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04B40" w14:textId="40D7CE1F" w:rsidR="00B84824" w:rsidRPr="00FC3632" w:rsidRDefault="00FC3632" w:rsidP="00B84824">
      <w:pPr>
        <w:rPr>
          <w:rFonts w:ascii="Century" w:eastAsia="ＭＳ ゴシック" w:hAnsi="Century"/>
        </w:rPr>
      </w:pPr>
      <w:r w:rsidRPr="007E741A">
        <w:rPr>
          <w:rFonts w:ascii="HG丸ｺﾞｼｯｸM-PRO" w:eastAsia="HG丸ｺﾞｼｯｸM-PRO" w:hAnsi="HG丸ｺﾞｼｯｸM-PRO"/>
          <w:sz w:val="22"/>
          <w:bdr w:val="single" w:sz="4" w:space="0" w:color="auto"/>
        </w:rPr>
        <w:t>予告版</w:t>
      </w:r>
      <w:r w:rsidRPr="007E741A">
        <w:rPr>
          <w:rFonts w:ascii="HG丸ｺﾞｼｯｸM-PRO" w:eastAsia="HG丸ｺﾞｼｯｸM-PRO" w:hAnsi="HG丸ｺﾞｼｯｸM-PRO"/>
          <w:sz w:val="22"/>
        </w:rPr>
        <w:t xml:space="preserve">　</w:t>
      </w:r>
      <w:r w:rsidR="00B8482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84824" w:rsidRPr="00FC3632">
        <w:rPr>
          <w:rFonts w:ascii="Century" w:eastAsia="ＭＳ ゴシック" w:hAnsi="Century"/>
        </w:rPr>
        <w:t>NPO</w:t>
      </w:r>
      <w:r w:rsidR="00B84824" w:rsidRPr="00FC3632">
        <w:rPr>
          <w:rFonts w:ascii="Century" w:eastAsia="ＭＳ ゴシック" w:hAnsi="Century"/>
        </w:rPr>
        <w:t>法人日本障害者協議会（</w:t>
      </w:r>
      <w:r w:rsidR="00B84824" w:rsidRPr="00FC3632">
        <w:rPr>
          <w:rFonts w:ascii="Century" w:eastAsia="ＭＳ ゴシック" w:hAnsi="Century"/>
        </w:rPr>
        <w:t>JD</w:t>
      </w:r>
      <w:r w:rsidR="00B84824" w:rsidRPr="00FC3632">
        <w:rPr>
          <w:rFonts w:ascii="Century" w:eastAsia="ＭＳ ゴシック" w:hAnsi="Century"/>
        </w:rPr>
        <w:t>）</w:t>
      </w:r>
      <w:r w:rsidR="00B84824" w:rsidRPr="00FC3632">
        <w:rPr>
          <w:rFonts w:ascii="Century" w:eastAsia="ＭＳ ゴシック" w:hAnsi="Century"/>
        </w:rPr>
        <w:t>2020</w:t>
      </w:r>
      <w:r w:rsidR="00B84824" w:rsidRPr="00FC3632">
        <w:rPr>
          <w:rFonts w:ascii="Century" w:eastAsia="ＭＳ ゴシック" w:hAnsi="Century"/>
        </w:rPr>
        <w:t>年度第１回連続講座のあらまし</w:t>
      </w:r>
    </w:p>
    <w:p w14:paraId="3EADC5CC" w14:textId="01CB8FF3" w:rsidR="00B84824" w:rsidRPr="00232B7A" w:rsidRDefault="00B84824" w:rsidP="00B84824">
      <w:pPr>
        <w:rPr>
          <w:rFonts w:ascii="ＭＳ 明朝" w:eastAsia="ＭＳ 明朝" w:hAnsi="ＭＳ 明朝"/>
        </w:rPr>
      </w:pPr>
      <w:r w:rsidRPr="00232B7A">
        <w:rPr>
          <w:rFonts w:ascii="ＭＳ 明朝" w:eastAsia="ＭＳ 明朝" w:hAnsi="ＭＳ 明朝" w:hint="eastAsia"/>
        </w:rPr>
        <w:t>※お申込者には、予め詳細なレジュメを送信します。</w:t>
      </w:r>
    </w:p>
    <w:p w14:paraId="714ED6F9" w14:textId="77777777" w:rsidR="00FC3632" w:rsidRPr="00B84824" w:rsidRDefault="00FC3632" w:rsidP="00FC3632">
      <w:pPr>
        <w:rPr>
          <w:rFonts w:ascii="Century" w:eastAsia="ＭＳ ゴシック" w:hAnsi="Century"/>
        </w:rPr>
      </w:pPr>
    </w:p>
    <w:p w14:paraId="789A0AAF" w14:textId="52268E96" w:rsidR="00FC3632" w:rsidRPr="00FC3632" w:rsidRDefault="00FC3632" w:rsidP="00FC3632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FC3632">
        <w:rPr>
          <w:rFonts w:ascii="HG丸ｺﾞｼｯｸM-PRO" w:eastAsia="HG丸ｺﾞｼｯｸM-PRO" w:hAnsi="HG丸ｺﾞｼｯｸM-PRO"/>
          <w:b/>
          <w:bCs/>
          <w:sz w:val="24"/>
          <w:szCs w:val="24"/>
        </w:rPr>
        <w:t>国際</w:t>
      </w:r>
      <w:r w:rsidRPr="00FC363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障害者</w:t>
      </w:r>
      <w:r w:rsidRPr="00FC3632">
        <w:rPr>
          <w:rFonts w:ascii="HG丸ｺﾞｼｯｸM-PRO" w:eastAsia="HG丸ｺﾞｼｯｸM-PRO" w:hAnsi="HG丸ｺﾞｼｯｸM-PRO"/>
          <w:b/>
          <w:bCs/>
          <w:sz w:val="24"/>
          <w:szCs w:val="24"/>
        </w:rPr>
        <w:t>年から40年―障害者施策と運動の歩みを検証する</w:t>
      </w:r>
    </w:p>
    <w:p w14:paraId="4898E212" w14:textId="0B4ADDAB" w:rsidR="00FC3632" w:rsidRPr="00FC3632" w:rsidRDefault="00FC3632" w:rsidP="00FC3632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FC3632">
        <w:rPr>
          <w:rFonts w:ascii="HG丸ｺﾞｼｯｸM-PRO" w:eastAsia="HG丸ｺﾞｼｯｸM-PRO" w:hAnsi="HG丸ｺﾞｼｯｸM-PRO"/>
          <w:b/>
          <w:bCs/>
          <w:sz w:val="24"/>
          <w:szCs w:val="24"/>
        </w:rPr>
        <w:t>目の当たりにした出来事、たくさんの学び、そして向かうべき方向は</w:t>
      </w:r>
    </w:p>
    <w:p w14:paraId="73B35159" w14:textId="77777777" w:rsidR="00B84824" w:rsidRDefault="00B84824" w:rsidP="00FC3632">
      <w:pPr>
        <w:jc w:val="right"/>
        <w:rPr>
          <w:rFonts w:ascii="Century" w:eastAsia="ＭＳ ゴシック" w:hAnsi="Century"/>
          <w:b/>
          <w:bCs/>
          <w:sz w:val="22"/>
        </w:rPr>
      </w:pPr>
      <w:r>
        <w:rPr>
          <w:rFonts w:ascii="Century" w:eastAsia="ＭＳ ゴシック" w:hAnsi="Century" w:hint="eastAsia"/>
          <w:b/>
          <w:bCs/>
          <w:sz w:val="22"/>
        </w:rPr>
        <w:t xml:space="preserve"> </w:t>
      </w:r>
    </w:p>
    <w:p w14:paraId="3BB1A5CF" w14:textId="150B75CF" w:rsidR="00FC3632" w:rsidRPr="007E741A" w:rsidRDefault="00FC3632" w:rsidP="00FC3632">
      <w:pPr>
        <w:jc w:val="right"/>
        <w:rPr>
          <w:rFonts w:ascii="Century" w:eastAsia="ＭＳ ゴシック" w:hAnsi="Century"/>
          <w:b/>
          <w:bCs/>
          <w:sz w:val="22"/>
        </w:rPr>
      </w:pPr>
      <w:r w:rsidRPr="007E741A">
        <w:rPr>
          <w:rFonts w:ascii="Century" w:eastAsia="ＭＳ ゴシック" w:hAnsi="Century" w:hint="eastAsia"/>
          <w:b/>
          <w:bCs/>
          <w:sz w:val="22"/>
        </w:rPr>
        <w:t>【講演】</w:t>
      </w:r>
      <w:r w:rsidRPr="007E741A">
        <w:rPr>
          <w:rFonts w:ascii="Century" w:eastAsia="ＭＳ ゴシック" w:hAnsi="Century" w:hint="eastAsia"/>
          <w:sz w:val="22"/>
        </w:rPr>
        <w:t xml:space="preserve">　</w:t>
      </w:r>
      <w:r w:rsidRPr="007E741A">
        <w:rPr>
          <w:rFonts w:ascii="Century" w:eastAsia="ＭＳ ゴシック" w:hAnsi="Century"/>
          <w:b/>
          <w:bCs/>
          <w:sz w:val="22"/>
        </w:rPr>
        <w:t>藤井</w:t>
      </w:r>
      <w:r w:rsidRPr="007E741A">
        <w:rPr>
          <w:rFonts w:ascii="Century" w:eastAsia="ＭＳ ゴシック" w:hAnsi="Century"/>
          <w:b/>
          <w:bCs/>
          <w:sz w:val="22"/>
        </w:rPr>
        <w:t xml:space="preserve"> </w:t>
      </w:r>
      <w:r w:rsidRPr="007E741A">
        <w:rPr>
          <w:rFonts w:ascii="Century" w:eastAsia="ＭＳ ゴシック" w:hAnsi="Century"/>
          <w:b/>
          <w:bCs/>
          <w:sz w:val="22"/>
        </w:rPr>
        <w:t>克徳</w:t>
      </w:r>
      <w:r w:rsidRPr="007E741A">
        <w:rPr>
          <w:rFonts w:ascii="Century" w:eastAsia="ＭＳ ゴシック" w:hAnsi="Century" w:hint="eastAsia"/>
          <w:b/>
          <w:bCs/>
          <w:sz w:val="22"/>
        </w:rPr>
        <w:t xml:space="preserve">　</w:t>
      </w:r>
      <w:r w:rsidRPr="007E741A">
        <w:rPr>
          <w:rFonts w:ascii="Century" w:eastAsia="ＭＳ ゴシック" w:hAnsi="Century"/>
          <w:b/>
          <w:bCs/>
          <w:sz w:val="22"/>
        </w:rPr>
        <w:t>NPO</w:t>
      </w:r>
      <w:r w:rsidRPr="007E741A">
        <w:rPr>
          <w:rFonts w:ascii="Century" w:eastAsia="ＭＳ ゴシック" w:hAnsi="Century"/>
          <w:b/>
          <w:bCs/>
          <w:sz w:val="22"/>
        </w:rPr>
        <w:t>法人日本障害者協議会</w:t>
      </w:r>
      <w:r w:rsidRPr="007E741A">
        <w:rPr>
          <w:rFonts w:ascii="Century" w:eastAsia="ＭＳ ゴシック" w:hAnsi="Century" w:hint="eastAsia"/>
          <w:b/>
          <w:bCs/>
          <w:sz w:val="22"/>
        </w:rPr>
        <w:t>(JD)</w:t>
      </w:r>
      <w:r w:rsidRPr="007E741A">
        <w:rPr>
          <w:rFonts w:ascii="Century" w:eastAsia="ＭＳ ゴシック" w:hAnsi="Century"/>
          <w:b/>
          <w:bCs/>
          <w:sz w:val="22"/>
        </w:rPr>
        <w:t xml:space="preserve"> </w:t>
      </w:r>
      <w:r w:rsidRPr="007E741A">
        <w:rPr>
          <w:rFonts w:ascii="Century" w:eastAsia="ＭＳ ゴシック" w:hAnsi="Century"/>
          <w:b/>
          <w:bCs/>
          <w:sz w:val="22"/>
        </w:rPr>
        <w:t>代表</w:t>
      </w:r>
    </w:p>
    <w:p w14:paraId="54874270" w14:textId="77777777" w:rsidR="00B84824" w:rsidRDefault="00B84824" w:rsidP="00B84824">
      <w:pPr>
        <w:rPr>
          <w:rFonts w:ascii="Century" w:eastAsia="ＭＳ ゴシック" w:hAnsi="Century"/>
        </w:rPr>
      </w:pPr>
    </w:p>
    <w:p w14:paraId="28A2A2E6" w14:textId="02501020" w:rsidR="00B84824" w:rsidRPr="00FC3632" w:rsidRDefault="00B84824" w:rsidP="00B84824">
      <w:pPr>
        <w:rPr>
          <w:rFonts w:ascii="Century" w:eastAsia="ＭＳ ゴシック" w:hAnsi="Century"/>
        </w:rPr>
      </w:pPr>
      <w:r w:rsidRPr="00FC3632">
        <w:rPr>
          <w:rFonts w:ascii="Century" w:eastAsia="ＭＳ ゴシック" w:hAnsi="Century"/>
        </w:rPr>
        <w:t>日時：</w:t>
      </w:r>
      <w:r w:rsidRPr="00FC3632">
        <w:rPr>
          <w:rFonts w:ascii="Century" w:eastAsia="ＭＳ ゴシック" w:hAnsi="Century"/>
        </w:rPr>
        <w:t>2021</w:t>
      </w:r>
      <w:r w:rsidRPr="00FC3632">
        <w:rPr>
          <w:rFonts w:ascii="Century" w:eastAsia="ＭＳ ゴシック" w:hAnsi="Century"/>
        </w:rPr>
        <w:t>年１月</w:t>
      </w:r>
      <w:r w:rsidRPr="00FC3632">
        <w:rPr>
          <w:rFonts w:ascii="Century" w:eastAsia="ＭＳ ゴシック" w:hAnsi="Century"/>
        </w:rPr>
        <w:t>23</w:t>
      </w:r>
      <w:r w:rsidRPr="00FC3632">
        <w:rPr>
          <w:rFonts w:ascii="Century" w:eastAsia="ＭＳ ゴシック" w:hAnsi="Century"/>
        </w:rPr>
        <w:t>日（土）</w:t>
      </w:r>
      <w:r w:rsidRPr="00FC3632">
        <w:rPr>
          <w:rFonts w:ascii="Century" w:eastAsia="ＭＳ ゴシック" w:hAnsi="Century"/>
        </w:rPr>
        <w:t>13:00</w:t>
      </w:r>
      <w:r w:rsidRPr="00FC3632">
        <w:rPr>
          <w:rFonts w:ascii="Century" w:eastAsia="ＭＳ ゴシック" w:hAnsi="Century"/>
        </w:rPr>
        <w:t>～</w:t>
      </w:r>
      <w:r w:rsidRPr="00FC3632">
        <w:rPr>
          <w:rFonts w:ascii="Century" w:eastAsia="ＭＳ ゴシック" w:hAnsi="Century"/>
        </w:rPr>
        <w:t>15:00</w:t>
      </w:r>
      <w:r>
        <w:rPr>
          <w:rFonts w:ascii="Century" w:eastAsia="ＭＳ ゴシック" w:hAnsi="Century" w:hint="eastAsia"/>
        </w:rPr>
        <w:t xml:space="preserve">　　＊</w:t>
      </w:r>
      <w:r w:rsidRPr="00FC3632">
        <w:rPr>
          <w:rFonts w:ascii="Century" w:eastAsia="ＭＳ ゴシック" w:hAnsi="Century"/>
        </w:rPr>
        <w:t>オンライン</w:t>
      </w:r>
    </w:p>
    <w:p w14:paraId="548C2E64" w14:textId="77777777" w:rsidR="00FC3632" w:rsidRPr="00B84824" w:rsidRDefault="00FC3632" w:rsidP="00FC3632">
      <w:pPr>
        <w:jc w:val="center"/>
        <w:rPr>
          <w:rFonts w:ascii="Century" w:eastAsia="ＭＳ ゴシック" w:hAnsi="Century"/>
        </w:rPr>
      </w:pPr>
    </w:p>
    <w:p w14:paraId="19FFC85D" w14:textId="77777777" w:rsidR="00FC3632" w:rsidRPr="004A7CE0" w:rsidRDefault="00FC3632" w:rsidP="00FC3632">
      <w:pPr>
        <w:rPr>
          <w:rFonts w:ascii="HG丸ｺﾞｼｯｸM-PRO" w:eastAsia="HG丸ｺﾞｼｯｸM-PRO" w:hAnsi="HG丸ｺﾞｼｯｸM-PRO" w:cs="ＭＳ 明朝"/>
        </w:rPr>
      </w:pPr>
      <w:r w:rsidRPr="004A7CE0">
        <w:rPr>
          <w:rFonts w:ascii="HG丸ｺﾞｼｯｸM-PRO" w:eastAsia="HG丸ｺﾞｼｯｸM-PRO" w:hAnsi="HG丸ｺﾞｼｯｸM-PRO" w:cs="ＭＳ 明朝"/>
        </w:rPr>
        <w:t>はじめに</w:t>
      </w:r>
    </w:p>
    <w:p w14:paraId="04B65BC0" w14:textId="77777777" w:rsidR="00FC3632" w:rsidRPr="00FC3632" w:rsidRDefault="00FC3632" w:rsidP="00FC3632">
      <w:pPr>
        <w:rPr>
          <w:rFonts w:ascii="Century" w:eastAsia="ＭＳ ゴシック" w:hAnsi="Century"/>
        </w:rPr>
      </w:pPr>
      <w:r w:rsidRPr="00FC3632">
        <w:rPr>
          <w:rFonts w:ascii="Century" w:eastAsia="ＭＳ ゴシック" w:hAnsi="Century"/>
        </w:rPr>
        <w:t>・昨今の関連する動きで気になること</w:t>
      </w:r>
    </w:p>
    <w:p w14:paraId="62EA7E8F" w14:textId="37F983C4" w:rsidR="00FC3632" w:rsidRPr="00FC3632" w:rsidRDefault="00FC3632" w:rsidP="00FC3632">
      <w:pPr>
        <w:rPr>
          <w:rFonts w:ascii="Century" w:eastAsia="ＭＳ ゴシック" w:hAnsi="Century"/>
        </w:rPr>
      </w:pPr>
      <w:r w:rsidRPr="00FC3632">
        <w:rPr>
          <w:rFonts w:ascii="Century" w:eastAsia="ＭＳ ゴシック" w:hAnsi="Century"/>
        </w:rPr>
        <w:t>・講座のキー</w:t>
      </w:r>
      <w:r w:rsidR="00E20FE5">
        <w:rPr>
          <w:rFonts w:ascii="Century" w:eastAsia="ＭＳ ゴシック" w:hAnsi="Century" w:hint="eastAsia"/>
        </w:rPr>
        <w:t>センテンス（グラデーション中の節目、政策と運動は</w:t>
      </w:r>
      <w:r w:rsidR="00B246D9">
        <w:rPr>
          <w:rFonts w:ascii="Century" w:eastAsia="ＭＳ ゴシック" w:hAnsi="Century" w:hint="eastAsia"/>
        </w:rPr>
        <w:t>恋</w:t>
      </w:r>
      <w:bookmarkStart w:id="0" w:name="_GoBack"/>
      <w:bookmarkEnd w:id="0"/>
      <w:r w:rsidR="00B246D9">
        <w:rPr>
          <w:rFonts w:ascii="Century" w:eastAsia="ＭＳ ゴシック" w:hAnsi="Century" w:hint="eastAsia"/>
        </w:rPr>
        <w:t>人</w:t>
      </w:r>
      <w:r w:rsidR="00E20FE5">
        <w:rPr>
          <w:rFonts w:ascii="Century" w:eastAsia="ＭＳ ゴシック" w:hAnsi="Century" w:hint="eastAsia"/>
        </w:rPr>
        <w:t>）</w:t>
      </w:r>
    </w:p>
    <w:p w14:paraId="59061B6D" w14:textId="77777777" w:rsidR="00FC3632" w:rsidRPr="00FC3632" w:rsidRDefault="00FC3632" w:rsidP="00FC3632">
      <w:pPr>
        <w:rPr>
          <w:rFonts w:ascii="Century" w:eastAsia="ＭＳ ゴシック" w:hAnsi="Century"/>
        </w:rPr>
      </w:pPr>
    </w:p>
    <w:p w14:paraId="5A56F884" w14:textId="3B06EFDA" w:rsidR="00FC3632" w:rsidRPr="004A7CE0" w:rsidRDefault="00FC3632" w:rsidP="00FC3632">
      <w:pPr>
        <w:rPr>
          <w:rFonts w:ascii="HG丸ｺﾞｼｯｸM-PRO" w:eastAsia="HG丸ｺﾞｼｯｸM-PRO" w:hAnsi="HG丸ｺﾞｼｯｸM-PRO" w:cs="ＭＳ 明朝"/>
        </w:rPr>
      </w:pPr>
      <w:r w:rsidRPr="004A7CE0">
        <w:rPr>
          <w:rFonts w:ascii="HG丸ｺﾞｼｯｸM-PRO" w:eastAsia="HG丸ｺﾞｼｯｸM-PRO" w:hAnsi="HG丸ｺﾞｼｯｸM-PRO" w:cs="ＭＳ 明朝" w:hint="eastAsia"/>
        </w:rPr>
        <w:t>Ⅰ</w:t>
      </w:r>
      <w:r w:rsidRPr="004A7CE0">
        <w:rPr>
          <w:rFonts w:ascii="HG丸ｺﾞｼｯｸM-PRO" w:eastAsia="HG丸ｺﾞｼｯｸM-PRO" w:hAnsi="HG丸ｺﾞｼｯｸM-PRO" w:cs="ＭＳ 明朝"/>
        </w:rPr>
        <w:t xml:space="preserve">　</w:t>
      </w:r>
      <w:r w:rsidR="00E20FE5">
        <w:rPr>
          <w:rFonts w:ascii="HG丸ｺﾞｼｯｸM-PRO" w:eastAsia="HG丸ｺﾞｼｯｸM-PRO" w:hAnsi="HG丸ｺﾞｼｯｸM-PRO" w:cs="ＭＳ 明朝" w:hint="eastAsia"/>
        </w:rPr>
        <w:t>いま一度</w:t>
      </w:r>
      <w:r w:rsidRPr="004A7CE0">
        <w:rPr>
          <w:rFonts w:ascii="HG丸ｺﾞｼｯｸM-PRO" w:eastAsia="HG丸ｺﾞｼｯｸM-PRO" w:hAnsi="HG丸ｺﾞｼｯｸM-PRO" w:cs="ＭＳ 明朝"/>
        </w:rPr>
        <w:t>国際</w:t>
      </w:r>
      <w:r w:rsidRPr="004A7CE0">
        <w:rPr>
          <w:rFonts w:ascii="HG丸ｺﾞｼｯｸM-PRO" w:eastAsia="HG丸ｺﾞｼｯｸM-PRO" w:hAnsi="HG丸ｺﾞｼｯｸM-PRO" w:cs="ＭＳ 明朝" w:hint="eastAsia"/>
        </w:rPr>
        <w:t>障害者</w:t>
      </w:r>
      <w:r w:rsidRPr="004A7CE0">
        <w:rPr>
          <w:rFonts w:ascii="HG丸ｺﾞｼｯｸM-PRO" w:eastAsia="HG丸ｺﾞｼｯｸM-PRO" w:hAnsi="HG丸ｺﾞｼｯｸM-PRO" w:cs="ＭＳ 明朝"/>
        </w:rPr>
        <w:t>年</w:t>
      </w:r>
      <w:r w:rsidR="00E20FE5">
        <w:rPr>
          <w:rFonts w:ascii="HG丸ｺﾞｼｯｸM-PRO" w:eastAsia="HG丸ｺﾞｼｯｸM-PRO" w:hAnsi="HG丸ｺﾞｼｯｸM-PRO" w:cs="ＭＳ 明朝" w:hint="eastAsia"/>
        </w:rPr>
        <w:t>の本質を―障害分野の「黒船」</w:t>
      </w:r>
    </w:p>
    <w:p w14:paraId="7BD05572" w14:textId="77777777" w:rsidR="00FC3632" w:rsidRPr="00FC3632" w:rsidRDefault="00FC3632" w:rsidP="00FC3632">
      <w:pPr>
        <w:rPr>
          <w:rFonts w:ascii="Century" w:eastAsia="ＭＳ ゴシック" w:hAnsi="Century"/>
        </w:rPr>
      </w:pPr>
    </w:p>
    <w:p w14:paraId="026AF3C6" w14:textId="6C0A985B" w:rsidR="00FC3632" w:rsidRPr="004A7CE0" w:rsidRDefault="00FC3632" w:rsidP="00FC3632">
      <w:pPr>
        <w:rPr>
          <w:rFonts w:ascii="HG丸ｺﾞｼｯｸM-PRO" w:eastAsia="HG丸ｺﾞｼｯｸM-PRO" w:hAnsi="HG丸ｺﾞｼｯｸM-PRO" w:cs="ＭＳ 明朝"/>
        </w:rPr>
      </w:pPr>
      <w:r w:rsidRPr="004A7CE0">
        <w:rPr>
          <w:rFonts w:ascii="HG丸ｺﾞｼｯｸM-PRO" w:eastAsia="HG丸ｺﾞｼｯｸM-PRO" w:hAnsi="HG丸ｺﾞｼｯｸM-PRO" w:cs="ＭＳ 明朝" w:hint="eastAsia"/>
        </w:rPr>
        <w:t>Ⅱ</w:t>
      </w:r>
      <w:r w:rsidRPr="004A7CE0">
        <w:rPr>
          <w:rFonts w:ascii="HG丸ｺﾞｼｯｸM-PRO" w:eastAsia="HG丸ｺﾞｼｯｸM-PRO" w:hAnsi="HG丸ｺﾞｼｯｸM-PRO" w:cs="ＭＳ 明朝"/>
        </w:rPr>
        <w:t xml:space="preserve">　国際障害者年以前</w:t>
      </w:r>
      <w:r w:rsidR="00E20FE5">
        <w:rPr>
          <w:rFonts w:ascii="HG丸ｺﾞｼｯｸM-PRO" w:eastAsia="HG丸ｺﾞｼｯｸM-PRO" w:hAnsi="HG丸ｺﾞｼｯｸM-PRO" w:cs="ＭＳ 明朝" w:hint="eastAsia"/>
        </w:rPr>
        <w:t>はどうなっていたのか</w:t>
      </w:r>
      <w:r w:rsidRPr="004A7CE0">
        <w:rPr>
          <w:rFonts w:ascii="HG丸ｺﾞｼｯｸM-PRO" w:eastAsia="HG丸ｺﾞｼｯｸM-PRO" w:hAnsi="HG丸ｺﾞｼｯｸM-PRO" w:cs="ＭＳ 明朝"/>
        </w:rPr>
        <w:t>（1945年～1980年）</w:t>
      </w:r>
    </w:p>
    <w:p w14:paraId="5C16A20F" w14:textId="7AC1E9FA" w:rsidR="00FC3632" w:rsidRPr="00FC3632" w:rsidRDefault="00FC3632" w:rsidP="00FC3632">
      <w:pPr>
        <w:rPr>
          <w:rFonts w:ascii="Century" w:eastAsia="ＭＳ ゴシック" w:hAnsi="Century"/>
        </w:rPr>
      </w:pPr>
      <w:r w:rsidRPr="00FC3632">
        <w:rPr>
          <w:rFonts w:ascii="Century" w:eastAsia="ＭＳ ゴシック" w:hAnsi="Century"/>
        </w:rPr>
        <w:t>１．</w:t>
      </w:r>
      <w:r w:rsidR="00E20FE5">
        <w:rPr>
          <w:rFonts w:ascii="Century" w:eastAsia="ＭＳ ゴシック" w:hAnsi="Century" w:hint="eastAsia"/>
        </w:rPr>
        <w:t>まだまだ散発的、でも萌芽は着実に</w:t>
      </w:r>
    </w:p>
    <w:p w14:paraId="6B53FCF4" w14:textId="3F4C2EE6" w:rsidR="00FC3632" w:rsidRPr="00FC3632" w:rsidRDefault="00FC3632" w:rsidP="00FC3632">
      <w:pPr>
        <w:rPr>
          <w:rFonts w:ascii="Century" w:eastAsia="ＭＳ ゴシック" w:hAnsi="Century"/>
        </w:rPr>
      </w:pPr>
      <w:r w:rsidRPr="00FC3632">
        <w:rPr>
          <w:rFonts w:ascii="Century" w:eastAsia="ＭＳ ゴシック" w:hAnsi="Century"/>
        </w:rPr>
        <w:t>1)</w:t>
      </w:r>
      <w:r>
        <w:rPr>
          <w:rFonts w:ascii="Century" w:eastAsia="ＭＳ ゴシック" w:hAnsi="Century"/>
        </w:rPr>
        <w:t xml:space="preserve"> </w:t>
      </w:r>
      <w:r w:rsidRPr="00FC3632">
        <w:rPr>
          <w:rFonts w:ascii="Century" w:eastAsia="ＭＳ ゴシック" w:hAnsi="Century"/>
        </w:rPr>
        <w:t>社会の動き</w:t>
      </w:r>
    </w:p>
    <w:p w14:paraId="101C15E1" w14:textId="4C7F00BD" w:rsidR="00FC3632" w:rsidRPr="00FC3632" w:rsidRDefault="00FC3632" w:rsidP="00FC3632">
      <w:pPr>
        <w:rPr>
          <w:rFonts w:ascii="Century" w:eastAsia="ＭＳ ゴシック" w:hAnsi="Century"/>
        </w:rPr>
      </w:pPr>
      <w:r w:rsidRPr="00FC3632">
        <w:rPr>
          <w:rFonts w:ascii="Century" w:eastAsia="ＭＳ ゴシック" w:hAnsi="Century"/>
        </w:rPr>
        <w:t>2)</w:t>
      </w:r>
      <w:r>
        <w:rPr>
          <w:rFonts w:ascii="Century" w:eastAsia="ＭＳ ゴシック" w:hAnsi="Century" w:hint="eastAsia"/>
        </w:rPr>
        <w:t xml:space="preserve"> </w:t>
      </w:r>
      <w:r w:rsidRPr="00FC3632">
        <w:rPr>
          <w:rFonts w:ascii="Century" w:eastAsia="ＭＳ ゴシック" w:hAnsi="Century"/>
        </w:rPr>
        <w:t>障害関連政策の動き</w:t>
      </w:r>
    </w:p>
    <w:p w14:paraId="20800852" w14:textId="4144CAA7" w:rsidR="00FC3632" w:rsidRDefault="00FC3632" w:rsidP="00FC3632">
      <w:pPr>
        <w:rPr>
          <w:rFonts w:ascii="Century" w:eastAsia="ＭＳ ゴシック" w:hAnsi="Century"/>
        </w:rPr>
      </w:pPr>
      <w:r w:rsidRPr="00FC3632">
        <w:rPr>
          <w:rFonts w:ascii="Century" w:eastAsia="ＭＳ ゴシック" w:hAnsi="Century"/>
        </w:rPr>
        <w:t>3)</w:t>
      </w:r>
      <w:r>
        <w:rPr>
          <w:rFonts w:ascii="Century" w:eastAsia="ＭＳ ゴシック" w:hAnsi="Century" w:hint="eastAsia"/>
        </w:rPr>
        <w:t xml:space="preserve"> </w:t>
      </w:r>
      <w:r w:rsidRPr="00FC3632">
        <w:rPr>
          <w:rFonts w:ascii="Century" w:eastAsia="ＭＳ ゴシック" w:hAnsi="Century"/>
        </w:rPr>
        <w:t>障害団体の動き</w:t>
      </w:r>
    </w:p>
    <w:p w14:paraId="2D1E3CBF" w14:textId="13FEE8FF" w:rsidR="00FC3632" w:rsidRPr="00FC3632" w:rsidRDefault="00FC3632" w:rsidP="00FC3632">
      <w:pPr>
        <w:rPr>
          <w:rFonts w:ascii="Century" w:eastAsia="ＭＳ ゴシック" w:hAnsi="Century"/>
        </w:rPr>
      </w:pPr>
      <w:r w:rsidRPr="00FC3632">
        <w:rPr>
          <w:rFonts w:ascii="Century" w:eastAsia="ＭＳ ゴシック" w:hAnsi="Century"/>
        </w:rPr>
        <w:t>２．押さえるべきポイント</w:t>
      </w:r>
    </w:p>
    <w:p w14:paraId="7C0D2634" w14:textId="77777777" w:rsidR="00FC3632" w:rsidRPr="00FC3632" w:rsidRDefault="00FC3632" w:rsidP="00FC3632">
      <w:pPr>
        <w:rPr>
          <w:rFonts w:ascii="Century" w:eastAsia="ＭＳ ゴシック" w:hAnsi="Century"/>
        </w:rPr>
      </w:pPr>
    </w:p>
    <w:p w14:paraId="7AC27AAD" w14:textId="1115B61F" w:rsidR="00FC3632" w:rsidRPr="004A7CE0" w:rsidRDefault="00FC3632" w:rsidP="00FC3632">
      <w:pPr>
        <w:rPr>
          <w:rFonts w:ascii="HG丸ｺﾞｼｯｸM-PRO" w:eastAsia="HG丸ｺﾞｼｯｸM-PRO" w:hAnsi="HG丸ｺﾞｼｯｸM-PRO" w:cs="ＭＳ 明朝"/>
        </w:rPr>
      </w:pPr>
      <w:r w:rsidRPr="004A7CE0">
        <w:rPr>
          <w:rFonts w:ascii="HG丸ｺﾞｼｯｸM-PRO" w:eastAsia="HG丸ｺﾞｼｯｸM-PRO" w:hAnsi="HG丸ｺﾞｼｯｸM-PRO" w:cs="ＭＳ 明朝" w:hint="eastAsia"/>
        </w:rPr>
        <w:t>Ⅲ</w:t>
      </w:r>
      <w:r w:rsidRPr="004A7CE0">
        <w:rPr>
          <w:rFonts w:ascii="HG丸ｺﾞｼｯｸM-PRO" w:eastAsia="HG丸ｺﾞｼｯｸM-PRO" w:hAnsi="HG丸ｺﾞｼｯｸM-PRO" w:cs="ＭＳ 明朝"/>
        </w:rPr>
        <w:t xml:space="preserve">　国際</w:t>
      </w:r>
      <w:r w:rsidRPr="004A7CE0">
        <w:rPr>
          <w:rFonts w:ascii="HG丸ｺﾞｼｯｸM-PRO" w:eastAsia="HG丸ｺﾞｼｯｸM-PRO" w:hAnsi="HG丸ｺﾞｼｯｸM-PRO" w:cs="ＭＳ 明朝" w:hint="eastAsia"/>
        </w:rPr>
        <w:t>障害者</w:t>
      </w:r>
      <w:r w:rsidRPr="004A7CE0">
        <w:rPr>
          <w:rFonts w:ascii="HG丸ｺﾞｼｯｸM-PRO" w:eastAsia="HG丸ｺﾞｼｯｸM-PRO" w:hAnsi="HG丸ｺﾞｼｯｸM-PRO" w:cs="ＭＳ 明朝"/>
        </w:rPr>
        <w:t>年以降の40年間</w:t>
      </w:r>
      <w:r w:rsidR="004A7CE0" w:rsidRPr="004A7CE0">
        <w:rPr>
          <w:rFonts w:ascii="HG丸ｺﾞｼｯｸM-PRO" w:eastAsia="HG丸ｺﾞｼｯｸM-PRO" w:hAnsi="HG丸ｺﾞｼｯｸM-PRO" w:cs="ＭＳ 明朝" w:hint="eastAsia"/>
        </w:rPr>
        <w:t>・・</w:t>
      </w:r>
      <w:r w:rsidRPr="004A7CE0">
        <w:rPr>
          <w:rFonts w:ascii="HG丸ｺﾞｼｯｸM-PRO" w:eastAsia="HG丸ｺﾞｼｯｸM-PRO" w:hAnsi="HG丸ｺﾞｼｯｸM-PRO" w:cs="ＭＳ 明朝"/>
        </w:rPr>
        <w:t>４期に区分し</w:t>
      </w:r>
      <w:r w:rsidR="00E20FE5">
        <w:rPr>
          <w:rFonts w:ascii="HG丸ｺﾞｼｯｸM-PRO" w:eastAsia="HG丸ｺﾞｼｯｸM-PRO" w:hAnsi="HG丸ｺﾞｼｯｸM-PRO" w:cs="ＭＳ 明朝" w:hint="eastAsia"/>
        </w:rPr>
        <w:t>て子細に検証</w:t>
      </w:r>
    </w:p>
    <w:p w14:paraId="11E931CA" w14:textId="77777777" w:rsidR="00FC3632" w:rsidRPr="00FC3632" w:rsidRDefault="00FC3632" w:rsidP="00FC3632">
      <w:pPr>
        <w:rPr>
          <w:rFonts w:ascii="Century" w:eastAsia="ＭＳ ゴシック" w:hAnsi="Century"/>
        </w:rPr>
      </w:pPr>
      <w:r w:rsidRPr="00FC3632">
        <w:rPr>
          <w:rFonts w:ascii="Century" w:eastAsia="ＭＳ ゴシック" w:hAnsi="Century"/>
        </w:rPr>
        <w:t>１．第一期（</w:t>
      </w:r>
      <w:r w:rsidRPr="00FC3632">
        <w:rPr>
          <w:rFonts w:ascii="Century" w:eastAsia="ＭＳ ゴシック" w:hAnsi="Century"/>
        </w:rPr>
        <w:t>1981</w:t>
      </w:r>
      <w:r w:rsidRPr="00FC3632">
        <w:rPr>
          <w:rFonts w:ascii="Century" w:eastAsia="ＭＳ ゴシック" w:hAnsi="Century"/>
        </w:rPr>
        <w:t>年～</w:t>
      </w:r>
      <w:r w:rsidRPr="00FC3632">
        <w:rPr>
          <w:rFonts w:ascii="Century" w:eastAsia="ＭＳ ゴシック" w:hAnsi="Century"/>
        </w:rPr>
        <w:t>1990</w:t>
      </w:r>
      <w:r w:rsidRPr="00FC3632">
        <w:rPr>
          <w:rFonts w:ascii="Century" w:eastAsia="ＭＳ ゴシック" w:hAnsi="Century"/>
        </w:rPr>
        <w:t>年）</w:t>
      </w:r>
    </w:p>
    <w:p w14:paraId="3A27DE70" w14:textId="4AB684DF" w:rsidR="00FC3632" w:rsidRPr="00FC3632" w:rsidRDefault="00FC3632" w:rsidP="00FC3632">
      <w:pPr>
        <w:rPr>
          <w:rFonts w:ascii="Century" w:eastAsia="ＭＳ ゴシック" w:hAnsi="Century"/>
        </w:rPr>
      </w:pPr>
      <w:r w:rsidRPr="00FC3632">
        <w:rPr>
          <w:rFonts w:ascii="Century" w:eastAsia="ＭＳ ゴシック" w:hAnsi="Century"/>
        </w:rPr>
        <w:t>1)</w:t>
      </w:r>
      <w:r>
        <w:rPr>
          <w:rFonts w:ascii="Century" w:eastAsia="ＭＳ ゴシック" w:hAnsi="Century"/>
        </w:rPr>
        <w:t xml:space="preserve"> </w:t>
      </w:r>
      <w:r w:rsidRPr="00FC3632">
        <w:rPr>
          <w:rFonts w:ascii="Century" w:eastAsia="ＭＳ ゴシック" w:hAnsi="Century"/>
        </w:rPr>
        <w:t>障害分野の出来事（主要なものに絞って。第二期以降も同じ）</w:t>
      </w:r>
    </w:p>
    <w:p w14:paraId="268D302D" w14:textId="2AC0D47D" w:rsidR="00FC3632" w:rsidRPr="00FC3632" w:rsidRDefault="00FC3632" w:rsidP="00FC3632">
      <w:pPr>
        <w:rPr>
          <w:rFonts w:ascii="Century" w:eastAsia="ＭＳ ゴシック" w:hAnsi="Century"/>
        </w:rPr>
      </w:pPr>
      <w:r w:rsidRPr="00FC3632">
        <w:rPr>
          <w:rFonts w:ascii="Century" w:eastAsia="ＭＳ ゴシック" w:hAnsi="Century"/>
        </w:rPr>
        <w:t>2)</w:t>
      </w:r>
      <w:r>
        <w:rPr>
          <w:rFonts w:ascii="Century" w:eastAsia="ＭＳ ゴシック" w:hAnsi="Century" w:hint="eastAsia"/>
        </w:rPr>
        <w:t xml:space="preserve"> </w:t>
      </w:r>
      <w:r w:rsidR="00E20FE5" w:rsidRPr="00E20FE5">
        <w:rPr>
          <w:rFonts w:ascii="Century" w:eastAsia="ＭＳ ゴシック" w:hAnsi="Century" w:hint="eastAsia"/>
        </w:rPr>
        <w:t>社会の出来事</w:t>
      </w:r>
    </w:p>
    <w:p w14:paraId="117DFEC0" w14:textId="0F8D25D4" w:rsidR="00FC3632" w:rsidRPr="00FC3632" w:rsidRDefault="00FC3632" w:rsidP="00FC3632">
      <w:pPr>
        <w:rPr>
          <w:rFonts w:ascii="Century" w:eastAsia="ＭＳ ゴシック" w:hAnsi="Century"/>
        </w:rPr>
      </w:pPr>
      <w:r w:rsidRPr="00FC3632">
        <w:rPr>
          <w:rFonts w:ascii="Century" w:eastAsia="ＭＳ ゴシック" w:hAnsi="Century"/>
        </w:rPr>
        <w:t>3)</w:t>
      </w:r>
      <w:r>
        <w:rPr>
          <w:rFonts w:ascii="Century" w:eastAsia="ＭＳ ゴシック" w:hAnsi="Century" w:hint="eastAsia"/>
        </w:rPr>
        <w:t xml:space="preserve"> </w:t>
      </w:r>
      <w:r w:rsidRPr="00FC3632">
        <w:rPr>
          <w:rFonts w:ascii="Century" w:eastAsia="ＭＳ ゴシック" w:hAnsi="Century"/>
        </w:rPr>
        <w:t>押さえるべきポイント</w:t>
      </w:r>
    </w:p>
    <w:p w14:paraId="29A2BB68" w14:textId="77777777" w:rsidR="00FC3632" w:rsidRPr="00FC3632" w:rsidRDefault="00FC3632" w:rsidP="00FC3632">
      <w:pPr>
        <w:rPr>
          <w:rFonts w:ascii="Century" w:eastAsia="ＭＳ ゴシック" w:hAnsi="Century"/>
        </w:rPr>
      </w:pPr>
    </w:p>
    <w:p w14:paraId="62FC4C56" w14:textId="77777777" w:rsidR="00FC3632" w:rsidRPr="00FC3632" w:rsidRDefault="00FC3632" w:rsidP="00FC3632">
      <w:pPr>
        <w:rPr>
          <w:rFonts w:ascii="Century" w:eastAsia="ＭＳ ゴシック" w:hAnsi="Century"/>
        </w:rPr>
      </w:pPr>
      <w:r w:rsidRPr="00FC3632">
        <w:rPr>
          <w:rFonts w:ascii="Century" w:eastAsia="ＭＳ ゴシック" w:hAnsi="Century"/>
        </w:rPr>
        <w:t>２．第二期（</w:t>
      </w:r>
      <w:r w:rsidRPr="00FC3632">
        <w:rPr>
          <w:rFonts w:ascii="Century" w:eastAsia="ＭＳ ゴシック" w:hAnsi="Century"/>
        </w:rPr>
        <w:t>1991</w:t>
      </w:r>
      <w:r w:rsidRPr="00FC3632">
        <w:rPr>
          <w:rFonts w:ascii="Century" w:eastAsia="ＭＳ ゴシック" w:hAnsi="Century"/>
        </w:rPr>
        <w:t>年～</w:t>
      </w:r>
      <w:r w:rsidRPr="00FC3632">
        <w:rPr>
          <w:rFonts w:ascii="Century" w:eastAsia="ＭＳ ゴシック" w:hAnsi="Century"/>
        </w:rPr>
        <w:t>2000</w:t>
      </w:r>
      <w:r w:rsidRPr="00FC3632">
        <w:rPr>
          <w:rFonts w:ascii="Century" w:eastAsia="ＭＳ ゴシック" w:hAnsi="Century"/>
        </w:rPr>
        <w:t>年）</w:t>
      </w:r>
    </w:p>
    <w:p w14:paraId="04096AFE" w14:textId="21EF2ABC" w:rsidR="00FC3632" w:rsidRPr="00FC3632" w:rsidRDefault="00FC3632" w:rsidP="00FC3632">
      <w:pPr>
        <w:rPr>
          <w:rFonts w:ascii="Century" w:eastAsia="ＭＳ ゴシック" w:hAnsi="Century"/>
        </w:rPr>
      </w:pPr>
      <w:r w:rsidRPr="00FC3632">
        <w:rPr>
          <w:rFonts w:ascii="Century" w:eastAsia="ＭＳ ゴシック" w:hAnsi="Century"/>
        </w:rPr>
        <w:t>1)</w:t>
      </w:r>
      <w:r>
        <w:rPr>
          <w:rFonts w:ascii="Century" w:eastAsia="ＭＳ ゴシック" w:hAnsi="Century"/>
        </w:rPr>
        <w:t xml:space="preserve"> </w:t>
      </w:r>
      <w:r w:rsidRPr="00FC3632">
        <w:rPr>
          <w:rFonts w:ascii="Century" w:eastAsia="ＭＳ ゴシック" w:hAnsi="Century"/>
        </w:rPr>
        <w:t>障害分野の出来事</w:t>
      </w:r>
    </w:p>
    <w:p w14:paraId="785A4D64" w14:textId="6F4733C1" w:rsidR="00FC3632" w:rsidRPr="00FC3632" w:rsidRDefault="00FC3632" w:rsidP="00FC3632">
      <w:pPr>
        <w:rPr>
          <w:rFonts w:ascii="Century" w:eastAsia="ＭＳ ゴシック" w:hAnsi="Century"/>
        </w:rPr>
      </w:pPr>
      <w:r w:rsidRPr="00FC3632">
        <w:rPr>
          <w:rFonts w:ascii="Century" w:eastAsia="ＭＳ ゴシック" w:hAnsi="Century"/>
        </w:rPr>
        <w:t>2)</w:t>
      </w:r>
      <w:r>
        <w:rPr>
          <w:rFonts w:ascii="Century" w:eastAsia="ＭＳ ゴシック" w:hAnsi="Century"/>
        </w:rPr>
        <w:t xml:space="preserve"> </w:t>
      </w:r>
      <w:r w:rsidRPr="00FC3632">
        <w:rPr>
          <w:rFonts w:ascii="Century" w:eastAsia="ＭＳ ゴシック" w:hAnsi="Century"/>
        </w:rPr>
        <w:t>社会の出来事</w:t>
      </w:r>
    </w:p>
    <w:p w14:paraId="3B57DB3B" w14:textId="19995B91" w:rsidR="00FC3632" w:rsidRPr="00FC3632" w:rsidRDefault="00FC3632" w:rsidP="00FC3632">
      <w:pPr>
        <w:rPr>
          <w:rFonts w:ascii="Century" w:eastAsia="ＭＳ ゴシック" w:hAnsi="Century"/>
        </w:rPr>
      </w:pPr>
      <w:r w:rsidRPr="00FC3632">
        <w:rPr>
          <w:rFonts w:ascii="Century" w:eastAsia="ＭＳ ゴシック" w:hAnsi="Century"/>
        </w:rPr>
        <w:t>3)</w:t>
      </w:r>
      <w:r>
        <w:rPr>
          <w:rFonts w:ascii="Century" w:eastAsia="ＭＳ ゴシック" w:hAnsi="Century"/>
        </w:rPr>
        <w:t xml:space="preserve"> </w:t>
      </w:r>
      <w:r w:rsidRPr="00FC3632">
        <w:rPr>
          <w:rFonts w:ascii="Century" w:eastAsia="ＭＳ ゴシック" w:hAnsi="Century"/>
        </w:rPr>
        <w:t>押さえるべきポイント</w:t>
      </w:r>
    </w:p>
    <w:p w14:paraId="34824179" w14:textId="77777777" w:rsidR="00FC3632" w:rsidRPr="00FC3632" w:rsidRDefault="00FC3632" w:rsidP="00FC3632">
      <w:pPr>
        <w:rPr>
          <w:rFonts w:ascii="Century" w:eastAsia="ＭＳ ゴシック" w:hAnsi="Century"/>
        </w:rPr>
      </w:pPr>
    </w:p>
    <w:p w14:paraId="04168D09" w14:textId="77777777" w:rsidR="00FC3632" w:rsidRPr="00FC3632" w:rsidRDefault="00FC3632" w:rsidP="00FC3632">
      <w:pPr>
        <w:rPr>
          <w:rFonts w:ascii="Century" w:eastAsia="ＭＳ ゴシック" w:hAnsi="Century"/>
        </w:rPr>
      </w:pPr>
      <w:r w:rsidRPr="00FC3632">
        <w:rPr>
          <w:rFonts w:ascii="Century" w:eastAsia="ＭＳ ゴシック" w:hAnsi="Century"/>
        </w:rPr>
        <w:t>３．第三期（</w:t>
      </w:r>
      <w:r w:rsidRPr="00FC3632">
        <w:rPr>
          <w:rFonts w:ascii="Century" w:eastAsia="ＭＳ ゴシック" w:hAnsi="Century"/>
        </w:rPr>
        <w:t>2001</w:t>
      </w:r>
      <w:r w:rsidRPr="00FC3632">
        <w:rPr>
          <w:rFonts w:ascii="Century" w:eastAsia="ＭＳ ゴシック" w:hAnsi="Century"/>
        </w:rPr>
        <w:t>年～</w:t>
      </w:r>
      <w:r w:rsidRPr="00FC3632">
        <w:rPr>
          <w:rFonts w:ascii="Century" w:eastAsia="ＭＳ ゴシック" w:hAnsi="Century"/>
        </w:rPr>
        <w:t>2010</w:t>
      </w:r>
      <w:r w:rsidRPr="00FC3632">
        <w:rPr>
          <w:rFonts w:ascii="Century" w:eastAsia="ＭＳ ゴシック" w:hAnsi="Century"/>
        </w:rPr>
        <w:t>年）</w:t>
      </w:r>
    </w:p>
    <w:p w14:paraId="702D5015" w14:textId="68AFF808" w:rsidR="00FC3632" w:rsidRPr="00FC3632" w:rsidRDefault="00FC3632" w:rsidP="00FC3632">
      <w:pPr>
        <w:rPr>
          <w:rFonts w:ascii="Century" w:eastAsia="ＭＳ ゴシック" w:hAnsi="Century"/>
        </w:rPr>
      </w:pPr>
      <w:r w:rsidRPr="00FC3632">
        <w:rPr>
          <w:rFonts w:ascii="Century" w:eastAsia="ＭＳ ゴシック" w:hAnsi="Century"/>
        </w:rPr>
        <w:t>1)</w:t>
      </w:r>
      <w:r>
        <w:rPr>
          <w:rFonts w:ascii="Century" w:eastAsia="ＭＳ ゴシック" w:hAnsi="Century"/>
        </w:rPr>
        <w:t xml:space="preserve"> </w:t>
      </w:r>
      <w:r w:rsidRPr="00FC3632">
        <w:rPr>
          <w:rFonts w:ascii="Century" w:eastAsia="ＭＳ ゴシック" w:hAnsi="Century"/>
        </w:rPr>
        <w:t>障害分野の出来事</w:t>
      </w:r>
    </w:p>
    <w:p w14:paraId="15663037" w14:textId="41CB39E0" w:rsidR="00FC3632" w:rsidRPr="00FC3632" w:rsidRDefault="00FC3632" w:rsidP="00FC3632">
      <w:pPr>
        <w:rPr>
          <w:rFonts w:ascii="Century" w:eastAsia="ＭＳ ゴシック" w:hAnsi="Century"/>
        </w:rPr>
      </w:pPr>
      <w:r w:rsidRPr="00FC3632">
        <w:rPr>
          <w:rFonts w:ascii="Century" w:eastAsia="ＭＳ ゴシック" w:hAnsi="Century"/>
        </w:rPr>
        <w:t>2)</w:t>
      </w:r>
      <w:r>
        <w:rPr>
          <w:rFonts w:ascii="Century" w:eastAsia="ＭＳ ゴシック" w:hAnsi="Century"/>
        </w:rPr>
        <w:t xml:space="preserve"> </w:t>
      </w:r>
      <w:r w:rsidRPr="00FC3632">
        <w:rPr>
          <w:rFonts w:ascii="Century" w:eastAsia="ＭＳ ゴシック" w:hAnsi="Century"/>
        </w:rPr>
        <w:t>社会の出来事</w:t>
      </w:r>
    </w:p>
    <w:p w14:paraId="0C5467C1" w14:textId="2C782097" w:rsidR="00FC3632" w:rsidRPr="00FC3632" w:rsidRDefault="00FC3632" w:rsidP="00FC3632">
      <w:pPr>
        <w:rPr>
          <w:rFonts w:ascii="Century" w:eastAsia="ＭＳ ゴシック" w:hAnsi="Century"/>
        </w:rPr>
      </w:pPr>
      <w:r w:rsidRPr="00FC3632">
        <w:rPr>
          <w:rFonts w:ascii="Century" w:eastAsia="ＭＳ ゴシック" w:hAnsi="Century"/>
        </w:rPr>
        <w:t>3)</w:t>
      </w:r>
      <w:r>
        <w:rPr>
          <w:rFonts w:ascii="Century" w:eastAsia="ＭＳ ゴシック" w:hAnsi="Century"/>
        </w:rPr>
        <w:t xml:space="preserve"> </w:t>
      </w:r>
      <w:r w:rsidRPr="00FC3632">
        <w:rPr>
          <w:rFonts w:ascii="Century" w:eastAsia="ＭＳ ゴシック" w:hAnsi="Century"/>
        </w:rPr>
        <w:t>押さえるべきポイント</w:t>
      </w:r>
    </w:p>
    <w:p w14:paraId="1D1D0C51" w14:textId="77777777" w:rsidR="00FC3632" w:rsidRPr="00FC3632" w:rsidRDefault="00FC3632" w:rsidP="00FC3632">
      <w:pPr>
        <w:rPr>
          <w:rFonts w:ascii="Century" w:eastAsia="ＭＳ ゴシック" w:hAnsi="Century"/>
        </w:rPr>
      </w:pPr>
    </w:p>
    <w:p w14:paraId="7E6E318D" w14:textId="77777777" w:rsidR="00FC3632" w:rsidRPr="00FC3632" w:rsidRDefault="00FC3632" w:rsidP="00FC3632">
      <w:pPr>
        <w:rPr>
          <w:rFonts w:ascii="Century" w:eastAsia="ＭＳ ゴシック" w:hAnsi="Century"/>
        </w:rPr>
      </w:pPr>
      <w:r w:rsidRPr="00FC3632">
        <w:rPr>
          <w:rFonts w:ascii="Century" w:eastAsia="ＭＳ ゴシック" w:hAnsi="Century"/>
        </w:rPr>
        <w:t>４．第四期（</w:t>
      </w:r>
      <w:r w:rsidRPr="00FC3632">
        <w:rPr>
          <w:rFonts w:ascii="Century" w:eastAsia="ＭＳ ゴシック" w:hAnsi="Century"/>
        </w:rPr>
        <w:t>2011</w:t>
      </w:r>
      <w:r w:rsidRPr="00FC3632">
        <w:rPr>
          <w:rFonts w:ascii="Century" w:eastAsia="ＭＳ ゴシック" w:hAnsi="Century"/>
        </w:rPr>
        <w:t>年～</w:t>
      </w:r>
      <w:r w:rsidRPr="00FC3632">
        <w:rPr>
          <w:rFonts w:ascii="Century" w:eastAsia="ＭＳ ゴシック" w:hAnsi="Century"/>
        </w:rPr>
        <w:t>2020</w:t>
      </w:r>
      <w:r w:rsidRPr="00FC3632">
        <w:rPr>
          <w:rFonts w:ascii="Century" w:eastAsia="ＭＳ ゴシック" w:hAnsi="Century"/>
        </w:rPr>
        <w:t>年）</w:t>
      </w:r>
    </w:p>
    <w:p w14:paraId="646FDBEA" w14:textId="17870F02" w:rsidR="00FC3632" w:rsidRPr="00FC3632" w:rsidRDefault="00FC3632" w:rsidP="00FC3632">
      <w:pPr>
        <w:rPr>
          <w:rFonts w:ascii="Century" w:eastAsia="ＭＳ ゴシック" w:hAnsi="Century"/>
        </w:rPr>
      </w:pPr>
      <w:r w:rsidRPr="00FC3632">
        <w:rPr>
          <w:rFonts w:ascii="Century" w:eastAsia="ＭＳ ゴシック" w:hAnsi="Century"/>
        </w:rPr>
        <w:t>1)</w:t>
      </w:r>
      <w:r>
        <w:rPr>
          <w:rFonts w:ascii="Century" w:eastAsia="ＭＳ ゴシック" w:hAnsi="Century"/>
        </w:rPr>
        <w:t xml:space="preserve"> </w:t>
      </w:r>
      <w:r w:rsidRPr="00FC3632">
        <w:rPr>
          <w:rFonts w:ascii="Century" w:eastAsia="ＭＳ ゴシック" w:hAnsi="Century"/>
        </w:rPr>
        <w:t>障害分野の出来事</w:t>
      </w:r>
    </w:p>
    <w:p w14:paraId="32549D37" w14:textId="33578483" w:rsidR="00FC3632" w:rsidRPr="00FC3632" w:rsidRDefault="00FC3632" w:rsidP="00FC3632">
      <w:pPr>
        <w:rPr>
          <w:rFonts w:ascii="Century" w:eastAsia="ＭＳ ゴシック" w:hAnsi="Century"/>
        </w:rPr>
      </w:pPr>
      <w:r w:rsidRPr="00FC3632">
        <w:rPr>
          <w:rFonts w:ascii="Century" w:eastAsia="ＭＳ ゴシック" w:hAnsi="Century"/>
        </w:rPr>
        <w:t>2)</w:t>
      </w:r>
      <w:r>
        <w:rPr>
          <w:rFonts w:ascii="Century" w:eastAsia="ＭＳ ゴシック" w:hAnsi="Century"/>
        </w:rPr>
        <w:t xml:space="preserve"> </w:t>
      </w:r>
      <w:r w:rsidRPr="00FC3632">
        <w:rPr>
          <w:rFonts w:ascii="Century" w:eastAsia="ＭＳ ゴシック" w:hAnsi="Century"/>
        </w:rPr>
        <w:t>社会の出来事</w:t>
      </w:r>
    </w:p>
    <w:p w14:paraId="73200E76" w14:textId="3F8365B0" w:rsidR="00FC3632" w:rsidRPr="00FC3632" w:rsidRDefault="00FC3632" w:rsidP="00FC3632">
      <w:pPr>
        <w:rPr>
          <w:rFonts w:ascii="Century" w:eastAsia="ＭＳ ゴシック" w:hAnsi="Century"/>
        </w:rPr>
      </w:pPr>
      <w:r w:rsidRPr="00FC3632">
        <w:rPr>
          <w:rFonts w:ascii="Century" w:eastAsia="ＭＳ ゴシック" w:hAnsi="Century"/>
        </w:rPr>
        <w:t>3)</w:t>
      </w:r>
      <w:r>
        <w:rPr>
          <w:rFonts w:ascii="Century" w:eastAsia="ＭＳ ゴシック" w:hAnsi="Century"/>
        </w:rPr>
        <w:t xml:space="preserve"> </w:t>
      </w:r>
      <w:r w:rsidRPr="00FC3632">
        <w:rPr>
          <w:rFonts w:ascii="Century" w:eastAsia="ＭＳ ゴシック" w:hAnsi="Century"/>
        </w:rPr>
        <w:t>押さえるべきポイント</w:t>
      </w:r>
    </w:p>
    <w:p w14:paraId="7F94049E" w14:textId="77777777" w:rsidR="00FC3632" w:rsidRPr="00FC3632" w:rsidRDefault="00FC3632" w:rsidP="00FC3632">
      <w:pPr>
        <w:rPr>
          <w:rFonts w:ascii="Century" w:eastAsia="ＭＳ ゴシック" w:hAnsi="Century"/>
        </w:rPr>
      </w:pPr>
    </w:p>
    <w:p w14:paraId="6C820DE4" w14:textId="42A490A2" w:rsidR="00FC3632" w:rsidRPr="004A7CE0" w:rsidRDefault="00FC3632" w:rsidP="00FC3632">
      <w:pPr>
        <w:rPr>
          <w:rFonts w:ascii="HG丸ｺﾞｼｯｸM-PRO" w:eastAsia="HG丸ｺﾞｼｯｸM-PRO" w:hAnsi="HG丸ｺﾞｼｯｸM-PRO" w:cs="ＭＳ 明朝"/>
        </w:rPr>
      </w:pPr>
      <w:r w:rsidRPr="004A7CE0">
        <w:rPr>
          <w:rFonts w:ascii="HG丸ｺﾞｼｯｸM-PRO" w:eastAsia="HG丸ｺﾞｼｯｸM-PRO" w:hAnsi="HG丸ｺﾞｼｯｸM-PRO" w:cs="ＭＳ 明朝" w:hint="eastAsia"/>
        </w:rPr>
        <w:lastRenderedPageBreak/>
        <w:t>Ⅳ</w:t>
      </w:r>
      <w:r w:rsidRPr="004A7CE0">
        <w:rPr>
          <w:rFonts w:ascii="HG丸ｺﾞｼｯｸM-PRO" w:eastAsia="HG丸ｺﾞｼｯｸM-PRO" w:hAnsi="HG丸ｺﾞｼｯｸM-PRO" w:cs="ＭＳ 明朝"/>
        </w:rPr>
        <w:t xml:space="preserve">　40年間を通して感じること</w:t>
      </w:r>
    </w:p>
    <w:p w14:paraId="545BE4A1" w14:textId="6D0EAB6F" w:rsidR="00FC3632" w:rsidRPr="00FC3632" w:rsidRDefault="00FC3632" w:rsidP="00FC3632">
      <w:pPr>
        <w:rPr>
          <w:rFonts w:ascii="Century" w:eastAsia="ＭＳ ゴシック" w:hAnsi="Century"/>
        </w:rPr>
      </w:pPr>
      <w:r w:rsidRPr="00FC3632">
        <w:rPr>
          <w:rFonts w:ascii="Century" w:eastAsia="ＭＳ ゴシック" w:hAnsi="Century"/>
        </w:rPr>
        <w:t>１．グラデーションと節目</w:t>
      </w:r>
    </w:p>
    <w:p w14:paraId="2582AE27" w14:textId="77777777" w:rsidR="00FC3632" w:rsidRPr="00FC3632" w:rsidRDefault="00FC3632" w:rsidP="00FC3632">
      <w:pPr>
        <w:rPr>
          <w:rFonts w:ascii="Century" w:eastAsia="ＭＳ ゴシック" w:hAnsi="Century"/>
        </w:rPr>
      </w:pPr>
      <w:r w:rsidRPr="00FC3632">
        <w:rPr>
          <w:rFonts w:ascii="Century" w:eastAsia="ＭＳ ゴシック" w:hAnsi="Century"/>
        </w:rPr>
        <w:t>２．積み残したままの重大な課題</w:t>
      </w:r>
    </w:p>
    <w:p w14:paraId="756BBC62" w14:textId="77777777" w:rsidR="00FC3632" w:rsidRPr="00FC3632" w:rsidRDefault="00FC3632" w:rsidP="00FC3632">
      <w:pPr>
        <w:rPr>
          <w:rFonts w:ascii="Century" w:eastAsia="ＭＳ ゴシック" w:hAnsi="Century"/>
        </w:rPr>
      </w:pPr>
      <w:r w:rsidRPr="00FC3632">
        <w:rPr>
          <w:rFonts w:ascii="Century" w:eastAsia="ＭＳ ゴシック" w:hAnsi="Century"/>
        </w:rPr>
        <w:t>３．運動の大切さ、民間団体が果たした役割</w:t>
      </w:r>
    </w:p>
    <w:p w14:paraId="4126DF08" w14:textId="77777777" w:rsidR="00FC3632" w:rsidRPr="00FC3632" w:rsidRDefault="00FC3632" w:rsidP="00FC3632">
      <w:pPr>
        <w:rPr>
          <w:rFonts w:ascii="Century" w:eastAsia="ＭＳ ゴシック" w:hAnsi="Century"/>
        </w:rPr>
      </w:pPr>
    </w:p>
    <w:p w14:paraId="406D6179" w14:textId="6157B7D0" w:rsidR="00FC3632" w:rsidRPr="00232B7A" w:rsidRDefault="00FC3632" w:rsidP="00FC3632">
      <w:pPr>
        <w:rPr>
          <w:rFonts w:ascii="HG丸ｺﾞｼｯｸM-PRO" w:eastAsia="HG丸ｺﾞｼｯｸM-PRO" w:hAnsi="HG丸ｺﾞｼｯｸM-PRO" w:cs="ＭＳ 明朝"/>
        </w:rPr>
      </w:pPr>
      <w:r w:rsidRPr="00232B7A">
        <w:rPr>
          <w:rFonts w:ascii="HG丸ｺﾞｼｯｸM-PRO" w:eastAsia="HG丸ｺﾞｼｯｸM-PRO" w:hAnsi="HG丸ｺﾞｼｯｸM-PRO" w:cs="ＭＳ 明朝" w:hint="eastAsia"/>
        </w:rPr>
        <w:t>Ⅴ</w:t>
      </w:r>
      <w:r w:rsidRPr="00232B7A">
        <w:rPr>
          <w:rFonts w:ascii="HG丸ｺﾞｼｯｸM-PRO" w:eastAsia="HG丸ｺﾞｼｯｸM-PRO" w:hAnsi="HG丸ｺﾞｼｯｸM-PRO" w:cs="ＭＳ 明朝"/>
        </w:rPr>
        <w:t xml:space="preserve">　障害</w:t>
      </w:r>
      <w:r w:rsidR="00E20FE5" w:rsidRPr="00232B7A">
        <w:rPr>
          <w:rFonts w:ascii="HG丸ｺﾞｼｯｸM-PRO" w:eastAsia="HG丸ｺﾞｼｯｸM-PRO" w:hAnsi="HG丸ｺﾞｼｯｸM-PRO" w:cs="ＭＳ 明朝" w:hint="eastAsia"/>
        </w:rPr>
        <w:t>関連政策</w:t>
      </w:r>
      <w:r w:rsidRPr="00232B7A">
        <w:rPr>
          <w:rFonts w:ascii="HG丸ｺﾞｼｯｸM-PRO" w:eastAsia="HG丸ｺﾞｼｯｸM-PRO" w:hAnsi="HG丸ｺﾞｼｯｸM-PRO" w:cs="ＭＳ 明朝"/>
        </w:rPr>
        <w:t>の近未来</w:t>
      </w:r>
    </w:p>
    <w:p w14:paraId="3F4132A7" w14:textId="77777777" w:rsidR="00FC3632" w:rsidRPr="00FC3632" w:rsidRDefault="00FC3632" w:rsidP="00FC3632">
      <w:pPr>
        <w:rPr>
          <w:rFonts w:ascii="Century" w:eastAsia="ＭＳ ゴシック" w:hAnsi="Century"/>
        </w:rPr>
      </w:pPr>
      <w:r w:rsidRPr="00FC3632">
        <w:rPr>
          <w:rFonts w:ascii="Century" w:eastAsia="ＭＳ ゴシック" w:hAnsi="Century"/>
        </w:rPr>
        <w:t>１．基本的な考え方（障害者権利条約に立脚して）</w:t>
      </w:r>
    </w:p>
    <w:p w14:paraId="309ED603" w14:textId="058ABC78" w:rsidR="00FC3632" w:rsidRPr="00FC3632" w:rsidRDefault="00FC3632" w:rsidP="00FC3632">
      <w:pPr>
        <w:rPr>
          <w:rFonts w:ascii="Century" w:eastAsia="ＭＳ ゴシック" w:hAnsi="Century"/>
        </w:rPr>
      </w:pPr>
      <w:r w:rsidRPr="00FC3632">
        <w:rPr>
          <w:rFonts w:ascii="Century" w:eastAsia="ＭＳ ゴシック" w:hAnsi="Century"/>
        </w:rPr>
        <w:t>２．</w:t>
      </w:r>
      <w:r w:rsidR="00E20FE5">
        <w:rPr>
          <w:rFonts w:ascii="Century" w:eastAsia="ＭＳ ゴシック" w:hAnsi="Century" w:hint="eastAsia"/>
        </w:rPr>
        <w:t>基幹</w:t>
      </w:r>
      <w:r w:rsidRPr="00FC3632">
        <w:rPr>
          <w:rFonts w:ascii="Century" w:eastAsia="ＭＳ ゴシック" w:hAnsi="Century"/>
        </w:rPr>
        <w:t>政策の拡充（</w:t>
      </w:r>
      <w:r>
        <w:rPr>
          <w:rFonts w:ascii="Century" w:eastAsia="ＭＳ ゴシック" w:hAnsi="Century" w:hint="eastAsia"/>
        </w:rPr>
        <w:t>5</w:t>
      </w:r>
      <w:r>
        <w:rPr>
          <w:rFonts w:ascii="Century" w:eastAsia="ＭＳ ゴシック" w:hAnsi="Century" w:hint="eastAsia"/>
        </w:rPr>
        <w:t>点に</w:t>
      </w:r>
      <w:r w:rsidRPr="00FC3632">
        <w:rPr>
          <w:rFonts w:ascii="Century" w:eastAsia="ＭＳ ゴシック" w:hAnsi="Century"/>
        </w:rPr>
        <w:t>わたって）</w:t>
      </w:r>
    </w:p>
    <w:p w14:paraId="0268C4FE" w14:textId="07A0E56B" w:rsidR="00FC3632" w:rsidRPr="00FC3632" w:rsidRDefault="00FC3632" w:rsidP="00FC3632">
      <w:pPr>
        <w:rPr>
          <w:rFonts w:ascii="Century" w:eastAsia="ＭＳ ゴシック" w:hAnsi="Century"/>
        </w:rPr>
      </w:pPr>
    </w:p>
    <w:p w14:paraId="0859EB8A" w14:textId="540EC278" w:rsidR="00FC3632" w:rsidRPr="004A7CE0" w:rsidRDefault="00B84824" w:rsidP="00FC363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Ⅵ　</w:t>
      </w:r>
      <w:r w:rsidR="00E20FE5">
        <w:rPr>
          <w:rFonts w:ascii="HG丸ｺﾞｼｯｸM-PRO" w:eastAsia="HG丸ｺﾞｼｯｸM-PRO" w:hAnsi="HG丸ｺﾞｼｯｸM-PRO" w:hint="eastAsia"/>
        </w:rPr>
        <w:t>みんなで取り組むこと、一人ひとり</w:t>
      </w:r>
      <w:r w:rsidR="00FC3632" w:rsidRPr="004A7CE0">
        <w:rPr>
          <w:rFonts w:ascii="HG丸ｺﾞｼｯｸM-PRO" w:eastAsia="HG丸ｺﾞｼｯｸM-PRO" w:hAnsi="HG丸ｺﾞｼｯｸM-PRO"/>
        </w:rPr>
        <w:t>に問われること</w:t>
      </w:r>
    </w:p>
    <w:p w14:paraId="7CADC780" w14:textId="77777777" w:rsidR="00FC3632" w:rsidRPr="00FC3632" w:rsidRDefault="00FC3632" w:rsidP="00FC3632">
      <w:pPr>
        <w:rPr>
          <w:rFonts w:ascii="Century" w:eastAsia="ＭＳ ゴシック" w:hAnsi="Century"/>
        </w:rPr>
      </w:pPr>
      <w:r w:rsidRPr="00FC3632">
        <w:rPr>
          <w:rFonts w:ascii="Century" w:eastAsia="ＭＳ ゴシック" w:hAnsi="Century"/>
        </w:rPr>
        <w:t>１．社会政策全体との連携（平和、人権、環境保全など）</w:t>
      </w:r>
    </w:p>
    <w:p w14:paraId="31CB7D71" w14:textId="77777777" w:rsidR="00FC3632" w:rsidRPr="00FC3632" w:rsidRDefault="00FC3632" w:rsidP="00FC3632">
      <w:pPr>
        <w:rPr>
          <w:rFonts w:ascii="Century" w:eastAsia="ＭＳ ゴシック" w:hAnsi="Century"/>
        </w:rPr>
      </w:pPr>
      <w:r w:rsidRPr="00FC3632">
        <w:rPr>
          <w:rFonts w:ascii="Century" w:eastAsia="ＭＳ ゴシック" w:hAnsi="Century"/>
        </w:rPr>
        <w:t>２．障害者権利条約を日本社会の隅々に</w:t>
      </w:r>
    </w:p>
    <w:p w14:paraId="66981DA8" w14:textId="77777777" w:rsidR="00FC3632" w:rsidRPr="00FC3632" w:rsidRDefault="00FC3632" w:rsidP="00FC3632">
      <w:pPr>
        <w:rPr>
          <w:rFonts w:ascii="Century" w:eastAsia="ＭＳ ゴシック" w:hAnsi="Century"/>
        </w:rPr>
      </w:pPr>
      <w:r w:rsidRPr="00FC3632">
        <w:rPr>
          <w:rFonts w:ascii="Century" w:eastAsia="ＭＳ ゴシック" w:hAnsi="Century"/>
        </w:rPr>
        <w:t>３．民間活動（運動）に想像と創造、新たな節目の設定</w:t>
      </w:r>
    </w:p>
    <w:p w14:paraId="74B6AC6A" w14:textId="2ECEDB5B" w:rsidR="00FC3632" w:rsidRPr="00FC3632" w:rsidRDefault="00FC3632" w:rsidP="00FC3632">
      <w:pPr>
        <w:rPr>
          <w:rFonts w:ascii="Century" w:eastAsia="ＭＳ ゴシック" w:hAnsi="Century"/>
        </w:rPr>
      </w:pPr>
      <w:r w:rsidRPr="00FC3632">
        <w:rPr>
          <w:rFonts w:ascii="Century" w:eastAsia="ＭＳ ゴシック" w:hAnsi="Century"/>
        </w:rPr>
        <w:t>４．一人ひとりに問われること</w:t>
      </w:r>
      <w:r w:rsidR="00E20FE5">
        <w:rPr>
          <w:rFonts w:ascii="Century" w:eastAsia="ＭＳ ゴシック" w:hAnsi="Century" w:hint="eastAsia"/>
        </w:rPr>
        <w:t>（誰にでもできること）</w:t>
      </w:r>
    </w:p>
    <w:p w14:paraId="1F015E6A" w14:textId="77777777" w:rsidR="00FC3632" w:rsidRPr="00FC3632" w:rsidRDefault="00FC3632" w:rsidP="00FC3632">
      <w:pPr>
        <w:rPr>
          <w:rFonts w:ascii="Century" w:eastAsia="ＭＳ ゴシック" w:hAnsi="Century"/>
        </w:rPr>
      </w:pPr>
    </w:p>
    <w:p w14:paraId="2F878015" w14:textId="77777777" w:rsidR="00FC3632" w:rsidRPr="004A7CE0" w:rsidRDefault="00FC3632" w:rsidP="00FC3632">
      <w:pPr>
        <w:rPr>
          <w:rFonts w:ascii="HG丸ｺﾞｼｯｸM-PRO" w:eastAsia="HG丸ｺﾞｼｯｸM-PRO" w:hAnsi="HG丸ｺﾞｼｯｸM-PRO" w:cs="ＭＳ 明朝"/>
        </w:rPr>
      </w:pPr>
      <w:r w:rsidRPr="004A7CE0">
        <w:rPr>
          <w:rFonts w:ascii="HG丸ｺﾞｼｯｸM-PRO" w:eastAsia="HG丸ｺﾞｼｯｸM-PRO" w:hAnsi="HG丸ｺﾞｼｯｸM-PRO" w:cs="ＭＳ 明朝" w:hint="eastAsia"/>
        </w:rPr>
        <w:t>Ⅶ</w:t>
      </w:r>
      <w:r w:rsidRPr="004A7CE0">
        <w:rPr>
          <w:rFonts w:ascii="HG丸ｺﾞｼｯｸM-PRO" w:eastAsia="HG丸ｺﾞｼｯｸM-PRO" w:hAnsi="HG丸ｺﾞｼｯｸM-PRO" w:cs="ＭＳ 明朝"/>
        </w:rPr>
        <w:t xml:space="preserve">　むすび</w:t>
      </w:r>
    </w:p>
    <w:p w14:paraId="7C496E3B" w14:textId="25CB4977" w:rsidR="00FC3632" w:rsidRDefault="00FC3632" w:rsidP="00FC3632">
      <w:pPr>
        <w:rPr>
          <w:rFonts w:ascii="Century" w:eastAsia="ＭＳ ゴシック" w:hAnsi="Century"/>
        </w:rPr>
      </w:pPr>
    </w:p>
    <w:p w14:paraId="02CE3426" w14:textId="77777777" w:rsidR="00B84824" w:rsidRPr="00FC3632" w:rsidRDefault="00B84824" w:rsidP="00FC3632">
      <w:pPr>
        <w:rPr>
          <w:rFonts w:ascii="Century" w:eastAsia="ＭＳ ゴシック" w:hAnsi="Century"/>
        </w:rPr>
      </w:pPr>
    </w:p>
    <w:p w14:paraId="33B27EF0" w14:textId="44110404" w:rsidR="009F66CC" w:rsidRPr="00FC3632" w:rsidRDefault="00FC3632" w:rsidP="00FC3632">
      <w:pPr>
        <w:rPr>
          <w:rFonts w:ascii="Century" w:eastAsia="ＭＳ ゴシック" w:hAnsi="Century"/>
        </w:rPr>
      </w:pPr>
      <w:r w:rsidRPr="00FC3632">
        <w:rPr>
          <w:rFonts w:ascii="ＭＳ 明朝" w:eastAsia="ＭＳ 明朝" w:hAnsi="ＭＳ 明朝" w:cs="ＭＳ 明朝" w:hint="eastAsia"/>
        </w:rPr>
        <w:t>※</w:t>
      </w:r>
      <w:r w:rsidRPr="00FC3632">
        <w:rPr>
          <w:rFonts w:ascii="Century" w:eastAsia="ＭＳ ゴシック" w:hAnsi="Century"/>
        </w:rPr>
        <w:t>講座当日は、貴重な写真などを紹介します。</w:t>
      </w:r>
      <w:r>
        <w:rPr>
          <w:rFonts w:ascii="Century" w:eastAsia="ＭＳ ゴシック" w:hAnsi="Century" w:hint="eastAsia"/>
        </w:rPr>
        <w:t>乞うご</w:t>
      </w:r>
      <w:r w:rsidRPr="00FC3632">
        <w:rPr>
          <w:rFonts w:ascii="Century" w:eastAsia="ＭＳ ゴシック" w:hAnsi="Century"/>
        </w:rPr>
        <w:t>期待</w:t>
      </w:r>
      <w:r>
        <w:rPr>
          <w:rFonts w:ascii="Century" w:eastAsia="ＭＳ ゴシック" w:hAnsi="Century" w:hint="eastAsia"/>
        </w:rPr>
        <w:t>！</w:t>
      </w:r>
    </w:p>
    <w:p w14:paraId="593286ED" w14:textId="77777777" w:rsidR="00B84824" w:rsidRDefault="00B84824" w:rsidP="00B84824"/>
    <w:p w14:paraId="5B98F017" w14:textId="77777777" w:rsidR="00FC3632" w:rsidRPr="00B84824" w:rsidRDefault="00FC3632">
      <w:pPr>
        <w:rPr>
          <w:rFonts w:ascii="Century" w:eastAsia="ＭＳ ゴシック" w:hAnsi="Century"/>
        </w:rPr>
      </w:pPr>
    </w:p>
    <w:sectPr w:rsidR="00FC3632" w:rsidRPr="00B84824" w:rsidSect="004A7CE0">
      <w:pgSz w:w="11906" w:h="16838" w:code="9"/>
      <w:pgMar w:top="794" w:right="1247" w:bottom="794" w:left="124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E0294" w14:textId="77777777" w:rsidR="00E20FE5" w:rsidRDefault="00E20FE5" w:rsidP="00E20FE5">
      <w:r>
        <w:separator/>
      </w:r>
    </w:p>
  </w:endnote>
  <w:endnote w:type="continuationSeparator" w:id="0">
    <w:p w14:paraId="1E0B8A8B" w14:textId="77777777" w:rsidR="00E20FE5" w:rsidRDefault="00E20FE5" w:rsidP="00E2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C8305" w14:textId="77777777" w:rsidR="00E20FE5" w:rsidRDefault="00E20FE5" w:rsidP="00E20FE5">
      <w:r>
        <w:separator/>
      </w:r>
    </w:p>
  </w:footnote>
  <w:footnote w:type="continuationSeparator" w:id="0">
    <w:p w14:paraId="04C3BD81" w14:textId="77777777" w:rsidR="00E20FE5" w:rsidRDefault="00E20FE5" w:rsidP="00E20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7081B"/>
    <w:multiLevelType w:val="hybridMultilevel"/>
    <w:tmpl w:val="6400D576"/>
    <w:lvl w:ilvl="0" w:tplc="D95084F6">
      <w:start w:val="4"/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67"/>
    <w:rsid w:val="00012129"/>
    <w:rsid w:val="00024B70"/>
    <w:rsid w:val="00030766"/>
    <w:rsid w:val="00034234"/>
    <w:rsid w:val="00072C19"/>
    <w:rsid w:val="0007356C"/>
    <w:rsid w:val="0009078C"/>
    <w:rsid w:val="000E503B"/>
    <w:rsid w:val="001258CD"/>
    <w:rsid w:val="00197330"/>
    <w:rsid w:val="00201D77"/>
    <w:rsid w:val="00206040"/>
    <w:rsid w:val="002221F7"/>
    <w:rsid w:val="00232B7A"/>
    <w:rsid w:val="002A4167"/>
    <w:rsid w:val="002B6000"/>
    <w:rsid w:val="002C7AC5"/>
    <w:rsid w:val="002F3720"/>
    <w:rsid w:val="00304B1C"/>
    <w:rsid w:val="003742F0"/>
    <w:rsid w:val="003872C5"/>
    <w:rsid w:val="00395D52"/>
    <w:rsid w:val="003B220D"/>
    <w:rsid w:val="004205E3"/>
    <w:rsid w:val="004522E5"/>
    <w:rsid w:val="00453BEB"/>
    <w:rsid w:val="004A7CE0"/>
    <w:rsid w:val="004B5066"/>
    <w:rsid w:val="004C1AAB"/>
    <w:rsid w:val="004F3129"/>
    <w:rsid w:val="00500F15"/>
    <w:rsid w:val="00587028"/>
    <w:rsid w:val="005B5103"/>
    <w:rsid w:val="005C46B9"/>
    <w:rsid w:val="005D7BE3"/>
    <w:rsid w:val="006A144F"/>
    <w:rsid w:val="006A3F04"/>
    <w:rsid w:val="006B5C16"/>
    <w:rsid w:val="0074632B"/>
    <w:rsid w:val="0077444C"/>
    <w:rsid w:val="007D21B3"/>
    <w:rsid w:val="007E741A"/>
    <w:rsid w:val="0080631C"/>
    <w:rsid w:val="008129C6"/>
    <w:rsid w:val="00882E18"/>
    <w:rsid w:val="008A00AC"/>
    <w:rsid w:val="00906D98"/>
    <w:rsid w:val="009B2673"/>
    <w:rsid w:val="009F2A69"/>
    <w:rsid w:val="009F66CC"/>
    <w:rsid w:val="00A16107"/>
    <w:rsid w:val="00A24F54"/>
    <w:rsid w:val="00AC6B4C"/>
    <w:rsid w:val="00B246D9"/>
    <w:rsid w:val="00B84824"/>
    <w:rsid w:val="00BA288C"/>
    <w:rsid w:val="00BA640F"/>
    <w:rsid w:val="00BB1EB4"/>
    <w:rsid w:val="00BB54F1"/>
    <w:rsid w:val="00BF325D"/>
    <w:rsid w:val="00C031AF"/>
    <w:rsid w:val="00C66702"/>
    <w:rsid w:val="00C90833"/>
    <w:rsid w:val="00C964CA"/>
    <w:rsid w:val="00CC11B9"/>
    <w:rsid w:val="00CE5F3D"/>
    <w:rsid w:val="00D418E5"/>
    <w:rsid w:val="00D71B02"/>
    <w:rsid w:val="00DA69B6"/>
    <w:rsid w:val="00DB014E"/>
    <w:rsid w:val="00DC248E"/>
    <w:rsid w:val="00E03831"/>
    <w:rsid w:val="00E20FE5"/>
    <w:rsid w:val="00E21D13"/>
    <w:rsid w:val="00E30307"/>
    <w:rsid w:val="00E36583"/>
    <w:rsid w:val="00EB2F9E"/>
    <w:rsid w:val="00F45B18"/>
    <w:rsid w:val="00F83C4B"/>
    <w:rsid w:val="00FA7BC4"/>
    <w:rsid w:val="00FC134F"/>
    <w:rsid w:val="00FC3632"/>
    <w:rsid w:val="00FC6CDC"/>
    <w:rsid w:val="00FE0F08"/>
    <w:rsid w:val="00FF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B5BA91"/>
  <w15:chartTrackingRefBased/>
  <w15:docId w15:val="{A4E7242A-59A7-4DB9-9873-E57AF3BC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028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C964CA"/>
  </w:style>
  <w:style w:type="character" w:customStyle="1" w:styleId="a5">
    <w:name w:val="日付 (文字)"/>
    <w:basedOn w:val="a0"/>
    <w:link w:val="a4"/>
    <w:uiPriority w:val="99"/>
    <w:semiHidden/>
    <w:rsid w:val="00C964CA"/>
  </w:style>
  <w:style w:type="character" w:styleId="a6">
    <w:name w:val="Hyperlink"/>
    <w:basedOn w:val="a0"/>
    <w:uiPriority w:val="99"/>
    <w:semiHidden/>
    <w:unhideWhenUsed/>
    <w:rsid w:val="0009078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20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0FE5"/>
  </w:style>
  <w:style w:type="paragraph" w:styleId="a9">
    <w:name w:val="footer"/>
    <w:basedOn w:val="a"/>
    <w:link w:val="aa"/>
    <w:uiPriority w:val="99"/>
    <w:unhideWhenUsed/>
    <w:rsid w:val="00E20F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0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8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Fujii2</dc:creator>
  <cp:keywords/>
  <dc:description/>
  <cp:lastModifiedBy>荒木</cp:lastModifiedBy>
  <cp:revision>7</cp:revision>
  <cp:lastPrinted>2021-01-13T02:41:00Z</cp:lastPrinted>
  <dcterms:created xsi:type="dcterms:W3CDTF">2021-01-12T10:16:00Z</dcterms:created>
  <dcterms:modified xsi:type="dcterms:W3CDTF">2021-01-13T03:02:00Z</dcterms:modified>
</cp:coreProperties>
</file>