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7E33B" w14:textId="77777777" w:rsidR="00D928F9" w:rsidRDefault="00D928F9" w:rsidP="00C750E4">
      <w:pPr>
        <w:suppressAutoHyphens w:val="0"/>
        <w:kinsoku/>
        <w:wordWrap/>
        <w:overflowPunct/>
        <w:autoSpaceDE/>
        <w:autoSpaceDN/>
        <w:adjustRightInd/>
        <w:ind w:leftChars="-135" w:left="-283"/>
        <w:jc w:val="center"/>
        <w:textAlignment w:val="auto"/>
        <w:rPr>
          <w:rFonts w:cs="Times New Roman"/>
          <w:b/>
          <w:kern w:val="2"/>
          <w:sz w:val="40"/>
          <w:szCs w:val="40"/>
        </w:rPr>
      </w:pPr>
      <w:r w:rsidRPr="00D928F9">
        <w:rPr>
          <w:rFonts w:cs="Times New Roman" w:hint="eastAsia"/>
          <w:b/>
          <w:kern w:val="2"/>
          <w:sz w:val="40"/>
          <w:szCs w:val="40"/>
        </w:rPr>
        <w:t>特定非営利活動法人日本障害者協議会</w:t>
      </w:r>
      <w:r w:rsidRPr="00D928F9">
        <w:rPr>
          <w:rFonts w:cs="Times New Roman" w:hint="eastAsia"/>
          <w:b/>
          <w:kern w:val="2"/>
          <w:sz w:val="40"/>
          <w:szCs w:val="40"/>
        </w:rPr>
        <w:t xml:space="preserve"> </w:t>
      </w:r>
    </w:p>
    <w:p w14:paraId="2744E768" w14:textId="44C24E4B" w:rsidR="00CB7909" w:rsidRPr="00BA5953" w:rsidRDefault="00CB7909" w:rsidP="00C750E4">
      <w:pPr>
        <w:suppressAutoHyphens w:val="0"/>
        <w:kinsoku/>
        <w:wordWrap/>
        <w:overflowPunct/>
        <w:autoSpaceDE/>
        <w:autoSpaceDN/>
        <w:adjustRightInd/>
        <w:ind w:leftChars="-135" w:left="-283"/>
        <w:jc w:val="center"/>
        <w:textAlignment w:val="auto"/>
        <w:rPr>
          <w:rFonts w:cs="Times New Roman"/>
          <w:b/>
          <w:kern w:val="2"/>
          <w:sz w:val="40"/>
          <w:szCs w:val="40"/>
        </w:rPr>
      </w:pPr>
      <w:r w:rsidRPr="00BA5953">
        <w:rPr>
          <w:rFonts w:cs="Times New Roman"/>
          <w:b/>
          <w:kern w:val="2"/>
          <w:sz w:val="40"/>
          <w:szCs w:val="40"/>
        </w:rPr>
        <w:t>20</w:t>
      </w:r>
      <w:r w:rsidR="002C1F4F">
        <w:rPr>
          <w:rFonts w:cs="Times New Roman"/>
          <w:b/>
          <w:kern w:val="2"/>
          <w:sz w:val="40"/>
          <w:szCs w:val="40"/>
        </w:rPr>
        <w:t>20</w:t>
      </w:r>
      <w:r w:rsidRPr="00BA5953">
        <w:rPr>
          <w:rFonts w:cs="Times New Roman" w:hint="eastAsia"/>
          <w:b/>
          <w:kern w:val="2"/>
          <w:sz w:val="40"/>
          <w:szCs w:val="40"/>
        </w:rPr>
        <w:t>年度事業計画</w:t>
      </w:r>
    </w:p>
    <w:p w14:paraId="196E3E9A" w14:textId="77777777" w:rsidR="00CB7909" w:rsidRPr="00BA5953" w:rsidRDefault="00CB7909" w:rsidP="00652437">
      <w:pPr>
        <w:suppressAutoHyphens w:val="0"/>
        <w:kinsoku/>
        <w:wordWrap/>
        <w:overflowPunct/>
        <w:autoSpaceDE/>
        <w:autoSpaceDN/>
        <w:adjustRightInd/>
        <w:textAlignment w:val="auto"/>
        <w:rPr>
          <w:rFonts w:cs="Times New Roman"/>
          <w:b/>
          <w:kern w:val="2"/>
          <w:sz w:val="28"/>
          <w:szCs w:val="28"/>
        </w:rPr>
      </w:pPr>
    </w:p>
    <w:p w14:paraId="356447CD" w14:textId="77777777" w:rsidR="00CB7909" w:rsidRPr="00E062FC" w:rsidRDefault="00CB7909" w:rsidP="00652437">
      <w:pPr>
        <w:wordWrap/>
        <w:ind w:firstLineChars="100" w:firstLine="220"/>
        <w:rPr>
          <w:sz w:val="22"/>
          <w:szCs w:val="22"/>
        </w:rPr>
      </w:pPr>
      <w:r w:rsidRPr="00E062FC">
        <w:rPr>
          <w:sz w:val="22"/>
          <w:szCs w:val="22"/>
        </w:rPr>
        <w:t>20</w:t>
      </w:r>
      <w:r w:rsidR="002C1F4F" w:rsidRPr="00E062FC">
        <w:rPr>
          <w:sz w:val="22"/>
          <w:szCs w:val="22"/>
        </w:rPr>
        <w:t>20</w:t>
      </w:r>
      <w:r w:rsidRPr="00E062FC">
        <w:rPr>
          <w:rFonts w:hint="eastAsia"/>
          <w:sz w:val="22"/>
          <w:szCs w:val="22"/>
        </w:rPr>
        <w:t>年</w:t>
      </w:r>
      <w:r w:rsidR="00E03953" w:rsidRPr="00E062FC">
        <w:rPr>
          <w:rFonts w:hint="eastAsia"/>
          <w:sz w:val="22"/>
          <w:szCs w:val="22"/>
        </w:rPr>
        <w:t>は</w:t>
      </w:r>
      <w:r w:rsidR="00E03953" w:rsidRPr="00E062FC">
        <w:rPr>
          <w:rFonts w:hint="eastAsia"/>
          <w:sz w:val="22"/>
          <w:szCs w:val="22"/>
        </w:rPr>
        <w:t>JD</w:t>
      </w:r>
      <w:r w:rsidR="00E03953" w:rsidRPr="00E062FC">
        <w:rPr>
          <w:rFonts w:hint="eastAsia"/>
          <w:sz w:val="22"/>
          <w:szCs w:val="22"/>
        </w:rPr>
        <w:t>が国際障害者年日本推進協議会として設立して</w:t>
      </w:r>
      <w:r w:rsidR="00E03953" w:rsidRPr="00E062FC">
        <w:rPr>
          <w:rFonts w:hint="eastAsia"/>
          <w:sz w:val="22"/>
          <w:szCs w:val="22"/>
        </w:rPr>
        <w:t>40</w:t>
      </w:r>
      <w:r w:rsidR="00E03953" w:rsidRPr="00E062FC">
        <w:rPr>
          <w:rFonts w:hint="eastAsia"/>
          <w:sz w:val="22"/>
          <w:szCs w:val="22"/>
        </w:rPr>
        <w:t>周年</w:t>
      </w:r>
      <w:r w:rsidR="00EE4293" w:rsidRPr="00E062FC">
        <w:rPr>
          <w:rFonts w:hint="eastAsia"/>
          <w:sz w:val="22"/>
          <w:szCs w:val="22"/>
        </w:rPr>
        <w:t>の</w:t>
      </w:r>
      <w:r w:rsidR="00E03953" w:rsidRPr="00E062FC">
        <w:rPr>
          <w:rFonts w:hint="eastAsia"/>
          <w:sz w:val="22"/>
          <w:szCs w:val="22"/>
        </w:rPr>
        <w:t>節目である。本年度事業は</w:t>
      </w:r>
      <w:r w:rsidR="00EE4293" w:rsidRPr="00E062FC">
        <w:rPr>
          <w:rFonts w:hint="eastAsia"/>
          <w:sz w:val="22"/>
          <w:szCs w:val="22"/>
        </w:rPr>
        <w:t>こ</w:t>
      </w:r>
      <w:r w:rsidR="00E03953" w:rsidRPr="00E062FC">
        <w:rPr>
          <w:rFonts w:hint="eastAsia"/>
          <w:sz w:val="22"/>
          <w:szCs w:val="22"/>
        </w:rPr>
        <w:t>れを柱に</w:t>
      </w:r>
      <w:r w:rsidR="00EE4293" w:rsidRPr="00E062FC">
        <w:rPr>
          <w:rFonts w:hint="eastAsia"/>
          <w:sz w:val="22"/>
          <w:szCs w:val="22"/>
        </w:rPr>
        <w:t>考えているが、</w:t>
      </w:r>
      <w:r w:rsidR="002C1F4F" w:rsidRPr="00E062FC">
        <w:rPr>
          <w:rFonts w:hint="eastAsia"/>
          <w:sz w:val="22"/>
          <w:szCs w:val="22"/>
        </w:rPr>
        <w:t>予想</w:t>
      </w:r>
      <w:r w:rsidR="001567D9" w:rsidRPr="00E062FC">
        <w:rPr>
          <w:rFonts w:hint="eastAsia"/>
          <w:sz w:val="22"/>
          <w:szCs w:val="22"/>
        </w:rPr>
        <w:t>も</w:t>
      </w:r>
      <w:r w:rsidR="002C1F4F" w:rsidRPr="00E062FC">
        <w:rPr>
          <w:rFonts w:hint="eastAsia"/>
          <w:sz w:val="22"/>
          <w:szCs w:val="22"/>
        </w:rPr>
        <w:t>しなかった新型コロナウイル</w:t>
      </w:r>
      <w:r w:rsidR="00EE4293" w:rsidRPr="00E062FC">
        <w:rPr>
          <w:rFonts w:hint="eastAsia"/>
          <w:sz w:val="22"/>
          <w:szCs w:val="22"/>
        </w:rPr>
        <w:t>ス</w:t>
      </w:r>
      <w:r w:rsidR="00284ED9" w:rsidRPr="00E062FC">
        <w:rPr>
          <w:rFonts w:hint="eastAsia"/>
          <w:sz w:val="22"/>
          <w:szCs w:val="22"/>
        </w:rPr>
        <w:t>（</w:t>
      </w:r>
      <w:r w:rsidR="00284ED9" w:rsidRPr="00E062FC">
        <w:rPr>
          <w:rFonts w:hint="eastAsia"/>
          <w:sz w:val="22"/>
          <w:szCs w:val="22"/>
        </w:rPr>
        <w:t>COVID-19</w:t>
      </w:r>
      <w:r w:rsidR="00284ED9" w:rsidRPr="00E062FC">
        <w:rPr>
          <w:rFonts w:hint="eastAsia"/>
          <w:sz w:val="22"/>
          <w:szCs w:val="22"/>
        </w:rPr>
        <w:t>）</w:t>
      </w:r>
      <w:r w:rsidR="002C1F4F" w:rsidRPr="00E062FC">
        <w:rPr>
          <w:rFonts w:hint="eastAsia"/>
          <w:sz w:val="22"/>
          <w:szCs w:val="22"/>
        </w:rPr>
        <w:t>感染予防の対応から</w:t>
      </w:r>
      <w:r w:rsidR="00EE4293" w:rsidRPr="00E062FC">
        <w:rPr>
          <w:rFonts w:hint="eastAsia"/>
          <w:sz w:val="22"/>
          <w:szCs w:val="22"/>
        </w:rPr>
        <w:t>の開始</w:t>
      </w:r>
      <w:r w:rsidR="002C1F4F" w:rsidRPr="00E062FC">
        <w:rPr>
          <w:rFonts w:hint="eastAsia"/>
          <w:sz w:val="22"/>
          <w:szCs w:val="22"/>
        </w:rPr>
        <w:t>となった。</w:t>
      </w:r>
      <w:r w:rsidR="00EE4293" w:rsidRPr="00E062FC">
        <w:rPr>
          <w:rFonts w:hint="eastAsia"/>
          <w:sz w:val="22"/>
          <w:szCs w:val="22"/>
        </w:rPr>
        <w:t>どのような状況にあっても、権利条約をはじめとする</w:t>
      </w:r>
      <w:r w:rsidR="00E80042" w:rsidRPr="00E062FC">
        <w:rPr>
          <w:rFonts w:hint="eastAsia"/>
          <w:sz w:val="22"/>
          <w:szCs w:val="22"/>
        </w:rPr>
        <w:t>国際的なメッセージや取組を</w:t>
      </w:r>
      <w:r w:rsidRPr="00E062FC">
        <w:rPr>
          <w:rFonts w:hint="eastAsia"/>
          <w:sz w:val="22"/>
          <w:szCs w:val="22"/>
        </w:rPr>
        <w:t>活用</w:t>
      </w:r>
      <w:r w:rsidR="00EE4293" w:rsidRPr="00E062FC">
        <w:rPr>
          <w:rFonts w:hint="eastAsia"/>
          <w:sz w:val="22"/>
          <w:szCs w:val="22"/>
        </w:rPr>
        <w:t>しながら</w:t>
      </w:r>
      <w:r w:rsidRPr="00E062FC">
        <w:rPr>
          <w:rFonts w:hint="eastAsia"/>
          <w:sz w:val="22"/>
          <w:szCs w:val="22"/>
        </w:rPr>
        <w:t>、障害のある人の政策と暮らし向上のために事業・活動を実施する。</w:t>
      </w:r>
    </w:p>
    <w:p w14:paraId="6323639B" w14:textId="77777777" w:rsidR="00CB7909" w:rsidRPr="00E062FC" w:rsidRDefault="00CB7909" w:rsidP="00652437">
      <w:pPr>
        <w:wordWrap/>
        <w:ind w:firstLineChars="100" w:firstLine="220"/>
        <w:rPr>
          <w:sz w:val="22"/>
          <w:szCs w:val="22"/>
        </w:rPr>
      </w:pPr>
      <w:r w:rsidRPr="00E062FC">
        <w:rPr>
          <w:rFonts w:hint="eastAsia"/>
          <w:sz w:val="22"/>
          <w:szCs w:val="22"/>
        </w:rPr>
        <w:t>以下、</w:t>
      </w:r>
      <w:r w:rsidRPr="00E062FC">
        <w:rPr>
          <w:sz w:val="22"/>
          <w:szCs w:val="22"/>
        </w:rPr>
        <w:t>20</w:t>
      </w:r>
      <w:r w:rsidR="00E80042" w:rsidRPr="00E062FC">
        <w:rPr>
          <w:rFonts w:hint="eastAsia"/>
          <w:sz w:val="22"/>
          <w:szCs w:val="22"/>
        </w:rPr>
        <w:t>20</w:t>
      </w:r>
      <w:r w:rsidRPr="00E062FC">
        <w:rPr>
          <w:rFonts w:hint="eastAsia"/>
          <w:sz w:val="22"/>
          <w:szCs w:val="22"/>
        </w:rPr>
        <w:t>年度の事業・活動を、委員会（政策委員会、国際委員会：</w:t>
      </w:r>
      <w:r w:rsidRPr="00E062FC">
        <w:rPr>
          <w:sz w:val="22"/>
          <w:szCs w:val="22"/>
        </w:rPr>
        <w:t>JDF</w:t>
      </w:r>
      <w:r w:rsidRPr="00E062FC">
        <w:rPr>
          <w:rFonts w:hint="eastAsia"/>
          <w:sz w:val="22"/>
          <w:szCs w:val="22"/>
        </w:rPr>
        <w:t>と一体、企画委員会、広報委員会、情報通信委員会、総務委員会）ごとの整理と、</w:t>
      </w:r>
      <w:r w:rsidRPr="00E062FC">
        <w:rPr>
          <w:sz w:val="22"/>
          <w:szCs w:val="22"/>
        </w:rPr>
        <w:t>JD</w:t>
      </w:r>
      <w:r w:rsidRPr="00E062FC">
        <w:rPr>
          <w:rFonts w:hint="eastAsia"/>
          <w:sz w:val="22"/>
          <w:szCs w:val="22"/>
        </w:rPr>
        <w:t>全体として取り組む重要事項と合わせて計画し、実施する。</w:t>
      </w:r>
    </w:p>
    <w:p w14:paraId="5FB10CDF" w14:textId="77777777" w:rsidR="00CB7909" w:rsidRPr="00E062FC" w:rsidRDefault="00CB7909" w:rsidP="00652437">
      <w:pPr>
        <w:wordWrap/>
        <w:rPr>
          <w:sz w:val="22"/>
          <w:szCs w:val="22"/>
        </w:rPr>
      </w:pPr>
      <w:r w:rsidRPr="00E062FC">
        <w:rPr>
          <w:rFonts w:hint="eastAsia"/>
          <w:sz w:val="22"/>
          <w:szCs w:val="22"/>
        </w:rPr>
        <w:t>＊文中敬称略、加盟団体＝正会員団体</w:t>
      </w:r>
    </w:p>
    <w:p w14:paraId="26479F81" w14:textId="77777777" w:rsidR="00CB7909" w:rsidRPr="001567D9" w:rsidRDefault="00CB7909" w:rsidP="00C750E4">
      <w:pPr>
        <w:rPr>
          <w:sz w:val="22"/>
          <w:szCs w:val="22"/>
        </w:rPr>
      </w:pPr>
    </w:p>
    <w:p w14:paraId="24BEDF32" w14:textId="77777777" w:rsidR="00D16E90" w:rsidRPr="00422CA2" w:rsidRDefault="00CB7909" w:rsidP="00C750E4">
      <w:pPr>
        <w:suppressAutoHyphens w:val="0"/>
        <w:kinsoku/>
        <w:wordWrap/>
        <w:overflowPunct/>
        <w:autoSpaceDE/>
        <w:autoSpaceDN/>
        <w:adjustRightInd/>
        <w:rPr>
          <w:b/>
          <w:bCs/>
          <w:color w:val="002060"/>
          <w:spacing w:val="-8"/>
          <w:sz w:val="20"/>
          <w:szCs w:val="20"/>
        </w:rPr>
      </w:pPr>
      <w:r w:rsidRPr="001567D9">
        <w:rPr>
          <w:rFonts w:hint="eastAsia"/>
          <w:b/>
          <w:bCs/>
          <w:spacing w:val="-8"/>
          <w:sz w:val="24"/>
          <w:szCs w:val="24"/>
        </w:rPr>
        <w:t>【重点課題】</w:t>
      </w:r>
    </w:p>
    <w:p w14:paraId="49855801" w14:textId="77777777" w:rsidR="000E0AD6" w:rsidRPr="00E062FC" w:rsidRDefault="000E0AD6" w:rsidP="00652437">
      <w:pPr>
        <w:rPr>
          <w:rFonts w:asciiTheme="majorEastAsia" w:eastAsiaTheme="majorEastAsia" w:hAnsiTheme="majorEastAsia"/>
          <w:b/>
          <w:sz w:val="22"/>
          <w:szCs w:val="22"/>
        </w:rPr>
      </w:pPr>
      <w:r w:rsidRPr="00E062FC">
        <w:rPr>
          <w:rFonts w:asciiTheme="majorEastAsia" w:eastAsiaTheme="majorEastAsia" w:hAnsiTheme="majorEastAsia" w:hint="eastAsia"/>
          <w:b/>
          <w:sz w:val="22"/>
          <w:szCs w:val="22"/>
        </w:rPr>
        <w:t>１．社会的テーマ</w:t>
      </w:r>
    </w:p>
    <w:p w14:paraId="1B8E0C36" w14:textId="77777777" w:rsidR="000E0AD6" w:rsidRPr="00E062FC" w:rsidRDefault="000E0AD6" w:rsidP="00652437">
      <w:pPr>
        <w:rPr>
          <w:sz w:val="22"/>
          <w:szCs w:val="22"/>
        </w:rPr>
      </w:pPr>
      <w:r w:rsidRPr="00E062FC">
        <w:rPr>
          <w:rFonts w:hint="eastAsia"/>
          <w:sz w:val="22"/>
          <w:szCs w:val="22"/>
        </w:rPr>
        <w:t xml:space="preserve">　今般の感染症拡大は社会全体にこれまでにない影響を及ぼしている</w:t>
      </w:r>
      <w:r w:rsidR="003F16A6" w:rsidRPr="00E062FC">
        <w:rPr>
          <w:rFonts w:hint="eastAsia"/>
          <w:sz w:val="22"/>
          <w:szCs w:val="22"/>
        </w:rPr>
        <w:t>。</w:t>
      </w:r>
      <w:r w:rsidR="006F5296" w:rsidRPr="00E062FC">
        <w:rPr>
          <w:rFonts w:hint="eastAsia"/>
          <w:sz w:val="22"/>
          <w:szCs w:val="22"/>
        </w:rPr>
        <w:t>不寛容な社会の広がりも危惧される</w:t>
      </w:r>
      <w:r w:rsidR="003F16A6" w:rsidRPr="00E062FC">
        <w:rPr>
          <w:rFonts w:hint="eastAsia"/>
          <w:sz w:val="22"/>
          <w:szCs w:val="22"/>
        </w:rPr>
        <w:t>。</w:t>
      </w:r>
      <w:r w:rsidR="006F5296" w:rsidRPr="00E062FC">
        <w:rPr>
          <w:rFonts w:hint="eastAsia"/>
          <w:sz w:val="22"/>
          <w:szCs w:val="22"/>
        </w:rPr>
        <w:t>昨今の</w:t>
      </w:r>
      <w:r w:rsidR="003F16A6" w:rsidRPr="00E062FC">
        <w:rPr>
          <w:rFonts w:hint="eastAsia"/>
          <w:sz w:val="22"/>
          <w:szCs w:val="22"/>
        </w:rPr>
        <w:t>「</w:t>
      </w:r>
      <w:r w:rsidR="006F5296" w:rsidRPr="00E062FC">
        <w:rPr>
          <w:rFonts w:hint="eastAsia"/>
          <w:sz w:val="22"/>
          <w:szCs w:val="22"/>
        </w:rPr>
        <w:t>我が事・丸ごと地域共生社会</w:t>
      </w:r>
      <w:r w:rsidR="003F16A6" w:rsidRPr="00E062FC">
        <w:rPr>
          <w:rFonts w:hint="eastAsia"/>
          <w:sz w:val="22"/>
          <w:szCs w:val="22"/>
        </w:rPr>
        <w:t>」</w:t>
      </w:r>
      <w:r w:rsidR="00422CA2" w:rsidRPr="00E062FC">
        <w:rPr>
          <w:rFonts w:hint="eastAsia"/>
          <w:sz w:val="22"/>
          <w:szCs w:val="22"/>
        </w:rPr>
        <w:t>や</w:t>
      </w:r>
      <w:r w:rsidR="006F5296" w:rsidRPr="00E062FC">
        <w:rPr>
          <w:rFonts w:hint="eastAsia"/>
          <w:sz w:val="22"/>
          <w:szCs w:val="22"/>
        </w:rPr>
        <w:t>それに続く</w:t>
      </w:r>
      <w:r w:rsidR="003F16A6" w:rsidRPr="00E062FC">
        <w:rPr>
          <w:rFonts w:hint="eastAsia"/>
          <w:sz w:val="22"/>
          <w:szCs w:val="22"/>
        </w:rPr>
        <w:t>「</w:t>
      </w:r>
      <w:r w:rsidR="006F5296" w:rsidRPr="00E062FC">
        <w:rPr>
          <w:rFonts w:hint="eastAsia"/>
          <w:sz w:val="22"/>
          <w:szCs w:val="22"/>
        </w:rPr>
        <w:t>全世代型社会保障改革</w:t>
      </w:r>
      <w:r w:rsidR="003F16A6" w:rsidRPr="00E062FC">
        <w:rPr>
          <w:rFonts w:hint="eastAsia"/>
          <w:sz w:val="22"/>
          <w:szCs w:val="22"/>
        </w:rPr>
        <w:t>」</w:t>
      </w:r>
      <w:r w:rsidR="006F5296" w:rsidRPr="00E062FC">
        <w:rPr>
          <w:rFonts w:hint="eastAsia"/>
          <w:sz w:val="22"/>
          <w:szCs w:val="22"/>
        </w:rPr>
        <w:t>などによって</w:t>
      </w:r>
      <w:r w:rsidR="003F16A6" w:rsidRPr="00E062FC">
        <w:rPr>
          <w:rFonts w:hint="eastAsia"/>
          <w:sz w:val="22"/>
          <w:szCs w:val="22"/>
        </w:rPr>
        <w:t>、</w:t>
      </w:r>
      <w:r w:rsidR="006F5296" w:rsidRPr="00E062FC">
        <w:rPr>
          <w:rFonts w:hint="eastAsia"/>
          <w:sz w:val="22"/>
          <w:szCs w:val="22"/>
        </w:rPr>
        <w:t>公的責任の後退</w:t>
      </w:r>
      <w:r w:rsidR="003F16A6" w:rsidRPr="00E062FC">
        <w:rPr>
          <w:rFonts w:hint="eastAsia"/>
          <w:sz w:val="22"/>
          <w:szCs w:val="22"/>
        </w:rPr>
        <w:t>、</w:t>
      </w:r>
      <w:r w:rsidR="006F5296" w:rsidRPr="00E062FC">
        <w:rPr>
          <w:rFonts w:hint="eastAsia"/>
          <w:sz w:val="22"/>
          <w:szCs w:val="22"/>
        </w:rPr>
        <w:t>財政削減</w:t>
      </w:r>
      <w:r w:rsidR="003F16A6" w:rsidRPr="00E062FC">
        <w:rPr>
          <w:rFonts w:hint="eastAsia"/>
          <w:sz w:val="22"/>
          <w:szCs w:val="22"/>
        </w:rPr>
        <w:t>、</w:t>
      </w:r>
      <w:r w:rsidR="006F5296" w:rsidRPr="00E062FC">
        <w:rPr>
          <w:rFonts w:hint="eastAsia"/>
          <w:sz w:val="22"/>
          <w:szCs w:val="22"/>
        </w:rPr>
        <w:t>競争原理導入</w:t>
      </w:r>
      <w:r w:rsidR="003F16A6" w:rsidRPr="00E062FC">
        <w:rPr>
          <w:rFonts w:hint="eastAsia"/>
          <w:sz w:val="22"/>
          <w:szCs w:val="22"/>
        </w:rPr>
        <w:t>、</w:t>
      </w:r>
      <w:r w:rsidR="006F5296" w:rsidRPr="00E062FC">
        <w:rPr>
          <w:rFonts w:hint="eastAsia"/>
          <w:sz w:val="22"/>
          <w:szCs w:val="22"/>
        </w:rPr>
        <w:t>市場化等が加速された</w:t>
      </w:r>
      <w:r w:rsidR="0035451E" w:rsidRPr="00E062FC">
        <w:rPr>
          <w:rFonts w:hint="eastAsia"/>
          <w:sz w:val="22"/>
          <w:szCs w:val="22"/>
        </w:rPr>
        <w:t>。今般の事態を踏まえて、社会保障改革の方向性の抜本的な見直しが、政治のリーダーシップ、社会のあり方の見直しとともに求められている。このこ</w:t>
      </w:r>
      <w:r w:rsidR="006F5296" w:rsidRPr="00E062FC">
        <w:rPr>
          <w:rFonts w:hint="eastAsia"/>
          <w:sz w:val="22"/>
          <w:szCs w:val="22"/>
        </w:rPr>
        <w:t>とを社会に発信し</w:t>
      </w:r>
      <w:r w:rsidR="003F16A6" w:rsidRPr="00E062FC">
        <w:rPr>
          <w:rFonts w:hint="eastAsia"/>
          <w:sz w:val="22"/>
          <w:szCs w:val="22"/>
        </w:rPr>
        <w:t>、</w:t>
      </w:r>
      <w:r w:rsidR="006F5296" w:rsidRPr="00E062FC">
        <w:rPr>
          <w:rFonts w:hint="eastAsia"/>
          <w:sz w:val="22"/>
          <w:szCs w:val="22"/>
        </w:rPr>
        <w:t>他領域の人たちとの連携をさらに進める</w:t>
      </w:r>
      <w:r w:rsidR="003F16A6" w:rsidRPr="00E062FC">
        <w:rPr>
          <w:rFonts w:hint="eastAsia"/>
          <w:sz w:val="22"/>
          <w:szCs w:val="22"/>
        </w:rPr>
        <w:t>。</w:t>
      </w:r>
    </w:p>
    <w:p w14:paraId="33773209" w14:textId="77777777" w:rsidR="000E0AD6" w:rsidRPr="00E062FC" w:rsidRDefault="000E0AD6" w:rsidP="000E0AD6">
      <w:pPr>
        <w:rPr>
          <w:rFonts w:ascii="ＭＳ ゴシック" w:eastAsia="ＭＳ ゴシック" w:hAnsi="ＭＳ ゴシック"/>
          <w:b/>
          <w:sz w:val="22"/>
          <w:szCs w:val="22"/>
        </w:rPr>
      </w:pPr>
      <w:r w:rsidRPr="00E062FC">
        <w:rPr>
          <w:rFonts w:ascii="ＭＳ ゴシック" w:eastAsia="ＭＳ ゴシック" w:hAnsi="ＭＳ ゴシック" w:hint="eastAsia"/>
          <w:b/>
          <w:sz w:val="22"/>
          <w:szCs w:val="22"/>
        </w:rPr>
        <w:t>２．障害分野のテーマ</w:t>
      </w:r>
    </w:p>
    <w:p w14:paraId="7EC74281" w14:textId="77777777" w:rsidR="00284ED9" w:rsidRPr="00E062FC" w:rsidRDefault="000E0AD6" w:rsidP="003F16A6">
      <w:pPr>
        <w:ind w:firstLineChars="100" w:firstLine="220"/>
        <w:rPr>
          <w:sz w:val="22"/>
          <w:szCs w:val="22"/>
        </w:rPr>
      </w:pPr>
      <w:r w:rsidRPr="00E062FC">
        <w:rPr>
          <w:rFonts w:hint="eastAsia"/>
          <w:sz w:val="22"/>
          <w:szCs w:val="22"/>
        </w:rPr>
        <w:t>感染症の拡大</w:t>
      </w:r>
      <w:r w:rsidR="00422CA2" w:rsidRPr="00E062FC">
        <w:rPr>
          <w:rFonts w:hint="eastAsia"/>
          <w:sz w:val="22"/>
          <w:szCs w:val="22"/>
        </w:rPr>
        <w:t>や</w:t>
      </w:r>
      <w:r w:rsidR="006F5296" w:rsidRPr="00E062FC">
        <w:rPr>
          <w:rFonts w:hint="eastAsia"/>
          <w:sz w:val="22"/>
          <w:szCs w:val="22"/>
        </w:rPr>
        <w:t>自然災害</w:t>
      </w:r>
      <w:r w:rsidR="00422CA2" w:rsidRPr="00E062FC">
        <w:rPr>
          <w:rFonts w:hint="eastAsia"/>
          <w:sz w:val="22"/>
          <w:szCs w:val="22"/>
        </w:rPr>
        <w:t>が頻発する</w:t>
      </w:r>
      <w:r w:rsidRPr="00E062FC">
        <w:rPr>
          <w:rFonts w:hint="eastAsia"/>
          <w:sz w:val="22"/>
          <w:szCs w:val="22"/>
        </w:rPr>
        <w:t>中で</w:t>
      </w:r>
      <w:r w:rsidR="003F16A6" w:rsidRPr="00E062FC">
        <w:rPr>
          <w:rFonts w:hint="eastAsia"/>
          <w:sz w:val="22"/>
          <w:szCs w:val="22"/>
        </w:rPr>
        <w:t>、</w:t>
      </w:r>
      <w:r w:rsidRPr="00E062FC">
        <w:rPr>
          <w:rFonts w:hint="eastAsia"/>
          <w:sz w:val="22"/>
          <w:szCs w:val="22"/>
        </w:rPr>
        <w:t>障害のある人たちが抱えるリスクを回避する政策を求めてい</w:t>
      </w:r>
      <w:r w:rsidR="003528F9" w:rsidRPr="00E062FC">
        <w:rPr>
          <w:rFonts w:hint="eastAsia"/>
          <w:sz w:val="22"/>
          <w:szCs w:val="22"/>
        </w:rPr>
        <w:t>かなくてはならない</w:t>
      </w:r>
      <w:r w:rsidR="003F16A6" w:rsidRPr="00E062FC">
        <w:rPr>
          <w:rFonts w:hint="eastAsia"/>
          <w:sz w:val="22"/>
          <w:szCs w:val="22"/>
        </w:rPr>
        <w:t>。</w:t>
      </w:r>
      <w:r w:rsidRPr="00E062FC">
        <w:rPr>
          <w:rFonts w:hint="eastAsia"/>
          <w:sz w:val="22"/>
          <w:szCs w:val="22"/>
        </w:rPr>
        <w:t>緊急事態</w:t>
      </w:r>
      <w:r w:rsidR="00D17E5F" w:rsidRPr="00E062FC">
        <w:rPr>
          <w:rFonts w:hint="eastAsia"/>
          <w:sz w:val="22"/>
          <w:szCs w:val="22"/>
        </w:rPr>
        <w:t>の下</w:t>
      </w:r>
      <w:r w:rsidRPr="00E062FC">
        <w:rPr>
          <w:rFonts w:hint="eastAsia"/>
          <w:sz w:val="22"/>
          <w:szCs w:val="22"/>
        </w:rPr>
        <w:t>で明らかになった障害者制度の根本的な課題を</w:t>
      </w:r>
      <w:r w:rsidR="003F16A6" w:rsidRPr="00E062FC">
        <w:rPr>
          <w:rFonts w:hint="eastAsia"/>
          <w:sz w:val="22"/>
          <w:szCs w:val="22"/>
        </w:rPr>
        <w:t>整理</w:t>
      </w:r>
      <w:r w:rsidRPr="00E062FC">
        <w:rPr>
          <w:rFonts w:hint="eastAsia"/>
          <w:sz w:val="22"/>
          <w:szCs w:val="22"/>
        </w:rPr>
        <w:t>し</w:t>
      </w:r>
      <w:r w:rsidR="003F16A6" w:rsidRPr="00E062FC">
        <w:rPr>
          <w:rFonts w:hint="eastAsia"/>
          <w:sz w:val="22"/>
          <w:szCs w:val="22"/>
        </w:rPr>
        <w:t>、</w:t>
      </w:r>
      <w:r w:rsidRPr="00E062FC">
        <w:rPr>
          <w:rFonts w:hint="eastAsia"/>
          <w:sz w:val="22"/>
          <w:szCs w:val="22"/>
        </w:rPr>
        <w:t>権利条約</w:t>
      </w:r>
      <w:r w:rsidR="003F16A6" w:rsidRPr="00E062FC">
        <w:rPr>
          <w:rFonts w:hint="eastAsia"/>
          <w:sz w:val="22"/>
          <w:szCs w:val="22"/>
        </w:rPr>
        <w:t>が</w:t>
      </w:r>
      <w:r w:rsidRPr="00E062FC">
        <w:rPr>
          <w:rFonts w:hint="eastAsia"/>
          <w:sz w:val="22"/>
          <w:szCs w:val="22"/>
        </w:rPr>
        <w:t>求めている「他の者との平等」を実現させていくための政策を検討し</w:t>
      </w:r>
      <w:r w:rsidR="003F16A6" w:rsidRPr="00E062FC">
        <w:rPr>
          <w:rFonts w:hint="eastAsia"/>
          <w:sz w:val="22"/>
          <w:szCs w:val="22"/>
        </w:rPr>
        <w:t>、</w:t>
      </w:r>
      <w:r w:rsidRPr="00E062FC">
        <w:rPr>
          <w:rFonts w:hint="eastAsia"/>
          <w:sz w:val="22"/>
          <w:szCs w:val="22"/>
        </w:rPr>
        <w:t>加盟団体</w:t>
      </w:r>
      <w:r w:rsidR="003F16A6" w:rsidRPr="00E062FC">
        <w:rPr>
          <w:rFonts w:hint="eastAsia"/>
          <w:sz w:val="22"/>
          <w:szCs w:val="22"/>
        </w:rPr>
        <w:t>、また、関係</w:t>
      </w:r>
      <w:r w:rsidRPr="00E062FC">
        <w:rPr>
          <w:rFonts w:hint="eastAsia"/>
          <w:sz w:val="22"/>
          <w:szCs w:val="22"/>
        </w:rPr>
        <w:t>団体とも協力しながら政策提言を行う</w:t>
      </w:r>
      <w:r w:rsidR="003F16A6" w:rsidRPr="00E062FC">
        <w:rPr>
          <w:rFonts w:hint="eastAsia"/>
          <w:sz w:val="22"/>
          <w:szCs w:val="22"/>
        </w:rPr>
        <w:t>。</w:t>
      </w:r>
    </w:p>
    <w:p w14:paraId="3D4F5AC1" w14:textId="77777777" w:rsidR="00284ED9" w:rsidRPr="00E062FC" w:rsidRDefault="003528F9" w:rsidP="0035451E">
      <w:pPr>
        <w:ind w:firstLineChars="100" w:firstLine="220"/>
        <w:rPr>
          <w:sz w:val="22"/>
          <w:szCs w:val="22"/>
        </w:rPr>
      </w:pPr>
      <w:r w:rsidRPr="00E062FC">
        <w:rPr>
          <w:rFonts w:hint="eastAsia"/>
          <w:sz w:val="22"/>
          <w:szCs w:val="22"/>
        </w:rPr>
        <w:t>国連の障害者権利委員会</w:t>
      </w:r>
      <w:r w:rsidR="003F16A6" w:rsidRPr="00E062FC">
        <w:rPr>
          <w:rFonts w:hint="eastAsia"/>
          <w:sz w:val="22"/>
          <w:szCs w:val="22"/>
        </w:rPr>
        <w:t>が</w:t>
      </w:r>
      <w:r w:rsidRPr="00E062FC">
        <w:rPr>
          <w:rFonts w:hint="eastAsia"/>
          <w:sz w:val="22"/>
          <w:szCs w:val="22"/>
        </w:rPr>
        <w:t>行</w:t>
      </w:r>
      <w:r w:rsidR="003F16A6" w:rsidRPr="00E062FC">
        <w:rPr>
          <w:rFonts w:hint="eastAsia"/>
          <w:sz w:val="22"/>
          <w:szCs w:val="22"/>
        </w:rPr>
        <w:t>う</w:t>
      </w:r>
      <w:r w:rsidRPr="00E062FC">
        <w:rPr>
          <w:rFonts w:hint="eastAsia"/>
          <w:sz w:val="22"/>
          <w:szCs w:val="22"/>
        </w:rPr>
        <w:t>権利条約の履行状況の</w:t>
      </w:r>
      <w:r w:rsidR="003F16A6" w:rsidRPr="00E062FC">
        <w:rPr>
          <w:rFonts w:hint="eastAsia"/>
          <w:sz w:val="22"/>
          <w:szCs w:val="22"/>
        </w:rPr>
        <w:t>日本</w:t>
      </w:r>
      <w:r w:rsidRPr="00E062FC">
        <w:rPr>
          <w:rFonts w:hint="eastAsia"/>
          <w:sz w:val="22"/>
          <w:szCs w:val="22"/>
        </w:rPr>
        <w:t>審査</w:t>
      </w:r>
      <w:r w:rsidR="00C43A76" w:rsidRPr="00E062FC">
        <w:rPr>
          <w:rFonts w:hint="eastAsia"/>
          <w:sz w:val="22"/>
          <w:szCs w:val="22"/>
        </w:rPr>
        <w:t>が</w:t>
      </w:r>
      <w:r w:rsidR="0035451E" w:rsidRPr="00E062FC">
        <w:rPr>
          <w:rFonts w:hint="eastAsia"/>
          <w:sz w:val="22"/>
          <w:szCs w:val="22"/>
        </w:rPr>
        <w:t>今年夏</w:t>
      </w:r>
      <w:r w:rsidR="001567D9" w:rsidRPr="00E062FC">
        <w:rPr>
          <w:rFonts w:hint="eastAsia"/>
          <w:sz w:val="22"/>
          <w:szCs w:val="22"/>
        </w:rPr>
        <w:t>秋</w:t>
      </w:r>
      <w:r w:rsidR="003F16A6" w:rsidRPr="00E062FC">
        <w:rPr>
          <w:rFonts w:hint="eastAsia"/>
          <w:sz w:val="22"/>
          <w:szCs w:val="22"/>
        </w:rPr>
        <w:t>に予定されており、</w:t>
      </w:r>
      <w:r w:rsidRPr="00E062FC">
        <w:rPr>
          <w:rFonts w:hint="eastAsia"/>
          <w:sz w:val="22"/>
          <w:szCs w:val="22"/>
        </w:rPr>
        <w:t>その後</w:t>
      </w:r>
      <w:r w:rsidR="001567D9" w:rsidRPr="00E062FC">
        <w:rPr>
          <w:rFonts w:hint="eastAsia"/>
          <w:sz w:val="22"/>
          <w:szCs w:val="22"/>
        </w:rPr>
        <w:t>、</w:t>
      </w:r>
      <w:r w:rsidRPr="00E062FC">
        <w:rPr>
          <w:rFonts w:hint="eastAsia"/>
          <w:sz w:val="22"/>
          <w:szCs w:val="22"/>
        </w:rPr>
        <w:t>総括所見</w:t>
      </w:r>
      <w:r w:rsidR="003F16A6" w:rsidRPr="00E062FC">
        <w:rPr>
          <w:rFonts w:hint="eastAsia"/>
          <w:sz w:val="22"/>
          <w:szCs w:val="22"/>
        </w:rPr>
        <w:t>が出される。この総括所見を</w:t>
      </w:r>
      <w:r w:rsidRPr="00E062FC">
        <w:rPr>
          <w:rFonts w:hint="eastAsia"/>
          <w:sz w:val="22"/>
          <w:szCs w:val="22"/>
        </w:rPr>
        <w:t>日本の障害者施策を好転させていくために最大限生か</w:t>
      </w:r>
      <w:r w:rsidR="00C43A76" w:rsidRPr="00E062FC">
        <w:rPr>
          <w:rFonts w:hint="eastAsia"/>
          <w:sz w:val="22"/>
          <w:szCs w:val="22"/>
        </w:rPr>
        <w:t>していくべきである</w:t>
      </w:r>
      <w:r w:rsidR="003F16A6" w:rsidRPr="00E062FC">
        <w:rPr>
          <w:rFonts w:hint="eastAsia"/>
          <w:sz w:val="22"/>
          <w:szCs w:val="22"/>
        </w:rPr>
        <w:t>。</w:t>
      </w:r>
      <w:r w:rsidRPr="00E062FC">
        <w:rPr>
          <w:rFonts w:hint="eastAsia"/>
          <w:sz w:val="22"/>
          <w:szCs w:val="22"/>
        </w:rPr>
        <w:t>JDF</w:t>
      </w:r>
      <w:r w:rsidRPr="00E062FC">
        <w:rPr>
          <w:rFonts w:hint="eastAsia"/>
          <w:sz w:val="22"/>
          <w:szCs w:val="22"/>
        </w:rPr>
        <w:t>のまとまり</w:t>
      </w:r>
      <w:r w:rsidR="001028FD" w:rsidRPr="00E062FC">
        <w:rPr>
          <w:rFonts w:hint="eastAsia"/>
          <w:sz w:val="22"/>
          <w:szCs w:val="22"/>
        </w:rPr>
        <w:t>を大切にし</w:t>
      </w:r>
      <w:r w:rsidR="003F16A6" w:rsidRPr="00E062FC">
        <w:rPr>
          <w:rFonts w:hint="eastAsia"/>
          <w:sz w:val="22"/>
          <w:szCs w:val="22"/>
        </w:rPr>
        <w:t>、</w:t>
      </w:r>
      <w:r w:rsidRPr="00E062FC">
        <w:rPr>
          <w:rFonts w:hint="eastAsia"/>
          <w:sz w:val="22"/>
          <w:szCs w:val="22"/>
        </w:rPr>
        <w:t>この重要な局面を最大限活用</w:t>
      </w:r>
      <w:r w:rsidR="003F16A6" w:rsidRPr="00E062FC">
        <w:rPr>
          <w:rFonts w:hint="eastAsia"/>
          <w:sz w:val="22"/>
          <w:szCs w:val="22"/>
        </w:rPr>
        <w:t>しながら</w:t>
      </w:r>
      <w:r w:rsidRPr="00E062FC">
        <w:rPr>
          <w:rFonts w:hint="eastAsia"/>
          <w:sz w:val="22"/>
          <w:szCs w:val="22"/>
        </w:rPr>
        <w:t>取り組んでいく</w:t>
      </w:r>
      <w:r w:rsidR="003F16A6" w:rsidRPr="00E062FC">
        <w:rPr>
          <w:rFonts w:hint="eastAsia"/>
          <w:sz w:val="22"/>
          <w:szCs w:val="22"/>
        </w:rPr>
        <w:t>。</w:t>
      </w:r>
    </w:p>
    <w:p w14:paraId="28597CC0" w14:textId="77777777" w:rsidR="00927796" w:rsidRPr="00E062FC" w:rsidRDefault="00CB7909" w:rsidP="00652437">
      <w:pPr>
        <w:rPr>
          <w:sz w:val="22"/>
          <w:szCs w:val="22"/>
        </w:rPr>
      </w:pPr>
      <w:r w:rsidRPr="00E062FC">
        <w:rPr>
          <w:rFonts w:ascii="ＭＳ ゴシック" w:eastAsia="ＭＳ ゴシック" w:hAnsi="ＭＳ ゴシック" w:hint="eastAsia"/>
          <w:b/>
          <w:sz w:val="22"/>
          <w:szCs w:val="22"/>
        </w:rPr>
        <w:t>３．</w:t>
      </w:r>
      <w:r w:rsidRPr="00E062FC">
        <w:rPr>
          <w:rFonts w:ascii="ＭＳ ゴシック" w:eastAsia="ＭＳ ゴシック" w:hAnsi="ＭＳ ゴシック"/>
          <w:b/>
          <w:sz w:val="22"/>
          <w:szCs w:val="22"/>
        </w:rPr>
        <w:t>JD</w:t>
      </w:r>
      <w:r w:rsidRPr="00E062FC">
        <w:rPr>
          <w:rFonts w:ascii="ＭＳ ゴシック" w:eastAsia="ＭＳ ゴシック" w:hAnsi="ＭＳ ゴシック" w:hint="eastAsia"/>
          <w:b/>
          <w:sz w:val="22"/>
          <w:szCs w:val="22"/>
        </w:rPr>
        <w:t>の課題</w:t>
      </w:r>
      <w:r w:rsidR="00EC230B" w:rsidRPr="00E062FC">
        <w:rPr>
          <w:rFonts w:hint="eastAsia"/>
          <w:sz w:val="22"/>
          <w:szCs w:val="22"/>
        </w:rPr>
        <w:t xml:space="preserve">　</w:t>
      </w:r>
    </w:p>
    <w:p w14:paraId="0C13950A" w14:textId="77777777" w:rsidR="00EC230B" w:rsidRPr="00E062FC" w:rsidRDefault="00EC230B" w:rsidP="00927796">
      <w:pPr>
        <w:ind w:firstLineChars="100" w:firstLine="220"/>
        <w:rPr>
          <w:sz w:val="22"/>
          <w:szCs w:val="22"/>
        </w:rPr>
      </w:pPr>
      <w:r w:rsidRPr="00E062FC">
        <w:rPr>
          <w:rFonts w:hint="eastAsia"/>
          <w:sz w:val="22"/>
          <w:szCs w:val="22"/>
        </w:rPr>
        <w:t>—</w:t>
      </w:r>
      <w:r w:rsidRPr="00E062FC">
        <w:rPr>
          <w:rFonts w:hint="eastAsia"/>
          <w:sz w:val="22"/>
          <w:szCs w:val="22"/>
        </w:rPr>
        <w:t>40</w:t>
      </w:r>
      <w:r w:rsidRPr="00E062FC">
        <w:rPr>
          <w:rFonts w:hint="eastAsia"/>
          <w:sz w:val="22"/>
          <w:szCs w:val="22"/>
        </w:rPr>
        <w:t>周年にあたって</w:t>
      </w:r>
      <w:r w:rsidR="00927796" w:rsidRPr="00E062FC">
        <w:rPr>
          <w:rFonts w:hint="eastAsia"/>
          <w:sz w:val="22"/>
          <w:szCs w:val="22"/>
        </w:rPr>
        <w:t>—</w:t>
      </w:r>
    </w:p>
    <w:p w14:paraId="66495874" w14:textId="77777777" w:rsidR="004F5D21" w:rsidRPr="00E062FC" w:rsidRDefault="00BA4496" w:rsidP="00C750E4">
      <w:pPr>
        <w:rPr>
          <w:sz w:val="22"/>
          <w:szCs w:val="22"/>
        </w:rPr>
      </w:pPr>
      <w:r w:rsidRPr="00E062FC">
        <w:rPr>
          <w:rFonts w:hint="eastAsia"/>
          <w:sz w:val="22"/>
          <w:szCs w:val="22"/>
        </w:rPr>
        <w:t xml:space="preserve">　</w:t>
      </w:r>
      <w:r w:rsidRPr="00E062FC">
        <w:rPr>
          <w:rFonts w:hint="eastAsia"/>
          <w:sz w:val="22"/>
          <w:szCs w:val="22"/>
        </w:rPr>
        <w:t>40</w:t>
      </w:r>
      <w:r w:rsidRPr="00E062FC">
        <w:rPr>
          <w:rFonts w:hint="eastAsia"/>
          <w:sz w:val="22"/>
          <w:szCs w:val="22"/>
        </w:rPr>
        <w:t>周年を迎え</w:t>
      </w:r>
      <w:r w:rsidR="00927796" w:rsidRPr="00E062FC">
        <w:rPr>
          <w:rFonts w:hint="eastAsia"/>
          <w:sz w:val="22"/>
          <w:szCs w:val="22"/>
        </w:rPr>
        <w:t>、</w:t>
      </w:r>
      <w:r w:rsidR="00EC230B" w:rsidRPr="00E062FC">
        <w:rPr>
          <w:rFonts w:hint="eastAsia"/>
          <w:sz w:val="22"/>
          <w:szCs w:val="22"/>
        </w:rPr>
        <w:t>改めて</w:t>
      </w:r>
      <w:r w:rsidR="00EC230B" w:rsidRPr="00E062FC">
        <w:rPr>
          <w:rFonts w:hint="eastAsia"/>
          <w:sz w:val="22"/>
          <w:szCs w:val="22"/>
        </w:rPr>
        <w:t>JD</w:t>
      </w:r>
      <w:r w:rsidR="00EC230B" w:rsidRPr="00E062FC">
        <w:rPr>
          <w:rFonts w:hint="eastAsia"/>
          <w:sz w:val="22"/>
          <w:szCs w:val="22"/>
        </w:rPr>
        <w:t>の取組を振り返り前進面を確認しつつ</w:t>
      </w:r>
      <w:r w:rsidR="00927796" w:rsidRPr="00E062FC">
        <w:rPr>
          <w:rFonts w:hint="eastAsia"/>
          <w:sz w:val="22"/>
          <w:szCs w:val="22"/>
        </w:rPr>
        <w:t>、</w:t>
      </w:r>
      <w:r w:rsidR="00EC230B" w:rsidRPr="00E062FC">
        <w:rPr>
          <w:rFonts w:hint="eastAsia"/>
          <w:sz w:val="22"/>
          <w:szCs w:val="22"/>
        </w:rPr>
        <w:t>40</w:t>
      </w:r>
      <w:r w:rsidR="00EC230B" w:rsidRPr="00E062FC">
        <w:rPr>
          <w:rFonts w:hint="eastAsia"/>
          <w:sz w:val="22"/>
          <w:szCs w:val="22"/>
        </w:rPr>
        <w:t>周年以降の課題を明確にしていく</w:t>
      </w:r>
      <w:r w:rsidR="00927796" w:rsidRPr="00E062FC">
        <w:rPr>
          <w:rFonts w:hint="eastAsia"/>
          <w:sz w:val="22"/>
          <w:szCs w:val="22"/>
        </w:rPr>
        <w:t>。</w:t>
      </w:r>
      <w:r w:rsidR="00EC230B" w:rsidRPr="00E062FC">
        <w:rPr>
          <w:rFonts w:hint="eastAsia"/>
          <w:sz w:val="22"/>
          <w:szCs w:val="22"/>
        </w:rPr>
        <w:t>「すべての社会」誌上で</w:t>
      </w:r>
      <w:r w:rsidR="00927796" w:rsidRPr="00E062FC">
        <w:rPr>
          <w:rFonts w:hint="eastAsia"/>
          <w:sz w:val="22"/>
          <w:szCs w:val="22"/>
        </w:rPr>
        <w:t>は</w:t>
      </w:r>
      <w:r w:rsidR="00EC230B" w:rsidRPr="00E062FC">
        <w:rPr>
          <w:rFonts w:hint="eastAsia"/>
          <w:sz w:val="22"/>
          <w:szCs w:val="22"/>
        </w:rPr>
        <w:t>40</w:t>
      </w:r>
      <w:r w:rsidR="00EC230B" w:rsidRPr="00E062FC">
        <w:rPr>
          <w:rFonts w:hint="eastAsia"/>
          <w:sz w:val="22"/>
          <w:szCs w:val="22"/>
        </w:rPr>
        <w:t>年</w:t>
      </w:r>
      <w:r w:rsidR="0035451E" w:rsidRPr="00E062FC">
        <w:rPr>
          <w:rFonts w:hint="eastAsia"/>
          <w:sz w:val="22"/>
          <w:szCs w:val="22"/>
        </w:rPr>
        <w:t>間</w:t>
      </w:r>
      <w:r w:rsidR="00927796" w:rsidRPr="00E062FC">
        <w:rPr>
          <w:rFonts w:hint="eastAsia"/>
          <w:sz w:val="22"/>
          <w:szCs w:val="22"/>
        </w:rPr>
        <w:t>の</w:t>
      </w:r>
      <w:r w:rsidR="0035451E" w:rsidRPr="00E062FC">
        <w:rPr>
          <w:rFonts w:hint="eastAsia"/>
          <w:sz w:val="22"/>
          <w:szCs w:val="22"/>
        </w:rPr>
        <w:t>軌跡</w:t>
      </w:r>
      <w:r w:rsidR="00927796" w:rsidRPr="00E062FC">
        <w:rPr>
          <w:rFonts w:hint="eastAsia"/>
          <w:sz w:val="22"/>
          <w:szCs w:val="22"/>
        </w:rPr>
        <w:t>をテーマ</w:t>
      </w:r>
      <w:r w:rsidR="00EC230B" w:rsidRPr="00E062FC">
        <w:rPr>
          <w:rFonts w:hint="eastAsia"/>
          <w:sz w:val="22"/>
          <w:szCs w:val="22"/>
        </w:rPr>
        <w:t>とした連載を行い</w:t>
      </w:r>
      <w:r w:rsidR="00927796" w:rsidRPr="00E062FC">
        <w:rPr>
          <w:rFonts w:hint="eastAsia"/>
          <w:sz w:val="22"/>
          <w:szCs w:val="22"/>
        </w:rPr>
        <w:t>、</w:t>
      </w:r>
      <w:r w:rsidR="00EC230B" w:rsidRPr="00E062FC">
        <w:rPr>
          <w:rFonts w:hint="eastAsia"/>
          <w:sz w:val="22"/>
          <w:szCs w:val="22"/>
        </w:rPr>
        <w:t>冊子化</w:t>
      </w:r>
      <w:r w:rsidR="00927796" w:rsidRPr="00E062FC">
        <w:rPr>
          <w:rFonts w:hint="eastAsia"/>
          <w:sz w:val="22"/>
          <w:szCs w:val="22"/>
        </w:rPr>
        <w:t>につな</w:t>
      </w:r>
      <w:r w:rsidR="00C43A76" w:rsidRPr="00E062FC">
        <w:rPr>
          <w:rFonts w:hint="eastAsia"/>
          <w:sz w:val="22"/>
          <w:szCs w:val="22"/>
        </w:rPr>
        <w:t>いでいく</w:t>
      </w:r>
      <w:r w:rsidR="00927796" w:rsidRPr="00E062FC">
        <w:rPr>
          <w:rFonts w:hint="eastAsia"/>
          <w:sz w:val="22"/>
          <w:szCs w:val="22"/>
        </w:rPr>
        <w:t>。</w:t>
      </w:r>
      <w:r w:rsidR="00EC230B" w:rsidRPr="00E062FC">
        <w:rPr>
          <w:rFonts w:hint="eastAsia"/>
          <w:sz w:val="22"/>
          <w:szCs w:val="22"/>
        </w:rPr>
        <w:t>また</w:t>
      </w:r>
      <w:r w:rsidR="00927796" w:rsidRPr="00E062FC">
        <w:rPr>
          <w:rFonts w:hint="eastAsia"/>
          <w:sz w:val="22"/>
          <w:szCs w:val="22"/>
        </w:rPr>
        <w:t>、</w:t>
      </w:r>
      <w:r w:rsidR="00EC230B" w:rsidRPr="00E062FC">
        <w:rPr>
          <w:rFonts w:hint="eastAsia"/>
          <w:sz w:val="22"/>
          <w:szCs w:val="22"/>
        </w:rPr>
        <w:t>12</w:t>
      </w:r>
      <w:r w:rsidR="00EC230B" w:rsidRPr="00E062FC">
        <w:rPr>
          <w:rFonts w:hint="eastAsia"/>
          <w:sz w:val="22"/>
          <w:szCs w:val="22"/>
        </w:rPr>
        <w:t>月</w:t>
      </w:r>
      <w:r w:rsidR="00EC230B" w:rsidRPr="00E062FC">
        <w:rPr>
          <w:rFonts w:hint="eastAsia"/>
          <w:sz w:val="22"/>
          <w:szCs w:val="22"/>
        </w:rPr>
        <w:t>12</w:t>
      </w:r>
      <w:r w:rsidR="00EC230B" w:rsidRPr="00E062FC">
        <w:rPr>
          <w:rFonts w:hint="eastAsia"/>
          <w:sz w:val="22"/>
          <w:szCs w:val="22"/>
        </w:rPr>
        <w:t>日</w:t>
      </w:r>
      <w:r w:rsidR="00EC230B" w:rsidRPr="00E062FC">
        <w:rPr>
          <w:rFonts w:hint="eastAsia"/>
          <w:sz w:val="22"/>
          <w:szCs w:val="22"/>
        </w:rPr>
        <w:t>(</w:t>
      </w:r>
      <w:r w:rsidR="00EC230B" w:rsidRPr="00E062FC">
        <w:rPr>
          <w:rFonts w:hint="eastAsia"/>
          <w:sz w:val="22"/>
          <w:szCs w:val="22"/>
        </w:rPr>
        <w:t>土</w:t>
      </w:r>
      <w:r w:rsidR="00EC230B" w:rsidRPr="00E062FC">
        <w:rPr>
          <w:rFonts w:hint="eastAsia"/>
          <w:sz w:val="22"/>
          <w:szCs w:val="22"/>
        </w:rPr>
        <w:t>)</w:t>
      </w:r>
      <w:r w:rsidR="00EC230B" w:rsidRPr="00E062FC">
        <w:rPr>
          <w:rFonts w:hint="eastAsia"/>
          <w:sz w:val="22"/>
          <w:szCs w:val="22"/>
        </w:rPr>
        <w:t>には記念シンポジウムとレセプションを開催し</w:t>
      </w:r>
      <w:r w:rsidR="00927796" w:rsidRPr="00E062FC">
        <w:rPr>
          <w:rFonts w:hint="eastAsia"/>
          <w:sz w:val="22"/>
          <w:szCs w:val="22"/>
        </w:rPr>
        <w:t>、</w:t>
      </w:r>
      <w:r w:rsidR="00EC230B" w:rsidRPr="00E062FC">
        <w:rPr>
          <w:rFonts w:hint="eastAsia"/>
          <w:sz w:val="22"/>
          <w:szCs w:val="22"/>
        </w:rPr>
        <w:t>JD</w:t>
      </w:r>
      <w:r w:rsidR="00EC230B" w:rsidRPr="00E062FC">
        <w:rPr>
          <w:rFonts w:hint="eastAsia"/>
          <w:sz w:val="22"/>
          <w:szCs w:val="22"/>
        </w:rPr>
        <w:t>を支えて</w:t>
      </w:r>
      <w:r w:rsidR="00927796" w:rsidRPr="00E062FC">
        <w:rPr>
          <w:rFonts w:hint="eastAsia"/>
          <w:sz w:val="22"/>
          <w:szCs w:val="22"/>
        </w:rPr>
        <w:t>いただいている</w:t>
      </w:r>
      <w:r w:rsidR="00EC230B" w:rsidRPr="00E062FC">
        <w:rPr>
          <w:rFonts w:hint="eastAsia"/>
          <w:sz w:val="22"/>
          <w:szCs w:val="22"/>
        </w:rPr>
        <w:t>多くの方への感謝を伝えるとともに</w:t>
      </w:r>
      <w:r w:rsidR="00927796" w:rsidRPr="00E062FC">
        <w:rPr>
          <w:rFonts w:hint="eastAsia"/>
          <w:sz w:val="22"/>
          <w:szCs w:val="22"/>
        </w:rPr>
        <w:t>、</w:t>
      </w:r>
      <w:r w:rsidR="00EC230B" w:rsidRPr="00E062FC">
        <w:rPr>
          <w:rFonts w:hint="eastAsia"/>
          <w:sz w:val="22"/>
          <w:szCs w:val="22"/>
        </w:rPr>
        <w:t>この間の歩みを共有し</w:t>
      </w:r>
      <w:r w:rsidR="00927796" w:rsidRPr="00E062FC">
        <w:rPr>
          <w:rFonts w:hint="eastAsia"/>
          <w:sz w:val="22"/>
          <w:szCs w:val="22"/>
        </w:rPr>
        <w:t>、</w:t>
      </w:r>
      <w:r w:rsidR="00EC230B" w:rsidRPr="00E062FC">
        <w:rPr>
          <w:rFonts w:hint="eastAsia"/>
          <w:sz w:val="22"/>
          <w:szCs w:val="22"/>
        </w:rPr>
        <w:t>未来を描く機会とする</w:t>
      </w:r>
      <w:r w:rsidR="00927796" w:rsidRPr="00E062FC">
        <w:rPr>
          <w:rFonts w:hint="eastAsia"/>
          <w:sz w:val="22"/>
          <w:szCs w:val="22"/>
        </w:rPr>
        <w:t>。</w:t>
      </w:r>
    </w:p>
    <w:p w14:paraId="26D34058" w14:textId="77777777" w:rsidR="00927796" w:rsidRPr="00E062FC" w:rsidRDefault="0035373C" w:rsidP="00927796">
      <w:pPr>
        <w:ind w:firstLineChars="50" w:firstLine="110"/>
        <w:rPr>
          <w:sz w:val="22"/>
          <w:szCs w:val="22"/>
        </w:rPr>
      </w:pPr>
      <w:r w:rsidRPr="00E062FC">
        <w:rPr>
          <w:rFonts w:hint="eastAsia"/>
          <w:sz w:val="22"/>
          <w:szCs w:val="22"/>
        </w:rPr>
        <w:t>－仲間を広げる</w:t>
      </w:r>
      <w:r w:rsidR="00927796" w:rsidRPr="00E062FC">
        <w:rPr>
          <w:rFonts w:hint="eastAsia"/>
          <w:sz w:val="22"/>
          <w:szCs w:val="22"/>
        </w:rPr>
        <w:t>—</w:t>
      </w:r>
    </w:p>
    <w:p w14:paraId="11584085" w14:textId="77777777" w:rsidR="0035373C" w:rsidRPr="00E062FC" w:rsidRDefault="0035373C" w:rsidP="00C750E4">
      <w:pPr>
        <w:rPr>
          <w:sz w:val="22"/>
          <w:szCs w:val="22"/>
        </w:rPr>
      </w:pPr>
      <w:r w:rsidRPr="00E062FC">
        <w:rPr>
          <w:rFonts w:hint="eastAsia"/>
          <w:sz w:val="22"/>
          <w:szCs w:val="22"/>
        </w:rPr>
        <w:t xml:space="preserve">　加盟団体は現在</w:t>
      </w:r>
      <w:r w:rsidR="003F16A6" w:rsidRPr="00E062FC">
        <w:rPr>
          <w:rFonts w:hint="eastAsia"/>
          <w:sz w:val="22"/>
          <w:szCs w:val="22"/>
        </w:rPr>
        <w:t>61</w:t>
      </w:r>
      <w:r w:rsidRPr="00E062FC">
        <w:rPr>
          <w:rFonts w:hint="eastAsia"/>
          <w:sz w:val="22"/>
          <w:szCs w:val="22"/>
        </w:rPr>
        <w:t>団体であり</w:t>
      </w:r>
      <w:r w:rsidR="00927796" w:rsidRPr="00E062FC">
        <w:rPr>
          <w:rFonts w:hint="eastAsia"/>
          <w:sz w:val="22"/>
          <w:szCs w:val="22"/>
        </w:rPr>
        <w:t>、</w:t>
      </w:r>
      <w:r w:rsidRPr="00E062FC">
        <w:rPr>
          <w:rFonts w:hint="eastAsia"/>
          <w:sz w:val="22"/>
          <w:szCs w:val="22"/>
        </w:rPr>
        <w:t>そのまとまりが</w:t>
      </w:r>
      <w:r w:rsidRPr="00E062FC">
        <w:rPr>
          <w:rFonts w:hint="eastAsia"/>
          <w:sz w:val="22"/>
          <w:szCs w:val="22"/>
        </w:rPr>
        <w:t>JD</w:t>
      </w:r>
      <w:r w:rsidRPr="00E062FC">
        <w:rPr>
          <w:rFonts w:hint="eastAsia"/>
          <w:sz w:val="22"/>
          <w:szCs w:val="22"/>
        </w:rPr>
        <w:t>の</w:t>
      </w:r>
      <w:r w:rsidR="002C3D69" w:rsidRPr="00E062FC">
        <w:rPr>
          <w:rFonts w:hint="eastAsia"/>
          <w:sz w:val="22"/>
          <w:szCs w:val="22"/>
        </w:rPr>
        <w:t>基盤</w:t>
      </w:r>
      <w:r w:rsidRPr="00E062FC">
        <w:rPr>
          <w:rFonts w:hint="eastAsia"/>
          <w:sz w:val="22"/>
          <w:szCs w:val="22"/>
        </w:rPr>
        <w:t>である</w:t>
      </w:r>
      <w:r w:rsidR="00927796" w:rsidRPr="00E062FC">
        <w:rPr>
          <w:rFonts w:hint="eastAsia"/>
          <w:sz w:val="22"/>
          <w:szCs w:val="22"/>
        </w:rPr>
        <w:t>。</w:t>
      </w:r>
      <w:r w:rsidRPr="00E062FC">
        <w:rPr>
          <w:rFonts w:hint="eastAsia"/>
          <w:sz w:val="22"/>
          <w:szCs w:val="22"/>
        </w:rPr>
        <w:t>権利条約を生かし</w:t>
      </w:r>
      <w:r w:rsidR="00927796" w:rsidRPr="00E062FC">
        <w:rPr>
          <w:rFonts w:hint="eastAsia"/>
          <w:sz w:val="22"/>
          <w:szCs w:val="22"/>
        </w:rPr>
        <w:t>、</w:t>
      </w:r>
      <w:r w:rsidRPr="00E062FC">
        <w:rPr>
          <w:rFonts w:hint="eastAsia"/>
          <w:sz w:val="22"/>
          <w:szCs w:val="22"/>
        </w:rPr>
        <w:t>日本の障害</w:t>
      </w:r>
      <w:r w:rsidR="0035451E" w:rsidRPr="00E062FC">
        <w:rPr>
          <w:rFonts w:hint="eastAsia"/>
          <w:sz w:val="22"/>
          <w:szCs w:val="22"/>
        </w:rPr>
        <w:t>の</w:t>
      </w:r>
      <w:r w:rsidRPr="00E062FC">
        <w:rPr>
          <w:rFonts w:hint="eastAsia"/>
          <w:sz w:val="22"/>
          <w:szCs w:val="22"/>
        </w:rPr>
        <w:t>ある人の置かれ</w:t>
      </w:r>
      <w:r w:rsidR="00927796" w:rsidRPr="00E062FC">
        <w:rPr>
          <w:rFonts w:hint="eastAsia"/>
          <w:sz w:val="22"/>
          <w:szCs w:val="22"/>
        </w:rPr>
        <w:t>てい</w:t>
      </w:r>
      <w:r w:rsidRPr="00E062FC">
        <w:rPr>
          <w:rFonts w:hint="eastAsia"/>
          <w:sz w:val="22"/>
          <w:szCs w:val="22"/>
        </w:rPr>
        <w:t>る状況を好転させていくために</w:t>
      </w:r>
      <w:r w:rsidR="002C3D69" w:rsidRPr="00E062FC">
        <w:rPr>
          <w:rFonts w:hint="eastAsia"/>
          <w:sz w:val="22"/>
          <w:szCs w:val="22"/>
        </w:rPr>
        <w:t>運動をともに進める</w:t>
      </w:r>
      <w:r w:rsidRPr="00E062FC">
        <w:rPr>
          <w:rFonts w:hint="eastAsia"/>
          <w:sz w:val="22"/>
          <w:szCs w:val="22"/>
        </w:rPr>
        <w:t>加盟団体を広げていく</w:t>
      </w:r>
      <w:r w:rsidR="00927796" w:rsidRPr="00E062FC">
        <w:rPr>
          <w:rFonts w:hint="eastAsia"/>
          <w:sz w:val="22"/>
          <w:szCs w:val="22"/>
        </w:rPr>
        <w:t>。</w:t>
      </w:r>
    </w:p>
    <w:p w14:paraId="01AFEBE9" w14:textId="77777777" w:rsidR="00EC230B" w:rsidRPr="00E062FC" w:rsidRDefault="00EC230B" w:rsidP="00C750E4">
      <w:pPr>
        <w:rPr>
          <w:sz w:val="22"/>
          <w:szCs w:val="22"/>
        </w:rPr>
      </w:pPr>
      <w:r w:rsidRPr="00E062FC">
        <w:rPr>
          <w:rFonts w:hint="eastAsia"/>
          <w:sz w:val="22"/>
          <w:szCs w:val="22"/>
        </w:rPr>
        <w:t xml:space="preserve">　</w:t>
      </w:r>
      <w:r w:rsidR="00927796" w:rsidRPr="00E062FC">
        <w:rPr>
          <w:rFonts w:hint="eastAsia"/>
          <w:sz w:val="22"/>
          <w:szCs w:val="22"/>
        </w:rPr>
        <w:t>－</w:t>
      </w:r>
      <w:r w:rsidRPr="00E062FC">
        <w:rPr>
          <w:rFonts w:hint="eastAsia"/>
          <w:sz w:val="22"/>
          <w:szCs w:val="22"/>
        </w:rPr>
        <w:t>財政基盤の</w:t>
      </w:r>
      <w:r w:rsidR="0035373C" w:rsidRPr="00E062FC">
        <w:rPr>
          <w:rFonts w:hint="eastAsia"/>
          <w:sz w:val="22"/>
          <w:szCs w:val="22"/>
        </w:rPr>
        <w:t>拡充</w:t>
      </w:r>
      <w:bookmarkStart w:id="0" w:name="_Hlk38991535"/>
      <w:r w:rsidR="00927796" w:rsidRPr="00E062FC">
        <w:rPr>
          <w:rFonts w:hint="eastAsia"/>
          <w:sz w:val="22"/>
          <w:szCs w:val="22"/>
        </w:rPr>
        <w:t>－</w:t>
      </w:r>
      <w:bookmarkEnd w:id="0"/>
    </w:p>
    <w:p w14:paraId="54FA08F5" w14:textId="77777777" w:rsidR="001028FD" w:rsidRPr="00E062FC" w:rsidRDefault="00EC230B" w:rsidP="00C750E4">
      <w:pPr>
        <w:rPr>
          <w:sz w:val="22"/>
          <w:szCs w:val="22"/>
        </w:rPr>
      </w:pPr>
      <w:r w:rsidRPr="00E062FC">
        <w:rPr>
          <w:rFonts w:hint="eastAsia"/>
          <w:sz w:val="22"/>
          <w:szCs w:val="22"/>
        </w:rPr>
        <w:t xml:space="preserve">　</w:t>
      </w:r>
      <w:r w:rsidRPr="00E062FC">
        <w:rPr>
          <w:rFonts w:hint="eastAsia"/>
          <w:sz w:val="22"/>
          <w:szCs w:val="22"/>
        </w:rPr>
        <w:t>JD</w:t>
      </w:r>
      <w:r w:rsidRPr="00E062FC">
        <w:rPr>
          <w:rFonts w:hint="eastAsia"/>
          <w:sz w:val="22"/>
          <w:szCs w:val="22"/>
        </w:rPr>
        <w:t>の事業を積極的に展開していくためには</w:t>
      </w:r>
      <w:r w:rsidR="00927796" w:rsidRPr="00E062FC">
        <w:rPr>
          <w:rFonts w:hint="eastAsia"/>
          <w:sz w:val="22"/>
          <w:szCs w:val="22"/>
        </w:rPr>
        <w:t>、</w:t>
      </w:r>
      <w:r w:rsidRPr="00E062FC">
        <w:rPr>
          <w:rFonts w:hint="eastAsia"/>
          <w:sz w:val="22"/>
          <w:szCs w:val="22"/>
        </w:rPr>
        <w:t>その裏付けとなる財政基盤の確立が重要である</w:t>
      </w:r>
      <w:r w:rsidR="00927796" w:rsidRPr="00E062FC">
        <w:rPr>
          <w:rFonts w:hint="eastAsia"/>
          <w:sz w:val="22"/>
          <w:szCs w:val="22"/>
        </w:rPr>
        <w:t>。</w:t>
      </w:r>
      <w:r w:rsidR="001028FD" w:rsidRPr="00E062FC">
        <w:rPr>
          <w:rFonts w:hint="eastAsia"/>
          <w:sz w:val="22"/>
          <w:szCs w:val="22"/>
        </w:rPr>
        <w:t>加盟団体の協力を得ながら賛助会員を拡大</w:t>
      </w:r>
      <w:r w:rsidR="00422CA2" w:rsidRPr="00E062FC">
        <w:rPr>
          <w:rFonts w:hint="eastAsia"/>
          <w:sz w:val="22"/>
          <w:szCs w:val="22"/>
        </w:rPr>
        <w:t>していく。また、</w:t>
      </w:r>
      <w:r w:rsidR="001028FD" w:rsidRPr="00E062FC">
        <w:rPr>
          <w:rFonts w:hint="eastAsia"/>
          <w:sz w:val="22"/>
          <w:szCs w:val="22"/>
        </w:rPr>
        <w:t>JD</w:t>
      </w:r>
      <w:r w:rsidR="001028FD" w:rsidRPr="00E062FC">
        <w:rPr>
          <w:rFonts w:hint="eastAsia"/>
          <w:sz w:val="22"/>
          <w:szCs w:val="22"/>
        </w:rPr>
        <w:t>の</w:t>
      </w:r>
      <w:r w:rsidR="006F03FC" w:rsidRPr="00E062FC">
        <w:rPr>
          <w:rFonts w:hint="eastAsia"/>
          <w:sz w:val="22"/>
          <w:szCs w:val="22"/>
        </w:rPr>
        <w:t>活動の使命を幅広く伝え、</w:t>
      </w:r>
      <w:r w:rsidR="001028FD" w:rsidRPr="00E062FC">
        <w:rPr>
          <w:rFonts w:hint="eastAsia"/>
          <w:sz w:val="22"/>
          <w:szCs w:val="22"/>
        </w:rPr>
        <w:t>共感・賛同する人を増やし</w:t>
      </w:r>
      <w:r w:rsidR="00927796" w:rsidRPr="00E062FC">
        <w:rPr>
          <w:rFonts w:hint="eastAsia"/>
          <w:sz w:val="22"/>
          <w:szCs w:val="22"/>
        </w:rPr>
        <w:t>、寄附</w:t>
      </w:r>
      <w:r w:rsidR="001028FD" w:rsidRPr="00E062FC">
        <w:rPr>
          <w:rFonts w:hint="eastAsia"/>
          <w:sz w:val="22"/>
          <w:szCs w:val="22"/>
        </w:rPr>
        <w:t>者の拡大</w:t>
      </w:r>
      <w:r w:rsidR="00422CA2" w:rsidRPr="00E062FC">
        <w:rPr>
          <w:rFonts w:hint="eastAsia"/>
          <w:sz w:val="22"/>
          <w:szCs w:val="22"/>
        </w:rPr>
        <w:t>にも</w:t>
      </w:r>
      <w:r w:rsidR="00927796" w:rsidRPr="00E062FC">
        <w:rPr>
          <w:rFonts w:hint="eastAsia"/>
          <w:sz w:val="22"/>
          <w:szCs w:val="22"/>
        </w:rPr>
        <w:t>努める。</w:t>
      </w:r>
    </w:p>
    <w:p w14:paraId="17368B81" w14:textId="77777777" w:rsidR="001028FD" w:rsidRPr="00E062FC" w:rsidRDefault="00422CA2" w:rsidP="00C750E4">
      <w:pPr>
        <w:rPr>
          <w:sz w:val="22"/>
          <w:szCs w:val="22"/>
        </w:rPr>
      </w:pPr>
      <w:r w:rsidRPr="00E062FC">
        <w:rPr>
          <w:rFonts w:hint="eastAsia"/>
          <w:sz w:val="22"/>
          <w:szCs w:val="22"/>
        </w:rPr>
        <w:lastRenderedPageBreak/>
        <w:t>－</w:t>
      </w:r>
      <w:r w:rsidR="001028FD" w:rsidRPr="00E062FC">
        <w:rPr>
          <w:rFonts w:hint="eastAsia"/>
          <w:sz w:val="22"/>
          <w:szCs w:val="22"/>
        </w:rPr>
        <w:t>事務局の充実</w:t>
      </w:r>
      <w:r w:rsidRPr="00E062FC">
        <w:rPr>
          <w:rFonts w:hint="eastAsia"/>
          <w:sz w:val="22"/>
          <w:szCs w:val="22"/>
        </w:rPr>
        <w:t>－</w:t>
      </w:r>
    </w:p>
    <w:p w14:paraId="22929EF2" w14:textId="77777777" w:rsidR="00EC230B" w:rsidRPr="00E062FC" w:rsidRDefault="001028FD" w:rsidP="00C750E4">
      <w:pPr>
        <w:rPr>
          <w:sz w:val="22"/>
          <w:szCs w:val="22"/>
        </w:rPr>
      </w:pPr>
      <w:r w:rsidRPr="00E062FC">
        <w:rPr>
          <w:rFonts w:hint="eastAsia"/>
          <w:sz w:val="22"/>
          <w:szCs w:val="22"/>
        </w:rPr>
        <w:t xml:space="preserve">　さまざまな</w:t>
      </w:r>
      <w:r w:rsidR="0035373C" w:rsidRPr="00E062FC">
        <w:rPr>
          <w:rFonts w:hint="eastAsia"/>
          <w:sz w:val="22"/>
          <w:szCs w:val="22"/>
        </w:rPr>
        <w:t>団体</w:t>
      </w:r>
      <w:r w:rsidRPr="00E062FC">
        <w:rPr>
          <w:rFonts w:hint="eastAsia"/>
          <w:sz w:val="22"/>
          <w:szCs w:val="22"/>
        </w:rPr>
        <w:t>において事務局</w:t>
      </w:r>
      <w:r w:rsidR="0035373C" w:rsidRPr="00E062FC">
        <w:rPr>
          <w:rFonts w:hint="eastAsia"/>
          <w:sz w:val="22"/>
          <w:szCs w:val="22"/>
        </w:rPr>
        <w:t>は</w:t>
      </w:r>
      <w:r w:rsidRPr="00E062FC">
        <w:rPr>
          <w:rFonts w:hint="eastAsia"/>
          <w:sz w:val="22"/>
          <w:szCs w:val="22"/>
        </w:rPr>
        <w:t>重要</w:t>
      </w:r>
      <w:r w:rsidR="00422CA2" w:rsidRPr="00E062FC">
        <w:rPr>
          <w:rFonts w:hint="eastAsia"/>
          <w:sz w:val="22"/>
          <w:szCs w:val="22"/>
        </w:rPr>
        <w:t>な役割を持つ。</w:t>
      </w:r>
      <w:r w:rsidR="0035373C" w:rsidRPr="00E062FC">
        <w:rPr>
          <w:rFonts w:hint="eastAsia"/>
          <w:sz w:val="22"/>
          <w:szCs w:val="22"/>
        </w:rPr>
        <w:t>事務局長・事務局員の処遇を向上させ</w:t>
      </w:r>
      <w:r w:rsidR="00422CA2" w:rsidRPr="00E062FC">
        <w:rPr>
          <w:rFonts w:hint="eastAsia"/>
          <w:sz w:val="22"/>
          <w:szCs w:val="22"/>
        </w:rPr>
        <w:t>、</w:t>
      </w:r>
      <w:r w:rsidR="006F03FC" w:rsidRPr="00E062FC">
        <w:rPr>
          <w:rFonts w:hint="eastAsia"/>
          <w:sz w:val="22"/>
          <w:szCs w:val="22"/>
        </w:rPr>
        <w:t>財政基盤を拡充させながら</w:t>
      </w:r>
      <w:r w:rsidR="0035373C" w:rsidRPr="00E062FC">
        <w:rPr>
          <w:rFonts w:hint="eastAsia"/>
          <w:sz w:val="22"/>
          <w:szCs w:val="22"/>
        </w:rPr>
        <w:t>事務局機能</w:t>
      </w:r>
      <w:r w:rsidR="00422CA2" w:rsidRPr="00E062FC">
        <w:rPr>
          <w:rFonts w:hint="eastAsia"/>
          <w:sz w:val="22"/>
          <w:szCs w:val="22"/>
        </w:rPr>
        <w:t>を</w:t>
      </w:r>
      <w:r w:rsidR="0035373C" w:rsidRPr="00E062FC">
        <w:rPr>
          <w:rFonts w:hint="eastAsia"/>
          <w:sz w:val="22"/>
          <w:szCs w:val="22"/>
        </w:rPr>
        <w:t>充実させていく</w:t>
      </w:r>
      <w:r w:rsidR="00422CA2" w:rsidRPr="00E062FC">
        <w:rPr>
          <w:rFonts w:hint="eastAsia"/>
          <w:sz w:val="22"/>
          <w:szCs w:val="22"/>
        </w:rPr>
        <w:t>。</w:t>
      </w:r>
    </w:p>
    <w:p w14:paraId="6DE85D8A" w14:textId="77777777" w:rsidR="004F5D21" w:rsidRDefault="004F5D21" w:rsidP="00C750E4">
      <w:pPr>
        <w:rPr>
          <w:color w:val="0070C0"/>
          <w:sz w:val="18"/>
          <w:szCs w:val="18"/>
        </w:rPr>
      </w:pPr>
    </w:p>
    <w:p w14:paraId="065956BF" w14:textId="77777777" w:rsidR="00CB7909" w:rsidRPr="00BA5953" w:rsidRDefault="00CB7909" w:rsidP="00C750E4">
      <w:pPr>
        <w:rPr>
          <w:b/>
          <w:sz w:val="28"/>
          <w:szCs w:val="28"/>
        </w:rPr>
      </w:pPr>
      <w:r w:rsidRPr="00BA5953">
        <w:rPr>
          <w:rFonts w:hint="eastAsia"/>
          <w:b/>
          <w:sz w:val="28"/>
          <w:szCs w:val="28"/>
        </w:rPr>
        <w:t xml:space="preserve">１．障害者政策に関する提言・調査および研究　</w:t>
      </w:r>
    </w:p>
    <w:p w14:paraId="2C61882C" w14:textId="77777777" w:rsidR="00E80042" w:rsidRPr="00E062FC" w:rsidRDefault="00E80042" w:rsidP="00E80042">
      <w:pPr>
        <w:ind w:leftChars="-69" w:left="6" w:hangingChars="69" w:hanging="151"/>
        <w:rPr>
          <w:sz w:val="22"/>
          <w:szCs w:val="22"/>
          <w:lang w:val="ja-JP"/>
        </w:rPr>
      </w:pPr>
      <w:r w:rsidRPr="00E062FC">
        <w:rPr>
          <w:rFonts w:hint="eastAsia"/>
          <w:sz w:val="22"/>
          <w:szCs w:val="22"/>
          <w:lang w:val="ja-JP"/>
        </w:rPr>
        <w:t>（１）新型コロナウイルス</w:t>
      </w:r>
      <w:r w:rsidR="00D17E5F" w:rsidRPr="00E062FC">
        <w:rPr>
          <w:rFonts w:hint="eastAsia"/>
          <w:sz w:val="22"/>
          <w:szCs w:val="22"/>
          <w:lang w:val="ja-JP"/>
        </w:rPr>
        <w:t>（</w:t>
      </w:r>
      <w:r w:rsidR="00D17E5F" w:rsidRPr="00E062FC">
        <w:rPr>
          <w:rFonts w:hint="eastAsia"/>
          <w:sz w:val="22"/>
          <w:szCs w:val="22"/>
          <w:lang w:val="ja-JP"/>
        </w:rPr>
        <w:t>COVID</w:t>
      </w:r>
      <w:r w:rsidR="001567D9" w:rsidRPr="00E062FC">
        <w:rPr>
          <w:rFonts w:hint="eastAsia"/>
          <w:sz w:val="22"/>
          <w:szCs w:val="22"/>
          <w:lang w:val="ja-JP"/>
        </w:rPr>
        <w:t>-</w:t>
      </w:r>
      <w:r w:rsidR="00D17E5F" w:rsidRPr="00E062FC">
        <w:rPr>
          <w:rFonts w:hint="eastAsia"/>
          <w:sz w:val="22"/>
          <w:szCs w:val="22"/>
          <w:lang w:val="ja-JP"/>
        </w:rPr>
        <w:t>19</w:t>
      </w:r>
      <w:r w:rsidR="00D17E5F" w:rsidRPr="00E062FC">
        <w:rPr>
          <w:rFonts w:hint="eastAsia"/>
          <w:sz w:val="22"/>
          <w:szCs w:val="22"/>
          <w:lang w:val="ja-JP"/>
        </w:rPr>
        <w:t>）関連情勢</w:t>
      </w:r>
      <w:r w:rsidRPr="00E062FC">
        <w:rPr>
          <w:rFonts w:hint="eastAsia"/>
          <w:sz w:val="22"/>
          <w:szCs w:val="22"/>
          <w:lang w:val="ja-JP"/>
        </w:rPr>
        <w:t>への対応</w:t>
      </w:r>
    </w:p>
    <w:p w14:paraId="34B1CEF6" w14:textId="77777777" w:rsidR="00E80042" w:rsidRPr="00E062FC" w:rsidRDefault="00E80042" w:rsidP="00E80042">
      <w:pPr>
        <w:ind w:leftChars="-69" w:left="226" w:hangingChars="169" w:hanging="371"/>
        <w:rPr>
          <w:sz w:val="22"/>
          <w:szCs w:val="22"/>
          <w:lang w:val="ja-JP"/>
        </w:rPr>
      </w:pPr>
      <w:r w:rsidRPr="00E062FC">
        <w:rPr>
          <w:rFonts w:hint="eastAsia"/>
          <w:sz w:val="22"/>
          <w:szCs w:val="22"/>
          <w:lang w:val="ja-JP"/>
        </w:rPr>
        <w:t xml:space="preserve">　　　障害</w:t>
      </w:r>
      <w:r w:rsidR="00422CA2" w:rsidRPr="00E062FC">
        <w:rPr>
          <w:rFonts w:hint="eastAsia"/>
          <w:sz w:val="22"/>
          <w:szCs w:val="22"/>
          <w:lang w:val="ja-JP"/>
        </w:rPr>
        <w:t>の</w:t>
      </w:r>
      <w:r w:rsidRPr="00E062FC">
        <w:rPr>
          <w:rFonts w:hint="eastAsia"/>
          <w:sz w:val="22"/>
          <w:szCs w:val="22"/>
          <w:lang w:val="ja-JP"/>
        </w:rPr>
        <w:t>ある人自身の立場に立ちながら、支援を提供する事業者および労働者の保護にも着目し、この</w:t>
      </w:r>
      <w:r w:rsidR="00D17E5F" w:rsidRPr="00E062FC">
        <w:rPr>
          <w:rFonts w:hint="eastAsia"/>
          <w:sz w:val="22"/>
          <w:szCs w:val="22"/>
          <w:lang w:val="ja-JP"/>
        </w:rPr>
        <w:t>COVID</w:t>
      </w:r>
      <w:r w:rsidR="001567D9" w:rsidRPr="00E062FC">
        <w:rPr>
          <w:rFonts w:hint="eastAsia"/>
          <w:sz w:val="22"/>
          <w:szCs w:val="22"/>
          <w:lang w:val="ja-JP"/>
        </w:rPr>
        <w:t>-</w:t>
      </w:r>
      <w:r w:rsidR="00D17E5F" w:rsidRPr="00E062FC">
        <w:rPr>
          <w:rFonts w:hint="eastAsia"/>
          <w:sz w:val="22"/>
          <w:szCs w:val="22"/>
          <w:lang w:val="ja-JP"/>
        </w:rPr>
        <w:t>19</w:t>
      </w:r>
      <w:r w:rsidR="00D17E5F" w:rsidRPr="00E062FC">
        <w:rPr>
          <w:rFonts w:hint="eastAsia"/>
          <w:sz w:val="22"/>
          <w:szCs w:val="22"/>
          <w:lang w:val="ja-JP"/>
        </w:rPr>
        <w:t>に関連する諸政策に</w:t>
      </w:r>
      <w:r w:rsidRPr="00E062FC">
        <w:rPr>
          <w:rFonts w:hint="eastAsia"/>
          <w:sz w:val="22"/>
          <w:szCs w:val="22"/>
          <w:lang w:val="ja-JP"/>
        </w:rPr>
        <w:t>障害のある人が置き去りにされることがないように、その都度要望を出し、監視活動を強化する。</w:t>
      </w:r>
    </w:p>
    <w:p w14:paraId="245D7814" w14:textId="77777777" w:rsidR="00CB7909" w:rsidRPr="00E062FC" w:rsidRDefault="00CB7909" w:rsidP="00862632">
      <w:pPr>
        <w:ind w:leftChars="-69" w:left="6" w:hangingChars="69" w:hanging="151"/>
        <w:rPr>
          <w:sz w:val="22"/>
          <w:szCs w:val="22"/>
          <w:lang w:val="ja-JP"/>
        </w:rPr>
      </w:pPr>
      <w:r w:rsidRPr="00E062FC">
        <w:rPr>
          <w:rFonts w:hint="eastAsia"/>
          <w:sz w:val="22"/>
          <w:szCs w:val="22"/>
          <w:lang w:val="ja-JP"/>
        </w:rPr>
        <w:t>（</w:t>
      </w:r>
      <w:r w:rsidR="00E80042" w:rsidRPr="00E062FC">
        <w:rPr>
          <w:rFonts w:hint="eastAsia"/>
          <w:sz w:val="22"/>
          <w:szCs w:val="22"/>
          <w:lang w:val="ja-JP"/>
        </w:rPr>
        <w:t>２</w:t>
      </w:r>
      <w:r w:rsidRPr="00E062FC">
        <w:rPr>
          <w:rFonts w:hint="eastAsia"/>
          <w:sz w:val="22"/>
          <w:szCs w:val="22"/>
          <w:lang w:val="ja-JP"/>
        </w:rPr>
        <w:t>）政策提言の検討</w:t>
      </w:r>
    </w:p>
    <w:p w14:paraId="30D46066" w14:textId="77777777" w:rsidR="00CB7909" w:rsidRPr="00E062FC" w:rsidRDefault="00CB7909" w:rsidP="0088493D">
      <w:pPr>
        <w:ind w:leftChars="100" w:left="210" w:firstLineChars="100" w:firstLine="220"/>
        <w:rPr>
          <w:sz w:val="22"/>
          <w:szCs w:val="22"/>
          <w:lang w:val="ja-JP"/>
        </w:rPr>
      </w:pPr>
      <w:r w:rsidRPr="00E062FC">
        <w:rPr>
          <w:rFonts w:hint="eastAsia"/>
          <w:sz w:val="22"/>
          <w:szCs w:val="22"/>
          <w:lang w:val="ja-JP"/>
        </w:rPr>
        <w:t>インクルーシブな真の共生社会の実現のために、権利条約などの理念を踏まえ、法制度の改正や予算確保をはじめ、必要な提言を行なっていく。特に、以下の諸点を考慮する。</w:t>
      </w:r>
    </w:p>
    <w:p w14:paraId="5E82E752" w14:textId="77777777" w:rsidR="007F36AC" w:rsidRPr="00E062FC" w:rsidRDefault="00CB7909" w:rsidP="002A40AA">
      <w:pPr>
        <w:ind w:leftChars="50" w:left="215" w:hangingChars="50" w:hanging="110"/>
        <w:rPr>
          <w:rFonts w:ascii="ＭＳ 明朝" w:hAnsi="ＭＳ 明朝"/>
          <w:sz w:val="22"/>
          <w:szCs w:val="22"/>
          <w:lang w:val="ja-JP"/>
        </w:rPr>
      </w:pPr>
      <w:r w:rsidRPr="00E062FC">
        <w:rPr>
          <w:rFonts w:ascii="ＭＳ 明朝" w:hAnsi="ＭＳ 明朝" w:hint="eastAsia"/>
          <w:sz w:val="22"/>
          <w:szCs w:val="22"/>
          <w:lang w:val="ja-JP"/>
        </w:rPr>
        <w:t>①</w:t>
      </w:r>
      <w:r w:rsidRPr="00E062FC">
        <w:rPr>
          <w:sz w:val="22"/>
          <w:szCs w:val="22"/>
          <w:lang w:val="ja-JP"/>
        </w:rPr>
        <w:t xml:space="preserve"> </w:t>
      </w:r>
      <w:r w:rsidR="007F36AC" w:rsidRPr="00E062FC">
        <w:rPr>
          <w:rFonts w:ascii="ＭＳ 明朝" w:hAnsi="ＭＳ 明朝" w:hint="eastAsia"/>
          <w:sz w:val="22"/>
          <w:szCs w:val="22"/>
          <w:lang w:val="ja-JP"/>
        </w:rPr>
        <w:t>権利条約の履行と日本への総括所見（</w:t>
      </w:r>
      <w:r w:rsidR="007F36AC" w:rsidRPr="00E062FC">
        <w:rPr>
          <w:rFonts w:asciiTheme="minorHAnsi" w:hAnsiTheme="minorHAnsi"/>
          <w:sz w:val="22"/>
          <w:szCs w:val="22"/>
          <w:lang w:val="ja-JP"/>
        </w:rPr>
        <w:t>2020</w:t>
      </w:r>
      <w:r w:rsidR="007F36AC" w:rsidRPr="00E062FC">
        <w:rPr>
          <w:rFonts w:asciiTheme="minorHAnsi" w:hAnsiTheme="minorHAnsi"/>
          <w:sz w:val="22"/>
          <w:szCs w:val="22"/>
          <w:lang w:val="ja-JP"/>
        </w:rPr>
        <w:t>年</w:t>
      </w:r>
      <w:r w:rsidR="006F03FC" w:rsidRPr="00E062FC">
        <w:rPr>
          <w:rFonts w:asciiTheme="minorHAnsi" w:hAnsiTheme="minorHAnsi" w:hint="eastAsia"/>
          <w:sz w:val="22"/>
          <w:szCs w:val="22"/>
          <w:lang w:val="ja-JP"/>
        </w:rPr>
        <w:t>9</w:t>
      </w:r>
      <w:r w:rsidR="006F03FC" w:rsidRPr="00E062FC">
        <w:rPr>
          <w:rFonts w:asciiTheme="minorHAnsi" w:hAnsiTheme="minorHAnsi" w:hint="eastAsia"/>
          <w:sz w:val="22"/>
          <w:szCs w:val="22"/>
          <w:lang w:val="ja-JP"/>
        </w:rPr>
        <w:t>月以降採択</w:t>
      </w:r>
      <w:r w:rsidR="007F36AC" w:rsidRPr="00E062FC">
        <w:rPr>
          <w:rFonts w:ascii="ＭＳ 明朝" w:hAnsi="ＭＳ 明朝" w:hint="eastAsia"/>
          <w:sz w:val="22"/>
          <w:szCs w:val="22"/>
          <w:lang w:val="ja-JP"/>
        </w:rPr>
        <w:t>予定）の実行に向け、課題を整理し、次回審査等を意識して計画的に取り組む。</w:t>
      </w:r>
    </w:p>
    <w:p w14:paraId="5EF10C74" w14:textId="77777777" w:rsidR="00CB7909" w:rsidRPr="00E062FC" w:rsidRDefault="00CB7909" w:rsidP="002A40AA">
      <w:pPr>
        <w:ind w:leftChars="50" w:left="243" w:hangingChars="63" w:hanging="138"/>
        <w:rPr>
          <w:sz w:val="22"/>
          <w:szCs w:val="22"/>
          <w:lang w:val="ja-JP"/>
        </w:rPr>
      </w:pPr>
      <w:r w:rsidRPr="00E062FC">
        <w:rPr>
          <w:rFonts w:ascii="ＭＳ 明朝" w:hAnsi="ＭＳ 明朝" w:hint="eastAsia"/>
          <w:sz w:val="22"/>
          <w:szCs w:val="22"/>
          <w:lang w:val="ja-JP"/>
        </w:rPr>
        <w:t>②</w:t>
      </w:r>
      <w:r w:rsidRPr="00E062FC">
        <w:rPr>
          <w:sz w:val="22"/>
          <w:szCs w:val="22"/>
          <w:lang w:val="ja-JP"/>
        </w:rPr>
        <w:t xml:space="preserve"> </w:t>
      </w:r>
      <w:r w:rsidRPr="00E062FC">
        <w:rPr>
          <w:rFonts w:hint="eastAsia"/>
          <w:sz w:val="22"/>
          <w:szCs w:val="22"/>
          <w:lang w:val="ja-JP"/>
        </w:rPr>
        <w:t>障害者差別解消法の周知に努め、実効性あるものとなるように働きかけていく。</w:t>
      </w:r>
    </w:p>
    <w:p w14:paraId="6077ABE9" w14:textId="77777777" w:rsidR="00CB7909" w:rsidRPr="00E062FC" w:rsidRDefault="00CB7909" w:rsidP="002A40AA">
      <w:pPr>
        <w:ind w:leftChars="50" w:left="243" w:hangingChars="63" w:hanging="138"/>
        <w:rPr>
          <w:sz w:val="22"/>
          <w:szCs w:val="22"/>
          <w:lang w:val="ja-JP"/>
        </w:rPr>
      </w:pPr>
      <w:r w:rsidRPr="00E062FC">
        <w:rPr>
          <w:rFonts w:ascii="ＭＳ 明朝" w:hAnsi="ＭＳ 明朝" w:hint="eastAsia"/>
          <w:sz w:val="22"/>
          <w:szCs w:val="22"/>
          <w:lang w:val="ja-JP"/>
        </w:rPr>
        <w:t>③</w:t>
      </w:r>
      <w:r w:rsidRPr="00E062FC">
        <w:rPr>
          <w:sz w:val="22"/>
          <w:szCs w:val="22"/>
          <w:lang w:val="ja-JP"/>
        </w:rPr>
        <w:t xml:space="preserve"> </w:t>
      </w:r>
      <w:r w:rsidRPr="00E062FC">
        <w:rPr>
          <w:rFonts w:hint="eastAsia"/>
          <w:sz w:val="22"/>
          <w:szCs w:val="22"/>
          <w:lang w:val="ja-JP"/>
        </w:rPr>
        <w:t>総合福祉部会の骨格提言および障害者自立支援法違憲</w:t>
      </w:r>
      <w:r w:rsidR="006C06F3" w:rsidRPr="00E062FC">
        <w:rPr>
          <w:rFonts w:hint="eastAsia"/>
          <w:sz w:val="22"/>
          <w:szCs w:val="22"/>
          <w:lang w:val="ja-JP"/>
        </w:rPr>
        <w:t>訴訟原告団・弁護団</w:t>
      </w:r>
      <w:r w:rsidRPr="00E062FC">
        <w:rPr>
          <w:rFonts w:hint="eastAsia"/>
          <w:sz w:val="22"/>
          <w:szCs w:val="22"/>
          <w:lang w:val="ja-JP"/>
        </w:rPr>
        <w:t>と国（</w:t>
      </w:r>
      <w:r w:rsidR="006C06F3" w:rsidRPr="00E062FC">
        <w:rPr>
          <w:rFonts w:hint="eastAsia"/>
          <w:sz w:val="22"/>
          <w:szCs w:val="22"/>
          <w:lang w:val="ja-JP"/>
        </w:rPr>
        <w:t>厚生労働</w:t>
      </w:r>
      <w:r w:rsidRPr="00E062FC">
        <w:rPr>
          <w:rFonts w:hint="eastAsia"/>
          <w:sz w:val="22"/>
          <w:szCs w:val="22"/>
          <w:lang w:val="ja-JP"/>
        </w:rPr>
        <w:t>省）との基本合意が尊重・重視され、具体化されるための提言を行なっていく。</w:t>
      </w:r>
    </w:p>
    <w:p w14:paraId="6A0AE774" w14:textId="77777777" w:rsidR="00E80042" w:rsidRPr="00E062FC" w:rsidRDefault="00E80042" w:rsidP="002A40AA">
      <w:pPr>
        <w:ind w:leftChars="50" w:left="243" w:hangingChars="63" w:hanging="138"/>
        <w:rPr>
          <w:sz w:val="22"/>
          <w:szCs w:val="22"/>
          <w:lang w:val="ja-JP"/>
        </w:rPr>
      </w:pPr>
      <w:r w:rsidRPr="00E062FC">
        <w:rPr>
          <w:rFonts w:ascii="ＭＳ 明朝" w:hAnsi="ＭＳ 明朝" w:hint="eastAsia"/>
          <w:sz w:val="22"/>
          <w:szCs w:val="22"/>
          <w:lang w:val="ja-JP"/>
        </w:rPr>
        <w:t>④</w:t>
      </w:r>
      <w:r w:rsidRPr="00E062FC">
        <w:rPr>
          <w:rFonts w:ascii="ＭＳ 明朝" w:hAnsi="ＭＳ 明朝"/>
          <w:sz w:val="22"/>
          <w:szCs w:val="22"/>
          <w:lang w:val="ja-JP"/>
        </w:rPr>
        <w:t xml:space="preserve"> </w:t>
      </w:r>
      <w:r w:rsidRPr="00E062FC">
        <w:rPr>
          <w:rFonts w:ascii="ＭＳ 明朝" w:hAnsi="ＭＳ 明朝" w:hint="eastAsia"/>
          <w:sz w:val="22"/>
          <w:szCs w:val="22"/>
          <w:lang w:val="ja-JP"/>
        </w:rPr>
        <w:t>医療・年金・生活保護をはじめ、</w:t>
      </w:r>
      <w:r w:rsidRPr="00E062FC">
        <w:rPr>
          <w:rFonts w:hint="eastAsia"/>
          <w:sz w:val="22"/>
          <w:szCs w:val="22"/>
          <w:lang w:val="ja-JP"/>
        </w:rPr>
        <w:t>社会保障全体が縮減の方向に向かっている状況において、これらの関連政策に対する意見表明をしていく。また、障害者予算の国際比較に資する統計的調査の必要性を認識し、政府が財源の効率化をめざす全世代型社会保障システムを検証していき、個人が尊重される普遍的な生活保障システムを提言する。</w:t>
      </w:r>
    </w:p>
    <w:p w14:paraId="3F5E36DD" w14:textId="77777777" w:rsidR="00E80042" w:rsidRPr="00E062FC" w:rsidRDefault="00E80042" w:rsidP="00E80042">
      <w:pPr>
        <w:ind w:left="248" w:hangingChars="113" w:hanging="248"/>
        <w:rPr>
          <w:rFonts w:ascii="ＭＳ 明朝"/>
          <w:dstrike/>
          <w:sz w:val="22"/>
          <w:szCs w:val="22"/>
          <w:lang w:val="ja-JP"/>
        </w:rPr>
      </w:pPr>
      <w:r w:rsidRPr="00E062FC">
        <w:rPr>
          <w:rFonts w:ascii="ＭＳ 明朝" w:hAnsi="ＭＳ 明朝" w:hint="eastAsia"/>
          <w:sz w:val="22"/>
          <w:szCs w:val="22"/>
          <w:lang w:val="ja-JP"/>
        </w:rPr>
        <w:t xml:space="preserve">　　特に障害者の年金についての新たな提言づくりの検討を進める。</w:t>
      </w:r>
    </w:p>
    <w:p w14:paraId="1C6BA171" w14:textId="77777777" w:rsidR="00E80042" w:rsidRPr="00E062FC" w:rsidRDefault="00E80042" w:rsidP="002A40AA">
      <w:pPr>
        <w:ind w:leftChars="50" w:left="243" w:hangingChars="63" w:hanging="138"/>
        <w:rPr>
          <w:sz w:val="22"/>
          <w:szCs w:val="22"/>
          <w:lang w:val="ja-JP"/>
        </w:rPr>
      </w:pPr>
      <w:r w:rsidRPr="00E062FC">
        <w:rPr>
          <w:rFonts w:hint="eastAsia"/>
          <w:sz w:val="22"/>
          <w:szCs w:val="22"/>
          <w:lang w:val="ja-JP"/>
        </w:rPr>
        <w:t>⑤</w:t>
      </w:r>
      <w:r w:rsidRPr="00E062FC">
        <w:rPr>
          <w:sz w:val="22"/>
          <w:szCs w:val="22"/>
          <w:lang w:val="ja-JP"/>
        </w:rPr>
        <w:t xml:space="preserve"> </w:t>
      </w:r>
      <w:r w:rsidRPr="00E062FC">
        <w:rPr>
          <w:rFonts w:hint="eastAsia"/>
          <w:sz w:val="22"/>
          <w:szCs w:val="22"/>
          <w:lang w:val="ja-JP"/>
        </w:rPr>
        <w:t>旧優生保護法下での強制不妊手術の実態を看過できない深刻な人権問題と捉え、政府の責任を明らかにさせるために幅広い立場で議論していく。出生前診断など“生命”を巡る今日的な問題についても丁寧に議論をしていく。</w:t>
      </w:r>
    </w:p>
    <w:p w14:paraId="681D27C4" w14:textId="77777777" w:rsidR="00CB7909" w:rsidRPr="00E062FC" w:rsidRDefault="00CB7909" w:rsidP="002A40AA">
      <w:pPr>
        <w:ind w:leftChars="50" w:left="243" w:hangingChars="63" w:hanging="138"/>
        <w:rPr>
          <w:sz w:val="22"/>
          <w:szCs w:val="22"/>
          <w:lang w:val="ja-JP"/>
        </w:rPr>
      </w:pPr>
      <w:r w:rsidRPr="00E062FC">
        <w:rPr>
          <w:rFonts w:hint="eastAsia"/>
          <w:sz w:val="22"/>
          <w:szCs w:val="22"/>
          <w:lang w:val="ja-JP"/>
        </w:rPr>
        <w:t>⑥</w:t>
      </w:r>
      <w:r w:rsidRPr="00E062FC">
        <w:rPr>
          <w:sz w:val="22"/>
          <w:szCs w:val="22"/>
          <w:lang w:val="ja-JP"/>
        </w:rPr>
        <w:t xml:space="preserve"> </w:t>
      </w:r>
      <w:r w:rsidRPr="00E062FC">
        <w:rPr>
          <w:rFonts w:hint="eastAsia"/>
          <w:sz w:val="22"/>
          <w:szCs w:val="22"/>
          <w:lang w:val="ja-JP"/>
        </w:rPr>
        <w:t>障害者雇用・就業のあり方について論議し、必要な政策提言を行う。</w:t>
      </w:r>
    </w:p>
    <w:p w14:paraId="418B817D" w14:textId="77777777" w:rsidR="00CB7909" w:rsidRPr="00E062FC" w:rsidRDefault="00CB7909" w:rsidP="00862632">
      <w:pPr>
        <w:ind w:leftChars="-69" w:left="6" w:hangingChars="69" w:hanging="151"/>
        <w:rPr>
          <w:sz w:val="22"/>
          <w:szCs w:val="22"/>
          <w:lang w:val="ja-JP"/>
        </w:rPr>
      </w:pPr>
      <w:r w:rsidRPr="00E062FC">
        <w:rPr>
          <w:rFonts w:hint="eastAsia"/>
          <w:sz w:val="22"/>
          <w:szCs w:val="22"/>
          <w:lang w:val="ja-JP"/>
        </w:rPr>
        <w:t>（</w:t>
      </w:r>
      <w:r w:rsidR="002A40AA" w:rsidRPr="00E062FC">
        <w:rPr>
          <w:rFonts w:hint="eastAsia"/>
          <w:sz w:val="22"/>
          <w:szCs w:val="22"/>
          <w:lang w:val="ja-JP"/>
        </w:rPr>
        <w:t>３</w:t>
      </w:r>
      <w:r w:rsidRPr="00E062FC">
        <w:rPr>
          <w:rFonts w:hint="eastAsia"/>
          <w:sz w:val="22"/>
          <w:szCs w:val="22"/>
          <w:lang w:val="ja-JP"/>
        </w:rPr>
        <w:t>）障害者基本法や障害者虐待防止法の見直しおよび障害者基本計画の検証</w:t>
      </w:r>
    </w:p>
    <w:p w14:paraId="1FF378D8" w14:textId="77777777" w:rsidR="00CB7909" w:rsidRPr="00E062FC" w:rsidRDefault="00CB7909" w:rsidP="0088493D">
      <w:pPr>
        <w:ind w:leftChars="100" w:left="210" w:firstLineChars="138" w:firstLine="303"/>
        <w:rPr>
          <w:sz w:val="22"/>
          <w:szCs w:val="22"/>
          <w:lang w:val="ja-JP"/>
        </w:rPr>
      </w:pPr>
      <w:r w:rsidRPr="00E062FC">
        <w:rPr>
          <w:rFonts w:hint="eastAsia"/>
          <w:sz w:val="22"/>
          <w:szCs w:val="22"/>
          <w:lang w:val="ja-JP"/>
        </w:rPr>
        <w:t>障害者基本法および虐待防止法の施行状況を吟味・評価し、必要な改正事項を提言する。また、障害者基本計画（第</w:t>
      </w:r>
      <w:r w:rsidRPr="00E062FC">
        <w:rPr>
          <w:sz w:val="22"/>
          <w:szCs w:val="22"/>
          <w:lang w:val="ja-JP"/>
        </w:rPr>
        <w:t>4</w:t>
      </w:r>
      <w:r w:rsidRPr="00E062FC">
        <w:rPr>
          <w:rFonts w:hint="eastAsia"/>
          <w:sz w:val="22"/>
          <w:szCs w:val="22"/>
          <w:lang w:val="ja-JP"/>
        </w:rPr>
        <w:t>次。</w:t>
      </w:r>
      <w:r w:rsidRPr="00E062FC">
        <w:rPr>
          <w:sz w:val="22"/>
          <w:szCs w:val="22"/>
          <w:lang w:val="ja-JP"/>
        </w:rPr>
        <w:t>2018</w:t>
      </w:r>
      <w:r w:rsidRPr="00E062FC">
        <w:rPr>
          <w:rFonts w:hint="eastAsia"/>
          <w:sz w:val="22"/>
          <w:szCs w:val="22"/>
          <w:lang w:val="ja-JP"/>
        </w:rPr>
        <w:t>年度から</w:t>
      </w:r>
      <w:r w:rsidRPr="00E062FC">
        <w:rPr>
          <w:sz w:val="22"/>
          <w:szCs w:val="22"/>
          <w:lang w:val="ja-JP"/>
        </w:rPr>
        <w:t>5</w:t>
      </w:r>
      <w:r w:rsidRPr="00E062FC">
        <w:rPr>
          <w:rFonts w:hint="eastAsia"/>
          <w:sz w:val="22"/>
          <w:szCs w:val="22"/>
          <w:lang w:val="ja-JP"/>
        </w:rPr>
        <w:t>年間）を検証する。</w:t>
      </w:r>
    </w:p>
    <w:p w14:paraId="5A6FC78A" w14:textId="77777777" w:rsidR="00CB7909" w:rsidRPr="00E062FC" w:rsidRDefault="00CB7909" w:rsidP="0088493D">
      <w:pPr>
        <w:ind w:firstLineChars="200" w:firstLine="439"/>
        <w:rPr>
          <w:sz w:val="22"/>
          <w:szCs w:val="22"/>
          <w:lang w:val="ja-JP"/>
        </w:rPr>
      </w:pPr>
      <w:r w:rsidRPr="00E062FC">
        <w:rPr>
          <w:rFonts w:hint="eastAsia"/>
          <w:sz w:val="22"/>
          <w:szCs w:val="22"/>
          <w:lang w:val="ja-JP"/>
        </w:rPr>
        <w:t>特に虐待に関しては緊急性を認識し、法整備の他、必要な提言を行う。</w:t>
      </w:r>
    </w:p>
    <w:p w14:paraId="0D46E781" w14:textId="77777777" w:rsidR="00CB7909" w:rsidRPr="00E062FC" w:rsidRDefault="00CB7909" w:rsidP="00862632">
      <w:pPr>
        <w:ind w:leftChars="-69" w:left="6" w:hangingChars="69" w:hanging="151"/>
        <w:rPr>
          <w:sz w:val="22"/>
          <w:szCs w:val="22"/>
          <w:lang w:val="ja-JP"/>
        </w:rPr>
      </w:pPr>
      <w:r w:rsidRPr="00E062FC">
        <w:rPr>
          <w:rFonts w:hint="eastAsia"/>
          <w:sz w:val="22"/>
          <w:szCs w:val="22"/>
          <w:lang w:val="ja-JP"/>
        </w:rPr>
        <w:t>（</w:t>
      </w:r>
      <w:r w:rsidR="002A40AA" w:rsidRPr="00E062FC">
        <w:rPr>
          <w:rFonts w:hint="eastAsia"/>
          <w:sz w:val="22"/>
          <w:szCs w:val="22"/>
          <w:lang w:val="ja-JP"/>
        </w:rPr>
        <w:t>４</w:t>
      </w:r>
      <w:r w:rsidRPr="00E062FC">
        <w:rPr>
          <w:rFonts w:hint="eastAsia"/>
          <w:sz w:val="22"/>
          <w:szCs w:val="22"/>
          <w:lang w:val="ja-JP"/>
        </w:rPr>
        <w:t>）シンポジウムや学習会等の開催</w:t>
      </w:r>
    </w:p>
    <w:p w14:paraId="742C08B1" w14:textId="77777777" w:rsidR="00CB7909" w:rsidRPr="00E062FC" w:rsidRDefault="00CB7909" w:rsidP="0088493D">
      <w:pPr>
        <w:ind w:leftChars="100" w:left="210" w:firstLineChars="100" w:firstLine="220"/>
        <w:rPr>
          <w:sz w:val="22"/>
          <w:szCs w:val="22"/>
          <w:lang w:val="ja-JP"/>
        </w:rPr>
      </w:pPr>
      <w:r w:rsidRPr="00E062FC">
        <w:rPr>
          <w:rFonts w:hint="eastAsia"/>
          <w:sz w:val="22"/>
          <w:szCs w:val="22"/>
          <w:lang w:val="ja-JP"/>
        </w:rPr>
        <w:t>政策に関する問題や課題が提起され、</w:t>
      </w:r>
      <w:r w:rsidRPr="00E062FC">
        <w:rPr>
          <w:sz w:val="22"/>
          <w:szCs w:val="22"/>
          <w:lang w:val="ja-JP"/>
        </w:rPr>
        <w:t>JD</w:t>
      </w:r>
      <w:r w:rsidRPr="00E062FC">
        <w:rPr>
          <w:rFonts w:hint="eastAsia"/>
          <w:sz w:val="22"/>
          <w:szCs w:val="22"/>
          <w:lang w:val="ja-JP"/>
        </w:rPr>
        <w:t>として共有されたときなど、政策提言する力を高めることを目的としたシンポジウムや学習会等を開催する。</w:t>
      </w:r>
    </w:p>
    <w:p w14:paraId="58565D6B" w14:textId="77777777" w:rsidR="00CB7909" w:rsidRPr="00E062FC" w:rsidRDefault="00CB7909" w:rsidP="00862632">
      <w:pPr>
        <w:ind w:leftChars="-69" w:left="6" w:hangingChars="69" w:hanging="151"/>
        <w:rPr>
          <w:sz w:val="22"/>
          <w:szCs w:val="22"/>
          <w:lang w:val="ja-JP"/>
        </w:rPr>
      </w:pPr>
      <w:r w:rsidRPr="00E062FC">
        <w:rPr>
          <w:rFonts w:hint="eastAsia"/>
          <w:sz w:val="22"/>
          <w:szCs w:val="22"/>
          <w:lang w:val="ja-JP"/>
        </w:rPr>
        <w:t>（</w:t>
      </w:r>
      <w:r w:rsidR="002A40AA" w:rsidRPr="00E062FC">
        <w:rPr>
          <w:rFonts w:hint="eastAsia"/>
          <w:sz w:val="22"/>
          <w:szCs w:val="22"/>
          <w:lang w:val="ja-JP"/>
        </w:rPr>
        <w:t>５</w:t>
      </w:r>
      <w:r w:rsidRPr="00E062FC">
        <w:rPr>
          <w:rFonts w:hint="eastAsia"/>
          <w:sz w:val="22"/>
          <w:szCs w:val="22"/>
          <w:lang w:val="ja-JP"/>
        </w:rPr>
        <w:t>）タイムリーな意見や要望等の表明・提出</w:t>
      </w:r>
    </w:p>
    <w:p w14:paraId="044ABA1A" w14:textId="77777777" w:rsidR="00CB7909" w:rsidRPr="00E062FC" w:rsidRDefault="00CB7909" w:rsidP="0088493D">
      <w:pPr>
        <w:ind w:leftChars="100" w:left="210" w:firstLineChars="100" w:firstLine="220"/>
        <w:rPr>
          <w:sz w:val="22"/>
          <w:szCs w:val="22"/>
          <w:lang w:val="ja-JP"/>
        </w:rPr>
      </w:pPr>
      <w:r w:rsidRPr="00E062FC">
        <w:rPr>
          <w:rFonts w:hint="eastAsia"/>
          <w:sz w:val="22"/>
          <w:szCs w:val="22"/>
          <w:lang w:val="ja-JP"/>
        </w:rPr>
        <w:t>障害者政策委員会をはじめ、障害に関する</w:t>
      </w:r>
      <w:r w:rsidR="0088493D" w:rsidRPr="00E062FC">
        <w:rPr>
          <w:rFonts w:hint="eastAsia"/>
          <w:sz w:val="22"/>
          <w:szCs w:val="22"/>
          <w:lang w:val="ja-JP"/>
        </w:rPr>
        <w:t>さまざまな</w:t>
      </w:r>
      <w:r w:rsidRPr="00E062FC">
        <w:rPr>
          <w:rFonts w:hint="eastAsia"/>
          <w:sz w:val="22"/>
          <w:szCs w:val="22"/>
          <w:lang w:val="ja-JP"/>
        </w:rPr>
        <w:t>国の審議会等の進行や内容に合わせて、意見や要望を随時、表明する。また、障害当事者が原告となっている裁判等を支援し、</w:t>
      </w:r>
      <w:r w:rsidRPr="00E062FC">
        <w:rPr>
          <w:sz w:val="22"/>
          <w:szCs w:val="22"/>
          <w:lang w:val="ja-JP"/>
        </w:rPr>
        <w:t>JD</w:t>
      </w:r>
      <w:r w:rsidRPr="00E062FC">
        <w:rPr>
          <w:rFonts w:hint="eastAsia"/>
          <w:sz w:val="22"/>
          <w:szCs w:val="22"/>
          <w:lang w:val="ja-JP"/>
        </w:rPr>
        <w:t>としての意見や要望を表明し、必要に応じて提出する。</w:t>
      </w:r>
    </w:p>
    <w:p w14:paraId="41D21DF5" w14:textId="77777777" w:rsidR="00CB7909" w:rsidRPr="00E062FC" w:rsidRDefault="00CB7909" w:rsidP="00862632">
      <w:pPr>
        <w:ind w:leftChars="-69" w:left="6" w:hangingChars="69" w:hanging="151"/>
        <w:rPr>
          <w:sz w:val="22"/>
          <w:szCs w:val="22"/>
          <w:lang w:val="ja-JP"/>
        </w:rPr>
      </w:pPr>
      <w:r w:rsidRPr="00E062FC">
        <w:rPr>
          <w:rFonts w:hint="eastAsia"/>
          <w:sz w:val="22"/>
          <w:szCs w:val="22"/>
          <w:lang w:val="ja-JP"/>
        </w:rPr>
        <w:t>（</w:t>
      </w:r>
      <w:r w:rsidR="002A40AA" w:rsidRPr="00E062FC">
        <w:rPr>
          <w:rFonts w:hint="eastAsia"/>
          <w:sz w:val="22"/>
          <w:szCs w:val="22"/>
          <w:lang w:val="ja-JP"/>
        </w:rPr>
        <w:t>６</w:t>
      </w:r>
      <w:r w:rsidRPr="00E062FC">
        <w:rPr>
          <w:rFonts w:hint="eastAsia"/>
          <w:sz w:val="22"/>
          <w:szCs w:val="22"/>
          <w:lang w:val="ja-JP"/>
        </w:rPr>
        <w:t>）上記の検討作業を通して、</w:t>
      </w:r>
      <w:r w:rsidRPr="00E062FC">
        <w:rPr>
          <w:sz w:val="22"/>
          <w:szCs w:val="22"/>
          <w:lang w:val="ja-JP"/>
        </w:rPr>
        <w:t>JD</w:t>
      </w:r>
      <w:r w:rsidRPr="00E062FC">
        <w:rPr>
          <w:rFonts w:hint="eastAsia"/>
          <w:sz w:val="22"/>
          <w:szCs w:val="22"/>
          <w:lang w:val="ja-JP"/>
        </w:rPr>
        <w:t>としての政策提言書づくりをめざす。</w:t>
      </w:r>
    </w:p>
    <w:p w14:paraId="34D427C8" w14:textId="77777777" w:rsidR="00CB7909" w:rsidRPr="00BA5953" w:rsidRDefault="00CB7909" w:rsidP="00652437">
      <w:pPr>
        <w:rPr>
          <w:sz w:val="22"/>
          <w:szCs w:val="22"/>
          <w:lang w:val="ja-JP"/>
        </w:rPr>
      </w:pPr>
    </w:p>
    <w:p w14:paraId="4A06ED16" w14:textId="77777777" w:rsidR="00CB7909" w:rsidRPr="00BA5953" w:rsidRDefault="00CB7909" w:rsidP="00C750E4">
      <w:pPr>
        <w:rPr>
          <w:b/>
          <w:sz w:val="28"/>
          <w:szCs w:val="28"/>
        </w:rPr>
      </w:pPr>
      <w:r w:rsidRPr="00BA5953">
        <w:rPr>
          <w:rFonts w:hint="eastAsia"/>
          <w:b/>
          <w:sz w:val="28"/>
          <w:szCs w:val="28"/>
        </w:rPr>
        <w:t>２</w:t>
      </w:r>
      <w:r w:rsidRPr="00BA5953">
        <w:rPr>
          <w:b/>
          <w:sz w:val="28"/>
          <w:szCs w:val="28"/>
        </w:rPr>
        <w:t xml:space="preserve">. </w:t>
      </w:r>
      <w:r w:rsidRPr="00BA5953">
        <w:rPr>
          <w:rFonts w:hint="eastAsia"/>
          <w:b/>
          <w:sz w:val="28"/>
          <w:szCs w:val="28"/>
        </w:rPr>
        <w:t>国際活動および障害者権利条約に関する活動</w:t>
      </w:r>
    </w:p>
    <w:p w14:paraId="06C23F22" w14:textId="77777777" w:rsidR="00FA1DEF" w:rsidRPr="00E062FC" w:rsidRDefault="00FA1DEF" w:rsidP="00FA1DEF">
      <w:pPr>
        <w:ind w:leftChars="-69" w:left="6" w:hangingChars="69" w:hanging="151"/>
        <w:rPr>
          <w:sz w:val="22"/>
          <w:szCs w:val="22"/>
        </w:rPr>
      </w:pPr>
      <w:r w:rsidRPr="00E062FC">
        <w:rPr>
          <w:rFonts w:hint="eastAsia"/>
          <w:sz w:val="22"/>
          <w:szCs w:val="22"/>
        </w:rPr>
        <w:t>（１）パラレルレポート等の周知と検討活動</w:t>
      </w:r>
    </w:p>
    <w:p w14:paraId="64FCC288" w14:textId="77777777" w:rsidR="00FA1DEF" w:rsidRPr="00E062FC" w:rsidRDefault="00FA1DEF" w:rsidP="00FA1DEF">
      <w:pPr>
        <w:ind w:leftChars="-69" w:left="226" w:hangingChars="169" w:hanging="371"/>
        <w:rPr>
          <w:sz w:val="22"/>
          <w:szCs w:val="22"/>
        </w:rPr>
      </w:pPr>
      <w:r w:rsidRPr="00E062FC">
        <w:rPr>
          <w:rFonts w:hint="eastAsia"/>
          <w:sz w:val="22"/>
          <w:szCs w:val="22"/>
        </w:rPr>
        <w:t xml:space="preserve">　　　状況に応じて学習会、懇談会などを企画し周知に努める。</w:t>
      </w:r>
      <w:r w:rsidRPr="00E062FC">
        <w:rPr>
          <w:rFonts w:hint="eastAsia"/>
          <w:sz w:val="22"/>
          <w:szCs w:val="22"/>
        </w:rPr>
        <w:t>JDF</w:t>
      </w:r>
      <w:r w:rsidRPr="00E062FC">
        <w:rPr>
          <w:rFonts w:hint="eastAsia"/>
          <w:sz w:val="22"/>
          <w:szCs w:val="22"/>
        </w:rPr>
        <w:t>とともに各省庁との懇談や国連・障害者権利委員会と日本政府との「建設的対話」の成功に</w:t>
      </w:r>
      <w:r w:rsidR="006F03FC" w:rsidRPr="00E062FC">
        <w:rPr>
          <w:rFonts w:hint="eastAsia"/>
          <w:sz w:val="22"/>
          <w:szCs w:val="22"/>
        </w:rPr>
        <w:t>向け</w:t>
      </w:r>
      <w:r w:rsidRPr="00E062FC">
        <w:rPr>
          <w:rFonts w:hint="eastAsia"/>
          <w:sz w:val="22"/>
          <w:szCs w:val="22"/>
        </w:rPr>
        <w:t>ロビー活動などに</w:t>
      </w:r>
      <w:r w:rsidR="00C43A76" w:rsidRPr="00E062FC">
        <w:rPr>
          <w:rFonts w:hint="eastAsia"/>
          <w:sz w:val="22"/>
          <w:szCs w:val="22"/>
        </w:rPr>
        <w:t>取り組む</w:t>
      </w:r>
      <w:r w:rsidRPr="00E062FC">
        <w:rPr>
          <w:rFonts w:hint="eastAsia"/>
          <w:sz w:val="22"/>
          <w:szCs w:val="22"/>
        </w:rPr>
        <w:t>。</w:t>
      </w:r>
    </w:p>
    <w:p w14:paraId="4FBFCAAD" w14:textId="77777777" w:rsidR="00067555" w:rsidRPr="00E062FC" w:rsidRDefault="00067555" w:rsidP="00067555">
      <w:pPr>
        <w:ind w:leftChars="-69" w:left="6" w:hangingChars="69" w:hanging="151"/>
        <w:rPr>
          <w:sz w:val="22"/>
          <w:szCs w:val="22"/>
        </w:rPr>
      </w:pPr>
      <w:r w:rsidRPr="00E062FC">
        <w:rPr>
          <w:rFonts w:hint="eastAsia"/>
          <w:sz w:val="22"/>
          <w:szCs w:val="22"/>
        </w:rPr>
        <w:t>（</w:t>
      </w:r>
      <w:r w:rsidR="00FA1DEF" w:rsidRPr="00E062FC">
        <w:rPr>
          <w:rFonts w:hint="eastAsia"/>
          <w:sz w:val="22"/>
          <w:szCs w:val="22"/>
        </w:rPr>
        <w:t>２</w:t>
      </w:r>
      <w:r w:rsidRPr="00E062FC">
        <w:rPr>
          <w:rFonts w:hint="eastAsia"/>
          <w:sz w:val="22"/>
          <w:szCs w:val="22"/>
        </w:rPr>
        <w:t>）「持続可能な開発のための</w:t>
      </w:r>
      <w:r w:rsidRPr="00E062FC">
        <w:rPr>
          <w:sz w:val="22"/>
          <w:szCs w:val="22"/>
        </w:rPr>
        <w:t>2030</w:t>
      </w:r>
      <w:r w:rsidRPr="00E062FC">
        <w:rPr>
          <w:rFonts w:hint="eastAsia"/>
          <w:sz w:val="22"/>
          <w:szCs w:val="22"/>
        </w:rPr>
        <w:t>アジェンダ」</w:t>
      </w:r>
      <w:r w:rsidRPr="00E062FC">
        <w:rPr>
          <w:sz w:val="22"/>
          <w:szCs w:val="22"/>
        </w:rPr>
        <w:t>SDGs</w:t>
      </w:r>
      <w:r w:rsidRPr="00E062FC">
        <w:rPr>
          <w:rFonts w:hint="eastAsia"/>
          <w:sz w:val="22"/>
          <w:szCs w:val="22"/>
        </w:rPr>
        <w:t>への働きかけ</w:t>
      </w:r>
    </w:p>
    <w:p w14:paraId="0BCF1E93" w14:textId="77777777" w:rsidR="00067555" w:rsidRPr="00E062FC" w:rsidRDefault="00067555" w:rsidP="00067555">
      <w:pPr>
        <w:ind w:leftChars="100" w:left="210" w:firstLineChars="100" w:firstLine="220"/>
        <w:rPr>
          <w:sz w:val="22"/>
          <w:szCs w:val="22"/>
        </w:rPr>
      </w:pPr>
      <w:r w:rsidRPr="00E062FC">
        <w:rPr>
          <w:rFonts w:hint="eastAsia"/>
          <w:sz w:val="22"/>
          <w:szCs w:val="22"/>
        </w:rPr>
        <w:lastRenderedPageBreak/>
        <w:t>「誰も置き去りにしない（</w:t>
      </w:r>
      <w:r w:rsidRPr="00E062FC">
        <w:rPr>
          <w:sz w:val="22"/>
          <w:szCs w:val="22"/>
        </w:rPr>
        <w:t>leave no one behind</w:t>
      </w:r>
      <w:r w:rsidRPr="00E062FC">
        <w:rPr>
          <w:rFonts w:hint="eastAsia"/>
          <w:sz w:val="22"/>
          <w:szCs w:val="22"/>
        </w:rPr>
        <w:t>）」という考え方を強調している</w:t>
      </w:r>
      <w:r w:rsidRPr="00E062FC">
        <w:rPr>
          <w:sz w:val="22"/>
          <w:szCs w:val="22"/>
        </w:rPr>
        <w:t>SDGs</w:t>
      </w:r>
      <w:r w:rsidRPr="00E062FC">
        <w:rPr>
          <w:rFonts w:hint="eastAsia"/>
          <w:sz w:val="22"/>
          <w:szCs w:val="22"/>
        </w:rPr>
        <w:t>の実施に向けて、</w:t>
      </w:r>
      <w:r w:rsidRPr="00E062FC">
        <w:rPr>
          <w:sz w:val="22"/>
          <w:szCs w:val="22"/>
        </w:rPr>
        <w:t>JDF</w:t>
      </w:r>
      <w:r w:rsidRPr="00E062FC">
        <w:rPr>
          <w:rFonts w:hint="eastAsia"/>
          <w:sz w:val="22"/>
          <w:szCs w:val="22"/>
        </w:rPr>
        <w:t>等と情報を共有し、連携して働きかけていく。</w:t>
      </w:r>
    </w:p>
    <w:p w14:paraId="23D4AB12" w14:textId="77777777" w:rsidR="00067555" w:rsidRPr="00E062FC" w:rsidRDefault="00067555" w:rsidP="00067555">
      <w:pPr>
        <w:ind w:leftChars="-69" w:left="6" w:hangingChars="69" w:hanging="151"/>
        <w:rPr>
          <w:sz w:val="22"/>
          <w:szCs w:val="22"/>
        </w:rPr>
      </w:pPr>
      <w:r w:rsidRPr="00E062FC">
        <w:rPr>
          <w:rFonts w:hint="eastAsia"/>
          <w:sz w:val="22"/>
          <w:szCs w:val="22"/>
        </w:rPr>
        <w:t>（</w:t>
      </w:r>
      <w:r w:rsidR="00FA1DEF" w:rsidRPr="00E062FC">
        <w:rPr>
          <w:rFonts w:hint="eastAsia"/>
          <w:sz w:val="22"/>
          <w:szCs w:val="22"/>
        </w:rPr>
        <w:t>３</w:t>
      </w:r>
      <w:r w:rsidRPr="00E062FC">
        <w:rPr>
          <w:rFonts w:hint="eastAsia"/>
          <w:sz w:val="22"/>
          <w:szCs w:val="22"/>
        </w:rPr>
        <w:t>）国際会議等への対応</w:t>
      </w:r>
    </w:p>
    <w:p w14:paraId="30B397D3" w14:textId="77777777" w:rsidR="00067555" w:rsidRPr="00E062FC" w:rsidRDefault="00067555" w:rsidP="0068711E">
      <w:pPr>
        <w:ind w:leftChars="100" w:left="210" w:firstLineChars="100" w:firstLine="220"/>
        <w:rPr>
          <w:sz w:val="22"/>
          <w:szCs w:val="22"/>
        </w:rPr>
      </w:pPr>
      <w:r w:rsidRPr="00E062FC">
        <w:rPr>
          <w:rFonts w:hint="eastAsia"/>
          <w:sz w:val="22"/>
          <w:szCs w:val="22"/>
        </w:rPr>
        <w:t>国連での障害者権利委員会による日本の審査に</w:t>
      </w:r>
      <w:r w:rsidR="006F5F4C" w:rsidRPr="00E062FC">
        <w:rPr>
          <w:rFonts w:hint="eastAsia"/>
          <w:sz w:val="22"/>
          <w:szCs w:val="22"/>
        </w:rPr>
        <w:t>向けた</w:t>
      </w:r>
      <w:r w:rsidRPr="00E062FC">
        <w:rPr>
          <w:rFonts w:hint="eastAsia"/>
          <w:sz w:val="22"/>
          <w:szCs w:val="22"/>
        </w:rPr>
        <w:t>取組や、アジア太平洋障害者の十年の推進のために、</w:t>
      </w:r>
      <w:r w:rsidRPr="00E062FC">
        <w:rPr>
          <w:rFonts w:hint="eastAsia"/>
          <w:sz w:val="22"/>
          <w:szCs w:val="22"/>
        </w:rPr>
        <w:t>JDF</w:t>
      </w:r>
      <w:r w:rsidRPr="00E062FC">
        <w:rPr>
          <w:rFonts w:hint="eastAsia"/>
          <w:sz w:val="22"/>
          <w:szCs w:val="22"/>
        </w:rPr>
        <w:t>と連携しつつ対応する。</w:t>
      </w:r>
    </w:p>
    <w:p w14:paraId="74D43BA9" w14:textId="77777777" w:rsidR="00CB7909" w:rsidRPr="006F5F4C" w:rsidRDefault="00CB7909" w:rsidP="00652437"/>
    <w:p w14:paraId="0D01C393" w14:textId="77777777" w:rsidR="00CB7909" w:rsidRPr="00BA5953" w:rsidRDefault="00CB7909" w:rsidP="00C750E4">
      <w:pPr>
        <w:rPr>
          <w:b/>
          <w:sz w:val="28"/>
          <w:szCs w:val="28"/>
        </w:rPr>
      </w:pPr>
      <w:r w:rsidRPr="00BA5953">
        <w:rPr>
          <w:rFonts w:hint="eastAsia"/>
          <w:b/>
          <w:sz w:val="28"/>
          <w:szCs w:val="28"/>
        </w:rPr>
        <w:t>３</w:t>
      </w:r>
      <w:r w:rsidRPr="00BA5953">
        <w:rPr>
          <w:b/>
          <w:sz w:val="28"/>
          <w:szCs w:val="28"/>
        </w:rPr>
        <w:t xml:space="preserve">. </w:t>
      </w:r>
      <w:r w:rsidRPr="00BA5953">
        <w:rPr>
          <w:rFonts w:hint="eastAsia"/>
          <w:b/>
          <w:sz w:val="28"/>
          <w:szCs w:val="28"/>
        </w:rPr>
        <w:t>社会啓発および国会・関係省庁に向けての要請行動ほか対外活動</w:t>
      </w:r>
    </w:p>
    <w:p w14:paraId="17B89793" w14:textId="77777777" w:rsidR="00CB7909" w:rsidRPr="00E062FC" w:rsidRDefault="00CB7909" w:rsidP="008744D9">
      <w:pPr>
        <w:suppressAutoHyphens w:val="0"/>
        <w:kinsoku/>
        <w:wordWrap/>
        <w:overflowPunct/>
        <w:autoSpaceDE/>
        <w:autoSpaceDN/>
        <w:adjustRightInd/>
        <w:ind w:leftChars="50" w:left="105" w:firstLineChars="100" w:firstLine="220"/>
        <w:textAlignment w:val="auto"/>
        <w:rPr>
          <w:rFonts w:cs="Times New Roman"/>
          <w:kern w:val="2"/>
          <w:sz w:val="22"/>
          <w:szCs w:val="22"/>
        </w:rPr>
      </w:pPr>
      <w:r w:rsidRPr="00E062FC">
        <w:rPr>
          <w:rFonts w:cs="Times New Roman" w:hint="eastAsia"/>
          <w:kern w:val="2"/>
          <w:sz w:val="22"/>
          <w:szCs w:val="22"/>
        </w:rPr>
        <w:t>権利条約の周知や障害者政策に関する学習会等を開催し、加盟団体の相互理解の促進と意識向上を図り運動を強化するとともに、高齢者、女性、子ども、貧困など近接領域との交流に努め、実効力の伴う運動を図る。</w:t>
      </w:r>
    </w:p>
    <w:p w14:paraId="1F9BAC95" w14:textId="77777777" w:rsidR="00CB7909" w:rsidRPr="00E062FC" w:rsidRDefault="00CB7909" w:rsidP="008744D9">
      <w:pPr>
        <w:suppressAutoHyphens w:val="0"/>
        <w:kinsoku/>
        <w:wordWrap/>
        <w:overflowPunct/>
        <w:autoSpaceDE/>
        <w:autoSpaceDN/>
        <w:adjustRightInd/>
        <w:ind w:leftChars="50" w:left="105" w:firstLineChars="100" w:firstLine="220"/>
        <w:textAlignment w:val="auto"/>
        <w:rPr>
          <w:rFonts w:cs="Times New Roman"/>
          <w:kern w:val="2"/>
          <w:sz w:val="22"/>
          <w:szCs w:val="22"/>
        </w:rPr>
      </w:pPr>
      <w:r w:rsidRPr="00E062FC">
        <w:rPr>
          <w:rFonts w:cs="Times New Roman"/>
          <w:kern w:val="2"/>
          <w:sz w:val="22"/>
          <w:szCs w:val="22"/>
        </w:rPr>
        <w:t>JD</w:t>
      </w:r>
      <w:r w:rsidRPr="00E062FC">
        <w:rPr>
          <w:rFonts w:cs="Times New Roman" w:hint="eastAsia"/>
          <w:kern w:val="2"/>
          <w:sz w:val="22"/>
          <w:szCs w:val="22"/>
        </w:rPr>
        <w:t>の政策提言や見解を政府や政党に提出・提案するとともに、国との懇談などの場を設定し、政策の実現を図る。</w:t>
      </w:r>
    </w:p>
    <w:p w14:paraId="3238A33A" w14:textId="77777777" w:rsidR="00CB7909" w:rsidRPr="00E062FC" w:rsidRDefault="00CB7909" w:rsidP="006F03FC">
      <w:pPr>
        <w:suppressAutoHyphens w:val="0"/>
        <w:kinsoku/>
        <w:wordWrap/>
        <w:overflowPunct/>
        <w:autoSpaceDE/>
        <w:autoSpaceDN/>
        <w:adjustRightInd/>
        <w:ind w:leftChars="-69" w:left="6" w:hangingChars="69" w:hanging="151"/>
        <w:textAlignment w:val="auto"/>
        <w:rPr>
          <w:rFonts w:cs="Times New Roman"/>
          <w:kern w:val="2"/>
          <w:sz w:val="22"/>
          <w:szCs w:val="22"/>
        </w:rPr>
      </w:pPr>
      <w:r w:rsidRPr="00E062FC">
        <w:rPr>
          <w:rFonts w:cs="Times New Roman" w:hint="eastAsia"/>
          <w:kern w:val="2"/>
          <w:sz w:val="22"/>
          <w:szCs w:val="22"/>
        </w:rPr>
        <w:t>（１）国会および政党、関係省庁等に向けた要請活動</w:t>
      </w:r>
    </w:p>
    <w:p w14:paraId="41DAAC68" w14:textId="77777777" w:rsidR="00CB7909" w:rsidRPr="00E062FC" w:rsidRDefault="00CB7909" w:rsidP="008744D9">
      <w:pPr>
        <w:suppressAutoHyphens w:val="0"/>
        <w:kinsoku/>
        <w:wordWrap/>
        <w:overflowPunct/>
        <w:autoSpaceDE/>
        <w:autoSpaceDN/>
        <w:adjustRightInd/>
        <w:ind w:leftChars="100" w:left="210" w:rightChars="-68" w:right="-142" w:firstLineChars="100" w:firstLine="220"/>
        <w:textAlignment w:val="auto"/>
        <w:rPr>
          <w:rFonts w:cs="Times New Roman"/>
          <w:kern w:val="2"/>
          <w:sz w:val="22"/>
          <w:szCs w:val="22"/>
        </w:rPr>
      </w:pPr>
      <w:r w:rsidRPr="00E062FC">
        <w:rPr>
          <w:rFonts w:cs="Times New Roman" w:hint="eastAsia"/>
          <w:kern w:val="2"/>
          <w:sz w:val="22"/>
          <w:szCs w:val="22"/>
        </w:rPr>
        <w:t>権利条約の締約国にふさわしい当事者主体の政策実現に向け</w:t>
      </w:r>
      <w:r w:rsidR="008744D9" w:rsidRPr="00E062FC">
        <w:rPr>
          <w:rFonts w:cs="Times New Roman" w:hint="eastAsia"/>
          <w:kern w:val="2"/>
          <w:sz w:val="22"/>
          <w:szCs w:val="22"/>
        </w:rPr>
        <w:t>、</w:t>
      </w:r>
      <w:r w:rsidR="009323A1" w:rsidRPr="00E062FC">
        <w:rPr>
          <w:rFonts w:cs="Times New Roman" w:hint="eastAsia"/>
          <w:kern w:val="2"/>
          <w:sz w:val="22"/>
          <w:szCs w:val="22"/>
        </w:rPr>
        <w:t>さまざま</w:t>
      </w:r>
      <w:r w:rsidRPr="00E062FC">
        <w:rPr>
          <w:rFonts w:cs="Times New Roman" w:hint="eastAsia"/>
          <w:kern w:val="2"/>
          <w:sz w:val="22"/>
          <w:szCs w:val="22"/>
        </w:rPr>
        <w:t>な面から働きかけていく。</w:t>
      </w:r>
    </w:p>
    <w:p w14:paraId="7D14DE6E" w14:textId="77777777" w:rsidR="00CB7909" w:rsidRPr="00E062FC" w:rsidRDefault="00CB7909" w:rsidP="006F03FC">
      <w:pPr>
        <w:suppressAutoHyphens w:val="0"/>
        <w:kinsoku/>
        <w:wordWrap/>
        <w:overflowPunct/>
        <w:autoSpaceDE/>
        <w:autoSpaceDN/>
        <w:adjustRightInd/>
        <w:ind w:leftChars="-69" w:left="6" w:hangingChars="69" w:hanging="151"/>
        <w:textAlignment w:val="auto"/>
        <w:rPr>
          <w:rFonts w:cs="Times New Roman"/>
          <w:kern w:val="2"/>
          <w:sz w:val="22"/>
          <w:szCs w:val="22"/>
        </w:rPr>
      </w:pPr>
      <w:r w:rsidRPr="00E062FC">
        <w:rPr>
          <w:rFonts w:cs="Times New Roman" w:hint="eastAsia"/>
          <w:kern w:val="2"/>
          <w:sz w:val="22"/>
          <w:szCs w:val="22"/>
        </w:rPr>
        <w:t>（２）講座・学習会・シンポジウム等の開催</w:t>
      </w:r>
    </w:p>
    <w:p w14:paraId="24A61B32" w14:textId="77777777" w:rsidR="00CB7909" w:rsidRPr="00E062FC" w:rsidRDefault="00CB7909" w:rsidP="006F03FC">
      <w:pPr>
        <w:suppressAutoHyphens w:val="0"/>
        <w:kinsoku/>
        <w:wordWrap/>
        <w:overflowPunct/>
        <w:autoSpaceDE/>
        <w:autoSpaceDN/>
        <w:adjustRightInd/>
        <w:ind w:leftChars="100" w:left="210" w:firstLineChars="100" w:firstLine="220"/>
        <w:textAlignment w:val="auto"/>
        <w:rPr>
          <w:rFonts w:cs="Times New Roman"/>
          <w:kern w:val="2"/>
          <w:sz w:val="22"/>
          <w:szCs w:val="22"/>
        </w:rPr>
      </w:pPr>
      <w:r w:rsidRPr="00E062FC">
        <w:rPr>
          <w:rFonts w:cs="Times New Roman" w:hint="eastAsia"/>
          <w:kern w:val="2"/>
          <w:sz w:val="22"/>
          <w:szCs w:val="22"/>
        </w:rPr>
        <w:t>権利条約の理念の実現をめざし、その周知に努め、課題や状況に応じて、関係者および広く一般の興味・関心を引く内容や、新しい切り口をテーマに企画する。</w:t>
      </w:r>
    </w:p>
    <w:p w14:paraId="136E231C" w14:textId="77777777" w:rsidR="006F5F4C" w:rsidRPr="00E062FC" w:rsidRDefault="006F5F4C" w:rsidP="006F03FC">
      <w:pPr>
        <w:suppressAutoHyphens w:val="0"/>
        <w:kinsoku/>
        <w:wordWrap/>
        <w:overflowPunct/>
        <w:autoSpaceDE/>
        <w:autoSpaceDN/>
        <w:adjustRightInd/>
        <w:ind w:leftChars="31" w:left="65" w:firstLineChars="150" w:firstLine="329"/>
        <w:textAlignment w:val="auto"/>
        <w:rPr>
          <w:rFonts w:cs="Times New Roman"/>
          <w:kern w:val="2"/>
          <w:sz w:val="22"/>
          <w:szCs w:val="22"/>
        </w:rPr>
      </w:pPr>
      <w:r w:rsidRPr="00E062FC">
        <w:rPr>
          <w:rFonts w:cs="Times New Roman" w:hint="eastAsia"/>
          <w:kern w:val="2"/>
          <w:sz w:val="22"/>
          <w:szCs w:val="22"/>
        </w:rPr>
        <w:t>連続講座は年度後半に実施する。タイムリーな企画とするためテーマ等は未定。</w:t>
      </w:r>
    </w:p>
    <w:p w14:paraId="0345A9C4" w14:textId="77777777" w:rsidR="00FA1DEF" w:rsidRPr="00E062FC" w:rsidRDefault="006F5F4C" w:rsidP="006F03FC">
      <w:pPr>
        <w:suppressAutoHyphens w:val="0"/>
        <w:kinsoku/>
        <w:wordWrap/>
        <w:overflowPunct/>
        <w:autoSpaceDE/>
        <w:autoSpaceDN/>
        <w:adjustRightInd/>
        <w:ind w:leftChars="-69" w:left="85" w:hangingChars="105" w:hanging="230"/>
        <w:textAlignment w:val="auto"/>
        <w:rPr>
          <w:rFonts w:cs="Times New Roman"/>
          <w:kern w:val="2"/>
          <w:sz w:val="22"/>
          <w:szCs w:val="22"/>
        </w:rPr>
      </w:pPr>
      <w:r w:rsidRPr="00E062FC">
        <w:rPr>
          <w:rFonts w:cs="Times New Roman" w:hint="eastAsia"/>
          <w:kern w:val="2"/>
          <w:sz w:val="22"/>
          <w:szCs w:val="22"/>
        </w:rPr>
        <w:t>（３）施策の状況に対応して、緊急企画も検討・実施する。</w:t>
      </w:r>
    </w:p>
    <w:p w14:paraId="228E6759" w14:textId="77777777" w:rsidR="00CB7909" w:rsidRPr="00E062FC" w:rsidRDefault="00CB7909" w:rsidP="006F03FC">
      <w:pPr>
        <w:suppressAutoHyphens w:val="0"/>
        <w:kinsoku/>
        <w:wordWrap/>
        <w:overflowPunct/>
        <w:autoSpaceDE/>
        <w:autoSpaceDN/>
        <w:adjustRightInd/>
        <w:ind w:leftChars="-69" w:left="85" w:hangingChars="105" w:hanging="230"/>
        <w:textAlignment w:val="auto"/>
        <w:rPr>
          <w:rFonts w:cs="Times New Roman"/>
          <w:kern w:val="2"/>
          <w:sz w:val="22"/>
          <w:szCs w:val="22"/>
        </w:rPr>
      </w:pPr>
      <w:r w:rsidRPr="00E062FC">
        <w:rPr>
          <w:rFonts w:cs="Times New Roman" w:hint="eastAsia"/>
          <w:kern w:val="2"/>
          <w:sz w:val="22"/>
          <w:szCs w:val="22"/>
        </w:rPr>
        <w:t>（</w:t>
      </w:r>
      <w:r w:rsidR="006F5F4C" w:rsidRPr="00E062FC">
        <w:rPr>
          <w:rFonts w:cs="Times New Roman" w:hint="eastAsia"/>
          <w:kern w:val="2"/>
          <w:sz w:val="22"/>
          <w:szCs w:val="22"/>
        </w:rPr>
        <w:t>４</w:t>
      </w:r>
      <w:r w:rsidRPr="00E062FC">
        <w:rPr>
          <w:rFonts w:cs="Times New Roman" w:hint="eastAsia"/>
          <w:kern w:val="2"/>
          <w:sz w:val="22"/>
          <w:szCs w:val="22"/>
        </w:rPr>
        <w:t>）</w:t>
      </w:r>
      <w:r w:rsidRPr="00E062FC">
        <w:rPr>
          <w:rFonts w:cs="Times New Roman"/>
          <w:kern w:val="2"/>
          <w:sz w:val="22"/>
          <w:szCs w:val="22"/>
        </w:rPr>
        <w:t>JD</w:t>
      </w:r>
      <w:r w:rsidRPr="00E062FC">
        <w:rPr>
          <w:rFonts w:cs="Times New Roman" w:hint="eastAsia"/>
          <w:kern w:val="2"/>
          <w:sz w:val="22"/>
          <w:szCs w:val="22"/>
        </w:rPr>
        <w:t>役員はじめ</w:t>
      </w:r>
      <w:r w:rsidRPr="00E062FC">
        <w:rPr>
          <w:rFonts w:cs="Times New Roman"/>
          <w:kern w:val="2"/>
          <w:sz w:val="22"/>
          <w:szCs w:val="22"/>
        </w:rPr>
        <w:t>JD</w:t>
      </w:r>
      <w:r w:rsidRPr="00E062FC">
        <w:rPr>
          <w:rFonts w:cs="Times New Roman" w:hint="eastAsia"/>
          <w:kern w:val="2"/>
          <w:sz w:val="22"/>
          <w:szCs w:val="22"/>
        </w:rPr>
        <w:t>関係者の協力による講師派遣事業を引き続き実施する。</w:t>
      </w:r>
    </w:p>
    <w:p w14:paraId="4C1F7C14" w14:textId="77777777" w:rsidR="00CB7909" w:rsidRPr="00E062FC" w:rsidRDefault="006F5F4C" w:rsidP="006F03FC">
      <w:pPr>
        <w:suppressAutoHyphens w:val="0"/>
        <w:kinsoku/>
        <w:wordWrap/>
        <w:overflowPunct/>
        <w:autoSpaceDE/>
        <w:autoSpaceDN/>
        <w:adjustRightInd/>
        <w:ind w:leftChars="100" w:left="210" w:firstLineChars="100" w:firstLine="220"/>
        <w:textAlignment w:val="auto"/>
        <w:rPr>
          <w:rFonts w:cs="Times New Roman"/>
          <w:kern w:val="2"/>
          <w:sz w:val="22"/>
          <w:szCs w:val="22"/>
        </w:rPr>
      </w:pPr>
      <w:r w:rsidRPr="00E062FC">
        <w:rPr>
          <w:rFonts w:cs="Times New Roman" w:hint="eastAsia"/>
          <w:kern w:val="2"/>
          <w:sz w:val="22"/>
          <w:szCs w:val="22"/>
        </w:rPr>
        <w:t>2018</w:t>
      </w:r>
      <w:r w:rsidRPr="00E062FC">
        <w:rPr>
          <w:rFonts w:cs="Times New Roman" w:hint="eastAsia"/>
          <w:kern w:val="2"/>
          <w:sz w:val="22"/>
          <w:szCs w:val="22"/>
        </w:rPr>
        <w:t>・</w:t>
      </w:r>
      <w:r w:rsidRPr="00E062FC">
        <w:rPr>
          <w:rFonts w:cs="Times New Roman" w:hint="eastAsia"/>
          <w:kern w:val="2"/>
          <w:sz w:val="22"/>
          <w:szCs w:val="22"/>
        </w:rPr>
        <w:t>2019</w:t>
      </w:r>
      <w:r w:rsidRPr="00E062FC">
        <w:rPr>
          <w:rFonts w:cs="Times New Roman" w:hint="eastAsia"/>
          <w:kern w:val="2"/>
          <w:sz w:val="22"/>
          <w:szCs w:val="22"/>
        </w:rPr>
        <w:t>年</w:t>
      </w:r>
      <w:r w:rsidR="006F03FC" w:rsidRPr="00E062FC">
        <w:rPr>
          <w:rFonts w:cs="Times New Roman" w:hint="eastAsia"/>
          <w:kern w:val="2"/>
          <w:sz w:val="22"/>
          <w:szCs w:val="22"/>
        </w:rPr>
        <w:t>度</w:t>
      </w:r>
      <w:r w:rsidRPr="00E062FC">
        <w:rPr>
          <w:rFonts w:cs="Times New Roman" w:hint="eastAsia"/>
          <w:kern w:val="2"/>
          <w:sz w:val="22"/>
          <w:szCs w:val="22"/>
        </w:rPr>
        <w:t>受託した</w:t>
      </w:r>
      <w:r w:rsidR="00CB7909" w:rsidRPr="00E062FC">
        <w:rPr>
          <w:rFonts w:cs="Times New Roman" w:hint="eastAsia"/>
          <w:kern w:val="2"/>
          <w:sz w:val="22"/>
          <w:szCs w:val="22"/>
        </w:rPr>
        <w:t>神奈川県の意思決定支援（出前講座）事業</w:t>
      </w:r>
      <w:r w:rsidRPr="00E062FC">
        <w:rPr>
          <w:rFonts w:cs="Times New Roman" w:hint="eastAsia"/>
          <w:kern w:val="2"/>
          <w:sz w:val="22"/>
          <w:szCs w:val="22"/>
        </w:rPr>
        <w:t>を活かしていくため、情報を公開し、取組を社会に伝えるよう努める。</w:t>
      </w:r>
    </w:p>
    <w:p w14:paraId="6EE7E554" w14:textId="77777777" w:rsidR="006F5F4C" w:rsidRPr="006F03FC" w:rsidRDefault="006F5F4C" w:rsidP="006F03FC">
      <w:pPr>
        <w:rPr>
          <w:rFonts w:hAnsi="Times New Roman" w:cs="Times New Roman"/>
          <w:b/>
          <w:sz w:val="24"/>
          <w:szCs w:val="24"/>
        </w:rPr>
      </w:pPr>
    </w:p>
    <w:p w14:paraId="5155AE17" w14:textId="77777777" w:rsidR="006F5F4C" w:rsidRPr="00BA5953" w:rsidRDefault="006F5F4C" w:rsidP="006F5F4C">
      <w:pPr>
        <w:rPr>
          <w:rFonts w:hAnsi="Times New Roman" w:cs="Times New Roman"/>
          <w:b/>
          <w:sz w:val="28"/>
          <w:szCs w:val="28"/>
        </w:rPr>
      </w:pPr>
      <w:r w:rsidRPr="00BA5953">
        <w:rPr>
          <w:rFonts w:hAnsi="Times New Roman" w:cs="Times New Roman" w:hint="eastAsia"/>
          <w:b/>
          <w:sz w:val="28"/>
          <w:szCs w:val="28"/>
        </w:rPr>
        <w:t>４．</w:t>
      </w:r>
      <w:r>
        <w:rPr>
          <w:rFonts w:hAnsi="Times New Roman" w:cs="Times New Roman" w:hint="eastAsia"/>
          <w:b/>
          <w:sz w:val="28"/>
          <w:szCs w:val="28"/>
        </w:rPr>
        <w:t>40</w:t>
      </w:r>
      <w:r>
        <w:rPr>
          <w:rFonts w:hAnsi="Times New Roman" w:cs="Times New Roman" w:hint="eastAsia"/>
          <w:b/>
          <w:sz w:val="28"/>
          <w:szCs w:val="28"/>
        </w:rPr>
        <w:t>周年事業</w:t>
      </w:r>
    </w:p>
    <w:p w14:paraId="5F049BD2" w14:textId="77777777" w:rsidR="006F5F4C" w:rsidRPr="00E062FC" w:rsidRDefault="00CB7909" w:rsidP="00486EBA">
      <w:pPr>
        <w:suppressAutoHyphens w:val="0"/>
        <w:kinsoku/>
        <w:wordWrap/>
        <w:overflowPunct/>
        <w:autoSpaceDE/>
        <w:autoSpaceDN/>
        <w:adjustRightInd/>
        <w:ind w:leftChars="-69" w:left="665" w:hangingChars="369" w:hanging="810"/>
        <w:textAlignment w:val="auto"/>
        <w:rPr>
          <w:rFonts w:cs="Times New Roman"/>
          <w:kern w:val="2"/>
          <w:sz w:val="22"/>
          <w:szCs w:val="22"/>
        </w:rPr>
      </w:pPr>
      <w:bookmarkStart w:id="1" w:name="_Hlk37773262"/>
      <w:r w:rsidRPr="00E062FC">
        <w:rPr>
          <w:rFonts w:cs="Times New Roman" w:hint="eastAsia"/>
          <w:kern w:val="2"/>
          <w:sz w:val="22"/>
          <w:szCs w:val="22"/>
        </w:rPr>
        <w:t>（</w:t>
      </w:r>
      <w:r w:rsidR="006F5F4C" w:rsidRPr="00E062FC">
        <w:rPr>
          <w:rFonts w:cs="Times New Roman" w:hint="eastAsia"/>
          <w:kern w:val="2"/>
          <w:sz w:val="22"/>
          <w:szCs w:val="22"/>
        </w:rPr>
        <w:t>１</w:t>
      </w:r>
      <w:r w:rsidRPr="00E062FC">
        <w:rPr>
          <w:rFonts w:cs="Times New Roman" w:hint="eastAsia"/>
          <w:kern w:val="2"/>
          <w:sz w:val="22"/>
          <w:szCs w:val="22"/>
        </w:rPr>
        <w:t>）</w:t>
      </w:r>
      <w:r w:rsidR="006F5F4C" w:rsidRPr="00E062FC">
        <w:rPr>
          <w:rFonts w:cs="Times New Roman" w:hint="eastAsia"/>
          <w:kern w:val="2"/>
          <w:sz w:val="22"/>
          <w:szCs w:val="22"/>
        </w:rPr>
        <w:t>40</w:t>
      </w:r>
      <w:r w:rsidR="006F5F4C" w:rsidRPr="00E062FC">
        <w:rPr>
          <w:rFonts w:cs="Times New Roman" w:hint="eastAsia"/>
          <w:kern w:val="2"/>
          <w:sz w:val="22"/>
          <w:szCs w:val="22"/>
        </w:rPr>
        <w:t>年の歩みを振り返り、未来を展望する集会を開催する。</w:t>
      </w:r>
    </w:p>
    <w:bookmarkEnd w:id="1"/>
    <w:p w14:paraId="4EDA9D9B" w14:textId="77777777" w:rsidR="00CB7909" w:rsidRPr="00E062FC" w:rsidRDefault="006F5F4C" w:rsidP="002A40AA">
      <w:pPr>
        <w:suppressAutoHyphens w:val="0"/>
        <w:kinsoku/>
        <w:wordWrap/>
        <w:overflowPunct/>
        <w:autoSpaceDE/>
        <w:autoSpaceDN/>
        <w:adjustRightInd/>
        <w:ind w:firstLineChars="100" w:firstLine="220"/>
        <w:textAlignment w:val="auto"/>
        <w:rPr>
          <w:rFonts w:cs="Times New Roman"/>
          <w:kern w:val="2"/>
          <w:sz w:val="22"/>
          <w:szCs w:val="22"/>
        </w:rPr>
      </w:pPr>
      <w:r w:rsidRPr="00E062FC">
        <w:rPr>
          <w:rFonts w:cs="Times New Roman" w:hint="eastAsia"/>
          <w:kern w:val="2"/>
          <w:sz w:val="22"/>
          <w:szCs w:val="22"/>
        </w:rPr>
        <w:t>日時：</w:t>
      </w:r>
      <w:r w:rsidRPr="00E062FC">
        <w:rPr>
          <w:rFonts w:cs="Times New Roman" w:hint="eastAsia"/>
          <w:kern w:val="2"/>
          <w:sz w:val="22"/>
          <w:szCs w:val="22"/>
        </w:rPr>
        <w:t>2020</w:t>
      </w:r>
      <w:r w:rsidRPr="00E062FC">
        <w:rPr>
          <w:rFonts w:cs="Times New Roman" w:hint="eastAsia"/>
          <w:kern w:val="2"/>
          <w:sz w:val="22"/>
          <w:szCs w:val="22"/>
        </w:rPr>
        <w:t>年</w:t>
      </w:r>
      <w:r w:rsidRPr="00E062FC">
        <w:rPr>
          <w:rFonts w:cs="Times New Roman" w:hint="eastAsia"/>
          <w:kern w:val="2"/>
          <w:sz w:val="22"/>
          <w:szCs w:val="22"/>
        </w:rPr>
        <w:t>12</w:t>
      </w:r>
      <w:r w:rsidRPr="00E062FC">
        <w:rPr>
          <w:rFonts w:cs="Times New Roman" w:hint="eastAsia"/>
          <w:kern w:val="2"/>
          <w:sz w:val="22"/>
          <w:szCs w:val="22"/>
        </w:rPr>
        <w:t>月</w:t>
      </w:r>
      <w:r w:rsidRPr="00E062FC">
        <w:rPr>
          <w:rFonts w:cs="Times New Roman" w:hint="eastAsia"/>
          <w:kern w:val="2"/>
          <w:sz w:val="22"/>
          <w:szCs w:val="22"/>
        </w:rPr>
        <w:t>12</w:t>
      </w:r>
      <w:r w:rsidRPr="00E062FC">
        <w:rPr>
          <w:rFonts w:cs="Times New Roman" w:hint="eastAsia"/>
          <w:kern w:val="2"/>
          <w:sz w:val="22"/>
          <w:szCs w:val="22"/>
        </w:rPr>
        <w:t>日（土）</w:t>
      </w:r>
      <w:r w:rsidRPr="00E062FC">
        <w:rPr>
          <w:rFonts w:cs="Times New Roman" w:hint="eastAsia"/>
          <w:kern w:val="2"/>
          <w:sz w:val="22"/>
          <w:szCs w:val="22"/>
        </w:rPr>
        <w:t>13</w:t>
      </w:r>
      <w:r w:rsidRPr="00E062FC">
        <w:rPr>
          <w:rFonts w:cs="Times New Roman" w:hint="eastAsia"/>
          <w:kern w:val="2"/>
          <w:sz w:val="22"/>
          <w:szCs w:val="22"/>
        </w:rPr>
        <w:t>：</w:t>
      </w:r>
      <w:r w:rsidRPr="00E062FC">
        <w:rPr>
          <w:rFonts w:cs="Times New Roman" w:hint="eastAsia"/>
          <w:kern w:val="2"/>
          <w:sz w:val="22"/>
          <w:szCs w:val="22"/>
        </w:rPr>
        <w:t>00</w:t>
      </w:r>
      <w:r w:rsidRPr="00E062FC">
        <w:rPr>
          <w:rFonts w:cs="Times New Roman" w:hint="eastAsia"/>
          <w:kern w:val="2"/>
          <w:sz w:val="22"/>
          <w:szCs w:val="22"/>
        </w:rPr>
        <w:t>～</w:t>
      </w:r>
      <w:r w:rsidRPr="00E062FC">
        <w:rPr>
          <w:rFonts w:cs="Times New Roman" w:hint="eastAsia"/>
          <w:kern w:val="2"/>
          <w:sz w:val="22"/>
          <w:szCs w:val="22"/>
        </w:rPr>
        <w:t>19</w:t>
      </w:r>
      <w:r w:rsidRPr="00E062FC">
        <w:rPr>
          <w:rFonts w:cs="Times New Roman" w:hint="eastAsia"/>
          <w:kern w:val="2"/>
          <w:sz w:val="22"/>
          <w:szCs w:val="22"/>
        </w:rPr>
        <w:t>：</w:t>
      </w:r>
      <w:r w:rsidRPr="00E062FC">
        <w:rPr>
          <w:rFonts w:cs="Times New Roman" w:hint="eastAsia"/>
          <w:kern w:val="2"/>
          <w:sz w:val="22"/>
          <w:szCs w:val="22"/>
        </w:rPr>
        <w:t>30</w:t>
      </w:r>
    </w:p>
    <w:p w14:paraId="33DD26BD" w14:textId="77777777" w:rsidR="006F5F4C" w:rsidRPr="00E062FC" w:rsidRDefault="006F5F4C" w:rsidP="002A40AA">
      <w:pPr>
        <w:ind w:firstLineChars="100" w:firstLine="220"/>
        <w:rPr>
          <w:rFonts w:cs="Times New Roman"/>
          <w:kern w:val="2"/>
          <w:sz w:val="22"/>
          <w:szCs w:val="22"/>
        </w:rPr>
      </w:pPr>
      <w:r w:rsidRPr="00E062FC">
        <w:rPr>
          <w:rFonts w:cs="Times New Roman" w:hint="eastAsia"/>
          <w:kern w:val="2"/>
          <w:sz w:val="22"/>
          <w:szCs w:val="22"/>
        </w:rPr>
        <w:t>場所：</w:t>
      </w:r>
      <w:r w:rsidRPr="00E062FC">
        <w:rPr>
          <w:rFonts w:cs="Times New Roman" w:hint="eastAsia"/>
          <w:kern w:val="2"/>
          <w:sz w:val="22"/>
          <w:szCs w:val="22"/>
        </w:rPr>
        <w:t>KFC</w:t>
      </w:r>
      <w:r w:rsidRPr="00E062FC">
        <w:rPr>
          <w:rFonts w:cs="Times New Roman" w:hint="eastAsia"/>
          <w:kern w:val="2"/>
          <w:sz w:val="22"/>
          <w:szCs w:val="22"/>
        </w:rPr>
        <w:t>ホール　墨田区横網</w:t>
      </w:r>
      <w:r w:rsidRPr="00E062FC">
        <w:rPr>
          <w:rFonts w:cs="Times New Roman" w:hint="eastAsia"/>
          <w:kern w:val="2"/>
          <w:sz w:val="22"/>
          <w:szCs w:val="22"/>
        </w:rPr>
        <w:t>1</w:t>
      </w:r>
      <w:r w:rsidRPr="00E062FC">
        <w:rPr>
          <w:rFonts w:cs="Times New Roman" w:hint="eastAsia"/>
          <w:kern w:val="2"/>
          <w:sz w:val="22"/>
          <w:szCs w:val="22"/>
        </w:rPr>
        <w:t>－</w:t>
      </w:r>
      <w:r w:rsidRPr="00E062FC">
        <w:rPr>
          <w:rFonts w:cs="Times New Roman" w:hint="eastAsia"/>
          <w:kern w:val="2"/>
          <w:sz w:val="22"/>
          <w:szCs w:val="22"/>
        </w:rPr>
        <w:t>6</w:t>
      </w:r>
      <w:r w:rsidRPr="00E062FC">
        <w:rPr>
          <w:rFonts w:cs="Times New Roman" w:hint="eastAsia"/>
          <w:kern w:val="2"/>
          <w:sz w:val="22"/>
          <w:szCs w:val="22"/>
        </w:rPr>
        <w:t>－</w:t>
      </w:r>
      <w:r w:rsidRPr="00E062FC">
        <w:rPr>
          <w:rFonts w:cs="Times New Roman" w:hint="eastAsia"/>
          <w:kern w:val="2"/>
          <w:sz w:val="22"/>
          <w:szCs w:val="22"/>
        </w:rPr>
        <w:t>1</w:t>
      </w:r>
      <w:r w:rsidRPr="00E062FC">
        <w:rPr>
          <w:rFonts w:cs="Times New Roman" w:hint="eastAsia"/>
          <w:kern w:val="2"/>
          <w:sz w:val="22"/>
          <w:szCs w:val="22"/>
        </w:rPr>
        <w:t xml:space="preserve">　</w:t>
      </w:r>
    </w:p>
    <w:p w14:paraId="4623FBEC" w14:textId="77777777" w:rsidR="003F061D" w:rsidRPr="00E062FC" w:rsidRDefault="003F061D" w:rsidP="002A40AA">
      <w:pPr>
        <w:ind w:firstLineChars="100" w:firstLine="220"/>
        <w:rPr>
          <w:sz w:val="22"/>
          <w:szCs w:val="22"/>
        </w:rPr>
      </w:pPr>
      <w:r w:rsidRPr="00E062FC">
        <w:rPr>
          <w:rFonts w:hint="eastAsia"/>
          <w:sz w:val="22"/>
          <w:szCs w:val="22"/>
        </w:rPr>
        <w:t>内容：◎</w:t>
      </w:r>
      <w:r w:rsidRPr="00E062FC">
        <w:rPr>
          <w:sz w:val="22"/>
          <w:szCs w:val="22"/>
        </w:rPr>
        <w:t>JD</w:t>
      </w:r>
      <w:r w:rsidRPr="00E062FC">
        <w:rPr>
          <w:sz w:val="22"/>
          <w:szCs w:val="22"/>
        </w:rPr>
        <w:t>の</w:t>
      </w:r>
      <w:r w:rsidRPr="00E062FC">
        <w:rPr>
          <w:sz w:val="22"/>
          <w:szCs w:val="22"/>
        </w:rPr>
        <w:t>40</w:t>
      </w:r>
      <w:r w:rsidRPr="00E062FC">
        <w:rPr>
          <w:sz w:val="22"/>
          <w:szCs w:val="22"/>
        </w:rPr>
        <w:t>年</w:t>
      </w:r>
      <w:r w:rsidRPr="00E062FC">
        <w:rPr>
          <w:rFonts w:hint="eastAsia"/>
          <w:sz w:val="22"/>
          <w:szCs w:val="22"/>
        </w:rPr>
        <w:t xml:space="preserve">をたどる報告（事務局）　</w:t>
      </w:r>
    </w:p>
    <w:p w14:paraId="6D846FB6" w14:textId="77777777" w:rsidR="003F061D" w:rsidRPr="00E062FC" w:rsidRDefault="003F061D" w:rsidP="002A40AA">
      <w:pPr>
        <w:ind w:leftChars="250" w:left="1073" w:hangingChars="250" w:hanging="549"/>
        <w:rPr>
          <w:sz w:val="22"/>
          <w:szCs w:val="22"/>
        </w:rPr>
      </w:pPr>
      <w:r w:rsidRPr="00E062FC">
        <w:rPr>
          <w:sz w:val="22"/>
          <w:szCs w:val="22"/>
        </w:rPr>
        <w:t xml:space="preserve">　</w:t>
      </w:r>
      <w:r w:rsidRPr="00E062FC">
        <w:rPr>
          <w:rFonts w:hint="eastAsia"/>
          <w:sz w:val="22"/>
          <w:szCs w:val="22"/>
        </w:rPr>
        <w:t xml:space="preserve"> </w:t>
      </w:r>
      <w:r w:rsidRPr="00E062FC">
        <w:rPr>
          <w:rFonts w:hint="eastAsia"/>
          <w:sz w:val="22"/>
          <w:szCs w:val="22"/>
        </w:rPr>
        <w:t>◎</w:t>
      </w:r>
      <w:r w:rsidRPr="00E062FC">
        <w:rPr>
          <w:sz w:val="22"/>
          <w:szCs w:val="22"/>
        </w:rPr>
        <w:t>シンポジウム「障害者権利条約にふさわしい施策の実現めざして</w:t>
      </w:r>
      <w:r w:rsidRPr="00E062FC">
        <w:rPr>
          <w:sz w:val="22"/>
          <w:szCs w:val="22"/>
        </w:rPr>
        <w:t>-</w:t>
      </w:r>
      <w:r w:rsidRPr="00E062FC">
        <w:rPr>
          <w:sz w:val="22"/>
          <w:szCs w:val="22"/>
        </w:rPr>
        <w:t>これからの障害者施策を展望する</w:t>
      </w:r>
      <w:r w:rsidRPr="00E062FC">
        <w:rPr>
          <w:rFonts w:ascii="ＭＳ 明朝" w:hAnsi="ＭＳ 明朝" w:hint="eastAsia"/>
          <w:sz w:val="22"/>
          <w:szCs w:val="22"/>
        </w:rPr>
        <w:t>‐</w:t>
      </w:r>
      <w:r w:rsidRPr="00E062FC">
        <w:rPr>
          <w:sz w:val="22"/>
          <w:szCs w:val="22"/>
        </w:rPr>
        <w:t>」</w:t>
      </w:r>
      <w:r w:rsidRPr="00E062FC">
        <w:rPr>
          <w:rFonts w:hint="eastAsia"/>
          <w:sz w:val="22"/>
          <w:szCs w:val="22"/>
        </w:rPr>
        <w:t>をテーマに行う。</w:t>
      </w:r>
    </w:p>
    <w:p w14:paraId="0CBE974D" w14:textId="77777777" w:rsidR="003F061D" w:rsidRPr="00E062FC" w:rsidRDefault="003F061D" w:rsidP="003F061D">
      <w:pPr>
        <w:ind w:firstLineChars="300" w:firstLine="659"/>
        <w:rPr>
          <w:sz w:val="22"/>
          <w:szCs w:val="22"/>
        </w:rPr>
      </w:pPr>
      <w:r w:rsidRPr="00E062FC">
        <w:rPr>
          <w:sz w:val="22"/>
          <w:szCs w:val="22"/>
        </w:rPr>
        <w:t>〈シンポジスト〉</w:t>
      </w:r>
      <w:r w:rsidRPr="00E062FC">
        <w:rPr>
          <w:rFonts w:hint="eastAsia"/>
          <w:sz w:val="22"/>
          <w:szCs w:val="22"/>
        </w:rPr>
        <w:t xml:space="preserve">　五十音順　※敬称略</w:t>
      </w:r>
    </w:p>
    <w:p w14:paraId="06BF13F5" w14:textId="77777777" w:rsidR="003F061D" w:rsidRPr="00E062FC" w:rsidRDefault="003F061D" w:rsidP="003F061D">
      <w:pPr>
        <w:ind w:firstLineChars="400" w:firstLine="878"/>
        <w:rPr>
          <w:sz w:val="22"/>
          <w:szCs w:val="22"/>
        </w:rPr>
      </w:pPr>
      <w:r w:rsidRPr="00E062FC">
        <w:rPr>
          <w:rFonts w:hint="eastAsia"/>
          <w:sz w:val="22"/>
          <w:szCs w:val="22"/>
        </w:rPr>
        <w:t>井上育世</w:t>
      </w:r>
      <w:r w:rsidRPr="00E062FC">
        <w:rPr>
          <w:sz w:val="22"/>
          <w:szCs w:val="22"/>
        </w:rPr>
        <w:t>（</w:t>
      </w:r>
      <w:r w:rsidRPr="00E062FC">
        <w:rPr>
          <w:rFonts w:hint="eastAsia"/>
          <w:sz w:val="22"/>
          <w:szCs w:val="22"/>
        </w:rPr>
        <w:t>全国</w:t>
      </w:r>
      <w:r w:rsidRPr="00E062FC">
        <w:rPr>
          <w:rFonts w:hint="eastAsia"/>
          <w:sz w:val="22"/>
          <w:szCs w:val="22"/>
        </w:rPr>
        <w:t>LD</w:t>
      </w:r>
      <w:r w:rsidRPr="00E062FC">
        <w:rPr>
          <w:rFonts w:hint="eastAsia"/>
          <w:sz w:val="22"/>
          <w:szCs w:val="22"/>
        </w:rPr>
        <w:t>親の会理事長）</w:t>
      </w:r>
    </w:p>
    <w:p w14:paraId="6B6D4D35" w14:textId="77777777" w:rsidR="003F061D" w:rsidRPr="00E062FC" w:rsidRDefault="003F061D" w:rsidP="003F061D">
      <w:pPr>
        <w:ind w:firstLineChars="400" w:firstLine="878"/>
        <w:rPr>
          <w:sz w:val="22"/>
          <w:szCs w:val="22"/>
        </w:rPr>
      </w:pPr>
      <w:r w:rsidRPr="00E062FC">
        <w:rPr>
          <w:sz w:val="22"/>
          <w:szCs w:val="22"/>
        </w:rPr>
        <w:t>上田</w:t>
      </w:r>
      <w:r w:rsidRPr="00E062FC">
        <w:rPr>
          <w:sz w:val="22"/>
          <w:szCs w:val="22"/>
        </w:rPr>
        <w:t xml:space="preserve">  </w:t>
      </w:r>
      <w:r w:rsidRPr="00E062FC">
        <w:rPr>
          <w:sz w:val="22"/>
          <w:szCs w:val="22"/>
        </w:rPr>
        <w:t>敏（日本障害者リハビリテーション協会顧問・元東京大学教授</w:t>
      </w:r>
      <w:r w:rsidRPr="00E062FC">
        <w:rPr>
          <w:rFonts w:hint="eastAsia"/>
          <w:sz w:val="22"/>
          <w:szCs w:val="22"/>
        </w:rPr>
        <w:t>）</w:t>
      </w:r>
    </w:p>
    <w:p w14:paraId="5B37D4BA" w14:textId="77777777" w:rsidR="003F061D" w:rsidRPr="00E062FC" w:rsidRDefault="003F061D" w:rsidP="003F061D">
      <w:pPr>
        <w:ind w:firstLineChars="400" w:firstLine="878"/>
        <w:rPr>
          <w:sz w:val="22"/>
          <w:szCs w:val="22"/>
        </w:rPr>
      </w:pPr>
      <w:r w:rsidRPr="00E062FC">
        <w:rPr>
          <w:sz w:val="22"/>
          <w:szCs w:val="22"/>
        </w:rPr>
        <w:t>福島</w:t>
      </w:r>
      <w:r w:rsidRPr="00E062FC">
        <w:rPr>
          <w:sz w:val="22"/>
          <w:szCs w:val="22"/>
        </w:rPr>
        <w:t xml:space="preserve">  </w:t>
      </w:r>
      <w:r w:rsidRPr="00E062FC">
        <w:rPr>
          <w:sz w:val="22"/>
          <w:szCs w:val="22"/>
        </w:rPr>
        <w:t>智（東京大学先端科学技術研究センター教授）</w:t>
      </w:r>
    </w:p>
    <w:p w14:paraId="07E8C1C2" w14:textId="77777777" w:rsidR="003F061D" w:rsidRPr="00E062FC" w:rsidRDefault="003F061D" w:rsidP="003F061D">
      <w:pPr>
        <w:ind w:firstLineChars="400" w:firstLine="878"/>
        <w:rPr>
          <w:sz w:val="22"/>
          <w:szCs w:val="22"/>
        </w:rPr>
      </w:pPr>
      <w:r w:rsidRPr="00E062FC">
        <w:rPr>
          <w:sz w:val="22"/>
          <w:szCs w:val="22"/>
        </w:rPr>
        <w:t>福田暁子（全国盲ろう者協会評議員</w:t>
      </w:r>
      <w:r w:rsidRPr="00E062FC">
        <w:rPr>
          <w:rFonts w:hint="eastAsia"/>
          <w:sz w:val="22"/>
          <w:szCs w:val="22"/>
        </w:rPr>
        <w:t>･</w:t>
      </w:r>
      <w:r w:rsidRPr="00E062FC">
        <w:rPr>
          <w:sz w:val="22"/>
          <w:szCs w:val="22"/>
        </w:rPr>
        <w:t>前</w:t>
      </w:r>
      <w:r w:rsidRPr="00E062FC">
        <w:rPr>
          <w:rFonts w:hint="eastAsia"/>
          <w:sz w:val="22"/>
          <w:szCs w:val="22"/>
        </w:rPr>
        <w:t>世界</w:t>
      </w:r>
      <w:r w:rsidRPr="00E062FC">
        <w:rPr>
          <w:sz w:val="22"/>
          <w:szCs w:val="22"/>
        </w:rPr>
        <w:t>盲ろう者連盟事務局長</w:t>
      </w:r>
      <w:r w:rsidRPr="00E062FC">
        <w:rPr>
          <w:rFonts w:hint="eastAsia"/>
          <w:sz w:val="22"/>
          <w:szCs w:val="22"/>
        </w:rPr>
        <w:t>）</w:t>
      </w:r>
    </w:p>
    <w:p w14:paraId="075DEF52" w14:textId="77777777" w:rsidR="003F061D" w:rsidRPr="00E062FC" w:rsidRDefault="003F061D" w:rsidP="003F061D">
      <w:pPr>
        <w:ind w:firstLineChars="400" w:firstLine="878"/>
        <w:rPr>
          <w:sz w:val="22"/>
          <w:szCs w:val="22"/>
        </w:rPr>
      </w:pPr>
      <w:r w:rsidRPr="00E062FC">
        <w:rPr>
          <w:sz w:val="22"/>
          <w:szCs w:val="22"/>
        </w:rPr>
        <w:t>増田一世（やどかりの里常務理事・</w:t>
      </w:r>
      <w:r w:rsidRPr="00E062FC">
        <w:rPr>
          <w:sz w:val="22"/>
          <w:szCs w:val="22"/>
        </w:rPr>
        <w:t>JD</w:t>
      </w:r>
      <w:r w:rsidRPr="00E062FC">
        <w:rPr>
          <w:sz w:val="22"/>
          <w:szCs w:val="22"/>
        </w:rPr>
        <w:t>常務理事）</w:t>
      </w:r>
    </w:p>
    <w:p w14:paraId="39B2C6F9" w14:textId="77777777" w:rsidR="003F061D" w:rsidRPr="00E062FC" w:rsidRDefault="003F061D" w:rsidP="003F061D">
      <w:pPr>
        <w:ind w:firstLineChars="400" w:firstLine="878"/>
        <w:rPr>
          <w:sz w:val="22"/>
          <w:szCs w:val="22"/>
        </w:rPr>
      </w:pPr>
      <w:r w:rsidRPr="00E062FC">
        <w:rPr>
          <w:sz w:val="22"/>
          <w:szCs w:val="22"/>
        </w:rPr>
        <w:t>松井亮輔（日本障害者リハビリテーション協会副会長・法政大学名誉教授）</w:t>
      </w:r>
      <w:r w:rsidR="002A40AA" w:rsidRPr="00E062FC">
        <w:rPr>
          <w:rFonts w:hint="eastAsia"/>
          <w:sz w:val="22"/>
          <w:szCs w:val="22"/>
        </w:rPr>
        <w:t xml:space="preserve"> </w:t>
      </w:r>
    </w:p>
    <w:p w14:paraId="1A88226A" w14:textId="77777777" w:rsidR="003F061D" w:rsidRPr="00E062FC" w:rsidRDefault="003F061D" w:rsidP="002A40AA">
      <w:pPr>
        <w:ind w:firstLineChars="350" w:firstLine="768"/>
        <w:rPr>
          <w:sz w:val="22"/>
          <w:szCs w:val="22"/>
        </w:rPr>
      </w:pPr>
      <w:r w:rsidRPr="00E062FC">
        <w:rPr>
          <w:rFonts w:hint="eastAsia"/>
          <w:sz w:val="22"/>
          <w:szCs w:val="22"/>
        </w:rPr>
        <w:t>◎レセプション</w:t>
      </w:r>
    </w:p>
    <w:p w14:paraId="739CFBD2" w14:textId="77777777" w:rsidR="003F061D" w:rsidRPr="00E062FC" w:rsidRDefault="003F061D" w:rsidP="006F5F4C">
      <w:pPr>
        <w:ind w:firstLineChars="50" w:firstLine="110"/>
        <w:rPr>
          <w:rFonts w:cs="Times New Roman"/>
          <w:kern w:val="2"/>
          <w:sz w:val="22"/>
          <w:szCs w:val="22"/>
        </w:rPr>
      </w:pPr>
      <w:r w:rsidRPr="00E062FC">
        <w:rPr>
          <w:rFonts w:cs="Times New Roman" w:hint="eastAsia"/>
          <w:kern w:val="2"/>
          <w:sz w:val="22"/>
          <w:szCs w:val="22"/>
        </w:rPr>
        <w:t xml:space="preserve">　　　</w:t>
      </w:r>
      <w:r w:rsidR="002A40AA" w:rsidRPr="00E062FC">
        <w:rPr>
          <w:rFonts w:cs="Times New Roman" w:hint="eastAsia"/>
          <w:kern w:val="2"/>
          <w:sz w:val="22"/>
          <w:szCs w:val="22"/>
        </w:rPr>
        <w:t xml:space="preserve"> </w:t>
      </w:r>
      <w:r w:rsidR="002A40AA" w:rsidRPr="00E062FC">
        <w:rPr>
          <w:rFonts w:cs="Times New Roman"/>
          <w:kern w:val="2"/>
          <w:sz w:val="22"/>
          <w:szCs w:val="22"/>
        </w:rPr>
        <w:t xml:space="preserve"> </w:t>
      </w:r>
      <w:r w:rsidRPr="00E062FC">
        <w:rPr>
          <w:rFonts w:cs="Times New Roman" w:hint="eastAsia"/>
          <w:kern w:val="2"/>
          <w:sz w:val="22"/>
          <w:szCs w:val="22"/>
        </w:rPr>
        <w:t>設立から現在まで</w:t>
      </w:r>
      <w:r w:rsidR="006F03FC" w:rsidRPr="00E062FC">
        <w:rPr>
          <w:rFonts w:cs="Times New Roman" w:hint="eastAsia"/>
          <w:kern w:val="2"/>
          <w:sz w:val="22"/>
          <w:szCs w:val="22"/>
        </w:rPr>
        <w:t>JD</w:t>
      </w:r>
      <w:r w:rsidR="006F03FC" w:rsidRPr="00E062FC">
        <w:rPr>
          <w:rFonts w:cs="Times New Roman" w:hint="eastAsia"/>
          <w:kern w:val="2"/>
          <w:sz w:val="22"/>
          <w:szCs w:val="22"/>
        </w:rPr>
        <w:t>に</w:t>
      </w:r>
      <w:r w:rsidRPr="00E062FC">
        <w:rPr>
          <w:rFonts w:cs="Times New Roman" w:hint="eastAsia"/>
          <w:kern w:val="2"/>
          <w:sz w:val="22"/>
          <w:szCs w:val="22"/>
        </w:rPr>
        <w:t>関わ</w:t>
      </w:r>
      <w:r w:rsidR="00422CA2" w:rsidRPr="00E062FC">
        <w:rPr>
          <w:rFonts w:cs="Times New Roman" w:hint="eastAsia"/>
          <w:kern w:val="2"/>
          <w:sz w:val="22"/>
          <w:szCs w:val="22"/>
        </w:rPr>
        <w:t>り支えて</w:t>
      </w:r>
      <w:r w:rsidR="00C43A76" w:rsidRPr="00E062FC">
        <w:rPr>
          <w:rFonts w:cs="Times New Roman" w:hint="eastAsia"/>
          <w:kern w:val="2"/>
          <w:sz w:val="22"/>
          <w:szCs w:val="22"/>
        </w:rPr>
        <w:t>いただいた</w:t>
      </w:r>
      <w:r w:rsidRPr="00E062FC">
        <w:rPr>
          <w:rFonts w:cs="Times New Roman" w:hint="eastAsia"/>
          <w:kern w:val="2"/>
          <w:sz w:val="22"/>
          <w:szCs w:val="22"/>
        </w:rPr>
        <w:t>方に集まっていただき、交流会を持つ。</w:t>
      </w:r>
    </w:p>
    <w:p w14:paraId="687593C8" w14:textId="77777777" w:rsidR="003F061D" w:rsidRPr="00E062FC" w:rsidRDefault="003F061D" w:rsidP="003F061D">
      <w:pPr>
        <w:suppressAutoHyphens w:val="0"/>
        <w:kinsoku/>
        <w:wordWrap/>
        <w:overflowPunct/>
        <w:autoSpaceDE/>
        <w:autoSpaceDN/>
        <w:adjustRightInd/>
        <w:ind w:leftChars="-69" w:left="665" w:hangingChars="369" w:hanging="810"/>
        <w:textAlignment w:val="auto"/>
        <w:rPr>
          <w:rFonts w:cs="Times New Roman"/>
          <w:kern w:val="2"/>
          <w:sz w:val="22"/>
          <w:szCs w:val="22"/>
        </w:rPr>
      </w:pPr>
      <w:r w:rsidRPr="00E062FC">
        <w:rPr>
          <w:rFonts w:cs="Times New Roman" w:hint="eastAsia"/>
          <w:kern w:val="2"/>
          <w:sz w:val="22"/>
          <w:szCs w:val="22"/>
        </w:rPr>
        <w:t>（２）</w:t>
      </w:r>
      <w:r w:rsidRPr="00E062FC">
        <w:rPr>
          <w:rFonts w:cs="Times New Roman" w:hint="eastAsia"/>
          <w:kern w:val="2"/>
          <w:sz w:val="22"/>
          <w:szCs w:val="22"/>
        </w:rPr>
        <w:t>40</w:t>
      </w:r>
      <w:r w:rsidRPr="00E062FC">
        <w:rPr>
          <w:rFonts w:cs="Times New Roman" w:hint="eastAsia"/>
          <w:kern w:val="2"/>
          <w:sz w:val="22"/>
          <w:szCs w:val="22"/>
        </w:rPr>
        <w:t>年の</w:t>
      </w:r>
      <w:r w:rsidR="00C763FC" w:rsidRPr="00E062FC">
        <w:rPr>
          <w:rFonts w:cs="Times New Roman" w:hint="eastAsia"/>
          <w:kern w:val="2"/>
          <w:sz w:val="22"/>
          <w:szCs w:val="22"/>
        </w:rPr>
        <w:t>足跡を記録する</w:t>
      </w:r>
      <w:r w:rsidRPr="00E062FC">
        <w:rPr>
          <w:rFonts w:cs="Times New Roman" w:hint="eastAsia"/>
          <w:kern w:val="2"/>
          <w:sz w:val="22"/>
          <w:szCs w:val="22"/>
        </w:rPr>
        <w:t>冊子を作成する。</w:t>
      </w:r>
    </w:p>
    <w:p w14:paraId="01B36076" w14:textId="77777777" w:rsidR="00C763FC" w:rsidRPr="00E062FC" w:rsidRDefault="00C763FC" w:rsidP="002A40AA">
      <w:pPr>
        <w:ind w:firstLineChars="100" w:firstLine="220"/>
        <w:rPr>
          <w:rFonts w:ascii="ＭＳ 明朝" w:hAnsi="ＭＳ 明朝"/>
          <w:b/>
          <w:sz w:val="22"/>
          <w:szCs w:val="22"/>
        </w:rPr>
      </w:pPr>
      <w:r w:rsidRPr="00E062FC">
        <w:rPr>
          <w:rFonts w:ascii="ＭＳ 明朝" w:hAnsi="ＭＳ 明朝" w:hint="eastAsia"/>
          <w:sz w:val="22"/>
          <w:szCs w:val="22"/>
        </w:rPr>
        <w:t>タイトル：</w:t>
      </w:r>
      <w:r w:rsidRPr="00E062FC">
        <w:rPr>
          <w:rFonts w:asciiTheme="minorHAnsi" w:hAnsiTheme="minorHAnsi"/>
          <w:sz w:val="22"/>
          <w:szCs w:val="22"/>
        </w:rPr>
        <w:t>40</w:t>
      </w:r>
      <w:r w:rsidRPr="00E062FC">
        <w:rPr>
          <w:rFonts w:asciiTheme="minorHAnsi" w:hAnsiTheme="minorHAnsi"/>
          <w:sz w:val="22"/>
          <w:szCs w:val="22"/>
        </w:rPr>
        <w:t>年の軌</w:t>
      </w:r>
      <w:r w:rsidRPr="00E062FC">
        <w:rPr>
          <w:rFonts w:ascii="ＭＳ 明朝" w:hAnsi="ＭＳ 明朝" w:hint="eastAsia"/>
          <w:sz w:val="22"/>
          <w:szCs w:val="22"/>
        </w:rPr>
        <w:t>跡―国際障害者年前夜から権利条約が動き出すまで―（仮）</w:t>
      </w:r>
    </w:p>
    <w:p w14:paraId="59884B8F" w14:textId="77777777" w:rsidR="00C763FC" w:rsidRPr="00E062FC" w:rsidRDefault="00C763FC" w:rsidP="002A40AA">
      <w:pPr>
        <w:ind w:firstLineChars="100" w:firstLine="220"/>
        <w:rPr>
          <w:rFonts w:ascii="ＭＳ 明朝" w:hAnsi="ＭＳ 明朝"/>
          <w:sz w:val="22"/>
          <w:szCs w:val="22"/>
        </w:rPr>
      </w:pPr>
      <w:r w:rsidRPr="00E062FC">
        <w:rPr>
          <w:rFonts w:ascii="ＭＳ 明朝" w:hAnsi="ＭＳ 明朝" w:hint="eastAsia"/>
          <w:sz w:val="22"/>
          <w:szCs w:val="22"/>
        </w:rPr>
        <w:t>版型：</w:t>
      </w:r>
      <w:r w:rsidRPr="00E062FC">
        <w:rPr>
          <w:rFonts w:asciiTheme="minorHAnsi" w:hAnsiTheme="minorHAnsi"/>
          <w:sz w:val="22"/>
          <w:szCs w:val="22"/>
        </w:rPr>
        <w:t>Ａ４判・</w:t>
      </w:r>
      <w:r w:rsidRPr="00E062FC">
        <w:rPr>
          <w:rFonts w:asciiTheme="minorHAnsi" w:hAnsiTheme="minorHAnsi"/>
          <w:sz w:val="22"/>
          <w:szCs w:val="22"/>
        </w:rPr>
        <w:t>80</w:t>
      </w:r>
      <w:r w:rsidRPr="00E062FC">
        <w:rPr>
          <w:rFonts w:asciiTheme="minorHAnsi" w:hAnsiTheme="minorHAnsi"/>
          <w:sz w:val="22"/>
          <w:szCs w:val="22"/>
        </w:rPr>
        <w:t>ページ</w:t>
      </w:r>
    </w:p>
    <w:p w14:paraId="5CC78BBC" w14:textId="77777777" w:rsidR="00C763FC" w:rsidRPr="00E062FC" w:rsidRDefault="00C763FC" w:rsidP="002A40AA">
      <w:pPr>
        <w:ind w:firstLineChars="100" w:firstLine="220"/>
        <w:rPr>
          <w:rFonts w:ascii="ＭＳ 明朝" w:hAnsi="ＭＳ 明朝"/>
          <w:bCs/>
          <w:sz w:val="22"/>
          <w:szCs w:val="22"/>
        </w:rPr>
      </w:pPr>
      <w:r w:rsidRPr="00E062FC">
        <w:rPr>
          <w:rFonts w:ascii="ＭＳ 明朝" w:hAnsi="ＭＳ 明朝" w:hint="eastAsia"/>
          <w:bCs/>
          <w:sz w:val="22"/>
          <w:szCs w:val="22"/>
        </w:rPr>
        <w:t>部数：</w:t>
      </w:r>
      <w:r w:rsidRPr="00E062FC">
        <w:rPr>
          <w:rFonts w:asciiTheme="minorHAnsi" w:hAnsiTheme="minorHAnsi"/>
          <w:bCs/>
          <w:sz w:val="22"/>
          <w:szCs w:val="22"/>
        </w:rPr>
        <w:t>1,000</w:t>
      </w:r>
      <w:r w:rsidRPr="00E062FC">
        <w:rPr>
          <w:rFonts w:asciiTheme="minorHAnsi" w:hAnsiTheme="minorHAnsi"/>
          <w:bCs/>
          <w:sz w:val="22"/>
          <w:szCs w:val="22"/>
        </w:rPr>
        <w:t>部</w:t>
      </w:r>
    </w:p>
    <w:p w14:paraId="6E489385" w14:textId="77777777" w:rsidR="00C763FC" w:rsidRPr="00E062FC" w:rsidRDefault="00C763FC" w:rsidP="002A40AA">
      <w:pPr>
        <w:ind w:leftChars="100" w:left="1088" w:hangingChars="400" w:hanging="878"/>
        <w:rPr>
          <w:rFonts w:asciiTheme="minorHAnsi" w:hAnsiTheme="minorHAnsi"/>
          <w:bCs/>
          <w:sz w:val="22"/>
          <w:szCs w:val="22"/>
        </w:rPr>
      </w:pPr>
      <w:r w:rsidRPr="00E062FC">
        <w:rPr>
          <w:rFonts w:ascii="ＭＳ 明朝" w:hAnsi="ＭＳ 明朝" w:hint="eastAsia"/>
          <w:bCs/>
          <w:sz w:val="22"/>
          <w:szCs w:val="22"/>
        </w:rPr>
        <w:t>配布：</w:t>
      </w:r>
      <w:r w:rsidRPr="00E062FC">
        <w:rPr>
          <w:rFonts w:asciiTheme="minorHAnsi" w:hAnsiTheme="minorHAnsi"/>
          <w:bCs/>
          <w:sz w:val="22"/>
          <w:szCs w:val="22"/>
        </w:rPr>
        <w:t>関係団体</w:t>
      </w:r>
      <w:r w:rsidR="006F03FC" w:rsidRPr="00E062FC">
        <w:rPr>
          <w:rFonts w:asciiTheme="minorHAnsi" w:hAnsiTheme="minorHAnsi"/>
          <w:bCs/>
          <w:sz w:val="22"/>
          <w:szCs w:val="22"/>
        </w:rPr>
        <w:t>・個人、</w:t>
      </w:r>
      <w:r w:rsidRPr="00E062FC">
        <w:rPr>
          <w:rFonts w:asciiTheme="minorHAnsi" w:hAnsiTheme="minorHAnsi"/>
          <w:bCs/>
          <w:sz w:val="22"/>
          <w:szCs w:val="22"/>
        </w:rPr>
        <w:t>財団等の支援団体、上記（１）の集会参加者など。また</w:t>
      </w:r>
      <w:r w:rsidR="002A40AA" w:rsidRPr="00E062FC">
        <w:rPr>
          <w:rFonts w:asciiTheme="minorHAnsi" w:hAnsiTheme="minorHAnsi" w:hint="eastAsia"/>
          <w:bCs/>
          <w:sz w:val="22"/>
          <w:szCs w:val="22"/>
        </w:rPr>
        <w:t>、</w:t>
      </w:r>
      <w:r w:rsidRPr="00E062FC">
        <w:rPr>
          <w:rFonts w:asciiTheme="minorHAnsi" w:hAnsiTheme="minorHAnsi"/>
          <w:bCs/>
          <w:sz w:val="22"/>
          <w:szCs w:val="22"/>
        </w:rPr>
        <w:t>一部販売す</w:t>
      </w:r>
      <w:r w:rsidRPr="00E062FC">
        <w:rPr>
          <w:rFonts w:asciiTheme="minorHAnsi" w:hAnsiTheme="minorHAnsi"/>
          <w:bCs/>
          <w:sz w:val="22"/>
          <w:szCs w:val="22"/>
        </w:rPr>
        <w:lastRenderedPageBreak/>
        <w:t>る。</w:t>
      </w:r>
    </w:p>
    <w:p w14:paraId="7150488E" w14:textId="77777777" w:rsidR="003F061D" w:rsidRPr="00E062FC" w:rsidRDefault="00C763FC" w:rsidP="002A40AA">
      <w:pPr>
        <w:ind w:firstLineChars="100" w:firstLine="220"/>
        <w:rPr>
          <w:rFonts w:ascii="ＭＳ 明朝" w:hAnsi="ＭＳ 明朝" w:cs="Times New Roman"/>
          <w:kern w:val="2"/>
          <w:sz w:val="22"/>
          <w:szCs w:val="22"/>
        </w:rPr>
      </w:pPr>
      <w:r w:rsidRPr="00E062FC">
        <w:rPr>
          <w:rFonts w:ascii="ＭＳ 明朝" w:hAnsi="ＭＳ 明朝" w:hint="eastAsia"/>
          <w:bCs/>
          <w:sz w:val="22"/>
          <w:szCs w:val="22"/>
        </w:rPr>
        <w:t>編集</w:t>
      </w:r>
      <w:r w:rsidRPr="00E062FC">
        <w:rPr>
          <w:rFonts w:ascii="ＭＳ 明朝" w:hAnsi="ＭＳ 明朝" w:hint="eastAsia"/>
          <w:sz w:val="22"/>
          <w:szCs w:val="22"/>
        </w:rPr>
        <w:t>：</w:t>
      </w:r>
      <w:r w:rsidRPr="00E062FC">
        <w:rPr>
          <w:rFonts w:ascii="ＭＳ 明朝" w:hAnsi="ＭＳ 明朝"/>
          <w:sz w:val="22"/>
          <w:szCs w:val="22"/>
        </w:rPr>
        <w:t>広報委員会</w:t>
      </w:r>
      <w:r w:rsidRPr="00E062FC">
        <w:rPr>
          <w:rFonts w:ascii="ＭＳ 明朝" w:hAnsi="ＭＳ 明朝" w:hint="eastAsia"/>
          <w:sz w:val="22"/>
          <w:szCs w:val="22"/>
        </w:rPr>
        <w:t>を中心に</w:t>
      </w:r>
      <w:r w:rsidRPr="00E062FC">
        <w:rPr>
          <w:rFonts w:ascii="ＭＳ 明朝" w:hAnsi="ＭＳ 明朝"/>
          <w:sz w:val="22"/>
          <w:szCs w:val="22"/>
        </w:rPr>
        <w:t>編集</w:t>
      </w:r>
      <w:r w:rsidRPr="00E062FC">
        <w:rPr>
          <w:rFonts w:ascii="ＭＳ 明朝" w:hAnsi="ＭＳ 明朝" w:hint="eastAsia"/>
          <w:sz w:val="22"/>
          <w:szCs w:val="22"/>
        </w:rPr>
        <w:t>を</w:t>
      </w:r>
      <w:r w:rsidRPr="00E062FC">
        <w:rPr>
          <w:rFonts w:ascii="ＭＳ 明朝" w:hAnsi="ＭＳ 明朝"/>
          <w:sz w:val="22"/>
          <w:szCs w:val="22"/>
        </w:rPr>
        <w:t>進める</w:t>
      </w:r>
      <w:r w:rsidR="00C43A76" w:rsidRPr="00E062FC">
        <w:rPr>
          <w:rFonts w:ascii="ＭＳ 明朝" w:hAnsi="ＭＳ 明朝" w:hint="eastAsia"/>
          <w:sz w:val="22"/>
          <w:szCs w:val="22"/>
        </w:rPr>
        <w:t>。</w:t>
      </w:r>
      <w:r w:rsidR="003F061D" w:rsidRPr="00E062FC">
        <w:rPr>
          <w:rFonts w:ascii="ＭＳ 明朝" w:hAnsi="ＭＳ 明朝" w:cs="Times New Roman" w:hint="eastAsia"/>
          <w:kern w:val="2"/>
          <w:sz w:val="22"/>
          <w:szCs w:val="22"/>
        </w:rPr>
        <w:t xml:space="preserve">　</w:t>
      </w:r>
    </w:p>
    <w:p w14:paraId="2FFC5783" w14:textId="77777777" w:rsidR="00CB7909" w:rsidRPr="00BA5953" w:rsidRDefault="00CB7909" w:rsidP="00652437">
      <w:pPr>
        <w:wordWrap/>
      </w:pPr>
    </w:p>
    <w:p w14:paraId="7EB61407" w14:textId="77777777" w:rsidR="00CB7909" w:rsidRPr="00BA5953" w:rsidRDefault="006F03FC" w:rsidP="00C750E4">
      <w:pPr>
        <w:rPr>
          <w:rFonts w:hAnsi="Times New Roman" w:cs="Times New Roman"/>
          <w:b/>
          <w:sz w:val="28"/>
          <w:szCs w:val="28"/>
        </w:rPr>
      </w:pPr>
      <w:r>
        <w:rPr>
          <w:rFonts w:hAnsi="Times New Roman" w:cs="Times New Roman" w:hint="eastAsia"/>
          <w:b/>
          <w:sz w:val="28"/>
          <w:szCs w:val="28"/>
        </w:rPr>
        <w:t>５</w:t>
      </w:r>
      <w:r w:rsidR="00CB7909" w:rsidRPr="00BA5953">
        <w:rPr>
          <w:rFonts w:hAnsi="Times New Roman" w:cs="Times New Roman" w:hint="eastAsia"/>
          <w:b/>
          <w:sz w:val="28"/>
          <w:szCs w:val="28"/>
        </w:rPr>
        <w:t>．広報活動</w:t>
      </w:r>
    </w:p>
    <w:p w14:paraId="2A2B4FC6" w14:textId="77777777" w:rsidR="00C763FC" w:rsidRPr="00E062FC" w:rsidRDefault="00CB7909" w:rsidP="00C763FC">
      <w:pPr>
        <w:ind w:firstLineChars="100" w:firstLine="220"/>
        <w:rPr>
          <w:sz w:val="22"/>
          <w:szCs w:val="22"/>
        </w:rPr>
      </w:pPr>
      <w:r w:rsidRPr="00E062FC">
        <w:rPr>
          <w:rFonts w:hint="eastAsia"/>
          <w:sz w:val="22"/>
          <w:szCs w:val="22"/>
        </w:rPr>
        <w:t>広報委員会による企画・編集体制のもと、「すべての人の社会」の定期発行を基礎に、内容の充実と魅</w:t>
      </w:r>
      <w:r w:rsidR="00C763FC" w:rsidRPr="00E062FC">
        <w:rPr>
          <w:rFonts w:hint="eastAsia"/>
          <w:sz w:val="22"/>
          <w:szCs w:val="22"/>
        </w:rPr>
        <w:t>力ある紙面づくりを探求する。特に、以下の点に重点を置く。</w:t>
      </w:r>
    </w:p>
    <w:p w14:paraId="5AA022E3" w14:textId="77777777" w:rsidR="00C763FC" w:rsidRPr="00E062FC" w:rsidRDefault="00C763FC" w:rsidP="00FA1DEF">
      <w:pPr>
        <w:ind w:leftChars="-69" w:left="226" w:hangingChars="169" w:hanging="371"/>
        <w:rPr>
          <w:sz w:val="22"/>
          <w:szCs w:val="22"/>
        </w:rPr>
      </w:pPr>
      <w:r w:rsidRPr="00E062FC">
        <w:rPr>
          <w:rFonts w:hint="eastAsia"/>
          <w:sz w:val="22"/>
          <w:szCs w:val="22"/>
        </w:rPr>
        <w:t>（１）企画委員会や政策委員会等の講座や学習会と「すべての人の社会」を連動させ、</w:t>
      </w:r>
      <w:r w:rsidRPr="00E062FC">
        <w:rPr>
          <w:rFonts w:hint="eastAsia"/>
          <w:sz w:val="22"/>
          <w:szCs w:val="22"/>
        </w:rPr>
        <w:t>JD</w:t>
      </w:r>
      <w:r w:rsidRPr="00E062FC">
        <w:rPr>
          <w:rFonts w:hint="eastAsia"/>
          <w:sz w:val="22"/>
          <w:szCs w:val="22"/>
        </w:rPr>
        <w:t>の広報のみならず、幅広い情報発信誌の役割を果たすよう、さらなる内容充実と刷新を図る。また、チラシ等の紙媒体、口コミ、ウェブ等、あらゆる方法により読者増員を図る。</w:t>
      </w:r>
    </w:p>
    <w:p w14:paraId="4C675500" w14:textId="77777777" w:rsidR="00C763FC" w:rsidRPr="00E062FC" w:rsidRDefault="00C763FC" w:rsidP="00FA1DEF">
      <w:pPr>
        <w:ind w:leftChars="-69" w:left="226" w:hangingChars="169" w:hanging="371"/>
        <w:rPr>
          <w:sz w:val="22"/>
          <w:szCs w:val="22"/>
        </w:rPr>
      </w:pPr>
      <w:r w:rsidRPr="00E062FC">
        <w:rPr>
          <w:rFonts w:hint="eastAsia"/>
          <w:sz w:val="22"/>
          <w:szCs w:val="22"/>
        </w:rPr>
        <w:t>（２）「すべての人の社会」の購読層を広げることを常に意識し、障害</w:t>
      </w:r>
      <w:r w:rsidR="00C43A76" w:rsidRPr="00E062FC">
        <w:rPr>
          <w:rFonts w:hint="eastAsia"/>
          <w:sz w:val="22"/>
          <w:szCs w:val="22"/>
        </w:rPr>
        <w:t>関係</w:t>
      </w:r>
      <w:r w:rsidRPr="00E062FC">
        <w:rPr>
          <w:rFonts w:hint="eastAsia"/>
          <w:sz w:val="22"/>
          <w:szCs w:val="22"/>
        </w:rPr>
        <w:t>団体をはじめ、社会保障分野の諸団体、企業、研究機関などにも働きかけ、普及を図る。</w:t>
      </w:r>
    </w:p>
    <w:p w14:paraId="3334C87A" w14:textId="77777777" w:rsidR="00C763FC" w:rsidRPr="00E062FC" w:rsidRDefault="00C763FC" w:rsidP="00FA1DEF">
      <w:pPr>
        <w:ind w:leftChars="-69" w:left="226" w:hangingChars="169" w:hanging="371"/>
        <w:rPr>
          <w:sz w:val="22"/>
          <w:szCs w:val="22"/>
        </w:rPr>
      </w:pPr>
      <w:r w:rsidRPr="00E062FC">
        <w:rPr>
          <w:rFonts w:hint="eastAsia"/>
          <w:sz w:val="22"/>
          <w:szCs w:val="22"/>
        </w:rPr>
        <w:t>（３）障害問題啓発のための冊子として引き続き</w:t>
      </w:r>
      <w:r w:rsidRPr="00E062FC">
        <w:rPr>
          <w:rFonts w:hint="eastAsia"/>
          <w:sz w:val="22"/>
          <w:szCs w:val="22"/>
        </w:rPr>
        <w:t>JD</w:t>
      </w:r>
      <w:r w:rsidRPr="00E062FC">
        <w:rPr>
          <w:rFonts w:hint="eastAsia"/>
          <w:sz w:val="22"/>
          <w:szCs w:val="22"/>
        </w:rPr>
        <w:t>ブックレット等の企画・編集を行い、他の冊子・リーフレット類と合わせて普及し、広報活動の活性化を図る。</w:t>
      </w:r>
    </w:p>
    <w:p w14:paraId="0AFBC43E" w14:textId="77777777" w:rsidR="00C763FC" w:rsidRPr="00E062FC" w:rsidRDefault="00C763FC" w:rsidP="00FA1DEF">
      <w:pPr>
        <w:ind w:leftChars="-88" w:left="229" w:hangingChars="188" w:hanging="413"/>
        <w:rPr>
          <w:sz w:val="22"/>
          <w:szCs w:val="22"/>
        </w:rPr>
      </w:pPr>
      <w:r w:rsidRPr="00E062FC">
        <w:rPr>
          <w:rFonts w:hint="eastAsia"/>
          <w:sz w:val="22"/>
          <w:szCs w:val="22"/>
        </w:rPr>
        <w:t>（４）</w:t>
      </w:r>
      <w:r w:rsidRPr="00E062FC">
        <w:rPr>
          <w:rFonts w:hint="eastAsia"/>
          <w:sz w:val="22"/>
          <w:szCs w:val="22"/>
        </w:rPr>
        <w:t>JD</w:t>
      </w:r>
      <w:r w:rsidRPr="00E062FC">
        <w:rPr>
          <w:rFonts w:hint="eastAsia"/>
          <w:sz w:val="22"/>
          <w:szCs w:val="22"/>
        </w:rPr>
        <w:t>が編集する『</w:t>
      </w:r>
      <w:r w:rsidRPr="00E062FC">
        <w:rPr>
          <w:rFonts w:hint="eastAsia"/>
          <w:sz w:val="22"/>
          <w:szCs w:val="22"/>
        </w:rPr>
        <w:t>JD</w:t>
      </w:r>
      <w:r w:rsidRPr="00E062FC">
        <w:rPr>
          <w:rFonts w:hint="eastAsia"/>
          <w:sz w:val="22"/>
          <w:szCs w:val="22"/>
        </w:rPr>
        <w:t>障害と福祉事典（仮称）』の刊行をめざし、準備を引き続き進める。権利条約をベースに、当事者の視点や障害福祉の現場の実態などを踏まえた内容にしていく。</w:t>
      </w:r>
      <w:r w:rsidRPr="00E062FC">
        <w:rPr>
          <w:rFonts w:hint="eastAsia"/>
          <w:sz w:val="22"/>
          <w:szCs w:val="22"/>
        </w:rPr>
        <w:t>JD</w:t>
      </w:r>
      <w:r w:rsidRPr="00E062FC">
        <w:rPr>
          <w:rFonts w:hint="eastAsia"/>
          <w:sz w:val="22"/>
          <w:szCs w:val="22"/>
        </w:rPr>
        <w:t>理事や加盟団体の協力を得ながら、常任編集委員会を中心とするチームにより進める。</w:t>
      </w:r>
    </w:p>
    <w:p w14:paraId="77A442C8" w14:textId="77777777" w:rsidR="00C763FC" w:rsidRPr="00E062FC" w:rsidRDefault="00C763FC" w:rsidP="00C43A76">
      <w:pPr>
        <w:ind w:leftChars="-69" w:left="226" w:hangingChars="169" w:hanging="371"/>
        <w:rPr>
          <w:sz w:val="22"/>
          <w:szCs w:val="22"/>
        </w:rPr>
      </w:pPr>
      <w:r w:rsidRPr="00E062FC">
        <w:rPr>
          <w:rFonts w:hint="eastAsia"/>
          <w:sz w:val="22"/>
          <w:szCs w:val="22"/>
        </w:rPr>
        <w:t>（５）</w:t>
      </w:r>
      <w:r w:rsidRPr="00E062FC">
        <w:rPr>
          <w:rFonts w:hint="eastAsia"/>
          <w:sz w:val="22"/>
          <w:szCs w:val="22"/>
        </w:rPr>
        <w:t>JD40</w:t>
      </w:r>
      <w:r w:rsidRPr="00E062FC">
        <w:rPr>
          <w:rFonts w:hint="eastAsia"/>
          <w:sz w:val="22"/>
          <w:szCs w:val="22"/>
        </w:rPr>
        <w:t>周年の記念冊子</w:t>
      </w:r>
      <w:r w:rsidR="00C43A76" w:rsidRPr="00E062FC">
        <w:rPr>
          <w:rFonts w:hint="eastAsia"/>
          <w:sz w:val="22"/>
          <w:szCs w:val="22"/>
        </w:rPr>
        <w:t>（上記３－</w:t>
      </w:r>
      <w:r w:rsidR="00C43A76" w:rsidRPr="00E062FC">
        <w:rPr>
          <w:rFonts w:hint="eastAsia"/>
          <w:sz w:val="22"/>
          <w:szCs w:val="22"/>
        </w:rPr>
        <w:t>(</w:t>
      </w:r>
      <w:r w:rsidR="00C43A76" w:rsidRPr="00E062FC">
        <w:rPr>
          <w:rFonts w:hint="eastAsia"/>
          <w:sz w:val="22"/>
          <w:szCs w:val="22"/>
        </w:rPr>
        <w:t>２</w:t>
      </w:r>
      <w:r w:rsidR="00C43A76" w:rsidRPr="00E062FC">
        <w:rPr>
          <w:rFonts w:hint="eastAsia"/>
          <w:sz w:val="22"/>
          <w:szCs w:val="22"/>
        </w:rPr>
        <w:t>)</w:t>
      </w:r>
      <w:r w:rsidR="00C43A76" w:rsidRPr="00E062FC">
        <w:rPr>
          <w:rFonts w:hint="eastAsia"/>
          <w:sz w:val="22"/>
          <w:szCs w:val="22"/>
        </w:rPr>
        <w:t>）</w:t>
      </w:r>
      <w:r w:rsidRPr="00E062FC">
        <w:rPr>
          <w:rFonts w:hint="eastAsia"/>
          <w:sz w:val="22"/>
          <w:szCs w:val="22"/>
        </w:rPr>
        <w:t>を作成し、集会等の参加者および関係者に配布し、一部、販売する。</w:t>
      </w:r>
    </w:p>
    <w:p w14:paraId="73A2DEB3" w14:textId="77777777" w:rsidR="00CB7909" w:rsidRPr="00E062FC" w:rsidRDefault="00C763FC" w:rsidP="00C763FC">
      <w:pPr>
        <w:ind w:leftChars="-69" w:left="6" w:hangingChars="69" w:hanging="151"/>
        <w:rPr>
          <w:sz w:val="22"/>
          <w:szCs w:val="22"/>
        </w:rPr>
      </w:pPr>
      <w:r w:rsidRPr="00E062FC">
        <w:rPr>
          <w:rFonts w:cs="Times New Roman" w:hint="eastAsia"/>
          <w:kern w:val="2"/>
          <w:sz w:val="22"/>
          <w:szCs w:val="22"/>
        </w:rPr>
        <w:t>（６）</w:t>
      </w:r>
      <w:r w:rsidRPr="00E062FC">
        <w:rPr>
          <w:rFonts w:hint="eastAsia"/>
          <w:sz w:val="22"/>
          <w:szCs w:val="22"/>
        </w:rPr>
        <w:t>「すべての人の社会」の点字版の作成について検討していく。</w:t>
      </w:r>
    </w:p>
    <w:p w14:paraId="4A467688" w14:textId="77777777" w:rsidR="00C763FC" w:rsidRPr="00E062FC" w:rsidRDefault="00C763FC" w:rsidP="008744D9">
      <w:pPr>
        <w:tabs>
          <w:tab w:val="left" w:pos="284"/>
        </w:tabs>
        <w:ind w:firstLineChars="100" w:firstLine="220"/>
        <w:rPr>
          <w:sz w:val="22"/>
          <w:szCs w:val="22"/>
        </w:rPr>
      </w:pPr>
    </w:p>
    <w:p w14:paraId="0C3E22D7" w14:textId="77777777" w:rsidR="00CB7909" w:rsidRPr="00BA5953" w:rsidRDefault="006F03FC" w:rsidP="00C750E4">
      <w:pPr>
        <w:rPr>
          <w:b/>
          <w:sz w:val="28"/>
          <w:szCs w:val="28"/>
        </w:rPr>
      </w:pPr>
      <w:r>
        <w:rPr>
          <w:rFonts w:hAnsi="Times New Roman" w:cs="Times New Roman" w:hint="eastAsia"/>
          <w:b/>
          <w:sz w:val="28"/>
          <w:szCs w:val="28"/>
        </w:rPr>
        <w:t>６</w:t>
      </w:r>
      <w:r w:rsidR="00CB7909" w:rsidRPr="00BA5953">
        <w:rPr>
          <w:rFonts w:hint="eastAsia"/>
          <w:b/>
          <w:sz w:val="28"/>
          <w:szCs w:val="28"/>
        </w:rPr>
        <w:t>．</w:t>
      </w:r>
      <w:r w:rsidR="00CB7909" w:rsidRPr="00BA5953">
        <w:rPr>
          <w:rFonts w:hint="eastAsia"/>
          <w:b/>
          <w:sz w:val="28"/>
          <w:szCs w:val="28"/>
          <w:lang w:val="ja-JP"/>
        </w:rPr>
        <w:t xml:space="preserve">情報通信活動　</w:t>
      </w:r>
    </w:p>
    <w:p w14:paraId="46CB4701" w14:textId="77777777" w:rsidR="001567D9" w:rsidRPr="00E062FC" w:rsidRDefault="00FA1DEF" w:rsidP="001567D9">
      <w:pPr>
        <w:ind w:leftChars="150" w:left="424" w:hangingChars="50" w:hanging="110"/>
        <w:rPr>
          <w:rFonts w:cs="Times New Roman"/>
          <w:kern w:val="2"/>
          <w:sz w:val="22"/>
          <w:szCs w:val="22"/>
        </w:rPr>
      </w:pPr>
      <w:r w:rsidRPr="00E062FC">
        <w:rPr>
          <w:rFonts w:cs="Times New Roman" w:hint="eastAsia"/>
          <w:kern w:val="2"/>
          <w:sz w:val="22"/>
          <w:szCs w:val="22"/>
        </w:rPr>
        <w:t>権利条約の締約国として、すべての人のために不可欠な権利としてアクセシビリティ保障の実現</w:t>
      </w:r>
    </w:p>
    <w:p w14:paraId="7F6FD457" w14:textId="77777777" w:rsidR="00FA1DEF" w:rsidRPr="00E062FC" w:rsidRDefault="00FA1DEF" w:rsidP="001567D9">
      <w:pPr>
        <w:ind w:leftChars="50" w:left="105"/>
        <w:rPr>
          <w:rFonts w:cs="Times New Roman"/>
          <w:kern w:val="2"/>
          <w:sz w:val="22"/>
          <w:szCs w:val="22"/>
        </w:rPr>
      </w:pPr>
      <w:r w:rsidRPr="00E062FC">
        <w:rPr>
          <w:rFonts w:cs="Times New Roman" w:hint="eastAsia"/>
          <w:kern w:val="2"/>
          <w:sz w:val="22"/>
          <w:szCs w:val="22"/>
        </w:rPr>
        <w:t>に向けた活動に引き続き</w:t>
      </w:r>
      <w:r w:rsidR="00C43A76" w:rsidRPr="00E062FC">
        <w:rPr>
          <w:rFonts w:cs="Times New Roman" w:hint="eastAsia"/>
          <w:kern w:val="2"/>
          <w:sz w:val="22"/>
          <w:szCs w:val="22"/>
        </w:rPr>
        <w:t>取り組む</w:t>
      </w:r>
      <w:r w:rsidRPr="00E062FC">
        <w:rPr>
          <w:rFonts w:cs="Times New Roman" w:hint="eastAsia"/>
          <w:kern w:val="2"/>
          <w:sz w:val="22"/>
          <w:szCs w:val="22"/>
        </w:rPr>
        <w:t>。情勢を切り拓く障害者運動の情報通信活動の活性化に</w:t>
      </w:r>
      <w:r w:rsidR="00C43A76" w:rsidRPr="00E062FC">
        <w:rPr>
          <w:rFonts w:cs="Times New Roman" w:hint="eastAsia"/>
          <w:kern w:val="2"/>
          <w:sz w:val="22"/>
          <w:szCs w:val="22"/>
        </w:rPr>
        <w:t>取り組む</w:t>
      </w:r>
      <w:r w:rsidRPr="00E062FC">
        <w:rPr>
          <w:rFonts w:cs="Times New Roman" w:hint="eastAsia"/>
          <w:kern w:val="2"/>
          <w:sz w:val="22"/>
          <w:szCs w:val="22"/>
        </w:rPr>
        <w:t>。</w:t>
      </w:r>
      <w:r w:rsidR="00D17E5F" w:rsidRPr="00E062FC">
        <w:rPr>
          <w:rFonts w:cs="Times New Roman" w:hint="eastAsia"/>
          <w:kern w:val="2"/>
          <w:sz w:val="22"/>
          <w:szCs w:val="22"/>
        </w:rPr>
        <w:t>COVID</w:t>
      </w:r>
      <w:r w:rsidR="001567D9" w:rsidRPr="00E062FC">
        <w:rPr>
          <w:rFonts w:cs="Times New Roman" w:hint="eastAsia"/>
          <w:kern w:val="2"/>
          <w:sz w:val="22"/>
          <w:szCs w:val="22"/>
        </w:rPr>
        <w:t>-</w:t>
      </w:r>
      <w:r w:rsidR="00D17E5F" w:rsidRPr="00E062FC">
        <w:rPr>
          <w:rFonts w:cs="Times New Roman" w:hint="eastAsia"/>
          <w:kern w:val="2"/>
          <w:sz w:val="22"/>
          <w:szCs w:val="22"/>
        </w:rPr>
        <w:t>19</w:t>
      </w:r>
      <w:r w:rsidR="00D17E5F" w:rsidRPr="00E062FC">
        <w:rPr>
          <w:rFonts w:cs="Times New Roman" w:hint="eastAsia"/>
          <w:kern w:val="2"/>
          <w:sz w:val="22"/>
          <w:szCs w:val="22"/>
        </w:rPr>
        <w:t>の情勢下においてもインターネットを活用したオンラインなどの情報発信・交流に努力する。</w:t>
      </w:r>
    </w:p>
    <w:p w14:paraId="00320BCA" w14:textId="77777777" w:rsidR="00FA1DEF" w:rsidRPr="00E062FC" w:rsidRDefault="00FA1DEF" w:rsidP="00FA1DEF">
      <w:pPr>
        <w:ind w:leftChars="-69" w:left="446" w:hangingChars="269" w:hanging="591"/>
        <w:rPr>
          <w:rFonts w:cs="Times New Roman"/>
          <w:kern w:val="2"/>
          <w:sz w:val="22"/>
          <w:szCs w:val="22"/>
        </w:rPr>
      </w:pPr>
      <w:r w:rsidRPr="00E062FC">
        <w:rPr>
          <w:rFonts w:cs="Times New Roman" w:hint="eastAsia"/>
          <w:kern w:val="2"/>
          <w:sz w:val="22"/>
          <w:szCs w:val="22"/>
        </w:rPr>
        <w:t>（１）権利条約の実現のため、パラレルレポートや国連動向等の情報共有化を図る。</w:t>
      </w:r>
    </w:p>
    <w:p w14:paraId="1AFAF35E" w14:textId="77777777" w:rsidR="00FA1DEF" w:rsidRPr="00E062FC" w:rsidRDefault="00FA1DEF" w:rsidP="001567D9">
      <w:pPr>
        <w:ind w:leftChars="-69" w:left="446" w:hangingChars="269" w:hanging="591"/>
        <w:rPr>
          <w:rFonts w:cs="Times New Roman"/>
          <w:kern w:val="2"/>
          <w:sz w:val="22"/>
          <w:szCs w:val="22"/>
        </w:rPr>
      </w:pPr>
      <w:r w:rsidRPr="00E062FC">
        <w:rPr>
          <w:rFonts w:cs="Times New Roman" w:hint="eastAsia"/>
          <w:kern w:val="2"/>
          <w:sz w:val="22"/>
          <w:szCs w:val="22"/>
        </w:rPr>
        <w:t>（２）構成団体となっている「障害者自立支援法訴訟の基本合意の完全実現をめざす会</w:t>
      </w:r>
      <w:r w:rsidR="001567D9" w:rsidRPr="00E062FC">
        <w:rPr>
          <w:rFonts w:cs="Times New Roman" w:hint="eastAsia"/>
          <w:kern w:val="2"/>
          <w:sz w:val="22"/>
          <w:szCs w:val="22"/>
        </w:rPr>
        <w:t>（通称：</w:t>
      </w:r>
      <w:r w:rsidRPr="00E062FC">
        <w:rPr>
          <w:rFonts w:cs="Times New Roman" w:hint="eastAsia"/>
          <w:kern w:val="2"/>
          <w:sz w:val="22"/>
          <w:szCs w:val="22"/>
        </w:rPr>
        <w:t>めざす会</w:t>
      </w:r>
      <w:r w:rsidR="001567D9" w:rsidRPr="00E062FC">
        <w:rPr>
          <w:rFonts w:cs="Times New Roman" w:hint="eastAsia"/>
          <w:kern w:val="2"/>
          <w:sz w:val="22"/>
          <w:szCs w:val="22"/>
        </w:rPr>
        <w:t>）</w:t>
      </w:r>
      <w:r w:rsidRPr="00E062FC">
        <w:rPr>
          <w:rFonts w:cs="Times New Roman" w:hint="eastAsia"/>
          <w:kern w:val="2"/>
          <w:sz w:val="22"/>
          <w:szCs w:val="22"/>
        </w:rPr>
        <w:t>」での情報通信活動を担う。</w:t>
      </w:r>
    </w:p>
    <w:p w14:paraId="28570C5B" w14:textId="77777777" w:rsidR="001567D9" w:rsidRPr="00E062FC" w:rsidRDefault="00FA1DEF" w:rsidP="001567D9">
      <w:pPr>
        <w:ind w:leftChars="-69" w:left="446" w:hangingChars="269" w:hanging="591"/>
        <w:rPr>
          <w:rFonts w:cs="Times New Roman"/>
          <w:kern w:val="2"/>
          <w:sz w:val="22"/>
          <w:szCs w:val="22"/>
        </w:rPr>
      </w:pPr>
      <w:r w:rsidRPr="00E062FC">
        <w:rPr>
          <w:rFonts w:cs="Times New Roman" w:hint="eastAsia"/>
          <w:kern w:val="2"/>
          <w:sz w:val="22"/>
          <w:szCs w:val="22"/>
        </w:rPr>
        <w:t>（３）</w:t>
      </w:r>
      <w:r w:rsidRPr="00E062FC">
        <w:rPr>
          <w:rFonts w:cs="Times New Roman" w:hint="eastAsia"/>
          <w:kern w:val="2"/>
          <w:sz w:val="22"/>
          <w:szCs w:val="22"/>
        </w:rPr>
        <w:t>ICT</w:t>
      </w:r>
      <w:r w:rsidRPr="00E062FC">
        <w:rPr>
          <w:rFonts w:cs="Times New Roman" w:hint="eastAsia"/>
          <w:kern w:val="2"/>
          <w:sz w:val="22"/>
          <w:szCs w:val="22"/>
        </w:rPr>
        <w:t>（情報通信技術）施策の充実を図る。関係省庁や機関、障害者放送協議会、電気通信アクセ</w:t>
      </w:r>
    </w:p>
    <w:p w14:paraId="2E81D18E" w14:textId="77777777" w:rsidR="00FA1DEF" w:rsidRPr="00E062FC" w:rsidRDefault="00FA1DEF" w:rsidP="001567D9">
      <w:pPr>
        <w:ind w:leftChars="131" w:left="274"/>
        <w:rPr>
          <w:rFonts w:cs="Times New Roman"/>
          <w:kern w:val="2"/>
          <w:sz w:val="22"/>
          <w:szCs w:val="22"/>
        </w:rPr>
      </w:pPr>
      <w:r w:rsidRPr="00E062FC">
        <w:rPr>
          <w:rFonts w:cs="Times New Roman" w:hint="eastAsia"/>
          <w:kern w:val="2"/>
          <w:sz w:val="22"/>
          <w:szCs w:val="22"/>
        </w:rPr>
        <w:t>ス協議会などと協力しながら、施策充実に向けての</w:t>
      </w:r>
      <w:r w:rsidR="00C43A76" w:rsidRPr="00E062FC">
        <w:rPr>
          <w:rFonts w:cs="Times New Roman" w:hint="eastAsia"/>
          <w:kern w:val="2"/>
          <w:sz w:val="22"/>
          <w:szCs w:val="22"/>
        </w:rPr>
        <w:t>取り組みを</w:t>
      </w:r>
      <w:r w:rsidR="0066700F" w:rsidRPr="00E062FC">
        <w:rPr>
          <w:rFonts w:cs="Times New Roman" w:hint="eastAsia"/>
          <w:kern w:val="2"/>
          <w:sz w:val="22"/>
          <w:szCs w:val="22"/>
        </w:rPr>
        <w:t>すす</w:t>
      </w:r>
      <w:r w:rsidR="00C43A76" w:rsidRPr="00E062FC">
        <w:rPr>
          <w:rFonts w:cs="Times New Roman" w:hint="eastAsia"/>
          <w:kern w:val="2"/>
          <w:sz w:val="22"/>
          <w:szCs w:val="22"/>
        </w:rPr>
        <w:t>める</w:t>
      </w:r>
      <w:r w:rsidRPr="00E062FC">
        <w:rPr>
          <w:rFonts w:cs="Times New Roman" w:hint="eastAsia"/>
          <w:kern w:val="2"/>
          <w:sz w:val="22"/>
          <w:szCs w:val="22"/>
        </w:rPr>
        <w:t>。</w:t>
      </w:r>
      <w:r w:rsidRPr="00E062FC">
        <w:rPr>
          <w:rFonts w:cs="Times New Roman" w:hint="eastAsia"/>
          <w:kern w:val="2"/>
          <w:sz w:val="22"/>
          <w:szCs w:val="22"/>
        </w:rPr>
        <w:t xml:space="preserve"> </w:t>
      </w:r>
    </w:p>
    <w:p w14:paraId="45510DE7" w14:textId="77777777" w:rsidR="001567D9" w:rsidRPr="00E062FC" w:rsidRDefault="00FA1DEF" w:rsidP="001567D9">
      <w:pPr>
        <w:ind w:leftChars="-69" w:left="446" w:hangingChars="269" w:hanging="591"/>
        <w:rPr>
          <w:rFonts w:cs="Times New Roman"/>
          <w:kern w:val="2"/>
          <w:sz w:val="22"/>
          <w:szCs w:val="22"/>
        </w:rPr>
      </w:pPr>
      <w:r w:rsidRPr="00E062FC">
        <w:rPr>
          <w:rFonts w:cs="Times New Roman" w:hint="eastAsia"/>
          <w:kern w:val="2"/>
          <w:sz w:val="22"/>
          <w:szCs w:val="22"/>
        </w:rPr>
        <w:t>（４）</w:t>
      </w:r>
      <w:r w:rsidRPr="00E062FC">
        <w:rPr>
          <w:rFonts w:cs="Times New Roman" w:hint="eastAsia"/>
          <w:kern w:val="2"/>
          <w:sz w:val="22"/>
          <w:szCs w:val="22"/>
        </w:rPr>
        <w:t>JD</w:t>
      </w:r>
      <w:r w:rsidRPr="00E062FC">
        <w:rPr>
          <w:rFonts w:cs="Times New Roman" w:hint="eastAsia"/>
          <w:kern w:val="2"/>
          <w:sz w:val="22"/>
          <w:szCs w:val="22"/>
        </w:rPr>
        <w:t>のホームページをアクセシブルでよりわかりやすく使いやすいものとする。また、加盟団体の</w:t>
      </w:r>
    </w:p>
    <w:p w14:paraId="518F1E2D" w14:textId="77777777" w:rsidR="00CB7909" w:rsidRPr="00E062FC" w:rsidRDefault="00FA1DEF" w:rsidP="001567D9">
      <w:pPr>
        <w:ind w:leftChars="131" w:left="425" w:hangingChars="69" w:hanging="151"/>
        <w:rPr>
          <w:sz w:val="22"/>
          <w:szCs w:val="22"/>
        </w:rPr>
      </w:pPr>
      <w:r w:rsidRPr="00E062FC">
        <w:rPr>
          <w:rFonts w:cs="Times New Roman" w:hint="eastAsia"/>
          <w:kern w:val="2"/>
          <w:sz w:val="22"/>
          <w:szCs w:val="22"/>
        </w:rPr>
        <w:t>ホームページのアクセシビリティ向上はじめ</w:t>
      </w:r>
      <w:r w:rsidR="00D16E90" w:rsidRPr="00E062FC">
        <w:rPr>
          <w:rFonts w:cs="Times New Roman" w:hint="eastAsia"/>
          <w:kern w:val="2"/>
          <w:sz w:val="22"/>
          <w:szCs w:val="22"/>
        </w:rPr>
        <w:t>、</w:t>
      </w:r>
      <w:r w:rsidRPr="00E062FC">
        <w:rPr>
          <w:rFonts w:cs="Times New Roman" w:hint="eastAsia"/>
          <w:kern w:val="2"/>
          <w:sz w:val="22"/>
          <w:szCs w:val="22"/>
        </w:rPr>
        <w:t>ICT</w:t>
      </w:r>
      <w:r w:rsidRPr="00E062FC">
        <w:rPr>
          <w:rFonts w:cs="Times New Roman" w:hint="eastAsia"/>
          <w:kern w:val="2"/>
          <w:sz w:val="22"/>
          <w:szCs w:val="22"/>
        </w:rPr>
        <w:t>活用のための相談活動を図る。</w:t>
      </w:r>
    </w:p>
    <w:p w14:paraId="7A857438" w14:textId="77777777" w:rsidR="00D16E90" w:rsidRPr="00D16E90" w:rsidRDefault="00D16E90" w:rsidP="00FE2670">
      <w:pPr>
        <w:rPr>
          <w:b/>
          <w:sz w:val="22"/>
          <w:szCs w:val="22"/>
          <w:lang w:val="ja-JP"/>
        </w:rPr>
      </w:pPr>
    </w:p>
    <w:p w14:paraId="6CC87A4F" w14:textId="77777777" w:rsidR="00CB7909" w:rsidRDefault="006F03FC" w:rsidP="00FE2670">
      <w:pPr>
        <w:rPr>
          <w:b/>
          <w:sz w:val="28"/>
          <w:szCs w:val="28"/>
          <w:lang w:val="ja-JP"/>
        </w:rPr>
      </w:pPr>
      <w:r>
        <w:rPr>
          <w:rFonts w:hint="eastAsia"/>
          <w:b/>
          <w:sz w:val="28"/>
          <w:szCs w:val="28"/>
          <w:lang w:val="ja-JP"/>
        </w:rPr>
        <w:t>７</w:t>
      </w:r>
      <w:r w:rsidR="00CB7909" w:rsidRPr="00BA5953">
        <w:rPr>
          <w:rFonts w:hint="eastAsia"/>
          <w:b/>
          <w:sz w:val="28"/>
          <w:szCs w:val="28"/>
          <w:lang w:val="ja-JP"/>
        </w:rPr>
        <w:t>．関連事業</w:t>
      </w:r>
    </w:p>
    <w:p w14:paraId="62090D2D" w14:textId="77777777" w:rsidR="00CB7909" w:rsidRPr="00E062FC" w:rsidRDefault="00CB7909" w:rsidP="00FE2670">
      <w:pPr>
        <w:ind w:leftChars="-100" w:left="-210" w:firstLineChars="50" w:firstLine="110"/>
        <w:rPr>
          <w:b/>
          <w:sz w:val="22"/>
          <w:szCs w:val="22"/>
          <w:lang w:val="ja-JP"/>
        </w:rPr>
      </w:pPr>
      <w:r w:rsidRPr="00E062FC">
        <w:rPr>
          <w:rFonts w:hint="eastAsia"/>
          <w:sz w:val="22"/>
          <w:szCs w:val="22"/>
          <w:lang w:val="ja-JP"/>
        </w:rPr>
        <w:t>（１）</w:t>
      </w:r>
      <w:r w:rsidRPr="00E062FC">
        <w:rPr>
          <w:sz w:val="22"/>
          <w:szCs w:val="22"/>
          <w:lang w:val="ja-JP"/>
        </w:rPr>
        <w:t>JDF</w:t>
      </w:r>
      <w:r w:rsidRPr="00E062FC">
        <w:rPr>
          <w:rFonts w:hint="eastAsia"/>
          <w:sz w:val="22"/>
          <w:szCs w:val="22"/>
          <w:lang w:val="ja-JP"/>
        </w:rPr>
        <w:t xml:space="preserve">等との連携・協同　</w:t>
      </w:r>
    </w:p>
    <w:p w14:paraId="104B6785" w14:textId="77777777" w:rsidR="00CB7909" w:rsidRPr="00E062FC" w:rsidRDefault="00CB7909" w:rsidP="00FE2670">
      <w:pPr>
        <w:ind w:leftChars="150" w:left="314" w:firstLineChars="98" w:firstLine="215"/>
        <w:rPr>
          <w:sz w:val="22"/>
          <w:szCs w:val="22"/>
          <w:lang w:val="ja-JP"/>
        </w:rPr>
      </w:pPr>
      <w:r w:rsidRPr="00E062FC">
        <w:rPr>
          <w:sz w:val="22"/>
          <w:szCs w:val="22"/>
          <w:lang w:val="ja-JP"/>
        </w:rPr>
        <w:t>JDF</w:t>
      </w:r>
      <w:r w:rsidRPr="00E062FC">
        <w:rPr>
          <w:rFonts w:hint="eastAsia"/>
          <w:sz w:val="22"/>
          <w:szCs w:val="22"/>
          <w:lang w:val="ja-JP"/>
        </w:rPr>
        <w:t>の各委員会に参画して</w:t>
      </w:r>
      <w:r w:rsidRPr="00E062FC">
        <w:rPr>
          <w:sz w:val="22"/>
          <w:szCs w:val="22"/>
          <w:lang w:val="ja-JP"/>
        </w:rPr>
        <w:t>JDF</w:t>
      </w:r>
      <w:r w:rsidRPr="00E062FC">
        <w:rPr>
          <w:rFonts w:hint="eastAsia"/>
          <w:sz w:val="22"/>
          <w:szCs w:val="22"/>
          <w:lang w:val="ja-JP"/>
        </w:rPr>
        <w:t>の活動に寄与するとともに、障害種別、分野、立場、考えの違いを越えて団体がまとまった</w:t>
      </w:r>
      <w:r w:rsidRPr="00E062FC">
        <w:rPr>
          <w:sz w:val="22"/>
          <w:szCs w:val="22"/>
          <w:lang w:val="ja-JP"/>
        </w:rPr>
        <w:t>JD</w:t>
      </w:r>
      <w:r w:rsidRPr="00E062FC">
        <w:rPr>
          <w:rFonts w:hint="eastAsia"/>
          <w:sz w:val="22"/>
          <w:szCs w:val="22"/>
          <w:lang w:val="ja-JP"/>
        </w:rPr>
        <w:t>本来の積極的な運動に努める。</w:t>
      </w:r>
    </w:p>
    <w:p w14:paraId="37CF0992" w14:textId="77777777" w:rsidR="00CB7909" w:rsidRPr="00E062FC" w:rsidRDefault="00CB7909" w:rsidP="00FE2670">
      <w:pPr>
        <w:ind w:leftChars="-100" w:left="-210" w:firstLineChars="49" w:firstLine="108"/>
        <w:rPr>
          <w:sz w:val="22"/>
          <w:szCs w:val="22"/>
          <w:lang w:val="ja-JP"/>
        </w:rPr>
      </w:pPr>
      <w:r w:rsidRPr="00E062FC">
        <w:rPr>
          <w:rFonts w:cs="ＭＳ Ｐゴシック" w:hint="eastAsia"/>
          <w:bCs/>
          <w:sz w:val="22"/>
          <w:szCs w:val="22"/>
        </w:rPr>
        <w:t>（２）</w:t>
      </w:r>
      <w:r w:rsidR="00C43A76" w:rsidRPr="00E062FC">
        <w:rPr>
          <w:rFonts w:cs="ＭＳ Ｐゴシック" w:hint="eastAsia"/>
          <w:bCs/>
          <w:sz w:val="22"/>
          <w:szCs w:val="22"/>
        </w:rPr>
        <w:t>「</w:t>
      </w:r>
      <w:r w:rsidRPr="00E062FC">
        <w:rPr>
          <w:rFonts w:cs="ＭＳ Ｐゴシック" w:hint="eastAsia"/>
          <w:bCs/>
          <w:sz w:val="22"/>
          <w:szCs w:val="22"/>
        </w:rPr>
        <w:t>障害者自立支援法</w:t>
      </w:r>
      <w:r w:rsidR="00C43A76" w:rsidRPr="00E062FC">
        <w:rPr>
          <w:rFonts w:cs="ＭＳ Ｐゴシック" w:hint="eastAsia"/>
          <w:bCs/>
          <w:sz w:val="22"/>
          <w:szCs w:val="22"/>
        </w:rPr>
        <w:t>違憲訴訟</w:t>
      </w:r>
      <w:r w:rsidRPr="00E062FC">
        <w:rPr>
          <w:rFonts w:cs="ＭＳ Ｐゴシック" w:hint="eastAsia"/>
          <w:bCs/>
          <w:sz w:val="22"/>
          <w:szCs w:val="22"/>
        </w:rPr>
        <w:t>の基本合意の完全実現をめざす会（めざす会）</w:t>
      </w:r>
      <w:r w:rsidR="00C43A76" w:rsidRPr="00E062FC">
        <w:rPr>
          <w:rFonts w:cs="ＭＳ Ｐゴシック" w:hint="eastAsia"/>
          <w:bCs/>
          <w:sz w:val="22"/>
          <w:szCs w:val="22"/>
        </w:rPr>
        <w:t>」</w:t>
      </w:r>
      <w:r w:rsidRPr="00E062FC">
        <w:rPr>
          <w:rFonts w:cs="ＭＳ Ｐゴシック" w:hint="eastAsia"/>
          <w:bCs/>
          <w:sz w:val="22"/>
          <w:szCs w:val="22"/>
        </w:rPr>
        <w:t>の取組</w:t>
      </w:r>
    </w:p>
    <w:p w14:paraId="1CAEFEFB" w14:textId="77777777" w:rsidR="00CB7909" w:rsidRPr="00E062FC" w:rsidRDefault="00CB7909" w:rsidP="00FE2670">
      <w:pPr>
        <w:ind w:leftChars="149" w:left="312" w:firstLineChars="98" w:firstLine="215"/>
        <w:rPr>
          <w:rFonts w:cs="ＭＳ Ｐゴシック"/>
          <w:bCs/>
          <w:sz w:val="22"/>
          <w:szCs w:val="22"/>
        </w:rPr>
      </w:pPr>
      <w:r w:rsidRPr="00E062FC">
        <w:rPr>
          <w:rFonts w:cs="ＭＳ Ｐゴシック" w:hint="eastAsia"/>
          <w:bCs/>
          <w:sz w:val="22"/>
          <w:szCs w:val="22"/>
        </w:rPr>
        <w:t>基本合意文書を、骨格提言、権利条約と同様に重要文書と位置づけ、定期協議（検証会議）を、実効性を伴う重みのあるものとするため、引き続き訴訟</w:t>
      </w:r>
      <w:r w:rsidR="009323A1" w:rsidRPr="00E062FC">
        <w:rPr>
          <w:rFonts w:cs="ＭＳ Ｐゴシック" w:hint="eastAsia"/>
          <w:bCs/>
          <w:sz w:val="22"/>
          <w:szCs w:val="22"/>
        </w:rPr>
        <w:t>原告団・弁護</w:t>
      </w:r>
      <w:r w:rsidRPr="00E062FC">
        <w:rPr>
          <w:rFonts w:cs="ＭＳ Ｐゴシック" w:hint="eastAsia"/>
          <w:bCs/>
          <w:sz w:val="22"/>
          <w:szCs w:val="22"/>
        </w:rPr>
        <w:t>団との連携を強めていく。</w:t>
      </w:r>
    </w:p>
    <w:p w14:paraId="0078ADF7" w14:textId="77777777" w:rsidR="00CB7909" w:rsidRPr="00E062FC" w:rsidRDefault="00CB7909" w:rsidP="00FE2670">
      <w:pPr>
        <w:ind w:firstLineChars="249" w:firstLine="547"/>
        <w:rPr>
          <w:sz w:val="22"/>
          <w:szCs w:val="22"/>
        </w:rPr>
      </w:pPr>
      <w:r w:rsidRPr="00E062FC">
        <w:rPr>
          <w:rFonts w:cs="ＭＳ Ｐゴシック" w:hint="eastAsia"/>
          <w:bCs/>
          <w:sz w:val="22"/>
          <w:szCs w:val="22"/>
        </w:rPr>
        <w:lastRenderedPageBreak/>
        <w:t>めざす会の活動に継続的に積極的に取り組み、引き続き事務局を担っていく。</w:t>
      </w:r>
    </w:p>
    <w:p w14:paraId="30B69AD9" w14:textId="77777777" w:rsidR="00CB7909" w:rsidRPr="00E062FC" w:rsidRDefault="00CB7909" w:rsidP="00FE2670">
      <w:pPr>
        <w:ind w:leftChars="-50" w:left="147" w:hangingChars="115" w:hanging="252"/>
        <w:rPr>
          <w:sz w:val="22"/>
          <w:szCs w:val="22"/>
        </w:rPr>
      </w:pPr>
      <w:r w:rsidRPr="00E062FC">
        <w:rPr>
          <w:rFonts w:hint="eastAsia"/>
          <w:sz w:val="22"/>
          <w:szCs w:val="22"/>
        </w:rPr>
        <w:t>（３）</w:t>
      </w:r>
      <w:r w:rsidRPr="00E062FC">
        <w:rPr>
          <w:rFonts w:hint="eastAsia"/>
          <w:sz w:val="22"/>
          <w:szCs w:val="22"/>
          <w:lang w:val="ja-JP"/>
        </w:rPr>
        <w:t>社会支援雇用に関する活動</w:t>
      </w:r>
    </w:p>
    <w:p w14:paraId="685F408F" w14:textId="77777777" w:rsidR="001567D9" w:rsidRPr="00E062FC" w:rsidRDefault="00CB7909" w:rsidP="006837EF">
      <w:pPr>
        <w:ind w:leftChars="147" w:left="308"/>
        <w:rPr>
          <w:rFonts w:cs="ＭＳ Ｐゴシック"/>
          <w:bCs/>
          <w:sz w:val="22"/>
          <w:szCs w:val="22"/>
        </w:rPr>
      </w:pPr>
      <w:r w:rsidRPr="00E062FC">
        <w:rPr>
          <w:rFonts w:cs="ＭＳ Ｐゴシック" w:hint="eastAsia"/>
          <w:bCs/>
          <w:sz w:val="22"/>
          <w:szCs w:val="22"/>
        </w:rPr>
        <w:t>「日本の障害者雇用政策に関する</w:t>
      </w:r>
      <w:r w:rsidRPr="00E062FC">
        <w:rPr>
          <w:rFonts w:cs="ＭＳ Ｐゴシック"/>
          <w:bCs/>
          <w:sz w:val="22"/>
          <w:szCs w:val="22"/>
        </w:rPr>
        <w:t>ILO159</w:t>
      </w:r>
      <w:r w:rsidRPr="00E062FC">
        <w:rPr>
          <w:rFonts w:cs="ＭＳ Ｐゴシック" w:hint="eastAsia"/>
          <w:bCs/>
          <w:sz w:val="22"/>
          <w:szCs w:val="22"/>
        </w:rPr>
        <w:t>号条約違反に関する国際労働機関規約</w:t>
      </w:r>
      <w:r w:rsidRPr="00E062FC">
        <w:rPr>
          <w:rFonts w:cs="ＭＳ Ｐゴシック"/>
          <w:bCs/>
          <w:sz w:val="22"/>
          <w:szCs w:val="22"/>
        </w:rPr>
        <w:t>24</w:t>
      </w:r>
      <w:r w:rsidRPr="00E062FC">
        <w:rPr>
          <w:rFonts w:cs="ＭＳ Ｐゴシック" w:hint="eastAsia"/>
          <w:bCs/>
          <w:sz w:val="22"/>
          <w:szCs w:val="22"/>
        </w:rPr>
        <w:t>条に基づく申し立て」に関わる研究調査を、全国福祉保育労働組合などの関連団体と連携し</w:t>
      </w:r>
      <w:r w:rsidR="00D16E90" w:rsidRPr="00E062FC">
        <w:rPr>
          <w:rFonts w:cs="ＭＳ Ｐゴシック" w:hint="eastAsia"/>
          <w:bCs/>
          <w:sz w:val="22"/>
          <w:szCs w:val="22"/>
        </w:rPr>
        <w:t>て</w:t>
      </w:r>
      <w:r w:rsidRPr="00E062FC">
        <w:rPr>
          <w:rFonts w:cs="ＭＳ Ｐゴシック" w:hint="eastAsia"/>
          <w:bCs/>
          <w:sz w:val="22"/>
          <w:szCs w:val="22"/>
        </w:rPr>
        <w:t>継続していく。</w:t>
      </w:r>
    </w:p>
    <w:p w14:paraId="293CAF77" w14:textId="77777777" w:rsidR="00CB7909" w:rsidRPr="00E062FC" w:rsidRDefault="00CB7909" w:rsidP="001567D9">
      <w:pPr>
        <w:ind w:leftChars="147" w:left="308" w:firstLineChars="100" w:firstLine="220"/>
        <w:rPr>
          <w:rFonts w:cs="ＭＳ Ｐゴシック"/>
          <w:bCs/>
          <w:sz w:val="22"/>
          <w:szCs w:val="22"/>
        </w:rPr>
      </w:pPr>
      <w:r w:rsidRPr="00E062FC">
        <w:rPr>
          <w:rFonts w:cs="ＭＳ Ｐゴシック" w:hint="eastAsia"/>
          <w:bCs/>
          <w:sz w:val="22"/>
          <w:szCs w:val="22"/>
        </w:rPr>
        <w:t>また、インクルーシブ雇用議連との学習と連携を大切にし、政策につながる成果を見据えながら社会支援雇用制度の実現を図る。</w:t>
      </w:r>
    </w:p>
    <w:p w14:paraId="18242D9E" w14:textId="77777777" w:rsidR="00CB7909" w:rsidRPr="00BA5953" w:rsidRDefault="00CB7909" w:rsidP="00C750E4">
      <w:pPr>
        <w:ind w:leftChars="100" w:left="210" w:firstLineChars="100" w:firstLine="220"/>
        <w:rPr>
          <w:rFonts w:cs="ＭＳ Ｐゴシック"/>
          <w:bCs/>
          <w:sz w:val="22"/>
          <w:szCs w:val="22"/>
        </w:rPr>
      </w:pPr>
    </w:p>
    <w:p w14:paraId="3EF6C184" w14:textId="77777777" w:rsidR="00CB7909" w:rsidRPr="00BA5953" w:rsidRDefault="006F03FC" w:rsidP="00C750E4">
      <w:pPr>
        <w:rPr>
          <w:b/>
          <w:sz w:val="28"/>
          <w:szCs w:val="28"/>
          <w:lang w:val="ja-JP"/>
        </w:rPr>
      </w:pPr>
      <w:r>
        <w:rPr>
          <w:rFonts w:hint="eastAsia"/>
          <w:b/>
          <w:sz w:val="28"/>
          <w:szCs w:val="28"/>
          <w:lang w:val="ja-JP"/>
        </w:rPr>
        <w:t>８</w:t>
      </w:r>
      <w:r w:rsidR="00CB7909" w:rsidRPr="00BA5953">
        <w:rPr>
          <w:rFonts w:hint="eastAsia"/>
          <w:b/>
          <w:sz w:val="28"/>
          <w:szCs w:val="28"/>
          <w:lang w:val="ja-JP"/>
        </w:rPr>
        <w:t>．組織・財政等の強化および理事会ならびに委員会の活性化</w:t>
      </w:r>
    </w:p>
    <w:p w14:paraId="1B6ACADC" w14:textId="77777777" w:rsidR="00CB7909" w:rsidRPr="00E062FC" w:rsidRDefault="00CB7909" w:rsidP="004E70FE">
      <w:pPr>
        <w:ind w:leftChars="50" w:left="105" w:firstLineChars="99" w:firstLine="217"/>
        <w:rPr>
          <w:sz w:val="22"/>
          <w:szCs w:val="22"/>
        </w:rPr>
      </w:pPr>
      <w:r w:rsidRPr="00E062FC">
        <w:rPr>
          <w:rFonts w:hint="eastAsia"/>
          <w:sz w:val="22"/>
          <w:szCs w:val="22"/>
        </w:rPr>
        <w:t>認定</w:t>
      </w:r>
      <w:r w:rsidRPr="00E062FC">
        <w:rPr>
          <w:sz w:val="22"/>
          <w:szCs w:val="22"/>
        </w:rPr>
        <w:t>NPO</w:t>
      </w:r>
      <w:r w:rsidRPr="00E062FC">
        <w:rPr>
          <w:rFonts w:hint="eastAsia"/>
          <w:sz w:val="22"/>
          <w:szCs w:val="22"/>
        </w:rPr>
        <w:t>法人としての社会的責任を認識しながら、運動団体としての活動のさらなる強化を図る。また、実行力を伴った総務委員会体制の運営を図る。</w:t>
      </w:r>
    </w:p>
    <w:p w14:paraId="6AF50E98" w14:textId="77777777" w:rsidR="00CB7909" w:rsidRPr="00E062FC" w:rsidRDefault="00CB7909" w:rsidP="00FE2670">
      <w:pPr>
        <w:ind w:leftChars="-100" w:left="-210" w:firstLineChars="49" w:firstLine="108"/>
        <w:rPr>
          <w:sz w:val="22"/>
          <w:szCs w:val="22"/>
        </w:rPr>
      </w:pPr>
      <w:r w:rsidRPr="00E062FC">
        <w:rPr>
          <w:rFonts w:hint="eastAsia"/>
          <w:sz w:val="22"/>
          <w:szCs w:val="22"/>
        </w:rPr>
        <w:t>（１）会員の拡大</w:t>
      </w:r>
    </w:p>
    <w:p w14:paraId="563DD1A8" w14:textId="77777777" w:rsidR="00CB7909" w:rsidRPr="00E062FC" w:rsidRDefault="00CB7909" w:rsidP="006837EF">
      <w:pPr>
        <w:ind w:leftChars="150" w:left="314" w:firstLineChars="95" w:firstLine="209"/>
        <w:rPr>
          <w:sz w:val="22"/>
          <w:szCs w:val="22"/>
        </w:rPr>
      </w:pPr>
      <w:r w:rsidRPr="00E062FC">
        <w:rPr>
          <w:rFonts w:hint="eastAsia"/>
          <w:sz w:val="22"/>
          <w:szCs w:val="22"/>
        </w:rPr>
        <w:t>新たな会員を迎え入れるための働きかけを継続するとともに、組織強化と運動の活性化を図る上から声を</w:t>
      </w:r>
      <w:r w:rsidR="00FF03A2" w:rsidRPr="00E062FC">
        <w:rPr>
          <w:rFonts w:hint="eastAsia"/>
          <w:sz w:val="22"/>
          <w:szCs w:val="22"/>
        </w:rPr>
        <w:t>上</w:t>
      </w:r>
      <w:r w:rsidRPr="00E062FC">
        <w:rPr>
          <w:rFonts w:hint="eastAsia"/>
          <w:sz w:val="22"/>
          <w:szCs w:val="22"/>
        </w:rPr>
        <w:t>げにくい比較的小規模な団体をも常に念頭に置いて支援を行なっていく。</w:t>
      </w:r>
    </w:p>
    <w:p w14:paraId="1CA0FE5D" w14:textId="77777777" w:rsidR="00CB7909" w:rsidRPr="00E062FC" w:rsidRDefault="00CB7909" w:rsidP="006837EF">
      <w:pPr>
        <w:ind w:leftChars="150" w:left="314" w:firstLineChars="98" w:firstLine="215"/>
        <w:rPr>
          <w:sz w:val="22"/>
          <w:szCs w:val="22"/>
        </w:rPr>
      </w:pPr>
      <w:r w:rsidRPr="00E062FC">
        <w:rPr>
          <w:rFonts w:hint="eastAsia"/>
          <w:sz w:val="22"/>
          <w:szCs w:val="22"/>
        </w:rPr>
        <w:t>賛助会員の拡大は事業活動のための財政基盤を強化する上で最も重要なものである。あらゆる機会をとらえて</w:t>
      </w:r>
      <w:r w:rsidRPr="00E062FC">
        <w:rPr>
          <w:sz w:val="22"/>
          <w:szCs w:val="22"/>
        </w:rPr>
        <w:t>JD</w:t>
      </w:r>
      <w:r w:rsidRPr="00E062FC">
        <w:rPr>
          <w:rFonts w:hint="eastAsia"/>
          <w:sz w:val="22"/>
          <w:szCs w:val="22"/>
        </w:rPr>
        <w:t>の広報と理解を深める活動を継続する。</w:t>
      </w:r>
    </w:p>
    <w:p w14:paraId="674AF193" w14:textId="77777777" w:rsidR="00CB7909" w:rsidRPr="00E062FC" w:rsidRDefault="00CB7909" w:rsidP="006837EF">
      <w:pPr>
        <w:ind w:leftChars="-50" w:left="363" w:hangingChars="213" w:hanging="468"/>
        <w:rPr>
          <w:sz w:val="22"/>
          <w:szCs w:val="22"/>
        </w:rPr>
      </w:pPr>
      <w:r w:rsidRPr="00E062FC">
        <w:rPr>
          <w:rFonts w:hint="eastAsia"/>
          <w:sz w:val="22"/>
          <w:szCs w:val="22"/>
        </w:rPr>
        <w:t>（２）寄附の募集</w:t>
      </w:r>
    </w:p>
    <w:p w14:paraId="412292A8" w14:textId="77777777" w:rsidR="00CB7909" w:rsidRPr="00E062FC" w:rsidRDefault="00CB7909" w:rsidP="006837EF">
      <w:pPr>
        <w:ind w:leftChars="149" w:left="312" w:firstLineChars="97" w:firstLine="213"/>
        <w:rPr>
          <w:sz w:val="22"/>
          <w:szCs w:val="22"/>
        </w:rPr>
      </w:pPr>
      <w:r w:rsidRPr="00E062FC">
        <w:rPr>
          <w:rFonts w:hint="eastAsia"/>
          <w:sz w:val="22"/>
          <w:szCs w:val="22"/>
        </w:rPr>
        <w:t>認定</w:t>
      </w:r>
      <w:r w:rsidRPr="00E062FC">
        <w:rPr>
          <w:sz w:val="22"/>
          <w:szCs w:val="22"/>
        </w:rPr>
        <w:t>NPO</w:t>
      </w:r>
      <w:r w:rsidRPr="00E062FC">
        <w:rPr>
          <w:rFonts w:hint="eastAsia"/>
          <w:sz w:val="22"/>
          <w:szCs w:val="22"/>
        </w:rPr>
        <w:t>法人には寄附者数の要件（</w:t>
      </w:r>
      <w:r w:rsidRPr="00E062FC">
        <w:rPr>
          <w:sz w:val="22"/>
          <w:szCs w:val="22"/>
        </w:rPr>
        <w:t>3</w:t>
      </w:r>
      <w:r w:rsidR="00D16E90" w:rsidRPr="00E062FC">
        <w:rPr>
          <w:sz w:val="22"/>
          <w:szCs w:val="22"/>
        </w:rPr>
        <w:t>,</w:t>
      </w:r>
      <w:r w:rsidRPr="00E062FC">
        <w:rPr>
          <w:sz w:val="22"/>
          <w:szCs w:val="22"/>
        </w:rPr>
        <w:t>000</w:t>
      </w:r>
      <w:r w:rsidRPr="00E062FC">
        <w:rPr>
          <w:rFonts w:hint="eastAsia"/>
          <w:sz w:val="22"/>
          <w:szCs w:val="22"/>
        </w:rPr>
        <w:t>円以上の寄附者数が年平均</w:t>
      </w:r>
      <w:r w:rsidRPr="00E062FC">
        <w:rPr>
          <w:sz w:val="22"/>
          <w:szCs w:val="22"/>
        </w:rPr>
        <w:t>100</w:t>
      </w:r>
      <w:r w:rsidRPr="00E062FC">
        <w:rPr>
          <w:rFonts w:hint="eastAsia"/>
          <w:sz w:val="22"/>
          <w:szCs w:val="22"/>
        </w:rPr>
        <w:t>人以上）が課される。財政強化および、認定</w:t>
      </w:r>
      <w:r w:rsidRPr="00E062FC">
        <w:rPr>
          <w:sz w:val="22"/>
          <w:szCs w:val="22"/>
        </w:rPr>
        <w:t>NPO</w:t>
      </w:r>
      <w:r w:rsidRPr="00E062FC">
        <w:rPr>
          <w:rFonts w:hint="eastAsia"/>
          <w:sz w:val="22"/>
          <w:szCs w:val="22"/>
        </w:rPr>
        <w:t>法人継続のため、日頃から寄附の募集に努める</w:t>
      </w:r>
      <w:r w:rsidR="009323A1" w:rsidRPr="00E062FC">
        <w:rPr>
          <w:rFonts w:hint="eastAsia"/>
          <w:sz w:val="22"/>
          <w:szCs w:val="22"/>
        </w:rPr>
        <w:t>。</w:t>
      </w:r>
    </w:p>
    <w:p w14:paraId="66611357" w14:textId="77777777" w:rsidR="00CB7909" w:rsidRPr="00E062FC" w:rsidRDefault="00CB7909" w:rsidP="006837EF">
      <w:pPr>
        <w:ind w:leftChars="-50" w:left="367" w:hangingChars="215" w:hanging="472"/>
        <w:rPr>
          <w:sz w:val="22"/>
          <w:szCs w:val="22"/>
        </w:rPr>
      </w:pPr>
      <w:r w:rsidRPr="00E062FC">
        <w:rPr>
          <w:rFonts w:hint="eastAsia"/>
          <w:sz w:val="22"/>
          <w:szCs w:val="22"/>
        </w:rPr>
        <w:t>（３）理事会・専門委員会の活性化</w:t>
      </w:r>
    </w:p>
    <w:p w14:paraId="352FE86B" w14:textId="77777777" w:rsidR="00CB7909" w:rsidRPr="00E062FC" w:rsidRDefault="00CB7909" w:rsidP="006837EF">
      <w:pPr>
        <w:ind w:leftChars="150" w:left="314" w:firstLineChars="97" w:firstLine="213"/>
        <w:rPr>
          <w:sz w:val="22"/>
          <w:szCs w:val="22"/>
        </w:rPr>
      </w:pPr>
      <w:r w:rsidRPr="00E062FC">
        <w:rPr>
          <w:rFonts w:hint="eastAsia"/>
          <w:sz w:val="22"/>
          <w:szCs w:val="22"/>
        </w:rPr>
        <w:t>理事会を毎月開催しながら、総会議決事項や社会状況に対応した活動の確実な執行に努め、新たな課題が生じた際には速やかに取り組む。また、障害問題を広く把握し、連帯した運動をすすめていくため、他団体の課題を含めて理事会等の機会に短時間の学習会を持つ。</w:t>
      </w:r>
    </w:p>
    <w:p w14:paraId="09F4155C" w14:textId="77777777" w:rsidR="00CB7909" w:rsidRPr="00E062FC" w:rsidRDefault="00CB7909" w:rsidP="006837EF">
      <w:pPr>
        <w:ind w:leftChars="150" w:left="314" w:firstLineChars="98" w:firstLine="215"/>
        <w:rPr>
          <w:sz w:val="22"/>
          <w:szCs w:val="22"/>
        </w:rPr>
      </w:pPr>
      <w:r w:rsidRPr="00E062FC">
        <w:rPr>
          <w:rFonts w:hint="eastAsia"/>
          <w:sz w:val="22"/>
          <w:szCs w:val="22"/>
        </w:rPr>
        <w:t>専門委員会（</w:t>
      </w:r>
      <w:r w:rsidRPr="00E062FC">
        <w:rPr>
          <w:rFonts w:ascii="ＭＳ 明朝" w:hAnsi="ＭＳ 明朝" w:hint="eastAsia"/>
          <w:sz w:val="22"/>
          <w:szCs w:val="22"/>
        </w:rPr>
        <w:t>①</w:t>
      </w:r>
      <w:r w:rsidRPr="00E062FC">
        <w:rPr>
          <w:rFonts w:hint="eastAsia"/>
          <w:sz w:val="22"/>
          <w:szCs w:val="22"/>
        </w:rPr>
        <w:t>政策、</w:t>
      </w:r>
      <w:r w:rsidRPr="00E062FC">
        <w:rPr>
          <w:rFonts w:ascii="ＭＳ 明朝" w:hAnsi="ＭＳ 明朝" w:hint="eastAsia"/>
          <w:sz w:val="22"/>
          <w:szCs w:val="22"/>
        </w:rPr>
        <w:t>②</w:t>
      </w:r>
      <w:r w:rsidRPr="00E062FC">
        <w:rPr>
          <w:rFonts w:hint="eastAsia"/>
          <w:sz w:val="22"/>
          <w:szCs w:val="22"/>
        </w:rPr>
        <w:t>国際</w:t>
      </w:r>
      <w:r w:rsidRPr="00E062FC">
        <w:rPr>
          <w:sz w:val="22"/>
          <w:szCs w:val="22"/>
        </w:rPr>
        <w:t>(JDF</w:t>
      </w:r>
      <w:r w:rsidRPr="00E062FC">
        <w:rPr>
          <w:rFonts w:hint="eastAsia"/>
          <w:sz w:val="22"/>
          <w:szCs w:val="22"/>
        </w:rPr>
        <w:t>と一体</w:t>
      </w:r>
      <w:r w:rsidRPr="00E062FC">
        <w:rPr>
          <w:sz w:val="22"/>
          <w:szCs w:val="22"/>
        </w:rPr>
        <w:t>)</w:t>
      </w:r>
      <w:r w:rsidRPr="00E062FC">
        <w:rPr>
          <w:rFonts w:hint="eastAsia"/>
          <w:sz w:val="22"/>
          <w:szCs w:val="22"/>
        </w:rPr>
        <w:t>、</w:t>
      </w:r>
      <w:r w:rsidRPr="00E062FC">
        <w:rPr>
          <w:rFonts w:ascii="ＭＳ 明朝" w:hAnsi="ＭＳ 明朝" w:hint="eastAsia"/>
          <w:sz w:val="22"/>
          <w:szCs w:val="22"/>
        </w:rPr>
        <w:t>③</w:t>
      </w:r>
      <w:r w:rsidRPr="00E062FC">
        <w:rPr>
          <w:rFonts w:hint="eastAsia"/>
          <w:sz w:val="22"/>
          <w:szCs w:val="22"/>
        </w:rPr>
        <w:t>企画、</w:t>
      </w:r>
      <w:r w:rsidRPr="00E062FC">
        <w:rPr>
          <w:rFonts w:ascii="ＭＳ 明朝" w:hAnsi="ＭＳ 明朝" w:hint="eastAsia"/>
          <w:sz w:val="22"/>
          <w:szCs w:val="22"/>
        </w:rPr>
        <w:t>④</w:t>
      </w:r>
      <w:r w:rsidRPr="00E062FC">
        <w:rPr>
          <w:rFonts w:hint="eastAsia"/>
          <w:sz w:val="22"/>
          <w:szCs w:val="22"/>
        </w:rPr>
        <w:t>広報、</w:t>
      </w:r>
      <w:r w:rsidRPr="00E062FC">
        <w:rPr>
          <w:rFonts w:ascii="ＭＳ 明朝" w:hAnsi="ＭＳ 明朝" w:hint="eastAsia"/>
          <w:sz w:val="22"/>
          <w:szCs w:val="22"/>
        </w:rPr>
        <w:t>⑤</w:t>
      </w:r>
      <w:r w:rsidRPr="00E062FC">
        <w:rPr>
          <w:rFonts w:hint="eastAsia"/>
          <w:sz w:val="22"/>
          <w:szCs w:val="22"/>
        </w:rPr>
        <w:t>情報通信、</w:t>
      </w:r>
      <w:r w:rsidRPr="00E062FC">
        <w:rPr>
          <w:rFonts w:ascii="ＭＳ 明朝" w:hAnsi="ＭＳ 明朝" w:hint="eastAsia"/>
          <w:sz w:val="22"/>
          <w:szCs w:val="22"/>
        </w:rPr>
        <w:t>⑥</w:t>
      </w:r>
      <w:r w:rsidRPr="00E062FC">
        <w:rPr>
          <w:rFonts w:hint="eastAsia"/>
          <w:sz w:val="22"/>
          <w:szCs w:val="22"/>
        </w:rPr>
        <w:t>総務）において課題の検討や障害者の多様なニーズに対応する重点課題の具体化に取り組む。</w:t>
      </w:r>
    </w:p>
    <w:p w14:paraId="73E41EA5" w14:textId="77777777" w:rsidR="00CB7909" w:rsidRPr="00E062FC" w:rsidRDefault="00CB7909" w:rsidP="006837EF">
      <w:pPr>
        <w:ind w:leftChars="-50" w:left="367" w:hangingChars="215" w:hanging="472"/>
        <w:rPr>
          <w:sz w:val="22"/>
          <w:szCs w:val="22"/>
        </w:rPr>
      </w:pPr>
      <w:r w:rsidRPr="00E062FC">
        <w:rPr>
          <w:rFonts w:hint="eastAsia"/>
          <w:sz w:val="22"/>
          <w:szCs w:val="22"/>
        </w:rPr>
        <w:t>（４）事務局の整備等</w:t>
      </w:r>
    </w:p>
    <w:p w14:paraId="117890F0" w14:textId="77777777" w:rsidR="00CB7909" w:rsidRPr="00E062FC" w:rsidRDefault="00CB7909" w:rsidP="006837EF">
      <w:pPr>
        <w:ind w:leftChars="150" w:left="314" w:firstLineChars="98" w:firstLine="215"/>
        <w:rPr>
          <w:sz w:val="22"/>
          <w:szCs w:val="22"/>
        </w:rPr>
      </w:pPr>
      <w:r w:rsidRPr="00E062FC">
        <w:rPr>
          <w:rFonts w:hint="eastAsia"/>
          <w:sz w:val="22"/>
          <w:szCs w:val="22"/>
        </w:rPr>
        <w:t>事務局体制の強化は継続的な課題である。待遇を含む労働条件の改善はじめ、円滑な事務局運営が図られるよう、環境整備を検討する。</w:t>
      </w:r>
    </w:p>
    <w:p w14:paraId="595CF75D" w14:textId="77777777" w:rsidR="00CB7909" w:rsidRPr="00652437" w:rsidRDefault="00CB7909" w:rsidP="006837EF">
      <w:pPr>
        <w:ind w:leftChars="150" w:left="314" w:firstLineChars="98" w:firstLine="205"/>
        <w:rPr>
          <w:bCs/>
        </w:rPr>
      </w:pPr>
    </w:p>
    <w:sectPr w:rsidR="00CB7909" w:rsidRPr="00652437" w:rsidSect="00F15194">
      <w:headerReference w:type="default" r:id="rId6"/>
      <w:type w:val="continuous"/>
      <w:pgSz w:w="11906" w:h="16838" w:code="9"/>
      <w:pgMar w:top="1134" w:right="1134" w:bottom="1134" w:left="1134" w:header="851" w:footer="720" w:gutter="0"/>
      <w:pgNumType w:start="1"/>
      <w:cols w:space="720"/>
      <w:noEndnote/>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D5C80" w14:textId="77777777" w:rsidR="005833A4" w:rsidRDefault="005833A4">
      <w:r>
        <w:separator/>
      </w:r>
    </w:p>
  </w:endnote>
  <w:endnote w:type="continuationSeparator" w:id="0">
    <w:p w14:paraId="083F3A8E" w14:textId="77777777" w:rsidR="005833A4" w:rsidRDefault="0058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AA31E" w14:textId="77777777" w:rsidR="005833A4" w:rsidRDefault="005833A4">
      <w:r>
        <w:rPr>
          <w:rFonts w:ascii="ＭＳ 明朝" w:hAnsi="Times New Roman" w:cs="Times New Roman"/>
          <w:sz w:val="2"/>
          <w:szCs w:val="2"/>
        </w:rPr>
        <w:continuationSeparator/>
      </w:r>
    </w:p>
  </w:footnote>
  <w:footnote w:type="continuationSeparator" w:id="0">
    <w:p w14:paraId="39D32800" w14:textId="77777777" w:rsidR="005833A4" w:rsidRDefault="0058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26EEE" w14:textId="77777777" w:rsidR="00CB7909" w:rsidRDefault="00CB7909">
    <w:pPr>
      <w:pStyle w:val="ac"/>
      <w:suppressAutoHyphens w:val="0"/>
      <w:kinsoku/>
      <w:wordWrap/>
      <w:overflowPunct/>
      <w:autoSpaceDE/>
      <w:autoSpaceDN/>
      <w:adjustRightInd/>
      <w:spacing w:line="252" w:lineRule="exact"/>
      <w:jc w:val="both"/>
      <w:rPr>
        <w:color w:val="00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hyphenationZone w:val="0"/>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DC"/>
    <w:rsid w:val="00040F92"/>
    <w:rsid w:val="0004400F"/>
    <w:rsid w:val="00044C98"/>
    <w:rsid w:val="00067555"/>
    <w:rsid w:val="00083B7F"/>
    <w:rsid w:val="000970C7"/>
    <w:rsid w:val="000A426C"/>
    <w:rsid w:val="000C4372"/>
    <w:rsid w:val="000D0201"/>
    <w:rsid w:val="000E0AD6"/>
    <w:rsid w:val="001028FD"/>
    <w:rsid w:val="00106249"/>
    <w:rsid w:val="00130B09"/>
    <w:rsid w:val="001322CA"/>
    <w:rsid w:val="001567D9"/>
    <w:rsid w:val="001B197A"/>
    <w:rsid w:val="001B2C7B"/>
    <w:rsid w:val="001D228E"/>
    <w:rsid w:val="001F2C1F"/>
    <w:rsid w:val="00215DE7"/>
    <w:rsid w:val="002262C7"/>
    <w:rsid w:val="0023612F"/>
    <w:rsid w:val="00275B11"/>
    <w:rsid w:val="00284ED9"/>
    <w:rsid w:val="002A40AA"/>
    <w:rsid w:val="002B496A"/>
    <w:rsid w:val="002C1F4F"/>
    <w:rsid w:val="002C3D69"/>
    <w:rsid w:val="00302FC3"/>
    <w:rsid w:val="0035176E"/>
    <w:rsid w:val="003528F9"/>
    <w:rsid w:val="0035373C"/>
    <w:rsid w:val="0035451E"/>
    <w:rsid w:val="003753AE"/>
    <w:rsid w:val="003E3E8E"/>
    <w:rsid w:val="003F061D"/>
    <w:rsid w:val="003F16A6"/>
    <w:rsid w:val="003F2654"/>
    <w:rsid w:val="00412197"/>
    <w:rsid w:val="00412CB9"/>
    <w:rsid w:val="00422CA2"/>
    <w:rsid w:val="00431F32"/>
    <w:rsid w:val="00454184"/>
    <w:rsid w:val="00486EBA"/>
    <w:rsid w:val="004E70FE"/>
    <w:rsid w:val="004F2EE8"/>
    <w:rsid w:val="004F5D21"/>
    <w:rsid w:val="0056616B"/>
    <w:rsid w:val="005833A4"/>
    <w:rsid w:val="005977A1"/>
    <w:rsid w:val="006168EC"/>
    <w:rsid w:val="00636EFF"/>
    <w:rsid w:val="00652437"/>
    <w:rsid w:val="0066238C"/>
    <w:rsid w:val="00666F76"/>
    <w:rsid w:val="0066700F"/>
    <w:rsid w:val="00677F8A"/>
    <w:rsid w:val="006837EF"/>
    <w:rsid w:val="0068711E"/>
    <w:rsid w:val="006C06F3"/>
    <w:rsid w:val="006D4AAD"/>
    <w:rsid w:val="006F03FC"/>
    <w:rsid w:val="006F5296"/>
    <w:rsid w:val="006F5F4C"/>
    <w:rsid w:val="00700494"/>
    <w:rsid w:val="00701E63"/>
    <w:rsid w:val="00706FE1"/>
    <w:rsid w:val="00721DEE"/>
    <w:rsid w:val="00745DDD"/>
    <w:rsid w:val="00757349"/>
    <w:rsid w:val="007A0498"/>
    <w:rsid w:val="007D1F63"/>
    <w:rsid w:val="007F36AC"/>
    <w:rsid w:val="00822501"/>
    <w:rsid w:val="00824453"/>
    <w:rsid w:val="00850667"/>
    <w:rsid w:val="00862632"/>
    <w:rsid w:val="0087378F"/>
    <w:rsid w:val="008744D9"/>
    <w:rsid w:val="0088493D"/>
    <w:rsid w:val="008C53DD"/>
    <w:rsid w:val="00927796"/>
    <w:rsid w:val="009323A1"/>
    <w:rsid w:val="009B0FB2"/>
    <w:rsid w:val="00A120DC"/>
    <w:rsid w:val="00A60262"/>
    <w:rsid w:val="00B312CC"/>
    <w:rsid w:val="00B937B0"/>
    <w:rsid w:val="00BA4496"/>
    <w:rsid w:val="00BA5953"/>
    <w:rsid w:val="00C043F4"/>
    <w:rsid w:val="00C43A76"/>
    <w:rsid w:val="00C750E4"/>
    <w:rsid w:val="00C763FC"/>
    <w:rsid w:val="00CB73C0"/>
    <w:rsid w:val="00CB7909"/>
    <w:rsid w:val="00D16E90"/>
    <w:rsid w:val="00D17E5F"/>
    <w:rsid w:val="00D25BEB"/>
    <w:rsid w:val="00D76E19"/>
    <w:rsid w:val="00D8143B"/>
    <w:rsid w:val="00D928F9"/>
    <w:rsid w:val="00DA5922"/>
    <w:rsid w:val="00DE08F2"/>
    <w:rsid w:val="00E03953"/>
    <w:rsid w:val="00E062FC"/>
    <w:rsid w:val="00E15510"/>
    <w:rsid w:val="00E21D8E"/>
    <w:rsid w:val="00E24C8B"/>
    <w:rsid w:val="00E5147C"/>
    <w:rsid w:val="00E748E6"/>
    <w:rsid w:val="00E80042"/>
    <w:rsid w:val="00E90872"/>
    <w:rsid w:val="00E97A46"/>
    <w:rsid w:val="00EC0C07"/>
    <w:rsid w:val="00EC230B"/>
    <w:rsid w:val="00EE4293"/>
    <w:rsid w:val="00F15194"/>
    <w:rsid w:val="00F16F75"/>
    <w:rsid w:val="00F46BEB"/>
    <w:rsid w:val="00F77655"/>
    <w:rsid w:val="00F831FE"/>
    <w:rsid w:val="00F85FC9"/>
    <w:rsid w:val="00FA1DEF"/>
    <w:rsid w:val="00FE2670"/>
    <w:rsid w:val="00FF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4E07F9FD"/>
  <w15:docId w15:val="{E4C85CAF-F74B-42B5-B19B-69BCA074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99" w:unhideWhenUsed="1"/>
    <w:lsdException w:name="List 2" w:semiHidden="1" w:unhideWhenUsed="1"/>
    <w:lsdException w:name="List 3" w:semiHidden="1" w:unhideWhenUsed="1"/>
    <w:lsdException w:name="List 4" w:locked="1" w:semiHidden="1" w:uiPriority="99" w:unhideWhenUsed="1"/>
    <w:lsdException w:name="List 5" w:locked="1"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CB9"/>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12CB9"/>
    <w:pPr>
      <w:widowControl w:val="0"/>
      <w:adjustRightInd w:val="0"/>
      <w:jc w:val="both"/>
      <w:textAlignment w:val="baseline"/>
    </w:pPr>
    <w:rPr>
      <w:rFonts w:ascii="Century" w:hAnsi="Century" w:cs="ＭＳ 明朝"/>
      <w:color w:val="000000"/>
      <w:kern w:val="0"/>
      <w:szCs w:val="21"/>
    </w:rPr>
  </w:style>
  <w:style w:type="paragraph" w:customStyle="1" w:styleId="2">
    <w:name w:val="表の書式2"/>
    <w:uiPriority w:val="99"/>
    <w:rsid w:val="00412CB9"/>
    <w:pPr>
      <w:widowControl w:val="0"/>
      <w:suppressAutoHyphens/>
      <w:kinsoku w:val="0"/>
      <w:wordWrap w:val="0"/>
      <w:overflowPunct w:val="0"/>
      <w:autoSpaceDE w:val="0"/>
      <w:autoSpaceDN w:val="0"/>
      <w:adjustRightInd w:val="0"/>
      <w:textAlignment w:val="baseline"/>
    </w:pPr>
    <w:rPr>
      <w:rFonts w:ascii="ＭＳ 明朝"/>
      <w:kern w:val="0"/>
      <w:sz w:val="20"/>
      <w:szCs w:val="20"/>
    </w:rPr>
  </w:style>
  <w:style w:type="paragraph" w:styleId="a4">
    <w:name w:val="Plain Text"/>
    <w:basedOn w:val="a"/>
    <w:link w:val="a5"/>
    <w:uiPriority w:val="99"/>
    <w:rsid w:val="00412CB9"/>
    <w:rPr>
      <w:rFonts w:ascii="ＭＳ 明朝" w:hAnsi="Times New Roman" w:cs="Times New Roman"/>
      <w:sz w:val="22"/>
      <w:szCs w:val="22"/>
    </w:rPr>
  </w:style>
  <w:style w:type="character" w:customStyle="1" w:styleId="a5">
    <w:name w:val="書式なし (文字)"/>
    <w:basedOn w:val="a0"/>
    <w:link w:val="a4"/>
    <w:uiPriority w:val="99"/>
    <w:locked/>
    <w:rsid w:val="00412CB9"/>
    <w:rPr>
      <w:rFonts w:ascii="ＭＳ 明朝" w:eastAsia="ＭＳ 明朝" w:hAnsi="ＭＳ 明朝" w:cs="ＭＳ 明朝"/>
      <w:sz w:val="22"/>
      <w:szCs w:val="22"/>
    </w:rPr>
  </w:style>
  <w:style w:type="paragraph" w:styleId="a6">
    <w:name w:val="List Paragraph"/>
    <w:basedOn w:val="a"/>
    <w:uiPriority w:val="99"/>
    <w:qFormat/>
    <w:rsid w:val="00412CB9"/>
    <w:pPr>
      <w:ind w:left="908"/>
    </w:pPr>
    <w:rPr>
      <w:rFonts w:ascii="ＭＳ 明朝" w:hAnsi="Times New Roman" w:cs="Times New Roman"/>
      <w:sz w:val="24"/>
      <w:szCs w:val="24"/>
    </w:rPr>
  </w:style>
  <w:style w:type="paragraph" w:styleId="a7">
    <w:name w:val="footer"/>
    <w:basedOn w:val="a"/>
    <w:link w:val="a8"/>
    <w:uiPriority w:val="99"/>
    <w:rsid w:val="00412CB9"/>
    <w:pPr>
      <w:tabs>
        <w:tab w:val="center" w:pos="4252"/>
        <w:tab w:val="right" w:pos="8502"/>
      </w:tabs>
      <w:snapToGrid w:val="0"/>
    </w:pPr>
    <w:rPr>
      <w:rFonts w:ascii="ＭＳ 明朝" w:hAnsi="Times New Roman" w:cs="Times New Roman"/>
      <w:sz w:val="24"/>
      <w:szCs w:val="24"/>
    </w:rPr>
  </w:style>
  <w:style w:type="character" w:customStyle="1" w:styleId="a8">
    <w:name w:val="フッター (文字)"/>
    <w:basedOn w:val="a0"/>
    <w:link w:val="a7"/>
    <w:uiPriority w:val="99"/>
    <w:locked/>
    <w:rsid w:val="00412CB9"/>
    <w:rPr>
      <w:rFonts w:cs="Times New Roman"/>
      <w:sz w:val="21"/>
      <w:szCs w:val="21"/>
    </w:rPr>
  </w:style>
  <w:style w:type="paragraph" w:styleId="a9">
    <w:name w:val="No Spacing"/>
    <w:uiPriority w:val="99"/>
    <w:qFormat/>
    <w:rsid w:val="00412CB9"/>
    <w:pPr>
      <w:widowControl w:val="0"/>
      <w:suppressAutoHyphens/>
      <w:kinsoku w:val="0"/>
      <w:wordWrap w:val="0"/>
      <w:overflowPunct w:val="0"/>
      <w:autoSpaceDE w:val="0"/>
      <w:autoSpaceDN w:val="0"/>
      <w:adjustRightInd w:val="0"/>
      <w:textAlignment w:val="baseline"/>
    </w:pPr>
    <w:rPr>
      <w:rFonts w:ascii="ＭＳ 明朝" w:eastAsia="ＭＳ Ｐ明朝" w:hAnsi="ＭＳ 明朝" w:cs="ＭＳ Ｐ明朝"/>
      <w:kern w:val="0"/>
      <w:sz w:val="22"/>
    </w:rPr>
  </w:style>
  <w:style w:type="paragraph" w:customStyle="1" w:styleId="Default">
    <w:name w:val="Default"/>
    <w:uiPriority w:val="99"/>
    <w:rsid w:val="00412CB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a">
    <w:name w:val="Date"/>
    <w:basedOn w:val="a"/>
    <w:link w:val="ab"/>
    <w:uiPriority w:val="99"/>
    <w:rsid w:val="00412CB9"/>
    <w:rPr>
      <w:rFonts w:ascii="ＭＳ 明朝" w:hAnsi="Times New Roman" w:cs="Times New Roman"/>
      <w:sz w:val="24"/>
      <w:szCs w:val="24"/>
    </w:rPr>
  </w:style>
  <w:style w:type="character" w:customStyle="1" w:styleId="ab">
    <w:name w:val="日付 (文字)"/>
    <w:basedOn w:val="a0"/>
    <w:link w:val="aa"/>
    <w:uiPriority w:val="99"/>
    <w:semiHidden/>
    <w:locked/>
    <w:rsid w:val="00412CB9"/>
    <w:rPr>
      <w:rFonts w:ascii="Century" w:hAnsi="Century" w:cs="ＭＳ 明朝"/>
      <w:kern w:val="0"/>
      <w:sz w:val="21"/>
      <w:szCs w:val="21"/>
    </w:rPr>
  </w:style>
  <w:style w:type="paragraph" w:styleId="ac">
    <w:name w:val="header"/>
    <w:basedOn w:val="a"/>
    <w:link w:val="ad"/>
    <w:uiPriority w:val="99"/>
    <w:rsid w:val="00412CB9"/>
    <w:pPr>
      <w:tabs>
        <w:tab w:val="center" w:pos="4252"/>
        <w:tab w:val="right" w:pos="8502"/>
      </w:tabs>
      <w:snapToGrid w:val="0"/>
    </w:pPr>
    <w:rPr>
      <w:rFonts w:ascii="ＭＳ 明朝" w:hAnsi="Times New Roman" w:cs="Times New Roman"/>
      <w:sz w:val="24"/>
      <w:szCs w:val="24"/>
    </w:rPr>
  </w:style>
  <w:style w:type="character" w:customStyle="1" w:styleId="ad">
    <w:name w:val="ヘッダー (文字)"/>
    <w:basedOn w:val="a0"/>
    <w:link w:val="ac"/>
    <w:uiPriority w:val="99"/>
    <w:locked/>
    <w:rsid w:val="00412CB9"/>
    <w:rPr>
      <w:rFonts w:cs="Times New Roman"/>
      <w:sz w:val="21"/>
      <w:szCs w:val="21"/>
    </w:rPr>
  </w:style>
  <w:style w:type="paragraph" w:styleId="ae">
    <w:name w:val="Balloon Text"/>
    <w:basedOn w:val="a"/>
    <w:link w:val="af"/>
    <w:uiPriority w:val="99"/>
    <w:rsid w:val="00412CB9"/>
    <w:rPr>
      <w:rFonts w:ascii="Arial" w:eastAsia="ＭＳ ゴシック" w:hAnsi="Arial" w:cs="ＭＳ ゴシック"/>
      <w:sz w:val="18"/>
      <w:szCs w:val="18"/>
    </w:rPr>
  </w:style>
  <w:style w:type="character" w:customStyle="1" w:styleId="af">
    <w:name w:val="吹き出し (文字)"/>
    <w:basedOn w:val="a0"/>
    <w:link w:val="ae"/>
    <w:uiPriority w:val="99"/>
    <w:locked/>
    <w:rsid w:val="00412CB9"/>
    <w:rPr>
      <w:rFonts w:ascii="Arial" w:eastAsia="ＭＳ ゴシック" w:hAnsi="Arial" w:cs="ＭＳ ゴシック"/>
      <w:sz w:val="18"/>
      <w:szCs w:val="18"/>
    </w:rPr>
  </w:style>
  <w:style w:type="paragraph" w:styleId="af0">
    <w:name w:val="Revision"/>
    <w:uiPriority w:val="99"/>
    <w:rsid w:val="00412CB9"/>
    <w:pPr>
      <w:widowControl w:val="0"/>
      <w:suppressAutoHyphens/>
      <w:kinsoku w:val="0"/>
      <w:wordWrap w:val="0"/>
      <w:overflowPunct w:val="0"/>
      <w:autoSpaceDE w:val="0"/>
      <w:autoSpaceDN w:val="0"/>
      <w:adjustRightInd w:val="0"/>
      <w:textAlignment w:val="baseline"/>
    </w:pPr>
    <w:rPr>
      <w:rFonts w:ascii="ＭＳ 明朝"/>
      <w:kern w:val="0"/>
      <w:szCs w:val="21"/>
    </w:rPr>
  </w:style>
  <w:style w:type="character" w:styleId="af1">
    <w:name w:val="page number"/>
    <w:basedOn w:val="a0"/>
    <w:uiPriority w:val="99"/>
    <w:rsid w:val="00412CB9"/>
    <w:rPr>
      <w:rFonts w:cs="Times New Roman"/>
      <w:sz w:val="20"/>
      <w:szCs w:val="20"/>
    </w:rPr>
  </w:style>
  <w:style w:type="character" w:customStyle="1" w:styleId="4">
    <w:name w:val="(文字) (文字)4"/>
    <w:uiPriority w:val="99"/>
    <w:rsid w:val="00412CB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5664</Words>
  <Characters>349</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政策委員会に関わる事業報告と事業計画→改訂</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政策委員会に関わる事業報告と事業計画→改訂</dc:title>
  <dc:creator>Araki</dc:creator>
  <cp:lastModifiedBy>韮塚 智之</cp:lastModifiedBy>
  <cp:revision>4</cp:revision>
  <cp:lastPrinted>2020-04-14T07:41:00Z</cp:lastPrinted>
  <dcterms:created xsi:type="dcterms:W3CDTF">2020-05-13T05:00:00Z</dcterms:created>
  <dcterms:modified xsi:type="dcterms:W3CDTF">2020-07-02T07:06:00Z</dcterms:modified>
</cp:coreProperties>
</file>