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02B" w:rsidRPr="006A67EF" w:rsidRDefault="00E81167" w:rsidP="006A67EF">
      <w:pPr>
        <w:spacing w:after="0" w:line="240" w:lineRule="exact"/>
        <w:jc w:val="center"/>
        <w:rPr>
          <w:rFonts w:asciiTheme="majorEastAsia" w:eastAsiaTheme="majorEastAsia" w:hAnsiTheme="majorEastAsia"/>
          <w:b/>
          <w:sz w:val="22"/>
        </w:rPr>
      </w:pPr>
      <w:r w:rsidRPr="006A67EF">
        <w:rPr>
          <w:rFonts w:asciiTheme="majorEastAsia" w:eastAsiaTheme="majorEastAsia" w:hAnsiTheme="majorEastAsia" w:hint="eastAsia"/>
          <w:b/>
          <w:sz w:val="22"/>
        </w:rPr>
        <w:t>人権を考える</w:t>
      </w:r>
    </w:p>
    <w:p w:rsidR="002776E3" w:rsidRPr="00D525D5" w:rsidRDefault="00E81167" w:rsidP="006A67EF">
      <w:pPr>
        <w:spacing w:after="0" w:line="240" w:lineRule="exact"/>
        <w:jc w:val="center"/>
        <w:rPr>
          <w:sz w:val="21"/>
          <w:szCs w:val="21"/>
        </w:rPr>
      </w:pPr>
      <w:r w:rsidRPr="00D525D5">
        <w:rPr>
          <w:rFonts w:hint="eastAsia"/>
          <w:sz w:val="21"/>
          <w:szCs w:val="21"/>
        </w:rPr>
        <w:t>－</w:t>
      </w:r>
      <w:r w:rsidR="0017602B" w:rsidRPr="00D525D5">
        <w:rPr>
          <w:rFonts w:hint="eastAsia"/>
          <w:sz w:val="21"/>
          <w:szCs w:val="21"/>
        </w:rPr>
        <w:t>住み続ける権利</w:t>
      </w:r>
      <w:r w:rsidR="00DA6EF8" w:rsidRPr="00D525D5">
        <w:rPr>
          <w:rFonts w:hint="eastAsia"/>
          <w:sz w:val="21"/>
          <w:szCs w:val="21"/>
        </w:rPr>
        <w:t>、</w:t>
      </w:r>
      <w:r w:rsidR="0017602B" w:rsidRPr="00D525D5">
        <w:rPr>
          <w:rFonts w:hint="eastAsia"/>
          <w:sz w:val="21"/>
          <w:szCs w:val="21"/>
        </w:rPr>
        <w:t>人権としての社会保障</w:t>
      </w:r>
      <w:r w:rsidR="00DA6EF8" w:rsidRPr="00D525D5">
        <w:rPr>
          <w:rFonts w:hint="eastAsia"/>
          <w:sz w:val="21"/>
          <w:szCs w:val="21"/>
        </w:rPr>
        <w:t>、</w:t>
      </w:r>
      <w:r w:rsidR="003C6CB3" w:rsidRPr="00D525D5">
        <w:rPr>
          <w:rFonts w:hint="eastAsia"/>
          <w:sz w:val="21"/>
          <w:szCs w:val="21"/>
        </w:rPr>
        <w:t>健康権</w:t>
      </w:r>
      <w:r w:rsidR="00DA6EF8" w:rsidRPr="00D525D5">
        <w:rPr>
          <w:rFonts w:hint="eastAsia"/>
          <w:sz w:val="21"/>
          <w:szCs w:val="21"/>
        </w:rPr>
        <w:t>を中心に</w:t>
      </w:r>
      <w:r w:rsidR="0017602B" w:rsidRPr="00D525D5">
        <w:rPr>
          <w:rFonts w:hint="eastAsia"/>
          <w:sz w:val="21"/>
          <w:szCs w:val="21"/>
        </w:rPr>
        <w:t>－</w:t>
      </w:r>
    </w:p>
    <w:p w:rsidR="00962AFD" w:rsidRPr="00D525D5" w:rsidRDefault="00962AFD" w:rsidP="00DD6BDA">
      <w:pPr>
        <w:spacing w:after="0" w:line="240" w:lineRule="exact"/>
        <w:ind w:firstLineChars="700" w:firstLine="1310"/>
        <w:rPr>
          <w:sz w:val="21"/>
          <w:szCs w:val="21"/>
        </w:rPr>
      </w:pPr>
      <w:r w:rsidRPr="00D525D5">
        <w:rPr>
          <w:rFonts w:hint="eastAsia"/>
          <w:sz w:val="21"/>
          <w:szCs w:val="21"/>
        </w:rPr>
        <w:t xml:space="preserve">　　　　　　　　　　　　　　　　　　　　　　　</w:t>
      </w:r>
      <w:r w:rsidR="00DD6BDA" w:rsidRPr="00D525D5">
        <w:rPr>
          <w:rFonts w:hint="eastAsia"/>
          <w:sz w:val="21"/>
          <w:szCs w:val="21"/>
        </w:rPr>
        <w:t xml:space="preserve">　　　　　</w:t>
      </w:r>
      <w:r w:rsidRPr="00D525D5">
        <w:rPr>
          <w:rFonts w:hint="eastAsia"/>
          <w:sz w:val="21"/>
          <w:szCs w:val="21"/>
        </w:rPr>
        <w:t xml:space="preserve">　</w:t>
      </w:r>
      <w:r w:rsidR="006A67EF">
        <w:rPr>
          <w:rFonts w:hint="eastAsia"/>
          <w:sz w:val="21"/>
          <w:szCs w:val="21"/>
        </w:rPr>
        <w:t xml:space="preserve">　　　　　</w:t>
      </w:r>
      <w:r w:rsidRPr="00D525D5">
        <w:rPr>
          <w:rFonts w:hint="eastAsia"/>
          <w:sz w:val="21"/>
          <w:szCs w:val="21"/>
        </w:rPr>
        <w:t>201</w:t>
      </w:r>
      <w:r w:rsidR="00D5007A" w:rsidRPr="00D525D5">
        <w:rPr>
          <w:rFonts w:hint="eastAsia"/>
          <w:sz w:val="21"/>
          <w:szCs w:val="21"/>
        </w:rPr>
        <w:t>8</w:t>
      </w:r>
      <w:r w:rsidRPr="00D525D5">
        <w:rPr>
          <w:rFonts w:hint="eastAsia"/>
          <w:sz w:val="21"/>
          <w:szCs w:val="21"/>
        </w:rPr>
        <w:t>.</w:t>
      </w:r>
      <w:r w:rsidR="00CD0F47" w:rsidRPr="00D525D5">
        <w:rPr>
          <w:rFonts w:hint="eastAsia"/>
          <w:sz w:val="21"/>
          <w:szCs w:val="21"/>
        </w:rPr>
        <w:t>0</w:t>
      </w:r>
      <w:r w:rsidR="00D5007A" w:rsidRPr="00D525D5">
        <w:rPr>
          <w:rFonts w:hint="eastAsia"/>
          <w:sz w:val="21"/>
          <w:szCs w:val="21"/>
        </w:rPr>
        <w:t>1</w:t>
      </w:r>
      <w:r w:rsidR="001016C3" w:rsidRPr="00D525D5">
        <w:rPr>
          <w:rFonts w:hint="eastAsia"/>
          <w:sz w:val="21"/>
          <w:szCs w:val="21"/>
        </w:rPr>
        <w:t>.</w:t>
      </w:r>
      <w:r w:rsidR="00D5007A" w:rsidRPr="00D525D5">
        <w:rPr>
          <w:rFonts w:hint="eastAsia"/>
          <w:sz w:val="21"/>
          <w:szCs w:val="21"/>
        </w:rPr>
        <w:t>2</w:t>
      </w:r>
      <w:r w:rsidR="00CD0F47" w:rsidRPr="00D525D5">
        <w:rPr>
          <w:rFonts w:hint="eastAsia"/>
          <w:sz w:val="21"/>
          <w:szCs w:val="21"/>
        </w:rPr>
        <w:t>5</w:t>
      </w:r>
      <w:r w:rsidR="001E055E" w:rsidRPr="00D525D5">
        <w:rPr>
          <w:rFonts w:hint="eastAsia"/>
          <w:sz w:val="21"/>
          <w:szCs w:val="21"/>
        </w:rPr>
        <w:t xml:space="preserve">　井上英夫</w:t>
      </w:r>
    </w:p>
    <w:p w:rsidR="001E055E" w:rsidRPr="00D525D5" w:rsidRDefault="001E055E" w:rsidP="00DD6BDA">
      <w:pPr>
        <w:spacing w:after="0" w:line="240" w:lineRule="exact"/>
        <w:rPr>
          <w:sz w:val="21"/>
          <w:szCs w:val="21"/>
        </w:rPr>
      </w:pPr>
    </w:p>
    <w:p w:rsidR="001450F8" w:rsidRPr="006A67EF" w:rsidRDefault="00982F26" w:rsidP="006A67EF">
      <w:pPr>
        <w:spacing w:after="0" w:line="240" w:lineRule="exact"/>
        <w:rPr>
          <w:rFonts w:asciiTheme="majorEastAsia" w:eastAsiaTheme="majorEastAsia" w:hAnsiTheme="majorEastAsia"/>
          <w:b/>
          <w:sz w:val="21"/>
          <w:szCs w:val="21"/>
        </w:rPr>
      </w:pPr>
      <w:r w:rsidRPr="006A67EF">
        <w:rPr>
          <w:rFonts w:asciiTheme="majorEastAsia" w:eastAsiaTheme="majorEastAsia" w:hAnsiTheme="majorEastAsia" w:hint="eastAsia"/>
          <w:b/>
          <w:sz w:val="21"/>
          <w:szCs w:val="21"/>
        </w:rPr>
        <w:t>はじめに</w:t>
      </w:r>
    </w:p>
    <w:p w:rsidR="00772781" w:rsidRPr="00D525D5" w:rsidRDefault="001450F8" w:rsidP="00DD6BDA">
      <w:pPr>
        <w:spacing w:after="0" w:line="240" w:lineRule="exact"/>
        <w:rPr>
          <w:sz w:val="21"/>
          <w:szCs w:val="21"/>
        </w:rPr>
      </w:pPr>
      <w:r w:rsidRPr="00D525D5">
        <w:rPr>
          <w:rFonts w:hint="eastAsia"/>
          <w:sz w:val="21"/>
          <w:szCs w:val="21"/>
        </w:rPr>
        <w:t>1</w:t>
      </w:r>
      <w:r w:rsidRPr="00D525D5">
        <w:rPr>
          <w:rFonts w:hint="eastAsia"/>
          <w:sz w:val="21"/>
          <w:szCs w:val="21"/>
        </w:rPr>
        <w:t xml:space="preserve">　ハンセン病問題は終わっていない－</w:t>
      </w:r>
      <w:r w:rsidR="00BB35B5" w:rsidRPr="00D525D5">
        <w:rPr>
          <w:rFonts w:hint="eastAsia"/>
          <w:sz w:val="21"/>
          <w:szCs w:val="21"/>
        </w:rPr>
        <w:t>「特別法廷」問題に関わって</w:t>
      </w:r>
    </w:p>
    <w:p w:rsidR="003C6CB3" w:rsidRPr="00D525D5" w:rsidRDefault="001450F8" w:rsidP="00DD6BDA">
      <w:pPr>
        <w:spacing w:after="0" w:line="240" w:lineRule="exact"/>
        <w:rPr>
          <w:sz w:val="21"/>
          <w:szCs w:val="21"/>
        </w:rPr>
      </w:pPr>
      <w:r w:rsidRPr="00D525D5">
        <w:rPr>
          <w:rFonts w:hint="eastAsia"/>
          <w:sz w:val="21"/>
          <w:szCs w:val="21"/>
        </w:rPr>
        <w:t>2</w:t>
      </w:r>
      <w:r w:rsidRPr="00D525D5">
        <w:rPr>
          <w:rFonts w:hint="eastAsia"/>
          <w:sz w:val="21"/>
          <w:szCs w:val="21"/>
        </w:rPr>
        <w:t xml:space="preserve">　</w:t>
      </w:r>
      <w:r w:rsidR="003C6CB3" w:rsidRPr="00D525D5">
        <w:rPr>
          <w:rFonts w:hint="eastAsia"/>
          <w:sz w:val="21"/>
          <w:szCs w:val="21"/>
        </w:rPr>
        <w:t>切り捨てられるいのち</w:t>
      </w:r>
      <w:r w:rsidR="00AF7963" w:rsidRPr="00D525D5">
        <w:rPr>
          <w:rFonts w:hint="eastAsia"/>
          <w:sz w:val="21"/>
          <w:szCs w:val="21"/>
        </w:rPr>
        <w:t>・生命権</w:t>
      </w:r>
    </w:p>
    <w:p w:rsidR="0087636A" w:rsidRPr="00D525D5" w:rsidRDefault="001450F8" w:rsidP="00DD6BDA">
      <w:pPr>
        <w:spacing w:after="0" w:line="240" w:lineRule="exact"/>
        <w:ind w:firstLineChars="100" w:firstLine="187"/>
        <w:rPr>
          <w:sz w:val="21"/>
          <w:szCs w:val="21"/>
        </w:rPr>
      </w:pPr>
      <w:r w:rsidRPr="00D525D5">
        <w:rPr>
          <w:rFonts w:hint="eastAsia"/>
          <w:sz w:val="21"/>
          <w:szCs w:val="21"/>
        </w:rPr>
        <w:t>①</w:t>
      </w:r>
      <w:r w:rsidR="0010334E" w:rsidRPr="00D525D5">
        <w:rPr>
          <w:rFonts w:hint="eastAsia"/>
          <w:sz w:val="21"/>
          <w:szCs w:val="21"/>
        </w:rPr>
        <w:t xml:space="preserve">　</w:t>
      </w:r>
      <w:r w:rsidR="00092359" w:rsidRPr="00D525D5">
        <w:rPr>
          <w:rFonts w:hint="eastAsia"/>
          <w:sz w:val="21"/>
          <w:szCs w:val="21"/>
        </w:rPr>
        <w:t>相模原殺傷事件</w:t>
      </w:r>
      <w:r w:rsidR="0010334E" w:rsidRPr="00D525D5">
        <w:rPr>
          <w:rFonts w:hint="eastAsia"/>
          <w:sz w:val="21"/>
          <w:szCs w:val="21"/>
        </w:rPr>
        <w:t>－優生思想、恩恵主義・劣等処遇</w:t>
      </w:r>
    </w:p>
    <w:p w:rsidR="00593E66" w:rsidRPr="00D525D5" w:rsidRDefault="001450F8" w:rsidP="00DD6BDA">
      <w:pPr>
        <w:spacing w:after="0" w:line="240" w:lineRule="exact"/>
        <w:ind w:firstLineChars="100" w:firstLine="187"/>
        <w:rPr>
          <w:sz w:val="21"/>
          <w:szCs w:val="21"/>
        </w:rPr>
      </w:pPr>
      <w:r w:rsidRPr="00D525D5">
        <w:rPr>
          <w:rFonts w:hint="eastAsia"/>
          <w:sz w:val="21"/>
          <w:szCs w:val="21"/>
        </w:rPr>
        <w:t>②</w:t>
      </w:r>
      <w:r w:rsidR="0010334E" w:rsidRPr="00D525D5">
        <w:rPr>
          <w:rFonts w:hint="eastAsia"/>
          <w:sz w:val="21"/>
          <w:szCs w:val="21"/>
        </w:rPr>
        <w:t xml:space="preserve">　</w:t>
      </w:r>
      <w:r w:rsidR="001C0656" w:rsidRPr="00D525D5">
        <w:rPr>
          <w:rFonts w:hint="eastAsia"/>
          <w:sz w:val="21"/>
          <w:szCs w:val="21"/>
        </w:rPr>
        <w:t>日本の貧困の</w:t>
      </w:r>
      <w:r w:rsidR="000C6CB4" w:rsidRPr="00D525D5">
        <w:rPr>
          <w:rFonts w:hint="eastAsia"/>
          <w:sz w:val="21"/>
          <w:szCs w:val="21"/>
        </w:rPr>
        <w:t>拡大・深化</w:t>
      </w:r>
      <w:r w:rsidR="00593E66" w:rsidRPr="00D525D5">
        <w:rPr>
          <w:rFonts w:hint="eastAsia"/>
          <w:sz w:val="21"/>
          <w:szCs w:val="21"/>
        </w:rPr>
        <w:t>と政策・制度</w:t>
      </w:r>
      <w:r w:rsidR="00FE4CBA" w:rsidRPr="00D525D5">
        <w:rPr>
          <w:rFonts w:hint="eastAsia"/>
          <w:sz w:val="21"/>
          <w:szCs w:val="21"/>
        </w:rPr>
        <w:t>、哲学</w:t>
      </w:r>
      <w:r w:rsidR="00593E66" w:rsidRPr="00D525D5">
        <w:rPr>
          <w:rFonts w:hint="eastAsia"/>
          <w:sz w:val="21"/>
          <w:szCs w:val="21"/>
        </w:rPr>
        <w:t>の貧困</w:t>
      </w:r>
    </w:p>
    <w:p w:rsidR="0079342C" w:rsidRPr="00D525D5" w:rsidRDefault="00DD48C8" w:rsidP="00DD6BDA">
      <w:pPr>
        <w:spacing w:after="0" w:line="240" w:lineRule="exact"/>
        <w:rPr>
          <w:sz w:val="21"/>
          <w:szCs w:val="21"/>
        </w:rPr>
      </w:pPr>
      <w:r w:rsidRPr="00D525D5">
        <w:rPr>
          <w:rFonts w:hint="eastAsia"/>
          <w:sz w:val="21"/>
          <w:szCs w:val="21"/>
        </w:rPr>
        <w:t>（参照：井上「ハンセン病問題と人権－『特別法廷』問題を中心に」月刊保団連、</w:t>
      </w:r>
      <w:r w:rsidRPr="00D525D5">
        <w:rPr>
          <w:rFonts w:hint="eastAsia"/>
          <w:sz w:val="21"/>
          <w:szCs w:val="21"/>
        </w:rPr>
        <w:t>16</w:t>
      </w:r>
      <w:r w:rsidRPr="00D525D5">
        <w:rPr>
          <w:rFonts w:hint="eastAsia"/>
          <w:sz w:val="21"/>
          <w:szCs w:val="21"/>
        </w:rPr>
        <w:t>年</w:t>
      </w:r>
      <w:r w:rsidRPr="00D525D5">
        <w:rPr>
          <w:rFonts w:hint="eastAsia"/>
          <w:sz w:val="21"/>
          <w:szCs w:val="21"/>
        </w:rPr>
        <w:t>8</w:t>
      </w:r>
      <w:r w:rsidRPr="00D525D5">
        <w:rPr>
          <w:rFonts w:hint="eastAsia"/>
          <w:sz w:val="21"/>
          <w:szCs w:val="21"/>
        </w:rPr>
        <w:t>月号）</w:t>
      </w:r>
    </w:p>
    <w:p w:rsidR="00D400CB" w:rsidRPr="00D525D5" w:rsidRDefault="00D400CB" w:rsidP="00DD6BDA">
      <w:pPr>
        <w:spacing w:after="0" w:line="240" w:lineRule="exact"/>
        <w:ind w:firstLineChars="100" w:firstLine="188"/>
        <w:rPr>
          <w:b/>
          <w:sz w:val="21"/>
          <w:szCs w:val="21"/>
        </w:rPr>
      </w:pPr>
    </w:p>
    <w:p w:rsidR="00982F26" w:rsidRPr="006A67EF" w:rsidRDefault="0079342C" w:rsidP="006A67EF">
      <w:pPr>
        <w:spacing w:after="0" w:line="240" w:lineRule="exact"/>
        <w:rPr>
          <w:rFonts w:asciiTheme="majorEastAsia" w:eastAsiaTheme="majorEastAsia" w:hAnsiTheme="majorEastAsia"/>
          <w:b/>
          <w:sz w:val="21"/>
          <w:szCs w:val="21"/>
        </w:rPr>
      </w:pPr>
      <w:r w:rsidRPr="006A67EF">
        <w:rPr>
          <w:rFonts w:asciiTheme="majorEastAsia" w:eastAsiaTheme="majorEastAsia" w:hAnsiTheme="majorEastAsia" w:hint="eastAsia"/>
          <w:b/>
          <w:sz w:val="21"/>
          <w:szCs w:val="21"/>
        </w:rPr>
        <w:t>二</w:t>
      </w:r>
      <w:r w:rsidR="00A47A9F" w:rsidRPr="006A67EF">
        <w:rPr>
          <w:rFonts w:asciiTheme="majorEastAsia" w:eastAsiaTheme="majorEastAsia" w:hAnsiTheme="majorEastAsia" w:hint="eastAsia"/>
          <w:b/>
          <w:sz w:val="21"/>
          <w:szCs w:val="21"/>
        </w:rPr>
        <w:t xml:space="preserve">　</w:t>
      </w:r>
      <w:r w:rsidR="00982F26" w:rsidRPr="006A67EF">
        <w:rPr>
          <w:rFonts w:asciiTheme="majorEastAsia" w:eastAsiaTheme="majorEastAsia" w:hAnsiTheme="majorEastAsia" w:hint="eastAsia"/>
          <w:b/>
          <w:sz w:val="21"/>
          <w:szCs w:val="21"/>
        </w:rPr>
        <w:t>私の人権論</w:t>
      </w:r>
      <w:r w:rsidR="00A47A9F" w:rsidRPr="006A67EF">
        <w:rPr>
          <w:rFonts w:asciiTheme="majorEastAsia" w:eastAsiaTheme="majorEastAsia" w:hAnsiTheme="majorEastAsia" w:hint="eastAsia"/>
          <w:b/>
          <w:sz w:val="21"/>
          <w:szCs w:val="21"/>
        </w:rPr>
        <w:t>－創造的人権論</w:t>
      </w:r>
      <w:r w:rsidR="0013373D" w:rsidRPr="006A67EF">
        <w:rPr>
          <w:rFonts w:asciiTheme="majorEastAsia" w:eastAsiaTheme="majorEastAsia" w:hAnsiTheme="majorEastAsia" w:hint="eastAsia"/>
          <w:b/>
          <w:sz w:val="21"/>
          <w:szCs w:val="21"/>
        </w:rPr>
        <w:t xml:space="preserve">　人権保持のための「不断の努力</w:t>
      </w:r>
      <w:r w:rsidR="007B624A" w:rsidRPr="006A67EF">
        <w:rPr>
          <w:rFonts w:asciiTheme="majorEastAsia" w:eastAsiaTheme="majorEastAsia" w:hAnsiTheme="majorEastAsia" w:hint="eastAsia"/>
          <w:b/>
          <w:sz w:val="21"/>
          <w:szCs w:val="21"/>
        </w:rPr>
        <w:t>義務</w:t>
      </w:r>
      <w:r w:rsidR="0013373D" w:rsidRPr="006A67EF">
        <w:rPr>
          <w:rFonts w:asciiTheme="majorEastAsia" w:eastAsiaTheme="majorEastAsia" w:hAnsiTheme="majorEastAsia" w:hint="eastAsia"/>
          <w:b/>
          <w:sz w:val="21"/>
          <w:szCs w:val="21"/>
        </w:rPr>
        <w:t>」（憲法12条）</w:t>
      </w:r>
    </w:p>
    <w:p w:rsidR="00C20A38" w:rsidRPr="00D525D5" w:rsidRDefault="0087636A" w:rsidP="00DD6BDA">
      <w:pPr>
        <w:spacing w:after="0" w:line="240" w:lineRule="exact"/>
        <w:rPr>
          <w:sz w:val="21"/>
          <w:szCs w:val="21"/>
        </w:rPr>
      </w:pPr>
      <w:r w:rsidRPr="00D525D5">
        <w:rPr>
          <w:rFonts w:hint="eastAsia"/>
          <w:sz w:val="21"/>
          <w:szCs w:val="21"/>
        </w:rPr>
        <w:t>1</w:t>
      </w:r>
      <w:r w:rsidR="00C20A38" w:rsidRPr="00D525D5">
        <w:rPr>
          <w:rFonts w:hint="eastAsia"/>
          <w:sz w:val="21"/>
          <w:szCs w:val="21"/>
        </w:rPr>
        <w:t xml:space="preserve">　「頑張らなくても良い」社会</w:t>
      </w:r>
      <w:r w:rsidR="007B624A" w:rsidRPr="00D525D5">
        <w:rPr>
          <w:rFonts w:hint="eastAsia"/>
          <w:sz w:val="21"/>
          <w:szCs w:val="21"/>
        </w:rPr>
        <w:t>の構築－</w:t>
      </w:r>
      <w:r w:rsidR="00C14847" w:rsidRPr="00D525D5">
        <w:rPr>
          <w:rFonts w:hint="eastAsia"/>
          <w:sz w:val="21"/>
          <w:szCs w:val="21"/>
        </w:rPr>
        <w:t>日本とイタリア</w:t>
      </w:r>
    </w:p>
    <w:p w:rsidR="009961E3" w:rsidRPr="00D525D5" w:rsidRDefault="009961E3" w:rsidP="00DD6BDA">
      <w:pPr>
        <w:spacing w:after="0" w:line="240" w:lineRule="exact"/>
        <w:rPr>
          <w:sz w:val="21"/>
          <w:szCs w:val="21"/>
        </w:rPr>
      </w:pPr>
      <w:r w:rsidRPr="00D525D5">
        <w:rPr>
          <w:rFonts w:hint="eastAsia"/>
          <w:sz w:val="21"/>
          <w:szCs w:val="21"/>
        </w:rPr>
        <w:t>2</w:t>
      </w:r>
      <w:r w:rsidRPr="00D525D5">
        <w:rPr>
          <w:rFonts w:hint="eastAsia"/>
          <w:sz w:val="21"/>
          <w:szCs w:val="21"/>
        </w:rPr>
        <w:t xml:space="preserve">　</w:t>
      </w:r>
      <w:r w:rsidR="00B80B9A" w:rsidRPr="00D525D5">
        <w:rPr>
          <w:rFonts w:hint="eastAsia"/>
          <w:sz w:val="21"/>
          <w:szCs w:val="21"/>
        </w:rPr>
        <w:t>事実に学ぶ－</w:t>
      </w:r>
      <w:r w:rsidR="003E14CF" w:rsidRPr="00D525D5">
        <w:rPr>
          <w:rFonts w:hint="eastAsia"/>
          <w:sz w:val="21"/>
          <w:szCs w:val="21"/>
        </w:rPr>
        <w:t>現場主義・現地主義の徹底</w:t>
      </w:r>
    </w:p>
    <w:p w:rsidR="00C05095" w:rsidRPr="00D525D5" w:rsidRDefault="00C05095" w:rsidP="00DD6BDA">
      <w:pPr>
        <w:spacing w:after="0" w:line="240" w:lineRule="exact"/>
        <w:rPr>
          <w:sz w:val="21"/>
          <w:szCs w:val="21"/>
        </w:rPr>
      </w:pPr>
      <w:r w:rsidRPr="00D525D5">
        <w:rPr>
          <w:rFonts w:hint="eastAsia"/>
          <w:sz w:val="21"/>
          <w:szCs w:val="21"/>
        </w:rPr>
        <w:t xml:space="preserve">　・二つの実態＝生活の実態（貧困）、制度・政策の実態（機能）</w:t>
      </w:r>
      <w:r w:rsidR="00D14502" w:rsidRPr="00D525D5">
        <w:rPr>
          <w:rFonts w:hint="eastAsia"/>
          <w:sz w:val="21"/>
          <w:szCs w:val="21"/>
        </w:rPr>
        <w:t>＝から</w:t>
      </w:r>
      <w:r w:rsidRPr="00D525D5">
        <w:rPr>
          <w:rFonts w:hint="eastAsia"/>
          <w:sz w:val="21"/>
          <w:szCs w:val="21"/>
        </w:rPr>
        <w:t>構築</w:t>
      </w:r>
    </w:p>
    <w:p w:rsidR="0087636A" w:rsidRPr="00D525D5" w:rsidRDefault="002E7EB9" w:rsidP="00DD6BDA">
      <w:pPr>
        <w:spacing w:after="0" w:line="240" w:lineRule="exact"/>
        <w:rPr>
          <w:sz w:val="21"/>
          <w:szCs w:val="21"/>
        </w:rPr>
      </w:pPr>
      <w:r w:rsidRPr="00D525D5">
        <w:rPr>
          <w:rFonts w:hint="eastAsia"/>
          <w:sz w:val="21"/>
          <w:szCs w:val="21"/>
        </w:rPr>
        <w:t>3</w:t>
      </w:r>
      <w:r w:rsidRPr="00D525D5">
        <w:rPr>
          <w:rFonts w:hint="eastAsia"/>
          <w:sz w:val="21"/>
          <w:szCs w:val="21"/>
        </w:rPr>
        <w:t xml:space="preserve">　</w:t>
      </w:r>
      <w:r w:rsidR="00481A93" w:rsidRPr="00D525D5">
        <w:rPr>
          <w:rFonts w:hint="eastAsia"/>
          <w:sz w:val="21"/>
          <w:szCs w:val="21"/>
        </w:rPr>
        <w:t>基本的人権</w:t>
      </w:r>
      <w:r w:rsidR="008274E2" w:rsidRPr="00D525D5">
        <w:rPr>
          <w:rFonts w:hint="eastAsia"/>
          <w:sz w:val="21"/>
          <w:szCs w:val="21"/>
        </w:rPr>
        <w:t>（人権）</w:t>
      </w:r>
      <w:r w:rsidR="00481A93" w:rsidRPr="00D525D5">
        <w:rPr>
          <w:rFonts w:hint="eastAsia"/>
          <w:sz w:val="21"/>
          <w:szCs w:val="21"/>
        </w:rPr>
        <w:t>の本質</w:t>
      </w:r>
      <w:r w:rsidR="00434F6B" w:rsidRPr="00D525D5">
        <w:rPr>
          <w:rFonts w:hint="eastAsia"/>
          <w:sz w:val="21"/>
          <w:szCs w:val="21"/>
        </w:rPr>
        <w:t>－憲法</w:t>
      </w:r>
      <w:r w:rsidR="00434F6B" w:rsidRPr="00D525D5">
        <w:rPr>
          <w:rFonts w:hint="eastAsia"/>
          <w:sz w:val="21"/>
          <w:szCs w:val="21"/>
        </w:rPr>
        <w:t>97</w:t>
      </w:r>
      <w:r w:rsidR="00434F6B" w:rsidRPr="00D525D5">
        <w:rPr>
          <w:rFonts w:hint="eastAsia"/>
          <w:sz w:val="21"/>
          <w:szCs w:val="21"/>
        </w:rPr>
        <w:t>条</w:t>
      </w:r>
      <w:r w:rsidR="00915E66" w:rsidRPr="00D525D5">
        <w:rPr>
          <w:rFonts w:hint="eastAsia"/>
          <w:sz w:val="21"/>
          <w:szCs w:val="21"/>
        </w:rPr>
        <w:t>に学ぶ</w:t>
      </w:r>
    </w:p>
    <w:p w:rsidR="00481A93" w:rsidRPr="00D525D5" w:rsidRDefault="00481A93" w:rsidP="00DD6BDA">
      <w:pPr>
        <w:spacing w:after="0" w:line="240" w:lineRule="exact"/>
        <w:rPr>
          <w:sz w:val="21"/>
          <w:szCs w:val="21"/>
        </w:rPr>
      </w:pPr>
      <w:r w:rsidRPr="00D525D5">
        <w:rPr>
          <w:rFonts w:hint="eastAsia"/>
          <w:sz w:val="21"/>
          <w:szCs w:val="21"/>
        </w:rPr>
        <w:t xml:space="preserve">　</w:t>
      </w:r>
      <w:r w:rsidR="00434F6B" w:rsidRPr="00D525D5">
        <w:rPr>
          <w:rFonts w:hint="eastAsia"/>
          <w:sz w:val="21"/>
          <w:szCs w:val="21"/>
        </w:rPr>
        <w:t>①</w:t>
      </w:r>
      <w:r w:rsidRPr="00D525D5">
        <w:rPr>
          <w:rFonts w:hint="eastAsia"/>
          <w:sz w:val="21"/>
          <w:szCs w:val="21"/>
        </w:rPr>
        <w:t xml:space="preserve">　</w:t>
      </w:r>
      <w:r w:rsidR="00434F6B" w:rsidRPr="00D525D5">
        <w:rPr>
          <w:rFonts w:hint="eastAsia"/>
          <w:sz w:val="21"/>
          <w:szCs w:val="21"/>
        </w:rPr>
        <w:t>歴史</w:t>
      </w:r>
      <w:r w:rsidR="003C51FB" w:rsidRPr="00D525D5">
        <w:rPr>
          <w:rFonts w:hint="eastAsia"/>
          <w:sz w:val="21"/>
          <w:szCs w:val="21"/>
        </w:rPr>
        <w:t>観</w:t>
      </w:r>
      <w:r w:rsidR="00667266" w:rsidRPr="00D525D5">
        <w:rPr>
          <w:rFonts w:hint="eastAsia"/>
          <w:sz w:val="21"/>
          <w:szCs w:val="21"/>
        </w:rPr>
        <w:t>－過去、現在、未来</w:t>
      </w:r>
    </w:p>
    <w:p w:rsidR="00434F6B" w:rsidRPr="00D525D5" w:rsidRDefault="00434F6B" w:rsidP="00DD6BDA">
      <w:pPr>
        <w:spacing w:after="0" w:line="240" w:lineRule="exact"/>
        <w:rPr>
          <w:sz w:val="21"/>
          <w:szCs w:val="21"/>
        </w:rPr>
      </w:pPr>
      <w:r w:rsidRPr="00D525D5">
        <w:rPr>
          <w:rFonts w:hint="eastAsia"/>
          <w:sz w:val="21"/>
          <w:szCs w:val="21"/>
        </w:rPr>
        <w:t xml:space="preserve">　②　国際的視点</w:t>
      </w:r>
      <w:r w:rsidR="00667266" w:rsidRPr="00D525D5">
        <w:rPr>
          <w:rFonts w:hint="eastAsia"/>
          <w:sz w:val="21"/>
          <w:szCs w:val="21"/>
        </w:rPr>
        <w:t>－人類的視点</w:t>
      </w:r>
    </w:p>
    <w:p w:rsidR="00434F6B" w:rsidRPr="00D525D5" w:rsidRDefault="00434F6B" w:rsidP="00DD6BDA">
      <w:pPr>
        <w:spacing w:after="0" w:line="240" w:lineRule="exact"/>
        <w:rPr>
          <w:sz w:val="21"/>
          <w:szCs w:val="21"/>
        </w:rPr>
      </w:pPr>
      <w:r w:rsidRPr="00D525D5">
        <w:rPr>
          <w:rFonts w:hint="eastAsia"/>
          <w:sz w:val="21"/>
          <w:szCs w:val="21"/>
        </w:rPr>
        <w:t xml:space="preserve">　③</w:t>
      </w:r>
      <w:r w:rsidR="003C51FB" w:rsidRPr="00D525D5">
        <w:rPr>
          <w:rFonts w:hint="eastAsia"/>
          <w:sz w:val="21"/>
          <w:szCs w:val="21"/>
        </w:rPr>
        <w:t xml:space="preserve">　闘争史観</w:t>
      </w:r>
      <w:r w:rsidR="006A0D3F" w:rsidRPr="00D525D5">
        <w:rPr>
          <w:rFonts w:hint="eastAsia"/>
          <w:sz w:val="21"/>
          <w:szCs w:val="21"/>
        </w:rPr>
        <w:t>⇒</w:t>
      </w:r>
      <w:r w:rsidR="003C51FB" w:rsidRPr="00D525D5">
        <w:rPr>
          <w:rFonts w:hint="eastAsia"/>
          <w:sz w:val="21"/>
          <w:szCs w:val="21"/>
        </w:rPr>
        <w:t>権利はたたかう者の手にある</w:t>
      </w:r>
      <w:r w:rsidR="006A0D3F" w:rsidRPr="00D525D5">
        <w:rPr>
          <w:rFonts w:hint="eastAsia"/>
          <w:sz w:val="21"/>
          <w:szCs w:val="21"/>
        </w:rPr>
        <w:t>⇒参加（立法、司法、行政、社会）</w:t>
      </w:r>
    </w:p>
    <w:p w:rsidR="009C0DD9" w:rsidRPr="00D525D5" w:rsidRDefault="00F262A1" w:rsidP="00DD6BDA">
      <w:pPr>
        <w:spacing w:after="0" w:line="240" w:lineRule="exact"/>
        <w:rPr>
          <w:sz w:val="21"/>
          <w:szCs w:val="21"/>
        </w:rPr>
      </w:pPr>
      <w:r w:rsidRPr="00D525D5">
        <w:rPr>
          <w:rFonts w:hint="eastAsia"/>
          <w:sz w:val="21"/>
          <w:szCs w:val="21"/>
        </w:rPr>
        <w:t>4</w:t>
      </w:r>
      <w:r w:rsidRPr="00D525D5">
        <w:rPr>
          <w:rFonts w:hint="eastAsia"/>
          <w:sz w:val="21"/>
          <w:szCs w:val="21"/>
        </w:rPr>
        <w:t xml:space="preserve">　住み続ける権利</w:t>
      </w:r>
      <w:r w:rsidR="009C0DD9" w:rsidRPr="00D525D5">
        <w:rPr>
          <w:rFonts w:hint="eastAsia"/>
          <w:sz w:val="21"/>
          <w:szCs w:val="21"/>
        </w:rPr>
        <w:t>と人権としての社会保障－</w:t>
      </w:r>
      <w:r w:rsidR="009C0DD9" w:rsidRPr="00D525D5">
        <w:rPr>
          <w:rFonts w:hint="eastAsia"/>
          <w:sz w:val="21"/>
          <w:szCs w:val="21"/>
        </w:rPr>
        <w:t>21</w:t>
      </w:r>
      <w:r w:rsidR="009C0DD9" w:rsidRPr="00D525D5">
        <w:rPr>
          <w:rFonts w:hint="eastAsia"/>
          <w:sz w:val="21"/>
          <w:szCs w:val="21"/>
        </w:rPr>
        <w:t>世紀の課題として</w:t>
      </w:r>
    </w:p>
    <w:p w:rsidR="001662CB" w:rsidRPr="00D525D5" w:rsidRDefault="00185B5D" w:rsidP="00DD6BDA">
      <w:pPr>
        <w:spacing w:after="0" w:line="240" w:lineRule="exact"/>
        <w:ind w:rightChars="-66" w:right="-143"/>
        <w:rPr>
          <w:sz w:val="21"/>
          <w:szCs w:val="21"/>
        </w:rPr>
      </w:pPr>
      <w:r w:rsidRPr="00D525D5">
        <w:rPr>
          <w:rFonts w:hint="eastAsia"/>
          <w:sz w:val="21"/>
          <w:szCs w:val="21"/>
        </w:rPr>
        <w:t>（参照：</w:t>
      </w:r>
      <w:r w:rsidR="00A04871" w:rsidRPr="00D525D5">
        <w:rPr>
          <w:rFonts w:hint="eastAsia"/>
          <w:sz w:val="21"/>
          <w:szCs w:val="21"/>
        </w:rPr>
        <w:t>井上『住み続ける権利　貧困、震災をこえて』新日本出版社、</w:t>
      </w:r>
      <w:r w:rsidR="00A04871" w:rsidRPr="00D525D5">
        <w:rPr>
          <w:rFonts w:hint="eastAsia"/>
          <w:sz w:val="21"/>
          <w:szCs w:val="21"/>
        </w:rPr>
        <w:t>12</w:t>
      </w:r>
      <w:r w:rsidR="00A04871" w:rsidRPr="00D525D5">
        <w:rPr>
          <w:rFonts w:hint="eastAsia"/>
          <w:sz w:val="21"/>
          <w:szCs w:val="21"/>
        </w:rPr>
        <w:t>年、</w:t>
      </w:r>
      <w:r w:rsidR="00496EEB" w:rsidRPr="00D525D5">
        <w:rPr>
          <w:rFonts w:hint="eastAsia"/>
          <w:sz w:val="21"/>
          <w:szCs w:val="21"/>
        </w:rPr>
        <w:t>井上</w:t>
      </w:r>
      <w:r w:rsidR="001662CB" w:rsidRPr="00D525D5">
        <w:rPr>
          <w:rFonts w:hint="eastAsia"/>
          <w:sz w:val="21"/>
          <w:szCs w:val="21"/>
        </w:rPr>
        <w:t>「</w:t>
      </w:r>
      <w:hyperlink r:id="rId7" w:history="1">
        <w:r w:rsidR="001662CB" w:rsidRPr="00D525D5">
          <w:rPr>
            <w:rStyle w:val="af8"/>
            <w:color w:val="auto"/>
            <w:sz w:val="21"/>
            <w:szCs w:val="21"/>
            <w:u w:val="none"/>
          </w:rPr>
          <w:t>住み続ける権利</w:t>
        </w:r>
        <w:r w:rsidR="001662CB" w:rsidRPr="00D525D5">
          <w:rPr>
            <w:rStyle w:val="af8"/>
            <w:color w:val="auto"/>
            <w:sz w:val="21"/>
            <w:szCs w:val="21"/>
            <w:u w:val="none"/>
          </w:rPr>
          <w:t xml:space="preserve"> : 21</w:t>
        </w:r>
        <w:r w:rsidR="001662CB" w:rsidRPr="00D525D5">
          <w:rPr>
            <w:rStyle w:val="af8"/>
            <w:color w:val="auto"/>
            <w:sz w:val="21"/>
            <w:szCs w:val="21"/>
            <w:u w:val="none"/>
          </w:rPr>
          <w:t>世紀人類の課題として</w:t>
        </w:r>
        <w:r w:rsidR="001662CB" w:rsidRPr="00D525D5">
          <w:rPr>
            <w:rStyle w:val="af8"/>
            <w:color w:val="auto"/>
            <w:sz w:val="21"/>
            <w:szCs w:val="21"/>
            <w:u w:val="none"/>
          </w:rPr>
          <w:t xml:space="preserve"> </w:t>
        </w:r>
        <w:r w:rsidR="001662CB" w:rsidRPr="00D525D5">
          <w:rPr>
            <w:rStyle w:val="af8"/>
            <w:rFonts w:hint="eastAsia"/>
            <w:color w:val="auto"/>
            <w:sz w:val="21"/>
            <w:szCs w:val="21"/>
            <w:u w:val="none"/>
          </w:rPr>
          <w:t>」</w:t>
        </w:r>
        <w:r w:rsidR="001662CB" w:rsidRPr="00D525D5">
          <w:rPr>
            <w:rStyle w:val="af8"/>
            <w:color w:val="auto"/>
            <w:sz w:val="21"/>
            <w:szCs w:val="21"/>
            <w:u w:val="none"/>
          </w:rPr>
          <w:t>(</w:t>
        </w:r>
        <w:r w:rsidR="001662CB" w:rsidRPr="00D525D5">
          <w:rPr>
            <w:rStyle w:val="af8"/>
            <w:color w:val="auto"/>
            <w:sz w:val="21"/>
            <w:szCs w:val="21"/>
            <w:u w:val="none"/>
          </w:rPr>
          <w:t>特集</w:t>
        </w:r>
        <w:r w:rsidR="001662CB" w:rsidRPr="00D525D5">
          <w:rPr>
            <w:rStyle w:val="af8"/>
            <w:color w:val="auto"/>
            <w:sz w:val="21"/>
            <w:szCs w:val="21"/>
            <w:u w:val="none"/>
          </w:rPr>
          <w:t xml:space="preserve"> </w:t>
        </w:r>
        <w:r w:rsidR="001662CB" w:rsidRPr="00D525D5">
          <w:rPr>
            <w:rStyle w:val="af8"/>
            <w:color w:val="auto"/>
            <w:sz w:val="21"/>
            <w:szCs w:val="21"/>
            <w:u w:val="none"/>
          </w:rPr>
          <w:t>福島の原発事故に対する法的対応と課題</w:t>
        </w:r>
        <w:r w:rsidR="001662CB" w:rsidRPr="00D525D5">
          <w:rPr>
            <w:rStyle w:val="af8"/>
            <w:color w:val="auto"/>
            <w:sz w:val="21"/>
            <w:szCs w:val="21"/>
            <w:u w:val="none"/>
          </w:rPr>
          <w:t>)</w:t>
        </w:r>
      </w:hyperlink>
      <w:r w:rsidR="001662CB" w:rsidRPr="00D525D5">
        <w:rPr>
          <w:rFonts w:hint="eastAsia"/>
          <w:sz w:val="21"/>
          <w:szCs w:val="21"/>
        </w:rPr>
        <w:t>日本学術会議、学術の動向</w:t>
      </w:r>
      <w:r w:rsidR="001662CB" w:rsidRPr="00D525D5">
        <w:rPr>
          <w:rFonts w:hint="eastAsia"/>
          <w:sz w:val="21"/>
          <w:szCs w:val="21"/>
        </w:rPr>
        <w:t>14</w:t>
      </w:r>
      <w:r w:rsidR="001662CB" w:rsidRPr="00D525D5">
        <w:rPr>
          <w:rFonts w:hint="eastAsia"/>
          <w:sz w:val="21"/>
          <w:szCs w:val="21"/>
        </w:rPr>
        <w:t>年</w:t>
      </w:r>
      <w:r w:rsidR="001662CB" w:rsidRPr="00D525D5">
        <w:rPr>
          <w:rFonts w:hint="eastAsia"/>
          <w:sz w:val="21"/>
          <w:szCs w:val="21"/>
        </w:rPr>
        <w:t>2</w:t>
      </w:r>
      <w:r w:rsidR="001662CB" w:rsidRPr="00D525D5">
        <w:rPr>
          <w:rFonts w:hint="eastAsia"/>
          <w:sz w:val="21"/>
          <w:szCs w:val="21"/>
        </w:rPr>
        <w:t>月</w:t>
      </w:r>
      <w:r w:rsidR="00496EEB" w:rsidRPr="00D525D5">
        <w:rPr>
          <w:rFonts w:hint="eastAsia"/>
          <w:sz w:val="21"/>
          <w:szCs w:val="21"/>
        </w:rPr>
        <w:t>号</w:t>
      </w:r>
    </w:p>
    <w:p w:rsidR="00F262A1" w:rsidRPr="00D525D5" w:rsidRDefault="00F262A1" w:rsidP="00DD6BDA">
      <w:pPr>
        <w:spacing w:after="0" w:line="240" w:lineRule="exact"/>
        <w:rPr>
          <w:sz w:val="21"/>
          <w:szCs w:val="21"/>
        </w:rPr>
      </w:pPr>
    </w:p>
    <w:p w:rsidR="009C0DD9" w:rsidRPr="006A67EF" w:rsidRDefault="00C65F8D" w:rsidP="006A67EF">
      <w:pPr>
        <w:spacing w:after="0" w:line="240" w:lineRule="exact"/>
        <w:rPr>
          <w:rFonts w:asciiTheme="majorEastAsia" w:eastAsiaTheme="majorEastAsia" w:hAnsiTheme="majorEastAsia"/>
          <w:b/>
          <w:sz w:val="21"/>
          <w:szCs w:val="21"/>
        </w:rPr>
      </w:pPr>
      <w:r w:rsidRPr="006A67EF">
        <w:rPr>
          <w:rFonts w:asciiTheme="majorEastAsia" w:eastAsiaTheme="majorEastAsia" w:hAnsiTheme="majorEastAsia" w:hint="eastAsia"/>
          <w:b/>
          <w:sz w:val="21"/>
          <w:szCs w:val="21"/>
        </w:rPr>
        <w:t>三</w:t>
      </w:r>
      <w:r w:rsidR="009C0DD9" w:rsidRPr="006A67EF">
        <w:rPr>
          <w:rFonts w:asciiTheme="majorEastAsia" w:eastAsiaTheme="majorEastAsia" w:hAnsiTheme="majorEastAsia" w:hint="eastAsia"/>
          <w:b/>
          <w:sz w:val="21"/>
          <w:szCs w:val="21"/>
        </w:rPr>
        <w:t xml:space="preserve">　</w:t>
      </w:r>
      <w:r w:rsidR="00873A5A" w:rsidRPr="006A67EF">
        <w:rPr>
          <w:rFonts w:asciiTheme="majorEastAsia" w:eastAsiaTheme="majorEastAsia" w:hAnsiTheme="majorEastAsia" w:hint="eastAsia"/>
          <w:b/>
          <w:sz w:val="21"/>
          <w:szCs w:val="21"/>
        </w:rPr>
        <w:t>人権の</w:t>
      </w:r>
      <w:r w:rsidR="00F627EC" w:rsidRPr="006A67EF">
        <w:rPr>
          <w:rFonts w:asciiTheme="majorEastAsia" w:eastAsiaTheme="majorEastAsia" w:hAnsiTheme="majorEastAsia" w:hint="eastAsia"/>
          <w:b/>
          <w:sz w:val="21"/>
          <w:szCs w:val="21"/>
        </w:rPr>
        <w:t>現状と展望</w:t>
      </w:r>
      <w:r w:rsidR="00873A5A" w:rsidRPr="006A67EF">
        <w:rPr>
          <w:rFonts w:asciiTheme="majorEastAsia" w:eastAsiaTheme="majorEastAsia" w:hAnsiTheme="majorEastAsia" w:hint="eastAsia"/>
          <w:b/>
          <w:sz w:val="21"/>
          <w:szCs w:val="21"/>
        </w:rPr>
        <w:t>－</w:t>
      </w:r>
      <w:r w:rsidR="00F627EC" w:rsidRPr="006A67EF">
        <w:rPr>
          <w:rFonts w:asciiTheme="majorEastAsia" w:eastAsiaTheme="majorEastAsia" w:hAnsiTheme="majorEastAsia" w:hint="eastAsia"/>
          <w:b/>
          <w:sz w:val="21"/>
          <w:szCs w:val="21"/>
        </w:rPr>
        <w:t>グランド・ゼロに立って</w:t>
      </w:r>
    </w:p>
    <w:p w:rsidR="00843680" w:rsidRPr="00D525D5" w:rsidRDefault="00E318A8" w:rsidP="00DD6BDA">
      <w:pPr>
        <w:spacing w:after="0" w:line="240" w:lineRule="exact"/>
        <w:rPr>
          <w:sz w:val="21"/>
          <w:szCs w:val="21"/>
        </w:rPr>
      </w:pPr>
      <w:r w:rsidRPr="00D525D5">
        <w:rPr>
          <w:rFonts w:hint="eastAsia"/>
          <w:sz w:val="21"/>
          <w:szCs w:val="21"/>
        </w:rPr>
        <w:t>1</w:t>
      </w:r>
      <w:r w:rsidRPr="00D525D5">
        <w:rPr>
          <w:rFonts w:hint="eastAsia"/>
          <w:sz w:val="21"/>
          <w:szCs w:val="21"/>
        </w:rPr>
        <w:t xml:space="preserve">　</w:t>
      </w:r>
      <w:r w:rsidR="00F627EC" w:rsidRPr="00D525D5">
        <w:rPr>
          <w:rFonts w:hint="eastAsia"/>
          <w:sz w:val="21"/>
          <w:szCs w:val="21"/>
        </w:rPr>
        <w:t>戦後世界の出発点</w:t>
      </w:r>
    </w:p>
    <w:p w:rsidR="00FE4CBA" w:rsidRPr="00D525D5" w:rsidRDefault="00D81114" w:rsidP="00DD6BDA">
      <w:pPr>
        <w:spacing w:after="0" w:line="240" w:lineRule="exact"/>
        <w:rPr>
          <w:sz w:val="21"/>
          <w:szCs w:val="21"/>
        </w:rPr>
      </w:pPr>
      <w:r w:rsidRPr="00D525D5">
        <w:rPr>
          <w:rFonts w:hint="eastAsia"/>
          <w:sz w:val="21"/>
          <w:szCs w:val="21"/>
        </w:rPr>
        <w:t xml:space="preserve">　</w:t>
      </w:r>
      <w:r w:rsidR="00E80CC4" w:rsidRPr="00D525D5">
        <w:rPr>
          <w:rFonts w:hint="eastAsia"/>
          <w:sz w:val="21"/>
          <w:szCs w:val="21"/>
        </w:rPr>
        <w:t>①</w:t>
      </w:r>
      <w:r w:rsidRPr="00D525D5">
        <w:rPr>
          <w:rFonts w:hint="eastAsia"/>
          <w:sz w:val="21"/>
          <w:szCs w:val="21"/>
        </w:rPr>
        <w:t>アウシュビッツ</w:t>
      </w:r>
      <w:r w:rsidR="004065AC" w:rsidRPr="00D525D5">
        <w:rPr>
          <w:rFonts w:hint="eastAsia"/>
          <w:sz w:val="21"/>
          <w:szCs w:val="21"/>
        </w:rPr>
        <w:t>（オシフィエンチウム）</w:t>
      </w:r>
      <w:r w:rsidR="00D56E09" w:rsidRPr="00D525D5">
        <w:rPr>
          <w:rFonts w:hint="eastAsia"/>
          <w:sz w:val="21"/>
          <w:szCs w:val="21"/>
        </w:rPr>
        <w:t xml:space="preserve">　広島・長崎</w:t>
      </w:r>
      <w:r w:rsidR="0085297D" w:rsidRPr="00D525D5">
        <w:rPr>
          <w:rFonts w:hint="eastAsia"/>
          <w:sz w:val="21"/>
          <w:szCs w:val="21"/>
        </w:rPr>
        <w:t>⇒</w:t>
      </w:r>
      <w:r w:rsidR="00D56E09" w:rsidRPr="00D525D5">
        <w:rPr>
          <w:rFonts w:hint="eastAsia"/>
          <w:sz w:val="21"/>
          <w:szCs w:val="21"/>
        </w:rPr>
        <w:t xml:space="preserve">チェルノブイリ　</w:t>
      </w:r>
    </w:p>
    <w:p w:rsidR="00843680" w:rsidRPr="00D525D5" w:rsidRDefault="00D56E09" w:rsidP="00DD6BDA">
      <w:pPr>
        <w:spacing w:after="0" w:line="240" w:lineRule="exact"/>
        <w:rPr>
          <w:sz w:val="21"/>
          <w:szCs w:val="21"/>
        </w:rPr>
      </w:pPr>
      <w:r w:rsidRPr="00D525D5">
        <w:rPr>
          <w:rFonts w:hint="eastAsia"/>
          <w:sz w:val="21"/>
          <w:szCs w:val="21"/>
        </w:rPr>
        <w:t xml:space="preserve">　</w:t>
      </w:r>
      <w:r w:rsidR="0016636C" w:rsidRPr="00D525D5">
        <w:rPr>
          <w:rFonts w:hint="eastAsia"/>
          <w:sz w:val="21"/>
          <w:szCs w:val="21"/>
        </w:rPr>
        <w:t>（</w:t>
      </w:r>
      <w:r w:rsidR="00FE4CBA" w:rsidRPr="00D525D5">
        <w:rPr>
          <w:rFonts w:hint="eastAsia"/>
          <w:sz w:val="21"/>
          <w:szCs w:val="21"/>
        </w:rPr>
        <w:t>参照：</w:t>
      </w:r>
      <w:r w:rsidR="00FE4CBA" w:rsidRPr="00D525D5">
        <w:rPr>
          <w:rFonts w:hint="eastAsia"/>
          <w:sz w:val="21"/>
          <w:szCs w:val="21"/>
        </w:rPr>
        <w:t>ETV</w:t>
      </w:r>
      <w:r w:rsidR="00FE4CBA" w:rsidRPr="00D525D5">
        <w:rPr>
          <w:rFonts w:hint="eastAsia"/>
          <w:sz w:val="21"/>
          <w:szCs w:val="21"/>
        </w:rPr>
        <w:t>特集『</w:t>
      </w:r>
      <w:r w:rsidR="00FE4CBA" w:rsidRPr="00D525D5">
        <w:rPr>
          <w:sz w:val="21"/>
          <w:szCs w:val="21"/>
        </w:rPr>
        <w:t>それはホロコーストのリハーサルだった～障害者虐殺</w:t>
      </w:r>
      <w:r w:rsidR="00FE4CBA" w:rsidRPr="00D525D5">
        <w:rPr>
          <w:sz w:val="21"/>
          <w:szCs w:val="21"/>
        </w:rPr>
        <w:t>70</w:t>
      </w:r>
      <w:r w:rsidR="00FE4CBA" w:rsidRPr="00D525D5">
        <w:rPr>
          <w:sz w:val="21"/>
          <w:szCs w:val="21"/>
        </w:rPr>
        <w:t>年目の真実</w:t>
      </w:r>
      <w:r w:rsidR="00FE4CBA" w:rsidRPr="00D525D5">
        <w:rPr>
          <w:rFonts w:hint="eastAsia"/>
          <w:sz w:val="21"/>
          <w:szCs w:val="21"/>
        </w:rPr>
        <w:t>』</w:t>
      </w:r>
      <w:r w:rsidR="00FE4CBA" w:rsidRPr="00D525D5">
        <w:rPr>
          <w:rFonts w:hint="eastAsia"/>
          <w:sz w:val="21"/>
          <w:szCs w:val="21"/>
        </w:rPr>
        <w:t>15</w:t>
      </w:r>
      <w:r w:rsidR="00FE4CBA" w:rsidRPr="00D525D5">
        <w:rPr>
          <w:rFonts w:hint="eastAsia"/>
          <w:sz w:val="21"/>
          <w:szCs w:val="21"/>
        </w:rPr>
        <w:t>年</w:t>
      </w:r>
      <w:r w:rsidR="0016636C" w:rsidRPr="00D525D5">
        <w:rPr>
          <w:rFonts w:hint="eastAsia"/>
          <w:sz w:val="21"/>
          <w:szCs w:val="21"/>
        </w:rPr>
        <w:t>）</w:t>
      </w:r>
    </w:p>
    <w:p w:rsidR="008E2D89" w:rsidRPr="00D525D5" w:rsidRDefault="00E80CC4" w:rsidP="00DD6BDA">
      <w:pPr>
        <w:spacing w:after="0" w:line="240" w:lineRule="exact"/>
        <w:ind w:firstLineChars="100" w:firstLine="187"/>
        <w:rPr>
          <w:sz w:val="21"/>
          <w:szCs w:val="21"/>
        </w:rPr>
      </w:pPr>
      <w:r w:rsidRPr="00D525D5">
        <w:rPr>
          <w:rFonts w:hint="eastAsia"/>
          <w:sz w:val="21"/>
          <w:szCs w:val="21"/>
        </w:rPr>
        <w:t>②</w:t>
      </w:r>
      <w:r w:rsidR="00E643D0" w:rsidRPr="00D525D5">
        <w:rPr>
          <w:rFonts w:hint="eastAsia"/>
          <w:sz w:val="21"/>
          <w:szCs w:val="21"/>
        </w:rPr>
        <w:t>日本の二つの原罪</w:t>
      </w:r>
      <w:r w:rsidR="00D81114" w:rsidRPr="00D525D5">
        <w:rPr>
          <w:rFonts w:hint="eastAsia"/>
          <w:sz w:val="21"/>
          <w:szCs w:val="21"/>
        </w:rPr>
        <w:t>731</w:t>
      </w:r>
      <w:r w:rsidR="00D81114" w:rsidRPr="00D525D5">
        <w:rPr>
          <w:rFonts w:hint="eastAsia"/>
          <w:sz w:val="21"/>
          <w:szCs w:val="21"/>
        </w:rPr>
        <w:t>部隊</w:t>
      </w:r>
      <w:r w:rsidR="00843680" w:rsidRPr="00D525D5">
        <w:rPr>
          <w:rFonts w:hint="eastAsia"/>
          <w:sz w:val="21"/>
          <w:szCs w:val="21"/>
        </w:rPr>
        <w:t>・日本軍慰安婦と</w:t>
      </w:r>
      <w:r w:rsidR="00E643D0" w:rsidRPr="00D525D5">
        <w:rPr>
          <w:rFonts w:hint="eastAsia"/>
          <w:sz w:val="21"/>
          <w:szCs w:val="21"/>
        </w:rPr>
        <w:t xml:space="preserve">ハンセン病「強制絶対終生隔離収容絶滅政策」　</w:t>
      </w:r>
      <w:r w:rsidR="00D81114" w:rsidRPr="00D525D5">
        <w:rPr>
          <w:rFonts w:hint="eastAsia"/>
          <w:sz w:val="21"/>
          <w:szCs w:val="21"/>
        </w:rPr>
        <w:t xml:space="preserve">　</w:t>
      </w:r>
    </w:p>
    <w:p w:rsidR="00D81114" w:rsidRPr="00D525D5" w:rsidRDefault="00D81114" w:rsidP="00DD6BDA">
      <w:pPr>
        <w:spacing w:after="0" w:line="240" w:lineRule="exact"/>
        <w:rPr>
          <w:sz w:val="21"/>
          <w:szCs w:val="21"/>
        </w:rPr>
      </w:pPr>
      <w:r w:rsidRPr="00D525D5">
        <w:rPr>
          <w:rFonts w:hint="eastAsia"/>
          <w:sz w:val="21"/>
          <w:szCs w:val="21"/>
        </w:rPr>
        <w:t>2</w:t>
      </w:r>
      <w:r w:rsidR="008E2D89" w:rsidRPr="00D525D5">
        <w:rPr>
          <w:rFonts w:hint="eastAsia"/>
          <w:sz w:val="21"/>
          <w:szCs w:val="21"/>
        </w:rPr>
        <w:t xml:space="preserve">　</w:t>
      </w:r>
      <w:r w:rsidR="00A22668" w:rsidRPr="00D525D5">
        <w:rPr>
          <w:rFonts w:hint="eastAsia"/>
          <w:sz w:val="21"/>
          <w:szCs w:val="21"/>
        </w:rPr>
        <w:t>ハンセン病政策（満洲、韓国ソロクト、台湾、マレ</w:t>
      </w:r>
      <w:r w:rsidR="002A5037" w:rsidRPr="00D525D5">
        <w:rPr>
          <w:rFonts w:hint="eastAsia"/>
          <w:sz w:val="21"/>
          <w:szCs w:val="21"/>
        </w:rPr>
        <w:t>－</w:t>
      </w:r>
      <w:r w:rsidR="00A22668" w:rsidRPr="00D525D5">
        <w:rPr>
          <w:rFonts w:hint="eastAsia"/>
          <w:sz w:val="21"/>
          <w:szCs w:val="21"/>
        </w:rPr>
        <w:t>シア、</w:t>
      </w:r>
      <w:r w:rsidR="00CA01CC" w:rsidRPr="00D525D5">
        <w:rPr>
          <w:rFonts w:hint="eastAsia"/>
          <w:sz w:val="21"/>
          <w:szCs w:val="21"/>
        </w:rPr>
        <w:t>キュ</w:t>
      </w:r>
      <w:r w:rsidR="002A5037" w:rsidRPr="00D525D5">
        <w:rPr>
          <w:rFonts w:hint="eastAsia"/>
          <w:sz w:val="21"/>
          <w:szCs w:val="21"/>
        </w:rPr>
        <w:t>－</w:t>
      </w:r>
      <w:r w:rsidR="00CA01CC" w:rsidRPr="00D525D5">
        <w:rPr>
          <w:rFonts w:hint="eastAsia"/>
          <w:sz w:val="21"/>
          <w:szCs w:val="21"/>
        </w:rPr>
        <w:t>バ、マダガスカル、ノルウェイ</w:t>
      </w:r>
      <w:r w:rsidR="00A22668" w:rsidRPr="00D525D5">
        <w:rPr>
          <w:rFonts w:hint="eastAsia"/>
          <w:sz w:val="21"/>
          <w:szCs w:val="21"/>
        </w:rPr>
        <w:t>）</w:t>
      </w:r>
      <w:r w:rsidRPr="00D525D5">
        <w:rPr>
          <w:rFonts w:hint="eastAsia"/>
          <w:sz w:val="21"/>
          <w:szCs w:val="21"/>
        </w:rPr>
        <w:t xml:space="preserve">　</w:t>
      </w:r>
    </w:p>
    <w:p w:rsidR="00DA7941" w:rsidRPr="00D525D5" w:rsidRDefault="00571FC3" w:rsidP="00DD6BDA">
      <w:pPr>
        <w:spacing w:after="0" w:line="240" w:lineRule="exact"/>
        <w:rPr>
          <w:sz w:val="21"/>
          <w:szCs w:val="21"/>
        </w:rPr>
      </w:pPr>
      <w:r w:rsidRPr="00D525D5">
        <w:rPr>
          <w:rFonts w:hint="eastAsia"/>
          <w:sz w:val="21"/>
          <w:szCs w:val="21"/>
        </w:rPr>
        <w:t>3</w:t>
      </w:r>
      <w:r w:rsidRPr="00D525D5">
        <w:rPr>
          <w:rFonts w:hint="eastAsia"/>
          <w:sz w:val="21"/>
          <w:szCs w:val="21"/>
        </w:rPr>
        <w:t xml:space="preserve">　被災地に立って</w:t>
      </w:r>
      <w:r w:rsidR="005551B7" w:rsidRPr="00D525D5">
        <w:rPr>
          <w:rFonts w:hint="eastAsia"/>
          <w:sz w:val="21"/>
          <w:szCs w:val="21"/>
        </w:rPr>
        <w:t xml:space="preserve">　</w:t>
      </w:r>
      <w:r w:rsidR="00E86C6B" w:rsidRPr="00D525D5">
        <w:rPr>
          <w:rFonts w:hint="eastAsia"/>
          <w:sz w:val="21"/>
          <w:szCs w:val="21"/>
        </w:rPr>
        <w:t>・阪神淡路大震災（</w:t>
      </w:r>
      <w:r w:rsidR="00E86C6B" w:rsidRPr="00D525D5">
        <w:rPr>
          <w:rFonts w:hint="eastAsia"/>
          <w:sz w:val="21"/>
          <w:szCs w:val="21"/>
        </w:rPr>
        <w:t>1995</w:t>
      </w:r>
      <w:r w:rsidR="00E86C6B" w:rsidRPr="00D525D5">
        <w:rPr>
          <w:rFonts w:hint="eastAsia"/>
          <w:sz w:val="21"/>
          <w:szCs w:val="21"/>
        </w:rPr>
        <w:t>年</w:t>
      </w:r>
      <w:r w:rsidR="00E86C6B" w:rsidRPr="00D525D5">
        <w:rPr>
          <w:rFonts w:hint="eastAsia"/>
          <w:sz w:val="21"/>
          <w:szCs w:val="21"/>
        </w:rPr>
        <w:t>1</w:t>
      </w:r>
      <w:r w:rsidR="00E86C6B" w:rsidRPr="00D525D5">
        <w:rPr>
          <w:rFonts w:hint="eastAsia"/>
          <w:sz w:val="21"/>
          <w:szCs w:val="21"/>
        </w:rPr>
        <w:t>月</w:t>
      </w:r>
      <w:r w:rsidR="00E86C6B" w:rsidRPr="00D525D5">
        <w:rPr>
          <w:rFonts w:hint="eastAsia"/>
          <w:sz w:val="21"/>
          <w:szCs w:val="21"/>
        </w:rPr>
        <w:t>17</w:t>
      </w:r>
      <w:r w:rsidR="00E86C6B" w:rsidRPr="00D525D5">
        <w:rPr>
          <w:rFonts w:hint="eastAsia"/>
          <w:sz w:val="21"/>
          <w:szCs w:val="21"/>
        </w:rPr>
        <w:t>日発生）</w:t>
      </w:r>
      <w:r w:rsidR="00DA7941" w:rsidRPr="00D525D5">
        <w:rPr>
          <w:rFonts w:hint="eastAsia"/>
          <w:sz w:val="21"/>
          <w:szCs w:val="21"/>
        </w:rPr>
        <w:t>・能登半島地震調査（</w:t>
      </w:r>
      <w:r w:rsidR="00DA7941" w:rsidRPr="00D525D5">
        <w:rPr>
          <w:sz w:val="21"/>
          <w:szCs w:val="21"/>
        </w:rPr>
        <w:t>2007</w:t>
      </w:r>
      <w:r w:rsidR="00DA7941" w:rsidRPr="00D525D5">
        <w:rPr>
          <w:rFonts w:hint="eastAsia"/>
          <w:sz w:val="21"/>
          <w:szCs w:val="21"/>
        </w:rPr>
        <w:t>年</w:t>
      </w:r>
      <w:r w:rsidR="00DA7941" w:rsidRPr="00D525D5">
        <w:rPr>
          <w:sz w:val="21"/>
          <w:szCs w:val="21"/>
        </w:rPr>
        <w:t>3</w:t>
      </w:r>
      <w:r w:rsidR="00DA7941" w:rsidRPr="00D525D5">
        <w:rPr>
          <w:rFonts w:hint="eastAsia"/>
          <w:sz w:val="21"/>
          <w:szCs w:val="21"/>
        </w:rPr>
        <w:t>月</w:t>
      </w:r>
      <w:r w:rsidR="00DA7941" w:rsidRPr="00D525D5">
        <w:rPr>
          <w:sz w:val="21"/>
          <w:szCs w:val="21"/>
        </w:rPr>
        <w:t>25</w:t>
      </w:r>
      <w:r w:rsidR="00DA7941" w:rsidRPr="00D525D5">
        <w:rPr>
          <w:rFonts w:hint="eastAsia"/>
          <w:sz w:val="21"/>
          <w:szCs w:val="21"/>
        </w:rPr>
        <w:t>日発生</w:t>
      </w:r>
      <w:r w:rsidR="008E5AB2" w:rsidRPr="00D525D5">
        <w:rPr>
          <w:rFonts w:hint="eastAsia"/>
          <w:sz w:val="21"/>
          <w:szCs w:val="21"/>
        </w:rPr>
        <w:t>）</w:t>
      </w:r>
      <w:r w:rsidR="00DA7941" w:rsidRPr="00D525D5">
        <w:rPr>
          <w:rFonts w:hint="eastAsia"/>
          <w:sz w:val="21"/>
          <w:szCs w:val="21"/>
        </w:rPr>
        <w:t>・四川地震調査（</w:t>
      </w:r>
      <w:r w:rsidR="00DA7941" w:rsidRPr="00D525D5">
        <w:rPr>
          <w:rFonts w:hint="eastAsia"/>
          <w:sz w:val="21"/>
          <w:szCs w:val="21"/>
        </w:rPr>
        <w:t>2008</w:t>
      </w:r>
      <w:r w:rsidR="00DA7941" w:rsidRPr="00D525D5">
        <w:rPr>
          <w:rFonts w:hint="eastAsia"/>
          <w:sz w:val="21"/>
          <w:szCs w:val="21"/>
        </w:rPr>
        <w:t>年</w:t>
      </w:r>
      <w:r w:rsidR="00DA7941" w:rsidRPr="00D525D5">
        <w:rPr>
          <w:rFonts w:hint="eastAsia"/>
          <w:sz w:val="21"/>
          <w:szCs w:val="21"/>
        </w:rPr>
        <w:t>5</w:t>
      </w:r>
      <w:r w:rsidR="00DA7941" w:rsidRPr="00D525D5">
        <w:rPr>
          <w:rFonts w:hint="eastAsia"/>
          <w:sz w:val="21"/>
          <w:szCs w:val="21"/>
        </w:rPr>
        <w:t>月</w:t>
      </w:r>
      <w:r w:rsidR="00DA7941" w:rsidRPr="00D525D5">
        <w:rPr>
          <w:rFonts w:hint="eastAsia"/>
          <w:sz w:val="21"/>
          <w:szCs w:val="21"/>
        </w:rPr>
        <w:t>12</w:t>
      </w:r>
      <w:r w:rsidR="00DA7941" w:rsidRPr="00D525D5">
        <w:rPr>
          <w:rFonts w:hint="eastAsia"/>
          <w:sz w:val="21"/>
          <w:szCs w:val="21"/>
        </w:rPr>
        <w:t>日発生</w:t>
      </w:r>
      <w:r w:rsidR="00DA7941" w:rsidRPr="00D525D5">
        <w:rPr>
          <w:sz w:val="21"/>
          <w:szCs w:val="21"/>
        </w:rPr>
        <w:t>-2009</w:t>
      </w:r>
      <w:r w:rsidR="00DA7941" w:rsidRPr="00D525D5">
        <w:rPr>
          <w:rFonts w:hint="eastAsia"/>
          <w:sz w:val="21"/>
          <w:szCs w:val="21"/>
        </w:rPr>
        <w:t>年</w:t>
      </w:r>
      <w:r w:rsidR="00DA7941" w:rsidRPr="00D525D5">
        <w:rPr>
          <w:sz w:val="21"/>
          <w:szCs w:val="21"/>
        </w:rPr>
        <w:t>1</w:t>
      </w:r>
      <w:r w:rsidR="00DA7941" w:rsidRPr="00D525D5">
        <w:rPr>
          <w:rFonts w:hint="eastAsia"/>
          <w:sz w:val="21"/>
          <w:szCs w:val="21"/>
        </w:rPr>
        <w:t>月訪問）・インドネシア：バンダ・アチェ調査（</w:t>
      </w:r>
      <w:r w:rsidR="00DA7941" w:rsidRPr="00D525D5">
        <w:rPr>
          <w:rFonts w:hint="eastAsia"/>
          <w:sz w:val="21"/>
          <w:szCs w:val="21"/>
        </w:rPr>
        <w:t xml:space="preserve"> 2004</w:t>
      </w:r>
      <w:r w:rsidR="00DA7941" w:rsidRPr="00D525D5">
        <w:rPr>
          <w:rFonts w:hint="eastAsia"/>
          <w:sz w:val="21"/>
          <w:szCs w:val="21"/>
        </w:rPr>
        <w:t>年</w:t>
      </w:r>
      <w:r w:rsidR="00DA7941" w:rsidRPr="00D525D5">
        <w:rPr>
          <w:rFonts w:hint="eastAsia"/>
          <w:sz w:val="21"/>
          <w:szCs w:val="21"/>
        </w:rPr>
        <w:t>12</w:t>
      </w:r>
      <w:r w:rsidR="00DA7941" w:rsidRPr="00D525D5">
        <w:rPr>
          <w:rFonts w:hint="eastAsia"/>
          <w:sz w:val="21"/>
          <w:szCs w:val="21"/>
        </w:rPr>
        <w:t>月</w:t>
      </w:r>
      <w:r w:rsidR="00DA7941" w:rsidRPr="00D525D5">
        <w:rPr>
          <w:rFonts w:hint="eastAsia"/>
          <w:sz w:val="21"/>
          <w:szCs w:val="21"/>
        </w:rPr>
        <w:t>26</w:t>
      </w:r>
      <w:r w:rsidR="00DA7941" w:rsidRPr="00D525D5">
        <w:rPr>
          <w:rFonts w:hint="eastAsia"/>
          <w:sz w:val="21"/>
          <w:szCs w:val="21"/>
        </w:rPr>
        <w:t xml:space="preserve">日発生　</w:t>
      </w:r>
      <w:r w:rsidR="00DA7941" w:rsidRPr="00D525D5">
        <w:rPr>
          <w:rFonts w:hint="eastAsia"/>
          <w:sz w:val="21"/>
          <w:szCs w:val="21"/>
        </w:rPr>
        <w:t>2010</w:t>
      </w:r>
      <w:r w:rsidR="00DA7941" w:rsidRPr="00D525D5">
        <w:rPr>
          <w:rFonts w:hint="eastAsia"/>
          <w:sz w:val="21"/>
          <w:szCs w:val="21"/>
        </w:rPr>
        <w:t>年</w:t>
      </w:r>
      <w:r w:rsidR="00DA7941" w:rsidRPr="00D525D5">
        <w:rPr>
          <w:rFonts w:hint="eastAsia"/>
          <w:sz w:val="21"/>
          <w:szCs w:val="21"/>
        </w:rPr>
        <w:t>4</w:t>
      </w:r>
      <w:r w:rsidR="00DA7941" w:rsidRPr="00D525D5">
        <w:rPr>
          <w:rFonts w:hint="eastAsia"/>
          <w:sz w:val="21"/>
          <w:szCs w:val="21"/>
        </w:rPr>
        <w:t>月訪問）</w:t>
      </w:r>
      <w:r w:rsidR="00DA7941" w:rsidRPr="00D525D5">
        <w:rPr>
          <w:sz w:val="21"/>
          <w:szCs w:val="21"/>
        </w:rPr>
        <w:t xml:space="preserve"> </w:t>
      </w:r>
      <w:r w:rsidR="00DA7941" w:rsidRPr="00D525D5">
        <w:rPr>
          <w:rFonts w:hint="eastAsia"/>
          <w:sz w:val="21"/>
          <w:szCs w:val="21"/>
        </w:rPr>
        <w:t>・東日本大震災・原発事故（</w:t>
      </w:r>
      <w:r w:rsidR="00DA7941" w:rsidRPr="00D525D5">
        <w:rPr>
          <w:rFonts w:hint="eastAsia"/>
          <w:sz w:val="21"/>
          <w:szCs w:val="21"/>
        </w:rPr>
        <w:t>2011</w:t>
      </w:r>
      <w:r w:rsidR="00DA7941" w:rsidRPr="00D525D5">
        <w:rPr>
          <w:rFonts w:hint="eastAsia"/>
          <w:sz w:val="21"/>
          <w:szCs w:val="21"/>
        </w:rPr>
        <w:t>年</w:t>
      </w:r>
      <w:r w:rsidR="00DA7941" w:rsidRPr="00D525D5">
        <w:rPr>
          <w:rFonts w:hint="eastAsia"/>
          <w:sz w:val="21"/>
          <w:szCs w:val="21"/>
        </w:rPr>
        <w:t>3</w:t>
      </w:r>
      <w:r w:rsidR="00DA7941" w:rsidRPr="00D525D5">
        <w:rPr>
          <w:rFonts w:hint="eastAsia"/>
          <w:sz w:val="21"/>
          <w:szCs w:val="21"/>
        </w:rPr>
        <w:t>月</w:t>
      </w:r>
      <w:r w:rsidR="00DA7941" w:rsidRPr="00D525D5">
        <w:rPr>
          <w:rFonts w:hint="eastAsia"/>
          <w:sz w:val="21"/>
          <w:szCs w:val="21"/>
        </w:rPr>
        <w:t>11</w:t>
      </w:r>
      <w:r w:rsidR="00DA7941" w:rsidRPr="00D525D5">
        <w:rPr>
          <w:rFonts w:hint="eastAsia"/>
          <w:sz w:val="21"/>
          <w:szCs w:val="21"/>
        </w:rPr>
        <w:t>日発生）</w:t>
      </w:r>
      <w:r w:rsidR="00045BEE" w:rsidRPr="00D525D5">
        <w:rPr>
          <w:rFonts w:hint="eastAsia"/>
          <w:sz w:val="21"/>
          <w:szCs w:val="21"/>
        </w:rPr>
        <w:t>・イタリア</w:t>
      </w:r>
      <w:r w:rsidR="00D37C4E" w:rsidRPr="00D525D5">
        <w:rPr>
          <w:rFonts w:hint="eastAsia"/>
          <w:sz w:val="21"/>
          <w:szCs w:val="21"/>
        </w:rPr>
        <w:t>中部地震</w:t>
      </w:r>
      <w:r w:rsidR="003741C5" w:rsidRPr="00D525D5">
        <w:rPr>
          <w:rFonts w:hint="eastAsia"/>
          <w:sz w:val="21"/>
          <w:szCs w:val="21"/>
        </w:rPr>
        <w:t>（</w:t>
      </w:r>
      <w:r w:rsidR="003741C5" w:rsidRPr="00D525D5">
        <w:rPr>
          <w:rFonts w:hint="eastAsia"/>
          <w:sz w:val="21"/>
          <w:szCs w:val="21"/>
        </w:rPr>
        <w:t>2016</w:t>
      </w:r>
      <w:r w:rsidR="003741C5" w:rsidRPr="00D525D5">
        <w:rPr>
          <w:rFonts w:hint="eastAsia"/>
          <w:sz w:val="21"/>
          <w:szCs w:val="21"/>
        </w:rPr>
        <w:t>年</w:t>
      </w:r>
      <w:r w:rsidR="003741C5" w:rsidRPr="00D525D5">
        <w:rPr>
          <w:rFonts w:hint="eastAsia"/>
          <w:sz w:val="21"/>
          <w:szCs w:val="21"/>
        </w:rPr>
        <w:t>8</w:t>
      </w:r>
      <w:r w:rsidR="003741C5" w:rsidRPr="00D525D5">
        <w:rPr>
          <w:rFonts w:hint="eastAsia"/>
          <w:sz w:val="21"/>
          <w:szCs w:val="21"/>
        </w:rPr>
        <w:t>月、</w:t>
      </w:r>
      <w:r w:rsidR="003741C5" w:rsidRPr="00D525D5">
        <w:rPr>
          <w:rFonts w:hint="eastAsia"/>
          <w:sz w:val="21"/>
          <w:szCs w:val="21"/>
        </w:rPr>
        <w:t>10</w:t>
      </w:r>
      <w:r w:rsidR="003741C5" w:rsidRPr="00D525D5">
        <w:rPr>
          <w:rFonts w:hint="eastAsia"/>
          <w:sz w:val="21"/>
          <w:szCs w:val="21"/>
        </w:rPr>
        <w:t xml:space="preserve">月　</w:t>
      </w:r>
      <w:r w:rsidR="003741C5" w:rsidRPr="00D525D5">
        <w:rPr>
          <w:rFonts w:hint="eastAsia"/>
          <w:sz w:val="21"/>
          <w:szCs w:val="21"/>
        </w:rPr>
        <w:t>2016</w:t>
      </w:r>
      <w:r w:rsidR="003741C5" w:rsidRPr="00D525D5">
        <w:rPr>
          <w:rFonts w:hint="eastAsia"/>
          <w:sz w:val="21"/>
          <w:szCs w:val="21"/>
        </w:rPr>
        <w:t>年</w:t>
      </w:r>
      <w:r w:rsidR="005E5ECD" w:rsidRPr="00D525D5">
        <w:rPr>
          <w:rFonts w:hint="eastAsia"/>
          <w:sz w:val="21"/>
          <w:szCs w:val="21"/>
        </w:rPr>
        <w:t>11</w:t>
      </w:r>
      <w:r w:rsidR="005E5ECD" w:rsidRPr="00D525D5">
        <w:rPr>
          <w:rFonts w:hint="eastAsia"/>
          <w:sz w:val="21"/>
          <w:szCs w:val="21"/>
        </w:rPr>
        <w:t>月訪問</w:t>
      </w:r>
      <w:r w:rsidR="003741C5" w:rsidRPr="00D525D5">
        <w:rPr>
          <w:rFonts w:hint="eastAsia"/>
          <w:sz w:val="21"/>
          <w:szCs w:val="21"/>
        </w:rPr>
        <w:t xml:space="preserve">　）</w:t>
      </w:r>
    </w:p>
    <w:p w:rsidR="005F5AC4" w:rsidRPr="00D525D5" w:rsidRDefault="005E5ECD" w:rsidP="00DD6BDA">
      <w:pPr>
        <w:spacing w:after="0" w:line="240" w:lineRule="exact"/>
        <w:rPr>
          <w:sz w:val="21"/>
          <w:szCs w:val="21"/>
        </w:rPr>
      </w:pPr>
      <w:r w:rsidRPr="00D525D5">
        <w:rPr>
          <w:rFonts w:hint="eastAsia"/>
          <w:sz w:val="21"/>
          <w:szCs w:val="21"/>
        </w:rPr>
        <w:t>4</w:t>
      </w:r>
      <w:r w:rsidR="00C14AED" w:rsidRPr="00D525D5">
        <w:rPr>
          <w:rFonts w:hint="eastAsia"/>
          <w:sz w:val="21"/>
          <w:szCs w:val="21"/>
        </w:rPr>
        <w:t xml:space="preserve">　</w:t>
      </w:r>
      <w:r w:rsidR="005F5AC4" w:rsidRPr="00D525D5">
        <w:rPr>
          <w:rFonts w:hint="eastAsia"/>
          <w:sz w:val="21"/>
          <w:szCs w:val="21"/>
        </w:rPr>
        <w:t>日本の人権状況</w:t>
      </w:r>
      <w:r w:rsidR="00C0308A" w:rsidRPr="00D525D5">
        <w:rPr>
          <w:rFonts w:hint="eastAsia"/>
          <w:sz w:val="21"/>
          <w:szCs w:val="21"/>
        </w:rPr>
        <w:t>－</w:t>
      </w:r>
      <w:r w:rsidR="002D6133" w:rsidRPr="00D525D5">
        <w:rPr>
          <w:rFonts w:hint="eastAsia"/>
          <w:sz w:val="21"/>
          <w:szCs w:val="21"/>
        </w:rPr>
        <w:t>貧困・</w:t>
      </w:r>
      <w:r w:rsidR="00C0308A" w:rsidRPr="00D525D5">
        <w:rPr>
          <w:rFonts w:hint="eastAsia"/>
          <w:sz w:val="21"/>
          <w:szCs w:val="21"/>
        </w:rPr>
        <w:t>不平等・差別の拡大・深化</w:t>
      </w:r>
    </w:p>
    <w:p w:rsidR="00C14AED" w:rsidRPr="00D525D5" w:rsidRDefault="00C0308A" w:rsidP="00DD6BDA">
      <w:pPr>
        <w:spacing w:after="0" w:line="240" w:lineRule="exact"/>
        <w:ind w:firstLineChars="100" w:firstLine="187"/>
        <w:rPr>
          <w:sz w:val="21"/>
          <w:szCs w:val="21"/>
        </w:rPr>
      </w:pPr>
      <w:r w:rsidRPr="00D525D5">
        <w:rPr>
          <w:rFonts w:hint="eastAsia"/>
          <w:sz w:val="21"/>
          <w:szCs w:val="21"/>
        </w:rPr>
        <w:t>①</w:t>
      </w:r>
      <w:r w:rsidR="00C14AED" w:rsidRPr="00D525D5">
        <w:rPr>
          <w:rFonts w:hint="eastAsia"/>
          <w:sz w:val="21"/>
          <w:szCs w:val="21"/>
        </w:rPr>
        <w:t>貧困</w:t>
      </w:r>
      <w:r w:rsidR="005F5AC4" w:rsidRPr="00D525D5">
        <w:rPr>
          <w:rFonts w:hint="eastAsia"/>
          <w:sz w:val="21"/>
          <w:szCs w:val="21"/>
        </w:rPr>
        <w:t>＝不平等</w:t>
      </w:r>
      <w:r w:rsidR="00C14AED" w:rsidRPr="00D525D5">
        <w:rPr>
          <w:rFonts w:hint="eastAsia"/>
          <w:sz w:val="21"/>
          <w:szCs w:val="21"/>
        </w:rPr>
        <w:t>の拡大</w:t>
      </w:r>
      <w:r w:rsidR="00415DBC" w:rsidRPr="00D525D5">
        <w:rPr>
          <w:rFonts w:hint="eastAsia"/>
          <w:sz w:val="21"/>
          <w:szCs w:val="21"/>
        </w:rPr>
        <w:t>・</w:t>
      </w:r>
      <w:r w:rsidR="00C14AED" w:rsidRPr="00D525D5">
        <w:rPr>
          <w:rFonts w:hint="eastAsia"/>
          <w:sz w:val="21"/>
          <w:szCs w:val="21"/>
        </w:rPr>
        <w:t>深化　餓死、孤独死・孤立死、介護・病苦殺人・心中、</w:t>
      </w:r>
      <w:r w:rsidR="00C14AED" w:rsidRPr="00D525D5">
        <w:rPr>
          <w:rFonts w:hint="eastAsia"/>
          <w:sz w:val="21"/>
          <w:szCs w:val="21"/>
        </w:rPr>
        <w:t>DV</w:t>
      </w:r>
      <w:r w:rsidR="00C14AED" w:rsidRPr="00D525D5">
        <w:rPr>
          <w:rFonts w:hint="eastAsia"/>
          <w:sz w:val="21"/>
          <w:szCs w:val="21"/>
        </w:rPr>
        <w:t>、貧困ビジネス焼死・殺人、公的施設殺人</w:t>
      </w:r>
      <w:r w:rsidR="00D845BB" w:rsidRPr="00D525D5">
        <w:rPr>
          <w:rFonts w:hint="eastAsia"/>
          <w:sz w:val="21"/>
          <w:szCs w:val="21"/>
        </w:rPr>
        <w:t>：</w:t>
      </w:r>
      <w:r w:rsidR="0069342E" w:rsidRPr="00D525D5">
        <w:rPr>
          <w:rFonts w:hint="eastAsia"/>
          <w:sz w:val="21"/>
          <w:szCs w:val="21"/>
        </w:rPr>
        <w:t>渋川市たまゆら焼死事件</w:t>
      </w:r>
      <w:r w:rsidR="006B1D1F" w:rsidRPr="00D525D5">
        <w:rPr>
          <w:rFonts w:hint="eastAsia"/>
          <w:sz w:val="21"/>
          <w:szCs w:val="21"/>
        </w:rPr>
        <w:t>（</w:t>
      </w:r>
      <w:r w:rsidR="006B1D1F" w:rsidRPr="00D525D5">
        <w:rPr>
          <w:rFonts w:hint="eastAsia"/>
          <w:sz w:val="21"/>
          <w:szCs w:val="21"/>
        </w:rPr>
        <w:t>2009</w:t>
      </w:r>
      <w:r w:rsidR="006B1D1F" w:rsidRPr="00D525D5">
        <w:rPr>
          <w:rFonts w:hint="eastAsia"/>
          <w:sz w:val="21"/>
          <w:szCs w:val="21"/>
        </w:rPr>
        <w:t>年</w:t>
      </w:r>
      <w:r w:rsidR="006B1D1F" w:rsidRPr="00D525D5">
        <w:rPr>
          <w:rFonts w:hint="eastAsia"/>
          <w:sz w:val="21"/>
          <w:szCs w:val="21"/>
        </w:rPr>
        <w:t>3</w:t>
      </w:r>
      <w:r w:rsidR="006B1D1F" w:rsidRPr="00D525D5">
        <w:rPr>
          <w:rFonts w:hint="eastAsia"/>
          <w:sz w:val="21"/>
          <w:szCs w:val="21"/>
        </w:rPr>
        <w:t>月</w:t>
      </w:r>
      <w:r w:rsidR="006B1D1F" w:rsidRPr="00D525D5">
        <w:rPr>
          <w:rFonts w:hint="eastAsia"/>
          <w:sz w:val="21"/>
          <w:szCs w:val="21"/>
        </w:rPr>
        <w:t>19</w:t>
      </w:r>
      <w:r w:rsidR="006B1D1F" w:rsidRPr="00D525D5">
        <w:rPr>
          <w:rFonts w:hint="eastAsia"/>
          <w:sz w:val="21"/>
          <w:szCs w:val="21"/>
        </w:rPr>
        <w:t>日）</w:t>
      </w:r>
      <w:r w:rsidR="0069342E" w:rsidRPr="00D525D5">
        <w:rPr>
          <w:rFonts w:hint="eastAsia"/>
          <w:sz w:val="21"/>
          <w:szCs w:val="21"/>
        </w:rPr>
        <w:t>、</w:t>
      </w:r>
      <w:r w:rsidR="00507718" w:rsidRPr="00D525D5">
        <w:rPr>
          <w:rFonts w:hint="eastAsia"/>
          <w:sz w:val="21"/>
          <w:szCs w:val="21"/>
        </w:rPr>
        <w:t>札幌姉妹餓死事件</w:t>
      </w:r>
      <w:r w:rsidR="00B333A1" w:rsidRPr="00D525D5">
        <w:rPr>
          <w:rFonts w:hint="eastAsia"/>
          <w:sz w:val="21"/>
          <w:szCs w:val="21"/>
        </w:rPr>
        <w:t>（</w:t>
      </w:r>
      <w:r w:rsidR="00B333A1" w:rsidRPr="00D525D5">
        <w:rPr>
          <w:rFonts w:hint="eastAsia"/>
          <w:sz w:val="21"/>
          <w:szCs w:val="21"/>
        </w:rPr>
        <w:t>2012</w:t>
      </w:r>
      <w:r w:rsidR="00B333A1" w:rsidRPr="00D525D5">
        <w:rPr>
          <w:rFonts w:hint="eastAsia"/>
          <w:sz w:val="21"/>
          <w:szCs w:val="21"/>
        </w:rPr>
        <w:t>年</w:t>
      </w:r>
      <w:r w:rsidR="00B333A1" w:rsidRPr="00D525D5">
        <w:rPr>
          <w:rFonts w:hint="eastAsia"/>
          <w:sz w:val="21"/>
          <w:szCs w:val="21"/>
        </w:rPr>
        <w:t>1</w:t>
      </w:r>
      <w:r w:rsidR="00B333A1" w:rsidRPr="00D525D5">
        <w:rPr>
          <w:rFonts w:hint="eastAsia"/>
          <w:sz w:val="21"/>
          <w:szCs w:val="21"/>
        </w:rPr>
        <w:t>月）</w:t>
      </w:r>
      <w:r w:rsidR="00507718" w:rsidRPr="00D525D5">
        <w:rPr>
          <w:rFonts w:hint="eastAsia"/>
          <w:sz w:val="21"/>
          <w:szCs w:val="21"/>
        </w:rPr>
        <w:t>、</w:t>
      </w:r>
      <w:r w:rsidR="006279AC" w:rsidRPr="00D525D5">
        <w:rPr>
          <w:rFonts w:hint="eastAsia"/>
          <w:sz w:val="21"/>
          <w:szCs w:val="21"/>
        </w:rPr>
        <w:t>銚子市母子心中事件</w:t>
      </w:r>
      <w:r w:rsidR="00B333A1" w:rsidRPr="00D525D5">
        <w:rPr>
          <w:rFonts w:hint="eastAsia"/>
          <w:sz w:val="21"/>
          <w:szCs w:val="21"/>
        </w:rPr>
        <w:t>（</w:t>
      </w:r>
      <w:r w:rsidR="00C9714F" w:rsidRPr="00D525D5">
        <w:rPr>
          <w:rFonts w:hint="eastAsia"/>
          <w:sz w:val="21"/>
          <w:szCs w:val="21"/>
        </w:rPr>
        <w:t>2014</w:t>
      </w:r>
      <w:r w:rsidR="00C9714F" w:rsidRPr="00D525D5">
        <w:rPr>
          <w:rFonts w:hint="eastAsia"/>
          <w:sz w:val="21"/>
          <w:szCs w:val="21"/>
        </w:rPr>
        <w:t>年</w:t>
      </w:r>
      <w:r w:rsidR="00C9714F" w:rsidRPr="00D525D5">
        <w:rPr>
          <w:rFonts w:hint="eastAsia"/>
          <w:sz w:val="21"/>
          <w:szCs w:val="21"/>
        </w:rPr>
        <w:t>9</w:t>
      </w:r>
      <w:r w:rsidR="00C9714F" w:rsidRPr="00D525D5">
        <w:rPr>
          <w:rFonts w:hint="eastAsia"/>
          <w:sz w:val="21"/>
          <w:szCs w:val="21"/>
        </w:rPr>
        <w:t>月</w:t>
      </w:r>
      <w:r w:rsidR="00C9714F" w:rsidRPr="00D525D5">
        <w:rPr>
          <w:rFonts w:hint="eastAsia"/>
          <w:sz w:val="21"/>
          <w:szCs w:val="21"/>
        </w:rPr>
        <w:t>24</w:t>
      </w:r>
      <w:r w:rsidR="00C9714F" w:rsidRPr="00D525D5">
        <w:rPr>
          <w:rFonts w:hint="eastAsia"/>
          <w:sz w:val="21"/>
          <w:szCs w:val="21"/>
        </w:rPr>
        <w:t>日</w:t>
      </w:r>
      <w:r w:rsidR="00B333A1" w:rsidRPr="00D525D5">
        <w:rPr>
          <w:rFonts w:hint="eastAsia"/>
          <w:sz w:val="21"/>
          <w:szCs w:val="21"/>
        </w:rPr>
        <w:t>）</w:t>
      </w:r>
      <w:r w:rsidR="006279AC" w:rsidRPr="00D525D5">
        <w:rPr>
          <w:rFonts w:hint="eastAsia"/>
          <w:sz w:val="21"/>
          <w:szCs w:val="21"/>
        </w:rPr>
        <w:t>、</w:t>
      </w:r>
      <w:r w:rsidR="00507718" w:rsidRPr="00D525D5">
        <w:rPr>
          <w:rFonts w:hint="eastAsia"/>
          <w:sz w:val="21"/>
          <w:szCs w:val="21"/>
        </w:rPr>
        <w:t>相模原殺傷事件</w:t>
      </w:r>
      <w:r w:rsidR="003E0769" w:rsidRPr="00D525D5">
        <w:rPr>
          <w:rFonts w:hint="eastAsia"/>
          <w:sz w:val="21"/>
          <w:szCs w:val="21"/>
        </w:rPr>
        <w:t>（</w:t>
      </w:r>
      <w:r w:rsidR="003E0769" w:rsidRPr="00D525D5">
        <w:rPr>
          <w:rFonts w:hint="eastAsia"/>
          <w:sz w:val="21"/>
          <w:szCs w:val="21"/>
        </w:rPr>
        <w:t>2016</w:t>
      </w:r>
      <w:r w:rsidR="003E0769" w:rsidRPr="00D525D5">
        <w:rPr>
          <w:rFonts w:hint="eastAsia"/>
          <w:sz w:val="21"/>
          <w:szCs w:val="21"/>
        </w:rPr>
        <w:t>年</w:t>
      </w:r>
      <w:r w:rsidR="003E0769" w:rsidRPr="00D525D5">
        <w:rPr>
          <w:rFonts w:hint="eastAsia"/>
          <w:sz w:val="21"/>
          <w:szCs w:val="21"/>
        </w:rPr>
        <w:t>7</w:t>
      </w:r>
      <w:r w:rsidR="003E0769" w:rsidRPr="00D525D5">
        <w:rPr>
          <w:rFonts w:hint="eastAsia"/>
          <w:sz w:val="21"/>
          <w:szCs w:val="21"/>
        </w:rPr>
        <w:t>月</w:t>
      </w:r>
      <w:r w:rsidR="003E0769" w:rsidRPr="00D525D5">
        <w:rPr>
          <w:rFonts w:hint="eastAsia"/>
          <w:sz w:val="21"/>
          <w:szCs w:val="21"/>
        </w:rPr>
        <w:t>26</w:t>
      </w:r>
      <w:r w:rsidR="003E0769" w:rsidRPr="00D525D5">
        <w:rPr>
          <w:rFonts w:hint="eastAsia"/>
          <w:sz w:val="21"/>
          <w:szCs w:val="21"/>
        </w:rPr>
        <w:t>日）</w:t>
      </w:r>
    </w:p>
    <w:p w:rsidR="00B76783" w:rsidRPr="00D525D5" w:rsidRDefault="00B76783" w:rsidP="00DD6BDA">
      <w:pPr>
        <w:spacing w:after="0" w:line="240" w:lineRule="exact"/>
        <w:rPr>
          <w:sz w:val="21"/>
          <w:szCs w:val="21"/>
        </w:rPr>
      </w:pPr>
      <w:r w:rsidRPr="00D525D5">
        <w:rPr>
          <w:rFonts w:hint="eastAsia"/>
          <w:sz w:val="21"/>
          <w:szCs w:val="21"/>
        </w:rPr>
        <w:t>（参照：</w:t>
      </w:r>
      <w:r w:rsidR="00785996" w:rsidRPr="00D525D5">
        <w:rPr>
          <w:rFonts w:hint="eastAsia"/>
          <w:sz w:val="21"/>
          <w:szCs w:val="21"/>
        </w:rPr>
        <w:t>井上他編『なぜ母親は娘に手をかけたのか』旬報社、</w:t>
      </w:r>
      <w:r w:rsidR="00785996" w:rsidRPr="00D525D5">
        <w:rPr>
          <w:rFonts w:hint="eastAsia"/>
          <w:sz w:val="21"/>
          <w:szCs w:val="21"/>
        </w:rPr>
        <w:t>16</w:t>
      </w:r>
      <w:r w:rsidR="00785996" w:rsidRPr="00D525D5">
        <w:rPr>
          <w:rFonts w:hint="eastAsia"/>
          <w:sz w:val="21"/>
          <w:szCs w:val="21"/>
        </w:rPr>
        <w:t>年、</w:t>
      </w:r>
      <w:r w:rsidRPr="00D525D5">
        <w:rPr>
          <w:rFonts w:hint="eastAsia"/>
          <w:sz w:val="21"/>
          <w:szCs w:val="21"/>
        </w:rPr>
        <w:t>井上他編『生きたかった―相模原障害者殺傷事件がこの国に問うもの』大月書店、</w:t>
      </w:r>
      <w:r w:rsidRPr="00D525D5">
        <w:rPr>
          <w:rFonts w:hint="eastAsia"/>
          <w:sz w:val="21"/>
          <w:szCs w:val="21"/>
        </w:rPr>
        <w:t>16</w:t>
      </w:r>
      <w:r w:rsidRPr="00D525D5">
        <w:rPr>
          <w:rFonts w:hint="eastAsia"/>
          <w:sz w:val="21"/>
          <w:szCs w:val="21"/>
        </w:rPr>
        <w:t>年）</w:t>
      </w:r>
    </w:p>
    <w:p w:rsidR="00D845BB" w:rsidRPr="00D525D5" w:rsidRDefault="00C0308A" w:rsidP="00DD6BDA">
      <w:pPr>
        <w:spacing w:after="0" w:line="240" w:lineRule="exact"/>
        <w:ind w:firstLineChars="100" w:firstLine="187"/>
        <w:rPr>
          <w:sz w:val="21"/>
          <w:szCs w:val="21"/>
        </w:rPr>
      </w:pPr>
      <w:r w:rsidRPr="00D525D5">
        <w:rPr>
          <w:rFonts w:hint="eastAsia"/>
          <w:sz w:val="21"/>
          <w:szCs w:val="21"/>
        </w:rPr>
        <w:t>②</w:t>
      </w:r>
      <w:r w:rsidR="00415DBC" w:rsidRPr="00D525D5">
        <w:rPr>
          <w:rFonts w:hint="eastAsia"/>
          <w:sz w:val="21"/>
          <w:szCs w:val="21"/>
        </w:rPr>
        <w:t>政策・制度の貧困</w:t>
      </w:r>
    </w:p>
    <w:p w:rsidR="00D845BB" w:rsidRPr="00D525D5" w:rsidRDefault="00C37260" w:rsidP="00DD6BDA">
      <w:pPr>
        <w:spacing w:after="0" w:line="240" w:lineRule="exact"/>
        <w:rPr>
          <w:sz w:val="21"/>
          <w:szCs w:val="21"/>
        </w:rPr>
      </w:pPr>
      <w:r w:rsidRPr="00D525D5">
        <w:rPr>
          <w:rFonts w:hint="eastAsia"/>
          <w:sz w:val="21"/>
          <w:szCs w:val="21"/>
        </w:rPr>
        <w:t>・</w:t>
      </w:r>
      <w:r w:rsidR="008114E2" w:rsidRPr="00D525D5">
        <w:rPr>
          <w:rFonts w:hint="eastAsia"/>
          <w:sz w:val="21"/>
          <w:szCs w:val="21"/>
        </w:rPr>
        <w:t xml:space="preserve">労働政策　</w:t>
      </w:r>
      <w:r w:rsidR="00415DBC" w:rsidRPr="00D525D5">
        <w:rPr>
          <w:rFonts w:hint="eastAsia"/>
          <w:sz w:val="21"/>
          <w:szCs w:val="21"/>
        </w:rPr>
        <w:t>非正規労働の拡大</w:t>
      </w:r>
      <w:r w:rsidR="00AF785A" w:rsidRPr="00D525D5">
        <w:rPr>
          <w:rFonts w:hint="eastAsia"/>
          <w:sz w:val="21"/>
          <w:szCs w:val="21"/>
        </w:rPr>
        <w:t>・低賃金・長時間労働＝</w:t>
      </w:r>
      <w:r w:rsidR="008114E2" w:rsidRPr="00D525D5">
        <w:rPr>
          <w:rFonts w:hint="eastAsia"/>
          <w:sz w:val="21"/>
          <w:szCs w:val="21"/>
        </w:rPr>
        <w:t>ワ－キング・プア</w:t>
      </w:r>
    </w:p>
    <w:p w:rsidR="00B233E4" w:rsidRPr="00D525D5" w:rsidRDefault="00C37260" w:rsidP="00DD6BDA">
      <w:pPr>
        <w:spacing w:after="0" w:line="240" w:lineRule="exact"/>
        <w:rPr>
          <w:sz w:val="21"/>
          <w:szCs w:val="21"/>
        </w:rPr>
      </w:pPr>
      <w:r w:rsidRPr="00D525D5">
        <w:rPr>
          <w:rFonts w:hint="eastAsia"/>
          <w:sz w:val="21"/>
          <w:szCs w:val="21"/>
        </w:rPr>
        <w:t>・</w:t>
      </w:r>
      <w:r w:rsidR="003D52F9" w:rsidRPr="00D525D5">
        <w:rPr>
          <w:rFonts w:hint="eastAsia"/>
          <w:sz w:val="21"/>
          <w:szCs w:val="21"/>
        </w:rPr>
        <w:t>社会保障・社会福祉の民営化・市場化・営利化政策</w:t>
      </w:r>
      <w:r w:rsidR="00D845BB" w:rsidRPr="00D525D5">
        <w:rPr>
          <w:rFonts w:hint="eastAsia"/>
          <w:sz w:val="21"/>
          <w:szCs w:val="21"/>
        </w:rPr>
        <w:t>・</w:t>
      </w:r>
      <w:r w:rsidR="003D52F9" w:rsidRPr="00D525D5">
        <w:rPr>
          <w:rFonts w:hint="eastAsia"/>
          <w:sz w:val="21"/>
          <w:szCs w:val="21"/>
        </w:rPr>
        <w:t>社会保障から自助・共助・公助へ</w:t>
      </w:r>
      <w:r w:rsidR="00B233E4" w:rsidRPr="00D525D5">
        <w:rPr>
          <w:rFonts w:hint="eastAsia"/>
          <w:sz w:val="21"/>
          <w:szCs w:val="21"/>
        </w:rPr>
        <w:t>（</w:t>
      </w:r>
    </w:p>
    <w:p w:rsidR="00B233E4" w:rsidRPr="00D525D5" w:rsidRDefault="00B233E4" w:rsidP="00DD6BDA">
      <w:pPr>
        <w:spacing w:after="0" w:line="240" w:lineRule="exact"/>
        <w:rPr>
          <w:sz w:val="21"/>
          <w:szCs w:val="21"/>
        </w:rPr>
      </w:pPr>
      <w:r w:rsidRPr="00D525D5">
        <w:rPr>
          <w:rFonts w:hint="eastAsia"/>
          <w:sz w:val="21"/>
          <w:szCs w:val="21"/>
        </w:rPr>
        <w:t>参照：井上「貧困と住み続ける権利、人権としての社会保障・生活保護」貧困研究、</w:t>
      </w:r>
      <w:r w:rsidRPr="00D525D5">
        <w:rPr>
          <w:rFonts w:hint="eastAsia"/>
          <w:sz w:val="21"/>
          <w:szCs w:val="21"/>
        </w:rPr>
        <w:t>16</w:t>
      </w:r>
      <w:r w:rsidRPr="00D525D5">
        <w:rPr>
          <w:rFonts w:hint="eastAsia"/>
          <w:sz w:val="21"/>
          <w:szCs w:val="21"/>
        </w:rPr>
        <w:t>号、</w:t>
      </w:r>
      <w:r w:rsidRPr="00D525D5">
        <w:rPr>
          <w:rFonts w:hint="eastAsia"/>
          <w:sz w:val="21"/>
          <w:szCs w:val="21"/>
        </w:rPr>
        <w:t>16</w:t>
      </w:r>
      <w:r w:rsidRPr="00D525D5">
        <w:rPr>
          <w:rFonts w:hint="eastAsia"/>
          <w:sz w:val="21"/>
          <w:szCs w:val="21"/>
        </w:rPr>
        <w:t>年）</w:t>
      </w:r>
    </w:p>
    <w:p w:rsidR="00F714AC" w:rsidRPr="00D525D5" w:rsidRDefault="00C37260" w:rsidP="00DD6BDA">
      <w:pPr>
        <w:spacing w:after="0" w:line="240" w:lineRule="exact"/>
        <w:rPr>
          <w:sz w:val="21"/>
          <w:szCs w:val="21"/>
        </w:rPr>
      </w:pPr>
      <w:r w:rsidRPr="00D525D5">
        <w:rPr>
          <w:rFonts w:hint="eastAsia"/>
          <w:sz w:val="21"/>
          <w:szCs w:val="21"/>
        </w:rPr>
        <w:t>5</w:t>
      </w:r>
      <w:r w:rsidR="00F714AC" w:rsidRPr="00D525D5">
        <w:rPr>
          <w:rFonts w:hint="eastAsia"/>
          <w:sz w:val="21"/>
          <w:szCs w:val="21"/>
        </w:rPr>
        <w:t xml:space="preserve">　人権保障の展望</w:t>
      </w:r>
    </w:p>
    <w:p w:rsidR="00F5523D" w:rsidRPr="00D525D5" w:rsidRDefault="00F714AC" w:rsidP="00DD6BDA">
      <w:pPr>
        <w:spacing w:after="0" w:line="240" w:lineRule="exact"/>
        <w:ind w:firstLineChars="100" w:firstLine="187"/>
        <w:rPr>
          <w:sz w:val="21"/>
          <w:szCs w:val="21"/>
        </w:rPr>
      </w:pPr>
      <w:r w:rsidRPr="00D525D5">
        <w:rPr>
          <w:rFonts w:hint="eastAsia"/>
          <w:sz w:val="21"/>
          <w:szCs w:val="21"/>
        </w:rPr>
        <w:t>①</w:t>
      </w:r>
      <w:r w:rsidR="00AD3038" w:rsidRPr="00D525D5">
        <w:rPr>
          <w:rFonts w:hint="eastAsia"/>
          <w:sz w:val="21"/>
          <w:szCs w:val="21"/>
        </w:rPr>
        <w:t>北欧</w:t>
      </w:r>
      <w:r w:rsidR="00F5523D" w:rsidRPr="00D525D5">
        <w:rPr>
          <w:rFonts w:hint="eastAsia"/>
          <w:sz w:val="21"/>
          <w:szCs w:val="21"/>
        </w:rPr>
        <w:t>で</w:t>
      </w:r>
      <w:r w:rsidRPr="00D525D5">
        <w:rPr>
          <w:rFonts w:hint="eastAsia"/>
          <w:sz w:val="21"/>
          <w:szCs w:val="21"/>
        </w:rPr>
        <w:t>－</w:t>
      </w:r>
      <w:r w:rsidR="00F5523D" w:rsidRPr="00D525D5">
        <w:rPr>
          <w:rFonts w:hint="eastAsia"/>
          <w:sz w:val="21"/>
          <w:szCs w:val="21"/>
        </w:rPr>
        <w:t>スウェ</w:t>
      </w:r>
      <w:r w:rsidR="00AC3D39" w:rsidRPr="00D525D5">
        <w:rPr>
          <w:rFonts w:hint="eastAsia"/>
          <w:sz w:val="21"/>
          <w:szCs w:val="21"/>
        </w:rPr>
        <w:t>－</w:t>
      </w:r>
      <w:r w:rsidR="00F5523D" w:rsidRPr="00D525D5">
        <w:rPr>
          <w:rFonts w:hint="eastAsia"/>
          <w:sz w:val="21"/>
          <w:szCs w:val="21"/>
        </w:rPr>
        <w:t>デン</w:t>
      </w:r>
      <w:r w:rsidR="00AC3D39" w:rsidRPr="00D525D5">
        <w:rPr>
          <w:rFonts w:hint="eastAsia"/>
          <w:sz w:val="21"/>
          <w:szCs w:val="21"/>
        </w:rPr>
        <w:t>、デンマ－ク、ノルウェイ</w:t>
      </w:r>
    </w:p>
    <w:p w:rsidR="00C83353" w:rsidRPr="00D525D5" w:rsidRDefault="00F714AC" w:rsidP="00DD6BDA">
      <w:pPr>
        <w:spacing w:after="0" w:line="240" w:lineRule="exact"/>
        <w:ind w:firstLineChars="100" w:firstLine="187"/>
        <w:rPr>
          <w:sz w:val="21"/>
          <w:szCs w:val="21"/>
        </w:rPr>
      </w:pPr>
      <w:r w:rsidRPr="00D525D5">
        <w:rPr>
          <w:rFonts w:hint="eastAsia"/>
          <w:sz w:val="21"/>
          <w:szCs w:val="21"/>
        </w:rPr>
        <w:t>②</w:t>
      </w:r>
      <w:r w:rsidR="00AD3038" w:rsidRPr="00D525D5">
        <w:rPr>
          <w:rFonts w:hint="eastAsia"/>
          <w:sz w:val="21"/>
          <w:szCs w:val="21"/>
        </w:rPr>
        <w:t>アメリカ、国連で－国連人権条約と高齢者権利条約</w:t>
      </w:r>
    </w:p>
    <w:p w:rsidR="00907098" w:rsidRPr="00D525D5" w:rsidRDefault="00907098" w:rsidP="00DD6BDA">
      <w:pPr>
        <w:spacing w:after="0" w:line="240" w:lineRule="exact"/>
        <w:ind w:firstLineChars="100" w:firstLine="188"/>
        <w:rPr>
          <w:b/>
          <w:sz w:val="21"/>
          <w:szCs w:val="21"/>
        </w:rPr>
      </w:pPr>
    </w:p>
    <w:p w:rsidR="001A4D4D" w:rsidRPr="006A67EF" w:rsidRDefault="00C65F8D" w:rsidP="006A67EF">
      <w:pPr>
        <w:spacing w:after="0" w:line="240" w:lineRule="exact"/>
        <w:rPr>
          <w:rFonts w:asciiTheme="majorEastAsia" w:eastAsiaTheme="majorEastAsia" w:hAnsiTheme="majorEastAsia"/>
          <w:b/>
          <w:sz w:val="21"/>
          <w:szCs w:val="21"/>
        </w:rPr>
      </w:pPr>
      <w:r w:rsidRPr="006A67EF">
        <w:rPr>
          <w:rFonts w:asciiTheme="majorEastAsia" w:eastAsiaTheme="majorEastAsia" w:hAnsiTheme="majorEastAsia" w:hint="eastAsia"/>
          <w:b/>
          <w:sz w:val="21"/>
          <w:szCs w:val="21"/>
        </w:rPr>
        <w:t>四</w:t>
      </w:r>
      <w:r w:rsidR="001A4D4D" w:rsidRPr="006A67EF">
        <w:rPr>
          <w:rFonts w:asciiTheme="majorEastAsia" w:eastAsiaTheme="majorEastAsia" w:hAnsiTheme="majorEastAsia" w:hint="eastAsia"/>
          <w:b/>
          <w:sz w:val="21"/>
          <w:szCs w:val="21"/>
        </w:rPr>
        <w:t xml:space="preserve">　基本的人権の本質</w:t>
      </w:r>
      <w:r w:rsidR="004E4EF5" w:rsidRPr="006A67EF">
        <w:rPr>
          <w:rFonts w:asciiTheme="majorEastAsia" w:eastAsiaTheme="majorEastAsia" w:hAnsiTheme="majorEastAsia" w:hint="eastAsia"/>
          <w:b/>
          <w:sz w:val="21"/>
          <w:szCs w:val="21"/>
        </w:rPr>
        <w:t>と歴史－人類の自由獲得の努力の成果</w:t>
      </w:r>
    </w:p>
    <w:p w:rsidR="001A4D4D" w:rsidRPr="00D525D5" w:rsidRDefault="001A4D4D" w:rsidP="00DD6BDA">
      <w:pPr>
        <w:spacing w:after="0" w:line="240" w:lineRule="exact"/>
        <w:rPr>
          <w:sz w:val="21"/>
          <w:szCs w:val="21"/>
        </w:rPr>
      </w:pPr>
      <w:r w:rsidRPr="00D525D5">
        <w:rPr>
          <w:rFonts w:hint="eastAsia"/>
          <w:sz w:val="21"/>
          <w:szCs w:val="21"/>
        </w:rPr>
        <w:t>1</w:t>
      </w:r>
      <w:r w:rsidRPr="00D525D5">
        <w:rPr>
          <w:rFonts w:hint="eastAsia"/>
          <w:sz w:val="21"/>
          <w:szCs w:val="21"/>
        </w:rPr>
        <w:t xml:space="preserve">　憲法９７条：この憲法が日本国民に保障する基本的人権は、人類の多年にわたる自由獲得の努力の成果であつて、これらの権利は、過去幾多の試錬に堪へ、現在及び将来の国民に対し、侵すことのできない永久の権利として信託されたものである。</w:t>
      </w:r>
    </w:p>
    <w:p w:rsidR="001A4D4D" w:rsidRPr="00D525D5" w:rsidRDefault="001A4D4D" w:rsidP="00DD6BDA">
      <w:pPr>
        <w:spacing w:after="0" w:line="240" w:lineRule="exact"/>
        <w:rPr>
          <w:sz w:val="21"/>
          <w:szCs w:val="21"/>
        </w:rPr>
      </w:pPr>
      <w:r w:rsidRPr="00D525D5">
        <w:rPr>
          <w:rFonts w:hint="eastAsia"/>
          <w:sz w:val="21"/>
          <w:szCs w:val="21"/>
        </w:rPr>
        <w:t xml:space="preserve">　　</w:t>
      </w:r>
      <w:r w:rsidRPr="00D525D5">
        <w:rPr>
          <w:sz w:val="21"/>
          <w:szCs w:val="21"/>
        </w:rPr>
        <w:t>The fundamental human rights by this Constitution guaranteed to the people of Japan are fruits of the age-old struggle of man to be free; they have survived the many exacting tests for durability and are conferred upon this and future generations in trust, to be held for all time inviolate.</w:t>
      </w:r>
    </w:p>
    <w:p w:rsidR="001A4D4D" w:rsidRPr="00D525D5" w:rsidRDefault="001A4D4D" w:rsidP="00DD6BDA">
      <w:pPr>
        <w:spacing w:after="0" w:line="240" w:lineRule="exact"/>
        <w:rPr>
          <w:sz w:val="21"/>
          <w:szCs w:val="21"/>
        </w:rPr>
      </w:pPr>
      <w:r w:rsidRPr="00D525D5">
        <w:rPr>
          <w:rFonts w:hint="eastAsia"/>
          <w:sz w:val="21"/>
          <w:szCs w:val="21"/>
        </w:rPr>
        <w:t>2</w:t>
      </w:r>
      <w:r w:rsidRPr="00D525D5">
        <w:rPr>
          <w:rFonts w:hint="eastAsia"/>
          <w:sz w:val="21"/>
          <w:szCs w:val="21"/>
        </w:rPr>
        <w:t xml:space="preserve">　人権の歴史</w:t>
      </w:r>
    </w:p>
    <w:p w:rsidR="001A4D4D" w:rsidRPr="00D525D5" w:rsidRDefault="001A4D4D" w:rsidP="00DD6BDA">
      <w:pPr>
        <w:spacing w:after="0" w:line="240" w:lineRule="exact"/>
        <w:ind w:firstLineChars="100" w:firstLine="187"/>
        <w:rPr>
          <w:sz w:val="21"/>
          <w:szCs w:val="21"/>
        </w:rPr>
      </w:pPr>
      <w:r w:rsidRPr="00D525D5">
        <w:rPr>
          <w:rFonts w:hint="eastAsia"/>
          <w:sz w:val="21"/>
          <w:szCs w:val="21"/>
        </w:rPr>
        <w:t>①アメリカ独立宣言（</w:t>
      </w:r>
      <w:r w:rsidRPr="00D525D5">
        <w:rPr>
          <w:rFonts w:hint="eastAsia"/>
          <w:sz w:val="21"/>
          <w:szCs w:val="21"/>
        </w:rPr>
        <w:t>1776</w:t>
      </w:r>
      <w:r w:rsidRPr="00D525D5">
        <w:rPr>
          <w:rFonts w:hint="eastAsia"/>
          <w:sz w:val="21"/>
          <w:szCs w:val="21"/>
        </w:rPr>
        <w:t>年）、フランス人権</w:t>
      </w:r>
      <w:r w:rsidR="00BF4DD3" w:rsidRPr="00D525D5">
        <w:rPr>
          <w:rFonts w:hint="eastAsia"/>
          <w:sz w:val="21"/>
          <w:szCs w:val="21"/>
        </w:rPr>
        <w:t>宣言</w:t>
      </w:r>
      <w:r w:rsidR="00BF4DD3" w:rsidRPr="00D525D5">
        <w:rPr>
          <w:rFonts w:hint="eastAsia"/>
          <w:sz w:val="21"/>
          <w:szCs w:val="21"/>
        </w:rPr>
        <w:t>(1789</w:t>
      </w:r>
      <w:r w:rsidR="00BF4DD3" w:rsidRPr="00D525D5">
        <w:rPr>
          <w:rFonts w:hint="eastAsia"/>
          <w:sz w:val="21"/>
          <w:szCs w:val="21"/>
        </w:rPr>
        <w:t>年</w:t>
      </w:r>
      <w:r w:rsidR="00BF4DD3" w:rsidRPr="00D525D5">
        <w:rPr>
          <w:rFonts w:hint="eastAsia"/>
          <w:sz w:val="21"/>
          <w:szCs w:val="21"/>
        </w:rPr>
        <w:t>)</w:t>
      </w:r>
    </w:p>
    <w:p w:rsidR="001A4D4D" w:rsidRPr="00D525D5" w:rsidRDefault="001A4D4D" w:rsidP="00DD6BDA">
      <w:pPr>
        <w:spacing w:after="0" w:line="240" w:lineRule="exact"/>
        <w:ind w:firstLineChars="100" w:firstLine="187"/>
        <w:rPr>
          <w:sz w:val="21"/>
          <w:szCs w:val="21"/>
        </w:rPr>
      </w:pPr>
      <w:r w:rsidRPr="00D525D5">
        <w:rPr>
          <w:rFonts w:hint="eastAsia"/>
          <w:sz w:val="21"/>
          <w:szCs w:val="21"/>
        </w:rPr>
        <w:t>②自由民権運動</w:t>
      </w:r>
      <w:r w:rsidR="002E33EB" w:rsidRPr="00D525D5">
        <w:rPr>
          <w:rFonts w:hint="eastAsia"/>
          <w:sz w:val="21"/>
          <w:szCs w:val="21"/>
        </w:rPr>
        <w:t xml:space="preserve">　</w:t>
      </w:r>
      <w:r w:rsidRPr="00D525D5">
        <w:rPr>
          <w:rFonts w:hint="eastAsia"/>
          <w:sz w:val="21"/>
          <w:szCs w:val="21"/>
        </w:rPr>
        <w:t>五日市憲法草案</w:t>
      </w:r>
      <w:r w:rsidRPr="00D525D5">
        <w:rPr>
          <w:rFonts w:hint="eastAsia"/>
          <w:sz w:val="21"/>
          <w:szCs w:val="21"/>
        </w:rPr>
        <w:t>1881</w:t>
      </w:r>
      <w:r w:rsidRPr="00D525D5">
        <w:rPr>
          <w:rFonts w:hint="eastAsia"/>
          <w:sz w:val="21"/>
          <w:szCs w:val="21"/>
        </w:rPr>
        <w:t>（明治</w:t>
      </w:r>
      <w:r w:rsidRPr="00D525D5">
        <w:rPr>
          <w:rFonts w:hint="eastAsia"/>
          <w:sz w:val="21"/>
          <w:szCs w:val="21"/>
        </w:rPr>
        <w:t>14</w:t>
      </w:r>
      <w:r w:rsidRPr="00D525D5">
        <w:rPr>
          <w:rFonts w:hint="eastAsia"/>
          <w:sz w:val="21"/>
          <w:szCs w:val="21"/>
        </w:rPr>
        <w:t>年）、秩父事件</w:t>
      </w:r>
      <w:r w:rsidRPr="00D525D5">
        <w:rPr>
          <w:rFonts w:hint="eastAsia"/>
          <w:sz w:val="21"/>
          <w:szCs w:val="21"/>
        </w:rPr>
        <w:t>1884</w:t>
      </w:r>
      <w:r w:rsidRPr="00D525D5">
        <w:rPr>
          <w:rFonts w:hint="eastAsia"/>
          <w:sz w:val="21"/>
          <w:szCs w:val="21"/>
        </w:rPr>
        <w:t>（明治</w:t>
      </w:r>
      <w:r w:rsidRPr="00D525D5">
        <w:rPr>
          <w:rFonts w:hint="eastAsia"/>
          <w:sz w:val="21"/>
          <w:szCs w:val="21"/>
        </w:rPr>
        <w:t>17</w:t>
      </w:r>
      <w:r w:rsidRPr="00D525D5">
        <w:rPr>
          <w:rFonts w:hint="eastAsia"/>
          <w:sz w:val="21"/>
          <w:szCs w:val="21"/>
        </w:rPr>
        <w:t>）年</w:t>
      </w:r>
      <w:r w:rsidR="00BF4DD3" w:rsidRPr="00D525D5">
        <w:rPr>
          <w:rFonts w:hint="eastAsia"/>
          <w:sz w:val="21"/>
          <w:szCs w:val="21"/>
        </w:rPr>
        <w:t>⇒</w:t>
      </w:r>
      <w:r w:rsidRPr="00D525D5">
        <w:rPr>
          <w:rFonts w:hint="eastAsia"/>
          <w:sz w:val="21"/>
          <w:szCs w:val="21"/>
        </w:rPr>
        <w:t>大日本</w:t>
      </w:r>
      <w:r w:rsidR="003B6548" w:rsidRPr="00D525D5">
        <w:rPr>
          <w:rFonts w:hint="eastAsia"/>
          <w:sz w:val="21"/>
          <w:szCs w:val="21"/>
        </w:rPr>
        <w:t>帝国</w:t>
      </w:r>
      <w:r w:rsidRPr="00D525D5">
        <w:rPr>
          <w:rFonts w:hint="eastAsia"/>
          <w:sz w:val="21"/>
          <w:szCs w:val="21"/>
        </w:rPr>
        <w:t>憲法</w:t>
      </w:r>
      <w:r w:rsidRPr="00D525D5">
        <w:rPr>
          <w:rFonts w:hint="eastAsia"/>
          <w:sz w:val="21"/>
          <w:szCs w:val="21"/>
        </w:rPr>
        <w:t>1889</w:t>
      </w:r>
      <w:r w:rsidRPr="00D525D5">
        <w:rPr>
          <w:rFonts w:hint="eastAsia"/>
          <w:sz w:val="21"/>
          <w:szCs w:val="21"/>
        </w:rPr>
        <w:t>（明治</w:t>
      </w:r>
      <w:r w:rsidRPr="00D525D5">
        <w:rPr>
          <w:rFonts w:hint="eastAsia"/>
          <w:sz w:val="21"/>
          <w:szCs w:val="21"/>
        </w:rPr>
        <w:t>22</w:t>
      </w:r>
      <w:r w:rsidRPr="00D525D5">
        <w:rPr>
          <w:rFonts w:hint="eastAsia"/>
          <w:sz w:val="21"/>
          <w:szCs w:val="21"/>
        </w:rPr>
        <w:t>）年</w:t>
      </w:r>
    </w:p>
    <w:p w:rsidR="001A4D4D" w:rsidRPr="00D525D5" w:rsidRDefault="001A4D4D" w:rsidP="00DD6BDA">
      <w:pPr>
        <w:spacing w:after="0" w:line="240" w:lineRule="exact"/>
        <w:ind w:firstLineChars="100" w:firstLine="187"/>
        <w:rPr>
          <w:sz w:val="21"/>
          <w:szCs w:val="21"/>
        </w:rPr>
      </w:pPr>
      <w:r w:rsidRPr="00D525D5">
        <w:rPr>
          <w:rFonts w:hint="eastAsia"/>
          <w:sz w:val="21"/>
          <w:szCs w:val="21"/>
        </w:rPr>
        <w:t>③ロシア革命・ソ連邦の誕生</w:t>
      </w:r>
      <w:r w:rsidRPr="00D525D5">
        <w:rPr>
          <w:rFonts w:hint="eastAsia"/>
          <w:sz w:val="21"/>
          <w:szCs w:val="21"/>
        </w:rPr>
        <w:t>1917</w:t>
      </w:r>
      <w:r w:rsidRPr="00D525D5">
        <w:rPr>
          <w:rFonts w:hint="eastAsia"/>
          <w:sz w:val="21"/>
          <w:szCs w:val="21"/>
        </w:rPr>
        <w:t>（大正</w:t>
      </w:r>
      <w:r w:rsidRPr="00D525D5">
        <w:rPr>
          <w:rFonts w:hint="eastAsia"/>
          <w:sz w:val="21"/>
          <w:szCs w:val="21"/>
        </w:rPr>
        <w:t>6</w:t>
      </w:r>
      <w:r w:rsidRPr="00D525D5">
        <w:rPr>
          <w:rFonts w:hint="eastAsia"/>
          <w:sz w:val="21"/>
          <w:szCs w:val="21"/>
        </w:rPr>
        <w:t>）年→大正デモクラシ－・米騒動</w:t>
      </w:r>
      <w:r w:rsidRPr="00D525D5">
        <w:rPr>
          <w:rFonts w:hint="eastAsia"/>
          <w:sz w:val="21"/>
          <w:szCs w:val="21"/>
        </w:rPr>
        <w:t>1919</w:t>
      </w:r>
      <w:r w:rsidRPr="00D525D5">
        <w:rPr>
          <w:rFonts w:hint="eastAsia"/>
          <w:sz w:val="21"/>
          <w:szCs w:val="21"/>
        </w:rPr>
        <w:t>（大正</w:t>
      </w:r>
      <w:r w:rsidRPr="00D525D5">
        <w:rPr>
          <w:rFonts w:hint="eastAsia"/>
          <w:sz w:val="21"/>
          <w:szCs w:val="21"/>
        </w:rPr>
        <w:t>8</w:t>
      </w:r>
      <w:r w:rsidRPr="00D525D5">
        <w:rPr>
          <w:rFonts w:hint="eastAsia"/>
          <w:sz w:val="21"/>
          <w:szCs w:val="21"/>
        </w:rPr>
        <w:t>）年・ドイツワイマ－ル憲法</w:t>
      </w:r>
      <w:r w:rsidRPr="00D525D5">
        <w:rPr>
          <w:rFonts w:hint="eastAsia"/>
          <w:sz w:val="21"/>
          <w:szCs w:val="21"/>
        </w:rPr>
        <w:t>1919</w:t>
      </w:r>
      <w:r w:rsidRPr="00D525D5">
        <w:rPr>
          <w:rFonts w:hint="eastAsia"/>
          <w:sz w:val="21"/>
          <w:szCs w:val="21"/>
        </w:rPr>
        <w:t>（大正</w:t>
      </w:r>
      <w:r w:rsidRPr="00D525D5">
        <w:rPr>
          <w:rFonts w:hint="eastAsia"/>
          <w:sz w:val="21"/>
          <w:szCs w:val="21"/>
        </w:rPr>
        <w:t>8</w:t>
      </w:r>
      <w:r w:rsidRPr="00D525D5">
        <w:rPr>
          <w:rFonts w:hint="eastAsia"/>
          <w:sz w:val="21"/>
          <w:szCs w:val="21"/>
        </w:rPr>
        <w:t>年）</w:t>
      </w:r>
    </w:p>
    <w:p w:rsidR="001A4D4D" w:rsidRPr="00D525D5" w:rsidRDefault="001A4D4D" w:rsidP="00DD6BDA">
      <w:pPr>
        <w:spacing w:after="0" w:line="240" w:lineRule="exact"/>
        <w:ind w:firstLineChars="100" w:firstLine="187"/>
        <w:rPr>
          <w:sz w:val="21"/>
          <w:szCs w:val="21"/>
        </w:rPr>
      </w:pPr>
      <w:r w:rsidRPr="00D525D5">
        <w:rPr>
          <w:rFonts w:hint="eastAsia"/>
          <w:sz w:val="21"/>
          <w:szCs w:val="21"/>
        </w:rPr>
        <w:t>④第二次世界大戦→人間の尊厳と人権の時代</w:t>
      </w:r>
    </w:p>
    <w:p w:rsidR="001A4D4D" w:rsidRPr="00D525D5" w:rsidRDefault="001A4D4D" w:rsidP="00DD6BDA">
      <w:pPr>
        <w:spacing w:after="0" w:line="240" w:lineRule="exact"/>
        <w:rPr>
          <w:sz w:val="21"/>
          <w:szCs w:val="21"/>
        </w:rPr>
      </w:pPr>
      <w:r w:rsidRPr="00D525D5">
        <w:rPr>
          <w:rFonts w:hint="eastAsia"/>
          <w:sz w:val="21"/>
          <w:szCs w:val="21"/>
        </w:rPr>
        <w:t>＊世界人権宣言</w:t>
      </w:r>
      <w:r w:rsidRPr="00D525D5">
        <w:rPr>
          <w:rFonts w:hint="eastAsia"/>
          <w:sz w:val="21"/>
          <w:szCs w:val="21"/>
        </w:rPr>
        <w:t>1948</w:t>
      </w:r>
      <w:r w:rsidRPr="00D525D5">
        <w:rPr>
          <w:rFonts w:hint="eastAsia"/>
          <w:sz w:val="21"/>
          <w:szCs w:val="21"/>
        </w:rPr>
        <w:t>（昭和</w:t>
      </w:r>
      <w:r w:rsidRPr="00D525D5">
        <w:rPr>
          <w:rFonts w:hint="eastAsia"/>
          <w:sz w:val="21"/>
          <w:szCs w:val="21"/>
        </w:rPr>
        <w:t>23</w:t>
      </w:r>
      <w:r w:rsidRPr="00D525D5">
        <w:rPr>
          <w:rFonts w:hint="eastAsia"/>
          <w:sz w:val="21"/>
          <w:szCs w:val="21"/>
        </w:rPr>
        <w:t>年）⇒国際人権規約</w:t>
      </w:r>
      <w:r w:rsidRPr="00D525D5">
        <w:rPr>
          <w:rFonts w:hint="eastAsia"/>
          <w:sz w:val="21"/>
          <w:szCs w:val="21"/>
        </w:rPr>
        <w:t>1966</w:t>
      </w:r>
      <w:r w:rsidRPr="00D525D5">
        <w:rPr>
          <w:rFonts w:hint="eastAsia"/>
          <w:sz w:val="21"/>
          <w:szCs w:val="21"/>
        </w:rPr>
        <w:t>（昭和</w:t>
      </w:r>
      <w:r w:rsidRPr="00D525D5">
        <w:rPr>
          <w:rFonts w:hint="eastAsia"/>
          <w:sz w:val="21"/>
          <w:szCs w:val="21"/>
        </w:rPr>
        <w:t>41</w:t>
      </w:r>
      <w:r w:rsidRPr="00D525D5">
        <w:rPr>
          <w:rFonts w:hint="eastAsia"/>
          <w:sz w:val="21"/>
          <w:szCs w:val="21"/>
        </w:rPr>
        <w:t>）年→国際人権条約</w:t>
      </w:r>
    </w:p>
    <w:p w:rsidR="001A4D4D" w:rsidRPr="00D525D5" w:rsidRDefault="001A4D4D" w:rsidP="00DD6BDA">
      <w:pPr>
        <w:spacing w:after="0" w:line="240" w:lineRule="exact"/>
        <w:rPr>
          <w:sz w:val="21"/>
          <w:szCs w:val="21"/>
        </w:rPr>
      </w:pPr>
      <w:r w:rsidRPr="00D525D5">
        <w:rPr>
          <w:rFonts w:hint="eastAsia"/>
          <w:sz w:val="21"/>
          <w:szCs w:val="21"/>
        </w:rPr>
        <w:t>＊日本国憲法</w:t>
      </w:r>
      <w:r w:rsidRPr="00D525D5">
        <w:rPr>
          <w:rFonts w:hint="eastAsia"/>
          <w:sz w:val="21"/>
          <w:szCs w:val="21"/>
        </w:rPr>
        <w:t>1946</w:t>
      </w:r>
      <w:r w:rsidRPr="00D525D5">
        <w:rPr>
          <w:rFonts w:hint="eastAsia"/>
          <w:sz w:val="21"/>
          <w:szCs w:val="21"/>
        </w:rPr>
        <w:t>（昭和</w:t>
      </w:r>
      <w:r w:rsidRPr="00D525D5">
        <w:rPr>
          <w:rFonts w:hint="eastAsia"/>
          <w:sz w:val="21"/>
          <w:szCs w:val="21"/>
        </w:rPr>
        <w:t>21</w:t>
      </w:r>
      <w:r w:rsidRPr="00D525D5">
        <w:rPr>
          <w:rFonts w:hint="eastAsia"/>
          <w:sz w:val="21"/>
          <w:szCs w:val="21"/>
        </w:rPr>
        <w:t>）年</w:t>
      </w:r>
      <w:r w:rsidRPr="00D525D5">
        <w:rPr>
          <w:rFonts w:hint="eastAsia"/>
          <w:sz w:val="21"/>
          <w:szCs w:val="21"/>
        </w:rPr>
        <w:t>11</w:t>
      </w:r>
      <w:r w:rsidRPr="00D525D5">
        <w:rPr>
          <w:rFonts w:hint="eastAsia"/>
          <w:sz w:val="21"/>
          <w:szCs w:val="21"/>
        </w:rPr>
        <w:t>月</w:t>
      </w:r>
      <w:r w:rsidRPr="00D525D5">
        <w:rPr>
          <w:rFonts w:hint="eastAsia"/>
          <w:sz w:val="21"/>
          <w:szCs w:val="21"/>
        </w:rPr>
        <w:t>3</w:t>
      </w:r>
      <w:r w:rsidRPr="00D525D5">
        <w:rPr>
          <w:rFonts w:hint="eastAsia"/>
          <w:sz w:val="21"/>
          <w:szCs w:val="21"/>
        </w:rPr>
        <w:t>日公布、</w:t>
      </w:r>
      <w:r w:rsidRPr="00D525D5">
        <w:rPr>
          <w:rFonts w:hint="eastAsia"/>
          <w:sz w:val="21"/>
          <w:szCs w:val="21"/>
        </w:rPr>
        <w:t>1947</w:t>
      </w:r>
      <w:r w:rsidRPr="00D525D5">
        <w:rPr>
          <w:rFonts w:hint="eastAsia"/>
          <w:sz w:val="21"/>
          <w:szCs w:val="21"/>
        </w:rPr>
        <w:t>年</w:t>
      </w:r>
      <w:r w:rsidRPr="00D525D5">
        <w:rPr>
          <w:rFonts w:hint="eastAsia"/>
          <w:sz w:val="21"/>
          <w:szCs w:val="21"/>
        </w:rPr>
        <w:t>5</w:t>
      </w:r>
      <w:r w:rsidRPr="00D525D5">
        <w:rPr>
          <w:rFonts w:hint="eastAsia"/>
          <w:sz w:val="21"/>
          <w:szCs w:val="21"/>
        </w:rPr>
        <w:t>月</w:t>
      </w:r>
      <w:r w:rsidRPr="00D525D5">
        <w:rPr>
          <w:rFonts w:hint="eastAsia"/>
          <w:sz w:val="21"/>
          <w:szCs w:val="21"/>
        </w:rPr>
        <w:t>3</w:t>
      </w:r>
      <w:r w:rsidRPr="00D525D5">
        <w:rPr>
          <w:rFonts w:hint="eastAsia"/>
          <w:sz w:val="21"/>
          <w:szCs w:val="21"/>
        </w:rPr>
        <w:t>日施行</w:t>
      </w:r>
    </w:p>
    <w:p w:rsidR="00927C71" w:rsidRPr="006A67EF" w:rsidRDefault="00C65F8D" w:rsidP="006A67EF">
      <w:pPr>
        <w:spacing w:after="0" w:line="240" w:lineRule="exact"/>
        <w:rPr>
          <w:rFonts w:asciiTheme="majorEastAsia" w:eastAsiaTheme="majorEastAsia" w:hAnsiTheme="majorEastAsia"/>
          <w:b/>
          <w:sz w:val="21"/>
          <w:szCs w:val="21"/>
        </w:rPr>
      </w:pPr>
      <w:r w:rsidRPr="006A67EF">
        <w:rPr>
          <w:rFonts w:asciiTheme="majorEastAsia" w:eastAsiaTheme="majorEastAsia" w:hAnsiTheme="majorEastAsia" w:hint="eastAsia"/>
          <w:b/>
          <w:sz w:val="21"/>
          <w:szCs w:val="21"/>
        </w:rPr>
        <w:lastRenderedPageBreak/>
        <w:t>五</w:t>
      </w:r>
      <w:r w:rsidR="00927C71" w:rsidRPr="006A67EF">
        <w:rPr>
          <w:rFonts w:asciiTheme="majorEastAsia" w:eastAsiaTheme="majorEastAsia" w:hAnsiTheme="majorEastAsia" w:hint="eastAsia"/>
          <w:b/>
          <w:sz w:val="21"/>
          <w:szCs w:val="21"/>
        </w:rPr>
        <w:t xml:space="preserve">　人権保障の意味</w:t>
      </w:r>
    </w:p>
    <w:p w:rsidR="00927C71" w:rsidRPr="00D525D5" w:rsidRDefault="00927C71" w:rsidP="00DD6BDA">
      <w:pPr>
        <w:spacing w:after="0" w:line="240" w:lineRule="exact"/>
        <w:rPr>
          <w:sz w:val="21"/>
          <w:szCs w:val="21"/>
        </w:rPr>
      </w:pPr>
      <w:r w:rsidRPr="00D525D5">
        <w:rPr>
          <w:rFonts w:hint="eastAsia"/>
          <w:sz w:val="21"/>
          <w:szCs w:val="21"/>
        </w:rPr>
        <w:t>1</w:t>
      </w:r>
      <w:r w:rsidRPr="00D525D5">
        <w:rPr>
          <w:rFonts w:hint="eastAsia"/>
          <w:sz w:val="21"/>
          <w:szCs w:val="21"/>
        </w:rPr>
        <w:t xml:space="preserve">　基本的人権（人権）とは　「生きる基本の保障」</w:t>
      </w:r>
    </w:p>
    <w:p w:rsidR="00927C71" w:rsidRPr="00D525D5" w:rsidRDefault="00927C71" w:rsidP="00DD6BDA">
      <w:pPr>
        <w:spacing w:after="0" w:line="240" w:lineRule="exact"/>
        <w:ind w:firstLineChars="100" w:firstLine="187"/>
        <w:rPr>
          <w:sz w:val="21"/>
          <w:szCs w:val="21"/>
        </w:rPr>
      </w:pPr>
      <w:r w:rsidRPr="00D525D5">
        <w:rPr>
          <w:rFonts w:hint="eastAsia"/>
          <w:sz w:val="21"/>
          <w:szCs w:val="21"/>
        </w:rPr>
        <w:t>①</w:t>
      </w:r>
      <w:r w:rsidRPr="00D525D5">
        <w:rPr>
          <w:sz w:val="21"/>
          <w:szCs w:val="21"/>
        </w:rPr>
        <w:t>Basic</w:t>
      </w:r>
      <w:r w:rsidRPr="00D525D5">
        <w:rPr>
          <w:rFonts w:hint="eastAsia"/>
          <w:sz w:val="21"/>
          <w:szCs w:val="21"/>
        </w:rPr>
        <w:t xml:space="preserve">　</w:t>
      </w:r>
      <w:r w:rsidRPr="00D525D5">
        <w:rPr>
          <w:sz w:val="21"/>
          <w:szCs w:val="21"/>
        </w:rPr>
        <w:t>Human</w:t>
      </w:r>
      <w:r w:rsidRPr="00D525D5">
        <w:rPr>
          <w:rFonts w:hint="eastAsia"/>
          <w:sz w:val="21"/>
          <w:szCs w:val="21"/>
        </w:rPr>
        <w:t xml:space="preserve">　</w:t>
      </w:r>
      <w:r w:rsidRPr="00D525D5">
        <w:rPr>
          <w:sz w:val="21"/>
          <w:szCs w:val="21"/>
        </w:rPr>
        <w:t>Needs</w:t>
      </w:r>
      <w:r w:rsidRPr="00D525D5">
        <w:rPr>
          <w:rFonts w:hint="eastAsia"/>
          <w:sz w:val="21"/>
          <w:szCs w:val="21"/>
        </w:rPr>
        <w:t xml:space="preserve">　と</w:t>
      </w:r>
      <w:r w:rsidRPr="00D525D5">
        <w:rPr>
          <w:sz w:val="21"/>
          <w:szCs w:val="21"/>
        </w:rPr>
        <w:t>Basic</w:t>
      </w:r>
      <w:r w:rsidRPr="00D525D5">
        <w:rPr>
          <w:rFonts w:hint="eastAsia"/>
          <w:sz w:val="21"/>
          <w:szCs w:val="21"/>
        </w:rPr>
        <w:t xml:space="preserve">　</w:t>
      </w:r>
      <w:r w:rsidRPr="00D525D5">
        <w:rPr>
          <w:sz w:val="21"/>
          <w:szCs w:val="21"/>
        </w:rPr>
        <w:t>Human</w:t>
      </w:r>
      <w:r w:rsidRPr="00D525D5">
        <w:rPr>
          <w:rFonts w:hint="eastAsia"/>
          <w:sz w:val="21"/>
          <w:szCs w:val="21"/>
        </w:rPr>
        <w:t xml:space="preserve">　</w:t>
      </w:r>
      <w:r w:rsidRPr="00D525D5">
        <w:rPr>
          <w:sz w:val="21"/>
          <w:szCs w:val="21"/>
        </w:rPr>
        <w:t>Rights</w:t>
      </w:r>
    </w:p>
    <w:p w:rsidR="00927C71" w:rsidRPr="00D525D5" w:rsidRDefault="00927C71" w:rsidP="00DD6BDA">
      <w:pPr>
        <w:spacing w:after="0" w:line="240" w:lineRule="exact"/>
        <w:ind w:firstLineChars="100" w:firstLine="187"/>
        <w:rPr>
          <w:sz w:val="21"/>
          <w:szCs w:val="21"/>
        </w:rPr>
      </w:pPr>
      <w:r w:rsidRPr="00D525D5">
        <w:rPr>
          <w:rFonts w:hint="eastAsia"/>
          <w:sz w:val="21"/>
          <w:szCs w:val="21"/>
        </w:rPr>
        <w:t xml:space="preserve">②倫理・道徳と人権　　　</w:t>
      </w:r>
      <w:r w:rsidR="00DD04CE" w:rsidRPr="00D525D5">
        <w:rPr>
          <w:rFonts w:hint="eastAsia"/>
          <w:sz w:val="21"/>
          <w:szCs w:val="21"/>
        </w:rPr>
        <w:t>生命倫理と人権</w:t>
      </w:r>
    </w:p>
    <w:p w:rsidR="00927C71" w:rsidRPr="00D525D5" w:rsidRDefault="00927C71" w:rsidP="00DD6BDA">
      <w:pPr>
        <w:spacing w:after="0" w:line="240" w:lineRule="exact"/>
        <w:rPr>
          <w:sz w:val="21"/>
          <w:szCs w:val="21"/>
        </w:rPr>
      </w:pPr>
      <w:r w:rsidRPr="00D525D5">
        <w:rPr>
          <w:rFonts w:hint="eastAsia"/>
          <w:sz w:val="21"/>
          <w:szCs w:val="21"/>
        </w:rPr>
        <w:t>2</w:t>
      </w:r>
      <w:r w:rsidRPr="00D525D5">
        <w:rPr>
          <w:rFonts w:hint="eastAsia"/>
          <w:sz w:val="21"/>
          <w:szCs w:val="21"/>
        </w:rPr>
        <w:t xml:space="preserve">　人権の理念、原理、原則</w:t>
      </w:r>
    </w:p>
    <w:p w:rsidR="006E5E25" w:rsidRPr="00D525D5" w:rsidRDefault="00927C71" w:rsidP="00DD6BDA">
      <w:pPr>
        <w:spacing w:after="0" w:line="240" w:lineRule="exact"/>
        <w:ind w:firstLineChars="100" w:firstLine="187"/>
        <w:rPr>
          <w:sz w:val="21"/>
          <w:szCs w:val="21"/>
        </w:rPr>
      </w:pPr>
      <w:r w:rsidRPr="00D525D5">
        <w:rPr>
          <w:rFonts w:hint="eastAsia"/>
          <w:sz w:val="21"/>
          <w:szCs w:val="21"/>
        </w:rPr>
        <w:t>①人間の尊厳</w:t>
      </w:r>
    </w:p>
    <w:p w:rsidR="00927C71" w:rsidRPr="00D525D5" w:rsidRDefault="006E5E25" w:rsidP="00DD6BDA">
      <w:pPr>
        <w:spacing w:after="0" w:line="240" w:lineRule="exact"/>
        <w:ind w:firstLineChars="100" w:firstLine="187"/>
        <w:rPr>
          <w:sz w:val="21"/>
          <w:szCs w:val="21"/>
        </w:rPr>
      </w:pPr>
      <w:r w:rsidRPr="00D525D5">
        <w:rPr>
          <w:rFonts w:hint="eastAsia"/>
          <w:sz w:val="21"/>
          <w:szCs w:val="21"/>
        </w:rPr>
        <w:t>②</w:t>
      </w:r>
      <w:r w:rsidR="00927C71" w:rsidRPr="00D525D5">
        <w:rPr>
          <w:rFonts w:hint="eastAsia"/>
          <w:sz w:val="21"/>
          <w:szCs w:val="21"/>
        </w:rPr>
        <w:t>自己決定・選択の自由、平等</w:t>
      </w:r>
      <w:r w:rsidRPr="00D525D5">
        <w:rPr>
          <w:rFonts w:hint="eastAsia"/>
          <w:sz w:val="21"/>
          <w:szCs w:val="21"/>
        </w:rPr>
        <w:t>の原理</w:t>
      </w:r>
      <w:r w:rsidR="00927C71" w:rsidRPr="00D525D5">
        <w:rPr>
          <w:rFonts w:hint="eastAsia"/>
          <w:sz w:val="21"/>
          <w:szCs w:val="21"/>
        </w:rPr>
        <w:t xml:space="preserve">　</w:t>
      </w:r>
    </w:p>
    <w:p w:rsidR="00C04B8A" w:rsidRPr="00D525D5" w:rsidRDefault="004E3084" w:rsidP="006A67EF">
      <w:pPr>
        <w:spacing w:after="0" w:line="240" w:lineRule="exact"/>
        <w:ind w:left="187" w:hangingChars="100" w:hanging="187"/>
        <w:rPr>
          <w:sz w:val="21"/>
          <w:szCs w:val="21"/>
        </w:rPr>
      </w:pPr>
      <w:r w:rsidRPr="00D525D5">
        <w:rPr>
          <w:rFonts w:hint="eastAsia"/>
          <w:sz w:val="21"/>
          <w:szCs w:val="21"/>
        </w:rPr>
        <w:t>（</w:t>
      </w:r>
      <w:r w:rsidR="00927C71" w:rsidRPr="00D525D5">
        <w:rPr>
          <w:rFonts w:hint="eastAsia"/>
          <w:sz w:val="21"/>
          <w:szCs w:val="21"/>
        </w:rPr>
        <w:t>参照：井上「人の尊厳と人権」日本認知症学会監修、岡田進一編著『認知症ケアにおける倫理』ワ－ルドプランニング、</w:t>
      </w:r>
      <w:r w:rsidR="00927C71" w:rsidRPr="00D525D5">
        <w:rPr>
          <w:rFonts w:hint="eastAsia"/>
          <w:sz w:val="21"/>
          <w:szCs w:val="21"/>
        </w:rPr>
        <w:t>2008</w:t>
      </w:r>
      <w:r w:rsidR="00927C71" w:rsidRPr="00D525D5">
        <w:rPr>
          <w:rFonts w:hint="eastAsia"/>
          <w:sz w:val="21"/>
          <w:szCs w:val="21"/>
        </w:rPr>
        <w:t>年）</w:t>
      </w:r>
    </w:p>
    <w:p w:rsidR="00927C71" w:rsidRPr="00D525D5" w:rsidRDefault="006E5E25" w:rsidP="00DD6BDA">
      <w:pPr>
        <w:spacing w:after="0" w:line="240" w:lineRule="exact"/>
        <w:ind w:firstLineChars="100" w:firstLine="187"/>
        <w:rPr>
          <w:sz w:val="21"/>
          <w:szCs w:val="21"/>
        </w:rPr>
      </w:pPr>
      <w:r w:rsidRPr="00D525D5">
        <w:rPr>
          <w:rFonts w:hint="eastAsia"/>
          <w:sz w:val="21"/>
          <w:szCs w:val="21"/>
        </w:rPr>
        <w:t>③</w:t>
      </w:r>
      <w:r w:rsidR="00927C71" w:rsidRPr="00D525D5">
        <w:rPr>
          <w:rFonts w:hint="eastAsia"/>
          <w:sz w:val="21"/>
          <w:szCs w:val="21"/>
        </w:rPr>
        <w:t>高齢者の尊厳・人権の保障と国連高齢者原則</w:t>
      </w:r>
    </w:p>
    <w:p w:rsidR="00195FD8" w:rsidRPr="00D525D5" w:rsidRDefault="00195FD8" w:rsidP="006A67EF">
      <w:pPr>
        <w:spacing w:after="0" w:line="240" w:lineRule="exact"/>
        <w:ind w:left="187" w:hangingChars="100" w:hanging="187"/>
        <w:rPr>
          <w:sz w:val="21"/>
          <w:szCs w:val="21"/>
        </w:rPr>
      </w:pPr>
      <w:r w:rsidRPr="00D525D5">
        <w:rPr>
          <w:rFonts w:hint="eastAsia"/>
          <w:sz w:val="21"/>
          <w:szCs w:val="21"/>
        </w:rPr>
        <w:t>（参照：井上『高齢化への人類の挑戦』萌文社、</w:t>
      </w:r>
      <w:r w:rsidRPr="00D525D5">
        <w:rPr>
          <w:rFonts w:hint="eastAsia"/>
          <w:sz w:val="21"/>
          <w:szCs w:val="21"/>
        </w:rPr>
        <w:t>03</w:t>
      </w:r>
      <w:r w:rsidRPr="00D525D5">
        <w:rPr>
          <w:rFonts w:hint="eastAsia"/>
          <w:sz w:val="21"/>
          <w:szCs w:val="21"/>
        </w:rPr>
        <w:t>年、「平和的生存権と高齢者権利条約」ゆたかなくらし、</w:t>
      </w:r>
      <w:r w:rsidRPr="00D525D5">
        <w:rPr>
          <w:rFonts w:hint="eastAsia"/>
          <w:sz w:val="21"/>
          <w:szCs w:val="21"/>
        </w:rPr>
        <w:t>11</w:t>
      </w:r>
      <w:r w:rsidRPr="00D525D5">
        <w:rPr>
          <w:rFonts w:hint="eastAsia"/>
          <w:sz w:val="21"/>
          <w:szCs w:val="21"/>
        </w:rPr>
        <w:t>年</w:t>
      </w:r>
      <w:r w:rsidRPr="00D525D5">
        <w:rPr>
          <w:rFonts w:hint="eastAsia"/>
          <w:sz w:val="21"/>
          <w:szCs w:val="21"/>
        </w:rPr>
        <w:t>6</w:t>
      </w:r>
      <w:r w:rsidRPr="00D525D5">
        <w:rPr>
          <w:rFonts w:hint="eastAsia"/>
          <w:sz w:val="21"/>
          <w:szCs w:val="21"/>
        </w:rPr>
        <w:t>・</w:t>
      </w:r>
      <w:r w:rsidRPr="00D525D5">
        <w:rPr>
          <w:rFonts w:hint="eastAsia"/>
          <w:sz w:val="21"/>
          <w:szCs w:val="21"/>
        </w:rPr>
        <w:t>7</w:t>
      </w:r>
      <w:r w:rsidRPr="00D525D5">
        <w:rPr>
          <w:rFonts w:hint="eastAsia"/>
          <w:sz w:val="21"/>
          <w:szCs w:val="21"/>
        </w:rPr>
        <w:t>月合併号）</w:t>
      </w:r>
    </w:p>
    <w:p w:rsidR="00927C71" w:rsidRPr="00D525D5" w:rsidRDefault="00927C71" w:rsidP="00DD6BDA">
      <w:pPr>
        <w:spacing w:after="0" w:line="240" w:lineRule="exact"/>
        <w:rPr>
          <w:sz w:val="21"/>
          <w:szCs w:val="21"/>
        </w:rPr>
      </w:pPr>
      <w:r w:rsidRPr="00D525D5">
        <w:rPr>
          <w:rFonts w:hint="eastAsia"/>
          <w:sz w:val="21"/>
          <w:szCs w:val="21"/>
        </w:rPr>
        <w:t>3</w:t>
      </w:r>
      <w:r w:rsidRPr="00D525D5">
        <w:rPr>
          <w:rFonts w:hint="eastAsia"/>
          <w:sz w:val="21"/>
          <w:szCs w:val="21"/>
        </w:rPr>
        <w:t xml:space="preserve">　</w:t>
      </w:r>
      <w:r w:rsidR="00E86AA9" w:rsidRPr="00D525D5">
        <w:rPr>
          <w:rFonts w:hint="eastAsia"/>
          <w:sz w:val="21"/>
          <w:szCs w:val="21"/>
        </w:rPr>
        <w:t>権利主体と</w:t>
      </w:r>
      <w:r w:rsidR="00243198" w:rsidRPr="00D525D5">
        <w:rPr>
          <w:rFonts w:hint="eastAsia"/>
          <w:sz w:val="21"/>
          <w:szCs w:val="21"/>
        </w:rPr>
        <w:t xml:space="preserve">保障主体　　</w:t>
      </w:r>
      <w:r w:rsidRPr="00D525D5">
        <w:rPr>
          <w:rFonts w:hint="eastAsia"/>
          <w:sz w:val="21"/>
          <w:szCs w:val="21"/>
        </w:rPr>
        <w:t xml:space="preserve">　</w:t>
      </w:r>
      <w:r w:rsidR="00243198" w:rsidRPr="00D525D5">
        <w:rPr>
          <w:rFonts w:hint="eastAsia"/>
          <w:sz w:val="21"/>
          <w:szCs w:val="21"/>
        </w:rPr>
        <w:t>国と</w:t>
      </w:r>
      <w:r w:rsidR="008C21A9" w:rsidRPr="00D525D5">
        <w:rPr>
          <w:rFonts w:hint="eastAsia"/>
          <w:sz w:val="21"/>
          <w:szCs w:val="21"/>
        </w:rPr>
        <w:t>地方自治体、</w:t>
      </w:r>
      <w:r w:rsidR="00243198" w:rsidRPr="00D525D5">
        <w:rPr>
          <w:rFonts w:hint="eastAsia"/>
          <w:sz w:val="21"/>
          <w:szCs w:val="21"/>
        </w:rPr>
        <w:t>個人、</w:t>
      </w:r>
      <w:r w:rsidR="008C21A9" w:rsidRPr="00D525D5">
        <w:rPr>
          <w:rFonts w:hint="eastAsia"/>
          <w:sz w:val="21"/>
          <w:szCs w:val="21"/>
        </w:rPr>
        <w:t>企業・団体</w:t>
      </w:r>
    </w:p>
    <w:p w:rsidR="00927C71" w:rsidRPr="00D525D5" w:rsidRDefault="00927C71" w:rsidP="00DD6BDA">
      <w:pPr>
        <w:spacing w:after="0" w:line="240" w:lineRule="exact"/>
        <w:rPr>
          <w:sz w:val="21"/>
          <w:szCs w:val="21"/>
        </w:rPr>
      </w:pPr>
      <w:r w:rsidRPr="00D525D5">
        <w:rPr>
          <w:rFonts w:hint="eastAsia"/>
          <w:sz w:val="21"/>
          <w:szCs w:val="21"/>
        </w:rPr>
        <w:t>4</w:t>
      </w:r>
      <w:r w:rsidR="008C21A9" w:rsidRPr="00D525D5">
        <w:rPr>
          <w:rFonts w:hint="eastAsia"/>
          <w:sz w:val="21"/>
          <w:szCs w:val="21"/>
        </w:rPr>
        <w:t xml:space="preserve">　支援か保障か　自助・共助・公助</w:t>
      </w:r>
      <w:r w:rsidR="00A94A5F" w:rsidRPr="00D525D5">
        <w:rPr>
          <w:rFonts w:hint="eastAsia"/>
          <w:sz w:val="21"/>
          <w:szCs w:val="21"/>
        </w:rPr>
        <w:t>論と社会保障</w:t>
      </w:r>
      <w:r w:rsidR="008C21A9" w:rsidRPr="00D525D5">
        <w:rPr>
          <w:rFonts w:hint="eastAsia"/>
          <w:sz w:val="21"/>
          <w:szCs w:val="21"/>
        </w:rPr>
        <w:t xml:space="preserve">　</w:t>
      </w:r>
      <w:r w:rsidR="00A94A5F" w:rsidRPr="00D525D5">
        <w:rPr>
          <w:rFonts w:hint="eastAsia"/>
          <w:sz w:val="21"/>
          <w:szCs w:val="21"/>
        </w:rPr>
        <w:t xml:space="preserve">　</w:t>
      </w:r>
    </w:p>
    <w:p w:rsidR="00603012" w:rsidRPr="00D525D5" w:rsidRDefault="00927C71" w:rsidP="00DD6BDA">
      <w:pPr>
        <w:spacing w:after="0" w:line="240" w:lineRule="exact"/>
        <w:rPr>
          <w:sz w:val="21"/>
          <w:szCs w:val="21"/>
        </w:rPr>
      </w:pPr>
      <w:r w:rsidRPr="00D525D5">
        <w:rPr>
          <w:rFonts w:hint="eastAsia"/>
          <w:sz w:val="21"/>
          <w:szCs w:val="21"/>
        </w:rPr>
        <w:t>5</w:t>
      </w:r>
      <w:r w:rsidRPr="00D525D5">
        <w:rPr>
          <w:rFonts w:hint="eastAsia"/>
          <w:sz w:val="21"/>
          <w:szCs w:val="21"/>
        </w:rPr>
        <w:t xml:space="preserve">　</w:t>
      </w:r>
      <w:r w:rsidR="00603012" w:rsidRPr="00D525D5">
        <w:rPr>
          <w:rFonts w:hint="eastAsia"/>
          <w:sz w:val="21"/>
          <w:szCs w:val="21"/>
        </w:rPr>
        <w:t>人権のカタログ－自由権→社会権→</w:t>
      </w:r>
      <w:r w:rsidR="00603012" w:rsidRPr="00D525D5">
        <w:rPr>
          <w:rFonts w:hint="eastAsia"/>
          <w:sz w:val="21"/>
          <w:szCs w:val="21"/>
        </w:rPr>
        <w:t>21</w:t>
      </w:r>
      <w:r w:rsidR="00603012" w:rsidRPr="00D525D5">
        <w:rPr>
          <w:rFonts w:hint="eastAsia"/>
          <w:sz w:val="21"/>
          <w:szCs w:val="21"/>
        </w:rPr>
        <w:t>世紀の人権＝総合的・複合的人権</w:t>
      </w:r>
    </w:p>
    <w:p w:rsidR="00C04B8A" w:rsidRPr="00D525D5" w:rsidRDefault="00927C71" w:rsidP="00DD6BDA">
      <w:pPr>
        <w:spacing w:after="0" w:line="240" w:lineRule="exact"/>
        <w:rPr>
          <w:sz w:val="21"/>
          <w:szCs w:val="21"/>
        </w:rPr>
      </w:pPr>
      <w:r w:rsidRPr="00D525D5">
        <w:rPr>
          <w:rFonts w:hint="eastAsia"/>
          <w:sz w:val="21"/>
          <w:szCs w:val="21"/>
        </w:rPr>
        <w:t xml:space="preserve">　①平和的生存権（前文、</w:t>
      </w:r>
      <w:r w:rsidRPr="00D525D5">
        <w:rPr>
          <w:rFonts w:hint="eastAsia"/>
          <w:sz w:val="21"/>
          <w:szCs w:val="21"/>
        </w:rPr>
        <w:t>9</w:t>
      </w:r>
      <w:r w:rsidRPr="00D525D5">
        <w:rPr>
          <w:rFonts w:hint="eastAsia"/>
          <w:sz w:val="21"/>
          <w:szCs w:val="21"/>
        </w:rPr>
        <w:t>条）</w:t>
      </w:r>
    </w:p>
    <w:p w:rsidR="00C04B8A" w:rsidRPr="00D525D5" w:rsidRDefault="00C04B8A" w:rsidP="00DD6BDA">
      <w:pPr>
        <w:spacing w:after="0" w:line="240" w:lineRule="exact"/>
        <w:rPr>
          <w:sz w:val="21"/>
          <w:szCs w:val="21"/>
        </w:rPr>
      </w:pPr>
      <w:r w:rsidRPr="00D525D5">
        <w:rPr>
          <w:rFonts w:hint="eastAsia"/>
          <w:sz w:val="21"/>
          <w:szCs w:val="21"/>
        </w:rPr>
        <w:t>（参照</w:t>
      </w:r>
      <w:r w:rsidR="00BC6C32" w:rsidRPr="00D525D5">
        <w:rPr>
          <w:rFonts w:hint="eastAsia"/>
          <w:sz w:val="21"/>
          <w:szCs w:val="21"/>
        </w:rPr>
        <w:t>：</w:t>
      </w:r>
      <w:r w:rsidRPr="00D525D5">
        <w:rPr>
          <w:rFonts w:hint="eastAsia"/>
          <w:sz w:val="21"/>
          <w:szCs w:val="21"/>
        </w:rPr>
        <w:t>井上「平和的生存権と人権としての社会保障」自治と分権、大月書店、</w:t>
      </w:r>
      <w:r w:rsidRPr="00D525D5">
        <w:rPr>
          <w:rFonts w:hint="eastAsia"/>
          <w:sz w:val="21"/>
          <w:szCs w:val="21"/>
        </w:rPr>
        <w:t>11</w:t>
      </w:r>
      <w:r w:rsidRPr="00D525D5">
        <w:rPr>
          <w:rFonts w:hint="eastAsia"/>
          <w:sz w:val="21"/>
          <w:szCs w:val="21"/>
        </w:rPr>
        <w:t>年冬号）</w:t>
      </w:r>
    </w:p>
    <w:p w:rsidR="00927C71" w:rsidRPr="00D525D5" w:rsidRDefault="00927C71" w:rsidP="00DD6BDA">
      <w:pPr>
        <w:spacing w:after="0" w:line="240" w:lineRule="exact"/>
        <w:rPr>
          <w:sz w:val="21"/>
          <w:szCs w:val="21"/>
        </w:rPr>
      </w:pPr>
      <w:r w:rsidRPr="00D525D5">
        <w:rPr>
          <w:rFonts w:hint="eastAsia"/>
          <w:sz w:val="21"/>
          <w:szCs w:val="21"/>
        </w:rPr>
        <w:t xml:space="preserve">　②住み続ける権利（</w:t>
      </w:r>
      <w:r w:rsidRPr="00D525D5">
        <w:rPr>
          <w:rFonts w:hint="eastAsia"/>
          <w:sz w:val="21"/>
          <w:szCs w:val="21"/>
        </w:rPr>
        <w:t>22</w:t>
      </w:r>
      <w:r w:rsidRPr="00D525D5">
        <w:rPr>
          <w:rFonts w:hint="eastAsia"/>
          <w:sz w:val="21"/>
          <w:szCs w:val="21"/>
        </w:rPr>
        <w:t>条、</w:t>
      </w:r>
      <w:r w:rsidRPr="00D525D5">
        <w:rPr>
          <w:rFonts w:hint="eastAsia"/>
          <w:sz w:val="21"/>
          <w:szCs w:val="21"/>
        </w:rPr>
        <w:t>13</w:t>
      </w:r>
      <w:r w:rsidRPr="00D525D5">
        <w:rPr>
          <w:rFonts w:hint="eastAsia"/>
          <w:sz w:val="21"/>
          <w:szCs w:val="21"/>
        </w:rPr>
        <w:t>条、</w:t>
      </w:r>
      <w:r w:rsidRPr="00D525D5">
        <w:rPr>
          <w:rFonts w:hint="eastAsia"/>
          <w:sz w:val="21"/>
          <w:szCs w:val="21"/>
        </w:rPr>
        <w:t>25</w:t>
      </w:r>
      <w:r w:rsidRPr="00D525D5">
        <w:rPr>
          <w:rFonts w:hint="eastAsia"/>
          <w:sz w:val="21"/>
          <w:szCs w:val="21"/>
        </w:rPr>
        <w:t>条、</w:t>
      </w:r>
      <w:r w:rsidRPr="00D525D5">
        <w:rPr>
          <w:rFonts w:hint="eastAsia"/>
          <w:sz w:val="21"/>
          <w:szCs w:val="21"/>
        </w:rPr>
        <w:t>26</w:t>
      </w:r>
      <w:r w:rsidRPr="00D525D5">
        <w:rPr>
          <w:rFonts w:hint="eastAsia"/>
          <w:sz w:val="21"/>
          <w:szCs w:val="21"/>
        </w:rPr>
        <w:t>条、</w:t>
      </w:r>
      <w:r w:rsidRPr="00D525D5">
        <w:rPr>
          <w:rFonts w:hint="eastAsia"/>
          <w:sz w:val="21"/>
          <w:szCs w:val="21"/>
        </w:rPr>
        <w:t>27</w:t>
      </w:r>
      <w:r w:rsidRPr="00D525D5">
        <w:rPr>
          <w:rFonts w:hint="eastAsia"/>
          <w:sz w:val="21"/>
          <w:szCs w:val="21"/>
        </w:rPr>
        <w:t>条）</w:t>
      </w:r>
    </w:p>
    <w:p w:rsidR="00927C71" w:rsidRPr="00D525D5" w:rsidRDefault="00927C71" w:rsidP="00DD6BDA">
      <w:pPr>
        <w:spacing w:after="0" w:line="240" w:lineRule="exact"/>
        <w:rPr>
          <w:sz w:val="21"/>
          <w:szCs w:val="21"/>
        </w:rPr>
      </w:pPr>
      <w:r w:rsidRPr="00D525D5">
        <w:rPr>
          <w:rFonts w:hint="eastAsia"/>
          <w:sz w:val="21"/>
          <w:szCs w:val="21"/>
        </w:rPr>
        <w:t>（参照：井上『住み続ける権利－貧困・震災をこえて』新日本出版、</w:t>
      </w:r>
      <w:r w:rsidRPr="00D525D5">
        <w:rPr>
          <w:rFonts w:hint="eastAsia"/>
          <w:sz w:val="21"/>
          <w:szCs w:val="21"/>
        </w:rPr>
        <w:t>12</w:t>
      </w:r>
      <w:r w:rsidRPr="00D525D5">
        <w:rPr>
          <w:rFonts w:hint="eastAsia"/>
          <w:sz w:val="21"/>
          <w:szCs w:val="21"/>
        </w:rPr>
        <w:t>年）</w:t>
      </w:r>
    </w:p>
    <w:p w:rsidR="00927C71" w:rsidRPr="00D525D5" w:rsidRDefault="00927C71" w:rsidP="00DD6BDA">
      <w:pPr>
        <w:spacing w:after="0" w:line="240" w:lineRule="exact"/>
        <w:ind w:firstLineChars="100" w:firstLine="187"/>
        <w:rPr>
          <w:sz w:val="21"/>
          <w:szCs w:val="21"/>
        </w:rPr>
      </w:pPr>
      <w:r w:rsidRPr="00D525D5">
        <w:rPr>
          <w:rFonts w:hint="eastAsia"/>
          <w:sz w:val="21"/>
          <w:szCs w:val="21"/>
        </w:rPr>
        <w:t>③人権としての社会保障・生活保護</w:t>
      </w:r>
    </w:p>
    <w:p w:rsidR="00603012" w:rsidRPr="00D525D5" w:rsidRDefault="00603012" w:rsidP="00DD6BDA">
      <w:pPr>
        <w:spacing w:after="0" w:line="240" w:lineRule="exact"/>
        <w:ind w:firstLineChars="100" w:firstLine="187"/>
        <w:rPr>
          <w:sz w:val="21"/>
          <w:szCs w:val="21"/>
        </w:rPr>
      </w:pPr>
      <w:r w:rsidRPr="00D525D5">
        <w:rPr>
          <w:rFonts w:hint="eastAsia"/>
          <w:sz w:val="21"/>
          <w:szCs w:val="21"/>
        </w:rPr>
        <w:t>④</w:t>
      </w:r>
      <w:r w:rsidR="00DD04CE" w:rsidRPr="00D525D5">
        <w:rPr>
          <w:rFonts w:hint="eastAsia"/>
          <w:sz w:val="21"/>
          <w:szCs w:val="21"/>
        </w:rPr>
        <w:t>国際</w:t>
      </w:r>
      <w:r w:rsidR="00D92D9F" w:rsidRPr="00D525D5">
        <w:rPr>
          <w:rFonts w:hint="eastAsia"/>
          <w:sz w:val="21"/>
          <w:szCs w:val="21"/>
        </w:rPr>
        <w:t>条約と</w:t>
      </w:r>
      <w:r w:rsidR="00DD04CE" w:rsidRPr="00D525D5">
        <w:rPr>
          <w:rFonts w:hint="eastAsia"/>
          <w:sz w:val="21"/>
          <w:szCs w:val="21"/>
        </w:rPr>
        <w:t>人権</w:t>
      </w:r>
      <w:r w:rsidR="00D92D9F" w:rsidRPr="00D525D5">
        <w:rPr>
          <w:rFonts w:hint="eastAsia"/>
          <w:sz w:val="21"/>
          <w:szCs w:val="21"/>
        </w:rPr>
        <w:t xml:space="preserve">　・普遍的人権と固有の人権</w:t>
      </w:r>
    </w:p>
    <w:p w:rsidR="00B629DA" w:rsidRPr="00D525D5" w:rsidRDefault="00D92D9F" w:rsidP="00DD6BDA">
      <w:pPr>
        <w:spacing w:after="0" w:line="240" w:lineRule="exact"/>
        <w:ind w:firstLineChars="100" w:firstLine="187"/>
        <w:rPr>
          <w:sz w:val="21"/>
          <w:szCs w:val="21"/>
        </w:rPr>
      </w:pPr>
      <w:r w:rsidRPr="00D525D5">
        <w:rPr>
          <w:rFonts w:hint="eastAsia"/>
          <w:sz w:val="21"/>
          <w:szCs w:val="21"/>
        </w:rPr>
        <w:t>⑤</w:t>
      </w:r>
      <w:r w:rsidR="00CC7605" w:rsidRPr="00D525D5">
        <w:rPr>
          <w:rFonts w:hint="eastAsia"/>
          <w:sz w:val="21"/>
          <w:szCs w:val="21"/>
        </w:rPr>
        <w:t>国際人権規約</w:t>
      </w:r>
    </w:p>
    <w:p w:rsidR="00B629DA" w:rsidRPr="00D525D5" w:rsidRDefault="00B629DA" w:rsidP="00DD6BDA">
      <w:pPr>
        <w:spacing w:after="0" w:line="240" w:lineRule="exact"/>
        <w:rPr>
          <w:sz w:val="21"/>
          <w:szCs w:val="21"/>
        </w:rPr>
      </w:pPr>
      <w:r w:rsidRPr="00D525D5">
        <w:rPr>
          <w:rFonts w:hint="eastAsia"/>
          <w:sz w:val="21"/>
          <w:szCs w:val="21"/>
        </w:rPr>
        <w:t>・</w:t>
      </w:r>
      <w:hyperlink r:id="rId8" w:tooltip="経済的、社会的及び文化的権利に関する国際規約" w:history="1">
        <w:r w:rsidR="00E46938" w:rsidRPr="00D525D5">
          <w:rPr>
            <w:rStyle w:val="af8"/>
            <w:rFonts w:hint="eastAsia"/>
            <w:color w:val="auto"/>
            <w:sz w:val="21"/>
            <w:szCs w:val="21"/>
            <w:u w:val="none"/>
          </w:rPr>
          <w:t>経済的、社会的及び文化的権利に関する国際規約</w:t>
        </w:r>
      </w:hyperlink>
      <w:r w:rsidRPr="00D525D5">
        <w:rPr>
          <w:rFonts w:hint="eastAsia"/>
          <w:sz w:val="21"/>
          <w:szCs w:val="21"/>
        </w:rPr>
        <w:t>(A</w:t>
      </w:r>
      <w:r w:rsidRPr="00D525D5">
        <w:rPr>
          <w:rFonts w:hint="eastAsia"/>
          <w:sz w:val="21"/>
          <w:szCs w:val="21"/>
        </w:rPr>
        <w:t>規約・</w:t>
      </w:r>
      <w:r w:rsidR="001C4946" w:rsidRPr="00D525D5">
        <w:rPr>
          <w:rFonts w:hint="eastAsia"/>
          <w:sz w:val="21"/>
          <w:szCs w:val="21"/>
        </w:rPr>
        <w:t>経社文規約</w:t>
      </w:r>
      <w:r w:rsidRPr="00D525D5">
        <w:rPr>
          <w:rFonts w:hint="eastAsia"/>
          <w:sz w:val="21"/>
          <w:szCs w:val="21"/>
        </w:rPr>
        <w:t>)</w:t>
      </w:r>
    </w:p>
    <w:p w:rsidR="001F5CFA" w:rsidRPr="00D525D5" w:rsidRDefault="00B629DA" w:rsidP="00DD6BDA">
      <w:pPr>
        <w:spacing w:after="0" w:line="240" w:lineRule="exact"/>
        <w:rPr>
          <w:sz w:val="21"/>
          <w:szCs w:val="21"/>
        </w:rPr>
      </w:pPr>
      <w:r w:rsidRPr="00D525D5">
        <w:rPr>
          <w:rFonts w:hint="eastAsia"/>
          <w:sz w:val="21"/>
          <w:szCs w:val="21"/>
        </w:rPr>
        <w:t>・市民的及び政治的権利に関する国際規約（</w:t>
      </w:r>
      <w:r w:rsidRPr="00D525D5">
        <w:rPr>
          <w:rFonts w:hint="eastAsia"/>
          <w:sz w:val="21"/>
          <w:szCs w:val="21"/>
        </w:rPr>
        <w:t>B</w:t>
      </w:r>
      <w:r w:rsidRPr="00D525D5">
        <w:rPr>
          <w:rFonts w:hint="eastAsia"/>
          <w:sz w:val="21"/>
          <w:szCs w:val="21"/>
        </w:rPr>
        <w:t>規約・</w:t>
      </w:r>
      <w:r w:rsidR="001C4946" w:rsidRPr="00D525D5">
        <w:rPr>
          <w:rFonts w:hint="eastAsia"/>
          <w:sz w:val="21"/>
          <w:szCs w:val="21"/>
        </w:rPr>
        <w:t>市民政治</w:t>
      </w:r>
      <w:r w:rsidRPr="00D525D5">
        <w:rPr>
          <w:rFonts w:hint="eastAsia"/>
          <w:sz w:val="21"/>
          <w:szCs w:val="21"/>
        </w:rPr>
        <w:t>規約）</w:t>
      </w:r>
    </w:p>
    <w:p w:rsidR="00927C71" w:rsidRPr="00D525D5" w:rsidRDefault="00927C71" w:rsidP="00DD6BDA">
      <w:pPr>
        <w:spacing w:after="0" w:line="240" w:lineRule="exact"/>
        <w:rPr>
          <w:sz w:val="21"/>
          <w:szCs w:val="21"/>
        </w:rPr>
      </w:pPr>
      <w:r w:rsidRPr="00D525D5">
        <w:rPr>
          <w:rFonts w:hint="eastAsia"/>
          <w:sz w:val="21"/>
          <w:szCs w:val="21"/>
        </w:rPr>
        <w:t>6</w:t>
      </w:r>
      <w:r w:rsidR="00CC7605" w:rsidRPr="00D525D5">
        <w:rPr>
          <w:rFonts w:hint="eastAsia"/>
          <w:sz w:val="21"/>
          <w:szCs w:val="21"/>
        </w:rPr>
        <w:t xml:space="preserve">　保障</w:t>
      </w:r>
      <w:r w:rsidRPr="00D525D5">
        <w:rPr>
          <w:rFonts w:hint="eastAsia"/>
          <w:sz w:val="21"/>
          <w:szCs w:val="21"/>
        </w:rPr>
        <w:t>水準</w:t>
      </w:r>
      <w:r w:rsidR="00CC7605" w:rsidRPr="00D525D5">
        <w:rPr>
          <w:rFonts w:hint="eastAsia"/>
          <w:sz w:val="21"/>
          <w:szCs w:val="21"/>
        </w:rPr>
        <w:t>－</w:t>
      </w:r>
      <w:r w:rsidRPr="00D525D5">
        <w:rPr>
          <w:rFonts w:hint="eastAsia"/>
          <w:sz w:val="21"/>
          <w:szCs w:val="21"/>
        </w:rPr>
        <w:t>最低生活→十分な生活＝他の人と同等な生活→最高水準保障</w:t>
      </w:r>
    </w:p>
    <w:p w:rsidR="00927C71" w:rsidRPr="00D525D5" w:rsidRDefault="00927C71" w:rsidP="00DD6BDA">
      <w:pPr>
        <w:spacing w:after="0" w:line="240" w:lineRule="exact"/>
        <w:rPr>
          <w:sz w:val="21"/>
          <w:szCs w:val="21"/>
        </w:rPr>
      </w:pPr>
      <w:r w:rsidRPr="00D525D5">
        <w:rPr>
          <w:rFonts w:hint="eastAsia"/>
          <w:sz w:val="21"/>
          <w:szCs w:val="21"/>
        </w:rPr>
        <w:t>7</w:t>
      </w:r>
      <w:r w:rsidRPr="00D525D5">
        <w:rPr>
          <w:rFonts w:hint="eastAsia"/>
          <w:sz w:val="21"/>
          <w:szCs w:val="21"/>
        </w:rPr>
        <w:t xml:space="preserve">　法治国家</w:t>
      </w:r>
      <w:r w:rsidR="00715B68" w:rsidRPr="00D525D5">
        <w:rPr>
          <w:rFonts w:hint="eastAsia"/>
          <w:sz w:val="21"/>
          <w:szCs w:val="21"/>
        </w:rPr>
        <w:t>の意味</w:t>
      </w:r>
      <w:r w:rsidR="009B65EB" w:rsidRPr="00D525D5">
        <w:rPr>
          <w:rFonts w:hint="eastAsia"/>
          <w:sz w:val="21"/>
          <w:szCs w:val="21"/>
        </w:rPr>
        <w:t>－三権の使命</w:t>
      </w:r>
    </w:p>
    <w:p w:rsidR="00927C71" w:rsidRPr="00D525D5" w:rsidRDefault="00927C71" w:rsidP="00DD6BDA">
      <w:pPr>
        <w:spacing w:after="0" w:line="240" w:lineRule="exact"/>
        <w:rPr>
          <w:sz w:val="21"/>
          <w:szCs w:val="21"/>
        </w:rPr>
      </w:pPr>
      <w:r w:rsidRPr="00D525D5">
        <w:rPr>
          <w:rFonts w:hint="eastAsia"/>
          <w:sz w:val="21"/>
          <w:szCs w:val="21"/>
        </w:rPr>
        <w:t>8</w:t>
      </w:r>
      <w:r w:rsidRPr="00D525D5">
        <w:rPr>
          <w:rFonts w:hint="eastAsia"/>
          <w:sz w:val="21"/>
          <w:szCs w:val="21"/>
        </w:rPr>
        <w:t xml:space="preserve">　権利と義務の切断</w:t>
      </w:r>
      <w:r w:rsidR="009B65EB" w:rsidRPr="00D525D5">
        <w:rPr>
          <w:rFonts w:hint="eastAsia"/>
          <w:sz w:val="21"/>
          <w:szCs w:val="21"/>
        </w:rPr>
        <w:t>：</w:t>
      </w:r>
      <w:r w:rsidRPr="00D525D5">
        <w:rPr>
          <w:rFonts w:hint="eastAsia"/>
          <w:sz w:val="21"/>
          <w:szCs w:val="21"/>
        </w:rPr>
        <w:t>国民の「不断の努力」（</w:t>
      </w:r>
      <w:r w:rsidRPr="00D525D5">
        <w:rPr>
          <w:rFonts w:hint="eastAsia"/>
          <w:sz w:val="21"/>
          <w:szCs w:val="21"/>
        </w:rPr>
        <w:t>12</w:t>
      </w:r>
      <w:r w:rsidRPr="00D525D5">
        <w:rPr>
          <w:rFonts w:hint="eastAsia"/>
          <w:sz w:val="21"/>
          <w:szCs w:val="21"/>
        </w:rPr>
        <w:t>条）義務</w:t>
      </w:r>
    </w:p>
    <w:p w:rsidR="00927C71" w:rsidRPr="00D525D5" w:rsidRDefault="00927C71" w:rsidP="00DD6BDA">
      <w:pPr>
        <w:spacing w:after="0" w:line="240" w:lineRule="exact"/>
        <w:rPr>
          <w:sz w:val="21"/>
          <w:szCs w:val="21"/>
        </w:rPr>
      </w:pPr>
      <w:r w:rsidRPr="00D525D5">
        <w:rPr>
          <w:rFonts w:hint="eastAsia"/>
          <w:sz w:val="21"/>
          <w:szCs w:val="21"/>
        </w:rPr>
        <w:t>9</w:t>
      </w:r>
      <w:r w:rsidRPr="00D525D5">
        <w:rPr>
          <w:rFonts w:hint="eastAsia"/>
          <w:sz w:val="21"/>
          <w:szCs w:val="21"/>
        </w:rPr>
        <w:t xml:space="preserve">　憲法</w:t>
      </w:r>
      <w:r w:rsidR="00EF60A0" w:rsidRPr="00D525D5">
        <w:rPr>
          <w:rFonts w:hint="eastAsia"/>
          <w:sz w:val="21"/>
          <w:szCs w:val="21"/>
        </w:rPr>
        <w:t>制定者：</w:t>
      </w:r>
      <w:r w:rsidRPr="00D525D5">
        <w:rPr>
          <w:sz w:val="21"/>
          <w:szCs w:val="21"/>
        </w:rPr>
        <w:t>人類の多年にわたる自由獲得の努力の成果</w:t>
      </w:r>
      <w:r w:rsidRPr="00D525D5">
        <w:rPr>
          <w:rFonts w:hint="eastAsia"/>
          <w:sz w:val="21"/>
          <w:szCs w:val="21"/>
        </w:rPr>
        <w:t>（</w:t>
      </w:r>
      <w:r w:rsidRPr="00D525D5">
        <w:rPr>
          <w:rFonts w:hint="eastAsia"/>
          <w:sz w:val="21"/>
          <w:szCs w:val="21"/>
        </w:rPr>
        <w:t>97</w:t>
      </w:r>
      <w:r w:rsidRPr="00D525D5">
        <w:rPr>
          <w:rFonts w:hint="eastAsia"/>
          <w:sz w:val="21"/>
          <w:szCs w:val="21"/>
        </w:rPr>
        <w:t>条）</w:t>
      </w:r>
    </w:p>
    <w:p w:rsidR="00927C71" w:rsidRPr="00D525D5" w:rsidRDefault="00927C71" w:rsidP="00DD6BDA">
      <w:pPr>
        <w:spacing w:after="0" w:line="240" w:lineRule="exact"/>
        <w:rPr>
          <w:sz w:val="21"/>
          <w:szCs w:val="21"/>
        </w:rPr>
      </w:pPr>
      <w:r w:rsidRPr="00D525D5">
        <w:rPr>
          <w:rFonts w:hint="eastAsia"/>
          <w:sz w:val="21"/>
          <w:szCs w:val="21"/>
        </w:rPr>
        <w:t>10</w:t>
      </w:r>
      <w:r w:rsidRPr="00D525D5">
        <w:rPr>
          <w:rFonts w:hint="eastAsia"/>
          <w:sz w:val="21"/>
          <w:szCs w:val="21"/>
        </w:rPr>
        <w:t xml:space="preserve">　違憲立法審査権（</w:t>
      </w:r>
      <w:r w:rsidRPr="00D525D5">
        <w:rPr>
          <w:rFonts w:hint="eastAsia"/>
          <w:sz w:val="21"/>
          <w:szCs w:val="21"/>
        </w:rPr>
        <w:t>98</w:t>
      </w:r>
      <w:r w:rsidRPr="00D525D5">
        <w:rPr>
          <w:rFonts w:hint="eastAsia"/>
          <w:sz w:val="21"/>
          <w:szCs w:val="21"/>
        </w:rPr>
        <w:t>条）と裁判を受ける権利（</w:t>
      </w:r>
      <w:r w:rsidRPr="00D525D5">
        <w:rPr>
          <w:rFonts w:hint="eastAsia"/>
          <w:sz w:val="21"/>
          <w:szCs w:val="21"/>
        </w:rPr>
        <w:t>32</w:t>
      </w:r>
      <w:r w:rsidRPr="00D525D5">
        <w:rPr>
          <w:rFonts w:hint="eastAsia"/>
          <w:sz w:val="21"/>
          <w:szCs w:val="21"/>
        </w:rPr>
        <w:t>条）</w:t>
      </w:r>
    </w:p>
    <w:p w:rsidR="00927C71" w:rsidRPr="00D525D5" w:rsidRDefault="00927C71" w:rsidP="00DD6BDA">
      <w:pPr>
        <w:spacing w:after="0" w:line="240" w:lineRule="exact"/>
        <w:rPr>
          <w:sz w:val="21"/>
          <w:szCs w:val="21"/>
        </w:rPr>
      </w:pPr>
      <w:r w:rsidRPr="00D525D5">
        <w:rPr>
          <w:rFonts w:hint="eastAsia"/>
          <w:sz w:val="21"/>
          <w:szCs w:val="21"/>
        </w:rPr>
        <w:t>11</w:t>
      </w:r>
      <w:r w:rsidRPr="00D525D5">
        <w:rPr>
          <w:rFonts w:hint="eastAsia"/>
          <w:sz w:val="21"/>
          <w:szCs w:val="21"/>
        </w:rPr>
        <w:t xml:space="preserve">　自立か独立か</w:t>
      </w:r>
    </w:p>
    <w:p w:rsidR="00644A9C" w:rsidRPr="00D525D5" w:rsidRDefault="00644A9C" w:rsidP="00DD6BDA">
      <w:pPr>
        <w:spacing w:after="0" w:line="240" w:lineRule="exact"/>
        <w:rPr>
          <w:sz w:val="21"/>
          <w:szCs w:val="21"/>
        </w:rPr>
      </w:pPr>
    </w:p>
    <w:p w:rsidR="008B6FD4" w:rsidRPr="006A67EF" w:rsidRDefault="00C65F8D" w:rsidP="006A67EF">
      <w:pPr>
        <w:spacing w:after="0" w:line="240" w:lineRule="exact"/>
        <w:rPr>
          <w:rFonts w:asciiTheme="majorEastAsia" w:eastAsiaTheme="majorEastAsia" w:hAnsiTheme="majorEastAsia"/>
          <w:b/>
          <w:sz w:val="21"/>
          <w:szCs w:val="21"/>
        </w:rPr>
      </w:pPr>
      <w:r w:rsidRPr="006A67EF">
        <w:rPr>
          <w:rFonts w:asciiTheme="majorEastAsia" w:eastAsiaTheme="majorEastAsia" w:hAnsiTheme="majorEastAsia" w:hint="eastAsia"/>
          <w:b/>
          <w:sz w:val="21"/>
          <w:szCs w:val="21"/>
        </w:rPr>
        <w:t>六</w:t>
      </w:r>
      <w:r w:rsidR="008B6FD4" w:rsidRPr="006A67EF">
        <w:rPr>
          <w:rFonts w:asciiTheme="majorEastAsia" w:eastAsiaTheme="majorEastAsia" w:hAnsiTheme="majorEastAsia" w:hint="eastAsia"/>
          <w:b/>
          <w:sz w:val="21"/>
          <w:szCs w:val="21"/>
        </w:rPr>
        <w:t xml:space="preserve">　人権としての社会保障・社会福祉発展の歴史と意義</w:t>
      </w:r>
    </w:p>
    <w:p w:rsidR="008B6FD4" w:rsidRPr="00D525D5" w:rsidRDefault="008B6FD4" w:rsidP="00DD6BDA">
      <w:pPr>
        <w:spacing w:after="0" w:line="240" w:lineRule="exact"/>
        <w:rPr>
          <w:sz w:val="21"/>
          <w:szCs w:val="21"/>
        </w:rPr>
      </w:pPr>
      <w:r w:rsidRPr="00D525D5">
        <w:rPr>
          <w:rFonts w:hint="eastAsia"/>
          <w:sz w:val="21"/>
          <w:szCs w:val="21"/>
        </w:rPr>
        <w:t>１　社会保障（</w:t>
      </w:r>
      <w:r w:rsidRPr="00D525D5">
        <w:rPr>
          <w:rFonts w:hint="eastAsia"/>
          <w:sz w:val="21"/>
          <w:szCs w:val="21"/>
        </w:rPr>
        <w:t>Social</w:t>
      </w:r>
      <w:r w:rsidRPr="00D525D5">
        <w:rPr>
          <w:rFonts w:hint="eastAsia"/>
          <w:sz w:val="21"/>
          <w:szCs w:val="21"/>
        </w:rPr>
        <w:t xml:space="preserve">　</w:t>
      </w:r>
      <w:r w:rsidRPr="00D525D5">
        <w:rPr>
          <w:rFonts w:hint="eastAsia"/>
          <w:sz w:val="21"/>
          <w:szCs w:val="21"/>
        </w:rPr>
        <w:t>Security</w:t>
      </w:r>
      <w:r w:rsidRPr="00D525D5">
        <w:rPr>
          <w:rFonts w:hint="eastAsia"/>
          <w:sz w:val="21"/>
          <w:szCs w:val="21"/>
        </w:rPr>
        <w:t>）発展の歴史</w:t>
      </w:r>
      <w:r w:rsidR="002E5CA6" w:rsidRPr="00D525D5">
        <w:rPr>
          <w:rFonts w:hint="eastAsia"/>
          <w:sz w:val="21"/>
          <w:szCs w:val="21"/>
        </w:rPr>
        <w:t>－恩恵→権利</w:t>
      </w:r>
      <w:r w:rsidR="00C95732" w:rsidRPr="00D525D5">
        <w:rPr>
          <w:rFonts w:hint="eastAsia"/>
          <w:sz w:val="21"/>
          <w:szCs w:val="21"/>
        </w:rPr>
        <w:t>(</w:t>
      </w:r>
      <w:r w:rsidR="00C95732" w:rsidRPr="00D525D5">
        <w:rPr>
          <w:rFonts w:hint="eastAsia"/>
          <w:sz w:val="21"/>
          <w:szCs w:val="21"/>
        </w:rPr>
        <w:t>契約・法律）</w:t>
      </w:r>
      <w:r w:rsidR="002E5CA6" w:rsidRPr="00D525D5">
        <w:rPr>
          <w:rFonts w:hint="eastAsia"/>
          <w:sz w:val="21"/>
          <w:szCs w:val="21"/>
        </w:rPr>
        <w:t>→人権</w:t>
      </w:r>
    </w:p>
    <w:p w:rsidR="008B6FD4" w:rsidRPr="00D525D5" w:rsidRDefault="008B6FD4" w:rsidP="00DD6BDA">
      <w:pPr>
        <w:spacing w:after="0" w:line="240" w:lineRule="exact"/>
        <w:rPr>
          <w:sz w:val="21"/>
          <w:szCs w:val="21"/>
        </w:rPr>
      </w:pPr>
      <w:r w:rsidRPr="00D525D5">
        <w:rPr>
          <w:rFonts w:hint="eastAsia"/>
          <w:sz w:val="21"/>
          <w:szCs w:val="21"/>
        </w:rPr>
        <w:t>（</w:t>
      </w:r>
      <w:r w:rsidRPr="00D525D5">
        <w:rPr>
          <w:rFonts w:hint="eastAsia"/>
          <w:sz w:val="21"/>
          <w:szCs w:val="21"/>
        </w:rPr>
        <w:t>1</w:t>
      </w:r>
      <w:r w:rsidRPr="00D525D5">
        <w:rPr>
          <w:rFonts w:hint="eastAsia"/>
          <w:sz w:val="21"/>
          <w:szCs w:val="21"/>
        </w:rPr>
        <w:t>）社会保障前史</w:t>
      </w:r>
    </w:p>
    <w:p w:rsidR="008B6FD4" w:rsidRPr="00D525D5" w:rsidRDefault="008B6FD4" w:rsidP="00DD6BDA">
      <w:pPr>
        <w:spacing w:after="0" w:line="240" w:lineRule="exact"/>
        <w:rPr>
          <w:sz w:val="21"/>
          <w:szCs w:val="21"/>
        </w:rPr>
      </w:pPr>
      <w:r w:rsidRPr="00D525D5">
        <w:rPr>
          <w:rFonts w:hint="eastAsia"/>
          <w:sz w:val="21"/>
          <w:szCs w:val="21"/>
        </w:rPr>
        <w:t xml:space="preserve">　　第二次大戦前　＊貧困者対策　＊官吏　＊労働力保全　＊健兵健民　＊戦費調達　＊富国強兵</w:t>
      </w:r>
    </w:p>
    <w:p w:rsidR="00DD6BDA" w:rsidRPr="00D525D5" w:rsidRDefault="008B6FD4" w:rsidP="00DD6BDA">
      <w:pPr>
        <w:spacing w:after="0" w:line="240" w:lineRule="exact"/>
        <w:rPr>
          <w:sz w:val="21"/>
          <w:szCs w:val="21"/>
        </w:rPr>
      </w:pPr>
      <w:r w:rsidRPr="00D525D5">
        <w:rPr>
          <w:rFonts w:hint="eastAsia"/>
          <w:sz w:val="21"/>
          <w:szCs w:val="21"/>
        </w:rPr>
        <w:t xml:space="preserve">　　＊</w:t>
      </w:r>
      <w:r w:rsidRPr="00D525D5">
        <w:rPr>
          <w:rFonts w:hint="eastAsia"/>
          <w:sz w:val="21"/>
          <w:szCs w:val="21"/>
        </w:rPr>
        <w:t>1914</w:t>
      </w:r>
      <w:r w:rsidRPr="00D525D5">
        <w:rPr>
          <w:rFonts w:hint="eastAsia"/>
          <w:sz w:val="21"/>
          <w:szCs w:val="21"/>
        </w:rPr>
        <w:t>年：第一次世界大戦　＊</w:t>
      </w:r>
      <w:r w:rsidRPr="00D525D5">
        <w:rPr>
          <w:rFonts w:hint="eastAsia"/>
          <w:sz w:val="21"/>
          <w:szCs w:val="21"/>
        </w:rPr>
        <w:t>1917</w:t>
      </w:r>
      <w:r w:rsidRPr="00D525D5">
        <w:rPr>
          <w:rFonts w:hint="eastAsia"/>
          <w:sz w:val="21"/>
          <w:szCs w:val="21"/>
        </w:rPr>
        <w:t>年：ロシア革命　＊</w:t>
      </w:r>
      <w:r w:rsidRPr="00D525D5">
        <w:rPr>
          <w:rFonts w:hint="eastAsia"/>
          <w:sz w:val="21"/>
          <w:szCs w:val="21"/>
        </w:rPr>
        <w:t>1918</w:t>
      </w:r>
      <w:r w:rsidRPr="00D525D5">
        <w:rPr>
          <w:rFonts w:hint="eastAsia"/>
          <w:sz w:val="21"/>
          <w:szCs w:val="21"/>
        </w:rPr>
        <w:t>年：米騒動　＊</w:t>
      </w:r>
      <w:r w:rsidRPr="00D525D5">
        <w:rPr>
          <w:rFonts w:hint="eastAsia"/>
          <w:sz w:val="21"/>
          <w:szCs w:val="21"/>
        </w:rPr>
        <w:t>1922</w:t>
      </w:r>
      <w:r w:rsidRPr="00D525D5">
        <w:rPr>
          <w:rFonts w:hint="eastAsia"/>
          <w:sz w:val="21"/>
          <w:szCs w:val="21"/>
        </w:rPr>
        <w:t>年：健康保険法　＊</w:t>
      </w:r>
      <w:r w:rsidRPr="00D525D5">
        <w:rPr>
          <w:rFonts w:hint="eastAsia"/>
          <w:sz w:val="21"/>
          <w:szCs w:val="21"/>
        </w:rPr>
        <w:t>1923</w:t>
      </w:r>
      <w:r w:rsidRPr="00D525D5">
        <w:rPr>
          <w:rFonts w:hint="eastAsia"/>
          <w:sz w:val="21"/>
          <w:szCs w:val="21"/>
        </w:rPr>
        <w:t>年：恩給制度　＊</w:t>
      </w:r>
      <w:r w:rsidRPr="00D525D5">
        <w:rPr>
          <w:rFonts w:hint="eastAsia"/>
          <w:sz w:val="21"/>
          <w:szCs w:val="21"/>
        </w:rPr>
        <w:t>1929</w:t>
      </w:r>
      <w:r w:rsidRPr="00D525D5">
        <w:rPr>
          <w:rFonts w:hint="eastAsia"/>
          <w:sz w:val="21"/>
          <w:szCs w:val="21"/>
        </w:rPr>
        <w:t>年：救護法　＊</w:t>
      </w:r>
      <w:r w:rsidRPr="00D525D5">
        <w:rPr>
          <w:rFonts w:hint="eastAsia"/>
          <w:sz w:val="21"/>
          <w:szCs w:val="21"/>
        </w:rPr>
        <w:t>1938</w:t>
      </w:r>
      <w:r w:rsidRPr="00D525D5">
        <w:rPr>
          <w:rFonts w:hint="eastAsia"/>
          <w:sz w:val="21"/>
          <w:szCs w:val="21"/>
        </w:rPr>
        <w:t>年：国民健康保険法　＊</w:t>
      </w:r>
      <w:r w:rsidRPr="00D525D5">
        <w:rPr>
          <w:rFonts w:hint="eastAsia"/>
          <w:sz w:val="21"/>
          <w:szCs w:val="21"/>
        </w:rPr>
        <w:t>1941</w:t>
      </w:r>
      <w:r w:rsidRPr="00D525D5">
        <w:rPr>
          <w:rFonts w:hint="eastAsia"/>
          <w:sz w:val="21"/>
          <w:szCs w:val="21"/>
        </w:rPr>
        <w:t xml:space="preserve">年：第二次世界大戦　</w:t>
      </w:r>
    </w:p>
    <w:p w:rsidR="008B6FD4" w:rsidRPr="00D525D5" w:rsidRDefault="008B6FD4" w:rsidP="00DD6BDA">
      <w:pPr>
        <w:spacing w:after="0" w:line="240" w:lineRule="exact"/>
        <w:rPr>
          <w:sz w:val="21"/>
          <w:szCs w:val="21"/>
        </w:rPr>
      </w:pPr>
      <w:r w:rsidRPr="00D525D5">
        <w:rPr>
          <w:rFonts w:hint="eastAsia"/>
          <w:sz w:val="21"/>
          <w:szCs w:val="21"/>
        </w:rPr>
        <w:t>＊労働者年金保険法⇒</w:t>
      </w:r>
      <w:r w:rsidRPr="00D525D5">
        <w:rPr>
          <w:rFonts w:hint="eastAsia"/>
          <w:sz w:val="21"/>
          <w:szCs w:val="21"/>
        </w:rPr>
        <w:t>1944</w:t>
      </w:r>
      <w:r w:rsidRPr="00D525D5">
        <w:rPr>
          <w:rFonts w:hint="eastAsia"/>
          <w:sz w:val="21"/>
          <w:szCs w:val="21"/>
        </w:rPr>
        <w:t xml:space="preserve">年：厚生年金保険法　　</w:t>
      </w:r>
    </w:p>
    <w:p w:rsidR="008B6FD4" w:rsidRPr="00D525D5" w:rsidRDefault="008B6FD4" w:rsidP="00DD6BDA">
      <w:pPr>
        <w:spacing w:after="0" w:line="240" w:lineRule="exact"/>
        <w:rPr>
          <w:sz w:val="21"/>
          <w:szCs w:val="21"/>
        </w:rPr>
      </w:pPr>
      <w:r w:rsidRPr="00D525D5">
        <w:rPr>
          <w:rFonts w:hint="eastAsia"/>
          <w:sz w:val="21"/>
          <w:szCs w:val="21"/>
        </w:rPr>
        <w:t>（</w:t>
      </w:r>
      <w:r w:rsidRPr="00D525D5">
        <w:rPr>
          <w:rFonts w:hint="eastAsia"/>
          <w:sz w:val="21"/>
          <w:szCs w:val="21"/>
        </w:rPr>
        <w:t>2</w:t>
      </w:r>
      <w:r w:rsidRPr="00D525D5">
        <w:rPr>
          <w:rFonts w:hint="eastAsia"/>
          <w:sz w:val="21"/>
          <w:szCs w:val="21"/>
        </w:rPr>
        <w:t>）社会保障の形成</w:t>
      </w:r>
    </w:p>
    <w:p w:rsidR="008B6FD4" w:rsidRPr="00D525D5" w:rsidRDefault="008B6FD4" w:rsidP="00DD6BDA">
      <w:pPr>
        <w:spacing w:after="0" w:line="240" w:lineRule="exact"/>
        <w:ind w:firstLineChars="100" w:firstLine="187"/>
        <w:rPr>
          <w:sz w:val="21"/>
          <w:szCs w:val="21"/>
        </w:rPr>
      </w:pPr>
      <w:r w:rsidRPr="00D525D5">
        <w:rPr>
          <w:rFonts w:hint="eastAsia"/>
          <w:sz w:val="21"/>
          <w:szCs w:val="21"/>
        </w:rPr>
        <w:t>①戦間期－</w:t>
      </w:r>
      <w:r w:rsidRPr="00D525D5">
        <w:rPr>
          <w:rFonts w:hint="eastAsia"/>
          <w:sz w:val="21"/>
          <w:szCs w:val="21"/>
        </w:rPr>
        <w:t>1919</w:t>
      </w:r>
      <w:r w:rsidRPr="00D525D5">
        <w:rPr>
          <w:rFonts w:hint="eastAsia"/>
          <w:sz w:val="21"/>
          <w:szCs w:val="21"/>
        </w:rPr>
        <w:t>年ワイマ</w:t>
      </w:r>
      <w:r w:rsidRPr="00D525D5">
        <w:rPr>
          <w:rFonts w:hint="eastAsia"/>
          <w:sz w:val="21"/>
          <w:szCs w:val="21"/>
        </w:rPr>
        <w:t>-</w:t>
      </w:r>
      <w:r w:rsidRPr="00D525D5">
        <w:rPr>
          <w:rFonts w:hint="eastAsia"/>
          <w:sz w:val="21"/>
          <w:szCs w:val="21"/>
        </w:rPr>
        <w:t xml:space="preserve">ル憲法　</w:t>
      </w:r>
      <w:r w:rsidRPr="00D525D5">
        <w:rPr>
          <w:rFonts w:hint="eastAsia"/>
          <w:sz w:val="21"/>
          <w:szCs w:val="21"/>
        </w:rPr>
        <w:t>1929</w:t>
      </w:r>
      <w:r w:rsidRPr="00D525D5">
        <w:rPr>
          <w:rFonts w:hint="eastAsia"/>
          <w:sz w:val="21"/>
          <w:szCs w:val="21"/>
        </w:rPr>
        <w:t>年世界恐慌、</w:t>
      </w:r>
      <w:r w:rsidRPr="00D525D5">
        <w:rPr>
          <w:rFonts w:hint="eastAsia"/>
          <w:sz w:val="21"/>
          <w:szCs w:val="21"/>
        </w:rPr>
        <w:t>1935</w:t>
      </w:r>
      <w:r w:rsidR="00495ACD" w:rsidRPr="00D525D5">
        <w:rPr>
          <w:rFonts w:hint="eastAsia"/>
          <w:sz w:val="21"/>
          <w:szCs w:val="21"/>
        </w:rPr>
        <w:t>年ニュ</w:t>
      </w:r>
      <w:r w:rsidR="00DD6BDA" w:rsidRPr="00D525D5">
        <w:rPr>
          <w:rFonts w:hint="eastAsia"/>
          <w:sz w:val="21"/>
          <w:szCs w:val="21"/>
        </w:rPr>
        <w:t>ー</w:t>
      </w:r>
      <w:r w:rsidRPr="00D525D5">
        <w:rPr>
          <w:rFonts w:hint="eastAsia"/>
          <w:sz w:val="21"/>
          <w:szCs w:val="21"/>
        </w:rPr>
        <w:t>ディ</w:t>
      </w:r>
      <w:r w:rsidR="00DD6BDA" w:rsidRPr="00D525D5">
        <w:rPr>
          <w:rFonts w:hint="eastAsia"/>
          <w:sz w:val="21"/>
          <w:szCs w:val="21"/>
        </w:rPr>
        <w:t>ー</w:t>
      </w:r>
      <w:r w:rsidRPr="00D525D5">
        <w:rPr>
          <w:rFonts w:hint="eastAsia"/>
          <w:sz w:val="21"/>
          <w:szCs w:val="21"/>
        </w:rPr>
        <w:t>ルと社会保障法</w:t>
      </w:r>
    </w:p>
    <w:p w:rsidR="008B6FD4" w:rsidRPr="00D525D5" w:rsidRDefault="008B6FD4" w:rsidP="00DD6BDA">
      <w:pPr>
        <w:spacing w:after="0" w:line="240" w:lineRule="exact"/>
        <w:ind w:firstLineChars="100" w:firstLine="187"/>
        <w:rPr>
          <w:sz w:val="21"/>
          <w:szCs w:val="21"/>
        </w:rPr>
      </w:pPr>
      <w:r w:rsidRPr="00D525D5">
        <w:rPr>
          <w:rFonts w:hint="eastAsia"/>
          <w:sz w:val="21"/>
          <w:szCs w:val="21"/>
        </w:rPr>
        <w:t xml:space="preserve">②人々の切望・願望として　　</w:t>
      </w:r>
      <w:r w:rsidRPr="00D525D5">
        <w:rPr>
          <w:rFonts w:hint="eastAsia"/>
          <w:sz w:val="21"/>
          <w:szCs w:val="21"/>
        </w:rPr>
        <w:t>1941</w:t>
      </w:r>
      <w:r w:rsidRPr="00D525D5">
        <w:rPr>
          <w:rFonts w:hint="eastAsia"/>
          <w:sz w:val="21"/>
          <w:szCs w:val="21"/>
        </w:rPr>
        <w:t>大西洋憲章・</w:t>
      </w:r>
      <w:r w:rsidRPr="00D525D5">
        <w:rPr>
          <w:rFonts w:hint="eastAsia"/>
          <w:sz w:val="21"/>
          <w:szCs w:val="21"/>
        </w:rPr>
        <w:t>1942</w:t>
      </w:r>
      <w:r w:rsidRPr="00D525D5">
        <w:rPr>
          <w:rFonts w:hint="eastAsia"/>
          <w:sz w:val="21"/>
          <w:szCs w:val="21"/>
        </w:rPr>
        <w:t>年ベヴァリッジ報告⇒福祉国家</w:t>
      </w:r>
    </w:p>
    <w:p w:rsidR="008B6FD4" w:rsidRPr="00D525D5" w:rsidRDefault="00D379DB" w:rsidP="00DD6BDA">
      <w:pPr>
        <w:spacing w:after="0" w:line="240" w:lineRule="exact"/>
        <w:ind w:firstLineChars="100" w:firstLine="187"/>
        <w:rPr>
          <w:sz w:val="21"/>
          <w:szCs w:val="21"/>
        </w:rPr>
      </w:pPr>
      <w:r w:rsidRPr="00D525D5">
        <w:rPr>
          <w:rFonts w:hint="eastAsia"/>
          <w:sz w:val="21"/>
          <w:szCs w:val="21"/>
        </w:rPr>
        <w:t>③</w:t>
      </w:r>
      <w:r w:rsidR="008B6FD4" w:rsidRPr="00D525D5">
        <w:rPr>
          <w:rFonts w:hint="eastAsia"/>
          <w:sz w:val="21"/>
          <w:szCs w:val="21"/>
        </w:rPr>
        <w:t>世界人権宣言（２２条、２５条）：国際人権規約「経社文規約」９条</w:t>
      </w:r>
    </w:p>
    <w:p w:rsidR="006401E4" w:rsidRPr="00D525D5" w:rsidRDefault="006401E4" w:rsidP="00DD6BDA">
      <w:pPr>
        <w:spacing w:after="0" w:line="240" w:lineRule="exact"/>
        <w:ind w:firstLineChars="100" w:firstLine="187"/>
        <w:rPr>
          <w:sz w:val="21"/>
          <w:szCs w:val="21"/>
        </w:rPr>
      </w:pPr>
      <w:r w:rsidRPr="00D525D5">
        <w:rPr>
          <w:rFonts w:hint="eastAsia"/>
          <w:sz w:val="21"/>
          <w:szCs w:val="21"/>
        </w:rPr>
        <w:t>④</w:t>
      </w:r>
      <w:r w:rsidR="00D379DB" w:rsidRPr="00D525D5">
        <w:rPr>
          <w:rFonts w:hint="eastAsia"/>
          <w:sz w:val="21"/>
          <w:szCs w:val="21"/>
        </w:rPr>
        <w:t>1945</w:t>
      </w:r>
      <w:r w:rsidR="00D379DB" w:rsidRPr="00D525D5">
        <w:rPr>
          <w:rFonts w:hint="eastAsia"/>
          <w:sz w:val="21"/>
          <w:szCs w:val="21"/>
        </w:rPr>
        <w:t xml:space="preserve">年敗戦　</w:t>
      </w:r>
      <w:r w:rsidR="00D379DB" w:rsidRPr="00D525D5">
        <w:rPr>
          <w:rFonts w:hint="eastAsia"/>
          <w:sz w:val="21"/>
          <w:szCs w:val="21"/>
        </w:rPr>
        <w:t>1946</w:t>
      </w:r>
      <w:r w:rsidR="00D379DB" w:rsidRPr="00D525D5">
        <w:rPr>
          <w:rFonts w:hint="eastAsia"/>
          <w:sz w:val="21"/>
          <w:szCs w:val="21"/>
        </w:rPr>
        <w:t>年：日本国憲法公布⇒前文：平和的生存権「恐怖と欠乏からの自由」</w:t>
      </w:r>
      <w:r w:rsidR="00D379DB" w:rsidRPr="00D525D5">
        <w:rPr>
          <w:rFonts w:hint="eastAsia"/>
          <w:sz w:val="21"/>
          <w:szCs w:val="21"/>
        </w:rPr>
        <w:t>9</w:t>
      </w:r>
      <w:r w:rsidR="00D379DB" w:rsidRPr="00D525D5">
        <w:rPr>
          <w:rFonts w:hint="eastAsia"/>
          <w:sz w:val="21"/>
          <w:szCs w:val="21"/>
        </w:rPr>
        <w:t>条、</w:t>
      </w:r>
      <w:r w:rsidR="00D379DB" w:rsidRPr="00D525D5">
        <w:rPr>
          <w:rFonts w:hint="eastAsia"/>
          <w:sz w:val="21"/>
          <w:szCs w:val="21"/>
        </w:rPr>
        <w:t>25</w:t>
      </w:r>
      <w:r w:rsidR="00D379DB" w:rsidRPr="00D525D5">
        <w:rPr>
          <w:rFonts w:hint="eastAsia"/>
          <w:sz w:val="21"/>
          <w:szCs w:val="21"/>
        </w:rPr>
        <w:t>条</w:t>
      </w:r>
      <w:r w:rsidRPr="00D525D5">
        <w:rPr>
          <w:rFonts w:hint="eastAsia"/>
          <w:sz w:val="21"/>
          <w:szCs w:val="21"/>
        </w:rPr>
        <w:t xml:space="preserve">　生存権（憲法２５条）、平等（憲法１４条）、人間の尊厳（憲法１３条）</w:t>
      </w:r>
    </w:p>
    <w:p w:rsidR="00D379DB" w:rsidRPr="00D525D5" w:rsidRDefault="00D379DB" w:rsidP="006A67EF">
      <w:pPr>
        <w:spacing w:after="0" w:line="240" w:lineRule="exact"/>
        <w:ind w:leftChars="100" w:left="217"/>
        <w:rPr>
          <w:sz w:val="21"/>
          <w:szCs w:val="21"/>
        </w:rPr>
      </w:pPr>
      <w:r w:rsidRPr="00D525D5">
        <w:rPr>
          <w:rFonts w:hint="eastAsia"/>
          <w:sz w:val="21"/>
          <w:szCs w:val="21"/>
        </w:rPr>
        <w:t>⇒</w:t>
      </w:r>
      <w:r w:rsidRPr="00D525D5">
        <w:rPr>
          <w:rFonts w:hint="eastAsia"/>
          <w:sz w:val="21"/>
          <w:szCs w:val="21"/>
        </w:rPr>
        <w:t>1946.</w:t>
      </w:r>
      <w:r w:rsidRPr="00D525D5">
        <w:rPr>
          <w:rFonts w:hint="eastAsia"/>
          <w:sz w:val="21"/>
          <w:szCs w:val="21"/>
        </w:rPr>
        <w:t xml:space="preserve">旧生活保護法　</w:t>
      </w:r>
      <w:r w:rsidRPr="00D525D5">
        <w:rPr>
          <w:rFonts w:hint="eastAsia"/>
          <w:sz w:val="21"/>
          <w:szCs w:val="21"/>
        </w:rPr>
        <w:t>1950</w:t>
      </w:r>
      <w:r w:rsidRPr="00D525D5">
        <w:rPr>
          <w:rFonts w:hint="eastAsia"/>
          <w:sz w:val="21"/>
          <w:szCs w:val="21"/>
        </w:rPr>
        <w:t xml:space="preserve">年新生活保護法　</w:t>
      </w:r>
      <w:r w:rsidRPr="00D525D5">
        <w:rPr>
          <w:rFonts w:hint="eastAsia"/>
          <w:sz w:val="21"/>
          <w:szCs w:val="21"/>
        </w:rPr>
        <w:t>1960</w:t>
      </w:r>
      <w:r w:rsidRPr="00D525D5">
        <w:rPr>
          <w:rFonts w:hint="eastAsia"/>
          <w:sz w:val="21"/>
          <w:szCs w:val="21"/>
        </w:rPr>
        <w:t>年前後国民皆保険・皆年金、社会福祉</w:t>
      </w:r>
      <w:r w:rsidR="003E34E1" w:rsidRPr="00D525D5">
        <w:rPr>
          <w:rFonts w:hint="eastAsia"/>
          <w:sz w:val="21"/>
          <w:szCs w:val="21"/>
        </w:rPr>
        <w:t>制度</w:t>
      </w:r>
      <w:r w:rsidRPr="00D525D5">
        <w:rPr>
          <w:rFonts w:hint="eastAsia"/>
          <w:sz w:val="21"/>
          <w:szCs w:val="21"/>
        </w:rPr>
        <w:t xml:space="preserve">　</w:t>
      </w:r>
      <w:r w:rsidRPr="00D525D5">
        <w:rPr>
          <w:rFonts w:hint="eastAsia"/>
          <w:sz w:val="21"/>
          <w:szCs w:val="21"/>
        </w:rPr>
        <w:t>1973</w:t>
      </w:r>
      <w:r w:rsidRPr="00D525D5">
        <w:rPr>
          <w:rFonts w:hint="eastAsia"/>
          <w:sz w:val="21"/>
          <w:szCs w:val="21"/>
        </w:rPr>
        <w:t>年児童手当法＝福祉元年</w:t>
      </w:r>
    </w:p>
    <w:p w:rsidR="008B6FD4" w:rsidRPr="00D525D5" w:rsidRDefault="008B6FD4" w:rsidP="00DD6BDA">
      <w:pPr>
        <w:spacing w:after="0" w:line="240" w:lineRule="exact"/>
        <w:rPr>
          <w:sz w:val="21"/>
          <w:szCs w:val="21"/>
        </w:rPr>
      </w:pPr>
      <w:r w:rsidRPr="00D525D5">
        <w:rPr>
          <w:rFonts w:hint="eastAsia"/>
          <w:sz w:val="21"/>
          <w:szCs w:val="21"/>
        </w:rPr>
        <w:t>2</w:t>
      </w:r>
      <w:r w:rsidRPr="00D525D5">
        <w:rPr>
          <w:rFonts w:hint="eastAsia"/>
          <w:sz w:val="21"/>
          <w:szCs w:val="21"/>
        </w:rPr>
        <w:t xml:space="preserve">　人権としての社会保障の理念・原理・原則</w:t>
      </w:r>
    </w:p>
    <w:p w:rsidR="008B6FD4" w:rsidRPr="00D525D5" w:rsidRDefault="008B6FD4" w:rsidP="00DD6BDA">
      <w:pPr>
        <w:spacing w:after="0" w:line="240" w:lineRule="exact"/>
        <w:rPr>
          <w:sz w:val="21"/>
          <w:szCs w:val="21"/>
        </w:rPr>
      </w:pPr>
      <w:r w:rsidRPr="00D525D5">
        <w:rPr>
          <w:rFonts w:hint="eastAsia"/>
          <w:sz w:val="21"/>
          <w:szCs w:val="21"/>
        </w:rPr>
        <w:t xml:space="preserve">　人間の尊厳の理念→自己決定・選択の自由、平等の原理→</w:t>
      </w:r>
      <w:r w:rsidRPr="00D525D5">
        <w:rPr>
          <w:rFonts w:hint="eastAsia"/>
          <w:sz w:val="21"/>
          <w:szCs w:val="21"/>
        </w:rPr>
        <w:t>15</w:t>
      </w:r>
      <w:r w:rsidRPr="00D525D5">
        <w:rPr>
          <w:rFonts w:hint="eastAsia"/>
          <w:sz w:val="21"/>
          <w:szCs w:val="21"/>
        </w:rPr>
        <w:t>原則</w:t>
      </w:r>
    </w:p>
    <w:p w:rsidR="008B6FD4" w:rsidRPr="00D525D5" w:rsidRDefault="008B6FD4" w:rsidP="00DD6BDA">
      <w:pPr>
        <w:spacing w:after="0" w:line="240" w:lineRule="exact"/>
        <w:rPr>
          <w:sz w:val="21"/>
          <w:szCs w:val="21"/>
        </w:rPr>
      </w:pPr>
      <w:r w:rsidRPr="00D525D5">
        <w:rPr>
          <w:rFonts w:hint="eastAsia"/>
          <w:sz w:val="21"/>
          <w:szCs w:val="21"/>
        </w:rPr>
        <w:t>これら諸原則は、立法、行政の法解釈・適用に貫かれなければならず、司法府の違憲判断の基準ともなるべきものである。</w:t>
      </w:r>
    </w:p>
    <w:p w:rsidR="008B6FD4" w:rsidRPr="00D525D5" w:rsidRDefault="008B6FD4" w:rsidP="00DD6BDA">
      <w:pPr>
        <w:spacing w:after="0" w:line="240" w:lineRule="exact"/>
        <w:rPr>
          <w:sz w:val="21"/>
          <w:szCs w:val="21"/>
        </w:rPr>
      </w:pPr>
      <w:r w:rsidRPr="00D525D5">
        <w:rPr>
          <w:rFonts w:hint="eastAsia"/>
          <w:sz w:val="21"/>
          <w:szCs w:val="21"/>
        </w:rPr>
        <w:t>＜権利性の原則＞①．社会保障の権利性②．社会保障の権利の無差別・平等性③社会保障の権利行使の確実性・簡易性と請求権および争訟権の保障④．情報の保障</w:t>
      </w:r>
    </w:p>
    <w:p w:rsidR="008B6FD4" w:rsidRPr="00D525D5" w:rsidRDefault="008B6FD4" w:rsidP="00DD6BDA">
      <w:pPr>
        <w:spacing w:after="0" w:line="240" w:lineRule="exact"/>
        <w:rPr>
          <w:sz w:val="21"/>
          <w:szCs w:val="21"/>
        </w:rPr>
      </w:pPr>
      <w:r w:rsidRPr="00D525D5">
        <w:rPr>
          <w:rFonts w:hint="eastAsia"/>
          <w:sz w:val="21"/>
          <w:szCs w:val="21"/>
        </w:rPr>
        <w:t>＜保障水準に関する原則＞⑤．被保障者の包括性と普遍主義的給付の原則⑥．保障事故・危険の包括性⑦．保障水準・内容の必要・十分の原則⑧．人間の尊厳と自己決定の尊重＜公的責任と制度運営に関する原則＞⑨．国と地方自治体の責任⑩．社会保障施策の財政上の考慮への優越⑪．社会保障費用の原則⑫．非営利原則⑬．民主的管理・運営の原則⑭．参加の原則＜企業の責任＞⑮．企業の社会的責任</w:t>
      </w:r>
    </w:p>
    <w:p w:rsidR="008B6FD4" w:rsidRPr="00D525D5" w:rsidRDefault="008B6FD4" w:rsidP="00DD6BDA">
      <w:pPr>
        <w:spacing w:after="0" w:line="240" w:lineRule="exact"/>
        <w:rPr>
          <w:sz w:val="21"/>
          <w:szCs w:val="21"/>
        </w:rPr>
      </w:pPr>
      <w:r w:rsidRPr="00D525D5">
        <w:rPr>
          <w:rFonts w:hint="eastAsia"/>
          <w:sz w:val="21"/>
          <w:szCs w:val="21"/>
        </w:rPr>
        <w:t>（参照：井上他『新たな福祉国家を展望する』旬報社、</w:t>
      </w:r>
      <w:r w:rsidRPr="00D525D5">
        <w:rPr>
          <w:rFonts w:hint="eastAsia"/>
          <w:sz w:val="21"/>
          <w:szCs w:val="21"/>
        </w:rPr>
        <w:t>11</w:t>
      </w:r>
      <w:r w:rsidRPr="00D525D5">
        <w:rPr>
          <w:rFonts w:hint="eastAsia"/>
          <w:sz w:val="21"/>
          <w:szCs w:val="21"/>
        </w:rPr>
        <w:t>年）</w:t>
      </w:r>
    </w:p>
    <w:p w:rsidR="009329B1" w:rsidRPr="00D525D5" w:rsidRDefault="00FC6EA7" w:rsidP="00DD6BDA">
      <w:pPr>
        <w:spacing w:after="0" w:line="240" w:lineRule="exact"/>
        <w:rPr>
          <w:sz w:val="21"/>
          <w:szCs w:val="21"/>
        </w:rPr>
      </w:pPr>
      <w:r w:rsidRPr="00D525D5">
        <w:rPr>
          <w:rFonts w:hint="eastAsia"/>
          <w:sz w:val="21"/>
          <w:szCs w:val="21"/>
        </w:rPr>
        <w:t>3</w:t>
      </w:r>
      <w:r w:rsidR="009329B1" w:rsidRPr="00D525D5">
        <w:rPr>
          <w:rFonts w:hint="eastAsia"/>
          <w:sz w:val="21"/>
          <w:szCs w:val="21"/>
        </w:rPr>
        <w:t xml:space="preserve">　</w:t>
      </w:r>
      <w:r w:rsidRPr="00D525D5">
        <w:rPr>
          <w:rFonts w:hint="eastAsia"/>
          <w:sz w:val="21"/>
          <w:szCs w:val="21"/>
        </w:rPr>
        <w:t>人権としての生活保護の歴史</w:t>
      </w:r>
      <w:r w:rsidR="009329B1" w:rsidRPr="00D525D5">
        <w:rPr>
          <w:rFonts w:hint="eastAsia"/>
          <w:sz w:val="21"/>
          <w:szCs w:val="21"/>
        </w:rPr>
        <w:t>－</w:t>
      </w:r>
      <w:r w:rsidR="00146F1A" w:rsidRPr="00D525D5">
        <w:rPr>
          <w:rFonts w:hint="eastAsia"/>
          <w:sz w:val="21"/>
          <w:szCs w:val="21"/>
        </w:rPr>
        <w:t>恩恵、</w:t>
      </w:r>
      <w:r w:rsidR="009329B1" w:rsidRPr="00D525D5">
        <w:rPr>
          <w:rFonts w:hint="eastAsia"/>
          <w:sz w:val="21"/>
          <w:szCs w:val="21"/>
        </w:rPr>
        <w:t>法律上の権利から憲法上の権利・人権へ</w:t>
      </w:r>
    </w:p>
    <w:p w:rsidR="009329B1" w:rsidRPr="00D525D5" w:rsidRDefault="009329B1" w:rsidP="00DD6BDA">
      <w:pPr>
        <w:spacing w:after="0" w:line="240" w:lineRule="exact"/>
        <w:rPr>
          <w:sz w:val="21"/>
          <w:szCs w:val="21"/>
        </w:rPr>
      </w:pPr>
      <w:r w:rsidRPr="00D525D5">
        <w:rPr>
          <w:rFonts w:hint="eastAsia"/>
          <w:sz w:val="21"/>
          <w:szCs w:val="21"/>
        </w:rPr>
        <w:t>－自己責任、</w:t>
      </w:r>
      <w:r w:rsidR="00146F1A" w:rsidRPr="00D525D5">
        <w:rPr>
          <w:rFonts w:hint="eastAsia"/>
          <w:sz w:val="21"/>
          <w:szCs w:val="21"/>
        </w:rPr>
        <w:t>恩恵主義、</w:t>
      </w:r>
      <w:r w:rsidRPr="00D525D5">
        <w:rPr>
          <w:rFonts w:hint="eastAsia"/>
          <w:sz w:val="21"/>
          <w:szCs w:val="21"/>
        </w:rPr>
        <w:t>劣等処遇、スティグマと「恥」意識からの脱却</w:t>
      </w:r>
    </w:p>
    <w:p w:rsidR="009329B1" w:rsidRPr="00D525D5" w:rsidRDefault="009329B1" w:rsidP="00DD6BDA">
      <w:pPr>
        <w:spacing w:after="0" w:line="240" w:lineRule="exact"/>
        <w:ind w:firstLineChars="100" w:firstLine="187"/>
        <w:rPr>
          <w:sz w:val="21"/>
          <w:szCs w:val="21"/>
        </w:rPr>
      </w:pPr>
      <w:r w:rsidRPr="00D525D5">
        <w:rPr>
          <w:rFonts w:hint="eastAsia"/>
          <w:sz w:val="21"/>
          <w:szCs w:val="21"/>
        </w:rPr>
        <w:t>①恤救規則、救護法、新生活保護法の歴史</w:t>
      </w:r>
    </w:p>
    <w:p w:rsidR="009329B1" w:rsidRPr="00D525D5" w:rsidRDefault="009329B1" w:rsidP="00DD6BDA">
      <w:pPr>
        <w:spacing w:after="0" w:line="240" w:lineRule="exact"/>
        <w:ind w:firstLineChars="100" w:firstLine="187"/>
        <w:rPr>
          <w:sz w:val="21"/>
          <w:szCs w:val="21"/>
        </w:rPr>
      </w:pPr>
      <w:r w:rsidRPr="00D525D5">
        <w:rPr>
          <w:rFonts w:hint="eastAsia"/>
          <w:sz w:val="21"/>
          <w:szCs w:val="21"/>
        </w:rPr>
        <w:t xml:space="preserve">②制限扶助主義⇒一般扶助主義、恩恵から権利へ、自助・共助から国家責任へ　　</w:t>
      </w:r>
    </w:p>
    <w:p w:rsidR="009329B1" w:rsidRPr="00D525D5" w:rsidRDefault="009329B1" w:rsidP="00DD6BDA">
      <w:pPr>
        <w:spacing w:after="0" w:line="240" w:lineRule="exact"/>
        <w:rPr>
          <w:sz w:val="21"/>
          <w:szCs w:val="21"/>
        </w:rPr>
      </w:pPr>
      <w:r w:rsidRPr="00D525D5">
        <w:rPr>
          <w:rFonts w:hint="eastAsia"/>
          <w:sz w:val="21"/>
          <w:szCs w:val="21"/>
        </w:rPr>
        <w:t xml:space="preserve">　③社会保障の基底的権利として⇒補足性の原理</w:t>
      </w:r>
    </w:p>
    <w:p w:rsidR="009329B1" w:rsidRPr="00D525D5" w:rsidRDefault="00E808CA" w:rsidP="00E808CA">
      <w:pPr>
        <w:spacing w:after="0" w:line="240" w:lineRule="exact"/>
        <w:ind w:firstLineChars="100" w:firstLine="187"/>
        <w:rPr>
          <w:sz w:val="21"/>
          <w:szCs w:val="21"/>
        </w:rPr>
      </w:pPr>
      <w:r>
        <w:rPr>
          <w:rFonts w:hint="eastAsia"/>
          <w:sz w:val="21"/>
          <w:szCs w:val="21"/>
        </w:rPr>
        <w:t>④生</w:t>
      </w:r>
      <w:r w:rsidR="009329B1" w:rsidRPr="00D525D5">
        <w:rPr>
          <w:rFonts w:hint="eastAsia"/>
          <w:sz w:val="21"/>
          <w:szCs w:val="21"/>
        </w:rPr>
        <w:t>活保護法の目的、原理、原則の確認　憲法</w:t>
      </w:r>
      <w:r w:rsidR="009329B1" w:rsidRPr="00D525D5">
        <w:rPr>
          <w:rFonts w:hint="eastAsia"/>
          <w:sz w:val="21"/>
          <w:szCs w:val="21"/>
        </w:rPr>
        <w:t>25</w:t>
      </w:r>
      <w:r w:rsidR="009329B1" w:rsidRPr="00D525D5">
        <w:rPr>
          <w:rFonts w:hint="eastAsia"/>
          <w:sz w:val="21"/>
          <w:szCs w:val="21"/>
        </w:rPr>
        <w:t>条と生活保護法</w:t>
      </w:r>
    </w:p>
    <w:p w:rsidR="009329B1" w:rsidRPr="00D525D5" w:rsidRDefault="009329B1" w:rsidP="00DD6BDA">
      <w:pPr>
        <w:spacing w:after="0" w:line="240" w:lineRule="exact"/>
        <w:rPr>
          <w:sz w:val="21"/>
          <w:szCs w:val="21"/>
        </w:rPr>
      </w:pPr>
      <w:r w:rsidRPr="00D525D5">
        <w:rPr>
          <w:rFonts w:hint="eastAsia"/>
          <w:sz w:val="21"/>
          <w:szCs w:val="21"/>
        </w:rPr>
        <w:lastRenderedPageBreak/>
        <w:t xml:space="preserve">　⑤朝日訴訟と生活保護の権利　法律上の権利⇒人権へ</w:t>
      </w:r>
    </w:p>
    <w:p w:rsidR="009329B1" w:rsidRPr="00D525D5" w:rsidRDefault="00DF56DD" w:rsidP="00DD6BDA">
      <w:pPr>
        <w:spacing w:after="0" w:line="240" w:lineRule="exact"/>
        <w:rPr>
          <w:sz w:val="21"/>
          <w:szCs w:val="21"/>
        </w:rPr>
      </w:pPr>
      <w:r w:rsidRPr="00D525D5">
        <w:rPr>
          <w:rFonts w:hint="eastAsia"/>
          <w:sz w:val="21"/>
          <w:szCs w:val="21"/>
        </w:rPr>
        <w:t xml:space="preserve">　</w:t>
      </w:r>
      <w:r w:rsidR="009329B1" w:rsidRPr="00D525D5">
        <w:rPr>
          <w:rFonts w:hint="eastAsia"/>
          <w:sz w:val="21"/>
          <w:szCs w:val="21"/>
        </w:rPr>
        <w:t>⑥生活保護法から独立生活保障法へ　　自立⇒独立　人間の尊厳の理念と自己決定の原理</w:t>
      </w:r>
    </w:p>
    <w:p w:rsidR="00C12B17" w:rsidRPr="00D525D5" w:rsidRDefault="0005296B" w:rsidP="006A67EF">
      <w:pPr>
        <w:spacing w:after="0" w:line="240" w:lineRule="exact"/>
        <w:ind w:left="187" w:hangingChars="100" w:hanging="187"/>
        <w:rPr>
          <w:sz w:val="21"/>
          <w:szCs w:val="21"/>
        </w:rPr>
      </w:pPr>
      <w:r w:rsidRPr="00D525D5">
        <w:rPr>
          <w:rFonts w:hint="eastAsia"/>
          <w:sz w:val="21"/>
          <w:szCs w:val="21"/>
        </w:rPr>
        <w:t>（参照：井上「福祉国家・住み続ける権利・人権としての社会保障」『改憲を問う－民主主義法学からの視座』法律時報増刊、日本評論社、</w:t>
      </w:r>
      <w:r w:rsidRPr="00D525D5">
        <w:rPr>
          <w:rFonts w:hint="eastAsia"/>
          <w:sz w:val="21"/>
          <w:szCs w:val="21"/>
        </w:rPr>
        <w:t>14</w:t>
      </w:r>
      <w:r w:rsidRPr="00D525D5">
        <w:rPr>
          <w:rFonts w:hint="eastAsia"/>
          <w:sz w:val="21"/>
          <w:szCs w:val="21"/>
        </w:rPr>
        <w:t>年</w:t>
      </w:r>
      <w:r w:rsidRPr="00D525D5">
        <w:rPr>
          <w:rFonts w:hint="eastAsia"/>
          <w:sz w:val="21"/>
          <w:szCs w:val="21"/>
        </w:rPr>
        <w:t>12</w:t>
      </w:r>
      <w:r w:rsidRPr="00D525D5">
        <w:rPr>
          <w:rFonts w:hint="eastAsia"/>
          <w:sz w:val="21"/>
          <w:szCs w:val="21"/>
        </w:rPr>
        <w:t>月</w:t>
      </w:r>
      <w:r w:rsidR="00624FD0" w:rsidRPr="00D525D5">
        <w:rPr>
          <w:rFonts w:hint="eastAsia"/>
          <w:sz w:val="21"/>
          <w:szCs w:val="21"/>
        </w:rPr>
        <w:t>）</w:t>
      </w:r>
    </w:p>
    <w:p w:rsidR="00DF56DD" w:rsidRPr="00D525D5" w:rsidRDefault="00DF56DD" w:rsidP="00DD6BDA">
      <w:pPr>
        <w:spacing w:after="0" w:line="240" w:lineRule="exact"/>
        <w:ind w:firstLineChars="100" w:firstLine="188"/>
        <w:rPr>
          <w:b/>
          <w:sz w:val="21"/>
          <w:szCs w:val="21"/>
        </w:rPr>
      </w:pPr>
    </w:p>
    <w:p w:rsidR="008B6FD4" w:rsidRPr="006A67EF" w:rsidRDefault="00DF56DD" w:rsidP="006A67EF">
      <w:pPr>
        <w:spacing w:after="0" w:line="240" w:lineRule="exact"/>
        <w:rPr>
          <w:rFonts w:asciiTheme="majorEastAsia" w:eastAsiaTheme="majorEastAsia" w:hAnsiTheme="majorEastAsia"/>
          <w:b/>
          <w:sz w:val="21"/>
          <w:szCs w:val="21"/>
        </w:rPr>
      </w:pPr>
      <w:r w:rsidRPr="006A67EF">
        <w:rPr>
          <w:rFonts w:asciiTheme="majorEastAsia" w:eastAsiaTheme="majorEastAsia" w:hAnsiTheme="majorEastAsia" w:hint="eastAsia"/>
          <w:b/>
          <w:sz w:val="21"/>
          <w:szCs w:val="21"/>
        </w:rPr>
        <w:t>七</w:t>
      </w:r>
      <w:r w:rsidR="008B6FD4" w:rsidRPr="006A67EF">
        <w:rPr>
          <w:rFonts w:asciiTheme="majorEastAsia" w:eastAsiaTheme="majorEastAsia" w:hAnsiTheme="majorEastAsia" w:hint="eastAsia"/>
          <w:b/>
          <w:sz w:val="21"/>
          <w:szCs w:val="21"/>
        </w:rPr>
        <w:t xml:space="preserve">　健康権と医療保障－生命権、生存権、生活権、健康権の時代へ</w:t>
      </w:r>
    </w:p>
    <w:p w:rsidR="00FB6699" w:rsidRPr="00D525D5" w:rsidRDefault="00FB6699" w:rsidP="00DD6BDA">
      <w:pPr>
        <w:spacing w:after="0" w:line="240" w:lineRule="exact"/>
        <w:rPr>
          <w:sz w:val="21"/>
          <w:szCs w:val="21"/>
        </w:rPr>
      </w:pPr>
      <w:r w:rsidRPr="00D525D5">
        <w:rPr>
          <w:rFonts w:hint="eastAsia"/>
          <w:sz w:val="21"/>
          <w:szCs w:val="21"/>
        </w:rPr>
        <w:t>・</w:t>
      </w:r>
      <w:r w:rsidR="008B6FD4" w:rsidRPr="00D525D5">
        <w:rPr>
          <w:rFonts w:hint="eastAsia"/>
          <w:sz w:val="21"/>
          <w:szCs w:val="21"/>
        </w:rPr>
        <w:t>健康権</w:t>
      </w:r>
      <w:r w:rsidR="00777E0D" w:rsidRPr="00D525D5">
        <w:rPr>
          <w:rFonts w:hint="eastAsia"/>
          <w:sz w:val="21"/>
          <w:szCs w:val="21"/>
        </w:rPr>
        <w:t>：</w:t>
      </w:r>
      <w:r w:rsidR="008B6FD4" w:rsidRPr="00D525D5">
        <w:rPr>
          <w:rFonts w:hint="eastAsia"/>
          <w:sz w:val="21"/>
          <w:szCs w:val="21"/>
        </w:rPr>
        <w:t>「できる限り最高水準の健康を享受する権利」</w:t>
      </w:r>
    </w:p>
    <w:p w:rsidR="008B6FD4" w:rsidRPr="00D525D5" w:rsidRDefault="008B6FD4" w:rsidP="00DD6BDA">
      <w:pPr>
        <w:spacing w:after="0" w:line="240" w:lineRule="exact"/>
        <w:rPr>
          <w:sz w:val="21"/>
          <w:szCs w:val="21"/>
        </w:rPr>
      </w:pPr>
      <w:r w:rsidRPr="00D525D5">
        <w:rPr>
          <w:rFonts w:hint="eastAsia"/>
          <w:sz w:val="21"/>
          <w:szCs w:val="21"/>
        </w:rPr>
        <w:t>（参照：井上『患者の言い分と健康権』新日本出版社、</w:t>
      </w:r>
      <w:r w:rsidRPr="00D525D5">
        <w:rPr>
          <w:rFonts w:hint="eastAsia"/>
          <w:sz w:val="21"/>
          <w:szCs w:val="21"/>
        </w:rPr>
        <w:t>09</w:t>
      </w:r>
      <w:r w:rsidRPr="00D525D5">
        <w:rPr>
          <w:rFonts w:hint="eastAsia"/>
          <w:sz w:val="21"/>
          <w:szCs w:val="21"/>
        </w:rPr>
        <w:t>年）</w:t>
      </w:r>
    </w:p>
    <w:p w:rsidR="008B6FD4" w:rsidRPr="00D525D5" w:rsidRDefault="008B6FD4" w:rsidP="00DD6BDA">
      <w:pPr>
        <w:spacing w:after="0" w:line="240" w:lineRule="exact"/>
        <w:ind w:firstLineChars="100" w:firstLine="187"/>
        <w:rPr>
          <w:sz w:val="21"/>
          <w:szCs w:val="21"/>
        </w:rPr>
      </w:pPr>
      <w:r w:rsidRPr="00D525D5">
        <w:rPr>
          <w:rFonts w:hint="eastAsia"/>
          <w:sz w:val="21"/>
          <w:szCs w:val="21"/>
        </w:rPr>
        <w:t>①世界保健機関（ＷＨＯ）憲章</w:t>
      </w:r>
      <w:r w:rsidRPr="00D525D5">
        <w:rPr>
          <w:rFonts w:hint="eastAsia"/>
          <w:sz w:val="21"/>
          <w:szCs w:val="21"/>
        </w:rPr>
        <w:t xml:space="preserve"> </w:t>
      </w:r>
      <w:r w:rsidRPr="00D525D5">
        <w:rPr>
          <w:rFonts w:hint="eastAsia"/>
          <w:sz w:val="21"/>
          <w:szCs w:val="21"/>
        </w:rPr>
        <w:t>前文（１９４８年）</w:t>
      </w:r>
    </w:p>
    <w:p w:rsidR="008B6FD4" w:rsidRPr="00D525D5" w:rsidRDefault="008B6FD4" w:rsidP="00DD6BDA">
      <w:pPr>
        <w:spacing w:after="0" w:line="240" w:lineRule="exact"/>
        <w:ind w:firstLineChars="100" w:firstLine="187"/>
        <w:rPr>
          <w:sz w:val="21"/>
          <w:szCs w:val="21"/>
        </w:rPr>
      </w:pPr>
      <w:r w:rsidRPr="00D525D5">
        <w:rPr>
          <w:rFonts w:hint="eastAsia"/>
          <w:sz w:val="21"/>
          <w:szCs w:val="21"/>
        </w:rPr>
        <w:t>②国際人権規約（１９６６年）「経済的社会的文化的権利に関する規約」</w:t>
      </w:r>
    </w:p>
    <w:p w:rsidR="008B6FD4" w:rsidRPr="00D525D5" w:rsidRDefault="008B6FD4" w:rsidP="00DD6BDA">
      <w:pPr>
        <w:spacing w:after="0" w:line="240" w:lineRule="exact"/>
        <w:rPr>
          <w:sz w:val="21"/>
          <w:szCs w:val="21"/>
        </w:rPr>
      </w:pPr>
      <w:r w:rsidRPr="00D525D5">
        <w:rPr>
          <w:rFonts w:hint="eastAsia"/>
          <w:sz w:val="21"/>
          <w:szCs w:val="21"/>
        </w:rPr>
        <w:t>第十二条　１　この規約の締約国は、すべての者が到達可能な最高水準の身体及び精神の健康を享受する権利を有することを認める。</w:t>
      </w:r>
    </w:p>
    <w:p w:rsidR="008B6FD4" w:rsidRPr="00D525D5" w:rsidRDefault="008B6FD4" w:rsidP="00DD6BDA">
      <w:pPr>
        <w:spacing w:after="0" w:line="240" w:lineRule="exact"/>
        <w:ind w:rightChars="-197" w:right="-428"/>
        <w:rPr>
          <w:sz w:val="21"/>
          <w:szCs w:val="21"/>
        </w:rPr>
      </w:pPr>
      <w:r w:rsidRPr="00D525D5">
        <w:rPr>
          <w:rFonts w:hint="eastAsia"/>
          <w:sz w:val="21"/>
          <w:szCs w:val="21"/>
        </w:rPr>
        <w:t>２　この規約の締約国が１の権利の完全な実現を達成するためにとる措置には、次のことに必要な措置を含む。</w:t>
      </w:r>
      <w:r w:rsidRPr="00D525D5">
        <w:rPr>
          <w:rFonts w:hint="eastAsia"/>
          <w:sz w:val="21"/>
          <w:szCs w:val="21"/>
        </w:rPr>
        <w:br/>
      </w:r>
      <w:r w:rsidRPr="00D525D5">
        <w:rPr>
          <w:rFonts w:hint="eastAsia"/>
          <w:sz w:val="21"/>
          <w:szCs w:val="21"/>
        </w:rPr>
        <w:t xml:space="preserve">　（ａ）死産率及び幼児の死亡率を低下させるための並びに児童の健全な発育のための対策</w:t>
      </w:r>
      <w:r w:rsidRPr="00D525D5">
        <w:rPr>
          <w:rFonts w:hint="eastAsia"/>
          <w:sz w:val="21"/>
          <w:szCs w:val="21"/>
        </w:rPr>
        <w:br/>
      </w:r>
      <w:r w:rsidRPr="00D525D5">
        <w:rPr>
          <w:rFonts w:hint="eastAsia"/>
          <w:sz w:val="21"/>
          <w:szCs w:val="21"/>
        </w:rPr>
        <w:t xml:space="preserve">　（ｂ）環境衛生及び産業衛生のあらゆる状態の改善</w:t>
      </w:r>
      <w:r w:rsidRPr="00D525D5">
        <w:rPr>
          <w:rFonts w:hint="eastAsia"/>
          <w:sz w:val="21"/>
          <w:szCs w:val="21"/>
        </w:rPr>
        <w:br/>
      </w:r>
      <w:r w:rsidRPr="00D525D5">
        <w:rPr>
          <w:rFonts w:hint="eastAsia"/>
          <w:sz w:val="21"/>
          <w:szCs w:val="21"/>
        </w:rPr>
        <w:t xml:space="preserve">　（ｃ）伝染病、風土病、職業病その他の疾病の予防、治療及び抑圧</w:t>
      </w:r>
      <w:r w:rsidRPr="00D525D5">
        <w:rPr>
          <w:rFonts w:hint="eastAsia"/>
          <w:sz w:val="21"/>
          <w:szCs w:val="21"/>
        </w:rPr>
        <w:br/>
      </w:r>
      <w:r w:rsidRPr="00D525D5">
        <w:rPr>
          <w:rFonts w:hint="eastAsia"/>
          <w:sz w:val="21"/>
          <w:szCs w:val="21"/>
        </w:rPr>
        <w:t xml:space="preserve">　（ｄ）病気の場合にすべての者に医療及び看護を確保するような条件の創出</w:t>
      </w:r>
    </w:p>
    <w:p w:rsidR="008B6FD4" w:rsidRPr="00D525D5" w:rsidRDefault="008B6FD4" w:rsidP="00DD6BDA">
      <w:pPr>
        <w:spacing w:after="0" w:line="240" w:lineRule="exact"/>
        <w:ind w:firstLineChars="100" w:firstLine="187"/>
        <w:rPr>
          <w:sz w:val="21"/>
          <w:szCs w:val="21"/>
        </w:rPr>
      </w:pPr>
      <w:r w:rsidRPr="00D525D5">
        <w:rPr>
          <w:rFonts w:hint="eastAsia"/>
          <w:sz w:val="21"/>
          <w:szCs w:val="21"/>
        </w:rPr>
        <w:t>③　憲法第２５条</w:t>
      </w:r>
    </w:p>
    <w:p w:rsidR="008B6FD4" w:rsidRPr="00D525D5" w:rsidRDefault="008B6FD4" w:rsidP="00DD6BDA">
      <w:pPr>
        <w:spacing w:after="0" w:line="240" w:lineRule="exact"/>
        <w:rPr>
          <w:sz w:val="21"/>
          <w:szCs w:val="21"/>
        </w:rPr>
      </w:pPr>
      <w:r w:rsidRPr="00D525D5">
        <w:rPr>
          <w:rFonts w:hint="eastAsia"/>
          <w:sz w:val="21"/>
          <w:szCs w:val="21"/>
        </w:rPr>
        <w:t>一項　すべて国民は、健康で文化的な最低限度の生活を営む権利を有する。</w:t>
      </w:r>
      <w:r w:rsidRPr="00D525D5">
        <w:rPr>
          <w:rFonts w:hint="eastAsia"/>
          <w:sz w:val="21"/>
          <w:szCs w:val="21"/>
        </w:rPr>
        <w:t xml:space="preserve"> </w:t>
      </w:r>
    </w:p>
    <w:p w:rsidR="008B6FD4" w:rsidRPr="00D525D5" w:rsidRDefault="008B6FD4" w:rsidP="006A67EF">
      <w:pPr>
        <w:spacing w:after="0" w:line="240" w:lineRule="exact"/>
        <w:ind w:rightChars="-197" w:right="-428"/>
        <w:rPr>
          <w:sz w:val="21"/>
          <w:szCs w:val="21"/>
        </w:rPr>
      </w:pPr>
      <w:r w:rsidRPr="00D525D5">
        <w:rPr>
          <w:rFonts w:hint="eastAsia"/>
          <w:sz w:val="21"/>
          <w:szCs w:val="21"/>
        </w:rPr>
        <w:t>二項</w:t>
      </w:r>
      <w:r w:rsidRPr="00D525D5">
        <w:rPr>
          <w:rFonts w:hint="eastAsia"/>
          <w:sz w:val="21"/>
          <w:szCs w:val="21"/>
        </w:rPr>
        <w:t xml:space="preserve"> </w:t>
      </w:r>
      <w:r w:rsidRPr="00D525D5">
        <w:rPr>
          <w:rFonts w:hint="eastAsia"/>
          <w:sz w:val="21"/>
          <w:szCs w:val="21"/>
        </w:rPr>
        <w:t xml:space="preserve">　国は、すべての生活部面について、社会福祉、社会保障及び公衆衛生の向上及び増進に努めなければならない。</w:t>
      </w:r>
      <w:r w:rsidRPr="00D525D5">
        <w:rPr>
          <w:rFonts w:hint="eastAsia"/>
          <w:sz w:val="21"/>
          <w:szCs w:val="21"/>
        </w:rPr>
        <w:t xml:space="preserve"> </w:t>
      </w:r>
    </w:p>
    <w:p w:rsidR="00706F9E" w:rsidRPr="00D525D5" w:rsidRDefault="00706F9E" w:rsidP="00DD6BDA">
      <w:pPr>
        <w:spacing w:after="0" w:line="240" w:lineRule="exact"/>
        <w:rPr>
          <w:sz w:val="21"/>
          <w:szCs w:val="21"/>
        </w:rPr>
      </w:pPr>
    </w:p>
    <w:p w:rsidR="00706F9E" w:rsidRPr="006A67EF" w:rsidRDefault="00D174FD" w:rsidP="006A67EF">
      <w:pPr>
        <w:spacing w:after="0" w:line="240" w:lineRule="exact"/>
        <w:rPr>
          <w:rFonts w:asciiTheme="majorEastAsia" w:eastAsiaTheme="majorEastAsia" w:hAnsiTheme="majorEastAsia"/>
          <w:b/>
          <w:sz w:val="21"/>
          <w:szCs w:val="21"/>
        </w:rPr>
      </w:pPr>
      <w:r w:rsidRPr="006A67EF">
        <w:rPr>
          <w:rFonts w:asciiTheme="majorEastAsia" w:eastAsiaTheme="majorEastAsia" w:hAnsiTheme="majorEastAsia" w:hint="eastAsia"/>
          <w:b/>
          <w:sz w:val="21"/>
          <w:szCs w:val="21"/>
        </w:rPr>
        <w:t>八</w:t>
      </w:r>
      <w:r w:rsidR="00706F9E" w:rsidRPr="006A67EF">
        <w:rPr>
          <w:rFonts w:asciiTheme="majorEastAsia" w:eastAsiaTheme="majorEastAsia" w:hAnsiTheme="majorEastAsia" w:hint="eastAsia"/>
          <w:b/>
          <w:sz w:val="21"/>
          <w:szCs w:val="21"/>
        </w:rPr>
        <w:t xml:space="preserve">　国際</w:t>
      </w:r>
      <w:r w:rsidR="00FD6544" w:rsidRPr="006A67EF">
        <w:rPr>
          <w:rFonts w:asciiTheme="majorEastAsia" w:eastAsiaTheme="majorEastAsia" w:hAnsiTheme="majorEastAsia" w:hint="eastAsia"/>
          <w:b/>
          <w:sz w:val="21"/>
          <w:szCs w:val="21"/>
        </w:rPr>
        <w:t>的</w:t>
      </w:r>
      <w:r w:rsidR="00706F9E" w:rsidRPr="006A67EF">
        <w:rPr>
          <w:rFonts w:asciiTheme="majorEastAsia" w:eastAsiaTheme="majorEastAsia" w:hAnsiTheme="majorEastAsia" w:hint="eastAsia"/>
          <w:b/>
          <w:sz w:val="21"/>
          <w:szCs w:val="21"/>
        </w:rPr>
        <w:t>人権</w:t>
      </w:r>
      <w:r w:rsidR="00FD6544" w:rsidRPr="006A67EF">
        <w:rPr>
          <w:rFonts w:asciiTheme="majorEastAsia" w:eastAsiaTheme="majorEastAsia" w:hAnsiTheme="majorEastAsia" w:hint="eastAsia"/>
          <w:b/>
          <w:sz w:val="21"/>
          <w:szCs w:val="21"/>
        </w:rPr>
        <w:t>保障</w:t>
      </w:r>
      <w:r w:rsidR="00706F9E" w:rsidRPr="006A67EF">
        <w:rPr>
          <w:rFonts w:asciiTheme="majorEastAsia" w:eastAsiaTheme="majorEastAsia" w:hAnsiTheme="majorEastAsia" w:hint="eastAsia"/>
          <w:b/>
          <w:sz w:val="21"/>
          <w:szCs w:val="21"/>
        </w:rPr>
        <w:t>の動向と展望</w:t>
      </w:r>
      <w:r w:rsidR="00FA6C1A" w:rsidRPr="006A67EF">
        <w:rPr>
          <w:rFonts w:asciiTheme="majorEastAsia" w:eastAsiaTheme="majorEastAsia" w:hAnsiTheme="majorEastAsia" w:hint="eastAsia"/>
          <w:b/>
          <w:sz w:val="21"/>
          <w:szCs w:val="21"/>
        </w:rPr>
        <w:t>－人権をより豊かに</w:t>
      </w:r>
    </w:p>
    <w:p w:rsidR="00FD6544" w:rsidRPr="00D525D5" w:rsidRDefault="00FD6544" w:rsidP="00DD6BDA">
      <w:pPr>
        <w:spacing w:after="0" w:line="240" w:lineRule="exact"/>
        <w:rPr>
          <w:sz w:val="21"/>
          <w:szCs w:val="21"/>
        </w:rPr>
      </w:pPr>
      <w:r w:rsidRPr="00D525D5">
        <w:rPr>
          <w:rFonts w:hint="eastAsia"/>
          <w:sz w:val="21"/>
          <w:szCs w:val="21"/>
        </w:rPr>
        <w:t>1</w:t>
      </w:r>
      <w:r w:rsidRPr="00D525D5">
        <w:rPr>
          <w:rFonts w:hint="eastAsia"/>
          <w:sz w:val="21"/>
          <w:szCs w:val="21"/>
        </w:rPr>
        <w:t xml:space="preserve">　</w:t>
      </w:r>
      <w:r w:rsidR="00E845C5" w:rsidRPr="00D525D5">
        <w:rPr>
          <w:rFonts w:hint="eastAsia"/>
          <w:sz w:val="21"/>
          <w:szCs w:val="21"/>
        </w:rPr>
        <w:t>普遍的人権</w:t>
      </w:r>
      <w:r w:rsidR="00C72FB4" w:rsidRPr="00D525D5">
        <w:rPr>
          <w:rFonts w:hint="eastAsia"/>
          <w:sz w:val="21"/>
          <w:szCs w:val="21"/>
        </w:rPr>
        <w:t>（</w:t>
      </w:r>
      <w:r w:rsidR="00C72FB4" w:rsidRPr="00D525D5">
        <w:rPr>
          <w:rFonts w:hint="eastAsia"/>
          <w:sz w:val="21"/>
          <w:szCs w:val="21"/>
        </w:rPr>
        <w:t>Universal</w:t>
      </w:r>
      <w:r w:rsidR="00C72FB4" w:rsidRPr="00D525D5">
        <w:rPr>
          <w:rFonts w:hint="eastAsia"/>
          <w:sz w:val="21"/>
          <w:szCs w:val="21"/>
        </w:rPr>
        <w:t xml:space="preserve">　</w:t>
      </w:r>
      <w:r w:rsidR="00C72FB4" w:rsidRPr="00D525D5">
        <w:rPr>
          <w:rFonts w:hint="eastAsia"/>
          <w:sz w:val="21"/>
          <w:szCs w:val="21"/>
        </w:rPr>
        <w:t>Human</w:t>
      </w:r>
      <w:r w:rsidR="00C72FB4" w:rsidRPr="00D525D5">
        <w:rPr>
          <w:rFonts w:hint="eastAsia"/>
          <w:sz w:val="21"/>
          <w:szCs w:val="21"/>
        </w:rPr>
        <w:t xml:space="preserve">　</w:t>
      </w:r>
      <w:r w:rsidR="00C72FB4" w:rsidRPr="00D525D5">
        <w:rPr>
          <w:rFonts w:hint="eastAsia"/>
          <w:sz w:val="21"/>
          <w:szCs w:val="21"/>
        </w:rPr>
        <w:t>Rights</w:t>
      </w:r>
      <w:r w:rsidR="00C72FB4" w:rsidRPr="00D525D5">
        <w:rPr>
          <w:rFonts w:hint="eastAsia"/>
          <w:sz w:val="21"/>
          <w:szCs w:val="21"/>
        </w:rPr>
        <w:t>）</w:t>
      </w:r>
      <w:r w:rsidR="00E845C5" w:rsidRPr="00D525D5">
        <w:rPr>
          <w:rFonts w:hint="eastAsia"/>
          <w:sz w:val="21"/>
          <w:szCs w:val="21"/>
        </w:rPr>
        <w:t>と固有の人権</w:t>
      </w:r>
      <w:r w:rsidR="00C72FB4" w:rsidRPr="00D525D5">
        <w:rPr>
          <w:rFonts w:hint="eastAsia"/>
          <w:sz w:val="21"/>
          <w:szCs w:val="21"/>
        </w:rPr>
        <w:t>（</w:t>
      </w:r>
      <w:r w:rsidR="00C72FB4" w:rsidRPr="00D525D5">
        <w:rPr>
          <w:rFonts w:hint="eastAsia"/>
          <w:sz w:val="21"/>
          <w:szCs w:val="21"/>
        </w:rPr>
        <w:t>Specific</w:t>
      </w:r>
      <w:r w:rsidR="00C72FB4" w:rsidRPr="00D525D5">
        <w:rPr>
          <w:rFonts w:hint="eastAsia"/>
          <w:sz w:val="21"/>
          <w:szCs w:val="21"/>
        </w:rPr>
        <w:t xml:space="preserve">　</w:t>
      </w:r>
      <w:r w:rsidR="00C72FB4" w:rsidRPr="00D525D5">
        <w:rPr>
          <w:rFonts w:hint="eastAsia"/>
          <w:sz w:val="21"/>
          <w:szCs w:val="21"/>
        </w:rPr>
        <w:t>Human</w:t>
      </w:r>
      <w:r w:rsidR="00C72FB4" w:rsidRPr="00D525D5">
        <w:rPr>
          <w:rFonts w:hint="eastAsia"/>
          <w:sz w:val="21"/>
          <w:szCs w:val="21"/>
        </w:rPr>
        <w:t xml:space="preserve">　</w:t>
      </w:r>
      <w:r w:rsidR="00987159" w:rsidRPr="00D525D5">
        <w:rPr>
          <w:rFonts w:hint="eastAsia"/>
          <w:sz w:val="21"/>
          <w:szCs w:val="21"/>
        </w:rPr>
        <w:t>Rights</w:t>
      </w:r>
      <w:r w:rsidR="00C72FB4" w:rsidRPr="00D525D5">
        <w:rPr>
          <w:rFonts w:hint="eastAsia"/>
          <w:sz w:val="21"/>
          <w:szCs w:val="21"/>
        </w:rPr>
        <w:t>）</w:t>
      </w:r>
    </w:p>
    <w:p w:rsidR="00990F5B" w:rsidRPr="00D525D5" w:rsidRDefault="00990F5B" w:rsidP="006A67EF">
      <w:pPr>
        <w:spacing w:after="0" w:line="240" w:lineRule="exact"/>
        <w:ind w:left="187" w:hangingChars="100" w:hanging="187"/>
        <w:rPr>
          <w:sz w:val="21"/>
          <w:szCs w:val="21"/>
        </w:rPr>
      </w:pPr>
      <w:r w:rsidRPr="00D525D5">
        <w:rPr>
          <w:rFonts w:hint="eastAsia"/>
          <w:sz w:val="21"/>
          <w:szCs w:val="21"/>
        </w:rPr>
        <w:t>2</w:t>
      </w:r>
      <w:r w:rsidRPr="00D525D5">
        <w:rPr>
          <w:rFonts w:hint="eastAsia"/>
          <w:sz w:val="21"/>
          <w:szCs w:val="21"/>
        </w:rPr>
        <w:t xml:space="preserve">　障害者（</w:t>
      </w:r>
      <w:r w:rsidRPr="00D525D5">
        <w:rPr>
          <w:rFonts w:hint="eastAsia"/>
          <w:sz w:val="21"/>
          <w:szCs w:val="21"/>
        </w:rPr>
        <w:t>Disabled</w:t>
      </w:r>
      <w:r w:rsidRPr="00D525D5">
        <w:rPr>
          <w:rFonts w:hint="eastAsia"/>
          <w:sz w:val="21"/>
          <w:szCs w:val="21"/>
        </w:rPr>
        <w:t xml:space="preserve">　</w:t>
      </w:r>
      <w:r w:rsidRPr="00D525D5">
        <w:rPr>
          <w:rFonts w:hint="eastAsia"/>
          <w:sz w:val="21"/>
          <w:szCs w:val="21"/>
        </w:rPr>
        <w:t>Per</w:t>
      </w:r>
      <w:r w:rsidR="00C05A78" w:rsidRPr="00D525D5">
        <w:rPr>
          <w:rFonts w:hint="eastAsia"/>
          <w:sz w:val="21"/>
          <w:szCs w:val="21"/>
        </w:rPr>
        <w:t>s</w:t>
      </w:r>
      <w:r w:rsidRPr="00D525D5">
        <w:rPr>
          <w:rFonts w:hint="eastAsia"/>
          <w:sz w:val="21"/>
          <w:szCs w:val="21"/>
        </w:rPr>
        <w:t>on</w:t>
      </w:r>
      <w:r w:rsidRPr="00D525D5">
        <w:rPr>
          <w:rFonts w:hint="eastAsia"/>
          <w:sz w:val="21"/>
          <w:szCs w:val="21"/>
        </w:rPr>
        <w:t>）</w:t>
      </w:r>
      <w:r w:rsidR="00C05A78" w:rsidRPr="00D525D5">
        <w:rPr>
          <w:rFonts w:hint="eastAsia"/>
          <w:sz w:val="21"/>
          <w:szCs w:val="21"/>
        </w:rPr>
        <w:t>から障害のある人</w:t>
      </w:r>
      <w:r w:rsidR="006E0F71" w:rsidRPr="00D525D5">
        <w:rPr>
          <w:rFonts w:hint="eastAsia"/>
          <w:sz w:val="21"/>
          <w:szCs w:val="21"/>
        </w:rPr>
        <w:t>の権利条約</w:t>
      </w:r>
      <w:r w:rsidR="00C05A78" w:rsidRPr="00D525D5">
        <w:rPr>
          <w:rFonts w:hint="eastAsia"/>
          <w:sz w:val="21"/>
          <w:szCs w:val="21"/>
        </w:rPr>
        <w:t>（</w:t>
      </w:r>
      <w:r w:rsidR="006E0F71" w:rsidRPr="00D525D5">
        <w:rPr>
          <w:rFonts w:hint="eastAsia"/>
          <w:sz w:val="21"/>
          <w:szCs w:val="21"/>
        </w:rPr>
        <w:t>International</w:t>
      </w:r>
      <w:r w:rsidR="006E0F71" w:rsidRPr="00D525D5">
        <w:rPr>
          <w:rFonts w:hint="eastAsia"/>
          <w:sz w:val="21"/>
          <w:szCs w:val="21"/>
        </w:rPr>
        <w:t xml:space="preserve">　</w:t>
      </w:r>
      <w:r w:rsidR="006E0F71" w:rsidRPr="00D525D5">
        <w:rPr>
          <w:rFonts w:hint="eastAsia"/>
          <w:sz w:val="21"/>
          <w:szCs w:val="21"/>
        </w:rPr>
        <w:t>Convension</w:t>
      </w:r>
      <w:r w:rsidR="006E0F71" w:rsidRPr="00D525D5">
        <w:rPr>
          <w:rFonts w:hint="eastAsia"/>
          <w:sz w:val="21"/>
          <w:szCs w:val="21"/>
        </w:rPr>
        <w:t xml:space="preserve">　</w:t>
      </w:r>
      <w:r w:rsidR="006E0F71" w:rsidRPr="00D525D5">
        <w:rPr>
          <w:rFonts w:hint="eastAsia"/>
          <w:sz w:val="21"/>
          <w:szCs w:val="21"/>
        </w:rPr>
        <w:t>of</w:t>
      </w:r>
      <w:r w:rsidR="006E0F71" w:rsidRPr="00D525D5">
        <w:rPr>
          <w:rFonts w:hint="eastAsia"/>
          <w:sz w:val="21"/>
          <w:szCs w:val="21"/>
        </w:rPr>
        <w:t xml:space="preserve">　</w:t>
      </w:r>
      <w:r w:rsidR="00C05A78" w:rsidRPr="00D525D5">
        <w:rPr>
          <w:rFonts w:hint="eastAsia"/>
          <w:sz w:val="21"/>
          <w:szCs w:val="21"/>
        </w:rPr>
        <w:t>Person</w:t>
      </w:r>
      <w:r w:rsidR="00C05A78" w:rsidRPr="00D525D5">
        <w:rPr>
          <w:rFonts w:hint="eastAsia"/>
          <w:sz w:val="21"/>
          <w:szCs w:val="21"/>
        </w:rPr>
        <w:t xml:space="preserve">　</w:t>
      </w:r>
      <w:r w:rsidR="00C05A78" w:rsidRPr="00D525D5">
        <w:rPr>
          <w:rFonts w:hint="eastAsia"/>
          <w:sz w:val="21"/>
          <w:szCs w:val="21"/>
        </w:rPr>
        <w:t>with</w:t>
      </w:r>
      <w:r w:rsidR="00C05A78" w:rsidRPr="00D525D5">
        <w:rPr>
          <w:rFonts w:hint="eastAsia"/>
          <w:sz w:val="21"/>
          <w:szCs w:val="21"/>
        </w:rPr>
        <w:t xml:space="preserve">　</w:t>
      </w:r>
      <w:r w:rsidR="007E22AA" w:rsidRPr="00D525D5">
        <w:rPr>
          <w:rFonts w:hint="eastAsia"/>
          <w:sz w:val="21"/>
          <w:szCs w:val="21"/>
        </w:rPr>
        <w:t>D</w:t>
      </w:r>
      <w:r w:rsidR="00284DF0" w:rsidRPr="00D525D5">
        <w:rPr>
          <w:rFonts w:hint="eastAsia"/>
          <w:sz w:val="21"/>
          <w:szCs w:val="21"/>
        </w:rPr>
        <w:t>isabilities</w:t>
      </w:r>
      <w:r w:rsidR="00C05A78" w:rsidRPr="00D525D5">
        <w:rPr>
          <w:rFonts w:hint="eastAsia"/>
          <w:sz w:val="21"/>
          <w:szCs w:val="21"/>
        </w:rPr>
        <w:t>）</w:t>
      </w:r>
      <w:r w:rsidR="00284DF0" w:rsidRPr="00D525D5">
        <w:rPr>
          <w:rFonts w:hint="eastAsia"/>
          <w:sz w:val="21"/>
          <w:szCs w:val="21"/>
        </w:rPr>
        <w:t>へ、さらに固有のニ－ズ</w:t>
      </w:r>
      <w:r w:rsidR="007E22AA" w:rsidRPr="00D525D5">
        <w:rPr>
          <w:rFonts w:hint="eastAsia"/>
          <w:sz w:val="21"/>
          <w:szCs w:val="21"/>
        </w:rPr>
        <w:t>（</w:t>
      </w:r>
      <w:r w:rsidR="00074E35" w:rsidRPr="00D525D5">
        <w:rPr>
          <w:rFonts w:hint="eastAsia"/>
          <w:sz w:val="21"/>
          <w:szCs w:val="21"/>
        </w:rPr>
        <w:t>S</w:t>
      </w:r>
      <w:r w:rsidR="007E22AA" w:rsidRPr="00D525D5">
        <w:rPr>
          <w:rFonts w:hint="eastAsia"/>
          <w:sz w:val="21"/>
          <w:szCs w:val="21"/>
        </w:rPr>
        <w:t>pecific</w:t>
      </w:r>
      <w:r w:rsidR="007E22AA" w:rsidRPr="00D525D5">
        <w:rPr>
          <w:rFonts w:hint="eastAsia"/>
          <w:sz w:val="21"/>
          <w:szCs w:val="21"/>
        </w:rPr>
        <w:t xml:space="preserve">　</w:t>
      </w:r>
      <w:r w:rsidR="00074E35" w:rsidRPr="00D525D5">
        <w:rPr>
          <w:rFonts w:hint="eastAsia"/>
          <w:sz w:val="21"/>
          <w:szCs w:val="21"/>
        </w:rPr>
        <w:t>N</w:t>
      </w:r>
      <w:r w:rsidR="007E22AA" w:rsidRPr="00D525D5">
        <w:rPr>
          <w:rFonts w:hint="eastAsia"/>
          <w:sz w:val="21"/>
          <w:szCs w:val="21"/>
        </w:rPr>
        <w:t>eeds</w:t>
      </w:r>
      <w:r w:rsidR="007E22AA" w:rsidRPr="00D525D5">
        <w:rPr>
          <w:rFonts w:hint="eastAsia"/>
          <w:sz w:val="21"/>
          <w:szCs w:val="21"/>
        </w:rPr>
        <w:t>）</w:t>
      </w:r>
      <w:r w:rsidR="00284DF0" w:rsidRPr="00D525D5">
        <w:rPr>
          <w:rFonts w:hint="eastAsia"/>
          <w:sz w:val="21"/>
          <w:szCs w:val="21"/>
        </w:rPr>
        <w:t>をもつ人へ</w:t>
      </w:r>
      <w:r w:rsidR="007E22AA" w:rsidRPr="00D525D5">
        <w:rPr>
          <w:rFonts w:hint="eastAsia"/>
          <w:sz w:val="21"/>
          <w:szCs w:val="21"/>
        </w:rPr>
        <w:t xml:space="preserve">　</w:t>
      </w:r>
    </w:p>
    <w:p w:rsidR="008F57D8" w:rsidRPr="00D525D5" w:rsidRDefault="008F57D8" w:rsidP="00DD6BDA">
      <w:pPr>
        <w:spacing w:after="0" w:line="240" w:lineRule="exact"/>
        <w:rPr>
          <w:sz w:val="21"/>
          <w:szCs w:val="21"/>
        </w:rPr>
      </w:pPr>
      <w:r w:rsidRPr="00D525D5">
        <w:rPr>
          <w:rFonts w:hint="eastAsia"/>
          <w:sz w:val="21"/>
          <w:szCs w:val="21"/>
        </w:rPr>
        <w:t>3</w:t>
      </w:r>
      <w:r w:rsidRPr="00D525D5">
        <w:rPr>
          <w:rFonts w:hint="eastAsia"/>
          <w:sz w:val="21"/>
          <w:szCs w:val="21"/>
        </w:rPr>
        <w:t xml:space="preserve">　保護から自立へ、さらに独立生活（</w:t>
      </w:r>
      <w:r w:rsidR="005A3782" w:rsidRPr="00D525D5">
        <w:rPr>
          <w:rFonts w:hint="eastAsia"/>
          <w:sz w:val="21"/>
          <w:szCs w:val="21"/>
        </w:rPr>
        <w:t>Independent</w:t>
      </w:r>
      <w:r w:rsidR="005A3782" w:rsidRPr="00D525D5">
        <w:rPr>
          <w:rFonts w:hint="eastAsia"/>
          <w:sz w:val="21"/>
          <w:szCs w:val="21"/>
        </w:rPr>
        <w:t xml:space="preserve">　</w:t>
      </w:r>
      <w:r w:rsidR="005A3782" w:rsidRPr="00D525D5">
        <w:rPr>
          <w:rFonts w:hint="eastAsia"/>
          <w:sz w:val="21"/>
          <w:szCs w:val="21"/>
        </w:rPr>
        <w:t>Living</w:t>
      </w:r>
      <w:r w:rsidRPr="00D525D5">
        <w:rPr>
          <w:rFonts w:hint="eastAsia"/>
          <w:sz w:val="21"/>
          <w:szCs w:val="21"/>
        </w:rPr>
        <w:t>）の保障へ</w:t>
      </w:r>
    </w:p>
    <w:p w:rsidR="005A3782" w:rsidRPr="00D525D5" w:rsidRDefault="005A3782" w:rsidP="00DD6BDA">
      <w:pPr>
        <w:spacing w:after="0" w:line="240" w:lineRule="exact"/>
        <w:rPr>
          <w:sz w:val="21"/>
          <w:szCs w:val="21"/>
        </w:rPr>
      </w:pPr>
      <w:r w:rsidRPr="00D525D5">
        <w:rPr>
          <w:rFonts w:hint="eastAsia"/>
          <w:sz w:val="21"/>
          <w:szCs w:val="21"/>
        </w:rPr>
        <w:t>4</w:t>
      </w:r>
      <w:r w:rsidRPr="00D525D5">
        <w:rPr>
          <w:rFonts w:hint="eastAsia"/>
          <w:sz w:val="21"/>
          <w:szCs w:val="21"/>
        </w:rPr>
        <w:t xml:space="preserve">　</w:t>
      </w:r>
      <w:r w:rsidRPr="00D525D5">
        <w:rPr>
          <w:rFonts w:hint="eastAsia"/>
          <w:sz w:val="21"/>
          <w:szCs w:val="21"/>
        </w:rPr>
        <w:t>21</w:t>
      </w:r>
      <w:r w:rsidRPr="00D525D5">
        <w:rPr>
          <w:rFonts w:hint="eastAsia"/>
          <w:sz w:val="21"/>
          <w:szCs w:val="21"/>
        </w:rPr>
        <w:t>世紀の課題－高齢者人権条約の採択と批准</w:t>
      </w:r>
    </w:p>
    <w:p w:rsidR="00B241ED" w:rsidRPr="00D525D5" w:rsidRDefault="00B241ED" w:rsidP="00DD6BDA">
      <w:pPr>
        <w:spacing w:after="0" w:line="240" w:lineRule="exact"/>
        <w:rPr>
          <w:sz w:val="21"/>
          <w:szCs w:val="21"/>
        </w:rPr>
      </w:pPr>
    </w:p>
    <w:p w:rsidR="00DC7F22" w:rsidRPr="006A67EF" w:rsidRDefault="00D174FD" w:rsidP="006A67EF">
      <w:pPr>
        <w:spacing w:after="0" w:line="240" w:lineRule="exact"/>
        <w:rPr>
          <w:rFonts w:asciiTheme="majorEastAsia" w:eastAsiaTheme="majorEastAsia" w:hAnsiTheme="majorEastAsia"/>
          <w:b/>
          <w:sz w:val="21"/>
          <w:szCs w:val="21"/>
        </w:rPr>
      </w:pPr>
      <w:r w:rsidRPr="006A67EF">
        <w:rPr>
          <w:rFonts w:asciiTheme="majorEastAsia" w:eastAsiaTheme="majorEastAsia" w:hAnsiTheme="majorEastAsia" w:hint="eastAsia"/>
          <w:b/>
          <w:sz w:val="21"/>
          <w:szCs w:val="21"/>
        </w:rPr>
        <w:t>九</w:t>
      </w:r>
      <w:r w:rsidR="0032261B" w:rsidRPr="006A67EF">
        <w:rPr>
          <w:rFonts w:asciiTheme="majorEastAsia" w:eastAsiaTheme="majorEastAsia" w:hAnsiTheme="majorEastAsia" w:hint="eastAsia"/>
          <w:b/>
          <w:sz w:val="21"/>
          <w:szCs w:val="21"/>
        </w:rPr>
        <w:t xml:space="preserve">　</w:t>
      </w:r>
      <w:r w:rsidR="0025066F" w:rsidRPr="006A67EF">
        <w:rPr>
          <w:rFonts w:asciiTheme="majorEastAsia" w:eastAsiaTheme="majorEastAsia" w:hAnsiTheme="majorEastAsia" w:hint="eastAsia"/>
          <w:b/>
          <w:sz w:val="21"/>
          <w:szCs w:val="21"/>
        </w:rPr>
        <w:t>人権論の</w:t>
      </w:r>
      <w:r w:rsidR="007318B4" w:rsidRPr="006A67EF">
        <w:rPr>
          <w:rFonts w:asciiTheme="majorEastAsia" w:eastAsiaTheme="majorEastAsia" w:hAnsiTheme="majorEastAsia" w:hint="eastAsia"/>
          <w:b/>
          <w:sz w:val="21"/>
          <w:szCs w:val="21"/>
        </w:rPr>
        <w:t>課題</w:t>
      </w:r>
      <w:r w:rsidR="00DC7F22" w:rsidRPr="006A67EF">
        <w:rPr>
          <w:rFonts w:asciiTheme="majorEastAsia" w:eastAsiaTheme="majorEastAsia" w:hAnsiTheme="majorEastAsia" w:hint="eastAsia"/>
          <w:b/>
          <w:sz w:val="21"/>
          <w:szCs w:val="21"/>
        </w:rPr>
        <w:t>－</w:t>
      </w:r>
      <w:r w:rsidR="0024068D" w:rsidRPr="006A67EF">
        <w:rPr>
          <w:rFonts w:asciiTheme="majorEastAsia" w:eastAsiaTheme="majorEastAsia" w:hAnsiTheme="majorEastAsia" w:hint="eastAsia"/>
          <w:b/>
          <w:sz w:val="21"/>
          <w:szCs w:val="21"/>
        </w:rPr>
        <w:t>憲法25条を豊かに</w:t>
      </w:r>
    </w:p>
    <w:p w:rsidR="00A90F68" w:rsidRPr="00D525D5" w:rsidRDefault="00A90F68" w:rsidP="006A67EF">
      <w:pPr>
        <w:spacing w:after="0" w:line="240" w:lineRule="exact"/>
        <w:ind w:left="187" w:hangingChars="100" w:hanging="187"/>
        <w:rPr>
          <w:sz w:val="21"/>
          <w:szCs w:val="21"/>
        </w:rPr>
      </w:pPr>
      <w:r w:rsidRPr="00D525D5">
        <w:rPr>
          <w:rFonts w:hint="eastAsia"/>
          <w:sz w:val="21"/>
          <w:szCs w:val="21"/>
        </w:rPr>
        <w:t>（参照：井上「人権としての社会保障確立の課題－生存権裁判を中心に」矢嶋</w:t>
      </w:r>
      <w:r w:rsidR="004F5AD4" w:rsidRPr="00D525D5">
        <w:rPr>
          <w:rFonts w:hint="eastAsia"/>
          <w:sz w:val="21"/>
          <w:szCs w:val="21"/>
        </w:rPr>
        <w:t>里絵</w:t>
      </w:r>
      <w:r w:rsidRPr="00D525D5">
        <w:rPr>
          <w:rFonts w:hint="eastAsia"/>
          <w:sz w:val="21"/>
          <w:szCs w:val="21"/>
        </w:rPr>
        <w:t>他編『人権としての社会保障－人間の尊厳と住み続ける権利』法律文化社、</w:t>
      </w:r>
      <w:r w:rsidRPr="00D525D5">
        <w:rPr>
          <w:rFonts w:hint="eastAsia"/>
          <w:sz w:val="21"/>
          <w:szCs w:val="21"/>
        </w:rPr>
        <w:t>13</w:t>
      </w:r>
      <w:r w:rsidRPr="00D525D5">
        <w:rPr>
          <w:rFonts w:hint="eastAsia"/>
          <w:sz w:val="21"/>
          <w:szCs w:val="21"/>
        </w:rPr>
        <w:t>年）</w:t>
      </w:r>
    </w:p>
    <w:p w:rsidR="00A90F68" w:rsidRPr="00D525D5" w:rsidRDefault="00633334" w:rsidP="006A67EF">
      <w:pPr>
        <w:spacing w:after="0" w:line="240" w:lineRule="exact"/>
        <w:ind w:left="187" w:rightChars="-197" w:right="-428" w:hangingChars="100" w:hanging="187"/>
        <w:rPr>
          <w:sz w:val="21"/>
          <w:szCs w:val="21"/>
        </w:rPr>
      </w:pPr>
      <w:r w:rsidRPr="00D525D5">
        <w:rPr>
          <w:rFonts w:hint="eastAsia"/>
          <w:sz w:val="21"/>
          <w:szCs w:val="21"/>
        </w:rPr>
        <w:t>1</w:t>
      </w:r>
      <w:r w:rsidR="00A90F68" w:rsidRPr="00D525D5">
        <w:rPr>
          <w:rFonts w:hint="eastAsia"/>
          <w:sz w:val="21"/>
          <w:szCs w:val="21"/>
        </w:rPr>
        <w:t xml:space="preserve">　</w:t>
      </w:r>
      <w:r w:rsidR="0024068D" w:rsidRPr="00D525D5">
        <w:rPr>
          <w:rFonts w:hint="eastAsia"/>
          <w:sz w:val="21"/>
          <w:szCs w:val="21"/>
        </w:rPr>
        <w:t>自由権・社会権の二分論を超えて－</w:t>
      </w:r>
      <w:r w:rsidR="00863771" w:rsidRPr="00D525D5">
        <w:rPr>
          <w:rFonts w:hint="eastAsia"/>
          <w:sz w:val="21"/>
          <w:szCs w:val="21"/>
        </w:rPr>
        <w:t>経済的社会的文化的規約</w:t>
      </w:r>
      <w:r w:rsidR="00863771" w:rsidRPr="00D525D5">
        <w:rPr>
          <w:rFonts w:hint="eastAsia"/>
          <w:sz w:val="21"/>
          <w:szCs w:val="21"/>
        </w:rPr>
        <w:t>2</w:t>
      </w:r>
      <w:r w:rsidR="00863771" w:rsidRPr="00D525D5">
        <w:rPr>
          <w:rFonts w:hint="eastAsia"/>
          <w:sz w:val="21"/>
          <w:szCs w:val="21"/>
        </w:rPr>
        <w:t>条「</w:t>
      </w:r>
      <w:r w:rsidR="00A0006E" w:rsidRPr="00D525D5">
        <w:rPr>
          <w:sz w:val="21"/>
          <w:szCs w:val="21"/>
        </w:rPr>
        <w:t>権利の完全な実現を漸進的</w:t>
      </w:r>
      <w:r w:rsidR="00A0006E" w:rsidRPr="00D525D5">
        <w:rPr>
          <w:rFonts w:hint="eastAsia"/>
          <w:sz w:val="21"/>
          <w:szCs w:val="21"/>
        </w:rPr>
        <w:t>progressively</w:t>
      </w:r>
      <w:r w:rsidR="00A0006E" w:rsidRPr="00D525D5">
        <w:rPr>
          <w:sz w:val="21"/>
          <w:szCs w:val="21"/>
        </w:rPr>
        <w:t>に達成</w:t>
      </w:r>
      <w:r w:rsidR="00A0006E" w:rsidRPr="00D525D5">
        <w:rPr>
          <w:rFonts w:hint="eastAsia"/>
          <w:sz w:val="21"/>
          <w:szCs w:val="21"/>
        </w:rPr>
        <w:t>」</w:t>
      </w:r>
    </w:p>
    <w:p w:rsidR="002266F0" w:rsidRPr="00D525D5" w:rsidRDefault="002266F0" w:rsidP="00DD6BDA">
      <w:pPr>
        <w:spacing w:after="0" w:line="240" w:lineRule="exact"/>
        <w:rPr>
          <w:sz w:val="21"/>
          <w:szCs w:val="21"/>
        </w:rPr>
      </w:pPr>
      <w:r w:rsidRPr="00D525D5">
        <w:rPr>
          <w:rFonts w:hint="eastAsia"/>
          <w:sz w:val="21"/>
          <w:szCs w:val="21"/>
        </w:rPr>
        <w:t>2</w:t>
      </w:r>
      <w:r w:rsidRPr="00D525D5">
        <w:rPr>
          <w:rFonts w:hint="eastAsia"/>
          <w:sz w:val="21"/>
          <w:szCs w:val="21"/>
        </w:rPr>
        <w:t xml:space="preserve">　憲法施行</w:t>
      </w:r>
      <w:r w:rsidRPr="00D525D5">
        <w:rPr>
          <w:rFonts w:hint="eastAsia"/>
          <w:sz w:val="21"/>
          <w:szCs w:val="21"/>
        </w:rPr>
        <w:t>70</w:t>
      </w:r>
      <w:r w:rsidRPr="00D525D5">
        <w:rPr>
          <w:rFonts w:hint="eastAsia"/>
          <w:sz w:val="21"/>
          <w:szCs w:val="21"/>
        </w:rPr>
        <w:t>周年</w:t>
      </w:r>
      <w:r w:rsidR="00F51549" w:rsidRPr="00D525D5">
        <w:rPr>
          <w:rFonts w:hint="eastAsia"/>
          <w:sz w:val="21"/>
          <w:szCs w:val="21"/>
        </w:rPr>
        <w:t>－人権保障は時代遅れ</w:t>
      </w:r>
    </w:p>
    <w:p w:rsidR="00F51549" w:rsidRPr="00D525D5" w:rsidRDefault="00F51549" w:rsidP="00DD6BDA">
      <w:pPr>
        <w:spacing w:after="0" w:line="240" w:lineRule="exact"/>
        <w:rPr>
          <w:sz w:val="21"/>
          <w:szCs w:val="21"/>
        </w:rPr>
      </w:pPr>
      <w:r w:rsidRPr="00D525D5">
        <w:rPr>
          <w:rFonts w:hint="eastAsia"/>
          <w:sz w:val="21"/>
          <w:szCs w:val="21"/>
        </w:rPr>
        <w:t>3</w:t>
      </w:r>
      <w:r w:rsidRPr="00D525D5">
        <w:rPr>
          <w:rFonts w:hint="eastAsia"/>
          <w:sz w:val="21"/>
          <w:szCs w:val="21"/>
        </w:rPr>
        <w:t xml:space="preserve">　国際的視点－国際条約の批准・遵守と国内法</w:t>
      </w:r>
      <w:r w:rsidR="00B241ED" w:rsidRPr="00D525D5">
        <w:rPr>
          <w:rFonts w:hint="eastAsia"/>
          <w:sz w:val="21"/>
          <w:szCs w:val="21"/>
        </w:rPr>
        <w:t>の</w:t>
      </w:r>
      <w:r w:rsidRPr="00D525D5">
        <w:rPr>
          <w:rFonts w:hint="eastAsia"/>
          <w:sz w:val="21"/>
          <w:szCs w:val="21"/>
        </w:rPr>
        <w:t>整備</w:t>
      </w:r>
    </w:p>
    <w:p w:rsidR="00A90F68" w:rsidRPr="00D525D5" w:rsidRDefault="00B241ED" w:rsidP="00DD6BDA">
      <w:pPr>
        <w:spacing w:after="0" w:line="240" w:lineRule="exact"/>
        <w:rPr>
          <w:sz w:val="21"/>
          <w:szCs w:val="21"/>
        </w:rPr>
      </w:pPr>
      <w:r w:rsidRPr="00D525D5">
        <w:rPr>
          <w:rFonts w:hint="eastAsia"/>
          <w:sz w:val="21"/>
          <w:szCs w:val="21"/>
        </w:rPr>
        <w:t>4</w:t>
      </w:r>
      <w:r w:rsidRPr="00D525D5">
        <w:rPr>
          <w:rFonts w:hint="eastAsia"/>
          <w:sz w:val="21"/>
          <w:szCs w:val="21"/>
        </w:rPr>
        <w:t xml:space="preserve">　</w:t>
      </w:r>
      <w:r w:rsidR="00A90F68" w:rsidRPr="00D525D5">
        <w:rPr>
          <w:rFonts w:hint="eastAsia"/>
          <w:sz w:val="21"/>
          <w:szCs w:val="21"/>
        </w:rPr>
        <w:t>憲法２５条をより豊かに－生命権、生存権、生活権、</w:t>
      </w:r>
      <w:r w:rsidR="00FF5602" w:rsidRPr="00D525D5">
        <w:rPr>
          <w:rFonts w:hint="eastAsia"/>
          <w:sz w:val="21"/>
          <w:szCs w:val="21"/>
        </w:rPr>
        <w:t>文化権、</w:t>
      </w:r>
      <w:r w:rsidR="00A90F68" w:rsidRPr="00D525D5">
        <w:rPr>
          <w:rFonts w:hint="eastAsia"/>
          <w:sz w:val="21"/>
          <w:szCs w:val="21"/>
        </w:rPr>
        <w:t>健康権</w:t>
      </w:r>
      <w:r w:rsidR="00FF5602" w:rsidRPr="00D525D5">
        <w:rPr>
          <w:rFonts w:hint="eastAsia"/>
          <w:sz w:val="21"/>
          <w:szCs w:val="21"/>
        </w:rPr>
        <w:t>の重畳的</w:t>
      </w:r>
      <w:r w:rsidR="00A90F68" w:rsidRPr="00D525D5">
        <w:rPr>
          <w:rFonts w:hint="eastAsia"/>
          <w:sz w:val="21"/>
          <w:szCs w:val="21"/>
        </w:rPr>
        <w:t>保障</w:t>
      </w:r>
    </w:p>
    <w:p w:rsidR="00A90F68" w:rsidRPr="00D525D5" w:rsidRDefault="00A90F68" w:rsidP="00DD6BDA">
      <w:pPr>
        <w:spacing w:after="0" w:line="240" w:lineRule="exact"/>
        <w:rPr>
          <w:sz w:val="21"/>
          <w:szCs w:val="21"/>
        </w:rPr>
      </w:pPr>
      <w:r w:rsidRPr="00D525D5">
        <w:rPr>
          <w:sz w:val="21"/>
          <w:szCs w:val="21"/>
        </w:rPr>
        <w:t xml:space="preserve">  </w:t>
      </w:r>
      <w:r w:rsidRPr="00D525D5">
        <w:rPr>
          <w:rFonts w:hint="eastAsia"/>
          <w:sz w:val="21"/>
          <w:szCs w:val="21"/>
        </w:rPr>
        <w:t>①物、人、金の保障、自由</w:t>
      </w:r>
      <w:r w:rsidR="009A1131" w:rsidRPr="00D525D5">
        <w:rPr>
          <w:rFonts w:hint="eastAsia"/>
          <w:sz w:val="21"/>
          <w:szCs w:val="21"/>
        </w:rPr>
        <w:t>と独立</w:t>
      </w:r>
      <w:r w:rsidR="00C73C09" w:rsidRPr="00D525D5">
        <w:rPr>
          <w:rFonts w:hint="eastAsia"/>
          <w:sz w:val="21"/>
          <w:szCs w:val="21"/>
        </w:rPr>
        <w:t>、自己決定</w:t>
      </w:r>
      <w:r w:rsidRPr="00D525D5">
        <w:rPr>
          <w:rFonts w:hint="eastAsia"/>
          <w:sz w:val="21"/>
          <w:szCs w:val="21"/>
        </w:rPr>
        <w:t>の保障</w:t>
      </w:r>
    </w:p>
    <w:p w:rsidR="009A1131" w:rsidRPr="00D525D5" w:rsidRDefault="00A90F68" w:rsidP="00DD6BDA">
      <w:pPr>
        <w:spacing w:after="0" w:line="240" w:lineRule="exact"/>
        <w:rPr>
          <w:sz w:val="21"/>
          <w:szCs w:val="21"/>
        </w:rPr>
      </w:pPr>
      <w:r w:rsidRPr="00D525D5">
        <w:rPr>
          <w:rFonts w:hint="eastAsia"/>
          <w:sz w:val="21"/>
          <w:szCs w:val="21"/>
        </w:rPr>
        <w:t xml:space="preserve">　②</w:t>
      </w:r>
      <w:r w:rsidR="009A1131" w:rsidRPr="00D525D5">
        <w:rPr>
          <w:rFonts w:hint="eastAsia"/>
          <w:sz w:val="21"/>
          <w:szCs w:val="21"/>
        </w:rPr>
        <w:t>何故生存権なのか</w:t>
      </w:r>
    </w:p>
    <w:p w:rsidR="00CD5AD4" w:rsidRPr="00D525D5" w:rsidRDefault="009A1131" w:rsidP="00DD6BDA">
      <w:pPr>
        <w:spacing w:after="0" w:line="240" w:lineRule="exact"/>
        <w:rPr>
          <w:sz w:val="21"/>
          <w:szCs w:val="21"/>
        </w:rPr>
      </w:pPr>
      <w:r w:rsidRPr="00D525D5">
        <w:rPr>
          <w:rFonts w:hint="eastAsia"/>
          <w:sz w:val="21"/>
          <w:szCs w:val="21"/>
        </w:rPr>
        <w:t xml:space="preserve">　</w:t>
      </w:r>
      <w:r w:rsidR="00CD5AD4" w:rsidRPr="00D525D5">
        <w:rPr>
          <w:rFonts w:hint="eastAsia"/>
          <w:sz w:val="21"/>
          <w:szCs w:val="21"/>
        </w:rPr>
        <w:t>③「社会権」の基底的権利として</w:t>
      </w:r>
    </w:p>
    <w:p w:rsidR="00A90F68" w:rsidRPr="00D525D5" w:rsidRDefault="00CD5AD4" w:rsidP="00DD6BDA">
      <w:pPr>
        <w:spacing w:after="0" w:line="240" w:lineRule="exact"/>
        <w:ind w:firstLineChars="100" w:firstLine="187"/>
        <w:rPr>
          <w:sz w:val="21"/>
          <w:szCs w:val="21"/>
        </w:rPr>
      </w:pPr>
      <w:r w:rsidRPr="00D525D5">
        <w:rPr>
          <w:rFonts w:hint="eastAsia"/>
          <w:sz w:val="21"/>
          <w:szCs w:val="21"/>
        </w:rPr>
        <w:t>④</w:t>
      </w:r>
      <w:r w:rsidR="00A90F68" w:rsidRPr="00D525D5">
        <w:rPr>
          <w:rFonts w:hint="eastAsia"/>
          <w:sz w:val="21"/>
          <w:szCs w:val="21"/>
        </w:rPr>
        <w:t>最低限</w:t>
      </w:r>
      <w:r w:rsidRPr="00D525D5">
        <w:rPr>
          <w:rFonts w:hint="eastAsia"/>
          <w:sz w:val="21"/>
          <w:szCs w:val="21"/>
        </w:rPr>
        <w:t>度の生活</w:t>
      </w:r>
      <w:r w:rsidR="00A90F68" w:rsidRPr="00D525D5">
        <w:rPr>
          <w:rFonts w:hint="eastAsia"/>
          <w:sz w:val="21"/>
          <w:szCs w:val="21"/>
        </w:rPr>
        <w:t xml:space="preserve">　⇒</w:t>
      </w:r>
      <w:r w:rsidR="00C5496E" w:rsidRPr="00D525D5">
        <w:rPr>
          <w:rFonts w:hint="eastAsia"/>
          <w:sz w:val="21"/>
          <w:szCs w:val="21"/>
        </w:rPr>
        <w:t>十分</w:t>
      </w:r>
      <w:r w:rsidR="003978F4" w:rsidRPr="00D525D5">
        <w:rPr>
          <w:rFonts w:hint="eastAsia"/>
          <w:sz w:val="21"/>
          <w:szCs w:val="21"/>
        </w:rPr>
        <w:t>な</w:t>
      </w:r>
      <w:r w:rsidR="003978F4" w:rsidRPr="00D525D5">
        <w:rPr>
          <w:rFonts w:hint="eastAsia"/>
          <w:sz w:val="21"/>
          <w:szCs w:val="21"/>
        </w:rPr>
        <w:t>adeq</w:t>
      </w:r>
      <w:r w:rsidR="003A45C5" w:rsidRPr="00D525D5">
        <w:rPr>
          <w:rFonts w:hint="eastAsia"/>
          <w:sz w:val="21"/>
          <w:szCs w:val="21"/>
        </w:rPr>
        <w:t>u</w:t>
      </w:r>
      <w:r w:rsidR="003978F4" w:rsidRPr="00D525D5">
        <w:rPr>
          <w:rFonts w:hint="eastAsia"/>
          <w:sz w:val="21"/>
          <w:szCs w:val="21"/>
        </w:rPr>
        <w:t>ate</w:t>
      </w:r>
      <w:r w:rsidR="00C5496E" w:rsidRPr="00D525D5">
        <w:rPr>
          <w:rFonts w:hint="eastAsia"/>
          <w:sz w:val="21"/>
          <w:szCs w:val="21"/>
        </w:rPr>
        <w:t>生活：</w:t>
      </w:r>
      <w:r w:rsidR="00A90F68" w:rsidRPr="00D525D5">
        <w:rPr>
          <w:rFonts w:hint="eastAsia"/>
          <w:sz w:val="21"/>
          <w:szCs w:val="21"/>
        </w:rPr>
        <w:t>人並みな生活</w:t>
      </w:r>
      <w:r w:rsidR="003A45C5" w:rsidRPr="00D525D5">
        <w:rPr>
          <w:rFonts w:hint="eastAsia"/>
          <w:sz w:val="21"/>
          <w:szCs w:val="21"/>
        </w:rPr>
        <w:t>reas</w:t>
      </w:r>
      <w:r w:rsidR="003D340A" w:rsidRPr="00D525D5">
        <w:rPr>
          <w:rFonts w:hint="eastAsia"/>
          <w:sz w:val="21"/>
          <w:szCs w:val="21"/>
        </w:rPr>
        <w:t>o</w:t>
      </w:r>
      <w:r w:rsidR="003A45C5" w:rsidRPr="00D525D5">
        <w:rPr>
          <w:rFonts w:hint="eastAsia"/>
          <w:sz w:val="21"/>
          <w:szCs w:val="21"/>
        </w:rPr>
        <w:t>nable</w:t>
      </w:r>
      <w:r w:rsidR="003978F4" w:rsidRPr="00D525D5">
        <w:rPr>
          <w:rFonts w:hint="eastAsia"/>
          <w:sz w:val="21"/>
          <w:szCs w:val="21"/>
        </w:rPr>
        <w:t>⇒</w:t>
      </w:r>
      <w:r w:rsidR="004923E5" w:rsidRPr="00D525D5">
        <w:rPr>
          <w:rFonts w:hint="eastAsia"/>
          <w:sz w:val="21"/>
          <w:szCs w:val="21"/>
        </w:rPr>
        <w:t>最高水準</w:t>
      </w:r>
      <w:r w:rsidR="003D340A" w:rsidRPr="00D525D5">
        <w:rPr>
          <w:rFonts w:hint="eastAsia"/>
          <w:sz w:val="21"/>
          <w:szCs w:val="21"/>
        </w:rPr>
        <w:t>（</w:t>
      </w:r>
      <w:r w:rsidR="003D340A" w:rsidRPr="00D525D5">
        <w:rPr>
          <w:rFonts w:hint="eastAsia"/>
          <w:sz w:val="21"/>
          <w:szCs w:val="21"/>
        </w:rPr>
        <w:t>highest</w:t>
      </w:r>
      <w:r w:rsidR="003D340A" w:rsidRPr="00D525D5">
        <w:rPr>
          <w:rFonts w:hint="eastAsia"/>
          <w:sz w:val="21"/>
          <w:szCs w:val="21"/>
        </w:rPr>
        <w:t>）</w:t>
      </w:r>
    </w:p>
    <w:p w:rsidR="00B241ED" w:rsidRPr="00D525D5" w:rsidRDefault="00B241ED" w:rsidP="00DD6BDA">
      <w:pPr>
        <w:spacing w:after="0" w:line="240" w:lineRule="exact"/>
        <w:rPr>
          <w:sz w:val="21"/>
          <w:szCs w:val="21"/>
        </w:rPr>
      </w:pPr>
    </w:p>
    <w:p w:rsidR="00C177D5" w:rsidRPr="006A67EF" w:rsidRDefault="00D174FD" w:rsidP="006A67EF">
      <w:pPr>
        <w:spacing w:after="0" w:line="240" w:lineRule="exact"/>
        <w:rPr>
          <w:rFonts w:asciiTheme="majorEastAsia" w:eastAsiaTheme="majorEastAsia" w:hAnsiTheme="majorEastAsia"/>
          <w:b/>
          <w:sz w:val="21"/>
          <w:szCs w:val="21"/>
        </w:rPr>
      </w:pPr>
      <w:r w:rsidRPr="006A67EF">
        <w:rPr>
          <w:rFonts w:asciiTheme="majorEastAsia" w:eastAsiaTheme="majorEastAsia" w:hAnsiTheme="majorEastAsia" w:hint="eastAsia"/>
          <w:b/>
          <w:sz w:val="21"/>
          <w:szCs w:val="21"/>
        </w:rPr>
        <w:t>十</w:t>
      </w:r>
      <w:r w:rsidR="00C177D5" w:rsidRPr="006A67EF">
        <w:rPr>
          <w:rFonts w:asciiTheme="majorEastAsia" w:eastAsiaTheme="majorEastAsia" w:hAnsiTheme="majorEastAsia" w:hint="eastAsia"/>
          <w:b/>
          <w:sz w:val="21"/>
          <w:szCs w:val="21"/>
        </w:rPr>
        <w:t xml:space="preserve">　北欧に学ぶ人権、社会保障・社会福祉＝ノ</w:t>
      </w:r>
      <w:r w:rsidR="00DD6BDA" w:rsidRPr="006A67EF">
        <w:rPr>
          <w:rFonts w:asciiTheme="majorEastAsia" w:eastAsiaTheme="majorEastAsia" w:hAnsiTheme="majorEastAsia" w:hint="eastAsia"/>
          <w:b/>
          <w:sz w:val="21"/>
          <w:szCs w:val="21"/>
        </w:rPr>
        <w:t>ー</w:t>
      </w:r>
      <w:r w:rsidR="00C177D5" w:rsidRPr="006A67EF">
        <w:rPr>
          <w:rFonts w:asciiTheme="majorEastAsia" w:eastAsiaTheme="majorEastAsia" w:hAnsiTheme="majorEastAsia" w:hint="eastAsia"/>
          <w:b/>
          <w:sz w:val="21"/>
          <w:szCs w:val="21"/>
        </w:rPr>
        <w:t>マライゼ</w:t>
      </w:r>
      <w:r w:rsidR="00DD6BDA" w:rsidRPr="006A67EF">
        <w:rPr>
          <w:rFonts w:asciiTheme="majorEastAsia" w:eastAsiaTheme="majorEastAsia" w:hAnsiTheme="majorEastAsia" w:hint="eastAsia"/>
          <w:b/>
          <w:sz w:val="21"/>
          <w:szCs w:val="21"/>
        </w:rPr>
        <w:t>ー</w:t>
      </w:r>
      <w:r w:rsidR="00C177D5" w:rsidRPr="006A67EF">
        <w:rPr>
          <w:rFonts w:asciiTheme="majorEastAsia" w:eastAsiaTheme="majorEastAsia" w:hAnsiTheme="majorEastAsia" w:hint="eastAsia"/>
          <w:b/>
          <w:sz w:val="21"/>
          <w:szCs w:val="21"/>
        </w:rPr>
        <w:t>ション・インクル</w:t>
      </w:r>
      <w:r w:rsidR="00DD6BDA" w:rsidRPr="006A67EF">
        <w:rPr>
          <w:rFonts w:asciiTheme="majorEastAsia" w:eastAsiaTheme="majorEastAsia" w:hAnsiTheme="majorEastAsia" w:hint="eastAsia"/>
          <w:b/>
          <w:sz w:val="21"/>
          <w:szCs w:val="21"/>
        </w:rPr>
        <w:t>ー</w:t>
      </w:r>
      <w:r w:rsidR="00C177D5" w:rsidRPr="006A67EF">
        <w:rPr>
          <w:rFonts w:asciiTheme="majorEastAsia" w:eastAsiaTheme="majorEastAsia" w:hAnsiTheme="majorEastAsia" w:hint="eastAsia"/>
          <w:b/>
          <w:sz w:val="21"/>
          <w:szCs w:val="21"/>
        </w:rPr>
        <w:t>ジョン</w:t>
      </w:r>
    </w:p>
    <w:p w:rsidR="00C177D5" w:rsidRPr="00D525D5" w:rsidRDefault="00C177D5" w:rsidP="00DD6BDA">
      <w:pPr>
        <w:spacing w:after="0" w:line="240" w:lineRule="exact"/>
        <w:rPr>
          <w:sz w:val="21"/>
          <w:szCs w:val="21"/>
        </w:rPr>
      </w:pPr>
      <w:r w:rsidRPr="00D525D5">
        <w:rPr>
          <w:rFonts w:hint="eastAsia"/>
          <w:sz w:val="21"/>
          <w:szCs w:val="21"/>
        </w:rPr>
        <w:t>1</w:t>
      </w:r>
      <w:r w:rsidRPr="00D525D5">
        <w:rPr>
          <w:rFonts w:hint="eastAsia"/>
          <w:sz w:val="21"/>
          <w:szCs w:val="21"/>
        </w:rPr>
        <w:t xml:space="preserve">　施設⇒もう一つの家・アパ－ト</w:t>
      </w:r>
    </w:p>
    <w:p w:rsidR="00C177D5" w:rsidRPr="00D525D5" w:rsidRDefault="00C177D5" w:rsidP="00DD6BDA">
      <w:pPr>
        <w:spacing w:after="0" w:line="240" w:lineRule="exact"/>
        <w:rPr>
          <w:sz w:val="21"/>
          <w:szCs w:val="21"/>
        </w:rPr>
      </w:pPr>
      <w:r w:rsidRPr="00D525D5">
        <w:rPr>
          <w:rFonts w:hint="eastAsia"/>
          <w:sz w:val="21"/>
          <w:szCs w:val="21"/>
        </w:rPr>
        <w:t>2</w:t>
      </w:r>
      <w:r w:rsidRPr="00D525D5">
        <w:rPr>
          <w:rFonts w:hint="eastAsia"/>
          <w:sz w:val="21"/>
          <w:szCs w:val="21"/>
        </w:rPr>
        <w:t xml:space="preserve">　家族支援⇒本人の人権、家族の人権－それぞれの人生を生きる</w:t>
      </w:r>
    </w:p>
    <w:p w:rsidR="00C177D5" w:rsidRPr="00D525D5" w:rsidRDefault="00C177D5" w:rsidP="00DD6BDA">
      <w:pPr>
        <w:spacing w:after="0" w:line="240" w:lineRule="exact"/>
        <w:rPr>
          <w:sz w:val="21"/>
          <w:szCs w:val="21"/>
        </w:rPr>
      </w:pPr>
      <w:r w:rsidRPr="00D525D5">
        <w:rPr>
          <w:rFonts w:hint="eastAsia"/>
          <w:sz w:val="21"/>
          <w:szCs w:val="21"/>
        </w:rPr>
        <w:t>3</w:t>
      </w:r>
      <w:r w:rsidRPr="00D525D5">
        <w:rPr>
          <w:rFonts w:hint="eastAsia"/>
          <w:sz w:val="21"/>
          <w:szCs w:val="21"/>
        </w:rPr>
        <w:t xml:space="preserve">　自己決定と住み続ける権利</w:t>
      </w:r>
    </w:p>
    <w:p w:rsidR="00C177D5" w:rsidRPr="00D525D5" w:rsidRDefault="00C177D5" w:rsidP="00DD6BDA">
      <w:pPr>
        <w:spacing w:after="0" w:line="240" w:lineRule="exact"/>
        <w:rPr>
          <w:sz w:val="21"/>
          <w:szCs w:val="21"/>
        </w:rPr>
      </w:pPr>
      <w:r w:rsidRPr="00D525D5">
        <w:rPr>
          <w:rFonts w:hint="eastAsia"/>
          <w:sz w:val="21"/>
          <w:szCs w:val="21"/>
        </w:rPr>
        <w:t>4</w:t>
      </w:r>
      <w:r w:rsidRPr="00D525D5">
        <w:rPr>
          <w:rFonts w:hint="eastAsia"/>
          <w:sz w:val="21"/>
          <w:szCs w:val="21"/>
        </w:rPr>
        <w:t xml:space="preserve">　重度の人はいない⇒自傷他害</w:t>
      </w:r>
    </w:p>
    <w:p w:rsidR="00C177D5" w:rsidRPr="00D525D5" w:rsidRDefault="00C177D5" w:rsidP="00DD6BDA">
      <w:pPr>
        <w:spacing w:after="0" w:line="240" w:lineRule="exact"/>
        <w:rPr>
          <w:sz w:val="21"/>
          <w:szCs w:val="21"/>
        </w:rPr>
      </w:pPr>
      <w:r w:rsidRPr="00D525D5">
        <w:rPr>
          <w:rFonts w:hint="eastAsia"/>
          <w:sz w:val="21"/>
          <w:szCs w:val="21"/>
        </w:rPr>
        <w:t>5</w:t>
      </w:r>
      <w:r w:rsidRPr="00D525D5">
        <w:rPr>
          <w:rFonts w:hint="eastAsia"/>
          <w:sz w:val="21"/>
          <w:szCs w:val="21"/>
        </w:rPr>
        <w:t xml:space="preserve">　労働・雇用⇒アクティビティの保障</w:t>
      </w:r>
    </w:p>
    <w:p w:rsidR="00C177D5" w:rsidRPr="00D525D5" w:rsidRDefault="00C177D5" w:rsidP="00DD6BDA">
      <w:pPr>
        <w:spacing w:after="0" w:line="240" w:lineRule="exact"/>
        <w:rPr>
          <w:sz w:val="21"/>
          <w:szCs w:val="21"/>
        </w:rPr>
      </w:pPr>
      <w:r w:rsidRPr="00D525D5">
        <w:rPr>
          <w:rFonts w:hint="eastAsia"/>
          <w:sz w:val="21"/>
          <w:szCs w:val="21"/>
        </w:rPr>
        <w:t>6</w:t>
      </w:r>
      <w:r w:rsidRPr="00D525D5">
        <w:rPr>
          <w:rFonts w:hint="eastAsia"/>
          <w:sz w:val="21"/>
          <w:szCs w:val="21"/>
        </w:rPr>
        <w:t xml:space="preserve">　民営化・委託の意味－人権のにない手を育てる</w:t>
      </w:r>
    </w:p>
    <w:p w:rsidR="00C177D5" w:rsidRPr="00D525D5" w:rsidRDefault="00C177D5" w:rsidP="00DD6BDA">
      <w:pPr>
        <w:spacing w:after="0" w:line="240" w:lineRule="exact"/>
        <w:rPr>
          <w:sz w:val="21"/>
          <w:szCs w:val="21"/>
        </w:rPr>
      </w:pPr>
      <w:r w:rsidRPr="00D525D5">
        <w:rPr>
          <w:rFonts w:hint="eastAsia"/>
          <w:sz w:val="21"/>
          <w:szCs w:val="21"/>
        </w:rPr>
        <w:t>7</w:t>
      </w:r>
      <w:r w:rsidRPr="00D525D5">
        <w:rPr>
          <w:rFonts w:hint="eastAsia"/>
          <w:sz w:val="21"/>
          <w:szCs w:val="21"/>
        </w:rPr>
        <w:t xml:space="preserve">　専門職と共働―民主主義　</w:t>
      </w:r>
    </w:p>
    <w:p w:rsidR="00C177D5" w:rsidRPr="00D525D5" w:rsidRDefault="00C177D5" w:rsidP="00DD6BDA">
      <w:pPr>
        <w:spacing w:after="0" w:line="240" w:lineRule="exact"/>
        <w:rPr>
          <w:sz w:val="21"/>
          <w:szCs w:val="21"/>
        </w:rPr>
      </w:pPr>
      <w:r w:rsidRPr="00D525D5">
        <w:rPr>
          <w:rFonts w:hint="eastAsia"/>
          <w:sz w:val="21"/>
          <w:szCs w:val="21"/>
        </w:rPr>
        <w:t>8</w:t>
      </w:r>
      <w:r w:rsidRPr="00D525D5">
        <w:rPr>
          <w:rFonts w:hint="eastAsia"/>
          <w:sz w:val="21"/>
          <w:szCs w:val="21"/>
        </w:rPr>
        <w:t xml:space="preserve">　障害者⇒障害のある人⇒固有のニーズのある人　等級をつけるな、人間である</w:t>
      </w:r>
    </w:p>
    <w:p w:rsidR="00C177D5" w:rsidRPr="00D525D5" w:rsidRDefault="00C177D5" w:rsidP="00DD6BDA">
      <w:pPr>
        <w:spacing w:after="0" w:line="240" w:lineRule="exact"/>
        <w:rPr>
          <w:sz w:val="21"/>
          <w:szCs w:val="21"/>
        </w:rPr>
      </w:pPr>
      <w:r w:rsidRPr="00D525D5">
        <w:rPr>
          <w:rFonts w:hint="eastAsia"/>
          <w:sz w:val="21"/>
          <w:szCs w:val="21"/>
        </w:rPr>
        <w:t>9</w:t>
      </w:r>
      <w:r w:rsidRPr="00D525D5">
        <w:rPr>
          <w:rFonts w:hint="eastAsia"/>
          <w:sz w:val="21"/>
          <w:szCs w:val="21"/>
        </w:rPr>
        <w:t xml:space="preserve">　小さいことは</w:t>
      </w:r>
      <w:r w:rsidR="004F5AD4" w:rsidRPr="00D525D5">
        <w:rPr>
          <w:rFonts w:hint="eastAsia"/>
          <w:sz w:val="21"/>
          <w:szCs w:val="21"/>
        </w:rPr>
        <w:t>良い</w:t>
      </w:r>
      <w:r w:rsidRPr="00D525D5">
        <w:rPr>
          <w:rFonts w:hint="eastAsia"/>
          <w:sz w:val="21"/>
          <w:szCs w:val="21"/>
        </w:rPr>
        <w:t>ことだ</w:t>
      </w:r>
    </w:p>
    <w:p w:rsidR="00003B92" w:rsidRPr="00D525D5" w:rsidRDefault="00003B92" w:rsidP="00DD6BDA">
      <w:pPr>
        <w:spacing w:after="0" w:line="240" w:lineRule="exact"/>
        <w:rPr>
          <w:sz w:val="21"/>
          <w:szCs w:val="21"/>
        </w:rPr>
      </w:pPr>
    </w:p>
    <w:p w:rsidR="00003B92" w:rsidRPr="006A67EF" w:rsidRDefault="00003B92" w:rsidP="00DD6BDA">
      <w:pPr>
        <w:spacing w:after="0" w:line="240" w:lineRule="exact"/>
        <w:rPr>
          <w:rFonts w:asciiTheme="majorEastAsia" w:eastAsiaTheme="majorEastAsia" w:hAnsiTheme="majorEastAsia"/>
          <w:b/>
          <w:sz w:val="21"/>
          <w:szCs w:val="21"/>
        </w:rPr>
      </w:pPr>
      <w:r w:rsidRPr="006A67EF">
        <w:rPr>
          <w:rFonts w:asciiTheme="majorEastAsia" w:eastAsiaTheme="majorEastAsia" w:hAnsiTheme="majorEastAsia" w:hint="eastAsia"/>
          <w:b/>
          <w:sz w:val="21"/>
          <w:szCs w:val="21"/>
        </w:rPr>
        <w:t>おわりに－</w:t>
      </w:r>
      <w:r w:rsidR="00C41D07" w:rsidRPr="006A67EF">
        <w:rPr>
          <w:rFonts w:asciiTheme="majorEastAsia" w:eastAsiaTheme="majorEastAsia" w:hAnsiTheme="majorEastAsia" w:hint="eastAsia"/>
          <w:b/>
          <w:sz w:val="21"/>
          <w:szCs w:val="21"/>
        </w:rPr>
        <w:t>積極的平和と消極的平和</w:t>
      </w:r>
    </w:p>
    <w:p w:rsidR="006A67EF" w:rsidRDefault="006A67EF" w:rsidP="00DD6BDA">
      <w:pPr>
        <w:spacing w:after="0" w:line="240" w:lineRule="exact"/>
        <w:rPr>
          <w:sz w:val="21"/>
          <w:szCs w:val="21"/>
        </w:rPr>
      </w:pPr>
    </w:p>
    <w:p w:rsidR="006A67EF" w:rsidRDefault="006A67EF" w:rsidP="00DD6BDA">
      <w:pPr>
        <w:spacing w:after="0" w:line="240" w:lineRule="exact"/>
        <w:rPr>
          <w:sz w:val="21"/>
          <w:szCs w:val="21"/>
        </w:rPr>
      </w:pPr>
    </w:p>
    <w:p w:rsidR="00284C98" w:rsidRPr="00D525D5" w:rsidRDefault="00284C98" w:rsidP="00DD6BDA">
      <w:pPr>
        <w:spacing w:after="0" w:line="240" w:lineRule="exact"/>
        <w:rPr>
          <w:sz w:val="21"/>
          <w:szCs w:val="21"/>
        </w:rPr>
      </w:pPr>
      <w:r w:rsidRPr="00D525D5">
        <w:rPr>
          <w:rFonts w:hint="eastAsia"/>
          <w:sz w:val="21"/>
          <w:szCs w:val="21"/>
        </w:rPr>
        <w:t>参考文献</w:t>
      </w:r>
    </w:p>
    <w:p w:rsidR="00433DF2" w:rsidRPr="00D525D5" w:rsidRDefault="00433DF2" w:rsidP="00DD6BDA">
      <w:pPr>
        <w:spacing w:after="0" w:line="240" w:lineRule="exact"/>
        <w:rPr>
          <w:sz w:val="18"/>
          <w:szCs w:val="18"/>
        </w:rPr>
      </w:pPr>
      <w:r w:rsidRPr="00D525D5">
        <w:rPr>
          <w:rFonts w:hint="eastAsia"/>
          <w:sz w:val="18"/>
          <w:szCs w:val="18"/>
        </w:rPr>
        <w:t>＊日本社会保障法学会編『講座　社会保障法』全６巻（総括編集委員）法律文化社、</w:t>
      </w:r>
      <w:r w:rsidRPr="00D525D5">
        <w:rPr>
          <w:sz w:val="18"/>
          <w:szCs w:val="18"/>
        </w:rPr>
        <w:t>01</w:t>
      </w:r>
      <w:r w:rsidRPr="00D525D5">
        <w:rPr>
          <w:rFonts w:hint="eastAsia"/>
          <w:sz w:val="18"/>
          <w:szCs w:val="18"/>
        </w:rPr>
        <w:t>年</w:t>
      </w:r>
    </w:p>
    <w:p w:rsidR="00725440" w:rsidRPr="00D525D5" w:rsidRDefault="00725440" w:rsidP="00DD6BDA">
      <w:pPr>
        <w:spacing w:after="0" w:line="240" w:lineRule="exact"/>
        <w:rPr>
          <w:sz w:val="18"/>
          <w:szCs w:val="18"/>
        </w:rPr>
      </w:pPr>
      <w:r w:rsidRPr="00D525D5">
        <w:rPr>
          <w:rFonts w:hint="eastAsia"/>
          <w:sz w:val="18"/>
          <w:szCs w:val="18"/>
        </w:rPr>
        <w:t>＊『小川政亮著作集』全８巻（編集代表）、大月書店、</w:t>
      </w:r>
      <w:r w:rsidRPr="00D525D5">
        <w:rPr>
          <w:sz w:val="18"/>
          <w:szCs w:val="18"/>
        </w:rPr>
        <w:t>07</w:t>
      </w:r>
      <w:r w:rsidRPr="00D525D5">
        <w:rPr>
          <w:rFonts w:hint="eastAsia"/>
          <w:sz w:val="18"/>
          <w:szCs w:val="18"/>
        </w:rPr>
        <w:t>年</w:t>
      </w:r>
    </w:p>
    <w:p w:rsidR="00725440" w:rsidRPr="00D525D5" w:rsidRDefault="00725440" w:rsidP="00DD6BDA">
      <w:pPr>
        <w:spacing w:after="0" w:line="240" w:lineRule="exact"/>
        <w:rPr>
          <w:sz w:val="18"/>
          <w:szCs w:val="18"/>
        </w:rPr>
      </w:pPr>
      <w:r w:rsidRPr="00D525D5">
        <w:rPr>
          <w:rFonts w:hint="eastAsia"/>
          <w:sz w:val="18"/>
          <w:szCs w:val="18"/>
        </w:rPr>
        <w:t>＊脇田　滋、井上英夫、木下秀雄編著『若者の雇用・社会保障』日本評論社、</w:t>
      </w:r>
      <w:r w:rsidRPr="00D525D5">
        <w:rPr>
          <w:rFonts w:hint="eastAsia"/>
          <w:sz w:val="18"/>
          <w:szCs w:val="18"/>
        </w:rPr>
        <w:t>08</w:t>
      </w:r>
      <w:r w:rsidRPr="00D525D5">
        <w:rPr>
          <w:rFonts w:hint="eastAsia"/>
          <w:sz w:val="18"/>
          <w:szCs w:val="18"/>
        </w:rPr>
        <w:t>年</w:t>
      </w:r>
    </w:p>
    <w:p w:rsidR="00893B17" w:rsidRPr="00D525D5" w:rsidRDefault="00725440" w:rsidP="00DD6BDA">
      <w:pPr>
        <w:spacing w:after="0" w:line="240" w:lineRule="exact"/>
        <w:rPr>
          <w:sz w:val="18"/>
          <w:szCs w:val="18"/>
        </w:rPr>
      </w:pPr>
      <w:r w:rsidRPr="00D525D5">
        <w:rPr>
          <w:rFonts w:hint="eastAsia"/>
          <w:sz w:val="18"/>
          <w:szCs w:val="18"/>
        </w:rPr>
        <w:t>＊井上</w:t>
      </w:r>
      <w:r w:rsidR="003825B6" w:rsidRPr="00D525D5">
        <w:rPr>
          <w:rFonts w:hint="eastAsia"/>
          <w:sz w:val="18"/>
          <w:szCs w:val="18"/>
        </w:rPr>
        <w:t>他</w:t>
      </w:r>
      <w:r w:rsidRPr="00D525D5">
        <w:rPr>
          <w:rFonts w:hint="eastAsia"/>
          <w:sz w:val="18"/>
          <w:szCs w:val="18"/>
        </w:rPr>
        <w:t>編著『障害をもつ人々の社会参加と参政権』法律文化社、</w:t>
      </w:r>
      <w:r w:rsidRPr="00D525D5">
        <w:rPr>
          <w:rFonts w:hint="eastAsia"/>
          <w:sz w:val="18"/>
          <w:szCs w:val="18"/>
        </w:rPr>
        <w:t>11</w:t>
      </w:r>
      <w:r w:rsidRPr="00D525D5">
        <w:rPr>
          <w:rFonts w:hint="eastAsia"/>
          <w:sz w:val="18"/>
          <w:szCs w:val="18"/>
        </w:rPr>
        <w:t>年</w:t>
      </w:r>
    </w:p>
    <w:p w:rsidR="00B0450D" w:rsidRPr="00D525D5" w:rsidRDefault="00B0450D" w:rsidP="00DD6BDA">
      <w:pPr>
        <w:spacing w:after="0" w:line="240" w:lineRule="exact"/>
        <w:rPr>
          <w:sz w:val="18"/>
          <w:szCs w:val="18"/>
        </w:rPr>
      </w:pPr>
      <w:r w:rsidRPr="00D525D5">
        <w:rPr>
          <w:rFonts w:hint="eastAsia"/>
          <w:sz w:val="18"/>
          <w:szCs w:val="18"/>
        </w:rPr>
        <w:t>＊「ハンセン病問題は終わっていないー菊池事件再審請求が意味するもの」ゆたかなくらし、</w:t>
      </w:r>
      <w:r w:rsidRPr="00D525D5">
        <w:rPr>
          <w:rFonts w:hint="eastAsia"/>
          <w:sz w:val="18"/>
          <w:szCs w:val="18"/>
        </w:rPr>
        <w:t>2017</w:t>
      </w:r>
      <w:r w:rsidRPr="00D525D5">
        <w:rPr>
          <w:rFonts w:hint="eastAsia"/>
          <w:sz w:val="18"/>
          <w:szCs w:val="18"/>
        </w:rPr>
        <w:t>年</w:t>
      </w:r>
      <w:r w:rsidRPr="00D525D5">
        <w:rPr>
          <w:rFonts w:hint="eastAsia"/>
          <w:sz w:val="18"/>
          <w:szCs w:val="18"/>
        </w:rPr>
        <w:t>8</w:t>
      </w:r>
      <w:r w:rsidRPr="00D525D5">
        <w:rPr>
          <w:rFonts w:hint="eastAsia"/>
          <w:sz w:val="18"/>
          <w:szCs w:val="18"/>
        </w:rPr>
        <w:t>月号</w:t>
      </w:r>
    </w:p>
    <w:p w:rsidR="00886437" w:rsidRPr="00D525D5" w:rsidRDefault="00886437" w:rsidP="00DD6BDA">
      <w:pPr>
        <w:spacing w:after="0" w:line="240" w:lineRule="exact"/>
        <w:ind w:rightChars="-131" w:right="-284"/>
        <w:rPr>
          <w:rFonts w:ascii="ＭＳ 明朝"/>
          <w:sz w:val="18"/>
          <w:szCs w:val="18"/>
        </w:rPr>
      </w:pPr>
      <w:r w:rsidRPr="00D525D5">
        <w:rPr>
          <w:rFonts w:ascii="ＭＳ 明朝" w:hint="eastAsia"/>
          <w:sz w:val="18"/>
          <w:szCs w:val="18"/>
        </w:rPr>
        <w:t>＊藤井克徳・池上洋通・石川　満・井上英夫『生きたかった－相模原障害者殺傷事件が問いかけるもの』大月書店、2016年</w:t>
      </w:r>
    </w:p>
    <w:p w:rsidR="00886437" w:rsidRDefault="00886437" w:rsidP="00DD6BDA">
      <w:pPr>
        <w:spacing w:after="0" w:line="240" w:lineRule="exact"/>
        <w:rPr>
          <w:rFonts w:ascii="ＭＳ 明朝"/>
          <w:sz w:val="18"/>
          <w:szCs w:val="18"/>
        </w:rPr>
      </w:pPr>
      <w:r w:rsidRPr="00D525D5">
        <w:rPr>
          <w:rFonts w:ascii="ＭＳ 明朝" w:hint="eastAsia"/>
          <w:sz w:val="18"/>
          <w:szCs w:val="18"/>
        </w:rPr>
        <w:t>＊井上英夫、藤原精吾、鈴木　勉、井上義治、井口克郎『社会保障レボリューション－いのちの砦・社会保障裁判』高菅出版、2017年</w:t>
      </w:r>
    </w:p>
    <w:p w:rsidR="00181AD5" w:rsidRPr="00181AD5" w:rsidRDefault="00181AD5" w:rsidP="00181AD5">
      <w:pPr>
        <w:widowControl w:val="0"/>
        <w:wordWrap w:val="0"/>
        <w:autoSpaceDE w:val="0"/>
        <w:autoSpaceDN w:val="0"/>
        <w:adjustRightInd w:val="0"/>
        <w:spacing w:after="0" w:line="211" w:lineRule="exact"/>
        <w:jc w:val="both"/>
        <w:rPr>
          <w:rFonts w:ascii="Times New Roman" w:eastAsia="ＭＳ 明朝" w:hAnsi="Times New Roman" w:cs="ＭＳ 明朝"/>
          <w:sz w:val="21"/>
          <w:szCs w:val="21"/>
        </w:rPr>
      </w:pPr>
      <w:r w:rsidRPr="00181AD5">
        <w:rPr>
          <w:rFonts w:ascii="ＭＳ 明朝" w:eastAsia="ＭＳ 明朝" w:hAnsi="ＭＳ 明朝" w:cs="ＭＳ 明朝" w:hint="eastAsia"/>
          <w:b/>
          <w:bCs/>
          <w:sz w:val="21"/>
          <w:szCs w:val="21"/>
        </w:rPr>
        <w:t>資料１　主要国際条約と国際年</w:t>
      </w:r>
    </w:p>
    <w:p w:rsidR="00181AD5" w:rsidRPr="00181AD5" w:rsidRDefault="00181AD5" w:rsidP="00181AD5">
      <w:pPr>
        <w:widowControl w:val="0"/>
        <w:wordWrap w:val="0"/>
        <w:autoSpaceDE w:val="0"/>
        <w:autoSpaceDN w:val="0"/>
        <w:adjustRightInd w:val="0"/>
        <w:spacing w:after="0" w:line="211" w:lineRule="exact"/>
        <w:jc w:val="both"/>
        <w:rPr>
          <w:rFonts w:ascii="Times New Roman" w:eastAsia="ＭＳ 明朝" w:hAnsi="Times New Roman" w:cs="ＭＳ 明朝"/>
          <w:sz w:val="21"/>
          <w:szCs w:val="21"/>
        </w:rPr>
      </w:pPr>
    </w:p>
    <w:p w:rsidR="00181AD5" w:rsidRPr="00181AD5" w:rsidRDefault="00181AD5" w:rsidP="00181AD5">
      <w:pPr>
        <w:widowControl w:val="0"/>
        <w:wordWrap w:val="0"/>
        <w:autoSpaceDE w:val="0"/>
        <w:autoSpaceDN w:val="0"/>
        <w:adjustRightInd w:val="0"/>
        <w:spacing w:after="0" w:line="211" w:lineRule="exact"/>
        <w:jc w:val="both"/>
        <w:rPr>
          <w:rFonts w:ascii="Times New Roman" w:eastAsia="ＭＳ 明朝" w:hAnsi="Times New Roman" w:cs="ＭＳ 明朝"/>
          <w:sz w:val="21"/>
          <w:szCs w:val="21"/>
        </w:rPr>
      </w:pP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2006</w:t>
      </w:r>
      <w:r w:rsidRPr="00181AD5">
        <w:rPr>
          <w:rFonts w:ascii="ＭＳ 明朝" w:eastAsia="ＭＳ 明朝" w:hAnsi="ＭＳ 明朝" w:cs="ＭＳ 明朝" w:hint="eastAsia"/>
          <w:sz w:val="21"/>
          <w:szCs w:val="21"/>
        </w:rPr>
        <w:t>年　障害のある人の権利条約×</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2004</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奴隷制との闘争とその廃止を記念する国際年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2003</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2012</w:t>
      </w:r>
      <w:r w:rsidRPr="00181AD5">
        <w:rPr>
          <w:rFonts w:ascii="ＭＳ 明朝" w:eastAsia="ＭＳ 明朝" w:hAnsi="ＭＳ 明朝" w:cs="ＭＳ 明朝" w:hint="eastAsia"/>
          <w:sz w:val="21"/>
          <w:szCs w:val="21"/>
        </w:rPr>
        <w:t>年　第２回アジア太平洋障害者の１０年</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2002</w:t>
      </w:r>
      <w:r w:rsidRPr="00181AD5">
        <w:rPr>
          <w:rFonts w:ascii="ＭＳ 明朝" w:eastAsia="ＭＳ 明朝" w:hAnsi="ＭＳ 明朝" w:cs="ＭＳ 明朝" w:hint="eastAsia"/>
          <w:sz w:val="21"/>
          <w:szCs w:val="21"/>
        </w:rPr>
        <w:t>年　拷問及び他の残虐な、非人道的な又は品位を傷つける取扱い又は刑罰に関する条約の選択議定書×</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2001</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人種主義、人種差別、排外主義、不寛容に反対する動員の国際年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2001</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ボランティア国際年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2000</w:t>
      </w:r>
      <w:r w:rsidRPr="00181AD5">
        <w:rPr>
          <w:rFonts w:ascii="ＭＳ 明朝" w:eastAsia="ＭＳ 明朝" w:hAnsi="ＭＳ 明朝" w:cs="ＭＳ 明朝" w:hint="eastAsia"/>
          <w:sz w:val="21"/>
          <w:szCs w:val="21"/>
        </w:rPr>
        <w:t xml:space="preserve">年　</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武力紛争における児童の関与に関する児童の権利に関する条約の選択議定書○</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2000</w:t>
      </w:r>
      <w:r w:rsidRPr="00181AD5">
        <w:rPr>
          <w:rFonts w:ascii="ＭＳ 明朝" w:eastAsia="ＭＳ 明朝" w:hAnsi="ＭＳ 明朝" w:cs="ＭＳ 明朝" w:hint="eastAsia"/>
          <w:sz w:val="21"/>
          <w:szCs w:val="21"/>
        </w:rPr>
        <w:t xml:space="preserve">年　</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児童売買、児童買春及び児童ポルノに関する児童の権利に関する条約の選択議定書○</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1999</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国際高齢者年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1999</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Pr>
          <w:rFonts w:asciiTheme="minorEastAsia" w:hAnsiTheme="minorEastAsia" w:cs="Times New Roman" w:hint="eastAsia"/>
          <w:sz w:val="21"/>
          <w:szCs w:val="21"/>
        </w:rPr>
        <w:t xml:space="preserve">　</w:t>
      </w:r>
      <w:r w:rsidRPr="00181AD5">
        <w:rPr>
          <w:rFonts w:ascii="ＭＳ 明朝" w:eastAsia="ＭＳ 明朝" w:hAnsi="ＭＳ 明朝" w:cs="ＭＳ 明朝" w:hint="eastAsia"/>
          <w:sz w:val="21"/>
          <w:szCs w:val="21"/>
        </w:rPr>
        <w:t>女子に対するあらゆる形態の差別の撤廃に関する条約の選択議定書×</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1996</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貧困撲滅のための国際年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1995</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国連寛容年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1994</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国際家族年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1993</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世界の先住民の国際年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1993</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2002</w:t>
      </w:r>
      <w:r w:rsidRPr="00181AD5">
        <w:rPr>
          <w:rFonts w:ascii="ＭＳ 明朝" w:eastAsia="ＭＳ 明朝" w:hAnsi="ＭＳ 明朝" w:cs="ＭＳ 明朝" w:hint="eastAsia"/>
          <w:sz w:val="21"/>
          <w:szCs w:val="21"/>
        </w:rPr>
        <w:t>年　　アジア太平洋障害者の１０年</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1993</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障害のある人の機会均等化に関する基準規則</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1990</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国際識字年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1990</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Pr>
          <w:rFonts w:asciiTheme="minorEastAsia" w:hAnsiTheme="minorEastAsia" w:cs="Times New Roman" w:hint="eastAsia"/>
          <w:sz w:val="21"/>
          <w:szCs w:val="21"/>
        </w:rPr>
        <w:t xml:space="preserve">　</w:t>
      </w:r>
      <w:r w:rsidRPr="00181AD5">
        <w:rPr>
          <w:rFonts w:ascii="ＭＳ 明朝" w:eastAsia="ＭＳ 明朝" w:hAnsi="ＭＳ 明朝" w:cs="ＭＳ 明朝" w:hint="eastAsia"/>
          <w:sz w:val="21"/>
          <w:szCs w:val="21"/>
        </w:rPr>
        <w:t>すべての移住労働者及びその家族の権利の保護に関する条約×</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1989</w:t>
      </w:r>
      <w:r w:rsidRPr="00181AD5">
        <w:rPr>
          <w:rFonts w:ascii="ＭＳ 明朝" w:eastAsia="ＭＳ 明朝" w:hAnsi="ＭＳ 明朝" w:cs="ＭＳ 明朝" w:hint="eastAsia"/>
          <w:sz w:val="21"/>
          <w:szCs w:val="21"/>
        </w:rPr>
        <w:t xml:space="preserve">年　</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児童の権利に関する条約○</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1989</w:t>
      </w:r>
      <w:r w:rsidRPr="00181AD5">
        <w:rPr>
          <w:rFonts w:ascii="ＭＳ 明朝" w:eastAsia="ＭＳ 明朝" w:hAnsi="ＭＳ 明朝" w:cs="ＭＳ 明朝" w:hint="eastAsia"/>
          <w:sz w:val="21"/>
          <w:szCs w:val="21"/>
        </w:rPr>
        <w:t xml:space="preserve">年　</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市民的及び政治的権利に関する国際規約の第２選択議定書（死刑廃止）×</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1987</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家のない人々のための国際居住年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1986</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国際平和年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1985</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国際青少年年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1984</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Pr>
          <w:rFonts w:asciiTheme="minorEastAsia" w:hAnsiTheme="minorEastAsia" w:cs="Times New Roman" w:hint="eastAsia"/>
          <w:sz w:val="21"/>
          <w:szCs w:val="21"/>
        </w:rPr>
        <w:t xml:space="preserve">　</w:t>
      </w:r>
      <w:r w:rsidRPr="00181AD5">
        <w:rPr>
          <w:rFonts w:ascii="ＭＳ 明朝" w:eastAsia="ＭＳ 明朝" w:hAnsi="ＭＳ 明朝" w:cs="ＭＳ 明朝" w:hint="eastAsia"/>
          <w:sz w:val="21"/>
          <w:szCs w:val="21"/>
        </w:rPr>
        <w:t>拷問及び他の残虐な、非人道的な又は品位を傷つける取扱い又は刑罰に関する条約○</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1983~1992</w:t>
      </w:r>
      <w:r w:rsidRPr="00181AD5">
        <w:rPr>
          <w:rFonts w:ascii="ＭＳ 明朝" w:eastAsia="ＭＳ 明朝" w:hAnsi="ＭＳ 明朝" w:cs="ＭＳ 明朝" w:hint="eastAsia"/>
          <w:sz w:val="21"/>
          <w:szCs w:val="21"/>
        </w:rPr>
        <w:t>年　　国連障害者の</w:t>
      </w:r>
      <w:r w:rsidRPr="00181AD5">
        <w:rPr>
          <w:rFonts w:ascii="Times New Roman" w:eastAsia="Times New Roman" w:hAnsi="Times New Roman" w:cs="Times New Roman"/>
          <w:sz w:val="21"/>
          <w:szCs w:val="21"/>
        </w:rPr>
        <w:t>10</w:t>
      </w:r>
      <w:r w:rsidRPr="00181AD5">
        <w:rPr>
          <w:rFonts w:ascii="ＭＳ 明朝" w:eastAsia="ＭＳ 明朝" w:hAnsi="ＭＳ 明朝" w:cs="ＭＳ 明朝" w:hint="eastAsia"/>
          <w:sz w:val="21"/>
          <w:szCs w:val="21"/>
        </w:rPr>
        <w:t>年</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1983</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世界コミュニケーション年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1982</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南アフリカ制裁国際年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1982</w:t>
      </w:r>
      <w:r w:rsidRPr="00181AD5">
        <w:rPr>
          <w:rFonts w:ascii="ＭＳ 明朝" w:eastAsia="ＭＳ 明朝" w:hAnsi="ＭＳ 明朝" w:cs="ＭＳ 明朝" w:hint="eastAsia"/>
          <w:sz w:val="21"/>
          <w:szCs w:val="21"/>
        </w:rPr>
        <w:t>年　「障害者に関する世界行動計画」</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1981</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国際障害者年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1979</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国際児童年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1979</w:t>
      </w:r>
      <w:r w:rsidRPr="00181AD5">
        <w:rPr>
          <w:rFonts w:ascii="ＭＳ 明朝" w:eastAsia="ＭＳ 明朝" w:hAnsi="ＭＳ 明朝" w:cs="ＭＳ 明朝" w:hint="eastAsia"/>
          <w:sz w:val="21"/>
          <w:szCs w:val="21"/>
        </w:rPr>
        <w:t xml:space="preserve">年　</w:t>
      </w:r>
      <w:r>
        <w:rPr>
          <w:rFonts w:ascii="ＭＳ 明朝" w:eastAsia="ＭＳ 明朝" w:hAnsi="ＭＳ 明朝" w:cs="ＭＳ 明朝" w:hint="eastAsia"/>
          <w:sz w:val="21"/>
          <w:szCs w:val="21"/>
        </w:rPr>
        <w:t xml:space="preserve">　</w:t>
      </w:r>
      <w:r w:rsidRPr="00181AD5">
        <w:rPr>
          <w:rFonts w:ascii="ＭＳ 明朝" w:eastAsia="ＭＳ 明朝" w:hAnsi="ＭＳ 明朝" w:cs="ＭＳ 明朝" w:hint="eastAsia"/>
          <w:sz w:val="21"/>
          <w:szCs w:val="21"/>
        </w:rPr>
        <w:t>女子に対するあらゆる形態の差別の撤廃に関する条約○</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1978/79</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国際反アパルトヘイト年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1975</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国際婦人年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1975</w:t>
      </w:r>
      <w:r w:rsidRPr="00181AD5">
        <w:rPr>
          <w:rFonts w:ascii="ＭＳ 明朝" w:eastAsia="ＭＳ 明朝" w:hAnsi="ＭＳ 明朝" w:cs="ＭＳ 明朝" w:hint="eastAsia"/>
          <w:sz w:val="21"/>
          <w:szCs w:val="21"/>
        </w:rPr>
        <w:t xml:space="preserve">年　</w:t>
      </w:r>
      <w:r>
        <w:rPr>
          <w:rFonts w:ascii="ＭＳ 明朝" w:eastAsia="ＭＳ 明朝" w:hAnsi="ＭＳ 明朝" w:cs="ＭＳ 明朝" w:hint="eastAsia"/>
          <w:sz w:val="21"/>
          <w:szCs w:val="21"/>
        </w:rPr>
        <w:t xml:space="preserve"> </w:t>
      </w:r>
      <w:r w:rsidRPr="00181AD5">
        <w:rPr>
          <w:rFonts w:ascii="ＭＳ 明朝" w:eastAsia="ＭＳ 明朝" w:hAnsi="ＭＳ 明朝" w:cs="ＭＳ 明朝" w:hint="eastAsia"/>
          <w:sz w:val="21"/>
          <w:szCs w:val="21"/>
        </w:rPr>
        <w:t>障害者の権利に関する宣言</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1971</w:t>
      </w:r>
      <w:r w:rsidRPr="00181AD5">
        <w:rPr>
          <w:rFonts w:ascii="ＭＳ 明朝" w:eastAsia="ＭＳ 明朝" w:hAnsi="ＭＳ 明朝" w:cs="ＭＳ 明朝" w:hint="eastAsia"/>
          <w:sz w:val="21"/>
          <w:szCs w:val="21"/>
        </w:rPr>
        <w:t xml:space="preserve">年　</w:t>
      </w:r>
      <w:r>
        <w:rPr>
          <w:rFonts w:ascii="ＭＳ 明朝" w:eastAsia="ＭＳ 明朝" w:hAnsi="ＭＳ 明朝" w:cs="ＭＳ 明朝" w:hint="eastAsia"/>
          <w:sz w:val="21"/>
          <w:szCs w:val="21"/>
        </w:rPr>
        <w:t xml:space="preserve"> </w:t>
      </w:r>
      <w:r w:rsidRPr="00181AD5">
        <w:rPr>
          <w:rFonts w:ascii="ＭＳ 明朝" w:eastAsia="ＭＳ 明朝" w:hAnsi="ＭＳ 明朝" w:cs="ＭＳ 明朝" w:hint="eastAsia"/>
          <w:sz w:val="21"/>
          <w:szCs w:val="21"/>
        </w:rPr>
        <w:t>精神遅滞者の権利に関する宣言</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1971</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人種差別と闘う国際年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1970</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国際教育年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1968</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国際人権年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1966</w:t>
      </w:r>
      <w:r w:rsidRPr="00181AD5">
        <w:rPr>
          <w:rFonts w:ascii="ＭＳ 明朝" w:eastAsia="ＭＳ 明朝" w:hAnsi="ＭＳ 明朝" w:cs="ＭＳ 明朝" w:hint="eastAsia"/>
          <w:sz w:val="21"/>
          <w:szCs w:val="21"/>
        </w:rPr>
        <w:t xml:space="preserve">年　</w:t>
      </w:r>
      <w:r>
        <w:rPr>
          <w:rFonts w:ascii="ＭＳ 明朝" w:eastAsia="ＭＳ 明朝" w:hAnsi="ＭＳ 明朝" w:cs="ＭＳ 明朝" w:hint="eastAsia"/>
          <w:sz w:val="21"/>
          <w:szCs w:val="21"/>
        </w:rPr>
        <w:t xml:space="preserve"> </w:t>
      </w:r>
      <w:r w:rsidRPr="00181AD5">
        <w:rPr>
          <w:rFonts w:ascii="ＭＳ 明朝" w:eastAsia="ＭＳ 明朝" w:hAnsi="ＭＳ 明朝" w:cs="ＭＳ 明朝" w:hint="eastAsia"/>
          <w:sz w:val="21"/>
          <w:szCs w:val="21"/>
        </w:rPr>
        <w:t>経済的、社会的及び文化的権利に関する国際規約○</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1966</w:t>
      </w:r>
      <w:r>
        <w:rPr>
          <w:rFonts w:ascii="ＭＳ 明朝" w:eastAsia="ＭＳ 明朝" w:hAnsi="ＭＳ 明朝" w:cs="ＭＳ 明朝" w:hint="eastAsia"/>
          <w:sz w:val="21"/>
          <w:szCs w:val="21"/>
        </w:rPr>
        <w:t xml:space="preserve">年　</w:t>
      </w:r>
      <w:r w:rsidRPr="00181AD5">
        <w:rPr>
          <w:rFonts w:ascii="ＭＳ 明朝" w:eastAsia="ＭＳ 明朝" w:hAnsi="ＭＳ 明朝" w:cs="ＭＳ 明朝" w:hint="eastAsia"/>
          <w:sz w:val="21"/>
          <w:szCs w:val="21"/>
        </w:rPr>
        <w:t>市民的及び政治的権利に関する国際規約○</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ＭＳ 明朝" w:eastAsia="ＭＳ 明朝" w:hAnsi="ＭＳ 明朝" w:cs="ＭＳ 明朝" w:hint="eastAsia"/>
          <w:sz w:val="21"/>
          <w:szCs w:val="21"/>
        </w:rPr>
        <w:t xml:space="preserve">　　　</w:t>
      </w:r>
      <w:r w:rsidRPr="00181AD5">
        <w:rPr>
          <w:rFonts w:ascii="Times New Roman" w:eastAsia="Times New Roman" w:hAnsi="Times New Roman" w:cs="Times New Roman"/>
          <w:sz w:val="21"/>
          <w:szCs w:val="21"/>
        </w:rPr>
        <w:t xml:space="preserve"> </w:t>
      </w:r>
      <w:r>
        <w:rPr>
          <w:rFonts w:asciiTheme="minorEastAsia" w:hAnsiTheme="minorEastAsia" w:cs="Times New Roman" w:hint="eastAsia"/>
          <w:sz w:val="21"/>
          <w:szCs w:val="21"/>
        </w:rPr>
        <w:t xml:space="preserve"> </w:t>
      </w:r>
      <w:r w:rsidRPr="00181AD5">
        <w:rPr>
          <w:rFonts w:ascii="ＭＳ 明朝" w:eastAsia="ＭＳ 明朝" w:hAnsi="ＭＳ 明朝" w:cs="ＭＳ 明朝" w:hint="eastAsia"/>
          <w:sz w:val="21"/>
          <w:szCs w:val="21"/>
        </w:rPr>
        <w:t>市民的及び政治的権利に関する国際規約の選択議定書×</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1965</w:t>
      </w:r>
      <w:r w:rsidRPr="00181AD5">
        <w:rPr>
          <w:rFonts w:ascii="ＭＳ 明朝" w:eastAsia="ＭＳ 明朝" w:hAnsi="ＭＳ 明朝" w:cs="ＭＳ 明朝" w:hint="eastAsia"/>
          <w:sz w:val="21"/>
          <w:szCs w:val="21"/>
        </w:rPr>
        <w:t>年　あらゆる形態の人種差別の撤廃に関する国際条約○</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1959/60</w:t>
      </w:r>
      <w:r w:rsidRPr="00181AD5">
        <w:rPr>
          <w:rFonts w:ascii="ＭＳ 明朝" w:eastAsia="ＭＳ 明朝" w:hAnsi="ＭＳ 明朝" w:cs="ＭＳ 明朝" w:hint="eastAsia"/>
          <w:sz w:val="21"/>
          <w:szCs w:val="21"/>
        </w:rPr>
        <w:t>年</w:t>
      </w: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世界難民年</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1948</w:t>
      </w:r>
      <w:r w:rsidRPr="00181AD5">
        <w:rPr>
          <w:rFonts w:ascii="ＭＳ 明朝" w:eastAsia="ＭＳ 明朝" w:hAnsi="ＭＳ 明朝" w:cs="ＭＳ 明朝" w:hint="eastAsia"/>
          <w:sz w:val="21"/>
          <w:szCs w:val="21"/>
        </w:rPr>
        <w:t>年　　世界人権宣言</w:t>
      </w:r>
      <w:r w:rsidRPr="00181AD5">
        <w:rPr>
          <w:rFonts w:ascii="Times New Roman" w:eastAsia="Times New Roman" w:hAnsi="Times New Roman" w:cs="Times New Roman"/>
          <w:sz w:val="21"/>
          <w:szCs w:val="21"/>
        </w:rPr>
        <w:t xml:space="preserve"> </w:t>
      </w:r>
    </w:p>
    <w:p w:rsidR="00181AD5" w:rsidRPr="00181AD5" w:rsidRDefault="00181AD5" w:rsidP="00181AD5">
      <w:pPr>
        <w:widowControl w:val="0"/>
        <w:wordWrap w:val="0"/>
        <w:autoSpaceDE w:val="0"/>
        <w:autoSpaceDN w:val="0"/>
        <w:adjustRightInd w:val="0"/>
        <w:spacing w:after="0" w:line="240" w:lineRule="auto"/>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1945</w:t>
      </w:r>
      <w:r w:rsidRPr="00181AD5">
        <w:rPr>
          <w:rFonts w:ascii="ＭＳ 明朝" w:eastAsia="ＭＳ 明朝" w:hAnsi="ＭＳ 明朝" w:cs="ＭＳ 明朝" w:hint="eastAsia"/>
          <w:sz w:val="21"/>
          <w:szCs w:val="21"/>
        </w:rPr>
        <w:t>年　　国連憲章</w:t>
      </w:r>
    </w:p>
    <w:p w:rsidR="00181AD5" w:rsidRPr="00181AD5" w:rsidRDefault="00181AD5" w:rsidP="00181AD5">
      <w:pPr>
        <w:widowControl w:val="0"/>
        <w:wordWrap w:val="0"/>
        <w:autoSpaceDE w:val="0"/>
        <w:autoSpaceDN w:val="0"/>
        <w:adjustRightInd w:val="0"/>
        <w:spacing w:after="0" w:line="211" w:lineRule="exact"/>
        <w:ind w:rightChars="-798" w:right="-1733"/>
        <w:jc w:val="both"/>
        <w:rPr>
          <w:rFonts w:ascii="Times New Roman" w:eastAsia="ＭＳ 明朝" w:hAnsi="Times New Roman" w:cs="ＭＳ 明朝"/>
          <w:sz w:val="21"/>
          <w:szCs w:val="21"/>
        </w:rPr>
      </w:pPr>
    </w:p>
    <w:p w:rsidR="00181AD5" w:rsidRPr="00181AD5" w:rsidRDefault="00181AD5" w:rsidP="00181AD5">
      <w:pPr>
        <w:widowControl w:val="0"/>
        <w:wordWrap w:val="0"/>
        <w:autoSpaceDE w:val="0"/>
        <w:autoSpaceDN w:val="0"/>
        <w:adjustRightInd w:val="0"/>
        <w:spacing w:after="0" w:line="211" w:lineRule="exact"/>
        <w:ind w:rightChars="-466" w:right="-1012"/>
        <w:jc w:val="both"/>
        <w:rPr>
          <w:rFonts w:ascii="Times New Roman" w:eastAsia="ＭＳ 明朝" w:hAnsi="Times New Roman" w:cs="ＭＳ 明朝"/>
          <w:sz w:val="21"/>
          <w:szCs w:val="21"/>
        </w:rPr>
      </w:pPr>
      <w:r w:rsidRPr="00181AD5">
        <w:rPr>
          <w:rFonts w:ascii="Times New Roman" w:eastAsia="Times New Roman" w:hAnsi="Times New Roman" w:cs="Times New Roman"/>
          <w:sz w:val="21"/>
          <w:szCs w:val="21"/>
        </w:rPr>
        <w:t xml:space="preserve"> </w:t>
      </w:r>
      <w:r w:rsidRPr="00181AD5">
        <w:rPr>
          <w:rFonts w:ascii="ＭＳ 明朝" w:eastAsia="ＭＳ 明朝" w:hAnsi="ＭＳ 明朝" w:cs="ＭＳ 明朝" w:hint="eastAsia"/>
          <w:sz w:val="21"/>
          <w:szCs w:val="21"/>
        </w:rPr>
        <w:t>＊国連広報</w:t>
      </w:r>
      <w:r>
        <w:rPr>
          <w:rFonts w:ascii="ＭＳ 明朝" w:eastAsia="ＭＳ 明朝" w:hAnsi="ＭＳ 明朝" w:cs="ＭＳ 明朝" w:hint="eastAsia"/>
          <w:sz w:val="21"/>
          <w:szCs w:val="21"/>
        </w:rPr>
        <w:t>センターホームページ</w:t>
      </w:r>
      <w:bookmarkStart w:id="0" w:name="_GoBack"/>
      <w:bookmarkEnd w:id="0"/>
      <w:r w:rsidRPr="00181AD5">
        <w:rPr>
          <w:rFonts w:ascii="ＭＳ 明朝" w:eastAsia="ＭＳ 明朝" w:hAnsi="ＭＳ 明朝" w:cs="ＭＳ 明朝" w:hint="eastAsia"/>
          <w:sz w:val="21"/>
          <w:szCs w:val="21"/>
        </w:rPr>
        <w:t>（</w:t>
      </w:r>
      <w:hyperlink r:id="rId9" w:history="1">
        <w:r w:rsidRPr="00181AD5">
          <w:rPr>
            <w:rFonts w:ascii="Times New Roman" w:eastAsia="Times New Roman" w:hAnsi="Times New Roman" w:cs="Times New Roman"/>
            <w:color w:val="0000FF"/>
            <w:sz w:val="21"/>
            <w:szCs w:val="21"/>
            <w:u w:val="single" w:color="0000FF"/>
          </w:rPr>
          <w:t>http://www.unic.or.jp/schedule/futur3.htm</w:t>
        </w:r>
      </w:hyperlink>
      <w:r w:rsidRPr="00181AD5">
        <w:rPr>
          <w:rFonts w:ascii="ＭＳ 明朝" w:eastAsia="ＭＳ 明朝" w:hAnsi="ＭＳ 明朝" w:cs="ＭＳ 明朝" w:hint="eastAsia"/>
          <w:sz w:val="21"/>
          <w:szCs w:val="21"/>
        </w:rPr>
        <w:t>）等から作成</w:t>
      </w:r>
      <w:r w:rsidRPr="00181AD5">
        <w:rPr>
          <w:rFonts w:ascii="Times New Roman" w:eastAsia="Times New Roman" w:hAnsi="Times New Roman" w:cs="Times New Roman"/>
          <w:sz w:val="21"/>
          <w:szCs w:val="21"/>
        </w:rPr>
        <w:t xml:space="preserve">    </w:t>
      </w:r>
      <w:r w:rsidRPr="00181AD5">
        <w:rPr>
          <w:rFonts w:ascii="Times New Roman" w:eastAsia="ＭＳ 明朝" w:hAnsi="Times New Roman" w:cs="ＭＳ 明朝" w:hint="eastAsia"/>
          <w:sz w:val="21"/>
          <w:szCs w:val="21"/>
        </w:rPr>
        <w:t>○日本批准、×未批准</w:t>
      </w:r>
    </w:p>
    <w:p w:rsidR="00181AD5" w:rsidRPr="00181AD5" w:rsidRDefault="00181AD5" w:rsidP="00DD6BDA">
      <w:pPr>
        <w:spacing w:after="0" w:line="240" w:lineRule="exact"/>
        <w:rPr>
          <w:rFonts w:hint="eastAsia"/>
          <w:sz w:val="18"/>
          <w:szCs w:val="18"/>
        </w:rPr>
      </w:pPr>
    </w:p>
    <w:sectPr w:rsidR="00181AD5" w:rsidRPr="00181AD5" w:rsidSect="00DD6BDA">
      <w:pgSz w:w="11906" w:h="16838" w:code="9"/>
      <w:pgMar w:top="851" w:right="851" w:bottom="851" w:left="851" w:header="851" w:footer="992" w:gutter="567"/>
      <w:cols w:space="425"/>
      <w:docGrid w:type="linesAndChars" w:linePitch="299" w:charSpace="-46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E81" w:rsidRDefault="00B57E81" w:rsidP="00426563">
      <w:pPr>
        <w:spacing w:after="0" w:line="240" w:lineRule="auto"/>
      </w:pPr>
      <w:r>
        <w:separator/>
      </w:r>
    </w:p>
  </w:endnote>
  <w:endnote w:type="continuationSeparator" w:id="0">
    <w:p w:rsidR="00B57E81" w:rsidRDefault="00B57E81" w:rsidP="0042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E81" w:rsidRDefault="00B57E81" w:rsidP="00426563">
      <w:pPr>
        <w:spacing w:after="0" w:line="240" w:lineRule="auto"/>
      </w:pPr>
      <w:r>
        <w:separator/>
      </w:r>
    </w:p>
  </w:footnote>
  <w:footnote w:type="continuationSeparator" w:id="0">
    <w:p w:rsidR="00B57E81" w:rsidRDefault="00B57E81" w:rsidP="00426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178C9"/>
    <w:multiLevelType w:val="hybridMultilevel"/>
    <w:tmpl w:val="013EF670"/>
    <w:lvl w:ilvl="0" w:tplc="BC2C9CF6">
      <w:start w:val="1"/>
      <w:numFmt w:val="bullet"/>
      <w:lvlText w:val="•"/>
      <w:lvlJc w:val="left"/>
      <w:pPr>
        <w:tabs>
          <w:tab w:val="num" w:pos="720"/>
        </w:tabs>
        <w:ind w:left="720" w:hanging="360"/>
      </w:pPr>
      <w:rPr>
        <w:rFonts w:ascii="Arial" w:hAnsi="Arial" w:hint="default"/>
      </w:rPr>
    </w:lvl>
    <w:lvl w:ilvl="1" w:tplc="F2400B80" w:tentative="1">
      <w:start w:val="1"/>
      <w:numFmt w:val="bullet"/>
      <w:lvlText w:val="•"/>
      <w:lvlJc w:val="left"/>
      <w:pPr>
        <w:tabs>
          <w:tab w:val="num" w:pos="1440"/>
        </w:tabs>
        <w:ind w:left="1440" w:hanging="360"/>
      </w:pPr>
      <w:rPr>
        <w:rFonts w:ascii="Arial" w:hAnsi="Arial" w:hint="default"/>
      </w:rPr>
    </w:lvl>
    <w:lvl w:ilvl="2" w:tplc="A6C07C40" w:tentative="1">
      <w:start w:val="1"/>
      <w:numFmt w:val="bullet"/>
      <w:lvlText w:val="•"/>
      <w:lvlJc w:val="left"/>
      <w:pPr>
        <w:tabs>
          <w:tab w:val="num" w:pos="2160"/>
        </w:tabs>
        <w:ind w:left="2160" w:hanging="360"/>
      </w:pPr>
      <w:rPr>
        <w:rFonts w:ascii="Arial" w:hAnsi="Arial" w:hint="default"/>
      </w:rPr>
    </w:lvl>
    <w:lvl w:ilvl="3" w:tplc="3D08ACD4" w:tentative="1">
      <w:start w:val="1"/>
      <w:numFmt w:val="bullet"/>
      <w:lvlText w:val="•"/>
      <w:lvlJc w:val="left"/>
      <w:pPr>
        <w:tabs>
          <w:tab w:val="num" w:pos="2880"/>
        </w:tabs>
        <w:ind w:left="2880" w:hanging="360"/>
      </w:pPr>
      <w:rPr>
        <w:rFonts w:ascii="Arial" w:hAnsi="Arial" w:hint="default"/>
      </w:rPr>
    </w:lvl>
    <w:lvl w:ilvl="4" w:tplc="ECE25632" w:tentative="1">
      <w:start w:val="1"/>
      <w:numFmt w:val="bullet"/>
      <w:lvlText w:val="•"/>
      <w:lvlJc w:val="left"/>
      <w:pPr>
        <w:tabs>
          <w:tab w:val="num" w:pos="3600"/>
        </w:tabs>
        <w:ind w:left="3600" w:hanging="360"/>
      </w:pPr>
      <w:rPr>
        <w:rFonts w:ascii="Arial" w:hAnsi="Arial" w:hint="default"/>
      </w:rPr>
    </w:lvl>
    <w:lvl w:ilvl="5" w:tplc="4DF40338" w:tentative="1">
      <w:start w:val="1"/>
      <w:numFmt w:val="bullet"/>
      <w:lvlText w:val="•"/>
      <w:lvlJc w:val="left"/>
      <w:pPr>
        <w:tabs>
          <w:tab w:val="num" w:pos="4320"/>
        </w:tabs>
        <w:ind w:left="4320" w:hanging="360"/>
      </w:pPr>
      <w:rPr>
        <w:rFonts w:ascii="Arial" w:hAnsi="Arial" w:hint="default"/>
      </w:rPr>
    </w:lvl>
    <w:lvl w:ilvl="6" w:tplc="EFE006CA" w:tentative="1">
      <w:start w:val="1"/>
      <w:numFmt w:val="bullet"/>
      <w:lvlText w:val="•"/>
      <w:lvlJc w:val="left"/>
      <w:pPr>
        <w:tabs>
          <w:tab w:val="num" w:pos="5040"/>
        </w:tabs>
        <w:ind w:left="5040" w:hanging="360"/>
      </w:pPr>
      <w:rPr>
        <w:rFonts w:ascii="Arial" w:hAnsi="Arial" w:hint="default"/>
      </w:rPr>
    </w:lvl>
    <w:lvl w:ilvl="7" w:tplc="CFAA2DA8" w:tentative="1">
      <w:start w:val="1"/>
      <w:numFmt w:val="bullet"/>
      <w:lvlText w:val="•"/>
      <w:lvlJc w:val="left"/>
      <w:pPr>
        <w:tabs>
          <w:tab w:val="num" w:pos="5760"/>
        </w:tabs>
        <w:ind w:left="5760" w:hanging="360"/>
      </w:pPr>
      <w:rPr>
        <w:rFonts w:ascii="Arial" w:hAnsi="Arial" w:hint="default"/>
      </w:rPr>
    </w:lvl>
    <w:lvl w:ilvl="8" w:tplc="CEA0711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12"/>
    <w:rsid w:val="000005F0"/>
    <w:rsid w:val="000016F4"/>
    <w:rsid w:val="000027BE"/>
    <w:rsid w:val="00003B92"/>
    <w:rsid w:val="00005B29"/>
    <w:rsid w:val="000073EF"/>
    <w:rsid w:val="00010AB4"/>
    <w:rsid w:val="00013E99"/>
    <w:rsid w:val="000156B3"/>
    <w:rsid w:val="00016237"/>
    <w:rsid w:val="00017281"/>
    <w:rsid w:val="000239D2"/>
    <w:rsid w:val="000246E7"/>
    <w:rsid w:val="000252A3"/>
    <w:rsid w:val="000258F3"/>
    <w:rsid w:val="00030111"/>
    <w:rsid w:val="000303B5"/>
    <w:rsid w:val="000310AA"/>
    <w:rsid w:val="00031A3E"/>
    <w:rsid w:val="00031E94"/>
    <w:rsid w:val="0003225A"/>
    <w:rsid w:val="00033142"/>
    <w:rsid w:val="0003670F"/>
    <w:rsid w:val="00036A2A"/>
    <w:rsid w:val="00042CC4"/>
    <w:rsid w:val="00042F20"/>
    <w:rsid w:val="00042FE5"/>
    <w:rsid w:val="00045BEE"/>
    <w:rsid w:val="000466FA"/>
    <w:rsid w:val="00050354"/>
    <w:rsid w:val="0005064B"/>
    <w:rsid w:val="00050E50"/>
    <w:rsid w:val="0005296B"/>
    <w:rsid w:val="00052ECC"/>
    <w:rsid w:val="00053567"/>
    <w:rsid w:val="00054F60"/>
    <w:rsid w:val="0006504D"/>
    <w:rsid w:val="000659B3"/>
    <w:rsid w:val="000667D9"/>
    <w:rsid w:val="0006748C"/>
    <w:rsid w:val="00071DA8"/>
    <w:rsid w:val="00072170"/>
    <w:rsid w:val="00074E35"/>
    <w:rsid w:val="00076CE7"/>
    <w:rsid w:val="00077FD6"/>
    <w:rsid w:val="000800B6"/>
    <w:rsid w:val="00082586"/>
    <w:rsid w:val="00084A20"/>
    <w:rsid w:val="00085417"/>
    <w:rsid w:val="0008552F"/>
    <w:rsid w:val="00090A7B"/>
    <w:rsid w:val="00091978"/>
    <w:rsid w:val="00092359"/>
    <w:rsid w:val="00094D2E"/>
    <w:rsid w:val="000968FE"/>
    <w:rsid w:val="000A2432"/>
    <w:rsid w:val="000A2FB4"/>
    <w:rsid w:val="000A3CCD"/>
    <w:rsid w:val="000A4D7B"/>
    <w:rsid w:val="000A638F"/>
    <w:rsid w:val="000A7989"/>
    <w:rsid w:val="000B3183"/>
    <w:rsid w:val="000B4C0B"/>
    <w:rsid w:val="000B4E0C"/>
    <w:rsid w:val="000B643F"/>
    <w:rsid w:val="000B7705"/>
    <w:rsid w:val="000C4ACA"/>
    <w:rsid w:val="000C5585"/>
    <w:rsid w:val="000C6CB4"/>
    <w:rsid w:val="000D2746"/>
    <w:rsid w:val="000D57C1"/>
    <w:rsid w:val="000D70E6"/>
    <w:rsid w:val="000E5A0E"/>
    <w:rsid w:val="000F15EF"/>
    <w:rsid w:val="000F19E7"/>
    <w:rsid w:val="000F2293"/>
    <w:rsid w:val="000F2550"/>
    <w:rsid w:val="000F2708"/>
    <w:rsid w:val="000F2A0D"/>
    <w:rsid w:val="000F371E"/>
    <w:rsid w:val="00101079"/>
    <w:rsid w:val="001016C3"/>
    <w:rsid w:val="0010334E"/>
    <w:rsid w:val="001035F7"/>
    <w:rsid w:val="00103F98"/>
    <w:rsid w:val="00104D37"/>
    <w:rsid w:val="00114CF5"/>
    <w:rsid w:val="001175CE"/>
    <w:rsid w:val="00117E0B"/>
    <w:rsid w:val="001204CD"/>
    <w:rsid w:val="00120D60"/>
    <w:rsid w:val="001218D6"/>
    <w:rsid w:val="00124FD7"/>
    <w:rsid w:val="001266AC"/>
    <w:rsid w:val="00126A3A"/>
    <w:rsid w:val="0013100E"/>
    <w:rsid w:val="0013373D"/>
    <w:rsid w:val="00134F6F"/>
    <w:rsid w:val="00135407"/>
    <w:rsid w:val="0013727D"/>
    <w:rsid w:val="0013783C"/>
    <w:rsid w:val="00137DB7"/>
    <w:rsid w:val="0014092B"/>
    <w:rsid w:val="00144578"/>
    <w:rsid w:val="00144FC0"/>
    <w:rsid w:val="001450F8"/>
    <w:rsid w:val="00145C67"/>
    <w:rsid w:val="001469E3"/>
    <w:rsid w:val="00146B40"/>
    <w:rsid w:val="00146EF4"/>
    <w:rsid w:val="00146F1A"/>
    <w:rsid w:val="00150409"/>
    <w:rsid w:val="00152A5D"/>
    <w:rsid w:val="00152B8F"/>
    <w:rsid w:val="0015572B"/>
    <w:rsid w:val="00155E17"/>
    <w:rsid w:val="00157305"/>
    <w:rsid w:val="001578CC"/>
    <w:rsid w:val="00157BA8"/>
    <w:rsid w:val="001603F5"/>
    <w:rsid w:val="0016084F"/>
    <w:rsid w:val="00161850"/>
    <w:rsid w:val="001656DB"/>
    <w:rsid w:val="001662CB"/>
    <w:rsid w:val="0016636C"/>
    <w:rsid w:val="00166B71"/>
    <w:rsid w:val="00167DAB"/>
    <w:rsid w:val="00170443"/>
    <w:rsid w:val="00171E18"/>
    <w:rsid w:val="00175FC0"/>
    <w:rsid w:val="0017602B"/>
    <w:rsid w:val="001805C0"/>
    <w:rsid w:val="0018078C"/>
    <w:rsid w:val="00180D5E"/>
    <w:rsid w:val="00181AD5"/>
    <w:rsid w:val="00185983"/>
    <w:rsid w:val="00185B5D"/>
    <w:rsid w:val="00186700"/>
    <w:rsid w:val="00190558"/>
    <w:rsid w:val="001912C9"/>
    <w:rsid w:val="00192817"/>
    <w:rsid w:val="00193AC3"/>
    <w:rsid w:val="00195FD8"/>
    <w:rsid w:val="0019619F"/>
    <w:rsid w:val="00196B7B"/>
    <w:rsid w:val="00197093"/>
    <w:rsid w:val="00197F54"/>
    <w:rsid w:val="001A0D8D"/>
    <w:rsid w:val="001A1420"/>
    <w:rsid w:val="001A2C7D"/>
    <w:rsid w:val="001A4D4D"/>
    <w:rsid w:val="001A5035"/>
    <w:rsid w:val="001A6D85"/>
    <w:rsid w:val="001B1A3A"/>
    <w:rsid w:val="001B4B09"/>
    <w:rsid w:val="001C0656"/>
    <w:rsid w:val="001C1BEB"/>
    <w:rsid w:val="001C4946"/>
    <w:rsid w:val="001C6308"/>
    <w:rsid w:val="001C68FE"/>
    <w:rsid w:val="001C6F3A"/>
    <w:rsid w:val="001D1118"/>
    <w:rsid w:val="001E055E"/>
    <w:rsid w:val="001E3BBE"/>
    <w:rsid w:val="001F17FF"/>
    <w:rsid w:val="001F5CFA"/>
    <w:rsid w:val="001F6689"/>
    <w:rsid w:val="001F75A7"/>
    <w:rsid w:val="002007E6"/>
    <w:rsid w:val="00200F7E"/>
    <w:rsid w:val="00202129"/>
    <w:rsid w:val="00203D24"/>
    <w:rsid w:val="002041BE"/>
    <w:rsid w:val="002073F6"/>
    <w:rsid w:val="00211CC9"/>
    <w:rsid w:val="002137D6"/>
    <w:rsid w:val="0021513F"/>
    <w:rsid w:val="00215F71"/>
    <w:rsid w:val="00220F1C"/>
    <w:rsid w:val="0022449B"/>
    <w:rsid w:val="00225638"/>
    <w:rsid w:val="002266F0"/>
    <w:rsid w:val="00227BAA"/>
    <w:rsid w:val="002335BE"/>
    <w:rsid w:val="0023393E"/>
    <w:rsid w:val="00233F3C"/>
    <w:rsid w:val="0024068D"/>
    <w:rsid w:val="00241E25"/>
    <w:rsid w:val="002423CB"/>
    <w:rsid w:val="00243198"/>
    <w:rsid w:val="00244DFD"/>
    <w:rsid w:val="0025066F"/>
    <w:rsid w:val="00250D24"/>
    <w:rsid w:val="00251972"/>
    <w:rsid w:val="002530E6"/>
    <w:rsid w:val="002553CA"/>
    <w:rsid w:val="002578D9"/>
    <w:rsid w:val="00260394"/>
    <w:rsid w:val="0026143D"/>
    <w:rsid w:val="00264ADA"/>
    <w:rsid w:val="0026599E"/>
    <w:rsid w:val="00265BF7"/>
    <w:rsid w:val="002673C4"/>
    <w:rsid w:val="002708F9"/>
    <w:rsid w:val="002712FA"/>
    <w:rsid w:val="00271536"/>
    <w:rsid w:val="002753A4"/>
    <w:rsid w:val="002764CF"/>
    <w:rsid w:val="002768DA"/>
    <w:rsid w:val="00277597"/>
    <w:rsid w:val="002776E3"/>
    <w:rsid w:val="002813E3"/>
    <w:rsid w:val="00282580"/>
    <w:rsid w:val="00282E18"/>
    <w:rsid w:val="00283E58"/>
    <w:rsid w:val="00284C98"/>
    <w:rsid w:val="00284DF0"/>
    <w:rsid w:val="0028692C"/>
    <w:rsid w:val="00290AAF"/>
    <w:rsid w:val="00292270"/>
    <w:rsid w:val="00293D26"/>
    <w:rsid w:val="00294162"/>
    <w:rsid w:val="00295187"/>
    <w:rsid w:val="002952E4"/>
    <w:rsid w:val="002965F9"/>
    <w:rsid w:val="002A00A1"/>
    <w:rsid w:val="002A01FB"/>
    <w:rsid w:val="002A4ADB"/>
    <w:rsid w:val="002A5037"/>
    <w:rsid w:val="002A5879"/>
    <w:rsid w:val="002B08BA"/>
    <w:rsid w:val="002B0CFF"/>
    <w:rsid w:val="002B1BBA"/>
    <w:rsid w:val="002B2B93"/>
    <w:rsid w:val="002B5138"/>
    <w:rsid w:val="002C0416"/>
    <w:rsid w:val="002C0DDC"/>
    <w:rsid w:val="002C33E5"/>
    <w:rsid w:val="002C4FC7"/>
    <w:rsid w:val="002C5A30"/>
    <w:rsid w:val="002C5B98"/>
    <w:rsid w:val="002C6287"/>
    <w:rsid w:val="002C777A"/>
    <w:rsid w:val="002C785B"/>
    <w:rsid w:val="002D0247"/>
    <w:rsid w:val="002D1351"/>
    <w:rsid w:val="002D1D61"/>
    <w:rsid w:val="002D44C1"/>
    <w:rsid w:val="002D4797"/>
    <w:rsid w:val="002D4F94"/>
    <w:rsid w:val="002D500A"/>
    <w:rsid w:val="002D6133"/>
    <w:rsid w:val="002D743B"/>
    <w:rsid w:val="002D7CFF"/>
    <w:rsid w:val="002D7DF0"/>
    <w:rsid w:val="002E1D53"/>
    <w:rsid w:val="002E2002"/>
    <w:rsid w:val="002E220A"/>
    <w:rsid w:val="002E33EB"/>
    <w:rsid w:val="002E5CA6"/>
    <w:rsid w:val="002E6708"/>
    <w:rsid w:val="002E7A27"/>
    <w:rsid w:val="002E7EB9"/>
    <w:rsid w:val="002F2119"/>
    <w:rsid w:val="002F27E1"/>
    <w:rsid w:val="002F2EC5"/>
    <w:rsid w:val="002F69C1"/>
    <w:rsid w:val="002F779A"/>
    <w:rsid w:val="0030140F"/>
    <w:rsid w:val="0030375A"/>
    <w:rsid w:val="00303CE9"/>
    <w:rsid w:val="00305816"/>
    <w:rsid w:val="00307F2B"/>
    <w:rsid w:val="00310750"/>
    <w:rsid w:val="0031236B"/>
    <w:rsid w:val="00312FFF"/>
    <w:rsid w:val="003131EA"/>
    <w:rsid w:val="0031535F"/>
    <w:rsid w:val="00316F0C"/>
    <w:rsid w:val="00320B05"/>
    <w:rsid w:val="0032261B"/>
    <w:rsid w:val="003235CD"/>
    <w:rsid w:val="00323D77"/>
    <w:rsid w:val="003249E0"/>
    <w:rsid w:val="0032737D"/>
    <w:rsid w:val="0033106D"/>
    <w:rsid w:val="00332616"/>
    <w:rsid w:val="00332BC3"/>
    <w:rsid w:val="00333212"/>
    <w:rsid w:val="0033600B"/>
    <w:rsid w:val="0033636F"/>
    <w:rsid w:val="00337550"/>
    <w:rsid w:val="00340127"/>
    <w:rsid w:val="00340BBB"/>
    <w:rsid w:val="003422B1"/>
    <w:rsid w:val="003439C0"/>
    <w:rsid w:val="003449EB"/>
    <w:rsid w:val="00347CD5"/>
    <w:rsid w:val="0035142F"/>
    <w:rsid w:val="00354BBC"/>
    <w:rsid w:val="00354D23"/>
    <w:rsid w:val="00355363"/>
    <w:rsid w:val="00355803"/>
    <w:rsid w:val="00356160"/>
    <w:rsid w:val="00357CCA"/>
    <w:rsid w:val="003613B7"/>
    <w:rsid w:val="003615D3"/>
    <w:rsid w:val="00361EC0"/>
    <w:rsid w:val="00362D1A"/>
    <w:rsid w:val="00363934"/>
    <w:rsid w:val="00365114"/>
    <w:rsid w:val="00365B7E"/>
    <w:rsid w:val="00366677"/>
    <w:rsid w:val="00370EF2"/>
    <w:rsid w:val="00371064"/>
    <w:rsid w:val="003736D1"/>
    <w:rsid w:val="003741C5"/>
    <w:rsid w:val="00382193"/>
    <w:rsid w:val="003825B6"/>
    <w:rsid w:val="00385273"/>
    <w:rsid w:val="00387901"/>
    <w:rsid w:val="003923A3"/>
    <w:rsid w:val="003970AE"/>
    <w:rsid w:val="00397217"/>
    <w:rsid w:val="003978F4"/>
    <w:rsid w:val="003A0705"/>
    <w:rsid w:val="003A45C5"/>
    <w:rsid w:val="003A7791"/>
    <w:rsid w:val="003B4096"/>
    <w:rsid w:val="003B577F"/>
    <w:rsid w:val="003B6548"/>
    <w:rsid w:val="003B6A60"/>
    <w:rsid w:val="003B73FC"/>
    <w:rsid w:val="003C3B8E"/>
    <w:rsid w:val="003C4990"/>
    <w:rsid w:val="003C51FB"/>
    <w:rsid w:val="003C6A88"/>
    <w:rsid w:val="003C6CB3"/>
    <w:rsid w:val="003C76CD"/>
    <w:rsid w:val="003D0F74"/>
    <w:rsid w:val="003D0FFC"/>
    <w:rsid w:val="003D1A8D"/>
    <w:rsid w:val="003D340A"/>
    <w:rsid w:val="003D37C2"/>
    <w:rsid w:val="003D52F9"/>
    <w:rsid w:val="003D5630"/>
    <w:rsid w:val="003D74F2"/>
    <w:rsid w:val="003E0769"/>
    <w:rsid w:val="003E14CF"/>
    <w:rsid w:val="003E1DD8"/>
    <w:rsid w:val="003E34E1"/>
    <w:rsid w:val="003E3E96"/>
    <w:rsid w:val="003E5368"/>
    <w:rsid w:val="003E5598"/>
    <w:rsid w:val="003F6B44"/>
    <w:rsid w:val="00402E71"/>
    <w:rsid w:val="00405A5B"/>
    <w:rsid w:val="004065AC"/>
    <w:rsid w:val="00412546"/>
    <w:rsid w:val="00412C99"/>
    <w:rsid w:val="00412F15"/>
    <w:rsid w:val="0041340F"/>
    <w:rsid w:val="0041583B"/>
    <w:rsid w:val="00415DBC"/>
    <w:rsid w:val="00417053"/>
    <w:rsid w:val="004178C1"/>
    <w:rsid w:val="0042540D"/>
    <w:rsid w:val="004256F2"/>
    <w:rsid w:val="00426276"/>
    <w:rsid w:val="00426563"/>
    <w:rsid w:val="0042758A"/>
    <w:rsid w:val="00427B39"/>
    <w:rsid w:val="00430DF2"/>
    <w:rsid w:val="004324F1"/>
    <w:rsid w:val="00433947"/>
    <w:rsid w:val="00433DF2"/>
    <w:rsid w:val="00434F6B"/>
    <w:rsid w:val="00443440"/>
    <w:rsid w:val="0044345C"/>
    <w:rsid w:val="00443C9E"/>
    <w:rsid w:val="00444A38"/>
    <w:rsid w:val="00446BC0"/>
    <w:rsid w:val="00450295"/>
    <w:rsid w:val="004555C7"/>
    <w:rsid w:val="00455EE8"/>
    <w:rsid w:val="00457728"/>
    <w:rsid w:val="0046021D"/>
    <w:rsid w:val="00460425"/>
    <w:rsid w:val="00460760"/>
    <w:rsid w:val="00460D8D"/>
    <w:rsid w:val="004622DF"/>
    <w:rsid w:val="00462302"/>
    <w:rsid w:val="00465198"/>
    <w:rsid w:val="00465BDA"/>
    <w:rsid w:val="004671AA"/>
    <w:rsid w:val="0047006F"/>
    <w:rsid w:val="00472DB4"/>
    <w:rsid w:val="0047321A"/>
    <w:rsid w:val="0047398C"/>
    <w:rsid w:val="00474F32"/>
    <w:rsid w:val="00481A93"/>
    <w:rsid w:val="00481E4D"/>
    <w:rsid w:val="004872FC"/>
    <w:rsid w:val="00487873"/>
    <w:rsid w:val="00491A9B"/>
    <w:rsid w:val="004922AB"/>
    <w:rsid w:val="004923E5"/>
    <w:rsid w:val="004952B4"/>
    <w:rsid w:val="00495A86"/>
    <w:rsid w:val="00495ACD"/>
    <w:rsid w:val="00496EEB"/>
    <w:rsid w:val="00496F77"/>
    <w:rsid w:val="00497B63"/>
    <w:rsid w:val="004A1972"/>
    <w:rsid w:val="004A43BA"/>
    <w:rsid w:val="004A6D0F"/>
    <w:rsid w:val="004B0EE3"/>
    <w:rsid w:val="004B1E6B"/>
    <w:rsid w:val="004B2165"/>
    <w:rsid w:val="004B6C00"/>
    <w:rsid w:val="004C014C"/>
    <w:rsid w:val="004C0656"/>
    <w:rsid w:val="004C1DB8"/>
    <w:rsid w:val="004C2CCF"/>
    <w:rsid w:val="004C36BA"/>
    <w:rsid w:val="004C579B"/>
    <w:rsid w:val="004C69B9"/>
    <w:rsid w:val="004D06AB"/>
    <w:rsid w:val="004D28BB"/>
    <w:rsid w:val="004D4927"/>
    <w:rsid w:val="004D6930"/>
    <w:rsid w:val="004D7403"/>
    <w:rsid w:val="004E0DF4"/>
    <w:rsid w:val="004E1969"/>
    <w:rsid w:val="004E2E27"/>
    <w:rsid w:val="004E3084"/>
    <w:rsid w:val="004E3A64"/>
    <w:rsid w:val="004E3CAF"/>
    <w:rsid w:val="004E475B"/>
    <w:rsid w:val="004E4AFF"/>
    <w:rsid w:val="004E4EF5"/>
    <w:rsid w:val="004E5652"/>
    <w:rsid w:val="004E5F3F"/>
    <w:rsid w:val="004E60B5"/>
    <w:rsid w:val="004E6DA4"/>
    <w:rsid w:val="004F0651"/>
    <w:rsid w:val="004F221A"/>
    <w:rsid w:val="004F3C47"/>
    <w:rsid w:val="004F5AD4"/>
    <w:rsid w:val="0050199B"/>
    <w:rsid w:val="00503B55"/>
    <w:rsid w:val="00503EA1"/>
    <w:rsid w:val="00504B1E"/>
    <w:rsid w:val="005067E5"/>
    <w:rsid w:val="00507718"/>
    <w:rsid w:val="0051054F"/>
    <w:rsid w:val="00513477"/>
    <w:rsid w:val="00515A46"/>
    <w:rsid w:val="00515E1C"/>
    <w:rsid w:val="00517378"/>
    <w:rsid w:val="0052409E"/>
    <w:rsid w:val="00524245"/>
    <w:rsid w:val="00525556"/>
    <w:rsid w:val="0052558D"/>
    <w:rsid w:val="00531749"/>
    <w:rsid w:val="005331FA"/>
    <w:rsid w:val="00536C61"/>
    <w:rsid w:val="00536C7E"/>
    <w:rsid w:val="00540290"/>
    <w:rsid w:val="005441D5"/>
    <w:rsid w:val="0054433C"/>
    <w:rsid w:val="00544702"/>
    <w:rsid w:val="005452EA"/>
    <w:rsid w:val="005454CC"/>
    <w:rsid w:val="0054688B"/>
    <w:rsid w:val="0054789D"/>
    <w:rsid w:val="00553F8C"/>
    <w:rsid w:val="00554A08"/>
    <w:rsid w:val="005551B7"/>
    <w:rsid w:val="0056082D"/>
    <w:rsid w:val="0056169B"/>
    <w:rsid w:val="00561EBB"/>
    <w:rsid w:val="00564BF7"/>
    <w:rsid w:val="00567D0A"/>
    <w:rsid w:val="00571DB9"/>
    <w:rsid w:val="00571FC3"/>
    <w:rsid w:val="00572F1D"/>
    <w:rsid w:val="00575F3D"/>
    <w:rsid w:val="00576912"/>
    <w:rsid w:val="0057788A"/>
    <w:rsid w:val="005822DD"/>
    <w:rsid w:val="0058232E"/>
    <w:rsid w:val="00582B35"/>
    <w:rsid w:val="00585737"/>
    <w:rsid w:val="00587BC0"/>
    <w:rsid w:val="00592AE0"/>
    <w:rsid w:val="00593E66"/>
    <w:rsid w:val="005972A7"/>
    <w:rsid w:val="005A0E6E"/>
    <w:rsid w:val="005A1361"/>
    <w:rsid w:val="005A13E5"/>
    <w:rsid w:val="005A3782"/>
    <w:rsid w:val="005A48C6"/>
    <w:rsid w:val="005A4C0E"/>
    <w:rsid w:val="005A4D25"/>
    <w:rsid w:val="005A518F"/>
    <w:rsid w:val="005A56B6"/>
    <w:rsid w:val="005A727B"/>
    <w:rsid w:val="005B27D1"/>
    <w:rsid w:val="005B45BF"/>
    <w:rsid w:val="005B5569"/>
    <w:rsid w:val="005B5599"/>
    <w:rsid w:val="005B6069"/>
    <w:rsid w:val="005C3778"/>
    <w:rsid w:val="005C4CDC"/>
    <w:rsid w:val="005C6FC3"/>
    <w:rsid w:val="005C7E30"/>
    <w:rsid w:val="005D0E99"/>
    <w:rsid w:val="005D19C6"/>
    <w:rsid w:val="005D73F7"/>
    <w:rsid w:val="005D7933"/>
    <w:rsid w:val="005E2333"/>
    <w:rsid w:val="005E3890"/>
    <w:rsid w:val="005E5ECD"/>
    <w:rsid w:val="005E608D"/>
    <w:rsid w:val="005F5580"/>
    <w:rsid w:val="005F5AC4"/>
    <w:rsid w:val="005F5B77"/>
    <w:rsid w:val="005F79EC"/>
    <w:rsid w:val="00600A87"/>
    <w:rsid w:val="006015DC"/>
    <w:rsid w:val="00601C5C"/>
    <w:rsid w:val="00603012"/>
    <w:rsid w:val="00604209"/>
    <w:rsid w:val="00604EEB"/>
    <w:rsid w:val="00607FF6"/>
    <w:rsid w:val="00611823"/>
    <w:rsid w:val="00611BFF"/>
    <w:rsid w:val="006145B6"/>
    <w:rsid w:val="00614E20"/>
    <w:rsid w:val="0061506B"/>
    <w:rsid w:val="0061516A"/>
    <w:rsid w:val="00615457"/>
    <w:rsid w:val="00615531"/>
    <w:rsid w:val="0061682B"/>
    <w:rsid w:val="00617896"/>
    <w:rsid w:val="0062040A"/>
    <w:rsid w:val="006230F0"/>
    <w:rsid w:val="00624E41"/>
    <w:rsid w:val="00624FD0"/>
    <w:rsid w:val="006250B6"/>
    <w:rsid w:val="00626B59"/>
    <w:rsid w:val="006279AC"/>
    <w:rsid w:val="00633334"/>
    <w:rsid w:val="0063350B"/>
    <w:rsid w:val="0063639F"/>
    <w:rsid w:val="00636C51"/>
    <w:rsid w:val="00637DCB"/>
    <w:rsid w:val="006401E4"/>
    <w:rsid w:val="00641774"/>
    <w:rsid w:val="00642F42"/>
    <w:rsid w:val="006432D7"/>
    <w:rsid w:val="00644A9C"/>
    <w:rsid w:val="00646971"/>
    <w:rsid w:val="0065192C"/>
    <w:rsid w:val="00654F13"/>
    <w:rsid w:val="00655FC2"/>
    <w:rsid w:val="006603D1"/>
    <w:rsid w:val="00662416"/>
    <w:rsid w:val="0066330B"/>
    <w:rsid w:val="00663A04"/>
    <w:rsid w:val="00664A7E"/>
    <w:rsid w:val="00667266"/>
    <w:rsid w:val="00667DAD"/>
    <w:rsid w:val="0067298D"/>
    <w:rsid w:val="00673188"/>
    <w:rsid w:val="00674660"/>
    <w:rsid w:val="00675C47"/>
    <w:rsid w:val="00682671"/>
    <w:rsid w:val="006848EA"/>
    <w:rsid w:val="00687199"/>
    <w:rsid w:val="0069046F"/>
    <w:rsid w:val="006925E1"/>
    <w:rsid w:val="00692C11"/>
    <w:rsid w:val="0069342E"/>
    <w:rsid w:val="0069434B"/>
    <w:rsid w:val="00694438"/>
    <w:rsid w:val="0069568F"/>
    <w:rsid w:val="00696E46"/>
    <w:rsid w:val="00697BB9"/>
    <w:rsid w:val="006A0D3F"/>
    <w:rsid w:val="006A3596"/>
    <w:rsid w:val="006A4CAE"/>
    <w:rsid w:val="006A5BC5"/>
    <w:rsid w:val="006A67EF"/>
    <w:rsid w:val="006A6BC9"/>
    <w:rsid w:val="006B16E0"/>
    <w:rsid w:val="006B1D1F"/>
    <w:rsid w:val="006B1D7C"/>
    <w:rsid w:val="006B46E8"/>
    <w:rsid w:val="006B4835"/>
    <w:rsid w:val="006B65C0"/>
    <w:rsid w:val="006C01A6"/>
    <w:rsid w:val="006C0DA7"/>
    <w:rsid w:val="006C0ED6"/>
    <w:rsid w:val="006C27F3"/>
    <w:rsid w:val="006C2E3A"/>
    <w:rsid w:val="006C4E1B"/>
    <w:rsid w:val="006C5F88"/>
    <w:rsid w:val="006C682C"/>
    <w:rsid w:val="006D0BB4"/>
    <w:rsid w:val="006D409D"/>
    <w:rsid w:val="006D502B"/>
    <w:rsid w:val="006D629A"/>
    <w:rsid w:val="006D6BAB"/>
    <w:rsid w:val="006E0F71"/>
    <w:rsid w:val="006E127B"/>
    <w:rsid w:val="006E5E25"/>
    <w:rsid w:val="006E6A7C"/>
    <w:rsid w:val="006F089C"/>
    <w:rsid w:val="006F1A65"/>
    <w:rsid w:val="006F3AD0"/>
    <w:rsid w:val="006F4D6B"/>
    <w:rsid w:val="006F509A"/>
    <w:rsid w:val="006F6CA3"/>
    <w:rsid w:val="006F7406"/>
    <w:rsid w:val="00700DD2"/>
    <w:rsid w:val="00701B9A"/>
    <w:rsid w:val="007021EC"/>
    <w:rsid w:val="007031C1"/>
    <w:rsid w:val="00706F9E"/>
    <w:rsid w:val="00707A12"/>
    <w:rsid w:val="00707F88"/>
    <w:rsid w:val="007110EB"/>
    <w:rsid w:val="007126E7"/>
    <w:rsid w:val="00712A8B"/>
    <w:rsid w:val="00715B68"/>
    <w:rsid w:val="00715D94"/>
    <w:rsid w:val="00716CA3"/>
    <w:rsid w:val="007223CC"/>
    <w:rsid w:val="0072439F"/>
    <w:rsid w:val="00724720"/>
    <w:rsid w:val="00725440"/>
    <w:rsid w:val="007272CE"/>
    <w:rsid w:val="00727DD4"/>
    <w:rsid w:val="00730061"/>
    <w:rsid w:val="007318B4"/>
    <w:rsid w:val="00742433"/>
    <w:rsid w:val="00743656"/>
    <w:rsid w:val="00744DC1"/>
    <w:rsid w:val="00745F97"/>
    <w:rsid w:val="007465B5"/>
    <w:rsid w:val="00747293"/>
    <w:rsid w:val="0074784C"/>
    <w:rsid w:val="00747E11"/>
    <w:rsid w:val="007505A0"/>
    <w:rsid w:val="00752E74"/>
    <w:rsid w:val="00754070"/>
    <w:rsid w:val="00755947"/>
    <w:rsid w:val="00756D9B"/>
    <w:rsid w:val="00761CB5"/>
    <w:rsid w:val="00761CFA"/>
    <w:rsid w:val="007631D8"/>
    <w:rsid w:val="00766160"/>
    <w:rsid w:val="007672D4"/>
    <w:rsid w:val="007705B8"/>
    <w:rsid w:val="00770DF8"/>
    <w:rsid w:val="00772781"/>
    <w:rsid w:val="00777E0D"/>
    <w:rsid w:val="007807AF"/>
    <w:rsid w:val="007824A1"/>
    <w:rsid w:val="00784699"/>
    <w:rsid w:val="00785429"/>
    <w:rsid w:val="0078597B"/>
    <w:rsid w:val="00785996"/>
    <w:rsid w:val="00786956"/>
    <w:rsid w:val="007869EB"/>
    <w:rsid w:val="00787D4D"/>
    <w:rsid w:val="007926EC"/>
    <w:rsid w:val="00793171"/>
    <w:rsid w:val="0079342C"/>
    <w:rsid w:val="00794CF0"/>
    <w:rsid w:val="00797D8B"/>
    <w:rsid w:val="007A046E"/>
    <w:rsid w:val="007A0A73"/>
    <w:rsid w:val="007A1FD1"/>
    <w:rsid w:val="007A2174"/>
    <w:rsid w:val="007A237D"/>
    <w:rsid w:val="007A303C"/>
    <w:rsid w:val="007A3181"/>
    <w:rsid w:val="007A3E31"/>
    <w:rsid w:val="007A47DE"/>
    <w:rsid w:val="007A58CB"/>
    <w:rsid w:val="007A6496"/>
    <w:rsid w:val="007B624A"/>
    <w:rsid w:val="007B7545"/>
    <w:rsid w:val="007B7A62"/>
    <w:rsid w:val="007C10A0"/>
    <w:rsid w:val="007C2CE1"/>
    <w:rsid w:val="007C3461"/>
    <w:rsid w:val="007C3AFB"/>
    <w:rsid w:val="007C47F8"/>
    <w:rsid w:val="007D017E"/>
    <w:rsid w:val="007D6333"/>
    <w:rsid w:val="007D6DFE"/>
    <w:rsid w:val="007E22AA"/>
    <w:rsid w:val="007E5D10"/>
    <w:rsid w:val="007E723E"/>
    <w:rsid w:val="007F1391"/>
    <w:rsid w:val="007F3C89"/>
    <w:rsid w:val="007F6E36"/>
    <w:rsid w:val="007F7BA3"/>
    <w:rsid w:val="008000B4"/>
    <w:rsid w:val="00800570"/>
    <w:rsid w:val="00800AC1"/>
    <w:rsid w:val="00802C97"/>
    <w:rsid w:val="00803BC9"/>
    <w:rsid w:val="008076BE"/>
    <w:rsid w:val="00807FAB"/>
    <w:rsid w:val="00810C84"/>
    <w:rsid w:val="008114E2"/>
    <w:rsid w:val="00811727"/>
    <w:rsid w:val="0081242D"/>
    <w:rsid w:val="00815B99"/>
    <w:rsid w:val="00817652"/>
    <w:rsid w:val="00821036"/>
    <w:rsid w:val="00826059"/>
    <w:rsid w:val="00826C73"/>
    <w:rsid w:val="00827107"/>
    <w:rsid w:val="008274E2"/>
    <w:rsid w:val="00830BDD"/>
    <w:rsid w:val="00832106"/>
    <w:rsid w:val="00834528"/>
    <w:rsid w:val="00834DF2"/>
    <w:rsid w:val="008360DF"/>
    <w:rsid w:val="008402A0"/>
    <w:rsid w:val="00841571"/>
    <w:rsid w:val="008433DD"/>
    <w:rsid w:val="00843680"/>
    <w:rsid w:val="00851DF7"/>
    <w:rsid w:val="0085211E"/>
    <w:rsid w:val="00852234"/>
    <w:rsid w:val="0085297D"/>
    <w:rsid w:val="0085427A"/>
    <w:rsid w:val="008611AC"/>
    <w:rsid w:val="00863771"/>
    <w:rsid w:val="00864365"/>
    <w:rsid w:val="00865350"/>
    <w:rsid w:val="0086548A"/>
    <w:rsid w:val="0086610C"/>
    <w:rsid w:val="008663A9"/>
    <w:rsid w:val="00873A5A"/>
    <w:rsid w:val="0087455F"/>
    <w:rsid w:val="0087561A"/>
    <w:rsid w:val="0087636A"/>
    <w:rsid w:val="0088084A"/>
    <w:rsid w:val="00881A8A"/>
    <w:rsid w:val="00883421"/>
    <w:rsid w:val="00885E8B"/>
    <w:rsid w:val="00886437"/>
    <w:rsid w:val="00892E1B"/>
    <w:rsid w:val="00893B17"/>
    <w:rsid w:val="00893D15"/>
    <w:rsid w:val="00895AA5"/>
    <w:rsid w:val="00896758"/>
    <w:rsid w:val="008A243D"/>
    <w:rsid w:val="008A4F41"/>
    <w:rsid w:val="008A5C80"/>
    <w:rsid w:val="008B0E46"/>
    <w:rsid w:val="008B10C2"/>
    <w:rsid w:val="008B3B3F"/>
    <w:rsid w:val="008B6FD4"/>
    <w:rsid w:val="008C158A"/>
    <w:rsid w:val="008C21A9"/>
    <w:rsid w:val="008C4E18"/>
    <w:rsid w:val="008C5F21"/>
    <w:rsid w:val="008C63D1"/>
    <w:rsid w:val="008C736A"/>
    <w:rsid w:val="008D2232"/>
    <w:rsid w:val="008D2840"/>
    <w:rsid w:val="008D4DEB"/>
    <w:rsid w:val="008D5398"/>
    <w:rsid w:val="008D7811"/>
    <w:rsid w:val="008D7C56"/>
    <w:rsid w:val="008E2D89"/>
    <w:rsid w:val="008E3C47"/>
    <w:rsid w:val="008E43FF"/>
    <w:rsid w:val="008E5AB2"/>
    <w:rsid w:val="008E6D34"/>
    <w:rsid w:val="008E7B59"/>
    <w:rsid w:val="008F57D8"/>
    <w:rsid w:val="008F61A6"/>
    <w:rsid w:val="008F78D3"/>
    <w:rsid w:val="00901AFB"/>
    <w:rsid w:val="00902FEF"/>
    <w:rsid w:val="00904B4C"/>
    <w:rsid w:val="00907098"/>
    <w:rsid w:val="00910817"/>
    <w:rsid w:val="00910A0D"/>
    <w:rsid w:val="00912263"/>
    <w:rsid w:val="00912DC7"/>
    <w:rsid w:val="00915E66"/>
    <w:rsid w:val="009173C9"/>
    <w:rsid w:val="00917D3F"/>
    <w:rsid w:val="00922951"/>
    <w:rsid w:val="00923A0E"/>
    <w:rsid w:val="00923B8A"/>
    <w:rsid w:val="0092488D"/>
    <w:rsid w:val="00926E99"/>
    <w:rsid w:val="00927C71"/>
    <w:rsid w:val="00930727"/>
    <w:rsid w:val="009309E6"/>
    <w:rsid w:val="009314E2"/>
    <w:rsid w:val="0093155B"/>
    <w:rsid w:val="00931BA2"/>
    <w:rsid w:val="009329B1"/>
    <w:rsid w:val="00932B97"/>
    <w:rsid w:val="00933225"/>
    <w:rsid w:val="009332C2"/>
    <w:rsid w:val="009356A7"/>
    <w:rsid w:val="00935A29"/>
    <w:rsid w:val="00940266"/>
    <w:rsid w:val="00941057"/>
    <w:rsid w:val="00944787"/>
    <w:rsid w:val="0094486D"/>
    <w:rsid w:val="00944C3C"/>
    <w:rsid w:val="009466A7"/>
    <w:rsid w:val="00947789"/>
    <w:rsid w:val="00947C2B"/>
    <w:rsid w:val="009502FB"/>
    <w:rsid w:val="009513B0"/>
    <w:rsid w:val="00951915"/>
    <w:rsid w:val="00952326"/>
    <w:rsid w:val="00953755"/>
    <w:rsid w:val="00953D54"/>
    <w:rsid w:val="00955236"/>
    <w:rsid w:val="00955CD3"/>
    <w:rsid w:val="00955E90"/>
    <w:rsid w:val="00956EF5"/>
    <w:rsid w:val="0096134E"/>
    <w:rsid w:val="00961A44"/>
    <w:rsid w:val="00962AFD"/>
    <w:rsid w:val="00964DBD"/>
    <w:rsid w:val="00965992"/>
    <w:rsid w:val="00970FB2"/>
    <w:rsid w:val="00971199"/>
    <w:rsid w:val="00971782"/>
    <w:rsid w:val="00972B97"/>
    <w:rsid w:val="00973C18"/>
    <w:rsid w:val="00975577"/>
    <w:rsid w:val="00976D5F"/>
    <w:rsid w:val="00976FCB"/>
    <w:rsid w:val="00977240"/>
    <w:rsid w:val="00980272"/>
    <w:rsid w:val="00982C4E"/>
    <w:rsid w:val="00982F26"/>
    <w:rsid w:val="009865D2"/>
    <w:rsid w:val="00986CA3"/>
    <w:rsid w:val="00986F4A"/>
    <w:rsid w:val="00987159"/>
    <w:rsid w:val="00990F5B"/>
    <w:rsid w:val="009961E3"/>
    <w:rsid w:val="00996A6F"/>
    <w:rsid w:val="00996B8D"/>
    <w:rsid w:val="00996C83"/>
    <w:rsid w:val="00997C42"/>
    <w:rsid w:val="00997E98"/>
    <w:rsid w:val="009A1131"/>
    <w:rsid w:val="009A2470"/>
    <w:rsid w:val="009A3335"/>
    <w:rsid w:val="009A4812"/>
    <w:rsid w:val="009A5E1F"/>
    <w:rsid w:val="009A6C0C"/>
    <w:rsid w:val="009A7FEF"/>
    <w:rsid w:val="009B1695"/>
    <w:rsid w:val="009B1D24"/>
    <w:rsid w:val="009B65EB"/>
    <w:rsid w:val="009C0D2A"/>
    <w:rsid w:val="009C0DD9"/>
    <w:rsid w:val="009C1D3B"/>
    <w:rsid w:val="009C22A1"/>
    <w:rsid w:val="009C27F5"/>
    <w:rsid w:val="009C475E"/>
    <w:rsid w:val="009C50B5"/>
    <w:rsid w:val="009D1BF6"/>
    <w:rsid w:val="009D1DC7"/>
    <w:rsid w:val="009D7587"/>
    <w:rsid w:val="009E121C"/>
    <w:rsid w:val="009E1D8C"/>
    <w:rsid w:val="009E285D"/>
    <w:rsid w:val="009E31C7"/>
    <w:rsid w:val="009E70E3"/>
    <w:rsid w:val="009E72B6"/>
    <w:rsid w:val="009E7365"/>
    <w:rsid w:val="009E741B"/>
    <w:rsid w:val="009F151E"/>
    <w:rsid w:val="009F45DA"/>
    <w:rsid w:val="009F4C4C"/>
    <w:rsid w:val="009F5A9F"/>
    <w:rsid w:val="00A0006E"/>
    <w:rsid w:val="00A02574"/>
    <w:rsid w:val="00A02D17"/>
    <w:rsid w:val="00A033CD"/>
    <w:rsid w:val="00A04871"/>
    <w:rsid w:val="00A058EE"/>
    <w:rsid w:val="00A07204"/>
    <w:rsid w:val="00A076F9"/>
    <w:rsid w:val="00A10793"/>
    <w:rsid w:val="00A11E6A"/>
    <w:rsid w:val="00A125AF"/>
    <w:rsid w:val="00A1497D"/>
    <w:rsid w:val="00A20E7E"/>
    <w:rsid w:val="00A22668"/>
    <w:rsid w:val="00A24B16"/>
    <w:rsid w:val="00A32CB0"/>
    <w:rsid w:val="00A35F27"/>
    <w:rsid w:val="00A3722E"/>
    <w:rsid w:val="00A379C2"/>
    <w:rsid w:val="00A40F19"/>
    <w:rsid w:val="00A42BB4"/>
    <w:rsid w:val="00A442AF"/>
    <w:rsid w:val="00A456C1"/>
    <w:rsid w:val="00A47A9F"/>
    <w:rsid w:val="00A5016C"/>
    <w:rsid w:val="00A512B7"/>
    <w:rsid w:val="00A5134B"/>
    <w:rsid w:val="00A52DD9"/>
    <w:rsid w:val="00A55A7C"/>
    <w:rsid w:val="00A56E1D"/>
    <w:rsid w:val="00A576B8"/>
    <w:rsid w:val="00A6092B"/>
    <w:rsid w:val="00A62E81"/>
    <w:rsid w:val="00A64C37"/>
    <w:rsid w:val="00A64FFB"/>
    <w:rsid w:val="00A7360C"/>
    <w:rsid w:val="00A763CE"/>
    <w:rsid w:val="00A807BA"/>
    <w:rsid w:val="00A80885"/>
    <w:rsid w:val="00A81F2A"/>
    <w:rsid w:val="00A8211E"/>
    <w:rsid w:val="00A8334D"/>
    <w:rsid w:val="00A851C2"/>
    <w:rsid w:val="00A90F68"/>
    <w:rsid w:val="00A91A32"/>
    <w:rsid w:val="00A91AE6"/>
    <w:rsid w:val="00A93949"/>
    <w:rsid w:val="00A94A5F"/>
    <w:rsid w:val="00A952C1"/>
    <w:rsid w:val="00A96B93"/>
    <w:rsid w:val="00A97030"/>
    <w:rsid w:val="00AA2722"/>
    <w:rsid w:val="00AA381A"/>
    <w:rsid w:val="00AA6AB6"/>
    <w:rsid w:val="00AB2DC7"/>
    <w:rsid w:val="00AB4420"/>
    <w:rsid w:val="00AB4D1B"/>
    <w:rsid w:val="00AB7533"/>
    <w:rsid w:val="00AC0A6A"/>
    <w:rsid w:val="00AC20B5"/>
    <w:rsid w:val="00AC3BA4"/>
    <w:rsid w:val="00AC3D39"/>
    <w:rsid w:val="00AC510F"/>
    <w:rsid w:val="00AC657A"/>
    <w:rsid w:val="00AC7F5C"/>
    <w:rsid w:val="00AD2BCD"/>
    <w:rsid w:val="00AD3038"/>
    <w:rsid w:val="00AD30CB"/>
    <w:rsid w:val="00AD320F"/>
    <w:rsid w:val="00AD538E"/>
    <w:rsid w:val="00AD6A0C"/>
    <w:rsid w:val="00AE0293"/>
    <w:rsid w:val="00AE0C18"/>
    <w:rsid w:val="00AE32FC"/>
    <w:rsid w:val="00AE7573"/>
    <w:rsid w:val="00AF080C"/>
    <w:rsid w:val="00AF18DF"/>
    <w:rsid w:val="00AF32DE"/>
    <w:rsid w:val="00AF4CC6"/>
    <w:rsid w:val="00AF568A"/>
    <w:rsid w:val="00AF6013"/>
    <w:rsid w:val="00AF785A"/>
    <w:rsid w:val="00AF7963"/>
    <w:rsid w:val="00B0044F"/>
    <w:rsid w:val="00B011B3"/>
    <w:rsid w:val="00B02187"/>
    <w:rsid w:val="00B043DC"/>
    <w:rsid w:val="00B0450D"/>
    <w:rsid w:val="00B05188"/>
    <w:rsid w:val="00B07B24"/>
    <w:rsid w:val="00B11F39"/>
    <w:rsid w:val="00B131C7"/>
    <w:rsid w:val="00B13AEB"/>
    <w:rsid w:val="00B16489"/>
    <w:rsid w:val="00B16763"/>
    <w:rsid w:val="00B16C96"/>
    <w:rsid w:val="00B16DE2"/>
    <w:rsid w:val="00B1775B"/>
    <w:rsid w:val="00B2023C"/>
    <w:rsid w:val="00B21499"/>
    <w:rsid w:val="00B2267F"/>
    <w:rsid w:val="00B233E4"/>
    <w:rsid w:val="00B23AF4"/>
    <w:rsid w:val="00B23E1C"/>
    <w:rsid w:val="00B240C4"/>
    <w:rsid w:val="00B241ED"/>
    <w:rsid w:val="00B25BB0"/>
    <w:rsid w:val="00B31F74"/>
    <w:rsid w:val="00B333A1"/>
    <w:rsid w:val="00B37EDF"/>
    <w:rsid w:val="00B40285"/>
    <w:rsid w:val="00B4063A"/>
    <w:rsid w:val="00B409BB"/>
    <w:rsid w:val="00B416FB"/>
    <w:rsid w:val="00B44D80"/>
    <w:rsid w:val="00B44F10"/>
    <w:rsid w:val="00B4534B"/>
    <w:rsid w:val="00B45C7A"/>
    <w:rsid w:val="00B477AE"/>
    <w:rsid w:val="00B561D3"/>
    <w:rsid w:val="00B57663"/>
    <w:rsid w:val="00B57E81"/>
    <w:rsid w:val="00B628C7"/>
    <w:rsid w:val="00B629DA"/>
    <w:rsid w:val="00B62B67"/>
    <w:rsid w:val="00B64014"/>
    <w:rsid w:val="00B64AD9"/>
    <w:rsid w:val="00B67F67"/>
    <w:rsid w:val="00B7063C"/>
    <w:rsid w:val="00B70A72"/>
    <w:rsid w:val="00B718C7"/>
    <w:rsid w:val="00B72094"/>
    <w:rsid w:val="00B76783"/>
    <w:rsid w:val="00B76875"/>
    <w:rsid w:val="00B80B9A"/>
    <w:rsid w:val="00B81E16"/>
    <w:rsid w:val="00B83C10"/>
    <w:rsid w:val="00B84405"/>
    <w:rsid w:val="00B84C7E"/>
    <w:rsid w:val="00B84D62"/>
    <w:rsid w:val="00B84FA4"/>
    <w:rsid w:val="00B87629"/>
    <w:rsid w:val="00B907BB"/>
    <w:rsid w:val="00B90B1C"/>
    <w:rsid w:val="00B92ADE"/>
    <w:rsid w:val="00B92F22"/>
    <w:rsid w:val="00B93D24"/>
    <w:rsid w:val="00B93FBF"/>
    <w:rsid w:val="00B96E2B"/>
    <w:rsid w:val="00B97658"/>
    <w:rsid w:val="00BA2879"/>
    <w:rsid w:val="00BA31B2"/>
    <w:rsid w:val="00BA4330"/>
    <w:rsid w:val="00BA646F"/>
    <w:rsid w:val="00BB0539"/>
    <w:rsid w:val="00BB20F0"/>
    <w:rsid w:val="00BB35B5"/>
    <w:rsid w:val="00BB50BE"/>
    <w:rsid w:val="00BB5DC2"/>
    <w:rsid w:val="00BC21D7"/>
    <w:rsid w:val="00BC27C0"/>
    <w:rsid w:val="00BC3E74"/>
    <w:rsid w:val="00BC5C9F"/>
    <w:rsid w:val="00BC6C32"/>
    <w:rsid w:val="00BC6E0E"/>
    <w:rsid w:val="00BD0184"/>
    <w:rsid w:val="00BD3894"/>
    <w:rsid w:val="00BD3D61"/>
    <w:rsid w:val="00BD476F"/>
    <w:rsid w:val="00BD4945"/>
    <w:rsid w:val="00BD6192"/>
    <w:rsid w:val="00BD6AEE"/>
    <w:rsid w:val="00BE3206"/>
    <w:rsid w:val="00BE6129"/>
    <w:rsid w:val="00BF2ADD"/>
    <w:rsid w:val="00BF2C18"/>
    <w:rsid w:val="00BF4DD3"/>
    <w:rsid w:val="00BF6BCE"/>
    <w:rsid w:val="00BF7113"/>
    <w:rsid w:val="00C00215"/>
    <w:rsid w:val="00C0308A"/>
    <w:rsid w:val="00C04B8A"/>
    <w:rsid w:val="00C05095"/>
    <w:rsid w:val="00C05603"/>
    <w:rsid w:val="00C058C5"/>
    <w:rsid w:val="00C05A78"/>
    <w:rsid w:val="00C06BF5"/>
    <w:rsid w:val="00C11D7D"/>
    <w:rsid w:val="00C11E9B"/>
    <w:rsid w:val="00C12459"/>
    <w:rsid w:val="00C12B17"/>
    <w:rsid w:val="00C13489"/>
    <w:rsid w:val="00C14847"/>
    <w:rsid w:val="00C14AED"/>
    <w:rsid w:val="00C177D5"/>
    <w:rsid w:val="00C1793F"/>
    <w:rsid w:val="00C20A38"/>
    <w:rsid w:val="00C24776"/>
    <w:rsid w:val="00C24C9F"/>
    <w:rsid w:val="00C25339"/>
    <w:rsid w:val="00C303B1"/>
    <w:rsid w:val="00C34CEF"/>
    <w:rsid w:val="00C37260"/>
    <w:rsid w:val="00C40098"/>
    <w:rsid w:val="00C41768"/>
    <w:rsid w:val="00C41D07"/>
    <w:rsid w:val="00C42C57"/>
    <w:rsid w:val="00C433C2"/>
    <w:rsid w:val="00C4418A"/>
    <w:rsid w:val="00C45B30"/>
    <w:rsid w:val="00C51088"/>
    <w:rsid w:val="00C534D4"/>
    <w:rsid w:val="00C5496E"/>
    <w:rsid w:val="00C54E68"/>
    <w:rsid w:val="00C564B9"/>
    <w:rsid w:val="00C57855"/>
    <w:rsid w:val="00C578DF"/>
    <w:rsid w:val="00C603AF"/>
    <w:rsid w:val="00C604D0"/>
    <w:rsid w:val="00C60C6E"/>
    <w:rsid w:val="00C62168"/>
    <w:rsid w:val="00C629AA"/>
    <w:rsid w:val="00C6438E"/>
    <w:rsid w:val="00C6540C"/>
    <w:rsid w:val="00C65F8D"/>
    <w:rsid w:val="00C67D73"/>
    <w:rsid w:val="00C705E9"/>
    <w:rsid w:val="00C72A73"/>
    <w:rsid w:val="00C72CD6"/>
    <w:rsid w:val="00C72FB4"/>
    <w:rsid w:val="00C73C09"/>
    <w:rsid w:val="00C742C5"/>
    <w:rsid w:val="00C742DC"/>
    <w:rsid w:val="00C74B07"/>
    <w:rsid w:val="00C75709"/>
    <w:rsid w:val="00C76D78"/>
    <w:rsid w:val="00C76E84"/>
    <w:rsid w:val="00C77386"/>
    <w:rsid w:val="00C80EE9"/>
    <w:rsid w:val="00C81860"/>
    <w:rsid w:val="00C828B3"/>
    <w:rsid w:val="00C83353"/>
    <w:rsid w:val="00C84B77"/>
    <w:rsid w:val="00C8639D"/>
    <w:rsid w:val="00C871CA"/>
    <w:rsid w:val="00C91727"/>
    <w:rsid w:val="00C92AFA"/>
    <w:rsid w:val="00C92B8B"/>
    <w:rsid w:val="00C93025"/>
    <w:rsid w:val="00C939E7"/>
    <w:rsid w:val="00C954B3"/>
    <w:rsid w:val="00C95732"/>
    <w:rsid w:val="00C95D14"/>
    <w:rsid w:val="00C9714F"/>
    <w:rsid w:val="00C975D7"/>
    <w:rsid w:val="00C97DBC"/>
    <w:rsid w:val="00C97EED"/>
    <w:rsid w:val="00CA01CC"/>
    <w:rsid w:val="00CA13B6"/>
    <w:rsid w:val="00CA4E62"/>
    <w:rsid w:val="00CA54F0"/>
    <w:rsid w:val="00CA5946"/>
    <w:rsid w:val="00CB16A2"/>
    <w:rsid w:val="00CB2EB1"/>
    <w:rsid w:val="00CB3630"/>
    <w:rsid w:val="00CB5C03"/>
    <w:rsid w:val="00CB70C0"/>
    <w:rsid w:val="00CB71A0"/>
    <w:rsid w:val="00CC23FD"/>
    <w:rsid w:val="00CC2409"/>
    <w:rsid w:val="00CC34A5"/>
    <w:rsid w:val="00CC48C8"/>
    <w:rsid w:val="00CC6C2B"/>
    <w:rsid w:val="00CC70C8"/>
    <w:rsid w:val="00CC7605"/>
    <w:rsid w:val="00CC773E"/>
    <w:rsid w:val="00CC788A"/>
    <w:rsid w:val="00CD03CB"/>
    <w:rsid w:val="00CD0F47"/>
    <w:rsid w:val="00CD244E"/>
    <w:rsid w:val="00CD485D"/>
    <w:rsid w:val="00CD5AD4"/>
    <w:rsid w:val="00CD66F2"/>
    <w:rsid w:val="00CE0723"/>
    <w:rsid w:val="00CE1120"/>
    <w:rsid w:val="00CE4060"/>
    <w:rsid w:val="00CE4ABD"/>
    <w:rsid w:val="00CF0791"/>
    <w:rsid w:val="00CF0B36"/>
    <w:rsid w:val="00CF5FB1"/>
    <w:rsid w:val="00CF73D4"/>
    <w:rsid w:val="00CF76D5"/>
    <w:rsid w:val="00D00456"/>
    <w:rsid w:val="00D008B8"/>
    <w:rsid w:val="00D02CB1"/>
    <w:rsid w:val="00D045A5"/>
    <w:rsid w:val="00D11F51"/>
    <w:rsid w:val="00D120DF"/>
    <w:rsid w:val="00D14502"/>
    <w:rsid w:val="00D16E24"/>
    <w:rsid w:val="00D16EA2"/>
    <w:rsid w:val="00D174FD"/>
    <w:rsid w:val="00D21692"/>
    <w:rsid w:val="00D22E4C"/>
    <w:rsid w:val="00D269E2"/>
    <w:rsid w:val="00D27230"/>
    <w:rsid w:val="00D27FAD"/>
    <w:rsid w:val="00D318A2"/>
    <w:rsid w:val="00D348B3"/>
    <w:rsid w:val="00D354DD"/>
    <w:rsid w:val="00D379DB"/>
    <w:rsid w:val="00D37C4E"/>
    <w:rsid w:val="00D37DC4"/>
    <w:rsid w:val="00D400CB"/>
    <w:rsid w:val="00D40A46"/>
    <w:rsid w:val="00D42846"/>
    <w:rsid w:val="00D42CA1"/>
    <w:rsid w:val="00D43DDA"/>
    <w:rsid w:val="00D442E1"/>
    <w:rsid w:val="00D45C3D"/>
    <w:rsid w:val="00D46DE8"/>
    <w:rsid w:val="00D5007A"/>
    <w:rsid w:val="00D525D5"/>
    <w:rsid w:val="00D52B17"/>
    <w:rsid w:val="00D54498"/>
    <w:rsid w:val="00D54B53"/>
    <w:rsid w:val="00D55D21"/>
    <w:rsid w:val="00D56717"/>
    <w:rsid w:val="00D56E09"/>
    <w:rsid w:val="00D57CC5"/>
    <w:rsid w:val="00D57E07"/>
    <w:rsid w:val="00D605AD"/>
    <w:rsid w:val="00D61D82"/>
    <w:rsid w:val="00D634C2"/>
    <w:rsid w:val="00D65973"/>
    <w:rsid w:val="00D65FC5"/>
    <w:rsid w:val="00D67921"/>
    <w:rsid w:val="00D73245"/>
    <w:rsid w:val="00D73547"/>
    <w:rsid w:val="00D757F6"/>
    <w:rsid w:val="00D81114"/>
    <w:rsid w:val="00D817DD"/>
    <w:rsid w:val="00D845BB"/>
    <w:rsid w:val="00D86018"/>
    <w:rsid w:val="00D86E69"/>
    <w:rsid w:val="00D87F9A"/>
    <w:rsid w:val="00D90152"/>
    <w:rsid w:val="00D91EE0"/>
    <w:rsid w:val="00D92963"/>
    <w:rsid w:val="00D92D9F"/>
    <w:rsid w:val="00D95997"/>
    <w:rsid w:val="00D9772D"/>
    <w:rsid w:val="00DA0B27"/>
    <w:rsid w:val="00DA2854"/>
    <w:rsid w:val="00DA37EE"/>
    <w:rsid w:val="00DA390C"/>
    <w:rsid w:val="00DA5153"/>
    <w:rsid w:val="00DA69D3"/>
    <w:rsid w:val="00DA6D6E"/>
    <w:rsid w:val="00DA6EF8"/>
    <w:rsid w:val="00DA7941"/>
    <w:rsid w:val="00DB515D"/>
    <w:rsid w:val="00DB6409"/>
    <w:rsid w:val="00DB7DA1"/>
    <w:rsid w:val="00DC2D6E"/>
    <w:rsid w:val="00DC52CD"/>
    <w:rsid w:val="00DC591D"/>
    <w:rsid w:val="00DC5A46"/>
    <w:rsid w:val="00DC7F22"/>
    <w:rsid w:val="00DD0177"/>
    <w:rsid w:val="00DD0280"/>
    <w:rsid w:val="00DD04CE"/>
    <w:rsid w:val="00DD3A17"/>
    <w:rsid w:val="00DD48C8"/>
    <w:rsid w:val="00DD4E73"/>
    <w:rsid w:val="00DD6BDA"/>
    <w:rsid w:val="00DE29EE"/>
    <w:rsid w:val="00DE2CEB"/>
    <w:rsid w:val="00DE3865"/>
    <w:rsid w:val="00DE3E49"/>
    <w:rsid w:val="00DE495D"/>
    <w:rsid w:val="00DE5F52"/>
    <w:rsid w:val="00DE6EF5"/>
    <w:rsid w:val="00DE6F45"/>
    <w:rsid w:val="00DF15F5"/>
    <w:rsid w:val="00DF1CA8"/>
    <w:rsid w:val="00DF2511"/>
    <w:rsid w:val="00DF2A14"/>
    <w:rsid w:val="00DF3B82"/>
    <w:rsid w:val="00DF4CF0"/>
    <w:rsid w:val="00DF56DD"/>
    <w:rsid w:val="00DF795F"/>
    <w:rsid w:val="00E03856"/>
    <w:rsid w:val="00E053BB"/>
    <w:rsid w:val="00E05990"/>
    <w:rsid w:val="00E1100F"/>
    <w:rsid w:val="00E13C3C"/>
    <w:rsid w:val="00E14071"/>
    <w:rsid w:val="00E14425"/>
    <w:rsid w:val="00E15AF8"/>
    <w:rsid w:val="00E24FE9"/>
    <w:rsid w:val="00E253F1"/>
    <w:rsid w:val="00E26B88"/>
    <w:rsid w:val="00E31045"/>
    <w:rsid w:val="00E318A8"/>
    <w:rsid w:val="00E35693"/>
    <w:rsid w:val="00E401FD"/>
    <w:rsid w:val="00E41635"/>
    <w:rsid w:val="00E41764"/>
    <w:rsid w:val="00E4258E"/>
    <w:rsid w:val="00E42B7D"/>
    <w:rsid w:val="00E45B5C"/>
    <w:rsid w:val="00E46938"/>
    <w:rsid w:val="00E51480"/>
    <w:rsid w:val="00E567DC"/>
    <w:rsid w:val="00E576E8"/>
    <w:rsid w:val="00E57758"/>
    <w:rsid w:val="00E60E37"/>
    <w:rsid w:val="00E6289B"/>
    <w:rsid w:val="00E639F7"/>
    <w:rsid w:val="00E643D0"/>
    <w:rsid w:val="00E64AF6"/>
    <w:rsid w:val="00E64DF0"/>
    <w:rsid w:val="00E72D1A"/>
    <w:rsid w:val="00E735B4"/>
    <w:rsid w:val="00E73A88"/>
    <w:rsid w:val="00E80202"/>
    <w:rsid w:val="00E808CA"/>
    <w:rsid w:val="00E80CC4"/>
    <w:rsid w:val="00E80E9F"/>
    <w:rsid w:val="00E81167"/>
    <w:rsid w:val="00E84497"/>
    <w:rsid w:val="00E845C5"/>
    <w:rsid w:val="00E84FD9"/>
    <w:rsid w:val="00E86AA9"/>
    <w:rsid w:val="00E86C6B"/>
    <w:rsid w:val="00E86F0B"/>
    <w:rsid w:val="00E909BF"/>
    <w:rsid w:val="00E915AE"/>
    <w:rsid w:val="00E93EB8"/>
    <w:rsid w:val="00E94FC6"/>
    <w:rsid w:val="00E97302"/>
    <w:rsid w:val="00EA4F95"/>
    <w:rsid w:val="00EA5B5C"/>
    <w:rsid w:val="00EA5C0F"/>
    <w:rsid w:val="00EA7AD9"/>
    <w:rsid w:val="00EB0A80"/>
    <w:rsid w:val="00EB0BB3"/>
    <w:rsid w:val="00EB2A37"/>
    <w:rsid w:val="00EC1484"/>
    <w:rsid w:val="00EC26F0"/>
    <w:rsid w:val="00EC7D5E"/>
    <w:rsid w:val="00ED1093"/>
    <w:rsid w:val="00ED336E"/>
    <w:rsid w:val="00ED39D0"/>
    <w:rsid w:val="00ED3F46"/>
    <w:rsid w:val="00ED54C9"/>
    <w:rsid w:val="00EE0B20"/>
    <w:rsid w:val="00EE1AEB"/>
    <w:rsid w:val="00EE42EB"/>
    <w:rsid w:val="00EE50D3"/>
    <w:rsid w:val="00EE6D89"/>
    <w:rsid w:val="00EE6EF4"/>
    <w:rsid w:val="00EE7F2F"/>
    <w:rsid w:val="00EF22AC"/>
    <w:rsid w:val="00EF2E4C"/>
    <w:rsid w:val="00EF3AB8"/>
    <w:rsid w:val="00EF4C94"/>
    <w:rsid w:val="00EF60A0"/>
    <w:rsid w:val="00F03B2F"/>
    <w:rsid w:val="00F04C28"/>
    <w:rsid w:val="00F05200"/>
    <w:rsid w:val="00F07F07"/>
    <w:rsid w:val="00F158D5"/>
    <w:rsid w:val="00F17F2F"/>
    <w:rsid w:val="00F20D1B"/>
    <w:rsid w:val="00F20F97"/>
    <w:rsid w:val="00F2213C"/>
    <w:rsid w:val="00F22FDE"/>
    <w:rsid w:val="00F23600"/>
    <w:rsid w:val="00F262A1"/>
    <w:rsid w:val="00F272C0"/>
    <w:rsid w:val="00F2754F"/>
    <w:rsid w:val="00F31DB4"/>
    <w:rsid w:val="00F3480F"/>
    <w:rsid w:val="00F37C5D"/>
    <w:rsid w:val="00F41923"/>
    <w:rsid w:val="00F45048"/>
    <w:rsid w:val="00F4568F"/>
    <w:rsid w:val="00F46D25"/>
    <w:rsid w:val="00F50A2D"/>
    <w:rsid w:val="00F50FB6"/>
    <w:rsid w:val="00F51549"/>
    <w:rsid w:val="00F515AE"/>
    <w:rsid w:val="00F51672"/>
    <w:rsid w:val="00F53660"/>
    <w:rsid w:val="00F54FE3"/>
    <w:rsid w:val="00F5523D"/>
    <w:rsid w:val="00F605B7"/>
    <w:rsid w:val="00F627EC"/>
    <w:rsid w:val="00F62C5E"/>
    <w:rsid w:val="00F65E72"/>
    <w:rsid w:val="00F6639D"/>
    <w:rsid w:val="00F66A18"/>
    <w:rsid w:val="00F70942"/>
    <w:rsid w:val="00F714AC"/>
    <w:rsid w:val="00F7342E"/>
    <w:rsid w:val="00F7459B"/>
    <w:rsid w:val="00F75540"/>
    <w:rsid w:val="00F75621"/>
    <w:rsid w:val="00F76889"/>
    <w:rsid w:val="00F80421"/>
    <w:rsid w:val="00F805DF"/>
    <w:rsid w:val="00F81CB5"/>
    <w:rsid w:val="00F83A54"/>
    <w:rsid w:val="00F84BC5"/>
    <w:rsid w:val="00F8768A"/>
    <w:rsid w:val="00F87B41"/>
    <w:rsid w:val="00F90D29"/>
    <w:rsid w:val="00F90DE4"/>
    <w:rsid w:val="00F92749"/>
    <w:rsid w:val="00F977DF"/>
    <w:rsid w:val="00FA08B3"/>
    <w:rsid w:val="00FA5127"/>
    <w:rsid w:val="00FA516D"/>
    <w:rsid w:val="00FA6C1A"/>
    <w:rsid w:val="00FB540A"/>
    <w:rsid w:val="00FB5A06"/>
    <w:rsid w:val="00FB6699"/>
    <w:rsid w:val="00FB7BAF"/>
    <w:rsid w:val="00FC0714"/>
    <w:rsid w:val="00FC0AA3"/>
    <w:rsid w:val="00FC0B77"/>
    <w:rsid w:val="00FC26BC"/>
    <w:rsid w:val="00FC5D19"/>
    <w:rsid w:val="00FC6EA7"/>
    <w:rsid w:val="00FC79BE"/>
    <w:rsid w:val="00FD0325"/>
    <w:rsid w:val="00FD30AC"/>
    <w:rsid w:val="00FD32E2"/>
    <w:rsid w:val="00FD6544"/>
    <w:rsid w:val="00FE0DEE"/>
    <w:rsid w:val="00FE1213"/>
    <w:rsid w:val="00FE12D4"/>
    <w:rsid w:val="00FE4CBA"/>
    <w:rsid w:val="00FE4F84"/>
    <w:rsid w:val="00FF0E8C"/>
    <w:rsid w:val="00FF5602"/>
    <w:rsid w:val="00FF6A63"/>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B09B0EA-E64E-4C2C-80B6-CA0D25E8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635"/>
    <w:rPr>
      <w:sz w:val="24"/>
    </w:rPr>
  </w:style>
  <w:style w:type="paragraph" w:styleId="1">
    <w:name w:val="heading 1"/>
    <w:basedOn w:val="a"/>
    <w:next w:val="a"/>
    <w:link w:val="10"/>
    <w:uiPriority w:val="9"/>
    <w:qFormat/>
    <w:rsid w:val="00702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021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21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021E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021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021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021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021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021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21EC"/>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7021EC"/>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7021EC"/>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7021EC"/>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7021EC"/>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7021EC"/>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7021EC"/>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021EC"/>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7021E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021EC"/>
    <w:pPr>
      <w:spacing w:line="240" w:lineRule="auto"/>
    </w:pPr>
    <w:rPr>
      <w:b/>
      <w:bCs/>
      <w:color w:val="4F81BD" w:themeColor="accent1"/>
      <w:sz w:val="18"/>
      <w:szCs w:val="18"/>
    </w:rPr>
  </w:style>
  <w:style w:type="paragraph" w:styleId="a4">
    <w:name w:val="Title"/>
    <w:basedOn w:val="a"/>
    <w:next w:val="a"/>
    <w:link w:val="a5"/>
    <w:uiPriority w:val="10"/>
    <w:qFormat/>
    <w:rsid w:val="007021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021E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021EC"/>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副題 (文字)"/>
    <w:basedOn w:val="a0"/>
    <w:link w:val="a6"/>
    <w:uiPriority w:val="11"/>
    <w:rsid w:val="007021E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021EC"/>
    <w:rPr>
      <w:b/>
      <w:bCs/>
    </w:rPr>
  </w:style>
  <w:style w:type="character" w:styleId="a9">
    <w:name w:val="Emphasis"/>
    <w:basedOn w:val="a0"/>
    <w:uiPriority w:val="20"/>
    <w:qFormat/>
    <w:rsid w:val="007021EC"/>
    <w:rPr>
      <w:i/>
      <w:iCs/>
    </w:rPr>
  </w:style>
  <w:style w:type="paragraph" w:styleId="aa">
    <w:name w:val="No Spacing"/>
    <w:uiPriority w:val="1"/>
    <w:qFormat/>
    <w:rsid w:val="007021EC"/>
    <w:pPr>
      <w:spacing w:after="0" w:line="240" w:lineRule="auto"/>
    </w:pPr>
  </w:style>
  <w:style w:type="paragraph" w:styleId="ab">
    <w:name w:val="List Paragraph"/>
    <w:basedOn w:val="a"/>
    <w:uiPriority w:val="34"/>
    <w:qFormat/>
    <w:rsid w:val="007021EC"/>
    <w:pPr>
      <w:ind w:left="720"/>
      <w:contextualSpacing/>
    </w:pPr>
  </w:style>
  <w:style w:type="paragraph" w:styleId="ac">
    <w:name w:val="Quote"/>
    <w:basedOn w:val="a"/>
    <w:next w:val="a"/>
    <w:link w:val="ad"/>
    <w:uiPriority w:val="29"/>
    <w:qFormat/>
    <w:rsid w:val="007021EC"/>
    <w:rPr>
      <w:i/>
      <w:iCs/>
      <w:color w:val="000000" w:themeColor="text1"/>
    </w:rPr>
  </w:style>
  <w:style w:type="character" w:customStyle="1" w:styleId="ad">
    <w:name w:val="引用文 (文字)"/>
    <w:basedOn w:val="a0"/>
    <w:link w:val="ac"/>
    <w:uiPriority w:val="29"/>
    <w:rsid w:val="007021EC"/>
    <w:rPr>
      <w:i/>
      <w:iCs/>
      <w:color w:val="000000" w:themeColor="text1"/>
    </w:rPr>
  </w:style>
  <w:style w:type="paragraph" w:styleId="21">
    <w:name w:val="Intense Quote"/>
    <w:basedOn w:val="a"/>
    <w:next w:val="a"/>
    <w:link w:val="22"/>
    <w:uiPriority w:val="30"/>
    <w:qFormat/>
    <w:rsid w:val="007021EC"/>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021EC"/>
    <w:rPr>
      <w:b/>
      <w:bCs/>
      <w:i/>
      <w:iCs/>
      <w:color w:val="4F81BD" w:themeColor="accent1"/>
    </w:rPr>
  </w:style>
  <w:style w:type="character" w:styleId="ae">
    <w:name w:val="Subtle Emphasis"/>
    <w:basedOn w:val="a0"/>
    <w:uiPriority w:val="19"/>
    <w:qFormat/>
    <w:rsid w:val="007021EC"/>
    <w:rPr>
      <w:i/>
      <w:iCs/>
      <w:color w:val="808080" w:themeColor="text1" w:themeTint="7F"/>
    </w:rPr>
  </w:style>
  <w:style w:type="character" w:styleId="23">
    <w:name w:val="Intense Emphasis"/>
    <w:basedOn w:val="a0"/>
    <w:uiPriority w:val="21"/>
    <w:qFormat/>
    <w:rsid w:val="007021EC"/>
    <w:rPr>
      <w:b/>
      <w:bCs/>
      <w:i/>
      <w:iCs/>
      <w:color w:val="4F81BD" w:themeColor="accent1"/>
    </w:rPr>
  </w:style>
  <w:style w:type="character" w:styleId="af">
    <w:name w:val="Subtle Reference"/>
    <w:basedOn w:val="a0"/>
    <w:uiPriority w:val="31"/>
    <w:qFormat/>
    <w:rsid w:val="007021EC"/>
    <w:rPr>
      <w:smallCaps/>
      <w:color w:val="C0504D" w:themeColor="accent2"/>
      <w:u w:val="single"/>
    </w:rPr>
  </w:style>
  <w:style w:type="character" w:styleId="24">
    <w:name w:val="Intense Reference"/>
    <w:basedOn w:val="a0"/>
    <w:uiPriority w:val="32"/>
    <w:qFormat/>
    <w:rsid w:val="007021EC"/>
    <w:rPr>
      <w:b/>
      <w:bCs/>
      <w:smallCaps/>
      <w:color w:val="C0504D" w:themeColor="accent2"/>
      <w:spacing w:val="5"/>
      <w:u w:val="single"/>
    </w:rPr>
  </w:style>
  <w:style w:type="character" w:styleId="af0">
    <w:name w:val="Book Title"/>
    <w:basedOn w:val="a0"/>
    <w:uiPriority w:val="33"/>
    <w:qFormat/>
    <w:rsid w:val="007021EC"/>
    <w:rPr>
      <w:b/>
      <w:bCs/>
      <w:smallCaps/>
      <w:spacing w:val="5"/>
    </w:rPr>
  </w:style>
  <w:style w:type="paragraph" w:styleId="af1">
    <w:name w:val="TOC Heading"/>
    <w:basedOn w:val="1"/>
    <w:next w:val="a"/>
    <w:uiPriority w:val="39"/>
    <w:semiHidden/>
    <w:unhideWhenUsed/>
    <w:qFormat/>
    <w:rsid w:val="007021EC"/>
    <w:pPr>
      <w:outlineLvl w:val="9"/>
    </w:pPr>
  </w:style>
  <w:style w:type="paragraph" w:styleId="af2">
    <w:name w:val="Balloon Text"/>
    <w:basedOn w:val="a"/>
    <w:link w:val="af3"/>
    <w:uiPriority w:val="99"/>
    <w:semiHidden/>
    <w:unhideWhenUsed/>
    <w:rsid w:val="00C14847"/>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14847"/>
    <w:rPr>
      <w:rFonts w:asciiTheme="majorHAnsi" w:eastAsiaTheme="majorEastAsia" w:hAnsiTheme="majorHAnsi" w:cstheme="majorBidi"/>
      <w:sz w:val="18"/>
      <w:szCs w:val="18"/>
    </w:rPr>
  </w:style>
  <w:style w:type="paragraph" w:styleId="af4">
    <w:name w:val="header"/>
    <w:basedOn w:val="a"/>
    <w:link w:val="af5"/>
    <w:uiPriority w:val="99"/>
    <w:unhideWhenUsed/>
    <w:rsid w:val="00426563"/>
    <w:pPr>
      <w:tabs>
        <w:tab w:val="center" w:pos="4252"/>
        <w:tab w:val="right" w:pos="8504"/>
      </w:tabs>
      <w:snapToGrid w:val="0"/>
    </w:pPr>
  </w:style>
  <w:style w:type="character" w:customStyle="1" w:styleId="af5">
    <w:name w:val="ヘッダー (文字)"/>
    <w:basedOn w:val="a0"/>
    <w:link w:val="af4"/>
    <w:uiPriority w:val="99"/>
    <w:rsid w:val="00426563"/>
    <w:rPr>
      <w:sz w:val="24"/>
    </w:rPr>
  </w:style>
  <w:style w:type="paragraph" w:styleId="af6">
    <w:name w:val="footer"/>
    <w:basedOn w:val="a"/>
    <w:link w:val="af7"/>
    <w:uiPriority w:val="99"/>
    <w:unhideWhenUsed/>
    <w:rsid w:val="00426563"/>
    <w:pPr>
      <w:tabs>
        <w:tab w:val="center" w:pos="4252"/>
        <w:tab w:val="right" w:pos="8504"/>
      </w:tabs>
      <w:snapToGrid w:val="0"/>
    </w:pPr>
  </w:style>
  <w:style w:type="character" w:customStyle="1" w:styleId="af7">
    <w:name w:val="フッター (文字)"/>
    <w:basedOn w:val="a0"/>
    <w:link w:val="af6"/>
    <w:uiPriority w:val="99"/>
    <w:rsid w:val="00426563"/>
    <w:rPr>
      <w:sz w:val="24"/>
    </w:rPr>
  </w:style>
  <w:style w:type="character" w:styleId="af8">
    <w:name w:val="Hyperlink"/>
    <w:basedOn w:val="a0"/>
    <w:uiPriority w:val="99"/>
    <w:unhideWhenUsed/>
    <w:rsid w:val="00E46938"/>
    <w:rPr>
      <w:color w:val="0000FF"/>
      <w:u w:val="single"/>
    </w:rPr>
  </w:style>
  <w:style w:type="character" w:customStyle="1" w:styleId="shorttext">
    <w:name w:val="short_text"/>
    <w:basedOn w:val="a0"/>
    <w:rsid w:val="004F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7%B5%8C%E6%B8%88%E7%9A%84%E3%80%81%E7%A4%BE%E4%BC%9A%E7%9A%84%E5%8F%8A%E3%81%B3%E6%96%87%E5%8C%96%E7%9A%84%E6%A8%A9%E5%88%A9%E3%81%AB%E9%96%A2%E3%81%99%E3%82%8B%E5%9B%BD%E9%9A%9B%E8%A6%8F%E7%B4%84" TargetMode="External"/><Relationship Id="rId3" Type="http://schemas.openxmlformats.org/officeDocument/2006/relationships/settings" Target="settings.xml"/><Relationship Id="rId7" Type="http://schemas.openxmlformats.org/officeDocument/2006/relationships/hyperlink" Target="http://ci.nii.ac.jp/naid/400199815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c.or.jp/schedule/futur3.htm"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1114</Words>
  <Characters>6351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Araki</cp:lastModifiedBy>
  <cp:revision>3</cp:revision>
  <cp:lastPrinted>2018-01-16T05:08:00Z</cp:lastPrinted>
  <dcterms:created xsi:type="dcterms:W3CDTF">2018-02-07T12:25:00Z</dcterms:created>
  <dcterms:modified xsi:type="dcterms:W3CDTF">2018-02-07T12:28:00Z</dcterms:modified>
</cp:coreProperties>
</file>