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C933" w14:textId="32E6EE62" w:rsidR="007D6384" w:rsidRPr="0014767E" w:rsidRDefault="007D6384" w:rsidP="007D6384">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１９</w:t>
      </w:r>
    </w:p>
    <w:bookmarkEnd w:id="0"/>
    <w:p w14:paraId="53EA222C" w14:textId="77777777" w:rsidR="007D6384" w:rsidRPr="007D6384" w:rsidRDefault="007D6384">
      <w:pPr>
        <w:rPr>
          <w:rFonts w:ascii="ＭＳ Ｐゴシック" w:eastAsia="ＭＳ Ｐゴシック" w:hAnsi="ＭＳ Ｐゴシック"/>
          <w:b/>
          <w:bCs/>
          <w:sz w:val="24"/>
          <w:szCs w:val="24"/>
        </w:rPr>
      </w:pPr>
    </w:p>
    <w:p w14:paraId="2AB1B395" w14:textId="3F0C3F6E" w:rsidR="007C23B6" w:rsidRPr="00A805EE" w:rsidRDefault="007C23B6">
      <w:pPr>
        <w:rPr>
          <w:rFonts w:ascii="ＭＳ Ｐゴシック" w:eastAsia="ＭＳ Ｐゴシック" w:hAnsi="ＭＳ Ｐゴシック"/>
          <w:b/>
          <w:bCs/>
          <w:sz w:val="24"/>
          <w:szCs w:val="24"/>
        </w:rPr>
      </w:pPr>
      <w:r w:rsidRPr="00A805EE">
        <w:rPr>
          <w:rFonts w:ascii="ＭＳ Ｐゴシック" w:eastAsia="ＭＳ Ｐゴシック" w:hAnsi="ＭＳ Ｐゴシック" w:hint="eastAsia"/>
          <w:b/>
          <w:bCs/>
          <w:sz w:val="24"/>
          <w:szCs w:val="24"/>
        </w:rPr>
        <w:t>障害のある人の労働と雇用の権利に関する第27条案への意見</w:t>
      </w:r>
    </w:p>
    <w:p w14:paraId="7E433530" w14:textId="77777777" w:rsidR="002467E5" w:rsidRPr="00A805EE" w:rsidRDefault="002467E5" w:rsidP="002467E5">
      <w:bookmarkStart w:id="1" w:name="_Hlk94893709"/>
      <w:r w:rsidRPr="00A805EE">
        <w:rPr>
          <w:rFonts w:hint="eastAsia"/>
        </w:rPr>
        <w:t>「強い女性をつくる」</w:t>
      </w:r>
      <w:r w:rsidR="00F24D3C" w:rsidRPr="00A805EE">
        <w:rPr>
          <w:rFonts w:hint="eastAsia"/>
        </w:rPr>
        <w:t>―　ドイツ</w:t>
      </w:r>
      <w:r w:rsidR="00F24D3C" w:rsidRPr="00A805EE">
        <w:t>連邦</w:t>
      </w:r>
      <w:r w:rsidR="00D05BB7" w:rsidRPr="00A805EE">
        <w:rPr>
          <w:rFonts w:hint="eastAsia"/>
        </w:rPr>
        <w:t>施設</w:t>
      </w:r>
      <w:r w:rsidR="00F24D3C" w:rsidRPr="00A805EE">
        <w:t xml:space="preserve">女性代表者ネットワーク </w:t>
      </w:r>
    </w:p>
    <w:bookmarkEnd w:id="1"/>
    <w:p w14:paraId="735C7F60" w14:textId="77777777" w:rsidR="007C23B6" w:rsidRPr="00A805EE" w:rsidRDefault="002467E5" w:rsidP="002467E5">
      <w:pPr>
        <w:jc w:val="right"/>
      </w:pPr>
      <w:r w:rsidRPr="00A805EE">
        <w:rPr>
          <w:rFonts w:hint="eastAsia"/>
        </w:rPr>
        <w:t>（JD仮訳）</w:t>
      </w:r>
    </w:p>
    <w:p w14:paraId="3E8F7957" w14:textId="77777777" w:rsidR="002467E5" w:rsidRPr="00A805EE" w:rsidRDefault="002467E5"/>
    <w:p w14:paraId="212ED500" w14:textId="77777777" w:rsidR="007C23B6" w:rsidRPr="00A805EE" w:rsidRDefault="002467E5">
      <w:r w:rsidRPr="00A805EE">
        <w:t>Opinion on draft Article 27 on the rights of people with disabilities to work and employment</w:t>
      </w:r>
    </w:p>
    <w:p w14:paraId="1CAE250A" w14:textId="77777777" w:rsidR="002467E5" w:rsidRPr="00A805EE" w:rsidRDefault="002467E5" w:rsidP="002467E5">
      <w:proofErr w:type="spellStart"/>
      <w:r w:rsidRPr="00A805EE">
        <w:t>Starke.Frauen.Machen</w:t>
      </w:r>
      <w:proofErr w:type="spellEnd"/>
      <w:r w:rsidRPr="00A805EE">
        <w:t xml:space="preserve">. </w:t>
      </w:r>
      <w:proofErr w:type="spellStart"/>
      <w:r w:rsidRPr="00A805EE">
        <w:t>Bundes-Netzwerk</w:t>
      </w:r>
      <w:proofErr w:type="spellEnd"/>
      <w:r w:rsidRPr="00A805EE">
        <w:t xml:space="preserve"> </w:t>
      </w:r>
      <w:proofErr w:type="spellStart"/>
      <w:r w:rsidRPr="00A805EE">
        <w:t>derFrauen-Beauftragten</w:t>
      </w:r>
      <w:proofErr w:type="spellEnd"/>
      <w:r w:rsidRPr="00A805EE">
        <w:t xml:space="preserve"> in </w:t>
      </w:r>
      <w:proofErr w:type="spellStart"/>
      <w:r w:rsidRPr="00A805EE">
        <w:t>Einrichtungen</w:t>
      </w:r>
      <w:proofErr w:type="spellEnd"/>
      <w:r w:rsidRPr="00A805EE">
        <w:t xml:space="preserve"> e. V.</w:t>
      </w:r>
    </w:p>
    <w:p w14:paraId="5FCFA169" w14:textId="77777777" w:rsidR="00F24D3C" w:rsidRPr="00A805EE" w:rsidRDefault="00F24D3C" w:rsidP="002467E5"/>
    <w:p w14:paraId="3B701C80" w14:textId="77777777" w:rsidR="00F24D3C" w:rsidRPr="00A805EE" w:rsidRDefault="00F24D3C" w:rsidP="00313AD9">
      <w:pPr>
        <w:ind w:firstLineChars="100" w:firstLine="206"/>
      </w:pPr>
      <w:r w:rsidRPr="00A805EE">
        <w:rPr>
          <w:rFonts w:hint="eastAsia"/>
          <w:b/>
          <w:bCs/>
        </w:rPr>
        <w:t>私たちは誰か</w:t>
      </w:r>
      <w:r w:rsidR="003F4CE6" w:rsidRPr="00A805EE">
        <w:rPr>
          <w:rFonts w:hint="eastAsia"/>
        </w:rPr>
        <w:t xml:space="preserve">　</w:t>
      </w:r>
      <w:r w:rsidRPr="00A805EE">
        <w:t xml:space="preserve">- </w:t>
      </w:r>
      <w:r w:rsidR="003F4CE6" w:rsidRPr="00A805EE">
        <w:rPr>
          <w:rFonts w:hint="eastAsia"/>
        </w:rPr>
        <w:t xml:space="preserve">　「強い女性をつくる」（</w:t>
      </w:r>
      <w:r w:rsidRPr="00A805EE">
        <w:t xml:space="preserve">Starke, Frauen, </w:t>
      </w:r>
      <w:proofErr w:type="spellStart"/>
      <w:r w:rsidRPr="00A805EE">
        <w:t>machen</w:t>
      </w:r>
      <w:proofErr w:type="spellEnd"/>
      <w:r w:rsidR="003F4CE6" w:rsidRPr="00A805EE">
        <w:rPr>
          <w:rFonts w:hint="eastAsia"/>
        </w:rPr>
        <w:t>）</w:t>
      </w:r>
    </w:p>
    <w:p w14:paraId="57022ECB" w14:textId="77777777" w:rsidR="00F24D3C" w:rsidRPr="00A805EE" w:rsidRDefault="00F24D3C" w:rsidP="00F24D3C"/>
    <w:p w14:paraId="09CA08DA" w14:textId="77777777" w:rsidR="00F24D3C" w:rsidRPr="00A805EE" w:rsidRDefault="00D05BB7" w:rsidP="00D05BB7">
      <w:pPr>
        <w:ind w:firstLineChars="100" w:firstLine="210"/>
      </w:pPr>
      <w:r w:rsidRPr="00A805EE">
        <w:rPr>
          <w:rFonts w:hint="eastAsia"/>
        </w:rPr>
        <w:t>「強い女性をつくる」―　ドイツ連邦施設女性代表者ネットワーク</w:t>
      </w:r>
      <w:r w:rsidR="00351325" w:rsidRPr="00A805EE">
        <w:t>は、ドイツ全土の女性代表とその代理人</w:t>
      </w:r>
      <w:r w:rsidR="00351325" w:rsidRPr="00A805EE">
        <w:rPr>
          <w:rFonts w:hint="eastAsia"/>
        </w:rPr>
        <w:t>の</w:t>
      </w:r>
      <w:r w:rsidR="00F24D3C" w:rsidRPr="00A805EE">
        <w:t>団体です。</w:t>
      </w:r>
    </w:p>
    <w:p w14:paraId="26C24446" w14:textId="63EEC697" w:rsidR="00F24D3C" w:rsidRPr="00A805EE" w:rsidRDefault="00F24D3C" w:rsidP="00D05BB7">
      <w:pPr>
        <w:ind w:firstLineChars="100" w:firstLine="210"/>
      </w:pPr>
      <w:r w:rsidRPr="00A805EE">
        <w:t>BMFSFJ</w:t>
      </w:r>
      <w:r w:rsidR="00D05BB7" w:rsidRPr="00A805EE">
        <w:rPr>
          <w:rFonts w:hint="eastAsia"/>
        </w:rPr>
        <w:t>（</w:t>
      </w:r>
      <w:r w:rsidRPr="00A805EE">
        <w:t>連邦家族・高齢者・女性・青年省</w:t>
      </w:r>
      <w:r w:rsidR="00D05BB7" w:rsidRPr="00A805EE">
        <w:rPr>
          <w:rFonts w:hint="eastAsia"/>
        </w:rPr>
        <w:t>）</w:t>
      </w:r>
      <w:r w:rsidRPr="00A805EE">
        <w:t>が委託した「障害</w:t>
      </w:r>
      <w:r w:rsidR="00D05BB7" w:rsidRPr="00A805EE">
        <w:rPr>
          <w:rFonts w:hint="eastAsia"/>
        </w:rPr>
        <w:t>のある</w:t>
      </w:r>
      <w:r w:rsidR="00351325" w:rsidRPr="00A805EE">
        <w:t>女性の生活状況とストレス状況」調査の</w:t>
      </w:r>
      <w:r w:rsidR="00351325" w:rsidRPr="00A805EE">
        <w:rPr>
          <w:rFonts w:hint="eastAsia"/>
        </w:rPr>
        <w:t>成果</w:t>
      </w:r>
      <w:r w:rsidRPr="00A805EE">
        <w:t>のひとつ</w:t>
      </w:r>
      <w:r w:rsidR="0068382F" w:rsidRPr="00A805EE">
        <w:rPr>
          <w:rFonts w:hint="eastAsia"/>
        </w:rPr>
        <w:t>は</w:t>
      </w:r>
      <w:r w:rsidRPr="00A805EE">
        <w:t>、</w:t>
      </w:r>
      <w:r w:rsidR="0068382F" w:rsidRPr="00A805EE">
        <w:t>作業所参加法</w:t>
      </w:r>
      <w:r w:rsidR="0068382F" w:rsidRPr="00A805EE">
        <w:rPr>
          <w:rFonts w:hint="eastAsia"/>
        </w:rPr>
        <w:t>（</w:t>
      </w:r>
      <w:r w:rsidR="0068382F" w:rsidRPr="00A805EE">
        <w:t>workshops participation law</w:t>
      </w:r>
      <w:r w:rsidR="0068382F" w:rsidRPr="00A805EE">
        <w:rPr>
          <w:rFonts w:hint="eastAsia"/>
        </w:rPr>
        <w:t>）</w:t>
      </w:r>
      <w:r w:rsidR="0037537A" w:rsidRPr="00A805EE">
        <w:rPr>
          <w:rFonts w:hint="eastAsia"/>
        </w:rPr>
        <w:t>に</w:t>
      </w:r>
      <w:r w:rsidR="00B06639" w:rsidRPr="00A805EE">
        <w:rPr>
          <w:rFonts w:hint="eastAsia"/>
        </w:rPr>
        <w:t>基づくワークショップにおける女性代表制度の実施</w:t>
      </w:r>
      <w:r w:rsidR="00A803D9" w:rsidRPr="00A805EE">
        <w:rPr>
          <w:rFonts w:hint="eastAsia"/>
        </w:rPr>
        <w:t>で</w:t>
      </w:r>
      <w:r w:rsidRPr="00A805EE">
        <w:t>す。</w:t>
      </w:r>
    </w:p>
    <w:p w14:paraId="05C20A4C" w14:textId="77777777" w:rsidR="00F24D3C" w:rsidRPr="00A805EE" w:rsidRDefault="00F24D3C" w:rsidP="00A803D9">
      <w:pPr>
        <w:ind w:firstLineChars="100" w:firstLine="210"/>
      </w:pPr>
      <w:r w:rsidRPr="00A805EE">
        <w:rPr>
          <w:rFonts w:hint="eastAsia"/>
        </w:rPr>
        <w:t>この利益代表の設置は、</w:t>
      </w:r>
      <w:r w:rsidRPr="00A805EE">
        <w:t>2017年以降、ワークショップ</w:t>
      </w:r>
      <w:r w:rsidR="00A803D9" w:rsidRPr="00A805EE">
        <w:rPr>
          <w:rFonts w:hint="eastAsia"/>
        </w:rPr>
        <w:t>（作業所）</w:t>
      </w:r>
      <w:r w:rsidRPr="00A805EE">
        <w:t>に法的に義務づけられ</w:t>
      </w:r>
      <w:r w:rsidR="00F84D55" w:rsidRPr="00A805EE">
        <w:rPr>
          <w:rFonts w:hint="eastAsia"/>
        </w:rPr>
        <w:t>まし</w:t>
      </w:r>
      <w:r w:rsidRPr="00A805EE">
        <w:t>た。</w:t>
      </w:r>
    </w:p>
    <w:p w14:paraId="0011C96C" w14:textId="77777777" w:rsidR="00F24D3C" w:rsidRPr="00A805EE" w:rsidRDefault="00F24D3C" w:rsidP="00A803D9">
      <w:pPr>
        <w:ind w:firstLineChars="100" w:firstLine="210"/>
      </w:pPr>
      <w:r w:rsidRPr="00A805EE">
        <w:rPr>
          <w:rFonts w:hint="eastAsia"/>
        </w:rPr>
        <w:t>国連労働委員会</w:t>
      </w:r>
      <w:r w:rsidR="00A803D9" w:rsidRPr="00A805EE">
        <w:rPr>
          <w:rFonts w:hint="eastAsia"/>
        </w:rPr>
        <w:t>（</w:t>
      </w:r>
      <w:r w:rsidR="00A803D9" w:rsidRPr="00A805EE">
        <w:t>The UN Committee on Labor</w:t>
      </w:r>
      <w:r w:rsidR="00B06639" w:rsidRPr="00A805EE">
        <w:rPr>
          <w:rFonts w:hint="eastAsia"/>
        </w:rPr>
        <w:t>。訳注：これはILO(国際労働機関)を指すと思われる。</w:t>
      </w:r>
      <w:r w:rsidR="00A803D9" w:rsidRPr="00A805EE">
        <w:rPr>
          <w:rFonts w:hint="eastAsia"/>
        </w:rPr>
        <w:t>）</w:t>
      </w:r>
      <w:r w:rsidRPr="00A805EE">
        <w:rPr>
          <w:rFonts w:hint="eastAsia"/>
        </w:rPr>
        <w:t>は、人権に則った</w:t>
      </w:r>
      <w:r w:rsidR="00A803D9" w:rsidRPr="00A805EE">
        <w:rPr>
          <w:rFonts w:hint="eastAsia"/>
        </w:rPr>
        <w:t>労働</w:t>
      </w:r>
      <w:r w:rsidRPr="00A805EE">
        <w:rPr>
          <w:rFonts w:hint="eastAsia"/>
        </w:rPr>
        <w:t>と雇用</w:t>
      </w:r>
      <w:r w:rsidR="00A803D9" w:rsidRPr="00A805EE">
        <w:rPr>
          <w:rFonts w:hint="eastAsia"/>
        </w:rPr>
        <w:t>の</w:t>
      </w:r>
      <w:r w:rsidRPr="00A805EE">
        <w:rPr>
          <w:rFonts w:hint="eastAsia"/>
        </w:rPr>
        <w:t>機会の継続的な創出を求めています。</w:t>
      </w:r>
    </w:p>
    <w:p w14:paraId="4568F679" w14:textId="77777777" w:rsidR="00F24D3C" w:rsidRPr="00A805EE" w:rsidRDefault="00F24D3C" w:rsidP="00A803D9">
      <w:pPr>
        <w:ind w:firstLineChars="100" w:firstLine="210"/>
      </w:pPr>
      <w:r w:rsidRPr="00A805EE">
        <w:rPr>
          <w:rFonts w:hint="eastAsia"/>
        </w:rPr>
        <w:t>この</w:t>
      </w:r>
      <w:r w:rsidR="00A803D9" w:rsidRPr="00A805EE">
        <w:rPr>
          <w:rFonts w:hint="eastAsia"/>
        </w:rPr>
        <w:t>要請</w:t>
      </w:r>
      <w:r w:rsidRPr="00A805EE">
        <w:rPr>
          <w:rFonts w:hint="eastAsia"/>
        </w:rPr>
        <w:t>は、障害者</w:t>
      </w:r>
      <w:r w:rsidR="00F84D55" w:rsidRPr="00A805EE">
        <w:rPr>
          <w:rFonts w:hint="eastAsia"/>
        </w:rPr>
        <w:t>の</w:t>
      </w:r>
      <w:r w:rsidR="00C81781" w:rsidRPr="00A805EE">
        <w:t>ワークショップ</w:t>
      </w:r>
      <w:r w:rsidRPr="00A805EE">
        <w:rPr>
          <w:rFonts w:hint="eastAsia"/>
        </w:rPr>
        <w:t>の今後を左右するものです。</w:t>
      </w:r>
    </w:p>
    <w:p w14:paraId="66C44950" w14:textId="77777777" w:rsidR="00F24D3C" w:rsidRPr="00A805EE" w:rsidRDefault="00F24D3C" w:rsidP="00F24D3C"/>
    <w:p w14:paraId="133D62DF" w14:textId="77777777" w:rsidR="00F24D3C" w:rsidRPr="00A805EE" w:rsidRDefault="00F84D55" w:rsidP="00F84D55">
      <w:pPr>
        <w:ind w:firstLineChars="100" w:firstLine="210"/>
      </w:pPr>
      <w:r w:rsidRPr="00A805EE">
        <w:rPr>
          <w:rFonts w:hint="eastAsia"/>
        </w:rPr>
        <w:t>「強い女性をつくる」</w:t>
      </w:r>
      <w:r w:rsidR="00F24D3C" w:rsidRPr="00A805EE">
        <w:t>の役員である女性たちが、</w:t>
      </w:r>
      <w:r w:rsidRPr="00A805EE">
        <w:rPr>
          <w:rFonts w:hint="eastAsia"/>
        </w:rPr>
        <w:t>いくつかの</w:t>
      </w:r>
      <w:r w:rsidR="00F24D3C" w:rsidRPr="00A805EE">
        <w:t>質問に対して意見を述べます。</w:t>
      </w:r>
    </w:p>
    <w:p w14:paraId="3506D290" w14:textId="77777777" w:rsidR="00F24D3C" w:rsidRPr="00A805EE" w:rsidRDefault="00F24D3C" w:rsidP="00F24D3C"/>
    <w:p w14:paraId="61C8B813" w14:textId="77777777" w:rsidR="00F24D3C" w:rsidRPr="00A805EE" w:rsidRDefault="00F24D3C" w:rsidP="00F24D3C">
      <w:pPr>
        <w:rPr>
          <w:b/>
          <w:bCs/>
        </w:rPr>
      </w:pPr>
      <w:r w:rsidRPr="00A805EE">
        <w:rPr>
          <w:b/>
          <w:bCs/>
        </w:rPr>
        <w:t>- 障害のある女性</w:t>
      </w:r>
      <w:r w:rsidR="00D87D5C" w:rsidRPr="00A805EE">
        <w:rPr>
          <w:rFonts w:hint="eastAsia"/>
          <w:b/>
          <w:bCs/>
        </w:rPr>
        <w:t>は</w:t>
      </w:r>
      <w:r w:rsidR="00B06639" w:rsidRPr="00A805EE">
        <w:rPr>
          <w:b/>
          <w:bCs/>
        </w:rPr>
        <w:t>第一</w:t>
      </w:r>
      <w:r w:rsidRPr="00A805EE">
        <w:rPr>
          <w:b/>
          <w:bCs/>
        </w:rPr>
        <w:t>労働市場</w:t>
      </w:r>
      <w:r w:rsidR="00D87D5C" w:rsidRPr="00A805EE">
        <w:rPr>
          <w:rFonts w:hint="eastAsia"/>
          <w:b/>
          <w:bCs/>
        </w:rPr>
        <w:t>（</w:t>
      </w:r>
      <w:r w:rsidR="00D87D5C" w:rsidRPr="00A805EE">
        <w:rPr>
          <w:b/>
          <w:bCs/>
        </w:rPr>
        <w:t>1st labor market</w:t>
      </w:r>
      <w:r w:rsidR="00D87D5C" w:rsidRPr="00A805EE">
        <w:rPr>
          <w:rFonts w:hint="eastAsia"/>
          <w:b/>
          <w:bCs/>
        </w:rPr>
        <w:t>）</w:t>
      </w:r>
      <w:r w:rsidRPr="00A805EE">
        <w:rPr>
          <w:b/>
          <w:bCs/>
        </w:rPr>
        <w:t>に参加する機会を</w:t>
      </w:r>
      <w:r w:rsidR="00AE20C1" w:rsidRPr="00A805EE">
        <w:rPr>
          <w:rFonts w:hint="eastAsia"/>
          <w:b/>
          <w:bCs/>
        </w:rPr>
        <w:t>どう評価し</w:t>
      </w:r>
      <w:r w:rsidRPr="00A805EE">
        <w:rPr>
          <w:b/>
          <w:bCs/>
        </w:rPr>
        <w:t>ますか？</w:t>
      </w:r>
    </w:p>
    <w:p w14:paraId="6C4AA1F7" w14:textId="77777777" w:rsidR="00F24D3C" w:rsidRPr="00A805EE" w:rsidRDefault="00F24D3C" w:rsidP="00F24D3C"/>
    <w:p w14:paraId="0634849C" w14:textId="77777777" w:rsidR="00F24D3C" w:rsidRPr="00A805EE" w:rsidRDefault="00AE20C1" w:rsidP="00D87D5C">
      <w:pPr>
        <w:ind w:firstLineChars="100" w:firstLine="210"/>
      </w:pPr>
      <w:r w:rsidRPr="00A805EE">
        <w:rPr>
          <w:rFonts w:hint="eastAsia"/>
        </w:rPr>
        <w:t>「悪い」または「非常に悪い」。</w:t>
      </w:r>
      <w:r w:rsidR="00F24D3C" w:rsidRPr="00A805EE">
        <w:rPr>
          <w:rFonts w:hint="eastAsia"/>
        </w:rPr>
        <w:t>主にインターンシップ</w:t>
      </w:r>
      <w:r w:rsidRPr="00A805EE">
        <w:rPr>
          <w:rFonts w:hint="eastAsia"/>
        </w:rPr>
        <w:t>（職業体験）</w:t>
      </w:r>
      <w:r w:rsidR="00B06639" w:rsidRPr="00A805EE">
        <w:rPr>
          <w:rFonts w:hint="eastAsia"/>
        </w:rPr>
        <w:t>（の機会）は提供される</w:t>
      </w:r>
      <w:r w:rsidR="00F24D3C" w:rsidRPr="00A805EE">
        <w:rPr>
          <w:rFonts w:hint="eastAsia"/>
        </w:rPr>
        <w:t>が、残念ながら企業内での仕事につながることはあまりなく、社会保険の対象となる雇用につながるのは個別のケースのみ。</w:t>
      </w:r>
    </w:p>
    <w:p w14:paraId="27CFFC29" w14:textId="77777777" w:rsidR="00F24D3C" w:rsidRPr="00A805EE" w:rsidRDefault="00B06639" w:rsidP="00D87D5C">
      <w:pPr>
        <w:ind w:firstLineChars="100" w:firstLine="210"/>
      </w:pPr>
      <w:r w:rsidRPr="00A805EE">
        <w:rPr>
          <w:rFonts w:hint="eastAsia"/>
        </w:rPr>
        <w:t>実際に行う選択肢</w:t>
      </w:r>
      <w:r w:rsidR="00F24D3C" w:rsidRPr="00A805EE">
        <w:rPr>
          <w:rFonts w:hint="eastAsia"/>
        </w:rPr>
        <w:t>に関する情報や教育</w:t>
      </w:r>
      <w:r w:rsidR="00322C7A" w:rsidRPr="00A805EE">
        <w:rPr>
          <w:rFonts w:hint="eastAsia"/>
        </w:rPr>
        <w:t>は</w:t>
      </w:r>
      <w:r w:rsidR="00F24D3C" w:rsidRPr="00A805EE">
        <w:rPr>
          <w:rFonts w:hint="eastAsia"/>
        </w:rPr>
        <w:t>ほとんどない。</w:t>
      </w:r>
    </w:p>
    <w:p w14:paraId="7109802A" w14:textId="77777777" w:rsidR="00F24D3C" w:rsidRPr="00A805EE" w:rsidRDefault="00F24D3C" w:rsidP="00D87D5C">
      <w:pPr>
        <w:ind w:firstLineChars="100" w:firstLine="210"/>
      </w:pPr>
      <w:r w:rsidRPr="00A805EE">
        <w:rPr>
          <w:rFonts w:hint="eastAsia"/>
        </w:rPr>
        <w:t>地方ではさらに状況が悪い。企業数がそれほど多くなく、</w:t>
      </w:r>
      <w:r w:rsidR="000705A3" w:rsidRPr="00A805EE">
        <w:rPr>
          <w:rFonts w:hint="eastAsia"/>
        </w:rPr>
        <w:t>移動</w:t>
      </w:r>
      <w:r w:rsidRPr="00A805EE">
        <w:rPr>
          <w:rFonts w:hint="eastAsia"/>
        </w:rPr>
        <w:t>に時間がかかる。</w:t>
      </w:r>
    </w:p>
    <w:p w14:paraId="1486D235" w14:textId="77777777" w:rsidR="00F24D3C" w:rsidRPr="00A805EE" w:rsidRDefault="00F24D3C" w:rsidP="00D87D5C">
      <w:pPr>
        <w:ind w:firstLineChars="100" w:firstLine="210"/>
      </w:pPr>
      <w:r w:rsidRPr="00A805EE">
        <w:rPr>
          <w:rFonts w:hint="eastAsia"/>
        </w:rPr>
        <w:t>教育</w:t>
      </w:r>
      <w:r w:rsidR="00322C7A" w:rsidRPr="00A805EE">
        <w:rPr>
          <w:rFonts w:hint="eastAsia"/>
        </w:rPr>
        <w:t>活動</w:t>
      </w:r>
      <w:r w:rsidRPr="00A805EE">
        <w:rPr>
          <w:rFonts w:hint="eastAsia"/>
        </w:rPr>
        <w:t>や、</w:t>
      </w:r>
      <w:r w:rsidR="00C81781" w:rsidRPr="00A805EE">
        <w:t>ワークショップ</w:t>
      </w:r>
      <w:r w:rsidRPr="00A805EE">
        <w:rPr>
          <w:rFonts w:hint="eastAsia"/>
        </w:rPr>
        <w:t>と雇用</w:t>
      </w:r>
      <w:r w:rsidR="00322C7A" w:rsidRPr="00A805EE">
        <w:rPr>
          <w:rFonts w:hint="eastAsia"/>
        </w:rPr>
        <w:t>主</w:t>
      </w:r>
      <w:r w:rsidRPr="00A805EE">
        <w:rPr>
          <w:rFonts w:hint="eastAsia"/>
        </w:rPr>
        <w:t>の交流がうまくいっていない。</w:t>
      </w:r>
    </w:p>
    <w:p w14:paraId="133AF3FA" w14:textId="77777777" w:rsidR="00F24D3C" w:rsidRPr="00A805EE" w:rsidRDefault="00322C7A" w:rsidP="00322C7A">
      <w:pPr>
        <w:ind w:firstLineChars="100" w:firstLine="210"/>
      </w:pPr>
      <w:r w:rsidRPr="00A805EE">
        <w:rPr>
          <w:rFonts w:hint="eastAsia"/>
        </w:rPr>
        <w:t>訓練</w:t>
      </w:r>
      <w:r w:rsidR="00F24D3C" w:rsidRPr="00A805EE">
        <w:rPr>
          <w:rFonts w:hint="eastAsia"/>
        </w:rPr>
        <w:t>やコミュニケーションが不足している。</w:t>
      </w:r>
    </w:p>
    <w:p w14:paraId="57AE848D" w14:textId="77777777" w:rsidR="00F24D3C" w:rsidRPr="00A805EE" w:rsidRDefault="00F24D3C" w:rsidP="00D87D5C">
      <w:pPr>
        <w:ind w:firstLineChars="100" w:firstLine="210"/>
      </w:pPr>
      <w:r w:rsidRPr="00A805EE">
        <w:rPr>
          <w:rFonts w:hint="eastAsia"/>
        </w:rPr>
        <w:t>重度の重複障害</w:t>
      </w:r>
      <w:r w:rsidR="00322C7A" w:rsidRPr="00A805EE">
        <w:rPr>
          <w:rFonts w:hint="eastAsia"/>
        </w:rPr>
        <w:t>のある</w:t>
      </w:r>
      <w:r w:rsidRPr="00A805EE">
        <w:rPr>
          <w:rFonts w:hint="eastAsia"/>
        </w:rPr>
        <w:t>女性には、</w:t>
      </w:r>
      <w:r w:rsidRPr="00A805EE">
        <w:t>1：1</w:t>
      </w:r>
      <w:r w:rsidR="000705A3" w:rsidRPr="00A805EE">
        <w:t>のケアが必要です。これが実現可能であることは想像しがたい。</w:t>
      </w:r>
      <w:r w:rsidR="000705A3" w:rsidRPr="00A805EE">
        <w:rPr>
          <w:rFonts w:hint="eastAsia"/>
        </w:rPr>
        <w:t>このことは基本的</w:t>
      </w:r>
      <w:r w:rsidRPr="00A805EE">
        <w:t>には、彼女たちが</w:t>
      </w:r>
      <w:r w:rsidR="000705A3" w:rsidRPr="00A805EE">
        <w:rPr>
          <w:rFonts w:hint="eastAsia"/>
        </w:rPr>
        <w:t>（第一労働市場で）</w:t>
      </w:r>
      <w:r w:rsidRPr="00A805EE">
        <w:t>労働生活に参加することはな</w:t>
      </w:r>
      <w:r w:rsidR="000705A3" w:rsidRPr="00A805EE">
        <w:rPr>
          <w:rFonts w:hint="eastAsia"/>
        </w:rPr>
        <w:t>いということを意味します。</w:t>
      </w:r>
    </w:p>
    <w:p w14:paraId="5D20010B" w14:textId="77777777" w:rsidR="00F24D3C" w:rsidRPr="00A805EE" w:rsidRDefault="00F24D3C" w:rsidP="00F24D3C"/>
    <w:p w14:paraId="2FD4EB73" w14:textId="77777777" w:rsidR="00F24D3C" w:rsidRPr="00A805EE" w:rsidRDefault="00F24D3C" w:rsidP="00F24D3C">
      <w:pPr>
        <w:rPr>
          <w:b/>
          <w:bCs/>
        </w:rPr>
      </w:pPr>
      <w:r w:rsidRPr="00A805EE">
        <w:rPr>
          <w:b/>
          <w:bCs/>
        </w:rPr>
        <w:t>- ワークショップに参加する機会を、女性はどのように評価していると思いますか？</w:t>
      </w:r>
    </w:p>
    <w:p w14:paraId="16595633" w14:textId="77777777" w:rsidR="00F24D3C" w:rsidRPr="00A805EE" w:rsidRDefault="00F24D3C" w:rsidP="00F24D3C"/>
    <w:p w14:paraId="7C4C9793" w14:textId="77777777" w:rsidR="00F24D3C" w:rsidRPr="00A805EE" w:rsidRDefault="00F24D3C" w:rsidP="000A6D9F">
      <w:pPr>
        <w:ind w:firstLineChars="100" w:firstLine="210"/>
      </w:pPr>
      <w:r w:rsidRPr="00A805EE">
        <w:rPr>
          <w:rFonts w:hint="eastAsia"/>
        </w:rPr>
        <w:t>安全で快適だと感じるので、おおむね肯定的です。</w:t>
      </w:r>
      <w:r w:rsidR="000A6D9F" w:rsidRPr="00A805EE">
        <w:rPr>
          <w:rFonts w:hint="eastAsia"/>
        </w:rPr>
        <w:t>いろいろな</w:t>
      </w:r>
      <w:r w:rsidRPr="00A805EE">
        <w:rPr>
          <w:rFonts w:hint="eastAsia"/>
        </w:rPr>
        <w:t>オファーがある。選択</w:t>
      </w:r>
      <w:r w:rsidR="000705A3" w:rsidRPr="00A805EE">
        <w:rPr>
          <w:rFonts w:hint="eastAsia"/>
        </w:rPr>
        <w:t>するためのサポートがある。時間がある。女性への配慮がある。無視</w:t>
      </w:r>
      <w:r w:rsidRPr="00A805EE">
        <w:rPr>
          <w:rFonts w:hint="eastAsia"/>
        </w:rPr>
        <w:t>されることがない。</w:t>
      </w:r>
    </w:p>
    <w:p w14:paraId="215FD352" w14:textId="77777777" w:rsidR="00F24D3C" w:rsidRPr="00A805EE" w:rsidRDefault="000A6D9F" w:rsidP="00F24D3C">
      <w:r w:rsidRPr="00A805EE">
        <w:rPr>
          <w:rFonts w:hint="eastAsia"/>
        </w:rPr>
        <w:t xml:space="preserve">　女性向けの支援オプションがあり、</w:t>
      </w:r>
      <w:r w:rsidR="000705A3" w:rsidRPr="00A805EE">
        <w:rPr>
          <w:rFonts w:hint="eastAsia"/>
        </w:rPr>
        <w:t>第一労働市場にはこのような形では存在しない。仕事（の遂行）上の</w:t>
      </w:r>
      <w:r w:rsidR="00F24D3C" w:rsidRPr="00A805EE">
        <w:rPr>
          <w:rFonts w:hint="eastAsia"/>
        </w:rPr>
        <w:t>プレッシャーを感じない。</w:t>
      </w:r>
    </w:p>
    <w:p w14:paraId="743AC06F" w14:textId="77777777" w:rsidR="00F24D3C" w:rsidRPr="00A805EE" w:rsidRDefault="00F24D3C" w:rsidP="000A6D9F">
      <w:pPr>
        <w:ind w:firstLineChars="100" w:firstLine="210"/>
      </w:pPr>
      <w:r w:rsidRPr="00A805EE">
        <w:rPr>
          <w:rFonts w:hint="eastAsia"/>
        </w:rPr>
        <w:t>女性たちは、ワークショップ</w:t>
      </w:r>
      <w:r w:rsidR="00DA6C8B" w:rsidRPr="00A805EE">
        <w:rPr>
          <w:rFonts w:hint="eastAsia"/>
        </w:rPr>
        <w:t>（での仕事）</w:t>
      </w:r>
      <w:r w:rsidR="009B4464" w:rsidRPr="00A805EE">
        <w:rPr>
          <w:rFonts w:hint="eastAsia"/>
        </w:rPr>
        <w:t>を離れる</w:t>
      </w:r>
      <w:r w:rsidRPr="00A805EE">
        <w:rPr>
          <w:rFonts w:hint="eastAsia"/>
        </w:rPr>
        <w:t>と、かなり頻繁に失業の影響を受けると想定しています。</w:t>
      </w:r>
    </w:p>
    <w:p w14:paraId="0CF565C0" w14:textId="77777777" w:rsidR="00F24D3C" w:rsidRPr="00A805EE" w:rsidRDefault="00F24D3C" w:rsidP="00F24D3C"/>
    <w:p w14:paraId="3D4D414E" w14:textId="77777777" w:rsidR="00F24D3C" w:rsidRPr="00A805EE" w:rsidRDefault="00F24D3C" w:rsidP="00F24D3C">
      <w:pPr>
        <w:rPr>
          <w:b/>
          <w:bCs/>
        </w:rPr>
      </w:pPr>
      <w:r w:rsidRPr="00A805EE">
        <w:rPr>
          <w:b/>
          <w:bCs/>
        </w:rPr>
        <w:t>- 賃金</w:t>
      </w:r>
      <w:r w:rsidR="009B4464" w:rsidRPr="00A805EE">
        <w:rPr>
          <w:rFonts w:hint="eastAsia"/>
          <w:b/>
          <w:bCs/>
        </w:rPr>
        <w:t>の面</w:t>
      </w:r>
      <w:r w:rsidRPr="00A805EE">
        <w:rPr>
          <w:b/>
          <w:bCs/>
        </w:rPr>
        <w:t>で、女性はワークショップで働くことをどのように経験してい</w:t>
      </w:r>
      <w:r w:rsidR="009B4464" w:rsidRPr="00A805EE">
        <w:rPr>
          <w:rFonts w:hint="eastAsia"/>
          <w:b/>
          <w:bCs/>
        </w:rPr>
        <w:t>ますか？</w:t>
      </w:r>
    </w:p>
    <w:p w14:paraId="57CF1CE9" w14:textId="77777777" w:rsidR="00F24D3C" w:rsidRPr="00A805EE" w:rsidRDefault="00F24D3C" w:rsidP="00F24D3C"/>
    <w:p w14:paraId="3F94ECBD" w14:textId="77777777" w:rsidR="00F24D3C" w:rsidRPr="00A805EE" w:rsidRDefault="00F24D3C" w:rsidP="009B4464">
      <w:pPr>
        <w:ind w:firstLineChars="100" w:firstLine="210"/>
      </w:pPr>
      <w:r w:rsidRPr="00A805EE">
        <w:rPr>
          <w:rFonts w:hint="eastAsia"/>
        </w:rPr>
        <w:t>女性たちは病気のために余計なストレスを抱えていることが多いので、仕事の割に賃金が低すぎる。個人的には、パフォーマンス</w:t>
      </w:r>
      <w:r w:rsidR="00DA6C8B" w:rsidRPr="00A805EE">
        <w:rPr>
          <w:rFonts w:hint="eastAsia"/>
        </w:rPr>
        <w:t>（仕事ぶり</w:t>
      </w:r>
      <w:r w:rsidR="004F7A28" w:rsidRPr="00A805EE">
        <w:rPr>
          <w:rFonts w:hint="eastAsia"/>
        </w:rPr>
        <w:t>）</w:t>
      </w:r>
      <w:r w:rsidR="00DA6C8B" w:rsidRPr="00A805EE">
        <w:rPr>
          <w:rFonts w:hint="eastAsia"/>
        </w:rPr>
        <w:t>が限ら</w:t>
      </w:r>
      <w:r w:rsidRPr="00A805EE">
        <w:rPr>
          <w:rFonts w:hint="eastAsia"/>
        </w:rPr>
        <w:t>れるのはどうしようもない</w:t>
      </w:r>
      <w:r w:rsidR="004F7A28" w:rsidRPr="00A805EE">
        <w:rPr>
          <w:rFonts w:hint="eastAsia"/>
        </w:rPr>
        <w:t>と思います。</w:t>
      </w:r>
      <w:r w:rsidRPr="00A805EE">
        <w:rPr>
          <w:rFonts w:hint="eastAsia"/>
        </w:rPr>
        <w:t>介護や支援を受けることができない女性も多い。例えば、</w:t>
      </w:r>
      <w:r w:rsidR="004F7A28" w:rsidRPr="00A805EE">
        <w:rPr>
          <w:rFonts w:hint="eastAsia"/>
        </w:rPr>
        <w:t>心理的</w:t>
      </w:r>
      <w:r w:rsidRPr="00A805EE">
        <w:rPr>
          <w:rFonts w:hint="eastAsia"/>
        </w:rPr>
        <w:t>な障害の場合、そうでない</w:t>
      </w:r>
      <w:r w:rsidR="004F7A28" w:rsidRPr="00A805EE">
        <w:rPr>
          <w:rFonts w:hint="eastAsia"/>
        </w:rPr>
        <w:t>（受けられない）</w:t>
      </w:r>
      <w:r w:rsidRPr="00A805EE">
        <w:rPr>
          <w:rFonts w:hint="eastAsia"/>
        </w:rPr>
        <w:t>ことが多い。</w:t>
      </w:r>
    </w:p>
    <w:p w14:paraId="4F4ADD2F" w14:textId="77777777" w:rsidR="00F24D3C" w:rsidRPr="00A805EE" w:rsidRDefault="00F24D3C" w:rsidP="009B4464">
      <w:pPr>
        <w:ind w:firstLineChars="100" w:firstLine="210"/>
      </w:pPr>
      <w:r w:rsidRPr="00A805EE">
        <w:rPr>
          <w:rFonts w:hint="eastAsia"/>
        </w:rPr>
        <w:t>第</w:t>
      </w:r>
      <w:r w:rsidR="00DA6C8B" w:rsidRPr="00A805EE">
        <w:rPr>
          <w:rFonts w:hint="eastAsia"/>
        </w:rPr>
        <w:t>一</w:t>
      </w:r>
      <w:r w:rsidRPr="00A805EE">
        <w:t>労働市場での給与</w:t>
      </w:r>
      <w:r w:rsidR="004F7A28" w:rsidRPr="00A805EE">
        <w:rPr>
          <w:rFonts w:hint="eastAsia"/>
        </w:rPr>
        <w:t>は</w:t>
      </w:r>
      <w:r w:rsidR="00DA6C8B" w:rsidRPr="00A805EE">
        <w:rPr>
          <w:rFonts w:hint="eastAsia"/>
        </w:rPr>
        <w:t>不公平</w:t>
      </w:r>
      <w:r w:rsidRPr="00A805EE">
        <w:t>な給与である。</w:t>
      </w:r>
    </w:p>
    <w:p w14:paraId="06143BB4" w14:textId="77777777" w:rsidR="00F24D3C" w:rsidRPr="00A805EE" w:rsidRDefault="00F24D3C" w:rsidP="009B4464">
      <w:pPr>
        <w:ind w:firstLineChars="100" w:firstLine="210"/>
      </w:pPr>
      <w:r w:rsidRPr="00A805EE">
        <w:rPr>
          <w:rFonts w:hint="eastAsia"/>
        </w:rPr>
        <w:t>また、</w:t>
      </w:r>
      <w:r w:rsidR="004F7A28" w:rsidRPr="00A805EE">
        <w:rPr>
          <w:rFonts w:hint="eastAsia"/>
        </w:rPr>
        <w:t>ワークショップ</w:t>
      </w:r>
      <w:r w:rsidR="00DA6C8B" w:rsidRPr="00A805EE">
        <w:rPr>
          <w:rFonts w:hint="eastAsia"/>
        </w:rPr>
        <w:t>内でも不当な扱い</w:t>
      </w:r>
      <w:r w:rsidRPr="00A805EE">
        <w:rPr>
          <w:rFonts w:hint="eastAsia"/>
        </w:rPr>
        <w:t>がある。貢献度が違うのに、みんなほぼ同じ金額をもらっている。</w:t>
      </w:r>
    </w:p>
    <w:p w14:paraId="514323E2" w14:textId="77777777" w:rsidR="00F24D3C" w:rsidRPr="00A805EE" w:rsidRDefault="00DA6C8B" w:rsidP="00DA6C8B">
      <w:pPr>
        <w:ind w:firstLineChars="100" w:firstLine="210"/>
      </w:pPr>
      <w:r w:rsidRPr="00A805EE">
        <w:rPr>
          <w:rFonts w:hint="eastAsia"/>
        </w:rPr>
        <w:t>たとえば、誰かがもっと頑張って働けば、その増えた分は基本保障（額）</w:t>
      </w:r>
      <w:r w:rsidR="00F24D3C" w:rsidRPr="00A805EE">
        <w:rPr>
          <w:rFonts w:hint="eastAsia"/>
        </w:rPr>
        <w:t>から大きく差し引かれるなど。</w:t>
      </w:r>
    </w:p>
    <w:p w14:paraId="17C4777C" w14:textId="77777777" w:rsidR="00F24D3C" w:rsidRPr="00A805EE" w:rsidRDefault="00F24D3C" w:rsidP="004F7A28">
      <w:pPr>
        <w:ind w:firstLineChars="100" w:firstLine="210"/>
      </w:pPr>
      <w:r w:rsidRPr="00A805EE">
        <w:rPr>
          <w:rFonts w:hint="eastAsia"/>
        </w:rPr>
        <w:t>ワークショップで得たお金だけでは、自活できない。その結果、</w:t>
      </w:r>
      <w:r w:rsidR="00DA6C8B" w:rsidRPr="00A805EE">
        <w:rPr>
          <w:rFonts w:hint="eastAsia"/>
        </w:rPr>
        <w:t>（社会扶助担当機関地域）</w:t>
      </w:r>
      <w:r w:rsidR="003D70D7" w:rsidRPr="00A805EE">
        <w:rPr>
          <w:rFonts w:hint="eastAsia"/>
        </w:rPr>
        <w:t>事務所</w:t>
      </w:r>
      <w:r w:rsidR="00845909" w:rsidRPr="00A805EE">
        <w:rPr>
          <w:rFonts w:hint="eastAsia"/>
        </w:rPr>
        <w:t>への依存</w:t>
      </w:r>
      <w:r w:rsidR="005105CE" w:rsidRPr="00A805EE">
        <w:rPr>
          <w:rFonts w:hint="eastAsia"/>
        </w:rPr>
        <w:t>関係が依然としてある</w:t>
      </w:r>
      <w:r w:rsidRPr="00A805EE">
        <w:rPr>
          <w:rFonts w:hint="eastAsia"/>
        </w:rPr>
        <w:t>。</w:t>
      </w:r>
    </w:p>
    <w:p w14:paraId="6728967A" w14:textId="77777777" w:rsidR="003D70D7" w:rsidRPr="00A805EE" w:rsidRDefault="00F24D3C" w:rsidP="009B4464">
      <w:pPr>
        <w:ind w:firstLineChars="100" w:firstLine="210"/>
      </w:pPr>
      <w:r w:rsidRPr="00A805EE">
        <w:rPr>
          <w:rFonts w:hint="eastAsia"/>
        </w:rPr>
        <w:t>より公平な新しい賃金制度の整備は、</w:t>
      </w:r>
      <w:r w:rsidR="003D70D7" w:rsidRPr="00A805EE">
        <w:t>例えば年金法やサービスなど、既存の法的請求権を失うことなく</w:t>
      </w:r>
      <w:r w:rsidR="003D70D7" w:rsidRPr="00A805EE">
        <w:rPr>
          <w:rFonts w:hint="eastAsia"/>
        </w:rPr>
        <w:t>、</w:t>
      </w:r>
      <w:r w:rsidRPr="00A805EE">
        <w:rPr>
          <w:rFonts w:hint="eastAsia"/>
        </w:rPr>
        <w:t>障害者が</w:t>
      </w:r>
      <w:r w:rsidR="003D70D7" w:rsidRPr="00A805EE">
        <w:rPr>
          <w:rFonts w:hint="eastAsia"/>
        </w:rPr>
        <w:t>労働</w:t>
      </w:r>
      <w:r w:rsidRPr="00A805EE">
        <w:rPr>
          <w:rFonts w:hint="eastAsia"/>
        </w:rPr>
        <w:t>を通じて生計を立てられるようにするという国連</w:t>
      </w:r>
      <w:r w:rsidRPr="00A805EE">
        <w:t>CRPDの目標達成につながる。</w:t>
      </w:r>
    </w:p>
    <w:p w14:paraId="1B21BCA2" w14:textId="77777777" w:rsidR="00F24D3C" w:rsidRPr="00A805EE" w:rsidRDefault="00F24D3C" w:rsidP="00F24D3C"/>
    <w:p w14:paraId="784E656B" w14:textId="77777777" w:rsidR="00F24D3C" w:rsidRPr="00A805EE" w:rsidRDefault="00F24D3C" w:rsidP="00F24D3C">
      <w:pPr>
        <w:rPr>
          <w:b/>
          <w:bCs/>
        </w:rPr>
      </w:pPr>
      <w:r w:rsidRPr="00A805EE">
        <w:rPr>
          <w:b/>
          <w:bCs/>
        </w:rPr>
        <w:t>- 女性はハラスメントや差別、そして/または暴力から保護されていますか？</w:t>
      </w:r>
    </w:p>
    <w:p w14:paraId="7295C084" w14:textId="77777777" w:rsidR="00F24D3C" w:rsidRPr="00A805EE" w:rsidRDefault="00F24D3C" w:rsidP="00F24D3C"/>
    <w:p w14:paraId="76077186" w14:textId="77777777" w:rsidR="00F24D3C" w:rsidRPr="00A805EE" w:rsidRDefault="00DA6C8B" w:rsidP="009B4464">
      <w:pPr>
        <w:ind w:firstLineChars="100" w:firstLine="210"/>
      </w:pPr>
      <w:r w:rsidRPr="00A805EE">
        <w:rPr>
          <w:rFonts w:hint="eastAsia"/>
        </w:rPr>
        <w:t>第一</w:t>
      </w:r>
      <w:r w:rsidR="00F24D3C" w:rsidRPr="00A805EE">
        <w:rPr>
          <w:rFonts w:hint="eastAsia"/>
        </w:rPr>
        <w:t>労働市場とは対照的に、女性はより</w:t>
      </w:r>
      <w:r w:rsidRPr="00A805EE">
        <w:rPr>
          <w:rFonts w:hint="eastAsia"/>
        </w:rPr>
        <w:t>よく</w:t>
      </w:r>
      <w:r w:rsidR="00F24D3C" w:rsidRPr="00A805EE">
        <w:rPr>
          <w:rFonts w:hint="eastAsia"/>
        </w:rPr>
        <w:t>保護されていると感じています。</w:t>
      </w:r>
    </w:p>
    <w:p w14:paraId="169B1F56" w14:textId="77777777" w:rsidR="00F24D3C" w:rsidRPr="00A805EE" w:rsidRDefault="003D70D7" w:rsidP="003D70D7">
      <w:pPr>
        <w:ind w:firstLineChars="100" w:firstLine="210"/>
      </w:pPr>
      <w:r w:rsidRPr="00A805EE">
        <w:rPr>
          <w:rFonts w:hint="eastAsia"/>
        </w:rPr>
        <w:t>ワークショップ</w:t>
      </w:r>
      <w:r w:rsidR="00F24D3C" w:rsidRPr="00A805EE">
        <w:rPr>
          <w:rFonts w:hint="eastAsia"/>
        </w:rPr>
        <w:t>では、</w:t>
      </w:r>
      <w:r w:rsidR="00E41C2A" w:rsidRPr="00A805EE">
        <w:rPr>
          <w:rFonts w:hint="eastAsia"/>
        </w:rPr>
        <w:t>ある意味で自分たちを対等と見</w:t>
      </w:r>
      <w:r w:rsidR="00F24D3C" w:rsidRPr="00A805EE">
        <w:rPr>
          <w:rFonts w:hint="eastAsia"/>
        </w:rPr>
        <w:t>、一体感を育むことができるため、より安心感を得ることができます。</w:t>
      </w:r>
    </w:p>
    <w:p w14:paraId="580DF13F" w14:textId="6D2AB8A0" w:rsidR="00C81781" w:rsidRPr="00A805EE" w:rsidRDefault="00C81781" w:rsidP="00C81781">
      <w:pPr>
        <w:ind w:firstLineChars="100" w:firstLine="210"/>
        <w:jc w:val="right"/>
      </w:pPr>
      <w:r w:rsidRPr="00A805EE">
        <w:rPr>
          <w:rFonts w:hint="eastAsia"/>
        </w:rPr>
        <w:t>（翻訳：佐藤久夫、</w:t>
      </w:r>
      <w:r w:rsidR="006C464F" w:rsidRPr="00A805EE">
        <w:rPr>
          <w:rFonts w:hint="eastAsia"/>
        </w:rPr>
        <w:t>松井亮輔</w:t>
      </w:r>
      <w:r w:rsidRPr="00A805EE">
        <w:rPr>
          <w:rFonts w:hint="eastAsia"/>
        </w:rPr>
        <w:t>）</w:t>
      </w:r>
    </w:p>
    <w:sectPr w:rsidR="00C81781" w:rsidRPr="00A805EE" w:rsidSect="00313AD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74CA" w14:textId="77777777" w:rsidR="007C23B6" w:rsidRDefault="007C23B6" w:rsidP="007C23B6">
      <w:r>
        <w:separator/>
      </w:r>
    </w:p>
  </w:endnote>
  <w:endnote w:type="continuationSeparator" w:id="0">
    <w:p w14:paraId="335BF5A7" w14:textId="77777777" w:rsidR="007C23B6" w:rsidRDefault="007C23B6" w:rsidP="007C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729503"/>
      <w:docPartObj>
        <w:docPartGallery w:val="Page Numbers (Bottom of Page)"/>
        <w:docPartUnique/>
      </w:docPartObj>
    </w:sdtPr>
    <w:sdtEndPr/>
    <w:sdtContent>
      <w:p w14:paraId="16150DFC" w14:textId="77777777" w:rsidR="00F84D55" w:rsidRDefault="00992484">
        <w:pPr>
          <w:pStyle w:val="a5"/>
        </w:pPr>
        <w:r>
          <w:fldChar w:fldCharType="begin"/>
        </w:r>
        <w:r w:rsidR="00F84D55">
          <w:instrText>PAGE   \* MERGEFORMAT</w:instrText>
        </w:r>
        <w:r>
          <w:fldChar w:fldCharType="separate"/>
        </w:r>
        <w:r w:rsidR="005105CE" w:rsidRPr="005105CE">
          <w:rPr>
            <w:noProof/>
            <w:lang w:val="ja-JP"/>
          </w:rPr>
          <w:t>2</w:t>
        </w:r>
        <w:r>
          <w:fldChar w:fldCharType="end"/>
        </w:r>
      </w:p>
    </w:sdtContent>
  </w:sdt>
  <w:p w14:paraId="40C62E73" w14:textId="77777777" w:rsidR="00F84D55" w:rsidRDefault="00F84D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D0E9" w14:textId="77777777" w:rsidR="007C23B6" w:rsidRDefault="007C23B6" w:rsidP="007C23B6">
      <w:r>
        <w:separator/>
      </w:r>
    </w:p>
  </w:footnote>
  <w:footnote w:type="continuationSeparator" w:id="0">
    <w:p w14:paraId="7ECC9BDC" w14:textId="77777777" w:rsidR="007C23B6" w:rsidRDefault="007C23B6" w:rsidP="007C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0"/>
    <w:rsid w:val="000705A3"/>
    <w:rsid w:val="000A6D9F"/>
    <w:rsid w:val="002467E5"/>
    <w:rsid w:val="00313AD9"/>
    <w:rsid w:val="00322C7A"/>
    <w:rsid w:val="00351325"/>
    <w:rsid w:val="0037537A"/>
    <w:rsid w:val="003D1A10"/>
    <w:rsid w:val="003D70D7"/>
    <w:rsid w:val="003F4CE6"/>
    <w:rsid w:val="004F7A28"/>
    <w:rsid w:val="005105CE"/>
    <w:rsid w:val="0068382F"/>
    <w:rsid w:val="006C464F"/>
    <w:rsid w:val="007C23B6"/>
    <w:rsid w:val="007D6384"/>
    <w:rsid w:val="00845909"/>
    <w:rsid w:val="00953DE2"/>
    <w:rsid w:val="00992484"/>
    <w:rsid w:val="009B4464"/>
    <w:rsid w:val="00A803D9"/>
    <w:rsid w:val="00A805EE"/>
    <w:rsid w:val="00AE20C1"/>
    <w:rsid w:val="00B06639"/>
    <w:rsid w:val="00C81781"/>
    <w:rsid w:val="00CE3357"/>
    <w:rsid w:val="00D05BB7"/>
    <w:rsid w:val="00D522A9"/>
    <w:rsid w:val="00D87D5C"/>
    <w:rsid w:val="00DA6C8B"/>
    <w:rsid w:val="00E41C2A"/>
    <w:rsid w:val="00F24D3C"/>
    <w:rsid w:val="00F84D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0242D9"/>
  <w15:docId w15:val="{ABA69158-4700-49F2-AA67-389B951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B6"/>
    <w:pPr>
      <w:tabs>
        <w:tab w:val="center" w:pos="4252"/>
        <w:tab w:val="right" w:pos="8504"/>
      </w:tabs>
      <w:snapToGrid w:val="0"/>
    </w:pPr>
  </w:style>
  <w:style w:type="character" w:customStyle="1" w:styleId="a4">
    <w:name w:val="ヘッダー (文字)"/>
    <w:basedOn w:val="a0"/>
    <w:link w:val="a3"/>
    <w:uiPriority w:val="99"/>
    <w:rsid w:val="007C23B6"/>
  </w:style>
  <w:style w:type="paragraph" w:styleId="a5">
    <w:name w:val="footer"/>
    <w:basedOn w:val="a"/>
    <w:link w:val="a6"/>
    <w:uiPriority w:val="99"/>
    <w:unhideWhenUsed/>
    <w:rsid w:val="007C23B6"/>
    <w:pPr>
      <w:tabs>
        <w:tab w:val="center" w:pos="4252"/>
        <w:tab w:val="right" w:pos="8504"/>
      </w:tabs>
      <w:snapToGrid w:val="0"/>
    </w:pPr>
  </w:style>
  <w:style w:type="character" w:customStyle="1" w:styleId="a6">
    <w:name w:val="フッター (文字)"/>
    <w:basedOn w:val="a0"/>
    <w:link w:val="a5"/>
    <w:uiPriority w:val="99"/>
    <w:rsid w:val="007C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2022-05-07T10:36:00Z</dcterms:created>
  <dcterms:modified xsi:type="dcterms:W3CDTF">2022-05-07T10:36:00Z</dcterms:modified>
</cp:coreProperties>
</file>