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2286" w14:textId="6E9B8F8A" w:rsidR="008E55A9" w:rsidRPr="008E55A9" w:rsidRDefault="008E55A9" w:rsidP="008E55A9">
      <w:pPr>
        <w:spacing w:after="0"/>
        <w:rPr>
          <w:rFonts w:ascii="ＭＳ 明朝" w:hAnsi="ＭＳ 明朝"/>
          <w:color w:val="0070C0"/>
        </w:rPr>
      </w:pPr>
      <w:r w:rsidRPr="008E55A9">
        <w:rPr>
          <w:rFonts w:ascii="ＭＳ 明朝" w:hAnsi="ＭＳ 明朝" w:cs="ＭＳ 明朝"/>
          <w:color w:val="0070C0"/>
        </w:rPr>
        <w:t>脱施設化ガイドライン案への世界のコメント（2022年6月）　No.</w:t>
      </w:r>
      <w:r>
        <w:rPr>
          <w:rFonts w:ascii="ＭＳ 明朝" w:hAnsi="ＭＳ 明朝" w:cs="ＭＳ 明朝" w:hint="eastAsia"/>
          <w:color w:val="0070C0"/>
          <w:lang w:eastAsia="ja-JP"/>
        </w:rPr>
        <w:t>3</w:t>
      </w:r>
    </w:p>
    <w:p w14:paraId="1F99B9CF" w14:textId="77777777" w:rsidR="00DF114E" w:rsidRPr="00976BF0" w:rsidRDefault="00DF114E" w:rsidP="00DF114E">
      <w:pPr>
        <w:spacing w:after="0"/>
        <w:jc w:val="center"/>
        <w:rPr>
          <w:lang w:eastAsia="ja-JP"/>
        </w:rPr>
      </w:pPr>
    </w:p>
    <w:p w14:paraId="421FB8BA" w14:textId="77777777" w:rsidR="00306B80" w:rsidRPr="00BA0F90" w:rsidRDefault="007769A0" w:rsidP="00306B80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306B80">
        <w:rPr>
          <w:rFonts w:ascii="ＭＳ 明朝" w:hAnsi="ＭＳ 明朝"/>
          <w:lang w:eastAsia="cs-CZ"/>
        </w:rPr>
        <w:t xml:space="preserve"> </w:t>
      </w:r>
      <w:r w:rsidR="00306B80"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提出書類</w:t>
      </w:r>
    </w:p>
    <w:p w14:paraId="55FE8199" w14:textId="77777777" w:rsidR="00306B80" w:rsidRDefault="00306B80" w:rsidP="00306B80">
      <w:pPr>
        <w:widowControl/>
        <w:wordWrap/>
        <w:autoSpaceDE/>
        <w:autoSpaceDN/>
        <w:jc w:val="center"/>
        <w:rPr>
          <w:rFonts w:ascii="ＭＳ 明朝" w:hAnsi="ＭＳ 明朝" w:cs="ＭＳ 明朝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緊急事態対応を含む</w:t>
      </w: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脱施設化に関するガイドライン案に関する意見書</w:t>
      </w:r>
    </w:p>
    <w:p w14:paraId="7E69531C" w14:textId="15C3C741" w:rsidR="007769A0" w:rsidRPr="00306B80" w:rsidRDefault="00306B80" w:rsidP="00306B80">
      <w:pPr>
        <w:jc w:val="center"/>
        <w:rPr>
          <w:rFonts w:ascii="ＭＳ 明朝" w:hAnsi="ＭＳ 明朝"/>
          <w:lang w:eastAsia="cs-CZ"/>
        </w:rPr>
      </w:pPr>
      <w:r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（国連障害者権利委員会宛て）</w:t>
      </w:r>
    </w:p>
    <w:p w14:paraId="137E6CCA" w14:textId="77777777" w:rsidR="007769A0" w:rsidRPr="00306B80" w:rsidRDefault="007769A0" w:rsidP="00306B80">
      <w:pPr>
        <w:rPr>
          <w:rFonts w:ascii="ＭＳ 明朝" w:hAnsi="ＭＳ 明朝"/>
          <w:lang w:eastAsia="cs-CZ"/>
        </w:rPr>
      </w:pPr>
    </w:p>
    <w:p w14:paraId="742033A8" w14:textId="77777777" w:rsidR="007769A0" w:rsidRPr="00306B80" w:rsidRDefault="007769A0" w:rsidP="00306B80">
      <w:pPr>
        <w:jc w:val="center"/>
        <w:rPr>
          <w:rFonts w:ascii="ＭＳ 明朝" w:hAnsi="ＭＳ 明朝"/>
          <w:b/>
          <w:bCs/>
          <w:sz w:val="24"/>
          <w:szCs w:val="24"/>
          <w:lang w:eastAsia="cs-CZ"/>
        </w:rPr>
      </w:pPr>
      <w:r w:rsidRPr="00306B80">
        <w:rPr>
          <w:rFonts w:ascii="ＭＳ 明朝" w:hAnsi="ＭＳ 明朝" w:cs="ＭＳ 明朝" w:hint="eastAsia"/>
          <w:b/>
          <w:bCs/>
          <w:sz w:val="24"/>
          <w:szCs w:val="24"/>
          <w:lang w:eastAsia="cs-CZ"/>
        </w:rPr>
        <w:t>提出者</w:t>
      </w:r>
    </w:p>
    <w:p w14:paraId="70AEE064" w14:textId="5A41B9DB" w:rsidR="007769A0" w:rsidRDefault="007769A0" w:rsidP="00306B80">
      <w:pPr>
        <w:jc w:val="center"/>
        <w:rPr>
          <w:rFonts w:ascii="ＭＳ 明朝" w:hAnsi="ＭＳ 明朝" w:cs="ＭＳ 明朝"/>
          <w:lang w:eastAsia="cs-CZ"/>
        </w:rPr>
      </w:pPr>
      <w:r w:rsidRPr="00306B80">
        <w:rPr>
          <w:rFonts w:ascii="ＭＳ 明朝" w:hAnsi="ＭＳ 明朝"/>
          <w:lang w:eastAsia="cs-CZ"/>
        </w:rPr>
        <w:t>"</w:t>
      </w:r>
      <w:r w:rsidRPr="00306B80">
        <w:rPr>
          <w:rFonts w:ascii="ＭＳ 明朝" w:hAnsi="ＭＳ 明朝" w:cs="ＭＳ 明朝" w:hint="eastAsia"/>
          <w:lang w:eastAsia="cs-CZ"/>
        </w:rPr>
        <w:t>知的</w:t>
      </w:r>
      <w:r w:rsidR="008E55A9">
        <w:rPr>
          <w:rFonts w:ascii="ＭＳ 明朝" w:hAnsi="ＭＳ 明朝" w:cs="ＭＳ 明朝" w:hint="eastAsia"/>
          <w:lang w:eastAsia="ja-JP"/>
        </w:rPr>
        <w:t>な</w:t>
      </w:r>
      <w:r w:rsidR="00A8425D">
        <w:rPr>
          <w:rFonts w:ascii="ＭＳ 明朝" w:hAnsi="ＭＳ 明朝" w:cs="ＭＳ 明朝" w:hint="eastAsia"/>
          <w:lang w:eastAsia="ja-JP"/>
        </w:rPr>
        <w:t>困難</w:t>
      </w:r>
      <w:r w:rsidRPr="00306B80">
        <w:rPr>
          <w:rFonts w:ascii="ＭＳ 明朝" w:hAnsi="ＭＳ 明朝" w:cs="ＭＳ 明朝" w:hint="eastAsia"/>
          <w:lang w:eastAsia="cs-CZ"/>
        </w:rPr>
        <w:t>を抱える</w:t>
      </w:r>
      <w:r w:rsidR="00A8425D" w:rsidRPr="00306B80">
        <w:rPr>
          <w:rFonts w:ascii="ＭＳ 明朝" w:hAnsi="ＭＳ 明朝"/>
          <w:lang w:eastAsia="cs-CZ"/>
        </w:rPr>
        <w:t>"</w:t>
      </w:r>
      <w:r w:rsidRPr="00306B80">
        <w:rPr>
          <w:rFonts w:ascii="ＭＳ 明朝" w:hAnsi="ＭＳ 明朝" w:cs="ＭＳ 明朝" w:hint="eastAsia"/>
          <w:lang w:eastAsia="cs-CZ"/>
        </w:rPr>
        <w:t>男性</w:t>
      </w:r>
    </w:p>
    <w:p w14:paraId="73B0E306" w14:textId="77777777" w:rsidR="00142AE7" w:rsidRPr="00306B80" w:rsidRDefault="00142AE7" w:rsidP="00306B80">
      <w:pPr>
        <w:jc w:val="center"/>
        <w:rPr>
          <w:rFonts w:ascii="ＭＳ 明朝" w:hAnsi="ＭＳ 明朝"/>
          <w:lang w:eastAsia="cs-CZ"/>
        </w:rPr>
      </w:pPr>
    </w:p>
    <w:p w14:paraId="2A18B971" w14:textId="77777777" w:rsidR="00A8425D" w:rsidRDefault="00A8425D" w:rsidP="00A8425D">
      <w:pPr>
        <w:widowControl/>
        <w:wordWrap/>
        <w:autoSpaceDE/>
        <w:autoSpaceDN/>
        <w:jc w:val="center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ja-JP"/>
        </w:rPr>
      </w:pPr>
      <w:r>
        <w:rPr>
          <w:rFonts w:ascii="Century Gothic" w:hAnsi="Century Gothic" w:hint="eastAsia"/>
          <w:b/>
          <w:bCs/>
          <w:color w:val="000000"/>
          <w:sz w:val="24"/>
          <w:szCs w:val="24"/>
          <w:u w:color="000000"/>
          <w:bdr w:val="nil"/>
          <w:lang w:eastAsia="ja-JP"/>
        </w:rPr>
        <w:t>サポート</w:t>
      </w:r>
    </w:p>
    <w:p w14:paraId="118EE2EB" w14:textId="77777777" w:rsidR="00A8425D" w:rsidRDefault="00A8425D" w:rsidP="00A8425D">
      <w:pPr>
        <w:widowControl/>
        <w:wordWrap/>
        <w:autoSpaceDE/>
        <w:autoSpaceDN/>
        <w:jc w:val="center"/>
        <w:rPr>
          <w:rFonts w:ascii="ＭＳ 明朝" w:hAnsi="ＭＳ 明朝" w:cs="ＭＳ 明朝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BA0F90">
        <w:rPr>
          <w:rFonts w:ascii="ＭＳ 明朝" w:hAnsi="ＭＳ 明朝" w:cs="ＭＳ 明朝" w:hint="eastAsia"/>
          <w:b/>
          <w:bCs/>
          <w:color w:val="000000"/>
          <w:sz w:val="24"/>
          <w:szCs w:val="24"/>
          <w:u w:color="000000"/>
          <w:bdr w:val="nil"/>
          <w:lang w:eastAsia="cs-CZ"/>
        </w:rPr>
        <w:t>スロベニア共和国社会保護研究所</w:t>
      </w:r>
    </w:p>
    <w:p w14:paraId="08DFE5A5" w14:textId="77777777" w:rsidR="00625AE6" w:rsidRDefault="00625AE6" w:rsidP="00306B80">
      <w:pPr>
        <w:rPr>
          <w:rFonts w:ascii="ＭＳ 明朝" w:hAnsi="ＭＳ 明朝"/>
          <w:lang w:eastAsia="cs-CZ"/>
        </w:rPr>
      </w:pPr>
    </w:p>
    <w:bookmarkStart w:id="0" w:name="_Hlk133588513"/>
    <w:p w14:paraId="04C2EFA7" w14:textId="77777777" w:rsidR="0028356F" w:rsidRPr="00BD7B65" w:rsidRDefault="0028356F" w:rsidP="0028356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76" w:lineRule="auto"/>
        <w:jc w:val="center"/>
        <w:rPr>
          <w:rFonts w:ascii="ＭＳ Ｐ明朝" w:eastAsia="ＭＳ Ｐ明朝" w:hAnsi="ＭＳ Ｐ明朝" w:cs="Times New Roman"/>
          <w:color w:val="0000FF" w:themeColor="hyperlink"/>
          <w:sz w:val="24"/>
          <w:szCs w:val="24"/>
          <w:u w:val="single"/>
          <w:lang w:eastAsia="ja-JP"/>
        </w:rPr>
      </w:pPr>
      <w:r>
        <w:fldChar w:fldCharType="begin"/>
      </w:r>
      <w:r>
        <w:instrText>HYPERLINK "https://validity.ngo/"</w:instrText>
      </w:r>
      <w:r>
        <w:fldChar w:fldCharType="separate"/>
      </w:r>
      <w:r w:rsidRPr="00BD7B65">
        <w:rPr>
          <w:rStyle w:val="a7"/>
          <w:rFonts w:ascii="ＭＳ Ｐ明朝" w:eastAsia="ＭＳ Ｐ明朝" w:hAnsi="ＭＳ Ｐ明朝" w:cs="Times New Roman"/>
          <w:sz w:val="24"/>
          <w:szCs w:val="24"/>
          <w:lang w:eastAsia="ja-JP"/>
        </w:rPr>
        <w:t>Validity Foundation –</w:t>
      </w:r>
      <w:r w:rsidRPr="00BD7B65">
        <w:rPr>
          <w:rStyle w:val="a7"/>
          <w:rFonts w:ascii="ＭＳ Ｐ明朝" w:eastAsia="ＭＳ Ｐ明朝" w:hAnsi="ＭＳ Ｐ明朝" w:cs="Times New Roman" w:hint="eastAsia"/>
          <w:sz w:val="24"/>
          <w:szCs w:val="24"/>
          <w:lang w:eastAsia="ja-JP"/>
        </w:rPr>
        <w:t>精神障害者人権擁護センター</w:t>
      </w:r>
      <w:r>
        <w:rPr>
          <w:rStyle w:val="a7"/>
          <w:rFonts w:ascii="ＭＳ Ｐ明朝" w:eastAsia="ＭＳ Ｐ明朝" w:hAnsi="ＭＳ Ｐ明朝" w:cs="Times New Roman"/>
          <w:sz w:val="24"/>
          <w:szCs w:val="24"/>
          <w:lang w:eastAsia="ja-JP"/>
        </w:rPr>
        <w:fldChar w:fldCharType="end"/>
      </w:r>
    </w:p>
    <w:bookmarkEnd w:id="0"/>
    <w:p w14:paraId="7DF89500" w14:textId="77777777" w:rsidR="00DF114E" w:rsidRDefault="00DF114E" w:rsidP="00306B80">
      <w:pPr>
        <w:rPr>
          <w:rFonts w:ascii="ＭＳ 明朝" w:hAnsi="ＭＳ 明朝"/>
          <w:lang w:eastAsia="cs-CZ"/>
        </w:rPr>
      </w:pPr>
    </w:p>
    <w:p w14:paraId="7EF067FC" w14:textId="5C8BF2CA" w:rsidR="00F33BEF" w:rsidRDefault="007769A0" w:rsidP="00DF114E">
      <w:pPr>
        <w:jc w:val="center"/>
        <w:rPr>
          <w:rFonts w:ascii="ＭＳ 明朝" w:hAnsi="ＭＳ 明朝" w:cs="ＭＳ 明朝"/>
          <w:lang w:eastAsia="ja-JP"/>
        </w:rPr>
      </w:pPr>
      <w:r w:rsidRPr="00306B80">
        <w:rPr>
          <w:rFonts w:ascii="ＭＳ 明朝" w:hAnsi="ＭＳ 明朝"/>
          <w:lang w:eastAsia="cs-CZ"/>
        </w:rPr>
        <w:t>2022</w:t>
      </w:r>
      <w:r w:rsidRPr="00306B80">
        <w:rPr>
          <w:rFonts w:ascii="ＭＳ 明朝" w:hAnsi="ＭＳ 明朝" w:cs="ＭＳ 明朝" w:hint="eastAsia"/>
          <w:lang w:eastAsia="cs-CZ"/>
        </w:rPr>
        <w:t>年</w:t>
      </w:r>
      <w:r w:rsidRPr="00306B80">
        <w:rPr>
          <w:rFonts w:ascii="ＭＳ 明朝" w:hAnsi="ＭＳ 明朝"/>
          <w:lang w:eastAsia="cs-CZ"/>
        </w:rPr>
        <w:t>6</w:t>
      </w:r>
      <w:r w:rsidRPr="00306B80">
        <w:rPr>
          <w:rFonts w:ascii="ＭＳ 明朝" w:hAnsi="ＭＳ 明朝" w:cs="ＭＳ 明朝" w:hint="eastAsia"/>
          <w:lang w:eastAsia="cs-CZ"/>
        </w:rPr>
        <w:t>月</w:t>
      </w:r>
      <w:r w:rsidR="00DF114E">
        <w:rPr>
          <w:rFonts w:ascii="ＭＳ 明朝" w:hAnsi="ＭＳ 明朝" w:hint="eastAsia"/>
          <w:lang w:eastAsia="ja-JP"/>
        </w:rPr>
        <w:t>３０日</w:t>
      </w:r>
    </w:p>
    <w:p w14:paraId="52A25F63" w14:textId="77777777" w:rsidR="00625AE6" w:rsidRDefault="00625AE6" w:rsidP="00306B80">
      <w:pPr>
        <w:rPr>
          <w:rFonts w:ascii="ＭＳ 明朝" w:hAnsi="ＭＳ 明朝" w:cs="ＭＳ 明朝"/>
          <w:lang w:eastAsia="cs-CZ"/>
        </w:rPr>
      </w:pPr>
    </w:p>
    <w:p w14:paraId="0BA20352" w14:textId="77777777" w:rsidR="00093062" w:rsidRPr="00D75E2A" w:rsidRDefault="00093062" w:rsidP="00306B80">
      <w:pPr>
        <w:rPr>
          <w:rFonts w:ascii="ＭＳ 明朝" w:hAnsi="ＭＳ 明朝" w:cs="ＭＳ 明朝"/>
          <w:lang w:eastAsia="ja-JP"/>
        </w:rPr>
      </w:pPr>
    </w:p>
    <w:p w14:paraId="67D2289B" w14:textId="5789FB4A" w:rsidR="007769A0" w:rsidRPr="00D75E2A" w:rsidRDefault="00142AE7" w:rsidP="00306B80">
      <w:pPr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ja-JP"/>
        </w:rPr>
        <w:t xml:space="preserve">　</w:t>
      </w:r>
      <w:r w:rsidR="007769A0" w:rsidRPr="00D75E2A">
        <w:rPr>
          <w:rFonts w:ascii="ＭＳ 明朝" w:hAnsi="ＭＳ 明朝" w:cs="ＭＳ 明朝" w:hint="eastAsia"/>
          <w:lang w:eastAsia="cs-CZ"/>
        </w:rPr>
        <w:t>私は</w:t>
      </w:r>
      <w:r w:rsidR="007769A0" w:rsidRPr="00D75E2A">
        <w:rPr>
          <w:rFonts w:ascii="ＭＳ 明朝" w:hAnsi="ＭＳ 明朝"/>
          <w:lang w:eastAsia="cs-CZ"/>
        </w:rPr>
        <w:t xml:space="preserve"> </w:t>
      </w:r>
      <w:r w:rsidR="00093062">
        <w:rPr>
          <w:rFonts w:ascii="ＭＳ 明朝" w:hAnsi="ＭＳ 明朝" w:hint="eastAsia"/>
          <w:lang w:eastAsia="ja-JP"/>
        </w:rPr>
        <w:t>「</w:t>
      </w:r>
      <w:r w:rsidR="007769A0" w:rsidRPr="00D75E2A">
        <w:rPr>
          <w:rFonts w:ascii="ＭＳ 明朝" w:hAnsi="ＭＳ 明朝" w:cs="ＭＳ 明朝" w:hint="eastAsia"/>
          <w:lang w:eastAsia="cs-CZ"/>
        </w:rPr>
        <w:t>知的</w:t>
      </w:r>
      <w:r w:rsidR="008E55A9">
        <w:rPr>
          <w:rFonts w:ascii="ＭＳ 明朝" w:hAnsi="ＭＳ 明朝" w:cs="ＭＳ 明朝" w:hint="eastAsia"/>
          <w:lang w:eastAsia="ja-JP"/>
        </w:rPr>
        <w:t>な</w:t>
      </w:r>
      <w:r w:rsidR="00A8425D" w:rsidRPr="00D75E2A">
        <w:rPr>
          <w:rFonts w:ascii="ＭＳ 明朝" w:hAnsi="ＭＳ 明朝" w:cs="ＭＳ 明朝" w:hint="eastAsia"/>
          <w:lang w:eastAsia="ja-JP"/>
        </w:rPr>
        <w:t>困難</w:t>
      </w:r>
      <w:r w:rsidR="007769A0" w:rsidRPr="00D75E2A">
        <w:rPr>
          <w:rFonts w:ascii="ＭＳ 明朝" w:hAnsi="ＭＳ 明朝" w:cs="ＭＳ 明朝" w:hint="eastAsia"/>
          <w:lang w:eastAsia="cs-CZ"/>
        </w:rPr>
        <w:t>を抱え</w:t>
      </w:r>
      <w:r w:rsidR="0053163A" w:rsidRPr="00D75E2A">
        <w:rPr>
          <w:rFonts w:ascii="ＭＳ 明朝" w:hAnsi="ＭＳ 明朝" w:cs="ＭＳ 明朝" w:hint="eastAsia"/>
          <w:lang w:eastAsia="ja-JP"/>
        </w:rPr>
        <w:t>る</w:t>
      </w:r>
      <w:r w:rsidR="00093062">
        <w:rPr>
          <w:rFonts w:ascii="ＭＳ 明朝" w:hAnsi="ＭＳ 明朝" w:hint="eastAsia"/>
          <w:lang w:eastAsia="ja-JP"/>
        </w:rPr>
        <w:t>」</w:t>
      </w:r>
      <w:r w:rsidR="007769A0" w:rsidRPr="00D75E2A">
        <w:rPr>
          <w:rFonts w:ascii="ＭＳ 明朝" w:hAnsi="ＭＳ 明朝" w:cs="ＭＳ 明朝" w:hint="eastAsia"/>
          <w:lang w:eastAsia="cs-CZ"/>
        </w:rPr>
        <w:t>男性です。母親と一緒に地域で暮らしています。</w:t>
      </w:r>
    </w:p>
    <w:p w14:paraId="79025657" w14:textId="77777777" w:rsidR="0053163A" w:rsidRPr="00D75E2A" w:rsidRDefault="0053163A" w:rsidP="00306B80">
      <w:pPr>
        <w:rPr>
          <w:rFonts w:ascii="ＭＳ 明朝" w:hAnsi="ＭＳ 明朝" w:cs="ＭＳ 明朝"/>
          <w:lang w:eastAsia="cs-CZ"/>
        </w:rPr>
      </w:pPr>
    </w:p>
    <w:p w14:paraId="29823C24" w14:textId="74B7E9D3" w:rsidR="00625AE6" w:rsidRPr="00D75E2A" w:rsidRDefault="0053163A" w:rsidP="0053163A">
      <w:pPr>
        <w:widowControl/>
        <w:wordWrap/>
        <w:autoSpaceDE/>
        <w:autoSpaceDN/>
        <w:rPr>
          <w:rFonts w:ascii="ＭＳ 明朝" w:hAnsi="ＭＳ 明朝" w:cs="ＭＳ 明朝"/>
          <w:b/>
          <w:bCs/>
          <w:sz w:val="24"/>
          <w:szCs w:val="24"/>
          <w:u w:color="000000"/>
          <w:bdr w:val="nil"/>
          <w:lang w:eastAsia="ja-JP"/>
        </w:rPr>
      </w:pPr>
      <w:r w:rsidRPr="00D75E2A">
        <w:rPr>
          <w:rFonts w:ascii="ＭＳ 明朝" w:hAnsi="ＭＳ 明朝" w:cs="ＭＳ 明朝" w:hint="eastAsia"/>
          <w:b/>
          <w:bCs/>
          <w:sz w:val="24"/>
          <w:szCs w:val="24"/>
          <w:u w:color="000000"/>
          <w:bdr w:val="nil"/>
          <w:lang w:eastAsia="ja-JP"/>
        </w:rPr>
        <w:t>ガイドライン（わかりやすい版）を読んで</w:t>
      </w:r>
    </w:p>
    <w:p w14:paraId="373C42AB" w14:textId="77777777" w:rsidR="0053163A" w:rsidRPr="00D75E2A" w:rsidRDefault="0053163A" w:rsidP="0053163A">
      <w:pPr>
        <w:widowControl/>
        <w:wordWrap/>
        <w:autoSpaceDE/>
        <w:autoSpaceDN/>
        <w:rPr>
          <w:rFonts w:ascii="Century Gothic" w:hAnsi="Century Gothic"/>
          <w:b/>
          <w:bCs/>
          <w:sz w:val="24"/>
          <w:szCs w:val="24"/>
          <w:u w:color="000000"/>
          <w:bdr w:val="nil"/>
          <w:lang w:eastAsia="ja-JP"/>
        </w:rPr>
      </w:pPr>
      <w:r w:rsidRPr="00D75E2A">
        <w:rPr>
          <w:rFonts w:ascii="ＭＳ 明朝" w:hAnsi="ＭＳ 明朝" w:cs="ＭＳ 明朝" w:hint="eastAsia"/>
          <w:b/>
          <w:bCs/>
          <w:sz w:val="24"/>
          <w:szCs w:val="24"/>
          <w:u w:color="000000"/>
          <w:bdr w:val="nil"/>
          <w:lang w:eastAsia="ja-JP"/>
        </w:rPr>
        <w:t>《主な意見》</w:t>
      </w:r>
    </w:p>
    <w:p w14:paraId="4198CC1B" w14:textId="4E924B1F" w:rsidR="007769A0" w:rsidRPr="00D75E2A" w:rsidRDefault="00DF114E" w:rsidP="00306B80">
      <w:pPr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ja-JP"/>
        </w:rPr>
        <w:t xml:space="preserve">　</w:t>
      </w:r>
      <w:r w:rsidR="007769A0" w:rsidRPr="00D75E2A">
        <w:rPr>
          <w:rFonts w:ascii="ＭＳ 明朝" w:hAnsi="ＭＳ 明朝" w:cs="ＭＳ 明朝" w:hint="eastAsia"/>
          <w:lang w:eastAsia="cs-CZ"/>
        </w:rPr>
        <w:t>全体として、この文書はよく書かれてい</w:t>
      </w:r>
      <w:r w:rsidR="0053163A" w:rsidRPr="00D75E2A">
        <w:rPr>
          <w:rFonts w:ascii="ＭＳ 明朝" w:hAnsi="ＭＳ 明朝" w:cs="ＭＳ 明朝" w:hint="eastAsia"/>
          <w:lang w:eastAsia="ja-JP"/>
        </w:rPr>
        <w:t>ます。けれども</w:t>
      </w:r>
      <w:r w:rsidR="0028361C" w:rsidRPr="00D75E2A">
        <w:rPr>
          <w:rFonts w:ascii="ＭＳ 明朝" w:hAnsi="ＭＳ 明朝" w:cs="ＭＳ 明朝" w:hint="eastAsia"/>
          <w:lang w:eastAsia="ja-JP"/>
        </w:rPr>
        <w:t>、社会が</w:t>
      </w:r>
      <w:r w:rsidR="007769A0" w:rsidRPr="00D75E2A">
        <w:rPr>
          <w:rFonts w:ascii="ＭＳ 明朝" w:hAnsi="ＭＳ 明朝" w:cs="ＭＳ 明朝" w:hint="eastAsia"/>
          <w:lang w:eastAsia="cs-CZ"/>
        </w:rPr>
        <w:t>私たちを表現するときに使</w:t>
      </w:r>
      <w:r w:rsidR="0028361C" w:rsidRPr="00D75E2A">
        <w:rPr>
          <w:rFonts w:ascii="ＭＳ 明朝" w:hAnsi="ＭＳ 明朝" w:cs="ＭＳ 明朝" w:hint="eastAsia"/>
          <w:lang w:eastAsia="ja-JP"/>
        </w:rPr>
        <w:t>う</w:t>
      </w:r>
      <w:r w:rsidR="007769A0" w:rsidRPr="00D75E2A">
        <w:rPr>
          <w:rFonts w:ascii="ＭＳ 明朝" w:hAnsi="ＭＳ 明朝" w:cs="ＭＳ 明朝" w:hint="eastAsia"/>
          <w:lang w:eastAsia="cs-CZ"/>
        </w:rPr>
        <w:t>用語が好きではありません。スロベニア語の障害者という言葉（「無効者」）は良くないし、間違ってい</w:t>
      </w:r>
      <w:r w:rsidR="0028361C" w:rsidRPr="00D75E2A">
        <w:rPr>
          <w:rFonts w:ascii="ＭＳ 明朝" w:hAnsi="ＭＳ 明朝" w:cs="ＭＳ 明朝" w:hint="eastAsia"/>
          <w:lang w:eastAsia="ja-JP"/>
        </w:rPr>
        <w:t>ます。</w:t>
      </w:r>
      <w:r w:rsidR="007769A0" w:rsidRPr="00D75E2A">
        <w:rPr>
          <w:rFonts w:ascii="ＭＳ 明朝" w:hAnsi="ＭＳ 明朝" w:cs="ＭＳ 明朝" w:hint="eastAsia"/>
          <w:lang w:eastAsia="cs-CZ"/>
        </w:rPr>
        <w:t>代わりに、</w:t>
      </w:r>
      <w:r w:rsidR="00424D72" w:rsidRPr="00D75E2A">
        <w:rPr>
          <w:rFonts w:ascii="ＭＳ 明朝" w:hAnsi="ＭＳ 明朝" w:cs="ＭＳ 明朝" w:hint="eastAsia"/>
          <w:lang w:eastAsia="ja-JP"/>
        </w:rPr>
        <w:t>「</w:t>
      </w:r>
      <w:r w:rsidR="007769A0" w:rsidRPr="00D75E2A">
        <w:rPr>
          <w:rFonts w:ascii="ＭＳ 明朝" w:hAnsi="ＭＳ 明朝" w:cs="ＭＳ 明朝" w:hint="eastAsia"/>
          <w:lang w:eastAsia="cs-CZ"/>
        </w:rPr>
        <w:t>特別なニーズを持つ人</w:t>
      </w:r>
      <w:r w:rsidR="00424D72" w:rsidRPr="00D75E2A">
        <w:rPr>
          <w:rFonts w:ascii="ＭＳ 明朝" w:hAnsi="ＭＳ 明朝" w:cs="ＭＳ 明朝" w:hint="eastAsia"/>
          <w:lang w:eastAsia="ja-JP"/>
        </w:rPr>
        <w:t>」</w:t>
      </w:r>
      <w:r w:rsidR="00142AE7" w:rsidRPr="00D75E2A">
        <w:rPr>
          <w:rFonts w:ascii="ＭＳ 明朝" w:hAnsi="ＭＳ 明朝" w:cs="ＭＳ 明朝" w:hint="eastAsia"/>
          <w:lang w:eastAsia="ja-JP"/>
        </w:rPr>
        <w:t>を</w:t>
      </w:r>
      <w:r w:rsidR="007769A0" w:rsidRPr="00D75E2A">
        <w:rPr>
          <w:rFonts w:ascii="ＭＳ 明朝" w:hAnsi="ＭＳ 明朝" w:cs="ＭＳ 明朝" w:hint="eastAsia"/>
          <w:lang w:eastAsia="cs-CZ"/>
        </w:rPr>
        <w:t>使</w:t>
      </w:r>
      <w:r w:rsidR="00142AE7" w:rsidRPr="00D75E2A">
        <w:rPr>
          <w:rFonts w:ascii="ＭＳ 明朝" w:hAnsi="ＭＳ 明朝" w:cs="ＭＳ 明朝" w:hint="eastAsia"/>
          <w:lang w:eastAsia="ja-JP"/>
        </w:rPr>
        <w:t>う</w:t>
      </w:r>
      <w:r w:rsidR="007769A0" w:rsidRPr="00D75E2A">
        <w:rPr>
          <w:rFonts w:ascii="ＭＳ 明朝" w:hAnsi="ＭＳ 明朝" w:cs="ＭＳ 明朝" w:hint="eastAsia"/>
          <w:lang w:eastAsia="cs-CZ"/>
        </w:rPr>
        <w:t>べきです</w:t>
      </w:r>
      <w:r w:rsidR="007769A0" w:rsidRPr="00D75E2A">
        <w:rPr>
          <w:rFonts w:ascii="ＭＳ 明朝" w:hAnsi="ＭＳ 明朝"/>
          <w:lang w:eastAsia="cs-CZ"/>
        </w:rPr>
        <w:t>("</w:t>
      </w:r>
      <w:proofErr w:type="spellStart"/>
      <w:r w:rsidR="007769A0" w:rsidRPr="00D75E2A">
        <w:rPr>
          <w:rFonts w:ascii="ＭＳ 明朝" w:hAnsi="ＭＳ 明朝"/>
          <w:lang w:eastAsia="cs-CZ"/>
        </w:rPr>
        <w:t>ljudje</w:t>
      </w:r>
      <w:proofErr w:type="spellEnd"/>
      <w:r w:rsidR="007769A0" w:rsidRPr="00D75E2A">
        <w:rPr>
          <w:rFonts w:ascii="ＭＳ 明朝" w:hAnsi="ＭＳ 明朝"/>
          <w:lang w:eastAsia="cs-CZ"/>
        </w:rPr>
        <w:t xml:space="preserve"> s </w:t>
      </w:r>
      <w:proofErr w:type="spellStart"/>
      <w:r w:rsidR="007769A0" w:rsidRPr="00D75E2A">
        <w:rPr>
          <w:rFonts w:ascii="ＭＳ 明朝" w:hAnsi="ＭＳ 明朝"/>
          <w:lang w:eastAsia="cs-CZ"/>
        </w:rPr>
        <w:t>posebnimi</w:t>
      </w:r>
      <w:proofErr w:type="spellEnd"/>
      <w:r w:rsidR="007769A0" w:rsidRPr="00D75E2A">
        <w:rPr>
          <w:rFonts w:ascii="ＭＳ 明朝" w:hAnsi="ＭＳ 明朝"/>
          <w:lang w:eastAsia="cs-CZ"/>
        </w:rPr>
        <w:t xml:space="preserve"> </w:t>
      </w:r>
      <w:proofErr w:type="spellStart"/>
      <w:r w:rsidR="007769A0" w:rsidRPr="00D75E2A">
        <w:rPr>
          <w:rFonts w:ascii="ＭＳ 明朝" w:hAnsi="ＭＳ 明朝"/>
          <w:lang w:eastAsia="cs-CZ"/>
        </w:rPr>
        <w:t>potrebami</w:t>
      </w:r>
      <w:proofErr w:type="spellEnd"/>
      <w:r w:rsidR="007769A0" w:rsidRPr="00D75E2A">
        <w:rPr>
          <w:rFonts w:ascii="ＭＳ 明朝" w:hAnsi="ＭＳ 明朝"/>
          <w:lang w:eastAsia="cs-CZ"/>
        </w:rPr>
        <w:t>")</w:t>
      </w:r>
      <w:r w:rsidR="007769A0" w:rsidRPr="00D75E2A">
        <w:rPr>
          <w:rFonts w:ascii="ＭＳ 明朝" w:hAnsi="ＭＳ 明朝" w:cs="ＭＳ 明朝" w:hint="eastAsia"/>
          <w:lang w:eastAsia="cs-CZ"/>
        </w:rPr>
        <w:t>。</w:t>
      </w:r>
    </w:p>
    <w:p w14:paraId="1DDB02C6" w14:textId="77777777" w:rsidR="007769A0" w:rsidRPr="00D75E2A" w:rsidRDefault="007769A0" w:rsidP="00306B80">
      <w:pPr>
        <w:rPr>
          <w:rFonts w:ascii="ＭＳ 明朝" w:hAnsi="ＭＳ 明朝"/>
          <w:lang w:eastAsia="cs-CZ"/>
        </w:rPr>
      </w:pPr>
    </w:p>
    <w:p w14:paraId="12BDD903" w14:textId="5764CD50" w:rsidR="006B5AAA" w:rsidRPr="00D75E2A" w:rsidRDefault="006B5AAA" w:rsidP="006B5AAA">
      <w:pPr>
        <w:widowControl/>
        <w:wordWrap/>
        <w:autoSpaceDE/>
        <w:autoSpaceDN/>
        <w:rPr>
          <w:rFonts w:ascii="Century Gothic" w:hAnsi="Century Gothic"/>
          <w:b/>
          <w:bCs/>
          <w:sz w:val="24"/>
          <w:szCs w:val="24"/>
          <w:u w:color="000000"/>
          <w:bdr w:val="nil"/>
          <w:lang w:eastAsia="ja-JP"/>
        </w:rPr>
      </w:pPr>
      <w:r w:rsidRPr="00D75E2A">
        <w:rPr>
          <w:rFonts w:ascii="ＭＳ 明朝" w:hAnsi="ＭＳ 明朝" w:cs="ＭＳ 明朝" w:hint="eastAsia"/>
          <w:b/>
          <w:bCs/>
          <w:sz w:val="24"/>
          <w:szCs w:val="24"/>
          <w:u w:color="000000"/>
          <w:bdr w:val="nil"/>
          <w:lang w:eastAsia="ja-JP"/>
        </w:rPr>
        <w:t>《施設について》</w:t>
      </w:r>
    </w:p>
    <w:p w14:paraId="3AF624C5" w14:textId="4D14D614" w:rsidR="00424D72" w:rsidRPr="00D75E2A" w:rsidRDefault="004569B7" w:rsidP="00306B80">
      <w:pPr>
        <w:rPr>
          <w:rFonts w:ascii="ＭＳ 明朝" w:hAnsi="ＭＳ 明朝" w:cs="ＭＳ 明朝"/>
          <w:lang w:eastAsia="cs-CZ"/>
        </w:rPr>
      </w:pPr>
      <w:r w:rsidRPr="00D75E2A">
        <w:rPr>
          <w:rFonts w:ascii="ＭＳ 明朝" w:hAnsi="ＭＳ 明朝" w:cs="ＭＳ 明朝" w:hint="eastAsia"/>
          <w:lang w:eastAsia="ja-JP"/>
        </w:rPr>
        <w:t xml:space="preserve">　</w:t>
      </w:r>
      <w:r w:rsidR="00086E65" w:rsidRPr="00D75E2A">
        <w:rPr>
          <w:rFonts w:ascii="ＭＳ 明朝" w:hAnsi="ＭＳ 明朝" w:cs="ＭＳ 明朝" w:hint="eastAsia"/>
          <w:lang w:eastAsia="cs-CZ"/>
        </w:rPr>
        <w:t>私たちの団体</w:t>
      </w:r>
      <w:r w:rsidR="00F22E78">
        <w:rPr>
          <w:rFonts w:ascii="ＭＳ 明朝" w:hAnsi="ＭＳ 明朝" w:cs="ＭＳ 明朝" w:hint="eastAsia"/>
          <w:lang w:eastAsia="ja-JP"/>
        </w:rPr>
        <w:t>（</w:t>
      </w:r>
      <w:r w:rsidR="00F22E78" w:rsidRPr="00F22E78">
        <w:rPr>
          <w:rFonts w:ascii="ＭＳ 明朝" w:hAnsi="ＭＳ 明朝" w:cs="ＭＳ 明朝"/>
          <w:lang w:eastAsia="ja-JP"/>
        </w:rPr>
        <w:t>organisation</w:t>
      </w:r>
      <w:r w:rsidR="00F22E78">
        <w:rPr>
          <w:rFonts w:ascii="ＭＳ 明朝" w:hAnsi="ＭＳ 明朝" w:cs="ＭＳ 明朝" w:hint="eastAsia"/>
          <w:lang w:eastAsia="ja-JP"/>
        </w:rPr>
        <w:t>）</w:t>
      </w:r>
      <w:r w:rsidR="00086E65" w:rsidRPr="00D75E2A">
        <w:rPr>
          <w:rFonts w:ascii="ＭＳ 明朝" w:hAnsi="ＭＳ 明朝" w:cs="ＭＳ 明朝" w:hint="eastAsia"/>
          <w:lang w:eastAsia="cs-CZ"/>
        </w:rPr>
        <w:t>も</w:t>
      </w:r>
      <w:r w:rsidR="00846BB0" w:rsidRPr="00D75E2A">
        <w:rPr>
          <w:rFonts w:ascii="ＭＳ 明朝" w:hAnsi="ＭＳ 明朝" w:cs="ＭＳ 明朝" w:hint="eastAsia"/>
          <w:lang w:eastAsia="ja-JP"/>
        </w:rPr>
        <w:t>全体的な</w:t>
      </w:r>
      <w:r w:rsidR="00086E65" w:rsidRPr="00D75E2A">
        <w:rPr>
          <w:rFonts w:ascii="ＭＳ 明朝" w:hAnsi="ＭＳ 明朝" w:cs="ＭＳ 明朝" w:hint="eastAsia"/>
          <w:lang w:eastAsia="cs-CZ"/>
        </w:rPr>
        <w:t>施設</w:t>
      </w:r>
      <w:r w:rsidR="002C3A25">
        <w:rPr>
          <w:rFonts w:ascii="ＭＳ 明朝" w:hAnsi="ＭＳ 明朝" w:cs="ＭＳ 明朝" w:hint="eastAsia"/>
          <w:lang w:eastAsia="ja-JP"/>
        </w:rPr>
        <w:t>（</w:t>
      </w:r>
      <w:r w:rsidR="002C3A25" w:rsidRPr="002C3A25">
        <w:rPr>
          <w:rFonts w:ascii="ＭＳ 明朝" w:hAnsi="ＭＳ 明朝" w:cs="ＭＳ 明朝"/>
          <w:lang w:eastAsia="ja-JP"/>
        </w:rPr>
        <w:t>total institutions</w:t>
      </w:r>
      <w:r w:rsidR="002C3A25">
        <w:rPr>
          <w:rFonts w:ascii="ＭＳ 明朝" w:hAnsi="ＭＳ 明朝" w:cs="ＭＳ 明朝" w:hint="eastAsia"/>
          <w:lang w:eastAsia="ja-JP"/>
        </w:rPr>
        <w:t>）</w:t>
      </w:r>
      <w:r w:rsidR="00086E65" w:rsidRPr="00D75E2A">
        <w:rPr>
          <w:rFonts w:ascii="ＭＳ 明朝" w:hAnsi="ＭＳ 明朝" w:cs="ＭＳ 明朝" w:hint="eastAsia"/>
          <w:lang w:eastAsia="cs-CZ"/>
        </w:rPr>
        <w:t>だとしたら、「施設」について述べたいことがあります。まず私は混乱しました。うちの団体は</w:t>
      </w:r>
      <w:r w:rsidR="00846BB0" w:rsidRPr="00D75E2A">
        <w:rPr>
          <w:rFonts w:ascii="ＭＳ 明朝" w:hAnsi="ＭＳ 明朝" w:cs="ＭＳ 明朝" w:hint="eastAsia"/>
          <w:lang w:eastAsia="ja-JP"/>
        </w:rPr>
        <w:t>全体的な</w:t>
      </w:r>
      <w:r w:rsidR="00086E65" w:rsidRPr="00D75E2A">
        <w:rPr>
          <w:rFonts w:ascii="ＭＳ 明朝" w:hAnsi="ＭＳ 明朝" w:cs="ＭＳ 明朝" w:hint="eastAsia"/>
          <w:lang w:eastAsia="cs-CZ"/>
        </w:rPr>
        <w:t>施設のいくつかの要素をもっており、</w:t>
      </w:r>
      <w:r w:rsidR="00424D72" w:rsidRPr="00D75E2A">
        <w:rPr>
          <w:rFonts w:ascii="ＭＳ 明朝" w:hAnsi="ＭＳ 明朝" w:cs="ＭＳ 明朝" w:hint="eastAsia"/>
          <w:lang w:eastAsia="ja-JP"/>
        </w:rPr>
        <w:t>団体は</w:t>
      </w:r>
      <w:r w:rsidR="00086E65" w:rsidRPr="00D75E2A">
        <w:rPr>
          <w:rFonts w:ascii="ＭＳ 明朝" w:hAnsi="ＭＳ 明朝" w:cs="ＭＳ 明朝" w:hint="eastAsia"/>
          <w:lang w:eastAsia="cs-CZ"/>
        </w:rPr>
        <w:t>共同作業を私にさせています。しかし私は</w:t>
      </w:r>
      <w:r w:rsidR="00086E65" w:rsidRPr="00D75E2A">
        <w:rPr>
          <w:rFonts w:ascii="ＭＳ 明朝" w:hAnsi="ＭＳ 明朝" w:cs="ＭＳ 明朝" w:hint="eastAsia"/>
          <w:lang w:eastAsia="ja-JP"/>
        </w:rPr>
        <w:t>地域で、</w:t>
      </w:r>
      <w:r w:rsidR="00086E65" w:rsidRPr="00D75E2A">
        <w:rPr>
          <w:rFonts w:ascii="ＭＳ 明朝" w:hAnsi="ＭＳ 明朝" w:cs="ＭＳ 明朝" w:hint="eastAsia"/>
          <w:lang w:eastAsia="cs-CZ"/>
        </w:rPr>
        <w:t>施設の外の仕事を探したい</w:t>
      </w:r>
      <w:r w:rsidR="00424D72" w:rsidRPr="00D75E2A">
        <w:rPr>
          <w:rFonts w:ascii="ＭＳ 明朝" w:hAnsi="ＭＳ 明朝" w:cs="ＭＳ 明朝" w:hint="eastAsia"/>
          <w:lang w:eastAsia="ja-JP"/>
        </w:rPr>
        <w:t>の</w:t>
      </w:r>
      <w:r w:rsidR="00086E65" w:rsidRPr="00D75E2A">
        <w:rPr>
          <w:rFonts w:ascii="ＭＳ 明朝" w:hAnsi="ＭＳ 明朝" w:cs="ＭＳ 明朝" w:hint="eastAsia"/>
          <w:lang w:eastAsia="cs-CZ"/>
        </w:rPr>
        <w:t>です。</w:t>
      </w:r>
    </w:p>
    <w:p w14:paraId="60FD2224" w14:textId="77777777" w:rsidR="004569B7" w:rsidRPr="00D75E2A" w:rsidRDefault="004569B7" w:rsidP="00306B80">
      <w:pPr>
        <w:rPr>
          <w:rFonts w:ascii="ＭＳ 明朝" w:hAnsi="ＭＳ 明朝" w:cs="ＭＳ 明朝"/>
          <w:lang w:eastAsia="ja-JP"/>
        </w:rPr>
      </w:pPr>
    </w:p>
    <w:p w14:paraId="04DE5ABA" w14:textId="3F3B4CC6" w:rsidR="00086E65" w:rsidRPr="00D75E2A" w:rsidRDefault="00086E65" w:rsidP="00306B80">
      <w:pPr>
        <w:rPr>
          <w:rFonts w:ascii="ＭＳ 明朝" w:hAnsi="ＭＳ 明朝" w:cs="ＭＳ 明朝"/>
          <w:b/>
          <w:bCs/>
          <w:lang w:eastAsia="cs-CZ"/>
        </w:rPr>
      </w:pPr>
      <w:r w:rsidRPr="00D75E2A">
        <w:rPr>
          <w:rFonts w:ascii="ＭＳ 明朝" w:hAnsi="ＭＳ 明朝" w:cs="ＭＳ 明朝" w:hint="eastAsia"/>
          <w:b/>
          <w:bCs/>
          <w:lang w:eastAsia="cs-CZ"/>
        </w:rPr>
        <w:lastRenderedPageBreak/>
        <w:t>《ガイドラインに沿うこと》</w:t>
      </w:r>
    </w:p>
    <w:p w14:paraId="4095EA88" w14:textId="6A13B397" w:rsidR="007769A0" w:rsidRPr="00D75E2A" w:rsidRDefault="004569B7" w:rsidP="00A952F8">
      <w:pPr>
        <w:rPr>
          <w:rFonts w:ascii="ＭＳ 明朝" w:hAnsi="ＭＳ 明朝"/>
          <w:lang w:eastAsia="ja-JP"/>
        </w:rPr>
      </w:pPr>
      <w:r w:rsidRPr="00D75E2A">
        <w:rPr>
          <w:rFonts w:ascii="ＭＳ 明朝" w:hAnsi="ＭＳ 明朝" w:cs="ＭＳ 明朝" w:hint="eastAsia"/>
          <w:lang w:eastAsia="ja-JP"/>
        </w:rPr>
        <w:t xml:space="preserve">　</w:t>
      </w:r>
      <w:r w:rsidR="007769A0" w:rsidRPr="00D75E2A">
        <w:rPr>
          <w:rFonts w:ascii="ＭＳ 明朝" w:hAnsi="ＭＳ 明朝" w:cs="ＭＳ 明朝" w:hint="eastAsia"/>
          <w:lang w:eastAsia="cs-CZ"/>
        </w:rPr>
        <w:t>私たち利用者は、</w:t>
      </w:r>
      <w:r w:rsidR="00086E65" w:rsidRPr="00D75E2A">
        <w:rPr>
          <w:rFonts w:ascii="ＭＳ 明朝" w:hAnsi="ＭＳ 明朝" w:cs="ＭＳ 明朝" w:hint="eastAsia"/>
          <w:lang w:eastAsia="ja-JP"/>
        </w:rPr>
        <w:t>団体</w:t>
      </w:r>
      <w:r w:rsidR="007769A0" w:rsidRPr="00D75E2A">
        <w:rPr>
          <w:rFonts w:ascii="ＭＳ 明朝" w:hAnsi="ＭＳ 明朝" w:cs="ＭＳ 明朝" w:hint="eastAsia"/>
          <w:lang w:eastAsia="cs-CZ"/>
        </w:rPr>
        <w:t>の</w:t>
      </w:r>
      <w:r w:rsidR="00A952F8" w:rsidRPr="00D75E2A">
        <w:rPr>
          <w:rFonts w:ascii="ＭＳ 明朝" w:hAnsi="ＭＳ 明朝" w:cs="ＭＳ 明朝" w:hint="eastAsia"/>
          <w:lang w:eastAsia="ja-JP"/>
        </w:rPr>
        <w:t>職</w:t>
      </w:r>
      <w:r w:rsidR="007769A0" w:rsidRPr="00D75E2A">
        <w:rPr>
          <w:rFonts w:ascii="ＭＳ 明朝" w:hAnsi="ＭＳ 明朝" w:cs="ＭＳ 明朝" w:hint="eastAsia"/>
          <w:lang w:eastAsia="cs-CZ"/>
        </w:rPr>
        <w:t>員と同じ権利を持つべきです。</w:t>
      </w:r>
      <w:r w:rsidR="00424D72" w:rsidRPr="00D75E2A">
        <w:rPr>
          <w:rFonts w:ascii="ＭＳ 明朝" w:hAnsi="ＭＳ 明朝" w:cs="ＭＳ 明朝" w:hint="eastAsia"/>
          <w:lang w:eastAsia="ja-JP"/>
        </w:rPr>
        <w:t>職</w:t>
      </w:r>
      <w:r w:rsidR="007769A0" w:rsidRPr="00D75E2A">
        <w:rPr>
          <w:rFonts w:ascii="ＭＳ 明朝" w:hAnsi="ＭＳ 明朝" w:cs="ＭＳ 明朝" w:hint="eastAsia"/>
          <w:lang w:eastAsia="cs-CZ"/>
        </w:rPr>
        <w:t>員にできること</w:t>
      </w:r>
      <w:r w:rsidR="00DF273C" w:rsidRPr="00D75E2A">
        <w:rPr>
          <w:rFonts w:ascii="ＭＳ 明朝" w:hAnsi="ＭＳ 明朝" w:cs="ＭＳ 明朝" w:hint="eastAsia"/>
          <w:lang w:eastAsia="ja-JP"/>
        </w:rPr>
        <w:t>は、</w:t>
      </w:r>
      <w:r w:rsidR="00424D72" w:rsidRPr="00D75E2A">
        <w:rPr>
          <w:rFonts w:ascii="ＭＳ 明朝" w:hAnsi="ＭＳ 明朝" w:cs="ＭＳ 明朝" w:hint="eastAsia"/>
          <w:lang w:eastAsia="ja-JP"/>
        </w:rPr>
        <w:t>利用者も</w:t>
      </w:r>
      <w:r w:rsidR="007769A0" w:rsidRPr="00D75E2A">
        <w:rPr>
          <w:rFonts w:ascii="ＭＳ 明朝" w:hAnsi="ＭＳ 明朝" w:cs="ＭＳ 明朝" w:hint="eastAsia"/>
          <w:lang w:eastAsia="cs-CZ"/>
        </w:rPr>
        <w:t>できるようにすべき</w:t>
      </w:r>
      <w:r w:rsidR="00DF273C" w:rsidRPr="00D75E2A">
        <w:rPr>
          <w:rFonts w:ascii="ＭＳ 明朝" w:hAnsi="ＭＳ 明朝" w:cs="ＭＳ 明朝" w:hint="eastAsia"/>
          <w:lang w:eastAsia="ja-JP"/>
        </w:rPr>
        <w:t>です。</w:t>
      </w:r>
      <w:r w:rsidR="007769A0" w:rsidRPr="00D75E2A">
        <w:rPr>
          <w:rFonts w:ascii="ＭＳ 明朝" w:hAnsi="ＭＳ 明朝"/>
          <w:lang w:eastAsia="cs-CZ"/>
        </w:rPr>
        <w:t>(</w:t>
      </w:r>
      <w:r w:rsidR="00A952F8" w:rsidRPr="00D75E2A">
        <w:rPr>
          <w:rFonts w:ascii="ＭＳ 明朝" w:hAnsi="ＭＳ 明朝" w:cs="ＭＳ 明朝" w:hint="eastAsia"/>
          <w:lang w:eastAsia="ja-JP"/>
        </w:rPr>
        <w:t>例えば、施設にいる間、スタッフが携帯電話を充電できるのであれば、利用者に対して禁止すべきではないでしょう）</w:t>
      </w:r>
    </w:p>
    <w:p w14:paraId="253B6403" w14:textId="7B55F34C" w:rsidR="007769A0" w:rsidRPr="00D75E2A" w:rsidRDefault="007769A0" w:rsidP="002E60B8">
      <w:pPr>
        <w:ind w:firstLineChars="100" w:firstLine="220"/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cs-CZ"/>
        </w:rPr>
        <w:t>私たちの</w:t>
      </w:r>
      <w:r w:rsidR="00A952F8" w:rsidRPr="00D75E2A">
        <w:rPr>
          <w:rFonts w:ascii="ＭＳ 明朝" w:hAnsi="ＭＳ 明朝" w:cs="ＭＳ 明朝" w:hint="eastAsia"/>
          <w:lang w:eastAsia="ja-JP"/>
        </w:rPr>
        <w:t>団体</w:t>
      </w:r>
      <w:r w:rsidRPr="00D75E2A">
        <w:rPr>
          <w:rFonts w:ascii="ＭＳ 明朝" w:hAnsi="ＭＳ 明朝" w:cs="ＭＳ 明朝" w:hint="eastAsia"/>
          <w:lang w:eastAsia="cs-CZ"/>
        </w:rPr>
        <w:t>では、いくつかのルールがあり、それは差別的で隔離的なものでした。</w:t>
      </w:r>
    </w:p>
    <w:p w14:paraId="4EB6339A" w14:textId="10DD9302" w:rsidR="007769A0" w:rsidRPr="00D75E2A" w:rsidRDefault="007769A0" w:rsidP="002E60B8">
      <w:pPr>
        <w:ind w:firstLineChars="100" w:firstLine="220"/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cs-CZ"/>
        </w:rPr>
        <w:t>私は</w:t>
      </w:r>
      <w:r w:rsidR="00A952F8" w:rsidRPr="00D75E2A">
        <w:rPr>
          <w:rFonts w:ascii="ＭＳ 明朝" w:hAnsi="ＭＳ 明朝" w:cs="ＭＳ 明朝" w:hint="eastAsia"/>
          <w:lang w:eastAsia="ja-JP"/>
        </w:rPr>
        <w:t>団体</w:t>
      </w:r>
      <w:r w:rsidRPr="00D75E2A">
        <w:rPr>
          <w:rFonts w:ascii="ＭＳ 明朝" w:hAnsi="ＭＳ 明朝" w:cs="ＭＳ 明朝" w:hint="eastAsia"/>
          <w:lang w:eastAsia="cs-CZ"/>
        </w:rPr>
        <w:t>で働く</w:t>
      </w:r>
      <w:r w:rsidR="00A952F8" w:rsidRPr="00D75E2A">
        <w:rPr>
          <w:rFonts w:ascii="ＭＳ 明朝" w:hAnsi="ＭＳ 明朝" w:cs="ＭＳ 明朝" w:hint="eastAsia"/>
          <w:lang w:eastAsia="ja-JP"/>
        </w:rPr>
        <w:t>職</w:t>
      </w:r>
      <w:r w:rsidRPr="00D75E2A">
        <w:rPr>
          <w:rFonts w:ascii="ＭＳ 明朝" w:hAnsi="ＭＳ 明朝" w:cs="ＭＳ 明朝" w:hint="eastAsia"/>
          <w:lang w:eastAsia="cs-CZ"/>
        </w:rPr>
        <w:t>員と対等でなければなりません。だから、セルフアドボカシーグループは、</w:t>
      </w:r>
      <w:r w:rsidR="00B726A2" w:rsidRPr="00D75E2A">
        <w:rPr>
          <w:rFonts w:ascii="ＭＳ 明朝" w:hAnsi="ＭＳ 明朝" w:cs="ＭＳ 明朝" w:hint="eastAsia"/>
          <w:lang w:eastAsia="ja-JP"/>
        </w:rPr>
        <w:t>利用者</w:t>
      </w:r>
      <w:r w:rsidRPr="00D75E2A">
        <w:rPr>
          <w:rFonts w:ascii="ＭＳ 明朝" w:hAnsi="ＭＳ 明朝" w:cs="ＭＳ 明朝" w:hint="eastAsia"/>
          <w:lang w:eastAsia="cs-CZ"/>
        </w:rPr>
        <w:t>にとっても重要なのです。</w:t>
      </w:r>
      <w:r w:rsidR="00B726A2" w:rsidRPr="00D75E2A">
        <w:rPr>
          <w:rFonts w:ascii="ＭＳ 明朝" w:hAnsi="ＭＳ 明朝" w:cs="ＭＳ 明朝" w:hint="eastAsia"/>
          <w:lang w:eastAsia="ja-JP"/>
        </w:rPr>
        <w:t>物事を変える力になります。</w:t>
      </w:r>
      <w:r w:rsidR="00D765FB" w:rsidRPr="00D75E2A">
        <w:rPr>
          <w:rFonts w:ascii="ＭＳ 明朝" w:hAnsi="ＭＳ 明朝" w:cs="ＭＳ 明朝" w:hint="eastAsia"/>
          <w:lang w:eastAsia="cs-CZ"/>
        </w:rPr>
        <w:t>それ</w:t>
      </w:r>
      <w:r w:rsidR="00D765FB" w:rsidRPr="00D75E2A">
        <w:rPr>
          <w:rFonts w:ascii="ＭＳ 明朝" w:hAnsi="ＭＳ 明朝" w:cs="ＭＳ 明朝" w:hint="eastAsia"/>
          <w:lang w:eastAsia="ja-JP"/>
        </w:rPr>
        <w:t>が</w:t>
      </w:r>
      <w:r w:rsidR="00D765FB" w:rsidRPr="00D75E2A">
        <w:rPr>
          <w:rFonts w:ascii="ＭＳ 明朝" w:hAnsi="ＭＳ 明朝" w:cs="ＭＳ 明朝" w:hint="eastAsia"/>
          <w:lang w:eastAsia="cs-CZ"/>
        </w:rPr>
        <w:t>私たちの最善の利益です</w:t>
      </w:r>
      <w:r w:rsidRPr="00D75E2A">
        <w:rPr>
          <w:rFonts w:ascii="ＭＳ 明朝" w:hAnsi="ＭＳ 明朝" w:cs="ＭＳ 明朝" w:hint="eastAsia"/>
          <w:lang w:eastAsia="cs-CZ"/>
        </w:rPr>
        <w:t>。</w:t>
      </w:r>
    </w:p>
    <w:p w14:paraId="3EE67F20" w14:textId="77777777" w:rsidR="007769A0" w:rsidRPr="00D75E2A" w:rsidRDefault="007769A0" w:rsidP="00306B80">
      <w:pPr>
        <w:rPr>
          <w:rFonts w:ascii="ＭＳ 明朝" w:hAnsi="ＭＳ 明朝"/>
          <w:lang w:eastAsia="cs-CZ"/>
        </w:rPr>
      </w:pPr>
    </w:p>
    <w:p w14:paraId="2BA7C2D9" w14:textId="4B302B75" w:rsidR="007769A0" w:rsidRPr="00D75E2A" w:rsidRDefault="0052571C" w:rsidP="00306B80">
      <w:pPr>
        <w:rPr>
          <w:rFonts w:ascii="ＭＳ 明朝" w:hAnsi="ＭＳ 明朝"/>
          <w:b/>
          <w:bCs/>
          <w:lang w:eastAsia="cs-CZ"/>
        </w:rPr>
      </w:pPr>
      <w:r w:rsidRPr="00D75E2A">
        <w:rPr>
          <w:rFonts w:ascii="ＭＳ 明朝" w:hAnsi="ＭＳ 明朝" w:cs="ＭＳ 明朝" w:hint="eastAsia"/>
          <w:b/>
          <w:bCs/>
          <w:lang w:eastAsia="ja-JP"/>
        </w:rPr>
        <w:t>《ある</w:t>
      </w:r>
      <w:r w:rsidR="007769A0" w:rsidRPr="00D75E2A">
        <w:rPr>
          <w:rFonts w:ascii="ＭＳ 明朝" w:hAnsi="ＭＳ 明朝" w:cs="ＭＳ 明朝" w:hint="eastAsia"/>
          <w:b/>
          <w:bCs/>
          <w:lang w:eastAsia="cs-CZ"/>
        </w:rPr>
        <w:t>グループに対する不当な扱い</w:t>
      </w:r>
      <w:r w:rsidRPr="00D75E2A">
        <w:rPr>
          <w:rFonts w:ascii="ＭＳ 明朝" w:hAnsi="ＭＳ 明朝" w:cs="ＭＳ 明朝" w:hint="eastAsia"/>
          <w:b/>
          <w:bCs/>
          <w:lang w:eastAsia="ja-JP"/>
        </w:rPr>
        <w:t>》</w:t>
      </w:r>
    </w:p>
    <w:p w14:paraId="2CD50049" w14:textId="61660F78" w:rsidR="007769A0" w:rsidRPr="00D75E2A" w:rsidRDefault="00AB5F92" w:rsidP="00093062">
      <w:pPr>
        <w:ind w:firstLineChars="100" w:firstLine="220"/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ja-JP"/>
        </w:rPr>
        <w:t>女性</w:t>
      </w:r>
      <w:r w:rsidR="007769A0" w:rsidRPr="00D75E2A">
        <w:rPr>
          <w:rFonts w:ascii="ＭＳ 明朝" w:hAnsi="ＭＳ 明朝" w:cs="ＭＳ 明朝" w:hint="eastAsia"/>
          <w:lang w:eastAsia="cs-CZ"/>
        </w:rPr>
        <w:t>は本当に</w:t>
      </w:r>
      <w:r w:rsidR="0052571C" w:rsidRPr="00D75E2A">
        <w:rPr>
          <w:rFonts w:ascii="ＭＳ 明朝" w:hAnsi="ＭＳ 明朝" w:cs="ＭＳ 明朝" w:hint="eastAsia"/>
          <w:lang w:eastAsia="ja-JP"/>
        </w:rPr>
        <w:t>別</w:t>
      </w:r>
      <w:r w:rsidR="00301C29" w:rsidRPr="00D75E2A">
        <w:rPr>
          <w:rFonts w:ascii="ＭＳ 明朝" w:hAnsi="ＭＳ 明朝" w:cs="ＭＳ 明朝" w:hint="eastAsia"/>
          <w:lang w:eastAsia="ja-JP"/>
        </w:rPr>
        <w:t>の</w:t>
      </w:r>
      <w:r w:rsidR="007769A0" w:rsidRPr="00D75E2A">
        <w:rPr>
          <w:rFonts w:ascii="ＭＳ 明朝" w:hAnsi="ＭＳ 明朝" w:cs="ＭＳ 明朝" w:hint="eastAsia"/>
          <w:lang w:eastAsia="cs-CZ"/>
        </w:rPr>
        <w:t>立場に</w:t>
      </w:r>
      <w:r w:rsidR="00424D72" w:rsidRPr="00D75E2A">
        <w:rPr>
          <w:rFonts w:ascii="ＭＳ 明朝" w:hAnsi="ＭＳ 明朝" w:cs="ＭＳ 明朝" w:hint="eastAsia"/>
          <w:lang w:eastAsia="ja-JP"/>
        </w:rPr>
        <w:t>置かれて</w:t>
      </w:r>
      <w:r w:rsidR="007769A0" w:rsidRPr="00D75E2A">
        <w:rPr>
          <w:rFonts w:ascii="ＭＳ 明朝" w:hAnsi="ＭＳ 明朝" w:cs="ＭＳ 明朝" w:hint="eastAsia"/>
          <w:lang w:eastAsia="cs-CZ"/>
        </w:rPr>
        <w:t>います。</w:t>
      </w:r>
      <w:r w:rsidR="002B11D9" w:rsidRPr="00D75E2A">
        <w:rPr>
          <w:rFonts w:ascii="ＭＳ 明朝" w:hAnsi="ＭＳ 明朝" w:cs="ＭＳ 明朝" w:hint="eastAsia"/>
          <w:lang w:eastAsia="ja-JP"/>
        </w:rPr>
        <w:t>暴力は許容すべきではないと</w:t>
      </w:r>
      <w:r w:rsidR="00424D72" w:rsidRPr="00D75E2A">
        <w:rPr>
          <w:rFonts w:ascii="ＭＳ 明朝" w:hAnsi="ＭＳ 明朝" w:cs="ＭＳ 明朝" w:hint="eastAsia"/>
          <w:lang w:eastAsia="ja-JP"/>
        </w:rPr>
        <w:t>付け加えたいです。</w:t>
      </w:r>
      <w:r w:rsidR="007769A0" w:rsidRPr="00D75E2A">
        <w:rPr>
          <w:rFonts w:ascii="ＭＳ 明朝" w:hAnsi="ＭＳ 明朝" w:cs="ＭＳ 明朝" w:hint="eastAsia"/>
          <w:lang w:eastAsia="cs-CZ"/>
        </w:rPr>
        <w:t>誰も無作法な話し方</w:t>
      </w:r>
      <w:r w:rsidR="00301C29" w:rsidRPr="00D75E2A">
        <w:rPr>
          <w:rFonts w:ascii="ＭＳ 明朝" w:hAnsi="ＭＳ 明朝" w:cs="ＭＳ 明朝" w:hint="eastAsia"/>
          <w:lang w:eastAsia="ja-JP"/>
        </w:rPr>
        <w:t>をする</w:t>
      </w:r>
      <w:r w:rsidR="003104E1" w:rsidRPr="00D75E2A">
        <w:rPr>
          <w:rFonts w:ascii="ＭＳ 明朝" w:hAnsi="ＭＳ 明朝" w:cs="ＭＳ 明朝" w:hint="eastAsia"/>
          <w:lang w:eastAsia="ja-JP"/>
        </w:rPr>
        <w:t>ことや、</w:t>
      </w:r>
      <w:r w:rsidR="007769A0" w:rsidRPr="00D75E2A">
        <w:rPr>
          <w:rFonts w:ascii="ＭＳ 明朝" w:hAnsi="ＭＳ 明朝" w:cs="ＭＳ 明朝" w:hint="eastAsia"/>
          <w:lang w:eastAsia="cs-CZ"/>
        </w:rPr>
        <w:t>入退室時に挨拶しないこと</w:t>
      </w:r>
      <w:r w:rsidR="00D765FB" w:rsidRPr="00D75E2A">
        <w:rPr>
          <w:rFonts w:ascii="ＭＳ 明朝" w:hAnsi="ＭＳ 明朝" w:cs="ＭＳ 明朝" w:hint="eastAsia"/>
          <w:lang w:eastAsia="ja-JP"/>
        </w:rPr>
        <w:t>は</w:t>
      </w:r>
      <w:r w:rsidR="007769A0" w:rsidRPr="00D75E2A">
        <w:rPr>
          <w:rFonts w:ascii="ＭＳ 明朝" w:hAnsi="ＭＳ 明朝" w:cs="ＭＳ 明朝" w:hint="eastAsia"/>
          <w:lang w:eastAsia="cs-CZ"/>
        </w:rPr>
        <w:t>許されません。</w:t>
      </w:r>
    </w:p>
    <w:p w14:paraId="1209F722" w14:textId="428E6DCF" w:rsidR="007769A0" w:rsidRPr="00D75E2A" w:rsidRDefault="003104E1" w:rsidP="00093062">
      <w:pPr>
        <w:ind w:firstLineChars="100" w:firstLine="220"/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ja-JP"/>
        </w:rPr>
        <w:t>ガイドラインに書かれている</w:t>
      </w:r>
      <w:r w:rsidR="003E54E8" w:rsidRPr="00D75E2A">
        <w:rPr>
          <w:rFonts w:ascii="ＭＳ 明朝" w:hAnsi="ＭＳ 明朝" w:cs="ＭＳ 明朝" w:hint="eastAsia"/>
          <w:lang w:eastAsia="cs-CZ"/>
        </w:rPr>
        <w:t>暴力とは何か</w:t>
      </w:r>
      <w:r w:rsidR="003E54E8" w:rsidRPr="00D75E2A">
        <w:rPr>
          <w:rFonts w:ascii="ＭＳ 明朝" w:hAnsi="ＭＳ 明朝" w:cs="ＭＳ 明朝" w:hint="eastAsia"/>
          <w:lang w:eastAsia="ja-JP"/>
        </w:rPr>
        <w:t>について</w:t>
      </w:r>
      <w:r w:rsidRPr="00D75E2A">
        <w:rPr>
          <w:rFonts w:ascii="ＭＳ 明朝" w:hAnsi="ＭＳ 明朝" w:cs="ＭＳ 明朝" w:hint="eastAsia"/>
          <w:lang w:eastAsia="ja-JP"/>
        </w:rPr>
        <w:t>、</w:t>
      </w:r>
      <w:r w:rsidR="003E54E8" w:rsidRPr="00D75E2A">
        <w:rPr>
          <w:rFonts w:ascii="ＭＳ 明朝" w:hAnsi="ＭＳ 明朝" w:cs="ＭＳ 明朝" w:hint="eastAsia"/>
          <w:lang w:eastAsia="cs-CZ"/>
        </w:rPr>
        <w:t>誰もが</w:t>
      </w:r>
      <w:r w:rsidR="003E54E8" w:rsidRPr="00D75E2A">
        <w:rPr>
          <w:rFonts w:ascii="ＭＳ 明朝" w:hAnsi="ＭＳ 明朝" w:cs="ＭＳ 明朝" w:hint="eastAsia"/>
          <w:lang w:eastAsia="ja-JP"/>
        </w:rPr>
        <w:t>理解できるように</w:t>
      </w:r>
      <w:r w:rsidR="007769A0" w:rsidRPr="00D75E2A">
        <w:rPr>
          <w:rFonts w:ascii="ＭＳ 明朝" w:hAnsi="ＭＳ 明朝" w:cs="ＭＳ 明朝" w:hint="eastAsia"/>
          <w:lang w:eastAsia="cs-CZ"/>
        </w:rPr>
        <w:t>もっと説明するべきだと思います。</w:t>
      </w:r>
    </w:p>
    <w:p w14:paraId="2476F767" w14:textId="3AC64DE3" w:rsidR="007769A0" w:rsidRPr="00D75E2A" w:rsidRDefault="00D75E2A" w:rsidP="00306B80">
      <w:pPr>
        <w:rPr>
          <w:rFonts w:ascii="ＭＳ 明朝" w:hAnsi="ＭＳ 明朝"/>
          <w:lang w:eastAsia="cs-CZ"/>
        </w:rPr>
      </w:pPr>
      <w:r w:rsidRPr="00D75E2A">
        <w:rPr>
          <w:rFonts w:ascii="ＭＳ 明朝" w:hAnsi="ＭＳ 明朝" w:cs="ＭＳ 明朝" w:hint="eastAsia"/>
          <w:lang w:eastAsia="ja-JP"/>
        </w:rPr>
        <w:t xml:space="preserve">　</w:t>
      </w:r>
      <w:r w:rsidR="003E54E8" w:rsidRPr="00D75E2A">
        <w:rPr>
          <w:rFonts w:ascii="ＭＳ 明朝" w:hAnsi="ＭＳ 明朝" w:cs="ＭＳ 明朝" w:hint="eastAsia"/>
          <w:lang w:eastAsia="ja-JP"/>
        </w:rPr>
        <w:t>人</w:t>
      </w:r>
      <w:r w:rsidR="007769A0" w:rsidRPr="00D75E2A">
        <w:rPr>
          <w:rFonts w:ascii="ＭＳ 明朝" w:hAnsi="ＭＳ 明朝" w:cs="ＭＳ 明朝" w:hint="eastAsia"/>
          <w:lang w:eastAsia="cs-CZ"/>
        </w:rPr>
        <w:t>は家族と一緒に家にいるべき</w:t>
      </w:r>
      <w:r w:rsidR="003E54E8" w:rsidRPr="00D75E2A">
        <w:rPr>
          <w:rFonts w:ascii="ＭＳ 明朝" w:hAnsi="ＭＳ 明朝" w:cs="ＭＳ 明朝" w:hint="eastAsia"/>
          <w:lang w:eastAsia="ja-JP"/>
        </w:rPr>
        <w:t>です。</w:t>
      </w:r>
      <w:r w:rsidR="007769A0" w:rsidRPr="00D75E2A">
        <w:rPr>
          <w:rFonts w:ascii="ＭＳ 明朝" w:hAnsi="ＭＳ 明朝" w:cs="ＭＳ 明朝" w:hint="eastAsia"/>
          <w:lang w:eastAsia="cs-CZ"/>
        </w:rPr>
        <w:t>私が高校生の時</w:t>
      </w:r>
      <w:r w:rsidR="003E54E8" w:rsidRPr="00D75E2A">
        <w:rPr>
          <w:rFonts w:ascii="ＭＳ 明朝" w:hAnsi="ＭＳ 明朝" w:cs="ＭＳ 明朝" w:hint="eastAsia"/>
          <w:lang w:eastAsia="ja-JP"/>
        </w:rPr>
        <w:t>、</w:t>
      </w:r>
      <w:r w:rsidR="007769A0" w:rsidRPr="00D75E2A">
        <w:rPr>
          <w:rFonts w:ascii="ＭＳ 明朝" w:hAnsi="ＭＳ 明朝" w:cs="ＭＳ 明朝" w:hint="eastAsia"/>
          <w:lang w:eastAsia="cs-CZ"/>
        </w:rPr>
        <w:t>学校での</w:t>
      </w:r>
      <w:r w:rsidR="00142AE7" w:rsidRPr="00D75E2A">
        <w:rPr>
          <w:rFonts w:ascii="ＭＳ 明朝" w:hAnsi="ＭＳ 明朝" w:cs="ＭＳ 明朝" w:hint="eastAsia"/>
          <w:lang w:eastAsia="ja-JP"/>
        </w:rPr>
        <w:t>態度</w:t>
      </w:r>
      <w:r w:rsidR="007769A0" w:rsidRPr="00D75E2A">
        <w:rPr>
          <w:rFonts w:ascii="ＭＳ 明朝" w:hAnsi="ＭＳ 明朝" w:cs="ＭＳ 明朝" w:hint="eastAsia"/>
          <w:lang w:eastAsia="cs-CZ"/>
        </w:rPr>
        <w:t>が悪くて、親にここに入れられ</w:t>
      </w:r>
      <w:r w:rsidR="003104E1" w:rsidRPr="00D75E2A">
        <w:rPr>
          <w:rFonts w:ascii="ＭＳ 明朝" w:hAnsi="ＭＳ 明朝" w:cs="ＭＳ 明朝" w:hint="eastAsia"/>
          <w:lang w:eastAsia="ja-JP"/>
        </w:rPr>
        <w:t>まし</w:t>
      </w:r>
      <w:r w:rsidR="007769A0" w:rsidRPr="00D75E2A">
        <w:rPr>
          <w:rFonts w:ascii="ＭＳ 明朝" w:hAnsi="ＭＳ 明朝" w:cs="ＭＳ 明朝" w:hint="eastAsia"/>
          <w:lang w:eastAsia="cs-CZ"/>
        </w:rPr>
        <w:t>た。私は何も</w:t>
      </w:r>
      <w:r w:rsidR="00142AE7" w:rsidRPr="00D75E2A">
        <w:rPr>
          <w:rFonts w:ascii="ＭＳ 明朝" w:hAnsi="ＭＳ 明朝" w:cs="ＭＳ 明朝" w:hint="eastAsia"/>
          <w:lang w:eastAsia="ja-JP"/>
        </w:rPr>
        <w:t>分り</w:t>
      </w:r>
      <w:r w:rsidR="007769A0" w:rsidRPr="00D75E2A">
        <w:rPr>
          <w:rFonts w:ascii="ＭＳ 明朝" w:hAnsi="ＭＳ 明朝" w:cs="ＭＳ 明朝" w:hint="eastAsia"/>
          <w:lang w:eastAsia="cs-CZ"/>
        </w:rPr>
        <w:t>ませんでした。私は一人で暮らしたかったのですが</w:t>
      </w:r>
      <w:r w:rsidR="00142AE7" w:rsidRPr="00D75E2A">
        <w:rPr>
          <w:rFonts w:ascii="ＭＳ 明朝" w:hAnsi="ＭＳ 明朝" w:cs="ＭＳ 明朝" w:hint="eastAsia"/>
          <w:lang w:eastAsia="ja-JP"/>
        </w:rPr>
        <w:t>、</w:t>
      </w:r>
      <w:r w:rsidR="007769A0" w:rsidRPr="00D75E2A">
        <w:rPr>
          <w:rFonts w:ascii="ＭＳ 明朝" w:hAnsi="ＭＳ 明朝" w:cs="ＭＳ 明朝" w:hint="eastAsia"/>
          <w:lang w:eastAsia="cs-CZ"/>
        </w:rPr>
        <w:t>今は母が面倒を見てくれています。</w:t>
      </w:r>
      <w:r w:rsidR="003104E1" w:rsidRPr="00D75E2A">
        <w:rPr>
          <w:rFonts w:ascii="ＭＳ 明朝" w:hAnsi="ＭＳ 明朝" w:cs="ＭＳ 明朝" w:hint="eastAsia"/>
          <w:lang w:eastAsia="ja-JP"/>
        </w:rPr>
        <w:t>今はそれがいいですが。</w:t>
      </w:r>
    </w:p>
    <w:p w14:paraId="304BF68C" w14:textId="5186F025" w:rsidR="00C822FD" w:rsidRPr="00D75E2A" w:rsidRDefault="00C822FD" w:rsidP="00306B80">
      <w:pPr>
        <w:rPr>
          <w:rFonts w:ascii="ＭＳ 明朝" w:hAnsi="ＭＳ 明朝" w:cs="ＭＳ 明朝"/>
          <w:lang w:eastAsia="cs-CZ"/>
        </w:rPr>
      </w:pPr>
    </w:p>
    <w:p w14:paraId="5D14E644" w14:textId="626DA8E6" w:rsidR="00C822FD" w:rsidRPr="00D75E2A" w:rsidRDefault="00C822FD" w:rsidP="00C822FD">
      <w:pPr>
        <w:wordWrap/>
        <w:rPr>
          <w:rFonts w:ascii="ＭＳ 明朝" w:hAnsi="ＭＳ 明朝" w:cs="ＭＳ 明朝"/>
        </w:rPr>
      </w:pPr>
      <w:bookmarkStart w:id="1" w:name="_Hlk125232444"/>
      <w:r w:rsidRPr="00D75E2A">
        <w:rPr>
          <w:rFonts w:ascii="ＭＳ 明朝" w:hAnsi="ＭＳ 明朝" w:cs="ＭＳ 明朝" w:hint="eastAsia"/>
        </w:rPr>
        <w:t>注：この投稿で示された意見はインタビューされた</w:t>
      </w:r>
      <w:r w:rsidRPr="00D75E2A">
        <w:rPr>
          <w:rFonts w:ascii="ＭＳ 明朝" w:hAnsi="ＭＳ 明朝" w:cs="ＭＳ 明朝" w:hint="eastAsia"/>
          <w:lang w:eastAsia="ja-JP"/>
        </w:rPr>
        <w:t>一個</w:t>
      </w:r>
      <w:r w:rsidRPr="00D75E2A">
        <w:rPr>
          <w:rFonts w:ascii="ＭＳ 明朝" w:hAnsi="ＭＳ 明朝" w:cs="ＭＳ 明朝" w:hint="eastAsia"/>
        </w:rPr>
        <w:t>人のものであり、必ずしも</w:t>
      </w:r>
      <w:r w:rsidRPr="00D75E2A">
        <w:rPr>
          <w:rFonts w:ascii="ＭＳ 明朝" w:hAnsi="ＭＳ 明朝" w:cs="ＭＳ 明朝" w:hint="eastAsia"/>
          <w:lang w:eastAsia="ja-JP"/>
        </w:rPr>
        <w:t>、</w:t>
      </w:r>
      <w:r w:rsidR="00AF12F3">
        <w:rPr>
          <w:rFonts w:ascii="ＭＳ 明朝" w:hAnsi="ＭＳ 明朝" w:cs="ＭＳ 明朝" w:hint="eastAsia"/>
          <w:lang w:eastAsia="ja-JP"/>
        </w:rPr>
        <w:t>その</w:t>
      </w:r>
      <w:r w:rsidRPr="00D75E2A">
        <w:rPr>
          <w:rFonts w:ascii="ＭＳ 明朝" w:hAnsi="ＭＳ 明朝" w:cs="ＭＳ 明朝" w:hint="eastAsia"/>
          <w:lang w:eastAsia="ja-JP"/>
        </w:rPr>
        <w:t>当事者が</w:t>
      </w:r>
      <w:r w:rsidRPr="00D75E2A">
        <w:rPr>
          <w:rFonts w:ascii="Times New Roman" w:hAnsi="Times New Roman" w:cs="Times New Roman" w:hint="eastAsia"/>
        </w:rPr>
        <w:t>協議プロセスに参加する</w:t>
      </w:r>
      <w:r w:rsidRPr="00D75E2A">
        <w:rPr>
          <w:rFonts w:ascii="ＭＳ 明朝" w:hAnsi="ＭＳ 明朝" w:cs="Times New Roman" w:hint="eastAsia"/>
          <w:lang w:eastAsia="ja-JP"/>
        </w:rPr>
        <w:t>ことを</w:t>
      </w:r>
      <w:r w:rsidR="00AF12F3">
        <w:rPr>
          <w:rFonts w:ascii="ＭＳ 明朝" w:hAnsi="ＭＳ 明朝" w:cs="Times New Roman" w:hint="eastAsia"/>
          <w:lang w:eastAsia="ja-JP"/>
        </w:rPr>
        <w:t>可能にした</w:t>
      </w:r>
      <w:r w:rsidRPr="00D75E2A">
        <w:rPr>
          <w:rFonts w:ascii="ＭＳ 明朝" w:hAnsi="ＭＳ 明朝" w:cs="Times New Roman" w:hint="eastAsia"/>
          <w:lang w:eastAsia="ja-JP"/>
        </w:rPr>
        <w:t>ヴァリディティ（</w:t>
      </w:r>
      <w:r w:rsidRPr="00D75E2A">
        <w:rPr>
          <w:rFonts w:ascii="Times New Roman" w:hAnsi="Times New Roman" w:cs="Times New Roman"/>
        </w:rPr>
        <w:t>Validity</w:t>
      </w:r>
      <w:r w:rsidRPr="00D75E2A">
        <w:rPr>
          <w:rFonts w:ascii="ＭＳ 明朝" w:hAnsi="ＭＳ 明朝" w:cs="Times New Roman" w:hint="eastAsia"/>
          <w:lang w:eastAsia="ja-JP"/>
        </w:rPr>
        <w:t>）</w:t>
      </w:r>
      <w:r w:rsidR="00AE7CF8" w:rsidRPr="00D75E2A">
        <w:rPr>
          <w:rFonts w:ascii="ＭＳ 明朝" w:hAnsi="ＭＳ 明朝" w:cs="Times New Roman" w:hint="eastAsia"/>
          <w:lang w:eastAsia="ja-JP"/>
        </w:rPr>
        <w:t>財団</w:t>
      </w:r>
      <w:r w:rsidRPr="00D75E2A">
        <w:rPr>
          <w:rFonts w:ascii="Times New Roman" w:hAnsi="Times New Roman" w:cs="Times New Roman" w:hint="eastAsia"/>
        </w:rPr>
        <w:t>の</w:t>
      </w:r>
      <w:r w:rsidRPr="00D75E2A">
        <w:rPr>
          <w:rFonts w:ascii="ＭＳ 明朝" w:hAnsi="ＭＳ 明朝" w:cs="ＭＳ 明朝" w:hint="eastAsia"/>
        </w:rPr>
        <w:t>意見を反映したものではありません。</w:t>
      </w:r>
    </w:p>
    <w:bookmarkEnd w:id="1"/>
    <w:p w14:paraId="50D949DE" w14:textId="77777777" w:rsidR="00D75E2A" w:rsidRDefault="00D75E2A" w:rsidP="00D75E2A">
      <w:pPr>
        <w:pStyle w:val="af5"/>
        <w:pBdr>
          <w:bottom w:val="single" w:sz="6" w:space="1" w:color="auto"/>
        </w:pBdr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</w:p>
    <w:p w14:paraId="3AF3B52C" w14:textId="77777777" w:rsidR="00D75E2A" w:rsidRDefault="00D75E2A" w:rsidP="00D75E2A">
      <w:pPr>
        <w:pStyle w:val="af5"/>
        <w:spacing w:line="276" w:lineRule="auto"/>
        <w:ind w:left="100" w:right="119"/>
        <w:jc w:val="both"/>
        <w:rPr>
          <w:rFonts w:ascii="Century" w:eastAsiaTheme="minorEastAsia" w:hAnsi="Century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　　　　　　　　　　　　　　　（訳　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>2</w:t>
      </w:r>
      <w:r>
        <w:rPr>
          <w:rFonts w:ascii="Century" w:eastAsiaTheme="minorEastAsia" w:hAnsi="Century"/>
          <w:sz w:val="21"/>
          <w:szCs w:val="21"/>
          <w:lang w:eastAsia="ja-JP"/>
        </w:rPr>
        <w:t>023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年</w:t>
      </w:r>
      <w:r>
        <w:rPr>
          <w:rFonts w:ascii="Century" w:eastAsiaTheme="minorEastAsia" w:hAnsi="Century"/>
          <w:sz w:val="21"/>
          <w:szCs w:val="21"/>
          <w:lang w:eastAsia="ja-JP"/>
        </w:rPr>
        <w:t>4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月：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尾上</w:t>
      </w:r>
      <w:r w:rsidRPr="00CE5A80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裕亮、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岡本</w:t>
      </w:r>
      <w:r>
        <w:rPr>
          <w:rFonts w:ascii="Century" w:eastAsiaTheme="minorEastAsia" w:hAnsi="Century" w:hint="eastAsia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明、佐藤久夫）</w:t>
      </w:r>
    </w:p>
    <w:p w14:paraId="18FB1124" w14:textId="40C82448" w:rsidR="00AD4D7C" w:rsidRPr="00D75E2A" w:rsidRDefault="00AD4D7C" w:rsidP="0072034A">
      <w:pPr>
        <w:widowControl/>
        <w:wordWrap/>
        <w:autoSpaceDE/>
        <w:autoSpaceDN/>
        <w:rPr>
          <w:lang w:val="en-US"/>
        </w:rPr>
      </w:pPr>
    </w:p>
    <w:sectPr w:rsidR="00AD4D7C" w:rsidRPr="00D75E2A" w:rsidSect="00DD6496">
      <w:footerReference w:type="default" r:id="rId11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EFE4" w14:textId="77777777" w:rsidR="0078799B" w:rsidRDefault="0078799B">
      <w:pPr>
        <w:spacing w:after="0" w:line="240" w:lineRule="auto"/>
      </w:pPr>
      <w:r>
        <w:separator/>
      </w:r>
    </w:p>
  </w:endnote>
  <w:endnote w:type="continuationSeparator" w:id="0">
    <w:p w14:paraId="7CA0B63B" w14:textId="77777777" w:rsidR="0078799B" w:rsidRDefault="0078799B">
      <w:pPr>
        <w:spacing w:after="0" w:line="240" w:lineRule="auto"/>
      </w:pPr>
      <w:r>
        <w:continuationSeparator/>
      </w:r>
    </w:p>
  </w:endnote>
  <w:endnote w:type="continuationNotice" w:id="1">
    <w:p w14:paraId="799136AC" w14:textId="77777777" w:rsidR="0078799B" w:rsidRDefault="00787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881475"/>
      <w:docPartObj>
        <w:docPartGallery w:val="Page Numbers (Bottom of Page)"/>
        <w:docPartUnique/>
      </w:docPartObj>
    </w:sdtPr>
    <w:sdtEndPr/>
    <w:sdtContent>
      <w:p w14:paraId="664183AC" w14:textId="5CDCFC33" w:rsidR="00625AE6" w:rsidRDefault="00625AE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FFF1" w14:textId="77777777" w:rsidR="0078799B" w:rsidRDefault="0078799B">
      <w:pPr>
        <w:spacing w:after="0" w:line="240" w:lineRule="auto"/>
      </w:pPr>
      <w:r>
        <w:separator/>
      </w:r>
    </w:p>
  </w:footnote>
  <w:footnote w:type="continuationSeparator" w:id="0">
    <w:p w14:paraId="26F01524" w14:textId="77777777" w:rsidR="0078799B" w:rsidRDefault="0078799B">
      <w:pPr>
        <w:spacing w:after="0" w:line="240" w:lineRule="auto"/>
      </w:pPr>
      <w:r>
        <w:continuationSeparator/>
      </w:r>
    </w:p>
  </w:footnote>
  <w:footnote w:type="continuationNotice" w:id="1">
    <w:p w14:paraId="202ECCC4" w14:textId="77777777" w:rsidR="0078799B" w:rsidRDefault="007879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3B7"/>
    <w:multiLevelType w:val="hybridMultilevel"/>
    <w:tmpl w:val="393E8BFE"/>
    <w:lvl w:ilvl="0" w:tplc="95289F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9EC"/>
    <w:multiLevelType w:val="multilevel"/>
    <w:tmpl w:val="F71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5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0167DB"/>
    <w:multiLevelType w:val="multilevel"/>
    <w:tmpl w:val="1CE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E4726"/>
    <w:multiLevelType w:val="multilevel"/>
    <w:tmpl w:val="789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30CC4"/>
    <w:multiLevelType w:val="multilevel"/>
    <w:tmpl w:val="F47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495448">
    <w:abstractNumId w:val="5"/>
  </w:num>
  <w:num w:numId="2" w16cid:durableId="758674553">
    <w:abstractNumId w:val="4"/>
  </w:num>
  <w:num w:numId="3" w16cid:durableId="88359095">
    <w:abstractNumId w:val="12"/>
  </w:num>
  <w:num w:numId="4" w16cid:durableId="1670791170">
    <w:abstractNumId w:val="0"/>
  </w:num>
  <w:num w:numId="5" w16cid:durableId="1172793920">
    <w:abstractNumId w:val="6"/>
  </w:num>
  <w:num w:numId="6" w16cid:durableId="617489229">
    <w:abstractNumId w:val="10"/>
  </w:num>
  <w:num w:numId="7" w16cid:durableId="583226293">
    <w:abstractNumId w:val="11"/>
  </w:num>
  <w:num w:numId="8" w16cid:durableId="451947847">
    <w:abstractNumId w:val="1"/>
  </w:num>
  <w:num w:numId="9" w16cid:durableId="1958439600">
    <w:abstractNumId w:val="13"/>
  </w:num>
  <w:num w:numId="10" w16cid:durableId="1009525083">
    <w:abstractNumId w:val="2"/>
  </w:num>
  <w:num w:numId="11" w16cid:durableId="1311323068">
    <w:abstractNumId w:val="8"/>
  </w:num>
  <w:num w:numId="12" w16cid:durableId="1827745894">
    <w:abstractNumId w:val="9"/>
  </w:num>
  <w:num w:numId="13" w16cid:durableId="1622566074">
    <w:abstractNumId w:val="3"/>
  </w:num>
  <w:num w:numId="14" w16cid:durableId="1703358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LOwMLAwNTSxMDBX0lEKTi0uzszPAykwNKsFAFbPqv4tAAAA"/>
  </w:docVars>
  <w:rsids>
    <w:rsidRoot w:val="00005372"/>
    <w:rsid w:val="00005372"/>
    <w:rsid w:val="000076CB"/>
    <w:rsid w:val="00026ACA"/>
    <w:rsid w:val="00026C73"/>
    <w:rsid w:val="00041359"/>
    <w:rsid w:val="000471BA"/>
    <w:rsid w:val="000607F1"/>
    <w:rsid w:val="0006226D"/>
    <w:rsid w:val="00065ECC"/>
    <w:rsid w:val="00070359"/>
    <w:rsid w:val="00086E65"/>
    <w:rsid w:val="00092AB7"/>
    <w:rsid w:val="00093062"/>
    <w:rsid w:val="00093CCF"/>
    <w:rsid w:val="000A06D7"/>
    <w:rsid w:val="000A0D72"/>
    <w:rsid w:val="000A2641"/>
    <w:rsid w:val="000B1C8A"/>
    <w:rsid w:val="000B6191"/>
    <w:rsid w:val="000C7C19"/>
    <w:rsid w:val="000D25DE"/>
    <w:rsid w:val="000E54F1"/>
    <w:rsid w:val="000F4AB4"/>
    <w:rsid w:val="001058CA"/>
    <w:rsid w:val="00112127"/>
    <w:rsid w:val="00114FD5"/>
    <w:rsid w:val="00123044"/>
    <w:rsid w:val="001409C3"/>
    <w:rsid w:val="00142AE7"/>
    <w:rsid w:val="00145312"/>
    <w:rsid w:val="0015397D"/>
    <w:rsid w:val="00153FF2"/>
    <w:rsid w:val="001916CF"/>
    <w:rsid w:val="001A6292"/>
    <w:rsid w:val="001A6456"/>
    <w:rsid w:val="001B72BE"/>
    <w:rsid w:val="00212F37"/>
    <w:rsid w:val="00216811"/>
    <w:rsid w:val="0022442D"/>
    <w:rsid w:val="00231066"/>
    <w:rsid w:val="0023752B"/>
    <w:rsid w:val="0025126A"/>
    <w:rsid w:val="00257F3A"/>
    <w:rsid w:val="00260BA4"/>
    <w:rsid w:val="00272B5A"/>
    <w:rsid w:val="0027310D"/>
    <w:rsid w:val="0028356F"/>
    <w:rsid w:val="0028361C"/>
    <w:rsid w:val="00293F12"/>
    <w:rsid w:val="002B11D9"/>
    <w:rsid w:val="002B579E"/>
    <w:rsid w:val="002C2D3A"/>
    <w:rsid w:val="002C3A25"/>
    <w:rsid w:val="002D172E"/>
    <w:rsid w:val="002D61B9"/>
    <w:rsid w:val="002E12D4"/>
    <w:rsid w:val="002E5D40"/>
    <w:rsid w:val="002E5DB2"/>
    <w:rsid w:val="002E60B8"/>
    <w:rsid w:val="002F5997"/>
    <w:rsid w:val="00300DEC"/>
    <w:rsid w:val="00301C29"/>
    <w:rsid w:val="00306B80"/>
    <w:rsid w:val="003104E1"/>
    <w:rsid w:val="003125E6"/>
    <w:rsid w:val="0031760D"/>
    <w:rsid w:val="00325D50"/>
    <w:rsid w:val="0033042E"/>
    <w:rsid w:val="00332022"/>
    <w:rsid w:val="003558D2"/>
    <w:rsid w:val="003565C6"/>
    <w:rsid w:val="003724E5"/>
    <w:rsid w:val="003843D6"/>
    <w:rsid w:val="00384B4B"/>
    <w:rsid w:val="003A576B"/>
    <w:rsid w:val="003D4A24"/>
    <w:rsid w:val="003E54E8"/>
    <w:rsid w:val="003F1140"/>
    <w:rsid w:val="004213F7"/>
    <w:rsid w:val="00424D72"/>
    <w:rsid w:val="00425000"/>
    <w:rsid w:val="004446ED"/>
    <w:rsid w:val="00446143"/>
    <w:rsid w:val="0045602F"/>
    <w:rsid w:val="004569B7"/>
    <w:rsid w:val="00462CF9"/>
    <w:rsid w:val="00467E2B"/>
    <w:rsid w:val="00475F45"/>
    <w:rsid w:val="004A1B7A"/>
    <w:rsid w:val="004A3094"/>
    <w:rsid w:val="004A7991"/>
    <w:rsid w:val="004B5A55"/>
    <w:rsid w:val="004C05DB"/>
    <w:rsid w:val="004E2164"/>
    <w:rsid w:val="004F59BF"/>
    <w:rsid w:val="00507388"/>
    <w:rsid w:val="0051312D"/>
    <w:rsid w:val="0052571C"/>
    <w:rsid w:val="00530390"/>
    <w:rsid w:val="0053163A"/>
    <w:rsid w:val="00545AFD"/>
    <w:rsid w:val="005530D5"/>
    <w:rsid w:val="00567915"/>
    <w:rsid w:val="00573BEC"/>
    <w:rsid w:val="00577D0F"/>
    <w:rsid w:val="0058748F"/>
    <w:rsid w:val="00592FA7"/>
    <w:rsid w:val="005A2048"/>
    <w:rsid w:val="005A23D2"/>
    <w:rsid w:val="005A29EC"/>
    <w:rsid w:val="005A4585"/>
    <w:rsid w:val="005B2477"/>
    <w:rsid w:val="005D25C6"/>
    <w:rsid w:val="005D285D"/>
    <w:rsid w:val="005F6AEF"/>
    <w:rsid w:val="006013D6"/>
    <w:rsid w:val="006060F1"/>
    <w:rsid w:val="006213B4"/>
    <w:rsid w:val="00625AE6"/>
    <w:rsid w:val="00631D2C"/>
    <w:rsid w:val="006430D1"/>
    <w:rsid w:val="0064427B"/>
    <w:rsid w:val="00646BA1"/>
    <w:rsid w:val="0064702C"/>
    <w:rsid w:val="006510A8"/>
    <w:rsid w:val="006515AC"/>
    <w:rsid w:val="006673AC"/>
    <w:rsid w:val="00676F02"/>
    <w:rsid w:val="00677508"/>
    <w:rsid w:val="00691330"/>
    <w:rsid w:val="006968D4"/>
    <w:rsid w:val="00697BAD"/>
    <w:rsid w:val="006B5AAA"/>
    <w:rsid w:val="006C4832"/>
    <w:rsid w:val="006D3496"/>
    <w:rsid w:val="006E395C"/>
    <w:rsid w:val="006F6D6F"/>
    <w:rsid w:val="006F7E50"/>
    <w:rsid w:val="007016F8"/>
    <w:rsid w:val="007134CF"/>
    <w:rsid w:val="0072034A"/>
    <w:rsid w:val="00723A78"/>
    <w:rsid w:val="00731A8B"/>
    <w:rsid w:val="007463F9"/>
    <w:rsid w:val="00754696"/>
    <w:rsid w:val="00771AA1"/>
    <w:rsid w:val="007769A0"/>
    <w:rsid w:val="00782661"/>
    <w:rsid w:val="00782A38"/>
    <w:rsid w:val="0078514A"/>
    <w:rsid w:val="0078799B"/>
    <w:rsid w:val="0079712B"/>
    <w:rsid w:val="007A1FE7"/>
    <w:rsid w:val="007A3A47"/>
    <w:rsid w:val="007D7525"/>
    <w:rsid w:val="00800518"/>
    <w:rsid w:val="0080069D"/>
    <w:rsid w:val="00815FEE"/>
    <w:rsid w:val="0083006F"/>
    <w:rsid w:val="0084115E"/>
    <w:rsid w:val="00843442"/>
    <w:rsid w:val="00846BB0"/>
    <w:rsid w:val="0085530C"/>
    <w:rsid w:val="0086347D"/>
    <w:rsid w:val="00874720"/>
    <w:rsid w:val="00884577"/>
    <w:rsid w:val="00893590"/>
    <w:rsid w:val="008966B2"/>
    <w:rsid w:val="008B1BA9"/>
    <w:rsid w:val="008B22E9"/>
    <w:rsid w:val="008C28B3"/>
    <w:rsid w:val="008D359F"/>
    <w:rsid w:val="008D398A"/>
    <w:rsid w:val="008E0132"/>
    <w:rsid w:val="008E49B5"/>
    <w:rsid w:val="008E55A9"/>
    <w:rsid w:val="009003C0"/>
    <w:rsid w:val="00906661"/>
    <w:rsid w:val="00931F76"/>
    <w:rsid w:val="00951A2B"/>
    <w:rsid w:val="009730B8"/>
    <w:rsid w:val="009921B3"/>
    <w:rsid w:val="00997E9D"/>
    <w:rsid w:val="009A0530"/>
    <w:rsid w:val="009B2522"/>
    <w:rsid w:val="009E040E"/>
    <w:rsid w:val="009E3663"/>
    <w:rsid w:val="009F6FA3"/>
    <w:rsid w:val="00A06729"/>
    <w:rsid w:val="00A11324"/>
    <w:rsid w:val="00A253E3"/>
    <w:rsid w:val="00A360D6"/>
    <w:rsid w:val="00A40B90"/>
    <w:rsid w:val="00A56A5B"/>
    <w:rsid w:val="00A655B6"/>
    <w:rsid w:val="00A8174C"/>
    <w:rsid w:val="00A8425D"/>
    <w:rsid w:val="00A904AC"/>
    <w:rsid w:val="00A9409C"/>
    <w:rsid w:val="00A952F8"/>
    <w:rsid w:val="00A969F5"/>
    <w:rsid w:val="00A9710D"/>
    <w:rsid w:val="00AA7D75"/>
    <w:rsid w:val="00AB31D1"/>
    <w:rsid w:val="00AB5F92"/>
    <w:rsid w:val="00AB6420"/>
    <w:rsid w:val="00AD4D7C"/>
    <w:rsid w:val="00AE7CF8"/>
    <w:rsid w:val="00AF0244"/>
    <w:rsid w:val="00AF12F3"/>
    <w:rsid w:val="00B30BBF"/>
    <w:rsid w:val="00B52FEC"/>
    <w:rsid w:val="00B6308B"/>
    <w:rsid w:val="00B70610"/>
    <w:rsid w:val="00B726A2"/>
    <w:rsid w:val="00B8206A"/>
    <w:rsid w:val="00B87EEB"/>
    <w:rsid w:val="00B90FA4"/>
    <w:rsid w:val="00B96621"/>
    <w:rsid w:val="00BA6696"/>
    <w:rsid w:val="00BC029E"/>
    <w:rsid w:val="00BE0C1A"/>
    <w:rsid w:val="00BF0203"/>
    <w:rsid w:val="00C0044F"/>
    <w:rsid w:val="00C020BB"/>
    <w:rsid w:val="00C02BA7"/>
    <w:rsid w:val="00C02BFF"/>
    <w:rsid w:val="00C22252"/>
    <w:rsid w:val="00C226B0"/>
    <w:rsid w:val="00C46A78"/>
    <w:rsid w:val="00C52F5D"/>
    <w:rsid w:val="00C7028F"/>
    <w:rsid w:val="00C75B8D"/>
    <w:rsid w:val="00C822FD"/>
    <w:rsid w:val="00CA0FF7"/>
    <w:rsid w:val="00CA2AD0"/>
    <w:rsid w:val="00CC3D2E"/>
    <w:rsid w:val="00CD20B0"/>
    <w:rsid w:val="00CD4BF0"/>
    <w:rsid w:val="00CE5AED"/>
    <w:rsid w:val="00CF0991"/>
    <w:rsid w:val="00D14004"/>
    <w:rsid w:val="00D248BC"/>
    <w:rsid w:val="00D3466D"/>
    <w:rsid w:val="00D376B4"/>
    <w:rsid w:val="00D47C2F"/>
    <w:rsid w:val="00D6027F"/>
    <w:rsid w:val="00D62256"/>
    <w:rsid w:val="00D743E7"/>
    <w:rsid w:val="00D75E2A"/>
    <w:rsid w:val="00D765FB"/>
    <w:rsid w:val="00D8181A"/>
    <w:rsid w:val="00D83747"/>
    <w:rsid w:val="00D8588C"/>
    <w:rsid w:val="00DB7F41"/>
    <w:rsid w:val="00DC11A4"/>
    <w:rsid w:val="00DD6496"/>
    <w:rsid w:val="00DD7266"/>
    <w:rsid w:val="00DE6C2E"/>
    <w:rsid w:val="00DF114E"/>
    <w:rsid w:val="00DF273C"/>
    <w:rsid w:val="00DF323F"/>
    <w:rsid w:val="00DF362B"/>
    <w:rsid w:val="00DF3EA2"/>
    <w:rsid w:val="00DF4913"/>
    <w:rsid w:val="00E02457"/>
    <w:rsid w:val="00E12BB9"/>
    <w:rsid w:val="00E16ABC"/>
    <w:rsid w:val="00E42F00"/>
    <w:rsid w:val="00E632FD"/>
    <w:rsid w:val="00E705ED"/>
    <w:rsid w:val="00E8282B"/>
    <w:rsid w:val="00E82E7E"/>
    <w:rsid w:val="00E833DB"/>
    <w:rsid w:val="00E85851"/>
    <w:rsid w:val="00E91442"/>
    <w:rsid w:val="00E95E4B"/>
    <w:rsid w:val="00EC442B"/>
    <w:rsid w:val="00EC74EA"/>
    <w:rsid w:val="00EE30D1"/>
    <w:rsid w:val="00EE5E36"/>
    <w:rsid w:val="00EF3807"/>
    <w:rsid w:val="00EF523D"/>
    <w:rsid w:val="00F22E78"/>
    <w:rsid w:val="00F33BEF"/>
    <w:rsid w:val="00F36A91"/>
    <w:rsid w:val="00F3765D"/>
    <w:rsid w:val="00F4094A"/>
    <w:rsid w:val="00F433D4"/>
    <w:rsid w:val="00F50276"/>
    <w:rsid w:val="00F52884"/>
    <w:rsid w:val="00F54983"/>
    <w:rsid w:val="00F55F16"/>
    <w:rsid w:val="00F614F5"/>
    <w:rsid w:val="00F61510"/>
    <w:rsid w:val="00F7141A"/>
    <w:rsid w:val="00F94F70"/>
    <w:rsid w:val="00F95916"/>
    <w:rsid w:val="00FA54CF"/>
    <w:rsid w:val="00FC50F0"/>
    <w:rsid w:val="00FC5B15"/>
    <w:rsid w:val="00FD1808"/>
    <w:rsid w:val="00FD4444"/>
    <w:rsid w:val="00FD6677"/>
    <w:rsid w:val="00FE49BF"/>
    <w:rsid w:val="00FE4B35"/>
    <w:rsid w:val="00FF4266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A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4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paragraph" w:styleId="a5">
    <w:name w:val="annotation text"/>
    <w:basedOn w:val="a"/>
    <w:link w:val="a6"/>
    <w:uiPriority w:val="99"/>
    <w:unhideWhenUsed/>
  </w:style>
  <w:style w:type="character" w:customStyle="1" w:styleId="a6">
    <w:name w:val="コメント文字列 (文字)"/>
    <w:basedOn w:val="a0"/>
    <w:link w:val="a5"/>
    <w:uiPriority w:val="99"/>
  </w:style>
  <w:style w:type="character" w:styleId="a7">
    <w:name w:val="Hyperlink"/>
    <w:basedOn w:val="a0"/>
    <w:uiPriority w:val="99"/>
    <w:unhideWhenUsed/>
    <w:rsid w:val="009E366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E0C1A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aa">
    <w:name w:val="コメント内容 (文字)"/>
    <w:basedOn w:val="a6"/>
    <w:link w:val="a9"/>
    <w:uiPriority w:val="99"/>
    <w:semiHidden/>
    <w:rsid w:val="00BE0C1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52"/>
    <w:qFormat/>
    <w:rsid w:val="00F61510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f">
    <w:name w:val="脚注文字列 (文字)"/>
    <w:basedOn w:val="a0"/>
    <w:link w:val="ae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C02BFF"/>
    <w:rPr>
      <w:vertAlign w:val="superscript"/>
    </w:rPr>
  </w:style>
  <w:style w:type="character" w:customStyle="1" w:styleId="10">
    <w:name w:val="未解決のメンション1"/>
    <w:basedOn w:val="a0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  <w:rsid w:val="00723A78"/>
  </w:style>
  <w:style w:type="paragraph" w:styleId="af3">
    <w:name w:val="footer"/>
    <w:basedOn w:val="a"/>
    <w:link w:val="af4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  <w:rsid w:val="00723A78"/>
  </w:style>
  <w:style w:type="character" w:customStyle="1" w:styleId="q4iawc">
    <w:name w:val="q4iawc"/>
    <w:basedOn w:val="a0"/>
    <w:rsid w:val="002C2D3A"/>
  </w:style>
  <w:style w:type="character" w:customStyle="1" w:styleId="viiyi">
    <w:name w:val="viiyi"/>
    <w:basedOn w:val="a0"/>
    <w:rsid w:val="00300DEC"/>
  </w:style>
  <w:style w:type="paragraph" w:styleId="af5">
    <w:name w:val="Body Text"/>
    <w:basedOn w:val="a"/>
    <w:link w:val="af6"/>
    <w:uiPriority w:val="1"/>
    <w:qFormat/>
    <w:rsid w:val="00C822FD"/>
    <w:pPr>
      <w:wordWrap/>
      <w:spacing w:after="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f6">
    <w:name w:val="本文 (文字)"/>
    <w:basedOn w:val="a0"/>
    <w:link w:val="af5"/>
    <w:uiPriority w:val="1"/>
    <w:rsid w:val="00C822FD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FC9F8-275A-4364-A632-D9071C216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1253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2024-03-03T03:20:00Z</dcterms:created>
  <dcterms:modified xsi:type="dcterms:W3CDTF">2024-03-03T03:20:00Z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