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AF1D" w14:textId="2ED33EE8" w:rsidR="009E76A2" w:rsidRDefault="009E76A2" w:rsidP="009E76A2">
      <w:pPr>
        <w:rPr>
          <w:rFonts w:ascii="ＭＳ 明朝" w:hAnsi="ＭＳ 明朝"/>
          <w:color w:val="0070C0"/>
        </w:rPr>
      </w:pPr>
      <w:r w:rsidRPr="1FE8FFBB">
        <w:rPr>
          <w:rFonts w:ascii="ＭＳ 明朝" w:hAnsi="ＭＳ 明朝" w:cs="ＭＳ 明朝"/>
          <w:color w:val="0070C0"/>
          <w:sz w:val="22"/>
          <w:szCs w:val="22"/>
          <w:lang w:eastAsia="zh-CN"/>
        </w:rPr>
        <w:t>脱施設化ガイドライン案への世界のコメント（2022年6月）　No.</w:t>
      </w:r>
      <w:r>
        <w:rPr>
          <w:rFonts w:ascii="ＭＳ 明朝" w:hAnsi="ＭＳ 明朝" w:cs="ＭＳ 明朝" w:hint="eastAsia"/>
          <w:color w:val="0070C0"/>
          <w:sz w:val="22"/>
          <w:szCs w:val="22"/>
        </w:rPr>
        <w:t>90</w:t>
      </w:r>
    </w:p>
    <w:p w14:paraId="2A515684" w14:textId="16F0A9D5" w:rsidR="00B04825" w:rsidRPr="00B04825" w:rsidRDefault="00B04825" w:rsidP="00B04825">
      <w:pPr>
        <w:pStyle w:val="paragraph"/>
        <w:spacing w:before="0" w:beforeAutospacing="0" w:after="0" w:afterAutospacing="0"/>
        <w:jc w:val="center"/>
        <w:textAlignment w:val="baseline"/>
        <w:rPr>
          <w:rFonts w:ascii="Century" w:eastAsia="ＭＳ 明朝" w:hAnsi="Century"/>
        </w:rPr>
      </w:pPr>
      <w:r w:rsidRPr="00B04825">
        <w:rPr>
          <w:rFonts w:ascii="Century" w:eastAsia="ＭＳ 明朝" w:hAnsi="Century" w:cs="Trebuchet MS"/>
          <w:bCs/>
          <w:noProof/>
          <w:kern w:val="2"/>
          <w14:ligatures w14:val="standardContextual"/>
        </w:rPr>
        <w:drawing>
          <wp:inline distT="0" distB="0" distL="0" distR="0" wp14:anchorId="09089BE5" wp14:editId="284A621C">
            <wp:extent cx="982980" cy="313055"/>
            <wp:effectExtent l="0" t="0" r="7620" b="0"/>
            <wp:docPr id="8984754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980" cy="313055"/>
                    </a:xfrm>
                    <a:prstGeom prst="rect">
                      <a:avLst/>
                    </a:prstGeom>
                    <a:noFill/>
                    <a:ln>
                      <a:noFill/>
                    </a:ln>
                  </pic:spPr>
                </pic:pic>
              </a:graphicData>
            </a:graphic>
          </wp:inline>
        </w:drawing>
      </w:r>
    </w:p>
    <w:p w14:paraId="0D70D3E2" w14:textId="01F8B4E3" w:rsidR="00B04825" w:rsidRPr="00323ADB" w:rsidRDefault="00B04825" w:rsidP="00B04825">
      <w:pPr>
        <w:pStyle w:val="paragraph"/>
        <w:spacing w:before="0" w:beforeAutospacing="0" w:after="0" w:afterAutospacing="0"/>
        <w:jc w:val="center"/>
        <w:textAlignment w:val="baseline"/>
        <w:rPr>
          <w:rFonts w:ascii="Century" w:eastAsia="ＭＳ 明朝" w:hAnsi="Century"/>
        </w:rPr>
      </w:pPr>
      <w:r w:rsidRPr="00323ADB">
        <w:rPr>
          <w:rStyle w:val="normaltextrun"/>
          <w:rFonts w:ascii="Century" w:eastAsia="ＭＳ 明朝" w:hAnsi="Century"/>
        </w:rPr>
        <w:t>and</w:t>
      </w:r>
    </w:p>
    <w:p w14:paraId="3C7D34FB" w14:textId="3D401A5E" w:rsidR="00B04825" w:rsidRPr="00323ADB" w:rsidRDefault="00B04825" w:rsidP="00B04825">
      <w:pPr>
        <w:pStyle w:val="paragraph"/>
        <w:spacing w:before="0" w:beforeAutospacing="0" w:after="0" w:afterAutospacing="0"/>
        <w:jc w:val="center"/>
        <w:textAlignment w:val="baseline"/>
        <w:rPr>
          <w:rFonts w:ascii="Century" w:eastAsia="ＭＳ 明朝" w:hAnsi="Century"/>
        </w:rPr>
      </w:pPr>
      <w:r w:rsidRPr="00323ADB">
        <w:rPr>
          <w:rStyle w:val="normaltextrun"/>
          <w:rFonts w:ascii="Century" w:eastAsia="ＭＳ 明朝" w:hAnsi="Century"/>
        </w:rPr>
        <w:t>Network of Independent Experts – NIE</w:t>
      </w:r>
    </w:p>
    <w:p w14:paraId="2A665DA6" w14:textId="5F4060F0" w:rsidR="00B04825" w:rsidRPr="00323ADB" w:rsidRDefault="00B04825" w:rsidP="00B04825">
      <w:pPr>
        <w:pStyle w:val="paragraph"/>
        <w:spacing w:before="0" w:beforeAutospacing="0" w:after="0" w:afterAutospacing="0"/>
        <w:jc w:val="center"/>
        <w:textAlignment w:val="baseline"/>
        <w:rPr>
          <w:rFonts w:ascii="Century" w:eastAsia="ＭＳ 明朝" w:hAnsi="Century"/>
        </w:rPr>
      </w:pPr>
      <w:r w:rsidRPr="00323ADB">
        <w:rPr>
          <w:rStyle w:val="normaltextrun"/>
          <w:rFonts w:ascii="Century" w:eastAsia="ＭＳ 明朝" w:hAnsi="Century"/>
          <w:u w:val="single"/>
        </w:rPr>
        <w:t>Written submission</w:t>
      </w:r>
    </w:p>
    <w:p w14:paraId="34236253" w14:textId="7C1794A9" w:rsidR="00B04825" w:rsidRPr="00B04825" w:rsidRDefault="00B04825" w:rsidP="00B04825">
      <w:pPr>
        <w:pStyle w:val="paragraph"/>
        <w:spacing w:before="0" w:beforeAutospacing="0" w:after="0" w:afterAutospacing="0"/>
        <w:jc w:val="center"/>
        <w:textAlignment w:val="baseline"/>
        <w:rPr>
          <w:rFonts w:ascii="Century" w:eastAsia="ＭＳ 明朝" w:hAnsi="Century"/>
        </w:rPr>
      </w:pPr>
      <w:r w:rsidRPr="00B04825">
        <w:rPr>
          <w:rStyle w:val="normaltextrun"/>
          <w:rFonts w:ascii="Century" w:eastAsia="ＭＳ 明朝" w:hAnsi="Century"/>
        </w:rPr>
        <w:t xml:space="preserve">from </w:t>
      </w:r>
      <w:bookmarkStart w:id="0" w:name="_Hlk144645481"/>
      <w:r w:rsidRPr="00373319">
        <w:rPr>
          <w:rStyle w:val="normaltextrun"/>
          <w:rFonts w:ascii="Century" w:eastAsia="ＭＳ 明朝" w:hAnsi="Century"/>
          <w:b/>
          <w:bCs/>
        </w:rPr>
        <w:t xml:space="preserve">Petya </w:t>
      </w:r>
      <w:proofErr w:type="spellStart"/>
      <w:r w:rsidRPr="00373319">
        <w:rPr>
          <w:rStyle w:val="normaltextrun"/>
          <w:rFonts w:ascii="Century" w:eastAsia="ＭＳ 明朝" w:hAnsi="Century"/>
          <w:b/>
          <w:bCs/>
        </w:rPr>
        <w:t>Garova</w:t>
      </w:r>
      <w:bookmarkEnd w:id="0"/>
      <w:proofErr w:type="spellEnd"/>
      <w:r w:rsidR="00455A6E">
        <w:rPr>
          <w:rStyle w:val="a9"/>
          <w:rFonts w:ascii="Century" w:eastAsia="ＭＳ 明朝" w:hAnsi="Century"/>
          <w:b/>
          <w:bCs/>
        </w:rPr>
        <w:footnoteReference w:id="1"/>
      </w:r>
    </w:p>
    <w:p w14:paraId="4C7FECC2" w14:textId="2EC86723" w:rsidR="00B04825" w:rsidRPr="00B04825" w:rsidRDefault="00B04825" w:rsidP="00B04825">
      <w:pPr>
        <w:pStyle w:val="paragraph"/>
        <w:spacing w:before="0" w:beforeAutospacing="0" w:after="0" w:afterAutospacing="0"/>
        <w:jc w:val="center"/>
        <w:textAlignment w:val="baseline"/>
        <w:rPr>
          <w:rFonts w:ascii="Century" w:eastAsia="ＭＳ 明朝" w:hAnsi="Century"/>
        </w:rPr>
      </w:pPr>
      <w:r w:rsidRPr="00B04825">
        <w:rPr>
          <w:rStyle w:val="normaltextrun"/>
          <w:rFonts w:ascii="Century" w:eastAsia="ＭＳ 明朝" w:hAnsi="Century"/>
        </w:rPr>
        <w:t>to the Committee on the Rights of Persons with Disabilities (CRPD)</w:t>
      </w:r>
    </w:p>
    <w:p w14:paraId="62AAA9D0" w14:textId="59298055"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48417A83" w14:textId="282D15D2" w:rsidR="00B04825" w:rsidRPr="00B04825" w:rsidRDefault="00B04825" w:rsidP="00B04825">
      <w:pPr>
        <w:pStyle w:val="paragraph"/>
        <w:spacing w:before="0" w:beforeAutospacing="0" w:after="0" w:afterAutospacing="0"/>
        <w:jc w:val="both"/>
        <w:textAlignment w:val="baseline"/>
        <w:rPr>
          <w:b/>
          <w:bCs/>
        </w:rPr>
      </w:pPr>
      <w:r w:rsidRPr="00B04825">
        <w:rPr>
          <w:rStyle w:val="normaltextrun"/>
          <w:b/>
          <w:bCs/>
        </w:rPr>
        <w:t>ペーチャ・ガロヴァ（Petya Garova）</w:t>
      </w:r>
    </w:p>
    <w:p w14:paraId="1305C74A" w14:textId="1DD0C17C" w:rsidR="00B04825" w:rsidRPr="00B04825" w:rsidRDefault="00B04825" w:rsidP="00B04825">
      <w:pPr>
        <w:pStyle w:val="paragraph"/>
        <w:spacing w:before="0" w:beforeAutospacing="0" w:after="0" w:afterAutospacing="0"/>
        <w:jc w:val="both"/>
        <w:textAlignment w:val="baseline"/>
      </w:pPr>
      <w:r w:rsidRPr="00B04825">
        <w:rPr>
          <w:rStyle w:val="normaltextrun"/>
          <w:b/>
          <w:bCs/>
        </w:rPr>
        <w:t>（</w:t>
      </w:r>
      <w:r w:rsidR="00A41557" w:rsidRPr="005D4516">
        <w:rPr>
          <w:rStyle w:val="normaltextrun"/>
          <w:rFonts w:hint="eastAsia"/>
          <w:b/>
          <w:bCs/>
        </w:rPr>
        <w:t>ヴァリディティ</w:t>
      </w:r>
      <w:r w:rsidRPr="00B04825">
        <w:rPr>
          <w:rStyle w:val="normaltextrun"/>
          <w:b/>
          <w:bCs/>
        </w:rPr>
        <w:t>財団と独立専門家ネットワーク（NIE）の協力による）</w:t>
      </w:r>
    </w:p>
    <w:p w14:paraId="47316871"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29007E20" w14:textId="35622C6B" w:rsidR="00B04825" w:rsidRPr="00B04825" w:rsidRDefault="00B04825" w:rsidP="0049066B">
      <w:pPr>
        <w:pStyle w:val="paragraph"/>
        <w:spacing w:before="0" w:beforeAutospacing="0" w:after="0" w:afterAutospacing="0"/>
        <w:ind w:leftChars="405" w:left="850" w:firstLine="225"/>
        <w:jc w:val="both"/>
        <w:textAlignment w:val="baseline"/>
        <w:rPr>
          <w:rFonts w:ascii="Century" w:eastAsia="ＭＳ 明朝" w:hAnsi="Century"/>
        </w:rPr>
      </w:pPr>
      <w:r w:rsidRPr="00B04825">
        <w:rPr>
          <w:rStyle w:val="normaltextrun"/>
          <w:rFonts w:ascii="Century" w:eastAsia="ＭＳ 明朝" w:hAnsi="Century"/>
        </w:rPr>
        <w:t>この意見は、独立専門家ネットワー</w:t>
      </w:r>
      <w:r w:rsidRPr="005D4516">
        <w:rPr>
          <w:rStyle w:val="normaltextrun"/>
          <w:rFonts w:ascii="Century" w:eastAsia="ＭＳ 明朝" w:hAnsi="Century"/>
        </w:rPr>
        <w:t>ク（</w:t>
      </w:r>
      <w:r w:rsidRPr="005D4516">
        <w:rPr>
          <w:rStyle w:val="normaltextrun"/>
          <w:rFonts w:ascii="Century" w:eastAsia="ＭＳ 明朝" w:hAnsi="Century"/>
        </w:rPr>
        <w:t>NIE</w:t>
      </w:r>
      <w:r w:rsidR="00CC3ED0" w:rsidRPr="005D4516">
        <w:rPr>
          <w:rStyle w:val="normaltextrun"/>
          <w:rFonts w:ascii="Century" w:eastAsia="ＭＳ 明朝" w:hAnsi="Century"/>
        </w:rPr>
        <w:t>:</w:t>
      </w:r>
      <w:r w:rsidR="00CC3ED0" w:rsidRPr="005D4516">
        <w:rPr>
          <w:rStyle w:val="normaltextrun"/>
          <w:rFonts w:ascii="Century" w:eastAsia="ＭＳ 明朝" w:hAnsi="Century" w:hint="eastAsia"/>
        </w:rPr>
        <w:t xml:space="preserve"> </w:t>
      </w:r>
      <w:r w:rsidR="00CC3ED0" w:rsidRPr="005D4516">
        <w:rPr>
          <w:rStyle w:val="normaltextrun"/>
          <w:rFonts w:ascii="Century" w:eastAsia="ＭＳ 明朝" w:hAnsi="Century"/>
        </w:rPr>
        <w:t>Network of Independent Experts</w:t>
      </w:r>
      <w:r w:rsidR="00CC3ED0" w:rsidRPr="005D4516">
        <w:rPr>
          <w:rStyle w:val="normaltextrun"/>
          <w:rFonts w:ascii="Century" w:eastAsia="ＭＳ 明朝" w:hAnsi="Century" w:hint="eastAsia"/>
        </w:rPr>
        <w:t xml:space="preserve"> </w:t>
      </w:r>
      <w:r w:rsidRPr="005D4516">
        <w:rPr>
          <w:rStyle w:val="normaltextrun"/>
          <w:rFonts w:ascii="Century" w:eastAsia="ＭＳ 明朝" w:hAnsi="Century"/>
        </w:rPr>
        <w:t>ブルガリアに拠点を置く</w:t>
      </w:r>
      <w:r w:rsidRPr="005D4516">
        <w:rPr>
          <w:rStyle w:val="normaltextrun"/>
          <w:rFonts w:ascii="Century" w:eastAsia="ＭＳ 明朝" w:hAnsi="Century"/>
        </w:rPr>
        <w:t>NGO</w:t>
      </w:r>
      <w:r w:rsidRPr="005D4516">
        <w:rPr>
          <w:rStyle w:val="normaltextrun"/>
          <w:rFonts w:ascii="Century" w:eastAsia="ＭＳ 明朝" w:hAnsi="Century"/>
        </w:rPr>
        <w:t>）に文書で提供されたものです。ペーチャの指示により加筆され、意見は</w:t>
      </w:r>
      <w:r w:rsidR="00A41557" w:rsidRPr="005D4516">
        <w:rPr>
          <w:rStyle w:val="normaltextrun"/>
          <w:rFonts w:ascii="Century" w:eastAsia="ＭＳ 明朝" w:hAnsi="Century" w:hint="eastAsia"/>
        </w:rPr>
        <w:t>ヴァリディティ</w:t>
      </w:r>
      <w:r w:rsidRPr="005D4516">
        <w:rPr>
          <w:rStyle w:val="normaltextrun"/>
          <w:rFonts w:ascii="Century" w:eastAsia="ＭＳ 明朝" w:hAnsi="Century"/>
        </w:rPr>
        <w:t>財</w:t>
      </w:r>
      <w:r w:rsidRPr="00B04825">
        <w:rPr>
          <w:rStyle w:val="normaltextrun"/>
          <w:rFonts w:ascii="Century" w:eastAsia="ＭＳ 明朝" w:hAnsi="Century"/>
        </w:rPr>
        <w:t>団（</w:t>
      </w:r>
      <w:r w:rsidRPr="00B04825">
        <w:rPr>
          <w:rStyle w:val="normaltextrun"/>
          <w:rFonts w:ascii="Century" w:eastAsia="ＭＳ 明朝" w:hAnsi="Century"/>
        </w:rPr>
        <w:t>Validity Foundation</w:t>
      </w:r>
      <w:r w:rsidRPr="00B04825">
        <w:rPr>
          <w:rStyle w:val="normaltextrun"/>
          <w:rFonts w:ascii="Century" w:eastAsia="ＭＳ 明朝" w:hAnsi="Century"/>
        </w:rPr>
        <w:t>）の支援のもと、</w:t>
      </w:r>
      <w:r w:rsidRPr="00B04825">
        <w:rPr>
          <w:rStyle w:val="normaltextrun"/>
          <w:rFonts w:ascii="Century" w:eastAsia="ＭＳ 明朝" w:hAnsi="Century"/>
        </w:rPr>
        <w:t>NIE</w:t>
      </w:r>
      <w:r w:rsidRPr="00B04825">
        <w:rPr>
          <w:rStyle w:val="normaltextrun"/>
          <w:rFonts w:ascii="Century" w:eastAsia="ＭＳ 明朝" w:hAnsi="Century"/>
        </w:rPr>
        <w:t>が翻訳しました。</w:t>
      </w:r>
    </w:p>
    <w:p w14:paraId="49DC8DB9"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33CDEB53" w14:textId="733666A7" w:rsidR="00B04825" w:rsidRPr="00B04825" w:rsidRDefault="00B04825" w:rsidP="00B04825">
      <w:pPr>
        <w:pStyle w:val="paragraph"/>
        <w:spacing w:before="0" w:beforeAutospacing="0" w:after="0" w:afterAutospacing="0"/>
        <w:ind w:firstLine="225"/>
        <w:jc w:val="both"/>
        <w:textAlignment w:val="baseline"/>
        <w:rPr>
          <w:rStyle w:val="eop"/>
          <w:rFonts w:ascii="Century" w:eastAsia="ＭＳ 明朝" w:hAnsi="Century"/>
        </w:rPr>
      </w:pPr>
      <w:r w:rsidRPr="00B04825">
        <w:rPr>
          <w:rStyle w:val="normaltextrun"/>
          <w:rFonts w:ascii="Century" w:eastAsia="ＭＳ 明朝" w:hAnsi="Century"/>
        </w:rPr>
        <w:t>私は物心ついたときから社会的施設に住んでいました。いろいろなことを目撃してきました。スタッフや居住者による身体的、精神的な虐待です。スタッフ、特に教師は、</w:t>
      </w:r>
      <w:r w:rsidR="00A41557" w:rsidRPr="005D4516">
        <w:rPr>
          <w:rStyle w:val="normaltextrun"/>
          <w:rFonts w:ascii="Century" w:eastAsia="ＭＳ 明朝" w:hAnsi="Century" w:hint="eastAsia"/>
        </w:rPr>
        <w:t>幼い</w:t>
      </w:r>
      <w:r w:rsidRPr="00B04825">
        <w:rPr>
          <w:rStyle w:val="normaltextrun"/>
          <w:rFonts w:ascii="Century" w:eastAsia="ＭＳ 明朝" w:hAnsi="Century"/>
        </w:rPr>
        <w:t>子どもを叩いていました。職員は彼らから盗みを働いたりもしました。大きな男の子や女の子も暴力を振るったり、物を盗んだりしていました。攻撃的で失礼な口調や侮辱をたくさん目撃しました。また、私が育ったそのホームで起こった多くの間違ったことを目撃してきました。今はそこがどうなっているかは知りませんが、多くの場所では、子どもたちの生活はあまり変わっていません。私にとっては、愛する祖国で起きている脱施設化は完全に失敗です。脱施設化は非常に誤解されており、その結果は、悲劇的とは言わないまでも、非常に不愉快なものになりました。</w:t>
      </w:r>
    </w:p>
    <w:p w14:paraId="18FC7ED1"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39822B2F" w14:textId="0D9B4EE5" w:rsidR="00B04825" w:rsidRPr="00B04825" w:rsidRDefault="00B04825" w:rsidP="00B04825">
      <w:pPr>
        <w:pStyle w:val="paragraph"/>
        <w:spacing w:before="0" w:beforeAutospacing="0" w:after="0" w:afterAutospacing="0"/>
        <w:ind w:firstLine="225"/>
        <w:jc w:val="both"/>
        <w:textAlignment w:val="baseline"/>
        <w:rPr>
          <w:rStyle w:val="normaltextrun"/>
          <w:rFonts w:ascii="Century" w:eastAsia="ＭＳ 明朝" w:hAnsi="Century"/>
        </w:rPr>
      </w:pPr>
      <w:r w:rsidRPr="00B04825">
        <w:rPr>
          <w:rStyle w:val="normaltextrun"/>
          <w:rFonts w:ascii="Century" w:eastAsia="ＭＳ 明朝" w:hAnsi="Century"/>
        </w:rPr>
        <w:t>脱施設化は、変化をもたらすと約束されたプロジェクトでした。それによると、脱施設化とは、施設での子どものケアを、地域社会における家族または家族に近い環境でのケアに置き換えるプロセスであり、子どもを施設から追い出すだけではありません。これは、子どもを施設に入れないようにし、子どもと家族が地域で支援を受ける新しい機会を作るプロセスであり、多くのレベルで行われるはずでした。</w:t>
      </w:r>
    </w:p>
    <w:p w14:paraId="29DA0933"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38E45452" w14:textId="06D1ED70" w:rsidR="00B04825" w:rsidRPr="00B04825" w:rsidRDefault="00B04825" w:rsidP="00B04825">
      <w:pPr>
        <w:pStyle w:val="paragraph"/>
        <w:spacing w:before="0" w:beforeAutospacing="0" w:after="0" w:afterAutospacing="0"/>
        <w:jc w:val="both"/>
        <w:textAlignment w:val="baseline"/>
        <w:rPr>
          <w:rStyle w:val="normaltextrun"/>
          <w:rFonts w:ascii="Century" w:eastAsia="ＭＳ 明朝" w:hAnsi="Century"/>
        </w:rPr>
      </w:pPr>
      <w:r w:rsidRPr="00B04825">
        <w:rPr>
          <w:rStyle w:val="normaltextrun"/>
          <w:rFonts w:ascii="Century" w:eastAsia="ＭＳ 明朝" w:hAnsi="Century"/>
        </w:rPr>
        <w:lastRenderedPageBreak/>
        <w:t xml:space="preserve">a) </w:t>
      </w:r>
      <w:r w:rsidRPr="00B04825">
        <w:rPr>
          <w:rStyle w:val="normaltextrun"/>
          <w:rFonts w:ascii="Century" w:eastAsia="ＭＳ 明朝" w:hAnsi="Century"/>
        </w:rPr>
        <w:t>家族や社会領域や関連分野の専門職と協力して、子どもの遺棄や施設入所の防止に取り組み、子どもの施設入所を制限し徐々に停止させるとともに、子どもの家族への再統合を支援する；</w:t>
      </w:r>
    </w:p>
    <w:p w14:paraId="186F1567" w14:textId="5584C528" w:rsidR="00B04825" w:rsidRPr="005D4516" w:rsidRDefault="00B04825" w:rsidP="00B04825">
      <w:pPr>
        <w:pStyle w:val="paragraph"/>
        <w:spacing w:before="0" w:beforeAutospacing="0" w:after="0" w:afterAutospacing="0"/>
        <w:jc w:val="both"/>
        <w:textAlignment w:val="baseline"/>
        <w:rPr>
          <w:rStyle w:val="normaltextrun"/>
          <w:rFonts w:ascii="Century" w:eastAsia="ＭＳ 明朝" w:hAnsi="Century"/>
        </w:rPr>
      </w:pPr>
      <w:r w:rsidRPr="00B04825">
        <w:rPr>
          <w:rStyle w:val="normaltextrun"/>
          <w:rFonts w:ascii="Century" w:eastAsia="ＭＳ 明朝" w:hAnsi="Century"/>
        </w:rPr>
        <w:t xml:space="preserve">b) </w:t>
      </w:r>
      <w:r w:rsidRPr="00B04825">
        <w:rPr>
          <w:rStyle w:val="normaltextrun"/>
          <w:rFonts w:ascii="Century" w:eastAsia="ＭＳ 明朝" w:hAnsi="Century"/>
        </w:rPr>
        <w:t>子どもの遺棄の防止と家庭環境での子どもの養育の</w:t>
      </w:r>
      <w:r w:rsidRPr="005D4516">
        <w:rPr>
          <w:rStyle w:val="normaltextrun"/>
          <w:rFonts w:ascii="Century" w:eastAsia="ＭＳ 明朝" w:hAnsi="Century"/>
        </w:rPr>
        <w:t>ために、</w:t>
      </w:r>
      <w:r w:rsidR="00FC4A97" w:rsidRPr="005D4516">
        <w:rPr>
          <w:rStyle w:val="normaltextrun"/>
          <w:rFonts w:ascii="Century" w:eastAsia="ＭＳ 明朝" w:hAnsi="Century" w:hint="eastAsia"/>
        </w:rPr>
        <w:t>生まれ育った</w:t>
      </w:r>
      <w:r w:rsidRPr="005D4516">
        <w:rPr>
          <w:rStyle w:val="normaltextrun"/>
          <w:rFonts w:ascii="Century" w:eastAsia="ＭＳ 明朝" w:hAnsi="Century"/>
        </w:rPr>
        <w:t>家族と拡大家族を支援する社会的支援と保護のプログラムを実施する社会支援制度</w:t>
      </w:r>
      <w:r w:rsidR="00FC4A97" w:rsidRPr="005D4516">
        <w:rPr>
          <w:rStyle w:val="normaltextrun"/>
          <w:rFonts w:ascii="Century" w:eastAsia="ＭＳ 明朝" w:hAnsi="Century" w:hint="eastAsia"/>
        </w:rPr>
        <w:t>を</w:t>
      </w:r>
      <w:r w:rsidR="00FC4A97" w:rsidRPr="005D4516">
        <w:rPr>
          <w:rStyle w:val="normaltextrun"/>
          <w:rFonts w:ascii="Century" w:eastAsia="ＭＳ 明朝" w:hAnsi="Century"/>
        </w:rPr>
        <w:t>改革</w:t>
      </w:r>
      <w:r w:rsidR="00FC4A97" w:rsidRPr="005D4516">
        <w:rPr>
          <w:rStyle w:val="normaltextrun"/>
          <w:rFonts w:ascii="Century" w:eastAsia="ＭＳ 明朝" w:hAnsi="Century" w:hint="eastAsia"/>
        </w:rPr>
        <w:t>し、</w:t>
      </w:r>
      <w:r w:rsidR="00FC4A97" w:rsidRPr="005D4516">
        <w:rPr>
          <w:rStyle w:val="normaltextrun"/>
          <w:rFonts w:ascii="Century" w:eastAsia="ＭＳ 明朝" w:hAnsi="Century"/>
        </w:rPr>
        <w:t>取り組</w:t>
      </w:r>
      <w:r w:rsidR="00FC4A97" w:rsidRPr="005D4516">
        <w:rPr>
          <w:rStyle w:val="normaltextrun"/>
          <w:rFonts w:ascii="Century" w:eastAsia="ＭＳ 明朝" w:hAnsi="Century" w:hint="eastAsia"/>
        </w:rPr>
        <w:t>む</w:t>
      </w:r>
      <w:r w:rsidRPr="005D4516">
        <w:rPr>
          <w:rStyle w:val="normaltextrun"/>
          <w:rFonts w:ascii="Century" w:eastAsia="ＭＳ 明朝" w:hAnsi="Century"/>
        </w:rPr>
        <w:t>；</w:t>
      </w:r>
    </w:p>
    <w:p w14:paraId="014B15EA" w14:textId="618C628D" w:rsidR="00B04825" w:rsidRPr="00B04825" w:rsidRDefault="00B04825" w:rsidP="00B04825">
      <w:pPr>
        <w:pStyle w:val="paragraph"/>
        <w:spacing w:before="0" w:beforeAutospacing="0" w:after="0" w:afterAutospacing="0"/>
        <w:jc w:val="both"/>
        <w:textAlignment w:val="baseline"/>
        <w:rPr>
          <w:rStyle w:val="normaltextrun"/>
          <w:rFonts w:ascii="Century" w:eastAsia="ＭＳ 明朝" w:hAnsi="Century"/>
        </w:rPr>
      </w:pPr>
      <w:r w:rsidRPr="00B04825">
        <w:rPr>
          <w:rStyle w:val="normaltextrun"/>
          <w:rFonts w:ascii="Century" w:eastAsia="ＭＳ 明朝" w:hAnsi="Century"/>
        </w:rPr>
        <w:t xml:space="preserve">c) </w:t>
      </w:r>
      <w:r w:rsidRPr="00B04825">
        <w:rPr>
          <w:rStyle w:val="normaltextrun"/>
          <w:rFonts w:ascii="Century" w:eastAsia="ＭＳ 明朝" w:hAnsi="Century"/>
        </w:rPr>
        <w:t>子どもの施設からの退所機会を作るため、または施設収容を防ぐために、代替サービスおよびケアの形態を開放する；</w:t>
      </w:r>
    </w:p>
    <w:p w14:paraId="30BE0F72" w14:textId="01BDDFD6" w:rsidR="00B04825" w:rsidRPr="00B04825" w:rsidRDefault="00B04825" w:rsidP="00B04825">
      <w:pPr>
        <w:pStyle w:val="paragraph"/>
        <w:spacing w:before="0" w:beforeAutospacing="0" w:after="0" w:afterAutospacing="0"/>
        <w:jc w:val="both"/>
        <w:textAlignment w:val="baseline"/>
        <w:rPr>
          <w:rStyle w:val="normaltextrun"/>
          <w:rFonts w:ascii="Century" w:eastAsia="ＭＳ 明朝" w:hAnsi="Century"/>
        </w:rPr>
      </w:pPr>
      <w:r w:rsidRPr="00B04825">
        <w:rPr>
          <w:rStyle w:val="normaltextrun"/>
          <w:rFonts w:ascii="Century" w:eastAsia="ＭＳ 明朝" w:hAnsi="Century"/>
        </w:rPr>
        <w:t>d) 0</w:t>
      </w:r>
      <w:r w:rsidRPr="00B04825">
        <w:rPr>
          <w:rStyle w:val="normaltextrun"/>
          <w:rFonts w:ascii="Century" w:eastAsia="ＭＳ 明朝" w:hAnsi="Century"/>
        </w:rPr>
        <w:t>～</w:t>
      </w:r>
      <w:r w:rsidRPr="00B04825">
        <w:rPr>
          <w:rStyle w:val="normaltextrun"/>
          <w:rFonts w:ascii="Century" w:eastAsia="ＭＳ 明朝" w:hAnsi="Century"/>
        </w:rPr>
        <w:t>3</w:t>
      </w:r>
      <w:r w:rsidRPr="00B04825">
        <w:rPr>
          <w:rStyle w:val="normaltextrun"/>
          <w:rFonts w:ascii="Century" w:eastAsia="ＭＳ 明朝" w:hAnsi="Century"/>
        </w:rPr>
        <w:t>歳の子どもを対象としたサービスの開発に焦点を当て、養子縁組と里親の開発を促進する；</w:t>
      </w:r>
    </w:p>
    <w:p w14:paraId="2A5BF037" w14:textId="554251FC" w:rsidR="00B04825" w:rsidRPr="00B04825" w:rsidRDefault="00B04825" w:rsidP="00B04825">
      <w:pPr>
        <w:pStyle w:val="paragraph"/>
        <w:spacing w:before="0" w:beforeAutospacing="0" w:after="0" w:afterAutospacing="0"/>
        <w:jc w:val="both"/>
        <w:textAlignment w:val="baseline"/>
        <w:rPr>
          <w:rStyle w:val="eop"/>
          <w:rFonts w:ascii="Century" w:eastAsia="ＭＳ 明朝" w:hAnsi="Century"/>
        </w:rPr>
      </w:pPr>
      <w:r w:rsidRPr="00B04825">
        <w:rPr>
          <w:rStyle w:val="normaltextrun"/>
          <w:rFonts w:ascii="Century" w:eastAsia="ＭＳ 明朝" w:hAnsi="Century"/>
        </w:rPr>
        <w:t xml:space="preserve">e) </w:t>
      </w:r>
      <w:r w:rsidRPr="00B04825">
        <w:rPr>
          <w:rStyle w:val="normaltextrun"/>
          <w:rFonts w:ascii="Century" w:eastAsia="ＭＳ 明朝" w:hAnsi="Century"/>
        </w:rPr>
        <w:t>施設を出た子どもの社会的包摂を支援するために、一般市民を関与させる；</w:t>
      </w:r>
    </w:p>
    <w:p w14:paraId="41B9A1D6" w14:textId="5CB7C769" w:rsidR="00B04825" w:rsidRPr="00B04825" w:rsidRDefault="00B04825" w:rsidP="00B04825">
      <w:pPr>
        <w:pStyle w:val="paragraph"/>
        <w:spacing w:before="0" w:beforeAutospacing="0" w:after="0" w:afterAutospacing="0"/>
        <w:jc w:val="both"/>
        <w:textAlignment w:val="baseline"/>
        <w:rPr>
          <w:rStyle w:val="eop"/>
          <w:rFonts w:ascii="Century" w:eastAsia="ＭＳ 明朝" w:hAnsi="Century"/>
        </w:rPr>
      </w:pPr>
      <w:r w:rsidRPr="00B04825">
        <w:rPr>
          <w:rStyle w:val="normaltextrun"/>
          <w:rFonts w:ascii="Century" w:eastAsia="ＭＳ 明朝" w:hAnsi="Century"/>
        </w:rPr>
        <w:t xml:space="preserve">f) </w:t>
      </w:r>
      <w:r w:rsidRPr="00B04825">
        <w:rPr>
          <w:rStyle w:val="normaltextrun"/>
          <w:rFonts w:ascii="Century" w:eastAsia="ＭＳ 明朝" w:hAnsi="Century"/>
        </w:rPr>
        <w:t>子どもに関わるすべての人々の取り組みの中心に、子どもと家族を据える。</w:t>
      </w:r>
    </w:p>
    <w:p w14:paraId="7C52C78A"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6C76FC57" w14:textId="0CE00E57" w:rsidR="00B04825" w:rsidRPr="00B04825" w:rsidRDefault="00B04825" w:rsidP="00B04825">
      <w:pPr>
        <w:pStyle w:val="paragraph"/>
        <w:spacing w:before="0" w:beforeAutospacing="0" w:after="0" w:afterAutospacing="0"/>
        <w:ind w:firstLine="225"/>
        <w:jc w:val="both"/>
        <w:textAlignment w:val="baseline"/>
        <w:rPr>
          <w:rStyle w:val="eop"/>
          <w:rFonts w:ascii="Century" w:eastAsia="ＭＳ 明朝" w:hAnsi="Century"/>
        </w:rPr>
      </w:pPr>
      <w:r w:rsidRPr="00B04825">
        <w:rPr>
          <w:rStyle w:val="normaltextrun"/>
          <w:rFonts w:ascii="Century" w:eastAsia="ＭＳ 明朝" w:hAnsi="Century"/>
        </w:rPr>
        <w:t>これらはよいことです。ここで私が質問したいのは、書かれているこれらのうち、どれが起こっているのか、そして全く起こっていないのか、ということです。私の観察と経験によれば、間違いなく、深刻な矛盾があると言えます。</w:t>
      </w:r>
      <w:r w:rsidRPr="00B04825">
        <w:rPr>
          <w:rStyle w:val="normaltextrun"/>
          <w:rFonts w:ascii="Century" w:eastAsia="ＭＳ 明朝" w:hAnsi="Century"/>
        </w:rPr>
        <w:t>100</w:t>
      </w:r>
      <w:r w:rsidRPr="00B04825">
        <w:rPr>
          <w:rStyle w:val="normaltextrun"/>
          <w:rFonts w:ascii="Century" w:eastAsia="ＭＳ 明朝" w:hAnsi="Century"/>
        </w:rPr>
        <w:t>ページ書くのと、実際に起こるのは別物です。そこが大きな問題なのです。書くことと現実に起こることの間には大きなギャップがあります。残念ながら、現実には、子どもや若者は、最良の条件やケアを受けていません</w:t>
      </w:r>
      <w:r w:rsidRPr="005D4516">
        <w:rPr>
          <w:rStyle w:val="normaltextrun"/>
          <w:rFonts w:ascii="Century" w:eastAsia="ＭＳ 明朝" w:hAnsi="Century"/>
        </w:rPr>
        <w:t>。</w:t>
      </w:r>
      <w:r w:rsidRPr="005D4516">
        <w:rPr>
          <w:rStyle w:val="normaltextrun"/>
          <w:rFonts w:ascii="Century" w:eastAsia="ＭＳ 明朝" w:hAnsi="Century"/>
        </w:rPr>
        <w:t>FTRC</w:t>
      </w:r>
      <w:r w:rsidRPr="005D4516">
        <w:rPr>
          <w:rStyle w:val="normaltextrun"/>
          <w:rFonts w:ascii="Century" w:eastAsia="ＭＳ 明朝" w:hAnsi="Century"/>
        </w:rPr>
        <w:t>（</w:t>
      </w:r>
      <w:r w:rsidR="00FC4A97" w:rsidRPr="005D4516">
        <w:rPr>
          <w:rStyle w:val="normaltextrun"/>
          <w:rFonts w:ascii="Century" w:eastAsia="ＭＳ 明朝" w:hAnsi="Century"/>
        </w:rPr>
        <w:t>Family-Type Residential Centers</w:t>
      </w:r>
      <w:r w:rsidRPr="005D4516">
        <w:rPr>
          <w:rStyle w:val="normaltextrun"/>
          <w:rFonts w:ascii="Century" w:eastAsia="ＭＳ 明朝" w:hAnsi="Century"/>
        </w:rPr>
        <w:t>家庭型居住センター）と呼ばれる小さなホームに収容されているのです。確かに収容人数は少ないのですが</w:t>
      </w:r>
      <w:r w:rsidRPr="005D4516">
        <w:rPr>
          <w:rStyle w:val="normaltextrun"/>
          <w:rFonts w:ascii="Century" w:eastAsia="ＭＳ 明朝" w:hAnsi="Century"/>
        </w:rPr>
        <w:t>......</w:t>
      </w:r>
      <w:r w:rsidRPr="005D4516">
        <w:rPr>
          <w:rStyle w:val="normaltextrun"/>
          <w:rFonts w:ascii="Century" w:eastAsia="ＭＳ 明朝" w:hAnsi="Century"/>
        </w:rPr>
        <w:t>生活環</w:t>
      </w:r>
      <w:r w:rsidRPr="00B04825">
        <w:rPr>
          <w:rStyle w:val="normaltextrun"/>
          <w:rFonts w:ascii="Century" w:eastAsia="ＭＳ 明朝" w:hAnsi="Century"/>
        </w:rPr>
        <w:t>境は同じです。スタッフとして雇われた人たちは、訓練を受けておらず、子どもや若者に対する個々のアプローチもありません。同じルールが依然として適用され、最悪なのは、施設か</w:t>
      </w:r>
      <w:r w:rsidRPr="009746D6">
        <w:rPr>
          <w:rStyle w:val="normaltextrun"/>
          <w:rFonts w:ascii="Century" w:eastAsia="ＭＳ 明朝" w:hAnsi="Century"/>
        </w:rPr>
        <w:t>ら</w:t>
      </w:r>
      <w:r w:rsidR="00E20FFB" w:rsidRPr="009746D6">
        <w:rPr>
          <w:rStyle w:val="normaltextrun"/>
          <w:rFonts w:ascii="Century" w:eastAsia="ＭＳ 明朝" w:hAnsi="Century" w:hint="eastAsia"/>
        </w:rPr>
        <w:t>「</w:t>
      </w:r>
      <w:r w:rsidRPr="009746D6">
        <w:rPr>
          <w:rStyle w:val="normaltextrun"/>
          <w:rFonts w:ascii="Century" w:eastAsia="ＭＳ 明朝" w:hAnsi="Century"/>
        </w:rPr>
        <w:t>古参の</w:t>
      </w:r>
      <w:r w:rsidR="00E20FFB" w:rsidRPr="009746D6">
        <w:rPr>
          <w:rStyle w:val="normaltextrun"/>
          <w:rFonts w:ascii="Century" w:eastAsia="ＭＳ 明朝" w:hAnsi="Century" w:hint="eastAsia"/>
        </w:rPr>
        <w:t>」</w:t>
      </w:r>
      <w:r w:rsidRPr="009746D6">
        <w:rPr>
          <w:rStyle w:val="normaltextrun"/>
          <w:rFonts w:ascii="Century" w:eastAsia="ＭＳ 明朝" w:hAnsi="Century"/>
        </w:rPr>
        <w:t>管理</w:t>
      </w:r>
      <w:r w:rsidRPr="00B04825">
        <w:rPr>
          <w:rStyle w:val="normaltextrun"/>
          <w:rFonts w:ascii="Century" w:eastAsia="ＭＳ 明朝" w:hAnsi="Century"/>
        </w:rPr>
        <w:t>者を雇うことです。これらの管理者は、新しいやり方ではなく、以前の施設での古い仕事のやり方に慣れているのです。彼らは、さまざまな障害のある子どもを収容しています。知能が保たれている子どもや若者と、保たれていない子どもや若者を比べるのは適切ではなく、そのために知能が保たれている入所者は発達から取り残されてしまいます。職員は、すべての入所者に同じことをさせてはなりません。子どもは違うし、ニーズも欲求も違います。言うまでもなく、子どもの世話をするという発想がまったくない人たちを雇っているのです。</w:t>
      </w:r>
      <w:r w:rsidR="00E20FFB" w:rsidRPr="005D4516">
        <w:rPr>
          <w:rStyle w:val="normaltextrun"/>
          <w:rFonts w:ascii="Century" w:eastAsia="ＭＳ 明朝" w:hAnsi="Century"/>
        </w:rPr>
        <w:t>子ども</w:t>
      </w:r>
      <w:r w:rsidR="00E20FFB" w:rsidRPr="005D4516">
        <w:rPr>
          <w:rStyle w:val="normaltextrun"/>
          <w:rFonts w:ascii="Century" w:eastAsia="ＭＳ 明朝" w:hAnsi="Century" w:hint="eastAsia"/>
        </w:rPr>
        <w:t>が</w:t>
      </w:r>
      <w:r w:rsidRPr="00B04825">
        <w:rPr>
          <w:rStyle w:val="normaltextrun"/>
          <w:rFonts w:ascii="Century" w:eastAsia="ＭＳ 明朝" w:hAnsi="Century"/>
        </w:rPr>
        <w:t>だれかの命令を理解できなかったり、居住者の私的スペースに入り込んだりしたからといって、平手打ちや靴で叩くことを当たり前のようにしている人たちです。もし、ある居住サービスにおいて、スタッフが自分の仕事をし、管理者が新しい人で、居住者の条件を改善する新しい変化に前向きなら、担当する自治体は完璧な仕事をしていると言えるでしょう。私が住んでいる場所の生活環境は最高だと言えます。各自が自分の部屋を持っていて、専用のト</w:t>
      </w:r>
      <w:r w:rsidRPr="00B04825">
        <w:rPr>
          <w:rStyle w:val="normaltextrun"/>
          <w:rFonts w:ascii="Century" w:eastAsia="ＭＳ 明朝" w:hAnsi="Century"/>
        </w:rPr>
        <w:lastRenderedPageBreak/>
        <w:t>イレもあります。大きなベランダもあり、大勢で過ごすのに適しています。このような素晴らしい環境ですが、これは</w:t>
      </w:r>
      <w:r w:rsidRPr="00B04825">
        <w:rPr>
          <w:rStyle w:val="normaltextrun"/>
          <w:rFonts w:ascii="Century" w:eastAsia="ＭＳ 明朝" w:hAnsi="Century"/>
        </w:rPr>
        <w:t>2009</w:t>
      </w:r>
      <w:r w:rsidRPr="00B04825">
        <w:rPr>
          <w:rStyle w:val="normaltextrun"/>
          <w:rFonts w:ascii="Century" w:eastAsia="ＭＳ 明朝" w:hAnsi="Century"/>
        </w:rPr>
        <w:t>年のプロジェクトのおかげではなく、ある</w:t>
      </w:r>
      <w:r w:rsidRPr="00B04825">
        <w:rPr>
          <w:rStyle w:val="normaltextrun"/>
          <w:rFonts w:ascii="Century" w:eastAsia="ＭＳ 明朝" w:hAnsi="Century"/>
        </w:rPr>
        <w:t>NGO</w:t>
      </w:r>
      <w:r w:rsidRPr="00B04825">
        <w:rPr>
          <w:rStyle w:val="normaltextrun"/>
          <w:rFonts w:ascii="Century" w:eastAsia="ＭＳ 明朝" w:hAnsi="Century"/>
        </w:rPr>
        <w:t>のおかげです。ある</w:t>
      </w:r>
      <w:r w:rsidRPr="00B04825">
        <w:rPr>
          <w:rStyle w:val="normaltextrun"/>
          <w:rFonts w:ascii="Century" w:eastAsia="ＭＳ 明朝" w:hAnsi="Century"/>
        </w:rPr>
        <w:t>NGO</w:t>
      </w:r>
      <w:r w:rsidRPr="00B04825">
        <w:rPr>
          <w:rStyle w:val="normaltextrun"/>
          <w:rFonts w:ascii="Century" w:eastAsia="ＭＳ 明朝" w:hAnsi="Century"/>
        </w:rPr>
        <w:t>が開発したプロジェクトで、外国人が資金を提供したのです。</w:t>
      </w:r>
      <w:r w:rsidRPr="00B04825">
        <w:rPr>
          <w:rStyle w:val="normaltextrun"/>
          <w:rFonts w:ascii="Century" w:eastAsia="ＭＳ 明朝" w:hAnsi="Century"/>
        </w:rPr>
        <w:t>2009</w:t>
      </w:r>
      <w:r w:rsidRPr="00B04825">
        <w:rPr>
          <w:rStyle w:val="normaltextrun"/>
          <w:rFonts w:ascii="Century" w:eastAsia="ＭＳ 明朝" w:hAnsi="Century"/>
        </w:rPr>
        <w:t>年にオープンしました。</w:t>
      </w:r>
    </w:p>
    <w:p w14:paraId="4E5A6F81"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537AF9E2" w14:textId="7E74890B" w:rsidR="00B04825" w:rsidRPr="00B04825" w:rsidRDefault="00B04825" w:rsidP="00B04825">
      <w:pPr>
        <w:pStyle w:val="paragraph"/>
        <w:spacing w:before="0" w:beforeAutospacing="0" w:after="0" w:afterAutospacing="0"/>
        <w:ind w:firstLine="225"/>
        <w:jc w:val="both"/>
        <w:textAlignment w:val="baseline"/>
        <w:rPr>
          <w:rFonts w:ascii="Century" w:eastAsia="ＭＳ 明朝" w:hAnsi="Century"/>
        </w:rPr>
      </w:pPr>
      <w:r w:rsidRPr="00B04825">
        <w:rPr>
          <w:rStyle w:val="normaltextrun"/>
          <w:rFonts w:ascii="Century" w:eastAsia="ＭＳ 明朝" w:hAnsi="Century"/>
        </w:rPr>
        <w:t>社会の支援と個人の発達：</w:t>
      </w:r>
    </w:p>
    <w:p w14:paraId="2FD13628" w14:textId="116A0002" w:rsidR="00B04825" w:rsidRPr="005D4516" w:rsidRDefault="00B04825" w:rsidP="00B04825">
      <w:pPr>
        <w:pStyle w:val="paragraph"/>
        <w:spacing w:before="0" w:beforeAutospacing="0" w:after="0" w:afterAutospacing="0"/>
        <w:ind w:firstLine="225"/>
        <w:jc w:val="both"/>
        <w:textAlignment w:val="baseline"/>
        <w:rPr>
          <w:rStyle w:val="eop"/>
          <w:rFonts w:ascii="Century" w:eastAsia="ＭＳ 明朝" w:hAnsi="Century"/>
        </w:rPr>
      </w:pPr>
      <w:r w:rsidRPr="00B04825">
        <w:rPr>
          <w:rStyle w:val="normaltextrun"/>
          <w:rFonts w:ascii="Century" w:eastAsia="ＭＳ 明朝" w:hAnsi="Century"/>
        </w:rPr>
        <w:t>補助者と職員の間には、大きな違いがあると断言できます。補助者は、私たちが作業表に書いたことを実行してくれました。私たちを助けたり、一緒に散歩したり、自分たちだけではできないことを何でもやってくれました。その時、管理者が優位に立つことはありませんでした。プロジェクトが終わった後、職員が戻ってきたのですが、これは以前と同じでした。確かに職員は入れ替わりましたが、それは有能になったわけではなく、むしろ逆でした。彼らは部屋の一つを与えられ、そこをオフィスとして使っていました。必要な能力もないのに雇われていました。管理者は、よく考えることなく彼らを受け入れ</w:t>
      </w:r>
      <w:r w:rsidRPr="005D4516">
        <w:rPr>
          <w:rStyle w:val="normaltextrun"/>
          <w:rFonts w:ascii="Century" w:eastAsia="ＭＳ 明朝" w:hAnsi="Century"/>
        </w:rPr>
        <w:t>ている</w:t>
      </w:r>
      <w:r w:rsidR="00E47D9E" w:rsidRPr="005D4516">
        <w:rPr>
          <w:rStyle w:val="normaltextrun"/>
          <w:rFonts w:ascii="Century" w:eastAsia="ＭＳ 明朝" w:hAnsi="Century" w:hint="eastAsia"/>
        </w:rPr>
        <w:t>のです</w:t>
      </w:r>
      <w:r w:rsidRPr="005D4516">
        <w:rPr>
          <w:rStyle w:val="normaltextrun"/>
          <w:rFonts w:ascii="Century" w:eastAsia="ＭＳ 明朝" w:hAnsi="Century"/>
        </w:rPr>
        <w:t>。私が彼女（管理者）と知り合ってから、彼女は良いチームを持ったことがありませんでした。彼らは冷たい人間か、無知な人間のどちらかです。エプロン姿の女性職員が常に携帯をいじっているのに、いかに自分が忙しいか文句を言っているのを見ると、おかしいと思</w:t>
      </w:r>
      <w:r w:rsidR="00E47D9E" w:rsidRPr="005D4516">
        <w:rPr>
          <w:rStyle w:val="normaltextrun"/>
          <w:rFonts w:ascii="Century" w:eastAsia="ＭＳ 明朝" w:hAnsi="Century" w:hint="eastAsia"/>
        </w:rPr>
        <w:t>います</w:t>
      </w:r>
      <w:r w:rsidRPr="005D4516">
        <w:rPr>
          <w:rStyle w:val="normaltextrun"/>
          <w:rFonts w:ascii="Century" w:eastAsia="ＭＳ 明朝" w:hAnsi="Century"/>
        </w:rPr>
        <w:t>。</w:t>
      </w:r>
    </w:p>
    <w:p w14:paraId="4885A787"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07E2A3A7" w14:textId="4A78AF3F" w:rsidR="00B04825" w:rsidRPr="00B04825" w:rsidRDefault="00B04825" w:rsidP="00B04825">
      <w:pPr>
        <w:pStyle w:val="paragraph"/>
        <w:spacing w:before="0" w:beforeAutospacing="0" w:after="0" w:afterAutospacing="0"/>
        <w:ind w:firstLine="225"/>
        <w:jc w:val="both"/>
        <w:textAlignment w:val="baseline"/>
        <w:rPr>
          <w:rStyle w:val="eop"/>
          <w:rFonts w:ascii="Century" w:eastAsia="ＭＳ 明朝" w:hAnsi="Century"/>
        </w:rPr>
      </w:pPr>
      <w:r w:rsidRPr="00B04825">
        <w:rPr>
          <w:rStyle w:val="normaltextrun"/>
          <w:rFonts w:ascii="Century" w:eastAsia="ＭＳ 明朝" w:hAnsi="Century"/>
        </w:rPr>
        <w:t>私たちが自分のために何かを買おうとしても職員は同意せず、私たちに必要だと職員が信じるものものにしようとします。これらは、私たちではなく、彼らが必要としている可能性が高いのです！</w:t>
      </w:r>
    </w:p>
    <w:p w14:paraId="18E4E5F1" w14:textId="77777777" w:rsidR="00B04825" w:rsidRPr="005D4516" w:rsidRDefault="00B04825" w:rsidP="00B04825">
      <w:pPr>
        <w:pStyle w:val="paragraph"/>
        <w:spacing w:before="0" w:beforeAutospacing="0" w:after="0" w:afterAutospacing="0"/>
        <w:jc w:val="both"/>
        <w:textAlignment w:val="baseline"/>
        <w:rPr>
          <w:rFonts w:ascii="Century" w:eastAsia="ＭＳ 明朝" w:hAnsi="Century"/>
        </w:rPr>
      </w:pPr>
    </w:p>
    <w:p w14:paraId="311670D7" w14:textId="3A4281A5" w:rsidR="00B04825" w:rsidRPr="00B04825" w:rsidRDefault="00B04825" w:rsidP="00B04825">
      <w:pPr>
        <w:pStyle w:val="paragraph"/>
        <w:spacing w:before="0" w:beforeAutospacing="0" w:after="0" w:afterAutospacing="0"/>
        <w:ind w:firstLine="225"/>
        <w:jc w:val="both"/>
        <w:textAlignment w:val="baseline"/>
        <w:rPr>
          <w:rStyle w:val="eop"/>
          <w:rFonts w:ascii="Century" w:eastAsia="ＭＳ 明朝" w:hAnsi="Century"/>
        </w:rPr>
      </w:pPr>
      <w:r w:rsidRPr="005D4516">
        <w:rPr>
          <w:rStyle w:val="normaltextrun"/>
          <w:rFonts w:ascii="Century" w:eastAsia="ＭＳ 明朝" w:hAnsi="Century"/>
        </w:rPr>
        <w:t>パンデミックの時は、</w:t>
      </w:r>
      <w:r w:rsidR="00E47D9E" w:rsidRPr="005D4516">
        <w:rPr>
          <w:rStyle w:val="normaltextrun"/>
          <w:rFonts w:ascii="Century" w:eastAsia="ＭＳ 明朝" w:hAnsi="Century" w:hint="eastAsia"/>
        </w:rPr>
        <w:t>誰も入ってこられ</w:t>
      </w:r>
      <w:r w:rsidRPr="005D4516">
        <w:rPr>
          <w:rStyle w:val="normaltextrun"/>
          <w:rFonts w:ascii="Century" w:eastAsia="ＭＳ 明朝" w:hAnsi="Century"/>
        </w:rPr>
        <w:t>ませんでした。もし私たちが一人暮らしをしていたら、誰を入れるかを決められるのですが、私たちはグループホームに住んでいるため、決められません。誰も</w:t>
      </w:r>
      <w:r w:rsidR="00E47D9E" w:rsidRPr="005D4516">
        <w:rPr>
          <w:rStyle w:val="normaltextrun"/>
          <w:rFonts w:ascii="Century" w:eastAsia="ＭＳ 明朝" w:hAnsi="Century" w:hint="eastAsia"/>
        </w:rPr>
        <w:t>です</w:t>
      </w:r>
      <w:r w:rsidRPr="005D4516">
        <w:rPr>
          <w:rStyle w:val="normaltextrun"/>
          <w:rFonts w:ascii="Century" w:eastAsia="ＭＳ 明朝" w:hAnsi="Century"/>
        </w:rPr>
        <w:t>。これ</w:t>
      </w:r>
      <w:r w:rsidRPr="00B04825">
        <w:rPr>
          <w:rStyle w:val="normaltextrun"/>
          <w:rFonts w:ascii="Century" w:eastAsia="ＭＳ 明朝" w:hAnsi="Century"/>
        </w:rPr>
        <w:t>は完全な孤立を意味します。</w:t>
      </w:r>
    </w:p>
    <w:p w14:paraId="4FB21636"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53F18EC7" w14:textId="247460AC" w:rsidR="00B04825" w:rsidRPr="00B04825" w:rsidRDefault="00B04825" w:rsidP="00B04825">
      <w:pPr>
        <w:pStyle w:val="paragraph"/>
        <w:spacing w:before="0" w:beforeAutospacing="0" w:after="0" w:afterAutospacing="0"/>
        <w:ind w:firstLine="225"/>
        <w:jc w:val="both"/>
        <w:textAlignment w:val="baseline"/>
        <w:rPr>
          <w:rStyle w:val="eop"/>
          <w:rFonts w:ascii="Century" w:eastAsia="ＭＳ 明朝" w:hAnsi="Century"/>
        </w:rPr>
      </w:pPr>
      <w:r w:rsidRPr="00B04825">
        <w:rPr>
          <w:rStyle w:val="normaltextrun"/>
          <w:rFonts w:ascii="Century" w:eastAsia="ＭＳ 明朝" w:hAnsi="Century"/>
        </w:rPr>
        <w:t>私はペットを飼っています。猫を飼っています。虫下しやワクチンも打ってあります。しかしこれは、ペットは禁止されていると常に私</w:t>
      </w:r>
      <w:r w:rsidRPr="005D4516">
        <w:rPr>
          <w:rStyle w:val="normaltextrun"/>
          <w:rFonts w:ascii="Century" w:eastAsia="ＭＳ 明朝" w:hAnsi="Century"/>
        </w:rPr>
        <w:t>を</w:t>
      </w:r>
      <w:r w:rsidR="00E47D9E" w:rsidRPr="005D4516">
        <w:rPr>
          <w:rStyle w:val="normaltextrun"/>
          <w:rFonts w:ascii="Century" w:eastAsia="ＭＳ 明朝" w:hAnsi="Century" w:hint="eastAsia"/>
        </w:rPr>
        <w:t>いじめ</w:t>
      </w:r>
      <w:r w:rsidRPr="00B04825">
        <w:rPr>
          <w:rStyle w:val="normaltextrun"/>
          <w:rFonts w:ascii="Century" w:eastAsia="ＭＳ 明朝" w:hAnsi="Century"/>
        </w:rPr>
        <w:t>、いつでもペットを追い出すぞと脅す手段です。彼らは私を操るために、私が愛着を持っているものを利用しています。</w:t>
      </w:r>
    </w:p>
    <w:p w14:paraId="06DB100B"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01EEC921" w14:textId="5C99D369" w:rsidR="00B04825" w:rsidRPr="005D4516" w:rsidRDefault="00B04825" w:rsidP="00B04825">
      <w:pPr>
        <w:pStyle w:val="paragraph"/>
        <w:spacing w:before="0" w:beforeAutospacing="0" w:after="0" w:afterAutospacing="0"/>
        <w:ind w:firstLine="225"/>
        <w:jc w:val="both"/>
        <w:textAlignment w:val="baseline"/>
        <w:rPr>
          <w:rStyle w:val="eop"/>
          <w:rFonts w:ascii="Century" w:eastAsia="ＭＳ 明朝" w:hAnsi="Century"/>
        </w:rPr>
      </w:pPr>
      <w:r w:rsidRPr="00B04825">
        <w:rPr>
          <w:rStyle w:val="normaltextrun"/>
          <w:rFonts w:ascii="Century" w:eastAsia="ＭＳ 明朝" w:hAnsi="Century"/>
        </w:rPr>
        <w:t>新サービスに変化を期待したのもつかの間、そうでないことが明らかになりました。ベランダにはカメラが設置されています。私たちが誰と連絡を取っているか記録され、管理者は私たちをストーキングしています。さらに悪いことに、私たちには何の自</w:t>
      </w:r>
      <w:r w:rsidRPr="005D4516">
        <w:rPr>
          <w:rStyle w:val="normaltextrun"/>
          <w:rFonts w:ascii="Century" w:eastAsia="ＭＳ 明朝" w:hAnsi="Century"/>
        </w:rPr>
        <w:t>由も</w:t>
      </w:r>
      <w:r w:rsidR="00C53809" w:rsidRPr="005D4516">
        <w:rPr>
          <w:rStyle w:val="normaltextrun"/>
          <w:rFonts w:ascii="Century" w:eastAsia="ＭＳ 明朝" w:hAnsi="Century" w:hint="eastAsia"/>
        </w:rPr>
        <w:t>ないので、彼らは</w:t>
      </w:r>
      <w:r w:rsidR="00C53809" w:rsidRPr="005D4516">
        <w:rPr>
          <w:rStyle w:val="normaltextrun"/>
          <w:rFonts w:ascii="Century" w:eastAsia="ＭＳ 明朝" w:hAnsi="Century"/>
        </w:rPr>
        <w:t>まるで独裁者のようで</w:t>
      </w:r>
      <w:r w:rsidR="00C53809" w:rsidRPr="005D4516">
        <w:rPr>
          <w:rStyle w:val="normaltextrun"/>
          <w:rFonts w:ascii="Century" w:eastAsia="ＭＳ 明朝" w:hAnsi="Century" w:hint="eastAsia"/>
        </w:rPr>
        <w:t>す</w:t>
      </w:r>
      <w:r w:rsidRPr="005D4516">
        <w:rPr>
          <w:rStyle w:val="normaltextrun"/>
          <w:rFonts w:ascii="Century" w:eastAsia="ＭＳ 明朝" w:hAnsi="Century"/>
        </w:rPr>
        <w:t>。</w:t>
      </w:r>
    </w:p>
    <w:p w14:paraId="1D95E812"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52E1002F" w14:textId="42090D47" w:rsidR="00B04825" w:rsidRPr="005D4516" w:rsidRDefault="00B04825" w:rsidP="00B04825">
      <w:pPr>
        <w:pStyle w:val="paragraph"/>
        <w:spacing w:before="0" w:beforeAutospacing="0" w:after="0" w:afterAutospacing="0"/>
        <w:ind w:firstLine="225"/>
        <w:jc w:val="both"/>
        <w:textAlignment w:val="baseline"/>
        <w:rPr>
          <w:rStyle w:val="eop"/>
          <w:rFonts w:ascii="Century" w:eastAsia="ＭＳ 明朝" w:hAnsi="Century"/>
        </w:rPr>
      </w:pPr>
      <w:r w:rsidRPr="00B04825">
        <w:rPr>
          <w:rStyle w:val="normaltextrun"/>
          <w:rFonts w:ascii="Century" w:eastAsia="ＭＳ 明朝" w:hAnsi="Century"/>
        </w:rPr>
        <w:t>私が生きている間に、このサービス状況が改善されることを心から願っていますが、私が見る限り、それが実現する</w:t>
      </w:r>
      <w:r w:rsidRPr="005D4516">
        <w:rPr>
          <w:rStyle w:val="normaltextrun"/>
          <w:rFonts w:ascii="Century" w:eastAsia="ＭＳ 明朝" w:hAnsi="Century"/>
        </w:rPr>
        <w:t>こと</w:t>
      </w:r>
      <w:r w:rsidR="00C53809" w:rsidRPr="005D4516">
        <w:rPr>
          <w:rStyle w:val="normaltextrun"/>
          <w:rFonts w:ascii="Century" w:eastAsia="ＭＳ 明朝" w:hAnsi="Century" w:hint="eastAsia"/>
        </w:rPr>
        <w:t>あるかどうか大いに疑問です</w:t>
      </w:r>
      <w:r w:rsidRPr="005D4516">
        <w:rPr>
          <w:rStyle w:val="normaltextrun"/>
          <w:rFonts w:ascii="Century" w:eastAsia="ＭＳ 明朝" w:hAnsi="Century"/>
        </w:rPr>
        <w:t>。私は、これらの施設で、本当に人を助け、必要な注意を払う補助者が雇われればうれしいです。不平を言い、命令し、人をたたくこと</w:t>
      </w:r>
      <w:r w:rsidR="00C53809" w:rsidRPr="005D4516">
        <w:rPr>
          <w:rStyle w:val="normaltextrun"/>
          <w:rFonts w:ascii="Century" w:eastAsia="ＭＳ 明朝" w:hAnsi="Century" w:hint="eastAsia"/>
        </w:rPr>
        <w:t>さえし、子どもたちや若い人と向き合う時間もとらない</w:t>
      </w:r>
      <w:r w:rsidRPr="005D4516">
        <w:rPr>
          <w:rStyle w:val="normaltextrun"/>
          <w:rFonts w:ascii="Century" w:eastAsia="ＭＳ 明朝" w:hAnsi="Century"/>
        </w:rPr>
        <w:t>職員は嫌です。</w:t>
      </w:r>
    </w:p>
    <w:p w14:paraId="405A36B5"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147A9BBA" w14:textId="485A0E70" w:rsidR="00B04825" w:rsidRPr="005D4516" w:rsidRDefault="00B04825" w:rsidP="00B04825">
      <w:pPr>
        <w:pStyle w:val="paragraph"/>
        <w:spacing w:before="0" w:beforeAutospacing="0" w:after="0" w:afterAutospacing="0"/>
        <w:ind w:firstLine="225"/>
        <w:jc w:val="both"/>
        <w:textAlignment w:val="baseline"/>
        <w:rPr>
          <w:rStyle w:val="eop"/>
          <w:rFonts w:ascii="Century" w:eastAsia="ＭＳ 明朝" w:hAnsi="Century"/>
          <w:dstrike/>
        </w:rPr>
      </w:pPr>
      <w:r w:rsidRPr="00B04825">
        <w:rPr>
          <w:rStyle w:val="normaltextrun"/>
          <w:rFonts w:ascii="Century" w:eastAsia="ＭＳ 明朝" w:hAnsi="Century"/>
        </w:rPr>
        <w:t>社会サービスは、いろいろな</w:t>
      </w:r>
      <w:r w:rsidRPr="005D4516">
        <w:rPr>
          <w:rStyle w:val="normaltextrun"/>
          <w:rFonts w:ascii="Century" w:eastAsia="ＭＳ 明朝" w:hAnsi="Century"/>
        </w:rPr>
        <w:t>障害のある人を混在させず、病気やニーズに応じて利用されるべきです。子ども</w:t>
      </w:r>
      <w:r w:rsidR="00C53809" w:rsidRPr="005D4516">
        <w:rPr>
          <w:rStyle w:val="normaltextrun"/>
          <w:rFonts w:ascii="Century" w:eastAsia="ＭＳ 明朝" w:hAnsi="Century" w:hint="eastAsia"/>
        </w:rPr>
        <w:t>といえども</w:t>
      </w:r>
      <w:r w:rsidRPr="005D4516">
        <w:rPr>
          <w:rStyle w:val="normaltextrun"/>
          <w:rFonts w:ascii="Century" w:eastAsia="ＭＳ 明朝" w:hAnsi="Century"/>
        </w:rPr>
        <w:t>個人であり、個別のニーズと支援があります。</w:t>
      </w:r>
      <w:r w:rsidR="00C53809" w:rsidRPr="005D4516">
        <w:rPr>
          <w:rStyle w:val="normaltextrun"/>
          <w:rFonts w:ascii="Century" w:eastAsia="ＭＳ 明朝" w:hAnsi="Century" w:hint="eastAsia"/>
        </w:rPr>
        <w:t>年長</w:t>
      </w:r>
      <w:r w:rsidRPr="005D4516">
        <w:rPr>
          <w:rStyle w:val="normaltextrun"/>
          <w:rFonts w:ascii="Century" w:eastAsia="ＭＳ 明朝" w:hAnsi="Century"/>
        </w:rPr>
        <w:t>の居住者には、仕事や勉強をさせるべきです。</w:t>
      </w:r>
      <w:r w:rsidR="00C53809" w:rsidRPr="005D4516">
        <w:rPr>
          <w:rStyle w:val="normaltextrun"/>
          <w:rFonts w:ascii="Century" w:eastAsia="ＭＳ 明朝" w:hAnsi="Century" w:hint="eastAsia"/>
        </w:rPr>
        <w:t>スタッフはサービスをしている間には、</w:t>
      </w:r>
      <w:r w:rsidR="00BC13DA" w:rsidRPr="005D4516">
        <w:rPr>
          <w:rStyle w:val="normaltextrun"/>
          <w:rFonts w:ascii="Century" w:eastAsia="ＭＳ 明朝" w:hAnsi="Century" w:hint="eastAsia"/>
        </w:rPr>
        <w:t>移動</w:t>
      </w:r>
      <w:r w:rsidRPr="005D4516">
        <w:rPr>
          <w:rStyle w:val="normaltextrun"/>
          <w:rFonts w:ascii="Century" w:eastAsia="ＭＳ 明朝" w:hAnsi="Century"/>
        </w:rPr>
        <w:t>を支援すべきです。それは社会サービスの一般的な義務です。</w:t>
      </w:r>
      <w:r w:rsidR="00C53809" w:rsidRPr="005D4516">
        <w:rPr>
          <w:rStyle w:val="normaltextrun"/>
          <w:rFonts w:ascii="Century" w:eastAsia="ＭＳ 明朝" w:hAnsi="Century" w:hint="eastAsia"/>
        </w:rPr>
        <w:t>利用者に</w:t>
      </w:r>
      <w:r w:rsidR="00C53809" w:rsidRPr="005D4516">
        <w:rPr>
          <w:rStyle w:val="normaltextrun"/>
          <w:rFonts w:ascii="Century" w:eastAsia="ＭＳ 明朝" w:hAnsi="Century"/>
        </w:rPr>
        <w:t>適さない上に高価</w:t>
      </w:r>
      <w:r w:rsidR="00C53809" w:rsidRPr="005D4516">
        <w:rPr>
          <w:rStyle w:val="normaltextrun"/>
          <w:rFonts w:ascii="Century" w:eastAsia="ＭＳ 明朝" w:hAnsi="Century" w:hint="eastAsia"/>
        </w:rPr>
        <w:t>である</w:t>
      </w:r>
      <w:r w:rsidRPr="005D4516">
        <w:rPr>
          <w:rStyle w:val="normaltextrun"/>
          <w:rFonts w:ascii="Century" w:eastAsia="ＭＳ 明朝" w:hAnsi="Century"/>
        </w:rPr>
        <w:t>民間交通機関を探させるようなことはしてはなりません。</w:t>
      </w:r>
    </w:p>
    <w:p w14:paraId="4FDDC483"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3D564C43" w14:textId="1567952F" w:rsidR="00B04825" w:rsidRPr="00B04825" w:rsidRDefault="00B04825" w:rsidP="00B04825">
      <w:pPr>
        <w:pStyle w:val="paragraph"/>
        <w:spacing w:before="0" w:beforeAutospacing="0" w:after="0" w:afterAutospacing="0"/>
        <w:jc w:val="both"/>
        <w:textAlignment w:val="baseline"/>
        <w:rPr>
          <w:rStyle w:val="eop"/>
          <w:rFonts w:ascii="Century" w:eastAsia="ＭＳ 明朝" w:hAnsi="Century"/>
        </w:rPr>
      </w:pPr>
      <w:r w:rsidRPr="00B04825">
        <w:rPr>
          <w:rStyle w:val="normaltextrun"/>
          <w:rFonts w:ascii="Century" w:eastAsia="ＭＳ 明朝" w:hAnsi="Century"/>
        </w:rPr>
        <w:t>親愛なる障害者権利委員会の皆様！</w:t>
      </w:r>
    </w:p>
    <w:p w14:paraId="6C538849" w14:textId="6350B505" w:rsidR="00B04825" w:rsidRPr="00B04825" w:rsidRDefault="00B04825" w:rsidP="00B04825">
      <w:pPr>
        <w:pStyle w:val="paragraph"/>
        <w:spacing w:before="0" w:beforeAutospacing="0" w:after="0" w:afterAutospacing="0"/>
        <w:ind w:firstLine="225"/>
        <w:jc w:val="both"/>
        <w:textAlignment w:val="baseline"/>
        <w:rPr>
          <w:rStyle w:val="eop"/>
          <w:rFonts w:ascii="Century" w:eastAsia="ＭＳ 明朝" w:hAnsi="Century"/>
        </w:rPr>
      </w:pPr>
      <w:r w:rsidRPr="00B04825">
        <w:rPr>
          <w:rStyle w:val="normaltextrun"/>
          <w:rFonts w:ascii="Century" w:eastAsia="ＭＳ 明朝" w:hAnsi="Century"/>
        </w:rPr>
        <w:t>できればこの文書を読み、書かれていることを考えてください！さまざまな国が下した間違った決断について、そして政治家</w:t>
      </w:r>
      <w:r w:rsidRPr="00CA4C11">
        <w:rPr>
          <w:rStyle w:val="normaltextrun"/>
          <w:rFonts w:ascii="Century" w:eastAsia="ＭＳ 明朝" w:hAnsi="Century"/>
        </w:rPr>
        <w:t>の</w:t>
      </w:r>
      <w:r w:rsidR="002672F6" w:rsidRPr="00CA4C11">
        <w:rPr>
          <w:rStyle w:val="normaltextrun"/>
          <w:rFonts w:ascii="Century" w:eastAsia="ＭＳ 明朝" w:hAnsi="Century" w:hint="eastAsia"/>
        </w:rPr>
        <w:t>「</w:t>
      </w:r>
      <w:r w:rsidRPr="00CA4C11">
        <w:rPr>
          <w:rStyle w:val="normaltextrun"/>
          <w:rFonts w:ascii="Century" w:eastAsia="ＭＳ 明朝" w:hAnsi="Century"/>
        </w:rPr>
        <w:t>浅はかな</w:t>
      </w:r>
      <w:r w:rsidR="002672F6" w:rsidRPr="00CA4C11">
        <w:rPr>
          <w:rStyle w:val="normaltextrun"/>
          <w:rFonts w:ascii="Century" w:eastAsia="ＭＳ 明朝" w:hAnsi="Century" w:hint="eastAsia"/>
        </w:rPr>
        <w:t>」</w:t>
      </w:r>
      <w:r w:rsidRPr="00CA4C11">
        <w:rPr>
          <w:rStyle w:val="normaltextrun"/>
          <w:rFonts w:ascii="Century" w:eastAsia="ＭＳ 明朝" w:hAnsi="Century"/>
        </w:rPr>
        <w:t>考え</w:t>
      </w:r>
      <w:r w:rsidRPr="00B04825">
        <w:rPr>
          <w:rStyle w:val="normaltextrun"/>
          <w:rFonts w:ascii="Century" w:eastAsia="ＭＳ 明朝" w:hAnsi="Century"/>
        </w:rPr>
        <w:t>から生じた結果について考えてみてください！もし、あなたがそのように投げ出され、不確かな未来に怯えているとしたら、どう感じるでしょうか？この地獄からどうやって自分を救うのでしょうか</w:t>
      </w:r>
      <w:r w:rsidRPr="005D4516">
        <w:rPr>
          <w:rStyle w:val="normaltextrun"/>
          <w:rFonts w:ascii="Century" w:eastAsia="ＭＳ 明朝" w:hAnsi="Century"/>
        </w:rPr>
        <w:t>？</w:t>
      </w:r>
      <w:r w:rsidR="002672F6" w:rsidRPr="005D4516">
        <w:rPr>
          <w:rStyle w:val="normaltextrun"/>
          <w:rFonts w:ascii="Century" w:eastAsia="ＭＳ 明朝" w:hAnsi="Century" w:hint="eastAsia"/>
        </w:rPr>
        <w:t>この</w:t>
      </w:r>
      <w:r w:rsidRPr="005D4516">
        <w:rPr>
          <w:rStyle w:val="normaltextrun"/>
          <w:rFonts w:ascii="Century" w:eastAsia="ＭＳ 明朝" w:hAnsi="Century"/>
        </w:rPr>
        <w:t>21</w:t>
      </w:r>
      <w:r w:rsidRPr="005D4516">
        <w:rPr>
          <w:rStyle w:val="normaltextrun"/>
          <w:rFonts w:ascii="Century" w:eastAsia="ＭＳ 明朝" w:hAnsi="Century"/>
        </w:rPr>
        <w:t>世紀に</w:t>
      </w:r>
      <w:r w:rsidR="002672F6" w:rsidRPr="005D4516">
        <w:rPr>
          <w:rStyle w:val="normaltextrun"/>
          <w:rFonts w:ascii="Century" w:eastAsia="ＭＳ 明朝" w:hAnsi="Century" w:hint="eastAsia"/>
        </w:rPr>
        <w:t>、</w:t>
      </w:r>
      <w:r w:rsidRPr="005D4516">
        <w:rPr>
          <w:rStyle w:val="normaltextrun"/>
          <w:rFonts w:ascii="Century" w:eastAsia="ＭＳ 明朝" w:hAnsi="Century"/>
        </w:rPr>
        <w:t>生きているのに助けを求めるのは普通ではありません。家庭的であるはず</w:t>
      </w:r>
      <w:r w:rsidR="002672F6" w:rsidRPr="005D4516">
        <w:rPr>
          <w:rStyle w:val="normaltextrun"/>
          <w:rFonts w:ascii="Century" w:eastAsia="ＭＳ 明朝" w:hAnsi="Century" w:hint="eastAsia"/>
        </w:rPr>
        <w:t>なのに，実際には施設的である</w:t>
      </w:r>
      <w:r w:rsidRPr="005D4516">
        <w:rPr>
          <w:rStyle w:val="normaltextrun"/>
          <w:rFonts w:ascii="Century" w:eastAsia="ＭＳ 明朝" w:hAnsi="Century"/>
        </w:rPr>
        <w:t>小さなホームに住んでいる子どもや若者が、女性</w:t>
      </w:r>
      <w:r w:rsidR="002672F6" w:rsidRPr="005D4516">
        <w:rPr>
          <w:rStyle w:val="normaltextrun"/>
          <w:rFonts w:ascii="Century" w:eastAsia="ＭＳ 明朝" w:hAnsi="Century" w:hint="eastAsia"/>
        </w:rPr>
        <w:t>職員</w:t>
      </w:r>
      <w:r w:rsidRPr="005D4516">
        <w:rPr>
          <w:rStyle w:val="normaltextrun"/>
          <w:rFonts w:ascii="Century" w:eastAsia="ＭＳ 明朝" w:hAnsi="Century"/>
        </w:rPr>
        <w:t>に怒鳴ら</w:t>
      </w:r>
      <w:r w:rsidRPr="00B04825">
        <w:rPr>
          <w:rStyle w:val="normaltextrun"/>
          <w:rFonts w:ascii="Century" w:eastAsia="ＭＳ 明朝" w:hAnsi="Century"/>
        </w:rPr>
        <w:t>れたり、外の世界が怖くて外に出ることを怖がるのも、普通ではありません！外界は怖い、飢えてしまう、と脅されて、施設を出て自立して生活することを恐れているのです。自立して暮らしたいと思っても、自治体が所有する住宅がないため、施設にいるか、賃貸を探すしかなく、その費用は耐え難いほど高いです。施設に入った後の生活について、国が配慮してくれないのは普通ではありません！施設を出た後の彼らの生活に、国が無頓着なのは普通ではありません。施設を出た後、その人たちが存在しなくなるわけではなく、そこから人生との戦いが始まるのだから、少なくとも彼らが足を踏み出すまでは支援されるべきです！このような施設にどれだけのお金がかかっているかは言うまでもありません。そのお金は、冷淡で無教養な人の手に渡っています。経験も、訓練も、態度もない</w:t>
      </w:r>
      <w:r w:rsidR="007B4D7B" w:rsidRPr="005D4516">
        <w:rPr>
          <w:rStyle w:val="normaltextrun"/>
          <w:rFonts w:ascii="Century" w:eastAsia="ＭＳ 明朝" w:hAnsi="Century" w:hint="eastAsia"/>
        </w:rPr>
        <w:t>人に</w:t>
      </w:r>
      <w:r w:rsidRPr="00B04825">
        <w:rPr>
          <w:rStyle w:val="normaltextrun"/>
          <w:rFonts w:ascii="Century" w:eastAsia="ＭＳ 明朝" w:hAnsi="Century"/>
        </w:rPr>
        <w:t xml:space="preserve">! </w:t>
      </w:r>
      <w:r w:rsidRPr="00B04825">
        <w:rPr>
          <w:rStyle w:val="normaltextrun"/>
          <w:rFonts w:ascii="Century" w:eastAsia="ＭＳ 明朝" w:hAnsi="Century"/>
        </w:rPr>
        <w:t>私にとっては、これは</w:t>
      </w:r>
      <w:r w:rsidR="005D4516" w:rsidRPr="005D4516">
        <w:rPr>
          <w:rStyle w:val="normaltextrun"/>
          <w:rFonts w:ascii="Century" w:eastAsia="ＭＳ 明朝" w:hAnsi="Century" w:hint="eastAsia"/>
        </w:rPr>
        <w:t>人生の否定</w:t>
      </w:r>
      <w:r w:rsidRPr="00B04825">
        <w:rPr>
          <w:rStyle w:val="normaltextrun"/>
          <w:rFonts w:ascii="Century" w:eastAsia="ＭＳ 明朝" w:hAnsi="Century"/>
        </w:rPr>
        <w:t>に等しい！このような施設のために使われるお金は、国やその政治家にとって、普通の人々と同じ市民であり権利を持っているこれらの人々よりも重要なのでしょうか？ブルガリアの子どもに起こっていることを見て、私は激怒しています。</w:t>
      </w:r>
    </w:p>
    <w:p w14:paraId="44B43BBE"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2D53D2C0" w14:textId="5484F7CB" w:rsidR="00B04825" w:rsidRPr="00B04825" w:rsidRDefault="00B04825" w:rsidP="00B04825">
      <w:pPr>
        <w:pStyle w:val="paragraph"/>
        <w:spacing w:before="0" w:beforeAutospacing="0" w:after="0" w:afterAutospacing="0"/>
        <w:ind w:firstLine="225"/>
        <w:jc w:val="both"/>
        <w:textAlignment w:val="baseline"/>
        <w:rPr>
          <w:rStyle w:val="eop"/>
          <w:rFonts w:ascii="Century" w:eastAsia="ＭＳ 明朝" w:hAnsi="Century"/>
        </w:rPr>
      </w:pPr>
      <w:r w:rsidRPr="00B04825">
        <w:rPr>
          <w:rStyle w:val="normaltextrun"/>
          <w:rFonts w:ascii="Century" w:eastAsia="ＭＳ 明朝" w:hAnsi="Century"/>
        </w:rPr>
        <w:t>社会サービスは、現在の形では、助けるのではなく、不自由にするものです。私たちを肉体的にも精神的にも不自由にさせるのです。最後の手段として、もし</w:t>
      </w:r>
      <w:r w:rsidR="004E1D66" w:rsidRPr="005D4516">
        <w:rPr>
          <w:rStyle w:val="normaltextrun"/>
          <w:rFonts w:ascii="Century" w:eastAsia="ＭＳ 明朝" w:hAnsi="Century" w:hint="eastAsia"/>
        </w:rPr>
        <w:t>このような社会サービスが</w:t>
      </w:r>
      <w:r w:rsidRPr="005D4516">
        <w:rPr>
          <w:rStyle w:val="normaltextrun"/>
          <w:rFonts w:ascii="Century" w:eastAsia="ＭＳ 明朝" w:hAnsi="Century"/>
        </w:rPr>
        <w:t>廃止されないのであれば、少なくとも職員の代わり</w:t>
      </w:r>
      <w:r w:rsidRPr="00B04825">
        <w:rPr>
          <w:rStyle w:val="normaltextrun"/>
          <w:rFonts w:ascii="Century" w:eastAsia="ＭＳ 明朝" w:hAnsi="Century"/>
        </w:rPr>
        <w:t>に、個人契約を結んだパーソナルアシスタントを配置すべきです。パーソナルアシスタントは私たちがコントロールされるのではなく、コントロールすることができます。私は、誰も私たちの生活を支配しないこと、私が恐れや結果なしに守ることのできる自立した生活への真の権利を持つことを保証してほしいのです。これは、小さな施設である「小さなホーム」ではなく、手頃な価格の市営住宅を持つことを意味します。</w:t>
      </w:r>
    </w:p>
    <w:p w14:paraId="2A1D365B"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4DA7B82C" w14:textId="256E0F91" w:rsidR="00B04825" w:rsidRPr="00B04825" w:rsidRDefault="00B04825" w:rsidP="00B04825">
      <w:pPr>
        <w:pStyle w:val="paragraph"/>
        <w:spacing w:before="0" w:beforeAutospacing="0" w:after="0" w:afterAutospacing="0"/>
        <w:ind w:firstLine="225"/>
        <w:jc w:val="both"/>
        <w:textAlignment w:val="baseline"/>
        <w:rPr>
          <w:rStyle w:val="eop"/>
          <w:rFonts w:ascii="Century" w:eastAsia="ＭＳ 明朝" w:hAnsi="Century"/>
        </w:rPr>
      </w:pPr>
      <w:r w:rsidRPr="00B04825">
        <w:rPr>
          <w:rStyle w:val="normaltextrun"/>
          <w:rFonts w:ascii="Century" w:eastAsia="ＭＳ 明朝" w:hAnsi="Century"/>
        </w:rPr>
        <w:t>今、さまざまな施設に与えられているお金は、自立した生活を望む人たちを支援するために与えられるべきです。訓練のため、外の生活に備えるためであって、</w:t>
      </w:r>
      <w:r w:rsidR="00406700" w:rsidRPr="005D4516">
        <w:rPr>
          <w:rStyle w:val="normaltextrun"/>
          <w:rFonts w:ascii="Century" w:eastAsia="ＭＳ 明朝" w:hAnsi="Century" w:hint="eastAsia"/>
        </w:rPr>
        <w:t>拘禁</w:t>
      </w:r>
      <w:r w:rsidRPr="005D4516">
        <w:rPr>
          <w:rStyle w:val="normaltextrun"/>
          <w:rFonts w:ascii="Century" w:eastAsia="ＭＳ 明朝" w:hAnsi="Century"/>
        </w:rPr>
        <w:t>やトラウマ</w:t>
      </w:r>
      <w:r w:rsidR="00406700" w:rsidRPr="005D4516">
        <w:rPr>
          <w:rStyle w:val="normaltextrun"/>
          <w:rFonts w:ascii="Century" w:eastAsia="ＭＳ 明朝" w:hAnsi="Century" w:hint="eastAsia"/>
        </w:rPr>
        <w:t>を引き起こすようなこと</w:t>
      </w:r>
      <w:r w:rsidRPr="005D4516">
        <w:rPr>
          <w:rStyle w:val="normaltextrun"/>
          <w:rFonts w:ascii="Century" w:eastAsia="ＭＳ 明朝" w:hAnsi="Century"/>
        </w:rPr>
        <w:t>のためではありません。現在のサービスは一時的なもので、準備のためだけのものだったはずですが、そうなっていません。それは</w:t>
      </w:r>
      <w:r w:rsidR="00406700" w:rsidRPr="005D4516">
        <w:rPr>
          <w:rStyle w:val="normaltextrun"/>
          <w:rFonts w:ascii="Century" w:eastAsia="ＭＳ 明朝" w:hAnsi="Century" w:hint="eastAsia"/>
        </w:rPr>
        <w:t>書類</w:t>
      </w:r>
      <w:r w:rsidRPr="005D4516">
        <w:rPr>
          <w:rStyle w:val="normaltextrun"/>
          <w:rFonts w:ascii="Century" w:eastAsia="ＭＳ 明朝" w:hAnsi="Century"/>
        </w:rPr>
        <w:t>の</w:t>
      </w:r>
      <w:r w:rsidRPr="00B04825">
        <w:rPr>
          <w:rStyle w:val="normaltextrun"/>
          <w:rFonts w:ascii="Century" w:eastAsia="ＭＳ 明朝" w:hAnsi="Century"/>
        </w:rPr>
        <w:t>上だけのことで、現実のものではありません。</w:t>
      </w:r>
    </w:p>
    <w:p w14:paraId="7EBF3CD7"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6A8F3289" w14:textId="0A57EE44" w:rsidR="00B04825" w:rsidRPr="00406700" w:rsidRDefault="00B04825" w:rsidP="00B04825">
      <w:pPr>
        <w:pStyle w:val="paragraph"/>
        <w:spacing w:before="0" w:beforeAutospacing="0" w:after="0" w:afterAutospacing="0"/>
        <w:ind w:firstLine="225"/>
        <w:jc w:val="both"/>
        <w:textAlignment w:val="baseline"/>
        <w:rPr>
          <w:rStyle w:val="eop"/>
          <w:rFonts w:ascii="Century" w:eastAsia="ＭＳ 明朝" w:hAnsi="Century"/>
          <w:color w:val="00B050"/>
        </w:rPr>
      </w:pPr>
      <w:r w:rsidRPr="00B04825">
        <w:rPr>
          <w:rStyle w:val="normaltextrun"/>
          <w:rFonts w:ascii="Century" w:eastAsia="ＭＳ 明朝" w:hAnsi="Century"/>
        </w:rPr>
        <w:t>新しい法律や改革の話もあります。しかし、私たちの意見は考慮されず、私たちが何を必要としているのか、誰も聞いてきません。私たちは、個人的なスペースにカメラを設置することに賛成かどうかさえ聞かれません。法律や政治といった、より大きな、より重要な事柄についてはもちろん聞かれません。</w:t>
      </w:r>
    </w:p>
    <w:p w14:paraId="3F95D0D3"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1B89CB45" w14:textId="7749825C" w:rsidR="00B04825" w:rsidRPr="00B04825" w:rsidRDefault="00B04825" w:rsidP="00B04825">
      <w:pPr>
        <w:pStyle w:val="paragraph"/>
        <w:spacing w:before="0" w:beforeAutospacing="0" w:after="0" w:afterAutospacing="0"/>
        <w:ind w:firstLine="225"/>
        <w:jc w:val="both"/>
        <w:textAlignment w:val="baseline"/>
        <w:rPr>
          <w:rStyle w:val="eop"/>
          <w:rFonts w:ascii="Century" w:eastAsia="ＭＳ 明朝" w:hAnsi="Century"/>
        </w:rPr>
      </w:pPr>
      <w:r w:rsidRPr="00B04825">
        <w:rPr>
          <w:rStyle w:val="normaltextrun"/>
          <w:rFonts w:ascii="Century" w:eastAsia="ＭＳ 明朝" w:hAnsi="Century"/>
        </w:rPr>
        <w:t>私は、ガイドラインが、私のような人々の権利を尊重することを各国に義務付けることができるようになることを望みます。そして、何よりも、誰もが理解できる方法で、固定観念</w:t>
      </w:r>
      <w:r w:rsidRPr="005D4516">
        <w:rPr>
          <w:rStyle w:val="normaltextrun"/>
          <w:rFonts w:ascii="Century" w:eastAsia="ＭＳ 明朝" w:hAnsi="Century"/>
        </w:rPr>
        <w:t>や</w:t>
      </w:r>
      <w:r w:rsidR="00406700" w:rsidRPr="005D4516">
        <w:rPr>
          <w:rStyle w:val="normaltextrun"/>
          <w:rFonts w:ascii="Century" w:eastAsia="ＭＳ 明朝" w:hAnsi="Century" w:hint="eastAsia"/>
        </w:rPr>
        <w:t>他人</w:t>
      </w:r>
      <w:r w:rsidRPr="00B04825">
        <w:rPr>
          <w:rStyle w:val="normaltextrun"/>
          <w:rFonts w:ascii="Century" w:eastAsia="ＭＳ 明朝" w:hAnsi="Century"/>
        </w:rPr>
        <w:t>の理解ではなく、各個人の夢や願望に従って、自立した生活を可能にすることを望んでいます。</w:t>
      </w:r>
    </w:p>
    <w:p w14:paraId="3AE57165" w14:textId="77777777" w:rsidR="00B04825" w:rsidRPr="00B04825" w:rsidRDefault="00B04825" w:rsidP="00B04825">
      <w:pPr>
        <w:pStyle w:val="paragraph"/>
        <w:spacing w:before="0" w:beforeAutospacing="0" w:after="0" w:afterAutospacing="0"/>
        <w:jc w:val="both"/>
        <w:textAlignment w:val="baseline"/>
        <w:rPr>
          <w:rFonts w:ascii="Century" w:eastAsia="ＭＳ 明朝" w:hAnsi="Century"/>
        </w:rPr>
      </w:pPr>
    </w:p>
    <w:p w14:paraId="2CB28F2E" w14:textId="0F3BFD8C" w:rsidR="00B04825" w:rsidRPr="000B7A60" w:rsidRDefault="00B04825" w:rsidP="00B04825">
      <w:pPr>
        <w:pStyle w:val="paragraph"/>
        <w:spacing w:before="0" w:beforeAutospacing="0" w:after="0" w:afterAutospacing="0"/>
        <w:jc w:val="both"/>
        <w:textAlignment w:val="baseline"/>
        <w:rPr>
          <w:rFonts w:ascii="Century" w:eastAsia="ＭＳ 明朝" w:hAnsi="Century"/>
          <w:b/>
          <w:bCs/>
        </w:rPr>
      </w:pPr>
      <w:r w:rsidRPr="000B7A60">
        <w:rPr>
          <w:rStyle w:val="normaltextrun"/>
          <w:rFonts w:ascii="Century" w:eastAsia="ＭＳ 明朝" w:hAnsi="Century"/>
          <w:b/>
          <w:bCs/>
        </w:rPr>
        <w:t>注：この投稿で示された意見は</w:t>
      </w:r>
      <w:r w:rsidRPr="000B7A60">
        <w:rPr>
          <w:rStyle w:val="normaltextrun"/>
          <w:rFonts w:ascii="Century" w:eastAsia="ＭＳ 明朝" w:hAnsi="Century"/>
          <w:b/>
          <w:bCs/>
        </w:rPr>
        <w:t>Petya</w:t>
      </w:r>
      <w:r w:rsidRPr="000B7A60">
        <w:rPr>
          <w:rStyle w:val="normaltextrun"/>
          <w:rFonts w:ascii="Century" w:eastAsia="ＭＳ 明朝" w:hAnsi="Century"/>
          <w:b/>
          <w:bCs/>
        </w:rPr>
        <w:t>のものであり、</w:t>
      </w:r>
      <w:r w:rsidRPr="000B7A60">
        <w:rPr>
          <w:rStyle w:val="normaltextrun"/>
          <w:rFonts w:ascii="Century" w:eastAsia="ＭＳ 明朝" w:hAnsi="Century"/>
          <w:b/>
          <w:bCs/>
        </w:rPr>
        <w:t>Petya</w:t>
      </w:r>
      <w:r w:rsidRPr="000B7A60">
        <w:rPr>
          <w:rStyle w:val="normaltextrun"/>
          <w:rFonts w:ascii="Century" w:eastAsia="ＭＳ 明朝" w:hAnsi="Century"/>
          <w:b/>
          <w:bCs/>
        </w:rPr>
        <w:t>が協議のプロセスに参加することを可能にした団体の意見を必ずしも反映するものではありません。</w:t>
      </w:r>
    </w:p>
    <w:p w14:paraId="69EC1429" w14:textId="5A1AECD8" w:rsidR="00F677EC" w:rsidRPr="005D4516" w:rsidRDefault="00B04825" w:rsidP="005D4516">
      <w:pPr>
        <w:pStyle w:val="paragraph"/>
        <w:spacing w:before="0" w:beforeAutospacing="0" w:after="0" w:afterAutospacing="0"/>
        <w:jc w:val="right"/>
        <w:textAlignment w:val="baseline"/>
        <w:rPr>
          <w:rFonts w:ascii="Century" w:eastAsia="ＭＳ 明朝" w:hAnsi="Century"/>
        </w:rPr>
      </w:pPr>
      <w:r w:rsidRPr="00B04825">
        <w:rPr>
          <w:rStyle w:val="normaltextrun"/>
          <w:rFonts w:ascii="Century" w:eastAsia="ＭＳ 明朝" w:hAnsi="Century"/>
        </w:rPr>
        <w:t>（翻訳：佐藤久夫、</w:t>
      </w:r>
      <w:r w:rsidR="00DC546F">
        <w:rPr>
          <w:rStyle w:val="normaltextrun"/>
          <w:rFonts w:ascii="Century" w:eastAsia="ＭＳ 明朝" w:hAnsi="Century" w:hint="eastAsia"/>
        </w:rPr>
        <w:t>岡本明</w:t>
      </w:r>
      <w:r w:rsidRPr="00B04825">
        <w:rPr>
          <w:rStyle w:val="normaltextrun"/>
          <w:rFonts w:ascii="Century" w:eastAsia="ＭＳ 明朝" w:hAnsi="Century"/>
        </w:rPr>
        <w:t>）</w:t>
      </w:r>
    </w:p>
    <w:sectPr w:rsidR="00F677EC" w:rsidRPr="005D451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E558" w14:textId="77777777" w:rsidR="00F86D49" w:rsidRDefault="00F86D49" w:rsidP="00B04825">
      <w:r>
        <w:separator/>
      </w:r>
    </w:p>
  </w:endnote>
  <w:endnote w:type="continuationSeparator" w:id="0">
    <w:p w14:paraId="42BA611D" w14:textId="77777777" w:rsidR="00F86D49" w:rsidRDefault="00F86D49" w:rsidP="00B0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1814"/>
      <w:docPartObj>
        <w:docPartGallery w:val="Page Numbers (Bottom of Page)"/>
        <w:docPartUnique/>
      </w:docPartObj>
    </w:sdtPr>
    <w:sdtEndPr/>
    <w:sdtContent>
      <w:p w14:paraId="1A6F799B" w14:textId="23E76C2C" w:rsidR="00B04825" w:rsidRDefault="00B04825">
        <w:pPr>
          <w:pStyle w:val="a5"/>
          <w:jc w:val="center"/>
        </w:pPr>
        <w:r>
          <w:fldChar w:fldCharType="begin"/>
        </w:r>
        <w:r>
          <w:instrText>PAGE   \* MERGEFORMAT</w:instrText>
        </w:r>
        <w:r>
          <w:fldChar w:fldCharType="separate"/>
        </w:r>
        <w:r>
          <w:rPr>
            <w:lang w:val="ja-JP"/>
          </w:rPr>
          <w:t>2</w:t>
        </w:r>
        <w:r>
          <w:fldChar w:fldCharType="end"/>
        </w:r>
      </w:p>
    </w:sdtContent>
  </w:sdt>
  <w:p w14:paraId="73924E3E" w14:textId="77777777" w:rsidR="00B04825" w:rsidRDefault="00B048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20EE" w14:textId="77777777" w:rsidR="00F86D49" w:rsidRDefault="00F86D49" w:rsidP="00B04825">
      <w:r>
        <w:separator/>
      </w:r>
    </w:p>
  </w:footnote>
  <w:footnote w:type="continuationSeparator" w:id="0">
    <w:p w14:paraId="3E023F05" w14:textId="77777777" w:rsidR="00F86D49" w:rsidRDefault="00F86D49" w:rsidP="00B04825">
      <w:r>
        <w:continuationSeparator/>
      </w:r>
    </w:p>
  </w:footnote>
  <w:footnote w:id="1">
    <w:p w14:paraId="2FAF0218" w14:textId="058C07EA" w:rsidR="00455A6E" w:rsidRDefault="00455A6E">
      <w:pPr>
        <w:pStyle w:val="a7"/>
      </w:pPr>
      <w:r>
        <w:rPr>
          <w:rStyle w:val="a9"/>
        </w:rPr>
        <w:footnoteRef/>
      </w:r>
      <w:r>
        <w:t xml:space="preserve"> </w:t>
      </w:r>
      <w:r w:rsidR="00187CBF">
        <w:rPr>
          <w:rFonts w:hint="eastAsia"/>
        </w:rPr>
        <w:t>著者は障害のある人である。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25"/>
    <w:rsid w:val="000B7A60"/>
    <w:rsid w:val="00187CBF"/>
    <w:rsid w:val="002672F6"/>
    <w:rsid w:val="00323ADB"/>
    <w:rsid w:val="003505AD"/>
    <w:rsid w:val="00373319"/>
    <w:rsid w:val="00406700"/>
    <w:rsid w:val="00455A6E"/>
    <w:rsid w:val="0049066B"/>
    <w:rsid w:val="004E1D66"/>
    <w:rsid w:val="00583193"/>
    <w:rsid w:val="005C39D6"/>
    <w:rsid w:val="005D4516"/>
    <w:rsid w:val="007B4D7B"/>
    <w:rsid w:val="009720B2"/>
    <w:rsid w:val="009746D6"/>
    <w:rsid w:val="009E76A2"/>
    <w:rsid w:val="00A41557"/>
    <w:rsid w:val="00AE5328"/>
    <w:rsid w:val="00B04825"/>
    <w:rsid w:val="00BC13DA"/>
    <w:rsid w:val="00C53809"/>
    <w:rsid w:val="00C543C7"/>
    <w:rsid w:val="00CA4C11"/>
    <w:rsid w:val="00CC3ED0"/>
    <w:rsid w:val="00DC546F"/>
    <w:rsid w:val="00DF1CA5"/>
    <w:rsid w:val="00E20FFB"/>
    <w:rsid w:val="00E47D9E"/>
    <w:rsid w:val="00F677EC"/>
    <w:rsid w:val="00F86D49"/>
    <w:rsid w:val="00FC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E4BF2"/>
  <w15:chartTrackingRefBased/>
  <w15:docId w15:val="{7C352AB8-5817-469B-B635-CDD5453E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04825"/>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character" w:customStyle="1" w:styleId="eop">
    <w:name w:val="eop"/>
    <w:basedOn w:val="a0"/>
    <w:rsid w:val="00B04825"/>
  </w:style>
  <w:style w:type="character" w:customStyle="1" w:styleId="normaltextrun">
    <w:name w:val="normaltextrun"/>
    <w:basedOn w:val="a0"/>
    <w:rsid w:val="00B04825"/>
  </w:style>
  <w:style w:type="character" w:customStyle="1" w:styleId="scxw89770116">
    <w:name w:val="scxw89770116"/>
    <w:basedOn w:val="a0"/>
    <w:rsid w:val="00B04825"/>
  </w:style>
  <w:style w:type="paragraph" w:styleId="a3">
    <w:name w:val="header"/>
    <w:basedOn w:val="a"/>
    <w:link w:val="a4"/>
    <w:uiPriority w:val="99"/>
    <w:unhideWhenUsed/>
    <w:rsid w:val="00B04825"/>
    <w:pPr>
      <w:tabs>
        <w:tab w:val="center" w:pos="4252"/>
        <w:tab w:val="right" w:pos="8504"/>
      </w:tabs>
      <w:snapToGrid w:val="0"/>
    </w:pPr>
  </w:style>
  <w:style w:type="character" w:customStyle="1" w:styleId="a4">
    <w:name w:val="ヘッダー (文字)"/>
    <w:basedOn w:val="a0"/>
    <w:link w:val="a3"/>
    <w:uiPriority w:val="99"/>
    <w:rsid w:val="00B04825"/>
  </w:style>
  <w:style w:type="paragraph" w:styleId="a5">
    <w:name w:val="footer"/>
    <w:basedOn w:val="a"/>
    <w:link w:val="a6"/>
    <w:uiPriority w:val="99"/>
    <w:unhideWhenUsed/>
    <w:rsid w:val="00B04825"/>
    <w:pPr>
      <w:tabs>
        <w:tab w:val="center" w:pos="4252"/>
        <w:tab w:val="right" w:pos="8504"/>
      </w:tabs>
      <w:snapToGrid w:val="0"/>
    </w:pPr>
  </w:style>
  <w:style w:type="character" w:customStyle="1" w:styleId="a6">
    <w:name w:val="フッター (文字)"/>
    <w:basedOn w:val="a0"/>
    <w:link w:val="a5"/>
    <w:uiPriority w:val="99"/>
    <w:rsid w:val="00B04825"/>
  </w:style>
  <w:style w:type="paragraph" w:styleId="a7">
    <w:name w:val="footnote text"/>
    <w:basedOn w:val="a"/>
    <w:link w:val="a8"/>
    <w:uiPriority w:val="99"/>
    <w:semiHidden/>
    <w:unhideWhenUsed/>
    <w:rsid w:val="00455A6E"/>
    <w:pPr>
      <w:snapToGrid w:val="0"/>
      <w:jc w:val="left"/>
    </w:pPr>
  </w:style>
  <w:style w:type="character" w:customStyle="1" w:styleId="a8">
    <w:name w:val="脚注文字列 (文字)"/>
    <w:basedOn w:val="a0"/>
    <w:link w:val="a7"/>
    <w:uiPriority w:val="99"/>
    <w:semiHidden/>
    <w:rsid w:val="00455A6E"/>
  </w:style>
  <w:style w:type="character" w:styleId="a9">
    <w:name w:val="footnote reference"/>
    <w:basedOn w:val="a0"/>
    <w:uiPriority w:val="99"/>
    <w:semiHidden/>
    <w:unhideWhenUsed/>
    <w:rsid w:val="00455A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09409">
      <w:bodyDiv w:val="1"/>
      <w:marLeft w:val="0"/>
      <w:marRight w:val="0"/>
      <w:marTop w:val="0"/>
      <w:marBottom w:val="0"/>
      <w:divBdr>
        <w:top w:val="none" w:sz="0" w:space="0" w:color="auto"/>
        <w:left w:val="none" w:sz="0" w:space="0" w:color="auto"/>
        <w:bottom w:val="none" w:sz="0" w:space="0" w:color="auto"/>
        <w:right w:val="none" w:sz="0" w:space="0" w:color="auto"/>
      </w:divBdr>
      <w:divsChild>
        <w:div w:id="595597888">
          <w:marLeft w:val="0"/>
          <w:marRight w:val="0"/>
          <w:marTop w:val="0"/>
          <w:marBottom w:val="0"/>
          <w:divBdr>
            <w:top w:val="none" w:sz="0" w:space="0" w:color="auto"/>
            <w:left w:val="none" w:sz="0" w:space="0" w:color="auto"/>
            <w:bottom w:val="none" w:sz="0" w:space="0" w:color="auto"/>
            <w:right w:val="none" w:sz="0" w:space="0" w:color="auto"/>
          </w:divBdr>
        </w:div>
        <w:div w:id="677736485">
          <w:marLeft w:val="0"/>
          <w:marRight w:val="0"/>
          <w:marTop w:val="0"/>
          <w:marBottom w:val="0"/>
          <w:divBdr>
            <w:top w:val="none" w:sz="0" w:space="0" w:color="auto"/>
            <w:left w:val="none" w:sz="0" w:space="0" w:color="auto"/>
            <w:bottom w:val="none" w:sz="0" w:space="0" w:color="auto"/>
            <w:right w:val="none" w:sz="0" w:space="0" w:color="auto"/>
          </w:divBdr>
        </w:div>
        <w:div w:id="1764522081">
          <w:marLeft w:val="0"/>
          <w:marRight w:val="0"/>
          <w:marTop w:val="0"/>
          <w:marBottom w:val="0"/>
          <w:divBdr>
            <w:top w:val="none" w:sz="0" w:space="0" w:color="auto"/>
            <w:left w:val="none" w:sz="0" w:space="0" w:color="auto"/>
            <w:bottom w:val="none" w:sz="0" w:space="0" w:color="auto"/>
            <w:right w:val="none" w:sz="0" w:space="0" w:color="auto"/>
          </w:divBdr>
        </w:div>
        <w:div w:id="1541092169">
          <w:marLeft w:val="0"/>
          <w:marRight w:val="0"/>
          <w:marTop w:val="0"/>
          <w:marBottom w:val="0"/>
          <w:divBdr>
            <w:top w:val="none" w:sz="0" w:space="0" w:color="auto"/>
            <w:left w:val="none" w:sz="0" w:space="0" w:color="auto"/>
            <w:bottom w:val="none" w:sz="0" w:space="0" w:color="auto"/>
            <w:right w:val="none" w:sz="0" w:space="0" w:color="auto"/>
          </w:divBdr>
        </w:div>
        <w:div w:id="2114939473">
          <w:marLeft w:val="0"/>
          <w:marRight w:val="0"/>
          <w:marTop w:val="0"/>
          <w:marBottom w:val="0"/>
          <w:divBdr>
            <w:top w:val="none" w:sz="0" w:space="0" w:color="auto"/>
            <w:left w:val="none" w:sz="0" w:space="0" w:color="auto"/>
            <w:bottom w:val="none" w:sz="0" w:space="0" w:color="auto"/>
            <w:right w:val="none" w:sz="0" w:space="0" w:color="auto"/>
          </w:divBdr>
        </w:div>
        <w:div w:id="1157767200">
          <w:marLeft w:val="0"/>
          <w:marRight w:val="0"/>
          <w:marTop w:val="0"/>
          <w:marBottom w:val="0"/>
          <w:divBdr>
            <w:top w:val="none" w:sz="0" w:space="0" w:color="auto"/>
            <w:left w:val="none" w:sz="0" w:space="0" w:color="auto"/>
            <w:bottom w:val="none" w:sz="0" w:space="0" w:color="auto"/>
            <w:right w:val="none" w:sz="0" w:space="0" w:color="auto"/>
          </w:divBdr>
        </w:div>
        <w:div w:id="72092510">
          <w:marLeft w:val="0"/>
          <w:marRight w:val="0"/>
          <w:marTop w:val="0"/>
          <w:marBottom w:val="0"/>
          <w:divBdr>
            <w:top w:val="none" w:sz="0" w:space="0" w:color="auto"/>
            <w:left w:val="none" w:sz="0" w:space="0" w:color="auto"/>
            <w:bottom w:val="none" w:sz="0" w:space="0" w:color="auto"/>
            <w:right w:val="none" w:sz="0" w:space="0" w:color="auto"/>
          </w:divBdr>
        </w:div>
        <w:div w:id="572086437">
          <w:marLeft w:val="0"/>
          <w:marRight w:val="0"/>
          <w:marTop w:val="0"/>
          <w:marBottom w:val="0"/>
          <w:divBdr>
            <w:top w:val="none" w:sz="0" w:space="0" w:color="auto"/>
            <w:left w:val="none" w:sz="0" w:space="0" w:color="auto"/>
            <w:bottom w:val="none" w:sz="0" w:space="0" w:color="auto"/>
            <w:right w:val="none" w:sz="0" w:space="0" w:color="auto"/>
          </w:divBdr>
        </w:div>
        <w:div w:id="1654138858">
          <w:marLeft w:val="0"/>
          <w:marRight w:val="0"/>
          <w:marTop w:val="0"/>
          <w:marBottom w:val="0"/>
          <w:divBdr>
            <w:top w:val="none" w:sz="0" w:space="0" w:color="auto"/>
            <w:left w:val="none" w:sz="0" w:space="0" w:color="auto"/>
            <w:bottom w:val="none" w:sz="0" w:space="0" w:color="auto"/>
            <w:right w:val="none" w:sz="0" w:space="0" w:color="auto"/>
          </w:divBdr>
        </w:div>
        <w:div w:id="1071349510">
          <w:marLeft w:val="0"/>
          <w:marRight w:val="0"/>
          <w:marTop w:val="0"/>
          <w:marBottom w:val="0"/>
          <w:divBdr>
            <w:top w:val="none" w:sz="0" w:space="0" w:color="auto"/>
            <w:left w:val="none" w:sz="0" w:space="0" w:color="auto"/>
            <w:bottom w:val="none" w:sz="0" w:space="0" w:color="auto"/>
            <w:right w:val="none" w:sz="0" w:space="0" w:color="auto"/>
          </w:divBdr>
        </w:div>
        <w:div w:id="699091668">
          <w:marLeft w:val="0"/>
          <w:marRight w:val="0"/>
          <w:marTop w:val="0"/>
          <w:marBottom w:val="0"/>
          <w:divBdr>
            <w:top w:val="none" w:sz="0" w:space="0" w:color="auto"/>
            <w:left w:val="none" w:sz="0" w:space="0" w:color="auto"/>
            <w:bottom w:val="none" w:sz="0" w:space="0" w:color="auto"/>
            <w:right w:val="none" w:sz="0" w:space="0" w:color="auto"/>
          </w:divBdr>
        </w:div>
        <w:div w:id="1178231464">
          <w:marLeft w:val="0"/>
          <w:marRight w:val="0"/>
          <w:marTop w:val="0"/>
          <w:marBottom w:val="0"/>
          <w:divBdr>
            <w:top w:val="none" w:sz="0" w:space="0" w:color="auto"/>
            <w:left w:val="none" w:sz="0" w:space="0" w:color="auto"/>
            <w:bottom w:val="none" w:sz="0" w:space="0" w:color="auto"/>
            <w:right w:val="none" w:sz="0" w:space="0" w:color="auto"/>
          </w:divBdr>
        </w:div>
        <w:div w:id="2114671078">
          <w:marLeft w:val="0"/>
          <w:marRight w:val="0"/>
          <w:marTop w:val="0"/>
          <w:marBottom w:val="0"/>
          <w:divBdr>
            <w:top w:val="none" w:sz="0" w:space="0" w:color="auto"/>
            <w:left w:val="none" w:sz="0" w:space="0" w:color="auto"/>
            <w:bottom w:val="none" w:sz="0" w:space="0" w:color="auto"/>
            <w:right w:val="none" w:sz="0" w:space="0" w:color="auto"/>
          </w:divBdr>
        </w:div>
        <w:div w:id="280260807">
          <w:marLeft w:val="0"/>
          <w:marRight w:val="0"/>
          <w:marTop w:val="0"/>
          <w:marBottom w:val="0"/>
          <w:divBdr>
            <w:top w:val="none" w:sz="0" w:space="0" w:color="auto"/>
            <w:left w:val="none" w:sz="0" w:space="0" w:color="auto"/>
            <w:bottom w:val="none" w:sz="0" w:space="0" w:color="auto"/>
            <w:right w:val="none" w:sz="0" w:space="0" w:color="auto"/>
          </w:divBdr>
        </w:div>
        <w:div w:id="1056271481">
          <w:marLeft w:val="0"/>
          <w:marRight w:val="0"/>
          <w:marTop w:val="0"/>
          <w:marBottom w:val="0"/>
          <w:divBdr>
            <w:top w:val="none" w:sz="0" w:space="0" w:color="auto"/>
            <w:left w:val="none" w:sz="0" w:space="0" w:color="auto"/>
            <w:bottom w:val="none" w:sz="0" w:space="0" w:color="auto"/>
            <w:right w:val="none" w:sz="0" w:space="0" w:color="auto"/>
          </w:divBdr>
        </w:div>
        <w:div w:id="368452676">
          <w:marLeft w:val="0"/>
          <w:marRight w:val="0"/>
          <w:marTop w:val="0"/>
          <w:marBottom w:val="0"/>
          <w:divBdr>
            <w:top w:val="none" w:sz="0" w:space="0" w:color="auto"/>
            <w:left w:val="none" w:sz="0" w:space="0" w:color="auto"/>
            <w:bottom w:val="none" w:sz="0" w:space="0" w:color="auto"/>
            <w:right w:val="none" w:sz="0" w:space="0" w:color="auto"/>
          </w:divBdr>
        </w:div>
        <w:div w:id="1234852644">
          <w:marLeft w:val="0"/>
          <w:marRight w:val="0"/>
          <w:marTop w:val="0"/>
          <w:marBottom w:val="0"/>
          <w:divBdr>
            <w:top w:val="none" w:sz="0" w:space="0" w:color="auto"/>
            <w:left w:val="none" w:sz="0" w:space="0" w:color="auto"/>
            <w:bottom w:val="none" w:sz="0" w:space="0" w:color="auto"/>
            <w:right w:val="none" w:sz="0" w:space="0" w:color="auto"/>
          </w:divBdr>
        </w:div>
        <w:div w:id="315689492">
          <w:marLeft w:val="0"/>
          <w:marRight w:val="0"/>
          <w:marTop w:val="0"/>
          <w:marBottom w:val="0"/>
          <w:divBdr>
            <w:top w:val="none" w:sz="0" w:space="0" w:color="auto"/>
            <w:left w:val="none" w:sz="0" w:space="0" w:color="auto"/>
            <w:bottom w:val="none" w:sz="0" w:space="0" w:color="auto"/>
            <w:right w:val="none" w:sz="0" w:space="0" w:color="auto"/>
          </w:divBdr>
        </w:div>
        <w:div w:id="554316651">
          <w:marLeft w:val="0"/>
          <w:marRight w:val="0"/>
          <w:marTop w:val="0"/>
          <w:marBottom w:val="0"/>
          <w:divBdr>
            <w:top w:val="none" w:sz="0" w:space="0" w:color="auto"/>
            <w:left w:val="none" w:sz="0" w:space="0" w:color="auto"/>
            <w:bottom w:val="none" w:sz="0" w:space="0" w:color="auto"/>
            <w:right w:val="none" w:sz="0" w:space="0" w:color="auto"/>
          </w:divBdr>
        </w:div>
        <w:div w:id="472599120">
          <w:marLeft w:val="0"/>
          <w:marRight w:val="0"/>
          <w:marTop w:val="0"/>
          <w:marBottom w:val="0"/>
          <w:divBdr>
            <w:top w:val="none" w:sz="0" w:space="0" w:color="auto"/>
            <w:left w:val="none" w:sz="0" w:space="0" w:color="auto"/>
            <w:bottom w:val="none" w:sz="0" w:space="0" w:color="auto"/>
            <w:right w:val="none" w:sz="0" w:space="0" w:color="auto"/>
          </w:divBdr>
        </w:div>
        <w:div w:id="80421528">
          <w:marLeft w:val="0"/>
          <w:marRight w:val="0"/>
          <w:marTop w:val="0"/>
          <w:marBottom w:val="0"/>
          <w:divBdr>
            <w:top w:val="none" w:sz="0" w:space="0" w:color="auto"/>
            <w:left w:val="none" w:sz="0" w:space="0" w:color="auto"/>
            <w:bottom w:val="none" w:sz="0" w:space="0" w:color="auto"/>
            <w:right w:val="none" w:sz="0" w:space="0" w:color="auto"/>
          </w:divBdr>
        </w:div>
        <w:div w:id="1060135173">
          <w:marLeft w:val="0"/>
          <w:marRight w:val="0"/>
          <w:marTop w:val="0"/>
          <w:marBottom w:val="0"/>
          <w:divBdr>
            <w:top w:val="none" w:sz="0" w:space="0" w:color="auto"/>
            <w:left w:val="none" w:sz="0" w:space="0" w:color="auto"/>
            <w:bottom w:val="none" w:sz="0" w:space="0" w:color="auto"/>
            <w:right w:val="none" w:sz="0" w:space="0" w:color="auto"/>
          </w:divBdr>
        </w:div>
        <w:div w:id="362369948">
          <w:marLeft w:val="0"/>
          <w:marRight w:val="0"/>
          <w:marTop w:val="0"/>
          <w:marBottom w:val="0"/>
          <w:divBdr>
            <w:top w:val="none" w:sz="0" w:space="0" w:color="auto"/>
            <w:left w:val="none" w:sz="0" w:space="0" w:color="auto"/>
            <w:bottom w:val="none" w:sz="0" w:space="0" w:color="auto"/>
            <w:right w:val="none" w:sz="0" w:space="0" w:color="auto"/>
          </w:divBdr>
        </w:div>
        <w:div w:id="680738739">
          <w:marLeft w:val="0"/>
          <w:marRight w:val="0"/>
          <w:marTop w:val="0"/>
          <w:marBottom w:val="0"/>
          <w:divBdr>
            <w:top w:val="none" w:sz="0" w:space="0" w:color="auto"/>
            <w:left w:val="none" w:sz="0" w:space="0" w:color="auto"/>
            <w:bottom w:val="none" w:sz="0" w:space="0" w:color="auto"/>
            <w:right w:val="none" w:sz="0" w:space="0" w:color="auto"/>
          </w:divBdr>
        </w:div>
        <w:div w:id="1676153557">
          <w:marLeft w:val="0"/>
          <w:marRight w:val="0"/>
          <w:marTop w:val="0"/>
          <w:marBottom w:val="0"/>
          <w:divBdr>
            <w:top w:val="none" w:sz="0" w:space="0" w:color="auto"/>
            <w:left w:val="none" w:sz="0" w:space="0" w:color="auto"/>
            <w:bottom w:val="none" w:sz="0" w:space="0" w:color="auto"/>
            <w:right w:val="none" w:sz="0" w:space="0" w:color="auto"/>
          </w:divBdr>
        </w:div>
        <w:div w:id="94517251">
          <w:marLeft w:val="0"/>
          <w:marRight w:val="0"/>
          <w:marTop w:val="0"/>
          <w:marBottom w:val="0"/>
          <w:divBdr>
            <w:top w:val="none" w:sz="0" w:space="0" w:color="auto"/>
            <w:left w:val="none" w:sz="0" w:space="0" w:color="auto"/>
            <w:bottom w:val="none" w:sz="0" w:space="0" w:color="auto"/>
            <w:right w:val="none" w:sz="0" w:space="0" w:color="auto"/>
          </w:divBdr>
        </w:div>
        <w:div w:id="1655063081">
          <w:marLeft w:val="0"/>
          <w:marRight w:val="0"/>
          <w:marTop w:val="0"/>
          <w:marBottom w:val="0"/>
          <w:divBdr>
            <w:top w:val="none" w:sz="0" w:space="0" w:color="auto"/>
            <w:left w:val="none" w:sz="0" w:space="0" w:color="auto"/>
            <w:bottom w:val="none" w:sz="0" w:space="0" w:color="auto"/>
            <w:right w:val="none" w:sz="0" w:space="0" w:color="auto"/>
          </w:divBdr>
        </w:div>
        <w:div w:id="1140684935">
          <w:marLeft w:val="0"/>
          <w:marRight w:val="0"/>
          <w:marTop w:val="0"/>
          <w:marBottom w:val="0"/>
          <w:divBdr>
            <w:top w:val="none" w:sz="0" w:space="0" w:color="auto"/>
            <w:left w:val="none" w:sz="0" w:space="0" w:color="auto"/>
            <w:bottom w:val="none" w:sz="0" w:space="0" w:color="auto"/>
            <w:right w:val="none" w:sz="0" w:space="0" w:color="auto"/>
          </w:divBdr>
        </w:div>
        <w:div w:id="1955556114">
          <w:marLeft w:val="0"/>
          <w:marRight w:val="0"/>
          <w:marTop w:val="0"/>
          <w:marBottom w:val="0"/>
          <w:divBdr>
            <w:top w:val="none" w:sz="0" w:space="0" w:color="auto"/>
            <w:left w:val="none" w:sz="0" w:space="0" w:color="auto"/>
            <w:bottom w:val="none" w:sz="0" w:space="0" w:color="auto"/>
            <w:right w:val="none" w:sz="0" w:space="0" w:color="auto"/>
          </w:divBdr>
        </w:div>
        <w:div w:id="1020663839">
          <w:marLeft w:val="0"/>
          <w:marRight w:val="0"/>
          <w:marTop w:val="0"/>
          <w:marBottom w:val="0"/>
          <w:divBdr>
            <w:top w:val="none" w:sz="0" w:space="0" w:color="auto"/>
            <w:left w:val="none" w:sz="0" w:space="0" w:color="auto"/>
            <w:bottom w:val="none" w:sz="0" w:space="0" w:color="auto"/>
            <w:right w:val="none" w:sz="0" w:space="0" w:color="auto"/>
          </w:divBdr>
        </w:div>
        <w:div w:id="1561017884">
          <w:marLeft w:val="0"/>
          <w:marRight w:val="0"/>
          <w:marTop w:val="0"/>
          <w:marBottom w:val="0"/>
          <w:divBdr>
            <w:top w:val="none" w:sz="0" w:space="0" w:color="auto"/>
            <w:left w:val="none" w:sz="0" w:space="0" w:color="auto"/>
            <w:bottom w:val="none" w:sz="0" w:space="0" w:color="auto"/>
            <w:right w:val="none" w:sz="0" w:space="0" w:color="auto"/>
          </w:divBdr>
        </w:div>
        <w:div w:id="1440489775">
          <w:marLeft w:val="0"/>
          <w:marRight w:val="0"/>
          <w:marTop w:val="0"/>
          <w:marBottom w:val="0"/>
          <w:divBdr>
            <w:top w:val="none" w:sz="0" w:space="0" w:color="auto"/>
            <w:left w:val="none" w:sz="0" w:space="0" w:color="auto"/>
            <w:bottom w:val="none" w:sz="0" w:space="0" w:color="auto"/>
            <w:right w:val="none" w:sz="0" w:space="0" w:color="auto"/>
          </w:divBdr>
        </w:div>
        <w:div w:id="529415371">
          <w:marLeft w:val="0"/>
          <w:marRight w:val="0"/>
          <w:marTop w:val="0"/>
          <w:marBottom w:val="0"/>
          <w:divBdr>
            <w:top w:val="none" w:sz="0" w:space="0" w:color="auto"/>
            <w:left w:val="none" w:sz="0" w:space="0" w:color="auto"/>
            <w:bottom w:val="none" w:sz="0" w:space="0" w:color="auto"/>
            <w:right w:val="none" w:sz="0" w:space="0" w:color="auto"/>
          </w:divBdr>
        </w:div>
        <w:div w:id="1553620231">
          <w:marLeft w:val="0"/>
          <w:marRight w:val="0"/>
          <w:marTop w:val="0"/>
          <w:marBottom w:val="0"/>
          <w:divBdr>
            <w:top w:val="none" w:sz="0" w:space="0" w:color="auto"/>
            <w:left w:val="none" w:sz="0" w:space="0" w:color="auto"/>
            <w:bottom w:val="none" w:sz="0" w:space="0" w:color="auto"/>
            <w:right w:val="none" w:sz="0" w:space="0" w:color="auto"/>
          </w:divBdr>
        </w:div>
        <w:div w:id="2061905516">
          <w:marLeft w:val="0"/>
          <w:marRight w:val="0"/>
          <w:marTop w:val="0"/>
          <w:marBottom w:val="0"/>
          <w:divBdr>
            <w:top w:val="none" w:sz="0" w:space="0" w:color="auto"/>
            <w:left w:val="none" w:sz="0" w:space="0" w:color="auto"/>
            <w:bottom w:val="none" w:sz="0" w:space="0" w:color="auto"/>
            <w:right w:val="none" w:sz="0" w:space="0" w:color="auto"/>
          </w:divBdr>
        </w:div>
        <w:div w:id="1985623566">
          <w:marLeft w:val="0"/>
          <w:marRight w:val="0"/>
          <w:marTop w:val="0"/>
          <w:marBottom w:val="0"/>
          <w:divBdr>
            <w:top w:val="none" w:sz="0" w:space="0" w:color="auto"/>
            <w:left w:val="none" w:sz="0" w:space="0" w:color="auto"/>
            <w:bottom w:val="none" w:sz="0" w:space="0" w:color="auto"/>
            <w:right w:val="none" w:sz="0" w:space="0" w:color="auto"/>
          </w:divBdr>
        </w:div>
        <w:div w:id="1491020077">
          <w:marLeft w:val="0"/>
          <w:marRight w:val="0"/>
          <w:marTop w:val="0"/>
          <w:marBottom w:val="0"/>
          <w:divBdr>
            <w:top w:val="none" w:sz="0" w:space="0" w:color="auto"/>
            <w:left w:val="none" w:sz="0" w:space="0" w:color="auto"/>
            <w:bottom w:val="none" w:sz="0" w:space="0" w:color="auto"/>
            <w:right w:val="none" w:sz="0" w:space="0" w:color="auto"/>
          </w:divBdr>
        </w:div>
        <w:div w:id="1083649762">
          <w:marLeft w:val="0"/>
          <w:marRight w:val="0"/>
          <w:marTop w:val="0"/>
          <w:marBottom w:val="0"/>
          <w:divBdr>
            <w:top w:val="none" w:sz="0" w:space="0" w:color="auto"/>
            <w:left w:val="none" w:sz="0" w:space="0" w:color="auto"/>
            <w:bottom w:val="none" w:sz="0" w:space="0" w:color="auto"/>
            <w:right w:val="none" w:sz="0" w:space="0" w:color="auto"/>
          </w:divBdr>
        </w:div>
        <w:div w:id="653341056">
          <w:marLeft w:val="0"/>
          <w:marRight w:val="0"/>
          <w:marTop w:val="0"/>
          <w:marBottom w:val="0"/>
          <w:divBdr>
            <w:top w:val="none" w:sz="0" w:space="0" w:color="auto"/>
            <w:left w:val="none" w:sz="0" w:space="0" w:color="auto"/>
            <w:bottom w:val="none" w:sz="0" w:space="0" w:color="auto"/>
            <w:right w:val="none" w:sz="0" w:space="0" w:color="auto"/>
          </w:divBdr>
        </w:div>
        <w:div w:id="523130049">
          <w:marLeft w:val="0"/>
          <w:marRight w:val="0"/>
          <w:marTop w:val="0"/>
          <w:marBottom w:val="0"/>
          <w:divBdr>
            <w:top w:val="none" w:sz="0" w:space="0" w:color="auto"/>
            <w:left w:val="none" w:sz="0" w:space="0" w:color="auto"/>
            <w:bottom w:val="none" w:sz="0" w:space="0" w:color="auto"/>
            <w:right w:val="none" w:sz="0" w:space="0" w:color="auto"/>
          </w:divBdr>
        </w:div>
        <w:div w:id="399450372">
          <w:marLeft w:val="0"/>
          <w:marRight w:val="0"/>
          <w:marTop w:val="0"/>
          <w:marBottom w:val="0"/>
          <w:divBdr>
            <w:top w:val="none" w:sz="0" w:space="0" w:color="auto"/>
            <w:left w:val="none" w:sz="0" w:space="0" w:color="auto"/>
            <w:bottom w:val="none" w:sz="0" w:space="0" w:color="auto"/>
            <w:right w:val="none" w:sz="0" w:space="0" w:color="auto"/>
          </w:divBdr>
        </w:div>
        <w:div w:id="744912129">
          <w:marLeft w:val="0"/>
          <w:marRight w:val="0"/>
          <w:marTop w:val="0"/>
          <w:marBottom w:val="0"/>
          <w:divBdr>
            <w:top w:val="none" w:sz="0" w:space="0" w:color="auto"/>
            <w:left w:val="none" w:sz="0" w:space="0" w:color="auto"/>
            <w:bottom w:val="none" w:sz="0" w:space="0" w:color="auto"/>
            <w:right w:val="none" w:sz="0" w:space="0" w:color="auto"/>
          </w:divBdr>
        </w:div>
        <w:div w:id="1306280345">
          <w:marLeft w:val="0"/>
          <w:marRight w:val="0"/>
          <w:marTop w:val="0"/>
          <w:marBottom w:val="0"/>
          <w:divBdr>
            <w:top w:val="none" w:sz="0" w:space="0" w:color="auto"/>
            <w:left w:val="none" w:sz="0" w:space="0" w:color="auto"/>
            <w:bottom w:val="none" w:sz="0" w:space="0" w:color="auto"/>
            <w:right w:val="none" w:sz="0" w:space="0" w:color="auto"/>
          </w:divBdr>
        </w:div>
        <w:div w:id="331613648">
          <w:marLeft w:val="0"/>
          <w:marRight w:val="0"/>
          <w:marTop w:val="0"/>
          <w:marBottom w:val="0"/>
          <w:divBdr>
            <w:top w:val="none" w:sz="0" w:space="0" w:color="auto"/>
            <w:left w:val="none" w:sz="0" w:space="0" w:color="auto"/>
            <w:bottom w:val="none" w:sz="0" w:space="0" w:color="auto"/>
            <w:right w:val="none" w:sz="0" w:space="0" w:color="auto"/>
          </w:divBdr>
        </w:div>
        <w:div w:id="2090341422">
          <w:marLeft w:val="0"/>
          <w:marRight w:val="0"/>
          <w:marTop w:val="0"/>
          <w:marBottom w:val="0"/>
          <w:divBdr>
            <w:top w:val="none" w:sz="0" w:space="0" w:color="auto"/>
            <w:left w:val="none" w:sz="0" w:space="0" w:color="auto"/>
            <w:bottom w:val="none" w:sz="0" w:space="0" w:color="auto"/>
            <w:right w:val="none" w:sz="0" w:space="0" w:color="auto"/>
          </w:divBdr>
        </w:div>
        <w:div w:id="1131559673">
          <w:marLeft w:val="0"/>
          <w:marRight w:val="0"/>
          <w:marTop w:val="0"/>
          <w:marBottom w:val="0"/>
          <w:divBdr>
            <w:top w:val="none" w:sz="0" w:space="0" w:color="auto"/>
            <w:left w:val="none" w:sz="0" w:space="0" w:color="auto"/>
            <w:bottom w:val="none" w:sz="0" w:space="0" w:color="auto"/>
            <w:right w:val="none" w:sz="0" w:space="0" w:color="auto"/>
          </w:divBdr>
        </w:div>
        <w:div w:id="23286127">
          <w:marLeft w:val="0"/>
          <w:marRight w:val="0"/>
          <w:marTop w:val="0"/>
          <w:marBottom w:val="0"/>
          <w:divBdr>
            <w:top w:val="none" w:sz="0" w:space="0" w:color="auto"/>
            <w:left w:val="none" w:sz="0" w:space="0" w:color="auto"/>
            <w:bottom w:val="none" w:sz="0" w:space="0" w:color="auto"/>
            <w:right w:val="none" w:sz="0" w:space="0" w:color="auto"/>
          </w:divBdr>
        </w:div>
        <w:div w:id="901216199">
          <w:marLeft w:val="0"/>
          <w:marRight w:val="0"/>
          <w:marTop w:val="0"/>
          <w:marBottom w:val="0"/>
          <w:divBdr>
            <w:top w:val="none" w:sz="0" w:space="0" w:color="auto"/>
            <w:left w:val="none" w:sz="0" w:space="0" w:color="auto"/>
            <w:bottom w:val="none" w:sz="0" w:space="0" w:color="auto"/>
            <w:right w:val="none" w:sz="0" w:space="0" w:color="auto"/>
          </w:divBdr>
        </w:div>
        <w:div w:id="977761045">
          <w:marLeft w:val="0"/>
          <w:marRight w:val="0"/>
          <w:marTop w:val="0"/>
          <w:marBottom w:val="0"/>
          <w:divBdr>
            <w:top w:val="none" w:sz="0" w:space="0" w:color="auto"/>
            <w:left w:val="none" w:sz="0" w:space="0" w:color="auto"/>
            <w:bottom w:val="none" w:sz="0" w:space="0" w:color="auto"/>
            <w:right w:val="none" w:sz="0" w:space="0" w:color="auto"/>
          </w:divBdr>
        </w:div>
        <w:div w:id="549417687">
          <w:marLeft w:val="0"/>
          <w:marRight w:val="0"/>
          <w:marTop w:val="0"/>
          <w:marBottom w:val="0"/>
          <w:divBdr>
            <w:top w:val="none" w:sz="0" w:space="0" w:color="auto"/>
            <w:left w:val="none" w:sz="0" w:space="0" w:color="auto"/>
            <w:bottom w:val="none" w:sz="0" w:space="0" w:color="auto"/>
            <w:right w:val="none" w:sz="0" w:space="0" w:color="auto"/>
          </w:divBdr>
        </w:div>
        <w:div w:id="980043501">
          <w:marLeft w:val="0"/>
          <w:marRight w:val="0"/>
          <w:marTop w:val="0"/>
          <w:marBottom w:val="0"/>
          <w:divBdr>
            <w:top w:val="none" w:sz="0" w:space="0" w:color="auto"/>
            <w:left w:val="none" w:sz="0" w:space="0" w:color="auto"/>
            <w:bottom w:val="none" w:sz="0" w:space="0" w:color="auto"/>
            <w:right w:val="none" w:sz="0" w:space="0" w:color="auto"/>
          </w:divBdr>
        </w:div>
        <w:div w:id="475495834">
          <w:marLeft w:val="0"/>
          <w:marRight w:val="0"/>
          <w:marTop w:val="0"/>
          <w:marBottom w:val="0"/>
          <w:divBdr>
            <w:top w:val="none" w:sz="0" w:space="0" w:color="auto"/>
            <w:left w:val="none" w:sz="0" w:space="0" w:color="auto"/>
            <w:bottom w:val="none" w:sz="0" w:space="0" w:color="auto"/>
            <w:right w:val="none" w:sz="0" w:space="0" w:color="auto"/>
          </w:divBdr>
        </w:div>
        <w:div w:id="608437875">
          <w:marLeft w:val="0"/>
          <w:marRight w:val="0"/>
          <w:marTop w:val="0"/>
          <w:marBottom w:val="0"/>
          <w:divBdr>
            <w:top w:val="none" w:sz="0" w:space="0" w:color="auto"/>
            <w:left w:val="none" w:sz="0" w:space="0" w:color="auto"/>
            <w:bottom w:val="none" w:sz="0" w:space="0" w:color="auto"/>
            <w:right w:val="none" w:sz="0" w:space="0" w:color="auto"/>
          </w:divBdr>
        </w:div>
        <w:div w:id="1839534667">
          <w:marLeft w:val="0"/>
          <w:marRight w:val="0"/>
          <w:marTop w:val="0"/>
          <w:marBottom w:val="0"/>
          <w:divBdr>
            <w:top w:val="none" w:sz="0" w:space="0" w:color="auto"/>
            <w:left w:val="none" w:sz="0" w:space="0" w:color="auto"/>
            <w:bottom w:val="none" w:sz="0" w:space="0" w:color="auto"/>
            <w:right w:val="none" w:sz="0" w:space="0" w:color="auto"/>
          </w:divBdr>
        </w:div>
        <w:div w:id="1254583293">
          <w:marLeft w:val="0"/>
          <w:marRight w:val="0"/>
          <w:marTop w:val="0"/>
          <w:marBottom w:val="0"/>
          <w:divBdr>
            <w:top w:val="none" w:sz="0" w:space="0" w:color="auto"/>
            <w:left w:val="none" w:sz="0" w:space="0" w:color="auto"/>
            <w:bottom w:val="none" w:sz="0" w:space="0" w:color="auto"/>
            <w:right w:val="none" w:sz="0" w:space="0" w:color="auto"/>
          </w:divBdr>
        </w:div>
        <w:div w:id="39208844">
          <w:marLeft w:val="0"/>
          <w:marRight w:val="0"/>
          <w:marTop w:val="0"/>
          <w:marBottom w:val="0"/>
          <w:divBdr>
            <w:top w:val="none" w:sz="0" w:space="0" w:color="auto"/>
            <w:left w:val="none" w:sz="0" w:space="0" w:color="auto"/>
            <w:bottom w:val="none" w:sz="0" w:space="0" w:color="auto"/>
            <w:right w:val="none" w:sz="0" w:space="0" w:color="auto"/>
          </w:divBdr>
        </w:div>
        <w:div w:id="1360275077">
          <w:marLeft w:val="0"/>
          <w:marRight w:val="0"/>
          <w:marTop w:val="0"/>
          <w:marBottom w:val="0"/>
          <w:divBdr>
            <w:top w:val="none" w:sz="0" w:space="0" w:color="auto"/>
            <w:left w:val="none" w:sz="0" w:space="0" w:color="auto"/>
            <w:bottom w:val="none" w:sz="0" w:space="0" w:color="auto"/>
            <w:right w:val="none" w:sz="0" w:space="0" w:color="auto"/>
          </w:divBdr>
        </w:div>
        <w:div w:id="1390348104">
          <w:marLeft w:val="0"/>
          <w:marRight w:val="0"/>
          <w:marTop w:val="0"/>
          <w:marBottom w:val="0"/>
          <w:divBdr>
            <w:top w:val="none" w:sz="0" w:space="0" w:color="auto"/>
            <w:left w:val="none" w:sz="0" w:space="0" w:color="auto"/>
            <w:bottom w:val="none" w:sz="0" w:space="0" w:color="auto"/>
            <w:right w:val="none" w:sz="0" w:space="0" w:color="auto"/>
          </w:divBdr>
        </w:div>
        <w:div w:id="1721050005">
          <w:marLeft w:val="0"/>
          <w:marRight w:val="0"/>
          <w:marTop w:val="0"/>
          <w:marBottom w:val="0"/>
          <w:divBdr>
            <w:top w:val="none" w:sz="0" w:space="0" w:color="auto"/>
            <w:left w:val="none" w:sz="0" w:space="0" w:color="auto"/>
            <w:bottom w:val="none" w:sz="0" w:space="0" w:color="auto"/>
            <w:right w:val="none" w:sz="0" w:space="0" w:color="auto"/>
          </w:divBdr>
        </w:div>
        <w:div w:id="310792503">
          <w:marLeft w:val="0"/>
          <w:marRight w:val="0"/>
          <w:marTop w:val="0"/>
          <w:marBottom w:val="0"/>
          <w:divBdr>
            <w:top w:val="none" w:sz="0" w:space="0" w:color="auto"/>
            <w:left w:val="none" w:sz="0" w:space="0" w:color="auto"/>
            <w:bottom w:val="none" w:sz="0" w:space="0" w:color="auto"/>
            <w:right w:val="none" w:sz="0" w:space="0" w:color="auto"/>
          </w:divBdr>
        </w:div>
        <w:div w:id="134521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E3733-7E60-4B6B-A9BF-9CE59142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755</Words>
  <Characters>4309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2024-03-04T11:39:00Z</dcterms:created>
  <dcterms:modified xsi:type="dcterms:W3CDTF">2024-03-04T11:39:00Z</dcterms:modified>
</cp:coreProperties>
</file>