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24FE2" w14:textId="77777777" w:rsidR="00055D8E" w:rsidRPr="002B1535" w:rsidRDefault="00055D8E" w:rsidP="00055D8E">
      <w:pPr>
        <w:rPr>
          <w:rFonts w:ascii="ＭＳ 明朝" w:eastAsia="ＭＳ 明朝" w:hAnsi="ＭＳ 明朝"/>
        </w:rPr>
      </w:pPr>
      <w:r w:rsidRPr="002B1535">
        <w:rPr>
          <w:rFonts w:ascii="ＭＳ 明朝" w:eastAsia="ＭＳ 明朝" w:hAnsi="ＭＳ 明朝"/>
        </w:rPr>
        <w:t>CRPD/C/CHE/1</w:t>
      </w:r>
    </w:p>
    <w:p w14:paraId="2A7E432E" w14:textId="4BD1454D" w:rsidR="00055D8E" w:rsidRPr="002B1535" w:rsidRDefault="00055D8E" w:rsidP="00055D8E">
      <w:pPr>
        <w:rPr>
          <w:rFonts w:ascii="ＭＳ 明朝" w:eastAsia="ＭＳ 明朝" w:hAnsi="ＭＳ 明朝"/>
          <w:b/>
          <w:bCs/>
          <w:sz w:val="24"/>
          <w:szCs w:val="24"/>
        </w:rPr>
      </w:pPr>
      <w:r w:rsidRPr="002B1535">
        <w:rPr>
          <w:rFonts w:ascii="ＭＳ 明朝" w:eastAsia="ＭＳ 明朝" w:hAnsi="ＭＳ 明朝" w:hint="eastAsia"/>
          <w:b/>
          <w:bCs/>
          <w:sz w:val="24"/>
          <w:szCs w:val="24"/>
        </w:rPr>
        <w:t xml:space="preserve">スイス　初回締約国報告　</w:t>
      </w:r>
      <w:r w:rsidRPr="002B1535">
        <w:rPr>
          <w:rFonts w:ascii="ＭＳ 明朝" w:eastAsia="ＭＳ 明朝" w:hAnsi="ＭＳ 明朝" w:hint="eastAsia"/>
          <w:szCs w:val="21"/>
        </w:rPr>
        <w:t>(JD仮訳)</w:t>
      </w:r>
    </w:p>
    <w:p w14:paraId="70A30754" w14:textId="77777777" w:rsidR="008476E0" w:rsidRPr="002B1535" w:rsidRDefault="00055D8E" w:rsidP="00055D8E">
      <w:pPr>
        <w:rPr>
          <w:rFonts w:ascii="ＭＳ 明朝" w:eastAsia="ＭＳ 明朝" w:hAnsi="ＭＳ 明朝"/>
        </w:rPr>
      </w:pPr>
      <w:r w:rsidRPr="002B1535">
        <w:rPr>
          <w:rFonts w:ascii="ＭＳ 明朝" w:eastAsia="ＭＳ 明朝" w:hAnsi="ＭＳ 明朝" w:hint="eastAsia"/>
        </w:rPr>
        <w:t xml:space="preserve">提出：2016年1月15日　</w:t>
      </w:r>
      <w:r w:rsidR="008476E0" w:rsidRPr="002B1535">
        <w:rPr>
          <w:rFonts w:ascii="ＭＳ 明朝" w:eastAsia="ＭＳ 明朝" w:hAnsi="ＭＳ 明朝" w:hint="eastAsia"/>
        </w:rPr>
        <w:t>CRPD委員会のサイト掲載：2018年12月10日</w:t>
      </w:r>
    </w:p>
    <w:p w14:paraId="25D2B36A" w14:textId="77777777" w:rsidR="00055D8E" w:rsidRPr="002B1535" w:rsidRDefault="00055D8E" w:rsidP="00055D8E">
      <w:pPr>
        <w:rPr>
          <w:rFonts w:ascii="ＭＳ 明朝" w:eastAsia="ＭＳ 明朝" w:hAnsi="ＭＳ 明朝"/>
        </w:rPr>
      </w:pPr>
      <w:r w:rsidRPr="002B1535">
        <w:rPr>
          <w:rFonts w:ascii="ＭＳ 明朝" w:eastAsia="ＭＳ 明朝" w:hAnsi="ＭＳ 明朝" w:hint="eastAsia"/>
        </w:rPr>
        <w:t>障害者権利委員会</w:t>
      </w:r>
      <w:r w:rsidRPr="002B1535">
        <w:rPr>
          <w:rFonts w:ascii="ＭＳ 明朝" w:eastAsia="ＭＳ 明朝" w:hAnsi="ＭＳ 明朝"/>
        </w:rPr>
        <w:t xml:space="preserve"> </w:t>
      </w:r>
    </w:p>
    <w:p w14:paraId="1F39A800" w14:textId="48EAA13F" w:rsidR="00055D8E" w:rsidRPr="002B1535" w:rsidRDefault="00055D8E" w:rsidP="00055D8E">
      <w:pPr>
        <w:rPr>
          <w:rFonts w:ascii="ＭＳ 明朝" w:eastAsia="ＭＳ 明朝" w:hAnsi="ＭＳ 明朝"/>
        </w:rPr>
      </w:pPr>
      <w:r w:rsidRPr="002B1535">
        <w:rPr>
          <w:rFonts w:ascii="ＭＳ 明朝" w:eastAsia="ＭＳ 明朝" w:hAnsi="ＭＳ 明朝"/>
        </w:rPr>
        <w:t>条約第35条に基づきスイスが提出した</w:t>
      </w:r>
      <w:r w:rsidR="008476E0" w:rsidRPr="002B1535">
        <w:rPr>
          <w:rFonts w:ascii="ＭＳ 明朝" w:eastAsia="ＭＳ 明朝" w:hAnsi="ＭＳ 明朝" w:hint="eastAsia"/>
        </w:rPr>
        <w:t>初回</w:t>
      </w:r>
      <w:r w:rsidRPr="002B1535">
        <w:rPr>
          <w:rFonts w:ascii="ＭＳ 明朝" w:eastAsia="ＭＳ 明朝" w:hAnsi="ＭＳ 明朝"/>
        </w:rPr>
        <w:t>報告</w:t>
      </w:r>
      <w:r w:rsidR="008476E0" w:rsidRPr="002B1535">
        <w:rPr>
          <w:rFonts w:ascii="ＭＳ 明朝" w:eastAsia="ＭＳ 明朝" w:hAnsi="ＭＳ 明朝" w:hint="eastAsia"/>
        </w:rPr>
        <w:t>（</w:t>
      </w:r>
      <w:r w:rsidR="008476E0" w:rsidRPr="002B1535">
        <w:rPr>
          <w:rFonts w:ascii="ＭＳ 明朝" w:eastAsia="ＭＳ 明朝" w:hAnsi="ＭＳ 明朝"/>
        </w:rPr>
        <w:t>期限</w:t>
      </w:r>
      <w:r w:rsidRPr="002B1535">
        <w:rPr>
          <w:rFonts w:ascii="ＭＳ 明朝" w:eastAsia="ＭＳ 明朝" w:hAnsi="ＭＳ 明朝"/>
        </w:rPr>
        <w:t>2016年</w:t>
      </w:r>
      <w:r w:rsidR="008476E0" w:rsidRPr="002B1535">
        <w:rPr>
          <w:rFonts w:ascii="ＭＳ 明朝" w:eastAsia="ＭＳ 明朝" w:hAnsi="ＭＳ 明朝" w:hint="eastAsia"/>
        </w:rPr>
        <w:t>）</w:t>
      </w:r>
      <w:r w:rsidRPr="002B1535">
        <w:rPr>
          <w:rFonts w:ascii="ＭＳ 明朝" w:eastAsia="ＭＳ 明朝" w:hAnsi="ＭＳ 明朝"/>
        </w:rPr>
        <w:t>*、**</w:t>
      </w:r>
    </w:p>
    <w:p w14:paraId="612F0E49" w14:textId="63F2BE9B" w:rsidR="008476E0" w:rsidRPr="002B1535" w:rsidRDefault="008476E0" w:rsidP="008476E0">
      <w:pPr>
        <w:ind w:leftChars="1620" w:left="3402"/>
        <w:rPr>
          <w:rFonts w:ascii="ＭＳ 明朝" w:eastAsia="ＭＳ 明朝" w:hAnsi="ＭＳ 明朝"/>
        </w:rPr>
      </w:pPr>
      <w:r w:rsidRPr="002B1535">
        <w:rPr>
          <w:rFonts w:ascii="ＭＳ 明朝" w:eastAsia="ＭＳ 明朝" w:hAnsi="ＭＳ 明朝"/>
        </w:rPr>
        <w:t>*</w:t>
      </w:r>
      <w:r w:rsidRPr="002B1535">
        <w:rPr>
          <w:rFonts w:ascii="ＭＳ 明朝" w:eastAsia="ＭＳ 明朝" w:hAnsi="ＭＳ 明朝" w:hint="eastAsia"/>
        </w:rPr>
        <w:t xml:space="preserve">　本文書は正式な編集を経ていない。</w:t>
      </w:r>
    </w:p>
    <w:p w14:paraId="4169A8A9" w14:textId="1B383786" w:rsidR="00055D8E" w:rsidRPr="002B1535" w:rsidRDefault="008476E0" w:rsidP="008476E0">
      <w:pPr>
        <w:ind w:leftChars="1620" w:left="3402"/>
        <w:rPr>
          <w:rFonts w:ascii="ＭＳ 明朝" w:eastAsia="ＭＳ 明朝" w:hAnsi="ＭＳ 明朝"/>
        </w:rPr>
      </w:pPr>
      <w:r w:rsidRPr="002B1535">
        <w:rPr>
          <w:rFonts w:ascii="ＭＳ 明朝" w:eastAsia="ＭＳ 明朝" w:hAnsi="ＭＳ 明朝"/>
        </w:rPr>
        <w:t>**</w:t>
      </w:r>
      <w:r w:rsidRPr="002B1535">
        <w:rPr>
          <w:rFonts w:ascii="ＭＳ 明朝" w:eastAsia="ＭＳ 明朝" w:hAnsi="ＭＳ 明朝" w:hint="eastAsia"/>
        </w:rPr>
        <w:t xml:space="preserve">　付属文書の閲覧については事務局に連絡を。</w:t>
      </w:r>
    </w:p>
    <w:p w14:paraId="61BA52B0" w14:textId="77777777" w:rsidR="008476E0" w:rsidRPr="002B1535" w:rsidRDefault="008476E0" w:rsidP="00055D8E">
      <w:pPr>
        <w:rPr>
          <w:rFonts w:ascii="ＭＳ 明朝" w:eastAsia="ＭＳ 明朝" w:hAnsi="ＭＳ 明朝"/>
        </w:rPr>
      </w:pPr>
    </w:p>
    <w:p w14:paraId="770EAF81" w14:textId="7F4D45B8" w:rsidR="00D647F9" w:rsidRPr="002B1535" w:rsidRDefault="008476E0" w:rsidP="00055D8E">
      <w:pPr>
        <w:rPr>
          <w:rFonts w:ascii="ＭＳ 明朝" w:eastAsia="ＭＳ 明朝" w:hAnsi="ＭＳ 明朝"/>
          <w:b/>
          <w:bCs/>
        </w:rPr>
      </w:pPr>
      <w:r w:rsidRPr="002B1535">
        <w:rPr>
          <w:rFonts w:ascii="ＭＳ 明朝" w:eastAsia="ＭＳ 明朝" w:hAnsi="ＭＳ 明朝" w:hint="eastAsia"/>
          <w:b/>
          <w:bCs/>
        </w:rPr>
        <w:t>目次</w:t>
      </w:r>
    </w:p>
    <w:p w14:paraId="2F46BF86" w14:textId="2CC5380D" w:rsidR="00055D8E" w:rsidRPr="002B1535" w:rsidRDefault="008476E0" w:rsidP="006D5604">
      <w:pPr>
        <w:ind w:firstLineChars="600" w:firstLine="1260"/>
        <w:rPr>
          <w:rFonts w:ascii="ＭＳ 明朝" w:eastAsia="ＭＳ 明朝" w:hAnsi="ＭＳ 明朝"/>
        </w:rPr>
      </w:pPr>
      <w:r w:rsidRPr="002B1535">
        <w:rPr>
          <w:rFonts w:ascii="ＭＳ 明朝" w:eastAsia="ＭＳ 明朝" w:hAnsi="ＭＳ 明朝" w:hint="eastAsia"/>
        </w:rPr>
        <w:t>はじめに</w:t>
      </w:r>
    </w:p>
    <w:p w14:paraId="482E38F1" w14:textId="2988C019" w:rsidR="00055D8E" w:rsidRPr="002B1535" w:rsidRDefault="00055D8E" w:rsidP="00055D8E">
      <w:pPr>
        <w:rPr>
          <w:rFonts w:ascii="ＭＳ 明朝" w:eastAsia="ＭＳ 明朝" w:hAnsi="ＭＳ 明朝"/>
        </w:rPr>
      </w:pPr>
      <w:r w:rsidRPr="002B1535">
        <w:rPr>
          <w:rFonts w:ascii="ＭＳ 明朝" w:eastAsia="ＭＳ 明朝" w:hAnsi="ＭＳ 明朝"/>
        </w:rPr>
        <w:tab/>
        <w:t>I.</w:t>
      </w:r>
      <w:r w:rsidR="008476E0" w:rsidRPr="002B1535">
        <w:rPr>
          <w:rFonts w:ascii="ＭＳ 明朝" w:eastAsia="ＭＳ 明朝" w:hAnsi="ＭＳ 明朝" w:hint="eastAsia"/>
        </w:rPr>
        <w:t xml:space="preserve">　</w:t>
      </w:r>
      <w:r w:rsidRPr="002B1535">
        <w:rPr>
          <w:rFonts w:ascii="ＭＳ 明朝" w:eastAsia="ＭＳ 明朝" w:hAnsi="ＭＳ 明朝"/>
        </w:rPr>
        <w:t>一般</w:t>
      </w:r>
      <w:r w:rsidR="008476E0" w:rsidRPr="002B1535">
        <w:rPr>
          <w:rFonts w:ascii="ＭＳ 明朝" w:eastAsia="ＭＳ 明朝" w:hAnsi="ＭＳ 明朝" w:hint="eastAsia"/>
        </w:rPr>
        <w:t>的説明</w:t>
      </w:r>
    </w:p>
    <w:p w14:paraId="304B5769" w14:textId="71898645" w:rsidR="00055D8E" w:rsidRPr="002B1535" w:rsidRDefault="00055D8E" w:rsidP="00055D8E">
      <w:pPr>
        <w:rPr>
          <w:rFonts w:ascii="ＭＳ 明朝" w:eastAsia="ＭＳ 明朝" w:hAnsi="ＭＳ 明朝"/>
        </w:rPr>
      </w:pPr>
      <w:r w:rsidRPr="002B1535">
        <w:rPr>
          <w:rFonts w:ascii="ＭＳ 明朝" w:eastAsia="ＭＳ 明朝" w:hAnsi="ＭＳ 明朝"/>
        </w:rPr>
        <w:tab/>
      </w:r>
      <w:r w:rsidR="008476E0" w:rsidRPr="002B1535">
        <w:rPr>
          <w:rFonts w:ascii="ＭＳ 明朝" w:eastAsia="ＭＳ 明朝" w:hAnsi="ＭＳ 明朝" w:hint="eastAsia"/>
        </w:rPr>
        <w:t xml:space="preserve">　　</w:t>
      </w:r>
      <w:r w:rsidRPr="002B1535">
        <w:rPr>
          <w:rFonts w:ascii="ＭＳ 明朝" w:eastAsia="ＭＳ 明朝" w:hAnsi="ＭＳ 明朝"/>
        </w:rPr>
        <w:t>1.1 スイスの障害者政策</w:t>
      </w:r>
    </w:p>
    <w:p w14:paraId="55651329" w14:textId="14DA2466" w:rsidR="00055D8E" w:rsidRPr="002B1535" w:rsidRDefault="00055D8E" w:rsidP="00055D8E">
      <w:pPr>
        <w:rPr>
          <w:rFonts w:ascii="ＭＳ 明朝" w:eastAsia="ＭＳ 明朝" w:hAnsi="ＭＳ 明朝"/>
        </w:rPr>
      </w:pPr>
      <w:r w:rsidRPr="002B1535">
        <w:rPr>
          <w:rFonts w:ascii="ＭＳ 明朝" w:eastAsia="ＭＳ 明朝" w:hAnsi="ＭＳ 明朝"/>
        </w:rPr>
        <w:tab/>
      </w:r>
      <w:r w:rsidR="008476E0" w:rsidRPr="002B1535">
        <w:rPr>
          <w:rFonts w:ascii="ＭＳ 明朝" w:eastAsia="ＭＳ 明朝" w:hAnsi="ＭＳ 明朝" w:hint="eastAsia"/>
        </w:rPr>
        <w:t xml:space="preserve">　　</w:t>
      </w:r>
      <w:r w:rsidRPr="002B1535">
        <w:rPr>
          <w:rFonts w:ascii="ＭＳ 明朝" w:eastAsia="ＭＳ 明朝" w:hAnsi="ＭＳ 明朝"/>
        </w:rPr>
        <w:t>1.2 一般</w:t>
      </w:r>
      <w:r w:rsidR="008476E0" w:rsidRPr="002B1535">
        <w:rPr>
          <w:rFonts w:ascii="ＭＳ 明朝" w:eastAsia="ＭＳ 明朝" w:hAnsi="ＭＳ 明朝" w:hint="eastAsia"/>
        </w:rPr>
        <w:t>的</w:t>
      </w:r>
      <w:r w:rsidRPr="002B1535">
        <w:rPr>
          <w:rFonts w:ascii="ＭＳ 明朝" w:eastAsia="ＭＳ 明朝" w:hAnsi="ＭＳ 明朝"/>
        </w:rPr>
        <w:t>統計</w:t>
      </w:r>
    </w:p>
    <w:p w14:paraId="219CF8B1" w14:textId="03743A3E" w:rsidR="00055D8E" w:rsidRPr="002B1535" w:rsidRDefault="00055D8E" w:rsidP="00055D8E">
      <w:pPr>
        <w:rPr>
          <w:rFonts w:ascii="ＭＳ 明朝" w:eastAsia="ＭＳ 明朝" w:hAnsi="ＭＳ 明朝"/>
        </w:rPr>
      </w:pPr>
      <w:r w:rsidRPr="002B1535">
        <w:rPr>
          <w:rFonts w:ascii="ＭＳ 明朝" w:eastAsia="ＭＳ 明朝" w:hAnsi="ＭＳ 明朝"/>
        </w:rPr>
        <w:tab/>
        <w:t>II.</w:t>
      </w:r>
      <w:r w:rsidR="008476E0" w:rsidRPr="002B1535">
        <w:rPr>
          <w:rFonts w:ascii="ＭＳ 明朝" w:eastAsia="ＭＳ 明朝" w:hAnsi="ＭＳ 明朝" w:hint="eastAsia"/>
        </w:rPr>
        <w:t xml:space="preserve">　</w:t>
      </w:r>
      <w:r w:rsidRPr="002B1535">
        <w:rPr>
          <w:rFonts w:ascii="ＭＳ 明朝" w:eastAsia="ＭＳ 明朝" w:hAnsi="ＭＳ 明朝"/>
        </w:rPr>
        <w:t>条約の一般</w:t>
      </w:r>
      <w:r w:rsidR="008476E0" w:rsidRPr="002B1535">
        <w:rPr>
          <w:rFonts w:ascii="ＭＳ 明朝" w:eastAsia="ＭＳ 明朝" w:hAnsi="ＭＳ 明朝" w:hint="eastAsia"/>
        </w:rPr>
        <w:t>的</w:t>
      </w:r>
      <w:r w:rsidRPr="002B1535">
        <w:rPr>
          <w:rFonts w:ascii="ＭＳ 明朝" w:eastAsia="ＭＳ 明朝" w:hAnsi="ＭＳ 明朝"/>
        </w:rPr>
        <w:t>規定</w:t>
      </w:r>
    </w:p>
    <w:p w14:paraId="1DFD6E40" w14:textId="187B43C3" w:rsidR="00055D8E" w:rsidRPr="002B1535" w:rsidRDefault="00055D8E" w:rsidP="00055D8E">
      <w:pPr>
        <w:rPr>
          <w:rFonts w:ascii="ＭＳ 明朝" w:eastAsia="ＭＳ 明朝" w:hAnsi="ＭＳ 明朝"/>
        </w:rPr>
      </w:pPr>
      <w:r w:rsidRPr="002B1535">
        <w:rPr>
          <w:rFonts w:ascii="ＭＳ 明朝" w:eastAsia="ＭＳ 明朝" w:hAnsi="ＭＳ 明朝"/>
        </w:rPr>
        <w:tab/>
      </w:r>
      <w:r w:rsidR="008476E0" w:rsidRPr="002B1535">
        <w:rPr>
          <w:rFonts w:ascii="ＭＳ 明朝" w:eastAsia="ＭＳ 明朝" w:hAnsi="ＭＳ 明朝" w:hint="eastAsia"/>
        </w:rPr>
        <w:t xml:space="preserve">　　</w:t>
      </w:r>
      <w:r w:rsidRPr="002B1535">
        <w:rPr>
          <w:rFonts w:ascii="ＭＳ 明朝" w:eastAsia="ＭＳ 明朝" w:hAnsi="ＭＳ 明朝"/>
        </w:rPr>
        <w:t>第1条から第4条</w:t>
      </w:r>
    </w:p>
    <w:p w14:paraId="1E7B5FD3" w14:textId="76305AE7" w:rsidR="00055D8E" w:rsidRPr="002B1535" w:rsidRDefault="00055D8E" w:rsidP="00055D8E">
      <w:pPr>
        <w:rPr>
          <w:rFonts w:ascii="ＭＳ 明朝" w:eastAsia="ＭＳ 明朝" w:hAnsi="ＭＳ 明朝"/>
        </w:rPr>
      </w:pPr>
      <w:r w:rsidRPr="002B1535">
        <w:rPr>
          <w:rFonts w:ascii="ＭＳ 明朝" w:eastAsia="ＭＳ 明朝" w:hAnsi="ＭＳ 明朝"/>
        </w:rPr>
        <w:tab/>
        <w:t>III.</w:t>
      </w:r>
      <w:r w:rsidR="006D5604" w:rsidRPr="002B1535">
        <w:rPr>
          <w:rFonts w:ascii="ＭＳ 明朝" w:eastAsia="ＭＳ 明朝" w:hAnsi="ＭＳ 明朝" w:hint="eastAsia"/>
        </w:rPr>
        <w:t xml:space="preserve"> </w:t>
      </w:r>
      <w:r w:rsidR="008476E0" w:rsidRPr="002B1535">
        <w:rPr>
          <w:rFonts w:ascii="ＭＳ 明朝" w:eastAsia="ＭＳ 明朝" w:hAnsi="ＭＳ 明朝" w:hint="eastAsia"/>
        </w:rPr>
        <w:t>具体的</w:t>
      </w:r>
      <w:r w:rsidRPr="002B1535">
        <w:rPr>
          <w:rFonts w:ascii="ＭＳ 明朝" w:eastAsia="ＭＳ 明朝" w:hAnsi="ＭＳ 明朝"/>
        </w:rPr>
        <w:t>権利</w:t>
      </w:r>
    </w:p>
    <w:p w14:paraId="20E0A8B0" w14:textId="745931B9" w:rsidR="00F84BC5" w:rsidRPr="002B1535" w:rsidRDefault="00F84BC5" w:rsidP="00F84BC5">
      <w:pPr>
        <w:ind w:leftChars="607" w:left="1275"/>
        <w:rPr>
          <w:rFonts w:ascii="ＭＳ 明朝" w:eastAsia="ＭＳ 明朝" w:hAnsi="ＭＳ 明朝"/>
        </w:rPr>
      </w:pPr>
      <w:r w:rsidRPr="002B1535">
        <w:rPr>
          <w:rFonts w:ascii="ＭＳ 明朝" w:eastAsia="ＭＳ 明朝" w:hAnsi="ＭＳ 明朝" w:hint="eastAsia"/>
        </w:rPr>
        <w:t>第</w:t>
      </w:r>
      <w:r w:rsidRPr="002B1535">
        <w:rPr>
          <w:rFonts w:ascii="ＭＳ 明朝" w:eastAsia="ＭＳ 明朝" w:hAnsi="ＭＳ 明朝"/>
        </w:rPr>
        <w:t>5条　平等及び無差別</w:t>
      </w:r>
    </w:p>
    <w:p w14:paraId="29E9C13A" w14:textId="77777777" w:rsidR="00F84BC5" w:rsidRPr="002B1535" w:rsidRDefault="00F84BC5" w:rsidP="00F84BC5">
      <w:pPr>
        <w:ind w:leftChars="607" w:left="1275"/>
        <w:rPr>
          <w:rFonts w:ascii="ＭＳ 明朝" w:eastAsia="ＭＳ 明朝" w:hAnsi="ＭＳ 明朝"/>
        </w:rPr>
      </w:pPr>
      <w:bookmarkStart w:id="0" w:name="_Hlk51276198"/>
      <w:r w:rsidRPr="002B1535">
        <w:rPr>
          <w:rFonts w:ascii="ＭＳ 明朝" w:eastAsia="ＭＳ 明朝" w:hAnsi="ＭＳ 明朝" w:hint="eastAsia"/>
        </w:rPr>
        <w:t>第</w:t>
      </w:r>
      <w:r w:rsidRPr="002B1535">
        <w:rPr>
          <w:rFonts w:ascii="ＭＳ 明朝" w:eastAsia="ＭＳ 明朝" w:hAnsi="ＭＳ 明朝"/>
        </w:rPr>
        <w:t>8条　意識の向上</w:t>
      </w:r>
    </w:p>
    <w:p w14:paraId="07A69255" w14:textId="77777777" w:rsidR="00F84BC5" w:rsidRPr="002B1535" w:rsidRDefault="00F84BC5" w:rsidP="00F84BC5">
      <w:pPr>
        <w:ind w:leftChars="607" w:left="1275"/>
        <w:rPr>
          <w:rFonts w:ascii="ＭＳ 明朝" w:eastAsia="ＭＳ 明朝" w:hAnsi="ＭＳ 明朝"/>
        </w:rPr>
      </w:pPr>
      <w:bookmarkStart w:id="1" w:name="_Hlk51276232"/>
      <w:bookmarkEnd w:id="0"/>
      <w:r w:rsidRPr="002B1535">
        <w:rPr>
          <w:rFonts w:ascii="ＭＳ 明朝" w:eastAsia="ＭＳ 明朝" w:hAnsi="ＭＳ 明朝" w:hint="eastAsia"/>
        </w:rPr>
        <w:t>第</w:t>
      </w:r>
      <w:r w:rsidRPr="002B1535">
        <w:rPr>
          <w:rFonts w:ascii="ＭＳ 明朝" w:eastAsia="ＭＳ 明朝" w:hAnsi="ＭＳ 明朝"/>
        </w:rPr>
        <w:t>9条　施設及びサービス等の利用の容易さ</w:t>
      </w:r>
    </w:p>
    <w:p w14:paraId="1C488C91" w14:textId="77777777" w:rsidR="00F84BC5" w:rsidRPr="002B1535" w:rsidRDefault="00F84BC5" w:rsidP="00F84BC5">
      <w:pPr>
        <w:ind w:leftChars="607" w:left="1275"/>
        <w:rPr>
          <w:rFonts w:ascii="ＭＳ 明朝" w:eastAsia="ＭＳ 明朝" w:hAnsi="ＭＳ 明朝"/>
        </w:rPr>
      </w:pPr>
      <w:bookmarkStart w:id="2" w:name="_Hlk51276278"/>
      <w:bookmarkEnd w:id="1"/>
      <w:r w:rsidRPr="002B1535">
        <w:rPr>
          <w:rFonts w:ascii="ＭＳ 明朝" w:eastAsia="ＭＳ 明朝" w:hAnsi="ＭＳ 明朝" w:hint="eastAsia"/>
        </w:rPr>
        <w:t>第</w:t>
      </w:r>
      <w:r w:rsidRPr="002B1535">
        <w:rPr>
          <w:rFonts w:ascii="ＭＳ 明朝" w:eastAsia="ＭＳ 明朝" w:hAnsi="ＭＳ 明朝"/>
        </w:rPr>
        <w:t>10条　生命に対する権利</w:t>
      </w:r>
    </w:p>
    <w:p w14:paraId="2645474E" w14:textId="77777777" w:rsidR="00F84BC5" w:rsidRPr="002B1535" w:rsidRDefault="00F84BC5" w:rsidP="00F84BC5">
      <w:pPr>
        <w:ind w:leftChars="607" w:left="1275"/>
        <w:rPr>
          <w:rFonts w:ascii="ＭＳ 明朝" w:eastAsia="ＭＳ 明朝" w:hAnsi="ＭＳ 明朝"/>
        </w:rPr>
      </w:pPr>
      <w:bookmarkStart w:id="3" w:name="_Hlk51276305"/>
      <w:bookmarkEnd w:id="2"/>
      <w:r w:rsidRPr="002B1535">
        <w:rPr>
          <w:rFonts w:ascii="ＭＳ 明朝" w:eastAsia="ＭＳ 明朝" w:hAnsi="ＭＳ 明朝" w:hint="eastAsia"/>
        </w:rPr>
        <w:t>第</w:t>
      </w:r>
      <w:r w:rsidRPr="002B1535">
        <w:rPr>
          <w:rFonts w:ascii="ＭＳ 明朝" w:eastAsia="ＭＳ 明朝" w:hAnsi="ＭＳ 明朝"/>
        </w:rPr>
        <w:t>11条　危険な状況及び人道上の緊急事態</w:t>
      </w:r>
    </w:p>
    <w:p w14:paraId="4ACD50C1" w14:textId="77777777" w:rsidR="00F84BC5" w:rsidRPr="002B1535" w:rsidRDefault="00F84BC5" w:rsidP="00F84BC5">
      <w:pPr>
        <w:ind w:leftChars="607" w:left="1275"/>
        <w:rPr>
          <w:rFonts w:ascii="ＭＳ 明朝" w:eastAsia="ＭＳ 明朝" w:hAnsi="ＭＳ 明朝"/>
        </w:rPr>
      </w:pPr>
      <w:bookmarkStart w:id="4" w:name="_Hlk51276330"/>
      <w:bookmarkEnd w:id="3"/>
      <w:r w:rsidRPr="002B1535">
        <w:rPr>
          <w:rFonts w:ascii="ＭＳ 明朝" w:eastAsia="ＭＳ 明朝" w:hAnsi="ＭＳ 明朝" w:hint="eastAsia"/>
        </w:rPr>
        <w:t>第</w:t>
      </w:r>
      <w:r w:rsidRPr="002B1535">
        <w:rPr>
          <w:rFonts w:ascii="ＭＳ 明朝" w:eastAsia="ＭＳ 明朝" w:hAnsi="ＭＳ 明朝"/>
        </w:rPr>
        <w:t>12条　法律の前にひとしく認められる権利</w:t>
      </w:r>
    </w:p>
    <w:bookmarkEnd w:id="4"/>
    <w:p w14:paraId="419FD8A6" w14:textId="77777777" w:rsidR="00F84BC5" w:rsidRPr="002B1535" w:rsidRDefault="00F84BC5" w:rsidP="00F84BC5">
      <w:pPr>
        <w:ind w:leftChars="607" w:left="1275"/>
        <w:rPr>
          <w:rFonts w:ascii="ＭＳ 明朝" w:eastAsia="ＭＳ 明朝" w:hAnsi="ＭＳ 明朝"/>
        </w:rPr>
      </w:pPr>
      <w:r w:rsidRPr="002B1535">
        <w:rPr>
          <w:rFonts w:ascii="ＭＳ 明朝" w:eastAsia="ＭＳ 明朝" w:hAnsi="ＭＳ 明朝" w:hint="eastAsia"/>
        </w:rPr>
        <w:t>第</w:t>
      </w:r>
      <w:r w:rsidRPr="002B1535">
        <w:rPr>
          <w:rFonts w:ascii="ＭＳ 明朝" w:eastAsia="ＭＳ 明朝" w:hAnsi="ＭＳ 明朝"/>
        </w:rPr>
        <w:t>13条　司法手続の利用の機会</w:t>
      </w:r>
    </w:p>
    <w:p w14:paraId="2C473EA9" w14:textId="77777777" w:rsidR="00F84BC5" w:rsidRPr="002B1535" w:rsidRDefault="00F84BC5" w:rsidP="00F84BC5">
      <w:pPr>
        <w:ind w:leftChars="607" w:left="1275"/>
        <w:rPr>
          <w:rFonts w:ascii="ＭＳ 明朝" w:eastAsia="ＭＳ 明朝" w:hAnsi="ＭＳ 明朝"/>
        </w:rPr>
      </w:pPr>
      <w:r w:rsidRPr="002B1535">
        <w:rPr>
          <w:rFonts w:ascii="ＭＳ 明朝" w:eastAsia="ＭＳ 明朝" w:hAnsi="ＭＳ 明朝" w:hint="eastAsia"/>
        </w:rPr>
        <w:t>第</w:t>
      </w:r>
      <w:r w:rsidRPr="002B1535">
        <w:rPr>
          <w:rFonts w:ascii="ＭＳ 明朝" w:eastAsia="ＭＳ 明朝" w:hAnsi="ＭＳ 明朝"/>
        </w:rPr>
        <w:t>14条　身体の自由及び安全</w:t>
      </w:r>
    </w:p>
    <w:p w14:paraId="443B9184" w14:textId="77777777" w:rsidR="00F84BC5" w:rsidRPr="002B1535" w:rsidRDefault="00F84BC5" w:rsidP="00F84BC5">
      <w:pPr>
        <w:ind w:leftChars="607" w:left="1275"/>
        <w:rPr>
          <w:rFonts w:ascii="ＭＳ 明朝" w:eastAsia="ＭＳ 明朝" w:hAnsi="ＭＳ 明朝"/>
        </w:rPr>
      </w:pPr>
      <w:r w:rsidRPr="002B1535">
        <w:rPr>
          <w:rFonts w:ascii="ＭＳ 明朝" w:eastAsia="ＭＳ 明朝" w:hAnsi="ＭＳ 明朝" w:hint="eastAsia"/>
        </w:rPr>
        <w:t>第</w:t>
      </w:r>
      <w:r w:rsidRPr="002B1535">
        <w:rPr>
          <w:rFonts w:ascii="ＭＳ 明朝" w:eastAsia="ＭＳ 明朝" w:hAnsi="ＭＳ 明朝"/>
        </w:rPr>
        <w:t>15条　拷問又は残虐な、非人道的な若しくは品位を傷つける取扱い若しくは刑罰からの自由</w:t>
      </w:r>
    </w:p>
    <w:p w14:paraId="3C4A50AA" w14:textId="09D77A3D" w:rsidR="00F84BC5" w:rsidRPr="002B1535" w:rsidRDefault="00F84BC5" w:rsidP="00F84BC5">
      <w:pPr>
        <w:ind w:leftChars="607" w:left="1275"/>
        <w:rPr>
          <w:rFonts w:ascii="ＭＳ 明朝" w:eastAsia="ＭＳ 明朝" w:hAnsi="ＭＳ 明朝"/>
        </w:rPr>
      </w:pPr>
      <w:bookmarkStart w:id="5" w:name="_Hlk51276478"/>
      <w:r w:rsidRPr="002B1535">
        <w:rPr>
          <w:rFonts w:ascii="ＭＳ 明朝" w:eastAsia="ＭＳ 明朝" w:hAnsi="ＭＳ 明朝" w:hint="eastAsia"/>
        </w:rPr>
        <w:t>第</w:t>
      </w:r>
      <w:r w:rsidRPr="002B1535">
        <w:rPr>
          <w:rFonts w:ascii="ＭＳ 明朝" w:eastAsia="ＭＳ 明朝" w:hAnsi="ＭＳ 明朝"/>
        </w:rPr>
        <w:t>16</w:t>
      </w:r>
      <w:r w:rsidR="0086198B" w:rsidRPr="002B1535">
        <w:rPr>
          <w:rFonts w:ascii="ＭＳ 明朝" w:eastAsia="ＭＳ 明朝" w:hAnsi="ＭＳ 明朝" w:hint="eastAsia"/>
        </w:rPr>
        <w:t xml:space="preserve">条　</w:t>
      </w:r>
      <w:r w:rsidRPr="002B1535">
        <w:rPr>
          <w:rFonts w:ascii="ＭＳ 明朝" w:eastAsia="ＭＳ 明朝" w:hAnsi="ＭＳ 明朝"/>
        </w:rPr>
        <w:t>搾取、暴力及び虐待からの自由</w:t>
      </w:r>
    </w:p>
    <w:p w14:paraId="0A057030" w14:textId="77777777" w:rsidR="00F84BC5" w:rsidRPr="002B1535" w:rsidRDefault="00F84BC5" w:rsidP="00F84BC5">
      <w:pPr>
        <w:ind w:leftChars="607" w:left="1275"/>
        <w:rPr>
          <w:rFonts w:ascii="ＭＳ 明朝" w:eastAsia="ＭＳ 明朝" w:hAnsi="ＭＳ 明朝"/>
        </w:rPr>
      </w:pPr>
      <w:bookmarkStart w:id="6" w:name="_Hlk51276502"/>
      <w:bookmarkEnd w:id="5"/>
      <w:r w:rsidRPr="002B1535">
        <w:rPr>
          <w:rFonts w:ascii="ＭＳ 明朝" w:eastAsia="ＭＳ 明朝" w:hAnsi="ＭＳ 明朝" w:hint="eastAsia"/>
        </w:rPr>
        <w:t>第</w:t>
      </w:r>
      <w:r w:rsidRPr="002B1535">
        <w:rPr>
          <w:rFonts w:ascii="ＭＳ 明朝" w:eastAsia="ＭＳ 明朝" w:hAnsi="ＭＳ 明朝"/>
        </w:rPr>
        <w:t>17条　個人をそのままの状態で保護すること</w:t>
      </w:r>
    </w:p>
    <w:p w14:paraId="0DADA088" w14:textId="77777777" w:rsidR="00F84BC5" w:rsidRPr="002B1535" w:rsidRDefault="00F84BC5" w:rsidP="00F84BC5">
      <w:pPr>
        <w:ind w:leftChars="607" w:left="1275"/>
        <w:rPr>
          <w:rFonts w:ascii="ＭＳ 明朝" w:eastAsia="ＭＳ 明朝" w:hAnsi="ＭＳ 明朝"/>
        </w:rPr>
      </w:pPr>
      <w:bookmarkStart w:id="7" w:name="_Hlk51318864"/>
      <w:bookmarkEnd w:id="6"/>
      <w:r w:rsidRPr="002B1535">
        <w:rPr>
          <w:rFonts w:ascii="ＭＳ 明朝" w:eastAsia="ＭＳ 明朝" w:hAnsi="ＭＳ 明朝" w:hint="eastAsia"/>
        </w:rPr>
        <w:t>第</w:t>
      </w:r>
      <w:r w:rsidRPr="002B1535">
        <w:rPr>
          <w:rFonts w:ascii="ＭＳ 明朝" w:eastAsia="ＭＳ 明朝" w:hAnsi="ＭＳ 明朝"/>
        </w:rPr>
        <w:t>18条　移動の自由及び国籍についての権利</w:t>
      </w:r>
    </w:p>
    <w:p w14:paraId="58F432A2" w14:textId="77777777" w:rsidR="00F84BC5" w:rsidRPr="002B1535" w:rsidRDefault="00F84BC5" w:rsidP="00F84BC5">
      <w:pPr>
        <w:ind w:leftChars="607" w:left="1275"/>
        <w:rPr>
          <w:rFonts w:ascii="ＭＳ 明朝" w:eastAsia="ＭＳ 明朝" w:hAnsi="ＭＳ 明朝"/>
        </w:rPr>
      </w:pPr>
      <w:bookmarkStart w:id="8" w:name="_Hlk51318892"/>
      <w:bookmarkEnd w:id="7"/>
      <w:r w:rsidRPr="002B1535">
        <w:rPr>
          <w:rFonts w:ascii="ＭＳ 明朝" w:eastAsia="ＭＳ 明朝" w:hAnsi="ＭＳ 明朝" w:hint="eastAsia"/>
        </w:rPr>
        <w:t>第</w:t>
      </w:r>
      <w:r w:rsidRPr="002B1535">
        <w:rPr>
          <w:rFonts w:ascii="ＭＳ 明朝" w:eastAsia="ＭＳ 明朝" w:hAnsi="ＭＳ 明朝"/>
        </w:rPr>
        <w:t>19条　自立した生活及び地域社会への包容</w:t>
      </w:r>
    </w:p>
    <w:p w14:paraId="2B4757A8" w14:textId="77777777" w:rsidR="00F84BC5" w:rsidRPr="002B1535" w:rsidRDefault="00F84BC5" w:rsidP="00F84BC5">
      <w:pPr>
        <w:ind w:leftChars="607" w:left="1275"/>
        <w:rPr>
          <w:rFonts w:ascii="ＭＳ 明朝" w:eastAsia="ＭＳ 明朝" w:hAnsi="ＭＳ 明朝"/>
        </w:rPr>
      </w:pPr>
      <w:bookmarkStart w:id="9" w:name="_Hlk51318925"/>
      <w:bookmarkEnd w:id="8"/>
      <w:r w:rsidRPr="002B1535">
        <w:rPr>
          <w:rFonts w:ascii="ＭＳ 明朝" w:eastAsia="ＭＳ 明朝" w:hAnsi="ＭＳ 明朝" w:hint="eastAsia"/>
        </w:rPr>
        <w:t>第</w:t>
      </w:r>
      <w:r w:rsidRPr="002B1535">
        <w:rPr>
          <w:rFonts w:ascii="ＭＳ 明朝" w:eastAsia="ＭＳ 明朝" w:hAnsi="ＭＳ 明朝"/>
        </w:rPr>
        <w:t>20条　個人の移動を容易にすること</w:t>
      </w:r>
    </w:p>
    <w:p w14:paraId="6AFA8399" w14:textId="77777777" w:rsidR="00F84BC5" w:rsidRPr="002B1535" w:rsidRDefault="00F84BC5" w:rsidP="00F84BC5">
      <w:pPr>
        <w:ind w:leftChars="607" w:left="1275"/>
        <w:rPr>
          <w:rFonts w:ascii="ＭＳ 明朝" w:eastAsia="ＭＳ 明朝" w:hAnsi="ＭＳ 明朝"/>
        </w:rPr>
      </w:pPr>
      <w:bookmarkStart w:id="10" w:name="_Hlk51318953"/>
      <w:bookmarkEnd w:id="9"/>
      <w:r w:rsidRPr="002B1535">
        <w:rPr>
          <w:rFonts w:ascii="ＭＳ 明朝" w:eastAsia="ＭＳ 明朝" w:hAnsi="ＭＳ 明朝" w:hint="eastAsia"/>
        </w:rPr>
        <w:t>第</w:t>
      </w:r>
      <w:r w:rsidRPr="002B1535">
        <w:rPr>
          <w:rFonts w:ascii="ＭＳ 明朝" w:eastAsia="ＭＳ 明朝" w:hAnsi="ＭＳ 明朝"/>
        </w:rPr>
        <w:t>21条　表現及び意見の自由並びに情報の利用の機会</w:t>
      </w:r>
      <w:bookmarkEnd w:id="10"/>
    </w:p>
    <w:p w14:paraId="27976DEF" w14:textId="77777777" w:rsidR="00F84BC5" w:rsidRPr="002B1535" w:rsidRDefault="00F84BC5" w:rsidP="00F84BC5">
      <w:pPr>
        <w:ind w:leftChars="607" w:left="1275"/>
        <w:rPr>
          <w:rFonts w:ascii="ＭＳ 明朝" w:eastAsia="ＭＳ 明朝" w:hAnsi="ＭＳ 明朝"/>
        </w:rPr>
      </w:pPr>
      <w:bookmarkStart w:id="11" w:name="_Hlk51318982"/>
      <w:r w:rsidRPr="002B1535">
        <w:rPr>
          <w:rFonts w:ascii="ＭＳ 明朝" w:eastAsia="ＭＳ 明朝" w:hAnsi="ＭＳ 明朝" w:hint="eastAsia"/>
        </w:rPr>
        <w:t>第</w:t>
      </w:r>
      <w:r w:rsidRPr="002B1535">
        <w:rPr>
          <w:rFonts w:ascii="ＭＳ 明朝" w:eastAsia="ＭＳ 明朝" w:hAnsi="ＭＳ 明朝"/>
        </w:rPr>
        <w:t>22条　プライバシーの尊重</w:t>
      </w:r>
    </w:p>
    <w:p w14:paraId="77612C48" w14:textId="77777777" w:rsidR="00F84BC5" w:rsidRPr="002B1535" w:rsidRDefault="00F84BC5" w:rsidP="00F84BC5">
      <w:pPr>
        <w:ind w:leftChars="607" w:left="1275"/>
        <w:rPr>
          <w:rFonts w:ascii="ＭＳ 明朝" w:eastAsia="ＭＳ 明朝" w:hAnsi="ＭＳ 明朝"/>
        </w:rPr>
      </w:pPr>
      <w:bookmarkStart w:id="12" w:name="_Hlk51319003"/>
      <w:bookmarkEnd w:id="11"/>
      <w:r w:rsidRPr="002B1535">
        <w:rPr>
          <w:rFonts w:ascii="ＭＳ 明朝" w:eastAsia="ＭＳ 明朝" w:hAnsi="ＭＳ 明朝" w:hint="eastAsia"/>
        </w:rPr>
        <w:t>第</w:t>
      </w:r>
      <w:r w:rsidRPr="002B1535">
        <w:rPr>
          <w:rFonts w:ascii="ＭＳ 明朝" w:eastAsia="ＭＳ 明朝" w:hAnsi="ＭＳ 明朝"/>
        </w:rPr>
        <w:t>23条　家庭及び家族の尊重</w:t>
      </w:r>
    </w:p>
    <w:p w14:paraId="65ECCAC7" w14:textId="77777777" w:rsidR="00F84BC5" w:rsidRPr="002B1535" w:rsidRDefault="00F84BC5" w:rsidP="00F84BC5">
      <w:pPr>
        <w:ind w:leftChars="607" w:left="1275"/>
        <w:rPr>
          <w:rFonts w:ascii="ＭＳ 明朝" w:eastAsia="ＭＳ 明朝" w:hAnsi="ＭＳ 明朝"/>
        </w:rPr>
      </w:pPr>
      <w:bookmarkStart w:id="13" w:name="_Hlk51319026"/>
      <w:bookmarkEnd w:id="12"/>
      <w:r w:rsidRPr="002B1535">
        <w:rPr>
          <w:rFonts w:ascii="ＭＳ 明朝" w:eastAsia="ＭＳ 明朝" w:hAnsi="ＭＳ 明朝" w:hint="eastAsia"/>
        </w:rPr>
        <w:t>第</w:t>
      </w:r>
      <w:r w:rsidRPr="002B1535">
        <w:rPr>
          <w:rFonts w:ascii="ＭＳ 明朝" w:eastAsia="ＭＳ 明朝" w:hAnsi="ＭＳ 明朝"/>
        </w:rPr>
        <w:t>24条　教育</w:t>
      </w:r>
    </w:p>
    <w:bookmarkEnd w:id="13"/>
    <w:p w14:paraId="482C219D" w14:textId="77777777" w:rsidR="00F84BC5" w:rsidRPr="002B1535" w:rsidRDefault="00F84BC5" w:rsidP="00F84BC5">
      <w:pPr>
        <w:ind w:leftChars="607" w:left="1275"/>
        <w:rPr>
          <w:rFonts w:ascii="ＭＳ 明朝" w:eastAsia="ＭＳ 明朝" w:hAnsi="ＭＳ 明朝"/>
        </w:rPr>
      </w:pPr>
      <w:r w:rsidRPr="002B1535">
        <w:rPr>
          <w:rFonts w:ascii="ＭＳ 明朝" w:eastAsia="ＭＳ 明朝" w:hAnsi="ＭＳ 明朝" w:hint="eastAsia"/>
        </w:rPr>
        <w:t>第</w:t>
      </w:r>
      <w:r w:rsidRPr="002B1535">
        <w:rPr>
          <w:rFonts w:ascii="ＭＳ 明朝" w:eastAsia="ＭＳ 明朝" w:hAnsi="ＭＳ 明朝"/>
        </w:rPr>
        <w:t>25条　健康</w:t>
      </w:r>
    </w:p>
    <w:p w14:paraId="60125E66" w14:textId="69987AF6" w:rsidR="00F84BC5" w:rsidRPr="002B1535" w:rsidRDefault="00F84BC5" w:rsidP="00F84BC5">
      <w:pPr>
        <w:ind w:leftChars="607" w:left="1275"/>
        <w:rPr>
          <w:rFonts w:ascii="ＭＳ 明朝" w:eastAsia="ＭＳ 明朝" w:hAnsi="ＭＳ 明朝"/>
        </w:rPr>
      </w:pPr>
      <w:r w:rsidRPr="002B1535">
        <w:rPr>
          <w:rFonts w:ascii="ＭＳ 明朝" w:eastAsia="ＭＳ 明朝" w:hAnsi="ＭＳ 明朝" w:hint="eastAsia"/>
        </w:rPr>
        <w:t>第</w:t>
      </w:r>
      <w:r w:rsidRPr="002B1535">
        <w:rPr>
          <w:rFonts w:ascii="ＭＳ 明朝" w:eastAsia="ＭＳ 明朝" w:hAnsi="ＭＳ 明朝"/>
        </w:rPr>
        <w:t>26条　ハビリテーション及びリハビリテーション</w:t>
      </w:r>
    </w:p>
    <w:p w14:paraId="3BBC4B24" w14:textId="77777777" w:rsidR="00F84BC5" w:rsidRPr="002B1535" w:rsidRDefault="00F84BC5" w:rsidP="00F84BC5">
      <w:pPr>
        <w:ind w:leftChars="607" w:left="1275"/>
        <w:rPr>
          <w:rFonts w:ascii="ＭＳ 明朝" w:eastAsia="ＭＳ 明朝" w:hAnsi="ＭＳ 明朝"/>
        </w:rPr>
      </w:pPr>
      <w:bookmarkStart w:id="14" w:name="_Hlk51319147"/>
      <w:r w:rsidRPr="002B1535">
        <w:rPr>
          <w:rFonts w:ascii="ＭＳ 明朝" w:eastAsia="ＭＳ 明朝" w:hAnsi="ＭＳ 明朝" w:hint="eastAsia"/>
        </w:rPr>
        <w:t>第</w:t>
      </w:r>
      <w:r w:rsidRPr="002B1535">
        <w:rPr>
          <w:rFonts w:ascii="ＭＳ 明朝" w:eastAsia="ＭＳ 明朝" w:hAnsi="ＭＳ 明朝"/>
        </w:rPr>
        <w:t>27条　労働及び雇用</w:t>
      </w:r>
    </w:p>
    <w:p w14:paraId="419B86FC" w14:textId="77777777" w:rsidR="00F84BC5" w:rsidRPr="002B1535" w:rsidRDefault="00F84BC5" w:rsidP="00F84BC5">
      <w:pPr>
        <w:ind w:leftChars="607" w:left="1275"/>
        <w:rPr>
          <w:rFonts w:ascii="ＭＳ 明朝" w:eastAsia="ＭＳ 明朝" w:hAnsi="ＭＳ 明朝"/>
        </w:rPr>
      </w:pPr>
      <w:bookmarkStart w:id="15" w:name="_Hlk51319190"/>
      <w:bookmarkEnd w:id="14"/>
      <w:r w:rsidRPr="002B1535">
        <w:rPr>
          <w:rFonts w:ascii="ＭＳ 明朝" w:eastAsia="ＭＳ 明朝" w:hAnsi="ＭＳ 明朝" w:hint="eastAsia"/>
        </w:rPr>
        <w:t>第</w:t>
      </w:r>
      <w:r w:rsidRPr="002B1535">
        <w:rPr>
          <w:rFonts w:ascii="ＭＳ 明朝" w:eastAsia="ＭＳ 明朝" w:hAnsi="ＭＳ 明朝"/>
        </w:rPr>
        <w:t>28条　相当な生活水準及び社会的な保障</w:t>
      </w:r>
    </w:p>
    <w:p w14:paraId="06964266" w14:textId="77777777" w:rsidR="00F84BC5" w:rsidRPr="002B1535" w:rsidRDefault="00F84BC5" w:rsidP="00F84BC5">
      <w:pPr>
        <w:ind w:leftChars="607" w:left="1275"/>
        <w:rPr>
          <w:rFonts w:ascii="ＭＳ 明朝" w:eastAsia="ＭＳ 明朝" w:hAnsi="ＭＳ 明朝"/>
        </w:rPr>
      </w:pPr>
      <w:bookmarkStart w:id="16" w:name="_Hlk51319211"/>
      <w:bookmarkEnd w:id="15"/>
      <w:r w:rsidRPr="002B1535">
        <w:rPr>
          <w:rFonts w:ascii="ＭＳ 明朝" w:eastAsia="ＭＳ 明朝" w:hAnsi="ＭＳ 明朝" w:hint="eastAsia"/>
        </w:rPr>
        <w:t>第</w:t>
      </w:r>
      <w:r w:rsidRPr="002B1535">
        <w:rPr>
          <w:rFonts w:ascii="ＭＳ 明朝" w:eastAsia="ＭＳ 明朝" w:hAnsi="ＭＳ 明朝"/>
        </w:rPr>
        <w:t>29条　政治的及び公的活動への参加</w:t>
      </w:r>
    </w:p>
    <w:p w14:paraId="0DAD1926" w14:textId="77777777" w:rsidR="00F84BC5" w:rsidRPr="002B1535" w:rsidRDefault="00F84BC5" w:rsidP="00F84BC5">
      <w:pPr>
        <w:ind w:leftChars="607" w:left="1275"/>
        <w:rPr>
          <w:rFonts w:ascii="ＭＳ 明朝" w:eastAsia="ＭＳ 明朝" w:hAnsi="ＭＳ 明朝"/>
        </w:rPr>
      </w:pPr>
      <w:bookmarkStart w:id="17" w:name="_Hlk51319236"/>
      <w:bookmarkEnd w:id="16"/>
      <w:r w:rsidRPr="002B1535">
        <w:rPr>
          <w:rFonts w:ascii="ＭＳ 明朝" w:eastAsia="ＭＳ 明朝" w:hAnsi="ＭＳ 明朝" w:hint="eastAsia"/>
        </w:rPr>
        <w:t>第</w:t>
      </w:r>
      <w:r w:rsidRPr="002B1535">
        <w:rPr>
          <w:rFonts w:ascii="ＭＳ 明朝" w:eastAsia="ＭＳ 明朝" w:hAnsi="ＭＳ 明朝"/>
        </w:rPr>
        <w:t>30条　文化的な生活、レクリエーション、余暇及びスポーツへの参加</w:t>
      </w:r>
    </w:p>
    <w:bookmarkEnd w:id="17"/>
    <w:p w14:paraId="3D66F141" w14:textId="6976CD41" w:rsidR="00055D8E" w:rsidRPr="002B1535" w:rsidRDefault="00055D8E" w:rsidP="00F84BC5">
      <w:pPr>
        <w:ind w:firstLineChars="400" w:firstLine="840"/>
        <w:rPr>
          <w:rFonts w:ascii="ＭＳ 明朝" w:eastAsia="ＭＳ 明朝" w:hAnsi="ＭＳ 明朝"/>
        </w:rPr>
      </w:pPr>
      <w:r w:rsidRPr="002B1535">
        <w:rPr>
          <w:rFonts w:ascii="ＭＳ 明朝" w:eastAsia="ＭＳ 明朝" w:hAnsi="ＭＳ 明朝"/>
        </w:rPr>
        <w:t>IV.</w:t>
      </w:r>
      <w:r w:rsidR="006D5604" w:rsidRPr="002B1535">
        <w:rPr>
          <w:rFonts w:ascii="ＭＳ 明朝" w:eastAsia="ＭＳ 明朝" w:hAnsi="ＭＳ 明朝" w:hint="eastAsia"/>
        </w:rPr>
        <w:t xml:space="preserve">　</w:t>
      </w:r>
      <w:r w:rsidRPr="002B1535">
        <w:rPr>
          <w:rFonts w:ascii="ＭＳ 明朝" w:eastAsia="ＭＳ 明朝" w:hAnsi="ＭＳ 明朝"/>
        </w:rPr>
        <w:t xml:space="preserve">障害のある子どもと女性の特別な状況 </w:t>
      </w:r>
    </w:p>
    <w:p w14:paraId="1D469A03" w14:textId="77777777" w:rsidR="00F84BC5" w:rsidRPr="002B1535" w:rsidRDefault="00F84BC5" w:rsidP="00F84BC5">
      <w:pPr>
        <w:ind w:leftChars="607" w:left="1275"/>
        <w:rPr>
          <w:rFonts w:ascii="ＭＳ 明朝" w:eastAsia="ＭＳ 明朝" w:hAnsi="ＭＳ 明朝"/>
        </w:rPr>
      </w:pPr>
      <w:bookmarkStart w:id="18" w:name="_Hlk51319270"/>
      <w:r w:rsidRPr="002B1535">
        <w:rPr>
          <w:rFonts w:ascii="ＭＳ 明朝" w:eastAsia="ＭＳ 明朝" w:hAnsi="ＭＳ 明朝" w:hint="eastAsia"/>
        </w:rPr>
        <w:t>第</w:t>
      </w:r>
      <w:r w:rsidRPr="002B1535">
        <w:rPr>
          <w:rFonts w:ascii="ＭＳ 明朝" w:eastAsia="ＭＳ 明朝" w:hAnsi="ＭＳ 明朝"/>
        </w:rPr>
        <w:t>6条　障害のある女子</w:t>
      </w:r>
    </w:p>
    <w:bookmarkEnd w:id="18"/>
    <w:p w14:paraId="388F387C" w14:textId="77777777" w:rsidR="00F84BC5" w:rsidRPr="002B1535" w:rsidRDefault="00F84BC5" w:rsidP="00F84BC5">
      <w:pPr>
        <w:ind w:leftChars="607" w:left="1275"/>
        <w:rPr>
          <w:rFonts w:ascii="ＭＳ 明朝" w:eastAsia="ＭＳ 明朝" w:hAnsi="ＭＳ 明朝"/>
        </w:rPr>
      </w:pPr>
      <w:r w:rsidRPr="002B1535">
        <w:rPr>
          <w:rFonts w:ascii="ＭＳ 明朝" w:eastAsia="ＭＳ 明朝" w:hAnsi="ＭＳ 明朝" w:hint="eastAsia"/>
        </w:rPr>
        <w:t>第</w:t>
      </w:r>
      <w:r w:rsidRPr="002B1535">
        <w:rPr>
          <w:rFonts w:ascii="ＭＳ 明朝" w:eastAsia="ＭＳ 明朝" w:hAnsi="ＭＳ 明朝"/>
        </w:rPr>
        <w:t>7条　障害のある児童</w:t>
      </w:r>
    </w:p>
    <w:p w14:paraId="7B6CAAB3" w14:textId="2001EEEF" w:rsidR="00055D8E" w:rsidRPr="002B1535" w:rsidRDefault="00055D8E" w:rsidP="00055D8E">
      <w:pPr>
        <w:rPr>
          <w:rFonts w:ascii="ＭＳ 明朝" w:eastAsia="ＭＳ 明朝" w:hAnsi="ＭＳ 明朝"/>
        </w:rPr>
      </w:pPr>
      <w:r w:rsidRPr="002B1535">
        <w:rPr>
          <w:rFonts w:ascii="ＭＳ 明朝" w:eastAsia="ＭＳ 明朝" w:hAnsi="ＭＳ 明朝"/>
        </w:rPr>
        <w:lastRenderedPageBreak/>
        <w:tab/>
        <w:t>V.</w:t>
      </w:r>
      <w:r w:rsidR="006D5604" w:rsidRPr="002B1535">
        <w:rPr>
          <w:rFonts w:ascii="ＭＳ 明朝" w:eastAsia="ＭＳ 明朝" w:hAnsi="ＭＳ 明朝" w:hint="eastAsia"/>
        </w:rPr>
        <w:t xml:space="preserve">　特定の</w:t>
      </w:r>
      <w:r w:rsidRPr="002B1535">
        <w:rPr>
          <w:rFonts w:ascii="ＭＳ 明朝" w:eastAsia="ＭＳ 明朝" w:hAnsi="ＭＳ 明朝"/>
        </w:rPr>
        <w:t xml:space="preserve">規定 </w:t>
      </w:r>
    </w:p>
    <w:p w14:paraId="4E3695EC" w14:textId="77777777" w:rsidR="00F84BC5" w:rsidRPr="002B1535" w:rsidRDefault="00F84BC5" w:rsidP="00F84BC5">
      <w:pPr>
        <w:ind w:leftChars="607" w:left="1275"/>
        <w:rPr>
          <w:rFonts w:ascii="ＭＳ 明朝" w:eastAsia="ＭＳ 明朝" w:hAnsi="ＭＳ 明朝"/>
        </w:rPr>
      </w:pPr>
      <w:bookmarkStart w:id="19" w:name="_Hlk51319327"/>
      <w:r w:rsidRPr="002B1535">
        <w:rPr>
          <w:rFonts w:ascii="ＭＳ 明朝" w:eastAsia="ＭＳ 明朝" w:hAnsi="ＭＳ 明朝" w:hint="eastAsia"/>
        </w:rPr>
        <w:t>第</w:t>
      </w:r>
      <w:r w:rsidRPr="002B1535">
        <w:rPr>
          <w:rFonts w:ascii="ＭＳ 明朝" w:eastAsia="ＭＳ 明朝" w:hAnsi="ＭＳ 明朝"/>
        </w:rPr>
        <w:t>31条　統計及び資料の収集</w:t>
      </w:r>
    </w:p>
    <w:p w14:paraId="1F22537B" w14:textId="77777777" w:rsidR="00F84BC5" w:rsidRPr="002B1535" w:rsidRDefault="00F84BC5" w:rsidP="00F84BC5">
      <w:pPr>
        <w:ind w:leftChars="607" w:left="1275"/>
        <w:rPr>
          <w:rFonts w:ascii="ＭＳ 明朝" w:eastAsia="ＭＳ 明朝" w:hAnsi="ＭＳ 明朝"/>
        </w:rPr>
      </w:pPr>
      <w:bookmarkStart w:id="20" w:name="_Hlk51319346"/>
      <w:bookmarkEnd w:id="19"/>
      <w:r w:rsidRPr="002B1535">
        <w:rPr>
          <w:rFonts w:ascii="ＭＳ 明朝" w:eastAsia="ＭＳ 明朝" w:hAnsi="ＭＳ 明朝" w:hint="eastAsia"/>
        </w:rPr>
        <w:t>第</w:t>
      </w:r>
      <w:r w:rsidRPr="002B1535">
        <w:rPr>
          <w:rFonts w:ascii="ＭＳ 明朝" w:eastAsia="ＭＳ 明朝" w:hAnsi="ＭＳ 明朝"/>
        </w:rPr>
        <w:t>32条　国際協力</w:t>
      </w:r>
    </w:p>
    <w:p w14:paraId="4BEF80AF" w14:textId="77777777" w:rsidR="00F84BC5" w:rsidRPr="002B1535" w:rsidRDefault="00F84BC5" w:rsidP="00F84BC5">
      <w:pPr>
        <w:ind w:leftChars="607" w:left="1275"/>
        <w:rPr>
          <w:rFonts w:ascii="ＭＳ 明朝" w:eastAsia="ＭＳ 明朝" w:hAnsi="ＭＳ 明朝"/>
        </w:rPr>
      </w:pPr>
      <w:bookmarkStart w:id="21" w:name="_Hlk51319362"/>
      <w:bookmarkEnd w:id="20"/>
      <w:r w:rsidRPr="002B1535">
        <w:rPr>
          <w:rFonts w:ascii="ＭＳ 明朝" w:eastAsia="ＭＳ 明朝" w:hAnsi="ＭＳ 明朝" w:hint="eastAsia"/>
        </w:rPr>
        <w:t>第</w:t>
      </w:r>
      <w:r w:rsidRPr="002B1535">
        <w:rPr>
          <w:rFonts w:ascii="ＭＳ 明朝" w:eastAsia="ＭＳ 明朝" w:hAnsi="ＭＳ 明朝"/>
        </w:rPr>
        <w:t>33条　国内における実施及び監視</w:t>
      </w:r>
    </w:p>
    <w:bookmarkEnd w:id="21"/>
    <w:p w14:paraId="2D0EDEFD" w14:textId="77777777" w:rsidR="00055D8E" w:rsidRPr="002B1535" w:rsidRDefault="00055D8E" w:rsidP="00055D8E">
      <w:pPr>
        <w:rPr>
          <w:rFonts w:ascii="ＭＳ 明朝" w:eastAsia="ＭＳ 明朝" w:hAnsi="ＭＳ 明朝"/>
        </w:rPr>
      </w:pPr>
    </w:p>
    <w:p w14:paraId="2E8D633B" w14:textId="496ECF75" w:rsidR="00055D8E" w:rsidRPr="002B1535" w:rsidRDefault="006D5604" w:rsidP="00055D8E">
      <w:pPr>
        <w:rPr>
          <w:rFonts w:ascii="ＭＳ 明朝" w:eastAsia="ＭＳ 明朝" w:hAnsi="ＭＳ 明朝"/>
          <w:b/>
          <w:bCs/>
        </w:rPr>
      </w:pPr>
      <w:r w:rsidRPr="002B1535">
        <w:rPr>
          <w:rFonts w:ascii="ＭＳ 明朝" w:eastAsia="ＭＳ 明朝" w:hAnsi="ＭＳ 明朝" w:hint="eastAsia"/>
          <w:b/>
          <w:bCs/>
        </w:rPr>
        <w:t>はじめに</w:t>
      </w:r>
    </w:p>
    <w:p w14:paraId="0124A7AD" w14:textId="5D06A5A7" w:rsidR="00055D8E" w:rsidRPr="002B1535" w:rsidRDefault="00055D8E" w:rsidP="00055D8E">
      <w:pPr>
        <w:rPr>
          <w:rFonts w:ascii="ＭＳ 明朝" w:eastAsia="ＭＳ 明朝" w:hAnsi="ＭＳ 明朝"/>
        </w:rPr>
      </w:pPr>
      <w:r w:rsidRPr="002B1535">
        <w:rPr>
          <w:rFonts w:ascii="ＭＳ 明朝" w:eastAsia="ＭＳ 明朝" w:hAnsi="ＭＳ 明朝"/>
        </w:rPr>
        <w:t>1.</w:t>
      </w:r>
      <w:r w:rsidRPr="002B1535">
        <w:rPr>
          <w:rFonts w:ascii="ＭＳ 明朝" w:eastAsia="ＭＳ 明朝" w:hAnsi="ＭＳ 明朝"/>
        </w:rPr>
        <w:tab/>
        <w:t>連邦</w:t>
      </w:r>
      <w:r w:rsidR="007628E1" w:rsidRPr="002B1535">
        <w:rPr>
          <w:rFonts w:ascii="ＭＳ 明朝" w:eastAsia="ＭＳ 明朝" w:hAnsi="ＭＳ 明朝" w:hint="eastAsia"/>
        </w:rPr>
        <w:t>政府（</w:t>
      </w:r>
      <w:r w:rsidR="007628E1" w:rsidRPr="002B1535">
        <w:rPr>
          <w:rFonts w:ascii="ＭＳ 明朝" w:eastAsia="ＭＳ 明朝" w:hAnsi="ＭＳ 明朝"/>
        </w:rPr>
        <w:t>Federal Council</w:t>
      </w:r>
      <w:r w:rsidR="007628E1" w:rsidRPr="002B1535">
        <w:rPr>
          <w:rFonts w:ascii="ＭＳ 明朝" w:eastAsia="ＭＳ 明朝" w:hAnsi="ＭＳ 明朝" w:hint="eastAsia"/>
        </w:rPr>
        <w:t>）</w:t>
      </w:r>
      <w:r w:rsidRPr="002B1535">
        <w:rPr>
          <w:rFonts w:ascii="ＭＳ 明朝" w:eastAsia="ＭＳ 明朝" w:hAnsi="ＭＳ 明朝"/>
        </w:rPr>
        <w:t>は、2006年の障害者権利条約第35条に基づき作成されたスイスの</w:t>
      </w:r>
      <w:r w:rsidR="007628E1" w:rsidRPr="002B1535">
        <w:rPr>
          <w:rFonts w:ascii="ＭＳ 明朝" w:eastAsia="ＭＳ 明朝" w:hAnsi="ＭＳ 明朝" w:hint="eastAsia"/>
        </w:rPr>
        <w:t>初回</w:t>
      </w:r>
      <w:r w:rsidRPr="002B1535">
        <w:rPr>
          <w:rFonts w:ascii="ＭＳ 明朝" w:eastAsia="ＭＳ 明朝" w:hAnsi="ＭＳ 明朝"/>
        </w:rPr>
        <w:t>報告を国連障害者権利委員会に提出する</w:t>
      </w:r>
      <w:r w:rsidR="007628E1" w:rsidRPr="002B1535">
        <w:rPr>
          <w:rFonts w:ascii="ＭＳ 明朝" w:eastAsia="ＭＳ 明朝" w:hAnsi="ＭＳ 明朝" w:hint="eastAsia"/>
        </w:rPr>
        <w:t>ことを</w:t>
      </w:r>
      <w:r w:rsidRPr="002B1535">
        <w:rPr>
          <w:rFonts w:ascii="ＭＳ 明朝" w:eastAsia="ＭＳ 明朝" w:hAnsi="ＭＳ 明朝"/>
        </w:rPr>
        <w:t>光栄に</w:t>
      </w:r>
      <w:r w:rsidR="007628E1" w:rsidRPr="002B1535">
        <w:rPr>
          <w:rFonts w:ascii="ＭＳ 明朝" w:eastAsia="ＭＳ 明朝" w:hAnsi="ＭＳ 明朝" w:hint="eastAsia"/>
        </w:rPr>
        <w:t>思う。</w:t>
      </w:r>
      <w:r w:rsidRPr="002B1535">
        <w:rPr>
          <w:rFonts w:ascii="ＭＳ 明朝" w:eastAsia="ＭＳ 明朝" w:hAnsi="ＭＳ 明朝"/>
        </w:rPr>
        <w:t>本報告は、スイスが提出した報告の不可欠な部分</w:t>
      </w:r>
      <w:r w:rsidR="007628E1" w:rsidRPr="002B1535">
        <w:rPr>
          <w:rFonts w:ascii="ＭＳ 明朝" w:eastAsia="ＭＳ 明朝" w:hAnsi="ＭＳ 明朝" w:hint="eastAsia"/>
        </w:rPr>
        <w:t>であるコア</w:t>
      </w:r>
      <w:r w:rsidRPr="002B1535">
        <w:rPr>
          <w:rFonts w:ascii="ＭＳ 明朝" w:eastAsia="ＭＳ 明朝" w:hAnsi="ＭＳ 明朝"/>
        </w:rPr>
        <w:t>文書（HRI/CORE/1/Add.29/Rev.1）と併せて読まれるべきである。この</w:t>
      </w:r>
      <w:r w:rsidR="007628E1" w:rsidRPr="002B1535">
        <w:rPr>
          <w:rFonts w:ascii="ＭＳ 明朝" w:eastAsia="ＭＳ 明朝" w:hAnsi="ＭＳ 明朝" w:hint="eastAsia"/>
        </w:rPr>
        <w:t>コア</w:t>
      </w:r>
      <w:r w:rsidRPr="002B1535">
        <w:rPr>
          <w:rFonts w:ascii="ＭＳ 明朝" w:eastAsia="ＭＳ 明朝" w:hAnsi="ＭＳ 明朝"/>
        </w:rPr>
        <w:t>文書はスイスの領土、人口、政治構造、人権保護に関する背景情報を提供するもので、現在見直し中であり、連邦</w:t>
      </w:r>
      <w:r w:rsidR="007628E1" w:rsidRPr="002B1535">
        <w:rPr>
          <w:rFonts w:ascii="ＭＳ 明朝" w:eastAsia="ＭＳ 明朝" w:hAnsi="ＭＳ 明朝" w:hint="eastAsia"/>
        </w:rPr>
        <w:t>政府</w:t>
      </w:r>
      <w:r w:rsidRPr="002B1535">
        <w:rPr>
          <w:rFonts w:ascii="ＭＳ 明朝" w:eastAsia="ＭＳ 明朝" w:hAnsi="ＭＳ 明朝"/>
        </w:rPr>
        <w:t>が新版を承認し次第委員会に回付される。本報告は基本的には2016年2月1日に施行され</w:t>
      </w:r>
      <w:r w:rsidR="007628E1" w:rsidRPr="002B1535">
        <w:rPr>
          <w:rFonts w:ascii="ＭＳ 明朝" w:eastAsia="ＭＳ 明朝" w:hAnsi="ＭＳ 明朝" w:hint="eastAsia"/>
        </w:rPr>
        <w:t>ている</w:t>
      </w:r>
      <w:r w:rsidRPr="002B1535">
        <w:rPr>
          <w:rFonts w:ascii="ＭＳ 明朝" w:eastAsia="ＭＳ 明朝" w:hAnsi="ＭＳ 明朝"/>
        </w:rPr>
        <w:t>法律</w:t>
      </w:r>
      <w:r w:rsidRPr="002B1535">
        <w:rPr>
          <w:rFonts w:ascii="ＭＳ 明朝" w:eastAsia="ＭＳ 明朝" w:hAnsi="ＭＳ 明朝" w:hint="eastAsia"/>
        </w:rPr>
        <w:t>を参照してい</w:t>
      </w:r>
      <w:r w:rsidR="007628E1" w:rsidRPr="002B1535">
        <w:rPr>
          <w:rFonts w:ascii="ＭＳ 明朝" w:eastAsia="ＭＳ 明朝" w:hAnsi="ＭＳ 明朝" w:hint="eastAsia"/>
        </w:rPr>
        <w:t>る</w:t>
      </w:r>
      <w:r w:rsidRPr="002B1535">
        <w:rPr>
          <w:rFonts w:ascii="ＭＳ 明朝" w:eastAsia="ＭＳ 明朝" w:hAnsi="ＭＳ 明朝" w:hint="eastAsia"/>
        </w:rPr>
        <w:t>。</w:t>
      </w:r>
    </w:p>
    <w:p w14:paraId="60ED5258" w14:textId="77777777" w:rsidR="006D5604" w:rsidRPr="002B1535" w:rsidRDefault="006D5604" w:rsidP="00055D8E">
      <w:pPr>
        <w:rPr>
          <w:rFonts w:ascii="ＭＳ 明朝" w:eastAsia="ＭＳ 明朝" w:hAnsi="ＭＳ 明朝"/>
        </w:rPr>
      </w:pPr>
    </w:p>
    <w:p w14:paraId="76415822" w14:textId="6F766EFE" w:rsidR="00055D8E" w:rsidRPr="002B1535" w:rsidRDefault="00055D8E" w:rsidP="00055D8E">
      <w:pPr>
        <w:rPr>
          <w:rFonts w:ascii="ＭＳ 明朝" w:eastAsia="ＭＳ 明朝" w:hAnsi="ＭＳ 明朝"/>
        </w:rPr>
      </w:pPr>
      <w:r w:rsidRPr="002B1535">
        <w:rPr>
          <w:rFonts w:ascii="ＭＳ 明朝" w:eastAsia="ＭＳ 明朝" w:hAnsi="ＭＳ 明朝"/>
        </w:rPr>
        <w:t>2.</w:t>
      </w:r>
      <w:r w:rsidRPr="002B1535">
        <w:rPr>
          <w:rFonts w:ascii="ＭＳ 明朝" w:eastAsia="ＭＳ 明朝" w:hAnsi="ＭＳ 明朝"/>
        </w:rPr>
        <w:tab/>
        <w:t>本報告は、条約で保証された権利に関してスイスで適用される</w:t>
      </w:r>
      <w:r w:rsidR="007628E1" w:rsidRPr="002B1535">
        <w:rPr>
          <w:rFonts w:ascii="ＭＳ 明朝" w:eastAsia="ＭＳ 明朝" w:hAnsi="ＭＳ 明朝" w:hint="eastAsia"/>
        </w:rPr>
        <w:t>法律</w:t>
      </w:r>
      <w:r w:rsidRPr="002B1535">
        <w:rPr>
          <w:rFonts w:ascii="ＭＳ 明朝" w:eastAsia="ＭＳ 明朝" w:hAnsi="ＭＳ 明朝"/>
        </w:rPr>
        <w:t>、行政、司法およびその他の措置を説明してい</w:t>
      </w:r>
      <w:r w:rsidR="007628E1" w:rsidRPr="002B1535">
        <w:rPr>
          <w:rFonts w:ascii="ＭＳ 明朝" w:eastAsia="ＭＳ 明朝" w:hAnsi="ＭＳ 明朝" w:hint="eastAsia"/>
        </w:rPr>
        <w:t>る</w:t>
      </w:r>
      <w:r w:rsidRPr="002B1535">
        <w:rPr>
          <w:rFonts w:ascii="ＭＳ 明朝" w:eastAsia="ＭＳ 明朝" w:hAnsi="ＭＳ 明朝"/>
        </w:rPr>
        <w:t>。本報告は、単に法秩序や</w:t>
      </w:r>
      <w:r w:rsidR="006D1737" w:rsidRPr="002B1535">
        <w:rPr>
          <w:rFonts w:ascii="ＭＳ 明朝" w:eastAsia="ＭＳ 明朝" w:hAnsi="ＭＳ 明朝" w:hint="eastAsia"/>
        </w:rPr>
        <w:t>法律</w:t>
      </w:r>
      <w:r w:rsidRPr="002B1535">
        <w:rPr>
          <w:rFonts w:ascii="ＭＳ 明朝" w:eastAsia="ＭＳ 明朝" w:hAnsi="ＭＳ 明朝"/>
        </w:rPr>
        <w:t>の説明にとどまらず、</w:t>
      </w:r>
      <w:r w:rsidR="001D6551" w:rsidRPr="002B1535">
        <w:rPr>
          <w:rFonts w:ascii="ＭＳ 明朝" w:eastAsia="ＭＳ 明朝" w:hAnsi="ＭＳ 明朝"/>
        </w:rPr>
        <w:t>障害のある人</w:t>
      </w:r>
      <w:r w:rsidRPr="002B1535">
        <w:rPr>
          <w:rFonts w:ascii="ＭＳ 明朝" w:eastAsia="ＭＳ 明朝" w:hAnsi="ＭＳ 明朝"/>
        </w:rPr>
        <w:t>の権利の保護に関する実際の状況を明らかに</w:t>
      </w:r>
      <w:r w:rsidR="006D1737" w:rsidRPr="002B1535">
        <w:rPr>
          <w:rFonts w:ascii="ＭＳ 明朝" w:eastAsia="ＭＳ 明朝" w:hAnsi="ＭＳ 明朝" w:hint="eastAsia"/>
        </w:rPr>
        <w:t>している</w:t>
      </w:r>
      <w:r w:rsidRPr="002B1535">
        <w:rPr>
          <w:rFonts w:ascii="ＭＳ 明朝" w:eastAsia="ＭＳ 明朝" w:hAnsi="ＭＳ 明朝"/>
        </w:rPr>
        <w:t>。報告プロセスに関する障害者権利委員会のガイドライン</w:t>
      </w:r>
      <w:r w:rsidR="004E756E" w:rsidRPr="002B1535">
        <w:rPr>
          <w:rStyle w:val="ac"/>
          <w:rFonts w:ascii="ＭＳ 明朝" w:eastAsia="ＭＳ 明朝" w:hAnsi="ＭＳ 明朝"/>
          <w:sz w:val="22"/>
        </w:rPr>
        <w:footnoteReference w:id="1"/>
      </w:r>
      <w:r w:rsidRPr="002B1535">
        <w:rPr>
          <w:rFonts w:ascii="ＭＳ 明朝" w:eastAsia="ＭＳ 明朝" w:hAnsi="ＭＳ 明朝"/>
        </w:rPr>
        <w:t>に従って、条約の規定に関する措置が、内容</w:t>
      </w:r>
      <w:r w:rsidR="006D1737" w:rsidRPr="002B1535">
        <w:rPr>
          <w:rFonts w:ascii="ＭＳ 明朝" w:eastAsia="ＭＳ 明朝" w:hAnsi="ＭＳ 明朝" w:hint="eastAsia"/>
        </w:rPr>
        <w:t>と</w:t>
      </w:r>
      <w:r w:rsidRPr="002B1535">
        <w:rPr>
          <w:rFonts w:ascii="ＭＳ 明朝" w:eastAsia="ＭＳ 明朝" w:hAnsi="ＭＳ 明朝"/>
        </w:rPr>
        <w:t>形式</w:t>
      </w:r>
      <w:r w:rsidR="006D1737" w:rsidRPr="002B1535">
        <w:rPr>
          <w:rFonts w:ascii="ＭＳ 明朝" w:eastAsia="ＭＳ 明朝" w:hAnsi="ＭＳ 明朝" w:hint="eastAsia"/>
        </w:rPr>
        <w:t>・</w:t>
      </w:r>
      <w:r w:rsidRPr="002B1535">
        <w:rPr>
          <w:rFonts w:ascii="ＭＳ 明朝" w:eastAsia="ＭＳ 明朝" w:hAnsi="ＭＳ 明朝"/>
        </w:rPr>
        <w:t>構造の両面から詳細に報告されてい</w:t>
      </w:r>
      <w:r w:rsidR="006D1737" w:rsidRPr="002B1535">
        <w:rPr>
          <w:rFonts w:ascii="ＭＳ 明朝" w:eastAsia="ＭＳ 明朝" w:hAnsi="ＭＳ 明朝" w:hint="eastAsia"/>
        </w:rPr>
        <w:t>る</w:t>
      </w:r>
      <w:r w:rsidRPr="002B1535">
        <w:rPr>
          <w:rFonts w:ascii="ＭＳ 明朝" w:eastAsia="ＭＳ 明朝" w:hAnsi="ＭＳ 明朝"/>
        </w:rPr>
        <w:t>。スイスは連邦国家を構成する26の主権を持つ</w:t>
      </w:r>
      <w:r w:rsidR="006D1737" w:rsidRPr="002B1535">
        <w:rPr>
          <w:rFonts w:ascii="ＭＳ 明朝" w:eastAsia="ＭＳ 明朝" w:hAnsi="ＭＳ 明朝" w:hint="eastAsia"/>
        </w:rPr>
        <w:t>州(</w:t>
      </w:r>
      <w:r w:rsidR="006D1737" w:rsidRPr="002B1535">
        <w:rPr>
          <w:rFonts w:ascii="ＭＳ 明朝" w:eastAsia="ＭＳ 明朝" w:hAnsi="ＭＳ 明朝"/>
        </w:rPr>
        <w:t>canton</w:t>
      </w:r>
      <w:r w:rsidR="006D1737" w:rsidRPr="002B1535">
        <w:rPr>
          <w:rFonts w:ascii="ＭＳ 明朝" w:eastAsia="ＭＳ 明朝" w:hAnsi="ＭＳ 明朝" w:hint="eastAsia"/>
        </w:rPr>
        <w:t>)</w:t>
      </w:r>
      <w:r w:rsidRPr="002B1535">
        <w:rPr>
          <w:rFonts w:ascii="ＭＳ 明朝" w:eastAsia="ＭＳ 明朝" w:hAnsi="ＭＳ 明朝"/>
        </w:rPr>
        <w:t>に広範な権限が与えられているため、本報告に記載されている情報の一部は、スイスの領土全体に適用さ</w:t>
      </w:r>
      <w:r w:rsidRPr="002B1535">
        <w:rPr>
          <w:rFonts w:ascii="ＭＳ 明朝" w:eastAsia="ＭＳ 明朝" w:hAnsi="ＭＳ 明朝" w:hint="eastAsia"/>
        </w:rPr>
        <w:t>れる一般的な情報の形で記載されてい</w:t>
      </w:r>
      <w:r w:rsidR="006D1737" w:rsidRPr="002B1535">
        <w:rPr>
          <w:rFonts w:ascii="ＭＳ 明朝" w:eastAsia="ＭＳ 明朝" w:hAnsi="ＭＳ 明朝" w:hint="eastAsia"/>
        </w:rPr>
        <w:t>る</w:t>
      </w:r>
      <w:r w:rsidRPr="002B1535">
        <w:rPr>
          <w:rFonts w:ascii="ＭＳ 明朝" w:eastAsia="ＭＳ 明朝" w:hAnsi="ＭＳ 明朝" w:hint="eastAsia"/>
        </w:rPr>
        <w:t>。関連性があると思われる場合には、該当する</w:t>
      </w:r>
      <w:r w:rsidR="006D1737" w:rsidRPr="002B1535">
        <w:rPr>
          <w:rFonts w:ascii="ＭＳ 明朝" w:eastAsia="ＭＳ 明朝" w:hAnsi="ＭＳ 明朝" w:hint="eastAsia"/>
        </w:rPr>
        <w:t>州の</w:t>
      </w:r>
      <w:r w:rsidRPr="002B1535">
        <w:rPr>
          <w:rFonts w:ascii="ＭＳ 明朝" w:eastAsia="ＭＳ 明朝" w:hAnsi="ＭＳ 明朝" w:hint="eastAsia"/>
        </w:rPr>
        <w:t>規則を</w:t>
      </w:r>
      <w:r w:rsidR="006D1737" w:rsidRPr="002B1535">
        <w:rPr>
          <w:rFonts w:ascii="ＭＳ 明朝" w:eastAsia="ＭＳ 明朝" w:hAnsi="ＭＳ 明朝" w:hint="eastAsia"/>
        </w:rPr>
        <w:t>紹介</w:t>
      </w:r>
      <w:r w:rsidRPr="002B1535">
        <w:rPr>
          <w:rFonts w:ascii="ＭＳ 明朝" w:eastAsia="ＭＳ 明朝" w:hAnsi="ＭＳ 明朝" w:hint="eastAsia"/>
        </w:rPr>
        <w:t>してい</w:t>
      </w:r>
      <w:r w:rsidR="006D1737" w:rsidRPr="002B1535">
        <w:rPr>
          <w:rFonts w:ascii="ＭＳ 明朝" w:eastAsia="ＭＳ 明朝" w:hAnsi="ＭＳ 明朝" w:hint="eastAsia"/>
        </w:rPr>
        <w:t>る</w:t>
      </w:r>
      <w:r w:rsidRPr="002B1535">
        <w:rPr>
          <w:rFonts w:ascii="ＭＳ 明朝" w:eastAsia="ＭＳ 明朝" w:hAnsi="ＭＳ 明朝" w:hint="eastAsia"/>
        </w:rPr>
        <w:t>。</w:t>
      </w:r>
    </w:p>
    <w:p w14:paraId="43DF0AB6" w14:textId="77777777" w:rsidR="00055D8E" w:rsidRPr="002B1535" w:rsidRDefault="00055D8E" w:rsidP="00055D8E">
      <w:pPr>
        <w:rPr>
          <w:rFonts w:ascii="ＭＳ 明朝" w:eastAsia="ＭＳ 明朝" w:hAnsi="ＭＳ 明朝"/>
        </w:rPr>
      </w:pPr>
    </w:p>
    <w:p w14:paraId="716D7EB2" w14:textId="2D105009" w:rsidR="00055D8E" w:rsidRPr="002B1535" w:rsidRDefault="00055D8E" w:rsidP="00055D8E">
      <w:pPr>
        <w:rPr>
          <w:rFonts w:ascii="ＭＳ 明朝" w:eastAsia="ＭＳ 明朝" w:hAnsi="ＭＳ 明朝"/>
        </w:rPr>
      </w:pPr>
      <w:r w:rsidRPr="002B1535">
        <w:rPr>
          <w:rFonts w:ascii="ＭＳ 明朝" w:eastAsia="ＭＳ 明朝" w:hAnsi="ＭＳ 明朝"/>
        </w:rPr>
        <w:t>3.</w:t>
      </w:r>
      <w:r w:rsidRPr="002B1535">
        <w:rPr>
          <w:rFonts w:ascii="ＭＳ 明朝" w:eastAsia="ＭＳ 明朝" w:hAnsi="ＭＳ 明朝"/>
        </w:rPr>
        <w:tab/>
        <w:t>本報告は、障害者団体の視点を考慮に入れてい</w:t>
      </w:r>
      <w:r w:rsidR="006D1737" w:rsidRPr="002B1535">
        <w:rPr>
          <w:rFonts w:ascii="ＭＳ 明朝" w:eastAsia="ＭＳ 明朝" w:hAnsi="ＭＳ 明朝" w:hint="eastAsia"/>
        </w:rPr>
        <w:t>る</w:t>
      </w:r>
      <w:r w:rsidRPr="002B1535">
        <w:rPr>
          <w:rFonts w:ascii="ＭＳ 明朝" w:eastAsia="ＭＳ 明朝" w:hAnsi="ＭＳ 明朝"/>
        </w:rPr>
        <w:t>。スイスの障害者団体は、インクルージョン・ハンディキャップ（Inclusion Handicap）という包括的な組織によって代表され、主な立場と</w:t>
      </w:r>
      <w:r w:rsidR="006D1737" w:rsidRPr="002B1535">
        <w:rPr>
          <w:rFonts w:ascii="ＭＳ 明朝" w:eastAsia="ＭＳ 明朝" w:hAnsi="ＭＳ 明朝" w:hint="eastAsia"/>
        </w:rPr>
        <w:t>要求</w:t>
      </w:r>
      <w:r w:rsidRPr="002B1535">
        <w:rPr>
          <w:rFonts w:ascii="ＭＳ 明朝" w:eastAsia="ＭＳ 明朝" w:hAnsi="ＭＳ 明朝"/>
        </w:rPr>
        <w:t>を表明する機会を得たが、それはこの報告に含まれてい</w:t>
      </w:r>
      <w:r w:rsidR="006D1737" w:rsidRPr="002B1535">
        <w:rPr>
          <w:rFonts w:ascii="ＭＳ 明朝" w:eastAsia="ＭＳ 明朝" w:hAnsi="ＭＳ 明朝" w:hint="eastAsia"/>
        </w:rPr>
        <w:t>る</w:t>
      </w:r>
      <w:r w:rsidRPr="002B1535">
        <w:rPr>
          <w:rFonts w:ascii="ＭＳ 明朝" w:eastAsia="ＭＳ 明朝" w:hAnsi="ＭＳ 明朝"/>
        </w:rPr>
        <w:t>。</w:t>
      </w:r>
    </w:p>
    <w:p w14:paraId="51715FDE" w14:textId="77777777" w:rsidR="006D5604" w:rsidRPr="002B1535" w:rsidRDefault="006D5604" w:rsidP="00055D8E">
      <w:pPr>
        <w:rPr>
          <w:rFonts w:ascii="ＭＳ 明朝" w:eastAsia="ＭＳ 明朝" w:hAnsi="ＭＳ 明朝"/>
        </w:rPr>
      </w:pPr>
    </w:p>
    <w:p w14:paraId="10A26934" w14:textId="13D74A9B" w:rsidR="00055D8E" w:rsidRPr="002B1535" w:rsidRDefault="00055D8E" w:rsidP="00055D8E">
      <w:pPr>
        <w:rPr>
          <w:rFonts w:ascii="ＭＳ 明朝" w:eastAsia="ＭＳ 明朝" w:hAnsi="ＭＳ 明朝"/>
        </w:rPr>
      </w:pPr>
      <w:r w:rsidRPr="002B1535">
        <w:rPr>
          <w:rFonts w:ascii="ＭＳ 明朝" w:eastAsia="ＭＳ 明朝" w:hAnsi="ＭＳ 明朝"/>
        </w:rPr>
        <w:t>4.</w:t>
      </w:r>
      <w:r w:rsidRPr="002B1535">
        <w:rPr>
          <w:rFonts w:ascii="ＭＳ 明朝" w:eastAsia="ＭＳ 明朝" w:hAnsi="ＭＳ 明朝"/>
        </w:rPr>
        <w:tab/>
        <w:t>本報告は、2016年6月29日に連邦</w:t>
      </w:r>
      <w:r w:rsidR="007628E1" w:rsidRPr="002B1535">
        <w:rPr>
          <w:rFonts w:ascii="ＭＳ 明朝" w:eastAsia="ＭＳ 明朝" w:hAnsi="ＭＳ 明朝" w:hint="eastAsia"/>
        </w:rPr>
        <w:t>政府</w:t>
      </w:r>
      <w:r w:rsidR="00F91612" w:rsidRPr="002B1535">
        <w:rPr>
          <w:rFonts w:ascii="ＭＳ 明朝" w:eastAsia="ＭＳ 明朝" w:hAnsi="ＭＳ 明朝" w:hint="eastAsia"/>
        </w:rPr>
        <w:t>が</w:t>
      </w:r>
      <w:r w:rsidRPr="002B1535">
        <w:rPr>
          <w:rFonts w:ascii="ＭＳ 明朝" w:eastAsia="ＭＳ 明朝" w:hAnsi="ＭＳ 明朝"/>
        </w:rPr>
        <w:t>採択</w:t>
      </w:r>
      <w:r w:rsidR="00F91612" w:rsidRPr="002B1535">
        <w:rPr>
          <w:rFonts w:ascii="ＭＳ 明朝" w:eastAsia="ＭＳ 明朝" w:hAnsi="ＭＳ 明朝" w:hint="eastAsia"/>
        </w:rPr>
        <w:t>し</w:t>
      </w:r>
      <w:r w:rsidRPr="002B1535">
        <w:rPr>
          <w:rFonts w:ascii="ＭＳ 明朝" w:eastAsia="ＭＳ 明朝" w:hAnsi="ＭＳ 明朝"/>
        </w:rPr>
        <w:t xml:space="preserve">た。この報告は、広く一般の人々がアクセスできるように、連邦内務省のインターネットサイトでフランス語、ドイツ語、イタリア語で公開されている。 </w:t>
      </w:r>
    </w:p>
    <w:p w14:paraId="4C4181B0" w14:textId="77777777" w:rsidR="00AA4D95" w:rsidRPr="002B1535" w:rsidRDefault="00AA4D95" w:rsidP="00055D8E">
      <w:pPr>
        <w:rPr>
          <w:rFonts w:ascii="ＭＳ 明朝" w:eastAsia="ＭＳ 明朝" w:hAnsi="ＭＳ 明朝"/>
        </w:rPr>
      </w:pPr>
    </w:p>
    <w:p w14:paraId="41AAB127" w14:textId="767195B8" w:rsidR="00055D8E" w:rsidRPr="002B1535" w:rsidRDefault="00055D8E" w:rsidP="00055D8E">
      <w:pPr>
        <w:rPr>
          <w:rFonts w:ascii="ＭＳ 明朝" w:eastAsia="ＭＳ 明朝" w:hAnsi="ＭＳ 明朝"/>
          <w:b/>
          <w:bCs/>
        </w:rPr>
      </w:pPr>
      <w:r w:rsidRPr="002B1535">
        <w:rPr>
          <w:rFonts w:ascii="ＭＳ 明朝" w:eastAsia="ＭＳ 明朝" w:hAnsi="ＭＳ 明朝"/>
          <w:b/>
          <w:bCs/>
        </w:rPr>
        <w:t>I.</w:t>
      </w:r>
      <w:r w:rsidRPr="002B1535">
        <w:rPr>
          <w:rFonts w:ascii="ＭＳ 明朝" w:eastAsia="ＭＳ 明朝" w:hAnsi="ＭＳ 明朝"/>
          <w:b/>
          <w:bCs/>
        </w:rPr>
        <w:tab/>
        <w:t>一般的</w:t>
      </w:r>
      <w:r w:rsidR="00F91612" w:rsidRPr="002B1535">
        <w:rPr>
          <w:rFonts w:ascii="ＭＳ 明朝" w:eastAsia="ＭＳ 明朝" w:hAnsi="ＭＳ 明朝" w:hint="eastAsia"/>
          <w:b/>
          <w:bCs/>
        </w:rPr>
        <w:t>説明</w:t>
      </w:r>
    </w:p>
    <w:p w14:paraId="4C5B0706" w14:textId="43B9F6EA" w:rsidR="00055D8E" w:rsidRPr="002B1535" w:rsidRDefault="00055D8E" w:rsidP="00055D8E">
      <w:pPr>
        <w:rPr>
          <w:rFonts w:ascii="ＭＳ 明朝" w:eastAsia="ＭＳ 明朝" w:hAnsi="ＭＳ 明朝"/>
          <w:b/>
          <w:bCs/>
        </w:rPr>
      </w:pPr>
      <w:r w:rsidRPr="002B1535">
        <w:rPr>
          <w:rFonts w:ascii="ＭＳ 明朝" w:eastAsia="ＭＳ 明朝" w:hAnsi="ＭＳ 明朝"/>
          <w:b/>
          <w:bCs/>
        </w:rPr>
        <w:t>1.1 スイスの障害者政策</w:t>
      </w:r>
    </w:p>
    <w:p w14:paraId="1C3064A4" w14:textId="77777777" w:rsidR="00AA4D95" w:rsidRPr="002B1535" w:rsidRDefault="00AA4D95" w:rsidP="00055D8E">
      <w:pPr>
        <w:rPr>
          <w:rFonts w:ascii="ＭＳ 明朝" w:eastAsia="ＭＳ 明朝" w:hAnsi="ＭＳ 明朝"/>
        </w:rPr>
      </w:pPr>
    </w:p>
    <w:p w14:paraId="5B29538F" w14:textId="534FDBDC" w:rsidR="00055D8E" w:rsidRPr="002B1535" w:rsidRDefault="00055D8E" w:rsidP="00055D8E">
      <w:pPr>
        <w:rPr>
          <w:rFonts w:ascii="ＭＳ 明朝" w:eastAsia="ＭＳ 明朝" w:hAnsi="ＭＳ 明朝"/>
        </w:rPr>
      </w:pPr>
      <w:r w:rsidRPr="002B1535">
        <w:rPr>
          <w:rFonts w:ascii="ＭＳ 明朝" w:eastAsia="ＭＳ 明朝" w:hAnsi="ＭＳ 明朝"/>
        </w:rPr>
        <w:t>5.</w:t>
      </w:r>
      <w:r w:rsidRPr="002B1535">
        <w:rPr>
          <w:rFonts w:ascii="ＭＳ 明朝" w:eastAsia="ＭＳ 明朝" w:hAnsi="ＭＳ 明朝"/>
        </w:rPr>
        <w:tab/>
        <w:t>障害者権利条約は、</w:t>
      </w:r>
      <w:r w:rsidR="00512D70" w:rsidRPr="002B1535">
        <w:rPr>
          <w:rFonts w:ascii="ＭＳ 明朝" w:eastAsia="ＭＳ 明朝" w:hAnsi="ＭＳ 明朝"/>
        </w:rPr>
        <w:t>障害のある人</w:t>
      </w:r>
      <w:r w:rsidRPr="002B1535">
        <w:rPr>
          <w:rFonts w:ascii="ＭＳ 明朝" w:eastAsia="ＭＳ 明朝" w:hAnsi="ＭＳ 明朝"/>
        </w:rPr>
        <w:t>とその状況</w:t>
      </w:r>
      <w:r w:rsidR="00195359" w:rsidRPr="002B1535">
        <w:rPr>
          <w:rFonts w:ascii="ＭＳ 明朝" w:eastAsia="ＭＳ 明朝" w:hAnsi="ＭＳ 明朝" w:hint="eastAsia"/>
        </w:rPr>
        <w:t>へ</w:t>
      </w:r>
      <w:r w:rsidR="00195359" w:rsidRPr="002B1535">
        <w:rPr>
          <w:rFonts w:ascii="ＭＳ 明朝" w:eastAsia="ＭＳ 明朝" w:hAnsi="ＭＳ 明朝"/>
        </w:rPr>
        <w:t>の人権の適用</w:t>
      </w:r>
      <w:r w:rsidRPr="002B1535">
        <w:rPr>
          <w:rFonts w:ascii="ＭＳ 明朝" w:eastAsia="ＭＳ 明朝" w:hAnsi="ＭＳ 明朝"/>
        </w:rPr>
        <w:t>を保証する国際条約である。その目的は、</w:t>
      </w:r>
      <w:r w:rsidR="00512D70" w:rsidRPr="002B1535">
        <w:rPr>
          <w:rFonts w:ascii="ＭＳ 明朝" w:eastAsia="ＭＳ 明朝" w:hAnsi="ＭＳ 明朝"/>
        </w:rPr>
        <w:t>障害のある人</w:t>
      </w:r>
      <w:r w:rsidRPr="002B1535">
        <w:rPr>
          <w:rFonts w:ascii="ＭＳ 明朝" w:eastAsia="ＭＳ 明朝" w:hAnsi="ＭＳ 明朝"/>
        </w:rPr>
        <w:t>の平等な機会を促進し、社会におけるあらゆる形の差別を防止することである。この条約は、世界中の</w:t>
      </w:r>
      <w:r w:rsidR="00512D70" w:rsidRPr="002B1535">
        <w:rPr>
          <w:rFonts w:ascii="ＭＳ 明朝" w:eastAsia="ＭＳ 明朝" w:hAnsi="ＭＳ 明朝"/>
        </w:rPr>
        <w:t>障害のある人</w:t>
      </w:r>
      <w:r w:rsidRPr="002B1535">
        <w:rPr>
          <w:rFonts w:ascii="ＭＳ 明朝" w:eastAsia="ＭＳ 明朝" w:hAnsi="ＭＳ 明朝"/>
        </w:rPr>
        <w:t>の権利を強化する重要な一歩である。この条約は、</w:t>
      </w:r>
      <w:r w:rsidR="00512D70" w:rsidRPr="002B1535">
        <w:rPr>
          <w:rFonts w:ascii="ＭＳ 明朝" w:eastAsia="ＭＳ 明朝" w:hAnsi="ＭＳ 明朝"/>
        </w:rPr>
        <w:t>障害のある人</w:t>
      </w:r>
      <w:r w:rsidRPr="002B1535">
        <w:rPr>
          <w:rFonts w:ascii="ＭＳ 明朝" w:eastAsia="ＭＳ 明朝" w:hAnsi="ＭＳ 明朝"/>
        </w:rPr>
        <w:t>の状況に関</w:t>
      </w:r>
      <w:r w:rsidR="00195359" w:rsidRPr="002B1535">
        <w:rPr>
          <w:rFonts w:ascii="ＭＳ 明朝" w:eastAsia="ＭＳ 明朝" w:hAnsi="ＭＳ 明朝" w:hint="eastAsia"/>
        </w:rPr>
        <w:t>して</w:t>
      </w:r>
      <w:r w:rsidRPr="002B1535">
        <w:rPr>
          <w:rFonts w:ascii="ＭＳ 明朝" w:eastAsia="ＭＳ 明朝" w:hAnsi="ＭＳ 明朝"/>
        </w:rPr>
        <w:t>既存の人権を具体的に表現した最初の普遍的な法的文書である。この条約は、人間の多様性</w:t>
      </w:r>
      <w:r w:rsidR="00195359" w:rsidRPr="002B1535">
        <w:rPr>
          <w:rFonts w:ascii="ＭＳ 明朝" w:eastAsia="ＭＳ 明朝" w:hAnsi="ＭＳ 明朝" w:hint="eastAsia"/>
        </w:rPr>
        <w:t>を</w:t>
      </w:r>
      <w:r w:rsidRPr="002B1535">
        <w:rPr>
          <w:rFonts w:ascii="ＭＳ 明朝" w:eastAsia="ＭＳ 明朝" w:hAnsi="ＭＳ 明朝"/>
        </w:rPr>
        <w:t>構成</w:t>
      </w:r>
      <w:r w:rsidR="00195359" w:rsidRPr="002B1535">
        <w:rPr>
          <w:rFonts w:ascii="ＭＳ 明朝" w:eastAsia="ＭＳ 明朝" w:hAnsi="ＭＳ 明朝" w:hint="eastAsia"/>
        </w:rPr>
        <w:t>する</w:t>
      </w:r>
      <w:r w:rsidRPr="002B1535">
        <w:rPr>
          <w:rFonts w:ascii="ＭＳ 明朝" w:eastAsia="ＭＳ 明朝" w:hAnsi="ＭＳ 明朝"/>
        </w:rPr>
        <w:t>要素としての障害</w:t>
      </w:r>
      <w:r w:rsidR="00195359" w:rsidRPr="002B1535">
        <w:rPr>
          <w:rFonts w:ascii="ＭＳ 明朝" w:eastAsia="ＭＳ 明朝" w:hAnsi="ＭＳ 明朝" w:hint="eastAsia"/>
        </w:rPr>
        <w:t>という見方</w:t>
      </w:r>
      <w:r w:rsidRPr="002B1535">
        <w:rPr>
          <w:rFonts w:ascii="ＭＳ 明朝" w:eastAsia="ＭＳ 明朝" w:hAnsi="ＭＳ 明朝"/>
        </w:rPr>
        <w:t>を促進し、多くの国でいまだに支配的な</w:t>
      </w:r>
      <w:r w:rsidR="00195359" w:rsidRPr="002B1535">
        <w:rPr>
          <w:rFonts w:ascii="ＭＳ 明朝" w:eastAsia="ＭＳ 明朝" w:hAnsi="ＭＳ 明朝" w:hint="eastAsia"/>
        </w:rPr>
        <w:t>、</w:t>
      </w:r>
      <w:r w:rsidRPr="002B1535">
        <w:rPr>
          <w:rFonts w:ascii="ＭＳ 明朝" w:eastAsia="ＭＳ 明朝" w:hAnsi="ＭＳ 明朝"/>
        </w:rPr>
        <w:t>欠陥</w:t>
      </w:r>
      <w:r w:rsidR="00195359" w:rsidRPr="002B1535">
        <w:rPr>
          <w:rFonts w:ascii="ＭＳ 明朝" w:eastAsia="ＭＳ 明朝" w:hAnsi="ＭＳ 明朝" w:hint="eastAsia"/>
        </w:rPr>
        <w:t>と見る</w:t>
      </w:r>
      <w:r w:rsidRPr="002B1535">
        <w:rPr>
          <w:rFonts w:ascii="ＭＳ 明朝" w:eastAsia="ＭＳ 明朝" w:hAnsi="ＭＳ 明朝"/>
        </w:rPr>
        <w:t>障害の概念とは距離を置いている。</w:t>
      </w:r>
      <w:r w:rsidR="00512D70" w:rsidRPr="002B1535">
        <w:rPr>
          <w:rFonts w:ascii="ＭＳ 明朝" w:eastAsia="ＭＳ 明朝" w:hAnsi="ＭＳ 明朝"/>
        </w:rPr>
        <w:t>障害のある人</w:t>
      </w:r>
      <w:r w:rsidRPr="002B1535">
        <w:rPr>
          <w:rFonts w:ascii="ＭＳ 明朝" w:eastAsia="ＭＳ 明朝" w:hAnsi="ＭＳ 明朝"/>
        </w:rPr>
        <w:t>が多くの分野で直面し続けている不平等をなくすこ</w:t>
      </w:r>
      <w:r w:rsidRPr="002B1535">
        <w:rPr>
          <w:rFonts w:ascii="ＭＳ 明朝" w:eastAsia="ＭＳ 明朝" w:hAnsi="ＭＳ 明朝" w:hint="eastAsia"/>
        </w:rPr>
        <w:t>とは、スイスの法律の目的の一つである。</w:t>
      </w:r>
    </w:p>
    <w:p w14:paraId="7ADBD863" w14:textId="77777777" w:rsidR="00AA4D95" w:rsidRPr="002B1535" w:rsidRDefault="00AA4D95" w:rsidP="00055D8E">
      <w:pPr>
        <w:rPr>
          <w:rFonts w:ascii="ＭＳ 明朝" w:eastAsia="ＭＳ 明朝" w:hAnsi="ＭＳ 明朝"/>
        </w:rPr>
      </w:pPr>
    </w:p>
    <w:p w14:paraId="5B7781BE" w14:textId="0AD4B238" w:rsidR="00055D8E" w:rsidRPr="002B1535" w:rsidRDefault="00055D8E" w:rsidP="00055D8E">
      <w:pPr>
        <w:rPr>
          <w:rFonts w:ascii="ＭＳ 明朝" w:eastAsia="ＭＳ 明朝" w:hAnsi="ＭＳ 明朝"/>
        </w:rPr>
      </w:pPr>
      <w:r w:rsidRPr="002B1535">
        <w:rPr>
          <w:rFonts w:ascii="ＭＳ 明朝" w:eastAsia="ＭＳ 明朝" w:hAnsi="ＭＳ 明朝"/>
        </w:rPr>
        <w:lastRenderedPageBreak/>
        <w:t>6.</w:t>
      </w:r>
      <w:r w:rsidRPr="002B1535">
        <w:rPr>
          <w:rFonts w:ascii="ＭＳ 明朝" w:eastAsia="ＭＳ 明朝" w:hAnsi="ＭＳ 明朝"/>
        </w:rPr>
        <w:tab/>
        <w:t>スイスは2014年に国連障害者権利条約を批准し</w:t>
      </w:r>
      <w:r w:rsidR="00195359" w:rsidRPr="002B1535">
        <w:rPr>
          <w:rFonts w:ascii="ＭＳ 明朝" w:eastAsia="ＭＳ 明朝" w:hAnsi="ＭＳ 明朝"/>
        </w:rPr>
        <w:t>た</w:t>
      </w:r>
      <w:r w:rsidRPr="002B1535">
        <w:rPr>
          <w:rFonts w:ascii="ＭＳ 明朝" w:eastAsia="ＭＳ 明朝" w:hAnsi="ＭＳ 明朝"/>
        </w:rPr>
        <w:t>。スイスの慣行に従い、加盟は、条約の下での義務に対する連邦と</w:t>
      </w:r>
      <w:r w:rsidR="00195359" w:rsidRPr="002B1535">
        <w:rPr>
          <w:rFonts w:ascii="ＭＳ 明朝" w:eastAsia="ＭＳ 明朝" w:hAnsi="ＭＳ 明朝"/>
        </w:rPr>
        <w:t>州</w:t>
      </w:r>
      <w:r w:rsidRPr="002B1535">
        <w:rPr>
          <w:rFonts w:ascii="ＭＳ 明朝" w:eastAsia="ＭＳ 明朝" w:hAnsi="ＭＳ 明朝"/>
        </w:rPr>
        <w:t>の法秩序の適合性を検証した後に行われ</w:t>
      </w:r>
      <w:r w:rsidR="00195359" w:rsidRPr="002B1535">
        <w:rPr>
          <w:rFonts w:ascii="ＭＳ 明朝" w:eastAsia="ＭＳ 明朝" w:hAnsi="ＭＳ 明朝"/>
        </w:rPr>
        <w:t>た</w:t>
      </w:r>
      <w:r w:rsidRPr="002B1535">
        <w:rPr>
          <w:rFonts w:ascii="ＭＳ 明朝" w:eastAsia="ＭＳ 明朝" w:hAnsi="ＭＳ 明朝"/>
        </w:rPr>
        <w:t>。この条約の一般的な方向性は、</w:t>
      </w:r>
      <w:r w:rsidR="00301415" w:rsidRPr="002B1535">
        <w:rPr>
          <w:rFonts w:ascii="ＭＳ 明朝" w:eastAsia="ＭＳ 明朝" w:hAnsi="ＭＳ 明朝"/>
        </w:rPr>
        <w:t>障害のある人</w:t>
      </w:r>
      <w:r w:rsidRPr="002B1535">
        <w:rPr>
          <w:rFonts w:ascii="ＭＳ 明朝" w:eastAsia="ＭＳ 明朝" w:hAnsi="ＭＳ 明朝"/>
        </w:rPr>
        <w:t>の権利</w:t>
      </w:r>
      <w:r w:rsidR="002E47BB" w:rsidRPr="002B1535">
        <w:rPr>
          <w:rFonts w:ascii="ＭＳ 明朝" w:eastAsia="ＭＳ 明朝" w:hAnsi="ＭＳ 明朝" w:hint="eastAsia"/>
        </w:rPr>
        <w:t>にとって</w:t>
      </w:r>
      <w:r w:rsidRPr="002B1535">
        <w:rPr>
          <w:rFonts w:ascii="ＭＳ 明朝" w:eastAsia="ＭＳ 明朝" w:hAnsi="ＭＳ 明朝"/>
        </w:rPr>
        <w:t>特に重要な</w:t>
      </w:r>
      <w:r w:rsidR="002E47BB" w:rsidRPr="002B1535">
        <w:rPr>
          <w:rFonts w:ascii="ＭＳ 明朝" w:eastAsia="ＭＳ 明朝" w:hAnsi="ＭＳ 明朝" w:hint="eastAsia"/>
        </w:rPr>
        <w:t>次のような</w:t>
      </w:r>
      <w:r w:rsidRPr="002B1535">
        <w:rPr>
          <w:rFonts w:ascii="ＭＳ 明朝" w:eastAsia="ＭＳ 明朝" w:hAnsi="ＭＳ 明朝"/>
        </w:rPr>
        <w:t>スイスの障害者政策の要素と一致して</w:t>
      </w:r>
      <w:r w:rsidR="002E47BB" w:rsidRPr="002B1535">
        <w:rPr>
          <w:rFonts w:ascii="ＭＳ 明朝" w:eastAsia="ＭＳ 明朝" w:hAnsi="ＭＳ 明朝"/>
        </w:rPr>
        <w:t>いる</w:t>
      </w:r>
      <w:r w:rsidRPr="002B1535">
        <w:rPr>
          <w:rFonts w:ascii="ＭＳ 明朝" w:eastAsia="ＭＳ 明朝" w:hAnsi="ＭＳ 明朝"/>
        </w:rPr>
        <w:t>。</w:t>
      </w:r>
    </w:p>
    <w:p w14:paraId="12B94C57" w14:textId="725284B8" w:rsidR="00055D8E" w:rsidRPr="002B1535" w:rsidRDefault="00055D8E" w:rsidP="002E47BB">
      <w:pPr>
        <w:ind w:leftChars="270" w:left="567"/>
        <w:rPr>
          <w:rFonts w:ascii="ＭＳ 明朝" w:eastAsia="ＭＳ 明朝" w:hAnsi="ＭＳ 明朝"/>
        </w:rPr>
      </w:pPr>
      <w:r w:rsidRPr="002B1535">
        <w:rPr>
          <w:rFonts w:ascii="ＭＳ 明朝" w:eastAsia="ＭＳ 明朝" w:hAnsi="ＭＳ 明朝"/>
        </w:rPr>
        <w:t>- スイスには、様々な要素に</w:t>
      </w:r>
      <w:r w:rsidR="002E47BB" w:rsidRPr="002B1535">
        <w:rPr>
          <w:rFonts w:ascii="ＭＳ 明朝" w:eastAsia="ＭＳ 明朝" w:hAnsi="ＭＳ 明朝" w:hint="eastAsia"/>
        </w:rPr>
        <w:t>よって</w:t>
      </w:r>
      <w:r w:rsidRPr="002B1535">
        <w:rPr>
          <w:rFonts w:ascii="ＭＳ 明朝" w:eastAsia="ＭＳ 明朝" w:hAnsi="ＭＳ 明朝"/>
        </w:rPr>
        <w:t>支えられ、構成された</w:t>
      </w:r>
      <w:r w:rsidR="00301415" w:rsidRPr="002B1535">
        <w:rPr>
          <w:rFonts w:ascii="ＭＳ 明朝" w:eastAsia="ＭＳ 明朝" w:hAnsi="ＭＳ 明朝"/>
        </w:rPr>
        <w:t>障害のある人</w:t>
      </w:r>
      <w:r w:rsidRPr="002B1535">
        <w:rPr>
          <w:rFonts w:ascii="ＭＳ 明朝" w:eastAsia="ＭＳ 明朝" w:hAnsi="ＭＳ 明朝"/>
        </w:rPr>
        <w:t>のための法律が</w:t>
      </w:r>
      <w:r w:rsidR="002E47BB" w:rsidRPr="002B1535">
        <w:rPr>
          <w:rFonts w:ascii="ＭＳ 明朝" w:eastAsia="ＭＳ 明朝" w:hAnsi="ＭＳ 明朝"/>
        </w:rPr>
        <w:t>ある</w:t>
      </w:r>
      <w:r w:rsidRPr="002B1535">
        <w:rPr>
          <w:rFonts w:ascii="ＭＳ 明朝" w:eastAsia="ＭＳ 明朝" w:hAnsi="ＭＳ 明朝"/>
        </w:rPr>
        <w:t>。憲法（第8条（2））で定められた基本的な差別の禁止と、連邦と</w:t>
      </w:r>
      <w:r w:rsidR="00195359" w:rsidRPr="002B1535">
        <w:rPr>
          <w:rFonts w:ascii="ＭＳ 明朝" w:eastAsia="ＭＳ 明朝" w:hAnsi="ＭＳ 明朝"/>
        </w:rPr>
        <w:t>州</w:t>
      </w:r>
      <w:r w:rsidRPr="002B1535">
        <w:rPr>
          <w:rFonts w:ascii="ＭＳ 明朝" w:eastAsia="ＭＳ 明朝" w:hAnsi="ＭＳ 明朝"/>
        </w:rPr>
        <w:t>に与えられた立法権（第8条（4））は、連邦レベルで定義されて</w:t>
      </w:r>
      <w:r w:rsidR="002E47BB" w:rsidRPr="002B1535">
        <w:rPr>
          <w:rFonts w:ascii="ＭＳ 明朝" w:eastAsia="ＭＳ 明朝" w:hAnsi="ＭＳ 明朝"/>
        </w:rPr>
        <w:t>いる</w:t>
      </w:r>
      <w:r w:rsidRPr="002B1535">
        <w:rPr>
          <w:rFonts w:ascii="ＭＳ 明朝" w:eastAsia="ＭＳ 明朝" w:hAnsi="ＭＳ 明朝"/>
        </w:rPr>
        <w:t>。これらの憲法上の規定は、2004年1月1日から施行されている連邦障害者不平等撤廃法（以下、障害者法）や、連邦や</w:t>
      </w:r>
      <w:r w:rsidR="00195359" w:rsidRPr="002B1535">
        <w:rPr>
          <w:rFonts w:ascii="ＭＳ 明朝" w:eastAsia="ＭＳ 明朝" w:hAnsi="ＭＳ 明朝"/>
        </w:rPr>
        <w:t>州</w:t>
      </w:r>
      <w:r w:rsidRPr="002B1535">
        <w:rPr>
          <w:rFonts w:ascii="ＭＳ 明朝" w:eastAsia="ＭＳ 明朝" w:hAnsi="ＭＳ 明朝"/>
        </w:rPr>
        <w:t>の特別法に含まれる多くの規定に具体化されて</w:t>
      </w:r>
      <w:r w:rsidR="002E47BB" w:rsidRPr="002B1535">
        <w:rPr>
          <w:rFonts w:ascii="ＭＳ 明朝" w:eastAsia="ＭＳ 明朝" w:hAnsi="ＭＳ 明朝"/>
        </w:rPr>
        <w:t>いる</w:t>
      </w:r>
      <w:r w:rsidRPr="002B1535">
        <w:rPr>
          <w:rFonts w:ascii="ＭＳ 明朝" w:eastAsia="ＭＳ 明朝" w:hAnsi="ＭＳ 明朝"/>
        </w:rPr>
        <w:t>。</w:t>
      </w:r>
    </w:p>
    <w:p w14:paraId="69B251D0" w14:textId="337A2402" w:rsidR="00055D8E" w:rsidRPr="002B1535" w:rsidRDefault="00055D8E" w:rsidP="002E47BB">
      <w:pPr>
        <w:ind w:leftChars="270" w:left="567"/>
        <w:rPr>
          <w:rFonts w:ascii="ＭＳ 明朝" w:eastAsia="ＭＳ 明朝" w:hAnsi="ＭＳ 明朝"/>
        </w:rPr>
      </w:pPr>
      <w:r w:rsidRPr="002B1535">
        <w:rPr>
          <w:rFonts w:ascii="ＭＳ 明朝" w:eastAsia="ＭＳ 明朝" w:hAnsi="ＭＳ 明朝"/>
        </w:rPr>
        <w:t>- スイスの社会保障制度は、保険</w:t>
      </w:r>
      <w:r w:rsidR="002E47BB" w:rsidRPr="002B1535">
        <w:rPr>
          <w:rFonts w:ascii="ＭＳ 明朝" w:eastAsia="ＭＳ 明朝" w:hAnsi="ＭＳ 明朝" w:hint="eastAsia"/>
        </w:rPr>
        <w:t>対象の</w:t>
      </w:r>
      <w:r w:rsidRPr="002B1535">
        <w:rPr>
          <w:rFonts w:ascii="ＭＳ 明朝" w:eastAsia="ＭＳ 明朝" w:hAnsi="ＭＳ 明朝"/>
        </w:rPr>
        <w:t>社会的リスクの</w:t>
      </w:r>
      <w:r w:rsidR="002E47BB" w:rsidRPr="002B1535">
        <w:rPr>
          <w:rFonts w:ascii="ＭＳ 明朝" w:eastAsia="ＭＳ 明朝" w:hAnsi="ＭＳ 明朝" w:hint="eastAsia"/>
        </w:rPr>
        <w:t>発生</w:t>
      </w:r>
      <w:r w:rsidRPr="002B1535">
        <w:rPr>
          <w:rFonts w:ascii="ＭＳ 明朝" w:eastAsia="ＭＳ 明朝" w:hAnsi="ＭＳ 明朝"/>
        </w:rPr>
        <w:t>による有害な結果から</w:t>
      </w:r>
      <w:r w:rsidR="003B0F58" w:rsidRPr="002B1535">
        <w:rPr>
          <w:rFonts w:ascii="ＭＳ 明朝" w:eastAsia="ＭＳ 明朝" w:hAnsi="ＭＳ 明朝" w:hint="eastAsia"/>
        </w:rPr>
        <w:t>対象者</w:t>
      </w:r>
      <w:r w:rsidRPr="002B1535">
        <w:rPr>
          <w:rFonts w:ascii="ＭＳ 明朝" w:eastAsia="ＭＳ 明朝" w:hAnsi="ＭＳ 明朝"/>
        </w:rPr>
        <w:t>を</w:t>
      </w:r>
      <w:r w:rsidR="002E47BB" w:rsidRPr="002B1535">
        <w:rPr>
          <w:rFonts w:ascii="ＭＳ 明朝" w:eastAsia="ＭＳ 明朝" w:hAnsi="ＭＳ 明朝" w:hint="eastAsia"/>
        </w:rPr>
        <w:t>守るための</w:t>
      </w:r>
      <w:r w:rsidRPr="002B1535">
        <w:rPr>
          <w:rFonts w:ascii="ＭＳ 明朝" w:eastAsia="ＭＳ 明朝" w:hAnsi="ＭＳ 明朝"/>
        </w:rPr>
        <w:t>包括的な制度</w:t>
      </w:r>
      <w:r w:rsidR="002E47BB" w:rsidRPr="002B1535">
        <w:rPr>
          <w:rFonts w:ascii="ＭＳ 明朝" w:eastAsia="ＭＳ 明朝" w:hAnsi="ＭＳ 明朝"/>
        </w:rPr>
        <w:t>である</w:t>
      </w:r>
      <w:r w:rsidRPr="002B1535">
        <w:rPr>
          <w:rFonts w:ascii="ＭＳ 明朝" w:eastAsia="ＭＳ 明朝" w:hAnsi="ＭＳ 明朝"/>
        </w:rPr>
        <w:t>。社会保険制度、特に障害保険（DI）は、</w:t>
      </w:r>
      <w:r w:rsidR="00301415" w:rsidRPr="002B1535">
        <w:rPr>
          <w:rFonts w:ascii="ＭＳ 明朝" w:eastAsia="ＭＳ 明朝" w:hAnsi="ＭＳ 明朝"/>
        </w:rPr>
        <w:t>障害のある人</w:t>
      </w:r>
      <w:r w:rsidRPr="002B1535">
        <w:rPr>
          <w:rFonts w:ascii="ＭＳ 明朝" w:eastAsia="ＭＳ 明朝" w:hAnsi="ＭＳ 明朝"/>
        </w:rPr>
        <w:t>の社会への完全かつ効果的な参加と</w:t>
      </w:r>
      <w:r w:rsidR="002E47BB" w:rsidRPr="002B1535">
        <w:rPr>
          <w:rFonts w:ascii="ＭＳ 明朝" w:eastAsia="ＭＳ 明朝" w:hAnsi="ＭＳ 明朝" w:hint="eastAsia"/>
        </w:rPr>
        <w:t>インクルージョン</w:t>
      </w:r>
      <w:r w:rsidRPr="002B1535">
        <w:rPr>
          <w:rFonts w:ascii="ＭＳ 明朝" w:eastAsia="ＭＳ 明朝" w:hAnsi="ＭＳ 明朝"/>
        </w:rPr>
        <w:t>を含む条約の原則の実施に大きく貢献している。また、</w:t>
      </w:r>
      <w:r w:rsidR="00A724E5" w:rsidRPr="002B1535">
        <w:rPr>
          <w:rFonts w:ascii="ＭＳ 明朝" w:eastAsia="ＭＳ 明朝" w:hAnsi="ＭＳ 明朝" w:hint="eastAsia"/>
        </w:rPr>
        <w:t>社会保険制度は</w:t>
      </w:r>
      <w:r w:rsidR="00301415" w:rsidRPr="002B1535">
        <w:rPr>
          <w:rFonts w:ascii="ＭＳ 明朝" w:eastAsia="ＭＳ 明朝" w:hAnsi="ＭＳ 明朝"/>
        </w:rPr>
        <w:t>障害のある人</w:t>
      </w:r>
      <w:r w:rsidRPr="002B1535">
        <w:rPr>
          <w:rFonts w:ascii="ＭＳ 明朝" w:eastAsia="ＭＳ 明朝" w:hAnsi="ＭＳ 明朝"/>
        </w:rPr>
        <w:t>の自律性を強化するための様々な対策も提案</w:t>
      </w:r>
      <w:r w:rsidR="00A724E5" w:rsidRPr="002B1535">
        <w:rPr>
          <w:rFonts w:ascii="ＭＳ 明朝" w:eastAsia="ＭＳ 明朝" w:hAnsi="ＭＳ 明朝" w:hint="eastAsia"/>
        </w:rPr>
        <w:t>し</w:t>
      </w:r>
      <w:r w:rsidRPr="002B1535">
        <w:rPr>
          <w:rFonts w:ascii="ＭＳ 明朝" w:eastAsia="ＭＳ 明朝" w:hAnsi="ＭＳ 明朝"/>
        </w:rPr>
        <w:t>て</w:t>
      </w:r>
      <w:r w:rsidR="002E47BB" w:rsidRPr="002B1535">
        <w:rPr>
          <w:rFonts w:ascii="ＭＳ 明朝" w:eastAsia="ＭＳ 明朝" w:hAnsi="ＭＳ 明朝"/>
        </w:rPr>
        <w:t>いる</w:t>
      </w:r>
      <w:r w:rsidRPr="002B1535">
        <w:rPr>
          <w:rFonts w:ascii="ＭＳ 明朝" w:eastAsia="ＭＳ 明朝" w:hAnsi="ＭＳ 明朝"/>
        </w:rPr>
        <w:t>。</w:t>
      </w:r>
    </w:p>
    <w:p w14:paraId="78F978D8" w14:textId="6FC437B7" w:rsidR="00055D8E" w:rsidRPr="002B1535" w:rsidRDefault="00055D8E" w:rsidP="002E47BB">
      <w:pPr>
        <w:ind w:leftChars="270" w:left="567"/>
        <w:rPr>
          <w:rFonts w:ascii="ＭＳ 明朝" w:eastAsia="ＭＳ 明朝" w:hAnsi="ＭＳ 明朝"/>
        </w:rPr>
      </w:pPr>
      <w:r w:rsidRPr="002B1535">
        <w:rPr>
          <w:rFonts w:ascii="ＭＳ 明朝" w:eastAsia="ＭＳ 明朝" w:hAnsi="ＭＳ 明朝"/>
        </w:rPr>
        <w:t>- さらに、問題となっている</w:t>
      </w:r>
      <w:r w:rsidR="00195359" w:rsidRPr="002B1535">
        <w:rPr>
          <w:rFonts w:ascii="ＭＳ 明朝" w:eastAsia="ＭＳ 明朝" w:hAnsi="ＭＳ 明朝"/>
        </w:rPr>
        <w:t>州</w:t>
      </w:r>
      <w:r w:rsidRPr="002B1535">
        <w:rPr>
          <w:rFonts w:ascii="ＭＳ 明朝" w:eastAsia="ＭＳ 明朝" w:hAnsi="ＭＳ 明朝"/>
        </w:rPr>
        <w:t>の法律は、</w:t>
      </w:r>
      <w:r w:rsidR="00195359" w:rsidRPr="002B1535">
        <w:rPr>
          <w:rFonts w:ascii="ＭＳ 明朝" w:eastAsia="ＭＳ 明朝" w:hAnsi="ＭＳ 明朝"/>
        </w:rPr>
        <w:t>州</w:t>
      </w:r>
      <w:r w:rsidRPr="002B1535">
        <w:rPr>
          <w:rFonts w:ascii="ＭＳ 明朝" w:eastAsia="ＭＳ 明朝" w:hAnsi="ＭＳ 明朝"/>
        </w:rPr>
        <w:t>の権限の及ぶ分野（建物、社会的支援、</w:t>
      </w:r>
      <w:r w:rsidR="00301415" w:rsidRPr="002B1535">
        <w:rPr>
          <w:rFonts w:ascii="ＭＳ 明朝" w:eastAsia="ＭＳ 明朝" w:hAnsi="ＭＳ 明朝"/>
        </w:rPr>
        <w:t>障害のある人</w:t>
      </w:r>
      <w:r w:rsidRPr="002B1535">
        <w:rPr>
          <w:rFonts w:ascii="ＭＳ 明朝" w:eastAsia="ＭＳ 明朝" w:hAnsi="ＭＳ 明朝"/>
        </w:rPr>
        <w:t>の</w:t>
      </w:r>
      <w:r w:rsidR="00A724E5" w:rsidRPr="002B1535">
        <w:rPr>
          <w:rFonts w:ascii="ＭＳ 明朝" w:eastAsia="ＭＳ 明朝" w:hAnsi="ＭＳ 明朝" w:hint="eastAsia"/>
        </w:rPr>
        <w:t>インクルージョン</w:t>
      </w:r>
      <w:r w:rsidRPr="002B1535">
        <w:rPr>
          <w:rFonts w:ascii="ＭＳ 明朝" w:eastAsia="ＭＳ 明朝" w:hAnsi="ＭＳ 明朝"/>
        </w:rPr>
        <w:t>に取り組む機関）に適用され</w:t>
      </w:r>
      <w:r w:rsidR="00A724E5" w:rsidRPr="002B1535">
        <w:rPr>
          <w:rFonts w:ascii="ＭＳ 明朝" w:eastAsia="ＭＳ 明朝" w:hAnsi="ＭＳ 明朝"/>
        </w:rPr>
        <w:t>る</w:t>
      </w:r>
      <w:r w:rsidRPr="002B1535">
        <w:rPr>
          <w:rFonts w:ascii="ＭＳ 明朝" w:eastAsia="ＭＳ 明朝" w:hAnsi="ＭＳ 明朝"/>
        </w:rPr>
        <w:t>。</w:t>
      </w:r>
    </w:p>
    <w:p w14:paraId="159DDFF8" w14:textId="23283D2D" w:rsidR="00055D8E" w:rsidRPr="002B1535" w:rsidRDefault="00055D8E" w:rsidP="002E47BB">
      <w:pPr>
        <w:ind w:leftChars="270" w:left="567"/>
        <w:rPr>
          <w:rFonts w:ascii="ＭＳ 明朝" w:eastAsia="ＭＳ 明朝" w:hAnsi="ＭＳ 明朝"/>
        </w:rPr>
      </w:pPr>
      <w:r w:rsidRPr="002B1535">
        <w:rPr>
          <w:rFonts w:ascii="ＭＳ 明朝" w:eastAsia="ＭＳ 明朝" w:hAnsi="ＭＳ 明朝"/>
        </w:rPr>
        <w:t>- スイスは障害</w:t>
      </w:r>
      <w:r w:rsidR="003B0F58" w:rsidRPr="002B1535">
        <w:rPr>
          <w:rFonts w:ascii="ＭＳ 明朝" w:eastAsia="ＭＳ 明朝" w:hAnsi="ＭＳ 明朝" w:hint="eastAsia"/>
        </w:rPr>
        <w:t>のある人</w:t>
      </w:r>
      <w:r w:rsidR="00A724E5" w:rsidRPr="002B1535">
        <w:rPr>
          <w:rFonts w:ascii="ＭＳ 明朝" w:eastAsia="ＭＳ 明朝" w:hAnsi="ＭＳ 明朝" w:hint="eastAsia"/>
        </w:rPr>
        <w:t>を守る</w:t>
      </w:r>
      <w:r w:rsidRPr="002B1535">
        <w:rPr>
          <w:rFonts w:ascii="ＭＳ 明朝" w:eastAsia="ＭＳ 明朝" w:hAnsi="ＭＳ 明朝"/>
        </w:rPr>
        <w:t>ための重要な規定を採択して</w:t>
      </w:r>
      <w:r w:rsidR="002E47BB" w:rsidRPr="002B1535">
        <w:rPr>
          <w:rFonts w:ascii="ＭＳ 明朝" w:eastAsia="ＭＳ 明朝" w:hAnsi="ＭＳ 明朝"/>
        </w:rPr>
        <w:t>いる</w:t>
      </w:r>
      <w:r w:rsidRPr="002B1535">
        <w:rPr>
          <w:rFonts w:ascii="ＭＳ 明朝" w:eastAsia="ＭＳ 明朝" w:hAnsi="ＭＳ 明朝"/>
        </w:rPr>
        <w:t>が、スイスの</w:t>
      </w:r>
      <w:r w:rsidR="00A724E5" w:rsidRPr="002B1535">
        <w:rPr>
          <w:rFonts w:ascii="ＭＳ 明朝" w:eastAsia="ＭＳ 明朝" w:hAnsi="ＭＳ 明朝" w:hint="eastAsia"/>
        </w:rPr>
        <w:t>既存の</w:t>
      </w:r>
      <w:r w:rsidRPr="002B1535">
        <w:rPr>
          <w:rFonts w:ascii="ＭＳ 明朝" w:eastAsia="ＭＳ 明朝" w:hAnsi="ＭＳ 明朝"/>
        </w:rPr>
        <w:t>障害者法は断片的</w:t>
      </w:r>
      <w:r w:rsidR="002E47BB" w:rsidRPr="002B1535">
        <w:rPr>
          <w:rFonts w:ascii="ＭＳ 明朝" w:eastAsia="ＭＳ 明朝" w:hAnsi="ＭＳ 明朝"/>
        </w:rPr>
        <w:t>である</w:t>
      </w:r>
      <w:r w:rsidRPr="002B1535">
        <w:rPr>
          <w:rFonts w:ascii="ＭＳ 明朝" w:eastAsia="ＭＳ 明朝" w:hAnsi="ＭＳ 明朝"/>
        </w:rPr>
        <w:t>。条約の包括的なアプローチは、</w:t>
      </w:r>
      <w:r w:rsidR="00301415" w:rsidRPr="002B1535">
        <w:rPr>
          <w:rFonts w:ascii="ＭＳ 明朝" w:eastAsia="ＭＳ 明朝" w:hAnsi="ＭＳ 明朝"/>
        </w:rPr>
        <w:t>障害のある人</w:t>
      </w:r>
      <w:r w:rsidRPr="002B1535">
        <w:rPr>
          <w:rFonts w:ascii="ＭＳ 明朝" w:eastAsia="ＭＳ 明朝" w:hAnsi="ＭＳ 明朝"/>
        </w:rPr>
        <w:t>の平等な処遇に関する法律の解釈、定義、実施のための</w:t>
      </w:r>
      <w:r w:rsidR="00A724E5" w:rsidRPr="002B1535">
        <w:rPr>
          <w:rFonts w:ascii="ＭＳ 明朝" w:eastAsia="ＭＳ 明朝" w:hAnsi="ＭＳ 明朝" w:hint="eastAsia"/>
        </w:rPr>
        <w:t>しっかりとした</w:t>
      </w:r>
      <w:r w:rsidRPr="002B1535">
        <w:rPr>
          <w:rFonts w:ascii="ＭＳ 明朝" w:eastAsia="ＭＳ 明朝" w:hAnsi="ＭＳ 明朝"/>
        </w:rPr>
        <w:t>基礎を提供して</w:t>
      </w:r>
      <w:r w:rsidR="002E47BB" w:rsidRPr="002B1535">
        <w:rPr>
          <w:rFonts w:ascii="ＭＳ 明朝" w:eastAsia="ＭＳ 明朝" w:hAnsi="ＭＳ 明朝"/>
        </w:rPr>
        <w:t>いる</w:t>
      </w:r>
      <w:r w:rsidRPr="002B1535">
        <w:rPr>
          <w:rFonts w:ascii="ＭＳ 明朝" w:eastAsia="ＭＳ 明朝" w:hAnsi="ＭＳ 明朝"/>
        </w:rPr>
        <w:t>。条約は、既にスイス</w:t>
      </w:r>
      <w:r w:rsidR="00A724E5" w:rsidRPr="002B1535">
        <w:rPr>
          <w:rFonts w:ascii="ＭＳ 明朝" w:eastAsia="ＭＳ 明朝" w:hAnsi="ＭＳ 明朝" w:hint="eastAsia"/>
        </w:rPr>
        <w:t>で</w:t>
      </w:r>
      <w:r w:rsidRPr="002B1535">
        <w:rPr>
          <w:rFonts w:ascii="ＭＳ 明朝" w:eastAsia="ＭＳ 明朝" w:hAnsi="ＭＳ 明朝"/>
        </w:rPr>
        <w:t>拘束力を</w:t>
      </w:r>
      <w:r w:rsidR="00A724E5" w:rsidRPr="002B1535">
        <w:rPr>
          <w:rFonts w:ascii="ＭＳ 明朝" w:eastAsia="ＭＳ 明朝" w:hAnsi="ＭＳ 明朝" w:hint="eastAsia"/>
        </w:rPr>
        <w:t>もっている</w:t>
      </w:r>
      <w:r w:rsidRPr="002B1535">
        <w:rPr>
          <w:rFonts w:ascii="ＭＳ 明朝" w:eastAsia="ＭＳ 明朝" w:hAnsi="ＭＳ 明朝"/>
        </w:rPr>
        <w:t>様々な人権保証の</w:t>
      </w:r>
      <w:r w:rsidR="00A724E5" w:rsidRPr="002B1535">
        <w:rPr>
          <w:rFonts w:ascii="ＭＳ 明朝" w:eastAsia="ＭＳ 明朝" w:hAnsi="ＭＳ 明朝" w:hint="eastAsia"/>
        </w:rPr>
        <w:t>、</w:t>
      </w:r>
      <w:r w:rsidR="00301415" w:rsidRPr="002B1535">
        <w:rPr>
          <w:rFonts w:ascii="ＭＳ 明朝" w:eastAsia="ＭＳ 明朝" w:hAnsi="ＭＳ 明朝"/>
        </w:rPr>
        <w:t>障害のある人</w:t>
      </w:r>
      <w:r w:rsidR="00A724E5" w:rsidRPr="002B1535">
        <w:rPr>
          <w:rFonts w:ascii="ＭＳ 明朝" w:eastAsia="ＭＳ 明朝" w:hAnsi="ＭＳ 明朝" w:hint="eastAsia"/>
        </w:rPr>
        <w:t>への</w:t>
      </w:r>
      <w:r w:rsidRPr="002B1535">
        <w:rPr>
          <w:rFonts w:ascii="ＭＳ 明朝" w:eastAsia="ＭＳ 明朝" w:hAnsi="ＭＳ 明朝"/>
        </w:rPr>
        <w:t>実際的な</w:t>
      </w:r>
      <w:r w:rsidR="00A724E5" w:rsidRPr="002B1535">
        <w:rPr>
          <w:rFonts w:ascii="ＭＳ 明朝" w:eastAsia="ＭＳ 明朝" w:hAnsi="ＭＳ 明朝" w:hint="eastAsia"/>
        </w:rPr>
        <w:t>適用</w:t>
      </w:r>
      <w:r w:rsidRPr="002B1535">
        <w:rPr>
          <w:rFonts w:ascii="ＭＳ 明朝" w:eastAsia="ＭＳ 明朝" w:hAnsi="ＭＳ 明朝"/>
        </w:rPr>
        <w:t>範囲を特定</w:t>
      </w:r>
      <w:r w:rsidR="00A724E5" w:rsidRPr="002B1535">
        <w:rPr>
          <w:rFonts w:ascii="ＭＳ 明朝" w:eastAsia="ＭＳ 明朝" w:hAnsi="ＭＳ 明朝" w:hint="eastAsia"/>
        </w:rPr>
        <w:t>し</w:t>
      </w:r>
      <w:r w:rsidRPr="002B1535">
        <w:rPr>
          <w:rFonts w:ascii="ＭＳ 明朝" w:eastAsia="ＭＳ 明朝" w:hAnsi="ＭＳ 明朝"/>
        </w:rPr>
        <w:t>、既存の法律の実施に大きな弾みをつけることがで</w:t>
      </w:r>
      <w:r w:rsidR="007E6BFD" w:rsidRPr="002B1535">
        <w:rPr>
          <w:rFonts w:ascii="ＭＳ 明朝" w:eastAsia="ＭＳ 明朝" w:hAnsi="ＭＳ 明朝" w:hint="eastAsia"/>
        </w:rPr>
        <w:t>き</w:t>
      </w:r>
      <w:r w:rsidR="00A724E5" w:rsidRPr="002B1535">
        <w:rPr>
          <w:rFonts w:ascii="ＭＳ 明朝" w:eastAsia="ＭＳ 明朝" w:hAnsi="ＭＳ 明朝" w:hint="eastAsia"/>
        </w:rPr>
        <w:t>る。こうし</w:t>
      </w:r>
      <w:r w:rsidRPr="002B1535">
        <w:rPr>
          <w:rFonts w:ascii="ＭＳ 明朝" w:eastAsia="ＭＳ 明朝" w:hAnsi="ＭＳ 明朝"/>
        </w:rPr>
        <w:t>てスイスでのより良い実施方法や解決策の模索を容易に</w:t>
      </w:r>
      <w:r w:rsidR="00A724E5" w:rsidRPr="002B1535">
        <w:rPr>
          <w:rFonts w:ascii="ＭＳ 明朝" w:eastAsia="ＭＳ 明朝" w:hAnsi="ＭＳ 明朝" w:hint="eastAsia"/>
        </w:rPr>
        <w:t>す</w:t>
      </w:r>
      <w:r w:rsidR="00A724E5" w:rsidRPr="002B1535">
        <w:rPr>
          <w:rFonts w:ascii="ＭＳ 明朝" w:eastAsia="ＭＳ 明朝" w:hAnsi="ＭＳ 明朝"/>
        </w:rPr>
        <w:t>る</w:t>
      </w:r>
      <w:r w:rsidRPr="002B1535">
        <w:rPr>
          <w:rFonts w:ascii="ＭＳ 明朝" w:eastAsia="ＭＳ 明朝" w:hAnsi="ＭＳ 明朝"/>
        </w:rPr>
        <w:t>。</w:t>
      </w:r>
    </w:p>
    <w:p w14:paraId="049B0744" w14:textId="77777777" w:rsidR="00AA4D95" w:rsidRPr="002B1535" w:rsidRDefault="00AA4D95" w:rsidP="00055D8E">
      <w:pPr>
        <w:rPr>
          <w:rFonts w:ascii="ＭＳ 明朝" w:eastAsia="ＭＳ 明朝" w:hAnsi="ＭＳ 明朝"/>
        </w:rPr>
      </w:pPr>
    </w:p>
    <w:p w14:paraId="64A5FD57" w14:textId="4048F37F" w:rsidR="00055D8E" w:rsidRPr="002B1535" w:rsidRDefault="00055D8E" w:rsidP="00055D8E">
      <w:pPr>
        <w:rPr>
          <w:rFonts w:ascii="ＭＳ 明朝" w:eastAsia="ＭＳ 明朝" w:hAnsi="ＭＳ 明朝"/>
        </w:rPr>
      </w:pPr>
      <w:r w:rsidRPr="002B1535">
        <w:rPr>
          <w:rFonts w:ascii="ＭＳ 明朝" w:eastAsia="ＭＳ 明朝" w:hAnsi="ＭＳ 明朝"/>
        </w:rPr>
        <w:t>7.</w:t>
      </w:r>
      <w:r w:rsidRPr="002B1535">
        <w:rPr>
          <w:rFonts w:ascii="ＭＳ 明朝" w:eastAsia="ＭＳ 明朝" w:hAnsi="ＭＳ 明朝"/>
        </w:rPr>
        <w:tab/>
      </w:r>
      <w:r w:rsidR="00301415" w:rsidRPr="002B1535">
        <w:rPr>
          <w:rFonts w:ascii="ＭＳ 明朝" w:eastAsia="ＭＳ 明朝" w:hAnsi="ＭＳ 明朝"/>
        </w:rPr>
        <w:t>障害のある人</w:t>
      </w:r>
      <w:r w:rsidRPr="002B1535">
        <w:rPr>
          <w:rFonts w:ascii="ＭＳ 明朝" w:eastAsia="ＭＳ 明朝" w:hAnsi="ＭＳ 明朝"/>
        </w:rPr>
        <w:t>のための政策は、連邦、</w:t>
      </w:r>
      <w:r w:rsidR="00195359" w:rsidRPr="002B1535">
        <w:rPr>
          <w:rFonts w:ascii="ＭＳ 明朝" w:eastAsia="ＭＳ 明朝" w:hAnsi="ＭＳ 明朝"/>
        </w:rPr>
        <w:t>州</w:t>
      </w:r>
      <w:r w:rsidRPr="002B1535">
        <w:rPr>
          <w:rFonts w:ascii="ＭＳ 明朝" w:eastAsia="ＭＳ 明朝" w:hAnsi="ＭＳ 明朝"/>
        </w:rPr>
        <w:t>、民間団体の共同責任</w:t>
      </w:r>
      <w:r w:rsidR="002E47BB" w:rsidRPr="002B1535">
        <w:rPr>
          <w:rFonts w:ascii="ＭＳ 明朝" w:eastAsia="ＭＳ 明朝" w:hAnsi="ＭＳ 明朝"/>
        </w:rPr>
        <w:t>である</w:t>
      </w:r>
      <w:r w:rsidRPr="002B1535">
        <w:rPr>
          <w:rFonts w:ascii="ＭＳ 明朝" w:eastAsia="ＭＳ 明朝" w:hAnsi="ＭＳ 明朝"/>
        </w:rPr>
        <w:t>。</w:t>
      </w:r>
    </w:p>
    <w:p w14:paraId="4EF4E10D" w14:textId="3A0D7643" w:rsidR="00055D8E" w:rsidRPr="002B1535" w:rsidRDefault="00055D8E" w:rsidP="00A724E5">
      <w:pPr>
        <w:ind w:leftChars="270" w:left="567"/>
        <w:rPr>
          <w:rFonts w:ascii="ＭＳ 明朝" w:eastAsia="ＭＳ 明朝" w:hAnsi="ＭＳ 明朝"/>
        </w:rPr>
      </w:pPr>
      <w:r w:rsidRPr="002B1535">
        <w:rPr>
          <w:rFonts w:ascii="ＭＳ 明朝" w:eastAsia="ＭＳ 明朝" w:hAnsi="ＭＳ 明朝"/>
        </w:rPr>
        <w:t xml:space="preserve">- </w:t>
      </w:r>
      <w:r w:rsidRPr="002B1535">
        <w:rPr>
          <w:rFonts w:ascii="ＭＳ 明朝" w:eastAsia="ＭＳ 明朝" w:hAnsi="ＭＳ 明朝"/>
          <w:b/>
          <w:bCs/>
        </w:rPr>
        <w:t>平等と</w:t>
      </w:r>
      <w:r w:rsidR="00007347" w:rsidRPr="002B1535">
        <w:rPr>
          <w:rFonts w:ascii="ＭＳ 明朝" w:eastAsia="ＭＳ 明朝" w:hAnsi="ＭＳ 明朝" w:hint="eastAsia"/>
          <w:b/>
          <w:bCs/>
        </w:rPr>
        <w:t>非差別</w:t>
      </w:r>
      <w:r w:rsidRPr="002B1535">
        <w:rPr>
          <w:rFonts w:ascii="ＭＳ 明朝" w:eastAsia="ＭＳ 明朝" w:hAnsi="ＭＳ 明朝"/>
          <w:b/>
          <w:bCs/>
        </w:rPr>
        <w:t>：</w:t>
      </w:r>
      <w:r w:rsidRPr="002B1535">
        <w:rPr>
          <w:rFonts w:ascii="ＭＳ 明朝" w:eastAsia="ＭＳ 明朝" w:hAnsi="ＭＳ 明朝"/>
        </w:rPr>
        <w:t>憲法第8条（4）は、</w:t>
      </w:r>
      <w:r w:rsidR="00301415" w:rsidRPr="002B1535">
        <w:rPr>
          <w:rFonts w:ascii="ＭＳ 明朝" w:eastAsia="ＭＳ 明朝" w:hAnsi="ＭＳ 明朝"/>
        </w:rPr>
        <w:t>障害のある人</w:t>
      </w:r>
      <w:r w:rsidRPr="002B1535">
        <w:rPr>
          <w:rFonts w:ascii="ＭＳ 明朝" w:eastAsia="ＭＳ 明朝" w:hAnsi="ＭＳ 明朝"/>
        </w:rPr>
        <w:t>に影響</w:t>
      </w:r>
      <w:r w:rsidR="00007347" w:rsidRPr="002B1535">
        <w:rPr>
          <w:rFonts w:ascii="ＭＳ 明朝" w:eastAsia="ＭＳ 明朝" w:hAnsi="ＭＳ 明朝" w:hint="eastAsia"/>
        </w:rPr>
        <w:t>す</w:t>
      </w:r>
      <w:r w:rsidRPr="002B1535">
        <w:rPr>
          <w:rFonts w:ascii="ＭＳ 明朝" w:eastAsia="ＭＳ 明朝" w:hAnsi="ＭＳ 明朝"/>
        </w:rPr>
        <w:t>る不平等をなくすために、</w:t>
      </w:r>
      <w:r w:rsidR="00007347" w:rsidRPr="002B1535">
        <w:rPr>
          <w:rFonts w:ascii="ＭＳ 明朝" w:eastAsia="ＭＳ 明朝" w:hAnsi="ＭＳ 明朝" w:hint="eastAsia"/>
        </w:rPr>
        <w:t>連邦</w:t>
      </w:r>
      <w:r w:rsidRPr="002B1535">
        <w:rPr>
          <w:rFonts w:ascii="ＭＳ 明朝" w:eastAsia="ＭＳ 明朝" w:hAnsi="ＭＳ 明朝"/>
        </w:rPr>
        <w:t>と</w:t>
      </w:r>
      <w:r w:rsidR="00195359" w:rsidRPr="002B1535">
        <w:rPr>
          <w:rFonts w:ascii="ＭＳ 明朝" w:eastAsia="ＭＳ 明朝" w:hAnsi="ＭＳ 明朝"/>
        </w:rPr>
        <w:t>州</w:t>
      </w:r>
      <w:r w:rsidRPr="002B1535">
        <w:rPr>
          <w:rFonts w:ascii="ＭＳ 明朝" w:eastAsia="ＭＳ 明朝" w:hAnsi="ＭＳ 明朝"/>
        </w:rPr>
        <w:t>に追加的な措置を義務付けて</w:t>
      </w:r>
      <w:r w:rsidR="002E47BB" w:rsidRPr="002B1535">
        <w:rPr>
          <w:rFonts w:ascii="ＭＳ 明朝" w:eastAsia="ＭＳ 明朝" w:hAnsi="ＭＳ 明朝"/>
        </w:rPr>
        <w:t>いる</w:t>
      </w:r>
      <w:r w:rsidRPr="002B1535">
        <w:rPr>
          <w:rFonts w:ascii="ＭＳ 明朝" w:eastAsia="ＭＳ 明朝" w:hAnsi="ＭＳ 明朝"/>
        </w:rPr>
        <w:t>。</w:t>
      </w:r>
    </w:p>
    <w:p w14:paraId="236A7F86" w14:textId="71B451B5" w:rsidR="00055D8E" w:rsidRPr="002B1535" w:rsidRDefault="00055D8E" w:rsidP="00A724E5">
      <w:pPr>
        <w:ind w:leftChars="270" w:left="567"/>
        <w:rPr>
          <w:rFonts w:ascii="ＭＳ 明朝" w:eastAsia="ＭＳ 明朝" w:hAnsi="ＭＳ 明朝"/>
        </w:rPr>
      </w:pPr>
      <w:r w:rsidRPr="002B1535">
        <w:rPr>
          <w:rFonts w:ascii="ＭＳ 明朝" w:eastAsia="ＭＳ 明朝" w:hAnsi="ＭＳ 明朝"/>
        </w:rPr>
        <w:t xml:space="preserve">- </w:t>
      </w:r>
      <w:r w:rsidRPr="002B1535">
        <w:rPr>
          <w:rFonts w:ascii="ＭＳ 明朝" w:eastAsia="ＭＳ 明朝" w:hAnsi="ＭＳ 明朝"/>
          <w:b/>
          <w:bCs/>
        </w:rPr>
        <w:t>適切な生活水準と社会的</w:t>
      </w:r>
      <w:r w:rsidR="003B0F58" w:rsidRPr="002B1535">
        <w:rPr>
          <w:rFonts w:ascii="ＭＳ 明朝" w:eastAsia="ＭＳ 明朝" w:hAnsi="ＭＳ 明朝" w:hint="eastAsia"/>
          <w:b/>
          <w:bCs/>
        </w:rPr>
        <w:t>保障</w:t>
      </w:r>
      <w:r w:rsidRPr="002B1535">
        <w:rPr>
          <w:rFonts w:ascii="ＭＳ 明朝" w:eastAsia="ＭＳ 明朝" w:hAnsi="ＭＳ 明朝"/>
          <w:b/>
          <w:bCs/>
        </w:rPr>
        <w:t>：</w:t>
      </w:r>
      <w:r w:rsidRPr="002B1535">
        <w:rPr>
          <w:rFonts w:ascii="ＭＳ 明朝" w:eastAsia="ＭＳ 明朝" w:hAnsi="ＭＳ 明朝"/>
        </w:rPr>
        <w:t>連邦と</w:t>
      </w:r>
      <w:r w:rsidR="00195359" w:rsidRPr="002B1535">
        <w:rPr>
          <w:rFonts w:ascii="ＭＳ 明朝" w:eastAsia="ＭＳ 明朝" w:hAnsi="ＭＳ 明朝"/>
        </w:rPr>
        <w:t>州</w:t>
      </w:r>
      <w:r w:rsidRPr="002B1535">
        <w:rPr>
          <w:rFonts w:ascii="ＭＳ 明朝" w:eastAsia="ＭＳ 明朝" w:hAnsi="ＭＳ 明朝"/>
        </w:rPr>
        <w:t>は、すべての人が、老齢、障害、病気、事故、失業、出産、孤児や</w:t>
      </w:r>
      <w:r w:rsidR="00007347" w:rsidRPr="002B1535">
        <w:rPr>
          <w:rFonts w:ascii="ＭＳ 明朝" w:eastAsia="ＭＳ 明朝" w:hAnsi="ＭＳ 明朝" w:hint="eastAsia"/>
        </w:rPr>
        <w:t>やもめ</w:t>
      </w:r>
      <w:r w:rsidRPr="002B1535">
        <w:rPr>
          <w:rFonts w:ascii="ＭＳ 明朝" w:eastAsia="ＭＳ 明朝" w:hAnsi="ＭＳ 明朝"/>
        </w:rPr>
        <w:t>になることによる経済的影響から保護されるように努めなければならない（憲法第41条2項）。特に</w:t>
      </w:r>
      <w:r w:rsidR="00007347" w:rsidRPr="002B1535">
        <w:rPr>
          <w:rFonts w:ascii="ＭＳ 明朝" w:eastAsia="ＭＳ 明朝" w:hAnsi="ＭＳ 明朝" w:hint="eastAsia"/>
        </w:rPr>
        <w:t>連邦</w:t>
      </w:r>
      <w:r w:rsidRPr="002B1535">
        <w:rPr>
          <w:rFonts w:ascii="ＭＳ 明朝" w:eastAsia="ＭＳ 明朝" w:hAnsi="ＭＳ 明朝"/>
        </w:rPr>
        <w:t>は、</w:t>
      </w:r>
      <w:r w:rsidR="00007347" w:rsidRPr="002B1535">
        <w:rPr>
          <w:rFonts w:ascii="ＭＳ 明朝" w:eastAsia="ＭＳ 明朝" w:hAnsi="ＭＳ 明朝" w:hint="eastAsia"/>
        </w:rPr>
        <w:t>十分</w:t>
      </w:r>
      <w:r w:rsidRPr="002B1535">
        <w:rPr>
          <w:rFonts w:ascii="ＭＳ 明朝" w:eastAsia="ＭＳ 明朝" w:hAnsi="ＭＳ 明朝"/>
        </w:rPr>
        <w:t>な老齢年金、遺族年金、</w:t>
      </w:r>
      <w:r w:rsidR="00007347" w:rsidRPr="002B1535">
        <w:rPr>
          <w:rFonts w:ascii="ＭＳ 明朝" w:eastAsia="ＭＳ 明朝" w:hAnsi="ＭＳ 明朝" w:hint="eastAsia"/>
        </w:rPr>
        <w:t>障害</w:t>
      </w:r>
      <w:r w:rsidRPr="002B1535">
        <w:rPr>
          <w:rFonts w:ascii="ＭＳ 明朝" w:eastAsia="ＭＳ 明朝" w:hAnsi="ＭＳ 明朝"/>
        </w:rPr>
        <w:t>年金を提供するための措置を講じることが求められている（憲法第111条他）。</w:t>
      </w:r>
    </w:p>
    <w:p w14:paraId="1E6DCD94" w14:textId="6245D311" w:rsidR="00055D8E" w:rsidRPr="002B1535" w:rsidRDefault="00A724E5" w:rsidP="00A724E5">
      <w:pPr>
        <w:ind w:leftChars="270" w:left="567"/>
        <w:rPr>
          <w:rFonts w:ascii="ＭＳ 明朝" w:eastAsia="ＭＳ 明朝" w:hAnsi="ＭＳ 明朝"/>
        </w:rPr>
      </w:pPr>
      <w:r w:rsidRPr="002B1535">
        <w:rPr>
          <w:rFonts w:ascii="ＭＳ 明朝" w:eastAsia="ＭＳ 明朝" w:hAnsi="ＭＳ 明朝" w:hint="eastAsia"/>
        </w:rPr>
        <w:t>-</w:t>
      </w:r>
      <w:r w:rsidRPr="002B1535">
        <w:rPr>
          <w:rFonts w:ascii="ＭＳ 明朝" w:eastAsia="ＭＳ 明朝" w:hAnsi="ＭＳ 明朝"/>
        </w:rPr>
        <w:t xml:space="preserve"> </w:t>
      </w:r>
      <w:r w:rsidR="003B0F58" w:rsidRPr="002B1535">
        <w:rPr>
          <w:rFonts w:ascii="ＭＳ 明朝" w:eastAsia="ＭＳ 明朝" w:hAnsi="ＭＳ 明朝" w:hint="eastAsia"/>
          <w:b/>
          <w:bCs/>
        </w:rPr>
        <w:t>障害のある人のインクルージョンの促進：</w:t>
      </w:r>
      <w:r w:rsidR="001646D2" w:rsidRPr="002B1535">
        <w:rPr>
          <w:rFonts w:ascii="ＭＳ 明朝" w:eastAsia="ＭＳ 明朝" w:hAnsi="ＭＳ 明朝"/>
        </w:rPr>
        <w:t>連邦</w:t>
      </w:r>
      <w:r w:rsidR="00055D8E" w:rsidRPr="002B1535">
        <w:rPr>
          <w:rFonts w:ascii="ＭＳ 明朝" w:eastAsia="ＭＳ 明朝" w:hAnsi="ＭＳ 明朝"/>
        </w:rPr>
        <w:t>と</w:t>
      </w:r>
      <w:r w:rsidR="00195359" w:rsidRPr="002B1535">
        <w:rPr>
          <w:rFonts w:ascii="ＭＳ 明朝" w:eastAsia="ＭＳ 明朝" w:hAnsi="ＭＳ 明朝"/>
        </w:rPr>
        <w:t>州</w:t>
      </w:r>
      <w:r w:rsidR="00055D8E" w:rsidRPr="002B1535">
        <w:rPr>
          <w:rFonts w:ascii="ＭＳ 明朝" w:eastAsia="ＭＳ 明朝" w:hAnsi="ＭＳ 明朝"/>
        </w:rPr>
        <w:t>は</w:t>
      </w:r>
      <w:r w:rsidR="00301415" w:rsidRPr="002B1535">
        <w:rPr>
          <w:rFonts w:ascii="ＭＳ 明朝" w:eastAsia="ＭＳ 明朝" w:hAnsi="ＭＳ 明朝"/>
        </w:rPr>
        <w:t>障害のある人</w:t>
      </w:r>
      <w:r w:rsidR="00055D8E" w:rsidRPr="002B1535">
        <w:rPr>
          <w:rFonts w:ascii="ＭＳ 明朝" w:eastAsia="ＭＳ 明朝" w:hAnsi="ＭＳ 明朝"/>
        </w:rPr>
        <w:t>の</w:t>
      </w:r>
      <w:r w:rsidR="001646D2" w:rsidRPr="002B1535">
        <w:rPr>
          <w:rFonts w:ascii="ＭＳ 明朝" w:eastAsia="ＭＳ 明朝" w:hAnsi="ＭＳ 明朝" w:hint="eastAsia"/>
        </w:rPr>
        <w:t>インクルージョン</w:t>
      </w:r>
      <w:r w:rsidR="00055D8E" w:rsidRPr="002B1535">
        <w:rPr>
          <w:rFonts w:ascii="ＭＳ 明朝" w:eastAsia="ＭＳ 明朝" w:hAnsi="ＭＳ 明朝"/>
        </w:rPr>
        <w:t>を促進しなければならない。</w:t>
      </w:r>
      <w:r w:rsidR="001646D2" w:rsidRPr="002B1535">
        <w:rPr>
          <w:rFonts w:ascii="ＭＳ 明朝" w:eastAsia="ＭＳ 明朝" w:hAnsi="ＭＳ 明朝"/>
        </w:rPr>
        <w:t>連邦</w:t>
      </w:r>
      <w:r w:rsidR="00055D8E" w:rsidRPr="002B1535">
        <w:rPr>
          <w:rFonts w:ascii="ＭＳ 明朝" w:eastAsia="ＭＳ 明朝" w:hAnsi="ＭＳ 明朝"/>
        </w:rPr>
        <w:t>は現金および非現金給付（第112b条(1)）を</w:t>
      </w:r>
      <w:r w:rsidR="001646D2" w:rsidRPr="002B1535">
        <w:rPr>
          <w:rFonts w:ascii="ＭＳ 明朝" w:eastAsia="ＭＳ 明朝" w:hAnsi="ＭＳ 明朝" w:hint="eastAsia"/>
        </w:rPr>
        <w:t>通じて</w:t>
      </w:r>
      <w:r w:rsidR="00055D8E" w:rsidRPr="002B1535">
        <w:rPr>
          <w:rFonts w:ascii="ＭＳ 明朝" w:eastAsia="ＭＳ 明朝" w:hAnsi="ＭＳ 明朝"/>
        </w:rPr>
        <w:t>、</w:t>
      </w:r>
      <w:r w:rsidR="00195359" w:rsidRPr="002B1535">
        <w:rPr>
          <w:rFonts w:ascii="ＭＳ 明朝" w:eastAsia="ＭＳ 明朝" w:hAnsi="ＭＳ 明朝"/>
        </w:rPr>
        <w:t>州</w:t>
      </w:r>
      <w:r w:rsidR="00055D8E" w:rsidRPr="002B1535">
        <w:rPr>
          <w:rFonts w:ascii="ＭＳ 明朝" w:eastAsia="ＭＳ 明朝" w:hAnsi="ＭＳ 明朝"/>
        </w:rPr>
        <w:t>は特に</w:t>
      </w:r>
      <w:r w:rsidR="001646D2" w:rsidRPr="002B1535">
        <w:rPr>
          <w:rFonts w:ascii="ＭＳ 明朝" w:eastAsia="ＭＳ 明朝" w:hAnsi="ＭＳ 明朝" w:hint="eastAsia"/>
        </w:rPr>
        <w:t>住宅</w:t>
      </w:r>
      <w:r w:rsidR="00055D8E" w:rsidRPr="002B1535">
        <w:rPr>
          <w:rFonts w:ascii="ＭＳ 明朝" w:eastAsia="ＭＳ 明朝" w:hAnsi="ＭＳ 明朝"/>
        </w:rPr>
        <w:t>や就労</w:t>
      </w:r>
      <w:r w:rsidR="001646D2" w:rsidRPr="002B1535">
        <w:rPr>
          <w:rFonts w:ascii="ＭＳ 明朝" w:eastAsia="ＭＳ 明朝" w:hAnsi="ＭＳ 明朝" w:hint="eastAsia"/>
        </w:rPr>
        <w:t>を提供する機関の設立・運営への貢献を通じて</w:t>
      </w:r>
      <w:r w:rsidR="00055D8E" w:rsidRPr="002B1535">
        <w:rPr>
          <w:rFonts w:ascii="ＭＳ 明朝" w:eastAsia="ＭＳ 明朝" w:hAnsi="ＭＳ 明朝"/>
        </w:rPr>
        <w:t>（</w:t>
      </w:r>
      <w:r w:rsidR="001646D2" w:rsidRPr="002B1535">
        <w:rPr>
          <w:rFonts w:ascii="ＭＳ 明朝" w:eastAsia="ＭＳ 明朝" w:hAnsi="ＭＳ 明朝" w:hint="eastAsia"/>
        </w:rPr>
        <w:t>憲法</w:t>
      </w:r>
      <w:r w:rsidR="00055D8E" w:rsidRPr="002B1535">
        <w:rPr>
          <w:rFonts w:ascii="ＭＳ 明朝" w:eastAsia="ＭＳ 明朝" w:hAnsi="ＭＳ 明朝"/>
        </w:rPr>
        <w:t>第112b条(2)）。</w:t>
      </w:r>
    </w:p>
    <w:p w14:paraId="75747510" w14:textId="63977447" w:rsidR="00055D8E" w:rsidRPr="002B1535" w:rsidRDefault="00055D8E" w:rsidP="00A724E5">
      <w:pPr>
        <w:ind w:leftChars="270" w:left="567"/>
        <w:rPr>
          <w:rFonts w:ascii="ＭＳ 明朝" w:eastAsia="ＭＳ 明朝" w:hAnsi="ＭＳ 明朝"/>
        </w:rPr>
      </w:pPr>
      <w:r w:rsidRPr="002B1535">
        <w:rPr>
          <w:rFonts w:ascii="ＭＳ 明朝" w:eastAsia="ＭＳ 明朝" w:hAnsi="ＭＳ 明朝"/>
        </w:rPr>
        <w:t xml:space="preserve">- </w:t>
      </w:r>
      <w:r w:rsidR="00301415" w:rsidRPr="002B1535">
        <w:rPr>
          <w:rFonts w:ascii="ＭＳ 明朝" w:eastAsia="ＭＳ 明朝" w:hAnsi="ＭＳ 明朝"/>
          <w:b/>
          <w:bCs/>
        </w:rPr>
        <w:t>障害のある人</w:t>
      </w:r>
      <w:r w:rsidRPr="002B1535">
        <w:rPr>
          <w:rFonts w:ascii="ＭＳ 明朝" w:eastAsia="ＭＳ 明朝" w:hAnsi="ＭＳ 明朝"/>
          <w:b/>
          <w:bCs/>
        </w:rPr>
        <w:t>への支援：</w:t>
      </w:r>
      <w:r w:rsidR="00195359" w:rsidRPr="002B1535">
        <w:rPr>
          <w:rFonts w:ascii="ＭＳ 明朝" w:eastAsia="ＭＳ 明朝" w:hAnsi="ＭＳ 明朝"/>
        </w:rPr>
        <w:t>州</w:t>
      </w:r>
      <w:r w:rsidRPr="002B1535">
        <w:rPr>
          <w:rFonts w:ascii="ＭＳ 明朝" w:eastAsia="ＭＳ 明朝" w:hAnsi="ＭＳ 明朝"/>
        </w:rPr>
        <w:t>は、高齢者や</w:t>
      </w:r>
      <w:r w:rsidR="00301415" w:rsidRPr="002B1535">
        <w:rPr>
          <w:rFonts w:ascii="ＭＳ 明朝" w:eastAsia="ＭＳ 明朝" w:hAnsi="ＭＳ 明朝"/>
        </w:rPr>
        <w:t>障害のある人</w:t>
      </w:r>
      <w:r w:rsidRPr="002B1535">
        <w:rPr>
          <w:rFonts w:ascii="ＭＳ 明朝" w:eastAsia="ＭＳ 明朝" w:hAnsi="ＭＳ 明朝"/>
        </w:rPr>
        <w:t>の</w:t>
      </w:r>
      <w:r w:rsidR="001646D2" w:rsidRPr="002B1535">
        <w:rPr>
          <w:rFonts w:ascii="ＭＳ 明朝" w:eastAsia="ＭＳ 明朝" w:hAnsi="ＭＳ 明朝" w:hint="eastAsia"/>
        </w:rPr>
        <w:t>ホーム</w:t>
      </w:r>
      <w:r w:rsidRPr="002B1535">
        <w:rPr>
          <w:rFonts w:ascii="ＭＳ 明朝" w:eastAsia="ＭＳ 明朝" w:hAnsi="ＭＳ 明朝"/>
        </w:rPr>
        <w:t>での支援と介護を提供しなければならない（</w:t>
      </w:r>
      <w:r w:rsidR="001646D2" w:rsidRPr="002B1535">
        <w:rPr>
          <w:rFonts w:ascii="ＭＳ 明朝" w:eastAsia="ＭＳ 明朝" w:hAnsi="ＭＳ 明朝" w:hint="eastAsia"/>
        </w:rPr>
        <w:t>憲法</w:t>
      </w:r>
      <w:r w:rsidRPr="002B1535">
        <w:rPr>
          <w:rFonts w:ascii="ＭＳ 明朝" w:eastAsia="ＭＳ 明朝" w:hAnsi="ＭＳ 明朝"/>
        </w:rPr>
        <w:t>第112c条(1)）。</w:t>
      </w:r>
      <w:r w:rsidR="001646D2" w:rsidRPr="002B1535">
        <w:rPr>
          <w:rFonts w:ascii="ＭＳ 明朝" w:eastAsia="ＭＳ 明朝" w:hAnsi="ＭＳ 明朝"/>
        </w:rPr>
        <w:t>連邦</w:t>
      </w:r>
      <w:r w:rsidRPr="002B1535">
        <w:rPr>
          <w:rFonts w:ascii="ＭＳ 明朝" w:eastAsia="ＭＳ 明朝" w:hAnsi="ＭＳ 明朝"/>
        </w:rPr>
        <w:t>は、高齢者と</w:t>
      </w:r>
      <w:r w:rsidR="00301415" w:rsidRPr="002B1535">
        <w:rPr>
          <w:rFonts w:ascii="ＭＳ 明朝" w:eastAsia="ＭＳ 明朝" w:hAnsi="ＭＳ 明朝"/>
        </w:rPr>
        <w:t>障害のある人</w:t>
      </w:r>
      <w:r w:rsidRPr="002B1535">
        <w:rPr>
          <w:rFonts w:ascii="ＭＳ 明朝" w:eastAsia="ＭＳ 明朝" w:hAnsi="ＭＳ 明朝"/>
        </w:rPr>
        <w:t>のために</w:t>
      </w:r>
      <w:r w:rsidR="001646D2" w:rsidRPr="002B1535">
        <w:rPr>
          <w:rFonts w:ascii="ＭＳ 明朝" w:eastAsia="ＭＳ 明朝" w:hAnsi="ＭＳ 明朝" w:hint="eastAsia"/>
        </w:rPr>
        <w:t>全国</w:t>
      </w:r>
      <w:r w:rsidRPr="002B1535">
        <w:rPr>
          <w:rFonts w:ascii="ＭＳ 明朝" w:eastAsia="ＭＳ 明朝" w:hAnsi="ＭＳ 明朝"/>
        </w:rPr>
        <w:t>で行われている努力を支援しなければならない。そのために、老齢保険、遺族保険、障害保険の財源を利用することができる（</w:t>
      </w:r>
      <w:r w:rsidR="001646D2" w:rsidRPr="002B1535">
        <w:rPr>
          <w:rFonts w:ascii="ＭＳ 明朝" w:eastAsia="ＭＳ 明朝" w:hAnsi="ＭＳ 明朝" w:hint="eastAsia"/>
        </w:rPr>
        <w:t>憲法</w:t>
      </w:r>
      <w:r w:rsidRPr="002B1535">
        <w:rPr>
          <w:rFonts w:ascii="ＭＳ 明朝" w:eastAsia="ＭＳ 明朝" w:hAnsi="ＭＳ 明朝"/>
        </w:rPr>
        <w:t>112c</w:t>
      </w:r>
      <w:r w:rsidR="001646D2" w:rsidRPr="002B1535">
        <w:rPr>
          <w:rFonts w:ascii="ＭＳ 明朝" w:eastAsia="ＭＳ 明朝" w:hAnsi="ＭＳ 明朝" w:hint="eastAsia"/>
        </w:rPr>
        <w:t>条</w:t>
      </w:r>
      <w:r w:rsidRPr="002B1535">
        <w:rPr>
          <w:rFonts w:ascii="ＭＳ 明朝" w:eastAsia="ＭＳ 明朝" w:hAnsi="ＭＳ 明朝"/>
        </w:rPr>
        <w:t xml:space="preserve"> (2)）。</w:t>
      </w:r>
    </w:p>
    <w:p w14:paraId="6E5A0BA6" w14:textId="77777777" w:rsidR="00AA4D95" w:rsidRPr="002B1535" w:rsidRDefault="00AA4D95" w:rsidP="00055D8E">
      <w:pPr>
        <w:rPr>
          <w:rFonts w:ascii="ＭＳ 明朝" w:eastAsia="ＭＳ 明朝" w:hAnsi="ＭＳ 明朝"/>
        </w:rPr>
      </w:pPr>
    </w:p>
    <w:p w14:paraId="0FBBDFE6" w14:textId="0262A3B8" w:rsidR="00055D8E" w:rsidRPr="002B1535" w:rsidRDefault="00055D8E" w:rsidP="00055D8E">
      <w:pPr>
        <w:rPr>
          <w:rFonts w:ascii="ＭＳ 明朝" w:eastAsia="ＭＳ 明朝" w:hAnsi="ＭＳ 明朝"/>
        </w:rPr>
      </w:pPr>
      <w:r w:rsidRPr="002B1535">
        <w:rPr>
          <w:rFonts w:ascii="ＭＳ 明朝" w:eastAsia="ＭＳ 明朝" w:hAnsi="ＭＳ 明朝"/>
        </w:rPr>
        <w:t>8.</w:t>
      </w:r>
      <w:r w:rsidRPr="002B1535">
        <w:rPr>
          <w:rFonts w:ascii="ＭＳ 明朝" w:eastAsia="ＭＳ 明朝" w:hAnsi="ＭＳ 明朝"/>
        </w:rPr>
        <w:tab/>
      </w:r>
      <w:r w:rsidR="00301415" w:rsidRPr="002B1535">
        <w:rPr>
          <w:rFonts w:ascii="ＭＳ 明朝" w:eastAsia="ＭＳ 明朝" w:hAnsi="ＭＳ 明朝"/>
        </w:rPr>
        <w:t>障害のある人</w:t>
      </w:r>
      <w:r w:rsidRPr="002B1535">
        <w:rPr>
          <w:rFonts w:ascii="ＭＳ 明朝" w:eastAsia="ＭＳ 明朝" w:hAnsi="ＭＳ 明朝"/>
        </w:rPr>
        <w:t>のためのスイスの政策は、連邦憲法に</w:t>
      </w:r>
      <w:r w:rsidR="001646D2" w:rsidRPr="002B1535">
        <w:rPr>
          <w:rFonts w:ascii="ＭＳ 明朝" w:eastAsia="ＭＳ 明朝" w:hAnsi="ＭＳ 明朝" w:hint="eastAsia"/>
        </w:rPr>
        <w:t>うたわれた</w:t>
      </w:r>
      <w:r w:rsidRPr="002B1535">
        <w:rPr>
          <w:rFonts w:ascii="ＭＳ 明朝" w:eastAsia="ＭＳ 明朝" w:hAnsi="ＭＳ 明朝"/>
        </w:rPr>
        <w:t>差別の禁止と、連邦と</w:t>
      </w:r>
      <w:r w:rsidR="00195359" w:rsidRPr="002B1535">
        <w:rPr>
          <w:rFonts w:ascii="ＭＳ 明朝" w:eastAsia="ＭＳ 明朝" w:hAnsi="ＭＳ 明朝"/>
        </w:rPr>
        <w:t>州</w:t>
      </w:r>
      <w:r w:rsidRPr="002B1535">
        <w:rPr>
          <w:rFonts w:ascii="ＭＳ 明朝" w:eastAsia="ＭＳ 明朝" w:hAnsi="ＭＳ 明朝"/>
        </w:rPr>
        <w:t>の立法機関に与えられた</w:t>
      </w:r>
      <w:r w:rsidR="001646D2" w:rsidRPr="002B1535">
        <w:rPr>
          <w:rFonts w:ascii="ＭＳ 明朝" w:eastAsia="ＭＳ 明朝" w:hAnsi="ＭＳ 明朝" w:hint="eastAsia"/>
        </w:rPr>
        <w:t>任務（</w:t>
      </w:r>
      <w:r w:rsidR="001646D2" w:rsidRPr="002B1535">
        <w:rPr>
          <w:rFonts w:ascii="ＭＳ 明朝" w:eastAsia="ＭＳ 明朝" w:hAnsi="ＭＳ 明朝"/>
        </w:rPr>
        <w:t>障害のある人に影響を与える不平等を解消するための措置を講じること</w:t>
      </w:r>
      <w:r w:rsidR="001646D2" w:rsidRPr="002B1535">
        <w:rPr>
          <w:rFonts w:ascii="ＭＳ 明朝" w:eastAsia="ＭＳ 明朝" w:hAnsi="ＭＳ 明朝" w:hint="eastAsia"/>
        </w:rPr>
        <w:t>）</w:t>
      </w:r>
      <w:r w:rsidRPr="002B1535">
        <w:rPr>
          <w:rFonts w:ascii="ＭＳ 明朝" w:eastAsia="ＭＳ 明朝" w:hAnsi="ＭＳ 明朝"/>
        </w:rPr>
        <w:t>に基づいて</w:t>
      </w:r>
      <w:r w:rsidR="001646D2" w:rsidRPr="002B1535">
        <w:rPr>
          <w:rFonts w:ascii="ＭＳ 明朝" w:eastAsia="ＭＳ 明朝" w:hAnsi="ＭＳ 明朝" w:hint="eastAsia"/>
        </w:rPr>
        <w:t>いる。</w:t>
      </w:r>
      <w:r w:rsidRPr="002B1535">
        <w:rPr>
          <w:rFonts w:ascii="ＭＳ 明朝" w:eastAsia="ＭＳ 明朝" w:hAnsi="ＭＳ 明朝"/>
        </w:rPr>
        <w:t>2000年の連邦憲法全面改正の枠組みの中で導入されたこれらの規定は、障害者政策を強化し、その過程で障害者政策の方向性を見直すことに着手し</w:t>
      </w:r>
      <w:r w:rsidR="00195359" w:rsidRPr="002B1535">
        <w:rPr>
          <w:rFonts w:ascii="ＭＳ 明朝" w:eastAsia="ＭＳ 明朝" w:hAnsi="ＭＳ 明朝"/>
        </w:rPr>
        <w:t>た</w:t>
      </w:r>
      <w:r w:rsidRPr="002B1535">
        <w:rPr>
          <w:rFonts w:ascii="ＭＳ 明朝" w:eastAsia="ＭＳ 明朝" w:hAnsi="ＭＳ 明朝"/>
        </w:rPr>
        <w:t>。憲法</w:t>
      </w:r>
      <w:r w:rsidR="00ED52AD" w:rsidRPr="002B1535">
        <w:rPr>
          <w:rFonts w:ascii="ＭＳ 明朝" w:eastAsia="ＭＳ 明朝" w:hAnsi="ＭＳ 明朝" w:hint="eastAsia"/>
        </w:rPr>
        <w:t>上</w:t>
      </w:r>
      <w:r w:rsidRPr="002B1535">
        <w:rPr>
          <w:rFonts w:ascii="ＭＳ 明朝" w:eastAsia="ＭＳ 明朝" w:hAnsi="ＭＳ 明朝"/>
        </w:rPr>
        <w:t>の任務の実施は、2つの柱に基づいて</w:t>
      </w:r>
      <w:r w:rsidR="002E47BB" w:rsidRPr="002B1535">
        <w:rPr>
          <w:rFonts w:ascii="ＭＳ 明朝" w:eastAsia="ＭＳ 明朝" w:hAnsi="ＭＳ 明朝"/>
        </w:rPr>
        <w:t>いる</w:t>
      </w:r>
      <w:r w:rsidRPr="002B1535">
        <w:rPr>
          <w:rFonts w:ascii="ＭＳ 明朝" w:eastAsia="ＭＳ 明朝" w:hAnsi="ＭＳ 明朝"/>
        </w:rPr>
        <w:t>。</w:t>
      </w:r>
    </w:p>
    <w:p w14:paraId="394B7004" w14:textId="77777777" w:rsidR="00AA4D95" w:rsidRPr="002B1535" w:rsidRDefault="00AA4D95" w:rsidP="00055D8E">
      <w:pPr>
        <w:rPr>
          <w:rFonts w:ascii="ＭＳ 明朝" w:eastAsia="ＭＳ 明朝" w:hAnsi="ＭＳ 明朝"/>
        </w:rPr>
      </w:pPr>
    </w:p>
    <w:p w14:paraId="35894269" w14:textId="4F5D36DE" w:rsidR="00055D8E" w:rsidRPr="002B1535" w:rsidRDefault="00055D8E" w:rsidP="00055D8E">
      <w:pPr>
        <w:rPr>
          <w:rFonts w:ascii="ＭＳ 明朝" w:eastAsia="ＭＳ 明朝" w:hAnsi="ＭＳ 明朝"/>
        </w:rPr>
      </w:pPr>
      <w:r w:rsidRPr="002B1535">
        <w:rPr>
          <w:rFonts w:ascii="ＭＳ 明朝" w:eastAsia="ＭＳ 明朝" w:hAnsi="ＭＳ 明朝"/>
        </w:rPr>
        <w:t>9.</w:t>
      </w:r>
      <w:r w:rsidRPr="002B1535">
        <w:rPr>
          <w:rFonts w:ascii="ＭＳ 明朝" w:eastAsia="ＭＳ 明朝" w:hAnsi="ＭＳ 明朝"/>
        </w:rPr>
        <w:tab/>
      </w:r>
      <w:r w:rsidR="00ED52AD" w:rsidRPr="002B1535">
        <w:rPr>
          <w:rFonts w:ascii="ＭＳ 明朝" w:eastAsia="ＭＳ 明朝" w:hAnsi="ＭＳ 明朝" w:hint="eastAsia"/>
        </w:rPr>
        <w:t>「</w:t>
      </w:r>
      <w:r w:rsidRPr="002B1535">
        <w:rPr>
          <w:rFonts w:ascii="ＭＳ 明朝" w:eastAsia="ＭＳ 明朝" w:hAnsi="ＭＳ 明朝"/>
        </w:rPr>
        <w:t>社会的」な柱は、例えば、障害による</w:t>
      </w:r>
      <w:r w:rsidR="00ED52AD" w:rsidRPr="002B1535">
        <w:rPr>
          <w:rFonts w:ascii="ＭＳ 明朝" w:eastAsia="ＭＳ 明朝" w:hAnsi="ＭＳ 明朝" w:hint="eastAsia"/>
        </w:rPr>
        <w:t>稼得</w:t>
      </w:r>
      <w:r w:rsidRPr="002B1535">
        <w:rPr>
          <w:rFonts w:ascii="ＭＳ 明朝" w:eastAsia="ＭＳ 明朝" w:hAnsi="ＭＳ 明朝"/>
        </w:rPr>
        <w:t>能力の喪失を補うための年金の支給、特別な学校教育の提供、労働市場への再統合の促進など、個人の状況を改善し、修正しようとするものである。これが社会保障のアプローチであり、特に障害保険、傷害保険、職業年金、老齢年金、遺族年金、障害年金のアプローチである。尊厳と自立と責任のある生活を保障するために不可欠なものである。</w:t>
      </w:r>
    </w:p>
    <w:p w14:paraId="29DB5E3C" w14:textId="77777777" w:rsidR="00AA4D95" w:rsidRPr="002B1535" w:rsidRDefault="00AA4D95" w:rsidP="00055D8E">
      <w:pPr>
        <w:rPr>
          <w:rFonts w:ascii="ＭＳ 明朝" w:eastAsia="ＭＳ 明朝" w:hAnsi="ＭＳ 明朝"/>
        </w:rPr>
      </w:pPr>
    </w:p>
    <w:p w14:paraId="6DC59766" w14:textId="7F4443D2" w:rsidR="00055D8E" w:rsidRPr="002B1535" w:rsidRDefault="00055D8E" w:rsidP="00055D8E">
      <w:pPr>
        <w:rPr>
          <w:rFonts w:ascii="ＭＳ 明朝" w:eastAsia="ＭＳ 明朝" w:hAnsi="ＭＳ 明朝"/>
        </w:rPr>
      </w:pPr>
      <w:r w:rsidRPr="002B1535">
        <w:rPr>
          <w:rFonts w:ascii="ＭＳ 明朝" w:eastAsia="ＭＳ 明朝" w:hAnsi="ＭＳ 明朝"/>
        </w:rPr>
        <w:t>10.</w:t>
      </w:r>
      <w:r w:rsidRPr="002B1535">
        <w:rPr>
          <w:rFonts w:ascii="ＭＳ 明朝" w:eastAsia="ＭＳ 明朝" w:hAnsi="ＭＳ 明朝"/>
        </w:rPr>
        <w:tab/>
        <w:t>第</w:t>
      </w:r>
      <w:r w:rsidR="00ED52AD" w:rsidRPr="002B1535">
        <w:rPr>
          <w:rFonts w:ascii="ＭＳ 明朝" w:eastAsia="ＭＳ 明朝" w:hAnsi="ＭＳ 明朝" w:hint="eastAsia"/>
        </w:rPr>
        <w:t>２</w:t>
      </w:r>
      <w:r w:rsidRPr="002B1535">
        <w:rPr>
          <w:rFonts w:ascii="ＭＳ 明朝" w:eastAsia="ＭＳ 明朝" w:hAnsi="ＭＳ 明朝"/>
        </w:rPr>
        <w:t>の柱は、</w:t>
      </w:r>
      <w:r w:rsidR="00301415" w:rsidRPr="002B1535">
        <w:rPr>
          <w:rFonts w:ascii="ＭＳ 明朝" w:eastAsia="ＭＳ 明朝" w:hAnsi="ＭＳ 明朝"/>
        </w:rPr>
        <w:t>障害のある人</w:t>
      </w:r>
      <w:r w:rsidRPr="002B1535">
        <w:rPr>
          <w:rFonts w:ascii="ＭＳ 明朝" w:eastAsia="ＭＳ 明朝" w:hAnsi="ＭＳ 明朝"/>
        </w:rPr>
        <w:t>が直面する</w:t>
      </w:r>
      <w:r w:rsidR="00ED52AD" w:rsidRPr="002B1535">
        <w:rPr>
          <w:rFonts w:ascii="ＭＳ 明朝" w:eastAsia="ＭＳ 明朝" w:hAnsi="ＭＳ 明朝" w:hint="eastAsia"/>
        </w:rPr>
        <w:t>不慮の事故</w:t>
      </w:r>
      <w:r w:rsidRPr="002B1535">
        <w:rPr>
          <w:rFonts w:ascii="ＭＳ 明朝" w:eastAsia="ＭＳ 明朝" w:hAnsi="ＭＳ 明朝"/>
        </w:rPr>
        <w:t>や課題を軽減するために、環境に働きかけることである。</w:t>
      </w:r>
      <w:r w:rsidR="00ED52AD" w:rsidRPr="002B1535">
        <w:rPr>
          <w:rFonts w:ascii="ＭＳ 明朝" w:eastAsia="ＭＳ 明朝" w:hAnsi="ＭＳ 明朝" w:hint="eastAsia"/>
        </w:rPr>
        <w:t>このアプローチでは、国家による働きかけの対象は、社会自体とそれが生み出した環境とされる。</w:t>
      </w:r>
      <w:r w:rsidRPr="002B1535">
        <w:rPr>
          <w:rFonts w:ascii="ＭＳ 明朝" w:eastAsia="ＭＳ 明朝" w:hAnsi="ＭＳ 明朝"/>
        </w:rPr>
        <w:t>国は、社会全体の枠組みを再形成する役割を果たすことで、地域社会のすべてのメンバーのニーズを考慮し、</w:t>
      </w:r>
      <w:r w:rsidR="001043E2" w:rsidRPr="002B1535">
        <w:rPr>
          <w:rFonts w:ascii="ＭＳ 明朝" w:eastAsia="ＭＳ 明朝" w:hAnsi="ＭＳ 明朝" w:hint="eastAsia"/>
        </w:rPr>
        <w:t>認知さ</w:t>
      </w:r>
      <w:r w:rsidR="00ED52AD" w:rsidRPr="002B1535">
        <w:rPr>
          <w:rFonts w:ascii="ＭＳ 明朝" w:eastAsia="ＭＳ 明朝" w:hAnsi="ＭＳ 明朝" w:hint="eastAsia"/>
        </w:rPr>
        <w:t>れ</w:t>
      </w:r>
      <w:r w:rsidRPr="002B1535">
        <w:rPr>
          <w:rFonts w:ascii="ＭＳ 明朝" w:eastAsia="ＭＳ 明朝" w:hAnsi="ＭＳ 明朝"/>
        </w:rPr>
        <w:t>た</w:t>
      </w:r>
      <w:r w:rsidR="0023571C" w:rsidRPr="002B1535">
        <w:rPr>
          <w:rFonts w:ascii="ＭＳ 明朝" w:eastAsia="ＭＳ 明朝" w:hAnsi="ＭＳ 明朝"/>
        </w:rPr>
        <w:t>あらゆる</w:t>
      </w:r>
      <w:r w:rsidRPr="002B1535">
        <w:rPr>
          <w:rFonts w:ascii="ＭＳ 明朝" w:eastAsia="ＭＳ 明朝" w:hAnsi="ＭＳ 明朝"/>
        </w:rPr>
        <w:t>規範に適合しない人が</w:t>
      </w:r>
      <w:r w:rsidR="0049548C" w:rsidRPr="002B1535">
        <w:rPr>
          <w:rFonts w:ascii="ＭＳ 明朝" w:eastAsia="ＭＳ 明朝" w:hAnsi="ＭＳ 明朝" w:hint="eastAsia"/>
        </w:rPr>
        <w:t>そのことを理由に</w:t>
      </w:r>
      <w:r w:rsidRPr="002B1535">
        <w:rPr>
          <w:rFonts w:ascii="ＭＳ 明朝" w:eastAsia="ＭＳ 明朝" w:hAnsi="ＭＳ 明朝"/>
        </w:rPr>
        <w:t>疎外され排除されないように</w:t>
      </w:r>
      <w:r w:rsidR="00ED52AD" w:rsidRPr="002B1535">
        <w:rPr>
          <w:rFonts w:ascii="ＭＳ 明朝" w:eastAsia="ＭＳ 明朝" w:hAnsi="ＭＳ 明朝" w:hint="eastAsia"/>
        </w:rPr>
        <w:t>す</w:t>
      </w:r>
      <w:r w:rsidRPr="002B1535">
        <w:rPr>
          <w:rFonts w:ascii="ＭＳ 明朝" w:eastAsia="ＭＳ 明朝" w:hAnsi="ＭＳ 明朝"/>
        </w:rPr>
        <w:t>る。言い換えれば、「環境」アプローチは、社会における生活の枠組み条件に重点を置く。</w:t>
      </w:r>
    </w:p>
    <w:p w14:paraId="1EEF9DF2" w14:textId="77777777" w:rsidR="00AA4D95" w:rsidRPr="002B1535" w:rsidRDefault="00AA4D95" w:rsidP="00055D8E">
      <w:pPr>
        <w:rPr>
          <w:rFonts w:ascii="ＭＳ 明朝" w:eastAsia="ＭＳ 明朝" w:hAnsi="ＭＳ 明朝"/>
        </w:rPr>
      </w:pPr>
    </w:p>
    <w:p w14:paraId="504E1B6A" w14:textId="5DBD3AAA" w:rsidR="00055D8E" w:rsidRPr="002B1535" w:rsidRDefault="00055D8E" w:rsidP="00055D8E">
      <w:pPr>
        <w:rPr>
          <w:rFonts w:ascii="ＭＳ 明朝" w:eastAsia="ＭＳ 明朝" w:hAnsi="ＭＳ 明朝"/>
        </w:rPr>
      </w:pPr>
      <w:r w:rsidRPr="002B1535">
        <w:rPr>
          <w:rFonts w:ascii="ＭＳ 明朝" w:eastAsia="ＭＳ 明朝" w:hAnsi="ＭＳ 明朝"/>
        </w:rPr>
        <w:t>11.</w:t>
      </w:r>
      <w:r w:rsidRPr="002B1535">
        <w:rPr>
          <w:rFonts w:ascii="ＭＳ 明朝" w:eastAsia="ＭＳ 明朝" w:hAnsi="ＭＳ 明朝"/>
        </w:rPr>
        <w:tab/>
        <w:t>近年、スイスの</w:t>
      </w:r>
      <w:r w:rsidR="00301415" w:rsidRPr="002B1535">
        <w:rPr>
          <w:rFonts w:ascii="ＭＳ 明朝" w:eastAsia="ＭＳ 明朝" w:hAnsi="ＭＳ 明朝"/>
        </w:rPr>
        <w:t>障害のある人</w:t>
      </w:r>
      <w:r w:rsidRPr="002B1535">
        <w:rPr>
          <w:rFonts w:ascii="ＭＳ 明朝" w:eastAsia="ＭＳ 明朝" w:hAnsi="ＭＳ 明朝"/>
        </w:rPr>
        <w:t>のための政策は、</w:t>
      </w:r>
      <w:r w:rsidR="00ED52AD" w:rsidRPr="002B1535">
        <w:rPr>
          <w:rFonts w:ascii="ＭＳ 明朝" w:eastAsia="ＭＳ 明朝" w:hAnsi="ＭＳ 明朝" w:hint="eastAsia"/>
        </w:rPr>
        <w:t>インクルージョン</w:t>
      </w:r>
      <w:r w:rsidRPr="002B1535">
        <w:rPr>
          <w:rFonts w:ascii="ＭＳ 明朝" w:eastAsia="ＭＳ 明朝" w:hAnsi="ＭＳ 明朝"/>
        </w:rPr>
        <w:t>と自立の促進に重点が置かれて</w:t>
      </w:r>
      <w:r w:rsidR="002E47BB" w:rsidRPr="002B1535">
        <w:rPr>
          <w:rFonts w:ascii="ＭＳ 明朝" w:eastAsia="ＭＳ 明朝" w:hAnsi="ＭＳ 明朝"/>
        </w:rPr>
        <w:t>いる</w:t>
      </w:r>
      <w:r w:rsidRPr="002B1535">
        <w:rPr>
          <w:rFonts w:ascii="ＭＳ 明朝" w:eastAsia="ＭＳ 明朝" w:hAnsi="ＭＳ 明朝"/>
        </w:rPr>
        <w:t>。</w:t>
      </w:r>
    </w:p>
    <w:p w14:paraId="5F7E98FB" w14:textId="6B887D59" w:rsidR="00055D8E" w:rsidRPr="002B1535" w:rsidRDefault="00055D8E" w:rsidP="00ED52AD">
      <w:pPr>
        <w:ind w:leftChars="270" w:left="567"/>
        <w:rPr>
          <w:rFonts w:ascii="ＭＳ 明朝" w:eastAsia="ＭＳ 明朝" w:hAnsi="ＭＳ 明朝"/>
        </w:rPr>
      </w:pPr>
      <w:r w:rsidRPr="002B1535">
        <w:rPr>
          <w:rFonts w:ascii="ＭＳ 明朝" w:eastAsia="ＭＳ 明朝" w:hAnsi="ＭＳ 明朝"/>
        </w:rPr>
        <w:t>- 平等に関しては、スイスは、特に障害者団体が立ち上げた「</w:t>
      </w:r>
      <w:r w:rsidR="00301415" w:rsidRPr="002B1535">
        <w:rPr>
          <w:rFonts w:ascii="ＭＳ 明朝" w:eastAsia="ＭＳ 明朝" w:hAnsi="ＭＳ 明朝"/>
        </w:rPr>
        <w:t>障害のある人</w:t>
      </w:r>
      <w:r w:rsidRPr="002B1535">
        <w:rPr>
          <w:rFonts w:ascii="ＭＳ 明朝" w:eastAsia="ＭＳ 明朝" w:hAnsi="ＭＳ 明朝"/>
        </w:rPr>
        <w:t>の平等な権利」という一般的な</w:t>
      </w:r>
      <w:r w:rsidR="00ED52AD" w:rsidRPr="002B1535">
        <w:rPr>
          <w:rFonts w:ascii="ＭＳ 明朝" w:eastAsia="ＭＳ 明朝" w:hAnsi="ＭＳ 明朝" w:hint="eastAsia"/>
        </w:rPr>
        <w:t>取り組み</w:t>
      </w:r>
      <w:r w:rsidRPr="002B1535">
        <w:rPr>
          <w:rFonts w:ascii="ＭＳ 明朝" w:eastAsia="ＭＳ 明朝" w:hAnsi="ＭＳ 明朝"/>
        </w:rPr>
        <w:t>の影響を受け、</w:t>
      </w:r>
      <w:r w:rsidR="00301415" w:rsidRPr="002B1535">
        <w:rPr>
          <w:rFonts w:ascii="ＭＳ 明朝" w:eastAsia="ＭＳ 明朝" w:hAnsi="ＭＳ 明朝"/>
        </w:rPr>
        <w:t>障害のある人</w:t>
      </w:r>
      <w:r w:rsidRPr="002B1535">
        <w:rPr>
          <w:rFonts w:ascii="ＭＳ 明朝" w:eastAsia="ＭＳ 明朝" w:hAnsi="ＭＳ 明朝"/>
        </w:rPr>
        <w:t>が社会生活に自立して参加できるような枠組み条件を確立することを第一の優先事項とし</w:t>
      </w:r>
      <w:r w:rsidR="00195359" w:rsidRPr="002B1535">
        <w:rPr>
          <w:rFonts w:ascii="ＭＳ 明朝" w:eastAsia="ＭＳ 明朝" w:hAnsi="ＭＳ 明朝"/>
        </w:rPr>
        <w:t>た</w:t>
      </w:r>
      <w:r w:rsidR="00A25B18" w:rsidRPr="002B1535">
        <w:rPr>
          <w:rStyle w:val="ac"/>
          <w:rFonts w:ascii="ＭＳ 明朝" w:eastAsia="ＭＳ 明朝" w:hAnsi="ＭＳ 明朝"/>
          <w:sz w:val="22"/>
        </w:rPr>
        <w:footnoteReference w:id="2"/>
      </w:r>
      <w:r w:rsidRPr="002B1535">
        <w:rPr>
          <w:rFonts w:ascii="ＭＳ 明朝" w:eastAsia="ＭＳ 明朝" w:hAnsi="ＭＳ 明朝"/>
        </w:rPr>
        <w:t>。2004年に施行された一連の措置は、</w:t>
      </w:r>
      <w:r w:rsidR="00ED52AD" w:rsidRPr="002B1535">
        <w:rPr>
          <w:rFonts w:ascii="ＭＳ 明朝" w:eastAsia="ＭＳ 明朝" w:hAnsi="ＭＳ 明朝"/>
        </w:rPr>
        <w:t>その目的のために、</w:t>
      </w:r>
      <w:r w:rsidR="00301415" w:rsidRPr="002B1535">
        <w:rPr>
          <w:rFonts w:ascii="ＭＳ 明朝" w:eastAsia="ＭＳ 明朝" w:hAnsi="ＭＳ 明朝"/>
        </w:rPr>
        <w:t>障害のある人</w:t>
      </w:r>
      <w:r w:rsidRPr="002B1535">
        <w:rPr>
          <w:rFonts w:ascii="ＭＳ 明朝" w:eastAsia="ＭＳ 明朝" w:hAnsi="ＭＳ 明朝"/>
        </w:rPr>
        <w:t>の平等な待遇を中心に、特に建物、公共交通、サービスへのアクセスの改善に関連して、法律と実務における不平等をなくすためのものであった。</w:t>
      </w:r>
    </w:p>
    <w:p w14:paraId="16BFCF78" w14:textId="18C00540" w:rsidR="00055D8E" w:rsidRPr="002B1535" w:rsidRDefault="00055D8E" w:rsidP="00ED52AD">
      <w:pPr>
        <w:ind w:leftChars="270" w:left="567"/>
        <w:rPr>
          <w:rFonts w:ascii="ＭＳ 明朝" w:eastAsia="ＭＳ 明朝" w:hAnsi="ＭＳ 明朝"/>
        </w:rPr>
      </w:pPr>
      <w:r w:rsidRPr="002B1535">
        <w:rPr>
          <w:rFonts w:ascii="ＭＳ 明朝" w:eastAsia="ＭＳ 明朝" w:hAnsi="ＭＳ 明朝"/>
        </w:rPr>
        <w:t>- この進展は、障害保険（DI）にも影響を与えており、健康被害が被保険者の</w:t>
      </w:r>
      <w:r w:rsidR="00ED52AD" w:rsidRPr="002B1535">
        <w:rPr>
          <w:rFonts w:ascii="ＭＳ 明朝" w:eastAsia="ＭＳ 明朝" w:hAnsi="ＭＳ 明朝" w:hint="eastAsia"/>
        </w:rPr>
        <w:t>稼得</w:t>
      </w:r>
      <w:r w:rsidRPr="002B1535">
        <w:rPr>
          <w:rFonts w:ascii="ＭＳ 明朝" w:eastAsia="ＭＳ 明朝" w:hAnsi="ＭＳ 明朝"/>
        </w:rPr>
        <w:t>能力に与える影響を可能な限り排除または緩和することに重点を置いている。2004年以降の様々な改正を経て、障害保険は</w:t>
      </w:r>
      <w:r w:rsidR="00ED52AD" w:rsidRPr="002B1535">
        <w:rPr>
          <w:rFonts w:ascii="ＭＳ 明朝" w:eastAsia="ＭＳ 明朝" w:hAnsi="ＭＳ 明朝" w:hint="eastAsia"/>
        </w:rPr>
        <w:t>インクルージョン</w:t>
      </w:r>
      <w:r w:rsidRPr="002B1535">
        <w:rPr>
          <w:rFonts w:ascii="ＭＳ 明朝" w:eastAsia="ＭＳ 明朝" w:hAnsi="ＭＳ 明朝"/>
        </w:rPr>
        <w:t>の促進に向けて動き出して</w:t>
      </w:r>
      <w:r w:rsidR="00ED52AD" w:rsidRPr="002B1535">
        <w:rPr>
          <w:rFonts w:ascii="ＭＳ 明朝" w:eastAsia="ＭＳ 明朝" w:hAnsi="ＭＳ 明朝" w:hint="eastAsia"/>
        </w:rPr>
        <w:t>いる。</w:t>
      </w:r>
      <w:r w:rsidRPr="002B1535">
        <w:rPr>
          <w:rFonts w:ascii="ＭＳ 明朝" w:eastAsia="ＭＳ 明朝" w:hAnsi="ＭＳ 明朝"/>
        </w:rPr>
        <w:t>その第一段階として、被保険者の労働市場への復帰を促進するリハビリテーション措置を提供することになっている。年金は、リハビリテーションや労働力への復帰が不可能な場合にのみ支払われる。</w:t>
      </w:r>
    </w:p>
    <w:p w14:paraId="5786F2DA" w14:textId="0B99EDC0" w:rsidR="00055D8E" w:rsidRPr="002B1535" w:rsidRDefault="00055D8E" w:rsidP="00ED52AD">
      <w:pPr>
        <w:ind w:leftChars="270" w:left="567"/>
        <w:rPr>
          <w:rFonts w:ascii="ＭＳ 明朝" w:eastAsia="ＭＳ 明朝" w:hAnsi="ＭＳ 明朝"/>
        </w:rPr>
      </w:pPr>
      <w:r w:rsidRPr="002B1535">
        <w:rPr>
          <w:rFonts w:ascii="ＭＳ 明朝" w:eastAsia="ＭＳ 明朝" w:hAnsi="ＭＳ 明朝"/>
        </w:rPr>
        <w:t>- さらに、</w:t>
      </w:r>
      <w:r w:rsidR="00301415" w:rsidRPr="002B1535">
        <w:rPr>
          <w:rFonts w:ascii="ＭＳ 明朝" w:eastAsia="ＭＳ 明朝" w:hAnsi="ＭＳ 明朝"/>
        </w:rPr>
        <w:t>障害のある人</w:t>
      </w:r>
      <w:r w:rsidRPr="002B1535">
        <w:rPr>
          <w:rFonts w:ascii="ＭＳ 明朝" w:eastAsia="ＭＳ 明朝" w:hAnsi="ＭＳ 明朝"/>
        </w:rPr>
        <w:t>にとって特に重要な</w:t>
      </w:r>
      <w:r w:rsidR="00A66F0B" w:rsidRPr="002B1535">
        <w:rPr>
          <w:rFonts w:ascii="ＭＳ 明朝" w:eastAsia="ＭＳ 明朝" w:hAnsi="ＭＳ 明朝"/>
        </w:rPr>
        <w:t>他の分野</w:t>
      </w:r>
      <w:r w:rsidR="00A66F0B" w:rsidRPr="002B1535">
        <w:rPr>
          <w:rFonts w:ascii="ＭＳ 明朝" w:eastAsia="ＭＳ 明朝" w:hAnsi="ＭＳ 明朝" w:hint="eastAsia"/>
        </w:rPr>
        <w:t>の</w:t>
      </w:r>
      <w:r w:rsidRPr="002B1535">
        <w:rPr>
          <w:rFonts w:ascii="ＭＳ 明朝" w:eastAsia="ＭＳ 明朝" w:hAnsi="ＭＳ 明朝"/>
        </w:rPr>
        <w:t>法律でも、参加と</w:t>
      </w:r>
      <w:r w:rsidR="00ED52AD" w:rsidRPr="002B1535">
        <w:rPr>
          <w:rFonts w:ascii="ＭＳ 明朝" w:eastAsia="ＭＳ 明朝" w:hAnsi="ＭＳ 明朝" w:hint="eastAsia"/>
        </w:rPr>
        <w:t>自律</w:t>
      </w:r>
      <w:r w:rsidRPr="002B1535">
        <w:rPr>
          <w:rFonts w:ascii="ＭＳ 明朝" w:eastAsia="ＭＳ 明朝" w:hAnsi="ＭＳ 明朝"/>
        </w:rPr>
        <w:t>への焦点化</w:t>
      </w:r>
      <w:r w:rsidR="00ED52AD" w:rsidRPr="002B1535">
        <w:rPr>
          <w:rFonts w:ascii="ＭＳ 明朝" w:eastAsia="ＭＳ 明朝" w:hAnsi="ＭＳ 明朝" w:hint="eastAsia"/>
        </w:rPr>
        <w:t>が進んでいる。</w:t>
      </w:r>
      <w:r w:rsidRPr="002B1535">
        <w:rPr>
          <w:rFonts w:ascii="ＭＳ 明朝" w:eastAsia="ＭＳ 明朝" w:hAnsi="ＭＳ 明朝"/>
        </w:rPr>
        <w:t>その一例として、成人の保護に関する法律の改正がある</w:t>
      </w:r>
      <w:r w:rsidR="00A25B18" w:rsidRPr="002B1535">
        <w:rPr>
          <w:rStyle w:val="ac"/>
          <w:rFonts w:ascii="ＭＳ 明朝" w:eastAsia="ＭＳ 明朝" w:hAnsi="ＭＳ 明朝"/>
          <w:sz w:val="22"/>
        </w:rPr>
        <w:footnoteReference w:id="3"/>
      </w:r>
      <w:r w:rsidRPr="002B1535">
        <w:rPr>
          <w:rFonts w:ascii="ＭＳ 明朝" w:eastAsia="ＭＳ 明朝" w:hAnsi="ＭＳ 明朝"/>
        </w:rPr>
        <w:t>。さらに、教育など、</w:t>
      </w:r>
      <w:r w:rsidR="00301415" w:rsidRPr="002B1535">
        <w:rPr>
          <w:rFonts w:ascii="ＭＳ 明朝" w:eastAsia="ＭＳ 明朝" w:hAnsi="ＭＳ 明朝"/>
        </w:rPr>
        <w:t>障害のある人</w:t>
      </w:r>
      <w:r w:rsidRPr="002B1535">
        <w:rPr>
          <w:rFonts w:ascii="ＭＳ 明朝" w:eastAsia="ＭＳ 明朝" w:hAnsi="ＭＳ 明朝"/>
        </w:rPr>
        <w:t>の権利にとって不可欠な他の分野でも重要な進展が</w:t>
      </w:r>
      <w:r w:rsidR="00ED52AD" w:rsidRPr="002B1535">
        <w:rPr>
          <w:rFonts w:ascii="ＭＳ 明朝" w:eastAsia="ＭＳ 明朝" w:hAnsi="ＭＳ 明朝" w:hint="eastAsia"/>
        </w:rPr>
        <w:t>あった</w:t>
      </w:r>
      <w:r w:rsidRPr="002B1535">
        <w:rPr>
          <w:rFonts w:ascii="ＭＳ 明朝" w:eastAsia="ＭＳ 明朝" w:hAnsi="ＭＳ 明朝"/>
        </w:rPr>
        <w:t>。</w:t>
      </w:r>
    </w:p>
    <w:p w14:paraId="22676FEC" w14:textId="753D6C99" w:rsidR="00055D8E" w:rsidRPr="002B1535" w:rsidRDefault="00055D8E" w:rsidP="00055D8E">
      <w:pPr>
        <w:rPr>
          <w:rFonts w:ascii="ＭＳ 明朝" w:eastAsia="ＭＳ 明朝" w:hAnsi="ＭＳ 明朝"/>
        </w:rPr>
      </w:pPr>
    </w:p>
    <w:p w14:paraId="02AEBEDC" w14:textId="77777777" w:rsidR="00055D8E" w:rsidRPr="002B1535" w:rsidRDefault="00055D8E" w:rsidP="00055D8E">
      <w:pPr>
        <w:rPr>
          <w:rFonts w:ascii="ＭＳ 明朝" w:eastAsia="ＭＳ 明朝" w:hAnsi="ＭＳ 明朝"/>
        </w:rPr>
      </w:pPr>
      <w:r w:rsidRPr="002B1535">
        <w:rPr>
          <w:rFonts w:ascii="ＭＳ 明朝" w:eastAsia="ＭＳ 明朝" w:hAnsi="ＭＳ 明朝"/>
        </w:rPr>
        <w:t>12.</w:t>
      </w:r>
      <w:r w:rsidRPr="002B1535">
        <w:rPr>
          <w:rFonts w:ascii="ＭＳ 明朝" w:eastAsia="ＭＳ 明朝" w:hAnsi="ＭＳ 明朝"/>
        </w:rPr>
        <w:tab/>
        <w:t>これらの施策で掲げられた目的は、多くの分野で実現されている。</w:t>
      </w:r>
    </w:p>
    <w:p w14:paraId="04DCBD77" w14:textId="4FFEB209" w:rsidR="00055D8E" w:rsidRPr="002B1535" w:rsidRDefault="00055D8E" w:rsidP="00D64A2B">
      <w:pPr>
        <w:ind w:leftChars="270" w:left="567"/>
        <w:rPr>
          <w:rFonts w:ascii="ＭＳ 明朝" w:eastAsia="ＭＳ 明朝" w:hAnsi="ＭＳ 明朝"/>
        </w:rPr>
      </w:pPr>
      <w:r w:rsidRPr="002B1535">
        <w:rPr>
          <w:rFonts w:ascii="ＭＳ 明朝" w:eastAsia="ＭＳ 明朝" w:hAnsi="ＭＳ 明朝"/>
        </w:rPr>
        <w:t>- 2015年、障害者法の外部評価では、適用範囲内での本質的な改善、特に</w:t>
      </w:r>
      <w:r w:rsidR="00D64A2B" w:rsidRPr="002B1535">
        <w:rPr>
          <w:rFonts w:ascii="ＭＳ 明朝" w:eastAsia="ＭＳ 明朝" w:hAnsi="ＭＳ 明朝" w:hint="eastAsia"/>
        </w:rPr>
        <w:t>細かい義務</w:t>
      </w:r>
      <w:r w:rsidRPr="002B1535">
        <w:rPr>
          <w:rFonts w:ascii="ＭＳ 明朝" w:eastAsia="ＭＳ 明朝" w:hAnsi="ＭＳ 明朝"/>
        </w:rPr>
        <w:t>を定めたり、明確</w:t>
      </w:r>
      <w:r w:rsidR="00D64A2B" w:rsidRPr="002B1535">
        <w:rPr>
          <w:rFonts w:ascii="ＭＳ 明朝" w:eastAsia="ＭＳ 明朝" w:hAnsi="ＭＳ 明朝" w:hint="eastAsia"/>
        </w:rPr>
        <w:t>に</w:t>
      </w:r>
      <w:r w:rsidRPr="002B1535">
        <w:rPr>
          <w:rFonts w:ascii="ＭＳ 明朝" w:eastAsia="ＭＳ 明朝" w:hAnsi="ＭＳ 明朝"/>
        </w:rPr>
        <w:t>権限分野を定義している分野での改善をもたらしたことが示された。これは特に、公共交通や、一部の例外を除いて建物や施設、情報通信技術の分野での</w:t>
      </w:r>
      <w:r w:rsidR="00D64A2B" w:rsidRPr="002B1535">
        <w:rPr>
          <w:rFonts w:ascii="ＭＳ 明朝" w:eastAsia="ＭＳ 明朝" w:hAnsi="ＭＳ 明朝" w:hint="eastAsia"/>
        </w:rPr>
        <w:t>連邦</w:t>
      </w:r>
      <w:r w:rsidRPr="002B1535">
        <w:rPr>
          <w:rFonts w:ascii="ＭＳ 明朝" w:eastAsia="ＭＳ 明朝" w:hAnsi="ＭＳ 明朝"/>
        </w:rPr>
        <w:t>のサービスについて顕著に現れている。しかし、評価では、これらの分野で改善の可能性が</w:t>
      </w:r>
      <w:r w:rsidR="002740A2" w:rsidRPr="002B1535">
        <w:rPr>
          <w:rFonts w:ascii="ＭＳ 明朝" w:eastAsia="ＭＳ 明朝" w:hAnsi="ＭＳ 明朝" w:hint="eastAsia"/>
        </w:rPr>
        <w:t>多く</w:t>
      </w:r>
      <w:r w:rsidRPr="002B1535">
        <w:rPr>
          <w:rFonts w:ascii="ＭＳ 明朝" w:eastAsia="ＭＳ 明朝" w:hAnsi="ＭＳ 明朝"/>
        </w:rPr>
        <w:t>あることも指摘されている（意識向上と情報提供、適用</w:t>
      </w:r>
      <w:r w:rsidR="00D64A2B" w:rsidRPr="002B1535">
        <w:rPr>
          <w:rFonts w:ascii="ＭＳ 明朝" w:eastAsia="ＭＳ 明朝" w:hAnsi="ＭＳ 明朝" w:hint="eastAsia"/>
        </w:rPr>
        <w:t>拡大</w:t>
      </w:r>
      <w:r w:rsidRPr="002B1535">
        <w:rPr>
          <w:rFonts w:ascii="ＭＳ 明朝" w:eastAsia="ＭＳ 明朝" w:hAnsi="ＭＳ 明朝"/>
        </w:rPr>
        <w:t>の可能性、民間人や民間労働関係</w:t>
      </w:r>
      <w:r w:rsidR="00D64A2B" w:rsidRPr="002B1535">
        <w:rPr>
          <w:rFonts w:ascii="ＭＳ 明朝" w:eastAsia="ＭＳ 明朝" w:hAnsi="ＭＳ 明朝" w:hint="eastAsia"/>
        </w:rPr>
        <w:t>の人への給付</w:t>
      </w:r>
      <w:r w:rsidRPr="002B1535">
        <w:rPr>
          <w:rFonts w:ascii="ＭＳ 明朝" w:eastAsia="ＭＳ 明朝" w:hAnsi="ＭＳ 明朝"/>
        </w:rPr>
        <w:t>の提供における</w:t>
      </w:r>
      <w:r w:rsidR="00D64A2B" w:rsidRPr="002B1535">
        <w:rPr>
          <w:rFonts w:ascii="ＭＳ 明朝" w:eastAsia="ＭＳ 明朝" w:hAnsi="ＭＳ 明朝" w:hint="eastAsia"/>
        </w:rPr>
        <w:t>格差を埋めること</w:t>
      </w:r>
      <w:r w:rsidRPr="002B1535">
        <w:rPr>
          <w:rFonts w:ascii="ＭＳ 明朝" w:eastAsia="ＭＳ 明朝" w:hAnsi="ＭＳ 明朝"/>
        </w:rPr>
        <w:t>）。</w:t>
      </w:r>
    </w:p>
    <w:p w14:paraId="235D32E9" w14:textId="114F80CE" w:rsidR="00055D8E" w:rsidRPr="002B1535" w:rsidRDefault="00055D8E" w:rsidP="00D64A2B">
      <w:pPr>
        <w:ind w:leftChars="270" w:left="567"/>
        <w:rPr>
          <w:rFonts w:ascii="ＭＳ 明朝" w:eastAsia="ＭＳ 明朝" w:hAnsi="ＭＳ 明朝"/>
        </w:rPr>
      </w:pPr>
      <w:r w:rsidRPr="002B1535">
        <w:rPr>
          <w:rFonts w:ascii="ＭＳ 明朝" w:eastAsia="ＭＳ 明朝" w:hAnsi="ＭＳ 明朝"/>
        </w:rPr>
        <w:t>- 障害保険（DI）の第 4 次改定、第 5 次改定、および第 6 次改定の第 1 部（改定 6a）の評価結果は、リハビリテーションに向けた明確な傾向を示している。しかし、障害保険では、子ども、若年者、精神</w:t>
      </w:r>
      <w:r w:rsidR="00A66F0B" w:rsidRPr="002B1535">
        <w:rPr>
          <w:rFonts w:ascii="ＭＳ 明朝" w:eastAsia="ＭＳ 明朝" w:hAnsi="ＭＳ 明朝" w:hint="eastAsia"/>
        </w:rPr>
        <w:t>保健問題のある人</w:t>
      </w:r>
      <w:r w:rsidRPr="002B1535">
        <w:rPr>
          <w:rFonts w:ascii="ＭＳ 明朝" w:eastAsia="ＭＳ 明朝" w:hAnsi="ＭＳ 明朝"/>
        </w:rPr>
        <w:t>の3つの被保険者グループについて、より多くのことを行うことができると考えられる。2015 年末に協議のために提出された新しい法案（「障害保険のさらなる発展」）において、政府は、子ども、若年者、精神</w:t>
      </w:r>
      <w:r w:rsidR="00A66F0B" w:rsidRPr="002B1535">
        <w:rPr>
          <w:rFonts w:ascii="ＭＳ 明朝" w:eastAsia="ＭＳ 明朝" w:hAnsi="ＭＳ 明朝" w:hint="eastAsia"/>
        </w:rPr>
        <w:t>保健</w:t>
      </w:r>
      <w:r w:rsidRPr="002B1535">
        <w:rPr>
          <w:rFonts w:ascii="ＭＳ 明朝" w:eastAsia="ＭＳ 明朝" w:hAnsi="ＭＳ 明朝"/>
        </w:rPr>
        <w:t>問題を抱える被保険者のために、障害を予防し、リハビリテーションを改善するための新たな措置を打ち出</w:t>
      </w:r>
      <w:r w:rsidRPr="002B1535">
        <w:rPr>
          <w:rFonts w:ascii="ＭＳ 明朝" w:eastAsia="ＭＳ 明朝" w:hAnsi="ＭＳ 明朝" w:hint="eastAsia"/>
        </w:rPr>
        <w:t>した。この措置は、特に学校、職業訓練、</w:t>
      </w:r>
      <w:r w:rsidR="00D64A2B" w:rsidRPr="002B1535">
        <w:rPr>
          <w:rFonts w:ascii="ＭＳ 明朝" w:eastAsia="ＭＳ 明朝" w:hAnsi="ＭＳ 明朝" w:hint="eastAsia"/>
        </w:rPr>
        <w:t>就労</w:t>
      </w:r>
      <w:r w:rsidRPr="002B1535">
        <w:rPr>
          <w:rFonts w:ascii="ＭＳ 明朝" w:eastAsia="ＭＳ 明朝" w:hAnsi="ＭＳ 明朝" w:hint="eastAsia"/>
        </w:rPr>
        <w:t>の世界の間の移行に関連している。</w:t>
      </w:r>
    </w:p>
    <w:p w14:paraId="19B99308" w14:textId="77777777" w:rsidR="00AA4D95" w:rsidRPr="002B1535" w:rsidRDefault="00AA4D95" w:rsidP="00055D8E">
      <w:pPr>
        <w:rPr>
          <w:rFonts w:ascii="ＭＳ 明朝" w:eastAsia="ＭＳ 明朝" w:hAnsi="ＭＳ 明朝"/>
        </w:rPr>
      </w:pPr>
    </w:p>
    <w:p w14:paraId="4976D35A" w14:textId="566EE7A4" w:rsidR="00055D8E" w:rsidRPr="002B1535" w:rsidRDefault="00055D8E" w:rsidP="00055D8E">
      <w:pPr>
        <w:rPr>
          <w:rFonts w:ascii="ＭＳ 明朝" w:eastAsia="ＭＳ 明朝" w:hAnsi="ＭＳ 明朝"/>
        </w:rPr>
      </w:pPr>
      <w:r w:rsidRPr="002B1535">
        <w:rPr>
          <w:rFonts w:ascii="ＭＳ 明朝" w:eastAsia="ＭＳ 明朝" w:hAnsi="ＭＳ 明朝"/>
        </w:rPr>
        <w:t>13.</w:t>
      </w:r>
      <w:r w:rsidRPr="002B1535">
        <w:rPr>
          <w:rFonts w:ascii="ＭＳ 明朝" w:eastAsia="ＭＳ 明朝" w:hAnsi="ＭＳ 明朝"/>
        </w:rPr>
        <w:tab/>
        <w:t>これらの措置の統合と評価の後、次のステップは、障害者政策を策定し、それによって条約を実施することである。障害者政策に関連する特定の分野の開発とは別に、</w:t>
      </w:r>
      <w:r w:rsidR="00D64A2B" w:rsidRPr="002B1535">
        <w:rPr>
          <w:rFonts w:ascii="ＭＳ 明朝" w:eastAsia="ＭＳ 明朝" w:hAnsi="ＭＳ 明朝" w:hint="eastAsia"/>
        </w:rPr>
        <w:t>障害者政策の</w:t>
      </w:r>
      <w:r w:rsidRPr="002B1535">
        <w:rPr>
          <w:rFonts w:ascii="ＭＳ 明朝" w:eastAsia="ＭＳ 明朝" w:hAnsi="ＭＳ 明朝"/>
        </w:rPr>
        <w:t>主な目的は、</w:t>
      </w:r>
      <w:r w:rsidR="00D64A2B" w:rsidRPr="002B1535">
        <w:rPr>
          <w:rFonts w:ascii="ＭＳ 明朝" w:eastAsia="ＭＳ 明朝" w:hAnsi="ＭＳ 明朝"/>
        </w:rPr>
        <w:t>調整と</w:t>
      </w:r>
      <w:r w:rsidR="00A66F0B" w:rsidRPr="002B1535">
        <w:rPr>
          <w:rFonts w:ascii="ＭＳ 明朝" w:eastAsia="ＭＳ 明朝" w:hAnsi="ＭＳ 明朝" w:hint="eastAsia"/>
        </w:rPr>
        <w:t>、</w:t>
      </w:r>
      <w:r w:rsidRPr="002B1535">
        <w:rPr>
          <w:rFonts w:ascii="ＭＳ 明朝" w:eastAsia="ＭＳ 明朝" w:hAnsi="ＭＳ 明朝"/>
        </w:rPr>
        <w:t>生活と法のあらゆる分野における</w:t>
      </w:r>
      <w:r w:rsidR="00301415" w:rsidRPr="002B1535">
        <w:rPr>
          <w:rFonts w:ascii="ＭＳ 明朝" w:eastAsia="ＭＳ 明朝" w:hAnsi="ＭＳ 明朝"/>
        </w:rPr>
        <w:t>障害のある人</w:t>
      </w:r>
      <w:r w:rsidRPr="002B1535">
        <w:rPr>
          <w:rFonts w:ascii="ＭＳ 明朝" w:eastAsia="ＭＳ 明朝" w:hAnsi="ＭＳ 明朝"/>
        </w:rPr>
        <w:t>の主流</w:t>
      </w:r>
      <w:r w:rsidR="00D64A2B" w:rsidRPr="002B1535">
        <w:rPr>
          <w:rFonts w:ascii="ＭＳ 明朝" w:eastAsia="ＭＳ 明朝" w:hAnsi="ＭＳ 明朝" w:hint="eastAsia"/>
        </w:rPr>
        <w:t>(一般)</w:t>
      </w:r>
      <w:r w:rsidRPr="002B1535">
        <w:rPr>
          <w:rFonts w:ascii="ＭＳ 明朝" w:eastAsia="ＭＳ 明朝" w:hAnsi="ＭＳ 明朝"/>
        </w:rPr>
        <w:t>化を改善することである。</w:t>
      </w:r>
    </w:p>
    <w:p w14:paraId="608D3A03" w14:textId="77777777" w:rsidR="00AA4D95" w:rsidRPr="002B1535" w:rsidRDefault="00AA4D95" w:rsidP="00055D8E">
      <w:pPr>
        <w:rPr>
          <w:rFonts w:ascii="ＭＳ 明朝" w:eastAsia="ＭＳ 明朝" w:hAnsi="ＭＳ 明朝"/>
        </w:rPr>
      </w:pPr>
    </w:p>
    <w:p w14:paraId="507C2ECE" w14:textId="24BEB517" w:rsidR="00055D8E" w:rsidRPr="002B1535" w:rsidRDefault="00055D8E" w:rsidP="00055D8E">
      <w:pPr>
        <w:rPr>
          <w:rFonts w:ascii="ＭＳ 明朝" w:eastAsia="ＭＳ 明朝" w:hAnsi="ＭＳ 明朝"/>
        </w:rPr>
      </w:pPr>
      <w:r w:rsidRPr="002B1535">
        <w:rPr>
          <w:rFonts w:ascii="ＭＳ 明朝" w:eastAsia="ＭＳ 明朝" w:hAnsi="ＭＳ 明朝"/>
        </w:rPr>
        <w:t>14.</w:t>
      </w:r>
      <w:r w:rsidRPr="002B1535">
        <w:rPr>
          <w:rFonts w:ascii="ＭＳ 明朝" w:eastAsia="ＭＳ 明朝" w:hAnsi="ＭＳ 明朝"/>
        </w:rPr>
        <w:tab/>
        <w:t>2015年末、連邦</w:t>
      </w:r>
      <w:r w:rsidR="00D64A2B" w:rsidRPr="002B1535">
        <w:rPr>
          <w:rFonts w:ascii="ＭＳ 明朝" w:eastAsia="ＭＳ 明朝" w:hAnsi="ＭＳ 明朝" w:hint="eastAsia"/>
        </w:rPr>
        <w:t>政府</w:t>
      </w:r>
      <w:r w:rsidRPr="002B1535">
        <w:rPr>
          <w:rFonts w:ascii="ＭＳ 明朝" w:eastAsia="ＭＳ 明朝" w:hAnsi="ＭＳ 明朝"/>
        </w:rPr>
        <w:t>は障害者政策の今後の方向性を定め、社会生活のあらゆる分野における</w:t>
      </w:r>
      <w:r w:rsidR="00301415" w:rsidRPr="002B1535">
        <w:rPr>
          <w:rFonts w:ascii="ＭＳ 明朝" w:eastAsia="ＭＳ 明朝" w:hAnsi="ＭＳ 明朝"/>
        </w:rPr>
        <w:t>障害のある人</w:t>
      </w:r>
      <w:r w:rsidRPr="002B1535">
        <w:rPr>
          <w:rFonts w:ascii="ＭＳ 明朝" w:eastAsia="ＭＳ 明朝" w:hAnsi="ＭＳ 明朝"/>
        </w:rPr>
        <w:t>の平等と参加を高めることを目的とし</w:t>
      </w:r>
      <w:r w:rsidR="00D64A2B" w:rsidRPr="002B1535">
        <w:rPr>
          <w:rFonts w:ascii="ＭＳ 明朝" w:eastAsia="ＭＳ 明朝" w:hAnsi="ＭＳ 明朝" w:hint="eastAsia"/>
        </w:rPr>
        <w:t>た</w:t>
      </w:r>
      <w:r w:rsidRPr="002B1535">
        <w:rPr>
          <w:rFonts w:ascii="ＭＳ 明朝" w:eastAsia="ＭＳ 明朝" w:hAnsi="ＭＳ 明朝"/>
        </w:rPr>
        <w:t>。2004年に施行された障害者法は実を結びつつある。同法の評価は、建物や公共交通機関のアクセシビリティの向上に役立っていることを示している。連邦政府は現在、労働市場など他の分野での平等と参加を奨励する意向である。特に、</w:t>
      </w:r>
      <w:r w:rsidR="00301415" w:rsidRPr="002B1535">
        <w:rPr>
          <w:rFonts w:ascii="ＭＳ 明朝" w:eastAsia="ＭＳ 明朝" w:hAnsi="ＭＳ 明朝"/>
        </w:rPr>
        <w:t>障害のある人</w:t>
      </w:r>
      <w:r w:rsidRPr="002B1535">
        <w:rPr>
          <w:rFonts w:ascii="ＭＳ 明朝" w:eastAsia="ＭＳ 明朝" w:hAnsi="ＭＳ 明朝"/>
        </w:rPr>
        <w:t>が労働市場に参入する際には、より多くの支援を提供する必要がある。障害者政策は、特に、連邦と</w:t>
      </w:r>
      <w:r w:rsidR="00195359" w:rsidRPr="002B1535">
        <w:rPr>
          <w:rFonts w:ascii="ＭＳ 明朝" w:eastAsia="ＭＳ 明朝" w:hAnsi="ＭＳ 明朝"/>
        </w:rPr>
        <w:t>州</w:t>
      </w:r>
      <w:r w:rsidRPr="002B1535">
        <w:rPr>
          <w:rFonts w:ascii="ＭＳ 明朝" w:eastAsia="ＭＳ 明朝" w:hAnsi="ＭＳ 明朝"/>
        </w:rPr>
        <w:t>がとったさまざまな措置を調整することを目的として</w:t>
      </w:r>
      <w:r w:rsidRPr="002B1535">
        <w:rPr>
          <w:rFonts w:ascii="ＭＳ 明朝" w:eastAsia="ＭＳ 明朝" w:hAnsi="ＭＳ 明朝" w:hint="eastAsia"/>
        </w:rPr>
        <w:t>おり、また、</w:t>
      </w:r>
      <w:r w:rsidR="00301415" w:rsidRPr="002B1535">
        <w:rPr>
          <w:rFonts w:ascii="ＭＳ 明朝" w:eastAsia="ＭＳ 明朝" w:hAnsi="ＭＳ 明朝" w:hint="eastAsia"/>
        </w:rPr>
        <w:t>障害のある人</w:t>
      </w:r>
      <w:r w:rsidRPr="002B1535">
        <w:rPr>
          <w:rFonts w:ascii="ＭＳ 明朝" w:eastAsia="ＭＳ 明朝" w:hAnsi="ＭＳ 明朝" w:hint="eastAsia"/>
        </w:rPr>
        <w:t>にとって不可欠な生活や法律のすべての分野（</w:t>
      </w:r>
      <w:r w:rsidR="00D64A2B" w:rsidRPr="002B1535">
        <w:rPr>
          <w:rFonts w:ascii="ＭＳ 明朝" w:eastAsia="ＭＳ 明朝" w:hAnsi="ＭＳ 明朝" w:hint="eastAsia"/>
        </w:rPr>
        <w:t>労働</w:t>
      </w:r>
      <w:r w:rsidRPr="002B1535">
        <w:rPr>
          <w:rFonts w:ascii="ＭＳ 明朝" w:eastAsia="ＭＳ 明朝" w:hAnsi="ＭＳ 明朝" w:hint="eastAsia"/>
        </w:rPr>
        <w:t>や教育の世界など）において、</w:t>
      </w:r>
      <w:r w:rsidR="00301415" w:rsidRPr="002B1535">
        <w:rPr>
          <w:rFonts w:ascii="ＭＳ 明朝" w:eastAsia="ＭＳ 明朝" w:hAnsi="ＭＳ 明朝" w:hint="eastAsia"/>
        </w:rPr>
        <w:t>障害のある人</w:t>
      </w:r>
      <w:r w:rsidRPr="002B1535">
        <w:rPr>
          <w:rFonts w:ascii="ＭＳ 明朝" w:eastAsia="ＭＳ 明朝" w:hAnsi="ＭＳ 明朝" w:hint="eastAsia"/>
        </w:rPr>
        <w:t>の機会均等を主流にすることを目的としている。現在、</w:t>
      </w:r>
      <w:r w:rsidR="001646D2" w:rsidRPr="002B1535">
        <w:rPr>
          <w:rFonts w:ascii="ＭＳ 明朝" w:eastAsia="ＭＳ 明朝" w:hAnsi="ＭＳ 明朝" w:hint="eastAsia"/>
        </w:rPr>
        <w:t>連邦</w:t>
      </w:r>
      <w:r w:rsidRPr="002B1535">
        <w:rPr>
          <w:rFonts w:ascii="ＭＳ 明朝" w:eastAsia="ＭＳ 明朝" w:hAnsi="ＭＳ 明朝" w:hint="eastAsia"/>
        </w:rPr>
        <w:t>は、</w:t>
      </w:r>
      <w:r w:rsidR="00195359" w:rsidRPr="002B1535">
        <w:rPr>
          <w:rFonts w:ascii="ＭＳ 明朝" w:eastAsia="ＭＳ 明朝" w:hAnsi="ＭＳ 明朝" w:hint="eastAsia"/>
        </w:rPr>
        <w:t>州</w:t>
      </w:r>
      <w:r w:rsidRPr="002B1535">
        <w:rPr>
          <w:rFonts w:ascii="ＭＳ 明朝" w:eastAsia="ＭＳ 明朝" w:hAnsi="ＭＳ 明朝" w:hint="eastAsia"/>
        </w:rPr>
        <w:t>や</w:t>
      </w:r>
      <w:r w:rsidR="00301415" w:rsidRPr="002B1535">
        <w:rPr>
          <w:rFonts w:ascii="ＭＳ 明朝" w:eastAsia="ＭＳ 明朝" w:hAnsi="ＭＳ 明朝" w:hint="eastAsia"/>
        </w:rPr>
        <w:t>障害のある人</w:t>
      </w:r>
      <w:r w:rsidRPr="002B1535">
        <w:rPr>
          <w:rFonts w:ascii="ＭＳ 明朝" w:eastAsia="ＭＳ 明朝" w:hAnsi="ＭＳ 明朝" w:hint="eastAsia"/>
        </w:rPr>
        <w:t>を代表する団体と協力して、障害者政策に関する報告書を作成中である。</w:t>
      </w:r>
      <w:r w:rsidRPr="002B1535">
        <w:rPr>
          <w:rFonts w:ascii="ＭＳ 明朝" w:eastAsia="ＭＳ 明朝" w:hAnsi="ＭＳ 明朝"/>
        </w:rPr>
        <w:t>2016年末までにこの分野の政策を</w:t>
      </w:r>
      <w:r w:rsidR="00D64A2B" w:rsidRPr="002B1535">
        <w:rPr>
          <w:rFonts w:ascii="ＭＳ 明朝" w:eastAsia="ＭＳ 明朝" w:hAnsi="ＭＳ 明朝" w:hint="eastAsia"/>
        </w:rPr>
        <w:t>策定</w:t>
      </w:r>
      <w:r w:rsidRPr="002B1535">
        <w:rPr>
          <w:rFonts w:ascii="ＭＳ 明朝" w:eastAsia="ＭＳ 明朝" w:hAnsi="ＭＳ 明朝"/>
        </w:rPr>
        <w:t>する予定</w:t>
      </w:r>
      <w:r w:rsidR="002E47BB" w:rsidRPr="002B1535">
        <w:rPr>
          <w:rFonts w:ascii="ＭＳ 明朝" w:eastAsia="ＭＳ 明朝" w:hAnsi="ＭＳ 明朝"/>
        </w:rPr>
        <w:t>である</w:t>
      </w:r>
      <w:r w:rsidRPr="002B1535">
        <w:rPr>
          <w:rFonts w:ascii="ＭＳ 明朝" w:eastAsia="ＭＳ 明朝" w:hAnsi="ＭＳ 明朝"/>
        </w:rPr>
        <w:t>。</w:t>
      </w:r>
    </w:p>
    <w:p w14:paraId="5EFF75FD" w14:textId="30DF7B59" w:rsidR="00055D8E" w:rsidRPr="002B1535" w:rsidRDefault="00055D8E" w:rsidP="00055D8E">
      <w:pPr>
        <w:rPr>
          <w:rFonts w:ascii="ＭＳ 明朝" w:eastAsia="ＭＳ 明朝" w:hAnsi="ＭＳ 明朝"/>
        </w:rPr>
      </w:pPr>
    </w:p>
    <w:p w14:paraId="16D54FD1" w14:textId="7E2F66B6" w:rsidR="00055D8E" w:rsidRPr="002B1535" w:rsidRDefault="00055D8E" w:rsidP="00055D8E">
      <w:pPr>
        <w:rPr>
          <w:rFonts w:ascii="ＭＳ 明朝" w:eastAsia="ＭＳ 明朝" w:hAnsi="ＭＳ 明朝"/>
          <w:b/>
          <w:bCs/>
        </w:rPr>
      </w:pPr>
      <w:r w:rsidRPr="002B1535">
        <w:rPr>
          <w:rFonts w:ascii="ＭＳ 明朝" w:eastAsia="ＭＳ 明朝" w:hAnsi="ＭＳ 明朝"/>
          <w:b/>
          <w:bCs/>
        </w:rPr>
        <w:t>1.2 一般</w:t>
      </w:r>
      <w:r w:rsidR="00432623" w:rsidRPr="002B1535">
        <w:rPr>
          <w:rFonts w:ascii="ＭＳ 明朝" w:eastAsia="ＭＳ 明朝" w:hAnsi="ＭＳ 明朝" w:hint="eastAsia"/>
          <w:b/>
          <w:bCs/>
        </w:rPr>
        <w:t>的</w:t>
      </w:r>
      <w:r w:rsidRPr="002B1535">
        <w:rPr>
          <w:rFonts w:ascii="ＭＳ 明朝" w:eastAsia="ＭＳ 明朝" w:hAnsi="ＭＳ 明朝"/>
          <w:b/>
          <w:bCs/>
        </w:rPr>
        <w:t>統計</w:t>
      </w:r>
      <w:r w:rsidR="00A25B18" w:rsidRPr="002B1535">
        <w:rPr>
          <w:rStyle w:val="ac"/>
          <w:rFonts w:ascii="ＭＳ 明朝" w:eastAsia="ＭＳ 明朝" w:hAnsi="ＭＳ 明朝"/>
        </w:rPr>
        <w:footnoteReference w:id="4"/>
      </w:r>
      <w:r w:rsidRPr="002B1535">
        <w:rPr>
          <w:rFonts w:ascii="ＭＳ 明朝" w:eastAsia="ＭＳ 明朝" w:hAnsi="ＭＳ 明朝"/>
          <w:b/>
          <w:bCs/>
        </w:rPr>
        <w:t xml:space="preserve"> </w:t>
      </w:r>
    </w:p>
    <w:p w14:paraId="4573EEEB" w14:textId="77777777" w:rsidR="00AA4D95" w:rsidRPr="002B1535" w:rsidRDefault="00AA4D95" w:rsidP="00055D8E">
      <w:pPr>
        <w:rPr>
          <w:rFonts w:ascii="ＭＳ 明朝" w:eastAsia="ＭＳ 明朝" w:hAnsi="ＭＳ 明朝"/>
        </w:rPr>
      </w:pPr>
    </w:p>
    <w:p w14:paraId="1063D39B" w14:textId="118E3AE9" w:rsidR="00055D8E" w:rsidRPr="002B1535" w:rsidRDefault="00055D8E" w:rsidP="00055D8E">
      <w:pPr>
        <w:rPr>
          <w:rFonts w:ascii="ＭＳ 明朝" w:eastAsia="ＭＳ 明朝" w:hAnsi="ＭＳ 明朝"/>
        </w:rPr>
      </w:pPr>
      <w:r w:rsidRPr="002B1535">
        <w:rPr>
          <w:rFonts w:ascii="ＭＳ 明朝" w:eastAsia="ＭＳ 明朝" w:hAnsi="ＭＳ 明朝"/>
        </w:rPr>
        <w:t>15.</w:t>
      </w:r>
      <w:r w:rsidRPr="002B1535">
        <w:rPr>
          <w:rFonts w:ascii="ＭＳ 明朝" w:eastAsia="ＭＳ 明朝" w:hAnsi="ＭＳ 明朝"/>
        </w:rPr>
        <w:tab/>
        <w:t>様々な情報によると、スイスの</w:t>
      </w:r>
      <w:r w:rsidR="00301415" w:rsidRPr="002B1535">
        <w:rPr>
          <w:rFonts w:ascii="ＭＳ 明朝" w:eastAsia="ＭＳ 明朝" w:hAnsi="ＭＳ 明朝"/>
        </w:rPr>
        <w:t>障害のある人</w:t>
      </w:r>
      <w:r w:rsidRPr="002B1535">
        <w:rPr>
          <w:rFonts w:ascii="ＭＳ 明朝" w:eastAsia="ＭＳ 明朝" w:hAnsi="ＭＳ 明朝"/>
        </w:rPr>
        <w:t>の数は約160万人とされて</w:t>
      </w:r>
      <w:r w:rsidR="002E47BB" w:rsidRPr="002B1535">
        <w:rPr>
          <w:rFonts w:ascii="ＭＳ 明朝" w:eastAsia="ＭＳ 明朝" w:hAnsi="ＭＳ 明朝"/>
        </w:rPr>
        <w:t>いる</w:t>
      </w:r>
      <w:r w:rsidRPr="002B1535">
        <w:rPr>
          <w:rFonts w:ascii="ＭＳ 明朝" w:eastAsia="ＭＳ 明朝" w:hAnsi="ＭＳ 明朝"/>
        </w:rPr>
        <w:t>。そのうち29％が重度の</w:t>
      </w:r>
      <w:r w:rsidR="00301415" w:rsidRPr="002B1535">
        <w:rPr>
          <w:rFonts w:ascii="ＭＳ 明朝" w:eastAsia="ＭＳ 明朝" w:hAnsi="ＭＳ 明朝"/>
        </w:rPr>
        <w:t>障害のある人</w:t>
      </w:r>
      <w:r w:rsidRPr="002B1535">
        <w:rPr>
          <w:rFonts w:ascii="ＭＳ 明朝" w:eastAsia="ＭＳ 明朝" w:hAnsi="ＭＳ 明朝"/>
        </w:rPr>
        <w:t>と考えられて</w:t>
      </w:r>
      <w:r w:rsidR="002E47BB" w:rsidRPr="002B1535">
        <w:rPr>
          <w:rFonts w:ascii="ＭＳ 明朝" w:eastAsia="ＭＳ 明朝" w:hAnsi="ＭＳ 明朝"/>
        </w:rPr>
        <w:t>いる</w:t>
      </w:r>
      <w:r w:rsidRPr="002B1535">
        <w:rPr>
          <w:rFonts w:ascii="ＭＳ 明朝" w:eastAsia="ＭＳ 明朝" w:hAnsi="ＭＳ 明朝"/>
        </w:rPr>
        <w:t>。</w:t>
      </w:r>
      <w:r w:rsidR="00301415" w:rsidRPr="002B1535">
        <w:rPr>
          <w:rFonts w:ascii="ＭＳ 明朝" w:eastAsia="ＭＳ 明朝" w:hAnsi="ＭＳ 明朝"/>
        </w:rPr>
        <w:t>障害のある人</w:t>
      </w:r>
      <w:r w:rsidRPr="002B1535">
        <w:rPr>
          <w:rFonts w:ascii="ＭＳ 明朝" w:eastAsia="ＭＳ 明朝" w:hAnsi="ＭＳ 明朝"/>
        </w:rPr>
        <w:t>の98％が個人宅で暮らして</w:t>
      </w:r>
      <w:r w:rsidR="002E47BB" w:rsidRPr="002B1535">
        <w:rPr>
          <w:rFonts w:ascii="ＭＳ 明朝" w:eastAsia="ＭＳ 明朝" w:hAnsi="ＭＳ 明朝"/>
        </w:rPr>
        <w:t>いる</w:t>
      </w:r>
      <w:r w:rsidRPr="002B1535">
        <w:rPr>
          <w:rFonts w:ascii="ＭＳ 明朝" w:eastAsia="ＭＳ 明朝" w:hAnsi="ＭＳ 明朝"/>
        </w:rPr>
        <w:t>。2010年には、25,400人</w:t>
      </w:r>
      <w:r w:rsidR="00D64A2B" w:rsidRPr="002B1535">
        <w:rPr>
          <w:rFonts w:ascii="ＭＳ 明朝" w:eastAsia="ＭＳ 明朝" w:hAnsi="ＭＳ 明朝"/>
        </w:rPr>
        <w:t>の成人</w:t>
      </w:r>
      <w:r w:rsidRPr="002B1535">
        <w:rPr>
          <w:rFonts w:ascii="ＭＳ 明朝" w:eastAsia="ＭＳ 明朝" w:hAnsi="ＭＳ 明朝"/>
        </w:rPr>
        <w:t>（男性60％）が</w:t>
      </w:r>
      <w:r w:rsidR="00301415" w:rsidRPr="002B1535">
        <w:rPr>
          <w:rFonts w:ascii="ＭＳ 明朝" w:eastAsia="ＭＳ 明朝" w:hAnsi="ＭＳ 明朝"/>
        </w:rPr>
        <w:t>障害のある人</w:t>
      </w:r>
      <w:r w:rsidR="00D64A2B" w:rsidRPr="002B1535">
        <w:rPr>
          <w:rFonts w:ascii="ＭＳ 明朝" w:eastAsia="ＭＳ 明朝" w:hAnsi="ＭＳ 明朝" w:hint="eastAsia"/>
        </w:rPr>
        <w:t>の</w:t>
      </w:r>
      <w:r w:rsidRPr="002B1535">
        <w:rPr>
          <w:rFonts w:ascii="ＭＳ 明朝" w:eastAsia="ＭＳ 明朝" w:hAnsi="ＭＳ 明朝"/>
        </w:rPr>
        <w:t>施設に入所しており、</w:t>
      </w:r>
      <w:r w:rsidR="00D64A2B" w:rsidRPr="002B1535">
        <w:rPr>
          <w:rFonts w:ascii="ＭＳ 明朝" w:eastAsia="ＭＳ 明朝" w:hAnsi="ＭＳ 明朝" w:hint="eastAsia"/>
        </w:rPr>
        <w:t>その</w:t>
      </w:r>
      <w:r w:rsidRPr="002B1535">
        <w:rPr>
          <w:rFonts w:ascii="ＭＳ 明朝" w:eastAsia="ＭＳ 明朝" w:hAnsi="ＭＳ 明朝"/>
        </w:rPr>
        <w:t>4年</w:t>
      </w:r>
      <w:r w:rsidR="00D64A2B" w:rsidRPr="002B1535">
        <w:rPr>
          <w:rFonts w:ascii="ＭＳ 明朝" w:eastAsia="ＭＳ 明朝" w:hAnsi="ＭＳ 明朝" w:hint="eastAsia"/>
        </w:rPr>
        <w:t>前</w:t>
      </w:r>
      <w:r w:rsidR="006356BF" w:rsidRPr="002B1535">
        <w:rPr>
          <w:rFonts w:ascii="ＭＳ 明朝" w:eastAsia="ＭＳ 明朝" w:hAnsi="ＭＳ 明朝" w:hint="eastAsia"/>
        </w:rPr>
        <w:t>に比べ</w:t>
      </w:r>
      <w:r w:rsidRPr="002B1535">
        <w:rPr>
          <w:rFonts w:ascii="ＭＳ 明朝" w:eastAsia="ＭＳ 明朝" w:hAnsi="ＭＳ 明朝"/>
        </w:rPr>
        <w:t>4,000人増加した</w:t>
      </w:r>
      <w:r w:rsidR="00A25B18" w:rsidRPr="002B1535">
        <w:rPr>
          <w:rStyle w:val="ac"/>
          <w:rFonts w:ascii="ＭＳ 明朝" w:eastAsia="ＭＳ 明朝" w:hAnsi="ＭＳ 明朝"/>
          <w:sz w:val="22"/>
        </w:rPr>
        <w:footnoteReference w:id="5"/>
      </w:r>
      <w:r w:rsidRPr="002B1535">
        <w:rPr>
          <w:rFonts w:ascii="ＭＳ 明朝" w:eastAsia="ＭＳ 明朝" w:hAnsi="ＭＳ 明朝"/>
        </w:rPr>
        <w:t>。そのうち35％が15年以上そこで暮らしていた。</w:t>
      </w:r>
    </w:p>
    <w:p w14:paraId="5162168B" w14:textId="77777777" w:rsidR="00AA4D95" w:rsidRPr="002B1535" w:rsidRDefault="00AA4D95" w:rsidP="00055D8E">
      <w:pPr>
        <w:rPr>
          <w:rFonts w:ascii="ＭＳ 明朝" w:eastAsia="ＭＳ 明朝" w:hAnsi="ＭＳ 明朝"/>
        </w:rPr>
      </w:pPr>
    </w:p>
    <w:p w14:paraId="60B98A25" w14:textId="2B448247" w:rsidR="00055D8E" w:rsidRPr="002B1535" w:rsidRDefault="00055D8E" w:rsidP="00055D8E">
      <w:pPr>
        <w:rPr>
          <w:rFonts w:ascii="ＭＳ 明朝" w:eastAsia="ＭＳ 明朝" w:hAnsi="ＭＳ 明朝"/>
        </w:rPr>
      </w:pPr>
      <w:r w:rsidRPr="002B1535">
        <w:rPr>
          <w:rFonts w:ascii="ＭＳ 明朝" w:eastAsia="ＭＳ 明朝" w:hAnsi="ＭＳ 明朝"/>
        </w:rPr>
        <w:t>16.</w:t>
      </w:r>
      <w:r w:rsidRPr="002B1535">
        <w:rPr>
          <w:rFonts w:ascii="ＭＳ 明朝" w:eastAsia="ＭＳ 明朝" w:hAnsi="ＭＳ 明朝"/>
        </w:rPr>
        <w:tab/>
      </w:r>
      <w:r w:rsidR="00301415" w:rsidRPr="002B1535">
        <w:rPr>
          <w:rFonts w:ascii="ＭＳ 明朝" w:eastAsia="ＭＳ 明朝" w:hAnsi="ＭＳ 明朝"/>
        </w:rPr>
        <w:t>障害のある人</w:t>
      </w:r>
      <w:r w:rsidRPr="002B1535">
        <w:rPr>
          <w:rFonts w:ascii="ＭＳ 明朝" w:eastAsia="ＭＳ 明朝" w:hAnsi="ＭＳ 明朝"/>
        </w:rPr>
        <w:t>の割合は年齢とともに著しく</w:t>
      </w:r>
      <w:r w:rsidR="006356BF" w:rsidRPr="002B1535">
        <w:rPr>
          <w:rFonts w:ascii="ＭＳ 明朝" w:eastAsia="ＭＳ 明朝" w:hAnsi="ＭＳ 明朝" w:hint="eastAsia"/>
        </w:rPr>
        <w:t>高くなって</w:t>
      </w:r>
      <w:r w:rsidRPr="002B1535">
        <w:rPr>
          <w:rFonts w:ascii="ＭＳ 明朝" w:eastAsia="ＭＳ 明朝" w:hAnsi="ＭＳ 明朝"/>
        </w:rPr>
        <w:t>いる。16歳から24歳までの若者のうち、</w:t>
      </w:r>
      <w:r w:rsidR="00301415" w:rsidRPr="002B1535">
        <w:rPr>
          <w:rFonts w:ascii="ＭＳ 明朝" w:eastAsia="ＭＳ 明朝" w:hAnsi="ＭＳ 明朝"/>
        </w:rPr>
        <w:t>障害のある人</w:t>
      </w:r>
      <w:r w:rsidRPr="002B1535">
        <w:rPr>
          <w:rFonts w:ascii="ＭＳ 明朝" w:eastAsia="ＭＳ 明朝" w:hAnsi="ＭＳ 明朝"/>
        </w:rPr>
        <w:t>の割合はわずか10％であるのに対し、85歳以上では45％となって</w:t>
      </w:r>
      <w:r w:rsidR="002E47BB" w:rsidRPr="002B1535">
        <w:rPr>
          <w:rFonts w:ascii="ＭＳ 明朝" w:eastAsia="ＭＳ 明朝" w:hAnsi="ＭＳ 明朝"/>
        </w:rPr>
        <w:t>いる</w:t>
      </w:r>
      <w:r w:rsidRPr="002B1535">
        <w:rPr>
          <w:rFonts w:ascii="ＭＳ 明朝" w:eastAsia="ＭＳ 明朝" w:hAnsi="ＭＳ 明朝"/>
        </w:rPr>
        <w:t>。この増加は特に55歳以降と75歳以降に顕著である。高齢者の障害の大部分は加齢が原因であることは明らかである。実際、</w:t>
      </w:r>
      <w:r w:rsidR="00301415" w:rsidRPr="002B1535">
        <w:rPr>
          <w:rFonts w:ascii="ＭＳ 明朝" w:eastAsia="ＭＳ 明朝" w:hAnsi="ＭＳ 明朝"/>
        </w:rPr>
        <w:t>障害のある人</w:t>
      </w:r>
      <w:r w:rsidR="006356BF" w:rsidRPr="002B1535">
        <w:rPr>
          <w:rFonts w:ascii="ＭＳ 明朝" w:eastAsia="ＭＳ 明朝" w:hAnsi="ＭＳ 明朝" w:hint="eastAsia"/>
        </w:rPr>
        <w:t>が高齢になる</w:t>
      </w:r>
      <w:r w:rsidRPr="002B1535">
        <w:rPr>
          <w:rFonts w:ascii="ＭＳ 明朝" w:eastAsia="ＭＳ 明朝" w:hAnsi="ＭＳ 明朝"/>
        </w:rPr>
        <w:t>よりも、高齢になって</w:t>
      </w:r>
      <w:r w:rsidR="00301415" w:rsidRPr="002B1535">
        <w:rPr>
          <w:rFonts w:ascii="ＭＳ 明朝" w:eastAsia="ＭＳ 明朝" w:hAnsi="ＭＳ 明朝"/>
        </w:rPr>
        <w:t>障害のある人</w:t>
      </w:r>
      <w:r w:rsidRPr="002B1535">
        <w:rPr>
          <w:rFonts w:ascii="ＭＳ 明朝" w:eastAsia="ＭＳ 明朝" w:hAnsi="ＭＳ 明朝"/>
        </w:rPr>
        <w:t>になる方が多い。</w:t>
      </w:r>
    </w:p>
    <w:p w14:paraId="32091E4B" w14:textId="77777777" w:rsidR="00AA4D95" w:rsidRPr="002B1535" w:rsidRDefault="00AA4D95" w:rsidP="00055D8E">
      <w:pPr>
        <w:rPr>
          <w:rFonts w:ascii="ＭＳ 明朝" w:eastAsia="ＭＳ 明朝" w:hAnsi="ＭＳ 明朝"/>
        </w:rPr>
      </w:pPr>
    </w:p>
    <w:p w14:paraId="48F5870E" w14:textId="643BE695" w:rsidR="00055D8E" w:rsidRPr="002B1535" w:rsidRDefault="00055D8E" w:rsidP="00055D8E">
      <w:pPr>
        <w:rPr>
          <w:rFonts w:ascii="ＭＳ 明朝" w:eastAsia="ＭＳ 明朝" w:hAnsi="ＭＳ 明朝"/>
        </w:rPr>
      </w:pPr>
      <w:r w:rsidRPr="002B1535">
        <w:rPr>
          <w:rFonts w:ascii="ＭＳ 明朝" w:eastAsia="ＭＳ 明朝" w:hAnsi="ＭＳ 明朝"/>
        </w:rPr>
        <w:t>17.</w:t>
      </w:r>
      <w:r w:rsidRPr="002B1535">
        <w:rPr>
          <w:rFonts w:ascii="ＭＳ 明朝" w:eastAsia="ＭＳ 明朝" w:hAnsi="ＭＳ 明朝"/>
        </w:rPr>
        <w:tab/>
        <w:t>個人宅で暮らす</w:t>
      </w:r>
      <w:r w:rsidR="00301415" w:rsidRPr="002B1535">
        <w:rPr>
          <w:rFonts w:ascii="ＭＳ 明朝" w:eastAsia="ＭＳ 明朝" w:hAnsi="ＭＳ 明朝"/>
        </w:rPr>
        <w:t>障害のある人</w:t>
      </w:r>
      <w:r w:rsidRPr="002B1535">
        <w:rPr>
          <w:rFonts w:ascii="ＭＳ 明朝" w:eastAsia="ＭＳ 明朝" w:hAnsi="ＭＳ 明朝"/>
        </w:rPr>
        <w:t>の10人に8人が、障害の原因は本質的に身体的なものだと考えているのに対し、心理的なものだと考えている人は10人に1人に満たない。この割合は、施設で生活している人たちの間では</w:t>
      </w:r>
      <w:r w:rsidR="006356BF" w:rsidRPr="002B1535">
        <w:rPr>
          <w:rFonts w:ascii="ＭＳ 明朝" w:eastAsia="ＭＳ 明朝" w:hAnsi="ＭＳ 明朝"/>
        </w:rPr>
        <w:t>おおむね反対である。</w:t>
      </w:r>
      <w:r w:rsidRPr="002B1535">
        <w:rPr>
          <w:rFonts w:ascii="ＭＳ 明朝" w:eastAsia="ＭＳ 明朝" w:hAnsi="ＭＳ 明朝"/>
        </w:rPr>
        <w:t>心理的な、そして</w:t>
      </w:r>
      <w:r w:rsidR="006356BF" w:rsidRPr="002B1535">
        <w:rPr>
          <w:rFonts w:ascii="ＭＳ 明朝" w:eastAsia="ＭＳ 明朝" w:hAnsi="ＭＳ 明朝" w:hint="eastAsia"/>
        </w:rPr>
        <w:t>とりわけ</w:t>
      </w:r>
      <w:r w:rsidRPr="002B1535">
        <w:rPr>
          <w:rFonts w:ascii="ＭＳ 明朝" w:eastAsia="ＭＳ 明朝" w:hAnsi="ＭＳ 明朝"/>
        </w:rPr>
        <w:t>精神的な障害が大部分を占めている（全体の77％）</w:t>
      </w:r>
      <w:r w:rsidR="006356BF" w:rsidRPr="002B1535">
        <w:rPr>
          <w:rFonts w:ascii="ＭＳ 明朝" w:eastAsia="ＭＳ 明朝" w:hAnsi="ＭＳ 明朝" w:hint="eastAsia"/>
        </w:rPr>
        <w:t>。</w:t>
      </w:r>
      <w:r w:rsidR="006356BF" w:rsidRPr="002B1535">
        <w:rPr>
          <w:rFonts w:ascii="ＭＳ 明朝" w:eastAsia="ＭＳ 明朝" w:hAnsi="ＭＳ 明朝"/>
        </w:rPr>
        <w:t>話すこと</w:t>
      </w:r>
      <w:r w:rsidR="006356BF" w:rsidRPr="002B1535">
        <w:rPr>
          <w:rFonts w:ascii="ＭＳ 明朝" w:eastAsia="ＭＳ 明朝" w:hAnsi="ＭＳ 明朝" w:hint="eastAsia"/>
        </w:rPr>
        <w:t>や</w:t>
      </w:r>
      <w:r w:rsidR="006356BF" w:rsidRPr="002B1535">
        <w:rPr>
          <w:rFonts w:ascii="ＭＳ 明朝" w:eastAsia="ＭＳ 明朝" w:hAnsi="ＭＳ 明朝"/>
        </w:rPr>
        <w:t>歩くことが困難</w:t>
      </w:r>
      <w:r w:rsidR="006356BF" w:rsidRPr="002B1535">
        <w:rPr>
          <w:rFonts w:ascii="ＭＳ 明朝" w:eastAsia="ＭＳ 明朝" w:hAnsi="ＭＳ 明朝" w:hint="eastAsia"/>
        </w:rPr>
        <w:t>であったり不可能な</w:t>
      </w:r>
      <w:r w:rsidR="00741072" w:rsidRPr="002B1535">
        <w:rPr>
          <w:rFonts w:ascii="ＭＳ 明朝" w:eastAsia="ＭＳ 明朝" w:hAnsi="ＭＳ 明朝" w:hint="eastAsia"/>
        </w:rPr>
        <w:t>人</w:t>
      </w:r>
      <w:r w:rsidR="006356BF" w:rsidRPr="002B1535">
        <w:rPr>
          <w:rFonts w:ascii="ＭＳ 明朝" w:eastAsia="ＭＳ 明朝" w:hAnsi="ＭＳ 明朝" w:hint="eastAsia"/>
        </w:rPr>
        <w:t>、ろう者または</w:t>
      </w:r>
      <w:r w:rsidRPr="002B1535">
        <w:rPr>
          <w:rFonts w:ascii="ＭＳ 明朝" w:eastAsia="ＭＳ 明朝" w:hAnsi="ＭＳ 明朝"/>
        </w:rPr>
        <w:t>聴覚</w:t>
      </w:r>
      <w:r w:rsidR="00301415" w:rsidRPr="002B1535">
        <w:rPr>
          <w:rFonts w:ascii="ＭＳ 明朝" w:eastAsia="ＭＳ 明朝" w:hAnsi="ＭＳ 明朝"/>
        </w:rPr>
        <w:t>障害のある人</w:t>
      </w:r>
      <w:r w:rsidRPr="002B1535">
        <w:rPr>
          <w:rFonts w:ascii="ＭＳ 明朝" w:eastAsia="ＭＳ 明朝" w:hAnsi="ＭＳ 明朝"/>
        </w:rPr>
        <w:t>、</w:t>
      </w:r>
      <w:r w:rsidR="006356BF" w:rsidRPr="002B1535">
        <w:rPr>
          <w:rFonts w:ascii="ＭＳ 明朝" w:eastAsia="ＭＳ 明朝" w:hAnsi="ＭＳ 明朝" w:hint="eastAsia"/>
        </w:rPr>
        <w:t>盲人または視覚</w:t>
      </w:r>
      <w:r w:rsidR="00301415" w:rsidRPr="002B1535">
        <w:rPr>
          <w:rFonts w:ascii="ＭＳ 明朝" w:eastAsia="ＭＳ 明朝" w:hAnsi="ＭＳ 明朝"/>
        </w:rPr>
        <w:t>障害のある人</w:t>
      </w:r>
      <w:r w:rsidRPr="002B1535">
        <w:rPr>
          <w:rFonts w:ascii="ＭＳ 明朝" w:eastAsia="ＭＳ 明朝" w:hAnsi="ＭＳ 明朝"/>
        </w:rPr>
        <w:t>、</w:t>
      </w:r>
      <w:r w:rsidR="006356BF" w:rsidRPr="002B1535">
        <w:rPr>
          <w:rFonts w:ascii="ＭＳ 明朝" w:eastAsia="ＭＳ 明朝" w:hAnsi="ＭＳ 明朝" w:hint="eastAsia"/>
        </w:rPr>
        <w:t>また</w:t>
      </w:r>
      <w:r w:rsidRPr="002B1535">
        <w:rPr>
          <w:rFonts w:ascii="ＭＳ 明朝" w:eastAsia="ＭＳ 明朝" w:hAnsi="ＭＳ 明朝"/>
        </w:rPr>
        <w:t>低身長の人は、入所者の数％にすぎない。就労年齢（15歳から64歳）の人の場合、その割合は1％以下になることが多い。最も</w:t>
      </w:r>
      <w:r w:rsidRPr="002B1535">
        <w:rPr>
          <w:rFonts w:ascii="ＭＳ 明朝" w:eastAsia="ＭＳ 明朝" w:hAnsi="ＭＳ 明朝" w:hint="eastAsia"/>
        </w:rPr>
        <w:t>多い障害</w:t>
      </w:r>
      <w:r w:rsidR="006356BF" w:rsidRPr="002B1535">
        <w:rPr>
          <w:rFonts w:ascii="ＭＳ 明朝" w:eastAsia="ＭＳ 明朝" w:hAnsi="ＭＳ 明朝" w:hint="eastAsia"/>
        </w:rPr>
        <w:t>（</w:t>
      </w:r>
      <w:r w:rsidR="006356BF" w:rsidRPr="002B1535">
        <w:rPr>
          <w:rFonts w:ascii="ＭＳ 明朝" w:eastAsia="ＭＳ 明朝" w:hAnsi="ＭＳ 明朝"/>
        </w:rPr>
        <w:t>特に退職後に</w:t>
      </w:r>
      <w:r w:rsidR="006356BF" w:rsidRPr="002B1535">
        <w:rPr>
          <w:rFonts w:ascii="ＭＳ 明朝" w:eastAsia="ＭＳ 明朝" w:hAnsi="ＭＳ 明朝" w:hint="eastAsia"/>
        </w:rPr>
        <w:t>）</w:t>
      </w:r>
      <w:r w:rsidRPr="002B1535">
        <w:rPr>
          <w:rFonts w:ascii="ＭＳ 明朝" w:eastAsia="ＭＳ 明朝" w:hAnsi="ＭＳ 明朝" w:hint="eastAsia"/>
        </w:rPr>
        <w:t>は、基本的な日常生活動作（食事、着替え、トイレ、洗</w:t>
      </w:r>
      <w:r w:rsidR="00D748D5" w:rsidRPr="002B1535">
        <w:rPr>
          <w:rFonts w:ascii="ＭＳ 明朝" w:eastAsia="ＭＳ 明朝" w:hAnsi="ＭＳ 明朝" w:hint="eastAsia"/>
        </w:rPr>
        <w:t>身</w:t>
      </w:r>
      <w:r w:rsidRPr="002B1535">
        <w:rPr>
          <w:rFonts w:ascii="ＭＳ 明朝" w:eastAsia="ＭＳ 明朝" w:hAnsi="ＭＳ 明朝" w:hint="eastAsia"/>
        </w:rPr>
        <w:t>）や</w:t>
      </w:r>
      <w:r w:rsidR="00D748D5" w:rsidRPr="002B1535">
        <w:rPr>
          <w:rFonts w:ascii="ＭＳ 明朝" w:eastAsia="ＭＳ 明朝" w:hAnsi="ＭＳ 明朝" w:hint="eastAsia"/>
        </w:rPr>
        <w:t>手段</w:t>
      </w:r>
      <w:r w:rsidRPr="002B1535">
        <w:rPr>
          <w:rFonts w:ascii="ＭＳ 明朝" w:eastAsia="ＭＳ 明朝" w:hAnsi="ＭＳ 明朝" w:hint="eastAsia"/>
        </w:rPr>
        <w:t>的な動作（食事の準備、電話、買い物、洗濯、大小の家事、</w:t>
      </w:r>
      <w:r w:rsidR="00D748D5" w:rsidRPr="002B1535">
        <w:rPr>
          <w:rFonts w:ascii="ＭＳ 明朝" w:eastAsia="ＭＳ 明朝" w:hAnsi="ＭＳ 明朝" w:hint="eastAsia"/>
        </w:rPr>
        <w:t>金銭管理</w:t>
      </w:r>
      <w:r w:rsidRPr="002B1535">
        <w:rPr>
          <w:rFonts w:ascii="ＭＳ 明朝" w:eastAsia="ＭＳ 明朝" w:hAnsi="ＭＳ 明朝" w:hint="eastAsia"/>
        </w:rPr>
        <w:t>、公共交通機関の利用）を行う能力に関係している。</w:t>
      </w:r>
    </w:p>
    <w:p w14:paraId="69C5E67A" w14:textId="77777777" w:rsidR="00AA4D95" w:rsidRPr="002B1535" w:rsidRDefault="00AA4D95" w:rsidP="00055D8E">
      <w:pPr>
        <w:rPr>
          <w:rFonts w:ascii="ＭＳ 明朝" w:eastAsia="ＭＳ 明朝" w:hAnsi="ＭＳ 明朝"/>
        </w:rPr>
      </w:pPr>
    </w:p>
    <w:p w14:paraId="33533273" w14:textId="4A40A94F" w:rsidR="00055D8E" w:rsidRPr="002B1535" w:rsidRDefault="00055D8E" w:rsidP="00055D8E">
      <w:pPr>
        <w:rPr>
          <w:rFonts w:ascii="ＭＳ 明朝" w:eastAsia="ＭＳ 明朝" w:hAnsi="ＭＳ 明朝"/>
        </w:rPr>
      </w:pPr>
      <w:r w:rsidRPr="002B1535">
        <w:rPr>
          <w:rFonts w:ascii="ＭＳ 明朝" w:eastAsia="ＭＳ 明朝" w:hAnsi="ＭＳ 明朝"/>
        </w:rPr>
        <w:t>18.</w:t>
      </w:r>
      <w:r w:rsidRPr="002B1535">
        <w:rPr>
          <w:rFonts w:ascii="ＭＳ 明朝" w:eastAsia="ＭＳ 明朝" w:hAnsi="ＭＳ 明朝"/>
        </w:rPr>
        <w:tab/>
      </w:r>
      <w:r w:rsidR="00301415" w:rsidRPr="002B1535">
        <w:rPr>
          <w:rFonts w:ascii="ＭＳ 明朝" w:eastAsia="ＭＳ 明朝" w:hAnsi="ＭＳ 明朝"/>
        </w:rPr>
        <w:t>障害のある人</w:t>
      </w:r>
      <w:r w:rsidR="00D748D5" w:rsidRPr="002B1535">
        <w:rPr>
          <w:rFonts w:ascii="ＭＳ 明朝" w:eastAsia="ＭＳ 明朝" w:hAnsi="ＭＳ 明朝" w:hint="eastAsia"/>
        </w:rPr>
        <w:t>(p</w:t>
      </w:r>
      <w:r w:rsidR="00D748D5" w:rsidRPr="002B1535">
        <w:rPr>
          <w:rFonts w:ascii="ＭＳ 明朝" w:eastAsia="ＭＳ 明朝" w:hAnsi="ＭＳ 明朝"/>
        </w:rPr>
        <w:t>ersons with disabilities</w:t>
      </w:r>
      <w:r w:rsidR="00D748D5" w:rsidRPr="002B1535">
        <w:rPr>
          <w:rFonts w:ascii="ＭＳ 明朝" w:eastAsia="ＭＳ 明朝" w:hAnsi="ＭＳ 明朝" w:hint="eastAsia"/>
        </w:rPr>
        <w:t>)</w:t>
      </w:r>
      <w:r w:rsidRPr="002B1535">
        <w:rPr>
          <w:rFonts w:ascii="ＭＳ 明朝" w:eastAsia="ＭＳ 明朝" w:hAnsi="ＭＳ 明朝"/>
        </w:rPr>
        <w:t>はしばしば</w:t>
      </w:r>
      <w:r w:rsidR="00C9610E" w:rsidRPr="002B1535">
        <w:rPr>
          <w:rFonts w:ascii="ＭＳ 明朝" w:eastAsia="ＭＳ 明朝" w:hAnsi="ＭＳ 明朝" w:hint="eastAsia"/>
        </w:rPr>
        <w:t>廃疾(</w:t>
      </w:r>
      <w:r w:rsidR="00C9610E" w:rsidRPr="002B1535">
        <w:rPr>
          <w:rFonts w:ascii="ＭＳ 明朝" w:eastAsia="ＭＳ 明朝" w:hAnsi="ＭＳ 明朝"/>
        </w:rPr>
        <w:t>invalids</w:t>
      </w:r>
      <w:r w:rsidR="00C9610E" w:rsidRPr="002B1535">
        <w:rPr>
          <w:rFonts w:ascii="ＭＳ 明朝" w:eastAsia="ＭＳ 明朝" w:hAnsi="ＭＳ 明朝" w:hint="eastAsia"/>
        </w:rPr>
        <w:t>)</w:t>
      </w:r>
      <w:r w:rsidR="00301415" w:rsidRPr="002B1535">
        <w:rPr>
          <w:rFonts w:ascii="ＭＳ 明朝" w:eastAsia="ＭＳ 明朝" w:hAnsi="ＭＳ 明朝"/>
        </w:rPr>
        <w:t>の人</w:t>
      </w:r>
      <w:r w:rsidR="00D748D5" w:rsidRPr="002B1535">
        <w:rPr>
          <w:rFonts w:ascii="ＭＳ 明朝" w:eastAsia="ＭＳ 明朝" w:hAnsi="ＭＳ 明朝" w:hint="eastAsia"/>
        </w:rPr>
        <w:t>、つまり</w:t>
      </w:r>
      <w:r w:rsidR="00C9610E" w:rsidRPr="002B1535">
        <w:rPr>
          <w:rFonts w:ascii="ＭＳ 明朝" w:eastAsia="ＭＳ 明朝" w:hAnsi="ＭＳ 明朝" w:hint="eastAsia"/>
        </w:rPr>
        <w:t>廃疾</w:t>
      </w:r>
      <w:r w:rsidRPr="002B1535">
        <w:rPr>
          <w:rFonts w:ascii="ＭＳ 明朝" w:eastAsia="ＭＳ 明朝" w:hAnsi="ＭＳ 明朝"/>
        </w:rPr>
        <w:t>を理由に保険給付（障害保険（DI）、</w:t>
      </w:r>
      <w:r w:rsidR="00D748D5" w:rsidRPr="002B1535">
        <w:rPr>
          <w:rFonts w:ascii="ＭＳ 明朝" w:eastAsia="ＭＳ 明朝" w:hAnsi="ＭＳ 明朝" w:hint="eastAsia"/>
        </w:rPr>
        <w:t>貯蓄制度(</w:t>
      </w:r>
      <w:r w:rsidR="00D748D5" w:rsidRPr="002B1535">
        <w:rPr>
          <w:rFonts w:ascii="ＭＳ 明朝" w:eastAsia="ＭＳ 明朝" w:hAnsi="ＭＳ 明朝"/>
        </w:rPr>
        <w:t>provident institution</w:t>
      </w:r>
      <w:r w:rsidR="00D748D5" w:rsidRPr="002B1535">
        <w:rPr>
          <w:rFonts w:ascii="ＭＳ 明朝" w:eastAsia="ＭＳ 明朝" w:hAnsi="ＭＳ 明朝" w:hint="eastAsia"/>
        </w:rPr>
        <w:t>)</w:t>
      </w:r>
      <w:r w:rsidRPr="002B1535">
        <w:rPr>
          <w:rFonts w:ascii="ＭＳ 明朝" w:eastAsia="ＭＳ 明朝" w:hAnsi="ＭＳ 明朝"/>
        </w:rPr>
        <w:t>、傷害保険など</w:t>
      </w:r>
      <w:r w:rsidR="00D748D5" w:rsidRPr="002B1535">
        <w:rPr>
          <w:rFonts w:ascii="ＭＳ 明朝" w:eastAsia="ＭＳ 明朝" w:hAnsi="ＭＳ 明朝" w:hint="eastAsia"/>
        </w:rPr>
        <w:t>なんであれ</w:t>
      </w:r>
      <w:r w:rsidRPr="002B1535">
        <w:rPr>
          <w:rFonts w:ascii="ＭＳ 明朝" w:eastAsia="ＭＳ 明朝" w:hAnsi="ＭＳ 明朝"/>
        </w:rPr>
        <w:t>）</w:t>
      </w:r>
      <w:r w:rsidR="00D748D5" w:rsidRPr="002B1535">
        <w:rPr>
          <w:rFonts w:ascii="ＭＳ 明朝" w:eastAsia="ＭＳ 明朝" w:hAnsi="ＭＳ 明朝"/>
        </w:rPr>
        <w:t>を受けている者</w:t>
      </w:r>
      <w:r w:rsidRPr="002B1535">
        <w:rPr>
          <w:rFonts w:ascii="ＭＳ 明朝" w:eastAsia="ＭＳ 明朝" w:hAnsi="ＭＳ 明朝"/>
        </w:rPr>
        <w:t>と混同されることが多い。しかしこの2つのグループは部分的にしか重複していない。2013年末現在、個人で障害保険の</w:t>
      </w:r>
      <w:r w:rsidR="00C9610E" w:rsidRPr="002B1535">
        <w:rPr>
          <w:rFonts w:ascii="ＭＳ 明朝" w:eastAsia="ＭＳ 明朝" w:hAnsi="ＭＳ 明朝" w:hint="eastAsia"/>
        </w:rPr>
        <w:t>廃疾</w:t>
      </w:r>
      <w:r w:rsidRPr="002B1535">
        <w:rPr>
          <w:rFonts w:ascii="ＭＳ 明朝" w:eastAsia="ＭＳ 明朝" w:hAnsi="ＭＳ 明朝"/>
        </w:rPr>
        <w:t>給付を受けている人（</w:t>
      </w:r>
      <w:r w:rsidR="00C9610E" w:rsidRPr="002B1535">
        <w:rPr>
          <w:rFonts w:ascii="ＭＳ 明朝" w:eastAsia="ＭＳ 明朝" w:hAnsi="ＭＳ 明朝" w:hint="eastAsia"/>
        </w:rPr>
        <w:t>つまり</w:t>
      </w:r>
      <w:r w:rsidRPr="002B1535">
        <w:rPr>
          <w:rFonts w:ascii="ＭＳ 明朝" w:eastAsia="ＭＳ 明朝" w:hAnsi="ＭＳ 明朝"/>
        </w:rPr>
        <w:t>配偶者手当や子ども手当を除</w:t>
      </w:r>
      <w:r w:rsidR="00C9610E" w:rsidRPr="002B1535">
        <w:rPr>
          <w:rFonts w:ascii="ＭＳ 明朝" w:eastAsia="ＭＳ 明朝" w:hAnsi="ＭＳ 明朝" w:hint="eastAsia"/>
        </w:rPr>
        <w:t>いて</w:t>
      </w:r>
      <w:r w:rsidRPr="002B1535">
        <w:rPr>
          <w:rFonts w:ascii="ＭＳ 明朝" w:eastAsia="ＭＳ 明朝" w:hAnsi="ＭＳ 明朝"/>
        </w:rPr>
        <w:t>）は230,341人で、被保険者の4.5％に相当</w:t>
      </w:r>
      <w:r w:rsidR="00C9610E" w:rsidRPr="002B1535">
        <w:rPr>
          <w:rFonts w:ascii="ＭＳ 明朝" w:eastAsia="ＭＳ 明朝" w:hAnsi="ＭＳ 明朝" w:hint="eastAsia"/>
        </w:rPr>
        <w:t>す</w:t>
      </w:r>
      <w:r w:rsidR="00A724E5" w:rsidRPr="002B1535">
        <w:rPr>
          <w:rFonts w:ascii="ＭＳ 明朝" w:eastAsia="ＭＳ 明朝" w:hAnsi="ＭＳ 明朝"/>
        </w:rPr>
        <w:t>る</w:t>
      </w:r>
      <w:r w:rsidRPr="002B1535">
        <w:rPr>
          <w:rFonts w:ascii="ＭＳ 明朝" w:eastAsia="ＭＳ 明朝" w:hAnsi="ＭＳ 明朝"/>
        </w:rPr>
        <w:t>。</w:t>
      </w:r>
      <w:r w:rsidR="00C9610E" w:rsidRPr="002B1535">
        <w:rPr>
          <w:rFonts w:ascii="ＭＳ 明朝" w:eastAsia="ＭＳ 明朝" w:hAnsi="ＭＳ 明朝" w:hint="eastAsia"/>
        </w:rPr>
        <w:t>一方スイスの障害のある人は約160万人と推定される（上記</w:t>
      </w:r>
      <w:r w:rsidR="001B41F9" w:rsidRPr="002B1535">
        <w:rPr>
          <w:rFonts w:ascii="ＭＳ 明朝" w:eastAsia="ＭＳ 明朝" w:hAnsi="ＭＳ 明朝" w:hint="eastAsia"/>
        </w:rPr>
        <w:t>1</w:t>
      </w:r>
      <w:r w:rsidR="00C9610E" w:rsidRPr="002B1535">
        <w:rPr>
          <w:rFonts w:ascii="ＭＳ 明朝" w:eastAsia="ＭＳ 明朝" w:hAnsi="ＭＳ 明朝" w:hint="eastAsia"/>
        </w:rPr>
        <w:t>6</w:t>
      </w:r>
      <w:r w:rsidR="00872293" w:rsidRPr="002B1535">
        <w:rPr>
          <w:rFonts w:ascii="ＭＳ 明朝" w:eastAsia="ＭＳ 明朝" w:hAnsi="ＭＳ 明朝" w:hint="eastAsia"/>
        </w:rPr>
        <w:t>（訳注　15の誤りか</w:t>
      </w:r>
      <w:r w:rsidR="00872293" w:rsidRPr="002B1535">
        <w:rPr>
          <w:rFonts w:ascii="ＭＳ 明朝" w:eastAsia="ＭＳ 明朝" w:hAnsi="ＭＳ 明朝"/>
        </w:rPr>
        <w:t>）</w:t>
      </w:r>
      <w:r w:rsidR="00C9610E" w:rsidRPr="002B1535">
        <w:rPr>
          <w:rFonts w:ascii="ＭＳ 明朝" w:eastAsia="ＭＳ 明朝" w:hAnsi="ＭＳ 明朝" w:hint="eastAsia"/>
        </w:rPr>
        <w:t>項参照</w:t>
      </w:r>
      <w:r w:rsidR="00C9610E" w:rsidRPr="002B1535">
        <w:rPr>
          <w:rFonts w:ascii="ＭＳ 明朝" w:eastAsia="ＭＳ 明朝" w:hAnsi="ＭＳ 明朝"/>
        </w:rPr>
        <w:t>）</w:t>
      </w:r>
      <w:r w:rsidR="007F58C2" w:rsidRPr="002B1535">
        <w:rPr>
          <w:rStyle w:val="ac"/>
          <w:rFonts w:ascii="ＭＳ 明朝" w:eastAsia="ＭＳ 明朝" w:hAnsi="ＭＳ 明朝"/>
          <w:sz w:val="22"/>
        </w:rPr>
        <w:footnoteReference w:id="6"/>
      </w:r>
      <w:r w:rsidR="00C9610E" w:rsidRPr="002B1535">
        <w:rPr>
          <w:rFonts w:ascii="ＭＳ 明朝" w:eastAsia="ＭＳ 明朝" w:hAnsi="ＭＳ 明朝" w:hint="eastAsia"/>
        </w:rPr>
        <w:t>。</w:t>
      </w:r>
      <w:r w:rsidRPr="002B1535">
        <w:rPr>
          <w:rFonts w:ascii="ＭＳ 明朝" w:eastAsia="ＭＳ 明朝" w:hAnsi="ＭＳ 明朝"/>
        </w:rPr>
        <w:t xml:space="preserve"> </w:t>
      </w:r>
    </w:p>
    <w:p w14:paraId="0E4B0738" w14:textId="6B1C2F65" w:rsidR="00055D8E" w:rsidRPr="002B1535" w:rsidRDefault="00055D8E" w:rsidP="00055D8E">
      <w:pPr>
        <w:rPr>
          <w:rFonts w:ascii="ＭＳ 明朝" w:eastAsia="ＭＳ 明朝" w:hAnsi="ＭＳ 明朝"/>
        </w:rPr>
      </w:pPr>
      <w:r w:rsidRPr="002B1535">
        <w:rPr>
          <w:rFonts w:ascii="ＭＳ 明朝" w:eastAsia="ＭＳ 明朝" w:hAnsi="ＭＳ 明朝"/>
        </w:rPr>
        <w:t xml:space="preserve"> </w:t>
      </w:r>
    </w:p>
    <w:p w14:paraId="088BDA74" w14:textId="3C399B5C" w:rsidR="00055D8E" w:rsidRPr="002B1535" w:rsidRDefault="00055D8E" w:rsidP="00055D8E">
      <w:pPr>
        <w:rPr>
          <w:rFonts w:ascii="ＭＳ 明朝" w:eastAsia="ＭＳ 明朝" w:hAnsi="ＭＳ 明朝"/>
          <w:b/>
          <w:bCs/>
        </w:rPr>
      </w:pPr>
      <w:r w:rsidRPr="002B1535">
        <w:rPr>
          <w:rFonts w:ascii="ＭＳ 明朝" w:eastAsia="ＭＳ 明朝" w:hAnsi="ＭＳ 明朝"/>
          <w:b/>
          <w:bCs/>
        </w:rPr>
        <w:t>II.</w:t>
      </w:r>
      <w:r w:rsidRPr="002B1535">
        <w:rPr>
          <w:rFonts w:ascii="ＭＳ 明朝" w:eastAsia="ＭＳ 明朝" w:hAnsi="ＭＳ 明朝"/>
          <w:b/>
          <w:bCs/>
        </w:rPr>
        <w:tab/>
        <w:t>条約の一般</w:t>
      </w:r>
      <w:r w:rsidR="00432623" w:rsidRPr="002B1535">
        <w:rPr>
          <w:rFonts w:ascii="ＭＳ 明朝" w:eastAsia="ＭＳ 明朝" w:hAnsi="ＭＳ 明朝" w:hint="eastAsia"/>
          <w:b/>
          <w:bCs/>
        </w:rPr>
        <w:t>的</w:t>
      </w:r>
      <w:r w:rsidRPr="002B1535">
        <w:rPr>
          <w:rFonts w:ascii="ＭＳ 明朝" w:eastAsia="ＭＳ 明朝" w:hAnsi="ＭＳ 明朝"/>
          <w:b/>
          <w:bCs/>
        </w:rPr>
        <w:t>規定</w:t>
      </w:r>
    </w:p>
    <w:p w14:paraId="6E94FD30" w14:textId="49A51CCE" w:rsidR="00F91612" w:rsidRPr="002B1535" w:rsidRDefault="00F91612" w:rsidP="00F91612">
      <w:pPr>
        <w:rPr>
          <w:rFonts w:ascii="ＭＳ 明朝" w:eastAsia="ＭＳ 明朝" w:hAnsi="ＭＳ 明朝"/>
          <w:b/>
          <w:bCs/>
        </w:rPr>
      </w:pPr>
      <w:r w:rsidRPr="002B1535">
        <w:rPr>
          <w:rFonts w:ascii="ＭＳ 明朝" w:eastAsia="ＭＳ 明朝" w:hAnsi="ＭＳ 明朝"/>
          <w:b/>
          <w:bCs/>
        </w:rPr>
        <w:t xml:space="preserve">第１条から第４条 </w:t>
      </w:r>
    </w:p>
    <w:p w14:paraId="5D0D2C9B" w14:textId="77777777" w:rsidR="00432623" w:rsidRPr="002B1535" w:rsidRDefault="00432623" w:rsidP="00F91612">
      <w:pPr>
        <w:rPr>
          <w:rFonts w:ascii="ＭＳ 明朝" w:eastAsia="ＭＳ 明朝" w:hAnsi="ＭＳ 明朝"/>
        </w:rPr>
      </w:pPr>
    </w:p>
    <w:p w14:paraId="64C21BB0" w14:textId="1BC5D69A" w:rsidR="00F91612" w:rsidRPr="002B1535" w:rsidRDefault="00F91612" w:rsidP="00F91612">
      <w:pPr>
        <w:rPr>
          <w:rFonts w:ascii="ＭＳ 明朝" w:eastAsia="ＭＳ 明朝" w:hAnsi="ＭＳ 明朝"/>
        </w:rPr>
      </w:pPr>
      <w:r w:rsidRPr="002B1535">
        <w:rPr>
          <w:rFonts w:ascii="ＭＳ 明朝" w:eastAsia="ＭＳ 明朝" w:hAnsi="ＭＳ 明朝"/>
        </w:rPr>
        <w:t>19.</w:t>
      </w:r>
      <w:r w:rsidRPr="002B1535">
        <w:rPr>
          <w:rFonts w:ascii="ＭＳ 明朝" w:eastAsia="ＭＳ 明朝" w:hAnsi="ＭＳ 明朝"/>
        </w:rPr>
        <w:tab/>
        <w:t>条約では、</w:t>
      </w:r>
      <w:r w:rsidR="00301415" w:rsidRPr="002B1535">
        <w:rPr>
          <w:rFonts w:ascii="ＭＳ 明朝" w:eastAsia="ＭＳ 明朝" w:hAnsi="ＭＳ 明朝"/>
        </w:rPr>
        <w:t>障害のある人</w:t>
      </w:r>
      <w:r w:rsidRPr="002B1535">
        <w:rPr>
          <w:rFonts w:ascii="ＭＳ 明朝" w:eastAsia="ＭＳ 明朝" w:hAnsi="ＭＳ 明朝"/>
        </w:rPr>
        <w:t>は、</w:t>
      </w:r>
      <w:r w:rsidR="00436CFF" w:rsidRPr="002B1535">
        <w:rPr>
          <w:rFonts w:ascii="ＭＳ 明朝" w:eastAsia="ＭＳ 明朝" w:hAnsi="ＭＳ 明朝"/>
        </w:rPr>
        <w:t>様々な</w:t>
      </w:r>
      <w:r w:rsidR="00436CFF" w:rsidRPr="002B1535">
        <w:rPr>
          <w:rFonts w:ascii="ＭＳ 明朝" w:eastAsia="ＭＳ 明朝" w:hAnsi="ＭＳ 明朝" w:hint="eastAsia"/>
        </w:rPr>
        <w:t>障壁</w:t>
      </w:r>
      <w:r w:rsidR="00436CFF" w:rsidRPr="002B1535">
        <w:rPr>
          <w:rFonts w:ascii="ＭＳ 明朝" w:eastAsia="ＭＳ 明朝" w:hAnsi="ＭＳ 明朝"/>
        </w:rPr>
        <w:t>との相互作用により、他の人と対等な条件で社会への完全かつ効果的な参加を妨げる可能性がある</w:t>
      </w:r>
      <w:r w:rsidR="00436CFF" w:rsidRPr="002B1535">
        <w:rPr>
          <w:rFonts w:ascii="ＭＳ 明朝" w:eastAsia="ＭＳ 明朝" w:hAnsi="ＭＳ 明朝" w:hint="eastAsia"/>
        </w:rPr>
        <w:t>、</w:t>
      </w:r>
      <w:r w:rsidRPr="002B1535">
        <w:rPr>
          <w:rFonts w:ascii="ＭＳ 明朝" w:eastAsia="ＭＳ 明朝" w:hAnsi="ＭＳ 明朝"/>
        </w:rPr>
        <w:t>長期的な身体的、精神的、知的または感覚的</w:t>
      </w:r>
      <w:r w:rsidR="00872293" w:rsidRPr="002B1535">
        <w:rPr>
          <w:rFonts w:ascii="ＭＳ 明朝" w:eastAsia="ＭＳ 明朝" w:hAnsi="ＭＳ 明朝" w:hint="eastAsia"/>
        </w:rPr>
        <w:t>な</w:t>
      </w:r>
      <w:r w:rsidR="00436CFF" w:rsidRPr="002B1535">
        <w:rPr>
          <w:rFonts w:ascii="ＭＳ 明朝" w:eastAsia="ＭＳ 明朝" w:hAnsi="ＭＳ 明朝" w:hint="eastAsia"/>
        </w:rPr>
        <w:t>機能</w:t>
      </w:r>
      <w:r w:rsidRPr="002B1535">
        <w:rPr>
          <w:rFonts w:ascii="ＭＳ 明朝" w:eastAsia="ＭＳ 明朝" w:hAnsi="ＭＳ 明朝"/>
        </w:rPr>
        <w:t>障害を有する者と理解され</w:t>
      </w:r>
      <w:r w:rsidR="00436CFF" w:rsidRPr="002B1535">
        <w:rPr>
          <w:rFonts w:ascii="ＭＳ 明朝" w:eastAsia="ＭＳ 明朝" w:hAnsi="ＭＳ 明朝" w:hint="eastAsia"/>
        </w:rPr>
        <w:t>る</w:t>
      </w:r>
      <w:r w:rsidRPr="002B1535">
        <w:rPr>
          <w:rFonts w:ascii="ＭＳ 明朝" w:eastAsia="ＭＳ 明朝" w:hAnsi="ＭＳ 明朝"/>
        </w:rPr>
        <w:t>。この定義は、世界保健機関（WHO）の国際</w:t>
      </w:r>
      <w:r w:rsidR="00857C19" w:rsidRPr="002B1535">
        <w:rPr>
          <w:rFonts w:ascii="ＭＳ 明朝" w:eastAsia="ＭＳ 明朝" w:hAnsi="ＭＳ 明朝" w:hint="eastAsia"/>
        </w:rPr>
        <w:t>生活</w:t>
      </w:r>
      <w:r w:rsidRPr="002B1535">
        <w:rPr>
          <w:rFonts w:ascii="ＭＳ 明朝" w:eastAsia="ＭＳ 明朝" w:hAnsi="ＭＳ 明朝"/>
        </w:rPr>
        <w:t>機能分類に見られるように、個人的な状況と外部要因の相互作用によって特徴づけられて</w:t>
      </w:r>
      <w:r w:rsidR="002E47BB" w:rsidRPr="002B1535">
        <w:rPr>
          <w:rFonts w:ascii="ＭＳ 明朝" w:eastAsia="ＭＳ 明朝" w:hAnsi="ＭＳ 明朝"/>
        </w:rPr>
        <w:t>いる</w:t>
      </w:r>
      <w:r w:rsidRPr="002B1535">
        <w:rPr>
          <w:rFonts w:ascii="ＭＳ 明朝" w:eastAsia="ＭＳ 明朝" w:hAnsi="ＭＳ 明朝"/>
        </w:rPr>
        <w:t>。</w:t>
      </w:r>
      <w:r w:rsidR="00301415" w:rsidRPr="002B1535">
        <w:rPr>
          <w:rFonts w:ascii="ＭＳ 明朝" w:eastAsia="ＭＳ 明朝" w:hAnsi="ＭＳ 明朝"/>
        </w:rPr>
        <w:t>障害のある人</w:t>
      </w:r>
      <w:r w:rsidRPr="002B1535">
        <w:rPr>
          <w:rFonts w:ascii="ＭＳ 明朝" w:eastAsia="ＭＳ 明朝" w:hAnsi="ＭＳ 明朝"/>
        </w:rPr>
        <w:t>の平等な待遇に関するスイスの法律は、個人的要因と外的要因の相互作用としての障害と同じ概念に基づいて</w:t>
      </w:r>
      <w:r w:rsidR="002E47BB" w:rsidRPr="002B1535">
        <w:rPr>
          <w:rFonts w:ascii="ＭＳ 明朝" w:eastAsia="ＭＳ 明朝" w:hAnsi="ＭＳ 明朝"/>
        </w:rPr>
        <w:t>いる</w:t>
      </w:r>
      <w:r w:rsidRPr="002B1535">
        <w:rPr>
          <w:rFonts w:ascii="ＭＳ 明朝" w:eastAsia="ＭＳ 明朝" w:hAnsi="ＭＳ 明朝"/>
        </w:rPr>
        <w:t>。障害者法では、「</w:t>
      </w:r>
      <w:r w:rsidR="00301415" w:rsidRPr="002B1535">
        <w:rPr>
          <w:rFonts w:ascii="ＭＳ 明朝" w:eastAsia="ＭＳ 明朝" w:hAnsi="ＭＳ 明朝"/>
        </w:rPr>
        <w:t>障害のある人</w:t>
      </w:r>
      <w:r w:rsidRPr="002B1535">
        <w:rPr>
          <w:rFonts w:ascii="ＭＳ 明朝" w:eastAsia="ＭＳ 明朝" w:hAnsi="ＭＳ 明朝"/>
        </w:rPr>
        <w:t>」とは、</w:t>
      </w:r>
      <w:r w:rsidR="00436CFF" w:rsidRPr="002B1535">
        <w:rPr>
          <w:rFonts w:ascii="ＭＳ 明朝" w:eastAsia="ＭＳ 明朝" w:hAnsi="ＭＳ 明朝" w:hint="eastAsia"/>
        </w:rPr>
        <w:t>長期的なものと思われる</w:t>
      </w:r>
      <w:r w:rsidRPr="002B1535">
        <w:rPr>
          <w:rFonts w:ascii="ＭＳ 明朝" w:eastAsia="ＭＳ 明朝" w:hAnsi="ＭＳ 明朝"/>
        </w:rPr>
        <w:t>身体的、精神的、心理的な</w:t>
      </w:r>
      <w:r w:rsidR="00436CFF" w:rsidRPr="002B1535">
        <w:rPr>
          <w:rFonts w:ascii="ＭＳ 明朝" w:eastAsia="ＭＳ 明朝" w:hAnsi="ＭＳ 明朝" w:hint="eastAsia"/>
        </w:rPr>
        <w:t>機能</w:t>
      </w:r>
      <w:r w:rsidRPr="002B1535">
        <w:rPr>
          <w:rFonts w:ascii="ＭＳ 明朝" w:eastAsia="ＭＳ 明朝" w:hAnsi="ＭＳ 明朝"/>
        </w:rPr>
        <w:t>障害があ</w:t>
      </w:r>
      <w:r w:rsidR="00A35B2F" w:rsidRPr="002B1535">
        <w:rPr>
          <w:rFonts w:ascii="ＭＳ 明朝" w:eastAsia="ＭＳ 明朝" w:hAnsi="ＭＳ 明朝" w:hint="eastAsia"/>
        </w:rPr>
        <w:t>る人で、その機能障害が</w:t>
      </w:r>
      <w:r w:rsidRPr="002B1535">
        <w:rPr>
          <w:rFonts w:ascii="ＭＳ 明朝" w:eastAsia="ＭＳ 明朝" w:hAnsi="ＭＳ 明朝" w:hint="eastAsia"/>
        </w:rPr>
        <w:t>日常生活での</w:t>
      </w:r>
      <w:r w:rsidR="00A35B2F" w:rsidRPr="002B1535">
        <w:rPr>
          <w:rFonts w:ascii="ＭＳ 明朝" w:eastAsia="ＭＳ 明朝" w:hAnsi="ＭＳ 明朝" w:hint="eastAsia"/>
        </w:rPr>
        <w:t>活動</w:t>
      </w:r>
      <w:r w:rsidRPr="002B1535">
        <w:rPr>
          <w:rFonts w:ascii="ＭＳ 明朝" w:eastAsia="ＭＳ 明朝" w:hAnsi="ＭＳ 明朝" w:hint="eastAsia"/>
        </w:rPr>
        <w:t>、社会的</w:t>
      </w:r>
      <w:r w:rsidR="00A35B2F" w:rsidRPr="002B1535">
        <w:rPr>
          <w:rFonts w:ascii="ＭＳ 明朝" w:eastAsia="ＭＳ 明朝" w:hAnsi="ＭＳ 明朝" w:hint="eastAsia"/>
        </w:rPr>
        <w:t>関係</w:t>
      </w:r>
      <w:r w:rsidRPr="002B1535">
        <w:rPr>
          <w:rFonts w:ascii="ＭＳ 明朝" w:eastAsia="ＭＳ 明朝" w:hAnsi="ＭＳ 明朝" w:hint="eastAsia"/>
        </w:rPr>
        <w:t>の維持、移動、</w:t>
      </w:r>
      <w:r w:rsidR="00A35B2F" w:rsidRPr="002B1535">
        <w:rPr>
          <w:rFonts w:ascii="ＭＳ 明朝" w:eastAsia="ＭＳ 明朝" w:hAnsi="ＭＳ 明朝" w:hint="eastAsia"/>
        </w:rPr>
        <w:t>学習の遂行、</w:t>
      </w:r>
      <w:r w:rsidRPr="002B1535">
        <w:rPr>
          <w:rFonts w:ascii="ＭＳ 明朝" w:eastAsia="ＭＳ 明朝" w:hAnsi="ＭＳ 明朝" w:hint="eastAsia"/>
        </w:rPr>
        <w:t>技能の</w:t>
      </w:r>
      <w:r w:rsidR="00872293" w:rsidRPr="002B1535">
        <w:rPr>
          <w:rFonts w:ascii="ＭＳ 明朝" w:eastAsia="ＭＳ 明朝" w:hAnsi="ＭＳ 明朝" w:hint="eastAsia"/>
        </w:rPr>
        <w:t>発達</w:t>
      </w:r>
      <w:r w:rsidRPr="002B1535">
        <w:rPr>
          <w:rFonts w:ascii="ＭＳ 明朝" w:eastAsia="ＭＳ 明朝" w:hAnsi="ＭＳ 明朝" w:hint="eastAsia"/>
        </w:rPr>
        <w:t>、職業的活動の遂行を</w:t>
      </w:r>
      <w:r w:rsidR="00507813" w:rsidRPr="002B1535">
        <w:rPr>
          <w:rFonts w:ascii="ＭＳ 明朝" w:eastAsia="ＭＳ 明朝" w:hAnsi="ＭＳ 明朝" w:hint="eastAsia"/>
        </w:rPr>
        <w:t>不能にして</w:t>
      </w:r>
      <w:r w:rsidR="00A35B2F" w:rsidRPr="002B1535">
        <w:rPr>
          <w:rFonts w:ascii="ＭＳ 明朝" w:eastAsia="ＭＳ 明朝" w:hAnsi="ＭＳ 明朝" w:hint="eastAsia"/>
        </w:rPr>
        <w:t>いる</w:t>
      </w:r>
      <w:r w:rsidRPr="002B1535">
        <w:rPr>
          <w:rFonts w:ascii="ＭＳ 明朝" w:eastAsia="ＭＳ 明朝" w:hAnsi="ＭＳ 明朝" w:hint="eastAsia"/>
        </w:rPr>
        <w:t>、または</w:t>
      </w:r>
      <w:r w:rsidR="00507813" w:rsidRPr="002B1535">
        <w:rPr>
          <w:rFonts w:ascii="ＭＳ 明朝" w:eastAsia="ＭＳ 明朝" w:hAnsi="ＭＳ 明朝" w:hint="eastAsia"/>
        </w:rPr>
        <w:t>困難にしている</w:t>
      </w:r>
      <w:r w:rsidRPr="002B1535">
        <w:rPr>
          <w:rFonts w:ascii="ＭＳ 明朝" w:eastAsia="ＭＳ 明朝" w:hAnsi="ＭＳ 明朝" w:hint="eastAsia"/>
        </w:rPr>
        <w:t>人と定義されて</w:t>
      </w:r>
      <w:r w:rsidR="002E47BB" w:rsidRPr="002B1535">
        <w:rPr>
          <w:rFonts w:ascii="ＭＳ 明朝" w:eastAsia="ＭＳ 明朝" w:hAnsi="ＭＳ 明朝" w:hint="eastAsia"/>
        </w:rPr>
        <w:t>いる</w:t>
      </w:r>
      <w:r w:rsidR="007F58C2" w:rsidRPr="002B1535">
        <w:rPr>
          <w:rStyle w:val="ac"/>
          <w:rFonts w:ascii="ＭＳ 明朝" w:eastAsia="ＭＳ 明朝" w:hAnsi="ＭＳ 明朝"/>
          <w:sz w:val="22"/>
        </w:rPr>
        <w:footnoteReference w:id="7"/>
      </w:r>
      <w:r w:rsidRPr="002B1535">
        <w:rPr>
          <w:rFonts w:ascii="ＭＳ 明朝" w:eastAsia="ＭＳ 明朝" w:hAnsi="ＭＳ 明朝" w:hint="eastAsia"/>
        </w:rPr>
        <w:t>。</w:t>
      </w:r>
      <w:r w:rsidRPr="002B1535">
        <w:rPr>
          <w:rFonts w:ascii="ＭＳ 明朝" w:eastAsia="ＭＳ 明朝" w:hAnsi="ＭＳ 明朝"/>
        </w:rPr>
        <w:t>社会保険法では、2 つの重要な概念が定義されている。それは、永続的または長期的なものと推定される</w:t>
      </w:r>
      <w:r w:rsidR="00507813" w:rsidRPr="002B1535">
        <w:rPr>
          <w:rFonts w:ascii="ＭＳ 明朝" w:eastAsia="ＭＳ 明朝" w:hAnsi="ＭＳ 明朝" w:hint="eastAsia"/>
        </w:rPr>
        <w:t>稼得</w:t>
      </w:r>
      <w:r w:rsidRPr="002B1535">
        <w:rPr>
          <w:rFonts w:ascii="ＭＳ 明朝" w:eastAsia="ＭＳ 明朝" w:hAnsi="ＭＳ 明朝"/>
        </w:rPr>
        <w:t>能力の完全または部分的な喪失である障害と、健康被害のために、日常生活の基本的な活動を行うために他人の永続的な援助または個人的な監督を必要とする人に適用される概念である</w:t>
      </w:r>
      <w:r w:rsidR="002C046D" w:rsidRPr="002B1535">
        <w:rPr>
          <w:rFonts w:ascii="ＭＳ 明朝" w:eastAsia="ＭＳ 明朝" w:hAnsi="ＭＳ 明朝" w:hint="eastAsia"/>
        </w:rPr>
        <w:t>要援助</w:t>
      </w:r>
      <w:r w:rsidR="00DC41E2" w:rsidRPr="002B1535">
        <w:rPr>
          <w:rFonts w:ascii="ＭＳ 明朝" w:eastAsia="ＭＳ 明朝" w:hAnsi="ＭＳ 明朝" w:hint="eastAsia"/>
        </w:rPr>
        <w:t>(</w:t>
      </w:r>
      <w:r w:rsidR="00DC41E2" w:rsidRPr="002B1535">
        <w:rPr>
          <w:rFonts w:ascii="ＭＳ 明朝" w:eastAsia="ＭＳ 明朝" w:hAnsi="ＭＳ 明朝"/>
        </w:rPr>
        <w:t>helplessness</w:t>
      </w:r>
      <w:r w:rsidR="002C046D" w:rsidRPr="002B1535">
        <w:rPr>
          <w:rFonts w:ascii="ＭＳ 明朝" w:eastAsia="ＭＳ 明朝" w:hAnsi="ＭＳ 明朝" w:hint="eastAsia"/>
        </w:rPr>
        <w:t>、無力</w:t>
      </w:r>
      <w:r w:rsidR="00DC41E2" w:rsidRPr="002B1535">
        <w:rPr>
          <w:rFonts w:ascii="ＭＳ 明朝" w:eastAsia="ＭＳ 明朝" w:hAnsi="ＭＳ 明朝" w:hint="eastAsia"/>
        </w:rPr>
        <w:t>)</w:t>
      </w:r>
      <w:r w:rsidRPr="002B1535">
        <w:rPr>
          <w:rFonts w:ascii="ＭＳ 明朝" w:eastAsia="ＭＳ 明朝" w:hAnsi="ＭＳ 明朝"/>
        </w:rPr>
        <w:t>である。</w:t>
      </w:r>
    </w:p>
    <w:p w14:paraId="29C2B238" w14:textId="77777777" w:rsidR="00456E68" w:rsidRPr="002B1535" w:rsidRDefault="00456E68" w:rsidP="00F91612">
      <w:pPr>
        <w:rPr>
          <w:rFonts w:ascii="ＭＳ 明朝" w:eastAsia="ＭＳ 明朝" w:hAnsi="ＭＳ 明朝"/>
        </w:rPr>
      </w:pPr>
    </w:p>
    <w:p w14:paraId="05AD1585" w14:textId="0D29A64C" w:rsidR="00F91612" w:rsidRPr="002B1535" w:rsidRDefault="00F91612" w:rsidP="00F91612">
      <w:pPr>
        <w:rPr>
          <w:rFonts w:ascii="ＭＳ 明朝" w:eastAsia="ＭＳ 明朝" w:hAnsi="ＭＳ 明朝"/>
        </w:rPr>
      </w:pPr>
      <w:r w:rsidRPr="002B1535">
        <w:rPr>
          <w:rFonts w:ascii="ＭＳ 明朝" w:eastAsia="ＭＳ 明朝" w:hAnsi="ＭＳ 明朝"/>
        </w:rPr>
        <w:t>20.</w:t>
      </w:r>
      <w:r w:rsidRPr="002B1535">
        <w:rPr>
          <w:rFonts w:ascii="ＭＳ 明朝" w:eastAsia="ＭＳ 明朝" w:hAnsi="ＭＳ 明朝"/>
        </w:rPr>
        <w:tab/>
        <w:t>統計に関しては、</w:t>
      </w:r>
      <w:r w:rsidR="00301415" w:rsidRPr="002B1535">
        <w:rPr>
          <w:rFonts w:ascii="ＭＳ 明朝" w:eastAsia="ＭＳ 明朝" w:hAnsi="ＭＳ 明朝"/>
        </w:rPr>
        <w:t>障害のある人</w:t>
      </w:r>
      <w:r w:rsidRPr="002B1535">
        <w:rPr>
          <w:rFonts w:ascii="ＭＳ 明朝" w:eastAsia="ＭＳ 明朝" w:hAnsi="ＭＳ 明朝"/>
        </w:rPr>
        <w:t>の平等な扱いに関する統計は、障害者法の定義を参照し、欧州最低健康モジュール</w:t>
      </w:r>
      <w:r w:rsidR="0099425F" w:rsidRPr="002B1535">
        <w:rPr>
          <w:rFonts w:ascii="ＭＳ 明朝" w:eastAsia="ＭＳ 明朝" w:hAnsi="ＭＳ 明朝" w:hint="eastAsia"/>
        </w:rPr>
        <w:t>(</w:t>
      </w:r>
      <w:r w:rsidR="0099425F" w:rsidRPr="002B1535">
        <w:rPr>
          <w:rFonts w:ascii="ＭＳ 明朝" w:eastAsia="ＭＳ 明朝" w:hAnsi="ＭＳ 明朝"/>
        </w:rPr>
        <w:t>MEHM)</w:t>
      </w:r>
      <w:r w:rsidRPr="002B1535">
        <w:rPr>
          <w:rFonts w:ascii="ＭＳ 明朝" w:eastAsia="ＭＳ 明朝" w:hAnsi="ＭＳ 明朝"/>
        </w:rPr>
        <w:t>の標準的な設問に基づいて運用</w:t>
      </w:r>
      <w:r w:rsidR="0099425F" w:rsidRPr="002B1535">
        <w:rPr>
          <w:rFonts w:ascii="ＭＳ 明朝" w:eastAsia="ＭＳ 明朝" w:hAnsi="ＭＳ 明朝" w:hint="eastAsia"/>
        </w:rPr>
        <w:t>し</w:t>
      </w:r>
      <w:r w:rsidRPr="002B1535">
        <w:rPr>
          <w:rFonts w:ascii="ＭＳ 明朝" w:eastAsia="ＭＳ 明朝" w:hAnsi="ＭＳ 明朝"/>
        </w:rPr>
        <w:t>ている。したがって、長年の健康上の問題を抱えていると主張する人や、人が日常的に行う活動に（軽度または重度の）制限があると主張する人は、</w:t>
      </w:r>
      <w:r w:rsidR="00301415" w:rsidRPr="002B1535">
        <w:rPr>
          <w:rFonts w:ascii="ＭＳ 明朝" w:eastAsia="ＭＳ 明朝" w:hAnsi="ＭＳ 明朝"/>
        </w:rPr>
        <w:t>障害のある人</w:t>
      </w:r>
      <w:r w:rsidRPr="002B1535">
        <w:rPr>
          <w:rFonts w:ascii="ＭＳ 明朝" w:eastAsia="ＭＳ 明朝" w:hAnsi="ＭＳ 明朝"/>
        </w:rPr>
        <w:t>とみなされる。2004年、連邦統計局は、連邦憲法に</w:t>
      </w:r>
      <w:r w:rsidR="0099425F" w:rsidRPr="002B1535">
        <w:rPr>
          <w:rFonts w:ascii="ＭＳ 明朝" w:eastAsia="ＭＳ 明朝" w:hAnsi="ＭＳ 明朝" w:hint="eastAsia"/>
        </w:rPr>
        <w:t>うたわ</w:t>
      </w:r>
      <w:r w:rsidRPr="002B1535">
        <w:rPr>
          <w:rFonts w:ascii="ＭＳ 明朝" w:eastAsia="ＭＳ 明朝" w:hAnsi="ＭＳ 明朝"/>
        </w:rPr>
        <w:t>れた平等の原則の実施状況を測定する情報を</w:t>
      </w:r>
      <w:r w:rsidR="0099425F" w:rsidRPr="002B1535">
        <w:rPr>
          <w:rFonts w:ascii="ＭＳ 明朝" w:eastAsia="ＭＳ 明朝" w:hAnsi="ＭＳ 明朝" w:hint="eastAsia"/>
        </w:rPr>
        <w:t>得る</w:t>
      </w:r>
      <w:r w:rsidRPr="002B1535">
        <w:rPr>
          <w:rFonts w:ascii="ＭＳ 明朝" w:eastAsia="ＭＳ 明朝" w:hAnsi="ＭＳ 明朝"/>
        </w:rPr>
        <w:t>ため、</w:t>
      </w:r>
      <w:r w:rsidR="00301415" w:rsidRPr="002B1535">
        <w:rPr>
          <w:rFonts w:ascii="ＭＳ 明朝" w:eastAsia="ＭＳ 明朝" w:hAnsi="ＭＳ 明朝"/>
        </w:rPr>
        <w:t>障害のある人</w:t>
      </w:r>
      <w:r w:rsidRPr="002B1535">
        <w:rPr>
          <w:rFonts w:ascii="ＭＳ 明朝" w:eastAsia="ＭＳ 明朝" w:hAnsi="ＭＳ 明朝"/>
        </w:rPr>
        <w:t>のための平等統計を</w:t>
      </w:r>
      <w:r w:rsidR="0099425F" w:rsidRPr="002B1535">
        <w:rPr>
          <w:rFonts w:ascii="ＭＳ 明朝" w:eastAsia="ＭＳ 明朝" w:hAnsi="ＭＳ 明朝" w:hint="eastAsia"/>
        </w:rPr>
        <w:t>設けた</w:t>
      </w:r>
      <w:r w:rsidRPr="002B1535">
        <w:rPr>
          <w:rFonts w:ascii="ＭＳ 明朝" w:eastAsia="ＭＳ 明朝" w:hAnsi="ＭＳ 明朝"/>
        </w:rPr>
        <w:t>。この統計は、</w:t>
      </w:r>
      <w:r w:rsidR="00301415" w:rsidRPr="002B1535">
        <w:rPr>
          <w:rFonts w:ascii="ＭＳ 明朝" w:eastAsia="ＭＳ 明朝" w:hAnsi="ＭＳ 明朝"/>
        </w:rPr>
        <w:t>障害</w:t>
      </w:r>
      <w:r w:rsidR="0099425F" w:rsidRPr="002B1535">
        <w:rPr>
          <w:rFonts w:ascii="ＭＳ 明朝" w:eastAsia="ＭＳ 明朝" w:hAnsi="ＭＳ 明朝" w:hint="eastAsia"/>
        </w:rPr>
        <w:t>がある</w:t>
      </w:r>
      <w:r w:rsidRPr="002B1535">
        <w:rPr>
          <w:rFonts w:ascii="ＭＳ 明朝" w:eastAsia="ＭＳ 明朝" w:hAnsi="ＭＳ 明朝"/>
        </w:rPr>
        <w:t>とみなされる人びとを記述し、その生活状況を他の人びと</w:t>
      </w:r>
      <w:r w:rsidRPr="002B1535">
        <w:rPr>
          <w:rFonts w:ascii="ＭＳ 明朝" w:eastAsia="ＭＳ 明朝" w:hAnsi="ＭＳ 明朝" w:hint="eastAsia"/>
        </w:rPr>
        <w:t>の生活状況と比較する指標システムに基づいている。指標には詳細な分析が加えられている。結果は</w:t>
      </w:r>
      <w:r w:rsidRPr="002B1535">
        <w:rPr>
          <w:rFonts w:ascii="ＭＳ 明朝" w:eastAsia="ＭＳ 明朝" w:hAnsi="ＭＳ 明朝"/>
        </w:rPr>
        <w:t>2007年から利用可能で、大部分は毎年更新されている。指標は系統的に性別に分類されており、15/16-64歳の年齢層に限定されている</w:t>
      </w:r>
      <w:r w:rsidR="007F58C2" w:rsidRPr="002B1535">
        <w:rPr>
          <w:rStyle w:val="ac"/>
          <w:rFonts w:ascii="ＭＳ 明朝" w:eastAsia="ＭＳ 明朝" w:hAnsi="ＭＳ 明朝"/>
          <w:sz w:val="22"/>
        </w:rPr>
        <w:footnoteReference w:id="8"/>
      </w:r>
      <w:r w:rsidRPr="002B1535">
        <w:rPr>
          <w:rFonts w:ascii="ＭＳ 明朝" w:eastAsia="ＭＳ 明朝" w:hAnsi="ＭＳ 明朝"/>
        </w:rPr>
        <w:t>。</w:t>
      </w:r>
    </w:p>
    <w:p w14:paraId="6D896D47" w14:textId="77777777" w:rsidR="00456E68" w:rsidRPr="002B1535" w:rsidRDefault="00456E68" w:rsidP="00F91612">
      <w:pPr>
        <w:rPr>
          <w:rFonts w:ascii="ＭＳ 明朝" w:eastAsia="ＭＳ 明朝" w:hAnsi="ＭＳ 明朝"/>
        </w:rPr>
      </w:pPr>
    </w:p>
    <w:p w14:paraId="5C1F35FA" w14:textId="0A97FF8B" w:rsidR="00F91612" w:rsidRPr="002B1535" w:rsidRDefault="00F91612" w:rsidP="00F91612">
      <w:pPr>
        <w:rPr>
          <w:rFonts w:ascii="ＭＳ 明朝" w:eastAsia="ＭＳ 明朝" w:hAnsi="ＭＳ 明朝"/>
        </w:rPr>
      </w:pPr>
      <w:r w:rsidRPr="002B1535">
        <w:rPr>
          <w:rFonts w:ascii="ＭＳ 明朝" w:eastAsia="ＭＳ 明朝" w:hAnsi="ＭＳ 明朝"/>
        </w:rPr>
        <w:t>21.</w:t>
      </w:r>
      <w:r w:rsidRPr="002B1535">
        <w:rPr>
          <w:rFonts w:ascii="ＭＳ 明朝" w:eastAsia="ＭＳ 明朝" w:hAnsi="ＭＳ 明朝"/>
        </w:rPr>
        <w:tab/>
        <w:t>スイスでは差別とは、同等の状況にある者の間</w:t>
      </w:r>
      <w:r w:rsidR="0050404C" w:rsidRPr="002B1535">
        <w:rPr>
          <w:rFonts w:ascii="ＭＳ 明朝" w:eastAsia="ＭＳ 明朝" w:hAnsi="ＭＳ 明朝" w:hint="eastAsia"/>
        </w:rPr>
        <w:t>の</w:t>
      </w:r>
      <w:r w:rsidRPr="002B1535">
        <w:rPr>
          <w:rFonts w:ascii="ＭＳ 明朝" w:eastAsia="ＭＳ 明朝" w:hAnsi="ＭＳ 明朝"/>
        </w:rPr>
        <w:t>不平等</w:t>
      </w:r>
      <w:r w:rsidR="0050404C" w:rsidRPr="002B1535">
        <w:rPr>
          <w:rFonts w:ascii="ＭＳ 明朝" w:eastAsia="ＭＳ 明朝" w:hAnsi="ＭＳ 明朝" w:hint="eastAsia"/>
        </w:rPr>
        <w:t>な取り扱いで</w:t>
      </w:r>
      <w:r w:rsidRPr="002B1535">
        <w:rPr>
          <w:rFonts w:ascii="ＭＳ 明朝" w:eastAsia="ＭＳ 明朝" w:hAnsi="ＭＳ 明朝"/>
        </w:rPr>
        <w:t>、他の人に不利益を与える目的や効果を</w:t>
      </w:r>
      <w:r w:rsidR="00ED3C02" w:rsidRPr="002B1535">
        <w:rPr>
          <w:rFonts w:ascii="ＭＳ 明朝" w:eastAsia="ＭＳ 明朝" w:hAnsi="ＭＳ 明朝" w:hint="eastAsia"/>
        </w:rPr>
        <w:t>も</w:t>
      </w:r>
      <w:r w:rsidRPr="002B1535">
        <w:rPr>
          <w:rFonts w:ascii="ＭＳ 明朝" w:eastAsia="ＭＳ 明朝" w:hAnsi="ＭＳ 明朝"/>
        </w:rPr>
        <w:t>つ</w:t>
      </w:r>
      <w:r w:rsidR="0050404C" w:rsidRPr="002B1535">
        <w:rPr>
          <w:rFonts w:ascii="ＭＳ 明朝" w:eastAsia="ＭＳ 明朝" w:hAnsi="ＭＳ 明朝" w:hint="eastAsia"/>
        </w:rPr>
        <w:t>もの</w:t>
      </w:r>
      <w:r w:rsidRPr="002B1535">
        <w:rPr>
          <w:rFonts w:ascii="ＭＳ 明朝" w:eastAsia="ＭＳ 明朝" w:hAnsi="ＭＳ 明朝"/>
        </w:rPr>
        <w:t>と定義されて</w:t>
      </w:r>
      <w:r w:rsidR="002E47BB" w:rsidRPr="002B1535">
        <w:rPr>
          <w:rFonts w:ascii="ＭＳ 明朝" w:eastAsia="ＭＳ 明朝" w:hAnsi="ＭＳ 明朝"/>
        </w:rPr>
        <w:t>いる</w:t>
      </w:r>
      <w:r w:rsidRPr="002B1535">
        <w:rPr>
          <w:rFonts w:ascii="ＭＳ 明朝" w:eastAsia="ＭＳ 明朝" w:hAnsi="ＭＳ 明朝"/>
        </w:rPr>
        <w:t>。</w:t>
      </w:r>
      <w:r w:rsidR="00C26AAD" w:rsidRPr="002B1535">
        <w:rPr>
          <w:rFonts w:ascii="ＭＳ 明朝" w:eastAsia="ＭＳ 明朝" w:hAnsi="ＭＳ 明朝" w:hint="eastAsia"/>
        </w:rPr>
        <w:t>非</w:t>
      </w:r>
      <w:r w:rsidRPr="002B1535">
        <w:rPr>
          <w:rFonts w:ascii="ＭＳ 明朝" w:eastAsia="ＭＳ 明朝" w:hAnsi="ＭＳ 明朝"/>
        </w:rPr>
        <w:t>差別の原則</w:t>
      </w:r>
      <w:r w:rsidR="003E7313" w:rsidRPr="002B1535">
        <w:rPr>
          <w:rFonts w:ascii="ＭＳ 明朝" w:eastAsia="ＭＳ 明朝" w:hAnsi="ＭＳ 明朝" w:hint="eastAsia"/>
        </w:rPr>
        <w:t>で</w:t>
      </w:r>
      <w:r w:rsidRPr="002B1535">
        <w:rPr>
          <w:rFonts w:ascii="ＭＳ 明朝" w:eastAsia="ＭＳ 明朝" w:hAnsi="ＭＳ 明朝"/>
        </w:rPr>
        <w:t>は、</w:t>
      </w:r>
      <w:r w:rsidR="003E7313" w:rsidRPr="002B1535">
        <w:rPr>
          <w:rFonts w:ascii="ＭＳ 明朝" w:eastAsia="ＭＳ 明朝" w:hAnsi="ＭＳ 明朝" w:hint="eastAsia"/>
        </w:rPr>
        <w:t>人を貶める理由で、</w:t>
      </w:r>
      <w:r w:rsidRPr="002B1535">
        <w:rPr>
          <w:rFonts w:ascii="ＭＳ 明朝" w:eastAsia="ＭＳ 明朝" w:hAnsi="ＭＳ 明朝"/>
        </w:rPr>
        <w:t>一定の基準</w:t>
      </w:r>
      <w:r w:rsidR="003E7313" w:rsidRPr="002B1535">
        <w:rPr>
          <w:rFonts w:ascii="ＭＳ 明朝" w:eastAsia="ＭＳ 明朝" w:hAnsi="ＭＳ 明朝" w:hint="eastAsia"/>
        </w:rPr>
        <w:t>に基づいて</w:t>
      </w:r>
      <w:r w:rsidR="00ED3C02" w:rsidRPr="002B1535">
        <w:rPr>
          <w:rFonts w:ascii="ＭＳ 明朝" w:eastAsia="ＭＳ 明朝" w:hAnsi="ＭＳ 明朝" w:hint="eastAsia"/>
        </w:rPr>
        <w:t>異なる扱い</w:t>
      </w:r>
      <w:r w:rsidR="003E7313" w:rsidRPr="002B1535">
        <w:rPr>
          <w:rFonts w:ascii="ＭＳ 明朝" w:eastAsia="ＭＳ 明朝" w:hAnsi="ＭＳ 明朝" w:hint="eastAsia"/>
        </w:rPr>
        <w:t>をすることを</w:t>
      </w:r>
      <w:r w:rsidRPr="002B1535">
        <w:rPr>
          <w:rFonts w:ascii="ＭＳ 明朝" w:eastAsia="ＭＳ 明朝" w:hAnsi="ＭＳ 明朝"/>
        </w:rPr>
        <w:t>禁止して</w:t>
      </w:r>
      <w:r w:rsidR="002E47BB" w:rsidRPr="002B1535">
        <w:rPr>
          <w:rFonts w:ascii="ＭＳ 明朝" w:eastAsia="ＭＳ 明朝" w:hAnsi="ＭＳ 明朝"/>
        </w:rPr>
        <w:t>いる</w:t>
      </w:r>
      <w:r w:rsidRPr="002B1535">
        <w:rPr>
          <w:rFonts w:ascii="ＭＳ 明朝" w:eastAsia="ＭＳ 明朝" w:hAnsi="ＭＳ 明朝"/>
        </w:rPr>
        <w:t>。</w:t>
      </w:r>
    </w:p>
    <w:p w14:paraId="3ECDCF36" w14:textId="77777777" w:rsidR="00456E68" w:rsidRPr="002B1535" w:rsidRDefault="00456E68" w:rsidP="00F91612">
      <w:pPr>
        <w:rPr>
          <w:rFonts w:ascii="ＭＳ 明朝" w:eastAsia="ＭＳ 明朝" w:hAnsi="ＭＳ 明朝"/>
        </w:rPr>
      </w:pPr>
    </w:p>
    <w:p w14:paraId="3466AD89" w14:textId="4283E1FF" w:rsidR="00F91612" w:rsidRPr="002B1535" w:rsidRDefault="00F91612" w:rsidP="00F91612">
      <w:pPr>
        <w:rPr>
          <w:rFonts w:ascii="ＭＳ 明朝" w:eastAsia="ＭＳ 明朝" w:hAnsi="ＭＳ 明朝"/>
        </w:rPr>
      </w:pPr>
      <w:r w:rsidRPr="002B1535">
        <w:rPr>
          <w:rFonts w:ascii="ＭＳ 明朝" w:eastAsia="ＭＳ 明朝" w:hAnsi="ＭＳ 明朝"/>
        </w:rPr>
        <w:t>22.</w:t>
      </w:r>
      <w:r w:rsidRPr="002B1535">
        <w:rPr>
          <w:rFonts w:ascii="ＭＳ 明朝" w:eastAsia="ＭＳ 明朝" w:hAnsi="ＭＳ 明朝"/>
        </w:rPr>
        <w:tab/>
        <w:t>条約第2条の下で、あらゆる形態の差別</w:t>
      </w:r>
      <w:r w:rsidR="00427541" w:rsidRPr="002B1535">
        <w:rPr>
          <w:rFonts w:ascii="ＭＳ 明朝" w:eastAsia="ＭＳ 明朝" w:hAnsi="ＭＳ 明朝" w:hint="eastAsia"/>
        </w:rPr>
        <w:t>の</w:t>
      </w:r>
      <w:r w:rsidRPr="002B1535">
        <w:rPr>
          <w:rFonts w:ascii="ＭＳ 明朝" w:eastAsia="ＭＳ 明朝" w:hAnsi="ＭＳ 明朝"/>
        </w:rPr>
        <w:t>防止を目的とした合理的</w:t>
      </w:r>
      <w:r w:rsidR="00427541" w:rsidRPr="002B1535">
        <w:rPr>
          <w:rFonts w:ascii="ＭＳ 明朝" w:eastAsia="ＭＳ 明朝" w:hAnsi="ＭＳ 明朝" w:hint="eastAsia"/>
        </w:rPr>
        <w:t>配慮</w:t>
      </w:r>
      <w:r w:rsidRPr="002B1535">
        <w:rPr>
          <w:rFonts w:ascii="ＭＳ 明朝" w:eastAsia="ＭＳ 明朝" w:hAnsi="ＭＳ 明朝"/>
        </w:rPr>
        <w:t>とは、</w:t>
      </w:r>
      <w:r w:rsidR="00301415" w:rsidRPr="002B1535">
        <w:rPr>
          <w:rFonts w:ascii="ＭＳ 明朝" w:eastAsia="ＭＳ 明朝" w:hAnsi="ＭＳ 明朝"/>
        </w:rPr>
        <w:t>障害のある人</w:t>
      </w:r>
      <w:r w:rsidRPr="002B1535">
        <w:rPr>
          <w:rFonts w:ascii="ＭＳ 明朝" w:eastAsia="ＭＳ 明朝" w:hAnsi="ＭＳ 明朝"/>
        </w:rPr>
        <w:t>が他の人と対等な立場</w:t>
      </w:r>
      <w:r w:rsidR="002E47BB" w:rsidRPr="002B1535">
        <w:rPr>
          <w:rFonts w:ascii="ＭＳ 明朝" w:eastAsia="ＭＳ 明朝" w:hAnsi="ＭＳ 明朝"/>
        </w:rPr>
        <w:t>で</w:t>
      </w:r>
      <w:r w:rsidR="00427541" w:rsidRPr="002B1535">
        <w:rPr>
          <w:rFonts w:ascii="ＭＳ 明朝" w:eastAsia="ＭＳ 明朝" w:hAnsi="ＭＳ 明朝" w:hint="eastAsia"/>
        </w:rPr>
        <w:t>す</w:t>
      </w:r>
      <w:r w:rsidRPr="002B1535">
        <w:rPr>
          <w:rFonts w:ascii="ＭＳ 明朝" w:eastAsia="ＭＳ 明朝" w:hAnsi="ＭＳ 明朝"/>
        </w:rPr>
        <w:t>べての人権および基本的自由を享受または行使するために特定の場合に必要とされる、不釣り合いまたは不当な負担を課さない、必要かつ適切な修正および調整を意味する。この定義はスイスの法秩序と一致して</w:t>
      </w:r>
      <w:r w:rsidR="002E47BB" w:rsidRPr="002B1535">
        <w:rPr>
          <w:rFonts w:ascii="ＭＳ 明朝" w:eastAsia="ＭＳ 明朝" w:hAnsi="ＭＳ 明朝"/>
        </w:rPr>
        <w:t>いる</w:t>
      </w:r>
      <w:r w:rsidRPr="002B1535">
        <w:rPr>
          <w:rFonts w:ascii="ＭＳ 明朝" w:eastAsia="ＭＳ 明朝" w:hAnsi="ＭＳ 明朝"/>
        </w:rPr>
        <w:t>：憲法第8条（2）の条件で</w:t>
      </w:r>
      <w:r w:rsidR="00427541" w:rsidRPr="002B1535">
        <w:rPr>
          <w:rFonts w:ascii="ＭＳ 明朝" w:eastAsia="ＭＳ 明朝" w:hAnsi="ＭＳ 明朝" w:hint="eastAsia"/>
        </w:rPr>
        <w:t>の</w:t>
      </w:r>
      <w:r w:rsidRPr="002B1535">
        <w:rPr>
          <w:rFonts w:ascii="ＭＳ 明朝" w:eastAsia="ＭＳ 明朝" w:hAnsi="ＭＳ 明朝"/>
        </w:rPr>
        <w:t>差別が存在する場合、それは</w:t>
      </w:r>
      <w:r w:rsidR="00427541" w:rsidRPr="002B1535">
        <w:rPr>
          <w:rFonts w:ascii="ＭＳ 明朝" w:eastAsia="ＭＳ 明朝" w:hAnsi="ＭＳ 明朝" w:hint="eastAsia"/>
        </w:rPr>
        <w:t>なくさな</w:t>
      </w:r>
      <w:r w:rsidRPr="002B1535">
        <w:rPr>
          <w:rFonts w:ascii="ＭＳ 明朝" w:eastAsia="ＭＳ 明朝" w:hAnsi="ＭＳ 明朝"/>
        </w:rPr>
        <w:t>ければな</w:t>
      </w:r>
      <w:r w:rsidR="00427541" w:rsidRPr="002B1535">
        <w:rPr>
          <w:rFonts w:ascii="ＭＳ 明朝" w:eastAsia="ＭＳ 明朝" w:hAnsi="ＭＳ 明朝" w:hint="eastAsia"/>
        </w:rPr>
        <w:t>らない</w:t>
      </w:r>
      <w:r w:rsidRPr="002B1535">
        <w:rPr>
          <w:rFonts w:ascii="ＭＳ 明朝" w:eastAsia="ＭＳ 明朝" w:hAnsi="ＭＳ 明朝"/>
        </w:rPr>
        <w:t>。</w:t>
      </w:r>
      <w:r w:rsidR="003E7313" w:rsidRPr="002B1535">
        <w:rPr>
          <w:rFonts w:ascii="ＭＳ 明朝" w:eastAsia="ＭＳ 明朝" w:hAnsi="ＭＳ 明朝" w:hint="eastAsia"/>
        </w:rPr>
        <w:t>差別をなくすために</w:t>
      </w:r>
      <w:r w:rsidRPr="002B1535">
        <w:rPr>
          <w:rFonts w:ascii="ＭＳ 明朝" w:eastAsia="ＭＳ 明朝" w:hAnsi="ＭＳ 明朝"/>
        </w:rPr>
        <w:t>「合理的配慮」</w:t>
      </w:r>
      <w:r w:rsidR="00385939" w:rsidRPr="002B1535">
        <w:rPr>
          <w:rFonts w:ascii="ＭＳ 明朝" w:eastAsia="ＭＳ 明朝" w:hAnsi="ＭＳ 明朝" w:hint="eastAsia"/>
        </w:rPr>
        <w:t>が必要とされ、</w:t>
      </w:r>
      <w:r w:rsidRPr="002B1535">
        <w:rPr>
          <w:rFonts w:ascii="ＭＳ 明朝" w:eastAsia="ＭＳ 明朝" w:hAnsi="ＭＳ 明朝"/>
        </w:rPr>
        <w:t>それが不釣り合いで</w:t>
      </w:r>
      <w:r w:rsidRPr="002B1535">
        <w:rPr>
          <w:rFonts w:ascii="ＭＳ 明朝" w:eastAsia="ＭＳ 明朝" w:hAnsi="ＭＳ 明朝" w:hint="eastAsia"/>
        </w:rPr>
        <w:t>ない</w:t>
      </w:r>
      <w:r w:rsidR="00427541" w:rsidRPr="002B1535">
        <w:rPr>
          <w:rFonts w:ascii="ＭＳ 明朝" w:eastAsia="ＭＳ 明朝" w:hAnsi="ＭＳ 明朝" w:hint="eastAsia"/>
        </w:rPr>
        <w:t>場合、</w:t>
      </w:r>
      <w:r w:rsidR="003E7313" w:rsidRPr="002B1535">
        <w:rPr>
          <w:rFonts w:ascii="ＭＳ 明朝" w:eastAsia="ＭＳ 明朝" w:hAnsi="ＭＳ 明朝"/>
        </w:rPr>
        <w:t>障害のある人は</w:t>
      </w:r>
      <w:r w:rsidR="00385939" w:rsidRPr="002B1535">
        <w:rPr>
          <w:rFonts w:ascii="ＭＳ 明朝" w:eastAsia="ＭＳ 明朝" w:hAnsi="ＭＳ 明朝" w:hint="eastAsia"/>
        </w:rPr>
        <w:t>これを</w:t>
      </w:r>
      <w:r w:rsidR="00427541" w:rsidRPr="002B1535">
        <w:rPr>
          <w:rFonts w:ascii="ＭＳ 明朝" w:eastAsia="ＭＳ 明朝" w:hAnsi="ＭＳ 明朝" w:hint="eastAsia"/>
        </w:rPr>
        <w:t>要求</w:t>
      </w:r>
      <w:r w:rsidRPr="002B1535">
        <w:rPr>
          <w:rFonts w:ascii="ＭＳ 明朝" w:eastAsia="ＭＳ 明朝" w:hAnsi="ＭＳ 明朝" w:hint="eastAsia"/>
        </w:rPr>
        <w:t>でき</w:t>
      </w:r>
      <w:r w:rsidR="00A724E5" w:rsidRPr="002B1535">
        <w:rPr>
          <w:rFonts w:ascii="ＭＳ 明朝" w:eastAsia="ＭＳ 明朝" w:hAnsi="ＭＳ 明朝" w:hint="eastAsia"/>
        </w:rPr>
        <w:t>る</w:t>
      </w:r>
      <w:r w:rsidRPr="002B1535">
        <w:rPr>
          <w:rFonts w:ascii="ＭＳ 明朝" w:eastAsia="ＭＳ 明朝" w:hAnsi="ＭＳ 明朝" w:hint="eastAsia"/>
        </w:rPr>
        <w:t>。不平等を禁止または排除する義務は、</w:t>
      </w:r>
      <w:r w:rsidR="00427541" w:rsidRPr="002B1535">
        <w:rPr>
          <w:rFonts w:ascii="ＭＳ 明朝" w:eastAsia="ＭＳ 明朝" w:hAnsi="ＭＳ 明朝" w:hint="eastAsia"/>
        </w:rPr>
        <w:t>比例</w:t>
      </w:r>
      <w:r w:rsidR="00385939" w:rsidRPr="002B1535">
        <w:rPr>
          <w:rFonts w:ascii="ＭＳ 明朝" w:eastAsia="ＭＳ 明朝" w:hAnsi="ＭＳ 明朝" w:hint="eastAsia"/>
        </w:rPr>
        <w:t>(proportionality)</w:t>
      </w:r>
      <w:r w:rsidR="00427541" w:rsidRPr="002B1535">
        <w:rPr>
          <w:rFonts w:ascii="ＭＳ 明朝" w:eastAsia="ＭＳ 明朝" w:hAnsi="ＭＳ 明朝" w:hint="eastAsia"/>
        </w:rPr>
        <w:t>の原則を考慮して、</w:t>
      </w:r>
      <w:r w:rsidRPr="002B1535">
        <w:rPr>
          <w:rFonts w:ascii="ＭＳ 明朝" w:eastAsia="ＭＳ 明朝" w:hAnsi="ＭＳ 明朝" w:hint="eastAsia"/>
        </w:rPr>
        <w:t>障害者法のいくつかの分野（</w:t>
      </w:r>
      <w:r w:rsidRPr="002B1535">
        <w:rPr>
          <w:rFonts w:ascii="ＭＳ 明朝" w:eastAsia="ＭＳ 明朝" w:hAnsi="ＭＳ 明朝"/>
        </w:rPr>
        <w:t>第11、第12条と関連し</w:t>
      </w:r>
      <w:r w:rsidR="00427541" w:rsidRPr="002B1535">
        <w:rPr>
          <w:rFonts w:ascii="ＭＳ 明朝" w:eastAsia="ＭＳ 明朝" w:hAnsi="ＭＳ 明朝" w:hint="eastAsia"/>
        </w:rPr>
        <w:t>第</w:t>
      </w:r>
      <w:r w:rsidR="00427541" w:rsidRPr="002B1535">
        <w:rPr>
          <w:rFonts w:ascii="ＭＳ 明朝" w:eastAsia="ＭＳ 明朝" w:hAnsi="ＭＳ 明朝"/>
        </w:rPr>
        <w:t>7、第8条</w:t>
      </w:r>
      <w:r w:rsidRPr="002B1535">
        <w:rPr>
          <w:rFonts w:ascii="ＭＳ 明朝" w:eastAsia="ＭＳ 明朝" w:hAnsi="ＭＳ 明朝"/>
        </w:rPr>
        <w:t>）に含まれ定式化されている。</w:t>
      </w:r>
    </w:p>
    <w:p w14:paraId="3F2F9695" w14:textId="77777777" w:rsidR="00456E68" w:rsidRPr="002B1535" w:rsidRDefault="00456E68" w:rsidP="00F91612">
      <w:pPr>
        <w:rPr>
          <w:rFonts w:ascii="ＭＳ 明朝" w:eastAsia="ＭＳ 明朝" w:hAnsi="ＭＳ 明朝"/>
        </w:rPr>
      </w:pPr>
    </w:p>
    <w:p w14:paraId="621C21F5" w14:textId="5881D6B1" w:rsidR="00F91612" w:rsidRPr="002B1535" w:rsidRDefault="00F91612" w:rsidP="00F91612">
      <w:pPr>
        <w:rPr>
          <w:rFonts w:ascii="ＭＳ 明朝" w:eastAsia="ＭＳ 明朝" w:hAnsi="ＭＳ 明朝"/>
        </w:rPr>
      </w:pPr>
      <w:r w:rsidRPr="002B1535">
        <w:rPr>
          <w:rFonts w:ascii="ＭＳ 明朝" w:eastAsia="ＭＳ 明朝" w:hAnsi="ＭＳ 明朝"/>
        </w:rPr>
        <w:t>23.</w:t>
      </w:r>
      <w:r w:rsidRPr="002B1535">
        <w:rPr>
          <w:rFonts w:ascii="ＭＳ 明朝" w:eastAsia="ＭＳ 明朝" w:hAnsi="ＭＳ 明朝"/>
        </w:rPr>
        <w:tab/>
        <w:t>連邦憲法第35条(3)に基づき、当局は、適切な場合には、基本的権利が私人間の関係にも適用されることを保証しなければならない。したがって、立法者は、特に個人間に権力の不均衡が存在する場合には</w:t>
      </w:r>
      <w:r w:rsidR="00427541" w:rsidRPr="002B1535">
        <w:rPr>
          <w:rFonts w:ascii="ＭＳ 明朝" w:eastAsia="ＭＳ 明朝" w:hAnsi="ＭＳ 明朝"/>
        </w:rPr>
        <w:t>（例えば、賃貸契約や仕事上の関係について）</w:t>
      </w:r>
      <w:r w:rsidRPr="002B1535">
        <w:rPr>
          <w:rFonts w:ascii="ＭＳ 明朝" w:eastAsia="ＭＳ 明朝" w:hAnsi="ＭＳ 明朝"/>
        </w:rPr>
        <w:t>、差別的な不利益が生じないようにしなければならない。また障害者法では、公共のためにサービスを提供する者は、障害を理由に差別的な取扱いをしてはならないと規定されている（第６条）。</w:t>
      </w:r>
    </w:p>
    <w:p w14:paraId="5799DC93" w14:textId="77777777" w:rsidR="00456E68" w:rsidRPr="002B1535" w:rsidRDefault="00456E68" w:rsidP="00F91612">
      <w:pPr>
        <w:rPr>
          <w:rFonts w:ascii="ＭＳ 明朝" w:eastAsia="ＭＳ 明朝" w:hAnsi="ＭＳ 明朝"/>
        </w:rPr>
      </w:pPr>
    </w:p>
    <w:p w14:paraId="37EDFF9C" w14:textId="31A34B38" w:rsidR="00F91612" w:rsidRPr="002B1535" w:rsidRDefault="00F91612" w:rsidP="00F91612">
      <w:pPr>
        <w:rPr>
          <w:rFonts w:ascii="ＭＳ 明朝" w:eastAsia="ＭＳ 明朝" w:hAnsi="ＭＳ 明朝"/>
        </w:rPr>
      </w:pPr>
      <w:r w:rsidRPr="002B1535">
        <w:rPr>
          <w:rFonts w:ascii="ＭＳ 明朝" w:eastAsia="ＭＳ 明朝" w:hAnsi="ＭＳ 明朝"/>
        </w:rPr>
        <w:t>24.</w:t>
      </w:r>
      <w:r w:rsidRPr="002B1535">
        <w:rPr>
          <w:rFonts w:ascii="ＭＳ 明朝" w:eastAsia="ＭＳ 明朝" w:hAnsi="ＭＳ 明朝"/>
        </w:rPr>
        <w:tab/>
        <w:t>この条約は、他の国際条約と同様に、</w:t>
      </w:r>
      <w:r w:rsidR="003B607E" w:rsidRPr="002B1535">
        <w:rPr>
          <w:rFonts w:ascii="ＭＳ 明朝" w:eastAsia="ＭＳ 明朝" w:hAnsi="ＭＳ 明朝"/>
        </w:rPr>
        <w:t>一元主義的な法的原則に基づいて</w:t>
      </w:r>
      <w:r w:rsidR="003B607E" w:rsidRPr="002B1535">
        <w:rPr>
          <w:rFonts w:ascii="ＭＳ 明朝" w:eastAsia="ＭＳ 明朝" w:hAnsi="ＭＳ 明朝" w:hint="eastAsia"/>
        </w:rPr>
        <w:t>、</w:t>
      </w:r>
      <w:r w:rsidRPr="002B1535">
        <w:rPr>
          <w:rFonts w:ascii="ＭＳ 明朝" w:eastAsia="ＭＳ 明朝" w:hAnsi="ＭＳ 明朝"/>
        </w:rPr>
        <w:t>スイス国内法において不可欠</w:t>
      </w:r>
      <w:r w:rsidR="003B607E" w:rsidRPr="002B1535">
        <w:rPr>
          <w:rFonts w:ascii="ＭＳ 明朝" w:eastAsia="ＭＳ 明朝" w:hAnsi="ＭＳ 明朝" w:hint="eastAsia"/>
        </w:rPr>
        <w:t>の部分</w:t>
      </w:r>
      <w:r w:rsidRPr="002B1535">
        <w:rPr>
          <w:rFonts w:ascii="ＭＳ 明朝" w:eastAsia="ＭＳ 明朝" w:hAnsi="ＭＳ 明朝"/>
        </w:rPr>
        <w:t>となっている。憲法第35条によれば、基本的権利は法秩序全体で実現されなければならず、国のために任務を引き受ける者は誰でも、基本的権利を尊重し、その実現に貢献する義務がある。</w:t>
      </w:r>
    </w:p>
    <w:p w14:paraId="3473A563" w14:textId="539CA67F" w:rsidR="00F91612" w:rsidRPr="002B1535" w:rsidRDefault="00F91612" w:rsidP="00055D8E">
      <w:pPr>
        <w:rPr>
          <w:rFonts w:ascii="ＭＳ 明朝" w:eastAsia="ＭＳ 明朝" w:hAnsi="ＭＳ 明朝"/>
        </w:rPr>
      </w:pPr>
    </w:p>
    <w:p w14:paraId="6EA569BB" w14:textId="53DE8CF0" w:rsidR="00F91612" w:rsidRPr="002B1535" w:rsidRDefault="00F91612" w:rsidP="00F91612">
      <w:pPr>
        <w:rPr>
          <w:rFonts w:ascii="ＭＳ 明朝" w:eastAsia="ＭＳ 明朝" w:hAnsi="ＭＳ 明朝"/>
        </w:rPr>
      </w:pPr>
      <w:r w:rsidRPr="002B1535">
        <w:rPr>
          <w:rFonts w:ascii="ＭＳ 明朝" w:eastAsia="ＭＳ 明朝" w:hAnsi="ＭＳ 明朝"/>
        </w:rPr>
        <w:t>25.</w:t>
      </w:r>
      <w:r w:rsidRPr="002B1535">
        <w:rPr>
          <w:rFonts w:ascii="ＭＳ 明朝" w:eastAsia="ＭＳ 明朝" w:hAnsi="ＭＳ 明朝"/>
        </w:rPr>
        <w:tab/>
        <w:t>国際法規範の正当性の決定に関する連邦最高裁判所の確立された</w:t>
      </w:r>
      <w:r w:rsidR="003B607E" w:rsidRPr="002B1535">
        <w:rPr>
          <w:rFonts w:ascii="ＭＳ 明朝" w:eastAsia="ＭＳ 明朝" w:hAnsi="ＭＳ 明朝" w:hint="eastAsia"/>
        </w:rPr>
        <w:t>慣行</w:t>
      </w:r>
      <w:r w:rsidRPr="002B1535">
        <w:rPr>
          <w:rFonts w:ascii="ＭＳ 明朝" w:eastAsia="ＭＳ 明朝" w:hAnsi="ＭＳ 明朝"/>
        </w:rPr>
        <w:t>に従って、個人は、以下の基準を満たす場合には、</w:t>
      </w:r>
      <w:r w:rsidR="003B607E" w:rsidRPr="002B1535">
        <w:rPr>
          <w:rFonts w:ascii="ＭＳ 明朝" w:eastAsia="ＭＳ 明朝" w:hAnsi="ＭＳ 明朝" w:hint="eastAsia"/>
        </w:rPr>
        <w:t>法廷において</w:t>
      </w:r>
      <w:r w:rsidRPr="002B1535">
        <w:rPr>
          <w:rFonts w:ascii="ＭＳ 明朝" w:eastAsia="ＭＳ 明朝" w:hAnsi="ＭＳ 明朝"/>
        </w:rPr>
        <w:t>国際法の規定に直接依拠することができる。</w:t>
      </w:r>
    </w:p>
    <w:p w14:paraId="5AD612EF" w14:textId="01A92DF9" w:rsidR="00F91612" w:rsidRPr="002B1535" w:rsidRDefault="00F91612" w:rsidP="003B607E">
      <w:pPr>
        <w:ind w:leftChars="270" w:left="567"/>
        <w:rPr>
          <w:rFonts w:ascii="ＭＳ 明朝" w:eastAsia="ＭＳ 明朝" w:hAnsi="ＭＳ 明朝"/>
        </w:rPr>
      </w:pPr>
      <w:r w:rsidRPr="002B1535">
        <w:rPr>
          <w:rFonts w:ascii="ＭＳ 明朝" w:eastAsia="ＭＳ 明朝" w:hAnsi="ＭＳ 明朝"/>
        </w:rPr>
        <w:t>- その規定が個人の権利と義務に</w:t>
      </w:r>
      <w:r w:rsidR="003B607E" w:rsidRPr="002B1535">
        <w:rPr>
          <w:rFonts w:ascii="ＭＳ 明朝" w:eastAsia="ＭＳ 明朝" w:hAnsi="ＭＳ 明朝" w:hint="eastAsia"/>
        </w:rPr>
        <w:t>関するものである</w:t>
      </w:r>
      <w:r w:rsidRPr="002B1535">
        <w:rPr>
          <w:rFonts w:ascii="ＭＳ 明朝" w:eastAsia="ＭＳ 明朝" w:hAnsi="ＭＳ 明朝"/>
        </w:rPr>
        <w:t>。</w:t>
      </w:r>
    </w:p>
    <w:p w14:paraId="61A13928" w14:textId="76E90BDC" w:rsidR="00F91612" w:rsidRPr="002B1535" w:rsidRDefault="00F91612" w:rsidP="003B607E">
      <w:pPr>
        <w:ind w:leftChars="270" w:left="567"/>
        <w:rPr>
          <w:rFonts w:ascii="ＭＳ 明朝" w:eastAsia="ＭＳ 明朝" w:hAnsi="ＭＳ 明朝"/>
        </w:rPr>
      </w:pPr>
      <w:r w:rsidRPr="002B1535">
        <w:rPr>
          <w:rFonts w:ascii="ＭＳ 明朝" w:eastAsia="ＭＳ 明朝" w:hAnsi="ＭＳ 明朝"/>
        </w:rPr>
        <w:t>- 適用されるべき規範が、特定の</w:t>
      </w:r>
      <w:r w:rsidR="003B607E" w:rsidRPr="002B1535">
        <w:rPr>
          <w:rFonts w:ascii="ＭＳ 明朝" w:eastAsia="ＭＳ 明朝" w:hAnsi="ＭＳ 明朝" w:hint="eastAsia"/>
        </w:rPr>
        <w:t>決定の</w:t>
      </w:r>
      <w:r w:rsidRPr="002B1535">
        <w:rPr>
          <w:rFonts w:ascii="ＭＳ 明朝" w:eastAsia="ＭＳ 明朝" w:hAnsi="ＭＳ 明朝"/>
        </w:rPr>
        <w:t>、</w:t>
      </w:r>
      <w:r w:rsidR="003B607E" w:rsidRPr="002B1535">
        <w:rPr>
          <w:rFonts w:ascii="ＭＳ 明朝" w:eastAsia="ＭＳ 明朝" w:hAnsi="ＭＳ 明朝" w:hint="eastAsia"/>
        </w:rPr>
        <w:t>したがって</w:t>
      </w:r>
      <w:r w:rsidRPr="002B1535">
        <w:rPr>
          <w:rFonts w:ascii="ＭＳ 明朝" w:eastAsia="ＭＳ 明朝" w:hAnsi="ＭＳ 明朝"/>
        </w:rPr>
        <w:t>正当化可能な決定の基礎となるために十分に</w:t>
      </w:r>
      <w:r w:rsidR="003B607E" w:rsidRPr="002B1535">
        <w:rPr>
          <w:rFonts w:ascii="ＭＳ 明朝" w:eastAsia="ＭＳ 明朝" w:hAnsi="ＭＳ 明朝" w:hint="eastAsia"/>
        </w:rPr>
        <w:t>詳細</w:t>
      </w:r>
      <w:r w:rsidRPr="002B1535">
        <w:rPr>
          <w:rFonts w:ascii="ＭＳ 明朝" w:eastAsia="ＭＳ 明朝" w:hAnsi="ＭＳ 明朝"/>
        </w:rPr>
        <w:t>かつ明確であること。</w:t>
      </w:r>
    </w:p>
    <w:p w14:paraId="011AA7AD" w14:textId="77777777" w:rsidR="00F91612" w:rsidRPr="002B1535" w:rsidRDefault="00F91612" w:rsidP="003B607E">
      <w:pPr>
        <w:ind w:leftChars="270" w:left="567"/>
        <w:rPr>
          <w:rFonts w:ascii="ＭＳ 明朝" w:eastAsia="ＭＳ 明朝" w:hAnsi="ＭＳ 明朝"/>
        </w:rPr>
      </w:pPr>
      <w:r w:rsidRPr="002B1535">
        <w:rPr>
          <w:rFonts w:ascii="ＭＳ 明朝" w:eastAsia="ＭＳ 明朝" w:hAnsi="ＭＳ 明朝"/>
        </w:rPr>
        <w:t>- 法執行当局を念頭に置いて書かれた規範であること。</w:t>
      </w:r>
    </w:p>
    <w:p w14:paraId="2A35F49B" w14:textId="77777777" w:rsidR="00456E68" w:rsidRPr="002B1535" w:rsidRDefault="00456E68" w:rsidP="00F91612">
      <w:pPr>
        <w:rPr>
          <w:rFonts w:ascii="ＭＳ 明朝" w:eastAsia="ＭＳ 明朝" w:hAnsi="ＭＳ 明朝"/>
        </w:rPr>
      </w:pPr>
    </w:p>
    <w:p w14:paraId="769F39CA" w14:textId="4FC9092E" w:rsidR="00F91612" w:rsidRPr="002B1535" w:rsidRDefault="00F91612" w:rsidP="00F91612">
      <w:pPr>
        <w:rPr>
          <w:rFonts w:ascii="ＭＳ 明朝" w:eastAsia="ＭＳ 明朝" w:hAnsi="ＭＳ 明朝"/>
        </w:rPr>
      </w:pPr>
      <w:r w:rsidRPr="002B1535">
        <w:rPr>
          <w:rFonts w:ascii="ＭＳ 明朝" w:eastAsia="ＭＳ 明朝" w:hAnsi="ＭＳ 明朝"/>
        </w:rPr>
        <w:t>26.</w:t>
      </w:r>
      <w:r w:rsidRPr="002B1535">
        <w:rPr>
          <w:rFonts w:ascii="ＭＳ 明朝" w:eastAsia="ＭＳ 明朝" w:hAnsi="ＭＳ 明朝"/>
        </w:rPr>
        <w:tab/>
        <w:t>連邦法廷は、市民的及び政治的</w:t>
      </w:r>
      <w:r w:rsidR="00385939" w:rsidRPr="002B1535">
        <w:rPr>
          <w:rFonts w:ascii="ＭＳ 明朝" w:eastAsia="ＭＳ 明朝" w:hAnsi="ＭＳ 明朝" w:hint="eastAsia"/>
        </w:rPr>
        <w:t>権利</w:t>
      </w:r>
      <w:r w:rsidRPr="002B1535">
        <w:rPr>
          <w:rFonts w:ascii="ＭＳ 明朝" w:eastAsia="ＭＳ 明朝" w:hAnsi="ＭＳ 明朝"/>
        </w:rPr>
        <w:t>に関する国際規約や欧州人権条約の実質的保障など、市民的及び政治的人権の正当性を一貫して認めてきた。逆に、連邦法廷は、経済的、社会的、文化的人権の直接適用の可能性を認めることに消極的である。</w:t>
      </w:r>
      <w:r w:rsidR="003B607E" w:rsidRPr="002B1535">
        <w:rPr>
          <w:rFonts w:ascii="ＭＳ 明朝" w:eastAsia="ＭＳ 明朝" w:hAnsi="ＭＳ 明朝" w:hint="eastAsia"/>
        </w:rPr>
        <w:t>連邦法では、</w:t>
      </w:r>
      <w:r w:rsidRPr="002B1535">
        <w:rPr>
          <w:rFonts w:ascii="ＭＳ 明朝" w:eastAsia="ＭＳ 明朝" w:hAnsi="ＭＳ 明朝"/>
        </w:rPr>
        <w:t>いくつかの例外を除いて、これらの権利は個人に向けられたものではなく、むしろプログラム的な性質から立法者に向けられたものであるとの見解を示して</w:t>
      </w:r>
      <w:r w:rsidR="002E47BB" w:rsidRPr="002B1535">
        <w:rPr>
          <w:rFonts w:ascii="ＭＳ 明朝" w:eastAsia="ＭＳ 明朝" w:hAnsi="ＭＳ 明朝"/>
        </w:rPr>
        <w:t>いる</w:t>
      </w:r>
      <w:r w:rsidRPr="002B1535">
        <w:rPr>
          <w:rFonts w:ascii="ＭＳ 明朝" w:eastAsia="ＭＳ 明朝" w:hAnsi="ＭＳ 明朝"/>
        </w:rPr>
        <w:t>。これらは実際にはガイドラインであり、個人が法的に強制できる主観的な権利を確立するものではない。</w:t>
      </w:r>
      <w:r w:rsidR="00DA321D" w:rsidRPr="002B1535">
        <w:rPr>
          <w:rFonts w:ascii="ＭＳ 明朝" w:eastAsia="ＭＳ 明朝" w:hAnsi="ＭＳ 明朝" w:hint="eastAsia"/>
        </w:rPr>
        <w:t>(訳注　「主観的権利」とは、憲法が定める、個人が国家にその実現を求めることができる国民固有の権利であり、国家の義務ではある</w:t>
      </w:r>
      <w:r w:rsidR="00C40883" w:rsidRPr="002B1535">
        <w:rPr>
          <w:rFonts w:ascii="ＭＳ 明朝" w:eastAsia="ＭＳ 明朝" w:hAnsi="ＭＳ 明朝" w:hint="eastAsia"/>
        </w:rPr>
        <w:t>が</w:t>
      </w:r>
      <w:r w:rsidR="00DA321D" w:rsidRPr="002B1535">
        <w:rPr>
          <w:rFonts w:ascii="ＭＳ 明朝" w:eastAsia="ＭＳ 明朝" w:hAnsi="ＭＳ 明朝" w:hint="eastAsia"/>
        </w:rPr>
        <w:t>主観的権利とまでは言えない「客観法」</w:t>
      </w:r>
      <w:r w:rsidR="007E7EEC" w:rsidRPr="002B1535">
        <w:rPr>
          <w:rFonts w:ascii="ＭＳ 明朝" w:eastAsia="ＭＳ 明朝" w:hAnsi="ＭＳ 明朝" w:hint="eastAsia"/>
        </w:rPr>
        <w:t>に対応する概念とされる。)</w:t>
      </w:r>
    </w:p>
    <w:p w14:paraId="572DA0E8" w14:textId="77777777" w:rsidR="00456E68" w:rsidRPr="002B1535" w:rsidRDefault="00456E68" w:rsidP="00F91612">
      <w:pPr>
        <w:rPr>
          <w:rFonts w:ascii="ＭＳ 明朝" w:eastAsia="ＭＳ 明朝" w:hAnsi="ＭＳ 明朝"/>
        </w:rPr>
      </w:pPr>
    </w:p>
    <w:p w14:paraId="11A45BD4" w14:textId="5126CD4E" w:rsidR="00456E68" w:rsidRPr="002B1535" w:rsidRDefault="00F91612" w:rsidP="00F91612">
      <w:pPr>
        <w:rPr>
          <w:rFonts w:ascii="ＭＳ 明朝" w:eastAsia="ＭＳ 明朝" w:hAnsi="ＭＳ 明朝"/>
        </w:rPr>
      </w:pPr>
      <w:r w:rsidRPr="002B1535">
        <w:rPr>
          <w:rFonts w:ascii="ＭＳ 明朝" w:eastAsia="ＭＳ 明朝" w:hAnsi="ＭＳ 明朝"/>
        </w:rPr>
        <w:t>27.</w:t>
      </w:r>
      <w:r w:rsidRPr="002B1535">
        <w:rPr>
          <w:rFonts w:ascii="ＭＳ 明朝" w:eastAsia="ＭＳ 明朝" w:hAnsi="ＭＳ 明朝"/>
        </w:rPr>
        <w:tab/>
        <w:t>この慣行に基づき、連邦</w:t>
      </w:r>
      <w:r w:rsidR="006F2CF3" w:rsidRPr="002B1535">
        <w:rPr>
          <w:rFonts w:ascii="ＭＳ 明朝" w:eastAsia="ＭＳ 明朝" w:hAnsi="ＭＳ 明朝" w:hint="eastAsia"/>
        </w:rPr>
        <w:t>政府</w:t>
      </w:r>
      <w:r w:rsidRPr="002B1535">
        <w:rPr>
          <w:rFonts w:ascii="ＭＳ 明朝" w:eastAsia="ＭＳ 明朝" w:hAnsi="ＭＳ 明朝"/>
        </w:rPr>
        <w:t>は近年、国際機関の前で、一定の例外を除き、経済的、社会的、文化的権利はスイスでは正当化できないことを何度か確認して</w:t>
      </w:r>
      <w:r w:rsidR="002E47BB" w:rsidRPr="002B1535">
        <w:rPr>
          <w:rFonts w:ascii="ＭＳ 明朝" w:eastAsia="ＭＳ 明朝" w:hAnsi="ＭＳ 明朝"/>
        </w:rPr>
        <w:t>いる</w:t>
      </w:r>
      <w:r w:rsidRPr="002B1535">
        <w:rPr>
          <w:rFonts w:ascii="ＭＳ 明朝" w:eastAsia="ＭＳ 明朝" w:hAnsi="ＭＳ 明朝"/>
        </w:rPr>
        <w:t>。</w:t>
      </w:r>
      <w:r w:rsidR="00292877" w:rsidRPr="002B1535">
        <w:rPr>
          <w:rFonts w:ascii="ＭＳ 明朝" w:eastAsia="ＭＳ 明朝" w:hAnsi="ＭＳ 明朝" w:hint="eastAsia"/>
        </w:rPr>
        <w:t>しかし、子どもの権利条約（</w:t>
      </w:r>
      <w:r w:rsidR="00292877" w:rsidRPr="002B1535">
        <w:rPr>
          <w:rFonts w:ascii="ＭＳ 明朝" w:eastAsia="ＭＳ 明朝" w:hAnsi="ＭＳ 明朝"/>
        </w:rPr>
        <w:t>1989年11月20日</w:t>
      </w:r>
      <w:r w:rsidR="00292877" w:rsidRPr="002B1535">
        <w:rPr>
          <w:rFonts w:ascii="ＭＳ 明朝" w:eastAsia="ＭＳ 明朝" w:hAnsi="ＭＳ 明朝" w:hint="eastAsia"/>
        </w:rPr>
        <w:t>）に対する選択議定書（</w:t>
      </w:r>
      <w:r w:rsidR="00292877" w:rsidRPr="002B1535">
        <w:rPr>
          <w:rFonts w:ascii="ＭＳ 明朝" w:eastAsia="ＭＳ 明朝" w:hAnsi="ＭＳ 明朝"/>
        </w:rPr>
        <w:t>2011年12月19日</w:t>
      </w:r>
      <w:r w:rsidR="00292877" w:rsidRPr="002B1535">
        <w:rPr>
          <w:rFonts w:ascii="ＭＳ 明朝" w:eastAsia="ＭＳ 明朝" w:hAnsi="ＭＳ 明朝" w:hint="eastAsia"/>
        </w:rPr>
        <w:t>、個人通報制度を設けた）を批准したメッセージ（</w:t>
      </w:r>
      <w:r w:rsidR="00292877" w:rsidRPr="002B1535">
        <w:rPr>
          <w:rFonts w:ascii="ＭＳ 明朝" w:eastAsia="ＭＳ 明朝" w:hAnsi="ＭＳ 明朝"/>
        </w:rPr>
        <w:t>2015年12月11日</w:t>
      </w:r>
      <w:r w:rsidR="00292877" w:rsidRPr="002B1535">
        <w:rPr>
          <w:rFonts w:ascii="ＭＳ 明朝" w:eastAsia="ＭＳ 明朝" w:hAnsi="ＭＳ 明朝" w:hint="eastAsia"/>
        </w:rPr>
        <w:t>）の中で、</w:t>
      </w:r>
      <w:r w:rsidR="00292877" w:rsidRPr="002B1535">
        <w:rPr>
          <w:rFonts w:ascii="ＭＳ 明朝" w:eastAsia="ＭＳ 明朝" w:hAnsi="ＭＳ 明朝"/>
        </w:rPr>
        <w:t>連邦</w:t>
      </w:r>
      <w:r w:rsidR="00292877" w:rsidRPr="002B1535">
        <w:rPr>
          <w:rFonts w:ascii="ＭＳ 明朝" w:eastAsia="ＭＳ 明朝" w:hAnsi="ＭＳ 明朝" w:hint="eastAsia"/>
        </w:rPr>
        <w:t>政府</w:t>
      </w:r>
      <w:r w:rsidR="00292877" w:rsidRPr="002B1535">
        <w:rPr>
          <w:rFonts w:ascii="ＭＳ 明朝" w:eastAsia="ＭＳ 明朝" w:hAnsi="ＭＳ 明朝"/>
        </w:rPr>
        <w:t>は、基本的には、議定書の発効がこの問題の実務に及ぼす影響</w:t>
      </w:r>
      <w:r w:rsidR="00292877" w:rsidRPr="002B1535">
        <w:rPr>
          <w:rFonts w:ascii="ＭＳ 明朝" w:eastAsia="ＭＳ 明朝" w:hAnsi="ＭＳ 明朝" w:hint="eastAsia"/>
        </w:rPr>
        <w:t>の</w:t>
      </w:r>
      <w:r w:rsidR="00292877" w:rsidRPr="002B1535">
        <w:rPr>
          <w:rFonts w:ascii="ＭＳ 明朝" w:eastAsia="ＭＳ 明朝" w:hAnsi="ＭＳ 明朝"/>
        </w:rPr>
        <w:t>可能性を、執行当局が</w:t>
      </w:r>
      <w:r w:rsidR="00292877" w:rsidRPr="002B1535">
        <w:rPr>
          <w:rFonts w:ascii="ＭＳ 明朝" w:eastAsia="ＭＳ 明朝" w:hAnsi="ＭＳ 明朝" w:hint="eastAsia"/>
        </w:rPr>
        <w:t>考慮</w:t>
      </w:r>
      <w:r w:rsidR="00292877" w:rsidRPr="002B1535">
        <w:rPr>
          <w:rFonts w:ascii="ＭＳ 明朝" w:eastAsia="ＭＳ 明朝" w:hAnsi="ＭＳ 明朝"/>
        </w:rPr>
        <w:t>することになるだろうと指摘し</w:t>
      </w:r>
      <w:r w:rsidR="00292877" w:rsidRPr="002B1535">
        <w:rPr>
          <w:rFonts w:ascii="ＭＳ 明朝" w:eastAsia="ＭＳ 明朝" w:hAnsi="ＭＳ 明朝" w:hint="eastAsia"/>
        </w:rPr>
        <w:t>た</w:t>
      </w:r>
      <w:r w:rsidR="00292877" w:rsidRPr="002B1535">
        <w:rPr>
          <w:rFonts w:ascii="ＭＳ 明朝" w:eastAsia="ＭＳ 明朝" w:hAnsi="ＭＳ 明朝"/>
        </w:rPr>
        <w:t>。</w:t>
      </w:r>
    </w:p>
    <w:p w14:paraId="0A1E0391" w14:textId="77777777" w:rsidR="00292877" w:rsidRPr="002B1535" w:rsidRDefault="00292877" w:rsidP="00F91612">
      <w:pPr>
        <w:rPr>
          <w:rFonts w:ascii="ＭＳ 明朝" w:eastAsia="ＭＳ 明朝" w:hAnsi="ＭＳ 明朝"/>
        </w:rPr>
      </w:pPr>
    </w:p>
    <w:p w14:paraId="1913392B" w14:textId="747C34C6" w:rsidR="00F91612" w:rsidRPr="002B1535" w:rsidRDefault="00F91612" w:rsidP="00F91612">
      <w:pPr>
        <w:rPr>
          <w:rFonts w:ascii="ＭＳ 明朝" w:eastAsia="ＭＳ 明朝" w:hAnsi="ＭＳ 明朝"/>
        </w:rPr>
      </w:pPr>
      <w:r w:rsidRPr="002B1535">
        <w:rPr>
          <w:rFonts w:ascii="ＭＳ 明朝" w:eastAsia="ＭＳ 明朝" w:hAnsi="ＭＳ 明朝"/>
        </w:rPr>
        <w:t>28.</w:t>
      </w:r>
      <w:r w:rsidRPr="002B1535">
        <w:rPr>
          <w:rFonts w:ascii="ＭＳ 明朝" w:eastAsia="ＭＳ 明朝" w:hAnsi="ＭＳ 明朝"/>
        </w:rPr>
        <w:tab/>
        <w:t>本条約に関して、連邦</w:t>
      </w:r>
      <w:r w:rsidR="006F2CF3" w:rsidRPr="002B1535">
        <w:rPr>
          <w:rFonts w:ascii="ＭＳ 明朝" w:eastAsia="ＭＳ 明朝" w:hAnsi="ＭＳ 明朝" w:hint="eastAsia"/>
        </w:rPr>
        <w:t>政府</w:t>
      </w:r>
      <w:r w:rsidRPr="002B1535">
        <w:rPr>
          <w:rFonts w:ascii="ＭＳ 明朝" w:eastAsia="ＭＳ 明朝" w:hAnsi="ＭＳ 明朝"/>
        </w:rPr>
        <w:t>は原則として、経済的、社会的、文化的権利の正当性に関する解釈を維持している。しかし、条約の規定の直接的な適用可能性については、最終的には裁判所が個別のケースごとに判断することになる。そうは言っても、条約の規定が主観的な権利を確立していない場合であっても、条約の規定は法秩序の不可欠な部分である。言い換えれば、国際的な義務は、それが国家当局の前で発動できるかどうかにかかわらず、残るのである。</w:t>
      </w:r>
    </w:p>
    <w:p w14:paraId="1184E8DC" w14:textId="77777777" w:rsidR="00F91612" w:rsidRPr="002B1535" w:rsidRDefault="00F91612" w:rsidP="00F91612">
      <w:pPr>
        <w:rPr>
          <w:rFonts w:ascii="ＭＳ 明朝" w:eastAsia="ＭＳ 明朝" w:hAnsi="ＭＳ 明朝"/>
        </w:rPr>
      </w:pPr>
    </w:p>
    <w:p w14:paraId="32E60947" w14:textId="5E4ED8E9" w:rsidR="00F91612" w:rsidRPr="002B1535" w:rsidRDefault="00F91612" w:rsidP="00F91612">
      <w:pPr>
        <w:rPr>
          <w:rFonts w:ascii="ＭＳ 明朝" w:eastAsia="ＭＳ 明朝" w:hAnsi="ＭＳ 明朝"/>
          <w:b/>
          <w:bCs/>
        </w:rPr>
      </w:pPr>
      <w:r w:rsidRPr="002B1535">
        <w:rPr>
          <w:rFonts w:ascii="ＭＳ 明朝" w:eastAsia="ＭＳ 明朝" w:hAnsi="ＭＳ 明朝"/>
          <w:b/>
          <w:bCs/>
        </w:rPr>
        <w:t>III.</w:t>
      </w:r>
      <w:r w:rsidRPr="002B1535">
        <w:rPr>
          <w:rFonts w:ascii="ＭＳ 明朝" w:eastAsia="ＭＳ 明朝" w:hAnsi="ＭＳ 明朝"/>
          <w:b/>
          <w:bCs/>
        </w:rPr>
        <w:tab/>
        <w:t xml:space="preserve">具体的権利 </w:t>
      </w:r>
    </w:p>
    <w:p w14:paraId="3DFEBBF7" w14:textId="0B7E877A" w:rsidR="00F91612" w:rsidRPr="002B1535" w:rsidRDefault="00F91612" w:rsidP="00F91612">
      <w:pPr>
        <w:rPr>
          <w:rFonts w:ascii="ＭＳ 明朝" w:eastAsia="ＭＳ 明朝" w:hAnsi="ＭＳ 明朝"/>
          <w:b/>
          <w:bCs/>
        </w:rPr>
      </w:pPr>
      <w:r w:rsidRPr="002B1535">
        <w:rPr>
          <w:rFonts w:ascii="ＭＳ 明朝" w:eastAsia="ＭＳ 明朝" w:hAnsi="ＭＳ 明朝"/>
          <w:b/>
          <w:bCs/>
        </w:rPr>
        <w:t>第5条</w:t>
      </w:r>
      <w:r w:rsidR="00432623" w:rsidRPr="002B1535">
        <w:rPr>
          <w:rFonts w:ascii="ＭＳ 明朝" w:eastAsia="ＭＳ 明朝" w:hAnsi="ＭＳ 明朝"/>
        </w:rPr>
        <w:t xml:space="preserve">　</w:t>
      </w:r>
      <w:r w:rsidR="00432623" w:rsidRPr="002B1535">
        <w:rPr>
          <w:rFonts w:ascii="ＭＳ 明朝" w:eastAsia="ＭＳ 明朝" w:hAnsi="ＭＳ 明朝"/>
          <w:b/>
          <w:bCs/>
        </w:rPr>
        <w:t>平等及び</w:t>
      </w:r>
      <w:r w:rsidR="00A8336D" w:rsidRPr="002B1535">
        <w:rPr>
          <w:rFonts w:ascii="ＭＳ 明朝" w:eastAsia="ＭＳ 明朝" w:hAnsi="ＭＳ 明朝" w:hint="eastAsia"/>
          <w:b/>
          <w:bCs/>
        </w:rPr>
        <w:t>無</w:t>
      </w:r>
      <w:r w:rsidR="00432623" w:rsidRPr="002B1535">
        <w:rPr>
          <w:rFonts w:ascii="ＭＳ 明朝" w:eastAsia="ＭＳ 明朝" w:hAnsi="ＭＳ 明朝"/>
          <w:b/>
          <w:bCs/>
        </w:rPr>
        <w:t>差別</w:t>
      </w:r>
      <w:r w:rsidRPr="002B1535">
        <w:rPr>
          <w:rFonts w:ascii="ＭＳ 明朝" w:eastAsia="ＭＳ 明朝" w:hAnsi="ＭＳ 明朝"/>
          <w:b/>
          <w:bCs/>
        </w:rPr>
        <w:t xml:space="preserve"> </w:t>
      </w:r>
    </w:p>
    <w:p w14:paraId="7459A3C0" w14:textId="77777777" w:rsidR="00456E68" w:rsidRPr="002B1535" w:rsidRDefault="00456E68" w:rsidP="00F91612">
      <w:pPr>
        <w:rPr>
          <w:rFonts w:ascii="ＭＳ 明朝" w:eastAsia="ＭＳ 明朝" w:hAnsi="ＭＳ 明朝"/>
          <w:b/>
          <w:bCs/>
        </w:rPr>
      </w:pPr>
    </w:p>
    <w:p w14:paraId="707DBE08" w14:textId="2C9A421E" w:rsidR="00F91612" w:rsidRPr="002B1535" w:rsidRDefault="00F91612" w:rsidP="00F91612">
      <w:pPr>
        <w:rPr>
          <w:rFonts w:ascii="ＭＳ 明朝" w:eastAsia="ＭＳ 明朝" w:hAnsi="ＭＳ 明朝"/>
        </w:rPr>
      </w:pPr>
      <w:r w:rsidRPr="002B1535">
        <w:rPr>
          <w:rFonts w:ascii="ＭＳ 明朝" w:eastAsia="ＭＳ 明朝" w:hAnsi="ＭＳ 明朝"/>
        </w:rPr>
        <w:t>29.</w:t>
      </w:r>
      <w:r w:rsidRPr="002B1535">
        <w:rPr>
          <w:rFonts w:ascii="ＭＳ 明朝" w:eastAsia="ＭＳ 明朝" w:hAnsi="ＭＳ 明朝"/>
        </w:rPr>
        <w:tab/>
        <w:t>平等の原則と差別の禁止は、連邦憲法第8条に明記されている。この保護は、1999年12月31日まで施行されていた旧憲法にすでに存在していたが、改正された条文により明確化された。このように、身体的、精神的、心理的な</w:t>
      </w:r>
      <w:r w:rsidR="00C136E4" w:rsidRPr="002B1535">
        <w:rPr>
          <w:rFonts w:ascii="ＭＳ 明朝" w:eastAsia="ＭＳ 明朝" w:hAnsi="ＭＳ 明朝" w:hint="eastAsia"/>
        </w:rPr>
        <w:t>機能</w:t>
      </w:r>
      <w:r w:rsidRPr="002B1535">
        <w:rPr>
          <w:rFonts w:ascii="ＭＳ 明朝" w:eastAsia="ＭＳ 明朝" w:hAnsi="ＭＳ 明朝"/>
        </w:rPr>
        <w:t>障害を理由とした差別の禁止は、現在、憲法に明示的に記載されている（第8条(2)）。</w:t>
      </w:r>
      <w:r w:rsidR="00C136E4" w:rsidRPr="002B1535">
        <w:rPr>
          <w:rFonts w:ascii="ＭＳ 明朝" w:eastAsia="ＭＳ 明朝" w:hAnsi="ＭＳ 明朝" w:hint="eastAsia"/>
        </w:rPr>
        <w:t>機能</w:t>
      </w:r>
      <w:r w:rsidRPr="002B1535">
        <w:rPr>
          <w:rFonts w:ascii="ＭＳ 明朝" w:eastAsia="ＭＳ 明朝" w:hAnsi="ＭＳ 明朝"/>
        </w:rPr>
        <w:t>障害</w:t>
      </w:r>
      <w:r w:rsidR="00C136E4" w:rsidRPr="002B1535">
        <w:rPr>
          <w:rFonts w:ascii="ＭＳ 明朝" w:eastAsia="ＭＳ 明朝" w:hAnsi="ＭＳ 明朝" w:hint="eastAsia"/>
        </w:rPr>
        <w:t>(</w:t>
      </w:r>
      <w:r w:rsidR="00C136E4" w:rsidRPr="002B1535">
        <w:rPr>
          <w:rFonts w:ascii="ＭＳ 明朝" w:eastAsia="ＭＳ 明朝" w:hAnsi="ＭＳ 明朝"/>
        </w:rPr>
        <w:t>impairment)</w:t>
      </w:r>
      <w:r w:rsidRPr="002B1535">
        <w:rPr>
          <w:rFonts w:ascii="ＭＳ 明朝" w:eastAsia="ＭＳ 明朝" w:hAnsi="ＭＳ 明朝"/>
        </w:rPr>
        <w:t>とは、その人の個人的な不備を意味するのに対し、障害</w:t>
      </w:r>
      <w:r w:rsidR="00C136E4" w:rsidRPr="002B1535">
        <w:rPr>
          <w:rFonts w:ascii="ＭＳ 明朝" w:eastAsia="ＭＳ 明朝" w:hAnsi="ＭＳ 明朝" w:hint="eastAsia"/>
        </w:rPr>
        <w:t>(</w:t>
      </w:r>
      <w:r w:rsidR="00C136E4" w:rsidRPr="002B1535">
        <w:rPr>
          <w:rFonts w:ascii="ＭＳ 明朝" w:eastAsia="ＭＳ 明朝" w:hAnsi="ＭＳ 明朝"/>
        </w:rPr>
        <w:t>disability)</w:t>
      </w:r>
      <w:r w:rsidRPr="002B1535">
        <w:rPr>
          <w:rFonts w:ascii="ＭＳ 明朝" w:eastAsia="ＭＳ 明朝" w:hAnsi="ＭＳ 明朝"/>
        </w:rPr>
        <w:t>とはより広い概念である。後者の用語には、社会的条件との対決から生じる個人の困難も含まれる。差別の禁止は、連邦レベルおよび</w:t>
      </w:r>
      <w:r w:rsidR="00195359" w:rsidRPr="002B1535">
        <w:rPr>
          <w:rFonts w:ascii="ＭＳ 明朝" w:eastAsia="ＭＳ 明朝" w:hAnsi="ＭＳ 明朝"/>
        </w:rPr>
        <w:t>州</w:t>
      </w:r>
      <w:r w:rsidRPr="002B1535">
        <w:rPr>
          <w:rFonts w:ascii="ＭＳ 明朝" w:eastAsia="ＭＳ 明朝" w:hAnsi="ＭＳ 明朝"/>
        </w:rPr>
        <w:t>レベルの立法者が、</w:t>
      </w:r>
      <w:r w:rsidR="00301415" w:rsidRPr="002B1535">
        <w:rPr>
          <w:rFonts w:ascii="ＭＳ 明朝" w:eastAsia="ＭＳ 明朝" w:hAnsi="ＭＳ 明朝"/>
        </w:rPr>
        <w:t>障害のある人</w:t>
      </w:r>
      <w:r w:rsidRPr="002B1535">
        <w:rPr>
          <w:rFonts w:ascii="ＭＳ 明朝" w:eastAsia="ＭＳ 明朝" w:hAnsi="ＭＳ 明朝"/>
        </w:rPr>
        <w:t>に影響</w:t>
      </w:r>
      <w:r w:rsidR="00C136E4" w:rsidRPr="002B1535">
        <w:rPr>
          <w:rFonts w:ascii="ＭＳ 明朝" w:eastAsia="ＭＳ 明朝" w:hAnsi="ＭＳ 明朝" w:hint="eastAsia"/>
        </w:rPr>
        <w:t>す</w:t>
      </w:r>
      <w:r w:rsidRPr="002B1535">
        <w:rPr>
          <w:rFonts w:ascii="ＭＳ 明朝" w:eastAsia="ＭＳ 明朝" w:hAnsi="ＭＳ 明朝" w:hint="eastAsia"/>
        </w:rPr>
        <w:t>る不平等を解消するための措置を規定することを義務づけられていることによっても補足されている（</w:t>
      </w:r>
      <w:r w:rsidR="00C136E4" w:rsidRPr="002B1535">
        <w:rPr>
          <w:rFonts w:ascii="ＭＳ 明朝" w:eastAsia="ＭＳ 明朝" w:hAnsi="ＭＳ 明朝" w:hint="eastAsia"/>
        </w:rPr>
        <w:t>憲法</w:t>
      </w:r>
      <w:r w:rsidRPr="002B1535">
        <w:rPr>
          <w:rFonts w:ascii="ＭＳ 明朝" w:eastAsia="ＭＳ 明朝" w:hAnsi="ＭＳ 明朝" w:hint="eastAsia"/>
        </w:rPr>
        <w:t>第</w:t>
      </w:r>
      <w:r w:rsidRPr="002B1535">
        <w:rPr>
          <w:rFonts w:ascii="ＭＳ 明朝" w:eastAsia="ＭＳ 明朝" w:hAnsi="ＭＳ 明朝"/>
        </w:rPr>
        <w:t>8条(4)）。さらに、差別からの保護は、スイスが批准している欧州人権条約、経済的、社会的および文化的権利に関する国際規約、市民的および政治的権利に関する国際規約、子どもの権利に関する条約、女性差別撤廃条約など、多くの国際条約にも見られ</w:t>
      </w:r>
      <w:r w:rsidR="00A724E5" w:rsidRPr="002B1535">
        <w:rPr>
          <w:rFonts w:ascii="ＭＳ 明朝" w:eastAsia="ＭＳ 明朝" w:hAnsi="ＭＳ 明朝"/>
        </w:rPr>
        <w:t>る</w:t>
      </w:r>
      <w:r w:rsidRPr="002B1535">
        <w:rPr>
          <w:rFonts w:ascii="ＭＳ 明朝" w:eastAsia="ＭＳ 明朝" w:hAnsi="ＭＳ 明朝"/>
        </w:rPr>
        <w:t>。</w:t>
      </w:r>
    </w:p>
    <w:p w14:paraId="4F824356" w14:textId="77777777" w:rsidR="00456E68" w:rsidRPr="002B1535" w:rsidRDefault="00456E68" w:rsidP="00F91612">
      <w:pPr>
        <w:rPr>
          <w:rFonts w:ascii="ＭＳ 明朝" w:eastAsia="ＭＳ 明朝" w:hAnsi="ＭＳ 明朝"/>
        </w:rPr>
      </w:pPr>
    </w:p>
    <w:p w14:paraId="3BAC46AE" w14:textId="7CAC896D" w:rsidR="00F91612" w:rsidRPr="002B1535" w:rsidRDefault="00F91612" w:rsidP="00F91612">
      <w:pPr>
        <w:rPr>
          <w:rFonts w:ascii="ＭＳ 明朝" w:eastAsia="ＭＳ 明朝" w:hAnsi="ＭＳ 明朝"/>
        </w:rPr>
      </w:pPr>
      <w:r w:rsidRPr="002B1535">
        <w:rPr>
          <w:rFonts w:ascii="ＭＳ 明朝" w:eastAsia="ＭＳ 明朝" w:hAnsi="ＭＳ 明朝"/>
        </w:rPr>
        <w:t>30.</w:t>
      </w:r>
      <w:r w:rsidRPr="002B1535">
        <w:rPr>
          <w:rFonts w:ascii="ＭＳ 明朝" w:eastAsia="ＭＳ 明朝" w:hAnsi="ＭＳ 明朝"/>
        </w:rPr>
        <w:tab/>
        <w:t>憲法第8条（2）は、「何人も、出自、人種、性別、年齢、言語、社会的地位、生き方</w:t>
      </w:r>
      <w:r w:rsidR="004D31BE" w:rsidRPr="002B1535">
        <w:rPr>
          <w:rFonts w:ascii="ＭＳ 明朝" w:eastAsia="ＭＳ 明朝" w:hAnsi="ＭＳ 明朝" w:hint="eastAsia"/>
        </w:rPr>
        <w:t>(</w:t>
      </w:r>
      <w:r w:rsidR="004D31BE" w:rsidRPr="002B1535">
        <w:rPr>
          <w:rFonts w:ascii="ＭＳ 明朝" w:eastAsia="ＭＳ 明朝" w:hAnsi="ＭＳ 明朝"/>
        </w:rPr>
        <w:t>way of life</w:t>
      </w:r>
      <w:r w:rsidR="004D31BE" w:rsidRPr="002B1535">
        <w:rPr>
          <w:rFonts w:ascii="ＭＳ 明朝" w:eastAsia="ＭＳ 明朝" w:hAnsi="ＭＳ 明朝" w:hint="eastAsia"/>
        </w:rPr>
        <w:t>)</w:t>
      </w:r>
      <w:r w:rsidRPr="002B1535">
        <w:rPr>
          <w:rFonts w:ascii="ＭＳ 明朝" w:eastAsia="ＭＳ 明朝" w:hAnsi="ＭＳ 明朝"/>
        </w:rPr>
        <w:t>、宗教的</w:t>
      </w:r>
      <w:r w:rsidR="00C136E4" w:rsidRPr="002B1535">
        <w:rPr>
          <w:rFonts w:ascii="ＭＳ 明朝" w:eastAsia="ＭＳ 明朝" w:hAnsi="ＭＳ 明朝" w:hint="eastAsia"/>
        </w:rPr>
        <w:t>・</w:t>
      </w:r>
      <w:r w:rsidRPr="002B1535">
        <w:rPr>
          <w:rFonts w:ascii="ＭＳ 明朝" w:eastAsia="ＭＳ 明朝" w:hAnsi="ＭＳ 明朝"/>
        </w:rPr>
        <w:t>哲学的</w:t>
      </w:r>
      <w:r w:rsidR="00C136E4" w:rsidRPr="002B1535">
        <w:rPr>
          <w:rFonts w:ascii="ＭＳ 明朝" w:eastAsia="ＭＳ 明朝" w:hAnsi="ＭＳ 明朝" w:hint="eastAsia"/>
        </w:rPr>
        <w:t>・</w:t>
      </w:r>
      <w:r w:rsidRPr="002B1535">
        <w:rPr>
          <w:rFonts w:ascii="ＭＳ 明朝" w:eastAsia="ＭＳ 明朝" w:hAnsi="ＭＳ 明朝"/>
        </w:rPr>
        <w:t>政治的信念を理由に、または身体的、精神的、心理的</w:t>
      </w:r>
      <w:r w:rsidR="00C136E4" w:rsidRPr="002B1535">
        <w:rPr>
          <w:rFonts w:ascii="ＭＳ 明朝" w:eastAsia="ＭＳ 明朝" w:hAnsi="ＭＳ 明朝" w:hint="eastAsia"/>
        </w:rPr>
        <w:t>機能</w:t>
      </w:r>
      <w:r w:rsidRPr="002B1535">
        <w:rPr>
          <w:rFonts w:ascii="ＭＳ 明朝" w:eastAsia="ＭＳ 明朝" w:hAnsi="ＭＳ 明朝"/>
        </w:rPr>
        <w:t>障害を理由に差別されてはならない」と規定している。この原則は、様々な</w:t>
      </w:r>
      <w:r w:rsidR="00195359" w:rsidRPr="002B1535">
        <w:rPr>
          <w:rFonts w:ascii="ＭＳ 明朝" w:eastAsia="ＭＳ 明朝" w:hAnsi="ＭＳ 明朝"/>
        </w:rPr>
        <w:t>州</w:t>
      </w:r>
      <w:r w:rsidRPr="002B1535">
        <w:rPr>
          <w:rFonts w:ascii="ＭＳ 明朝" w:eastAsia="ＭＳ 明朝" w:hAnsi="ＭＳ 明朝"/>
        </w:rPr>
        <w:t>の憲法でも保証されて</w:t>
      </w:r>
      <w:r w:rsidR="002E47BB" w:rsidRPr="002B1535">
        <w:rPr>
          <w:rFonts w:ascii="ＭＳ 明朝" w:eastAsia="ＭＳ 明朝" w:hAnsi="ＭＳ 明朝"/>
        </w:rPr>
        <w:t>いる</w:t>
      </w:r>
      <w:r w:rsidRPr="002B1535">
        <w:rPr>
          <w:rFonts w:ascii="ＭＳ 明朝" w:eastAsia="ＭＳ 明朝" w:hAnsi="ＭＳ 明朝"/>
        </w:rPr>
        <w:t>。しかし、</w:t>
      </w:r>
      <w:r w:rsidR="00C136E4" w:rsidRPr="002B1535">
        <w:rPr>
          <w:rFonts w:ascii="ＭＳ 明朝" w:eastAsia="ＭＳ 明朝" w:hAnsi="ＭＳ 明朝" w:hint="eastAsia"/>
        </w:rPr>
        <w:t>この非</w:t>
      </w:r>
      <w:r w:rsidRPr="002B1535">
        <w:rPr>
          <w:rFonts w:ascii="ＭＳ 明朝" w:eastAsia="ＭＳ 明朝" w:hAnsi="ＭＳ 明朝"/>
        </w:rPr>
        <w:t>差別の原則は、憲法第8条（2）に記載されている基準のいずれかに基づく</w:t>
      </w:r>
      <w:r w:rsidR="00C136E4" w:rsidRPr="002B1535">
        <w:rPr>
          <w:rFonts w:ascii="ＭＳ 明朝" w:eastAsia="ＭＳ 明朝" w:hAnsi="ＭＳ 明朝" w:hint="eastAsia"/>
        </w:rPr>
        <w:t>区別</w:t>
      </w:r>
      <w:r w:rsidR="004D31BE" w:rsidRPr="002B1535">
        <w:rPr>
          <w:rFonts w:ascii="ＭＳ 明朝" w:eastAsia="ＭＳ 明朝" w:hAnsi="ＭＳ 明朝" w:hint="eastAsia"/>
        </w:rPr>
        <w:t>(</w:t>
      </w:r>
      <w:r w:rsidR="004D31BE" w:rsidRPr="002B1535">
        <w:rPr>
          <w:rFonts w:ascii="ＭＳ 明朝" w:eastAsia="ＭＳ 明朝" w:hAnsi="ＭＳ 明朝"/>
        </w:rPr>
        <w:t>distinction)</w:t>
      </w:r>
      <w:r w:rsidRPr="002B1535">
        <w:rPr>
          <w:rFonts w:ascii="ＭＳ 明朝" w:eastAsia="ＭＳ 明朝" w:hAnsi="ＭＳ 明朝"/>
        </w:rPr>
        <w:t>を禁止するものではなく、むしろ許容できない</w:t>
      </w:r>
      <w:r w:rsidR="00C136E4" w:rsidRPr="002B1535">
        <w:rPr>
          <w:rFonts w:ascii="ＭＳ 明朝" w:eastAsia="ＭＳ 明朝" w:hAnsi="ＭＳ 明朝" w:hint="eastAsia"/>
        </w:rPr>
        <w:t>区別</w:t>
      </w:r>
      <w:r w:rsidRPr="002B1535">
        <w:rPr>
          <w:rFonts w:ascii="ＭＳ 明朝" w:eastAsia="ＭＳ 明朝" w:hAnsi="ＭＳ 明朝"/>
        </w:rPr>
        <w:t>の疑い</w:t>
      </w:r>
      <w:r w:rsidR="004D31BE" w:rsidRPr="002B1535">
        <w:rPr>
          <w:rFonts w:ascii="ＭＳ 明朝" w:eastAsia="ＭＳ 明朝" w:hAnsi="ＭＳ 明朝" w:hint="eastAsia"/>
        </w:rPr>
        <w:t>に気づかせる</w:t>
      </w:r>
      <w:r w:rsidRPr="002B1535">
        <w:rPr>
          <w:rFonts w:ascii="ＭＳ 明朝" w:eastAsia="ＭＳ 明朝" w:hAnsi="ＭＳ 明朝"/>
        </w:rPr>
        <w:t>ものである。このような不平等は、重大かつ説得力のある理由に基づいてのみ正当化することができる</w:t>
      </w:r>
      <w:r w:rsidR="007F58C2" w:rsidRPr="002B1535">
        <w:rPr>
          <w:rStyle w:val="ac"/>
          <w:rFonts w:ascii="ＭＳ 明朝" w:eastAsia="ＭＳ 明朝" w:hAnsi="ＭＳ 明朝"/>
          <w:sz w:val="22"/>
        </w:rPr>
        <w:footnoteReference w:id="9"/>
      </w:r>
      <w:r w:rsidRPr="002B1535">
        <w:rPr>
          <w:rFonts w:ascii="ＭＳ 明朝" w:eastAsia="ＭＳ 明朝" w:hAnsi="ＭＳ 明朝"/>
        </w:rPr>
        <w:t>。憲法8条2項は</w:t>
      </w:r>
      <w:r w:rsidRPr="002B1535">
        <w:rPr>
          <w:rFonts w:ascii="ＭＳ 明朝" w:eastAsia="ＭＳ 明朝" w:hAnsi="ＭＳ 明朝" w:hint="eastAsia"/>
        </w:rPr>
        <w:t>、直接的な差別だけでなく、間接的な差別も禁止している。このような差別は、特定の集団に直接</w:t>
      </w:r>
      <w:r w:rsidR="00C136E4" w:rsidRPr="002B1535">
        <w:rPr>
          <w:rFonts w:ascii="ＭＳ 明朝" w:eastAsia="ＭＳ 明朝" w:hAnsi="ＭＳ 明朝" w:hint="eastAsia"/>
        </w:rPr>
        <w:t>には</w:t>
      </w:r>
      <w:r w:rsidRPr="002B1535">
        <w:rPr>
          <w:rFonts w:ascii="ＭＳ 明朝" w:eastAsia="ＭＳ 明朝" w:hAnsi="ＭＳ 明朝" w:hint="eastAsia"/>
        </w:rPr>
        <w:t>不利益を与えない規制が、その効果を通じて、客観的な正当化なしに、その集団に属する者</w:t>
      </w:r>
      <w:r w:rsidR="004D31BE" w:rsidRPr="002B1535">
        <w:rPr>
          <w:rFonts w:ascii="ＭＳ 明朝" w:eastAsia="ＭＳ 明朝" w:hAnsi="ＭＳ 明朝" w:hint="eastAsia"/>
        </w:rPr>
        <w:t>を</w:t>
      </w:r>
      <w:r w:rsidRPr="002B1535">
        <w:rPr>
          <w:rFonts w:ascii="ＭＳ 明朝" w:eastAsia="ＭＳ 明朝" w:hAnsi="ＭＳ 明朝" w:hint="eastAsia"/>
        </w:rPr>
        <w:t>特に差別する場合に存在する</w:t>
      </w:r>
      <w:r w:rsidR="007F58C2" w:rsidRPr="002B1535">
        <w:rPr>
          <w:rStyle w:val="ac"/>
          <w:rFonts w:ascii="ＭＳ 明朝" w:eastAsia="ＭＳ 明朝" w:hAnsi="ＭＳ 明朝"/>
          <w:sz w:val="22"/>
        </w:rPr>
        <w:footnoteReference w:id="10"/>
      </w:r>
      <w:r w:rsidRPr="002B1535">
        <w:rPr>
          <w:rFonts w:ascii="ＭＳ 明朝" w:eastAsia="ＭＳ 明朝" w:hAnsi="ＭＳ 明朝" w:hint="eastAsia"/>
        </w:rPr>
        <w:t>。</w:t>
      </w:r>
    </w:p>
    <w:p w14:paraId="024F1F0A" w14:textId="306668EC" w:rsidR="00F91612" w:rsidRPr="002B1535" w:rsidRDefault="00F91612" w:rsidP="00055D8E">
      <w:pPr>
        <w:rPr>
          <w:rFonts w:ascii="ＭＳ 明朝" w:eastAsia="ＭＳ 明朝" w:hAnsi="ＭＳ 明朝"/>
        </w:rPr>
      </w:pPr>
    </w:p>
    <w:p w14:paraId="747CBA3E" w14:textId="39D95F0A" w:rsidR="00F91612" w:rsidRPr="002B1535" w:rsidRDefault="00F91612" w:rsidP="00F91612">
      <w:pPr>
        <w:rPr>
          <w:rFonts w:ascii="ＭＳ 明朝" w:eastAsia="ＭＳ 明朝" w:hAnsi="ＭＳ 明朝"/>
        </w:rPr>
      </w:pPr>
      <w:r w:rsidRPr="002B1535">
        <w:rPr>
          <w:rFonts w:ascii="ＭＳ 明朝" w:eastAsia="ＭＳ 明朝" w:hAnsi="ＭＳ 明朝"/>
        </w:rPr>
        <w:t>31.</w:t>
      </w:r>
      <w:r w:rsidRPr="002B1535">
        <w:rPr>
          <w:rFonts w:ascii="ＭＳ 明朝" w:eastAsia="ＭＳ 明朝" w:hAnsi="ＭＳ 明朝"/>
        </w:rPr>
        <w:tab/>
        <w:t>憲法8条2項は、差別的な影響を及ぼす規制や公法上の措置からの保護を規定している。法律はまた、個人による差別に対する保護を規定している。民法の規定も同様に、主に法人格の保護に</w:t>
      </w:r>
      <w:r w:rsidR="00AF685D" w:rsidRPr="002B1535">
        <w:rPr>
          <w:rFonts w:ascii="ＭＳ 明朝" w:eastAsia="ＭＳ 明朝" w:hAnsi="ＭＳ 明朝" w:hint="eastAsia"/>
        </w:rPr>
        <w:t>ついて</w:t>
      </w:r>
      <w:r w:rsidR="00C136E4" w:rsidRPr="002B1535">
        <w:rPr>
          <w:rFonts w:ascii="ＭＳ 明朝" w:eastAsia="ＭＳ 明朝" w:hAnsi="ＭＳ 明朝" w:hint="eastAsia"/>
        </w:rPr>
        <w:t>差別から</w:t>
      </w:r>
      <w:r w:rsidR="00AF685D" w:rsidRPr="002B1535">
        <w:rPr>
          <w:rFonts w:ascii="ＭＳ 明朝" w:eastAsia="ＭＳ 明朝" w:hAnsi="ＭＳ 明朝" w:hint="eastAsia"/>
        </w:rPr>
        <w:t>守っている</w:t>
      </w:r>
      <w:r w:rsidRPr="002B1535">
        <w:rPr>
          <w:rFonts w:ascii="ＭＳ 明朝" w:eastAsia="ＭＳ 明朝" w:hAnsi="ＭＳ 明朝"/>
        </w:rPr>
        <w:t>（民法第28条）。</w:t>
      </w:r>
      <w:r w:rsidR="00C136E4" w:rsidRPr="002B1535">
        <w:rPr>
          <w:rFonts w:ascii="ＭＳ 明朝" w:eastAsia="ＭＳ 明朝" w:hAnsi="ＭＳ 明朝" w:hint="eastAsia"/>
        </w:rPr>
        <w:t>自ら</w:t>
      </w:r>
      <w:r w:rsidRPr="002B1535">
        <w:rPr>
          <w:rFonts w:ascii="ＭＳ 明朝" w:eastAsia="ＭＳ 明朝" w:hAnsi="ＭＳ 明朝"/>
        </w:rPr>
        <w:t>の人格に対する不法な攻撃を受けるすべての人は、裁判所でこの規定</w:t>
      </w:r>
      <w:r w:rsidR="00C136E4" w:rsidRPr="002B1535">
        <w:rPr>
          <w:rFonts w:ascii="ＭＳ 明朝" w:eastAsia="ＭＳ 明朝" w:hAnsi="ＭＳ 明朝" w:hint="eastAsia"/>
        </w:rPr>
        <w:t>の発動</w:t>
      </w:r>
      <w:r w:rsidRPr="002B1535">
        <w:rPr>
          <w:rFonts w:ascii="ＭＳ 明朝" w:eastAsia="ＭＳ 明朝" w:hAnsi="ＭＳ 明朝"/>
        </w:rPr>
        <w:t>を請求することができ</w:t>
      </w:r>
      <w:r w:rsidR="00A724E5" w:rsidRPr="002B1535">
        <w:rPr>
          <w:rFonts w:ascii="ＭＳ 明朝" w:eastAsia="ＭＳ 明朝" w:hAnsi="ＭＳ 明朝"/>
        </w:rPr>
        <w:t>る</w:t>
      </w:r>
      <w:r w:rsidRPr="002B1535">
        <w:rPr>
          <w:rFonts w:ascii="ＭＳ 明朝" w:eastAsia="ＭＳ 明朝" w:hAnsi="ＭＳ 明朝"/>
        </w:rPr>
        <w:t>。その人は、違法であることの認定だけでなく、違反の中止を求めることができる。道義的な過ちの救済と損害賠償の支払いも可能である。労働法の下では、雇用者は従業員の人格権を保護しなければならず、</w:t>
      </w:r>
      <w:r w:rsidR="00C136E4" w:rsidRPr="002B1535">
        <w:rPr>
          <w:rFonts w:ascii="ＭＳ 明朝" w:eastAsia="ＭＳ 明朝" w:hAnsi="ＭＳ 明朝" w:hint="eastAsia"/>
        </w:rPr>
        <w:t>同法は</w:t>
      </w:r>
      <w:r w:rsidRPr="002B1535">
        <w:rPr>
          <w:rFonts w:ascii="ＭＳ 明朝" w:eastAsia="ＭＳ 明朝" w:hAnsi="ＭＳ 明朝"/>
        </w:rPr>
        <w:t>従業</w:t>
      </w:r>
      <w:r w:rsidRPr="002B1535">
        <w:rPr>
          <w:rFonts w:ascii="ＭＳ 明朝" w:eastAsia="ＭＳ 明朝" w:hAnsi="ＭＳ 明朝" w:hint="eastAsia"/>
        </w:rPr>
        <w:t>員が管理者や業務上接触している者による差別の被害者となった場合には、従業員を保護するための効果的な措置を講じることを</w:t>
      </w:r>
      <w:r w:rsidR="006C3624" w:rsidRPr="002B1535">
        <w:rPr>
          <w:rFonts w:ascii="ＭＳ 明朝" w:eastAsia="ＭＳ 明朝" w:hAnsi="ＭＳ 明朝" w:hint="eastAsia"/>
        </w:rPr>
        <w:t>雇用者に</w:t>
      </w:r>
      <w:r w:rsidRPr="002B1535">
        <w:rPr>
          <w:rFonts w:ascii="ＭＳ 明朝" w:eastAsia="ＭＳ 明朝" w:hAnsi="ＭＳ 明朝" w:hint="eastAsia"/>
        </w:rPr>
        <w:t>義務付けることができる（義務</w:t>
      </w:r>
      <w:r w:rsidR="00C136E4" w:rsidRPr="002B1535">
        <w:rPr>
          <w:rFonts w:ascii="ＭＳ 明朝" w:eastAsia="ＭＳ 明朝" w:hAnsi="ＭＳ 明朝" w:hint="eastAsia"/>
        </w:rPr>
        <w:t>法典</w:t>
      </w:r>
      <w:r w:rsidRPr="002B1535">
        <w:rPr>
          <w:rFonts w:ascii="ＭＳ 明朝" w:eastAsia="ＭＳ 明朝" w:hAnsi="ＭＳ 明朝"/>
        </w:rPr>
        <w:t>328条）。</w:t>
      </w:r>
    </w:p>
    <w:p w14:paraId="5E7F7568" w14:textId="77777777" w:rsidR="00456E68" w:rsidRPr="002B1535" w:rsidRDefault="00456E68" w:rsidP="00F91612">
      <w:pPr>
        <w:rPr>
          <w:rFonts w:ascii="ＭＳ 明朝" w:eastAsia="ＭＳ 明朝" w:hAnsi="ＭＳ 明朝"/>
        </w:rPr>
      </w:pPr>
    </w:p>
    <w:p w14:paraId="7001CCFD" w14:textId="70F176F7" w:rsidR="00F91612" w:rsidRPr="002B1535" w:rsidRDefault="00F91612" w:rsidP="00F91612">
      <w:pPr>
        <w:rPr>
          <w:rFonts w:ascii="ＭＳ 明朝" w:eastAsia="ＭＳ 明朝" w:hAnsi="ＭＳ 明朝"/>
        </w:rPr>
      </w:pPr>
      <w:r w:rsidRPr="002B1535">
        <w:rPr>
          <w:rFonts w:ascii="ＭＳ 明朝" w:eastAsia="ＭＳ 明朝" w:hAnsi="ＭＳ 明朝"/>
        </w:rPr>
        <w:t>32.</w:t>
      </w:r>
      <w:r w:rsidRPr="002B1535">
        <w:rPr>
          <w:rFonts w:ascii="ＭＳ 明朝" w:eastAsia="ＭＳ 明朝" w:hAnsi="ＭＳ 明朝"/>
        </w:rPr>
        <w:tab/>
        <w:t>差別からの保護とは別に、憲法第 8 条（4）は、立法者に対し、</w:t>
      </w:r>
      <w:r w:rsidR="00301415" w:rsidRPr="002B1535">
        <w:rPr>
          <w:rFonts w:ascii="ＭＳ 明朝" w:eastAsia="ＭＳ 明朝" w:hAnsi="ＭＳ 明朝"/>
        </w:rPr>
        <w:t>障害のある人</w:t>
      </w:r>
      <w:r w:rsidRPr="002B1535">
        <w:rPr>
          <w:rFonts w:ascii="ＭＳ 明朝" w:eastAsia="ＭＳ 明朝" w:hAnsi="ＭＳ 明朝"/>
        </w:rPr>
        <w:t>に影響</w:t>
      </w:r>
      <w:r w:rsidR="00C136E4" w:rsidRPr="002B1535">
        <w:rPr>
          <w:rFonts w:ascii="ＭＳ 明朝" w:eastAsia="ＭＳ 明朝" w:hAnsi="ＭＳ 明朝" w:hint="eastAsia"/>
        </w:rPr>
        <w:t>す</w:t>
      </w:r>
      <w:r w:rsidRPr="002B1535">
        <w:rPr>
          <w:rFonts w:ascii="ＭＳ 明朝" w:eastAsia="ＭＳ 明朝" w:hAnsi="ＭＳ 明朝"/>
        </w:rPr>
        <w:t>る不平等をなくすための追加的な措置を義務づけている。これには、憲法第112条</w:t>
      </w:r>
      <w:r w:rsidR="0053670F" w:rsidRPr="002B1535">
        <w:rPr>
          <w:rFonts w:ascii="ＭＳ 明朝" w:eastAsia="ＭＳ 明朝" w:hAnsi="ＭＳ 明朝" w:hint="eastAsia"/>
        </w:rPr>
        <w:t>その他</w:t>
      </w:r>
      <w:r w:rsidRPr="002B1535">
        <w:rPr>
          <w:rFonts w:ascii="ＭＳ 明朝" w:eastAsia="ＭＳ 明朝" w:hAnsi="ＭＳ 明朝"/>
        </w:rPr>
        <w:t>に基づき、</w:t>
      </w:r>
      <w:r w:rsidR="0053670F" w:rsidRPr="002B1535">
        <w:rPr>
          <w:rFonts w:ascii="ＭＳ 明朝" w:eastAsia="ＭＳ 明朝" w:hAnsi="ＭＳ 明朝" w:hint="eastAsia"/>
        </w:rPr>
        <w:t>基本的</w:t>
      </w:r>
      <w:r w:rsidRPr="002B1535">
        <w:rPr>
          <w:rFonts w:ascii="ＭＳ 明朝" w:eastAsia="ＭＳ 明朝" w:hAnsi="ＭＳ 明朝"/>
        </w:rPr>
        <w:t>なニーズを保護し、</w:t>
      </w:r>
      <w:r w:rsidR="00301415" w:rsidRPr="002B1535">
        <w:rPr>
          <w:rFonts w:ascii="ＭＳ 明朝" w:eastAsia="ＭＳ 明朝" w:hAnsi="ＭＳ 明朝"/>
        </w:rPr>
        <w:t>障害のある人</w:t>
      </w:r>
      <w:r w:rsidRPr="002B1535">
        <w:rPr>
          <w:rFonts w:ascii="ＭＳ 明朝" w:eastAsia="ＭＳ 明朝" w:hAnsi="ＭＳ 明朝"/>
        </w:rPr>
        <w:t>の</w:t>
      </w:r>
      <w:r w:rsidR="0053670F" w:rsidRPr="002B1535">
        <w:rPr>
          <w:rFonts w:ascii="ＭＳ 明朝" w:eastAsia="ＭＳ 明朝" w:hAnsi="ＭＳ 明朝" w:hint="eastAsia"/>
        </w:rPr>
        <w:t>インクルージョン</w:t>
      </w:r>
      <w:r w:rsidRPr="002B1535">
        <w:rPr>
          <w:rFonts w:ascii="ＭＳ 明朝" w:eastAsia="ＭＳ 明朝" w:hAnsi="ＭＳ 明朝"/>
        </w:rPr>
        <w:t>を促進するための</w:t>
      </w:r>
      <w:r w:rsidR="0053670F" w:rsidRPr="002B1535">
        <w:rPr>
          <w:rFonts w:ascii="ＭＳ 明朝" w:eastAsia="ＭＳ 明朝" w:hAnsi="ＭＳ 明朝" w:hint="eastAsia"/>
        </w:rPr>
        <w:t>連邦</w:t>
      </w:r>
      <w:r w:rsidRPr="002B1535">
        <w:rPr>
          <w:rFonts w:ascii="ＭＳ 明朝" w:eastAsia="ＭＳ 明朝" w:hAnsi="ＭＳ 明朝"/>
        </w:rPr>
        <w:t>と</w:t>
      </w:r>
      <w:r w:rsidR="00195359" w:rsidRPr="002B1535">
        <w:rPr>
          <w:rFonts w:ascii="ＭＳ 明朝" w:eastAsia="ＭＳ 明朝" w:hAnsi="ＭＳ 明朝"/>
        </w:rPr>
        <w:t>州</w:t>
      </w:r>
      <w:r w:rsidRPr="002B1535">
        <w:rPr>
          <w:rFonts w:ascii="ＭＳ 明朝" w:eastAsia="ＭＳ 明朝" w:hAnsi="ＭＳ 明朝"/>
        </w:rPr>
        <w:t>の措置が含まれる。</w:t>
      </w:r>
    </w:p>
    <w:p w14:paraId="465AD36C" w14:textId="77777777" w:rsidR="00456E68" w:rsidRPr="002B1535" w:rsidRDefault="00456E68" w:rsidP="00F91612">
      <w:pPr>
        <w:rPr>
          <w:rFonts w:ascii="ＭＳ 明朝" w:eastAsia="ＭＳ 明朝" w:hAnsi="ＭＳ 明朝"/>
        </w:rPr>
      </w:pPr>
    </w:p>
    <w:p w14:paraId="1021F87B" w14:textId="56170996" w:rsidR="00F91612" w:rsidRPr="002B1535" w:rsidRDefault="00F91612" w:rsidP="00F91612">
      <w:pPr>
        <w:rPr>
          <w:rFonts w:ascii="ＭＳ 明朝" w:eastAsia="ＭＳ 明朝" w:hAnsi="ＭＳ 明朝"/>
        </w:rPr>
      </w:pPr>
      <w:r w:rsidRPr="002B1535">
        <w:rPr>
          <w:rFonts w:ascii="ＭＳ 明朝" w:eastAsia="ＭＳ 明朝" w:hAnsi="ＭＳ 明朝"/>
        </w:rPr>
        <w:t>33.</w:t>
      </w:r>
      <w:r w:rsidRPr="002B1535">
        <w:rPr>
          <w:rFonts w:ascii="ＭＳ 明朝" w:eastAsia="ＭＳ 明朝" w:hAnsi="ＭＳ 明朝"/>
        </w:rPr>
        <w:tab/>
        <w:t>障害者法の目的は、</w:t>
      </w:r>
      <w:r w:rsidR="00301415" w:rsidRPr="002B1535">
        <w:rPr>
          <w:rFonts w:ascii="ＭＳ 明朝" w:eastAsia="ＭＳ 明朝" w:hAnsi="ＭＳ 明朝"/>
        </w:rPr>
        <w:t>障害のある人</w:t>
      </w:r>
      <w:r w:rsidRPr="002B1535">
        <w:rPr>
          <w:rFonts w:ascii="ＭＳ 明朝" w:eastAsia="ＭＳ 明朝" w:hAnsi="ＭＳ 明朝"/>
        </w:rPr>
        <w:t>に影響</w:t>
      </w:r>
      <w:r w:rsidR="0053670F" w:rsidRPr="002B1535">
        <w:rPr>
          <w:rFonts w:ascii="ＭＳ 明朝" w:eastAsia="ＭＳ 明朝" w:hAnsi="ＭＳ 明朝" w:hint="eastAsia"/>
        </w:rPr>
        <w:t>す</w:t>
      </w:r>
      <w:r w:rsidRPr="002B1535">
        <w:rPr>
          <w:rFonts w:ascii="ＭＳ 明朝" w:eastAsia="ＭＳ 明朝" w:hAnsi="ＭＳ 明朝"/>
        </w:rPr>
        <w:t>る不平等を防止、軽減、排除することである。また、障害者法は、</w:t>
      </w:r>
      <w:r w:rsidR="00301415" w:rsidRPr="002B1535">
        <w:rPr>
          <w:rFonts w:ascii="ＭＳ 明朝" w:eastAsia="ＭＳ 明朝" w:hAnsi="ＭＳ 明朝"/>
        </w:rPr>
        <w:t>障害のある人</w:t>
      </w:r>
      <w:r w:rsidRPr="002B1535">
        <w:rPr>
          <w:rFonts w:ascii="ＭＳ 明朝" w:eastAsia="ＭＳ 明朝" w:hAnsi="ＭＳ 明朝"/>
        </w:rPr>
        <w:t>が社会的接触を確立し、訓練を修了し、職業的活動を追求する上で自律的であることを支援することにより、</w:t>
      </w:r>
      <w:r w:rsidR="00301415" w:rsidRPr="002B1535">
        <w:rPr>
          <w:rFonts w:ascii="ＭＳ 明朝" w:eastAsia="ＭＳ 明朝" w:hAnsi="ＭＳ 明朝"/>
        </w:rPr>
        <w:t>障害のある人</w:t>
      </w:r>
      <w:r w:rsidRPr="002B1535">
        <w:rPr>
          <w:rFonts w:ascii="ＭＳ 明朝" w:eastAsia="ＭＳ 明朝" w:hAnsi="ＭＳ 明朝"/>
        </w:rPr>
        <w:t>の社会参加を促進するための条件を整備する。この法律は</w:t>
      </w:r>
      <w:r w:rsidR="0053670F" w:rsidRPr="002B1535">
        <w:rPr>
          <w:rFonts w:ascii="ＭＳ 明朝" w:eastAsia="ＭＳ 明朝" w:hAnsi="ＭＳ 明朝"/>
        </w:rPr>
        <w:t>基本的に</w:t>
      </w:r>
      <w:r w:rsidRPr="002B1535">
        <w:rPr>
          <w:rFonts w:ascii="ＭＳ 明朝" w:eastAsia="ＭＳ 明朝" w:hAnsi="ＭＳ 明朝"/>
        </w:rPr>
        <w:t>、事実上の不平等をなくすことを規定して</w:t>
      </w:r>
      <w:r w:rsidR="002E47BB" w:rsidRPr="002B1535">
        <w:rPr>
          <w:rFonts w:ascii="ＭＳ 明朝" w:eastAsia="ＭＳ 明朝" w:hAnsi="ＭＳ 明朝"/>
        </w:rPr>
        <w:t>いる</w:t>
      </w:r>
      <w:r w:rsidRPr="002B1535">
        <w:rPr>
          <w:rFonts w:ascii="ＭＳ 明朝" w:eastAsia="ＭＳ 明朝" w:hAnsi="ＭＳ 明朝"/>
        </w:rPr>
        <w:t>。これには、建物や施設、公共交通、</w:t>
      </w:r>
      <w:r w:rsidR="0053670F" w:rsidRPr="002B1535">
        <w:rPr>
          <w:rFonts w:ascii="ＭＳ 明朝" w:eastAsia="ＭＳ 明朝" w:hAnsi="ＭＳ 明朝" w:hint="eastAsia"/>
        </w:rPr>
        <w:t>および給付（</w:t>
      </w:r>
      <w:r w:rsidRPr="002B1535">
        <w:rPr>
          <w:rFonts w:ascii="ＭＳ 明朝" w:eastAsia="ＭＳ 明朝" w:hAnsi="ＭＳ 明朝"/>
        </w:rPr>
        <w:t>訓練や継続教育を含む</w:t>
      </w:r>
      <w:r w:rsidR="0053670F" w:rsidRPr="002B1535">
        <w:rPr>
          <w:rFonts w:ascii="ＭＳ 明朝" w:eastAsia="ＭＳ 明朝" w:hAnsi="ＭＳ 明朝" w:hint="eastAsia"/>
        </w:rPr>
        <w:t>）</w:t>
      </w:r>
      <w:r w:rsidRPr="002B1535">
        <w:rPr>
          <w:rFonts w:ascii="ＭＳ 明朝" w:eastAsia="ＭＳ 明朝" w:hAnsi="ＭＳ 明朝"/>
        </w:rPr>
        <w:t>へのアクセスの改善が含まれ</w:t>
      </w:r>
      <w:r w:rsidR="00A724E5" w:rsidRPr="002B1535">
        <w:rPr>
          <w:rFonts w:ascii="ＭＳ 明朝" w:eastAsia="ＭＳ 明朝" w:hAnsi="ＭＳ 明朝"/>
        </w:rPr>
        <w:t>る</w:t>
      </w:r>
      <w:r w:rsidRPr="002B1535">
        <w:rPr>
          <w:rFonts w:ascii="ＭＳ 明朝" w:eastAsia="ＭＳ 明朝" w:hAnsi="ＭＳ 明朝"/>
        </w:rPr>
        <w:t>。これらの措置には、</w:t>
      </w:r>
      <w:r w:rsidR="001646D2" w:rsidRPr="002B1535">
        <w:rPr>
          <w:rFonts w:ascii="ＭＳ 明朝" w:eastAsia="ＭＳ 明朝" w:hAnsi="ＭＳ 明朝"/>
        </w:rPr>
        <w:t>連邦</w:t>
      </w:r>
      <w:r w:rsidRPr="002B1535">
        <w:rPr>
          <w:rFonts w:ascii="ＭＳ 明朝" w:eastAsia="ＭＳ 明朝" w:hAnsi="ＭＳ 明朝"/>
        </w:rPr>
        <w:t>（</w:t>
      </w:r>
      <w:r w:rsidR="001646D2" w:rsidRPr="002B1535">
        <w:rPr>
          <w:rFonts w:ascii="ＭＳ 明朝" w:eastAsia="ＭＳ 明朝" w:hAnsi="ＭＳ 明朝"/>
        </w:rPr>
        <w:t>連邦</w:t>
      </w:r>
      <w:r w:rsidRPr="002B1535">
        <w:rPr>
          <w:rFonts w:ascii="ＭＳ 明朝" w:eastAsia="ＭＳ 明朝" w:hAnsi="ＭＳ 明朝" w:hint="eastAsia"/>
        </w:rPr>
        <w:t>のスタッフ、技術基準、プログラム、プロジェクト、情報、助言）と</w:t>
      </w:r>
      <w:r w:rsidR="00195359" w:rsidRPr="002B1535">
        <w:rPr>
          <w:rFonts w:ascii="ＭＳ 明朝" w:eastAsia="ＭＳ 明朝" w:hAnsi="ＭＳ 明朝" w:hint="eastAsia"/>
        </w:rPr>
        <w:t>州</w:t>
      </w:r>
      <w:r w:rsidRPr="002B1535">
        <w:rPr>
          <w:rFonts w:ascii="ＭＳ 明朝" w:eastAsia="ＭＳ 明朝" w:hAnsi="ＭＳ 明朝" w:hint="eastAsia"/>
        </w:rPr>
        <w:t>（学校）に関する具体的な規定が付随して</w:t>
      </w:r>
      <w:r w:rsidR="002E47BB" w:rsidRPr="002B1535">
        <w:rPr>
          <w:rFonts w:ascii="ＭＳ 明朝" w:eastAsia="ＭＳ 明朝" w:hAnsi="ＭＳ 明朝" w:hint="eastAsia"/>
        </w:rPr>
        <w:t>いる</w:t>
      </w:r>
      <w:r w:rsidRPr="002B1535">
        <w:rPr>
          <w:rFonts w:ascii="ＭＳ 明朝" w:eastAsia="ＭＳ 明朝" w:hAnsi="ＭＳ 明朝" w:hint="eastAsia"/>
        </w:rPr>
        <w:t>。さらに、この法律は、</w:t>
      </w:r>
      <w:r w:rsidR="00301415" w:rsidRPr="002B1535">
        <w:rPr>
          <w:rFonts w:ascii="ＭＳ 明朝" w:eastAsia="ＭＳ 明朝" w:hAnsi="ＭＳ 明朝" w:hint="eastAsia"/>
        </w:rPr>
        <w:t>障害のある人</w:t>
      </w:r>
      <w:r w:rsidRPr="002B1535">
        <w:rPr>
          <w:rFonts w:ascii="ＭＳ 明朝" w:eastAsia="ＭＳ 明朝" w:hAnsi="ＭＳ 明朝" w:hint="eastAsia"/>
        </w:rPr>
        <w:t>に影響を与える不平等をなくすために、</w:t>
      </w:r>
      <w:r w:rsidR="001646D2" w:rsidRPr="002B1535">
        <w:rPr>
          <w:rFonts w:ascii="ＭＳ 明朝" w:eastAsia="ＭＳ 明朝" w:hAnsi="ＭＳ 明朝" w:hint="eastAsia"/>
        </w:rPr>
        <w:t>連邦</w:t>
      </w:r>
      <w:r w:rsidRPr="002B1535">
        <w:rPr>
          <w:rFonts w:ascii="ＭＳ 明朝" w:eastAsia="ＭＳ 明朝" w:hAnsi="ＭＳ 明朝" w:hint="eastAsia"/>
        </w:rPr>
        <w:t>と</w:t>
      </w:r>
      <w:r w:rsidR="00195359" w:rsidRPr="002B1535">
        <w:rPr>
          <w:rFonts w:ascii="ＭＳ 明朝" w:eastAsia="ＭＳ 明朝" w:hAnsi="ＭＳ 明朝" w:hint="eastAsia"/>
        </w:rPr>
        <w:t>州</w:t>
      </w:r>
      <w:r w:rsidRPr="002B1535">
        <w:rPr>
          <w:rFonts w:ascii="ＭＳ 明朝" w:eastAsia="ＭＳ 明朝" w:hAnsi="ＭＳ 明朝" w:hint="eastAsia"/>
        </w:rPr>
        <w:t>がさらなる措置を講じることを求めて</w:t>
      </w:r>
      <w:r w:rsidR="002E47BB" w:rsidRPr="002B1535">
        <w:rPr>
          <w:rFonts w:ascii="ＭＳ 明朝" w:eastAsia="ＭＳ 明朝" w:hAnsi="ＭＳ 明朝" w:hint="eastAsia"/>
        </w:rPr>
        <w:t>いる</w:t>
      </w:r>
      <w:r w:rsidRPr="002B1535">
        <w:rPr>
          <w:rFonts w:ascii="ＭＳ 明朝" w:eastAsia="ＭＳ 明朝" w:hAnsi="ＭＳ 明朝" w:hint="eastAsia"/>
        </w:rPr>
        <w:t>。また、この法律の公布を契機に、</w:t>
      </w:r>
      <w:r w:rsidR="00301415" w:rsidRPr="002B1535">
        <w:rPr>
          <w:rFonts w:ascii="ＭＳ 明朝" w:eastAsia="ＭＳ 明朝" w:hAnsi="ＭＳ 明朝" w:hint="eastAsia"/>
        </w:rPr>
        <w:t>障害のある人</w:t>
      </w:r>
      <w:r w:rsidRPr="002B1535">
        <w:rPr>
          <w:rFonts w:ascii="ＭＳ 明朝" w:eastAsia="ＭＳ 明朝" w:hAnsi="ＭＳ 明朝" w:hint="eastAsia"/>
        </w:rPr>
        <w:t>に影響を与える差別をなくすためのその他の措置が盛り込まれるようになった。</w:t>
      </w:r>
    </w:p>
    <w:p w14:paraId="7A848C08" w14:textId="77777777" w:rsidR="00456E68" w:rsidRPr="002B1535" w:rsidRDefault="00456E68" w:rsidP="00F91612">
      <w:pPr>
        <w:rPr>
          <w:rFonts w:ascii="ＭＳ 明朝" w:eastAsia="ＭＳ 明朝" w:hAnsi="ＭＳ 明朝"/>
        </w:rPr>
      </w:pPr>
    </w:p>
    <w:p w14:paraId="02462FD3" w14:textId="7E1C5C20" w:rsidR="00F91612" w:rsidRPr="002B1535" w:rsidRDefault="00F91612" w:rsidP="00F91612">
      <w:pPr>
        <w:rPr>
          <w:rFonts w:ascii="ＭＳ 明朝" w:eastAsia="ＭＳ 明朝" w:hAnsi="ＭＳ 明朝"/>
        </w:rPr>
      </w:pPr>
      <w:r w:rsidRPr="002B1535">
        <w:rPr>
          <w:rFonts w:ascii="ＭＳ 明朝" w:eastAsia="ＭＳ 明朝" w:hAnsi="ＭＳ 明朝"/>
        </w:rPr>
        <w:t>34.</w:t>
      </w:r>
      <w:r w:rsidRPr="002B1535">
        <w:rPr>
          <w:rFonts w:ascii="ＭＳ 明朝" w:eastAsia="ＭＳ 明朝" w:hAnsi="ＭＳ 明朝"/>
        </w:rPr>
        <w:tab/>
        <w:t>障害者法は、主要な</w:t>
      </w:r>
      <w:r w:rsidR="0053670F" w:rsidRPr="002B1535">
        <w:rPr>
          <w:rFonts w:ascii="ＭＳ 明朝" w:eastAsia="ＭＳ 明朝" w:hAnsi="ＭＳ 明朝" w:hint="eastAsia"/>
        </w:rPr>
        <w:t>法的</w:t>
      </w:r>
      <w:r w:rsidRPr="002B1535">
        <w:rPr>
          <w:rFonts w:ascii="ＭＳ 明朝" w:eastAsia="ＭＳ 明朝" w:hAnsi="ＭＳ 明朝"/>
        </w:rPr>
        <w:t>分野における主観的権利と、障害者団体が</w:t>
      </w:r>
      <w:r w:rsidR="0053670F" w:rsidRPr="002B1535">
        <w:rPr>
          <w:rFonts w:ascii="ＭＳ 明朝" w:eastAsia="ＭＳ 明朝" w:hAnsi="ＭＳ 明朝" w:hint="eastAsia"/>
        </w:rPr>
        <w:t>法廷に参加し</w:t>
      </w:r>
      <w:r w:rsidRPr="002B1535">
        <w:rPr>
          <w:rFonts w:ascii="ＭＳ 明朝" w:eastAsia="ＭＳ 明朝" w:hAnsi="ＭＳ 明朝"/>
        </w:rPr>
        <w:t>、不服</w:t>
      </w:r>
      <w:r w:rsidR="0053670F" w:rsidRPr="002B1535">
        <w:rPr>
          <w:rFonts w:ascii="ＭＳ 明朝" w:eastAsia="ＭＳ 明朝" w:hAnsi="ＭＳ 明朝" w:hint="eastAsia"/>
        </w:rPr>
        <w:t>を</w:t>
      </w:r>
      <w:r w:rsidRPr="002B1535">
        <w:rPr>
          <w:rFonts w:ascii="ＭＳ 明朝" w:eastAsia="ＭＳ 明朝" w:hAnsi="ＭＳ 明朝"/>
        </w:rPr>
        <w:t>申立てる権利を規定している。後者の権利は実質的な規定（義務）の適用を強化する。</w:t>
      </w:r>
    </w:p>
    <w:p w14:paraId="094B38C0" w14:textId="77777777" w:rsidR="00456E68" w:rsidRPr="002B1535" w:rsidRDefault="00456E68" w:rsidP="00F91612">
      <w:pPr>
        <w:rPr>
          <w:rFonts w:ascii="ＭＳ 明朝" w:eastAsia="ＭＳ 明朝" w:hAnsi="ＭＳ 明朝"/>
        </w:rPr>
      </w:pPr>
    </w:p>
    <w:p w14:paraId="59A55A69" w14:textId="7F46B875" w:rsidR="00F91612" w:rsidRPr="002B1535" w:rsidRDefault="00F91612" w:rsidP="00F91612">
      <w:pPr>
        <w:rPr>
          <w:rFonts w:ascii="ＭＳ 明朝" w:eastAsia="ＭＳ 明朝" w:hAnsi="ＭＳ 明朝"/>
        </w:rPr>
      </w:pPr>
      <w:r w:rsidRPr="002B1535">
        <w:rPr>
          <w:rFonts w:ascii="ＭＳ 明朝" w:eastAsia="ＭＳ 明朝" w:hAnsi="ＭＳ 明朝"/>
        </w:rPr>
        <w:t>35.</w:t>
      </w:r>
      <w:r w:rsidRPr="002B1535">
        <w:rPr>
          <w:rFonts w:ascii="ＭＳ 明朝" w:eastAsia="ＭＳ 明朝" w:hAnsi="ＭＳ 明朝"/>
        </w:rPr>
        <w:tab/>
        <w:t>連邦</w:t>
      </w:r>
      <w:r w:rsidR="008048A5" w:rsidRPr="002B1535">
        <w:rPr>
          <w:rFonts w:ascii="ＭＳ 明朝" w:eastAsia="ＭＳ 明朝" w:hAnsi="ＭＳ 明朝" w:hint="eastAsia"/>
        </w:rPr>
        <w:t>政府</w:t>
      </w:r>
      <w:r w:rsidRPr="002B1535">
        <w:rPr>
          <w:rFonts w:ascii="ＭＳ 明朝" w:eastAsia="ＭＳ 明朝" w:hAnsi="ＭＳ 明朝"/>
        </w:rPr>
        <w:t>は、スイス人権専門センターの調査</w:t>
      </w:r>
      <w:r w:rsidR="007F58C2" w:rsidRPr="002B1535">
        <w:rPr>
          <w:rStyle w:val="ac"/>
          <w:rFonts w:ascii="ＭＳ 明朝" w:eastAsia="ＭＳ 明朝" w:hAnsi="ＭＳ 明朝"/>
          <w:sz w:val="22"/>
        </w:rPr>
        <w:footnoteReference w:id="11"/>
      </w:r>
      <w:r w:rsidRPr="002B1535">
        <w:rPr>
          <w:rFonts w:ascii="ＭＳ 明朝" w:eastAsia="ＭＳ 明朝" w:hAnsi="ＭＳ 明朝"/>
        </w:rPr>
        <w:t>に基づき、差別からの保護を受ける権利に関する報告書の中</w:t>
      </w:r>
      <w:r w:rsidR="002E47BB" w:rsidRPr="002B1535">
        <w:rPr>
          <w:rFonts w:ascii="ＭＳ 明朝" w:eastAsia="ＭＳ 明朝" w:hAnsi="ＭＳ 明朝"/>
        </w:rPr>
        <w:t>で</w:t>
      </w:r>
      <w:r w:rsidR="008048A5" w:rsidRPr="002B1535">
        <w:rPr>
          <w:rFonts w:ascii="ＭＳ 明朝" w:eastAsia="ＭＳ 明朝" w:hAnsi="ＭＳ 明朝" w:hint="eastAsia"/>
        </w:rPr>
        <w:t>、ス</w:t>
      </w:r>
      <w:r w:rsidRPr="002B1535">
        <w:rPr>
          <w:rFonts w:ascii="ＭＳ 明朝" w:eastAsia="ＭＳ 明朝" w:hAnsi="ＭＳ 明朝"/>
        </w:rPr>
        <w:t>イスの法律は全体として、差別からの保護を十分に提供していると述べている</w:t>
      </w:r>
      <w:r w:rsidR="007F58C2" w:rsidRPr="002B1535">
        <w:rPr>
          <w:rStyle w:val="ac"/>
          <w:rFonts w:ascii="ＭＳ 明朝" w:eastAsia="ＭＳ 明朝" w:hAnsi="ＭＳ 明朝"/>
          <w:sz w:val="22"/>
        </w:rPr>
        <w:footnoteReference w:id="12"/>
      </w:r>
      <w:r w:rsidRPr="002B1535">
        <w:rPr>
          <w:rFonts w:ascii="ＭＳ 明朝" w:eastAsia="ＭＳ 明朝" w:hAnsi="ＭＳ 明朝"/>
        </w:rPr>
        <w:t>。しかし、私法の分野やレズビアン、ゲイ、トランスジェンダー、インターセックスの人々の権利に関しては</w:t>
      </w:r>
      <w:r w:rsidR="008048A5" w:rsidRPr="002B1535">
        <w:rPr>
          <w:rFonts w:ascii="ＭＳ 明朝" w:eastAsia="ＭＳ 明朝" w:hAnsi="ＭＳ 明朝" w:hint="eastAsia"/>
        </w:rPr>
        <w:t>課題があるとした。</w:t>
      </w:r>
      <w:r w:rsidRPr="002B1535">
        <w:rPr>
          <w:rFonts w:ascii="ＭＳ 明朝" w:eastAsia="ＭＳ 明朝" w:hAnsi="ＭＳ 明朝"/>
        </w:rPr>
        <w:t>差別</w:t>
      </w:r>
      <w:r w:rsidR="008048A5" w:rsidRPr="002B1535">
        <w:rPr>
          <w:rFonts w:ascii="ＭＳ 明朝" w:eastAsia="ＭＳ 明朝" w:hAnsi="ＭＳ 明朝" w:hint="eastAsia"/>
        </w:rPr>
        <w:t>からの</w:t>
      </w:r>
      <w:r w:rsidRPr="002B1535">
        <w:rPr>
          <w:rFonts w:ascii="ＭＳ 明朝" w:eastAsia="ＭＳ 明朝" w:hAnsi="ＭＳ 明朝"/>
        </w:rPr>
        <w:t>保護を改善するための</w:t>
      </w:r>
      <w:r w:rsidR="008048A5" w:rsidRPr="002B1535">
        <w:rPr>
          <w:rFonts w:ascii="ＭＳ 明朝" w:eastAsia="ＭＳ 明朝" w:hAnsi="ＭＳ 明朝" w:hint="eastAsia"/>
        </w:rPr>
        <w:t>多く</w:t>
      </w:r>
      <w:r w:rsidRPr="002B1535">
        <w:rPr>
          <w:rFonts w:ascii="ＭＳ 明朝" w:eastAsia="ＭＳ 明朝" w:hAnsi="ＭＳ 明朝"/>
        </w:rPr>
        <w:t>の提言が詳細に検討されている。</w:t>
      </w:r>
      <w:r w:rsidR="00301415" w:rsidRPr="002B1535">
        <w:rPr>
          <w:rFonts w:ascii="ＭＳ 明朝" w:eastAsia="ＭＳ 明朝" w:hAnsi="ＭＳ 明朝"/>
        </w:rPr>
        <w:t>障害のある人</w:t>
      </w:r>
      <w:r w:rsidRPr="002B1535">
        <w:rPr>
          <w:rFonts w:ascii="ＭＳ 明朝" w:eastAsia="ＭＳ 明朝" w:hAnsi="ＭＳ 明朝"/>
        </w:rPr>
        <w:t>の平等に関しては、連邦</w:t>
      </w:r>
      <w:r w:rsidR="008048A5" w:rsidRPr="002B1535">
        <w:rPr>
          <w:rFonts w:ascii="ＭＳ 明朝" w:eastAsia="ＭＳ 明朝" w:hAnsi="ＭＳ 明朝" w:hint="eastAsia"/>
        </w:rPr>
        <w:t>政府</w:t>
      </w:r>
      <w:r w:rsidRPr="002B1535">
        <w:rPr>
          <w:rFonts w:ascii="ＭＳ 明朝" w:eastAsia="ＭＳ 明朝" w:hAnsi="ＭＳ 明朝"/>
        </w:rPr>
        <w:t>から要請された障害政策に関する報告書</w:t>
      </w:r>
      <w:r w:rsidR="00DD55E7" w:rsidRPr="002B1535">
        <w:rPr>
          <w:rFonts w:ascii="ＭＳ 明朝" w:eastAsia="ＭＳ 明朝" w:hAnsi="ＭＳ 明朝" w:hint="eastAsia"/>
        </w:rPr>
        <w:t>作成</w:t>
      </w:r>
      <w:r w:rsidRPr="002B1535">
        <w:rPr>
          <w:rFonts w:ascii="ＭＳ 明朝" w:eastAsia="ＭＳ 明朝" w:hAnsi="ＭＳ 明朝"/>
        </w:rPr>
        <w:t>の一部として</w:t>
      </w:r>
      <w:r w:rsidR="008048A5" w:rsidRPr="002B1535">
        <w:rPr>
          <w:rFonts w:ascii="ＭＳ 明朝" w:eastAsia="ＭＳ 明朝" w:hAnsi="ＭＳ 明朝" w:hint="eastAsia"/>
        </w:rPr>
        <w:t>公聴</w:t>
      </w:r>
      <w:r w:rsidRPr="002B1535">
        <w:rPr>
          <w:rFonts w:ascii="ＭＳ 明朝" w:eastAsia="ＭＳ 明朝" w:hAnsi="ＭＳ 明朝"/>
        </w:rPr>
        <w:t>が行われて</w:t>
      </w:r>
      <w:r w:rsidR="00DD55E7" w:rsidRPr="002B1535">
        <w:rPr>
          <w:rFonts w:ascii="ＭＳ 明朝" w:eastAsia="ＭＳ 明朝" w:hAnsi="ＭＳ 明朝" w:hint="eastAsia"/>
        </w:rPr>
        <w:t>いる。報告書は</w:t>
      </w:r>
      <w:r w:rsidRPr="002B1535">
        <w:rPr>
          <w:rFonts w:ascii="ＭＳ 明朝" w:eastAsia="ＭＳ 明朝" w:hAnsi="ＭＳ 明朝"/>
        </w:rPr>
        <w:t>2016年末に提出される予定である。</w:t>
      </w:r>
    </w:p>
    <w:p w14:paraId="3FBF7602" w14:textId="77777777" w:rsidR="00456E68" w:rsidRPr="002B1535" w:rsidRDefault="00456E68" w:rsidP="00F91612">
      <w:pPr>
        <w:rPr>
          <w:rFonts w:ascii="ＭＳ 明朝" w:eastAsia="ＭＳ 明朝" w:hAnsi="ＭＳ 明朝"/>
        </w:rPr>
      </w:pPr>
    </w:p>
    <w:p w14:paraId="7C8A4214" w14:textId="69AC304C" w:rsidR="00456E68" w:rsidRPr="002B1535" w:rsidRDefault="00ED3F45" w:rsidP="00F91612">
      <w:pPr>
        <w:rPr>
          <w:rFonts w:ascii="ＭＳ 明朝" w:eastAsia="ＭＳ 明朝" w:hAnsi="ＭＳ 明朝"/>
          <w:b/>
          <w:bCs/>
        </w:rPr>
      </w:pPr>
      <w:r w:rsidRPr="002B1535">
        <w:rPr>
          <w:rFonts w:ascii="ＭＳ 明朝" w:eastAsia="ＭＳ 明朝" w:hAnsi="ＭＳ 明朝" w:hint="eastAsia"/>
          <w:b/>
          <w:bCs/>
        </w:rPr>
        <w:t>第</w:t>
      </w:r>
      <w:r w:rsidRPr="002B1535">
        <w:rPr>
          <w:rFonts w:ascii="ＭＳ 明朝" w:eastAsia="ＭＳ 明朝" w:hAnsi="ＭＳ 明朝"/>
          <w:b/>
          <w:bCs/>
        </w:rPr>
        <w:t>8条　意識の向上</w:t>
      </w:r>
    </w:p>
    <w:p w14:paraId="0DC5C5A7" w14:textId="77777777" w:rsidR="00ED3F45" w:rsidRPr="002B1535" w:rsidRDefault="00ED3F45" w:rsidP="00F91612">
      <w:pPr>
        <w:rPr>
          <w:rFonts w:ascii="ＭＳ 明朝" w:eastAsia="ＭＳ 明朝" w:hAnsi="ＭＳ 明朝"/>
        </w:rPr>
      </w:pPr>
    </w:p>
    <w:p w14:paraId="53A4416C" w14:textId="73AA3B80" w:rsidR="00F91612" w:rsidRPr="002B1535" w:rsidRDefault="00F91612" w:rsidP="00F91612">
      <w:pPr>
        <w:rPr>
          <w:rFonts w:ascii="ＭＳ 明朝" w:eastAsia="ＭＳ 明朝" w:hAnsi="ＭＳ 明朝"/>
        </w:rPr>
      </w:pPr>
      <w:r w:rsidRPr="002B1535">
        <w:rPr>
          <w:rFonts w:ascii="ＭＳ 明朝" w:eastAsia="ＭＳ 明朝" w:hAnsi="ＭＳ 明朝"/>
        </w:rPr>
        <w:t>36.</w:t>
      </w:r>
      <w:r w:rsidRPr="002B1535">
        <w:rPr>
          <w:rFonts w:ascii="ＭＳ 明朝" w:eastAsia="ＭＳ 明朝" w:hAnsi="ＭＳ 明朝"/>
        </w:rPr>
        <w:tab/>
        <w:t>障害者法は、</w:t>
      </w:r>
      <w:r w:rsidR="00301415" w:rsidRPr="002B1535">
        <w:rPr>
          <w:rFonts w:ascii="ＭＳ 明朝" w:eastAsia="ＭＳ 明朝" w:hAnsi="ＭＳ 明朝"/>
        </w:rPr>
        <w:t>障害のある人</w:t>
      </w:r>
      <w:r w:rsidRPr="002B1535">
        <w:rPr>
          <w:rFonts w:ascii="ＭＳ 明朝" w:eastAsia="ＭＳ 明朝" w:hAnsi="ＭＳ 明朝"/>
        </w:rPr>
        <w:t>の平等に関する意識向上の重要性も考慮に入れている。当局や個人</w:t>
      </w:r>
      <w:r w:rsidR="00452FCF" w:rsidRPr="002B1535">
        <w:rPr>
          <w:rFonts w:ascii="ＭＳ 明朝" w:eastAsia="ＭＳ 明朝" w:hAnsi="ＭＳ 明朝" w:hint="eastAsia"/>
        </w:rPr>
        <w:t>への</w:t>
      </w:r>
      <w:r w:rsidRPr="002B1535">
        <w:rPr>
          <w:rFonts w:ascii="ＭＳ 明朝" w:eastAsia="ＭＳ 明朝" w:hAnsi="ＭＳ 明朝"/>
        </w:rPr>
        <w:t>情報や助言</w:t>
      </w:r>
      <w:r w:rsidR="0096619C" w:rsidRPr="002B1535">
        <w:rPr>
          <w:rFonts w:ascii="ＭＳ 明朝" w:eastAsia="ＭＳ 明朝" w:hAnsi="ＭＳ 明朝" w:hint="eastAsia"/>
        </w:rPr>
        <w:t>の提供</w:t>
      </w:r>
      <w:r w:rsidRPr="002B1535">
        <w:rPr>
          <w:rFonts w:ascii="ＭＳ 明朝" w:eastAsia="ＭＳ 明朝" w:hAnsi="ＭＳ 明朝"/>
        </w:rPr>
        <w:t>は、同法の下に設置された連邦障害者平等局の重要な任務の一つである。</w:t>
      </w:r>
    </w:p>
    <w:p w14:paraId="687DA8DC" w14:textId="77777777" w:rsidR="00456E68" w:rsidRPr="002B1535" w:rsidRDefault="00456E68" w:rsidP="00F91612">
      <w:pPr>
        <w:rPr>
          <w:rFonts w:ascii="ＭＳ 明朝" w:eastAsia="ＭＳ 明朝" w:hAnsi="ＭＳ 明朝"/>
        </w:rPr>
      </w:pPr>
    </w:p>
    <w:p w14:paraId="63D3F89B" w14:textId="10806064" w:rsidR="00F91612" w:rsidRPr="002B1535" w:rsidRDefault="00F91612" w:rsidP="00F91612">
      <w:pPr>
        <w:rPr>
          <w:rFonts w:ascii="ＭＳ 明朝" w:eastAsia="ＭＳ 明朝" w:hAnsi="ＭＳ 明朝"/>
        </w:rPr>
      </w:pPr>
      <w:r w:rsidRPr="002B1535">
        <w:rPr>
          <w:rFonts w:ascii="ＭＳ 明朝" w:eastAsia="ＭＳ 明朝" w:hAnsi="ＭＳ 明朝"/>
        </w:rPr>
        <w:t>37.</w:t>
      </w:r>
      <w:r w:rsidRPr="002B1535">
        <w:rPr>
          <w:rFonts w:ascii="ＭＳ 明朝" w:eastAsia="ＭＳ 明朝" w:hAnsi="ＭＳ 明朝"/>
        </w:rPr>
        <w:tab/>
        <w:t>障害者法第18条では、連邦政府</w:t>
      </w:r>
      <w:r w:rsidR="008048A5" w:rsidRPr="002B1535">
        <w:rPr>
          <w:rFonts w:ascii="ＭＳ 明朝" w:eastAsia="ＭＳ 明朝" w:hAnsi="ＭＳ 明朝" w:hint="eastAsia"/>
        </w:rPr>
        <w:t>に</w:t>
      </w:r>
      <w:r w:rsidRPr="002B1535">
        <w:rPr>
          <w:rFonts w:ascii="ＭＳ 明朝" w:eastAsia="ＭＳ 明朝" w:hAnsi="ＭＳ 明朝"/>
        </w:rPr>
        <w:t>、不平等やインクルージョンの問題</w:t>
      </w:r>
      <w:r w:rsidR="00235DAA" w:rsidRPr="002B1535">
        <w:rPr>
          <w:rFonts w:ascii="ＭＳ 明朝" w:eastAsia="ＭＳ 明朝" w:hAnsi="ＭＳ 明朝" w:hint="eastAsia"/>
        </w:rPr>
        <w:t>への</w:t>
      </w:r>
      <w:r w:rsidRPr="002B1535">
        <w:rPr>
          <w:rFonts w:ascii="ＭＳ 明朝" w:eastAsia="ＭＳ 明朝" w:hAnsi="ＭＳ 明朝"/>
        </w:rPr>
        <w:t>国民</w:t>
      </w:r>
      <w:r w:rsidR="00235DAA" w:rsidRPr="002B1535">
        <w:rPr>
          <w:rFonts w:ascii="ＭＳ 明朝" w:eastAsia="ＭＳ 明朝" w:hAnsi="ＭＳ 明朝" w:hint="eastAsia"/>
        </w:rPr>
        <w:t>の感受性を高め、</w:t>
      </w:r>
      <w:r w:rsidRPr="002B1535">
        <w:rPr>
          <w:rFonts w:ascii="ＭＳ 明朝" w:eastAsia="ＭＳ 明朝" w:hAnsi="ＭＳ 明朝"/>
        </w:rPr>
        <w:t>関係者に解決策を提示するための啓発キャンペーンを実施することを認めている。これらのすべての手段の目的は、</w:t>
      </w:r>
      <w:r w:rsidR="00301415" w:rsidRPr="002B1535">
        <w:rPr>
          <w:rFonts w:ascii="ＭＳ 明朝" w:eastAsia="ＭＳ 明朝" w:hAnsi="ＭＳ 明朝"/>
        </w:rPr>
        <w:t>障害のある人</w:t>
      </w:r>
      <w:r w:rsidRPr="002B1535">
        <w:rPr>
          <w:rFonts w:ascii="ＭＳ 明朝" w:eastAsia="ＭＳ 明朝" w:hAnsi="ＭＳ 明朝"/>
        </w:rPr>
        <w:t>への理解を深め、「</w:t>
      </w:r>
      <w:r w:rsidR="00235DAA" w:rsidRPr="002B1535">
        <w:rPr>
          <w:rFonts w:ascii="ＭＳ 明朝" w:eastAsia="ＭＳ 明朝" w:hAnsi="ＭＳ 明朝" w:hint="eastAsia"/>
        </w:rPr>
        <w:t>コミュニティ</w:t>
      </w:r>
      <w:r w:rsidRPr="002B1535">
        <w:rPr>
          <w:rFonts w:ascii="ＭＳ 明朝" w:eastAsia="ＭＳ 明朝" w:hAnsi="ＭＳ 明朝"/>
        </w:rPr>
        <w:t>生活」を向上させることにある。2004年から2014年までの間に、連邦障害者平等局が管理する</w:t>
      </w:r>
      <w:r w:rsidR="001646D2" w:rsidRPr="002B1535">
        <w:rPr>
          <w:rFonts w:ascii="ＭＳ 明朝" w:eastAsia="ＭＳ 明朝" w:hAnsi="ＭＳ 明朝"/>
        </w:rPr>
        <w:t>連邦</w:t>
      </w:r>
      <w:r w:rsidRPr="002B1535">
        <w:rPr>
          <w:rFonts w:ascii="ＭＳ 明朝" w:eastAsia="ＭＳ 明朝" w:hAnsi="ＭＳ 明朝"/>
        </w:rPr>
        <w:t>資金により、</w:t>
      </w:r>
      <w:r w:rsidR="00301415" w:rsidRPr="002B1535">
        <w:rPr>
          <w:rFonts w:ascii="ＭＳ 明朝" w:eastAsia="ＭＳ 明朝" w:hAnsi="ＭＳ 明朝"/>
        </w:rPr>
        <w:t>障害のある人</w:t>
      </w:r>
      <w:r w:rsidRPr="002B1535">
        <w:rPr>
          <w:rFonts w:ascii="ＭＳ 明朝" w:eastAsia="ＭＳ 明朝" w:hAnsi="ＭＳ 明朝"/>
        </w:rPr>
        <w:t>の平等を促進するための400のプロジェクト</w:t>
      </w:r>
      <w:r w:rsidR="00235DAA" w:rsidRPr="002B1535">
        <w:rPr>
          <w:rFonts w:ascii="ＭＳ 明朝" w:eastAsia="ＭＳ 明朝" w:hAnsi="ＭＳ 明朝" w:hint="eastAsia"/>
        </w:rPr>
        <w:t>が助成を受けた。</w:t>
      </w:r>
      <w:r w:rsidRPr="002B1535">
        <w:rPr>
          <w:rFonts w:ascii="ＭＳ 明朝" w:eastAsia="ＭＳ 明朝" w:hAnsi="ＭＳ 明朝"/>
        </w:rPr>
        <w:t>これらの資金のうち86％が障害者団体に、14％が</w:t>
      </w:r>
      <w:r w:rsidR="00195359" w:rsidRPr="002B1535">
        <w:rPr>
          <w:rFonts w:ascii="ＭＳ 明朝" w:eastAsia="ＭＳ 明朝" w:hAnsi="ＭＳ 明朝"/>
        </w:rPr>
        <w:t>州</w:t>
      </w:r>
      <w:r w:rsidRPr="002B1535">
        <w:rPr>
          <w:rFonts w:ascii="ＭＳ 明朝" w:eastAsia="ＭＳ 明朝" w:hAnsi="ＭＳ 明朝"/>
        </w:rPr>
        <w:t>（応用科学</w:t>
      </w:r>
      <w:r w:rsidR="00235DAA" w:rsidRPr="002B1535">
        <w:rPr>
          <w:rFonts w:ascii="ＭＳ 明朝" w:eastAsia="ＭＳ 明朝" w:hAnsi="ＭＳ 明朝" w:hint="eastAsia"/>
        </w:rPr>
        <w:t>の</w:t>
      </w:r>
      <w:r w:rsidRPr="002B1535">
        <w:rPr>
          <w:rFonts w:ascii="ＭＳ 明朝" w:eastAsia="ＭＳ 明朝" w:hAnsi="ＭＳ 明朝"/>
        </w:rPr>
        <w:t>大学を含む）と</w:t>
      </w:r>
      <w:r w:rsidR="00235DAA" w:rsidRPr="002B1535">
        <w:rPr>
          <w:rFonts w:ascii="ＭＳ 明朝" w:eastAsia="ＭＳ 明朝" w:hAnsi="ＭＳ 明朝" w:hint="eastAsia"/>
        </w:rPr>
        <w:t>市町村</w:t>
      </w:r>
      <w:r w:rsidRPr="002B1535">
        <w:rPr>
          <w:rFonts w:ascii="ＭＳ 明朝" w:eastAsia="ＭＳ 明朝" w:hAnsi="ＭＳ 明朝"/>
        </w:rPr>
        <w:t>に</w:t>
      </w:r>
      <w:r w:rsidRPr="002B1535">
        <w:rPr>
          <w:rFonts w:ascii="ＭＳ 明朝" w:eastAsia="ＭＳ 明朝" w:hAnsi="ＭＳ 明朝" w:hint="eastAsia"/>
        </w:rPr>
        <w:t>配分され</w:t>
      </w:r>
      <w:r w:rsidR="00235DAA" w:rsidRPr="002B1535">
        <w:rPr>
          <w:rFonts w:ascii="ＭＳ 明朝" w:eastAsia="ＭＳ 明朝" w:hAnsi="ＭＳ 明朝" w:hint="eastAsia"/>
        </w:rPr>
        <w:t>た</w:t>
      </w:r>
      <w:r w:rsidRPr="002B1535">
        <w:rPr>
          <w:rFonts w:ascii="ＭＳ 明朝" w:eastAsia="ＭＳ 明朝" w:hAnsi="ＭＳ 明朝" w:hint="eastAsia"/>
        </w:rPr>
        <w:t>。最も頻繁に取り上げられたテーマは、教員研修、文化、コミュニケーションで</w:t>
      </w:r>
      <w:r w:rsidR="00235DAA" w:rsidRPr="002B1535">
        <w:rPr>
          <w:rFonts w:ascii="ＭＳ 明朝" w:eastAsia="ＭＳ 明朝" w:hAnsi="ＭＳ 明朝" w:hint="eastAsia"/>
        </w:rPr>
        <w:t>あった</w:t>
      </w:r>
      <w:r w:rsidRPr="002B1535">
        <w:rPr>
          <w:rFonts w:ascii="ＭＳ 明朝" w:eastAsia="ＭＳ 明朝" w:hAnsi="ＭＳ 明朝" w:hint="eastAsia"/>
        </w:rPr>
        <w:t>。</w:t>
      </w:r>
    </w:p>
    <w:p w14:paraId="72919F2E" w14:textId="5794A8A9" w:rsidR="00F91612" w:rsidRPr="002B1535" w:rsidRDefault="00F91612" w:rsidP="00F91612">
      <w:pPr>
        <w:rPr>
          <w:rFonts w:ascii="ＭＳ 明朝" w:eastAsia="ＭＳ 明朝" w:hAnsi="ＭＳ 明朝"/>
        </w:rPr>
      </w:pPr>
    </w:p>
    <w:p w14:paraId="2448BD4A" w14:textId="27F3BAD3" w:rsidR="00F91612" w:rsidRPr="002B1535" w:rsidRDefault="00F91612" w:rsidP="00F91612">
      <w:pPr>
        <w:rPr>
          <w:rFonts w:ascii="ＭＳ 明朝" w:eastAsia="ＭＳ 明朝" w:hAnsi="ＭＳ 明朝"/>
        </w:rPr>
      </w:pPr>
      <w:r w:rsidRPr="002B1535">
        <w:rPr>
          <w:rFonts w:ascii="ＭＳ 明朝" w:eastAsia="ＭＳ 明朝" w:hAnsi="ＭＳ 明朝"/>
        </w:rPr>
        <w:t>38.</w:t>
      </w:r>
      <w:r w:rsidRPr="002B1535">
        <w:rPr>
          <w:rFonts w:ascii="ＭＳ 明朝" w:eastAsia="ＭＳ 明朝" w:hAnsi="ＭＳ 明朝"/>
        </w:rPr>
        <w:tab/>
        <w:t>利用可能な資源を可能な限り効率的に利用しながら、平等というテーマをより広く、永続的に社会に</w:t>
      </w:r>
      <w:r w:rsidR="00235DAA" w:rsidRPr="002B1535">
        <w:rPr>
          <w:rFonts w:ascii="ＭＳ 明朝" w:eastAsia="ＭＳ 明朝" w:hAnsi="ＭＳ 明朝" w:hint="eastAsia"/>
        </w:rPr>
        <w:t>織り込む</w:t>
      </w:r>
      <w:r w:rsidRPr="002B1535">
        <w:rPr>
          <w:rFonts w:ascii="ＭＳ 明朝" w:eastAsia="ＭＳ 明朝" w:hAnsi="ＭＳ 明朝"/>
        </w:rPr>
        <w:t>ために、</w:t>
      </w:r>
      <w:r w:rsidR="00235DAA" w:rsidRPr="002B1535">
        <w:rPr>
          <w:rFonts w:ascii="ＭＳ 明朝" w:eastAsia="ＭＳ 明朝" w:hAnsi="ＭＳ 明朝" w:hint="eastAsia"/>
        </w:rPr>
        <w:t>平等局</w:t>
      </w:r>
      <w:r w:rsidRPr="002B1535">
        <w:rPr>
          <w:rFonts w:ascii="ＭＳ 明朝" w:eastAsia="ＭＳ 明朝" w:hAnsi="ＭＳ 明朝"/>
        </w:rPr>
        <w:t>は、平等の促進</w:t>
      </w:r>
      <w:r w:rsidR="00235DAA" w:rsidRPr="002B1535">
        <w:rPr>
          <w:rFonts w:ascii="ＭＳ 明朝" w:eastAsia="ＭＳ 明朝" w:hAnsi="ＭＳ 明朝" w:hint="eastAsia"/>
        </w:rPr>
        <w:t>という</w:t>
      </w:r>
      <w:r w:rsidR="00235DAA" w:rsidRPr="002B1535">
        <w:rPr>
          <w:rFonts w:ascii="ＭＳ 明朝" w:eastAsia="ＭＳ 明朝" w:hAnsi="ＭＳ 明朝"/>
        </w:rPr>
        <w:t>目標</w:t>
      </w:r>
      <w:r w:rsidRPr="002B1535">
        <w:rPr>
          <w:rFonts w:ascii="ＭＳ 明朝" w:eastAsia="ＭＳ 明朝" w:hAnsi="ＭＳ 明朝"/>
        </w:rPr>
        <w:t>のための優先的な行動ラインを定義している。優先プログラムの中に第三者の活動と</w:t>
      </w:r>
      <w:r w:rsidR="00235DAA" w:rsidRPr="002B1535">
        <w:rPr>
          <w:rFonts w:ascii="ＭＳ 明朝" w:eastAsia="ＭＳ 明朝" w:hAnsi="ＭＳ 明朝" w:hint="eastAsia"/>
        </w:rPr>
        <w:t>連邦</w:t>
      </w:r>
      <w:r w:rsidRPr="002B1535">
        <w:rPr>
          <w:rFonts w:ascii="ＭＳ 明朝" w:eastAsia="ＭＳ 明朝" w:hAnsi="ＭＳ 明朝"/>
        </w:rPr>
        <w:t>の活動を集約することは、社会への情報提供と感化のための努力を強化し、主要な関係者間のネットワー</w:t>
      </w:r>
      <w:r w:rsidR="00397D7D" w:rsidRPr="002B1535">
        <w:rPr>
          <w:rFonts w:ascii="ＭＳ 明朝" w:eastAsia="ＭＳ 明朝" w:hAnsi="ＭＳ 明朝" w:hint="eastAsia"/>
        </w:rPr>
        <w:t>ク</w:t>
      </w:r>
      <w:r w:rsidRPr="002B1535">
        <w:rPr>
          <w:rFonts w:ascii="ＭＳ 明朝" w:eastAsia="ＭＳ 明朝" w:hAnsi="ＭＳ 明朝"/>
        </w:rPr>
        <w:t>を促進し、既存および将来の対策の調整を容易にするのに役立つ。これまでに実施された優先プログラムは、文化、参加、政治的権利、スポーツを扱ってきた。</w:t>
      </w:r>
    </w:p>
    <w:p w14:paraId="7234E09A" w14:textId="77777777" w:rsidR="00456E68" w:rsidRPr="002B1535" w:rsidRDefault="00456E68" w:rsidP="00F91612">
      <w:pPr>
        <w:rPr>
          <w:rFonts w:ascii="ＭＳ 明朝" w:eastAsia="ＭＳ 明朝" w:hAnsi="ＭＳ 明朝"/>
        </w:rPr>
      </w:pPr>
    </w:p>
    <w:p w14:paraId="15928532" w14:textId="29E0CEBD" w:rsidR="00F91612" w:rsidRPr="002B1535" w:rsidRDefault="00F91612" w:rsidP="00F91612">
      <w:pPr>
        <w:rPr>
          <w:rFonts w:ascii="ＭＳ 明朝" w:eastAsia="ＭＳ 明朝" w:hAnsi="ＭＳ 明朝"/>
        </w:rPr>
      </w:pPr>
      <w:r w:rsidRPr="002B1535">
        <w:rPr>
          <w:rFonts w:ascii="ＭＳ 明朝" w:eastAsia="ＭＳ 明朝" w:hAnsi="ＭＳ 明朝"/>
        </w:rPr>
        <w:t>39.</w:t>
      </w:r>
      <w:r w:rsidRPr="002B1535">
        <w:rPr>
          <w:rFonts w:ascii="ＭＳ 明朝" w:eastAsia="ＭＳ 明朝" w:hAnsi="ＭＳ 明朝"/>
        </w:rPr>
        <w:tab/>
        <w:t>障害者法の評価によると、これまでに実施された措置は、障害の概念を部分的に修正することにとどまっている。このため、連邦</w:t>
      </w:r>
      <w:r w:rsidR="00397D7D" w:rsidRPr="002B1535">
        <w:rPr>
          <w:rFonts w:ascii="ＭＳ 明朝" w:eastAsia="ＭＳ 明朝" w:hAnsi="ＭＳ 明朝" w:hint="eastAsia"/>
        </w:rPr>
        <w:t>政府</w:t>
      </w:r>
      <w:r w:rsidRPr="002B1535">
        <w:rPr>
          <w:rFonts w:ascii="ＭＳ 明朝" w:eastAsia="ＭＳ 明朝" w:hAnsi="ＭＳ 明朝"/>
        </w:rPr>
        <w:t>は、内務省に対し、障害者政策や</w:t>
      </w:r>
      <w:r w:rsidR="00397D7D" w:rsidRPr="002B1535">
        <w:rPr>
          <w:rFonts w:ascii="ＭＳ 明朝" w:eastAsia="ＭＳ 明朝" w:hAnsi="ＭＳ 明朝" w:hint="eastAsia"/>
        </w:rPr>
        <w:t>特に</w:t>
      </w:r>
      <w:r w:rsidRPr="002B1535">
        <w:rPr>
          <w:rFonts w:ascii="ＭＳ 明朝" w:eastAsia="ＭＳ 明朝" w:hAnsi="ＭＳ 明朝"/>
        </w:rPr>
        <w:t>広報・啓発の改善策などに関する報告書を提出するよう指示した。報告書は2016年末に提出される見込み</w:t>
      </w:r>
      <w:r w:rsidR="002E47BB" w:rsidRPr="002B1535">
        <w:rPr>
          <w:rFonts w:ascii="ＭＳ 明朝" w:eastAsia="ＭＳ 明朝" w:hAnsi="ＭＳ 明朝"/>
        </w:rPr>
        <w:t>である</w:t>
      </w:r>
      <w:r w:rsidRPr="002B1535">
        <w:rPr>
          <w:rFonts w:ascii="ＭＳ 明朝" w:eastAsia="ＭＳ 明朝" w:hAnsi="ＭＳ 明朝"/>
        </w:rPr>
        <w:t xml:space="preserve">。 </w:t>
      </w:r>
    </w:p>
    <w:p w14:paraId="2318B4DF" w14:textId="77777777" w:rsidR="00456E68" w:rsidRPr="002B1535" w:rsidRDefault="00456E68" w:rsidP="00F91612">
      <w:pPr>
        <w:rPr>
          <w:rFonts w:ascii="ＭＳ 明朝" w:eastAsia="ＭＳ 明朝" w:hAnsi="ＭＳ 明朝"/>
        </w:rPr>
      </w:pPr>
    </w:p>
    <w:p w14:paraId="10A2F84E" w14:textId="2ABB17C1" w:rsidR="00456E68" w:rsidRPr="002B1535" w:rsidRDefault="00ED3F45" w:rsidP="00F91612">
      <w:pPr>
        <w:rPr>
          <w:rFonts w:ascii="ＭＳ 明朝" w:eastAsia="ＭＳ 明朝" w:hAnsi="ＭＳ 明朝"/>
          <w:b/>
          <w:bCs/>
        </w:rPr>
      </w:pPr>
      <w:r w:rsidRPr="002B1535">
        <w:rPr>
          <w:rFonts w:ascii="ＭＳ 明朝" w:eastAsia="ＭＳ 明朝" w:hAnsi="ＭＳ 明朝" w:hint="eastAsia"/>
          <w:b/>
          <w:bCs/>
        </w:rPr>
        <w:t>第</w:t>
      </w:r>
      <w:r w:rsidRPr="002B1535">
        <w:rPr>
          <w:rFonts w:ascii="ＭＳ 明朝" w:eastAsia="ＭＳ 明朝" w:hAnsi="ＭＳ 明朝"/>
          <w:b/>
          <w:bCs/>
        </w:rPr>
        <w:t>9条　施設及びサービス等の利用の容易さ</w:t>
      </w:r>
    </w:p>
    <w:p w14:paraId="7E62D183" w14:textId="77777777" w:rsidR="00ED3F45" w:rsidRPr="002B1535" w:rsidRDefault="00ED3F45" w:rsidP="00F91612">
      <w:pPr>
        <w:rPr>
          <w:rFonts w:ascii="ＭＳ 明朝" w:eastAsia="ＭＳ 明朝" w:hAnsi="ＭＳ 明朝"/>
          <w:b/>
          <w:bCs/>
        </w:rPr>
      </w:pPr>
    </w:p>
    <w:p w14:paraId="48167E16" w14:textId="668B059A" w:rsidR="00F91612" w:rsidRPr="002B1535" w:rsidRDefault="00F91612" w:rsidP="00F91612">
      <w:pPr>
        <w:rPr>
          <w:rFonts w:ascii="ＭＳ 明朝" w:eastAsia="ＭＳ 明朝" w:hAnsi="ＭＳ 明朝"/>
          <w:b/>
          <w:bCs/>
        </w:rPr>
      </w:pPr>
      <w:r w:rsidRPr="002B1535">
        <w:rPr>
          <w:rFonts w:ascii="ＭＳ 明朝" w:eastAsia="ＭＳ 明朝" w:hAnsi="ＭＳ 明朝"/>
          <w:b/>
          <w:bCs/>
        </w:rPr>
        <w:t>概要</w:t>
      </w:r>
    </w:p>
    <w:p w14:paraId="21EFECA8" w14:textId="06189436" w:rsidR="00F91612" w:rsidRPr="002B1535" w:rsidRDefault="00F91612" w:rsidP="00F91612">
      <w:pPr>
        <w:rPr>
          <w:rFonts w:ascii="ＭＳ 明朝" w:eastAsia="ＭＳ 明朝" w:hAnsi="ＭＳ 明朝"/>
        </w:rPr>
      </w:pPr>
      <w:r w:rsidRPr="002B1535">
        <w:rPr>
          <w:rFonts w:ascii="ＭＳ 明朝" w:eastAsia="ＭＳ 明朝" w:hAnsi="ＭＳ 明朝"/>
        </w:rPr>
        <w:t>40.</w:t>
      </w:r>
      <w:r w:rsidRPr="002B1535">
        <w:rPr>
          <w:rFonts w:ascii="ＭＳ 明朝" w:eastAsia="ＭＳ 明朝" w:hAnsi="ＭＳ 明朝"/>
        </w:rPr>
        <w:tab/>
        <w:t>アクセシビリティの向上は、憲法第8条（4）</w:t>
      </w:r>
      <w:r w:rsidR="00C55E48" w:rsidRPr="002B1535">
        <w:rPr>
          <w:rFonts w:ascii="ＭＳ 明朝" w:eastAsia="ＭＳ 明朝" w:hAnsi="ＭＳ 明朝" w:hint="eastAsia"/>
        </w:rPr>
        <w:t>が</w:t>
      </w:r>
      <w:r w:rsidRPr="002B1535">
        <w:rPr>
          <w:rFonts w:ascii="ＭＳ 明朝" w:eastAsia="ＭＳ 明朝" w:hAnsi="ＭＳ 明朝"/>
        </w:rPr>
        <w:t>立法者に与えた</w:t>
      </w:r>
      <w:r w:rsidR="00397D7D" w:rsidRPr="002B1535">
        <w:rPr>
          <w:rFonts w:ascii="ＭＳ 明朝" w:eastAsia="ＭＳ 明朝" w:hAnsi="ＭＳ 明朝" w:hint="eastAsia"/>
        </w:rPr>
        <w:t>任務</w:t>
      </w:r>
      <w:r w:rsidRPr="002B1535">
        <w:rPr>
          <w:rFonts w:ascii="ＭＳ 明朝" w:eastAsia="ＭＳ 明朝" w:hAnsi="ＭＳ 明朝"/>
        </w:rPr>
        <w:t>の履行、すなわち、</w:t>
      </w:r>
      <w:r w:rsidR="00301415" w:rsidRPr="002B1535">
        <w:rPr>
          <w:rFonts w:ascii="ＭＳ 明朝" w:eastAsia="ＭＳ 明朝" w:hAnsi="ＭＳ 明朝"/>
        </w:rPr>
        <w:t>障害のある人</w:t>
      </w:r>
      <w:r w:rsidRPr="002B1535">
        <w:rPr>
          <w:rFonts w:ascii="ＭＳ 明朝" w:eastAsia="ＭＳ 明朝" w:hAnsi="ＭＳ 明朝"/>
        </w:rPr>
        <w:t>に影響</w:t>
      </w:r>
      <w:r w:rsidR="00397D7D" w:rsidRPr="002B1535">
        <w:rPr>
          <w:rFonts w:ascii="ＭＳ 明朝" w:eastAsia="ＭＳ 明朝" w:hAnsi="ＭＳ 明朝" w:hint="eastAsia"/>
        </w:rPr>
        <w:t>す</w:t>
      </w:r>
      <w:r w:rsidRPr="002B1535">
        <w:rPr>
          <w:rFonts w:ascii="ＭＳ 明朝" w:eastAsia="ＭＳ 明朝" w:hAnsi="ＭＳ 明朝"/>
        </w:rPr>
        <w:t>る不平等をなくす措置の優先事項の一つであった。</w:t>
      </w:r>
    </w:p>
    <w:p w14:paraId="7A77C4CD" w14:textId="77777777" w:rsidR="00456E68" w:rsidRPr="002B1535" w:rsidRDefault="00456E68" w:rsidP="00F91612">
      <w:pPr>
        <w:rPr>
          <w:rFonts w:ascii="ＭＳ 明朝" w:eastAsia="ＭＳ 明朝" w:hAnsi="ＭＳ 明朝"/>
        </w:rPr>
      </w:pPr>
    </w:p>
    <w:p w14:paraId="0C56BAA2" w14:textId="26A6588C" w:rsidR="00F91612" w:rsidRPr="002B1535" w:rsidRDefault="00F91612" w:rsidP="00F91612">
      <w:pPr>
        <w:rPr>
          <w:rFonts w:ascii="ＭＳ 明朝" w:eastAsia="ＭＳ 明朝" w:hAnsi="ＭＳ 明朝"/>
        </w:rPr>
      </w:pPr>
      <w:r w:rsidRPr="002B1535">
        <w:rPr>
          <w:rFonts w:ascii="ＭＳ 明朝" w:eastAsia="ＭＳ 明朝" w:hAnsi="ＭＳ 明朝"/>
        </w:rPr>
        <w:t>41.</w:t>
      </w:r>
      <w:r w:rsidRPr="002B1535">
        <w:rPr>
          <w:rFonts w:ascii="ＭＳ 明朝" w:eastAsia="ＭＳ 明朝" w:hAnsi="ＭＳ 明朝"/>
        </w:rPr>
        <w:tab/>
        <w:t>アクセシビリティの</w:t>
      </w:r>
      <w:r w:rsidR="00397D7D" w:rsidRPr="002B1535">
        <w:rPr>
          <w:rFonts w:ascii="ＭＳ 明朝" w:eastAsia="ＭＳ 明朝" w:hAnsi="ＭＳ 明朝" w:hint="eastAsia"/>
        </w:rPr>
        <w:t>課題</w:t>
      </w:r>
      <w:r w:rsidRPr="002B1535">
        <w:rPr>
          <w:rFonts w:ascii="ＭＳ 明朝" w:eastAsia="ＭＳ 明朝" w:hAnsi="ＭＳ 明朝"/>
        </w:rPr>
        <w:t>は、本質的には障害者法によってカバーされている。この法律は、公共の建物、公共交通、サービス（給付）へのアクセスに特に言及し</w:t>
      </w:r>
      <w:r w:rsidR="00397D7D" w:rsidRPr="002B1535">
        <w:rPr>
          <w:rFonts w:ascii="ＭＳ 明朝" w:eastAsia="ＭＳ 明朝" w:hAnsi="ＭＳ 明朝" w:hint="eastAsia"/>
        </w:rPr>
        <w:t>、その</w:t>
      </w:r>
      <w:r w:rsidRPr="002B1535">
        <w:rPr>
          <w:rFonts w:ascii="ＭＳ 明朝" w:eastAsia="ＭＳ 明朝" w:hAnsi="ＭＳ 明朝"/>
        </w:rPr>
        <w:t>改善</w:t>
      </w:r>
      <w:r w:rsidR="00397D7D" w:rsidRPr="002B1535">
        <w:rPr>
          <w:rFonts w:ascii="ＭＳ 明朝" w:eastAsia="ＭＳ 明朝" w:hAnsi="ＭＳ 明朝" w:hint="eastAsia"/>
        </w:rPr>
        <w:t>の</w:t>
      </w:r>
      <w:r w:rsidRPr="002B1535">
        <w:rPr>
          <w:rFonts w:ascii="ＭＳ 明朝" w:eastAsia="ＭＳ 明朝" w:hAnsi="ＭＳ 明朝"/>
        </w:rPr>
        <w:t>ために作成され</w:t>
      </w:r>
      <w:r w:rsidR="00195359" w:rsidRPr="002B1535">
        <w:rPr>
          <w:rFonts w:ascii="ＭＳ 明朝" w:eastAsia="ＭＳ 明朝" w:hAnsi="ＭＳ 明朝"/>
        </w:rPr>
        <w:t>た</w:t>
      </w:r>
      <w:r w:rsidRPr="002B1535">
        <w:rPr>
          <w:rFonts w:ascii="ＭＳ 明朝" w:eastAsia="ＭＳ 明朝" w:hAnsi="ＭＳ 明朝"/>
        </w:rPr>
        <w:t>。</w:t>
      </w:r>
      <w:r w:rsidR="00397D7D" w:rsidRPr="002B1535">
        <w:rPr>
          <w:rFonts w:ascii="ＭＳ 明朝" w:eastAsia="ＭＳ 明朝" w:hAnsi="ＭＳ 明朝" w:hint="eastAsia"/>
        </w:rPr>
        <w:t>この法律の</w:t>
      </w:r>
      <w:r w:rsidRPr="002B1535">
        <w:rPr>
          <w:rFonts w:ascii="ＭＳ 明朝" w:eastAsia="ＭＳ 明朝" w:hAnsi="ＭＳ 明朝"/>
        </w:rPr>
        <w:t>措置は、個々のニーズに焦点を当てた他の措置と一緒に、一般的にアクセシビリティを向上させることを目的として</w:t>
      </w:r>
      <w:r w:rsidR="002E47BB" w:rsidRPr="002B1535">
        <w:rPr>
          <w:rFonts w:ascii="ＭＳ 明朝" w:eastAsia="ＭＳ 明朝" w:hAnsi="ＭＳ 明朝"/>
        </w:rPr>
        <w:t>いる</w:t>
      </w:r>
      <w:r w:rsidRPr="002B1535">
        <w:rPr>
          <w:rFonts w:ascii="ＭＳ 明朝" w:eastAsia="ＭＳ 明朝" w:hAnsi="ＭＳ 明朝"/>
        </w:rPr>
        <w:t>。例えば、障害保険（DI）では、</w:t>
      </w:r>
      <w:r w:rsidR="004214F9" w:rsidRPr="002B1535">
        <w:rPr>
          <w:rFonts w:ascii="ＭＳ 明朝" w:eastAsia="ＭＳ 明朝" w:hAnsi="ＭＳ 明朝" w:hint="eastAsia"/>
        </w:rPr>
        <w:t>対象</w:t>
      </w:r>
      <w:r w:rsidRPr="002B1535">
        <w:rPr>
          <w:rFonts w:ascii="ＭＳ 明朝" w:eastAsia="ＭＳ 明朝" w:hAnsi="ＭＳ 明朝"/>
        </w:rPr>
        <w:t>者が引き続き有給の仕事に従事したり、通常の作業を行ったり、学校に通ったり、職業を学んだり、</w:t>
      </w:r>
      <w:r w:rsidR="00F160C1" w:rsidRPr="002B1535">
        <w:rPr>
          <w:rFonts w:ascii="ＭＳ 明朝" w:eastAsia="ＭＳ 明朝" w:hAnsi="ＭＳ 明朝" w:hint="eastAsia"/>
        </w:rPr>
        <w:t>実用</w:t>
      </w:r>
      <w:r w:rsidRPr="002B1535">
        <w:rPr>
          <w:rFonts w:ascii="ＭＳ 明朝" w:eastAsia="ＭＳ 明朝" w:hAnsi="ＭＳ 明朝"/>
        </w:rPr>
        <w:t>的なリハビリテーションを追求したりすることができるよう補</w:t>
      </w:r>
      <w:r w:rsidRPr="002B1535">
        <w:rPr>
          <w:rFonts w:ascii="ＭＳ 明朝" w:eastAsia="ＭＳ 明朝" w:hAnsi="ＭＳ 明朝" w:hint="eastAsia"/>
        </w:rPr>
        <w:t>助</w:t>
      </w:r>
      <w:r w:rsidR="00F160C1" w:rsidRPr="002B1535">
        <w:rPr>
          <w:rFonts w:ascii="ＭＳ 明朝" w:eastAsia="ＭＳ 明朝" w:hAnsi="ＭＳ 明朝" w:hint="eastAsia"/>
        </w:rPr>
        <w:t>器具</w:t>
      </w:r>
      <w:r w:rsidRPr="002B1535">
        <w:rPr>
          <w:rFonts w:ascii="ＭＳ 明朝" w:eastAsia="ＭＳ 明朝" w:hAnsi="ＭＳ 明朝" w:hint="eastAsia"/>
        </w:rPr>
        <w:t>を提供している。補助</w:t>
      </w:r>
      <w:r w:rsidR="00F160C1" w:rsidRPr="002B1535">
        <w:rPr>
          <w:rFonts w:ascii="ＭＳ 明朝" w:eastAsia="ＭＳ 明朝" w:hAnsi="ＭＳ 明朝" w:hint="eastAsia"/>
        </w:rPr>
        <w:t>器具</w:t>
      </w:r>
      <w:r w:rsidRPr="002B1535">
        <w:rPr>
          <w:rFonts w:ascii="ＭＳ 明朝" w:eastAsia="ＭＳ 明朝" w:hAnsi="ＭＳ 明朝" w:hint="eastAsia"/>
        </w:rPr>
        <w:t>はまた、</w:t>
      </w:r>
      <w:r w:rsidR="00F160C1" w:rsidRPr="002B1535">
        <w:rPr>
          <w:rFonts w:ascii="ＭＳ 明朝" w:eastAsia="ＭＳ 明朝" w:hAnsi="ＭＳ 明朝" w:hint="eastAsia"/>
        </w:rPr>
        <w:t>利用者の移動を助け、</w:t>
      </w:r>
      <w:r w:rsidRPr="002B1535">
        <w:rPr>
          <w:rFonts w:ascii="ＭＳ 明朝" w:eastAsia="ＭＳ 明朝" w:hAnsi="ＭＳ 明朝" w:hint="eastAsia"/>
        </w:rPr>
        <w:t>個人の自律性</w:t>
      </w:r>
      <w:r w:rsidR="00F160C1" w:rsidRPr="002B1535">
        <w:rPr>
          <w:rFonts w:ascii="ＭＳ 明朝" w:eastAsia="ＭＳ 明朝" w:hAnsi="ＭＳ 明朝" w:hint="eastAsia"/>
        </w:rPr>
        <w:t>の</w:t>
      </w:r>
      <w:r w:rsidRPr="002B1535">
        <w:rPr>
          <w:rFonts w:ascii="ＭＳ 明朝" w:eastAsia="ＭＳ 明朝" w:hAnsi="ＭＳ 明朝" w:hint="eastAsia"/>
        </w:rPr>
        <w:t>発達を目的としている。</w:t>
      </w:r>
      <w:r w:rsidR="00F160C1" w:rsidRPr="002B1535">
        <w:rPr>
          <w:rFonts w:ascii="ＭＳ 明朝" w:eastAsia="ＭＳ 明朝" w:hAnsi="ＭＳ 明朝" w:hint="eastAsia"/>
        </w:rPr>
        <w:t>住居</w:t>
      </w:r>
      <w:r w:rsidRPr="002B1535">
        <w:rPr>
          <w:rFonts w:ascii="ＭＳ 明朝" w:eastAsia="ＭＳ 明朝" w:hAnsi="ＭＳ 明朝" w:hint="eastAsia"/>
        </w:rPr>
        <w:t>や</w:t>
      </w:r>
      <w:r w:rsidR="004260D8" w:rsidRPr="002B1535">
        <w:rPr>
          <w:rFonts w:ascii="ＭＳ 明朝" w:eastAsia="ＭＳ 明朝" w:hAnsi="ＭＳ 明朝" w:hint="eastAsia"/>
        </w:rPr>
        <w:t>仕事、訓練、教育の場と</w:t>
      </w:r>
      <w:r w:rsidRPr="002B1535">
        <w:rPr>
          <w:rFonts w:ascii="ＭＳ 明朝" w:eastAsia="ＭＳ 明朝" w:hAnsi="ＭＳ 明朝" w:hint="eastAsia"/>
        </w:rPr>
        <w:t>その周辺の建築</w:t>
      </w:r>
      <w:r w:rsidR="00F160C1" w:rsidRPr="002B1535">
        <w:rPr>
          <w:rFonts w:ascii="ＭＳ 明朝" w:eastAsia="ＭＳ 明朝" w:hAnsi="ＭＳ 明朝" w:hint="eastAsia"/>
        </w:rPr>
        <w:t>物の障壁の</w:t>
      </w:r>
      <w:r w:rsidRPr="002B1535">
        <w:rPr>
          <w:rFonts w:ascii="ＭＳ 明朝" w:eastAsia="ＭＳ 明朝" w:hAnsi="ＭＳ 明朝" w:hint="eastAsia"/>
        </w:rPr>
        <w:t>除去や変更も</w:t>
      </w:r>
      <w:r w:rsidRPr="002B1535">
        <w:rPr>
          <w:rFonts w:ascii="ＭＳ 明朝" w:eastAsia="ＭＳ 明朝" w:hAnsi="ＭＳ 明朝"/>
        </w:rPr>
        <w:t>DIの補助対象とな</w:t>
      </w:r>
      <w:r w:rsidR="00A724E5" w:rsidRPr="002B1535">
        <w:rPr>
          <w:rFonts w:ascii="ＭＳ 明朝" w:eastAsia="ＭＳ 明朝" w:hAnsi="ＭＳ 明朝"/>
        </w:rPr>
        <w:t>る</w:t>
      </w:r>
      <w:r w:rsidRPr="002B1535">
        <w:rPr>
          <w:rFonts w:ascii="ＭＳ 明朝" w:eastAsia="ＭＳ 明朝" w:hAnsi="ＭＳ 明朝"/>
        </w:rPr>
        <w:t>。</w:t>
      </w:r>
    </w:p>
    <w:p w14:paraId="452710D7" w14:textId="77777777" w:rsidR="00456E68" w:rsidRPr="002B1535" w:rsidRDefault="00456E68" w:rsidP="00F91612">
      <w:pPr>
        <w:rPr>
          <w:rFonts w:ascii="ＭＳ 明朝" w:eastAsia="ＭＳ 明朝" w:hAnsi="ＭＳ 明朝"/>
        </w:rPr>
      </w:pPr>
    </w:p>
    <w:p w14:paraId="764284E8" w14:textId="3B8989FF" w:rsidR="00F91612" w:rsidRPr="002B1535" w:rsidRDefault="00F91612" w:rsidP="00F91612">
      <w:pPr>
        <w:rPr>
          <w:rFonts w:ascii="ＭＳ 明朝" w:eastAsia="ＭＳ 明朝" w:hAnsi="ＭＳ 明朝"/>
          <w:b/>
          <w:bCs/>
        </w:rPr>
      </w:pPr>
      <w:r w:rsidRPr="002B1535">
        <w:rPr>
          <w:rFonts w:ascii="ＭＳ 明朝" w:eastAsia="ＭＳ 明朝" w:hAnsi="ＭＳ 明朝"/>
          <w:b/>
          <w:bCs/>
        </w:rPr>
        <w:t xml:space="preserve">建物と施設 </w:t>
      </w:r>
    </w:p>
    <w:p w14:paraId="70F1B0FD" w14:textId="38AAA5B4" w:rsidR="00F91612" w:rsidRPr="002B1535" w:rsidRDefault="00F91612" w:rsidP="00F91612">
      <w:pPr>
        <w:rPr>
          <w:rFonts w:ascii="ＭＳ 明朝" w:eastAsia="ＭＳ 明朝" w:hAnsi="ＭＳ 明朝"/>
        </w:rPr>
      </w:pPr>
      <w:r w:rsidRPr="002B1535">
        <w:rPr>
          <w:rFonts w:ascii="ＭＳ 明朝" w:eastAsia="ＭＳ 明朝" w:hAnsi="ＭＳ 明朝"/>
        </w:rPr>
        <w:t>42.</w:t>
      </w:r>
      <w:r w:rsidRPr="002B1535">
        <w:rPr>
          <w:rFonts w:ascii="ＭＳ 明朝" w:eastAsia="ＭＳ 明朝" w:hAnsi="ＭＳ 明朝"/>
        </w:rPr>
        <w:tab/>
      </w:r>
      <w:r w:rsidR="00195359" w:rsidRPr="002B1535">
        <w:rPr>
          <w:rFonts w:ascii="ＭＳ 明朝" w:eastAsia="ＭＳ 明朝" w:hAnsi="ＭＳ 明朝"/>
        </w:rPr>
        <w:t>州</w:t>
      </w:r>
      <w:r w:rsidRPr="002B1535">
        <w:rPr>
          <w:rFonts w:ascii="ＭＳ 明朝" w:eastAsia="ＭＳ 明朝" w:hAnsi="ＭＳ 明朝"/>
        </w:rPr>
        <w:t>レベルでは、障害者法が施行される前から、建物や施設へのアクセスを保証する規定が存在してい</w:t>
      </w:r>
      <w:r w:rsidR="00195359" w:rsidRPr="002B1535">
        <w:rPr>
          <w:rFonts w:ascii="ＭＳ 明朝" w:eastAsia="ＭＳ 明朝" w:hAnsi="ＭＳ 明朝"/>
        </w:rPr>
        <w:t>た</w:t>
      </w:r>
      <w:r w:rsidRPr="002B1535">
        <w:rPr>
          <w:rFonts w:ascii="ＭＳ 明朝" w:eastAsia="ＭＳ 明朝" w:hAnsi="ＭＳ 明朝"/>
        </w:rPr>
        <w:t>。2004年以降、同法は国レベルでの最低基準を保証し、主観的権利を</w:t>
      </w:r>
      <w:r w:rsidR="00D656C2" w:rsidRPr="002B1535">
        <w:rPr>
          <w:rFonts w:ascii="ＭＳ 明朝" w:eastAsia="ＭＳ 明朝" w:hAnsi="ＭＳ 明朝" w:hint="eastAsia"/>
        </w:rPr>
        <w:t>与えて</w:t>
      </w:r>
      <w:r w:rsidRPr="002B1535">
        <w:rPr>
          <w:rFonts w:ascii="ＭＳ 明朝" w:eastAsia="ＭＳ 明朝" w:hAnsi="ＭＳ 明朝"/>
        </w:rPr>
        <w:t>法的</w:t>
      </w:r>
      <w:r w:rsidR="00D656C2" w:rsidRPr="002B1535">
        <w:rPr>
          <w:rFonts w:ascii="ＭＳ 明朝" w:eastAsia="ＭＳ 明朝" w:hAnsi="ＭＳ 明朝" w:hint="eastAsia"/>
        </w:rPr>
        <w:t>義務</w:t>
      </w:r>
      <w:r w:rsidRPr="002B1535">
        <w:rPr>
          <w:rFonts w:ascii="ＭＳ 明朝" w:eastAsia="ＭＳ 明朝" w:hAnsi="ＭＳ 明朝"/>
        </w:rPr>
        <w:t>の実施を強化して</w:t>
      </w:r>
      <w:r w:rsidR="002E47BB" w:rsidRPr="002B1535">
        <w:rPr>
          <w:rFonts w:ascii="ＭＳ 明朝" w:eastAsia="ＭＳ 明朝" w:hAnsi="ＭＳ 明朝"/>
        </w:rPr>
        <w:t>いる</w:t>
      </w:r>
      <w:r w:rsidRPr="002B1535">
        <w:rPr>
          <w:rFonts w:ascii="ＭＳ 明朝" w:eastAsia="ＭＳ 明朝" w:hAnsi="ＭＳ 明朝"/>
        </w:rPr>
        <w:t>。</w:t>
      </w:r>
    </w:p>
    <w:p w14:paraId="0DE900A1" w14:textId="77777777" w:rsidR="00456E68" w:rsidRPr="002B1535" w:rsidRDefault="00456E68" w:rsidP="00F91612">
      <w:pPr>
        <w:rPr>
          <w:rFonts w:ascii="ＭＳ 明朝" w:eastAsia="ＭＳ 明朝" w:hAnsi="ＭＳ 明朝"/>
        </w:rPr>
      </w:pPr>
    </w:p>
    <w:p w14:paraId="031FCBBB" w14:textId="17E2FAF3" w:rsidR="00F91612" w:rsidRPr="002B1535" w:rsidRDefault="00F91612" w:rsidP="00F91612">
      <w:pPr>
        <w:rPr>
          <w:rFonts w:ascii="ＭＳ 明朝" w:eastAsia="ＭＳ 明朝" w:hAnsi="ＭＳ 明朝"/>
        </w:rPr>
      </w:pPr>
      <w:r w:rsidRPr="002B1535">
        <w:rPr>
          <w:rFonts w:ascii="ＭＳ 明朝" w:eastAsia="ＭＳ 明朝" w:hAnsi="ＭＳ 明朝"/>
        </w:rPr>
        <w:t>43.</w:t>
      </w:r>
      <w:r w:rsidRPr="002B1535">
        <w:rPr>
          <w:rFonts w:ascii="ＭＳ 明朝" w:eastAsia="ＭＳ 明朝" w:hAnsi="ＭＳ 明朝"/>
        </w:rPr>
        <w:tab/>
        <w:t>同法は、公共・民間を問わず、一般に公開されている建物や施設</w:t>
      </w:r>
      <w:r w:rsidR="004214F9" w:rsidRPr="002B1535">
        <w:rPr>
          <w:rFonts w:ascii="ＭＳ 明朝" w:eastAsia="ＭＳ 明朝" w:hAnsi="ＭＳ 明朝" w:hint="eastAsia"/>
        </w:rPr>
        <w:t>を</w:t>
      </w:r>
      <w:r w:rsidRPr="002B1535">
        <w:rPr>
          <w:rFonts w:ascii="ＭＳ 明朝" w:eastAsia="ＭＳ 明朝" w:hAnsi="ＭＳ 明朝"/>
        </w:rPr>
        <w:t>、新築</w:t>
      </w:r>
      <w:r w:rsidR="007E7EEC" w:rsidRPr="002B1535">
        <w:rPr>
          <w:rFonts w:ascii="ＭＳ 明朝" w:eastAsia="ＭＳ 明朝" w:hAnsi="ＭＳ 明朝" w:hint="eastAsia"/>
        </w:rPr>
        <w:t>の場合でも</w:t>
      </w:r>
      <w:r w:rsidR="007E7EEC" w:rsidRPr="002B1535">
        <w:rPr>
          <w:rFonts w:ascii="ＭＳ 明朝" w:eastAsia="ＭＳ 明朝" w:hAnsi="ＭＳ 明朝"/>
        </w:rPr>
        <w:t>建築許可を必要とする</w:t>
      </w:r>
      <w:r w:rsidRPr="002B1535">
        <w:rPr>
          <w:rFonts w:ascii="ＭＳ 明朝" w:eastAsia="ＭＳ 明朝" w:hAnsi="ＭＳ 明朝"/>
        </w:rPr>
        <w:t>改修の場合でも、</w:t>
      </w:r>
      <w:r w:rsidR="00301415" w:rsidRPr="002B1535">
        <w:rPr>
          <w:rFonts w:ascii="ＭＳ 明朝" w:eastAsia="ＭＳ 明朝" w:hAnsi="ＭＳ 明朝"/>
        </w:rPr>
        <w:t>障害のある人</w:t>
      </w:r>
      <w:r w:rsidRPr="002B1535">
        <w:rPr>
          <w:rFonts w:ascii="ＭＳ 明朝" w:eastAsia="ＭＳ 明朝" w:hAnsi="ＭＳ 明朝"/>
        </w:rPr>
        <w:t>のニーズを満たすように適合させることを求めている。</w:t>
      </w:r>
      <w:r w:rsidR="007E7EEC" w:rsidRPr="002B1535">
        <w:rPr>
          <w:rFonts w:ascii="ＭＳ 明朝" w:eastAsia="ＭＳ 明朝" w:hAnsi="ＭＳ 明朝" w:hint="eastAsia"/>
        </w:rPr>
        <w:t>「公衆が</w:t>
      </w:r>
      <w:r w:rsidRPr="002B1535">
        <w:rPr>
          <w:rFonts w:ascii="ＭＳ 明朝" w:eastAsia="ＭＳ 明朝" w:hAnsi="ＭＳ 明朝"/>
        </w:rPr>
        <w:t>利用可能な施設」という用語は、高速道路、道路、広場、公園などの公共の場所を意味する。</w:t>
      </w:r>
      <w:r w:rsidR="00301415" w:rsidRPr="002B1535">
        <w:rPr>
          <w:rFonts w:ascii="ＭＳ 明朝" w:eastAsia="ＭＳ 明朝" w:hAnsi="ＭＳ 明朝"/>
        </w:rPr>
        <w:t>障害のある人</w:t>
      </w:r>
      <w:r w:rsidRPr="002B1535">
        <w:rPr>
          <w:rFonts w:ascii="ＭＳ 明朝" w:eastAsia="ＭＳ 明朝" w:hAnsi="ＭＳ 明朝"/>
        </w:rPr>
        <w:t>のためのアクセシビリティは、8戸以上の</w:t>
      </w:r>
      <w:r w:rsidR="007E7EEC" w:rsidRPr="002B1535">
        <w:rPr>
          <w:rFonts w:ascii="ＭＳ 明朝" w:eastAsia="ＭＳ 明朝" w:hAnsi="ＭＳ 明朝" w:hint="eastAsia"/>
        </w:rPr>
        <w:t>住戸</w:t>
      </w:r>
      <w:r w:rsidRPr="002B1535">
        <w:rPr>
          <w:rFonts w:ascii="ＭＳ 明朝" w:eastAsia="ＭＳ 明朝" w:hAnsi="ＭＳ 明朝"/>
        </w:rPr>
        <w:t>を含む建物および50</w:t>
      </w:r>
      <w:r w:rsidR="007E7EEC" w:rsidRPr="002B1535">
        <w:rPr>
          <w:rFonts w:ascii="ＭＳ 明朝" w:eastAsia="ＭＳ 明朝" w:hAnsi="ＭＳ 明朝" w:hint="eastAsia"/>
        </w:rPr>
        <w:t>人</w:t>
      </w:r>
      <w:r w:rsidRPr="002B1535">
        <w:rPr>
          <w:rFonts w:ascii="ＭＳ 明朝" w:eastAsia="ＭＳ 明朝" w:hAnsi="ＭＳ 明朝"/>
        </w:rPr>
        <w:t>以上</w:t>
      </w:r>
      <w:r w:rsidR="007E7EEC" w:rsidRPr="002B1535">
        <w:rPr>
          <w:rFonts w:ascii="ＭＳ 明朝" w:eastAsia="ＭＳ 明朝" w:hAnsi="ＭＳ 明朝" w:hint="eastAsia"/>
        </w:rPr>
        <w:t>が働く</w:t>
      </w:r>
      <w:r w:rsidRPr="002B1535">
        <w:rPr>
          <w:rFonts w:ascii="ＭＳ 明朝" w:eastAsia="ＭＳ 明朝" w:hAnsi="ＭＳ 明朝"/>
        </w:rPr>
        <w:t>建物においても保証されなければならない。</w:t>
      </w:r>
    </w:p>
    <w:p w14:paraId="61428BFA" w14:textId="77777777" w:rsidR="00456E68" w:rsidRPr="002B1535" w:rsidRDefault="00456E68" w:rsidP="00F91612">
      <w:pPr>
        <w:rPr>
          <w:rFonts w:ascii="ＭＳ 明朝" w:eastAsia="ＭＳ 明朝" w:hAnsi="ＭＳ 明朝"/>
        </w:rPr>
      </w:pPr>
    </w:p>
    <w:p w14:paraId="75D7751C" w14:textId="26E4D862" w:rsidR="00F91612" w:rsidRPr="002B1535" w:rsidRDefault="00F91612" w:rsidP="00F91612">
      <w:pPr>
        <w:rPr>
          <w:rFonts w:ascii="ＭＳ 明朝" w:eastAsia="ＭＳ 明朝" w:hAnsi="ＭＳ 明朝"/>
        </w:rPr>
      </w:pPr>
      <w:r w:rsidRPr="002B1535">
        <w:rPr>
          <w:rFonts w:ascii="ＭＳ 明朝" w:eastAsia="ＭＳ 明朝" w:hAnsi="ＭＳ 明朝"/>
        </w:rPr>
        <w:t>44.</w:t>
      </w:r>
      <w:r w:rsidRPr="002B1535">
        <w:rPr>
          <w:rFonts w:ascii="ＭＳ 明朝" w:eastAsia="ＭＳ 明朝" w:hAnsi="ＭＳ 明朝"/>
        </w:rPr>
        <w:tab/>
        <w:t>関係者は、裁判所または行政当局に申請して、建築物へのアクセスの不平等の解消を求めることができる。また、</w:t>
      </w:r>
      <w:r w:rsidR="00301415" w:rsidRPr="002B1535">
        <w:rPr>
          <w:rFonts w:ascii="ＭＳ 明朝" w:eastAsia="ＭＳ 明朝" w:hAnsi="ＭＳ 明朝"/>
        </w:rPr>
        <w:t>障害</w:t>
      </w:r>
      <w:r w:rsidR="004214F9" w:rsidRPr="002B1535">
        <w:rPr>
          <w:rFonts w:ascii="ＭＳ 明朝" w:eastAsia="ＭＳ 明朝" w:hAnsi="ＭＳ 明朝" w:hint="eastAsia"/>
        </w:rPr>
        <w:t>者</w:t>
      </w:r>
      <w:r w:rsidRPr="002B1535">
        <w:rPr>
          <w:rFonts w:ascii="ＭＳ 明朝" w:eastAsia="ＭＳ 明朝" w:hAnsi="ＭＳ 明朝"/>
        </w:rPr>
        <w:t>団体は、建築許可に対して不服を申し立てることができる。建築物の許可手続きの終了時に、法的に要求された措置が建築物の許可手続き中に遵守されたことが判明しない場合には、関係者は、不平等の解消を求めるために民事裁判所に提訴することができる。</w:t>
      </w:r>
    </w:p>
    <w:p w14:paraId="2928212D" w14:textId="77777777" w:rsidR="00456E68" w:rsidRPr="002B1535" w:rsidRDefault="00456E68" w:rsidP="00F91612">
      <w:pPr>
        <w:rPr>
          <w:rFonts w:ascii="ＭＳ 明朝" w:eastAsia="ＭＳ 明朝" w:hAnsi="ＭＳ 明朝"/>
        </w:rPr>
      </w:pPr>
    </w:p>
    <w:p w14:paraId="7D174C75" w14:textId="2CF0E7E0" w:rsidR="00F91612" w:rsidRPr="002B1535" w:rsidRDefault="00F91612" w:rsidP="00F91612">
      <w:pPr>
        <w:rPr>
          <w:rFonts w:ascii="ＭＳ 明朝" w:eastAsia="ＭＳ 明朝" w:hAnsi="ＭＳ 明朝"/>
        </w:rPr>
      </w:pPr>
      <w:r w:rsidRPr="002B1535">
        <w:rPr>
          <w:rFonts w:ascii="ＭＳ 明朝" w:eastAsia="ＭＳ 明朝" w:hAnsi="ＭＳ 明朝"/>
        </w:rPr>
        <w:t>45.</w:t>
      </w:r>
      <w:r w:rsidRPr="002B1535">
        <w:rPr>
          <w:rFonts w:ascii="ＭＳ 明朝" w:eastAsia="ＭＳ 明朝" w:hAnsi="ＭＳ 明朝"/>
        </w:rPr>
        <w:tab/>
        <w:t>障害者法と並んで、</w:t>
      </w:r>
      <w:r w:rsidR="00195359" w:rsidRPr="002B1535">
        <w:rPr>
          <w:rFonts w:ascii="ＭＳ 明朝" w:eastAsia="ＭＳ 明朝" w:hAnsi="ＭＳ 明朝"/>
        </w:rPr>
        <w:t>州</w:t>
      </w:r>
      <w:r w:rsidRPr="002B1535">
        <w:rPr>
          <w:rFonts w:ascii="ＭＳ 明朝" w:eastAsia="ＭＳ 明朝" w:hAnsi="ＭＳ 明朝"/>
        </w:rPr>
        <w:t>が管轄する建築物には</w:t>
      </w:r>
      <w:r w:rsidR="00195359" w:rsidRPr="002B1535">
        <w:rPr>
          <w:rFonts w:ascii="ＭＳ 明朝" w:eastAsia="ＭＳ 明朝" w:hAnsi="ＭＳ 明朝"/>
        </w:rPr>
        <w:t>州</w:t>
      </w:r>
      <w:r w:rsidRPr="002B1535">
        <w:rPr>
          <w:rFonts w:ascii="ＭＳ 明朝" w:eastAsia="ＭＳ 明朝" w:hAnsi="ＭＳ 明朝"/>
        </w:rPr>
        <w:t>の法律が適用され</w:t>
      </w:r>
      <w:r w:rsidR="00A724E5" w:rsidRPr="002B1535">
        <w:rPr>
          <w:rFonts w:ascii="ＭＳ 明朝" w:eastAsia="ＭＳ 明朝" w:hAnsi="ＭＳ 明朝"/>
        </w:rPr>
        <w:t>る</w:t>
      </w:r>
      <w:r w:rsidRPr="002B1535">
        <w:rPr>
          <w:rFonts w:ascii="ＭＳ 明朝" w:eastAsia="ＭＳ 明朝" w:hAnsi="ＭＳ 明朝"/>
        </w:rPr>
        <w:t>。一部の</w:t>
      </w:r>
      <w:r w:rsidR="00195359" w:rsidRPr="002B1535">
        <w:rPr>
          <w:rFonts w:ascii="ＭＳ 明朝" w:eastAsia="ＭＳ 明朝" w:hAnsi="ＭＳ 明朝"/>
        </w:rPr>
        <w:t>州</w:t>
      </w:r>
      <w:r w:rsidRPr="002B1535">
        <w:rPr>
          <w:rFonts w:ascii="ＭＳ 明朝" w:eastAsia="ＭＳ 明朝" w:hAnsi="ＭＳ 明朝"/>
        </w:rPr>
        <w:t>は、</w:t>
      </w:r>
      <w:r w:rsidR="00301415" w:rsidRPr="002B1535">
        <w:rPr>
          <w:rFonts w:ascii="ＭＳ 明朝" w:eastAsia="ＭＳ 明朝" w:hAnsi="ＭＳ 明朝"/>
        </w:rPr>
        <w:t>障害のある人</w:t>
      </w:r>
      <w:r w:rsidRPr="002B1535">
        <w:rPr>
          <w:rFonts w:ascii="ＭＳ 明朝" w:eastAsia="ＭＳ 明朝" w:hAnsi="ＭＳ 明朝"/>
        </w:rPr>
        <w:t>に適した建築物に関するガイドラインの範囲を、障害者法の影響を受けない他の種類の建築物にも拡大して</w:t>
      </w:r>
      <w:r w:rsidR="002E47BB" w:rsidRPr="002B1535">
        <w:rPr>
          <w:rFonts w:ascii="ＭＳ 明朝" w:eastAsia="ＭＳ 明朝" w:hAnsi="ＭＳ 明朝"/>
        </w:rPr>
        <w:t>いる</w:t>
      </w:r>
      <w:r w:rsidRPr="002B1535">
        <w:rPr>
          <w:rFonts w:ascii="ＭＳ 明朝" w:eastAsia="ＭＳ 明朝" w:hAnsi="ＭＳ 明朝"/>
        </w:rPr>
        <w:t>。ほとんどの</w:t>
      </w:r>
      <w:r w:rsidR="00195359" w:rsidRPr="002B1535">
        <w:rPr>
          <w:rFonts w:ascii="ＭＳ 明朝" w:eastAsia="ＭＳ 明朝" w:hAnsi="ＭＳ 明朝"/>
        </w:rPr>
        <w:t>州</w:t>
      </w:r>
      <w:r w:rsidRPr="002B1535">
        <w:rPr>
          <w:rFonts w:ascii="ＭＳ 明朝" w:eastAsia="ＭＳ 明朝" w:hAnsi="ＭＳ 明朝"/>
        </w:rPr>
        <w:t>は、住宅の戸数が8戸未満の住宅や、</w:t>
      </w:r>
      <w:r w:rsidR="009A11D9" w:rsidRPr="002B1535">
        <w:rPr>
          <w:rFonts w:ascii="ＭＳ 明朝" w:eastAsia="ＭＳ 明朝" w:hAnsi="ＭＳ 明朝" w:hint="eastAsia"/>
        </w:rPr>
        <w:t>就労者数</w:t>
      </w:r>
      <w:r w:rsidRPr="002B1535">
        <w:rPr>
          <w:rFonts w:ascii="ＭＳ 明朝" w:eastAsia="ＭＳ 明朝" w:hAnsi="ＭＳ 明朝"/>
        </w:rPr>
        <w:t>50</w:t>
      </w:r>
      <w:r w:rsidR="009A11D9" w:rsidRPr="002B1535">
        <w:rPr>
          <w:rFonts w:ascii="ＭＳ 明朝" w:eastAsia="ＭＳ 明朝" w:hAnsi="ＭＳ 明朝" w:hint="eastAsia"/>
        </w:rPr>
        <w:t>人</w:t>
      </w:r>
      <w:r w:rsidRPr="002B1535">
        <w:rPr>
          <w:rFonts w:ascii="ＭＳ 明朝" w:eastAsia="ＭＳ 明朝" w:hAnsi="ＭＳ 明朝"/>
        </w:rPr>
        <w:t>未満の建物を含めて、適応策を求めて</w:t>
      </w:r>
      <w:r w:rsidR="002E47BB" w:rsidRPr="002B1535">
        <w:rPr>
          <w:rFonts w:ascii="ＭＳ 明朝" w:eastAsia="ＭＳ 明朝" w:hAnsi="ＭＳ 明朝"/>
        </w:rPr>
        <w:t>いる</w:t>
      </w:r>
      <w:r w:rsidRPr="002B1535">
        <w:rPr>
          <w:rFonts w:ascii="ＭＳ 明朝" w:eastAsia="ＭＳ 明朝" w:hAnsi="ＭＳ 明朝"/>
        </w:rPr>
        <w:t>。一部の</w:t>
      </w:r>
      <w:r w:rsidR="00195359" w:rsidRPr="002B1535">
        <w:rPr>
          <w:rFonts w:ascii="ＭＳ 明朝" w:eastAsia="ＭＳ 明朝" w:hAnsi="ＭＳ 明朝"/>
        </w:rPr>
        <w:t>州</w:t>
      </w:r>
      <w:r w:rsidRPr="002B1535">
        <w:rPr>
          <w:rFonts w:ascii="ＭＳ 明朝" w:eastAsia="ＭＳ 明朝" w:hAnsi="ＭＳ 明朝"/>
        </w:rPr>
        <w:t>では、当局の上訴権を規定したり、建設を担当する当局にアクセシブルな建設コンサルタントの助言を求めることを義務付けるなど、法の適用を容易にして</w:t>
      </w:r>
      <w:r w:rsidR="002E47BB" w:rsidRPr="002B1535">
        <w:rPr>
          <w:rFonts w:ascii="ＭＳ 明朝" w:eastAsia="ＭＳ 明朝" w:hAnsi="ＭＳ 明朝"/>
        </w:rPr>
        <w:t>いる</w:t>
      </w:r>
      <w:r w:rsidRPr="002B1535">
        <w:rPr>
          <w:rFonts w:ascii="ＭＳ 明朝" w:eastAsia="ＭＳ 明朝" w:hAnsi="ＭＳ 明朝"/>
        </w:rPr>
        <w:t>。また</w:t>
      </w:r>
      <w:r w:rsidR="00195359" w:rsidRPr="002B1535">
        <w:rPr>
          <w:rFonts w:ascii="ＭＳ 明朝" w:eastAsia="ＭＳ 明朝" w:hAnsi="ＭＳ 明朝" w:hint="eastAsia"/>
        </w:rPr>
        <w:t>州</w:t>
      </w:r>
      <w:r w:rsidRPr="002B1535">
        <w:rPr>
          <w:rFonts w:ascii="ＭＳ 明朝" w:eastAsia="ＭＳ 明朝" w:hAnsi="ＭＳ 明朝" w:hint="eastAsia"/>
        </w:rPr>
        <w:t>は、</w:t>
      </w:r>
      <w:r w:rsidR="009A11D9" w:rsidRPr="002B1535">
        <w:rPr>
          <w:rFonts w:ascii="ＭＳ 明朝" w:eastAsia="ＭＳ 明朝" w:hAnsi="ＭＳ 明朝" w:hint="eastAsia"/>
        </w:rPr>
        <w:t>主に</w:t>
      </w:r>
      <w:r w:rsidRPr="002B1535">
        <w:rPr>
          <w:rFonts w:ascii="ＭＳ 明朝" w:eastAsia="ＭＳ 明朝" w:hAnsi="ＭＳ 明朝" w:hint="eastAsia"/>
        </w:rPr>
        <w:t>障害者法に触発されて、様々な法改正を行ってき</w:t>
      </w:r>
      <w:r w:rsidR="00195359" w:rsidRPr="002B1535">
        <w:rPr>
          <w:rFonts w:ascii="ＭＳ 明朝" w:eastAsia="ＭＳ 明朝" w:hAnsi="ＭＳ 明朝" w:hint="eastAsia"/>
        </w:rPr>
        <w:t>た</w:t>
      </w:r>
      <w:r w:rsidRPr="002B1535">
        <w:rPr>
          <w:rFonts w:ascii="ＭＳ 明朝" w:eastAsia="ＭＳ 明朝" w:hAnsi="ＭＳ 明朝" w:hint="eastAsia"/>
        </w:rPr>
        <w:t>。</w:t>
      </w:r>
      <w:r w:rsidR="009D421D" w:rsidRPr="002B1535">
        <w:rPr>
          <w:rFonts w:ascii="ＭＳ 明朝" w:eastAsia="ＭＳ 明朝" w:hAnsi="ＭＳ 明朝" w:hint="eastAsia"/>
        </w:rPr>
        <w:t>こうして多くの州では建築法制を改正した。</w:t>
      </w:r>
      <w:r w:rsidRPr="002B1535">
        <w:rPr>
          <w:rFonts w:ascii="ＭＳ 明朝" w:eastAsia="ＭＳ 明朝" w:hAnsi="ＭＳ 明朝" w:hint="eastAsia"/>
        </w:rPr>
        <w:t>専門機関の規範は、連邦および</w:t>
      </w:r>
      <w:r w:rsidR="00195359" w:rsidRPr="002B1535">
        <w:rPr>
          <w:rFonts w:ascii="ＭＳ 明朝" w:eastAsia="ＭＳ 明朝" w:hAnsi="ＭＳ 明朝" w:hint="eastAsia"/>
        </w:rPr>
        <w:t>州</w:t>
      </w:r>
      <w:r w:rsidRPr="002B1535">
        <w:rPr>
          <w:rFonts w:ascii="ＭＳ 明朝" w:eastAsia="ＭＳ 明朝" w:hAnsi="ＭＳ 明朝" w:hint="eastAsia"/>
        </w:rPr>
        <w:t>の法規定の実施において重要な役割を果たしている。これには、</w:t>
      </w:r>
      <w:r w:rsidRPr="002B1535">
        <w:rPr>
          <w:rFonts w:ascii="ＭＳ 明朝" w:eastAsia="ＭＳ 明朝" w:hAnsi="ＭＳ 明朝"/>
        </w:rPr>
        <w:t>SIA 500（「</w:t>
      </w:r>
      <w:r w:rsidR="009D421D" w:rsidRPr="002B1535">
        <w:rPr>
          <w:rFonts w:ascii="ＭＳ 明朝" w:eastAsia="ＭＳ 明朝" w:hAnsi="ＭＳ 明朝" w:hint="eastAsia"/>
        </w:rPr>
        <w:t>障壁</w:t>
      </w:r>
      <w:r w:rsidRPr="002B1535">
        <w:rPr>
          <w:rFonts w:ascii="ＭＳ 明朝" w:eastAsia="ＭＳ 明朝" w:hAnsi="ＭＳ 明朝"/>
        </w:rPr>
        <w:t>のない建物」）やVSS SN 640075（「</w:t>
      </w:r>
      <w:r w:rsidR="009D421D" w:rsidRPr="002B1535">
        <w:rPr>
          <w:rFonts w:ascii="ＭＳ 明朝" w:eastAsia="ＭＳ 明朝" w:hAnsi="ＭＳ 明朝" w:hint="eastAsia"/>
        </w:rPr>
        <w:t>障壁</w:t>
      </w:r>
      <w:r w:rsidRPr="002B1535">
        <w:rPr>
          <w:rFonts w:ascii="ＭＳ 明朝" w:eastAsia="ＭＳ 明朝" w:hAnsi="ＭＳ 明朝"/>
        </w:rPr>
        <w:t>のない循環空間」）など</w:t>
      </w:r>
      <w:r w:rsidR="009D421D" w:rsidRPr="002B1535">
        <w:rPr>
          <w:rFonts w:ascii="ＭＳ 明朝" w:eastAsia="ＭＳ 明朝" w:hAnsi="ＭＳ 明朝" w:hint="eastAsia"/>
        </w:rPr>
        <w:t>の基準</w:t>
      </w:r>
      <w:r w:rsidRPr="002B1535">
        <w:rPr>
          <w:rFonts w:ascii="ＭＳ 明朝" w:eastAsia="ＭＳ 明朝" w:hAnsi="ＭＳ 明朝"/>
        </w:rPr>
        <w:t>がある。</w:t>
      </w:r>
    </w:p>
    <w:p w14:paraId="16572CE6" w14:textId="29623D83" w:rsidR="00F91612" w:rsidRPr="002B1535" w:rsidRDefault="00F91612" w:rsidP="00F91612">
      <w:pPr>
        <w:rPr>
          <w:rFonts w:ascii="ＭＳ 明朝" w:eastAsia="ＭＳ 明朝" w:hAnsi="ＭＳ 明朝"/>
        </w:rPr>
      </w:pPr>
    </w:p>
    <w:p w14:paraId="1FA9B932" w14:textId="43714D4C" w:rsidR="00241AEB" w:rsidRPr="002B1535" w:rsidRDefault="00241AEB" w:rsidP="00241AEB">
      <w:pPr>
        <w:rPr>
          <w:rFonts w:ascii="ＭＳ 明朝" w:eastAsia="ＭＳ 明朝" w:hAnsi="ＭＳ 明朝"/>
        </w:rPr>
      </w:pPr>
      <w:r w:rsidRPr="002B1535">
        <w:rPr>
          <w:rFonts w:ascii="ＭＳ 明朝" w:eastAsia="ＭＳ 明朝" w:hAnsi="ＭＳ 明朝"/>
        </w:rPr>
        <w:t>46.</w:t>
      </w:r>
      <w:r w:rsidRPr="002B1535">
        <w:rPr>
          <w:rFonts w:ascii="ＭＳ 明朝" w:eastAsia="ＭＳ 明朝" w:hAnsi="ＭＳ 明朝"/>
        </w:rPr>
        <w:tab/>
        <w:t>2014/2015年に実施された障害者法の評価では、建築物や施設に対する同法の</w:t>
      </w:r>
      <w:r w:rsidR="0005432C" w:rsidRPr="002B1535">
        <w:rPr>
          <w:rFonts w:ascii="ＭＳ 明朝" w:eastAsia="ＭＳ 明朝" w:hAnsi="ＭＳ 明朝" w:hint="eastAsia"/>
        </w:rPr>
        <w:t>肯定的</w:t>
      </w:r>
      <w:r w:rsidRPr="002B1535">
        <w:rPr>
          <w:rFonts w:ascii="ＭＳ 明朝" w:eastAsia="ＭＳ 明朝" w:hAnsi="ＭＳ 明朝"/>
        </w:rPr>
        <w:t>な影響と、過去10年間の進歩が浮き彫りになった</w:t>
      </w:r>
      <w:r w:rsidR="0098552F" w:rsidRPr="002B1535">
        <w:rPr>
          <w:rStyle w:val="ac"/>
          <w:rFonts w:ascii="ＭＳ 明朝" w:eastAsia="ＭＳ 明朝" w:hAnsi="ＭＳ 明朝"/>
          <w:sz w:val="22"/>
        </w:rPr>
        <w:footnoteReference w:id="13"/>
      </w:r>
      <w:r w:rsidRPr="002B1535">
        <w:rPr>
          <w:rFonts w:ascii="ＭＳ 明朝" w:eastAsia="ＭＳ 明朝" w:hAnsi="ＭＳ 明朝"/>
        </w:rPr>
        <w:t>。同法は、建設分野の関係者の意識向上に役立った。評価によると、同法が施行されてから状況は全体的に改善されており、特に公共空間や一般に公開されている建物の移動に関しては改善されているが、</w:t>
      </w:r>
      <w:r w:rsidR="0005432C" w:rsidRPr="002B1535">
        <w:rPr>
          <w:rFonts w:ascii="ＭＳ 明朝" w:eastAsia="ＭＳ 明朝" w:hAnsi="ＭＳ 明朝" w:hint="eastAsia"/>
        </w:rPr>
        <w:t>職場</w:t>
      </w:r>
      <w:r w:rsidRPr="002B1535">
        <w:rPr>
          <w:rFonts w:ascii="ＭＳ 明朝" w:eastAsia="ＭＳ 明朝" w:hAnsi="ＭＳ 明朝"/>
        </w:rPr>
        <w:t>や</w:t>
      </w:r>
      <w:r w:rsidR="0005432C" w:rsidRPr="002B1535">
        <w:rPr>
          <w:rFonts w:ascii="ＭＳ 明朝" w:eastAsia="ＭＳ 明朝" w:hAnsi="ＭＳ 明朝" w:hint="eastAsia"/>
        </w:rPr>
        <w:t>住戸</w:t>
      </w:r>
      <w:r w:rsidRPr="002B1535">
        <w:rPr>
          <w:rFonts w:ascii="ＭＳ 明朝" w:eastAsia="ＭＳ 明朝" w:hAnsi="ＭＳ 明朝"/>
        </w:rPr>
        <w:t>を含む建物の場合は</w:t>
      </w:r>
      <w:r w:rsidR="0005432C" w:rsidRPr="002B1535">
        <w:rPr>
          <w:rFonts w:ascii="ＭＳ 明朝" w:eastAsia="ＭＳ 明朝" w:hAnsi="ＭＳ 明朝" w:hint="eastAsia"/>
        </w:rPr>
        <w:t>あまり</w:t>
      </w:r>
      <w:r w:rsidRPr="002B1535">
        <w:rPr>
          <w:rFonts w:ascii="ＭＳ 明朝" w:eastAsia="ＭＳ 明朝" w:hAnsi="ＭＳ 明朝"/>
        </w:rPr>
        <w:t>改善されていないことが示されている。しかし、建築許可の付与に関しては、同法の規定が管轄当局によって一律に実施されておらず、</w:t>
      </w:r>
      <w:r w:rsidR="00195359" w:rsidRPr="002B1535">
        <w:rPr>
          <w:rFonts w:ascii="ＭＳ 明朝" w:eastAsia="ＭＳ 明朝" w:hAnsi="ＭＳ 明朝"/>
        </w:rPr>
        <w:t>州</w:t>
      </w:r>
      <w:r w:rsidRPr="002B1535">
        <w:rPr>
          <w:rFonts w:ascii="ＭＳ 明朝" w:eastAsia="ＭＳ 明朝" w:hAnsi="ＭＳ 明朝" w:hint="eastAsia"/>
        </w:rPr>
        <w:t>間での違いが根強く残っていることが評価から明らかになって</w:t>
      </w:r>
      <w:r w:rsidR="002E47BB" w:rsidRPr="002B1535">
        <w:rPr>
          <w:rFonts w:ascii="ＭＳ 明朝" w:eastAsia="ＭＳ 明朝" w:hAnsi="ＭＳ 明朝" w:hint="eastAsia"/>
        </w:rPr>
        <w:t>いる</w:t>
      </w:r>
      <w:r w:rsidRPr="002B1535">
        <w:rPr>
          <w:rFonts w:ascii="ＭＳ 明朝" w:eastAsia="ＭＳ 明朝" w:hAnsi="ＭＳ 明朝" w:hint="eastAsia"/>
        </w:rPr>
        <w:t>。最大の問題は、</w:t>
      </w:r>
      <w:r w:rsidR="00645052" w:rsidRPr="002B1535">
        <w:rPr>
          <w:rFonts w:ascii="ＭＳ 明朝" w:eastAsia="ＭＳ 明朝" w:hAnsi="ＭＳ 明朝" w:hint="eastAsia"/>
        </w:rPr>
        <w:t>新築の場合</w:t>
      </w:r>
      <w:r w:rsidRPr="002B1535">
        <w:rPr>
          <w:rFonts w:ascii="ＭＳ 明朝" w:eastAsia="ＭＳ 明朝" w:hAnsi="ＭＳ 明朝" w:hint="eastAsia"/>
        </w:rPr>
        <w:t>よりも</w:t>
      </w:r>
      <w:r w:rsidR="00645052" w:rsidRPr="002B1535">
        <w:rPr>
          <w:rFonts w:ascii="ＭＳ 明朝" w:eastAsia="ＭＳ 明朝" w:hAnsi="ＭＳ 明朝" w:hint="eastAsia"/>
        </w:rPr>
        <w:t>既存の建物の改修で生じている。</w:t>
      </w:r>
      <w:r w:rsidR="0005432C" w:rsidRPr="002B1535">
        <w:rPr>
          <w:rFonts w:ascii="ＭＳ 明朝" w:eastAsia="ＭＳ 明朝" w:hAnsi="ＭＳ 明朝" w:hint="eastAsia"/>
        </w:rPr>
        <w:t>改修</w:t>
      </w:r>
      <w:r w:rsidRPr="002B1535">
        <w:rPr>
          <w:rFonts w:ascii="ＭＳ 明朝" w:eastAsia="ＭＳ 明朝" w:hAnsi="ＭＳ 明朝" w:hint="eastAsia"/>
        </w:rPr>
        <w:t>に多額の</w:t>
      </w:r>
      <w:r w:rsidRPr="002B1535">
        <w:rPr>
          <w:rFonts w:ascii="ＭＳ 明朝" w:eastAsia="ＭＳ 明朝" w:hAnsi="ＭＳ 明朝"/>
        </w:rPr>
        <w:t>追加費用が発生するため</w:t>
      </w:r>
      <w:r w:rsidR="00645052" w:rsidRPr="002B1535">
        <w:rPr>
          <w:rFonts w:ascii="ＭＳ 明朝" w:eastAsia="ＭＳ 明朝" w:hAnsi="ＭＳ 明朝" w:hint="eastAsia"/>
        </w:rPr>
        <w:t>である</w:t>
      </w:r>
      <w:r w:rsidRPr="002B1535">
        <w:rPr>
          <w:rFonts w:ascii="ＭＳ 明朝" w:eastAsia="ＭＳ 明朝" w:hAnsi="ＭＳ 明朝"/>
        </w:rPr>
        <w:t xml:space="preserve">。 </w:t>
      </w:r>
    </w:p>
    <w:p w14:paraId="697BC5CA" w14:textId="77777777" w:rsidR="00456E68" w:rsidRPr="002B1535" w:rsidRDefault="00456E68" w:rsidP="00241AEB">
      <w:pPr>
        <w:rPr>
          <w:rFonts w:ascii="ＭＳ 明朝" w:eastAsia="ＭＳ 明朝" w:hAnsi="ＭＳ 明朝"/>
        </w:rPr>
      </w:pPr>
    </w:p>
    <w:p w14:paraId="4D326E0F" w14:textId="102E92E8" w:rsidR="00241AEB" w:rsidRPr="002B1535" w:rsidRDefault="00241AEB" w:rsidP="00241AEB">
      <w:pPr>
        <w:rPr>
          <w:rFonts w:ascii="ＭＳ 明朝" w:eastAsia="ＭＳ 明朝" w:hAnsi="ＭＳ 明朝"/>
          <w:b/>
          <w:bCs/>
        </w:rPr>
      </w:pPr>
      <w:r w:rsidRPr="002B1535">
        <w:rPr>
          <w:rFonts w:ascii="ＭＳ 明朝" w:eastAsia="ＭＳ 明朝" w:hAnsi="ＭＳ 明朝"/>
          <w:b/>
          <w:bCs/>
        </w:rPr>
        <w:t xml:space="preserve">公共交通機関 </w:t>
      </w:r>
    </w:p>
    <w:p w14:paraId="22B50673" w14:textId="0C85CAE0" w:rsidR="00241AEB" w:rsidRPr="002B1535" w:rsidRDefault="00241AEB" w:rsidP="00241AEB">
      <w:pPr>
        <w:rPr>
          <w:rFonts w:ascii="ＭＳ 明朝" w:eastAsia="ＭＳ 明朝" w:hAnsi="ＭＳ 明朝"/>
        </w:rPr>
      </w:pPr>
      <w:r w:rsidRPr="002B1535">
        <w:rPr>
          <w:rFonts w:ascii="ＭＳ 明朝" w:eastAsia="ＭＳ 明朝" w:hAnsi="ＭＳ 明朝"/>
        </w:rPr>
        <w:t>47.</w:t>
      </w:r>
      <w:r w:rsidRPr="002B1535">
        <w:rPr>
          <w:rFonts w:ascii="ＭＳ 明朝" w:eastAsia="ＭＳ 明朝" w:hAnsi="ＭＳ 明朝"/>
        </w:rPr>
        <w:tab/>
        <w:t>障害者法は、2023年末までにすべての人のアクセスを確保するため</w:t>
      </w:r>
      <w:r w:rsidR="00645052" w:rsidRPr="002B1535">
        <w:rPr>
          <w:rFonts w:ascii="ＭＳ 明朝" w:eastAsia="ＭＳ 明朝" w:hAnsi="ＭＳ 明朝" w:hint="eastAsia"/>
        </w:rPr>
        <w:t>の</w:t>
      </w:r>
      <w:r w:rsidRPr="002B1535">
        <w:rPr>
          <w:rFonts w:ascii="ＭＳ 明朝" w:eastAsia="ＭＳ 明朝" w:hAnsi="ＭＳ 明朝"/>
        </w:rPr>
        <w:t>公共交通機関の</w:t>
      </w:r>
      <w:r w:rsidR="00645052" w:rsidRPr="002B1535">
        <w:rPr>
          <w:rFonts w:ascii="ＭＳ 明朝" w:eastAsia="ＭＳ 明朝" w:hAnsi="ＭＳ 明朝" w:hint="eastAsia"/>
        </w:rPr>
        <w:t>改修</w:t>
      </w:r>
      <w:r w:rsidRPr="002B1535">
        <w:rPr>
          <w:rFonts w:ascii="ＭＳ 明朝" w:eastAsia="ＭＳ 明朝" w:hAnsi="ＭＳ 明朝"/>
        </w:rPr>
        <w:t>を</w:t>
      </w:r>
      <w:r w:rsidR="00645052" w:rsidRPr="002B1535">
        <w:rPr>
          <w:rFonts w:ascii="ＭＳ 明朝" w:eastAsia="ＭＳ 明朝" w:hAnsi="ＭＳ 明朝" w:hint="eastAsia"/>
        </w:rPr>
        <w:t>定め</w:t>
      </w:r>
      <w:r w:rsidRPr="002B1535">
        <w:rPr>
          <w:rFonts w:ascii="ＭＳ 明朝" w:eastAsia="ＭＳ 明朝" w:hAnsi="ＭＳ 明朝"/>
        </w:rPr>
        <w:t>ている。公共交通の分野では、同法は通信と発券</w:t>
      </w:r>
      <w:r w:rsidR="00645052" w:rsidRPr="002B1535">
        <w:rPr>
          <w:rFonts w:ascii="ＭＳ 明朝" w:eastAsia="ＭＳ 明朝" w:hAnsi="ＭＳ 明朝" w:hint="eastAsia"/>
        </w:rPr>
        <w:t>の</w:t>
      </w:r>
      <w:r w:rsidRPr="002B1535">
        <w:rPr>
          <w:rFonts w:ascii="ＭＳ 明朝" w:eastAsia="ＭＳ 明朝" w:hAnsi="ＭＳ 明朝"/>
        </w:rPr>
        <w:t>システムに適用される。これらは、2013年末までに、比例の原則</w:t>
      </w:r>
      <w:r w:rsidR="00645052" w:rsidRPr="002B1535">
        <w:rPr>
          <w:rFonts w:ascii="ＭＳ 明朝" w:eastAsia="ＭＳ 明朝" w:hAnsi="ＭＳ 明朝" w:hint="eastAsia"/>
        </w:rPr>
        <w:t>(</w:t>
      </w:r>
      <w:r w:rsidR="00645052" w:rsidRPr="002B1535">
        <w:rPr>
          <w:rFonts w:ascii="ＭＳ 明朝" w:eastAsia="ＭＳ 明朝" w:hAnsi="ＭＳ 明朝"/>
        </w:rPr>
        <w:t>principle of proportionality</w:t>
      </w:r>
      <w:r w:rsidR="00645052" w:rsidRPr="002B1535">
        <w:rPr>
          <w:rFonts w:ascii="ＭＳ 明朝" w:eastAsia="ＭＳ 明朝" w:hAnsi="ＭＳ 明朝" w:hint="eastAsia"/>
        </w:rPr>
        <w:t>)</w:t>
      </w:r>
      <w:r w:rsidRPr="002B1535">
        <w:rPr>
          <w:rFonts w:ascii="ＭＳ 明朝" w:eastAsia="ＭＳ 明朝" w:hAnsi="ＭＳ 明朝"/>
        </w:rPr>
        <w:t>を尊重しつつ、</w:t>
      </w:r>
      <w:r w:rsidR="00301415" w:rsidRPr="002B1535">
        <w:rPr>
          <w:rFonts w:ascii="ＭＳ 明朝" w:eastAsia="ＭＳ 明朝" w:hAnsi="ＭＳ 明朝"/>
        </w:rPr>
        <w:t>障害のある人</w:t>
      </w:r>
      <w:r w:rsidRPr="002B1535">
        <w:rPr>
          <w:rFonts w:ascii="ＭＳ 明朝" w:eastAsia="ＭＳ 明朝" w:hAnsi="ＭＳ 明朝"/>
        </w:rPr>
        <w:t>のニーズを満たすように</w:t>
      </w:r>
      <w:r w:rsidR="00645052" w:rsidRPr="002B1535">
        <w:rPr>
          <w:rFonts w:ascii="ＭＳ 明朝" w:eastAsia="ＭＳ 明朝" w:hAnsi="ＭＳ 明朝" w:hint="eastAsia"/>
        </w:rPr>
        <w:t>改修</w:t>
      </w:r>
      <w:r w:rsidRPr="002B1535">
        <w:rPr>
          <w:rFonts w:ascii="ＭＳ 明朝" w:eastAsia="ＭＳ 明朝" w:hAnsi="ＭＳ 明朝"/>
        </w:rPr>
        <w:t>させなければならない。また、同法は、2023年末までに公共交通の車両やインフラを</w:t>
      </w:r>
      <w:r w:rsidR="00645052" w:rsidRPr="002B1535">
        <w:rPr>
          <w:rFonts w:ascii="ＭＳ 明朝" w:eastAsia="ＭＳ 明朝" w:hAnsi="ＭＳ 明朝" w:hint="eastAsia"/>
        </w:rPr>
        <w:t>改修</w:t>
      </w:r>
      <w:r w:rsidRPr="002B1535">
        <w:rPr>
          <w:rFonts w:ascii="ＭＳ 明朝" w:eastAsia="ＭＳ 明朝" w:hAnsi="ＭＳ 明朝"/>
        </w:rPr>
        <w:t>させることを要求している。同法の実施は、基本的には施行</w:t>
      </w:r>
      <w:r w:rsidR="00645052" w:rsidRPr="002B1535">
        <w:rPr>
          <w:rFonts w:ascii="ＭＳ 明朝" w:eastAsia="ＭＳ 明朝" w:hAnsi="ＭＳ 明朝" w:hint="eastAsia"/>
        </w:rPr>
        <w:t>規定</w:t>
      </w:r>
      <w:r w:rsidRPr="002B1535">
        <w:rPr>
          <w:rFonts w:ascii="ＭＳ 明朝" w:eastAsia="ＭＳ 明朝" w:hAnsi="ＭＳ 明朝"/>
        </w:rPr>
        <w:t>（</w:t>
      </w:r>
      <w:r w:rsidR="00301415" w:rsidRPr="002B1535">
        <w:rPr>
          <w:rFonts w:ascii="ＭＳ 明朝" w:eastAsia="ＭＳ 明朝" w:hAnsi="ＭＳ 明朝"/>
        </w:rPr>
        <w:t>障害のある人</w:t>
      </w:r>
      <w:r w:rsidRPr="002B1535">
        <w:rPr>
          <w:rFonts w:ascii="ＭＳ 明朝" w:eastAsia="ＭＳ 明朝" w:hAnsi="ＭＳ 明朝"/>
        </w:rPr>
        <w:t>の公共交通機関へのアクセスを確保するための</w:t>
      </w:r>
      <w:r w:rsidR="00645052" w:rsidRPr="002B1535">
        <w:rPr>
          <w:rFonts w:ascii="ＭＳ 明朝" w:eastAsia="ＭＳ 明朝" w:hAnsi="ＭＳ 明朝" w:hint="eastAsia"/>
        </w:rPr>
        <w:t>配慮</w:t>
      </w:r>
      <w:r w:rsidRPr="002B1535">
        <w:rPr>
          <w:rFonts w:ascii="ＭＳ 明朝" w:eastAsia="ＭＳ 明朝" w:hAnsi="ＭＳ 明朝"/>
        </w:rPr>
        <w:t>に関する条例、</w:t>
      </w:r>
      <w:r w:rsidR="00301415" w:rsidRPr="002B1535">
        <w:rPr>
          <w:rFonts w:ascii="ＭＳ 明朝" w:eastAsia="ＭＳ 明朝" w:hAnsi="ＭＳ 明朝"/>
        </w:rPr>
        <w:t>障害のある人</w:t>
      </w:r>
      <w:r w:rsidRPr="002B1535">
        <w:rPr>
          <w:rFonts w:ascii="ＭＳ 明朝" w:eastAsia="ＭＳ 明朝" w:hAnsi="ＭＳ 明朝"/>
        </w:rPr>
        <w:t>の公共交通へのアクセス</w:t>
      </w:r>
      <w:r w:rsidRPr="002B1535">
        <w:rPr>
          <w:rFonts w:ascii="ＭＳ 明朝" w:eastAsia="ＭＳ 明朝" w:hAnsi="ＭＳ 明朝" w:hint="eastAsia"/>
        </w:rPr>
        <w:t>を確保するための</w:t>
      </w:r>
      <w:r w:rsidR="00645052" w:rsidRPr="002B1535">
        <w:rPr>
          <w:rFonts w:ascii="ＭＳ 明朝" w:eastAsia="ＭＳ 明朝" w:hAnsi="ＭＳ 明朝" w:hint="eastAsia"/>
        </w:rPr>
        <w:t>配慮</w:t>
      </w:r>
      <w:r w:rsidR="008E255B" w:rsidRPr="002B1535">
        <w:rPr>
          <w:rFonts w:ascii="ＭＳ 明朝" w:eastAsia="ＭＳ 明朝" w:hAnsi="ＭＳ 明朝" w:hint="eastAsia"/>
        </w:rPr>
        <w:t>の</w:t>
      </w:r>
      <w:r w:rsidRPr="002B1535">
        <w:rPr>
          <w:rFonts w:ascii="ＭＳ 明朝" w:eastAsia="ＭＳ 明朝" w:hAnsi="ＭＳ 明朝" w:hint="eastAsia"/>
        </w:rPr>
        <w:t>技術的要件に関する条例）に含まれる詳細な規則に基づいている。</w:t>
      </w:r>
      <w:r w:rsidR="00645052" w:rsidRPr="002B1535">
        <w:rPr>
          <w:rFonts w:ascii="ＭＳ 明朝" w:eastAsia="ＭＳ 明朝" w:hAnsi="ＭＳ 明朝" w:hint="eastAsia"/>
        </w:rPr>
        <w:t xml:space="preserve">　</w:t>
      </w:r>
    </w:p>
    <w:p w14:paraId="0A6CECA9" w14:textId="77777777" w:rsidR="00456E68" w:rsidRPr="002B1535" w:rsidRDefault="00456E68" w:rsidP="00241AEB">
      <w:pPr>
        <w:rPr>
          <w:rFonts w:ascii="ＭＳ 明朝" w:eastAsia="ＭＳ 明朝" w:hAnsi="ＭＳ 明朝"/>
        </w:rPr>
      </w:pPr>
    </w:p>
    <w:p w14:paraId="15C52AD1" w14:textId="4403C6AD" w:rsidR="00241AEB" w:rsidRPr="002B1535" w:rsidRDefault="00241AEB" w:rsidP="00241AEB">
      <w:pPr>
        <w:rPr>
          <w:rFonts w:ascii="ＭＳ 明朝" w:eastAsia="ＭＳ 明朝" w:hAnsi="ＭＳ 明朝"/>
        </w:rPr>
      </w:pPr>
      <w:r w:rsidRPr="002B1535">
        <w:rPr>
          <w:rFonts w:ascii="ＭＳ 明朝" w:eastAsia="ＭＳ 明朝" w:hAnsi="ＭＳ 明朝"/>
        </w:rPr>
        <w:t>48.</w:t>
      </w:r>
      <w:r w:rsidRPr="002B1535">
        <w:rPr>
          <w:rFonts w:ascii="ＭＳ 明朝" w:eastAsia="ＭＳ 明朝" w:hAnsi="ＭＳ 明朝"/>
        </w:rPr>
        <w:tab/>
      </w:r>
      <w:r w:rsidR="00301415" w:rsidRPr="002B1535">
        <w:rPr>
          <w:rFonts w:ascii="ＭＳ 明朝" w:eastAsia="ＭＳ 明朝" w:hAnsi="ＭＳ 明朝"/>
        </w:rPr>
        <w:t>障害のある人</w:t>
      </w:r>
      <w:r w:rsidRPr="002B1535">
        <w:rPr>
          <w:rFonts w:ascii="ＭＳ 明朝" w:eastAsia="ＭＳ 明朝" w:hAnsi="ＭＳ 明朝"/>
        </w:rPr>
        <w:t>が単独で公共交通機関を利用できない場合には、代替手段が存在する。例えば、移動能力が低下した人は、スイス連邦鉄道障害者コールセンター（Swiss Federal Railway Disability Call Centre）に乗車の1時間前に電話をすることで、列車に乗る際の手助けを受けることができ</w:t>
      </w:r>
      <w:r w:rsidR="00A724E5" w:rsidRPr="002B1535">
        <w:rPr>
          <w:rFonts w:ascii="ＭＳ 明朝" w:eastAsia="ＭＳ 明朝" w:hAnsi="ＭＳ 明朝"/>
        </w:rPr>
        <w:t>る</w:t>
      </w:r>
      <w:r w:rsidRPr="002B1535">
        <w:rPr>
          <w:rFonts w:ascii="ＭＳ 明朝" w:eastAsia="ＭＳ 明朝" w:hAnsi="ＭＳ 明朝"/>
        </w:rPr>
        <w:t>。2014年には、毎日約350件の支援要請に対応した。同様のコールセンターは、他の交通</w:t>
      </w:r>
      <w:r w:rsidR="008E255B" w:rsidRPr="002B1535">
        <w:rPr>
          <w:rFonts w:ascii="ＭＳ 明朝" w:eastAsia="ＭＳ 明朝" w:hAnsi="ＭＳ 明朝" w:hint="eastAsia"/>
        </w:rPr>
        <w:t>事業</w:t>
      </w:r>
      <w:r w:rsidRPr="002B1535">
        <w:rPr>
          <w:rFonts w:ascii="ＭＳ 明朝" w:eastAsia="ＭＳ 明朝" w:hAnsi="ＭＳ 明朝"/>
        </w:rPr>
        <w:t>にも設置されている。また、障害者団体によって、移動能力の低下した人のための専門的なサービスが幅広く</w:t>
      </w:r>
      <w:r w:rsidRPr="002B1535">
        <w:rPr>
          <w:rFonts w:ascii="ＭＳ 明朝" w:eastAsia="ＭＳ 明朝" w:hAnsi="ＭＳ 明朝" w:hint="eastAsia"/>
        </w:rPr>
        <w:t>提供されて</w:t>
      </w:r>
      <w:r w:rsidR="002E47BB" w:rsidRPr="002B1535">
        <w:rPr>
          <w:rFonts w:ascii="ＭＳ 明朝" w:eastAsia="ＭＳ 明朝" w:hAnsi="ＭＳ 明朝" w:hint="eastAsia"/>
        </w:rPr>
        <w:t>いる</w:t>
      </w:r>
      <w:r w:rsidRPr="002B1535">
        <w:rPr>
          <w:rFonts w:ascii="ＭＳ 明朝" w:eastAsia="ＭＳ 明朝" w:hAnsi="ＭＳ 明朝" w:hint="eastAsia"/>
        </w:rPr>
        <w:t>。</w:t>
      </w:r>
    </w:p>
    <w:p w14:paraId="4DCB7258" w14:textId="77777777" w:rsidR="00456E68" w:rsidRPr="002B1535" w:rsidRDefault="00456E68" w:rsidP="00241AEB">
      <w:pPr>
        <w:rPr>
          <w:rFonts w:ascii="ＭＳ 明朝" w:eastAsia="ＭＳ 明朝" w:hAnsi="ＭＳ 明朝"/>
        </w:rPr>
      </w:pPr>
    </w:p>
    <w:p w14:paraId="480860E1" w14:textId="0FBFD7EE" w:rsidR="00241AEB" w:rsidRPr="002B1535" w:rsidRDefault="00241AEB" w:rsidP="00241AEB">
      <w:pPr>
        <w:rPr>
          <w:rFonts w:ascii="ＭＳ 明朝" w:eastAsia="ＭＳ 明朝" w:hAnsi="ＭＳ 明朝"/>
        </w:rPr>
      </w:pPr>
      <w:r w:rsidRPr="002B1535">
        <w:rPr>
          <w:rFonts w:ascii="ＭＳ 明朝" w:eastAsia="ＭＳ 明朝" w:hAnsi="ＭＳ 明朝"/>
        </w:rPr>
        <w:t>49.</w:t>
      </w:r>
      <w:r w:rsidRPr="002B1535">
        <w:rPr>
          <w:rFonts w:ascii="ＭＳ 明朝" w:eastAsia="ＭＳ 明朝" w:hAnsi="ＭＳ 明朝"/>
        </w:rPr>
        <w:tab/>
        <w:t>2015年末に完了した障害者法の評価では、公共交通機関における最も重要な改善点が特定された。</w:t>
      </w:r>
    </w:p>
    <w:p w14:paraId="0479601F" w14:textId="2B43A2DE" w:rsidR="00241AEB" w:rsidRPr="002B1535" w:rsidRDefault="00241AEB" w:rsidP="008E255B">
      <w:pPr>
        <w:ind w:leftChars="270" w:left="567"/>
        <w:rPr>
          <w:rFonts w:ascii="ＭＳ 明朝" w:eastAsia="ＭＳ 明朝" w:hAnsi="ＭＳ 明朝"/>
        </w:rPr>
      </w:pPr>
      <w:r w:rsidRPr="002B1535">
        <w:rPr>
          <w:rFonts w:ascii="ＭＳ 明朝" w:eastAsia="ＭＳ 明朝" w:hAnsi="ＭＳ 明朝"/>
        </w:rPr>
        <w:t>- 2014年末までに、客数の70％を占める約50％の駅が</w:t>
      </w:r>
      <w:r w:rsidR="008E255B" w:rsidRPr="002B1535">
        <w:rPr>
          <w:rFonts w:ascii="ＭＳ 明朝" w:eastAsia="ＭＳ 明朝" w:hAnsi="ＭＳ 明朝" w:hint="eastAsia"/>
        </w:rPr>
        <w:t>改修</w:t>
      </w:r>
      <w:r w:rsidRPr="002B1535">
        <w:rPr>
          <w:rFonts w:ascii="ＭＳ 明朝" w:eastAsia="ＭＳ 明朝" w:hAnsi="ＭＳ 明朝"/>
        </w:rPr>
        <w:t>されていた。ベルンを除くスイスの10の主要鉄道駅は、すべてアクセス可能な状態になって</w:t>
      </w:r>
      <w:r w:rsidR="002E47BB" w:rsidRPr="002B1535">
        <w:rPr>
          <w:rFonts w:ascii="ＭＳ 明朝" w:eastAsia="ＭＳ 明朝" w:hAnsi="ＭＳ 明朝"/>
        </w:rPr>
        <w:t>いる</w:t>
      </w:r>
      <w:r w:rsidRPr="002B1535">
        <w:rPr>
          <w:rFonts w:ascii="ＭＳ 明朝" w:eastAsia="ＭＳ 明朝" w:hAnsi="ＭＳ 明朝"/>
        </w:rPr>
        <w:t>。</w:t>
      </w:r>
      <w:r w:rsidR="008E255B" w:rsidRPr="002B1535">
        <w:rPr>
          <w:rFonts w:ascii="ＭＳ 明朝" w:eastAsia="ＭＳ 明朝" w:hAnsi="ＭＳ 明朝" w:hint="eastAsia"/>
        </w:rPr>
        <w:t>「</w:t>
      </w:r>
      <w:r w:rsidRPr="002B1535">
        <w:rPr>
          <w:rFonts w:ascii="ＭＳ 明朝" w:eastAsia="ＭＳ 明朝" w:hAnsi="ＭＳ 明朝"/>
        </w:rPr>
        <w:t>最もシンプルな</w:t>
      </w:r>
      <w:r w:rsidR="008E255B" w:rsidRPr="002B1535">
        <w:rPr>
          <w:rFonts w:ascii="ＭＳ 明朝" w:eastAsia="ＭＳ 明朝" w:hAnsi="ＭＳ 明朝" w:hint="eastAsia"/>
        </w:rPr>
        <w:t>」改修</w:t>
      </w:r>
      <w:r w:rsidRPr="002B1535">
        <w:rPr>
          <w:rFonts w:ascii="ＭＳ 明朝" w:eastAsia="ＭＳ 明朝" w:hAnsi="ＭＳ 明朝"/>
        </w:rPr>
        <w:t>は、すでに完成して</w:t>
      </w:r>
      <w:r w:rsidR="008E255B" w:rsidRPr="002B1535">
        <w:rPr>
          <w:rFonts w:ascii="ＭＳ 明朝" w:eastAsia="ＭＳ 明朝" w:hAnsi="ＭＳ 明朝" w:hint="eastAsia"/>
        </w:rPr>
        <w:t>いる</w:t>
      </w:r>
      <w:r w:rsidR="008E255B" w:rsidRPr="002B1535">
        <w:rPr>
          <w:rFonts w:ascii="ＭＳ 明朝" w:eastAsia="ＭＳ 明朝" w:hAnsi="ＭＳ 明朝"/>
        </w:rPr>
        <w:t>（鉄道網の定期的な</w:t>
      </w:r>
      <w:r w:rsidR="008E255B" w:rsidRPr="002B1535">
        <w:rPr>
          <w:rFonts w:ascii="ＭＳ 明朝" w:eastAsia="ＭＳ 明朝" w:hAnsi="ＭＳ 明朝" w:hint="eastAsia"/>
        </w:rPr>
        <w:t>保守事業</w:t>
      </w:r>
      <w:r w:rsidR="008E255B" w:rsidRPr="002B1535">
        <w:rPr>
          <w:rFonts w:ascii="ＭＳ 明朝" w:eastAsia="ＭＳ 明朝" w:hAnsi="ＭＳ 明朝"/>
        </w:rPr>
        <w:t>の下で）</w:t>
      </w:r>
      <w:r w:rsidR="008E255B" w:rsidRPr="002B1535">
        <w:rPr>
          <w:rFonts w:ascii="ＭＳ 明朝" w:eastAsia="ＭＳ 明朝" w:hAnsi="ＭＳ 明朝" w:hint="eastAsia"/>
        </w:rPr>
        <w:t>。</w:t>
      </w:r>
      <w:r w:rsidRPr="002B1535">
        <w:rPr>
          <w:rFonts w:ascii="ＭＳ 明朝" w:eastAsia="ＭＳ 明朝" w:hAnsi="ＭＳ 明朝"/>
        </w:rPr>
        <w:t>残りは、最もコストがかかり、技術的に複雑なものである</w:t>
      </w:r>
      <w:r w:rsidR="0098552F" w:rsidRPr="002B1535">
        <w:rPr>
          <w:rStyle w:val="ac"/>
          <w:rFonts w:ascii="ＭＳ 明朝" w:eastAsia="ＭＳ 明朝" w:hAnsi="ＭＳ 明朝"/>
          <w:sz w:val="22"/>
        </w:rPr>
        <w:footnoteReference w:id="14"/>
      </w:r>
      <w:r w:rsidRPr="002B1535">
        <w:rPr>
          <w:rFonts w:ascii="ＭＳ 明朝" w:eastAsia="ＭＳ 明朝" w:hAnsi="ＭＳ 明朝"/>
        </w:rPr>
        <w:t>。連邦</w:t>
      </w:r>
      <w:r w:rsidR="008E255B" w:rsidRPr="002B1535">
        <w:rPr>
          <w:rFonts w:ascii="ＭＳ 明朝" w:eastAsia="ＭＳ 明朝" w:hAnsi="ＭＳ 明朝" w:hint="eastAsia"/>
        </w:rPr>
        <w:t>政府</w:t>
      </w:r>
      <w:r w:rsidRPr="002B1535">
        <w:rPr>
          <w:rFonts w:ascii="ＭＳ 明朝" w:eastAsia="ＭＳ 明朝" w:hAnsi="ＭＳ 明朝"/>
        </w:rPr>
        <w:t>は、同法の要件を満たすための施設の整備を加速すべきであると指摘している。連邦運輸局は、ネットワーク全体のインフラ整備を監督するチームを強化することを決定した。</w:t>
      </w:r>
    </w:p>
    <w:p w14:paraId="3F694A92" w14:textId="5B6609B1" w:rsidR="00241AEB" w:rsidRPr="002B1535" w:rsidRDefault="00241AEB" w:rsidP="008E255B">
      <w:pPr>
        <w:ind w:leftChars="270" w:left="567"/>
        <w:rPr>
          <w:rFonts w:ascii="ＭＳ 明朝" w:eastAsia="ＭＳ 明朝" w:hAnsi="ＭＳ 明朝"/>
        </w:rPr>
      </w:pPr>
      <w:r w:rsidRPr="002B1535">
        <w:rPr>
          <w:rFonts w:ascii="ＭＳ 明朝" w:eastAsia="ＭＳ 明朝" w:hAnsi="ＭＳ 明朝"/>
        </w:rPr>
        <w:t>- 鉄道車両については、2014年末時点で、鉄道車両の70％が同法に準拠していると連邦運輸局は推定している。スイス連邦鉄道は、地域交通に必要な改造をすべて実施したが、幹線交通には必要な改造は実施して</w:t>
      </w:r>
      <w:r w:rsidR="00195089" w:rsidRPr="002B1535">
        <w:rPr>
          <w:rFonts w:ascii="ＭＳ 明朝" w:eastAsia="ＭＳ 明朝" w:hAnsi="ＭＳ 明朝" w:hint="eastAsia"/>
        </w:rPr>
        <w:t>おらず、2023年末までに完了しなければならない。</w:t>
      </w:r>
      <w:r w:rsidRPr="002B1535">
        <w:rPr>
          <w:rFonts w:ascii="ＭＳ 明朝" w:eastAsia="ＭＳ 明朝" w:hAnsi="ＭＳ 明朝"/>
        </w:rPr>
        <w:t>公共交通のバスについては、大部分の車両が適合して</w:t>
      </w:r>
      <w:r w:rsidR="002E47BB" w:rsidRPr="002B1535">
        <w:rPr>
          <w:rFonts w:ascii="ＭＳ 明朝" w:eastAsia="ＭＳ 明朝" w:hAnsi="ＭＳ 明朝"/>
        </w:rPr>
        <w:t>いる</w:t>
      </w:r>
      <w:r w:rsidRPr="002B1535">
        <w:rPr>
          <w:rFonts w:ascii="ＭＳ 明朝" w:eastAsia="ＭＳ 明朝" w:hAnsi="ＭＳ 明朝"/>
        </w:rPr>
        <w:t>。ジュネーブとベルンの路面電車はすべてアクセ</w:t>
      </w:r>
      <w:r w:rsidR="00195089" w:rsidRPr="002B1535">
        <w:rPr>
          <w:rFonts w:ascii="ＭＳ 明朝" w:eastAsia="ＭＳ 明朝" w:hAnsi="ＭＳ 明朝" w:hint="eastAsia"/>
        </w:rPr>
        <w:t>シブル</w:t>
      </w:r>
      <w:r w:rsidRPr="002B1535">
        <w:rPr>
          <w:rFonts w:ascii="ＭＳ 明朝" w:eastAsia="ＭＳ 明朝" w:hAnsi="ＭＳ 明朝"/>
        </w:rPr>
        <w:t>であり、チューリッヒの路面電車は2016年までにアクセ</w:t>
      </w:r>
      <w:r w:rsidR="00195089" w:rsidRPr="002B1535">
        <w:rPr>
          <w:rFonts w:ascii="ＭＳ 明朝" w:eastAsia="ＭＳ 明朝" w:hAnsi="ＭＳ 明朝" w:hint="eastAsia"/>
        </w:rPr>
        <w:t>シブル</w:t>
      </w:r>
      <w:r w:rsidRPr="002B1535">
        <w:rPr>
          <w:rFonts w:ascii="ＭＳ 明朝" w:eastAsia="ＭＳ 明朝" w:hAnsi="ＭＳ 明朝"/>
        </w:rPr>
        <w:t>になる予定である。最もアクセスしにくいインフラはバス停で、特に都市部にないバス停である。</w:t>
      </w:r>
    </w:p>
    <w:p w14:paraId="38DE88C8" w14:textId="41D47EC8" w:rsidR="00F91612" w:rsidRPr="002B1535" w:rsidRDefault="00241AEB" w:rsidP="008E255B">
      <w:pPr>
        <w:ind w:leftChars="270" w:left="567"/>
        <w:rPr>
          <w:rFonts w:ascii="ＭＳ 明朝" w:eastAsia="ＭＳ 明朝" w:hAnsi="ＭＳ 明朝"/>
        </w:rPr>
      </w:pPr>
      <w:r w:rsidRPr="002B1535">
        <w:rPr>
          <w:rFonts w:ascii="ＭＳ 明朝" w:eastAsia="ＭＳ 明朝" w:hAnsi="ＭＳ 明朝"/>
        </w:rPr>
        <w:t>- 通信・発券装置の期限（2013年12月31日）に関しては、</w:t>
      </w:r>
      <w:r w:rsidR="00195089" w:rsidRPr="002B1535">
        <w:rPr>
          <w:rFonts w:ascii="ＭＳ 明朝" w:eastAsia="ＭＳ 明朝" w:hAnsi="ＭＳ 明朝" w:hint="eastAsia"/>
        </w:rPr>
        <w:t>すべての場所で守られて</w:t>
      </w:r>
      <w:r w:rsidRPr="002B1535">
        <w:rPr>
          <w:rFonts w:ascii="ＭＳ 明朝" w:eastAsia="ＭＳ 明朝" w:hAnsi="ＭＳ 明朝"/>
        </w:rPr>
        <w:t>いるわけでは</w:t>
      </w:r>
      <w:r w:rsidR="00195089" w:rsidRPr="002B1535">
        <w:rPr>
          <w:rFonts w:ascii="ＭＳ 明朝" w:eastAsia="ＭＳ 明朝" w:hAnsi="ＭＳ 明朝" w:hint="eastAsia"/>
        </w:rPr>
        <w:t>ない</w:t>
      </w:r>
      <w:r w:rsidRPr="002B1535">
        <w:rPr>
          <w:rFonts w:ascii="ＭＳ 明朝" w:eastAsia="ＭＳ 明朝" w:hAnsi="ＭＳ 明朝"/>
        </w:rPr>
        <w:t>。連邦交通局の</w:t>
      </w:r>
      <w:r w:rsidR="00195089" w:rsidRPr="002B1535">
        <w:rPr>
          <w:rFonts w:ascii="ＭＳ 明朝" w:eastAsia="ＭＳ 明朝" w:hAnsi="ＭＳ 明朝" w:hint="eastAsia"/>
        </w:rPr>
        <w:t>移動</w:t>
      </w:r>
      <w:r w:rsidRPr="002B1535">
        <w:rPr>
          <w:rFonts w:ascii="ＭＳ 明朝" w:eastAsia="ＭＳ 明朝" w:hAnsi="ＭＳ 明朝"/>
        </w:rPr>
        <w:t>問題に関する専門サービスによると、通信・発券システムは80～90％が障害者法の規定に準拠している（2014年現在）。残りの割合は、</w:t>
      </w:r>
      <w:r w:rsidR="00195089" w:rsidRPr="002B1535">
        <w:rPr>
          <w:rFonts w:ascii="ＭＳ 明朝" w:eastAsia="ＭＳ 明朝" w:hAnsi="ＭＳ 明朝" w:hint="eastAsia"/>
        </w:rPr>
        <w:t>認められた</w:t>
      </w:r>
      <w:r w:rsidRPr="002B1535">
        <w:rPr>
          <w:rFonts w:ascii="ＭＳ 明朝" w:eastAsia="ＭＳ 明朝" w:hAnsi="ＭＳ 明朝"/>
        </w:rPr>
        <w:t>時間が</w:t>
      </w:r>
      <w:r w:rsidR="00195089" w:rsidRPr="002B1535">
        <w:rPr>
          <w:rFonts w:ascii="ＭＳ 明朝" w:eastAsia="ＭＳ 明朝" w:hAnsi="ＭＳ 明朝" w:hint="eastAsia"/>
        </w:rPr>
        <w:t>改修</w:t>
      </w:r>
      <w:r w:rsidRPr="002B1535">
        <w:rPr>
          <w:rFonts w:ascii="ＭＳ 明朝" w:eastAsia="ＭＳ 明朝" w:hAnsi="ＭＳ 明朝"/>
        </w:rPr>
        <w:t>作業に不釣り合いだったケースに関するものである</w:t>
      </w:r>
      <w:r w:rsidR="0098552F" w:rsidRPr="002B1535">
        <w:rPr>
          <w:rStyle w:val="ac"/>
          <w:rFonts w:ascii="ＭＳ 明朝" w:eastAsia="ＭＳ 明朝" w:hAnsi="ＭＳ 明朝"/>
          <w:sz w:val="22"/>
        </w:rPr>
        <w:footnoteReference w:id="15"/>
      </w:r>
      <w:r w:rsidRPr="002B1535">
        <w:rPr>
          <w:rFonts w:ascii="ＭＳ 明朝" w:eastAsia="ＭＳ 明朝" w:hAnsi="ＭＳ 明朝"/>
        </w:rPr>
        <w:t xml:space="preserve">。  </w:t>
      </w:r>
    </w:p>
    <w:p w14:paraId="78488F8C" w14:textId="12B7E5D3" w:rsidR="00241AEB" w:rsidRPr="002B1535" w:rsidRDefault="00241AEB" w:rsidP="00241AEB">
      <w:pPr>
        <w:rPr>
          <w:rFonts w:ascii="ＭＳ 明朝" w:eastAsia="ＭＳ 明朝" w:hAnsi="ＭＳ 明朝"/>
        </w:rPr>
      </w:pPr>
    </w:p>
    <w:p w14:paraId="12FB95A7" w14:textId="60C5BD8D" w:rsidR="00241AEB" w:rsidRPr="002B1535" w:rsidRDefault="00241AEB" w:rsidP="00241AEB">
      <w:pPr>
        <w:rPr>
          <w:rFonts w:ascii="ＭＳ 明朝" w:eastAsia="ＭＳ 明朝" w:hAnsi="ＭＳ 明朝"/>
          <w:b/>
          <w:bCs/>
        </w:rPr>
      </w:pPr>
      <w:r w:rsidRPr="002B1535">
        <w:rPr>
          <w:rFonts w:ascii="ＭＳ 明朝" w:eastAsia="ＭＳ 明朝" w:hAnsi="ＭＳ 明朝"/>
          <w:b/>
          <w:bCs/>
        </w:rPr>
        <w:t>サービス（</w:t>
      </w:r>
      <w:r w:rsidR="00195089" w:rsidRPr="002B1535">
        <w:rPr>
          <w:rFonts w:ascii="ＭＳ 明朝" w:eastAsia="ＭＳ 明朝" w:hAnsi="ＭＳ 明朝" w:hint="eastAsia"/>
          <w:b/>
          <w:bCs/>
        </w:rPr>
        <w:t>給付</w:t>
      </w:r>
      <w:r w:rsidR="00195089" w:rsidRPr="002B1535">
        <w:rPr>
          <w:rFonts w:ascii="ＭＳ 明朝" w:eastAsia="ＭＳ 明朝" w:hAnsi="ＭＳ 明朝"/>
          <w:b/>
          <w:bCs/>
        </w:rPr>
        <w:t>）</w:t>
      </w:r>
    </w:p>
    <w:p w14:paraId="58A8E662" w14:textId="64B99C80" w:rsidR="00241AEB" w:rsidRPr="002B1535" w:rsidRDefault="00241AEB" w:rsidP="00241AEB">
      <w:pPr>
        <w:rPr>
          <w:rFonts w:ascii="ＭＳ 明朝" w:eastAsia="ＭＳ 明朝" w:hAnsi="ＭＳ 明朝"/>
        </w:rPr>
      </w:pPr>
      <w:r w:rsidRPr="002B1535">
        <w:rPr>
          <w:rFonts w:ascii="ＭＳ 明朝" w:eastAsia="ＭＳ 明朝" w:hAnsi="ＭＳ 明朝"/>
        </w:rPr>
        <w:t>50.</w:t>
      </w:r>
      <w:r w:rsidRPr="002B1535">
        <w:rPr>
          <w:rFonts w:ascii="ＭＳ 明朝" w:eastAsia="ＭＳ 明朝" w:hAnsi="ＭＳ 明朝"/>
        </w:rPr>
        <w:tab/>
        <w:t>障害者法は、公的機関および</w:t>
      </w:r>
      <w:r w:rsidR="00872E61" w:rsidRPr="002B1535">
        <w:rPr>
          <w:rFonts w:ascii="ＭＳ 明朝" w:eastAsia="ＭＳ 明朝" w:hAnsi="ＭＳ 明朝" w:hint="eastAsia"/>
        </w:rPr>
        <w:t>認可</w:t>
      </w:r>
      <w:r w:rsidRPr="002B1535">
        <w:rPr>
          <w:rFonts w:ascii="ＭＳ 明朝" w:eastAsia="ＭＳ 明朝" w:hAnsi="ＭＳ 明朝"/>
        </w:rPr>
        <w:t>企業に対し、不平等な扱いを防止または</w:t>
      </w:r>
      <w:r w:rsidR="00872E61" w:rsidRPr="002B1535">
        <w:rPr>
          <w:rFonts w:ascii="ＭＳ 明朝" w:eastAsia="ＭＳ 明朝" w:hAnsi="ＭＳ 明朝" w:hint="eastAsia"/>
        </w:rPr>
        <w:t>廃止</w:t>
      </w:r>
      <w:r w:rsidRPr="002B1535">
        <w:rPr>
          <w:rFonts w:ascii="ＭＳ 明朝" w:eastAsia="ＭＳ 明朝" w:hAnsi="ＭＳ 明朝"/>
        </w:rPr>
        <w:t>することを要求している（障害者法、第5条）。連邦当局による言語、聴覚、視覚</w:t>
      </w:r>
      <w:r w:rsidR="00301415" w:rsidRPr="002B1535">
        <w:rPr>
          <w:rFonts w:ascii="ＭＳ 明朝" w:eastAsia="ＭＳ 明朝" w:hAnsi="ＭＳ 明朝"/>
        </w:rPr>
        <w:t>障害のある人</w:t>
      </w:r>
      <w:r w:rsidRPr="002B1535">
        <w:rPr>
          <w:rFonts w:ascii="ＭＳ 明朝" w:eastAsia="ＭＳ 明朝" w:hAnsi="ＭＳ 明朝"/>
        </w:rPr>
        <w:t>とのコミュニケーションに関する措置は、具体的かつ詳細に</w:t>
      </w:r>
      <w:r w:rsidR="00872E61" w:rsidRPr="002B1535">
        <w:rPr>
          <w:rFonts w:ascii="ＭＳ 明朝" w:eastAsia="ＭＳ 明朝" w:hAnsi="ＭＳ 明朝" w:hint="eastAsia"/>
        </w:rPr>
        <w:t>規定</w:t>
      </w:r>
      <w:r w:rsidRPr="002B1535">
        <w:rPr>
          <w:rFonts w:ascii="ＭＳ 明朝" w:eastAsia="ＭＳ 明朝" w:hAnsi="ＭＳ 明朝"/>
        </w:rPr>
        <w:t>されている。他の連邦法には、差別から</w:t>
      </w:r>
      <w:r w:rsidR="00301415" w:rsidRPr="002B1535">
        <w:rPr>
          <w:rFonts w:ascii="ＭＳ 明朝" w:eastAsia="ＭＳ 明朝" w:hAnsi="ＭＳ 明朝"/>
        </w:rPr>
        <w:t>障害のある人</w:t>
      </w:r>
      <w:r w:rsidRPr="002B1535">
        <w:rPr>
          <w:rFonts w:ascii="ＭＳ 明朝" w:eastAsia="ＭＳ 明朝" w:hAnsi="ＭＳ 明朝"/>
        </w:rPr>
        <w:t>を保護するための具体的な規定が含まれている。</w:t>
      </w:r>
      <w:r w:rsidR="00872E61" w:rsidRPr="002B1535">
        <w:rPr>
          <w:rFonts w:ascii="ＭＳ 明朝" w:eastAsia="ＭＳ 明朝" w:hAnsi="ＭＳ 明朝" w:hint="eastAsia"/>
        </w:rPr>
        <w:t>例えば、連邦直接税に関する連邦法、ラジオ・テレビに関する連邦法、連邦電気通信法、職業・専門教育・訓練に関する連邦法。州法は、障害者法やその他の連邦法を補完する。</w:t>
      </w:r>
      <w:r w:rsidRPr="002B1535">
        <w:rPr>
          <w:rFonts w:ascii="ＭＳ 明朝" w:eastAsia="ＭＳ 明朝" w:hAnsi="ＭＳ 明朝"/>
        </w:rPr>
        <w:t>2004年に施行されて以来、この法律は直接（連邦）または間接（主に</w:t>
      </w:r>
      <w:r w:rsidR="00195359" w:rsidRPr="002B1535">
        <w:rPr>
          <w:rFonts w:ascii="ＭＳ 明朝" w:eastAsia="ＭＳ 明朝" w:hAnsi="ＭＳ 明朝"/>
        </w:rPr>
        <w:t>州</w:t>
      </w:r>
      <w:r w:rsidRPr="002B1535">
        <w:rPr>
          <w:rFonts w:ascii="ＭＳ 明朝" w:eastAsia="ＭＳ 明朝" w:hAnsi="ＭＳ 明朝"/>
        </w:rPr>
        <w:t>）で様々な法改正をもたらしてき</w:t>
      </w:r>
      <w:r w:rsidR="00195359" w:rsidRPr="002B1535">
        <w:rPr>
          <w:rFonts w:ascii="ＭＳ 明朝" w:eastAsia="ＭＳ 明朝" w:hAnsi="ＭＳ 明朝"/>
        </w:rPr>
        <w:t>た</w:t>
      </w:r>
      <w:r w:rsidRPr="002B1535">
        <w:rPr>
          <w:rFonts w:ascii="ＭＳ 明朝" w:eastAsia="ＭＳ 明朝" w:hAnsi="ＭＳ 明朝"/>
        </w:rPr>
        <w:t>。連邦レベルでは、特に通信、課税、ラジオ、テ</w:t>
      </w:r>
      <w:r w:rsidRPr="002B1535">
        <w:rPr>
          <w:rFonts w:ascii="ＭＳ 明朝" w:eastAsia="ＭＳ 明朝" w:hAnsi="ＭＳ 明朝" w:hint="eastAsia"/>
        </w:rPr>
        <w:t>レビ、通信や取引に関す</w:t>
      </w:r>
      <w:r w:rsidRPr="002B1535">
        <w:rPr>
          <w:rFonts w:ascii="ＭＳ 明朝" w:eastAsia="ＭＳ 明朝" w:hAnsi="ＭＳ 明朝"/>
        </w:rPr>
        <w:t>るサービスの分野で新しい規則が制定され</w:t>
      </w:r>
      <w:r w:rsidR="00195359" w:rsidRPr="002B1535">
        <w:rPr>
          <w:rFonts w:ascii="ＭＳ 明朝" w:eastAsia="ＭＳ 明朝" w:hAnsi="ＭＳ 明朝"/>
        </w:rPr>
        <w:t>た</w:t>
      </w:r>
      <w:r w:rsidRPr="002B1535">
        <w:rPr>
          <w:rFonts w:ascii="ＭＳ 明朝" w:eastAsia="ＭＳ 明朝" w:hAnsi="ＭＳ 明朝"/>
        </w:rPr>
        <w:t>。</w:t>
      </w:r>
      <w:r w:rsidR="00195359" w:rsidRPr="002B1535">
        <w:rPr>
          <w:rFonts w:ascii="ＭＳ 明朝" w:eastAsia="ＭＳ 明朝" w:hAnsi="ＭＳ 明朝"/>
        </w:rPr>
        <w:t>州</w:t>
      </w:r>
      <w:r w:rsidRPr="002B1535">
        <w:rPr>
          <w:rFonts w:ascii="ＭＳ 明朝" w:eastAsia="ＭＳ 明朝" w:hAnsi="ＭＳ 明朝"/>
        </w:rPr>
        <w:t>レベルでは、2つの</w:t>
      </w:r>
      <w:r w:rsidR="00195359" w:rsidRPr="002B1535">
        <w:rPr>
          <w:rFonts w:ascii="ＭＳ 明朝" w:eastAsia="ＭＳ 明朝" w:hAnsi="ＭＳ 明朝"/>
        </w:rPr>
        <w:t>州</w:t>
      </w:r>
      <w:r w:rsidRPr="002B1535">
        <w:rPr>
          <w:rFonts w:ascii="ＭＳ 明朝" w:eastAsia="ＭＳ 明朝" w:hAnsi="ＭＳ 明朝"/>
        </w:rPr>
        <w:t>が</w:t>
      </w:r>
      <w:r w:rsidR="00301415" w:rsidRPr="002B1535">
        <w:rPr>
          <w:rFonts w:ascii="ＭＳ 明朝" w:eastAsia="ＭＳ 明朝" w:hAnsi="ＭＳ 明朝"/>
        </w:rPr>
        <w:t>障害のある人</w:t>
      </w:r>
      <w:r w:rsidRPr="002B1535">
        <w:rPr>
          <w:rFonts w:ascii="ＭＳ 明朝" w:eastAsia="ＭＳ 明朝" w:hAnsi="ＭＳ 明朝"/>
        </w:rPr>
        <w:t>への配慮を</w:t>
      </w:r>
      <w:r w:rsidR="00FE3E56" w:rsidRPr="002B1535">
        <w:rPr>
          <w:rFonts w:ascii="ＭＳ 明朝" w:eastAsia="ＭＳ 明朝" w:hAnsi="ＭＳ 明朝" w:hint="eastAsia"/>
        </w:rPr>
        <w:t>州</w:t>
      </w:r>
      <w:r w:rsidRPr="002B1535">
        <w:rPr>
          <w:rFonts w:ascii="ＭＳ 明朝" w:eastAsia="ＭＳ 明朝" w:hAnsi="ＭＳ 明朝"/>
        </w:rPr>
        <w:t>憲法に盛り込んでおり、これは民間事業者にも適用され</w:t>
      </w:r>
      <w:r w:rsidR="00A724E5" w:rsidRPr="002B1535">
        <w:rPr>
          <w:rFonts w:ascii="ＭＳ 明朝" w:eastAsia="ＭＳ 明朝" w:hAnsi="ＭＳ 明朝"/>
        </w:rPr>
        <w:t>る</w:t>
      </w:r>
      <w:r w:rsidRPr="002B1535">
        <w:rPr>
          <w:rFonts w:ascii="ＭＳ 明朝" w:eastAsia="ＭＳ 明朝" w:hAnsi="ＭＳ 明朝"/>
        </w:rPr>
        <w:t>。</w:t>
      </w:r>
    </w:p>
    <w:p w14:paraId="3DE784D3" w14:textId="77777777" w:rsidR="001C7A84" w:rsidRPr="002B1535" w:rsidRDefault="001C7A84" w:rsidP="00241AEB">
      <w:pPr>
        <w:rPr>
          <w:rFonts w:ascii="ＭＳ 明朝" w:eastAsia="ＭＳ 明朝" w:hAnsi="ＭＳ 明朝"/>
        </w:rPr>
      </w:pPr>
    </w:p>
    <w:p w14:paraId="629B18B6" w14:textId="3FB5D635" w:rsidR="00241AEB" w:rsidRPr="002B1535" w:rsidRDefault="00241AEB" w:rsidP="00241AEB">
      <w:pPr>
        <w:rPr>
          <w:rFonts w:ascii="ＭＳ 明朝" w:eastAsia="ＭＳ 明朝" w:hAnsi="ＭＳ 明朝"/>
        </w:rPr>
      </w:pPr>
      <w:r w:rsidRPr="002B1535">
        <w:rPr>
          <w:rFonts w:ascii="ＭＳ 明朝" w:eastAsia="ＭＳ 明朝" w:hAnsi="ＭＳ 明朝"/>
        </w:rPr>
        <w:t>51.</w:t>
      </w:r>
      <w:r w:rsidRPr="002B1535">
        <w:rPr>
          <w:rFonts w:ascii="ＭＳ 明朝" w:eastAsia="ＭＳ 明朝" w:hAnsi="ＭＳ 明朝"/>
        </w:rPr>
        <w:tab/>
        <w:t>これらの一般的な規定とは別に、同法は情報通信サービスの分野での具体的な措置を規定して</w:t>
      </w:r>
      <w:r w:rsidR="002E47BB" w:rsidRPr="002B1535">
        <w:rPr>
          <w:rFonts w:ascii="ＭＳ 明朝" w:eastAsia="ＭＳ 明朝" w:hAnsi="ＭＳ 明朝"/>
        </w:rPr>
        <w:t>いる</w:t>
      </w:r>
      <w:r w:rsidRPr="002B1535">
        <w:rPr>
          <w:rFonts w:ascii="ＭＳ 明朝" w:eastAsia="ＭＳ 明朝" w:hAnsi="ＭＳ 明朝"/>
        </w:rPr>
        <w:t>。同法第14条および障害者不平等</w:t>
      </w:r>
      <w:r w:rsidR="00FD1E22" w:rsidRPr="002B1535">
        <w:rPr>
          <w:rFonts w:ascii="ＭＳ 明朝" w:eastAsia="ＭＳ 明朝" w:hAnsi="ＭＳ 明朝" w:hint="eastAsia"/>
        </w:rPr>
        <w:t>撤廃</w:t>
      </w:r>
      <w:r w:rsidRPr="002B1535">
        <w:rPr>
          <w:rFonts w:ascii="ＭＳ 明朝" w:eastAsia="ＭＳ 明朝" w:hAnsi="ＭＳ 明朝"/>
        </w:rPr>
        <w:t>条例は、</w:t>
      </w:r>
      <w:r w:rsidR="001A5FAD" w:rsidRPr="002B1535">
        <w:rPr>
          <w:rFonts w:ascii="ＭＳ 明朝" w:eastAsia="ＭＳ 明朝" w:hAnsi="ＭＳ 明朝" w:hint="eastAsia"/>
        </w:rPr>
        <w:t>連邦</w:t>
      </w:r>
      <w:r w:rsidRPr="002B1535">
        <w:rPr>
          <w:rFonts w:ascii="ＭＳ 明朝" w:eastAsia="ＭＳ 明朝" w:hAnsi="ＭＳ 明朝"/>
        </w:rPr>
        <w:t>が提供するサービスに関する一般的な要件を定めている。これらは、当局が一般市民との関係において、言語、聴覚、</w:t>
      </w:r>
      <w:r w:rsidR="00FD1E22" w:rsidRPr="002B1535">
        <w:rPr>
          <w:rFonts w:ascii="ＭＳ 明朝" w:eastAsia="ＭＳ 明朝" w:hAnsi="ＭＳ 明朝" w:hint="eastAsia"/>
        </w:rPr>
        <w:t>視覚</w:t>
      </w:r>
      <w:r w:rsidRPr="002B1535">
        <w:rPr>
          <w:rFonts w:ascii="ＭＳ 明朝" w:eastAsia="ＭＳ 明朝" w:hAnsi="ＭＳ 明朝"/>
        </w:rPr>
        <w:t>に</w:t>
      </w:r>
      <w:r w:rsidR="001A5FAD" w:rsidRPr="002B1535">
        <w:rPr>
          <w:rFonts w:ascii="ＭＳ 明朝" w:eastAsia="ＭＳ 明朝" w:hAnsi="ＭＳ 明朝" w:hint="eastAsia"/>
        </w:rPr>
        <w:t>機能</w:t>
      </w:r>
      <w:r w:rsidRPr="002B1535">
        <w:rPr>
          <w:rFonts w:ascii="ＭＳ 明朝" w:eastAsia="ＭＳ 明朝" w:hAnsi="ＭＳ 明朝"/>
        </w:rPr>
        <w:t>障害のある</w:t>
      </w:r>
      <w:r w:rsidR="00301415" w:rsidRPr="002B1535">
        <w:rPr>
          <w:rFonts w:ascii="ＭＳ 明朝" w:eastAsia="ＭＳ 明朝" w:hAnsi="ＭＳ 明朝"/>
        </w:rPr>
        <w:t>人</w:t>
      </w:r>
      <w:r w:rsidRPr="002B1535">
        <w:rPr>
          <w:rFonts w:ascii="ＭＳ 明朝" w:eastAsia="ＭＳ 明朝" w:hAnsi="ＭＳ 明朝"/>
        </w:rPr>
        <w:t>の特別なニーズを考慮しなければならないこと（障害者</w:t>
      </w:r>
      <w:r w:rsidR="00FD1E22" w:rsidRPr="002B1535">
        <w:rPr>
          <w:rFonts w:ascii="ＭＳ 明朝" w:eastAsia="ＭＳ 明朝" w:hAnsi="ＭＳ 明朝"/>
        </w:rPr>
        <w:t>不平等</w:t>
      </w:r>
      <w:r w:rsidR="00FD1E22" w:rsidRPr="002B1535">
        <w:rPr>
          <w:rFonts w:ascii="ＭＳ 明朝" w:eastAsia="ＭＳ 明朝" w:hAnsi="ＭＳ 明朝" w:hint="eastAsia"/>
        </w:rPr>
        <w:t>撤廃</w:t>
      </w:r>
      <w:r w:rsidRPr="002B1535">
        <w:rPr>
          <w:rFonts w:ascii="ＭＳ 明朝" w:eastAsia="ＭＳ 明朝" w:hAnsi="ＭＳ 明朝"/>
        </w:rPr>
        <w:t>例第11条）、また、インターネット上で提供されるサービスへのアクセスは、視覚</w:t>
      </w:r>
      <w:r w:rsidR="001A5FAD" w:rsidRPr="002B1535">
        <w:rPr>
          <w:rFonts w:ascii="ＭＳ 明朝" w:eastAsia="ＭＳ 明朝" w:hAnsi="ＭＳ 明朝" w:hint="eastAsia"/>
        </w:rPr>
        <w:t>機能</w:t>
      </w:r>
      <w:r w:rsidRPr="002B1535">
        <w:rPr>
          <w:rFonts w:ascii="ＭＳ 明朝" w:eastAsia="ＭＳ 明朝" w:hAnsi="ＭＳ 明朝"/>
        </w:rPr>
        <w:t>障害</w:t>
      </w:r>
      <w:r w:rsidR="00301415" w:rsidRPr="002B1535">
        <w:rPr>
          <w:rFonts w:ascii="ＭＳ 明朝" w:eastAsia="ＭＳ 明朝" w:hAnsi="ＭＳ 明朝"/>
        </w:rPr>
        <w:t>のある人</w:t>
      </w:r>
      <w:r w:rsidRPr="002B1535">
        <w:rPr>
          <w:rFonts w:ascii="ＭＳ 明朝" w:eastAsia="ＭＳ 明朝" w:hAnsi="ＭＳ 明朝"/>
        </w:rPr>
        <w:t>にとって便利でなければ</w:t>
      </w:r>
      <w:r w:rsidRPr="002B1535">
        <w:rPr>
          <w:rFonts w:ascii="ＭＳ 明朝" w:eastAsia="ＭＳ 明朝" w:hAnsi="ＭＳ 明朝" w:hint="eastAsia"/>
        </w:rPr>
        <w:t>ならない（同</w:t>
      </w:r>
      <w:r w:rsidR="001A5FAD" w:rsidRPr="002B1535">
        <w:rPr>
          <w:rFonts w:ascii="ＭＳ 明朝" w:eastAsia="ＭＳ 明朝" w:hAnsi="ＭＳ 明朝" w:hint="eastAsia"/>
        </w:rPr>
        <w:t>、</w:t>
      </w:r>
      <w:r w:rsidRPr="002B1535">
        <w:rPr>
          <w:rFonts w:ascii="ＭＳ 明朝" w:eastAsia="ＭＳ 明朝" w:hAnsi="ＭＳ 明朝"/>
        </w:rPr>
        <w:t>10条）</w:t>
      </w:r>
      <w:r w:rsidR="001A5FAD" w:rsidRPr="002B1535">
        <w:rPr>
          <w:rFonts w:ascii="ＭＳ 明朝" w:eastAsia="ＭＳ 明朝" w:hAnsi="ＭＳ 明朝" w:hint="eastAsia"/>
        </w:rPr>
        <w:t>と規定している。</w:t>
      </w:r>
      <w:r w:rsidRPr="002B1535">
        <w:rPr>
          <w:rFonts w:ascii="ＭＳ 明朝" w:eastAsia="ＭＳ 明朝" w:hAnsi="ＭＳ 明朝"/>
        </w:rPr>
        <w:t>連邦ラジオ・テレビ法第7条(3)、</w:t>
      </w:r>
      <w:r w:rsidR="009D6A20" w:rsidRPr="002B1535">
        <w:rPr>
          <w:rFonts w:ascii="ＭＳ 明朝" w:eastAsia="ＭＳ 明朝" w:hAnsi="ＭＳ 明朝" w:hint="eastAsia"/>
        </w:rPr>
        <w:t>および</w:t>
      </w:r>
      <w:r w:rsidRPr="002B1535">
        <w:rPr>
          <w:rFonts w:ascii="ＭＳ 明朝" w:eastAsia="ＭＳ 明朝" w:hAnsi="ＭＳ 明朝"/>
        </w:rPr>
        <w:t>ラジオ・テレビ条例第7条および第8条も参照のこと。2006年と2012年には、連邦</w:t>
      </w:r>
      <w:r w:rsidR="009D6A20" w:rsidRPr="002B1535">
        <w:rPr>
          <w:rFonts w:ascii="ＭＳ 明朝" w:eastAsia="ＭＳ 明朝" w:hAnsi="ＭＳ 明朝" w:hint="eastAsia"/>
        </w:rPr>
        <w:t>政府</w:t>
      </w:r>
      <w:r w:rsidRPr="002B1535">
        <w:rPr>
          <w:rFonts w:ascii="ＭＳ 明朝" w:eastAsia="ＭＳ 明朝" w:hAnsi="ＭＳ 明朝"/>
        </w:rPr>
        <w:t>は、</w:t>
      </w:r>
      <w:r w:rsidR="00301415" w:rsidRPr="002B1535">
        <w:rPr>
          <w:rFonts w:ascii="ＭＳ 明朝" w:eastAsia="ＭＳ 明朝" w:hAnsi="ＭＳ 明朝"/>
        </w:rPr>
        <w:t>障害のある人</w:t>
      </w:r>
      <w:r w:rsidRPr="002B1535">
        <w:rPr>
          <w:rFonts w:ascii="ＭＳ 明朝" w:eastAsia="ＭＳ 明朝" w:hAnsi="ＭＳ 明朝"/>
        </w:rPr>
        <w:t>のアクセスの機会均等を考慮に入れた情報社会のための戦略を採択した。2008年と2012年には、「スイスにおけるデジタル・インクルージョン」ネットワークは、</w:t>
      </w:r>
      <w:r w:rsidR="00301415" w:rsidRPr="002B1535">
        <w:rPr>
          <w:rFonts w:ascii="ＭＳ 明朝" w:eastAsia="ＭＳ 明朝" w:hAnsi="ＭＳ 明朝"/>
        </w:rPr>
        <w:t>障害のある人</w:t>
      </w:r>
      <w:r w:rsidRPr="002B1535">
        <w:rPr>
          <w:rFonts w:ascii="ＭＳ 明朝" w:eastAsia="ＭＳ 明朝" w:hAnsi="ＭＳ 明朝"/>
        </w:rPr>
        <w:t>のためのICT分野における平等の促進に焦点を当てた様々な分野での対策と</w:t>
      </w:r>
      <w:r w:rsidR="009D6A20" w:rsidRPr="002B1535">
        <w:rPr>
          <w:rFonts w:ascii="ＭＳ 明朝" w:eastAsia="ＭＳ 明朝" w:hAnsi="ＭＳ 明朝" w:hint="eastAsia"/>
        </w:rPr>
        <w:t>事業</w:t>
      </w:r>
      <w:r w:rsidRPr="002B1535">
        <w:rPr>
          <w:rFonts w:ascii="ＭＳ 明朝" w:eastAsia="ＭＳ 明朝" w:hAnsi="ＭＳ 明朝" w:hint="eastAsia"/>
        </w:rPr>
        <w:t>を提供する</w:t>
      </w:r>
      <w:r w:rsidR="009D6A20" w:rsidRPr="002B1535">
        <w:rPr>
          <w:rFonts w:ascii="ＭＳ 明朝" w:eastAsia="ＭＳ 明朝" w:hAnsi="ＭＳ 明朝" w:hint="eastAsia"/>
        </w:rPr>
        <w:t>行動計画</w:t>
      </w:r>
      <w:r w:rsidRPr="002B1535">
        <w:rPr>
          <w:rFonts w:ascii="ＭＳ 明朝" w:eastAsia="ＭＳ 明朝" w:hAnsi="ＭＳ 明朝" w:hint="eastAsia"/>
        </w:rPr>
        <w:t>を採択し</w:t>
      </w:r>
      <w:r w:rsidR="00195359" w:rsidRPr="002B1535">
        <w:rPr>
          <w:rFonts w:ascii="ＭＳ 明朝" w:eastAsia="ＭＳ 明朝" w:hAnsi="ＭＳ 明朝" w:hint="eastAsia"/>
        </w:rPr>
        <w:t>た</w:t>
      </w:r>
      <w:r w:rsidRPr="002B1535">
        <w:rPr>
          <w:rFonts w:ascii="ＭＳ 明朝" w:eastAsia="ＭＳ 明朝" w:hAnsi="ＭＳ 明朝" w:hint="eastAsia"/>
        </w:rPr>
        <w:t>（</w:t>
      </w:r>
      <w:r w:rsidRPr="002B1535">
        <w:rPr>
          <w:rFonts w:ascii="ＭＳ 明朝" w:eastAsia="ＭＳ 明朝" w:hAnsi="ＭＳ 明朝"/>
        </w:rPr>
        <w:t>e-inclusion.ch）。2007年に採択されたスイス連邦の電子行政戦略には、すべての人のアクセスが含まれており、特に</w:t>
      </w:r>
      <w:r w:rsidR="00301415" w:rsidRPr="002B1535">
        <w:rPr>
          <w:rFonts w:ascii="ＭＳ 明朝" w:eastAsia="ＭＳ 明朝" w:hAnsi="ＭＳ 明朝"/>
        </w:rPr>
        <w:t>障害のある人</w:t>
      </w:r>
      <w:r w:rsidRPr="002B1535">
        <w:rPr>
          <w:rFonts w:ascii="ＭＳ 明朝" w:eastAsia="ＭＳ 明朝" w:hAnsi="ＭＳ 明朝"/>
        </w:rPr>
        <w:t>は電子投票の恩恵を受け</w:t>
      </w:r>
      <w:r w:rsidR="009D6A20" w:rsidRPr="002B1535">
        <w:rPr>
          <w:rFonts w:ascii="ＭＳ 明朝" w:eastAsia="ＭＳ 明朝" w:hAnsi="ＭＳ 明朝" w:hint="eastAsia"/>
        </w:rPr>
        <w:t>ることができる</w:t>
      </w:r>
      <w:r w:rsidRPr="002B1535">
        <w:rPr>
          <w:rFonts w:ascii="ＭＳ 明朝" w:eastAsia="ＭＳ 明朝" w:hAnsi="ＭＳ 明朝"/>
        </w:rPr>
        <w:t>。さらに、電子通信</w:t>
      </w:r>
      <w:r w:rsidR="009D6A20" w:rsidRPr="002B1535">
        <w:rPr>
          <w:rFonts w:ascii="ＭＳ 明朝" w:eastAsia="ＭＳ 明朝" w:hAnsi="ＭＳ 明朝" w:hint="eastAsia"/>
        </w:rPr>
        <w:t>分野</w:t>
      </w:r>
      <w:r w:rsidRPr="002B1535">
        <w:rPr>
          <w:rFonts w:ascii="ＭＳ 明朝" w:eastAsia="ＭＳ 明朝" w:hAnsi="ＭＳ 明朝"/>
        </w:rPr>
        <w:t>は、行政指令P028およびアクセシビリティ基準eCH-0059により、アクセシビリティに関する新たな基準を得</w:t>
      </w:r>
      <w:r w:rsidR="00195359" w:rsidRPr="002B1535">
        <w:rPr>
          <w:rFonts w:ascii="ＭＳ 明朝" w:eastAsia="ＭＳ 明朝" w:hAnsi="ＭＳ 明朝"/>
        </w:rPr>
        <w:t>た</w:t>
      </w:r>
      <w:r w:rsidRPr="002B1535">
        <w:rPr>
          <w:rFonts w:ascii="ＭＳ 明朝" w:eastAsia="ＭＳ 明朝" w:hAnsi="ＭＳ 明朝"/>
        </w:rPr>
        <w:t>。連邦</w:t>
      </w:r>
      <w:r w:rsidR="00DE43CD" w:rsidRPr="002B1535">
        <w:rPr>
          <w:rFonts w:ascii="ＭＳ 明朝" w:eastAsia="ＭＳ 明朝" w:hAnsi="ＭＳ 明朝" w:hint="eastAsia"/>
        </w:rPr>
        <w:t>政府</w:t>
      </w:r>
      <w:r w:rsidRPr="002B1535">
        <w:rPr>
          <w:rFonts w:ascii="ＭＳ 明朝" w:eastAsia="ＭＳ 明朝" w:hAnsi="ＭＳ 明朝"/>
        </w:rPr>
        <w:t>はまた、2014年にインターネットのアクセシビリティに関してさらなる改善を行うことを決定し</w:t>
      </w:r>
      <w:r w:rsidR="00195359" w:rsidRPr="002B1535">
        <w:rPr>
          <w:rFonts w:ascii="ＭＳ 明朝" w:eastAsia="ＭＳ 明朝" w:hAnsi="ＭＳ 明朝"/>
        </w:rPr>
        <w:t>た</w:t>
      </w:r>
      <w:r w:rsidRPr="002B1535">
        <w:rPr>
          <w:rFonts w:ascii="ＭＳ 明朝" w:eastAsia="ＭＳ 明朝" w:hAnsi="ＭＳ 明朝"/>
        </w:rPr>
        <w:t>。このため「Eアクセシビリティ行動計画2015-2017」を採択した。</w:t>
      </w:r>
    </w:p>
    <w:p w14:paraId="0F842B6E" w14:textId="77777777" w:rsidR="00456E68" w:rsidRPr="002B1535" w:rsidRDefault="00456E68" w:rsidP="00241AEB">
      <w:pPr>
        <w:rPr>
          <w:rFonts w:ascii="ＭＳ 明朝" w:eastAsia="ＭＳ 明朝" w:hAnsi="ＭＳ 明朝"/>
        </w:rPr>
      </w:pPr>
    </w:p>
    <w:p w14:paraId="730FF985" w14:textId="61B0CA6C" w:rsidR="00241AEB" w:rsidRPr="002B1535" w:rsidRDefault="00241AEB" w:rsidP="00241AEB">
      <w:pPr>
        <w:rPr>
          <w:rFonts w:ascii="ＭＳ 明朝" w:eastAsia="ＭＳ 明朝" w:hAnsi="ＭＳ 明朝"/>
        </w:rPr>
      </w:pPr>
      <w:r w:rsidRPr="002B1535">
        <w:rPr>
          <w:rFonts w:ascii="ＭＳ 明朝" w:eastAsia="ＭＳ 明朝" w:hAnsi="ＭＳ 明朝"/>
        </w:rPr>
        <w:t>52.</w:t>
      </w:r>
      <w:r w:rsidRPr="002B1535">
        <w:rPr>
          <w:rFonts w:ascii="ＭＳ 明朝" w:eastAsia="ＭＳ 明朝" w:hAnsi="ＭＳ 明朝"/>
        </w:rPr>
        <w:tab/>
        <w:t>個人が提供するサービスの場合、保護は、障害者法</w:t>
      </w:r>
      <w:r w:rsidR="009D6A20" w:rsidRPr="002B1535">
        <w:rPr>
          <w:rFonts w:ascii="ＭＳ 明朝" w:eastAsia="ＭＳ 明朝" w:hAnsi="ＭＳ 明朝" w:hint="eastAsia"/>
        </w:rPr>
        <w:t>が</w:t>
      </w:r>
      <w:r w:rsidRPr="002B1535">
        <w:rPr>
          <w:rFonts w:ascii="ＭＳ 明朝" w:eastAsia="ＭＳ 明朝" w:hAnsi="ＭＳ 明朝"/>
        </w:rPr>
        <w:t>特定</w:t>
      </w:r>
      <w:r w:rsidR="009D6A20" w:rsidRPr="002B1535">
        <w:rPr>
          <w:rFonts w:ascii="ＭＳ 明朝" w:eastAsia="ＭＳ 明朝" w:hAnsi="ＭＳ 明朝" w:hint="eastAsia"/>
        </w:rPr>
        <w:t>する</w:t>
      </w:r>
      <w:r w:rsidRPr="002B1535">
        <w:rPr>
          <w:rFonts w:ascii="ＭＳ 明朝" w:eastAsia="ＭＳ 明朝" w:hAnsi="ＭＳ 明朝"/>
        </w:rPr>
        <w:t>差別の形態の禁止に限定される。個人が提供するサービスに関して差別を受けた者は、民事裁判所で訴訟を起こすことができ、サービス提供者に対して不平等な扱いの撤廃、または</w:t>
      </w:r>
      <w:r w:rsidR="00270E2E" w:rsidRPr="002B1535">
        <w:rPr>
          <w:rFonts w:ascii="ＭＳ 明朝" w:eastAsia="ＭＳ 明朝" w:hAnsi="ＭＳ 明朝" w:hint="eastAsia"/>
        </w:rPr>
        <w:t>それを行おうとすることを</w:t>
      </w:r>
      <w:r w:rsidRPr="002B1535">
        <w:rPr>
          <w:rFonts w:ascii="ＭＳ 明朝" w:eastAsia="ＭＳ 明朝" w:hAnsi="ＭＳ 明朝"/>
        </w:rPr>
        <w:t>控えるよう要求することができ</w:t>
      </w:r>
      <w:r w:rsidR="00A724E5" w:rsidRPr="002B1535">
        <w:rPr>
          <w:rFonts w:ascii="ＭＳ 明朝" w:eastAsia="ＭＳ 明朝" w:hAnsi="ＭＳ 明朝"/>
        </w:rPr>
        <w:t>る</w:t>
      </w:r>
      <w:r w:rsidRPr="002B1535">
        <w:rPr>
          <w:rFonts w:ascii="ＭＳ 明朝" w:eastAsia="ＭＳ 明朝" w:hAnsi="ＭＳ 明朝"/>
        </w:rPr>
        <w:t>が、その者が受けることができる補償金は最大5000スイスフランに制限されて</w:t>
      </w:r>
      <w:r w:rsidR="002E47BB" w:rsidRPr="002B1535">
        <w:rPr>
          <w:rFonts w:ascii="ＭＳ 明朝" w:eastAsia="ＭＳ 明朝" w:hAnsi="ＭＳ 明朝"/>
        </w:rPr>
        <w:t>いる</w:t>
      </w:r>
      <w:r w:rsidRPr="002B1535">
        <w:rPr>
          <w:rFonts w:ascii="ＭＳ 明朝" w:eastAsia="ＭＳ 明朝" w:hAnsi="ＭＳ 明朝"/>
        </w:rPr>
        <w:t>。また、</w:t>
      </w:r>
      <w:r w:rsidR="00301415" w:rsidRPr="002B1535">
        <w:rPr>
          <w:rFonts w:ascii="ＭＳ 明朝" w:eastAsia="ＭＳ 明朝" w:hAnsi="ＭＳ 明朝"/>
        </w:rPr>
        <w:t>障害のある人</w:t>
      </w:r>
      <w:r w:rsidRPr="002B1535">
        <w:rPr>
          <w:rFonts w:ascii="ＭＳ 明朝" w:eastAsia="ＭＳ 明朝" w:hAnsi="ＭＳ 明朝"/>
        </w:rPr>
        <w:t>を支援する団体が訴訟を起こすこともでき</w:t>
      </w:r>
      <w:r w:rsidR="00A724E5" w:rsidRPr="002B1535">
        <w:rPr>
          <w:rFonts w:ascii="ＭＳ 明朝" w:eastAsia="ＭＳ 明朝" w:hAnsi="ＭＳ 明朝"/>
        </w:rPr>
        <w:t>る</w:t>
      </w:r>
      <w:r w:rsidRPr="002B1535">
        <w:rPr>
          <w:rFonts w:ascii="ＭＳ 明朝" w:eastAsia="ＭＳ 明朝" w:hAnsi="ＭＳ 明朝"/>
        </w:rPr>
        <w:t>（宣言的判決訴訟）。</w:t>
      </w:r>
    </w:p>
    <w:p w14:paraId="208FB7DD" w14:textId="77777777" w:rsidR="00456E68" w:rsidRPr="002B1535" w:rsidRDefault="00456E68" w:rsidP="00241AEB">
      <w:pPr>
        <w:rPr>
          <w:rFonts w:ascii="ＭＳ 明朝" w:eastAsia="ＭＳ 明朝" w:hAnsi="ＭＳ 明朝"/>
        </w:rPr>
      </w:pPr>
    </w:p>
    <w:p w14:paraId="46E469BD" w14:textId="28089373" w:rsidR="00241AEB" w:rsidRPr="002B1535" w:rsidRDefault="00241AEB" w:rsidP="00241AEB">
      <w:pPr>
        <w:rPr>
          <w:rFonts w:ascii="ＭＳ 明朝" w:eastAsia="ＭＳ 明朝" w:hAnsi="ＭＳ 明朝"/>
        </w:rPr>
      </w:pPr>
      <w:r w:rsidRPr="002B1535">
        <w:rPr>
          <w:rFonts w:ascii="ＭＳ 明朝" w:eastAsia="ＭＳ 明朝" w:hAnsi="ＭＳ 明朝"/>
        </w:rPr>
        <w:t>53.</w:t>
      </w:r>
      <w:r w:rsidRPr="002B1535">
        <w:rPr>
          <w:rFonts w:ascii="ＭＳ 明朝" w:eastAsia="ＭＳ 明朝" w:hAnsi="ＭＳ 明朝"/>
        </w:rPr>
        <w:tab/>
        <w:t>公共機関が提供するサービスについて、障害者法の評価では、2004年に施行されて以来、アクセシビリティが</w:t>
      </w:r>
      <w:r w:rsidR="00270E2E" w:rsidRPr="002B1535">
        <w:rPr>
          <w:rFonts w:ascii="ＭＳ 明朝" w:eastAsia="ＭＳ 明朝" w:hAnsi="ＭＳ 明朝" w:hint="eastAsia"/>
        </w:rPr>
        <w:t>ある程度</w:t>
      </w:r>
      <w:r w:rsidRPr="002B1535">
        <w:rPr>
          <w:rFonts w:ascii="ＭＳ 明朝" w:eastAsia="ＭＳ 明朝" w:hAnsi="ＭＳ 明朝"/>
        </w:rPr>
        <w:t>改善されていることが指摘されている。しかし、個人が提供するサービスについては、ほとんど変化が見られない。したがって、連邦</w:t>
      </w:r>
      <w:r w:rsidR="00CB38FD" w:rsidRPr="002B1535">
        <w:rPr>
          <w:rFonts w:ascii="ＭＳ 明朝" w:eastAsia="ＭＳ 明朝" w:hAnsi="ＭＳ 明朝" w:hint="eastAsia"/>
        </w:rPr>
        <w:t>政府</w:t>
      </w:r>
      <w:r w:rsidRPr="002B1535">
        <w:rPr>
          <w:rFonts w:ascii="ＭＳ 明朝" w:eastAsia="ＭＳ 明朝" w:hAnsi="ＭＳ 明朝"/>
        </w:rPr>
        <w:t>が開始した障害者政策の策定は、サービスのアクセシビリティを</w:t>
      </w:r>
      <w:r w:rsidR="00270E2E" w:rsidRPr="002B1535">
        <w:rPr>
          <w:rFonts w:ascii="ＭＳ 明朝" w:eastAsia="ＭＳ 明朝" w:hAnsi="ＭＳ 明朝" w:hint="eastAsia"/>
        </w:rPr>
        <w:t>改善す</w:t>
      </w:r>
      <w:r w:rsidRPr="002B1535">
        <w:rPr>
          <w:rFonts w:ascii="ＭＳ 明朝" w:eastAsia="ＭＳ 明朝" w:hAnsi="ＭＳ 明朝"/>
        </w:rPr>
        <w:t xml:space="preserve">るための様々な選択肢を検討することにも焦点を当てることになる。 </w:t>
      </w:r>
    </w:p>
    <w:p w14:paraId="7D089806" w14:textId="77777777" w:rsidR="00456E68" w:rsidRPr="002B1535" w:rsidRDefault="00456E68" w:rsidP="00241AEB">
      <w:pPr>
        <w:rPr>
          <w:rFonts w:ascii="ＭＳ 明朝" w:eastAsia="ＭＳ 明朝" w:hAnsi="ＭＳ 明朝"/>
        </w:rPr>
      </w:pPr>
    </w:p>
    <w:p w14:paraId="6B042A31" w14:textId="022D5F9B" w:rsidR="00456E68" w:rsidRPr="002B1535" w:rsidRDefault="00ED3F45" w:rsidP="00241AEB">
      <w:pPr>
        <w:rPr>
          <w:rFonts w:ascii="ＭＳ 明朝" w:eastAsia="ＭＳ 明朝" w:hAnsi="ＭＳ 明朝"/>
          <w:b/>
          <w:bCs/>
        </w:rPr>
      </w:pPr>
      <w:r w:rsidRPr="002B1535">
        <w:rPr>
          <w:rFonts w:ascii="ＭＳ 明朝" w:eastAsia="ＭＳ 明朝" w:hAnsi="ＭＳ 明朝" w:hint="eastAsia"/>
          <w:b/>
          <w:bCs/>
        </w:rPr>
        <w:t>第</w:t>
      </w:r>
      <w:r w:rsidRPr="002B1535">
        <w:rPr>
          <w:rFonts w:ascii="ＭＳ 明朝" w:eastAsia="ＭＳ 明朝" w:hAnsi="ＭＳ 明朝"/>
          <w:b/>
          <w:bCs/>
        </w:rPr>
        <w:t>10条　生命に対する権利</w:t>
      </w:r>
    </w:p>
    <w:p w14:paraId="21B964A6" w14:textId="77777777" w:rsidR="00ED3F45" w:rsidRPr="002B1535" w:rsidRDefault="00ED3F45" w:rsidP="00241AEB">
      <w:pPr>
        <w:rPr>
          <w:rFonts w:ascii="ＭＳ 明朝" w:eastAsia="ＭＳ 明朝" w:hAnsi="ＭＳ 明朝"/>
        </w:rPr>
      </w:pPr>
    </w:p>
    <w:p w14:paraId="33F87BC9" w14:textId="14DC88BE" w:rsidR="00241AEB" w:rsidRPr="002B1535" w:rsidRDefault="00241AEB" w:rsidP="00241AEB">
      <w:pPr>
        <w:rPr>
          <w:rFonts w:ascii="ＭＳ 明朝" w:eastAsia="ＭＳ 明朝" w:hAnsi="ＭＳ 明朝"/>
        </w:rPr>
      </w:pPr>
      <w:r w:rsidRPr="002B1535">
        <w:rPr>
          <w:rFonts w:ascii="ＭＳ 明朝" w:eastAsia="ＭＳ 明朝" w:hAnsi="ＭＳ 明朝"/>
        </w:rPr>
        <w:t>54.</w:t>
      </w:r>
      <w:r w:rsidRPr="002B1535">
        <w:rPr>
          <w:rFonts w:ascii="ＭＳ 明朝" w:eastAsia="ＭＳ 明朝" w:hAnsi="ＭＳ 明朝"/>
        </w:rPr>
        <w:tab/>
        <w:t>生命の権利は連邦憲法（第10条）で保証されており、すべての人</w:t>
      </w:r>
      <w:r w:rsidR="00270E2E" w:rsidRPr="002B1535">
        <w:rPr>
          <w:rFonts w:ascii="ＭＳ 明朝" w:eastAsia="ＭＳ 明朝" w:hAnsi="ＭＳ 明朝" w:hint="eastAsia"/>
        </w:rPr>
        <w:t>に保証された</w:t>
      </w:r>
      <w:r w:rsidRPr="002B1535">
        <w:rPr>
          <w:rFonts w:ascii="ＭＳ 明朝" w:eastAsia="ＭＳ 明朝" w:hAnsi="ＭＳ 明朝"/>
        </w:rPr>
        <w:t>権利として認められて</w:t>
      </w:r>
      <w:r w:rsidR="002E47BB" w:rsidRPr="002B1535">
        <w:rPr>
          <w:rFonts w:ascii="ＭＳ 明朝" w:eastAsia="ＭＳ 明朝" w:hAnsi="ＭＳ 明朝"/>
        </w:rPr>
        <w:t>いる</w:t>
      </w:r>
      <w:r w:rsidRPr="002B1535">
        <w:rPr>
          <w:rFonts w:ascii="ＭＳ 明朝" w:eastAsia="ＭＳ 明朝" w:hAnsi="ＭＳ 明朝"/>
        </w:rPr>
        <w:t>。スイスはまた、欧州人権条約（ECHR）（第2条）、死刑廃止に関するECHR第6議定書、あらゆる状況下での死刑廃止に関するECHR第13議定書、死刑廃止を目的とした市民的及び政治的権利に関する国際規約の第2選択議定書など、生命の権利を認める様々な国際条約にも加盟して</w:t>
      </w:r>
      <w:r w:rsidR="002E47BB" w:rsidRPr="002B1535">
        <w:rPr>
          <w:rFonts w:ascii="ＭＳ 明朝" w:eastAsia="ＭＳ 明朝" w:hAnsi="ＭＳ 明朝"/>
        </w:rPr>
        <w:t>いる</w:t>
      </w:r>
      <w:r w:rsidRPr="002B1535">
        <w:rPr>
          <w:rFonts w:ascii="ＭＳ 明朝" w:eastAsia="ＭＳ 明朝" w:hAnsi="ＭＳ 明朝"/>
        </w:rPr>
        <w:t>。</w:t>
      </w:r>
    </w:p>
    <w:p w14:paraId="3CB28550" w14:textId="27B1231C" w:rsidR="00241AEB" w:rsidRPr="002B1535" w:rsidRDefault="00241AEB" w:rsidP="00241AEB">
      <w:pPr>
        <w:rPr>
          <w:rFonts w:ascii="ＭＳ 明朝" w:eastAsia="ＭＳ 明朝" w:hAnsi="ＭＳ 明朝"/>
        </w:rPr>
      </w:pPr>
    </w:p>
    <w:p w14:paraId="18C57CAE" w14:textId="30DD626C" w:rsidR="00241AEB" w:rsidRPr="002B1535" w:rsidRDefault="00241AEB" w:rsidP="00241AEB">
      <w:pPr>
        <w:rPr>
          <w:rFonts w:ascii="ＭＳ 明朝" w:eastAsia="ＭＳ 明朝" w:hAnsi="ＭＳ 明朝"/>
        </w:rPr>
      </w:pPr>
      <w:r w:rsidRPr="002B1535">
        <w:rPr>
          <w:rFonts w:ascii="ＭＳ 明朝" w:eastAsia="ＭＳ 明朝" w:hAnsi="ＭＳ 明朝"/>
        </w:rPr>
        <w:t>55.</w:t>
      </w:r>
      <w:r w:rsidRPr="002B1535">
        <w:rPr>
          <w:rFonts w:ascii="ＭＳ 明朝" w:eastAsia="ＭＳ 明朝" w:hAnsi="ＭＳ 明朝"/>
        </w:rPr>
        <w:tab/>
        <w:t>スイスでは、妊娠12週目までは中絶が認められて</w:t>
      </w:r>
      <w:r w:rsidR="002E47BB" w:rsidRPr="002B1535">
        <w:rPr>
          <w:rFonts w:ascii="ＭＳ 明朝" w:eastAsia="ＭＳ 明朝" w:hAnsi="ＭＳ 明朝"/>
        </w:rPr>
        <w:t>いる</w:t>
      </w:r>
      <w:r w:rsidRPr="002B1535">
        <w:rPr>
          <w:rFonts w:ascii="ＭＳ 明朝" w:eastAsia="ＭＳ 明朝" w:hAnsi="ＭＳ 明朝"/>
        </w:rPr>
        <w:t>。妊婦に重篤な身体的危害や深刻な苦痛を与える危険性を避けるために妊娠中絶が必要であると医学的に判断された場合は、妊娠12週目以降も可能</w:t>
      </w:r>
      <w:r w:rsidR="002E47BB" w:rsidRPr="002B1535">
        <w:rPr>
          <w:rFonts w:ascii="ＭＳ 明朝" w:eastAsia="ＭＳ 明朝" w:hAnsi="ＭＳ 明朝"/>
        </w:rPr>
        <w:t>である</w:t>
      </w:r>
      <w:r w:rsidRPr="002B1535">
        <w:rPr>
          <w:rFonts w:ascii="ＭＳ 明朝" w:eastAsia="ＭＳ 明朝" w:hAnsi="ＭＳ 明朝"/>
        </w:rPr>
        <w:t>。スイスでは体外受精の場合の着床前診断の禁止が解除された。</w:t>
      </w:r>
      <w:r w:rsidR="001C7A84" w:rsidRPr="002B1535">
        <w:rPr>
          <w:rFonts w:ascii="ＭＳ 明朝" w:eastAsia="ＭＳ 明朝" w:hAnsi="ＭＳ 明朝"/>
        </w:rPr>
        <w:t>2015年6月、国民と州は、生殖補助医療や着床前診断に必要な胚の数の開発を認めることを目的とした憲法119条の改正を受け入れた。</w:t>
      </w:r>
      <w:r w:rsidRPr="002B1535">
        <w:rPr>
          <w:rFonts w:ascii="ＭＳ 明朝" w:eastAsia="ＭＳ 明朝" w:hAnsi="ＭＳ 明朝"/>
        </w:rPr>
        <w:t>着床前診断の場合に課せられる厳しい条件は、生殖医療支援法に含まれて</w:t>
      </w:r>
      <w:r w:rsidR="002E47BB" w:rsidRPr="002B1535">
        <w:rPr>
          <w:rFonts w:ascii="ＭＳ 明朝" w:eastAsia="ＭＳ 明朝" w:hAnsi="ＭＳ 明朝"/>
        </w:rPr>
        <w:t>いる</w:t>
      </w:r>
      <w:r w:rsidRPr="002B1535">
        <w:rPr>
          <w:rFonts w:ascii="ＭＳ 明朝" w:eastAsia="ＭＳ 明朝" w:hAnsi="ＭＳ 明朝"/>
        </w:rPr>
        <w:t>。2016年6月5日に国民によって採</w:t>
      </w:r>
      <w:r w:rsidRPr="002B1535">
        <w:rPr>
          <w:rFonts w:ascii="ＭＳ 明朝" w:eastAsia="ＭＳ 明朝" w:hAnsi="ＭＳ 明朝" w:hint="eastAsia"/>
        </w:rPr>
        <w:t>択されたこの法律は、</w:t>
      </w:r>
      <w:r w:rsidR="00D74520" w:rsidRPr="002B1535">
        <w:rPr>
          <w:rFonts w:ascii="ＭＳ 明朝" w:eastAsia="ＭＳ 明朝" w:hAnsi="ＭＳ 明朝" w:hint="eastAsia"/>
        </w:rPr>
        <w:t>両親から受け継がれる</w:t>
      </w:r>
      <w:r w:rsidRPr="002B1535">
        <w:rPr>
          <w:rFonts w:ascii="ＭＳ 明朝" w:eastAsia="ＭＳ 明朝" w:hAnsi="ＭＳ 明朝" w:hint="eastAsia"/>
        </w:rPr>
        <w:t>重篤な病気の素因を持たず、妊娠の成功を妨げる可能性のある特定の特性を持たない胚を選択することを規定して</w:t>
      </w:r>
      <w:r w:rsidR="002E47BB" w:rsidRPr="002B1535">
        <w:rPr>
          <w:rFonts w:ascii="ＭＳ 明朝" w:eastAsia="ＭＳ 明朝" w:hAnsi="ＭＳ 明朝" w:hint="eastAsia"/>
        </w:rPr>
        <w:t>いる</w:t>
      </w:r>
      <w:r w:rsidRPr="002B1535">
        <w:rPr>
          <w:rFonts w:ascii="ＭＳ 明朝" w:eastAsia="ＭＳ 明朝" w:hAnsi="ＭＳ 明朝" w:hint="eastAsia"/>
        </w:rPr>
        <w:t>。同法はまだ施行されていない。</w:t>
      </w:r>
    </w:p>
    <w:p w14:paraId="6B4CDB14" w14:textId="6F767275" w:rsidR="00241AEB" w:rsidRPr="002B1535" w:rsidRDefault="00241AEB" w:rsidP="00241AEB">
      <w:pPr>
        <w:rPr>
          <w:rFonts w:ascii="ＭＳ 明朝" w:eastAsia="ＭＳ 明朝" w:hAnsi="ＭＳ 明朝"/>
        </w:rPr>
      </w:pPr>
      <w:r w:rsidRPr="002B1535">
        <w:rPr>
          <w:rFonts w:ascii="ＭＳ 明朝" w:eastAsia="ＭＳ 明朝" w:hAnsi="ＭＳ 明朝"/>
        </w:rPr>
        <w:t>56.</w:t>
      </w:r>
      <w:r w:rsidRPr="002B1535">
        <w:rPr>
          <w:rFonts w:ascii="ＭＳ 明朝" w:eastAsia="ＭＳ 明朝" w:hAnsi="ＭＳ 明朝"/>
        </w:rPr>
        <w:tab/>
      </w:r>
      <w:r w:rsidR="00D74520" w:rsidRPr="002B1535">
        <w:rPr>
          <w:rFonts w:ascii="ＭＳ 明朝" w:eastAsia="ＭＳ 明朝" w:hAnsi="ＭＳ 明朝" w:hint="eastAsia"/>
        </w:rPr>
        <w:t>生命の終了</w:t>
      </w:r>
      <w:r w:rsidRPr="002B1535">
        <w:rPr>
          <w:rFonts w:ascii="ＭＳ 明朝" w:eastAsia="ＭＳ 明朝" w:hAnsi="ＭＳ 明朝"/>
        </w:rPr>
        <w:t>について、スイス医学アカデミーのガイドラインは、脳幹を含む脳のすべての機能が不可逆的に停止したとき</w:t>
      </w:r>
      <w:r w:rsidR="00D74520" w:rsidRPr="002B1535">
        <w:rPr>
          <w:rFonts w:ascii="ＭＳ 明朝" w:eastAsia="ＭＳ 明朝" w:hAnsi="ＭＳ 明朝" w:hint="eastAsia"/>
        </w:rPr>
        <w:t>を</w:t>
      </w:r>
      <w:r w:rsidRPr="002B1535">
        <w:rPr>
          <w:rFonts w:ascii="ＭＳ 明朝" w:eastAsia="ＭＳ 明朝" w:hAnsi="ＭＳ 明朝"/>
        </w:rPr>
        <w:t>人間</w:t>
      </w:r>
      <w:r w:rsidR="00D74520" w:rsidRPr="002B1535">
        <w:rPr>
          <w:rFonts w:ascii="ＭＳ 明朝" w:eastAsia="ＭＳ 明朝" w:hAnsi="ＭＳ 明朝" w:hint="eastAsia"/>
        </w:rPr>
        <w:t>の</w:t>
      </w:r>
      <w:r w:rsidRPr="002B1535">
        <w:rPr>
          <w:rFonts w:ascii="ＭＳ 明朝" w:eastAsia="ＭＳ 明朝" w:hAnsi="ＭＳ 明朝"/>
        </w:rPr>
        <w:t>死と考えている。スイスでは、利己的な動機がある場合に限り、自殺幇助は罰せられ</w:t>
      </w:r>
      <w:r w:rsidR="00A724E5" w:rsidRPr="002B1535">
        <w:rPr>
          <w:rFonts w:ascii="ＭＳ 明朝" w:eastAsia="ＭＳ 明朝" w:hAnsi="ＭＳ 明朝"/>
        </w:rPr>
        <w:t>る</w:t>
      </w:r>
      <w:r w:rsidRPr="002B1535">
        <w:rPr>
          <w:rFonts w:ascii="ＭＳ 明朝" w:eastAsia="ＭＳ 明朝" w:hAnsi="ＭＳ 明朝"/>
        </w:rPr>
        <w:t>（刑法115条）。いくつかの協会は、自殺幇助を必要とする人に自殺幇助の可能性を提供しているが、利己的な動機がないことに加えて、追加の条件を満たさなければならない。スイス医学アカデミーのガイドラインでは、原則として、患者の病気が不治の病であり、かつ進行し</w:t>
      </w:r>
      <w:r w:rsidR="00204F3C" w:rsidRPr="002B1535">
        <w:rPr>
          <w:rFonts w:ascii="ＭＳ 明朝" w:eastAsia="ＭＳ 明朝" w:hAnsi="ＭＳ 明朝" w:hint="eastAsia"/>
        </w:rPr>
        <w:t>た状態にある</w:t>
      </w:r>
      <w:r w:rsidRPr="002B1535">
        <w:rPr>
          <w:rFonts w:ascii="ＭＳ 明朝" w:eastAsia="ＭＳ 明朝" w:hAnsi="ＭＳ 明朝"/>
        </w:rPr>
        <w:t>場合に限り、医師が自殺幇助を行うことを認めて</w:t>
      </w:r>
      <w:r w:rsidRPr="002B1535">
        <w:rPr>
          <w:rFonts w:ascii="ＭＳ 明朝" w:eastAsia="ＭＳ 明朝" w:hAnsi="ＭＳ 明朝" w:hint="eastAsia"/>
        </w:rPr>
        <w:t>いる。識別能力のある者のみが致死物質を入手し、自ら飲み込むことができる。自殺幇助に関する法律を制定している州もあり、特にヴォー州では、公益性の高いと認められた医療機関での自殺幇助に関する法律を制定している</w:t>
      </w:r>
      <w:r w:rsidR="0098552F" w:rsidRPr="002B1535">
        <w:rPr>
          <w:rStyle w:val="ac"/>
          <w:rFonts w:ascii="ＭＳ 明朝" w:eastAsia="ＭＳ 明朝" w:hAnsi="ＭＳ 明朝"/>
          <w:sz w:val="22"/>
        </w:rPr>
        <w:footnoteReference w:id="16"/>
      </w:r>
      <w:r w:rsidRPr="002B1535">
        <w:rPr>
          <w:rFonts w:ascii="ＭＳ 明朝" w:eastAsia="ＭＳ 明朝" w:hAnsi="ＭＳ 明朝" w:hint="eastAsia"/>
        </w:rPr>
        <w:t>。</w:t>
      </w:r>
      <w:r w:rsidRPr="002B1535">
        <w:rPr>
          <w:rFonts w:ascii="ＭＳ 明朝" w:eastAsia="ＭＳ 明朝" w:hAnsi="ＭＳ 明朝"/>
        </w:rPr>
        <w:t>ヴォー州の法律では、特に、患者が自殺の意思決定について識別能力があり、重篤で</w:t>
      </w:r>
      <w:r w:rsidR="00B23311" w:rsidRPr="002B1535">
        <w:rPr>
          <w:rFonts w:ascii="ＭＳ 明朝" w:eastAsia="ＭＳ 明朝" w:hAnsi="ＭＳ 明朝" w:hint="eastAsia"/>
        </w:rPr>
        <w:t>不治の病</w:t>
      </w:r>
      <w:r w:rsidRPr="002B1535">
        <w:rPr>
          <w:rFonts w:ascii="ＭＳ 明朝" w:eastAsia="ＭＳ 明朝" w:hAnsi="ＭＳ 明朝"/>
        </w:rPr>
        <w:t>または事故の後遺症を抱えていることが条件とされている。</w:t>
      </w:r>
      <w:r w:rsidR="001D6551" w:rsidRPr="002B1535">
        <w:rPr>
          <w:rFonts w:ascii="ＭＳ 明朝" w:eastAsia="ＭＳ 明朝" w:hAnsi="ＭＳ 明朝"/>
        </w:rPr>
        <w:t>障害のある人</w:t>
      </w:r>
      <w:r w:rsidRPr="002B1535">
        <w:rPr>
          <w:rFonts w:ascii="ＭＳ 明朝" w:eastAsia="ＭＳ 明朝" w:hAnsi="ＭＳ 明朝"/>
        </w:rPr>
        <w:t>も同様の条件に当てはまる。連邦最高裁は、難治性の長期にわたる重篤な精神的苦痛は、身体的苦痛と同様に、患者が自分の人生はもはや生きる価値がないと考える</w:t>
      </w:r>
      <w:r w:rsidR="00B23311" w:rsidRPr="002B1535">
        <w:rPr>
          <w:rFonts w:ascii="ＭＳ 明朝" w:eastAsia="ＭＳ 明朝" w:hAnsi="ＭＳ 明朝" w:hint="eastAsia"/>
        </w:rPr>
        <w:t>結果をもたらす</w:t>
      </w:r>
      <w:r w:rsidRPr="002B1535">
        <w:rPr>
          <w:rFonts w:ascii="ＭＳ 明朝" w:eastAsia="ＭＳ 明朝" w:hAnsi="ＭＳ 明朝"/>
        </w:rPr>
        <w:t>可能性</w:t>
      </w:r>
      <w:r w:rsidRPr="002B1535">
        <w:rPr>
          <w:rFonts w:ascii="ＭＳ 明朝" w:eastAsia="ＭＳ 明朝" w:hAnsi="ＭＳ 明朝" w:hint="eastAsia"/>
        </w:rPr>
        <w:t>があると認めて</w:t>
      </w:r>
      <w:r w:rsidR="002E47BB" w:rsidRPr="002B1535">
        <w:rPr>
          <w:rFonts w:ascii="ＭＳ 明朝" w:eastAsia="ＭＳ 明朝" w:hAnsi="ＭＳ 明朝" w:hint="eastAsia"/>
        </w:rPr>
        <w:t>いる</w:t>
      </w:r>
      <w:r w:rsidRPr="002B1535">
        <w:rPr>
          <w:rFonts w:ascii="ＭＳ 明朝" w:eastAsia="ＭＳ 明朝" w:hAnsi="ＭＳ 明朝" w:hint="eastAsia"/>
        </w:rPr>
        <w:t>。したがって、このような場合の自殺幇助を排除することはできない。しかし、目的は、</w:t>
      </w:r>
      <w:r w:rsidR="00417C2C" w:rsidRPr="002B1535">
        <w:rPr>
          <w:rFonts w:ascii="ＭＳ 明朝" w:eastAsia="ＭＳ 明朝" w:hAnsi="ＭＳ 明朝" w:hint="eastAsia"/>
        </w:rPr>
        <w:t>心理的異常の現れ(</w:t>
      </w:r>
      <w:r w:rsidR="00417C2C" w:rsidRPr="002B1535">
        <w:rPr>
          <w:rFonts w:ascii="ＭＳ 明朝" w:eastAsia="ＭＳ 明朝" w:hAnsi="ＭＳ 明朝"/>
        </w:rPr>
        <w:t>expression of a psychological disorder</w:t>
      </w:r>
      <w:r w:rsidR="00417C2C" w:rsidRPr="002B1535">
        <w:rPr>
          <w:rFonts w:ascii="ＭＳ 明朝" w:eastAsia="ＭＳ 明朝" w:hAnsi="ＭＳ 明朝" w:hint="eastAsia"/>
        </w:rPr>
        <w:t>)</w:t>
      </w:r>
      <w:r w:rsidRPr="002B1535">
        <w:rPr>
          <w:rFonts w:ascii="ＭＳ 明朝" w:eastAsia="ＭＳ 明朝" w:hAnsi="ＭＳ 明朝" w:hint="eastAsia"/>
        </w:rPr>
        <w:t>と、識別能力のある者による理性的で</w:t>
      </w:r>
      <w:r w:rsidR="00417C2C" w:rsidRPr="002B1535">
        <w:rPr>
          <w:rFonts w:ascii="ＭＳ 明朝" w:eastAsia="ＭＳ 明朝" w:hAnsi="ＭＳ 明朝" w:hint="eastAsia"/>
        </w:rPr>
        <w:t>自立</w:t>
      </w:r>
      <w:r w:rsidRPr="002B1535">
        <w:rPr>
          <w:rFonts w:ascii="ＭＳ 明朝" w:eastAsia="ＭＳ 明朝" w:hAnsi="ＭＳ 明朝" w:hint="eastAsia"/>
        </w:rPr>
        <w:t>した判断とを区別することである。自殺幇助は、</w:t>
      </w:r>
      <w:r w:rsidR="00417C2C" w:rsidRPr="002B1535">
        <w:rPr>
          <w:rFonts w:ascii="ＭＳ 明朝" w:eastAsia="ＭＳ 明朝" w:hAnsi="ＭＳ 明朝" w:hint="eastAsia"/>
        </w:rPr>
        <w:t>心理的異常</w:t>
      </w:r>
      <w:r w:rsidRPr="002B1535">
        <w:rPr>
          <w:rFonts w:ascii="ＭＳ 明朝" w:eastAsia="ＭＳ 明朝" w:hAnsi="ＭＳ 明朝" w:hint="eastAsia"/>
        </w:rPr>
        <w:t>に苦しんでいる人の場合でも、自分の人生を終わらせたいという願望が識別能力のある人による</w:t>
      </w:r>
      <w:r w:rsidR="00417C2C" w:rsidRPr="002B1535">
        <w:rPr>
          <w:rFonts w:ascii="ＭＳ 明朝" w:eastAsia="ＭＳ 明朝" w:hAnsi="ＭＳ 明朝" w:hint="eastAsia"/>
        </w:rPr>
        <w:t>自立</w:t>
      </w:r>
      <w:r w:rsidRPr="002B1535">
        <w:rPr>
          <w:rFonts w:ascii="ＭＳ 明朝" w:eastAsia="ＭＳ 明朝" w:hAnsi="ＭＳ 明朝" w:hint="eastAsia"/>
        </w:rPr>
        <w:t>した決定に基づいている限り、認められることが</w:t>
      </w:r>
      <w:r w:rsidR="002E47BB" w:rsidRPr="002B1535">
        <w:rPr>
          <w:rFonts w:ascii="ＭＳ 明朝" w:eastAsia="ＭＳ 明朝" w:hAnsi="ＭＳ 明朝" w:hint="eastAsia"/>
        </w:rPr>
        <w:t>ある</w:t>
      </w:r>
      <w:r w:rsidR="0098552F" w:rsidRPr="002B1535">
        <w:rPr>
          <w:rStyle w:val="ac"/>
          <w:rFonts w:ascii="ＭＳ 明朝" w:eastAsia="ＭＳ 明朝" w:hAnsi="ＭＳ 明朝"/>
          <w:sz w:val="22"/>
        </w:rPr>
        <w:footnoteReference w:id="17"/>
      </w:r>
      <w:r w:rsidRPr="002B1535">
        <w:rPr>
          <w:rFonts w:ascii="ＭＳ 明朝" w:eastAsia="ＭＳ 明朝" w:hAnsi="ＭＳ 明朝" w:hint="eastAsia"/>
        </w:rPr>
        <w:t>。</w:t>
      </w:r>
      <w:r w:rsidRPr="002B1535">
        <w:rPr>
          <w:rFonts w:ascii="ＭＳ 明朝" w:eastAsia="ＭＳ 明朝" w:hAnsi="ＭＳ 明朝"/>
        </w:rPr>
        <w:t>これらの条件が満たされているかどうかを評価するためには、</w:t>
      </w:r>
      <w:r w:rsidR="00417C2C" w:rsidRPr="002B1535">
        <w:rPr>
          <w:rFonts w:ascii="ＭＳ 明朝" w:eastAsia="ＭＳ 明朝" w:hAnsi="ＭＳ 明朝" w:hint="eastAsia"/>
        </w:rPr>
        <w:t>特別な</w:t>
      </w:r>
      <w:r w:rsidRPr="002B1535">
        <w:rPr>
          <w:rFonts w:ascii="ＭＳ 明朝" w:eastAsia="ＭＳ 明朝" w:hAnsi="ＭＳ 明朝"/>
        </w:rPr>
        <w:t>深い精神医学の専門知識が必要である</w:t>
      </w:r>
      <w:r w:rsidR="0098552F" w:rsidRPr="002B1535">
        <w:rPr>
          <w:rStyle w:val="ac"/>
          <w:rFonts w:ascii="ＭＳ 明朝" w:eastAsia="ＭＳ 明朝" w:hAnsi="ＭＳ 明朝"/>
          <w:sz w:val="22"/>
        </w:rPr>
        <w:footnoteReference w:id="18"/>
      </w:r>
      <w:r w:rsidRPr="002B1535">
        <w:rPr>
          <w:rFonts w:ascii="ＭＳ 明朝" w:eastAsia="ＭＳ 明朝" w:hAnsi="ＭＳ 明朝"/>
        </w:rPr>
        <w:t>。</w:t>
      </w:r>
    </w:p>
    <w:p w14:paraId="018FCD4C" w14:textId="77777777" w:rsidR="00456E68" w:rsidRPr="002B1535" w:rsidRDefault="00456E68" w:rsidP="00241AEB">
      <w:pPr>
        <w:rPr>
          <w:rFonts w:ascii="ＭＳ 明朝" w:eastAsia="ＭＳ 明朝" w:hAnsi="ＭＳ 明朝"/>
        </w:rPr>
      </w:pPr>
    </w:p>
    <w:p w14:paraId="7E7D6D1F" w14:textId="7D3087AF" w:rsidR="00241AEB" w:rsidRPr="002B1535" w:rsidRDefault="00ED3F45" w:rsidP="00241AEB">
      <w:pPr>
        <w:rPr>
          <w:rFonts w:ascii="ＭＳ 明朝" w:eastAsia="ＭＳ 明朝" w:hAnsi="ＭＳ 明朝"/>
          <w:b/>
          <w:bCs/>
        </w:rPr>
      </w:pPr>
      <w:r w:rsidRPr="002B1535">
        <w:rPr>
          <w:rFonts w:ascii="ＭＳ 明朝" w:eastAsia="ＭＳ 明朝" w:hAnsi="ＭＳ 明朝" w:hint="eastAsia"/>
          <w:b/>
          <w:bCs/>
        </w:rPr>
        <w:t>第</w:t>
      </w:r>
      <w:r w:rsidRPr="002B1535">
        <w:rPr>
          <w:rFonts w:ascii="ＭＳ 明朝" w:eastAsia="ＭＳ 明朝" w:hAnsi="ＭＳ 明朝"/>
          <w:b/>
          <w:bCs/>
        </w:rPr>
        <w:t>11条　危険な状況及び人道上の緊急事態</w:t>
      </w:r>
      <w:r w:rsidR="00241AEB" w:rsidRPr="002B1535">
        <w:rPr>
          <w:rFonts w:ascii="ＭＳ 明朝" w:eastAsia="ＭＳ 明朝" w:hAnsi="ＭＳ 明朝"/>
          <w:b/>
          <w:bCs/>
        </w:rPr>
        <w:t xml:space="preserve"> </w:t>
      </w:r>
    </w:p>
    <w:p w14:paraId="5AAFB95D" w14:textId="77777777" w:rsidR="00456E68" w:rsidRPr="002B1535" w:rsidRDefault="00456E68" w:rsidP="00241AEB">
      <w:pPr>
        <w:rPr>
          <w:rFonts w:ascii="ＭＳ 明朝" w:eastAsia="ＭＳ 明朝" w:hAnsi="ＭＳ 明朝"/>
        </w:rPr>
      </w:pPr>
    </w:p>
    <w:p w14:paraId="519CA2DE" w14:textId="1F4DEB29" w:rsidR="00241AEB" w:rsidRPr="002B1535" w:rsidRDefault="00241AEB" w:rsidP="00241AEB">
      <w:pPr>
        <w:rPr>
          <w:rFonts w:ascii="ＭＳ 明朝" w:eastAsia="ＭＳ 明朝" w:hAnsi="ＭＳ 明朝"/>
        </w:rPr>
      </w:pPr>
      <w:r w:rsidRPr="002B1535">
        <w:rPr>
          <w:rFonts w:ascii="ＭＳ 明朝" w:eastAsia="ＭＳ 明朝" w:hAnsi="ＭＳ 明朝"/>
        </w:rPr>
        <w:t>57.</w:t>
      </w:r>
      <w:r w:rsidRPr="002B1535">
        <w:rPr>
          <w:rFonts w:ascii="ＭＳ 明朝" w:eastAsia="ＭＳ 明朝" w:hAnsi="ＭＳ 明朝"/>
        </w:rPr>
        <w:tab/>
        <w:t>危険な状況や人道的緊急事態におけるスイス国民の保護は、連邦国民保護法によ り規定されて</w:t>
      </w:r>
      <w:r w:rsidR="002E47BB" w:rsidRPr="002B1535">
        <w:rPr>
          <w:rFonts w:ascii="ＭＳ 明朝" w:eastAsia="ＭＳ 明朝" w:hAnsi="ＭＳ 明朝"/>
        </w:rPr>
        <w:t>いる</w:t>
      </w:r>
      <w:r w:rsidRPr="002B1535">
        <w:rPr>
          <w:rFonts w:ascii="ＭＳ 明朝" w:eastAsia="ＭＳ 明朝" w:hAnsi="ＭＳ 明朝"/>
        </w:rPr>
        <w:t>。民間人の保護は主に</w:t>
      </w:r>
      <w:r w:rsidR="00195359" w:rsidRPr="002B1535">
        <w:rPr>
          <w:rFonts w:ascii="ＭＳ 明朝" w:eastAsia="ＭＳ 明朝" w:hAnsi="ＭＳ 明朝"/>
        </w:rPr>
        <w:t>州</w:t>
      </w:r>
      <w:r w:rsidRPr="002B1535">
        <w:rPr>
          <w:rFonts w:ascii="ＭＳ 明朝" w:eastAsia="ＭＳ 明朝" w:hAnsi="ＭＳ 明朝"/>
        </w:rPr>
        <w:t>の責任であり、</w:t>
      </w:r>
      <w:r w:rsidR="00195359" w:rsidRPr="002B1535">
        <w:rPr>
          <w:rFonts w:ascii="ＭＳ 明朝" w:eastAsia="ＭＳ 明朝" w:hAnsi="ＭＳ 明朝"/>
        </w:rPr>
        <w:t>州</w:t>
      </w:r>
      <w:r w:rsidRPr="002B1535">
        <w:rPr>
          <w:rFonts w:ascii="ＭＳ 明朝" w:eastAsia="ＭＳ 明朝" w:hAnsi="ＭＳ 明朝"/>
        </w:rPr>
        <w:t>は必要に応じて</w:t>
      </w:r>
      <w:r w:rsidR="00BC4750" w:rsidRPr="002B1535">
        <w:rPr>
          <w:rFonts w:ascii="ＭＳ 明朝" w:eastAsia="ＭＳ 明朝" w:hAnsi="ＭＳ 明朝" w:hint="eastAsia"/>
        </w:rPr>
        <w:t>市町村</w:t>
      </w:r>
      <w:r w:rsidRPr="002B1535">
        <w:rPr>
          <w:rFonts w:ascii="ＭＳ 明朝" w:eastAsia="ＭＳ 明朝" w:hAnsi="ＭＳ 明朝"/>
        </w:rPr>
        <w:t>と協力して保護を実施して</w:t>
      </w:r>
      <w:r w:rsidR="002E47BB" w:rsidRPr="002B1535">
        <w:rPr>
          <w:rFonts w:ascii="ＭＳ 明朝" w:eastAsia="ＭＳ 明朝" w:hAnsi="ＭＳ 明朝"/>
        </w:rPr>
        <w:t>いる</w:t>
      </w:r>
      <w:r w:rsidRPr="002B1535">
        <w:rPr>
          <w:rFonts w:ascii="ＭＳ 明朝" w:eastAsia="ＭＳ 明朝" w:hAnsi="ＭＳ 明朝"/>
        </w:rPr>
        <w:t>。また、連邦もこの分野の任務を担って</w:t>
      </w:r>
      <w:r w:rsidR="002E47BB" w:rsidRPr="002B1535">
        <w:rPr>
          <w:rFonts w:ascii="ＭＳ 明朝" w:eastAsia="ＭＳ 明朝" w:hAnsi="ＭＳ 明朝"/>
        </w:rPr>
        <w:t>いる</w:t>
      </w:r>
      <w:r w:rsidRPr="002B1535">
        <w:rPr>
          <w:rFonts w:ascii="ＭＳ 明朝" w:eastAsia="ＭＳ 明朝" w:hAnsi="ＭＳ 明朝"/>
        </w:rPr>
        <w:t>。市民の保護は、</w:t>
      </w:r>
      <w:r w:rsidR="00BC4750" w:rsidRPr="002B1535">
        <w:rPr>
          <w:rFonts w:ascii="ＭＳ 明朝" w:eastAsia="ＭＳ 明朝" w:hAnsi="ＭＳ 明朝"/>
        </w:rPr>
        <w:t>いくつかの</w:t>
      </w:r>
      <w:r w:rsidR="00BC4750" w:rsidRPr="002B1535">
        <w:rPr>
          <w:rFonts w:ascii="ＭＳ 明朝" w:eastAsia="ＭＳ 明朝" w:hAnsi="ＭＳ 明朝" w:hint="eastAsia"/>
        </w:rPr>
        <w:t>要素</w:t>
      </w:r>
      <w:r w:rsidR="00BC4750" w:rsidRPr="002B1535">
        <w:rPr>
          <w:rFonts w:ascii="ＭＳ 明朝" w:eastAsia="ＭＳ 明朝" w:hAnsi="ＭＳ 明朝"/>
        </w:rPr>
        <w:t>からなるシステムで組織され</w:t>
      </w:r>
      <w:r w:rsidR="00BC4750" w:rsidRPr="002B1535">
        <w:rPr>
          <w:rFonts w:ascii="ＭＳ 明朝" w:eastAsia="ＭＳ 明朝" w:hAnsi="ＭＳ 明朝" w:hint="eastAsia"/>
        </w:rPr>
        <w:t>、</w:t>
      </w:r>
      <w:r w:rsidRPr="002B1535">
        <w:rPr>
          <w:rFonts w:ascii="ＭＳ 明朝" w:eastAsia="ＭＳ 明朝" w:hAnsi="ＭＳ 明朝"/>
        </w:rPr>
        <w:t>5つの機関（警察、消防、医療、技術企業、市民保護）が</w:t>
      </w:r>
      <w:r w:rsidR="00BC4750" w:rsidRPr="002B1535">
        <w:rPr>
          <w:rFonts w:ascii="ＭＳ 明朝" w:eastAsia="ＭＳ 明朝" w:hAnsi="ＭＳ 明朝" w:hint="eastAsia"/>
        </w:rPr>
        <w:t>その</w:t>
      </w:r>
      <w:r w:rsidRPr="002B1535">
        <w:rPr>
          <w:rFonts w:ascii="ＭＳ 明朝" w:eastAsia="ＭＳ 明朝" w:hAnsi="ＭＳ 明朝"/>
        </w:rPr>
        <w:t>効果的</w:t>
      </w:r>
      <w:r w:rsidR="00BC4750" w:rsidRPr="002B1535">
        <w:rPr>
          <w:rFonts w:ascii="ＭＳ 明朝" w:eastAsia="ＭＳ 明朝" w:hAnsi="ＭＳ 明朝" w:hint="eastAsia"/>
        </w:rPr>
        <w:t>な</w:t>
      </w:r>
      <w:r w:rsidRPr="002B1535">
        <w:rPr>
          <w:rFonts w:ascii="ＭＳ 明朝" w:eastAsia="ＭＳ 明朝" w:hAnsi="ＭＳ 明朝"/>
        </w:rPr>
        <w:t>機能</w:t>
      </w:r>
      <w:r w:rsidR="00BC4750" w:rsidRPr="002B1535">
        <w:rPr>
          <w:rFonts w:ascii="ＭＳ 明朝" w:eastAsia="ＭＳ 明朝" w:hAnsi="ＭＳ 明朝" w:hint="eastAsia"/>
        </w:rPr>
        <w:t>に貢献している</w:t>
      </w:r>
      <w:r w:rsidRPr="002B1535">
        <w:rPr>
          <w:rFonts w:ascii="ＭＳ 明朝" w:eastAsia="ＭＳ 明朝" w:hAnsi="ＭＳ 明朝"/>
        </w:rPr>
        <w:t>。危険な状況や人道的な緊急事態における</w:t>
      </w:r>
      <w:r w:rsidR="001D6551" w:rsidRPr="002B1535">
        <w:rPr>
          <w:rFonts w:ascii="ＭＳ 明朝" w:eastAsia="ＭＳ 明朝" w:hAnsi="ＭＳ 明朝"/>
        </w:rPr>
        <w:t>障害のある人</w:t>
      </w:r>
      <w:r w:rsidRPr="002B1535">
        <w:rPr>
          <w:rFonts w:ascii="ＭＳ 明朝" w:eastAsia="ＭＳ 明朝" w:hAnsi="ＭＳ 明朝"/>
        </w:rPr>
        <w:t>のケアは、市民保護の範囲内に含まれて</w:t>
      </w:r>
      <w:r w:rsidR="002E47BB" w:rsidRPr="002B1535">
        <w:rPr>
          <w:rFonts w:ascii="ＭＳ 明朝" w:eastAsia="ＭＳ 明朝" w:hAnsi="ＭＳ 明朝"/>
        </w:rPr>
        <w:t>いる</w:t>
      </w:r>
      <w:r w:rsidRPr="002B1535">
        <w:rPr>
          <w:rFonts w:ascii="ＭＳ 明朝" w:eastAsia="ＭＳ 明朝" w:hAnsi="ＭＳ 明朝"/>
        </w:rPr>
        <w:t>。さまざまなサービスは、十分に組</w:t>
      </w:r>
      <w:r w:rsidRPr="002B1535">
        <w:rPr>
          <w:rFonts w:ascii="ＭＳ 明朝" w:eastAsia="ＭＳ 明朝" w:hAnsi="ＭＳ 明朝" w:hint="eastAsia"/>
        </w:rPr>
        <w:t>織され、装備されており、その機能の</w:t>
      </w:r>
      <w:r w:rsidR="00BC4750" w:rsidRPr="002B1535">
        <w:rPr>
          <w:rFonts w:ascii="ＭＳ 明朝" w:eastAsia="ＭＳ 明朝" w:hAnsi="ＭＳ 明朝" w:hint="eastAsia"/>
        </w:rPr>
        <w:t>性質上</w:t>
      </w:r>
      <w:r w:rsidRPr="002B1535">
        <w:rPr>
          <w:rFonts w:ascii="ＭＳ 明朝" w:eastAsia="ＭＳ 明朝" w:hAnsi="ＭＳ 明朝" w:hint="eastAsia"/>
        </w:rPr>
        <w:t>、</w:t>
      </w:r>
      <w:r w:rsidR="001D6551" w:rsidRPr="002B1535">
        <w:rPr>
          <w:rFonts w:ascii="ＭＳ 明朝" w:eastAsia="ＭＳ 明朝" w:hAnsi="ＭＳ 明朝" w:hint="eastAsia"/>
        </w:rPr>
        <w:t>障害のある人</w:t>
      </w:r>
      <w:r w:rsidRPr="002B1535">
        <w:rPr>
          <w:rFonts w:ascii="ＭＳ 明朝" w:eastAsia="ＭＳ 明朝" w:hAnsi="ＭＳ 明朝" w:hint="eastAsia"/>
        </w:rPr>
        <w:t>の特定のニーズに敏感である。</w:t>
      </w:r>
    </w:p>
    <w:p w14:paraId="13BF0D5E" w14:textId="237091C3" w:rsidR="00241AEB" w:rsidRPr="002B1535" w:rsidRDefault="00241AEB" w:rsidP="00241AEB">
      <w:pPr>
        <w:rPr>
          <w:rFonts w:ascii="ＭＳ 明朝" w:eastAsia="ＭＳ 明朝" w:hAnsi="ＭＳ 明朝"/>
        </w:rPr>
      </w:pPr>
    </w:p>
    <w:p w14:paraId="606CD322" w14:textId="278F77D6" w:rsidR="00241AEB" w:rsidRPr="002B1535" w:rsidRDefault="00241AEB" w:rsidP="00241AEB">
      <w:pPr>
        <w:rPr>
          <w:rFonts w:ascii="ＭＳ 明朝" w:eastAsia="ＭＳ 明朝" w:hAnsi="ＭＳ 明朝"/>
        </w:rPr>
      </w:pPr>
      <w:r w:rsidRPr="002B1535">
        <w:rPr>
          <w:rFonts w:ascii="ＭＳ 明朝" w:eastAsia="ＭＳ 明朝" w:hAnsi="ＭＳ 明朝"/>
        </w:rPr>
        <w:t>58.</w:t>
      </w:r>
      <w:r w:rsidRPr="002B1535">
        <w:rPr>
          <w:rFonts w:ascii="ＭＳ 明朝" w:eastAsia="ＭＳ 明朝" w:hAnsi="ＭＳ 明朝"/>
        </w:rPr>
        <w:tab/>
        <w:t>一般的な規定とは別に、</w:t>
      </w:r>
      <w:r w:rsidR="001D6551" w:rsidRPr="002B1535">
        <w:rPr>
          <w:rFonts w:ascii="ＭＳ 明朝" w:eastAsia="ＭＳ 明朝" w:hAnsi="ＭＳ 明朝"/>
        </w:rPr>
        <w:t>障害のある人</w:t>
      </w:r>
      <w:r w:rsidRPr="002B1535">
        <w:rPr>
          <w:rFonts w:ascii="ＭＳ 明朝" w:eastAsia="ＭＳ 明朝" w:hAnsi="ＭＳ 明朝"/>
        </w:rPr>
        <w:t>の保護を確保するためには、特に警戒、警報、情報の分野で具体的な措置が必要である。現在、連邦市民保護局の指導の下、</w:t>
      </w:r>
      <w:r w:rsidR="008C2699" w:rsidRPr="002B1535">
        <w:rPr>
          <w:rFonts w:ascii="ＭＳ 明朝" w:eastAsia="ＭＳ 明朝" w:hAnsi="ＭＳ 明朝"/>
        </w:rPr>
        <w:t>これら3つの分野</w:t>
      </w:r>
      <w:r w:rsidR="008C2699" w:rsidRPr="002B1535">
        <w:rPr>
          <w:rFonts w:ascii="ＭＳ 明朝" w:eastAsia="ＭＳ 明朝" w:hAnsi="ＭＳ 明朝" w:hint="eastAsia"/>
        </w:rPr>
        <w:t>に焦点を当てて</w:t>
      </w:r>
      <w:r w:rsidR="008C2699" w:rsidRPr="002B1535">
        <w:rPr>
          <w:rFonts w:ascii="ＭＳ 明朝" w:eastAsia="ＭＳ 明朝" w:hAnsi="ＭＳ 明朝"/>
        </w:rPr>
        <w:t>、</w:t>
      </w:r>
      <w:r w:rsidRPr="002B1535">
        <w:rPr>
          <w:rFonts w:ascii="ＭＳ 明朝" w:eastAsia="ＭＳ 明朝" w:hAnsi="ＭＳ 明朝"/>
        </w:rPr>
        <w:t>既存のシステムとプロセスが開発され、拡張されて</w:t>
      </w:r>
      <w:r w:rsidR="002E47BB" w:rsidRPr="002B1535">
        <w:rPr>
          <w:rFonts w:ascii="ＭＳ 明朝" w:eastAsia="ＭＳ 明朝" w:hAnsi="ＭＳ 明朝"/>
        </w:rPr>
        <w:t>いる</w:t>
      </w:r>
      <w:r w:rsidRPr="002B1535">
        <w:rPr>
          <w:rFonts w:ascii="ＭＳ 明朝" w:eastAsia="ＭＳ 明朝" w:hAnsi="ＭＳ 明朝"/>
        </w:rPr>
        <w:t>。したがって、将来的には、警報は音響システム</w:t>
      </w:r>
      <w:r w:rsidR="008C2699" w:rsidRPr="002B1535">
        <w:rPr>
          <w:rFonts w:ascii="ＭＳ 明朝" w:eastAsia="ＭＳ 明朝" w:hAnsi="ＭＳ 明朝" w:hint="eastAsia"/>
        </w:rPr>
        <w:t>（</w:t>
      </w:r>
      <w:r w:rsidRPr="002B1535">
        <w:rPr>
          <w:rFonts w:ascii="ＭＳ 明朝" w:eastAsia="ＭＳ 明朝" w:hAnsi="ＭＳ 明朝"/>
        </w:rPr>
        <w:t>実際にはサイレン</w:t>
      </w:r>
      <w:r w:rsidR="008C2699" w:rsidRPr="002B1535">
        <w:rPr>
          <w:rFonts w:ascii="ＭＳ 明朝" w:eastAsia="ＭＳ 明朝" w:hAnsi="ＭＳ 明朝" w:hint="eastAsia"/>
        </w:rPr>
        <w:t>）</w:t>
      </w:r>
      <w:r w:rsidRPr="002B1535">
        <w:rPr>
          <w:rFonts w:ascii="ＭＳ 明朝" w:eastAsia="ＭＳ 明朝" w:hAnsi="ＭＳ 明朝"/>
        </w:rPr>
        <w:t>だけでなく、SMS、ツイッターなどの他のチャネルでも発信されることにな</w:t>
      </w:r>
      <w:r w:rsidR="00A724E5" w:rsidRPr="002B1535">
        <w:rPr>
          <w:rFonts w:ascii="ＭＳ 明朝" w:eastAsia="ＭＳ 明朝" w:hAnsi="ＭＳ 明朝"/>
        </w:rPr>
        <w:t>る</w:t>
      </w:r>
      <w:r w:rsidRPr="002B1535">
        <w:rPr>
          <w:rFonts w:ascii="ＭＳ 明朝" w:eastAsia="ＭＳ 明朝" w:hAnsi="ＭＳ 明朝"/>
        </w:rPr>
        <w:t>。同様に、災害や緊急時に当局が国民に向けて発信するその他の情報も、将来的にはラジオを中心としたものではなく、様々な電子通信チャ</w:t>
      </w:r>
      <w:r w:rsidR="008C2699" w:rsidRPr="002B1535">
        <w:rPr>
          <w:rFonts w:ascii="ＭＳ 明朝" w:eastAsia="ＭＳ 明朝" w:hAnsi="ＭＳ 明朝" w:hint="eastAsia"/>
        </w:rPr>
        <w:t>ン</w:t>
      </w:r>
      <w:r w:rsidRPr="002B1535">
        <w:rPr>
          <w:rFonts w:ascii="ＭＳ 明朝" w:eastAsia="ＭＳ 明朝" w:hAnsi="ＭＳ 明朝"/>
        </w:rPr>
        <w:t>ネルを通</w:t>
      </w:r>
      <w:r w:rsidRPr="002B1535">
        <w:rPr>
          <w:rFonts w:ascii="ＭＳ 明朝" w:eastAsia="ＭＳ 明朝" w:hAnsi="ＭＳ 明朝" w:hint="eastAsia"/>
        </w:rPr>
        <w:t>じて一斉に発信されることになるだろう。これらの措置の実施は、聴覚</w:t>
      </w:r>
      <w:r w:rsidR="001D6551" w:rsidRPr="002B1535">
        <w:rPr>
          <w:rFonts w:ascii="ＭＳ 明朝" w:eastAsia="ＭＳ 明朝" w:hAnsi="ＭＳ 明朝" w:hint="eastAsia"/>
        </w:rPr>
        <w:t>障害のある人</w:t>
      </w:r>
      <w:r w:rsidRPr="002B1535">
        <w:rPr>
          <w:rFonts w:ascii="ＭＳ 明朝" w:eastAsia="ＭＳ 明朝" w:hAnsi="ＭＳ 明朝" w:hint="eastAsia"/>
        </w:rPr>
        <w:t>の</w:t>
      </w:r>
      <w:r w:rsidR="008C2699" w:rsidRPr="002B1535">
        <w:rPr>
          <w:rFonts w:ascii="ＭＳ 明朝" w:eastAsia="ＭＳ 明朝" w:hAnsi="ＭＳ 明朝" w:hint="eastAsia"/>
        </w:rPr>
        <w:t>特定の</w:t>
      </w:r>
      <w:r w:rsidRPr="002B1535">
        <w:rPr>
          <w:rFonts w:ascii="ＭＳ 明朝" w:eastAsia="ＭＳ 明朝" w:hAnsi="ＭＳ 明朝" w:hint="eastAsia"/>
        </w:rPr>
        <w:t>ニーズに特別な注意を払うことになる。問題は、いつ実施されるかである。</w:t>
      </w:r>
    </w:p>
    <w:p w14:paraId="45431F59" w14:textId="77777777" w:rsidR="00456E68" w:rsidRPr="002B1535" w:rsidRDefault="00456E68" w:rsidP="00241AEB">
      <w:pPr>
        <w:rPr>
          <w:rFonts w:ascii="ＭＳ 明朝" w:eastAsia="ＭＳ 明朝" w:hAnsi="ＭＳ 明朝"/>
        </w:rPr>
      </w:pPr>
    </w:p>
    <w:p w14:paraId="49ECB0F1" w14:textId="51D27356" w:rsidR="00241AEB" w:rsidRPr="002B1535" w:rsidRDefault="00ED3F45" w:rsidP="00241AEB">
      <w:pPr>
        <w:rPr>
          <w:rFonts w:ascii="ＭＳ 明朝" w:eastAsia="ＭＳ 明朝" w:hAnsi="ＭＳ 明朝"/>
          <w:b/>
          <w:bCs/>
        </w:rPr>
      </w:pPr>
      <w:r w:rsidRPr="002B1535">
        <w:rPr>
          <w:rFonts w:ascii="ＭＳ 明朝" w:eastAsia="ＭＳ 明朝" w:hAnsi="ＭＳ 明朝" w:hint="eastAsia"/>
          <w:b/>
          <w:bCs/>
        </w:rPr>
        <w:t>第</w:t>
      </w:r>
      <w:r w:rsidRPr="002B1535">
        <w:rPr>
          <w:rFonts w:ascii="ＭＳ 明朝" w:eastAsia="ＭＳ 明朝" w:hAnsi="ＭＳ 明朝"/>
          <w:b/>
          <w:bCs/>
        </w:rPr>
        <w:t>12条　法律の前にひとしく認められる権利</w:t>
      </w:r>
    </w:p>
    <w:p w14:paraId="27B7A536" w14:textId="77777777" w:rsidR="00456E68" w:rsidRPr="002B1535" w:rsidRDefault="00456E68" w:rsidP="00241AEB">
      <w:pPr>
        <w:rPr>
          <w:rFonts w:ascii="ＭＳ 明朝" w:eastAsia="ＭＳ 明朝" w:hAnsi="ＭＳ 明朝"/>
        </w:rPr>
      </w:pPr>
    </w:p>
    <w:p w14:paraId="184CF57B" w14:textId="393BA98C" w:rsidR="00241AEB" w:rsidRPr="002B1535" w:rsidRDefault="00241AEB" w:rsidP="00241AEB">
      <w:pPr>
        <w:rPr>
          <w:rFonts w:ascii="ＭＳ 明朝" w:eastAsia="ＭＳ 明朝" w:hAnsi="ＭＳ 明朝"/>
        </w:rPr>
      </w:pPr>
      <w:r w:rsidRPr="002B1535">
        <w:rPr>
          <w:rFonts w:ascii="ＭＳ 明朝" w:eastAsia="ＭＳ 明朝" w:hAnsi="ＭＳ 明朝"/>
        </w:rPr>
        <w:t>59.</w:t>
      </w:r>
      <w:r w:rsidRPr="002B1535">
        <w:rPr>
          <w:rFonts w:ascii="ＭＳ 明朝" w:eastAsia="ＭＳ 明朝" w:hAnsi="ＭＳ 明朝"/>
        </w:rPr>
        <w:tab/>
        <w:t>スイスでは、すべての人が市民権を享受して</w:t>
      </w:r>
      <w:r w:rsidR="002E47BB" w:rsidRPr="002B1535">
        <w:rPr>
          <w:rFonts w:ascii="ＭＳ 明朝" w:eastAsia="ＭＳ 明朝" w:hAnsi="ＭＳ 明朝"/>
        </w:rPr>
        <w:t>いる</w:t>
      </w:r>
      <w:r w:rsidRPr="002B1535">
        <w:rPr>
          <w:rFonts w:ascii="ＭＳ 明朝" w:eastAsia="ＭＳ 明朝" w:hAnsi="ＭＳ 明朝"/>
        </w:rPr>
        <w:t>（民法第11条）。これは、法の範囲内</w:t>
      </w:r>
      <w:r w:rsidR="002E47BB" w:rsidRPr="002B1535">
        <w:rPr>
          <w:rFonts w:ascii="ＭＳ 明朝" w:eastAsia="ＭＳ 明朝" w:hAnsi="ＭＳ 明朝"/>
        </w:rPr>
        <w:t>で</w:t>
      </w:r>
      <w:r w:rsidR="008C2699" w:rsidRPr="002B1535">
        <w:rPr>
          <w:rFonts w:ascii="ＭＳ 明朝" w:eastAsia="ＭＳ 明朝" w:hAnsi="ＭＳ 明朝" w:hint="eastAsia"/>
        </w:rPr>
        <w:t>、す</w:t>
      </w:r>
      <w:r w:rsidRPr="002B1535">
        <w:rPr>
          <w:rFonts w:ascii="ＭＳ 明朝" w:eastAsia="ＭＳ 明朝" w:hAnsi="ＭＳ 明朝"/>
        </w:rPr>
        <w:t>べての人が権利を取得し、義務を負う</w:t>
      </w:r>
      <w:r w:rsidR="008C2699" w:rsidRPr="002B1535">
        <w:rPr>
          <w:rFonts w:ascii="ＭＳ 明朝" w:eastAsia="ＭＳ 明朝" w:hAnsi="ＭＳ 明朝"/>
        </w:rPr>
        <w:t>平等</w:t>
      </w:r>
      <w:r w:rsidR="0044707E" w:rsidRPr="002B1535">
        <w:rPr>
          <w:rFonts w:ascii="ＭＳ 明朝" w:eastAsia="ＭＳ 明朝" w:hAnsi="ＭＳ 明朝" w:hint="eastAsia"/>
        </w:rPr>
        <w:t>の</w:t>
      </w:r>
      <w:r w:rsidRPr="002B1535">
        <w:rPr>
          <w:rFonts w:ascii="ＭＳ 明朝" w:eastAsia="ＭＳ 明朝" w:hAnsi="ＭＳ 明朝"/>
        </w:rPr>
        <w:t>能力を有していることを意味</w:t>
      </w:r>
      <w:r w:rsidR="008C2699" w:rsidRPr="002B1535">
        <w:rPr>
          <w:rFonts w:ascii="ＭＳ 明朝" w:eastAsia="ＭＳ 明朝" w:hAnsi="ＭＳ 明朝" w:hint="eastAsia"/>
        </w:rPr>
        <w:t>す</w:t>
      </w:r>
      <w:r w:rsidR="00A724E5" w:rsidRPr="002B1535">
        <w:rPr>
          <w:rFonts w:ascii="ＭＳ 明朝" w:eastAsia="ＭＳ 明朝" w:hAnsi="ＭＳ 明朝"/>
        </w:rPr>
        <w:t>る</w:t>
      </w:r>
      <w:r w:rsidRPr="002B1535">
        <w:rPr>
          <w:rFonts w:ascii="ＭＳ 明朝" w:eastAsia="ＭＳ 明朝" w:hAnsi="ＭＳ 明朝"/>
        </w:rPr>
        <w:t>。成年に達し、識別能力を有するすべての人は、自由に市民権を行使することができ、したがって、権利を取得し、義務を負うことができ</w:t>
      </w:r>
      <w:r w:rsidR="00A724E5" w:rsidRPr="002B1535">
        <w:rPr>
          <w:rFonts w:ascii="ＭＳ 明朝" w:eastAsia="ＭＳ 明朝" w:hAnsi="ＭＳ 明朝"/>
        </w:rPr>
        <w:t>る</w:t>
      </w:r>
      <w:r w:rsidRPr="002B1535">
        <w:rPr>
          <w:rFonts w:ascii="ＭＳ 明朝" w:eastAsia="ＭＳ 明朝" w:hAnsi="ＭＳ 明朝"/>
        </w:rPr>
        <w:t>（同法第12条および第13条）。人は、</w:t>
      </w:r>
      <w:r w:rsidR="0044707E" w:rsidRPr="002B1535">
        <w:rPr>
          <w:rFonts w:ascii="ＭＳ 明朝" w:eastAsia="ＭＳ 明朝" w:hAnsi="ＭＳ 明朝"/>
        </w:rPr>
        <w:t>18</w:t>
      </w:r>
      <w:r w:rsidRPr="002B1535">
        <w:rPr>
          <w:rFonts w:ascii="ＭＳ 明朝" w:eastAsia="ＭＳ 明朝" w:hAnsi="ＭＳ 明朝"/>
        </w:rPr>
        <w:t>歳に</w:t>
      </w:r>
      <w:r w:rsidR="0044707E" w:rsidRPr="002B1535">
        <w:rPr>
          <w:rFonts w:ascii="ＭＳ 明朝" w:eastAsia="ＭＳ 明朝" w:hAnsi="ＭＳ 明朝" w:hint="eastAsia"/>
        </w:rPr>
        <w:t>なった</w:t>
      </w:r>
      <w:r w:rsidRPr="002B1535">
        <w:rPr>
          <w:rFonts w:ascii="ＭＳ 明朝" w:eastAsia="ＭＳ 明朝" w:hAnsi="ＭＳ 明朝"/>
        </w:rPr>
        <w:t>ときに成年に達する。人は、未成年、または精神</w:t>
      </w:r>
      <w:r w:rsidR="0044707E" w:rsidRPr="002B1535">
        <w:rPr>
          <w:rFonts w:ascii="ＭＳ 明朝" w:eastAsia="ＭＳ 明朝" w:hAnsi="ＭＳ 明朝" w:hint="eastAsia"/>
        </w:rPr>
        <w:t>機能</w:t>
      </w:r>
      <w:r w:rsidRPr="002B1535">
        <w:rPr>
          <w:rFonts w:ascii="ＭＳ 明朝" w:eastAsia="ＭＳ 明朝" w:hAnsi="ＭＳ 明朝"/>
        </w:rPr>
        <w:t>障害、精神疾患、酩酊またはこれらに類する原因により、合理的に行動する能力を欠いていない場合には、識別能力を有す</w:t>
      </w:r>
      <w:r w:rsidRPr="002B1535">
        <w:rPr>
          <w:rFonts w:ascii="ＭＳ 明朝" w:eastAsia="ＭＳ 明朝" w:hAnsi="ＭＳ 明朝" w:hint="eastAsia"/>
        </w:rPr>
        <w:t>る。法定代理人は、識別能力のない人の市民権の行使を確保するために、識別能力のない人に割り当てられて</w:t>
      </w:r>
      <w:r w:rsidR="002E47BB" w:rsidRPr="002B1535">
        <w:rPr>
          <w:rFonts w:ascii="ＭＳ 明朝" w:eastAsia="ＭＳ 明朝" w:hAnsi="ＭＳ 明朝" w:hint="eastAsia"/>
        </w:rPr>
        <w:t>いる</w:t>
      </w:r>
      <w:r w:rsidR="0044707E" w:rsidRPr="002B1535">
        <w:rPr>
          <w:rFonts w:ascii="ＭＳ 明朝" w:eastAsia="ＭＳ 明朝" w:hAnsi="ＭＳ 明朝" w:hint="eastAsia"/>
        </w:rPr>
        <w:t>。</w:t>
      </w:r>
      <w:r w:rsidR="00EA71CF" w:rsidRPr="002B1535">
        <w:rPr>
          <w:rFonts w:ascii="ＭＳ 明朝" w:eastAsia="ＭＳ 明朝" w:hAnsi="ＭＳ 明朝" w:hint="eastAsia"/>
        </w:rPr>
        <w:t>しかし</w:t>
      </w:r>
      <w:r w:rsidR="0044707E" w:rsidRPr="002B1535">
        <w:rPr>
          <w:rFonts w:ascii="ＭＳ 明朝" w:eastAsia="ＭＳ 明朝" w:hAnsi="ＭＳ 明朝" w:hint="eastAsia"/>
        </w:rPr>
        <w:t>厳密に個人的な権利</w:t>
      </w:r>
      <w:r w:rsidR="00EA71CF" w:rsidRPr="002B1535">
        <w:rPr>
          <w:rFonts w:ascii="ＭＳ 明朝" w:eastAsia="ＭＳ 明朝" w:hAnsi="ＭＳ 明朝" w:hint="eastAsia"/>
        </w:rPr>
        <w:t>については例外とされ、</w:t>
      </w:r>
      <w:r w:rsidRPr="002B1535">
        <w:rPr>
          <w:rFonts w:ascii="ＭＳ 明朝" w:eastAsia="ＭＳ 明朝" w:hAnsi="ＭＳ 明朝" w:hint="eastAsia"/>
        </w:rPr>
        <w:t>彼または彼女の法定代理人によって行使することはでき</w:t>
      </w:r>
      <w:r w:rsidR="00EA71CF" w:rsidRPr="002B1535">
        <w:rPr>
          <w:rFonts w:ascii="ＭＳ 明朝" w:eastAsia="ＭＳ 明朝" w:hAnsi="ＭＳ 明朝" w:hint="eastAsia"/>
        </w:rPr>
        <w:t>ない</w:t>
      </w:r>
      <w:r w:rsidRPr="002B1535">
        <w:rPr>
          <w:rFonts w:ascii="ＭＳ 明朝" w:eastAsia="ＭＳ 明朝" w:hAnsi="ＭＳ 明朝" w:hint="eastAsia"/>
        </w:rPr>
        <w:t>（例えば、結婚を契約する）。</w:t>
      </w:r>
    </w:p>
    <w:p w14:paraId="6C5C15DB" w14:textId="77777777" w:rsidR="00456E68" w:rsidRPr="002B1535" w:rsidRDefault="00456E68" w:rsidP="00241AEB">
      <w:pPr>
        <w:rPr>
          <w:rFonts w:ascii="ＭＳ 明朝" w:eastAsia="ＭＳ 明朝" w:hAnsi="ＭＳ 明朝"/>
        </w:rPr>
      </w:pPr>
    </w:p>
    <w:p w14:paraId="5B7220AF" w14:textId="28A924D1" w:rsidR="00241AEB" w:rsidRPr="002B1535" w:rsidRDefault="00241AEB" w:rsidP="00241AEB">
      <w:pPr>
        <w:rPr>
          <w:rFonts w:ascii="ＭＳ 明朝" w:eastAsia="ＭＳ 明朝" w:hAnsi="ＭＳ 明朝"/>
        </w:rPr>
      </w:pPr>
      <w:r w:rsidRPr="002B1535">
        <w:rPr>
          <w:rFonts w:ascii="ＭＳ 明朝" w:eastAsia="ＭＳ 明朝" w:hAnsi="ＭＳ 明朝"/>
        </w:rPr>
        <w:t>60.</w:t>
      </w:r>
      <w:r w:rsidRPr="002B1535">
        <w:rPr>
          <w:rFonts w:ascii="ＭＳ 明朝" w:eastAsia="ＭＳ 明朝" w:hAnsi="ＭＳ 明朝"/>
        </w:rPr>
        <w:tab/>
        <w:t>市民権の行使は、成人保護法に基づく措置によって制限される場合が</w:t>
      </w:r>
      <w:r w:rsidR="002E47BB" w:rsidRPr="002B1535">
        <w:rPr>
          <w:rFonts w:ascii="ＭＳ 明朝" w:eastAsia="ＭＳ 明朝" w:hAnsi="ＭＳ 明朝"/>
        </w:rPr>
        <w:t>ある</w:t>
      </w:r>
      <w:r w:rsidRPr="002B1535">
        <w:rPr>
          <w:rFonts w:ascii="ＭＳ 明朝" w:eastAsia="ＭＳ 明朝" w:hAnsi="ＭＳ 明朝"/>
        </w:rPr>
        <w:t>。この分野では、スイスの法律</w:t>
      </w:r>
      <w:r w:rsidR="00EA71CF" w:rsidRPr="002B1535">
        <w:rPr>
          <w:rFonts w:ascii="ＭＳ 明朝" w:eastAsia="ＭＳ 明朝" w:hAnsi="ＭＳ 明朝" w:hint="eastAsia"/>
        </w:rPr>
        <w:t>は</w:t>
      </w:r>
      <w:r w:rsidRPr="002B1535">
        <w:rPr>
          <w:rFonts w:ascii="ＭＳ 明朝" w:eastAsia="ＭＳ 明朝" w:hAnsi="ＭＳ 明朝"/>
        </w:rPr>
        <w:t>全面的に更新され、</w:t>
      </w:r>
      <w:r w:rsidR="0044707E" w:rsidRPr="002B1535">
        <w:rPr>
          <w:rFonts w:ascii="ＭＳ 明朝" w:eastAsia="ＭＳ 明朝" w:hAnsi="ＭＳ 明朝"/>
        </w:rPr>
        <w:t>2013</w:t>
      </w:r>
      <w:r w:rsidRPr="002B1535">
        <w:rPr>
          <w:rFonts w:ascii="ＭＳ 明朝" w:eastAsia="ＭＳ 明朝" w:hAnsi="ＭＳ 明朝"/>
        </w:rPr>
        <w:t>年1月1日から成人の保護に関する新法が施行されて</w:t>
      </w:r>
      <w:r w:rsidR="002E47BB" w:rsidRPr="002B1535">
        <w:rPr>
          <w:rFonts w:ascii="ＭＳ 明朝" w:eastAsia="ＭＳ 明朝" w:hAnsi="ＭＳ 明朝"/>
        </w:rPr>
        <w:t>いる</w:t>
      </w:r>
      <w:r w:rsidRPr="002B1535">
        <w:rPr>
          <w:rFonts w:ascii="ＭＳ 明朝" w:eastAsia="ＭＳ 明朝" w:hAnsi="ＭＳ 明朝"/>
        </w:rPr>
        <w:t>。この法律の規定は、保護される人の最大限の</w:t>
      </w:r>
      <w:r w:rsidR="00EA71CF" w:rsidRPr="002B1535">
        <w:rPr>
          <w:rFonts w:ascii="ＭＳ 明朝" w:eastAsia="ＭＳ 明朝" w:hAnsi="ＭＳ 明朝" w:hint="eastAsia"/>
        </w:rPr>
        <w:t>自律</w:t>
      </w:r>
      <w:r w:rsidRPr="002B1535">
        <w:rPr>
          <w:rFonts w:ascii="ＭＳ 明朝" w:eastAsia="ＭＳ 明朝" w:hAnsi="ＭＳ 明朝"/>
        </w:rPr>
        <w:t>を確保しつつ、</w:t>
      </w:r>
      <w:r w:rsidR="00EA71CF" w:rsidRPr="002B1535">
        <w:rPr>
          <w:rFonts w:ascii="ＭＳ 明朝" w:eastAsia="ＭＳ 明朝" w:hAnsi="ＭＳ 明朝" w:hint="eastAsia"/>
        </w:rPr>
        <w:t>その</w:t>
      </w:r>
      <w:r w:rsidRPr="002B1535">
        <w:rPr>
          <w:rFonts w:ascii="ＭＳ 明朝" w:eastAsia="ＭＳ 明朝" w:hAnsi="ＭＳ 明朝"/>
        </w:rPr>
        <w:t>人の真のニーズに応じた柔軟性と適応を可能にして</w:t>
      </w:r>
      <w:r w:rsidR="002E47BB" w:rsidRPr="002B1535">
        <w:rPr>
          <w:rFonts w:ascii="ＭＳ 明朝" w:eastAsia="ＭＳ 明朝" w:hAnsi="ＭＳ 明朝"/>
        </w:rPr>
        <w:t>いる</w:t>
      </w:r>
      <w:r w:rsidRPr="002B1535">
        <w:rPr>
          <w:rFonts w:ascii="ＭＳ 明朝" w:eastAsia="ＭＳ 明朝" w:hAnsi="ＭＳ 明朝"/>
        </w:rPr>
        <w:t>。成人の保護のための措置は補助的なものであり、家族や親しい人、民間や公共サービスによる本人の支援が不十分な場合、または不十分と思われる場合にのみ命令され</w:t>
      </w:r>
      <w:r w:rsidR="00A724E5" w:rsidRPr="002B1535">
        <w:rPr>
          <w:rFonts w:ascii="ＭＳ 明朝" w:eastAsia="ＭＳ 明朝" w:hAnsi="ＭＳ 明朝"/>
        </w:rPr>
        <w:t>る</w:t>
      </w:r>
      <w:r w:rsidRPr="002B1535">
        <w:rPr>
          <w:rFonts w:ascii="ＭＳ 明朝" w:eastAsia="ＭＳ 明朝" w:hAnsi="ＭＳ 明朝"/>
        </w:rPr>
        <w:t>。このように、関係当局に裁量の余地が与</w:t>
      </w:r>
      <w:r w:rsidRPr="002B1535">
        <w:rPr>
          <w:rFonts w:ascii="ＭＳ 明朝" w:eastAsia="ＭＳ 明朝" w:hAnsi="ＭＳ 明朝" w:hint="eastAsia"/>
        </w:rPr>
        <w:t>えられた個別</w:t>
      </w:r>
      <w:r w:rsidR="00EA71CF" w:rsidRPr="002B1535">
        <w:rPr>
          <w:rFonts w:ascii="ＭＳ 明朝" w:eastAsia="ＭＳ 明朝" w:hAnsi="ＭＳ 明朝" w:hint="eastAsia"/>
        </w:rPr>
        <w:t>的措置</w:t>
      </w:r>
      <w:r w:rsidRPr="002B1535">
        <w:rPr>
          <w:rFonts w:ascii="ＭＳ 明朝" w:eastAsia="ＭＳ 明朝" w:hAnsi="ＭＳ 明朝" w:hint="eastAsia"/>
        </w:rPr>
        <w:t>のシステムは、最適かつ微妙な対応を可能にして</w:t>
      </w:r>
      <w:r w:rsidR="002E47BB" w:rsidRPr="002B1535">
        <w:rPr>
          <w:rFonts w:ascii="ＭＳ 明朝" w:eastAsia="ＭＳ 明朝" w:hAnsi="ＭＳ 明朝" w:hint="eastAsia"/>
        </w:rPr>
        <w:t>いる</w:t>
      </w:r>
      <w:r w:rsidRPr="002B1535">
        <w:rPr>
          <w:rFonts w:ascii="ＭＳ 明朝" w:eastAsia="ＭＳ 明朝" w:hAnsi="ＭＳ 明朝" w:hint="eastAsia"/>
        </w:rPr>
        <w:t>。</w:t>
      </w:r>
      <w:r w:rsidR="00EA71CF" w:rsidRPr="002B1535">
        <w:rPr>
          <w:rFonts w:ascii="ＭＳ 明朝" w:eastAsia="ＭＳ 明朝" w:hAnsi="ＭＳ 明朝" w:hint="eastAsia"/>
        </w:rPr>
        <w:t>その人</w:t>
      </w:r>
      <w:r w:rsidRPr="002B1535">
        <w:rPr>
          <w:rFonts w:ascii="ＭＳ 明朝" w:eastAsia="ＭＳ 明朝" w:hAnsi="ＭＳ 明朝" w:hint="eastAsia"/>
        </w:rPr>
        <w:t>の市民権の行使は、</w:t>
      </w:r>
      <w:r w:rsidR="004F67FE" w:rsidRPr="002B1535">
        <w:rPr>
          <w:rFonts w:ascii="ＭＳ 明朝" w:eastAsia="ＭＳ 明朝" w:hAnsi="ＭＳ 明朝" w:hint="eastAsia"/>
        </w:rPr>
        <w:t>真に</w:t>
      </w:r>
      <w:r w:rsidRPr="002B1535">
        <w:rPr>
          <w:rFonts w:ascii="ＭＳ 明朝" w:eastAsia="ＭＳ 明朝" w:hAnsi="ＭＳ 明朝" w:hint="eastAsia"/>
        </w:rPr>
        <w:t>必要な範囲</w:t>
      </w:r>
      <w:r w:rsidR="004F67FE" w:rsidRPr="002B1535">
        <w:rPr>
          <w:rFonts w:ascii="ＭＳ 明朝" w:eastAsia="ＭＳ 明朝" w:hAnsi="ＭＳ 明朝" w:hint="eastAsia"/>
        </w:rPr>
        <w:t>に</w:t>
      </w:r>
      <w:r w:rsidRPr="002B1535">
        <w:rPr>
          <w:rFonts w:ascii="ＭＳ 明朝" w:eastAsia="ＭＳ 明朝" w:hAnsi="ＭＳ 明朝" w:hint="eastAsia"/>
        </w:rPr>
        <w:t>制限され</w:t>
      </w:r>
      <w:r w:rsidR="004F67FE" w:rsidRPr="002B1535">
        <w:rPr>
          <w:rFonts w:ascii="ＭＳ 明朝" w:eastAsia="ＭＳ 明朝" w:hAnsi="ＭＳ 明朝" w:hint="eastAsia"/>
        </w:rPr>
        <w:t>てい</w:t>
      </w:r>
      <w:r w:rsidRPr="002B1535">
        <w:rPr>
          <w:rFonts w:ascii="ＭＳ 明朝" w:eastAsia="ＭＳ 明朝" w:hAnsi="ＭＳ 明朝" w:hint="eastAsia"/>
        </w:rPr>
        <w:t>る。</w:t>
      </w:r>
    </w:p>
    <w:p w14:paraId="7F18FD3F" w14:textId="77777777" w:rsidR="00456E68" w:rsidRPr="002B1535" w:rsidRDefault="00456E68" w:rsidP="00241AEB">
      <w:pPr>
        <w:rPr>
          <w:rFonts w:ascii="ＭＳ 明朝" w:eastAsia="ＭＳ 明朝" w:hAnsi="ＭＳ 明朝"/>
        </w:rPr>
      </w:pPr>
    </w:p>
    <w:p w14:paraId="445CD1D6" w14:textId="23BF5B29" w:rsidR="00241AEB" w:rsidRPr="002B1535" w:rsidRDefault="00241AEB" w:rsidP="00241AEB">
      <w:pPr>
        <w:rPr>
          <w:rFonts w:ascii="ＭＳ 明朝" w:eastAsia="ＭＳ 明朝" w:hAnsi="ＭＳ 明朝"/>
        </w:rPr>
      </w:pPr>
      <w:r w:rsidRPr="002B1535">
        <w:rPr>
          <w:rFonts w:ascii="ＭＳ 明朝" w:eastAsia="ＭＳ 明朝" w:hAnsi="ＭＳ 明朝"/>
        </w:rPr>
        <w:t>61.</w:t>
      </w:r>
      <w:r w:rsidRPr="002B1535">
        <w:rPr>
          <w:rFonts w:ascii="ＭＳ 明朝" w:eastAsia="ＭＳ 明朝" w:hAnsi="ＭＳ 明朝"/>
        </w:rPr>
        <w:tab/>
        <w:t>成年者保護のための法制度は、様々なレベルの後見制度で構成されており、その中には組み合わせて利用されるものもある（民法第397条）。</w:t>
      </w:r>
    </w:p>
    <w:p w14:paraId="37EAC6AD" w14:textId="44C7CE4C" w:rsidR="00241AEB" w:rsidRPr="002B1535" w:rsidRDefault="00241AEB" w:rsidP="004F67FE">
      <w:pPr>
        <w:ind w:leftChars="270" w:left="567"/>
        <w:rPr>
          <w:rFonts w:ascii="ＭＳ 明朝" w:eastAsia="ＭＳ 明朝" w:hAnsi="ＭＳ 明朝"/>
        </w:rPr>
      </w:pPr>
      <w:r w:rsidRPr="002B1535">
        <w:rPr>
          <w:rFonts w:ascii="ＭＳ 明朝" w:eastAsia="ＭＳ 明朝" w:hAnsi="ＭＳ 明朝"/>
        </w:rPr>
        <w:t xml:space="preserve">- </w:t>
      </w:r>
      <w:r w:rsidRPr="002B1535">
        <w:rPr>
          <w:rFonts w:ascii="ＭＳ 明朝" w:eastAsia="ＭＳ 明朝" w:hAnsi="ＭＳ 明朝"/>
          <w:b/>
          <w:bCs/>
        </w:rPr>
        <w:t>支援機能付後見：</w:t>
      </w:r>
      <w:r w:rsidRPr="002B1535">
        <w:rPr>
          <w:rFonts w:ascii="ＭＳ 明朝" w:eastAsia="ＭＳ 明朝" w:hAnsi="ＭＳ 明朝"/>
        </w:rPr>
        <w:t>要支援者が一定の行為（食事の計画、買い物、契約の締結など）を行うために支援を必要とする場合に、要支援者の同意を得て成立する。支援機能付後見によって、本人の市民権の行使が制限されることは</w:t>
      </w:r>
      <w:r w:rsidR="004F67FE" w:rsidRPr="002B1535">
        <w:rPr>
          <w:rFonts w:ascii="ＭＳ 明朝" w:eastAsia="ＭＳ 明朝" w:hAnsi="ＭＳ 明朝" w:hint="eastAsia"/>
        </w:rPr>
        <w:t>ない</w:t>
      </w:r>
      <w:r w:rsidRPr="002B1535">
        <w:rPr>
          <w:rFonts w:ascii="ＭＳ 明朝" w:eastAsia="ＭＳ 明朝" w:hAnsi="ＭＳ 明朝"/>
        </w:rPr>
        <w:t>。</w:t>
      </w:r>
    </w:p>
    <w:p w14:paraId="44D49CB6" w14:textId="2E11D290" w:rsidR="00241AEB" w:rsidRPr="002B1535" w:rsidRDefault="00241AEB" w:rsidP="004F67FE">
      <w:pPr>
        <w:ind w:leftChars="270" w:left="567"/>
        <w:rPr>
          <w:rFonts w:ascii="ＭＳ 明朝" w:eastAsia="ＭＳ 明朝" w:hAnsi="ＭＳ 明朝"/>
        </w:rPr>
      </w:pPr>
      <w:r w:rsidRPr="002B1535">
        <w:rPr>
          <w:rFonts w:ascii="ＭＳ 明朝" w:eastAsia="ＭＳ 明朝" w:hAnsi="ＭＳ 明朝"/>
        </w:rPr>
        <w:t xml:space="preserve">- </w:t>
      </w:r>
      <w:r w:rsidR="004F67FE" w:rsidRPr="002B1535">
        <w:rPr>
          <w:rFonts w:ascii="ＭＳ 明朝" w:eastAsia="ＭＳ 明朝" w:hAnsi="ＭＳ 明朝" w:hint="eastAsia"/>
          <w:b/>
          <w:bCs/>
        </w:rPr>
        <w:t>代行</w:t>
      </w:r>
      <w:r w:rsidRPr="002B1535">
        <w:rPr>
          <w:rFonts w:ascii="ＭＳ 明朝" w:eastAsia="ＭＳ 明朝" w:hAnsi="ＭＳ 明朝"/>
          <w:b/>
          <w:bCs/>
        </w:rPr>
        <w:t>機能付後見：</w:t>
      </w:r>
      <w:r w:rsidRPr="002B1535">
        <w:rPr>
          <w:rFonts w:ascii="ＭＳ 明朝" w:eastAsia="ＭＳ 明朝" w:hAnsi="ＭＳ 明朝"/>
        </w:rPr>
        <w:t>本人が一定の行為をすることができなく</w:t>
      </w:r>
      <w:r w:rsidR="004F67FE" w:rsidRPr="002B1535">
        <w:rPr>
          <w:rFonts w:ascii="ＭＳ 明朝" w:eastAsia="ＭＳ 明朝" w:hAnsi="ＭＳ 明朝" w:hint="eastAsia"/>
        </w:rPr>
        <w:t>なり、</w:t>
      </w:r>
      <w:r w:rsidRPr="002B1535">
        <w:rPr>
          <w:rFonts w:ascii="ＭＳ 明朝" w:eastAsia="ＭＳ 明朝" w:hAnsi="ＭＳ 明朝"/>
        </w:rPr>
        <w:t>その目的のために代理</w:t>
      </w:r>
      <w:r w:rsidR="00803BFB" w:rsidRPr="002B1535">
        <w:rPr>
          <w:rFonts w:ascii="ＭＳ 明朝" w:eastAsia="ＭＳ 明朝" w:hAnsi="ＭＳ 明朝" w:hint="eastAsia"/>
        </w:rPr>
        <w:t>され</w:t>
      </w:r>
      <w:r w:rsidRPr="002B1535">
        <w:rPr>
          <w:rFonts w:ascii="ＭＳ 明朝" w:eastAsia="ＭＳ 明朝" w:hAnsi="ＭＳ 明朝"/>
        </w:rPr>
        <w:t>なければなら</w:t>
      </w:r>
      <w:r w:rsidR="00803BFB" w:rsidRPr="002B1535">
        <w:rPr>
          <w:rFonts w:ascii="ＭＳ 明朝" w:eastAsia="ＭＳ 明朝" w:hAnsi="ＭＳ 明朝" w:hint="eastAsia"/>
        </w:rPr>
        <w:t>な</w:t>
      </w:r>
      <w:r w:rsidR="004F67FE" w:rsidRPr="002B1535">
        <w:rPr>
          <w:rFonts w:ascii="ＭＳ 明朝" w:eastAsia="ＭＳ 明朝" w:hAnsi="ＭＳ 明朝" w:hint="eastAsia"/>
        </w:rPr>
        <w:t>く</w:t>
      </w:r>
      <w:r w:rsidR="004F67FE" w:rsidRPr="002B1535">
        <w:rPr>
          <w:rFonts w:ascii="ＭＳ 明朝" w:eastAsia="ＭＳ 明朝" w:hAnsi="ＭＳ 明朝"/>
        </w:rPr>
        <w:t>なった場合に成立</w:t>
      </w:r>
      <w:r w:rsidR="004F67FE" w:rsidRPr="002B1535">
        <w:rPr>
          <w:rFonts w:ascii="ＭＳ 明朝" w:eastAsia="ＭＳ 明朝" w:hAnsi="ＭＳ 明朝" w:hint="eastAsia"/>
        </w:rPr>
        <w:t>する。</w:t>
      </w:r>
      <w:r w:rsidRPr="002B1535">
        <w:rPr>
          <w:rFonts w:ascii="ＭＳ 明朝" w:eastAsia="ＭＳ 明朝" w:hAnsi="ＭＳ 明朝"/>
        </w:rPr>
        <w:t>遺産管理は、このような後見の一例である。この場合、成年後見機関は、後見人の権限の対象となる資産を決定</w:t>
      </w:r>
      <w:r w:rsidR="004F67FE" w:rsidRPr="002B1535">
        <w:rPr>
          <w:rFonts w:ascii="ＭＳ 明朝" w:eastAsia="ＭＳ 明朝" w:hAnsi="ＭＳ 明朝" w:hint="eastAsia"/>
        </w:rPr>
        <w:t>す</w:t>
      </w:r>
      <w:r w:rsidR="00A724E5" w:rsidRPr="002B1535">
        <w:rPr>
          <w:rFonts w:ascii="ＭＳ 明朝" w:eastAsia="ＭＳ 明朝" w:hAnsi="ＭＳ 明朝"/>
        </w:rPr>
        <w:t>る</w:t>
      </w:r>
      <w:r w:rsidRPr="002B1535">
        <w:rPr>
          <w:rFonts w:ascii="ＭＳ 明朝" w:eastAsia="ＭＳ 明朝" w:hAnsi="ＭＳ 明朝"/>
        </w:rPr>
        <w:t>。</w:t>
      </w:r>
      <w:r w:rsidR="008A798A" w:rsidRPr="002B1535">
        <w:rPr>
          <w:rFonts w:ascii="ＭＳ 明朝" w:eastAsia="ＭＳ 明朝" w:hAnsi="ＭＳ 明朝" w:hint="eastAsia"/>
        </w:rPr>
        <w:t>それは支援を必要とする人の収入や資金のすべてまたは一部であることもあり、全財産であることもある。</w:t>
      </w:r>
      <w:r w:rsidR="004F67FE" w:rsidRPr="002B1535">
        <w:rPr>
          <w:rFonts w:ascii="ＭＳ 明朝" w:eastAsia="ＭＳ 明朝" w:hAnsi="ＭＳ 明朝" w:hint="eastAsia"/>
        </w:rPr>
        <w:t>その人</w:t>
      </w:r>
      <w:r w:rsidRPr="002B1535">
        <w:rPr>
          <w:rFonts w:ascii="ＭＳ 明朝" w:eastAsia="ＭＳ 明朝" w:hAnsi="ＭＳ 明朝"/>
        </w:rPr>
        <w:t>の市民権の行使は、結果的に制限されることもあれば、制限されないことも</w:t>
      </w:r>
      <w:r w:rsidR="002E47BB" w:rsidRPr="002B1535">
        <w:rPr>
          <w:rFonts w:ascii="ＭＳ 明朝" w:eastAsia="ＭＳ 明朝" w:hAnsi="ＭＳ 明朝"/>
        </w:rPr>
        <w:t>ある</w:t>
      </w:r>
      <w:r w:rsidR="008A798A" w:rsidRPr="002B1535">
        <w:rPr>
          <w:rFonts w:ascii="ＭＳ 明朝" w:eastAsia="ＭＳ 明朝" w:hAnsi="ＭＳ 明朝" w:hint="eastAsia"/>
        </w:rPr>
        <w:t>。</w:t>
      </w:r>
      <w:r w:rsidRPr="002B1535">
        <w:rPr>
          <w:rFonts w:ascii="ＭＳ 明朝" w:eastAsia="ＭＳ 明朝" w:hAnsi="ＭＳ 明朝"/>
        </w:rPr>
        <w:t>成年</w:t>
      </w:r>
      <w:r w:rsidR="006159FE" w:rsidRPr="002B1535">
        <w:rPr>
          <w:rFonts w:ascii="ＭＳ 明朝" w:eastAsia="ＭＳ 明朝" w:hAnsi="ＭＳ 明朝"/>
        </w:rPr>
        <w:t>保護</w:t>
      </w:r>
      <w:r w:rsidRPr="002B1535">
        <w:rPr>
          <w:rFonts w:ascii="ＭＳ 明朝" w:eastAsia="ＭＳ 明朝" w:hAnsi="ＭＳ 明朝"/>
        </w:rPr>
        <w:t>当局は、どのような場合でも、財産の一部へのアクセスを禁止することができ</w:t>
      </w:r>
      <w:r w:rsidR="00A724E5" w:rsidRPr="002B1535">
        <w:rPr>
          <w:rFonts w:ascii="ＭＳ 明朝" w:eastAsia="ＭＳ 明朝" w:hAnsi="ＭＳ 明朝"/>
        </w:rPr>
        <w:t>る</w:t>
      </w:r>
      <w:r w:rsidRPr="002B1535">
        <w:rPr>
          <w:rFonts w:ascii="ＭＳ 明朝" w:eastAsia="ＭＳ 明朝" w:hAnsi="ＭＳ 明朝"/>
        </w:rPr>
        <w:t>。</w:t>
      </w:r>
    </w:p>
    <w:p w14:paraId="2B8CBEFF" w14:textId="19CA0C52" w:rsidR="00241AEB" w:rsidRPr="002B1535" w:rsidRDefault="00241AEB" w:rsidP="004F67FE">
      <w:pPr>
        <w:ind w:leftChars="270" w:left="567"/>
        <w:rPr>
          <w:rFonts w:ascii="ＭＳ 明朝" w:eastAsia="ＭＳ 明朝" w:hAnsi="ＭＳ 明朝"/>
        </w:rPr>
      </w:pPr>
      <w:r w:rsidRPr="002B1535">
        <w:rPr>
          <w:rFonts w:ascii="ＭＳ 明朝" w:eastAsia="ＭＳ 明朝" w:hAnsi="ＭＳ 明朝"/>
        </w:rPr>
        <w:t xml:space="preserve">- </w:t>
      </w:r>
      <w:r w:rsidRPr="002B1535">
        <w:rPr>
          <w:rFonts w:ascii="ＭＳ 明朝" w:eastAsia="ＭＳ 明朝" w:hAnsi="ＭＳ 明朝"/>
          <w:b/>
          <w:bCs/>
        </w:rPr>
        <w:t>協力に基づく後見：</w:t>
      </w:r>
      <w:r w:rsidR="008A798A" w:rsidRPr="002B1535">
        <w:rPr>
          <w:rFonts w:ascii="ＭＳ 明朝" w:eastAsia="ＭＳ 明朝" w:hAnsi="ＭＳ 明朝" w:hint="eastAsia"/>
        </w:rPr>
        <w:t>これは、</w:t>
      </w:r>
      <w:r w:rsidRPr="002B1535">
        <w:rPr>
          <w:rFonts w:ascii="ＭＳ 明朝" w:eastAsia="ＭＳ 明朝" w:hAnsi="ＭＳ 明朝"/>
        </w:rPr>
        <w:t>援助を必要としている人の利益を守るために、</w:t>
      </w:r>
      <w:r w:rsidR="008A798A" w:rsidRPr="002B1535">
        <w:rPr>
          <w:rFonts w:ascii="ＭＳ 明朝" w:eastAsia="ＭＳ 明朝" w:hAnsi="ＭＳ 明朝" w:hint="eastAsia"/>
        </w:rPr>
        <w:t>その人の</w:t>
      </w:r>
      <w:r w:rsidR="008A798A" w:rsidRPr="002B1535">
        <w:rPr>
          <w:rFonts w:ascii="ＭＳ 明朝" w:eastAsia="ＭＳ 明朝" w:hAnsi="ＭＳ 明朝"/>
        </w:rPr>
        <w:t>行為の一部を後見人の同意の対象とする。</w:t>
      </w:r>
      <w:r w:rsidR="008A798A" w:rsidRPr="002B1535">
        <w:rPr>
          <w:rFonts w:ascii="ＭＳ 明朝" w:eastAsia="ＭＳ 明朝" w:hAnsi="ＭＳ 明朝" w:hint="eastAsia"/>
        </w:rPr>
        <w:t>目的は、被</w:t>
      </w:r>
      <w:r w:rsidRPr="002B1535">
        <w:rPr>
          <w:rFonts w:ascii="ＭＳ 明朝" w:eastAsia="ＭＳ 明朝" w:hAnsi="ＭＳ 明朝"/>
        </w:rPr>
        <w:t>後見人の利益を守ること</w:t>
      </w:r>
      <w:r w:rsidR="008A798A" w:rsidRPr="002B1535">
        <w:rPr>
          <w:rFonts w:ascii="ＭＳ 明朝" w:eastAsia="ＭＳ 明朝" w:hAnsi="ＭＳ 明朝" w:hint="eastAsia"/>
        </w:rPr>
        <w:t>である。</w:t>
      </w:r>
      <w:r w:rsidR="0090725F" w:rsidRPr="002B1535">
        <w:rPr>
          <w:rFonts w:ascii="ＭＳ 明朝" w:eastAsia="ＭＳ 明朝" w:hAnsi="ＭＳ 明朝" w:hint="eastAsia"/>
        </w:rPr>
        <w:t>その人の</w:t>
      </w:r>
      <w:r w:rsidRPr="002B1535">
        <w:rPr>
          <w:rFonts w:ascii="ＭＳ 明朝" w:eastAsia="ＭＳ 明朝" w:hAnsi="ＭＳ 明朝"/>
        </w:rPr>
        <w:t>市民権の行使は、協力</w:t>
      </w:r>
      <w:r w:rsidR="0090725F" w:rsidRPr="002B1535">
        <w:rPr>
          <w:rFonts w:ascii="ＭＳ 明朝" w:eastAsia="ＭＳ 明朝" w:hAnsi="ＭＳ 明朝" w:hint="eastAsia"/>
        </w:rPr>
        <w:t>に基づく</w:t>
      </w:r>
      <w:r w:rsidRPr="002B1535">
        <w:rPr>
          <w:rFonts w:ascii="ＭＳ 明朝" w:eastAsia="ＭＳ 明朝" w:hAnsi="ＭＳ 明朝"/>
        </w:rPr>
        <w:t>後見</w:t>
      </w:r>
      <w:r w:rsidR="0090725F" w:rsidRPr="002B1535">
        <w:rPr>
          <w:rFonts w:ascii="ＭＳ 明朝" w:eastAsia="ＭＳ 明朝" w:hAnsi="ＭＳ 明朝" w:hint="eastAsia"/>
        </w:rPr>
        <w:t>(訳注　誤記か？)</w:t>
      </w:r>
      <w:r w:rsidRPr="002B1535">
        <w:rPr>
          <w:rFonts w:ascii="ＭＳ 明朝" w:eastAsia="ＭＳ 明朝" w:hAnsi="ＭＳ 明朝"/>
        </w:rPr>
        <w:t>の場合に比べて制限され</w:t>
      </w:r>
      <w:r w:rsidR="00A724E5" w:rsidRPr="002B1535">
        <w:rPr>
          <w:rFonts w:ascii="ＭＳ 明朝" w:eastAsia="ＭＳ 明朝" w:hAnsi="ＭＳ 明朝"/>
        </w:rPr>
        <w:t>る</w:t>
      </w:r>
      <w:r w:rsidRPr="002B1535">
        <w:rPr>
          <w:rFonts w:ascii="ＭＳ 明朝" w:eastAsia="ＭＳ 明朝" w:hAnsi="ＭＳ 明朝"/>
        </w:rPr>
        <w:t>。</w:t>
      </w:r>
    </w:p>
    <w:p w14:paraId="3094ABAD" w14:textId="545DBFAF" w:rsidR="00241AEB" w:rsidRPr="002B1535" w:rsidRDefault="00241AEB" w:rsidP="004F67FE">
      <w:pPr>
        <w:ind w:leftChars="270" w:left="567"/>
        <w:rPr>
          <w:rFonts w:ascii="ＭＳ 明朝" w:eastAsia="ＭＳ 明朝" w:hAnsi="ＭＳ 明朝"/>
        </w:rPr>
      </w:pPr>
      <w:r w:rsidRPr="002B1535">
        <w:rPr>
          <w:rFonts w:ascii="ＭＳ 明朝" w:eastAsia="ＭＳ 明朝" w:hAnsi="ＭＳ 明朝"/>
        </w:rPr>
        <w:t xml:space="preserve">- </w:t>
      </w:r>
      <w:r w:rsidR="0090725F" w:rsidRPr="002B1535">
        <w:rPr>
          <w:rFonts w:ascii="ＭＳ 明朝" w:eastAsia="ＭＳ 明朝" w:hAnsi="ＭＳ 明朝" w:hint="eastAsia"/>
          <w:b/>
          <w:bCs/>
        </w:rPr>
        <w:t>一般</w:t>
      </w:r>
      <w:r w:rsidRPr="002B1535">
        <w:rPr>
          <w:rFonts w:ascii="ＭＳ 明朝" w:eastAsia="ＭＳ 明朝" w:hAnsi="ＭＳ 明朝"/>
          <w:b/>
          <w:bCs/>
        </w:rPr>
        <w:t>または最終手段後見：</w:t>
      </w:r>
      <w:r w:rsidRPr="002B1535">
        <w:rPr>
          <w:rFonts w:ascii="ＭＳ 明朝" w:eastAsia="ＭＳ 明朝" w:hAnsi="ＭＳ 明朝"/>
        </w:rPr>
        <w:t>本人が長期的に判断能力を発揮できず、特に援助を必要としている場合に設定され</w:t>
      </w:r>
      <w:r w:rsidR="00A724E5" w:rsidRPr="002B1535">
        <w:rPr>
          <w:rFonts w:ascii="ＭＳ 明朝" w:eastAsia="ＭＳ 明朝" w:hAnsi="ＭＳ 明朝"/>
        </w:rPr>
        <w:t>る</w:t>
      </w:r>
      <w:r w:rsidRPr="002B1535">
        <w:rPr>
          <w:rFonts w:ascii="ＭＳ 明朝" w:eastAsia="ＭＳ 明朝" w:hAnsi="ＭＳ 明朝"/>
        </w:rPr>
        <w:t>。身の回りの援助、財産管理、第三者との法律関係のすべての分野が、一般後見の対象とな</w:t>
      </w:r>
      <w:r w:rsidR="00A724E5" w:rsidRPr="002B1535">
        <w:rPr>
          <w:rFonts w:ascii="ＭＳ 明朝" w:eastAsia="ＭＳ 明朝" w:hAnsi="ＭＳ 明朝"/>
        </w:rPr>
        <w:t>る</w:t>
      </w:r>
      <w:r w:rsidRPr="002B1535">
        <w:rPr>
          <w:rFonts w:ascii="ＭＳ 明朝" w:eastAsia="ＭＳ 明朝" w:hAnsi="ＭＳ 明朝"/>
        </w:rPr>
        <w:t>。</w:t>
      </w:r>
      <w:r w:rsidR="0090725F" w:rsidRPr="002B1535">
        <w:rPr>
          <w:rFonts w:ascii="ＭＳ 明朝" w:eastAsia="ＭＳ 明朝" w:hAnsi="ＭＳ 明朝" w:hint="eastAsia"/>
        </w:rPr>
        <w:t>その人は</w:t>
      </w:r>
      <w:r w:rsidRPr="002B1535">
        <w:rPr>
          <w:rFonts w:ascii="ＭＳ 明朝" w:eastAsia="ＭＳ 明朝" w:hAnsi="ＭＳ 明朝"/>
        </w:rPr>
        <w:t>市民権の完全な行使を奪われ</w:t>
      </w:r>
      <w:r w:rsidR="0090725F" w:rsidRPr="002B1535">
        <w:rPr>
          <w:rFonts w:ascii="ＭＳ 明朝" w:eastAsia="ＭＳ 明朝" w:hAnsi="ＭＳ 明朝" w:hint="eastAsia"/>
        </w:rPr>
        <w:t>る</w:t>
      </w:r>
      <w:r w:rsidRPr="002B1535">
        <w:rPr>
          <w:rFonts w:ascii="ＭＳ 明朝" w:eastAsia="ＭＳ 明朝" w:hAnsi="ＭＳ 明朝"/>
        </w:rPr>
        <w:t>。</w:t>
      </w:r>
    </w:p>
    <w:p w14:paraId="0BA16C4F" w14:textId="4AC4D9E1" w:rsidR="00241AEB" w:rsidRPr="002B1535" w:rsidRDefault="00241AEB" w:rsidP="00241AEB">
      <w:pPr>
        <w:rPr>
          <w:rFonts w:ascii="ＭＳ 明朝" w:eastAsia="ＭＳ 明朝" w:hAnsi="ＭＳ 明朝"/>
        </w:rPr>
      </w:pPr>
    </w:p>
    <w:p w14:paraId="2E934EF7" w14:textId="142D0AA3" w:rsidR="00241AEB" w:rsidRPr="002B1535" w:rsidRDefault="00241AEB" w:rsidP="00241AEB">
      <w:pPr>
        <w:rPr>
          <w:rFonts w:ascii="ＭＳ 明朝" w:eastAsia="ＭＳ 明朝" w:hAnsi="ＭＳ 明朝"/>
        </w:rPr>
      </w:pPr>
      <w:r w:rsidRPr="002B1535">
        <w:rPr>
          <w:rFonts w:ascii="ＭＳ 明朝" w:eastAsia="ＭＳ 明朝" w:hAnsi="ＭＳ 明朝"/>
        </w:rPr>
        <w:t>62.</w:t>
      </w:r>
      <w:r w:rsidRPr="002B1535">
        <w:rPr>
          <w:rFonts w:ascii="ＭＳ 明朝" w:eastAsia="ＭＳ 明朝" w:hAnsi="ＭＳ 明朝"/>
        </w:rPr>
        <w:tab/>
        <w:t>後見は、支援機能、</w:t>
      </w:r>
      <w:r w:rsidR="00DA0D5D" w:rsidRPr="002B1535">
        <w:rPr>
          <w:rFonts w:ascii="ＭＳ 明朝" w:eastAsia="ＭＳ 明朝" w:hAnsi="ＭＳ 明朝" w:hint="eastAsia"/>
        </w:rPr>
        <w:t>代行</w:t>
      </w:r>
      <w:r w:rsidRPr="002B1535">
        <w:rPr>
          <w:rFonts w:ascii="ＭＳ 明朝" w:eastAsia="ＭＳ 明朝" w:hAnsi="ＭＳ 明朝"/>
        </w:rPr>
        <w:t>機能、協力機能を組み合わせることができる。後見の創設が明らかに不均衡であると思われる場合には、</w:t>
      </w:r>
      <w:r w:rsidR="00602CA8" w:rsidRPr="002B1535">
        <w:rPr>
          <w:rFonts w:ascii="ＭＳ 明朝" w:eastAsia="ＭＳ 明朝" w:hAnsi="ＭＳ 明朝" w:hint="eastAsia"/>
        </w:rPr>
        <w:t>成年</w:t>
      </w:r>
      <w:r w:rsidR="00C62441" w:rsidRPr="002B1535">
        <w:rPr>
          <w:rFonts w:ascii="ＭＳ 明朝" w:eastAsia="ＭＳ 明朝" w:hAnsi="ＭＳ 明朝" w:hint="eastAsia"/>
        </w:rPr>
        <w:t>保護</w:t>
      </w:r>
      <w:r w:rsidR="00602CA8" w:rsidRPr="002B1535">
        <w:rPr>
          <w:rFonts w:ascii="ＭＳ 明朝" w:eastAsia="ＭＳ 明朝" w:hAnsi="ＭＳ 明朝" w:hint="eastAsia"/>
        </w:rPr>
        <w:t>当局は</w:t>
      </w:r>
      <w:r w:rsidRPr="002B1535">
        <w:rPr>
          <w:rFonts w:ascii="ＭＳ 明朝" w:eastAsia="ＭＳ 明朝" w:hAnsi="ＭＳ 明朝"/>
        </w:rPr>
        <w:t>成年後見</w:t>
      </w:r>
      <w:r w:rsidR="00602CA8" w:rsidRPr="002B1535">
        <w:rPr>
          <w:rFonts w:ascii="ＭＳ 明朝" w:eastAsia="ＭＳ 明朝" w:hAnsi="ＭＳ 明朝" w:hint="eastAsia"/>
        </w:rPr>
        <w:t>人</w:t>
      </w:r>
      <w:r w:rsidRPr="002B1535">
        <w:rPr>
          <w:rFonts w:ascii="ＭＳ 明朝" w:eastAsia="ＭＳ 明朝" w:hAnsi="ＭＳ 明朝"/>
        </w:rPr>
        <w:t>が行うべき業務（法律行為への同意など）を引き受けたり、第三者に特定の業務の遂行を委任したり、一部の領域では</w:t>
      </w:r>
      <w:r w:rsidR="00602CA8" w:rsidRPr="002B1535">
        <w:rPr>
          <w:rFonts w:ascii="ＭＳ 明朝" w:eastAsia="ＭＳ 明朝" w:hAnsi="ＭＳ 明朝" w:hint="eastAsia"/>
        </w:rPr>
        <w:t>監査</w:t>
      </w:r>
      <w:r w:rsidRPr="002B1535">
        <w:rPr>
          <w:rFonts w:ascii="ＭＳ 明朝" w:eastAsia="ＭＳ 明朝" w:hAnsi="ＭＳ 明朝"/>
        </w:rPr>
        <w:t>権や情報提供権を持つ有資格者や事務所を指定することができる。</w:t>
      </w:r>
    </w:p>
    <w:p w14:paraId="466521B0" w14:textId="77777777" w:rsidR="00456E68" w:rsidRPr="002B1535" w:rsidRDefault="00456E68" w:rsidP="00241AEB">
      <w:pPr>
        <w:rPr>
          <w:rFonts w:ascii="ＭＳ 明朝" w:eastAsia="ＭＳ 明朝" w:hAnsi="ＭＳ 明朝"/>
        </w:rPr>
      </w:pPr>
    </w:p>
    <w:p w14:paraId="64493717" w14:textId="34ACF63A" w:rsidR="00241AEB" w:rsidRPr="002B1535" w:rsidRDefault="00241AEB" w:rsidP="00241AEB">
      <w:pPr>
        <w:rPr>
          <w:rFonts w:ascii="ＭＳ 明朝" w:eastAsia="ＭＳ 明朝" w:hAnsi="ＭＳ 明朝"/>
        </w:rPr>
      </w:pPr>
      <w:r w:rsidRPr="002B1535">
        <w:rPr>
          <w:rFonts w:ascii="ＭＳ 明朝" w:eastAsia="ＭＳ 明朝" w:hAnsi="ＭＳ 明朝"/>
        </w:rPr>
        <w:t>63.</w:t>
      </w:r>
      <w:r w:rsidRPr="002B1535">
        <w:rPr>
          <w:rFonts w:ascii="ＭＳ 明朝" w:eastAsia="ＭＳ 明朝" w:hAnsi="ＭＳ 明朝"/>
        </w:rPr>
        <w:tab/>
        <w:t>特定の行為の場合には、後見人は、成年保護当局の同意も得なければならない（民法第416条）。これらの行為は、民法に列挙されており、賃貸借の解除（416条</w:t>
      </w:r>
      <w:r w:rsidR="00602CA8" w:rsidRPr="002B1535">
        <w:rPr>
          <w:rFonts w:ascii="ＭＳ 明朝" w:eastAsia="ＭＳ 明朝" w:hAnsi="ＭＳ 明朝" w:hint="eastAsia"/>
        </w:rPr>
        <w:t>１</w:t>
      </w:r>
      <w:r w:rsidRPr="002B1535">
        <w:rPr>
          <w:rFonts w:ascii="ＭＳ 明朝" w:eastAsia="ＭＳ 明朝" w:hAnsi="ＭＳ 明朝"/>
        </w:rPr>
        <w:t>項(1)）、相続の受諾若しくは放棄（416条</w:t>
      </w:r>
      <w:r w:rsidR="00602CA8" w:rsidRPr="002B1535">
        <w:rPr>
          <w:rFonts w:ascii="ＭＳ 明朝" w:eastAsia="ＭＳ 明朝" w:hAnsi="ＭＳ 明朝" w:hint="eastAsia"/>
        </w:rPr>
        <w:t>１</w:t>
      </w:r>
      <w:r w:rsidRPr="002B1535">
        <w:rPr>
          <w:rFonts w:ascii="ＭＳ 明朝" w:eastAsia="ＭＳ 明朝" w:hAnsi="ＭＳ 明朝"/>
        </w:rPr>
        <w:t>項(3)）、財産の取得、売却若しくは</w:t>
      </w:r>
      <w:r w:rsidR="00602CA8" w:rsidRPr="002B1535">
        <w:rPr>
          <w:rFonts w:ascii="ＭＳ 明朝" w:eastAsia="ＭＳ 明朝" w:hAnsi="ＭＳ 明朝" w:hint="eastAsia"/>
        </w:rPr>
        <w:t>抵当化</w:t>
      </w:r>
      <w:r w:rsidRPr="002B1535">
        <w:rPr>
          <w:rFonts w:ascii="ＭＳ 明朝" w:eastAsia="ＭＳ 明朝" w:hAnsi="ＭＳ 明朝"/>
        </w:rPr>
        <w:t>、又は</w:t>
      </w:r>
      <w:r w:rsidR="009F0B81" w:rsidRPr="002B1535">
        <w:rPr>
          <w:rFonts w:ascii="ＭＳ 明朝" w:eastAsia="ＭＳ 明朝" w:hAnsi="ＭＳ 明朝" w:hint="eastAsia"/>
        </w:rPr>
        <w:t>使用権の差し押さえ</w:t>
      </w:r>
      <w:r w:rsidRPr="002B1535">
        <w:rPr>
          <w:rFonts w:ascii="ＭＳ 明朝" w:eastAsia="ＭＳ 明朝" w:hAnsi="ＭＳ 明朝"/>
        </w:rPr>
        <w:t>の事実（416条</w:t>
      </w:r>
      <w:r w:rsidR="009F0B81" w:rsidRPr="002B1535">
        <w:rPr>
          <w:rFonts w:ascii="ＭＳ 明朝" w:eastAsia="ＭＳ 明朝" w:hAnsi="ＭＳ 明朝" w:hint="eastAsia"/>
        </w:rPr>
        <w:t>１</w:t>
      </w:r>
      <w:r w:rsidRPr="002B1535">
        <w:rPr>
          <w:rFonts w:ascii="ＭＳ 明朝" w:eastAsia="ＭＳ 明朝" w:hAnsi="ＭＳ 明朝"/>
        </w:rPr>
        <w:t>項(4)）などが含まれる。また、本人又は親族は、後見人の作為若しくは不作為、</w:t>
      </w:r>
      <w:r w:rsidR="00C35D45" w:rsidRPr="002B1535">
        <w:rPr>
          <w:rFonts w:ascii="ＭＳ 明朝" w:eastAsia="ＭＳ 明朝" w:hAnsi="ＭＳ 明朝"/>
        </w:rPr>
        <w:t>成年</w:t>
      </w:r>
      <w:r w:rsidR="00C35D45" w:rsidRPr="002B1535">
        <w:rPr>
          <w:rFonts w:ascii="ＭＳ 明朝" w:eastAsia="ＭＳ 明朝" w:hAnsi="ＭＳ 明朝" w:hint="eastAsia"/>
        </w:rPr>
        <w:t>保護当局</w:t>
      </w:r>
      <w:r w:rsidR="00C35D45" w:rsidRPr="002B1535">
        <w:rPr>
          <w:rFonts w:ascii="ＭＳ 明朝" w:eastAsia="ＭＳ 明朝" w:hAnsi="ＭＳ 明朝"/>
        </w:rPr>
        <w:t>の委任を受けた</w:t>
      </w:r>
      <w:r w:rsidRPr="002B1535">
        <w:rPr>
          <w:rFonts w:ascii="ＭＳ 明朝" w:eastAsia="ＭＳ 明朝" w:hAnsi="ＭＳ 明朝"/>
        </w:rPr>
        <w:t>第三者若しくは</w:t>
      </w:r>
      <w:r w:rsidR="002C5529" w:rsidRPr="002B1535">
        <w:rPr>
          <w:rFonts w:ascii="ＭＳ 明朝" w:eastAsia="ＭＳ 明朝" w:hAnsi="ＭＳ 明朝" w:hint="eastAsia"/>
        </w:rPr>
        <w:t>代理</w:t>
      </w:r>
      <w:r w:rsidRPr="002B1535">
        <w:rPr>
          <w:rFonts w:ascii="ＭＳ 明朝" w:eastAsia="ＭＳ 明朝" w:hAnsi="ＭＳ 明朝"/>
        </w:rPr>
        <w:t>機関の作為若しくは不作為に対して、成年</w:t>
      </w:r>
      <w:r w:rsidR="00A978C5" w:rsidRPr="002B1535">
        <w:rPr>
          <w:rFonts w:ascii="ＭＳ 明朝" w:eastAsia="ＭＳ 明朝" w:hAnsi="ＭＳ 明朝" w:hint="eastAsia"/>
        </w:rPr>
        <w:t>保護</w:t>
      </w:r>
      <w:r w:rsidR="009F0B81" w:rsidRPr="002B1535">
        <w:rPr>
          <w:rFonts w:ascii="ＭＳ 明朝" w:eastAsia="ＭＳ 明朝" w:hAnsi="ＭＳ 明朝" w:hint="eastAsia"/>
        </w:rPr>
        <w:t>当局</w:t>
      </w:r>
      <w:r w:rsidRPr="002B1535">
        <w:rPr>
          <w:rFonts w:ascii="ＭＳ 明朝" w:eastAsia="ＭＳ 明朝" w:hAnsi="ＭＳ 明朝"/>
        </w:rPr>
        <w:t>に不服を申し立てることができる。同様の権利は、異議</w:t>
      </w:r>
      <w:r w:rsidRPr="002B1535">
        <w:rPr>
          <w:rFonts w:ascii="ＭＳ 明朝" w:eastAsia="ＭＳ 明朝" w:hAnsi="ＭＳ 明朝" w:hint="eastAsia"/>
        </w:rPr>
        <w:t>のある決定の取消し又は変更に法的利益を</w:t>
      </w:r>
      <w:r w:rsidR="009F0B81" w:rsidRPr="002B1535">
        <w:rPr>
          <w:rFonts w:ascii="ＭＳ 明朝" w:eastAsia="ＭＳ 明朝" w:hAnsi="ＭＳ 明朝" w:hint="eastAsia"/>
        </w:rPr>
        <w:t>持つ</w:t>
      </w:r>
      <w:r w:rsidRPr="002B1535">
        <w:rPr>
          <w:rFonts w:ascii="ＭＳ 明朝" w:eastAsia="ＭＳ 明朝" w:hAnsi="ＭＳ 明朝" w:hint="eastAsia"/>
        </w:rPr>
        <w:t>者にも</w:t>
      </w:r>
      <w:r w:rsidR="009F0B81" w:rsidRPr="002B1535">
        <w:rPr>
          <w:rFonts w:ascii="ＭＳ 明朝" w:eastAsia="ＭＳ 明朝" w:hAnsi="ＭＳ 明朝" w:hint="eastAsia"/>
        </w:rPr>
        <w:t>認められている</w:t>
      </w:r>
      <w:r w:rsidRPr="002B1535">
        <w:rPr>
          <w:rFonts w:ascii="ＭＳ 明朝" w:eastAsia="ＭＳ 明朝" w:hAnsi="ＭＳ 明朝" w:hint="eastAsia"/>
        </w:rPr>
        <w:t>（第</w:t>
      </w:r>
      <w:r w:rsidRPr="002B1535">
        <w:rPr>
          <w:rFonts w:ascii="ＭＳ 明朝" w:eastAsia="ＭＳ 明朝" w:hAnsi="ＭＳ 明朝"/>
        </w:rPr>
        <w:t>450条(A) (2) (3)）。</w:t>
      </w:r>
    </w:p>
    <w:p w14:paraId="5825C7A7" w14:textId="77777777" w:rsidR="00456E68" w:rsidRPr="002B1535" w:rsidRDefault="00456E68" w:rsidP="00241AEB">
      <w:pPr>
        <w:rPr>
          <w:rFonts w:ascii="ＭＳ 明朝" w:eastAsia="ＭＳ 明朝" w:hAnsi="ＭＳ 明朝"/>
        </w:rPr>
      </w:pPr>
    </w:p>
    <w:p w14:paraId="67D35F22" w14:textId="7BF6222A" w:rsidR="00241AEB" w:rsidRPr="002B1535" w:rsidRDefault="00241AEB" w:rsidP="00241AEB">
      <w:pPr>
        <w:rPr>
          <w:rFonts w:ascii="ＭＳ 明朝" w:eastAsia="ＭＳ 明朝" w:hAnsi="ＭＳ 明朝"/>
        </w:rPr>
      </w:pPr>
      <w:r w:rsidRPr="002B1535">
        <w:rPr>
          <w:rFonts w:ascii="ＭＳ 明朝" w:eastAsia="ＭＳ 明朝" w:hAnsi="ＭＳ 明朝"/>
        </w:rPr>
        <w:t>64.</w:t>
      </w:r>
      <w:r w:rsidRPr="002B1535">
        <w:rPr>
          <w:rFonts w:ascii="ＭＳ 明朝" w:eastAsia="ＭＳ 明朝" w:hAnsi="ＭＳ 明朝"/>
        </w:rPr>
        <w:tab/>
        <w:t>自己決定を促進し、公的措置の補完性を強化することを目的とした他の制度としては、能力</w:t>
      </w:r>
      <w:r w:rsidR="009F0B81" w:rsidRPr="002B1535">
        <w:rPr>
          <w:rFonts w:ascii="ＭＳ 明朝" w:eastAsia="ＭＳ 明朝" w:hAnsi="ＭＳ 明朝" w:hint="eastAsia"/>
        </w:rPr>
        <w:t>低下</w:t>
      </w:r>
      <w:r w:rsidRPr="002B1535">
        <w:rPr>
          <w:rFonts w:ascii="ＭＳ 明朝" w:eastAsia="ＭＳ 明朝" w:hAnsi="ＭＳ 明朝"/>
        </w:rPr>
        <w:t>を理由とした委任状（</w:t>
      </w:r>
      <w:r w:rsidR="009F0B81" w:rsidRPr="002B1535">
        <w:rPr>
          <w:rFonts w:ascii="ＭＳ 明朝" w:eastAsia="ＭＳ 明朝" w:hAnsi="ＭＳ 明朝" w:hint="eastAsia"/>
        </w:rPr>
        <w:t>民法</w:t>
      </w:r>
      <w:r w:rsidRPr="002B1535">
        <w:rPr>
          <w:rFonts w:ascii="ＭＳ 明朝" w:eastAsia="ＭＳ 明朝" w:hAnsi="ＭＳ 明朝"/>
        </w:rPr>
        <w:t xml:space="preserve">第360条ほか）、患者側の事前ケア指示書（同第370条ほか）があるが、これらの制度は、識別能力のある者が識別能力を持たなくなった場合に措置を講じることを可能にしている。 </w:t>
      </w:r>
    </w:p>
    <w:p w14:paraId="59794F5A" w14:textId="77777777" w:rsidR="00456E68" w:rsidRPr="002B1535" w:rsidRDefault="00456E68" w:rsidP="00241AEB">
      <w:pPr>
        <w:rPr>
          <w:rFonts w:ascii="ＭＳ 明朝" w:eastAsia="ＭＳ 明朝" w:hAnsi="ＭＳ 明朝"/>
        </w:rPr>
      </w:pPr>
    </w:p>
    <w:p w14:paraId="1D3C5C1E" w14:textId="7B886DB9" w:rsidR="00456E68" w:rsidRPr="002B1535" w:rsidRDefault="00ED3F45" w:rsidP="00241AEB">
      <w:pPr>
        <w:rPr>
          <w:rFonts w:ascii="ＭＳ 明朝" w:eastAsia="ＭＳ 明朝" w:hAnsi="ＭＳ 明朝"/>
          <w:b/>
          <w:bCs/>
        </w:rPr>
      </w:pPr>
      <w:r w:rsidRPr="002B1535">
        <w:rPr>
          <w:rFonts w:ascii="ＭＳ 明朝" w:eastAsia="ＭＳ 明朝" w:hAnsi="ＭＳ 明朝" w:hint="eastAsia"/>
          <w:b/>
          <w:bCs/>
        </w:rPr>
        <w:t>第</w:t>
      </w:r>
      <w:r w:rsidRPr="002B1535">
        <w:rPr>
          <w:rFonts w:ascii="ＭＳ 明朝" w:eastAsia="ＭＳ 明朝" w:hAnsi="ＭＳ 明朝"/>
          <w:b/>
          <w:bCs/>
        </w:rPr>
        <w:t>13条　司法手続の利用の機会</w:t>
      </w:r>
    </w:p>
    <w:p w14:paraId="3BE6545C" w14:textId="77777777" w:rsidR="00ED3F45" w:rsidRPr="002B1535" w:rsidRDefault="00ED3F45" w:rsidP="00241AEB">
      <w:pPr>
        <w:rPr>
          <w:rFonts w:ascii="ＭＳ 明朝" w:eastAsia="ＭＳ 明朝" w:hAnsi="ＭＳ 明朝"/>
        </w:rPr>
      </w:pPr>
    </w:p>
    <w:p w14:paraId="0F77F523" w14:textId="6EDBD762" w:rsidR="00241AEB" w:rsidRPr="002B1535" w:rsidRDefault="00241AEB" w:rsidP="00241AEB">
      <w:pPr>
        <w:rPr>
          <w:rFonts w:ascii="ＭＳ 明朝" w:eastAsia="ＭＳ 明朝" w:hAnsi="ＭＳ 明朝"/>
        </w:rPr>
      </w:pPr>
      <w:r w:rsidRPr="002B1535">
        <w:rPr>
          <w:rFonts w:ascii="ＭＳ 明朝" w:eastAsia="ＭＳ 明朝" w:hAnsi="ＭＳ 明朝"/>
        </w:rPr>
        <w:t>65.</w:t>
      </w:r>
      <w:r w:rsidRPr="002B1535">
        <w:rPr>
          <w:rFonts w:ascii="ＭＳ 明朝" w:eastAsia="ＭＳ 明朝" w:hAnsi="ＭＳ 明朝"/>
        </w:rPr>
        <w:tab/>
      </w:r>
      <w:r w:rsidR="001D6551" w:rsidRPr="002B1535">
        <w:rPr>
          <w:rFonts w:ascii="ＭＳ 明朝" w:eastAsia="ＭＳ 明朝" w:hAnsi="ＭＳ 明朝"/>
        </w:rPr>
        <w:t>障害のある人</w:t>
      </w:r>
      <w:r w:rsidRPr="002B1535">
        <w:rPr>
          <w:rFonts w:ascii="ＭＳ 明朝" w:eastAsia="ＭＳ 明朝" w:hAnsi="ＭＳ 明朝"/>
        </w:rPr>
        <w:t>は、</w:t>
      </w:r>
      <w:r w:rsidR="001D6551" w:rsidRPr="002B1535">
        <w:rPr>
          <w:rFonts w:ascii="ＭＳ 明朝" w:eastAsia="ＭＳ 明朝" w:hAnsi="ＭＳ 明朝"/>
        </w:rPr>
        <w:t>障害の</w:t>
      </w:r>
      <w:r w:rsidR="003C7C92" w:rsidRPr="002B1535">
        <w:rPr>
          <w:rFonts w:ascii="ＭＳ 明朝" w:eastAsia="ＭＳ 明朝" w:hAnsi="ＭＳ 明朝" w:hint="eastAsia"/>
        </w:rPr>
        <w:t>ない</w:t>
      </w:r>
      <w:r w:rsidR="001D6551" w:rsidRPr="002B1535">
        <w:rPr>
          <w:rFonts w:ascii="ＭＳ 明朝" w:eastAsia="ＭＳ 明朝" w:hAnsi="ＭＳ 明朝"/>
        </w:rPr>
        <w:t>人</w:t>
      </w:r>
      <w:r w:rsidRPr="002B1535">
        <w:rPr>
          <w:rFonts w:ascii="ＭＳ 明朝" w:eastAsia="ＭＳ 明朝" w:hAnsi="ＭＳ 明朝"/>
        </w:rPr>
        <w:t>と同様に行政手続や司法手続に参加することができる。手続きへの差別</w:t>
      </w:r>
      <w:r w:rsidR="003C7C92" w:rsidRPr="002B1535">
        <w:rPr>
          <w:rFonts w:ascii="ＭＳ 明朝" w:eastAsia="ＭＳ 明朝" w:hAnsi="ＭＳ 明朝" w:hint="eastAsia"/>
        </w:rPr>
        <w:t>のない</w:t>
      </w:r>
      <w:r w:rsidRPr="002B1535">
        <w:rPr>
          <w:rFonts w:ascii="ＭＳ 明朝" w:eastAsia="ＭＳ 明朝" w:hAnsi="ＭＳ 明朝"/>
        </w:rPr>
        <w:t>アクセスは、</w:t>
      </w:r>
      <w:r w:rsidR="001D6551" w:rsidRPr="002B1535">
        <w:rPr>
          <w:rFonts w:ascii="ＭＳ 明朝" w:eastAsia="ＭＳ 明朝" w:hAnsi="ＭＳ 明朝"/>
        </w:rPr>
        <w:t>障害のある人</w:t>
      </w:r>
      <w:r w:rsidRPr="002B1535">
        <w:rPr>
          <w:rFonts w:ascii="ＭＳ 明朝" w:eastAsia="ＭＳ 明朝" w:hAnsi="ＭＳ 明朝"/>
        </w:rPr>
        <w:t>を含むすべての個人に保証されている。一般的な手続き上の保証は、連邦憲法に明記されて</w:t>
      </w:r>
      <w:r w:rsidR="002E47BB" w:rsidRPr="002B1535">
        <w:rPr>
          <w:rFonts w:ascii="ＭＳ 明朝" w:eastAsia="ＭＳ 明朝" w:hAnsi="ＭＳ 明朝"/>
        </w:rPr>
        <w:t>いる</w:t>
      </w:r>
      <w:r w:rsidRPr="002B1535">
        <w:rPr>
          <w:rFonts w:ascii="ＭＳ 明朝" w:eastAsia="ＭＳ 明朝" w:hAnsi="ＭＳ 明朝"/>
        </w:rPr>
        <w:t>。すべての人は、自分の事件が公正に扱われ、妥当な時間内に審理される権利を持って</w:t>
      </w:r>
      <w:r w:rsidR="002E47BB" w:rsidRPr="002B1535">
        <w:rPr>
          <w:rFonts w:ascii="ＭＳ 明朝" w:eastAsia="ＭＳ 明朝" w:hAnsi="ＭＳ 明朝"/>
        </w:rPr>
        <w:t>いる</w:t>
      </w:r>
      <w:r w:rsidRPr="002B1535">
        <w:rPr>
          <w:rFonts w:ascii="ＭＳ 明朝" w:eastAsia="ＭＳ 明朝" w:hAnsi="ＭＳ 明朝"/>
        </w:rPr>
        <w:t>。審問を受ける権利も保障されており、また、十分な資金がない場合や裁判官に相談できない場合には、無料で法律扶助を受ける権利も保障されて</w:t>
      </w:r>
      <w:r w:rsidR="002E47BB" w:rsidRPr="002B1535">
        <w:rPr>
          <w:rFonts w:ascii="ＭＳ 明朝" w:eastAsia="ＭＳ 明朝" w:hAnsi="ＭＳ 明朝"/>
        </w:rPr>
        <w:t>いる</w:t>
      </w:r>
      <w:r w:rsidRPr="002B1535">
        <w:rPr>
          <w:rFonts w:ascii="ＭＳ 明朝" w:eastAsia="ＭＳ 明朝" w:hAnsi="ＭＳ 明朝"/>
        </w:rPr>
        <w:t>。スイスはまた、同様の一般的な手続き上の保障を提供する様々な国際条約の締約国でも</w:t>
      </w:r>
      <w:r w:rsidR="002E47BB" w:rsidRPr="002B1535">
        <w:rPr>
          <w:rFonts w:ascii="ＭＳ 明朝" w:eastAsia="ＭＳ 明朝" w:hAnsi="ＭＳ 明朝"/>
        </w:rPr>
        <w:t>ある</w:t>
      </w:r>
      <w:r w:rsidRPr="002B1535">
        <w:rPr>
          <w:rFonts w:ascii="ＭＳ 明朝" w:eastAsia="ＭＳ 明朝" w:hAnsi="ＭＳ 明朝" w:hint="eastAsia"/>
        </w:rPr>
        <w:t>（特に、市民的及び政治的権利に関する国際規約第</w:t>
      </w:r>
      <w:r w:rsidRPr="002B1535">
        <w:rPr>
          <w:rFonts w:ascii="ＭＳ 明朝" w:eastAsia="ＭＳ 明朝" w:hAnsi="ＭＳ 明朝"/>
        </w:rPr>
        <w:t>14条、欧州人権条約第6条）。</w:t>
      </w:r>
    </w:p>
    <w:p w14:paraId="55A21927" w14:textId="77777777" w:rsidR="00456E68" w:rsidRPr="002B1535" w:rsidRDefault="00456E68" w:rsidP="00241AEB">
      <w:pPr>
        <w:rPr>
          <w:rFonts w:ascii="ＭＳ 明朝" w:eastAsia="ＭＳ 明朝" w:hAnsi="ＭＳ 明朝"/>
        </w:rPr>
      </w:pPr>
    </w:p>
    <w:p w14:paraId="0803FD4F" w14:textId="5761249A" w:rsidR="00241AEB" w:rsidRPr="002B1535" w:rsidRDefault="00241AEB" w:rsidP="00241AEB">
      <w:pPr>
        <w:rPr>
          <w:rFonts w:ascii="ＭＳ 明朝" w:eastAsia="ＭＳ 明朝" w:hAnsi="ＭＳ 明朝"/>
        </w:rPr>
      </w:pPr>
      <w:r w:rsidRPr="002B1535">
        <w:rPr>
          <w:rFonts w:ascii="ＭＳ 明朝" w:eastAsia="ＭＳ 明朝" w:hAnsi="ＭＳ 明朝"/>
        </w:rPr>
        <w:t>66.</w:t>
      </w:r>
      <w:r w:rsidRPr="002B1535">
        <w:rPr>
          <w:rFonts w:ascii="ＭＳ 明朝" w:eastAsia="ＭＳ 明朝" w:hAnsi="ＭＳ 明朝"/>
        </w:rPr>
        <w:tab/>
        <w:t>これらの原則や差別からの保護に関する手続上の措置とは別に、様々な手続に特有の措置や、特定の手続の</w:t>
      </w:r>
      <w:r w:rsidR="003C7C92" w:rsidRPr="002B1535">
        <w:rPr>
          <w:rFonts w:ascii="ＭＳ 明朝" w:eastAsia="ＭＳ 明朝" w:hAnsi="ＭＳ 明朝" w:hint="eastAsia"/>
        </w:rPr>
        <w:t>無料</w:t>
      </w:r>
      <w:r w:rsidRPr="002B1535">
        <w:rPr>
          <w:rFonts w:ascii="ＭＳ 明朝" w:eastAsia="ＭＳ 明朝" w:hAnsi="ＭＳ 明朝"/>
        </w:rPr>
        <w:t>提供は、</w:t>
      </w:r>
      <w:r w:rsidR="001D6551" w:rsidRPr="002B1535">
        <w:rPr>
          <w:rFonts w:ascii="ＭＳ 明朝" w:eastAsia="ＭＳ 明朝" w:hAnsi="ＭＳ 明朝"/>
        </w:rPr>
        <w:t>障害のある人</w:t>
      </w:r>
      <w:r w:rsidR="003C7C92" w:rsidRPr="002B1535">
        <w:rPr>
          <w:rFonts w:ascii="ＭＳ 明朝" w:eastAsia="ＭＳ 明朝" w:hAnsi="ＭＳ 明朝" w:hint="eastAsia"/>
        </w:rPr>
        <w:t>の</w:t>
      </w:r>
      <w:r w:rsidRPr="002B1535">
        <w:rPr>
          <w:rFonts w:ascii="ＭＳ 明朝" w:eastAsia="ＭＳ 明朝" w:hAnsi="ＭＳ 明朝"/>
        </w:rPr>
        <w:t>司法アクセスを容易に</w:t>
      </w:r>
      <w:r w:rsidR="003C7C92" w:rsidRPr="002B1535">
        <w:rPr>
          <w:rFonts w:ascii="ＭＳ 明朝" w:eastAsia="ＭＳ 明朝" w:hAnsi="ＭＳ 明朝" w:hint="eastAsia"/>
        </w:rPr>
        <w:t>している。</w:t>
      </w:r>
    </w:p>
    <w:p w14:paraId="1C197F04" w14:textId="76A4713C" w:rsidR="00241AEB" w:rsidRPr="002B1535" w:rsidRDefault="00241AEB" w:rsidP="003C7C92">
      <w:pPr>
        <w:ind w:leftChars="270" w:left="567"/>
        <w:rPr>
          <w:rFonts w:ascii="ＭＳ 明朝" w:eastAsia="ＭＳ 明朝" w:hAnsi="ＭＳ 明朝"/>
        </w:rPr>
      </w:pPr>
      <w:r w:rsidRPr="002B1535">
        <w:rPr>
          <w:rFonts w:ascii="ＭＳ 明朝" w:eastAsia="ＭＳ 明朝" w:hAnsi="ＭＳ 明朝"/>
        </w:rPr>
        <w:t xml:space="preserve">- </w:t>
      </w:r>
      <w:r w:rsidRPr="002B1535">
        <w:rPr>
          <w:rFonts w:ascii="ＭＳ 明朝" w:eastAsia="ＭＳ 明朝" w:hAnsi="ＭＳ 明朝"/>
          <w:b/>
          <w:bCs/>
        </w:rPr>
        <w:t>刑事手続：</w:t>
      </w:r>
      <w:r w:rsidRPr="002B1535">
        <w:rPr>
          <w:rFonts w:ascii="ＭＳ 明朝" w:eastAsia="ＭＳ 明朝" w:hAnsi="ＭＳ 明朝"/>
        </w:rPr>
        <w:t>被告人が、その身体的・精神的状態またはその他の理由により、手続において自己の利益を弁護することができない場合、また、その法定代理人がそれを行うことができない場合には、弁護士</w:t>
      </w:r>
      <w:r w:rsidR="003C7C92" w:rsidRPr="002B1535">
        <w:rPr>
          <w:rFonts w:ascii="ＭＳ 明朝" w:eastAsia="ＭＳ 明朝" w:hAnsi="ＭＳ 明朝" w:hint="eastAsia"/>
        </w:rPr>
        <w:t>がその人の</w:t>
      </w:r>
      <w:r w:rsidRPr="002B1535">
        <w:rPr>
          <w:rFonts w:ascii="ＭＳ 明朝" w:eastAsia="ＭＳ 明朝" w:hAnsi="ＭＳ 明朝"/>
        </w:rPr>
        <w:t>代理人となる（刑事訴訟法第130条）。</w:t>
      </w:r>
      <w:r w:rsidR="00C60C86" w:rsidRPr="002B1535">
        <w:rPr>
          <w:rFonts w:ascii="ＭＳ 明朝" w:eastAsia="ＭＳ 明朝" w:hAnsi="ＭＳ 明朝" w:hint="eastAsia"/>
        </w:rPr>
        <w:t>審問の際には、言語や聴覚に機能障害のある者は、書面で、または適切な資格を有する者の援助を得て質問される（同</w:t>
      </w:r>
      <w:r w:rsidR="00C60C86" w:rsidRPr="002B1535">
        <w:rPr>
          <w:rFonts w:ascii="ＭＳ 明朝" w:eastAsia="ＭＳ 明朝" w:hAnsi="ＭＳ 明朝"/>
        </w:rPr>
        <w:t>143条(7)）。</w:t>
      </w:r>
      <w:r w:rsidRPr="002B1535">
        <w:rPr>
          <w:rFonts w:ascii="ＭＳ 明朝" w:eastAsia="ＭＳ 明朝" w:hAnsi="ＭＳ 明朝"/>
        </w:rPr>
        <w:t>最後に、精神</w:t>
      </w:r>
      <w:r w:rsidR="001D6551" w:rsidRPr="002B1535">
        <w:rPr>
          <w:rFonts w:ascii="ＭＳ 明朝" w:eastAsia="ＭＳ 明朝" w:hAnsi="ＭＳ 明朝"/>
        </w:rPr>
        <w:t>障害のある人</w:t>
      </w:r>
      <w:r w:rsidRPr="002B1535">
        <w:rPr>
          <w:rFonts w:ascii="ＭＳ 明朝" w:eastAsia="ＭＳ 明朝" w:hAnsi="ＭＳ 明朝"/>
        </w:rPr>
        <w:t>の</w:t>
      </w:r>
      <w:r w:rsidR="00F01D53" w:rsidRPr="002B1535">
        <w:rPr>
          <w:rFonts w:ascii="ＭＳ 明朝" w:eastAsia="ＭＳ 明朝" w:hAnsi="ＭＳ 明朝" w:hint="eastAsia"/>
        </w:rPr>
        <w:t>審問</w:t>
      </w:r>
      <w:r w:rsidRPr="002B1535">
        <w:rPr>
          <w:rFonts w:ascii="ＭＳ 明朝" w:eastAsia="ＭＳ 明朝" w:hAnsi="ＭＳ 明朝"/>
        </w:rPr>
        <w:t>は、本質的な事項に限定されるべきである。専門の</w:t>
      </w:r>
      <w:r w:rsidR="003C5FC6" w:rsidRPr="002B1535">
        <w:rPr>
          <w:rFonts w:ascii="ＭＳ 明朝" w:eastAsia="ＭＳ 明朝" w:hAnsi="ＭＳ 明朝" w:hint="eastAsia"/>
        </w:rPr>
        <w:t>社会</w:t>
      </w:r>
      <w:r w:rsidRPr="002B1535">
        <w:rPr>
          <w:rFonts w:ascii="ＭＳ 明朝" w:eastAsia="ＭＳ 明朝" w:hAnsi="ＭＳ 明朝"/>
        </w:rPr>
        <w:t>サービスに依頼して審問を実施したり、家族、他の人、専門家の援助を要請することができる（同155条）。</w:t>
      </w:r>
    </w:p>
    <w:p w14:paraId="192A8297" w14:textId="6A56BC0C" w:rsidR="00241AEB" w:rsidRPr="002B1535" w:rsidRDefault="00241AEB" w:rsidP="003C7C92">
      <w:pPr>
        <w:ind w:leftChars="270" w:left="567"/>
        <w:rPr>
          <w:rFonts w:ascii="ＭＳ 明朝" w:eastAsia="ＭＳ 明朝" w:hAnsi="ＭＳ 明朝"/>
        </w:rPr>
      </w:pPr>
      <w:r w:rsidRPr="002B1535">
        <w:rPr>
          <w:rFonts w:ascii="ＭＳ 明朝" w:eastAsia="ＭＳ 明朝" w:hAnsi="ＭＳ 明朝"/>
        </w:rPr>
        <w:t xml:space="preserve">- </w:t>
      </w:r>
      <w:r w:rsidRPr="002B1535">
        <w:rPr>
          <w:rFonts w:ascii="ＭＳ 明朝" w:eastAsia="ＭＳ 明朝" w:hAnsi="ＭＳ 明朝"/>
          <w:b/>
          <w:bCs/>
        </w:rPr>
        <w:t>民事訴訟：</w:t>
      </w:r>
      <w:r w:rsidRPr="002B1535">
        <w:rPr>
          <w:rFonts w:ascii="ＭＳ 明朝" w:eastAsia="ＭＳ 明朝" w:hAnsi="ＭＳ 明朝"/>
        </w:rPr>
        <w:t>民事訴訟の当事者になるためには、民事上の権利を</w:t>
      </w:r>
      <w:r w:rsidR="003C5FC6" w:rsidRPr="002B1535">
        <w:rPr>
          <w:rFonts w:ascii="ＭＳ 明朝" w:eastAsia="ＭＳ 明朝" w:hAnsi="ＭＳ 明朝" w:hint="eastAsia"/>
        </w:rPr>
        <w:t>享有していなければならない</w:t>
      </w:r>
      <w:r w:rsidRPr="002B1535">
        <w:rPr>
          <w:rFonts w:ascii="ＭＳ 明朝" w:eastAsia="ＭＳ 明朝" w:hAnsi="ＭＳ 明朝"/>
        </w:rPr>
        <w:t>が、民事上の権利を行使する能力</w:t>
      </w:r>
      <w:r w:rsidR="0066181F" w:rsidRPr="002B1535">
        <w:rPr>
          <w:rFonts w:ascii="ＭＳ 明朝" w:eastAsia="ＭＳ 明朝" w:hAnsi="ＭＳ 明朝" w:hint="eastAsia"/>
        </w:rPr>
        <w:t>が</w:t>
      </w:r>
      <w:r w:rsidRPr="002B1535">
        <w:rPr>
          <w:rFonts w:ascii="ＭＳ 明朝" w:eastAsia="ＭＳ 明朝" w:hAnsi="ＭＳ 明朝"/>
        </w:rPr>
        <w:t>法的手続きを開始するために必要である（民事訴訟法第66条、第67条）。法的能力のない者は、法定代理人を通じて</w:t>
      </w:r>
      <w:r w:rsidR="007667CF" w:rsidRPr="002B1535">
        <w:rPr>
          <w:rFonts w:ascii="ＭＳ 明朝" w:eastAsia="ＭＳ 明朝" w:hAnsi="ＭＳ 明朝" w:hint="eastAsia"/>
        </w:rPr>
        <w:t>民事上の権利</w:t>
      </w:r>
      <w:r w:rsidRPr="002B1535">
        <w:rPr>
          <w:rFonts w:ascii="ＭＳ 明朝" w:eastAsia="ＭＳ 明朝" w:hAnsi="ＭＳ 明朝"/>
        </w:rPr>
        <w:t>を行使することができる</w:t>
      </w:r>
      <w:r w:rsidR="003C5FC6" w:rsidRPr="002B1535">
        <w:rPr>
          <w:rFonts w:ascii="ＭＳ 明朝" w:eastAsia="ＭＳ 明朝" w:hAnsi="ＭＳ 明朝" w:hint="eastAsia"/>
        </w:rPr>
        <w:t>。</w:t>
      </w:r>
      <w:r w:rsidRPr="002B1535">
        <w:rPr>
          <w:rFonts w:ascii="ＭＳ 明朝" w:eastAsia="ＭＳ 明朝" w:hAnsi="ＭＳ 明朝"/>
        </w:rPr>
        <w:t>本人に識別能力がある場合には、厳密に個人の権利を行使できる。当事者が独力で</w:t>
      </w:r>
      <w:r w:rsidR="001F15C2" w:rsidRPr="002B1535">
        <w:rPr>
          <w:rFonts w:ascii="ＭＳ 明朝" w:eastAsia="ＭＳ 明朝" w:hAnsi="ＭＳ 明朝" w:hint="eastAsia"/>
        </w:rPr>
        <w:t>訴訟を</w:t>
      </w:r>
      <w:r w:rsidRPr="002B1535">
        <w:rPr>
          <w:rFonts w:ascii="ＭＳ 明朝" w:eastAsia="ＭＳ 明朝" w:hAnsi="ＭＳ 明朝"/>
        </w:rPr>
        <w:t>進行することが明らかにできない場合、裁判所は、</w:t>
      </w:r>
      <w:r w:rsidR="003C5FC6" w:rsidRPr="002B1535">
        <w:rPr>
          <w:rFonts w:ascii="ＭＳ 明朝" w:eastAsia="ＭＳ 明朝" w:hAnsi="ＭＳ 明朝" w:hint="eastAsia"/>
        </w:rPr>
        <w:t>代理人</w:t>
      </w:r>
      <w:r w:rsidRPr="002B1535">
        <w:rPr>
          <w:rFonts w:ascii="ＭＳ 明朝" w:eastAsia="ＭＳ 明朝" w:hAnsi="ＭＳ 明朝"/>
        </w:rPr>
        <w:t>を</w:t>
      </w:r>
      <w:r w:rsidR="003C5FC6" w:rsidRPr="002B1535">
        <w:rPr>
          <w:rFonts w:ascii="ＭＳ 明朝" w:eastAsia="ＭＳ 明朝" w:hAnsi="ＭＳ 明朝" w:hint="eastAsia"/>
        </w:rPr>
        <w:t>指名するよう</w:t>
      </w:r>
      <w:r w:rsidRPr="002B1535">
        <w:rPr>
          <w:rFonts w:ascii="ＭＳ 明朝" w:eastAsia="ＭＳ 明朝" w:hAnsi="ＭＳ 明朝"/>
        </w:rPr>
        <w:t>彼または彼女</w:t>
      </w:r>
      <w:r w:rsidR="003C5FC6" w:rsidRPr="002B1535">
        <w:rPr>
          <w:rFonts w:ascii="ＭＳ 明朝" w:eastAsia="ＭＳ 明朝" w:hAnsi="ＭＳ 明朝" w:hint="eastAsia"/>
        </w:rPr>
        <w:t>に依頼することが</w:t>
      </w:r>
      <w:r w:rsidRPr="002B1535">
        <w:rPr>
          <w:rFonts w:ascii="ＭＳ 明朝" w:eastAsia="ＭＳ 明朝" w:hAnsi="ＭＳ 明朝"/>
        </w:rPr>
        <w:t>でき</w:t>
      </w:r>
      <w:r w:rsidR="00A724E5" w:rsidRPr="002B1535">
        <w:rPr>
          <w:rFonts w:ascii="ＭＳ 明朝" w:eastAsia="ＭＳ 明朝" w:hAnsi="ＭＳ 明朝"/>
        </w:rPr>
        <w:t>る</w:t>
      </w:r>
      <w:r w:rsidRPr="002B1535">
        <w:rPr>
          <w:rFonts w:ascii="ＭＳ 明朝" w:eastAsia="ＭＳ 明朝" w:hAnsi="ＭＳ 明朝"/>
        </w:rPr>
        <w:t>。</w:t>
      </w:r>
    </w:p>
    <w:p w14:paraId="7CE77C01" w14:textId="1C78FEDD" w:rsidR="00241AEB" w:rsidRPr="002B1535" w:rsidRDefault="00241AEB" w:rsidP="003C7C92">
      <w:pPr>
        <w:ind w:leftChars="270" w:left="567"/>
        <w:rPr>
          <w:rFonts w:ascii="ＭＳ 明朝" w:eastAsia="ＭＳ 明朝" w:hAnsi="ＭＳ 明朝"/>
        </w:rPr>
      </w:pPr>
      <w:r w:rsidRPr="002B1535">
        <w:rPr>
          <w:rFonts w:ascii="ＭＳ 明朝" w:eastAsia="ＭＳ 明朝" w:hAnsi="ＭＳ 明朝"/>
        </w:rPr>
        <w:t xml:space="preserve">- </w:t>
      </w:r>
      <w:r w:rsidRPr="002B1535">
        <w:rPr>
          <w:rFonts w:ascii="ＭＳ 明朝" w:eastAsia="ＭＳ 明朝" w:hAnsi="ＭＳ 明朝"/>
          <w:b/>
          <w:bCs/>
        </w:rPr>
        <w:t>成年保護当局に対する手続：</w:t>
      </w:r>
      <w:r w:rsidRPr="002B1535">
        <w:rPr>
          <w:rFonts w:ascii="ＭＳ 明朝" w:eastAsia="ＭＳ 明朝" w:hAnsi="ＭＳ 明朝"/>
        </w:rPr>
        <w:t>成年保護当局は、不適切と思われる場合を除き、</w:t>
      </w:r>
      <w:r w:rsidR="003C5FC6" w:rsidRPr="002B1535">
        <w:rPr>
          <w:rFonts w:ascii="ＭＳ 明朝" w:eastAsia="ＭＳ 明朝" w:hAnsi="ＭＳ 明朝" w:hint="eastAsia"/>
        </w:rPr>
        <w:t>当事者</w:t>
      </w:r>
      <w:r w:rsidRPr="002B1535">
        <w:rPr>
          <w:rFonts w:ascii="ＭＳ 明朝" w:eastAsia="ＭＳ 明朝" w:hAnsi="ＭＳ 明朝"/>
        </w:rPr>
        <w:t>と協議しなければならない（第447条CC）。必要に応じて、</w:t>
      </w:r>
      <w:r w:rsidR="003C5FC6" w:rsidRPr="002B1535">
        <w:rPr>
          <w:rFonts w:ascii="ＭＳ 明朝" w:eastAsia="ＭＳ 明朝" w:hAnsi="ＭＳ 明朝" w:hint="eastAsia"/>
        </w:rPr>
        <w:t>当局</w:t>
      </w:r>
      <w:r w:rsidRPr="002B1535">
        <w:rPr>
          <w:rFonts w:ascii="ＭＳ 明朝" w:eastAsia="ＭＳ 明朝" w:hAnsi="ＭＳ 明朝"/>
        </w:rPr>
        <w:t>は</w:t>
      </w:r>
      <w:r w:rsidR="003C5FC6" w:rsidRPr="002B1535">
        <w:rPr>
          <w:rFonts w:ascii="ＭＳ 明朝" w:eastAsia="ＭＳ 明朝" w:hAnsi="ＭＳ 明朝" w:hint="eastAsia"/>
        </w:rPr>
        <w:t>当事者</w:t>
      </w:r>
      <w:r w:rsidRPr="002B1535">
        <w:rPr>
          <w:rFonts w:ascii="ＭＳ 明朝" w:eastAsia="ＭＳ 明朝" w:hAnsi="ＭＳ 明朝"/>
        </w:rPr>
        <w:t>に手続の代理</w:t>
      </w:r>
      <w:r w:rsidR="002F2187" w:rsidRPr="002B1535">
        <w:rPr>
          <w:rFonts w:ascii="ＭＳ 明朝" w:eastAsia="ＭＳ 明朝" w:hAnsi="ＭＳ 明朝" w:hint="eastAsia"/>
        </w:rPr>
        <w:t>人をもつよう</w:t>
      </w:r>
      <w:r w:rsidRPr="002B1535">
        <w:rPr>
          <w:rFonts w:ascii="ＭＳ 明朝" w:eastAsia="ＭＳ 明朝" w:hAnsi="ＭＳ 明朝"/>
        </w:rPr>
        <w:t>命じ、介護関連及び法律問題に経験のある者を代理に任命する（同第449a条）。</w:t>
      </w:r>
    </w:p>
    <w:p w14:paraId="3C82BEC2" w14:textId="7EDCEB0B" w:rsidR="00F91612" w:rsidRPr="002B1535" w:rsidRDefault="00F91612" w:rsidP="00055D8E">
      <w:pPr>
        <w:rPr>
          <w:rFonts w:ascii="ＭＳ 明朝" w:eastAsia="ＭＳ 明朝" w:hAnsi="ＭＳ 明朝"/>
        </w:rPr>
      </w:pPr>
    </w:p>
    <w:p w14:paraId="7430EECC" w14:textId="37F8296B" w:rsidR="00241AEB" w:rsidRPr="002B1535" w:rsidRDefault="00241AEB" w:rsidP="00241AEB">
      <w:pPr>
        <w:rPr>
          <w:rFonts w:ascii="ＭＳ 明朝" w:eastAsia="ＭＳ 明朝" w:hAnsi="ＭＳ 明朝"/>
        </w:rPr>
      </w:pPr>
      <w:r w:rsidRPr="002B1535">
        <w:rPr>
          <w:rFonts w:ascii="ＭＳ 明朝" w:eastAsia="ＭＳ 明朝" w:hAnsi="ＭＳ 明朝"/>
        </w:rPr>
        <w:t>67.</w:t>
      </w:r>
      <w:r w:rsidRPr="002B1535">
        <w:rPr>
          <w:rFonts w:ascii="ＭＳ 明朝" w:eastAsia="ＭＳ 明朝" w:hAnsi="ＭＳ 明朝"/>
        </w:rPr>
        <w:tab/>
        <w:t>障害者法では、第7条または第8条に基づ</w:t>
      </w:r>
      <w:r w:rsidR="007A03C6" w:rsidRPr="002B1535">
        <w:rPr>
          <w:rFonts w:ascii="ＭＳ 明朝" w:eastAsia="ＭＳ 明朝" w:hAnsi="ＭＳ 明朝" w:hint="eastAsia"/>
        </w:rPr>
        <w:t>く</w:t>
      </w:r>
      <w:r w:rsidRPr="002B1535">
        <w:rPr>
          <w:rFonts w:ascii="ＭＳ 明朝" w:eastAsia="ＭＳ 明朝" w:hAnsi="ＭＳ 明朝"/>
        </w:rPr>
        <w:t>建築物や施設の建設、改修、またはサービスの提供に関連</w:t>
      </w:r>
      <w:r w:rsidR="007A03C6" w:rsidRPr="002B1535">
        <w:rPr>
          <w:rFonts w:ascii="ＭＳ 明朝" w:eastAsia="ＭＳ 明朝" w:hAnsi="ＭＳ 明朝" w:hint="eastAsia"/>
        </w:rPr>
        <w:t>する</w:t>
      </w:r>
      <w:r w:rsidRPr="002B1535">
        <w:rPr>
          <w:rFonts w:ascii="ＭＳ 明朝" w:eastAsia="ＭＳ 明朝" w:hAnsi="ＭＳ 明朝"/>
        </w:rPr>
        <w:t>不平等な扱いに対しては、</w:t>
      </w:r>
      <w:r w:rsidR="001F15C2" w:rsidRPr="002B1535">
        <w:rPr>
          <w:rFonts w:ascii="ＭＳ 明朝" w:eastAsia="ＭＳ 明朝" w:hAnsi="ＭＳ 明朝" w:hint="eastAsia"/>
        </w:rPr>
        <w:t>訴訟</w:t>
      </w:r>
      <w:r w:rsidRPr="002B1535">
        <w:rPr>
          <w:rFonts w:ascii="ＭＳ 明朝" w:eastAsia="ＭＳ 明朝" w:hAnsi="ＭＳ 明朝"/>
        </w:rPr>
        <w:t>手続きは無料と規定されて</w:t>
      </w:r>
      <w:r w:rsidR="002E47BB" w:rsidRPr="002B1535">
        <w:rPr>
          <w:rFonts w:ascii="ＭＳ 明朝" w:eastAsia="ＭＳ 明朝" w:hAnsi="ＭＳ 明朝"/>
        </w:rPr>
        <w:t>いる</w:t>
      </w:r>
      <w:r w:rsidRPr="002B1535">
        <w:rPr>
          <w:rFonts w:ascii="ＭＳ 明朝" w:eastAsia="ＭＳ 明朝" w:hAnsi="ＭＳ 明朝"/>
        </w:rPr>
        <w:t>。社会保険の分野では、</w:t>
      </w:r>
      <w:r w:rsidR="00195359" w:rsidRPr="002B1535">
        <w:rPr>
          <w:rFonts w:ascii="ＭＳ 明朝" w:eastAsia="ＭＳ 明朝" w:hAnsi="ＭＳ 明朝"/>
        </w:rPr>
        <w:t>州</w:t>
      </w:r>
      <w:r w:rsidRPr="002B1535">
        <w:rPr>
          <w:rFonts w:ascii="ＭＳ 明朝" w:eastAsia="ＭＳ 明朝" w:hAnsi="ＭＳ 明朝"/>
        </w:rPr>
        <w:t>保険裁判所での手続きは</w:t>
      </w:r>
      <w:r w:rsidR="00195359" w:rsidRPr="002B1535">
        <w:rPr>
          <w:rFonts w:ascii="ＭＳ 明朝" w:eastAsia="ＭＳ 明朝" w:hAnsi="ＭＳ 明朝"/>
        </w:rPr>
        <w:t>州</w:t>
      </w:r>
      <w:r w:rsidRPr="002B1535">
        <w:rPr>
          <w:rFonts w:ascii="ＭＳ 明朝" w:eastAsia="ＭＳ 明朝" w:hAnsi="ＭＳ 明朝"/>
        </w:rPr>
        <w:t>法によって規制されて</w:t>
      </w:r>
      <w:r w:rsidR="002E47BB" w:rsidRPr="002B1535">
        <w:rPr>
          <w:rFonts w:ascii="ＭＳ 明朝" w:eastAsia="ＭＳ 明朝" w:hAnsi="ＭＳ 明朝"/>
        </w:rPr>
        <w:t>いる</w:t>
      </w:r>
      <w:r w:rsidRPr="002B1535">
        <w:rPr>
          <w:rFonts w:ascii="ＭＳ 明朝" w:eastAsia="ＭＳ 明朝" w:hAnsi="ＭＳ 明朝"/>
        </w:rPr>
        <w:t>が、社会保障法の一般的側面に関する連邦法に記載されている一定の要件を満たさなければな</w:t>
      </w:r>
      <w:r w:rsidR="007A03C6" w:rsidRPr="002B1535">
        <w:rPr>
          <w:rFonts w:ascii="ＭＳ 明朝" w:eastAsia="ＭＳ 明朝" w:hAnsi="ＭＳ 明朝" w:hint="eastAsia"/>
        </w:rPr>
        <w:t>らない</w:t>
      </w:r>
      <w:r w:rsidRPr="002B1535">
        <w:rPr>
          <w:rFonts w:ascii="ＭＳ 明朝" w:eastAsia="ＭＳ 明朝" w:hAnsi="ＭＳ 明朝"/>
        </w:rPr>
        <w:t>。</w:t>
      </w:r>
      <w:r w:rsidR="007A03C6" w:rsidRPr="002B1535">
        <w:rPr>
          <w:rFonts w:ascii="ＭＳ 明朝" w:eastAsia="ＭＳ 明朝" w:hAnsi="ＭＳ 明朝" w:hint="eastAsia"/>
        </w:rPr>
        <w:t>すなわち関係者にとって手続きは簡単で、迅速で、一般的なルールとして公式で、無償</w:t>
      </w:r>
      <w:r w:rsidR="001F15C2" w:rsidRPr="002B1535">
        <w:rPr>
          <w:rFonts w:ascii="ＭＳ 明朝" w:eastAsia="ＭＳ 明朝" w:hAnsi="ＭＳ 明朝" w:hint="eastAsia"/>
        </w:rPr>
        <w:t>で</w:t>
      </w:r>
      <w:r w:rsidR="007A03C6" w:rsidRPr="002B1535">
        <w:rPr>
          <w:rFonts w:ascii="ＭＳ 明朝" w:eastAsia="ＭＳ 明朝" w:hAnsi="ＭＳ 明朝" w:hint="eastAsia"/>
        </w:rPr>
        <w:t>なければならない（61条a）。</w:t>
      </w:r>
      <w:r w:rsidRPr="002B1535">
        <w:rPr>
          <w:rFonts w:ascii="ＭＳ 明朝" w:eastAsia="ＭＳ 明朝" w:hAnsi="ＭＳ 明朝"/>
        </w:rPr>
        <w:t>訴訟費用の対象となる</w:t>
      </w:r>
      <w:r w:rsidR="007A03C6" w:rsidRPr="002B1535">
        <w:rPr>
          <w:rFonts w:ascii="ＭＳ 明朝" w:eastAsia="ＭＳ 明朝" w:hAnsi="ＭＳ 明朝" w:hint="eastAsia"/>
        </w:rPr>
        <w:t>障害</w:t>
      </w:r>
      <w:r w:rsidRPr="002B1535">
        <w:rPr>
          <w:rFonts w:ascii="ＭＳ 明朝" w:eastAsia="ＭＳ 明朝" w:hAnsi="ＭＳ 明朝"/>
        </w:rPr>
        <w:t>給付の付与・否認をめぐる紛争については、この規則に例外がある。</w:t>
      </w:r>
    </w:p>
    <w:p w14:paraId="475A6543" w14:textId="77777777" w:rsidR="00456E68" w:rsidRPr="002B1535" w:rsidRDefault="00456E68" w:rsidP="00241AEB">
      <w:pPr>
        <w:rPr>
          <w:rFonts w:ascii="ＭＳ 明朝" w:eastAsia="ＭＳ 明朝" w:hAnsi="ＭＳ 明朝"/>
        </w:rPr>
      </w:pPr>
    </w:p>
    <w:p w14:paraId="14460EE9" w14:textId="63FC900E" w:rsidR="00241AEB" w:rsidRPr="002B1535" w:rsidRDefault="00241AEB" w:rsidP="00241AEB">
      <w:pPr>
        <w:rPr>
          <w:rFonts w:ascii="ＭＳ 明朝" w:eastAsia="ＭＳ 明朝" w:hAnsi="ＭＳ 明朝"/>
        </w:rPr>
      </w:pPr>
      <w:r w:rsidRPr="002B1535">
        <w:rPr>
          <w:rFonts w:ascii="ＭＳ 明朝" w:eastAsia="ＭＳ 明朝" w:hAnsi="ＭＳ 明朝"/>
        </w:rPr>
        <w:t>68.</w:t>
      </w:r>
      <w:r w:rsidRPr="002B1535">
        <w:rPr>
          <w:rFonts w:ascii="ＭＳ 明朝" w:eastAsia="ＭＳ 明朝" w:hAnsi="ＭＳ 明朝"/>
        </w:rPr>
        <w:tab/>
      </w:r>
      <w:r w:rsidR="005631A3" w:rsidRPr="002B1535">
        <w:rPr>
          <w:rFonts w:ascii="ＭＳ 明朝" w:eastAsia="ＭＳ 明朝" w:hAnsi="ＭＳ 明朝" w:hint="eastAsia"/>
        </w:rPr>
        <w:t>子ども</w:t>
      </w:r>
      <w:r w:rsidRPr="002B1535">
        <w:rPr>
          <w:rFonts w:ascii="ＭＳ 明朝" w:eastAsia="ＭＳ 明朝" w:hAnsi="ＭＳ 明朝"/>
        </w:rPr>
        <w:t>・未成年者に関しては、スイス民法は障害のある</w:t>
      </w:r>
      <w:r w:rsidR="001F15C2" w:rsidRPr="002B1535">
        <w:rPr>
          <w:rFonts w:ascii="ＭＳ 明朝" w:eastAsia="ＭＳ 明朝" w:hAnsi="ＭＳ 明朝" w:hint="eastAsia"/>
        </w:rPr>
        <w:t>子ども</w:t>
      </w:r>
      <w:r w:rsidRPr="002B1535">
        <w:rPr>
          <w:rFonts w:ascii="ＭＳ 明朝" w:eastAsia="ＭＳ 明朝" w:hAnsi="ＭＳ 明朝"/>
        </w:rPr>
        <w:t>とそれ以外の</w:t>
      </w:r>
      <w:r w:rsidR="001F15C2" w:rsidRPr="002B1535">
        <w:rPr>
          <w:rFonts w:ascii="ＭＳ 明朝" w:eastAsia="ＭＳ 明朝" w:hAnsi="ＭＳ 明朝" w:hint="eastAsia"/>
        </w:rPr>
        <w:t>子ども</w:t>
      </w:r>
      <w:r w:rsidRPr="002B1535">
        <w:rPr>
          <w:rFonts w:ascii="ＭＳ 明朝" w:eastAsia="ＭＳ 明朝" w:hAnsi="ＭＳ 明朝"/>
        </w:rPr>
        <w:t>を区別していない。</w:t>
      </w:r>
      <w:r w:rsidR="005631A3" w:rsidRPr="002B1535">
        <w:rPr>
          <w:rFonts w:ascii="ＭＳ 明朝" w:eastAsia="ＭＳ 明朝" w:hAnsi="ＭＳ 明朝" w:hint="eastAsia"/>
        </w:rPr>
        <w:t>子ども</w:t>
      </w:r>
      <w:r w:rsidRPr="002B1535">
        <w:rPr>
          <w:rFonts w:ascii="ＭＳ 明朝" w:eastAsia="ＭＳ 明朝" w:hAnsi="ＭＳ 明朝"/>
        </w:rPr>
        <w:t>が関係する手続に参加する権利についても同様である。民事訴訟法は、家族法事件において子どもに適用される手続に関する特別な規範を規定しているだけでなく、適切な場合には子どもが直接聴取され、代理を受ける権利を</w:t>
      </w:r>
      <w:r w:rsidR="005631A3" w:rsidRPr="002B1535">
        <w:rPr>
          <w:rFonts w:ascii="ＭＳ 明朝" w:eastAsia="ＭＳ 明朝" w:hAnsi="ＭＳ 明朝" w:hint="eastAsia"/>
        </w:rPr>
        <w:t>設けて</w:t>
      </w:r>
      <w:r w:rsidR="002E47BB" w:rsidRPr="002B1535">
        <w:rPr>
          <w:rFonts w:ascii="ＭＳ 明朝" w:eastAsia="ＭＳ 明朝" w:hAnsi="ＭＳ 明朝"/>
        </w:rPr>
        <w:t>いる</w:t>
      </w:r>
      <w:r w:rsidRPr="002B1535">
        <w:rPr>
          <w:rFonts w:ascii="ＭＳ 明朝" w:eastAsia="ＭＳ 明朝" w:hAnsi="ＭＳ 明朝"/>
        </w:rPr>
        <w:t>（第298条および第299条）。2013年1月1日から施行されている成人と子</w:t>
      </w:r>
      <w:r w:rsidR="005631A3" w:rsidRPr="002B1535">
        <w:rPr>
          <w:rFonts w:ascii="ＭＳ 明朝" w:eastAsia="ＭＳ 明朝" w:hAnsi="ＭＳ 明朝" w:hint="eastAsia"/>
        </w:rPr>
        <w:t>ども</w:t>
      </w:r>
      <w:r w:rsidRPr="002B1535">
        <w:rPr>
          <w:rFonts w:ascii="ＭＳ 明朝" w:eastAsia="ＭＳ 明朝" w:hAnsi="ＭＳ 明朝"/>
        </w:rPr>
        <w:t>の保護に関する新法にも、同じ性質の規定が含まれて</w:t>
      </w:r>
      <w:r w:rsidR="002E47BB" w:rsidRPr="002B1535">
        <w:rPr>
          <w:rFonts w:ascii="ＭＳ 明朝" w:eastAsia="ＭＳ 明朝" w:hAnsi="ＭＳ 明朝"/>
        </w:rPr>
        <w:t>いる</w:t>
      </w:r>
      <w:r w:rsidRPr="002B1535">
        <w:rPr>
          <w:rFonts w:ascii="ＭＳ 明朝" w:eastAsia="ＭＳ 明朝" w:hAnsi="ＭＳ 明朝"/>
        </w:rPr>
        <w:t>（民法314a条と314</w:t>
      </w:r>
      <w:r w:rsidR="005932F3" w:rsidRPr="002B1535">
        <w:rPr>
          <w:rFonts w:ascii="ＭＳ 明朝" w:eastAsia="ＭＳ 明朝" w:hAnsi="ＭＳ 明朝" w:hint="eastAsia"/>
        </w:rPr>
        <w:t>-2</w:t>
      </w:r>
      <w:r w:rsidRPr="002B1535">
        <w:rPr>
          <w:rFonts w:ascii="ＭＳ 明朝" w:eastAsia="ＭＳ 明朝" w:hAnsi="ＭＳ 明朝"/>
        </w:rPr>
        <w:t>条）。連邦裁判所の法律によると、子</w:t>
      </w:r>
      <w:r w:rsidRPr="002B1535">
        <w:rPr>
          <w:rFonts w:ascii="ＭＳ 明朝" w:eastAsia="ＭＳ 明朝" w:hAnsi="ＭＳ 明朝" w:hint="eastAsia"/>
        </w:rPr>
        <w:t>どもは原則として</w:t>
      </w:r>
      <w:r w:rsidRPr="002B1535">
        <w:rPr>
          <w:rFonts w:ascii="ＭＳ 明朝" w:eastAsia="ＭＳ 明朝" w:hAnsi="ＭＳ 明朝"/>
        </w:rPr>
        <w:t>6歳に達した時点で審問を受けることができ</w:t>
      </w:r>
      <w:r w:rsidR="00A724E5" w:rsidRPr="002B1535">
        <w:rPr>
          <w:rFonts w:ascii="ＭＳ 明朝" w:eastAsia="ＭＳ 明朝" w:hAnsi="ＭＳ 明朝"/>
        </w:rPr>
        <w:t>る</w:t>
      </w:r>
      <w:r w:rsidRPr="002B1535">
        <w:rPr>
          <w:rFonts w:ascii="ＭＳ 明朝" w:eastAsia="ＭＳ 明朝" w:hAnsi="ＭＳ 明朝"/>
        </w:rPr>
        <w:t>。他のいくつかの民法の規定は、決定を下す前に子</w:t>
      </w:r>
      <w:r w:rsidR="005631A3" w:rsidRPr="002B1535">
        <w:rPr>
          <w:rFonts w:ascii="ＭＳ 明朝" w:eastAsia="ＭＳ 明朝" w:hAnsi="ＭＳ 明朝" w:hint="eastAsia"/>
        </w:rPr>
        <w:t>ども</w:t>
      </w:r>
      <w:r w:rsidRPr="002B1535">
        <w:rPr>
          <w:rFonts w:ascii="ＭＳ 明朝" w:eastAsia="ＭＳ 明朝" w:hAnsi="ＭＳ 明朝"/>
        </w:rPr>
        <w:t>の話を聞く必要性を明示的に強調している。例えば、「養子縁組は、子どもが識別能力があれば、子どもの同意のみで行うことができる」（民法265条）、「児童保護当局は、里親や施設に預けられた子どもが、</w:t>
      </w:r>
      <w:r w:rsidR="00394016" w:rsidRPr="002B1535">
        <w:rPr>
          <w:rFonts w:ascii="ＭＳ 明朝" w:eastAsia="ＭＳ 明朝" w:hAnsi="ＭＳ 明朝" w:hint="eastAsia"/>
        </w:rPr>
        <w:t>…</w:t>
      </w:r>
      <w:r w:rsidRPr="002B1535">
        <w:rPr>
          <w:rFonts w:ascii="ＭＳ 明朝" w:eastAsia="ＭＳ 明朝" w:hAnsi="ＭＳ 明朝"/>
        </w:rPr>
        <w:t>年齢に応じて、その子の存立に重要なすべての決定に関与することを保証しなければならない」（児童配置条例1a条）などである。</w:t>
      </w:r>
    </w:p>
    <w:p w14:paraId="7331B520" w14:textId="77777777" w:rsidR="00456E68" w:rsidRPr="002B1535" w:rsidRDefault="00456E68" w:rsidP="00241AEB">
      <w:pPr>
        <w:rPr>
          <w:rFonts w:ascii="ＭＳ 明朝" w:eastAsia="ＭＳ 明朝" w:hAnsi="ＭＳ 明朝"/>
        </w:rPr>
      </w:pPr>
    </w:p>
    <w:p w14:paraId="5EB6AB6D" w14:textId="20F90005" w:rsidR="00241AEB" w:rsidRPr="002B1535" w:rsidRDefault="00241AEB" w:rsidP="00241AEB">
      <w:pPr>
        <w:rPr>
          <w:rFonts w:ascii="ＭＳ 明朝" w:eastAsia="ＭＳ 明朝" w:hAnsi="ＭＳ 明朝"/>
        </w:rPr>
      </w:pPr>
      <w:r w:rsidRPr="002B1535">
        <w:rPr>
          <w:rFonts w:ascii="ＭＳ 明朝" w:eastAsia="ＭＳ 明朝" w:hAnsi="ＭＳ 明朝"/>
        </w:rPr>
        <w:t>69.</w:t>
      </w:r>
      <w:r w:rsidRPr="002B1535">
        <w:rPr>
          <w:rFonts w:ascii="ＭＳ 明朝" w:eastAsia="ＭＳ 明朝" w:hAnsi="ＭＳ 明朝"/>
        </w:rPr>
        <w:tab/>
        <w:t>これらの措置は、裁判所職員のための訓練と継続的な学習を提供する措置を伴</w:t>
      </w:r>
      <w:r w:rsidR="005932F3" w:rsidRPr="002B1535">
        <w:rPr>
          <w:rFonts w:ascii="ＭＳ 明朝" w:eastAsia="ＭＳ 明朝" w:hAnsi="ＭＳ 明朝" w:hint="eastAsia"/>
        </w:rPr>
        <w:t>っている</w:t>
      </w:r>
      <w:r w:rsidRPr="002B1535">
        <w:rPr>
          <w:rFonts w:ascii="ＭＳ 明朝" w:eastAsia="ＭＳ 明朝" w:hAnsi="ＭＳ 明朝"/>
        </w:rPr>
        <w:t>。</w:t>
      </w:r>
      <w:r w:rsidR="001D6551" w:rsidRPr="002B1535">
        <w:rPr>
          <w:rFonts w:ascii="ＭＳ 明朝" w:eastAsia="ＭＳ 明朝" w:hAnsi="ＭＳ 明朝"/>
        </w:rPr>
        <w:t>障害のある人</w:t>
      </w:r>
      <w:r w:rsidRPr="002B1535">
        <w:rPr>
          <w:rFonts w:ascii="ＭＳ 明朝" w:eastAsia="ＭＳ 明朝" w:hAnsi="ＭＳ 明朝"/>
        </w:rPr>
        <w:t>のニーズは、例えば、「人権と倫理」や「心理社会的スキル」などのトピックの下での警察官の研修の中で取り上げられている。これらの技能は、連邦警察官の</w:t>
      </w:r>
      <w:r w:rsidR="005932F3" w:rsidRPr="002B1535">
        <w:rPr>
          <w:rFonts w:ascii="ＭＳ 明朝" w:eastAsia="ＭＳ 明朝" w:hAnsi="ＭＳ 明朝" w:hint="eastAsia"/>
        </w:rPr>
        <w:t>学位</w:t>
      </w:r>
      <w:r w:rsidRPr="002B1535">
        <w:rPr>
          <w:rFonts w:ascii="ＭＳ 明朝" w:eastAsia="ＭＳ 明朝" w:hAnsi="ＭＳ 明朝"/>
        </w:rPr>
        <w:t xml:space="preserve">のためにテストされている。 </w:t>
      </w:r>
    </w:p>
    <w:p w14:paraId="42AD06F0" w14:textId="77777777" w:rsidR="00456E68" w:rsidRPr="002B1535" w:rsidRDefault="00456E68" w:rsidP="00241AEB">
      <w:pPr>
        <w:rPr>
          <w:rFonts w:ascii="ＭＳ 明朝" w:eastAsia="ＭＳ 明朝" w:hAnsi="ＭＳ 明朝"/>
        </w:rPr>
      </w:pPr>
    </w:p>
    <w:p w14:paraId="20DB69F0" w14:textId="0504CCE1" w:rsidR="00241AEB" w:rsidRPr="002B1535" w:rsidRDefault="00ED3F45" w:rsidP="00241AEB">
      <w:pPr>
        <w:rPr>
          <w:rFonts w:ascii="ＭＳ 明朝" w:eastAsia="ＭＳ 明朝" w:hAnsi="ＭＳ 明朝"/>
          <w:b/>
          <w:bCs/>
        </w:rPr>
      </w:pPr>
      <w:r w:rsidRPr="002B1535">
        <w:rPr>
          <w:rFonts w:ascii="ＭＳ 明朝" w:eastAsia="ＭＳ 明朝" w:hAnsi="ＭＳ 明朝" w:hint="eastAsia"/>
          <w:b/>
          <w:bCs/>
        </w:rPr>
        <w:t>第</w:t>
      </w:r>
      <w:r w:rsidRPr="002B1535">
        <w:rPr>
          <w:rFonts w:ascii="ＭＳ 明朝" w:eastAsia="ＭＳ 明朝" w:hAnsi="ＭＳ 明朝"/>
          <w:b/>
          <w:bCs/>
        </w:rPr>
        <w:t>14条　身体の自由及び安全</w:t>
      </w:r>
    </w:p>
    <w:p w14:paraId="70D82E3C" w14:textId="77777777" w:rsidR="00456E68" w:rsidRPr="002B1535" w:rsidRDefault="00456E68" w:rsidP="00241AEB">
      <w:pPr>
        <w:rPr>
          <w:rFonts w:ascii="ＭＳ 明朝" w:eastAsia="ＭＳ 明朝" w:hAnsi="ＭＳ 明朝"/>
        </w:rPr>
      </w:pPr>
    </w:p>
    <w:p w14:paraId="1C7BE0E6" w14:textId="3C3EFC52" w:rsidR="00241AEB" w:rsidRPr="002B1535" w:rsidRDefault="00241AEB" w:rsidP="00241AEB">
      <w:pPr>
        <w:rPr>
          <w:rFonts w:ascii="ＭＳ 明朝" w:eastAsia="ＭＳ 明朝" w:hAnsi="ＭＳ 明朝"/>
        </w:rPr>
      </w:pPr>
      <w:r w:rsidRPr="002B1535">
        <w:rPr>
          <w:rFonts w:ascii="ＭＳ 明朝" w:eastAsia="ＭＳ 明朝" w:hAnsi="ＭＳ 明朝"/>
        </w:rPr>
        <w:t>70.</w:t>
      </w:r>
      <w:r w:rsidRPr="002B1535">
        <w:rPr>
          <w:rFonts w:ascii="ＭＳ 明朝" w:eastAsia="ＭＳ 明朝" w:hAnsi="ＭＳ 明朝"/>
        </w:rPr>
        <w:tab/>
        <w:t>個人の自由の権利は、憲法第10条（2）（「すべて人は、身体的及び心理的完全性</w:t>
      </w:r>
      <w:r w:rsidR="005932F3" w:rsidRPr="002B1535">
        <w:rPr>
          <w:rFonts w:ascii="ＭＳ 明朝" w:eastAsia="ＭＳ 明朝" w:hAnsi="ＭＳ 明朝" w:hint="eastAsia"/>
        </w:rPr>
        <w:t>(</w:t>
      </w:r>
      <w:r w:rsidR="005932F3" w:rsidRPr="002B1535">
        <w:rPr>
          <w:rFonts w:ascii="ＭＳ 明朝" w:eastAsia="ＭＳ 明朝" w:hAnsi="ＭＳ 明朝"/>
        </w:rPr>
        <w:t>integrity</w:t>
      </w:r>
      <w:r w:rsidR="005932F3" w:rsidRPr="002B1535">
        <w:rPr>
          <w:rFonts w:ascii="ＭＳ 明朝" w:eastAsia="ＭＳ 明朝" w:hAnsi="ＭＳ 明朝" w:hint="eastAsia"/>
        </w:rPr>
        <w:t>)</w:t>
      </w:r>
      <w:r w:rsidRPr="002B1535">
        <w:rPr>
          <w:rFonts w:ascii="ＭＳ 明朝" w:eastAsia="ＭＳ 明朝" w:hAnsi="ＭＳ 明朝"/>
        </w:rPr>
        <w:t>及び移動の自由を含む個人の自由の権利を有する」）及び欧州人権条約第5条及び第8条で保障されて</w:t>
      </w:r>
      <w:r w:rsidR="002E47BB" w:rsidRPr="002B1535">
        <w:rPr>
          <w:rFonts w:ascii="ＭＳ 明朝" w:eastAsia="ＭＳ 明朝" w:hAnsi="ＭＳ 明朝"/>
        </w:rPr>
        <w:t>いる</w:t>
      </w:r>
      <w:r w:rsidRPr="002B1535">
        <w:rPr>
          <w:rFonts w:ascii="ＭＳ 明朝" w:eastAsia="ＭＳ 明朝" w:hAnsi="ＭＳ 明朝"/>
        </w:rPr>
        <w:t>。保護を目的とした措置の中には、この自由を制限するものも</w:t>
      </w:r>
      <w:r w:rsidR="002E47BB" w:rsidRPr="002B1535">
        <w:rPr>
          <w:rFonts w:ascii="ＭＳ 明朝" w:eastAsia="ＭＳ 明朝" w:hAnsi="ＭＳ 明朝"/>
        </w:rPr>
        <w:t>ある</w:t>
      </w:r>
      <w:r w:rsidRPr="002B1535">
        <w:rPr>
          <w:rFonts w:ascii="ＭＳ 明朝" w:eastAsia="ＭＳ 明朝" w:hAnsi="ＭＳ 明朝"/>
        </w:rPr>
        <w:t>が、厳しく規制されて</w:t>
      </w:r>
      <w:r w:rsidR="002E47BB" w:rsidRPr="002B1535">
        <w:rPr>
          <w:rFonts w:ascii="ＭＳ 明朝" w:eastAsia="ＭＳ 明朝" w:hAnsi="ＭＳ 明朝"/>
        </w:rPr>
        <w:t>いる</w:t>
      </w:r>
      <w:r w:rsidRPr="002B1535">
        <w:rPr>
          <w:rFonts w:ascii="ＭＳ 明朝" w:eastAsia="ＭＳ 明朝" w:hAnsi="ＭＳ 明朝"/>
        </w:rPr>
        <w:t>。</w:t>
      </w:r>
    </w:p>
    <w:p w14:paraId="3A3F8375" w14:textId="77777777" w:rsidR="00456E68" w:rsidRPr="002B1535" w:rsidRDefault="00456E68" w:rsidP="00241AEB">
      <w:pPr>
        <w:rPr>
          <w:rFonts w:ascii="ＭＳ 明朝" w:eastAsia="ＭＳ 明朝" w:hAnsi="ＭＳ 明朝"/>
        </w:rPr>
      </w:pPr>
    </w:p>
    <w:p w14:paraId="576FA0AF" w14:textId="79D4A101" w:rsidR="00241AEB" w:rsidRPr="002B1535" w:rsidRDefault="00241AEB" w:rsidP="00241AEB">
      <w:pPr>
        <w:rPr>
          <w:rFonts w:ascii="ＭＳ 明朝" w:eastAsia="ＭＳ 明朝" w:hAnsi="ＭＳ 明朝"/>
        </w:rPr>
      </w:pPr>
      <w:r w:rsidRPr="002B1535">
        <w:rPr>
          <w:rFonts w:ascii="ＭＳ 明朝" w:eastAsia="ＭＳ 明朝" w:hAnsi="ＭＳ 明朝"/>
        </w:rPr>
        <w:t>71.</w:t>
      </w:r>
      <w:r w:rsidRPr="002B1535">
        <w:rPr>
          <w:rFonts w:ascii="ＭＳ 明朝" w:eastAsia="ＭＳ 明朝" w:hAnsi="ＭＳ 明朝"/>
        </w:rPr>
        <w:tab/>
        <w:t>これは、</w:t>
      </w:r>
      <w:r w:rsidR="001D6551" w:rsidRPr="002B1535">
        <w:rPr>
          <w:rFonts w:ascii="ＭＳ 明朝" w:eastAsia="ＭＳ 明朝" w:hAnsi="ＭＳ 明朝"/>
        </w:rPr>
        <w:t>障害のある人</w:t>
      </w:r>
      <w:r w:rsidRPr="002B1535">
        <w:rPr>
          <w:rFonts w:ascii="ＭＳ 明朝" w:eastAsia="ＭＳ 明朝" w:hAnsi="ＭＳ 明朝"/>
        </w:rPr>
        <w:t>に関係する可能性が高い</w:t>
      </w:r>
      <w:r w:rsidR="005932F3" w:rsidRPr="002B1535">
        <w:rPr>
          <w:rFonts w:ascii="ＭＳ 明朝" w:eastAsia="ＭＳ 明朝" w:hAnsi="ＭＳ 明朝" w:hint="eastAsia"/>
        </w:rPr>
        <w:t>ケア</w:t>
      </w:r>
      <w:r w:rsidRPr="002B1535">
        <w:rPr>
          <w:rFonts w:ascii="ＭＳ 明朝" w:eastAsia="ＭＳ 明朝" w:hAnsi="ＭＳ 明朝"/>
        </w:rPr>
        <w:t>目的の</w:t>
      </w:r>
      <w:r w:rsidR="008D20EF" w:rsidRPr="002B1535">
        <w:rPr>
          <w:rFonts w:ascii="ＭＳ 明朝" w:eastAsia="ＭＳ 明朝" w:hAnsi="ＭＳ 明朝" w:hint="eastAsia"/>
        </w:rPr>
        <w:t>配置</w:t>
      </w:r>
      <w:r w:rsidR="001F15C2" w:rsidRPr="002B1535">
        <w:rPr>
          <w:rFonts w:ascii="ＭＳ 明朝" w:eastAsia="ＭＳ 明朝" w:hAnsi="ＭＳ 明朝" w:hint="eastAsia"/>
        </w:rPr>
        <w:t>(placement、入所措置)</w:t>
      </w:r>
      <w:r w:rsidRPr="002B1535">
        <w:rPr>
          <w:rFonts w:ascii="ＭＳ 明朝" w:eastAsia="ＭＳ 明朝" w:hAnsi="ＭＳ 明朝"/>
        </w:rPr>
        <w:t>の場合である。</w:t>
      </w:r>
      <w:r w:rsidR="008D20EF" w:rsidRPr="002B1535">
        <w:rPr>
          <w:rFonts w:ascii="ＭＳ 明朝" w:eastAsia="ＭＳ 明朝" w:hAnsi="ＭＳ 明朝" w:hint="eastAsia"/>
        </w:rPr>
        <w:t>ケア</w:t>
      </w:r>
      <w:r w:rsidRPr="002B1535">
        <w:rPr>
          <w:rFonts w:ascii="ＭＳ 明朝" w:eastAsia="ＭＳ 明朝" w:hAnsi="ＭＳ 明朝"/>
        </w:rPr>
        <w:t>目的の配置については、民法第426条から第439条の成人の保護に関する法律で規定されている。問題の法律の見直し（2013年1月1日施行）によって導入された新しい規則は、比例の原則を尊重し、</w:t>
      </w:r>
      <w:r w:rsidR="008D20EF" w:rsidRPr="002B1535">
        <w:rPr>
          <w:rFonts w:ascii="ＭＳ 明朝" w:eastAsia="ＭＳ 明朝" w:hAnsi="ＭＳ 明朝" w:hint="eastAsia"/>
        </w:rPr>
        <w:t>当人</w:t>
      </w:r>
      <w:r w:rsidRPr="002B1535">
        <w:rPr>
          <w:rFonts w:ascii="ＭＳ 明朝" w:eastAsia="ＭＳ 明朝" w:hAnsi="ＭＳ 明朝"/>
        </w:rPr>
        <w:t>のニーズと能力に合わせて措置を</w:t>
      </w:r>
      <w:r w:rsidR="008D20EF" w:rsidRPr="002B1535">
        <w:rPr>
          <w:rFonts w:ascii="ＭＳ 明朝" w:eastAsia="ＭＳ 明朝" w:hAnsi="ＭＳ 明朝" w:hint="eastAsia"/>
        </w:rPr>
        <w:t>配慮す</w:t>
      </w:r>
      <w:r w:rsidRPr="002B1535">
        <w:rPr>
          <w:rFonts w:ascii="ＭＳ 明朝" w:eastAsia="ＭＳ 明朝" w:hAnsi="ＭＳ 明朝"/>
        </w:rPr>
        <w:t>ることを目的として</w:t>
      </w:r>
      <w:r w:rsidR="002E47BB" w:rsidRPr="002B1535">
        <w:rPr>
          <w:rFonts w:ascii="ＭＳ 明朝" w:eastAsia="ＭＳ 明朝" w:hAnsi="ＭＳ 明朝"/>
        </w:rPr>
        <w:t>いる</w:t>
      </w:r>
      <w:r w:rsidRPr="002B1535">
        <w:rPr>
          <w:rFonts w:ascii="ＭＳ 明朝" w:eastAsia="ＭＳ 明朝" w:hAnsi="ＭＳ 明朝"/>
        </w:rPr>
        <w:t>。この規定の中心にあるのは、本人の福祉である。したがって、精神疾患、精神</w:t>
      </w:r>
      <w:r w:rsidR="008D20EF" w:rsidRPr="002B1535">
        <w:rPr>
          <w:rFonts w:ascii="ＭＳ 明朝" w:eastAsia="ＭＳ 明朝" w:hAnsi="ＭＳ 明朝" w:hint="eastAsia"/>
        </w:rPr>
        <w:t>機能</w:t>
      </w:r>
      <w:r w:rsidRPr="002B1535">
        <w:rPr>
          <w:rFonts w:ascii="ＭＳ 明朝" w:eastAsia="ＭＳ 明朝" w:hAnsi="ＭＳ 明朝"/>
        </w:rPr>
        <w:t>障害、または重大なネグレクトの状態のために適切な施設に</w:t>
      </w:r>
      <w:r w:rsidR="001F15C2" w:rsidRPr="002B1535">
        <w:rPr>
          <w:rFonts w:ascii="ＭＳ 明朝" w:eastAsia="ＭＳ 明朝" w:hAnsi="ＭＳ 明朝" w:hint="eastAsia"/>
        </w:rPr>
        <w:t>配置</w:t>
      </w:r>
      <w:r w:rsidRPr="002B1535">
        <w:rPr>
          <w:rFonts w:ascii="ＭＳ 明朝" w:eastAsia="ＭＳ 明朝" w:hAnsi="ＭＳ 明朝"/>
        </w:rPr>
        <w:t>することは、必要なケアや治療が他の方法で</w:t>
      </w:r>
      <w:r w:rsidRPr="002B1535">
        <w:rPr>
          <w:rFonts w:ascii="ＭＳ 明朝" w:eastAsia="ＭＳ 明朝" w:hAnsi="ＭＳ 明朝" w:hint="eastAsia"/>
        </w:rPr>
        <w:t>提供できない場合にのみ行われ</w:t>
      </w:r>
      <w:r w:rsidR="00A724E5" w:rsidRPr="002B1535">
        <w:rPr>
          <w:rFonts w:ascii="ＭＳ 明朝" w:eastAsia="ＭＳ 明朝" w:hAnsi="ＭＳ 明朝" w:hint="eastAsia"/>
        </w:rPr>
        <w:t>る</w:t>
      </w:r>
      <w:r w:rsidRPr="002B1535">
        <w:rPr>
          <w:rFonts w:ascii="ＭＳ 明朝" w:eastAsia="ＭＳ 明朝" w:hAnsi="ＭＳ 明朝" w:hint="eastAsia"/>
        </w:rPr>
        <w:t>（民法</w:t>
      </w:r>
      <w:r w:rsidRPr="002B1535">
        <w:rPr>
          <w:rFonts w:ascii="ＭＳ 明朝" w:eastAsia="ＭＳ 明朝" w:hAnsi="ＭＳ 明朝"/>
        </w:rPr>
        <w:t>426条1項）。国のすべての行為と同様に、援助を目的とした配置は、比例して必要かつ適切でなければならない。目的は、可能な限り制限の</w:t>
      </w:r>
      <w:r w:rsidR="008D20EF" w:rsidRPr="002B1535">
        <w:rPr>
          <w:rFonts w:ascii="ＭＳ 明朝" w:eastAsia="ＭＳ 明朝" w:hAnsi="ＭＳ 明朝" w:hint="eastAsia"/>
        </w:rPr>
        <w:t>少ない</w:t>
      </w:r>
      <w:r w:rsidRPr="002B1535">
        <w:rPr>
          <w:rFonts w:ascii="ＭＳ 明朝" w:eastAsia="ＭＳ 明朝" w:hAnsi="ＭＳ 明朝"/>
        </w:rPr>
        <w:t>方法で達成されなければな</w:t>
      </w:r>
      <w:r w:rsidR="008D20EF" w:rsidRPr="002B1535">
        <w:rPr>
          <w:rFonts w:ascii="ＭＳ 明朝" w:eastAsia="ＭＳ 明朝" w:hAnsi="ＭＳ 明朝" w:hint="eastAsia"/>
        </w:rPr>
        <w:t>らない</w:t>
      </w:r>
      <w:r w:rsidRPr="002B1535">
        <w:rPr>
          <w:rFonts w:ascii="ＭＳ 明朝" w:eastAsia="ＭＳ 明朝" w:hAnsi="ＭＳ 明朝"/>
        </w:rPr>
        <w:t>。連邦</w:t>
      </w:r>
      <w:r w:rsidR="008D20EF" w:rsidRPr="002B1535">
        <w:rPr>
          <w:rFonts w:ascii="ＭＳ 明朝" w:eastAsia="ＭＳ 明朝" w:hAnsi="ＭＳ 明朝" w:hint="eastAsia"/>
        </w:rPr>
        <w:t>政府</w:t>
      </w:r>
      <w:r w:rsidRPr="002B1535">
        <w:rPr>
          <w:rFonts w:ascii="ＭＳ 明朝" w:eastAsia="ＭＳ 明朝" w:hAnsi="ＭＳ 明朝"/>
        </w:rPr>
        <w:t>は、そのメッセージの中で、</w:t>
      </w:r>
      <w:r w:rsidR="008D20EF" w:rsidRPr="002B1535">
        <w:rPr>
          <w:rFonts w:ascii="ＭＳ 明朝" w:eastAsia="ＭＳ 明朝" w:hAnsi="ＭＳ 明朝" w:hint="eastAsia"/>
        </w:rPr>
        <w:t>ケア</w:t>
      </w:r>
      <w:r w:rsidRPr="002B1535">
        <w:rPr>
          <w:rFonts w:ascii="ＭＳ 明朝" w:eastAsia="ＭＳ 明朝" w:hAnsi="ＭＳ 明朝"/>
        </w:rPr>
        <w:t>目的の配置は最後の手段であると考えている。</w:t>
      </w:r>
    </w:p>
    <w:p w14:paraId="51B7F3FF" w14:textId="77777777" w:rsidR="00456E68" w:rsidRPr="002B1535" w:rsidRDefault="00456E68" w:rsidP="00241AEB">
      <w:pPr>
        <w:rPr>
          <w:rFonts w:ascii="ＭＳ 明朝" w:eastAsia="ＭＳ 明朝" w:hAnsi="ＭＳ 明朝"/>
        </w:rPr>
      </w:pPr>
    </w:p>
    <w:p w14:paraId="7C320BA4" w14:textId="552379BC" w:rsidR="00F91612" w:rsidRPr="002B1535" w:rsidRDefault="00241AEB" w:rsidP="00241AEB">
      <w:pPr>
        <w:rPr>
          <w:rFonts w:ascii="ＭＳ 明朝" w:eastAsia="ＭＳ 明朝" w:hAnsi="ＭＳ 明朝"/>
        </w:rPr>
      </w:pPr>
      <w:r w:rsidRPr="002B1535">
        <w:rPr>
          <w:rFonts w:ascii="ＭＳ 明朝" w:eastAsia="ＭＳ 明朝" w:hAnsi="ＭＳ 明朝"/>
        </w:rPr>
        <w:t>72.</w:t>
      </w:r>
      <w:r w:rsidRPr="002B1535">
        <w:rPr>
          <w:rFonts w:ascii="ＭＳ 明朝" w:eastAsia="ＭＳ 明朝" w:hAnsi="ＭＳ 明朝"/>
        </w:rPr>
        <w:tab/>
        <w:t>成人保護当局は、原則として、人の配置または解放を命じる権限を有して</w:t>
      </w:r>
      <w:r w:rsidR="002E47BB" w:rsidRPr="002B1535">
        <w:rPr>
          <w:rFonts w:ascii="ＭＳ 明朝" w:eastAsia="ＭＳ 明朝" w:hAnsi="ＭＳ 明朝"/>
        </w:rPr>
        <w:t>いる</w:t>
      </w:r>
      <w:r w:rsidRPr="002B1535">
        <w:rPr>
          <w:rFonts w:ascii="ＭＳ 明朝" w:eastAsia="ＭＳ 明朝" w:hAnsi="ＭＳ 明朝"/>
        </w:rPr>
        <w:t>。しかし、</w:t>
      </w:r>
      <w:r w:rsidR="00195359" w:rsidRPr="002B1535">
        <w:rPr>
          <w:rFonts w:ascii="ＭＳ 明朝" w:eastAsia="ＭＳ 明朝" w:hAnsi="ＭＳ 明朝"/>
        </w:rPr>
        <w:t>州</w:t>
      </w:r>
      <w:r w:rsidRPr="002B1535">
        <w:rPr>
          <w:rFonts w:ascii="ＭＳ 明朝" w:eastAsia="ＭＳ 明朝" w:hAnsi="ＭＳ 明朝"/>
        </w:rPr>
        <w:t>は、</w:t>
      </w:r>
      <w:r w:rsidR="00195359" w:rsidRPr="002B1535">
        <w:rPr>
          <w:rFonts w:ascii="ＭＳ 明朝" w:eastAsia="ＭＳ 明朝" w:hAnsi="ＭＳ 明朝"/>
        </w:rPr>
        <w:t>州</w:t>
      </w:r>
      <w:r w:rsidRPr="002B1535">
        <w:rPr>
          <w:rFonts w:ascii="ＭＳ 明朝" w:eastAsia="ＭＳ 明朝" w:hAnsi="ＭＳ 明朝"/>
        </w:rPr>
        <w:t>の法律で定められた期間（6週間）に限り、</w:t>
      </w:r>
      <w:r w:rsidR="008D20EF" w:rsidRPr="002B1535">
        <w:rPr>
          <w:rFonts w:ascii="ＭＳ 明朝" w:eastAsia="ＭＳ 明朝" w:hAnsi="ＭＳ 明朝" w:hint="eastAsia"/>
        </w:rPr>
        <w:t>配置を指示できる</w:t>
      </w:r>
      <w:r w:rsidRPr="002B1535">
        <w:rPr>
          <w:rFonts w:ascii="ＭＳ 明朝" w:eastAsia="ＭＳ 明朝" w:hAnsi="ＭＳ 明朝"/>
        </w:rPr>
        <w:t>医師を指定する権利を有して</w:t>
      </w:r>
      <w:r w:rsidR="002E47BB" w:rsidRPr="002B1535">
        <w:rPr>
          <w:rFonts w:ascii="ＭＳ 明朝" w:eastAsia="ＭＳ 明朝" w:hAnsi="ＭＳ 明朝"/>
        </w:rPr>
        <w:t>いる</w:t>
      </w:r>
      <w:r w:rsidRPr="002B1535">
        <w:rPr>
          <w:rFonts w:ascii="ＭＳ 明朝" w:eastAsia="ＭＳ 明朝" w:hAnsi="ＭＳ 明朝"/>
        </w:rPr>
        <w:t>。その後、医師は</w:t>
      </w:r>
      <w:r w:rsidR="008D20EF" w:rsidRPr="002B1535">
        <w:rPr>
          <w:rFonts w:ascii="ＭＳ 明朝" w:eastAsia="ＭＳ 明朝" w:hAnsi="ＭＳ 明朝" w:hint="eastAsia"/>
        </w:rPr>
        <w:t>本人</w:t>
      </w:r>
      <w:r w:rsidRPr="002B1535">
        <w:rPr>
          <w:rFonts w:ascii="ＭＳ 明朝" w:eastAsia="ＭＳ 明朝" w:hAnsi="ＭＳ 明朝"/>
        </w:rPr>
        <w:t>を診察し、直接話を聞</w:t>
      </w:r>
      <w:r w:rsidR="008D20EF" w:rsidRPr="002B1535">
        <w:rPr>
          <w:rFonts w:ascii="ＭＳ 明朝" w:eastAsia="ＭＳ 明朝" w:hAnsi="ＭＳ 明朝" w:hint="eastAsia"/>
        </w:rPr>
        <w:t>く</w:t>
      </w:r>
      <w:r w:rsidRPr="002B1535">
        <w:rPr>
          <w:rFonts w:ascii="ＭＳ 明朝" w:eastAsia="ＭＳ 明朝" w:hAnsi="ＭＳ 明朝"/>
        </w:rPr>
        <w:t>。配置後6ヶ月以内に、成人保護当局は、この措置を維持することがまだ正当であるかどうか、施設がまだ適切であるかどうかを審査</w:t>
      </w:r>
      <w:r w:rsidR="008D20EF" w:rsidRPr="002B1535">
        <w:rPr>
          <w:rFonts w:ascii="ＭＳ 明朝" w:eastAsia="ＭＳ 明朝" w:hAnsi="ＭＳ 明朝" w:hint="eastAsia"/>
        </w:rPr>
        <w:t>す</w:t>
      </w:r>
      <w:r w:rsidR="00A724E5" w:rsidRPr="002B1535">
        <w:rPr>
          <w:rFonts w:ascii="ＭＳ 明朝" w:eastAsia="ＭＳ 明朝" w:hAnsi="ＭＳ 明朝"/>
        </w:rPr>
        <w:t>る</w:t>
      </w:r>
      <w:r w:rsidRPr="002B1535">
        <w:rPr>
          <w:rFonts w:ascii="ＭＳ 明朝" w:eastAsia="ＭＳ 明朝" w:hAnsi="ＭＳ 明朝"/>
        </w:rPr>
        <w:t>。当局は、6ヶ月の終わりに再度審査を行い、その後は必要に応じて随時、少なくとも年に1回は審査を行う（民法第428条～第431条）。</w:t>
      </w:r>
    </w:p>
    <w:p w14:paraId="60B7BD81" w14:textId="03EDE99D" w:rsidR="00241AEB" w:rsidRPr="002B1535" w:rsidRDefault="00241AEB" w:rsidP="00241AEB">
      <w:pPr>
        <w:rPr>
          <w:rFonts w:ascii="ＭＳ 明朝" w:eastAsia="ＭＳ 明朝" w:hAnsi="ＭＳ 明朝"/>
        </w:rPr>
      </w:pPr>
    </w:p>
    <w:p w14:paraId="160969AB" w14:textId="7ECEAD43" w:rsidR="00241AEB" w:rsidRPr="002B1535" w:rsidRDefault="00241AEB" w:rsidP="00241AEB">
      <w:pPr>
        <w:rPr>
          <w:rFonts w:ascii="ＭＳ 明朝" w:eastAsia="ＭＳ 明朝" w:hAnsi="ＭＳ 明朝"/>
        </w:rPr>
      </w:pPr>
      <w:r w:rsidRPr="002B1535">
        <w:rPr>
          <w:rFonts w:ascii="ＭＳ 明朝" w:eastAsia="ＭＳ 明朝" w:hAnsi="ＭＳ 明朝"/>
        </w:rPr>
        <w:t>73.</w:t>
      </w:r>
      <w:r w:rsidRPr="002B1535">
        <w:rPr>
          <w:rFonts w:ascii="ＭＳ 明朝" w:eastAsia="ＭＳ 明朝" w:hAnsi="ＭＳ 明朝"/>
        </w:rPr>
        <w:tab/>
        <w:t>スイス医学アカデミーは、</w:t>
      </w:r>
      <w:r w:rsidR="00EF2983" w:rsidRPr="002B1535">
        <w:rPr>
          <w:rFonts w:ascii="ＭＳ 明朝" w:eastAsia="ＭＳ 明朝" w:hAnsi="ＭＳ 明朝"/>
        </w:rPr>
        <w:t>強制的な医療措置</w:t>
      </w:r>
      <w:r w:rsidRPr="002B1535">
        <w:rPr>
          <w:rFonts w:ascii="ＭＳ 明朝" w:eastAsia="ＭＳ 明朝" w:hAnsi="ＭＳ 明朝"/>
        </w:rPr>
        <w:t>を適用したり、命令したりする医師、看護師、その他の医療従事者を対象に、</w:t>
      </w:r>
      <w:r w:rsidR="00EF2983" w:rsidRPr="002B1535">
        <w:rPr>
          <w:rFonts w:ascii="ＭＳ 明朝" w:eastAsia="ＭＳ 明朝" w:hAnsi="ＭＳ 明朝" w:hint="eastAsia"/>
        </w:rPr>
        <w:t>このような</w:t>
      </w:r>
      <w:r w:rsidRPr="002B1535">
        <w:rPr>
          <w:rFonts w:ascii="ＭＳ 明朝" w:eastAsia="ＭＳ 明朝" w:hAnsi="ＭＳ 明朝"/>
        </w:rPr>
        <w:t>措置に関するガイドラインを発行して</w:t>
      </w:r>
      <w:r w:rsidR="002E47BB" w:rsidRPr="002B1535">
        <w:rPr>
          <w:rFonts w:ascii="ＭＳ 明朝" w:eastAsia="ＭＳ 明朝" w:hAnsi="ＭＳ 明朝"/>
        </w:rPr>
        <w:t>いる</w:t>
      </w:r>
      <w:r w:rsidR="0098552F" w:rsidRPr="002B1535">
        <w:rPr>
          <w:rStyle w:val="ac"/>
          <w:rFonts w:ascii="ＭＳ 明朝" w:eastAsia="ＭＳ 明朝" w:hAnsi="ＭＳ 明朝"/>
          <w:sz w:val="22"/>
        </w:rPr>
        <w:footnoteReference w:id="19"/>
      </w:r>
      <w:r w:rsidRPr="002B1535">
        <w:rPr>
          <w:rFonts w:ascii="ＭＳ 明朝" w:eastAsia="ＭＳ 明朝" w:hAnsi="ＭＳ 明朝"/>
        </w:rPr>
        <w:t>。これらのガイドラインは2015年11月に全面的に改訂され、成人の保護に関する新法の発効以降に起こったすべての変更を考慮に入れている。ガイドラインでは、強制的措置の適用を</w:t>
      </w:r>
      <w:r w:rsidR="00C64776" w:rsidRPr="002B1535">
        <w:rPr>
          <w:rFonts w:ascii="ＭＳ 明朝" w:eastAsia="ＭＳ 明朝" w:hAnsi="ＭＳ 明朝" w:hint="eastAsia"/>
        </w:rPr>
        <w:t>管理</w:t>
      </w:r>
      <w:r w:rsidRPr="002B1535">
        <w:rPr>
          <w:rFonts w:ascii="ＭＳ 明朝" w:eastAsia="ＭＳ 明朝" w:hAnsi="ＭＳ 明朝"/>
        </w:rPr>
        <w:t>する原則を定め、その人の状況（特に、精神障害、身体疾患を持つ人、長期療養施設の患者）に合わせて、どのように措置を適用すべきかを規定している。また、自由を制限する措置を実</w:t>
      </w:r>
      <w:r w:rsidRPr="002B1535">
        <w:rPr>
          <w:rFonts w:ascii="ＭＳ 明朝" w:eastAsia="ＭＳ 明朝" w:hAnsi="ＭＳ 明朝" w:hint="eastAsia"/>
        </w:rPr>
        <w:t>施する際に、考慮すべき点を再検討しながら、従うべきアプローチを提示している。ガイドラインは、このようにして、既存の法規定に基づいて、援助目的の配置に関する慣行を枠組み化し、その適用の</w:t>
      </w:r>
      <w:r w:rsidRPr="002B1535">
        <w:rPr>
          <w:rFonts w:ascii="ＭＳ 明朝" w:eastAsia="ＭＳ 明朝" w:hAnsi="ＭＳ 明朝"/>
        </w:rPr>
        <w:t>統一性を確保しようとしている。</w:t>
      </w:r>
    </w:p>
    <w:p w14:paraId="5805BC4A" w14:textId="77777777" w:rsidR="00456E68" w:rsidRPr="002B1535" w:rsidRDefault="00456E68" w:rsidP="00241AEB">
      <w:pPr>
        <w:rPr>
          <w:rFonts w:ascii="ＭＳ 明朝" w:eastAsia="ＭＳ 明朝" w:hAnsi="ＭＳ 明朝"/>
        </w:rPr>
      </w:pPr>
    </w:p>
    <w:p w14:paraId="0227741B" w14:textId="190085F8" w:rsidR="00241AEB" w:rsidRPr="002B1535" w:rsidRDefault="00241AEB" w:rsidP="00241AEB">
      <w:pPr>
        <w:rPr>
          <w:rFonts w:ascii="ＭＳ 明朝" w:eastAsia="ＭＳ 明朝" w:hAnsi="ＭＳ 明朝"/>
        </w:rPr>
      </w:pPr>
      <w:r w:rsidRPr="002B1535">
        <w:rPr>
          <w:rFonts w:ascii="ＭＳ 明朝" w:eastAsia="ＭＳ 明朝" w:hAnsi="ＭＳ 明朝"/>
        </w:rPr>
        <w:t>74.</w:t>
      </w:r>
      <w:r w:rsidRPr="002B1535">
        <w:rPr>
          <w:rFonts w:ascii="ＭＳ 明朝" w:eastAsia="ＭＳ 明朝" w:hAnsi="ＭＳ 明朝"/>
        </w:rPr>
        <w:tab/>
        <w:t>配置は適切な施設でのみ行</w:t>
      </w:r>
      <w:r w:rsidR="00EF2983" w:rsidRPr="002B1535">
        <w:rPr>
          <w:rFonts w:ascii="ＭＳ 明朝" w:eastAsia="ＭＳ 明朝" w:hAnsi="ＭＳ 明朝" w:hint="eastAsia"/>
        </w:rPr>
        <w:t>う</w:t>
      </w:r>
      <w:r w:rsidRPr="002B1535">
        <w:rPr>
          <w:rFonts w:ascii="ＭＳ 明朝" w:eastAsia="ＭＳ 明朝" w:hAnsi="ＭＳ 明朝"/>
        </w:rPr>
        <w:t>ことができる。</w:t>
      </w:r>
      <w:r w:rsidR="00C64776" w:rsidRPr="002B1535">
        <w:rPr>
          <w:rFonts w:ascii="ＭＳ 明朝" w:eastAsia="ＭＳ 明朝" w:hAnsi="ＭＳ 明朝" w:hint="eastAsia"/>
        </w:rPr>
        <w:t>「施設</w:t>
      </w:r>
      <w:r w:rsidRPr="002B1535">
        <w:rPr>
          <w:rFonts w:ascii="ＭＳ 明朝" w:eastAsia="ＭＳ 明朝" w:hAnsi="ＭＳ 明朝"/>
        </w:rPr>
        <w:t>」という用語は、連邦</w:t>
      </w:r>
      <w:r w:rsidR="00C64776" w:rsidRPr="002B1535">
        <w:rPr>
          <w:rFonts w:ascii="ＭＳ 明朝" w:eastAsia="ＭＳ 明朝" w:hAnsi="ＭＳ 明朝" w:hint="eastAsia"/>
        </w:rPr>
        <w:t>政府</w:t>
      </w:r>
      <w:r w:rsidRPr="002B1535">
        <w:rPr>
          <w:rFonts w:ascii="ＭＳ 明朝" w:eastAsia="ＭＳ 明朝" w:hAnsi="ＭＳ 明朝"/>
        </w:rPr>
        <w:t>のメッセージに従って広い意味で使われている</w:t>
      </w:r>
      <w:r w:rsidR="0098552F" w:rsidRPr="002B1535">
        <w:rPr>
          <w:rStyle w:val="ac"/>
          <w:rFonts w:ascii="ＭＳ 明朝" w:eastAsia="ＭＳ 明朝" w:hAnsi="ＭＳ 明朝"/>
          <w:sz w:val="22"/>
        </w:rPr>
        <w:footnoteReference w:id="20"/>
      </w:r>
      <w:r w:rsidRPr="002B1535">
        <w:rPr>
          <w:rFonts w:ascii="ＭＳ 明朝" w:eastAsia="ＭＳ 明朝" w:hAnsi="ＭＳ 明朝"/>
        </w:rPr>
        <w:t>。施設には閉鎖された施設の他に、高齢者のための施設、家族の居住地、高齢者のホステル、</w:t>
      </w:r>
      <w:r w:rsidR="00C64776" w:rsidRPr="002B1535">
        <w:rPr>
          <w:rFonts w:ascii="ＭＳ 明朝" w:eastAsia="ＭＳ 明朝" w:hAnsi="ＭＳ 明朝" w:hint="eastAsia"/>
        </w:rPr>
        <w:t>監督付き地域社会</w:t>
      </w:r>
      <w:r w:rsidRPr="002B1535">
        <w:rPr>
          <w:rFonts w:ascii="ＭＳ 明朝" w:eastAsia="ＭＳ 明朝" w:hAnsi="ＭＳ 明朝"/>
        </w:rPr>
        <w:t>住宅が含まれ</w:t>
      </w:r>
      <w:r w:rsidR="00A724E5" w:rsidRPr="002B1535">
        <w:rPr>
          <w:rFonts w:ascii="ＭＳ 明朝" w:eastAsia="ＭＳ 明朝" w:hAnsi="ＭＳ 明朝"/>
        </w:rPr>
        <w:t>る</w:t>
      </w:r>
      <w:r w:rsidR="0098552F" w:rsidRPr="002B1535">
        <w:rPr>
          <w:rStyle w:val="ac"/>
          <w:rFonts w:ascii="ＭＳ 明朝" w:eastAsia="ＭＳ 明朝" w:hAnsi="ＭＳ 明朝"/>
          <w:sz w:val="22"/>
        </w:rPr>
        <w:footnoteReference w:id="21"/>
      </w:r>
      <w:r w:rsidRPr="002B1535">
        <w:rPr>
          <w:rFonts w:ascii="ＭＳ 明朝" w:eastAsia="ＭＳ 明朝" w:hAnsi="ＭＳ 明朝"/>
        </w:rPr>
        <w:t xml:space="preserve">。 </w:t>
      </w:r>
    </w:p>
    <w:p w14:paraId="1F7C17B7" w14:textId="77777777" w:rsidR="00456E68" w:rsidRPr="002B1535" w:rsidRDefault="00456E68" w:rsidP="00241AEB">
      <w:pPr>
        <w:rPr>
          <w:rFonts w:ascii="ＭＳ 明朝" w:eastAsia="ＭＳ 明朝" w:hAnsi="ＭＳ 明朝"/>
        </w:rPr>
      </w:pPr>
    </w:p>
    <w:p w14:paraId="3E9DDF04" w14:textId="20123FD0" w:rsidR="00241AEB" w:rsidRPr="002B1535" w:rsidRDefault="00241AEB" w:rsidP="00241AEB">
      <w:pPr>
        <w:rPr>
          <w:rFonts w:ascii="ＭＳ 明朝" w:eastAsia="ＭＳ 明朝" w:hAnsi="ＭＳ 明朝"/>
        </w:rPr>
      </w:pPr>
      <w:r w:rsidRPr="002B1535">
        <w:rPr>
          <w:rFonts w:ascii="ＭＳ 明朝" w:eastAsia="ＭＳ 明朝" w:hAnsi="ＭＳ 明朝"/>
        </w:rPr>
        <w:t>75.</w:t>
      </w:r>
      <w:r w:rsidRPr="002B1535">
        <w:rPr>
          <w:rFonts w:ascii="ＭＳ 明朝" w:eastAsia="ＭＳ 明朝" w:hAnsi="ＭＳ 明朝"/>
        </w:rPr>
        <w:tab/>
        <w:t>この措置の妥当性は、配置から６ヶ月以内に成人保護当局によって審査される。施設に</w:t>
      </w:r>
      <w:r w:rsidR="00EF2983" w:rsidRPr="002B1535">
        <w:rPr>
          <w:rFonts w:ascii="ＭＳ 明朝" w:eastAsia="ＭＳ 明朝" w:hAnsi="ＭＳ 明朝" w:hint="eastAsia"/>
        </w:rPr>
        <w:t>配置された</w:t>
      </w:r>
      <w:r w:rsidR="00C64776" w:rsidRPr="002B1535">
        <w:rPr>
          <w:rFonts w:ascii="ＭＳ 明朝" w:eastAsia="ＭＳ 明朝" w:hAnsi="ＭＳ 明朝" w:hint="eastAsia"/>
        </w:rPr>
        <w:t>当人</w:t>
      </w:r>
      <w:r w:rsidRPr="002B1535">
        <w:rPr>
          <w:rFonts w:ascii="ＭＳ 明朝" w:eastAsia="ＭＳ 明朝" w:hAnsi="ＭＳ 明朝"/>
        </w:rPr>
        <w:t>または親族は、いつでも解放を申請することができる。施設に</w:t>
      </w:r>
      <w:r w:rsidR="00EF2983" w:rsidRPr="002B1535">
        <w:rPr>
          <w:rFonts w:ascii="ＭＳ 明朝" w:eastAsia="ＭＳ 明朝" w:hAnsi="ＭＳ 明朝" w:hint="eastAsia"/>
        </w:rPr>
        <w:t>配置</w:t>
      </w:r>
      <w:r w:rsidRPr="002B1535">
        <w:rPr>
          <w:rFonts w:ascii="ＭＳ 明朝" w:eastAsia="ＭＳ 明朝" w:hAnsi="ＭＳ 明朝"/>
        </w:rPr>
        <w:t>された者は、その滞在中及びそれに関連した手続きが終了するまでの間、援助</w:t>
      </w:r>
      <w:r w:rsidR="00EF2983" w:rsidRPr="002B1535">
        <w:rPr>
          <w:rFonts w:ascii="ＭＳ 明朝" w:eastAsia="ＭＳ 明朝" w:hAnsi="ＭＳ 明朝" w:hint="eastAsia"/>
        </w:rPr>
        <w:t>を受ける</w:t>
      </w:r>
      <w:r w:rsidRPr="002B1535">
        <w:rPr>
          <w:rFonts w:ascii="ＭＳ 明朝" w:eastAsia="ＭＳ 明朝" w:hAnsi="ＭＳ 明朝"/>
        </w:rPr>
        <w:t>目的で自ら選択した者を呼び出すことができる。移動の自由</w:t>
      </w:r>
      <w:r w:rsidR="00117C6B" w:rsidRPr="002B1535">
        <w:rPr>
          <w:rFonts w:ascii="ＭＳ 明朝" w:eastAsia="ＭＳ 明朝" w:hAnsi="ＭＳ 明朝" w:hint="eastAsia"/>
        </w:rPr>
        <w:t>を制限する措置は</w:t>
      </w:r>
      <w:r w:rsidRPr="002B1535">
        <w:rPr>
          <w:rFonts w:ascii="ＭＳ 明朝" w:eastAsia="ＭＳ 明朝" w:hAnsi="ＭＳ 明朝"/>
        </w:rPr>
        <w:t>、より</w:t>
      </w:r>
      <w:r w:rsidR="00C64776" w:rsidRPr="002B1535">
        <w:rPr>
          <w:rFonts w:ascii="ＭＳ 明朝" w:eastAsia="ＭＳ 明朝" w:hAnsi="ＭＳ 明朝" w:hint="eastAsia"/>
        </w:rPr>
        <w:t>侵襲的でない</w:t>
      </w:r>
      <w:r w:rsidRPr="002B1535">
        <w:rPr>
          <w:rFonts w:ascii="ＭＳ 明朝" w:eastAsia="ＭＳ 明朝" w:hAnsi="ＭＳ 明朝"/>
        </w:rPr>
        <w:t>措置では十分でない場合、または</w:t>
      </w:r>
      <w:r w:rsidR="00C64776" w:rsidRPr="002B1535">
        <w:rPr>
          <w:rFonts w:ascii="ＭＳ 明朝" w:eastAsia="ＭＳ 明朝" w:hAnsi="ＭＳ 明朝" w:hint="eastAsia"/>
        </w:rPr>
        <w:t>本人</w:t>
      </w:r>
      <w:r w:rsidRPr="002B1535">
        <w:rPr>
          <w:rFonts w:ascii="ＭＳ 明朝" w:eastAsia="ＭＳ 明朝" w:hAnsi="ＭＳ 明朝"/>
        </w:rPr>
        <w:t>または第三者の生命または身体の完全性に対する重大な脅威を回避するのに十分でないと思われる場合に限り、</w:t>
      </w:r>
      <w:r w:rsidR="00117C6B" w:rsidRPr="002B1535">
        <w:rPr>
          <w:rFonts w:ascii="ＭＳ 明朝" w:eastAsia="ＭＳ 明朝" w:hAnsi="ＭＳ 明朝" w:hint="eastAsia"/>
        </w:rPr>
        <w:t>認められ</w:t>
      </w:r>
      <w:r w:rsidRPr="002B1535">
        <w:rPr>
          <w:rFonts w:ascii="ＭＳ 明朝" w:eastAsia="ＭＳ 明朝" w:hAnsi="ＭＳ 明朝"/>
        </w:rPr>
        <w:t>る。</w:t>
      </w:r>
      <w:r w:rsidRPr="002B1535">
        <w:rPr>
          <w:rFonts w:ascii="ＭＳ 明朝" w:eastAsia="ＭＳ 明朝" w:hAnsi="ＭＳ 明朝" w:hint="eastAsia"/>
        </w:rPr>
        <w:t>移動の自由の制限は、可能な限り速やかに解除され、その正当性は、いかなる場合にも定期的に調査されなければならない（民法第</w:t>
      </w:r>
      <w:r w:rsidRPr="002B1535">
        <w:rPr>
          <w:rFonts w:ascii="ＭＳ 明朝" w:eastAsia="ＭＳ 明朝" w:hAnsi="ＭＳ 明朝"/>
        </w:rPr>
        <w:t>383条及び第438条）。</w:t>
      </w:r>
    </w:p>
    <w:p w14:paraId="6C5D53F3" w14:textId="77777777" w:rsidR="00456E68" w:rsidRPr="002B1535" w:rsidRDefault="00456E68" w:rsidP="00241AEB">
      <w:pPr>
        <w:rPr>
          <w:rFonts w:ascii="ＭＳ 明朝" w:eastAsia="ＭＳ 明朝" w:hAnsi="ＭＳ 明朝"/>
        </w:rPr>
      </w:pPr>
    </w:p>
    <w:p w14:paraId="49816091" w14:textId="36DC7016" w:rsidR="00241AEB" w:rsidRPr="002B1535" w:rsidRDefault="00241AEB" w:rsidP="00241AEB">
      <w:pPr>
        <w:rPr>
          <w:rFonts w:ascii="ＭＳ 明朝" w:eastAsia="ＭＳ 明朝" w:hAnsi="ＭＳ 明朝"/>
        </w:rPr>
      </w:pPr>
      <w:r w:rsidRPr="002B1535">
        <w:rPr>
          <w:rFonts w:ascii="ＭＳ 明朝" w:eastAsia="ＭＳ 明朝" w:hAnsi="ＭＳ 明朝"/>
        </w:rPr>
        <w:t>76.</w:t>
      </w:r>
      <w:r w:rsidRPr="002B1535">
        <w:rPr>
          <w:rFonts w:ascii="ＭＳ 明朝" w:eastAsia="ＭＳ 明朝" w:hAnsi="ＭＳ 明朝"/>
        </w:rPr>
        <w:tab/>
        <w:t>刑および措置の執行に関する連邦法は、刑または措置に服する者のために、障害者法が要求する最低限の建築物の設置を保証している。さらに、刑罰および措置の執行のために設計された建築物の助成金を受けた建設に関しては、スイスが批准した欧州人権条約や欧州刑務所規則の勧告などの国際人権条約の要件が尊重されて</w:t>
      </w:r>
      <w:r w:rsidR="002E47BB" w:rsidRPr="002B1535">
        <w:rPr>
          <w:rFonts w:ascii="ＭＳ 明朝" w:eastAsia="ＭＳ 明朝" w:hAnsi="ＭＳ 明朝"/>
        </w:rPr>
        <w:t>いる</w:t>
      </w:r>
      <w:r w:rsidRPr="002B1535">
        <w:rPr>
          <w:rFonts w:ascii="ＭＳ 明朝" w:eastAsia="ＭＳ 明朝" w:hAnsi="ＭＳ 明朝"/>
        </w:rPr>
        <w:t>。これらの規定は、障害のある人にもない人にも等しく適用され</w:t>
      </w:r>
      <w:r w:rsidR="00A724E5" w:rsidRPr="002B1535">
        <w:rPr>
          <w:rFonts w:ascii="ＭＳ 明朝" w:eastAsia="ＭＳ 明朝" w:hAnsi="ＭＳ 明朝"/>
        </w:rPr>
        <w:t>る</w:t>
      </w:r>
      <w:r w:rsidRPr="002B1535">
        <w:rPr>
          <w:rFonts w:ascii="ＭＳ 明朝" w:eastAsia="ＭＳ 明朝" w:hAnsi="ＭＳ 明朝"/>
        </w:rPr>
        <w:t>。法の適用に関しては、当局は、</w:t>
      </w:r>
      <w:r w:rsidR="001D6551" w:rsidRPr="002B1535">
        <w:rPr>
          <w:rFonts w:ascii="ＭＳ 明朝" w:eastAsia="ＭＳ 明朝" w:hAnsi="ＭＳ 明朝"/>
        </w:rPr>
        <w:t>障害のある人</w:t>
      </w:r>
      <w:r w:rsidRPr="002B1535">
        <w:rPr>
          <w:rFonts w:ascii="ＭＳ 明朝" w:eastAsia="ＭＳ 明朝" w:hAnsi="ＭＳ 明朝"/>
        </w:rPr>
        <w:t>の権利を保護するために、</w:t>
      </w:r>
      <w:r w:rsidR="001D6551" w:rsidRPr="002B1535">
        <w:rPr>
          <w:rFonts w:ascii="ＭＳ 明朝" w:eastAsia="ＭＳ 明朝" w:hAnsi="ＭＳ 明朝"/>
        </w:rPr>
        <w:t>障害のある人</w:t>
      </w:r>
      <w:r w:rsidRPr="002B1535">
        <w:rPr>
          <w:rFonts w:ascii="ＭＳ 明朝" w:eastAsia="ＭＳ 明朝" w:hAnsi="ＭＳ 明朝"/>
        </w:rPr>
        <w:t>の具体的な状況をケースバイケースで検討</w:t>
      </w:r>
      <w:r w:rsidR="00A672A1" w:rsidRPr="002B1535">
        <w:rPr>
          <w:rFonts w:ascii="ＭＳ 明朝" w:eastAsia="ＭＳ 明朝" w:hAnsi="ＭＳ 明朝" w:hint="eastAsia"/>
        </w:rPr>
        <w:t>す</w:t>
      </w:r>
      <w:r w:rsidR="00A724E5" w:rsidRPr="002B1535">
        <w:rPr>
          <w:rFonts w:ascii="ＭＳ 明朝" w:eastAsia="ＭＳ 明朝" w:hAnsi="ＭＳ 明朝"/>
        </w:rPr>
        <w:t>る</w:t>
      </w:r>
      <w:r w:rsidRPr="002B1535">
        <w:rPr>
          <w:rFonts w:ascii="ＭＳ 明朝" w:eastAsia="ＭＳ 明朝" w:hAnsi="ＭＳ 明朝"/>
        </w:rPr>
        <w:t>。</w:t>
      </w:r>
      <w:r w:rsidR="001D6551" w:rsidRPr="002B1535">
        <w:rPr>
          <w:rFonts w:ascii="ＭＳ 明朝" w:eastAsia="ＭＳ 明朝" w:hAnsi="ＭＳ 明朝"/>
        </w:rPr>
        <w:t>障害のある人</w:t>
      </w:r>
      <w:r w:rsidRPr="002B1535">
        <w:rPr>
          <w:rFonts w:ascii="ＭＳ 明朝" w:eastAsia="ＭＳ 明朝" w:hAnsi="ＭＳ 明朝"/>
        </w:rPr>
        <w:t>に適した建築物に関する具体</w:t>
      </w:r>
      <w:r w:rsidRPr="002B1535">
        <w:rPr>
          <w:rFonts w:ascii="ＭＳ 明朝" w:eastAsia="ＭＳ 明朝" w:hAnsi="ＭＳ 明朝" w:hint="eastAsia"/>
        </w:rPr>
        <w:t>的な規定（連邦補助金の支給条件）を考慮して刑</w:t>
      </w:r>
      <w:r w:rsidRPr="002B1535">
        <w:rPr>
          <w:rFonts w:ascii="ＭＳ 明朝" w:eastAsia="ＭＳ 明朝" w:hAnsi="ＭＳ 明朝"/>
        </w:rPr>
        <w:t>務執行施設や措置施設を建設する際には、SIA500基準（</w:t>
      </w:r>
      <w:r w:rsidR="00A672A1" w:rsidRPr="002B1535">
        <w:rPr>
          <w:rFonts w:ascii="ＭＳ 明朝" w:eastAsia="ＭＳ 明朝" w:hAnsi="ＭＳ 明朝" w:hint="eastAsia"/>
        </w:rPr>
        <w:t>障壁</w:t>
      </w:r>
      <w:r w:rsidRPr="002B1535">
        <w:rPr>
          <w:rFonts w:ascii="ＭＳ 明朝" w:eastAsia="ＭＳ 明朝" w:hAnsi="ＭＳ 明朝"/>
        </w:rPr>
        <w:t>のない建築物）と障害者法を参考にする必要が</w:t>
      </w:r>
      <w:r w:rsidR="002E47BB" w:rsidRPr="002B1535">
        <w:rPr>
          <w:rFonts w:ascii="ＭＳ 明朝" w:eastAsia="ＭＳ 明朝" w:hAnsi="ＭＳ 明朝"/>
        </w:rPr>
        <w:t>ある</w:t>
      </w:r>
      <w:r w:rsidRPr="002B1535">
        <w:rPr>
          <w:rFonts w:ascii="ＭＳ 明朝" w:eastAsia="ＭＳ 明朝" w:hAnsi="ＭＳ 明朝"/>
        </w:rPr>
        <w:t>。</w:t>
      </w:r>
      <w:r w:rsidR="00195359" w:rsidRPr="002B1535">
        <w:rPr>
          <w:rFonts w:ascii="ＭＳ 明朝" w:eastAsia="ＭＳ 明朝" w:hAnsi="ＭＳ 明朝"/>
        </w:rPr>
        <w:t>州</w:t>
      </w:r>
      <w:r w:rsidRPr="002B1535">
        <w:rPr>
          <w:rFonts w:ascii="ＭＳ 明朝" w:eastAsia="ＭＳ 明朝" w:hAnsi="ＭＳ 明朝"/>
        </w:rPr>
        <w:t>の矯正施設の中には、医学的な理由や障害のために通常のプログラムの要件を満たせない囚人を対象とした特別プログラムを実施している施設がいくつか</w:t>
      </w:r>
      <w:r w:rsidR="002E47BB" w:rsidRPr="002B1535">
        <w:rPr>
          <w:rFonts w:ascii="ＭＳ 明朝" w:eastAsia="ＭＳ 明朝" w:hAnsi="ＭＳ 明朝"/>
        </w:rPr>
        <w:t>ある</w:t>
      </w:r>
      <w:r w:rsidRPr="002B1535">
        <w:rPr>
          <w:rFonts w:ascii="ＭＳ 明朝" w:eastAsia="ＭＳ 明朝" w:hAnsi="ＭＳ 明朝"/>
        </w:rPr>
        <w:t xml:space="preserve">（例：ザクセンリート刑務所で実施されている自己啓発プログラム）。 </w:t>
      </w:r>
    </w:p>
    <w:p w14:paraId="0012B690" w14:textId="77777777" w:rsidR="00456E68" w:rsidRPr="002B1535" w:rsidRDefault="00456E68" w:rsidP="00241AEB">
      <w:pPr>
        <w:rPr>
          <w:rFonts w:ascii="ＭＳ 明朝" w:eastAsia="ＭＳ 明朝" w:hAnsi="ＭＳ 明朝"/>
        </w:rPr>
      </w:pPr>
    </w:p>
    <w:p w14:paraId="03A66954" w14:textId="61B587D2" w:rsidR="00456E68" w:rsidRPr="002B1535" w:rsidRDefault="00ED3F45" w:rsidP="00241AEB">
      <w:pPr>
        <w:rPr>
          <w:rFonts w:ascii="ＭＳ 明朝" w:eastAsia="ＭＳ 明朝" w:hAnsi="ＭＳ 明朝"/>
          <w:b/>
          <w:bCs/>
        </w:rPr>
      </w:pPr>
      <w:r w:rsidRPr="002B1535">
        <w:rPr>
          <w:rFonts w:ascii="ＭＳ 明朝" w:eastAsia="ＭＳ 明朝" w:hAnsi="ＭＳ 明朝" w:hint="eastAsia"/>
          <w:b/>
          <w:bCs/>
        </w:rPr>
        <w:t>第</w:t>
      </w:r>
      <w:r w:rsidRPr="002B1535">
        <w:rPr>
          <w:rFonts w:ascii="ＭＳ 明朝" w:eastAsia="ＭＳ 明朝" w:hAnsi="ＭＳ 明朝"/>
          <w:b/>
          <w:bCs/>
        </w:rPr>
        <w:t>15条　拷問又は残虐な、非人道的な若しくは品位を傷つける取扱い若しくは刑罰からの自由</w:t>
      </w:r>
    </w:p>
    <w:p w14:paraId="0C286D17" w14:textId="77777777" w:rsidR="00ED3F45" w:rsidRPr="002B1535" w:rsidRDefault="00ED3F45" w:rsidP="00241AEB">
      <w:pPr>
        <w:rPr>
          <w:rFonts w:ascii="ＭＳ 明朝" w:eastAsia="ＭＳ 明朝" w:hAnsi="ＭＳ 明朝"/>
        </w:rPr>
      </w:pPr>
    </w:p>
    <w:p w14:paraId="5927E727" w14:textId="001D8342" w:rsidR="00241AEB" w:rsidRPr="002B1535" w:rsidRDefault="00241AEB" w:rsidP="00241AEB">
      <w:pPr>
        <w:rPr>
          <w:rFonts w:ascii="ＭＳ 明朝" w:eastAsia="ＭＳ 明朝" w:hAnsi="ＭＳ 明朝"/>
        </w:rPr>
      </w:pPr>
      <w:r w:rsidRPr="002B1535">
        <w:rPr>
          <w:rFonts w:ascii="ＭＳ 明朝" w:eastAsia="ＭＳ 明朝" w:hAnsi="ＭＳ 明朝"/>
        </w:rPr>
        <w:t>77.</w:t>
      </w:r>
      <w:r w:rsidRPr="002B1535">
        <w:rPr>
          <w:rFonts w:ascii="ＭＳ 明朝" w:eastAsia="ＭＳ 明朝" w:hAnsi="ＭＳ 明朝"/>
        </w:rPr>
        <w:tab/>
        <w:t>スイス刑法には、拷問の具体的な</w:t>
      </w:r>
      <w:r w:rsidR="00043F9E" w:rsidRPr="002B1535">
        <w:rPr>
          <w:rFonts w:ascii="ＭＳ 明朝" w:eastAsia="ＭＳ 明朝" w:hAnsi="ＭＳ 明朝" w:hint="eastAsia"/>
        </w:rPr>
        <w:t>基準</w:t>
      </w:r>
      <w:r w:rsidRPr="002B1535">
        <w:rPr>
          <w:rFonts w:ascii="ＭＳ 明朝" w:eastAsia="ＭＳ 明朝" w:hAnsi="ＭＳ 明朝"/>
        </w:rPr>
        <w:t>や定義はないものの、スイス全土で拷問の一般的な禁止事項が定められて</w:t>
      </w:r>
      <w:r w:rsidR="002E47BB" w:rsidRPr="002B1535">
        <w:rPr>
          <w:rFonts w:ascii="ＭＳ 明朝" w:eastAsia="ＭＳ 明朝" w:hAnsi="ＭＳ 明朝"/>
        </w:rPr>
        <w:t>いる</w:t>
      </w:r>
      <w:r w:rsidRPr="002B1535">
        <w:rPr>
          <w:rFonts w:ascii="ＭＳ 明朝" w:eastAsia="ＭＳ 明朝" w:hAnsi="ＭＳ 明朝"/>
        </w:rPr>
        <w:t>。そもそも、1986年12月2日に「拷問その他の残虐、非人道的又は品位を傷つける待遇又は刑罰に関する条約」、その選択議定書、市民的及び政治的権利に関する国際規約、欧州人権条約が批准されたことが背景にある。連邦憲法もまた、拷問その他の残酷、非人道的または品位を傷つける待遇または刑罰を明示的に禁止している（第10条(3)）。第二に、刑法には、生命、身体的・精神的完全性、自由、性的完全性、</w:t>
      </w:r>
      <w:r w:rsidR="00043F9E" w:rsidRPr="002B1535">
        <w:rPr>
          <w:rFonts w:ascii="ＭＳ 明朝" w:eastAsia="ＭＳ 明朝" w:hAnsi="ＭＳ 明朝" w:hint="eastAsia"/>
        </w:rPr>
        <w:t>および</w:t>
      </w:r>
      <w:r w:rsidRPr="002B1535">
        <w:rPr>
          <w:rFonts w:ascii="ＭＳ 明朝" w:eastAsia="ＭＳ 明朝" w:hAnsi="ＭＳ 明朝"/>
        </w:rPr>
        <w:t>名誉に対する</w:t>
      </w:r>
      <w:r w:rsidRPr="002B1535">
        <w:rPr>
          <w:rFonts w:ascii="ＭＳ 明朝" w:eastAsia="ＭＳ 明朝" w:hAnsi="ＭＳ 明朝" w:hint="eastAsia"/>
        </w:rPr>
        <w:t>犯罪、権威の濫用など、拷問の行為として特徴づけられる様々な行為が含まれ、処罰されているからである。人間に関する研究も高度に規制されており、</w:t>
      </w:r>
      <w:r w:rsidR="001D6551" w:rsidRPr="002B1535">
        <w:rPr>
          <w:rFonts w:ascii="ＭＳ 明朝" w:eastAsia="ＭＳ 明朝" w:hAnsi="ＭＳ 明朝" w:hint="eastAsia"/>
        </w:rPr>
        <w:t>障害のある人</w:t>
      </w:r>
      <w:r w:rsidRPr="002B1535">
        <w:rPr>
          <w:rFonts w:ascii="ＭＳ 明朝" w:eastAsia="ＭＳ 明朝" w:hAnsi="ＭＳ 明朝" w:hint="eastAsia"/>
        </w:rPr>
        <w:t>を保護するための具体的な規定が設けられている。</w:t>
      </w:r>
    </w:p>
    <w:p w14:paraId="22CE443F" w14:textId="5E1CE7CC" w:rsidR="00241AEB" w:rsidRPr="002B1535" w:rsidRDefault="00241AEB" w:rsidP="00241AEB">
      <w:pPr>
        <w:rPr>
          <w:rFonts w:ascii="ＭＳ 明朝" w:eastAsia="ＭＳ 明朝" w:hAnsi="ＭＳ 明朝"/>
        </w:rPr>
      </w:pPr>
    </w:p>
    <w:p w14:paraId="1F1526AA" w14:textId="293DEC04" w:rsidR="00241AEB" w:rsidRPr="002B1535" w:rsidRDefault="00241AEB" w:rsidP="00241AEB">
      <w:pPr>
        <w:rPr>
          <w:rFonts w:ascii="ＭＳ 明朝" w:eastAsia="ＭＳ 明朝" w:hAnsi="ＭＳ 明朝"/>
        </w:rPr>
      </w:pPr>
      <w:r w:rsidRPr="002B1535">
        <w:rPr>
          <w:rFonts w:ascii="ＭＳ 明朝" w:eastAsia="ＭＳ 明朝" w:hAnsi="ＭＳ 明朝"/>
        </w:rPr>
        <w:t>78.</w:t>
      </w:r>
      <w:r w:rsidRPr="002B1535">
        <w:rPr>
          <w:rFonts w:ascii="ＭＳ 明朝" w:eastAsia="ＭＳ 明朝" w:hAnsi="ＭＳ 明朝"/>
        </w:rPr>
        <w:tab/>
        <w:t>拷問防止国家委員会は、スイスが拷問禁止条約の選択議定書を批准した結果、2009年に設立され、被抑留者の権利を尊重する責任を負う</w:t>
      </w:r>
      <w:r w:rsidR="00043F9E" w:rsidRPr="002B1535">
        <w:rPr>
          <w:rFonts w:ascii="ＭＳ 明朝" w:eastAsia="ＭＳ 明朝" w:hAnsi="ＭＳ 明朝" w:hint="eastAsia"/>
        </w:rPr>
        <w:t>、</w:t>
      </w:r>
      <w:r w:rsidRPr="002B1535">
        <w:rPr>
          <w:rFonts w:ascii="ＭＳ 明朝" w:eastAsia="ＭＳ 明朝" w:hAnsi="ＭＳ 明朝"/>
        </w:rPr>
        <w:t>連邦と</w:t>
      </w:r>
      <w:r w:rsidR="00195359" w:rsidRPr="002B1535">
        <w:rPr>
          <w:rFonts w:ascii="ＭＳ 明朝" w:eastAsia="ＭＳ 明朝" w:hAnsi="ＭＳ 明朝"/>
        </w:rPr>
        <w:t>州</w:t>
      </w:r>
      <w:r w:rsidRPr="002B1535">
        <w:rPr>
          <w:rFonts w:ascii="ＭＳ 明朝" w:eastAsia="ＭＳ 明朝" w:hAnsi="ＭＳ 明朝"/>
        </w:rPr>
        <w:t>から独立した機関</w:t>
      </w:r>
      <w:r w:rsidR="002E47BB" w:rsidRPr="002B1535">
        <w:rPr>
          <w:rFonts w:ascii="ＭＳ 明朝" w:eastAsia="ＭＳ 明朝" w:hAnsi="ＭＳ 明朝"/>
        </w:rPr>
        <w:t>である</w:t>
      </w:r>
      <w:r w:rsidRPr="002B1535">
        <w:rPr>
          <w:rFonts w:ascii="ＭＳ 明朝" w:eastAsia="ＭＳ 明朝" w:hAnsi="ＭＳ 明朝"/>
        </w:rPr>
        <w:t>。そのために、当局との継続的な対話を維持し、施設を定期的に訪問して</w:t>
      </w:r>
      <w:r w:rsidR="002E47BB" w:rsidRPr="002B1535">
        <w:rPr>
          <w:rFonts w:ascii="ＭＳ 明朝" w:eastAsia="ＭＳ 明朝" w:hAnsi="ＭＳ 明朝"/>
        </w:rPr>
        <w:t>いる</w:t>
      </w:r>
      <w:r w:rsidRPr="002B1535">
        <w:rPr>
          <w:rFonts w:ascii="ＭＳ 明朝" w:eastAsia="ＭＳ 明朝" w:hAnsi="ＭＳ 明朝"/>
        </w:rPr>
        <w:t>。特に、連邦</w:t>
      </w:r>
      <w:r w:rsidR="00043F9E" w:rsidRPr="002B1535">
        <w:rPr>
          <w:rFonts w:ascii="ＭＳ 明朝" w:eastAsia="ＭＳ 明朝" w:hAnsi="ＭＳ 明朝" w:hint="eastAsia"/>
        </w:rPr>
        <w:t>政府</w:t>
      </w:r>
      <w:r w:rsidRPr="002B1535">
        <w:rPr>
          <w:rFonts w:ascii="ＭＳ 明朝" w:eastAsia="ＭＳ 明朝" w:hAnsi="ＭＳ 明朝"/>
        </w:rPr>
        <w:t>に年次報告書を提出し、定期報告の</w:t>
      </w:r>
      <w:r w:rsidR="00043F9E" w:rsidRPr="002B1535">
        <w:rPr>
          <w:rFonts w:ascii="ＭＳ 明朝" w:eastAsia="ＭＳ 明朝" w:hAnsi="ＭＳ 明朝" w:hint="eastAsia"/>
        </w:rPr>
        <w:t>審査</w:t>
      </w:r>
      <w:r w:rsidRPr="002B1535">
        <w:rPr>
          <w:rFonts w:ascii="ＭＳ 明朝" w:eastAsia="ＭＳ 明朝" w:hAnsi="ＭＳ 明朝"/>
        </w:rPr>
        <w:t>手順に基づき、</w:t>
      </w:r>
      <w:r w:rsidR="00043F9E" w:rsidRPr="002B1535">
        <w:rPr>
          <w:rFonts w:ascii="ＭＳ 明朝" w:eastAsia="ＭＳ 明朝" w:hAnsi="ＭＳ 明朝" w:hint="eastAsia"/>
        </w:rPr>
        <w:t>(訳注　国連の)</w:t>
      </w:r>
      <w:r w:rsidRPr="002B1535">
        <w:rPr>
          <w:rFonts w:ascii="ＭＳ 明朝" w:eastAsia="ＭＳ 明朝" w:hAnsi="ＭＳ 明朝"/>
        </w:rPr>
        <w:t>拷問</w:t>
      </w:r>
      <w:r w:rsidR="00043F9E" w:rsidRPr="002B1535">
        <w:rPr>
          <w:rFonts w:ascii="ＭＳ 明朝" w:eastAsia="ＭＳ 明朝" w:hAnsi="ＭＳ 明朝" w:hint="eastAsia"/>
        </w:rPr>
        <w:t>禁止</w:t>
      </w:r>
      <w:r w:rsidRPr="002B1535">
        <w:rPr>
          <w:rFonts w:ascii="ＭＳ 明朝" w:eastAsia="ＭＳ 明朝" w:hAnsi="ＭＳ 明朝"/>
        </w:rPr>
        <w:t>委員会に独立した報告を提出している。拷問防止</w:t>
      </w:r>
      <w:r w:rsidR="00043F9E" w:rsidRPr="002B1535">
        <w:rPr>
          <w:rFonts w:ascii="ＭＳ 明朝" w:eastAsia="ＭＳ 明朝" w:hAnsi="ＭＳ 明朝" w:hint="eastAsia"/>
        </w:rPr>
        <w:t>国家</w:t>
      </w:r>
      <w:r w:rsidRPr="002B1535">
        <w:rPr>
          <w:rFonts w:ascii="ＭＳ 明朝" w:eastAsia="ＭＳ 明朝" w:hAnsi="ＭＳ 明朝"/>
        </w:rPr>
        <w:t>委員会に関する連邦法は、第3条で自由の剥奪を次のように定義している。「</w:t>
      </w:r>
      <w:r w:rsidR="00043F9E" w:rsidRPr="002B1535">
        <w:rPr>
          <w:rFonts w:ascii="ＭＳ 明朝" w:eastAsia="ＭＳ 明朝" w:hAnsi="ＭＳ 明朝" w:hint="eastAsia"/>
        </w:rPr>
        <w:t>この</w:t>
      </w:r>
      <w:r w:rsidRPr="002B1535">
        <w:rPr>
          <w:rFonts w:ascii="ＭＳ 明朝" w:eastAsia="ＭＳ 明朝" w:hAnsi="ＭＳ 明朝"/>
        </w:rPr>
        <w:t>法の目的上、自由の剥奪とは、</w:t>
      </w:r>
      <w:r w:rsidR="00BE2AD0" w:rsidRPr="002B1535">
        <w:rPr>
          <w:rFonts w:ascii="ＭＳ 明朝" w:eastAsia="ＭＳ 明朝" w:hAnsi="ＭＳ 明朝" w:hint="eastAsia"/>
        </w:rPr>
        <w:t>公的機関の命令、または指示、またはその同意による、</w:t>
      </w:r>
      <w:r w:rsidRPr="002B1535">
        <w:rPr>
          <w:rFonts w:ascii="ＭＳ 明朝" w:eastAsia="ＭＳ 明朝" w:hAnsi="ＭＳ 明朝"/>
        </w:rPr>
        <w:t>あらゆる形態の拘留、投獄、または公的機関ま</w:t>
      </w:r>
      <w:r w:rsidRPr="002B1535">
        <w:rPr>
          <w:rFonts w:ascii="ＭＳ 明朝" w:eastAsia="ＭＳ 明朝" w:hAnsi="ＭＳ 明朝" w:hint="eastAsia"/>
        </w:rPr>
        <w:t>たは私的機関に人を収容することを意味し、自由に退去することが許されていない状態をいう」。この定義によれば、自由の剥奪には、国家が意思に反して</w:t>
      </w:r>
      <w:r w:rsidR="00BE2AD0" w:rsidRPr="002B1535">
        <w:rPr>
          <w:rFonts w:ascii="ＭＳ 明朝" w:eastAsia="ＭＳ 明朝" w:hAnsi="ＭＳ 明朝" w:hint="eastAsia"/>
        </w:rPr>
        <w:t>人を</w:t>
      </w:r>
      <w:r w:rsidRPr="002B1535">
        <w:rPr>
          <w:rFonts w:ascii="ＭＳ 明朝" w:eastAsia="ＭＳ 明朝" w:hAnsi="ＭＳ 明朝" w:hint="eastAsia"/>
        </w:rPr>
        <w:t>拘束</w:t>
      </w:r>
      <w:r w:rsidR="00BE2AD0" w:rsidRPr="002B1535">
        <w:rPr>
          <w:rFonts w:ascii="ＭＳ 明朝" w:eastAsia="ＭＳ 明朝" w:hAnsi="ＭＳ 明朝" w:hint="eastAsia"/>
        </w:rPr>
        <w:t>し、その人を国家との関係で特別な地位に置く、</w:t>
      </w:r>
      <w:r w:rsidRPr="002B1535">
        <w:rPr>
          <w:rFonts w:ascii="ＭＳ 明朝" w:eastAsia="ＭＳ 明朝" w:hAnsi="ＭＳ 明朝" w:hint="eastAsia"/>
        </w:rPr>
        <w:t>すべての場所が含まれ</w:t>
      </w:r>
      <w:r w:rsidR="00A724E5" w:rsidRPr="002B1535">
        <w:rPr>
          <w:rFonts w:ascii="ＭＳ 明朝" w:eastAsia="ＭＳ 明朝" w:hAnsi="ＭＳ 明朝" w:hint="eastAsia"/>
        </w:rPr>
        <w:t>る</w:t>
      </w:r>
      <w:r w:rsidRPr="002B1535">
        <w:rPr>
          <w:rFonts w:ascii="ＭＳ 明朝" w:eastAsia="ＭＳ 明朝" w:hAnsi="ＭＳ 明朝" w:hint="eastAsia"/>
        </w:rPr>
        <w:t>。このような場所には、すべての警察署、公判前拘置施設、受刑者のための施設、強制送還センター、精神科診療所、解毒センターのほか、教育</w:t>
      </w:r>
      <w:r w:rsidR="00E8331F" w:rsidRPr="002B1535">
        <w:rPr>
          <w:rFonts w:ascii="ＭＳ 明朝" w:eastAsia="ＭＳ 明朝" w:hAnsi="ＭＳ 明朝" w:hint="eastAsia"/>
        </w:rPr>
        <w:t>ホステル</w:t>
      </w:r>
      <w:r w:rsidRPr="002B1535">
        <w:rPr>
          <w:rFonts w:ascii="ＭＳ 明朝" w:eastAsia="ＭＳ 明朝" w:hAnsi="ＭＳ 明朝" w:hint="eastAsia"/>
        </w:rPr>
        <w:t>や住宅、高齢者のための施設、各種介護施設が含まれる。拷問防止全国委員会は、今後、自由を奪われた</w:t>
      </w:r>
      <w:r w:rsidR="001D6551" w:rsidRPr="002B1535">
        <w:rPr>
          <w:rFonts w:ascii="ＭＳ 明朝" w:eastAsia="ＭＳ 明朝" w:hAnsi="ＭＳ 明朝" w:hint="eastAsia"/>
        </w:rPr>
        <w:t>障害のある人</w:t>
      </w:r>
      <w:r w:rsidRPr="002B1535">
        <w:rPr>
          <w:rFonts w:ascii="ＭＳ 明朝" w:eastAsia="ＭＳ 明朝" w:hAnsi="ＭＳ 明朝" w:hint="eastAsia"/>
        </w:rPr>
        <w:t>のための施設について、より多くの関心を</w:t>
      </w:r>
      <w:r w:rsidRPr="002B1535">
        <w:rPr>
          <w:rFonts w:ascii="ＭＳ 明朝" w:eastAsia="ＭＳ 明朝" w:hAnsi="ＭＳ 明朝"/>
        </w:rPr>
        <w:t>持つことを計画している。</w:t>
      </w:r>
      <w:r w:rsidR="00BE2AD0" w:rsidRPr="002B1535">
        <w:rPr>
          <w:rFonts w:ascii="ＭＳ 明朝" w:eastAsia="ＭＳ 明朝" w:hAnsi="ＭＳ 明朝" w:hint="eastAsia"/>
        </w:rPr>
        <w:t xml:space="preserve">　</w:t>
      </w:r>
    </w:p>
    <w:p w14:paraId="4399C121" w14:textId="77777777" w:rsidR="00456E68" w:rsidRPr="002B1535" w:rsidRDefault="00456E68" w:rsidP="00241AEB">
      <w:pPr>
        <w:rPr>
          <w:rFonts w:ascii="ＭＳ 明朝" w:eastAsia="ＭＳ 明朝" w:hAnsi="ＭＳ 明朝"/>
        </w:rPr>
      </w:pPr>
    </w:p>
    <w:p w14:paraId="09790A86" w14:textId="10923D25" w:rsidR="00241AEB" w:rsidRPr="002B1535" w:rsidRDefault="00241AEB" w:rsidP="00241AEB">
      <w:pPr>
        <w:rPr>
          <w:rFonts w:ascii="ＭＳ 明朝" w:eastAsia="ＭＳ 明朝" w:hAnsi="ＭＳ 明朝"/>
        </w:rPr>
      </w:pPr>
      <w:r w:rsidRPr="002B1535">
        <w:rPr>
          <w:rFonts w:ascii="ＭＳ 明朝" w:eastAsia="ＭＳ 明朝" w:hAnsi="ＭＳ 明朝"/>
        </w:rPr>
        <w:t>79.</w:t>
      </w:r>
      <w:r w:rsidRPr="002B1535">
        <w:rPr>
          <w:rFonts w:ascii="ＭＳ 明朝" w:eastAsia="ＭＳ 明朝" w:hAnsi="ＭＳ 明朝"/>
        </w:rPr>
        <w:tab/>
        <w:t>人間に関する研究は、2014年1月1日に施行された「人間</w:t>
      </w:r>
      <w:r w:rsidR="00E8331F" w:rsidRPr="002B1535">
        <w:rPr>
          <w:rFonts w:ascii="ＭＳ 明朝" w:eastAsia="ＭＳ 明朝" w:hAnsi="ＭＳ 明朝" w:hint="eastAsia"/>
        </w:rPr>
        <w:t>に関わる</w:t>
      </w:r>
      <w:r w:rsidRPr="002B1535">
        <w:rPr>
          <w:rFonts w:ascii="ＭＳ 明朝" w:eastAsia="ＭＳ 明朝" w:hAnsi="ＭＳ 明朝"/>
        </w:rPr>
        <w:t>研究に関する連邦法」によって規制されている。その目的は、研究プロジェクトに参加する人の尊厳と個人の自由の尊重を確保することで、研究プロジェクトに参加する人を保護することである。研究プロジェクトに参加する人は、十分な情報を得て、インフォームド・コンセントを与えたり、反対する権利を行使したりすることができなければな</w:t>
      </w:r>
      <w:r w:rsidR="00A672A1" w:rsidRPr="002B1535">
        <w:rPr>
          <w:rFonts w:ascii="ＭＳ 明朝" w:eastAsia="ＭＳ 明朝" w:hAnsi="ＭＳ 明朝" w:hint="eastAsia"/>
        </w:rPr>
        <w:t>らない</w:t>
      </w:r>
      <w:r w:rsidRPr="002B1535">
        <w:rPr>
          <w:rFonts w:ascii="ＭＳ 明朝" w:eastAsia="ＭＳ 明朝" w:hAnsi="ＭＳ 明朝"/>
        </w:rPr>
        <w:t>。これには識別能力が必要であり、</w:t>
      </w:r>
      <w:r w:rsidR="00E8331F" w:rsidRPr="002B1535">
        <w:rPr>
          <w:rFonts w:ascii="ＭＳ 明朝" w:eastAsia="ＭＳ 明朝" w:hAnsi="ＭＳ 明朝" w:hint="eastAsia"/>
        </w:rPr>
        <w:t>その人</w:t>
      </w:r>
      <w:r w:rsidRPr="002B1535">
        <w:rPr>
          <w:rFonts w:ascii="ＭＳ 明朝" w:eastAsia="ＭＳ 明朝" w:hAnsi="ＭＳ 明朝"/>
        </w:rPr>
        <w:t>がそのような識別能力を欠いている場合には、法定代理人が本人の利益を考慮</w:t>
      </w:r>
      <w:r w:rsidRPr="002B1535">
        <w:rPr>
          <w:rFonts w:ascii="ＭＳ 明朝" w:eastAsia="ＭＳ 明朝" w:hAnsi="ＭＳ 明朝" w:hint="eastAsia"/>
        </w:rPr>
        <w:t>して本人のために決定する。</w:t>
      </w:r>
      <w:r w:rsidR="00206F08" w:rsidRPr="002B1535">
        <w:rPr>
          <w:rFonts w:ascii="ＭＳ 明朝" w:eastAsia="ＭＳ 明朝" w:hAnsi="ＭＳ 明朝"/>
        </w:rPr>
        <w:t>人間</w:t>
      </w:r>
      <w:r w:rsidR="00206F08" w:rsidRPr="002B1535">
        <w:rPr>
          <w:rFonts w:ascii="ＭＳ 明朝" w:eastAsia="ＭＳ 明朝" w:hAnsi="ＭＳ 明朝" w:hint="eastAsia"/>
        </w:rPr>
        <w:t>に関わる</w:t>
      </w:r>
      <w:r w:rsidR="00206F08" w:rsidRPr="002B1535">
        <w:rPr>
          <w:rFonts w:ascii="ＭＳ 明朝" w:eastAsia="ＭＳ 明朝" w:hAnsi="ＭＳ 明朝"/>
        </w:rPr>
        <w:t>研究に関する連邦法</w:t>
      </w:r>
      <w:r w:rsidRPr="002B1535">
        <w:rPr>
          <w:rFonts w:ascii="ＭＳ 明朝" w:eastAsia="ＭＳ 明朝" w:hAnsi="ＭＳ 明朝" w:hint="eastAsia"/>
        </w:rPr>
        <w:t>の第</w:t>
      </w:r>
      <w:r w:rsidRPr="002B1535">
        <w:rPr>
          <w:rFonts w:ascii="ＭＳ 明朝" w:eastAsia="ＭＳ 明朝" w:hAnsi="ＭＳ 明朝"/>
        </w:rPr>
        <w:t>11条は補完性の原則を規定しており、「研究プロジェクトは、他の手段で同等の結果が得られない場合にのみ、</w:t>
      </w:r>
      <w:r w:rsidR="00206F08" w:rsidRPr="002B1535">
        <w:rPr>
          <w:rFonts w:ascii="ＭＳ 明朝" w:eastAsia="ＭＳ 明朝" w:hAnsi="ＭＳ 明朝" w:hint="eastAsia"/>
        </w:rPr>
        <w:t>人</w:t>
      </w:r>
      <w:r w:rsidRPr="002B1535">
        <w:rPr>
          <w:rFonts w:ascii="ＭＳ 明朝" w:eastAsia="ＭＳ 明朝" w:hAnsi="ＭＳ 明朝"/>
        </w:rPr>
        <w:t>を対象にして実施することができる」としている。したがって、研究プロジェクトに関連する成果が他の方法で得られない場合</w:t>
      </w:r>
      <w:r w:rsidR="00542291" w:rsidRPr="002B1535">
        <w:rPr>
          <w:rFonts w:ascii="ＭＳ 明朝" w:eastAsia="ＭＳ 明朝" w:hAnsi="ＭＳ 明朝" w:hint="eastAsia"/>
        </w:rPr>
        <w:t>（訳注　文脈から、「得られる場合」の誤記と思われる</w:t>
      </w:r>
      <w:r w:rsidR="00542291" w:rsidRPr="002B1535">
        <w:rPr>
          <w:rFonts w:ascii="ＭＳ 明朝" w:eastAsia="ＭＳ 明朝" w:hAnsi="ＭＳ 明朝"/>
        </w:rPr>
        <w:t>）</w:t>
      </w:r>
      <w:r w:rsidRPr="002B1535">
        <w:rPr>
          <w:rFonts w:ascii="ＭＳ 明朝" w:eastAsia="ＭＳ 明朝" w:hAnsi="ＭＳ 明朝"/>
        </w:rPr>
        <w:t>には、特に脆弱な人（特に識別</w:t>
      </w:r>
      <w:r w:rsidR="00206F08" w:rsidRPr="002B1535">
        <w:rPr>
          <w:rFonts w:ascii="ＭＳ 明朝" w:eastAsia="ＭＳ 明朝" w:hAnsi="ＭＳ 明朝" w:hint="eastAsia"/>
        </w:rPr>
        <w:t>能力</w:t>
      </w:r>
      <w:r w:rsidRPr="002B1535">
        <w:rPr>
          <w:rFonts w:ascii="ＭＳ 明朝" w:eastAsia="ＭＳ 明朝" w:hAnsi="ＭＳ 明朝"/>
        </w:rPr>
        <w:t>のない人）を対象とした研究プロジェクトを実施することはできない。識別力のない人が研究プロジェクトに参加するということは、その研究が「脆弱性」の根底にある要素</w:t>
      </w:r>
      <w:r w:rsidR="00542291" w:rsidRPr="002B1535">
        <w:rPr>
          <w:rFonts w:ascii="ＭＳ 明朝" w:eastAsia="ＭＳ 明朝" w:hAnsi="ＭＳ 明朝" w:hint="eastAsia"/>
        </w:rPr>
        <w:t>（</w:t>
      </w:r>
      <w:r w:rsidRPr="002B1535">
        <w:rPr>
          <w:rFonts w:ascii="ＭＳ 明朝" w:eastAsia="ＭＳ 明朝" w:hAnsi="ＭＳ 明朝"/>
        </w:rPr>
        <w:t>すなわち参加者側の識別</w:t>
      </w:r>
      <w:r w:rsidR="00542291" w:rsidRPr="002B1535">
        <w:rPr>
          <w:rFonts w:ascii="ＭＳ 明朝" w:eastAsia="ＭＳ 明朝" w:hAnsi="ＭＳ 明朝" w:hint="eastAsia"/>
        </w:rPr>
        <w:t>能力</w:t>
      </w:r>
      <w:r w:rsidRPr="002B1535">
        <w:rPr>
          <w:rFonts w:ascii="ＭＳ 明朝" w:eastAsia="ＭＳ 明朝" w:hAnsi="ＭＳ 明朝"/>
        </w:rPr>
        <w:t>がないこと</w:t>
      </w:r>
      <w:r w:rsidR="00542291" w:rsidRPr="002B1535">
        <w:rPr>
          <w:rFonts w:ascii="ＭＳ 明朝" w:eastAsia="ＭＳ 明朝" w:hAnsi="ＭＳ 明朝" w:hint="eastAsia"/>
        </w:rPr>
        <w:t>）</w:t>
      </w:r>
      <w:r w:rsidRPr="002B1535">
        <w:rPr>
          <w:rFonts w:ascii="ＭＳ 明朝" w:eastAsia="ＭＳ 明朝" w:hAnsi="ＭＳ 明朝"/>
        </w:rPr>
        <w:t>と関</w:t>
      </w:r>
      <w:r w:rsidRPr="002B1535">
        <w:rPr>
          <w:rFonts w:ascii="ＭＳ 明朝" w:eastAsia="ＭＳ 明朝" w:hAnsi="ＭＳ 明朝" w:hint="eastAsia"/>
        </w:rPr>
        <w:t>連していることを意味している。</w:t>
      </w:r>
    </w:p>
    <w:p w14:paraId="28C4982B" w14:textId="77777777" w:rsidR="00456E68" w:rsidRPr="002B1535" w:rsidRDefault="00456E68" w:rsidP="00241AEB">
      <w:pPr>
        <w:rPr>
          <w:rFonts w:ascii="ＭＳ 明朝" w:eastAsia="ＭＳ 明朝" w:hAnsi="ＭＳ 明朝"/>
        </w:rPr>
      </w:pPr>
    </w:p>
    <w:p w14:paraId="03956417" w14:textId="3EFFC883" w:rsidR="00241AEB" w:rsidRPr="002B1535" w:rsidRDefault="00241AEB" w:rsidP="00241AEB">
      <w:pPr>
        <w:rPr>
          <w:rFonts w:ascii="ＭＳ 明朝" w:eastAsia="ＭＳ 明朝" w:hAnsi="ＭＳ 明朝"/>
        </w:rPr>
      </w:pPr>
      <w:r w:rsidRPr="002B1535">
        <w:rPr>
          <w:rFonts w:ascii="ＭＳ 明朝" w:eastAsia="ＭＳ 明朝" w:hAnsi="ＭＳ 明朝"/>
        </w:rPr>
        <w:t>80.</w:t>
      </w:r>
      <w:r w:rsidRPr="002B1535">
        <w:rPr>
          <w:rFonts w:ascii="ＭＳ 明朝" w:eastAsia="ＭＳ 明朝" w:hAnsi="ＭＳ 明朝"/>
        </w:rPr>
        <w:tab/>
      </w:r>
      <w:r w:rsidR="00542291" w:rsidRPr="002B1535">
        <w:rPr>
          <w:rFonts w:ascii="ＭＳ 明朝" w:eastAsia="ＭＳ 明朝" w:hAnsi="ＭＳ 明朝"/>
        </w:rPr>
        <w:t>人間</w:t>
      </w:r>
      <w:r w:rsidR="00542291" w:rsidRPr="002B1535">
        <w:rPr>
          <w:rFonts w:ascii="ＭＳ 明朝" w:eastAsia="ＭＳ 明朝" w:hAnsi="ＭＳ 明朝" w:hint="eastAsia"/>
        </w:rPr>
        <w:t>に関わる</w:t>
      </w:r>
      <w:r w:rsidR="00542291" w:rsidRPr="002B1535">
        <w:rPr>
          <w:rFonts w:ascii="ＭＳ 明朝" w:eastAsia="ＭＳ 明朝" w:hAnsi="ＭＳ 明朝"/>
        </w:rPr>
        <w:t>研究に関する連邦法</w:t>
      </w:r>
      <w:r w:rsidRPr="002B1535">
        <w:rPr>
          <w:rFonts w:ascii="ＭＳ 明朝" w:eastAsia="ＭＳ 明朝" w:hAnsi="ＭＳ 明朝"/>
        </w:rPr>
        <w:t>では、特に脆弱とみなされる人についての章が設けられており</w:t>
      </w:r>
      <w:r w:rsidR="00542291" w:rsidRPr="002B1535">
        <w:rPr>
          <w:rFonts w:ascii="ＭＳ 明朝" w:eastAsia="ＭＳ 明朝" w:hAnsi="ＭＳ 明朝"/>
        </w:rPr>
        <w:t>（第21条から第31条まで）</w:t>
      </w:r>
      <w:r w:rsidRPr="002B1535">
        <w:rPr>
          <w:rFonts w:ascii="ＭＳ 明朝" w:eastAsia="ＭＳ 明朝" w:hAnsi="ＭＳ 明朝"/>
        </w:rPr>
        <w:t>、特別な状況</w:t>
      </w:r>
      <w:r w:rsidR="00542291" w:rsidRPr="002B1535">
        <w:rPr>
          <w:rFonts w:ascii="ＭＳ 明朝" w:eastAsia="ＭＳ 明朝" w:hAnsi="ＭＳ 明朝" w:hint="eastAsia"/>
        </w:rPr>
        <w:t>によってその人を</w:t>
      </w:r>
      <w:r w:rsidRPr="002B1535">
        <w:rPr>
          <w:rFonts w:ascii="ＭＳ 明朝" w:eastAsia="ＭＳ 明朝" w:hAnsi="ＭＳ 明朝"/>
        </w:rPr>
        <w:t>研究</w:t>
      </w:r>
      <w:r w:rsidR="00542291" w:rsidRPr="002B1535">
        <w:rPr>
          <w:rFonts w:ascii="ＭＳ 明朝" w:eastAsia="ＭＳ 明朝" w:hAnsi="ＭＳ 明朝" w:hint="eastAsia"/>
        </w:rPr>
        <w:t>における</w:t>
      </w:r>
      <w:r w:rsidRPr="002B1535">
        <w:rPr>
          <w:rFonts w:ascii="ＭＳ 明朝" w:eastAsia="ＭＳ 明朝" w:hAnsi="ＭＳ 明朝"/>
        </w:rPr>
        <w:t>脆弱</w:t>
      </w:r>
      <w:r w:rsidR="00542291" w:rsidRPr="002B1535">
        <w:rPr>
          <w:rFonts w:ascii="ＭＳ 明朝" w:eastAsia="ＭＳ 明朝" w:hAnsi="ＭＳ 明朝" w:hint="eastAsia"/>
        </w:rPr>
        <w:t>とみなされる人の</w:t>
      </w:r>
      <w:r w:rsidRPr="002B1535">
        <w:rPr>
          <w:rFonts w:ascii="ＭＳ 明朝" w:eastAsia="ＭＳ 明朝" w:hAnsi="ＭＳ 明朝"/>
        </w:rPr>
        <w:t>立場に置</w:t>
      </w:r>
      <w:r w:rsidR="00542291" w:rsidRPr="002B1535">
        <w:rPr>
          <w:rFonts w:ascii="ＭＳ 明朝" w:eastAsia="ＭＳ 明朝" w:hAnsi="ＭＳ 明朝" w:hint="eastAsia"/>
        </w:rPr>
        <w:t>く</w:t>
      </w:r>
      <w:r w:rsidRPr="002B1535">
        <w:rPr>
          <w:rFonts w:ascii="ＭＳ 明朝" w:eastAsia="ＭＳ 明朝" w:hAnsi="ＭＳ 明朝"/>
        </w:rPr>
        <w:t>。このような</w:t>
      </w:r>
      <w:r w:rsidR="00665028" w:rsidRPr="002B1535">
        <w:rPr>
          <w:rFonts w:ascii="ＭＳ 明朝" w:eastAsia="ＭＳ 明朝" w:hAnsi="ＭＳ 明朝" w:hint="eastAsia"/>
        </w:rPr>
        <w:t>人</w:t>
      </w:r>
      <w:r w:rsidRPr="002B1535">
        <w:rPr>
          <w:rFonts w:ascii="ＭＳ 明朝" w:eastAsia="ＭＳ 明朝" w:hAnsi="ＭＳ 明朝"/>
        </w:rPr>
        <w:t>には、識別能力のない</w:t>
      </w:r>
      <w:r w:rsidR="00665028" w:rsidRPr="002B1535">
        <w:rPr>
          <w:rFonts w:ascii="ＭＳ 明朝" w:eastAsia="ＭＳ 明朝" w:hAnsi="ＭＳ 明朝" w:hint="eastAsia"/>
        </w:rPr>
        <w:t>人</w:t>
      </w:r>
      <w:r w:rsidRPr="002B1535">
        <w:rPr>
          <w:rFonts w:ascii="ＭＳ 明朝" w:eastAsia="ＭＳ 明朝" w:hAnsi="ＭＳ 明朝"/>
        </w:rPr>
        <w:t>だけでなく、妊婦、</w:t>
      </w:r>
      <w:r w:rsidR="00665028" w:rsidRPr="002B1535">
        <w:rPr>
          <w:rFonts w:ascii="ＭＳ 明朝" w:eastAsia="ＭＳ 明朝" w:hAnsi="ＭＳ 明朝"/>
        </w:rPr>
        <w:t>自由を奪われた</w:t>
      </w:r>
      <w:r w:rsidR="00665028" w:rsidRPr="002B1535">
        <w:rPr>
          <w:rFonts w:ascii="ＭＳ 明朝" w:eastAsia="ＭＳ 明朝" w:hAnsi="ＭＳ 明朝" w:hint="eastAsia"/>
        </w:rPr>
        <w:t>子ども</w:t>
      </w:r>
      <w:r w:rsidRPr="002B1535">
        <w:rPr>
          <w:rFonts w:ascii="ＭＳ 明朝" w:eastAsia="ＭＳ 明朝" w:hAnsi="ＭＳ 明朝"/>
        </w:rPr>
        <w:t>、青少年</w:t>
      </w:r>
      <w:r w:rsidR="00665028" w:rsidRPr="002B1535">
        <w:rPr>
          <w:rFonts w:ascii="ＭＳ 明朝" w:eastAsia="ＭＳ 明朝" w:hAnsi="ＭＳ 明朝" w:hint="eastAsia"/>
        </w:rPr>
        <w:t>等</w:t>
      </w:r>
      <w:r w:rsidRPr="002B1535">
        <w:rPr>
          <w:rFonts w:ascii="ＭＳ 明朝" w:eastAsia="ＭＳ 明朝" w:hAnsi="ＭＳ 明朝"/>
        </w:rPr>
        <w:t>も含まれる。人</w:t>
      </w:r>
      <w:r w:rsidR="00665028" w:rsidRPr="002B1535">
        <w:rPr>
          <w:rFonts w:ascii="ＭＳ 明朝" w:eastAsia="ＭＳ 明朝" w:hAnsi="ＭＳ 明朝" w:hint="eastAsia"/>
        </w:rPr>
        <w:t>に関わる</w:t>
      </w:r>
      <w:r w:rsidRPr="002B1535">
        <w:rPr>
          <w:rFonts w:ascii="ＭＳ 明朝" w:eastAsia="ＭＳ 明朝" w:hAnsi="ＭＳ 明朝"/>
        </w:rPr>
        <w:t>研究に関する連邦法の第21条は、</w:t>
      </w:r>
      <w:r w:rsidR="001D6551" w:rsidRPr="002B1535">
        <w:rPr>
          <w:rFonts w:ascii="ＭＳ 明朝" w:eastAsia="ＭＳ 明朝" w:hAnsi="ＭＳ 明朝"/>
        </w:rPr>
        <w:t>障害のある人</w:t>
      </w:r>
      <w:r w:rsidRPr="002B1535">
        <w:rPr>
          <w:rFonts w:ascii="ＭＳ 明朝" w:eastAsia="ＭＳ 明朝" w:hAnsi="ＭＳ 明朝"/>
        </w:rPr>
        <w:t>は可能な限り、その能力を考慮して同意の手続きに参加しなければならないと規定している。同法では、識別能力のある、または識別能力のない子</w:t>
      </w:r>
      <w:r w:rsidR="00665028" w:rsidRPr="002B1535">
        <w:rPr>
          <w:rFonts w:ascii="ＭＳ 明朝" w:eastAsia="ＭＳ 明朝" w:hAnsi="ＭＳ 明朝" w:hint="eastAsia"/>
        </w:rPr>
        <w:t>ども</w:t>
      </w:r>
      <w:r w:rsidRPr="002B1535">
        <w:rPr>
          <w:rFonts w:ascii="ＭＳ 明朝" w:eastAsia="ＭＳ 明朝" w:hAnsi="ＭＳ 明朝"/>
        </w:rPr>
        <w:t>が関与する研究プロジ</w:t>
      </w:r>
      <w:r w:rsidRPr="002B1535">
        <w:rPr>
          <w:rFonts w:ascii="ＭＳ 明朝" w:eastAsia="ＭＳ 明朝" w:hAnsi="ＭＳ 明朝" w:hint="eastAsia"/>
        </w:rPr>
        <w:t>ェクト、識別能力のある、または識別能力のない青年が関与する研究プロジェクト、および識別能力のない成人が関与する研究プロジェクトを区別している。これらの規定は、同意、法定代理人、および参加できる研究プロジェクトの種類</w:t>
      </w:r>
      <w:r w:rsidRPr="002B1535">
        <w:rPr>
          <w:rFonts w:ascii="ＭＳ 明朝" w:eastAsia="ＭＳ 明朝" w:hAnsi="ＭＳ 明朝"/>
        </w:rPr>
        <w:t>（想定される利益の有無、つまり研究プロジェクトが彼らの健康を改善できるかどうか）</w:t>
      </w:r>
      <w:r w:rsidR="00665028" w:rsidRPr="002B1535">
        <w:rPr>
          <w:rFonts w:ascii="ＭＳ 明朝" w:eastAsia="ＭＳ 明朝" w:hAnsi="ＭＳ 明朝" w:hint="eastAsia"/>
        </w:rPr>
        <w:t>に関</w:t>
      </w:r>
      <w:r w:rsidR="00665028" w:rsidRPr="002B1535">
        <w:rPr>
          <w:rFonts w:ascii="ＭＳ 明朝" w:eastAsia="ＭＳ 明朝" w:hAnsi="ＭＳ 明朝"/>
        </w:rPr>
        <w:t>するものである</w:t>
      </w:r>
      <w:r w:rsidRPr="002B1535">
        <w:rPr>
          <w:rFonts w:ascii="ＭＳ 明朝" w:eastAsia="ＭＳ 明朝" w:hAnsi="ＭＳ 明朝"/>
        </w:rPr>
        <w:t>。研究プロジェクトを実施するためには、研究者は管轄の</w:t>
      </w:r>
      <w:r w:rsidR="00195359" w:rsidRPr="002B1535">
        <w:rPr>
          <w:rFonts w:ascii="ＭＳ 明朝" w:eastAsia="ＭＳ 明朝" w:hAnsi="ＭＳ 明朝"/>
        </w:rPr>
        <w:t>州</w:t>
      </w:r>
      <w:r w:rsidRPr="002B1535">
        <w:rPr>
          <w:rFonts w:ascii="ＭＳ 明朝" w:eastAsia="ＭＳ 明朝" w:hAnsi="ＭＳ 明朝"/>
        </w:rPr>
        <w:t>倫理委員会に許可を申請しなければな</w:t>
      </w:r>
      <w:r w:rsidR="00665028" w:rsidRPr="002B1535">
        <w:rPr>
          <w:rFonts w:ascii="ＭＳ 明朝" w:eastAsia="ＭＳ 明朝" w:hAnsi="ＭＳ 明朝" w:hint="eastAsia"/>
        </w:rPr>
        <w:t>らない</w:t>
      </w:r>
      <w:r w:rsidRPr="002B1535">
        <w:rPr>
          <w:rFonts w:ascii="ＭＳ 明朝" w:eastAsia="ＭＳ 明朝" w:hAnsi="ＭＳ 明朝"/>
        </w:rPr>
        <w:t>。委員会は、提出されたプロジェクトを検証し、</w:t>
      </w:r>
      <w:r w:rsidR="00665028" w:rsidRPr="002B1535">
        <w:rPr>
          <w:rFonts w:ascii="ＭＳ 明朝" w:eastAsia="ＭＳ 明朝" w:hAnsi="ＭＳ 明朝" w:hint="eastAsia"/>
        </w:rPr>
        <w:t>識別能力の有無や</w:t>
      </w:r>
      <w:r w:rsidRPr="002B1535">
        <w:rPr>
          <w:rFonts w:ascii="ＭＳ 明朝" w:eastAsia="ＭＳ 明朝" w:hAnsi="ＭＳ 明朝"/>
        </w:rPr>
        <w:t>障害の有無にかかわらず、研究プロジェクトに参加す</w:t>
      </w:r>
      <w:r w:rsidRPr="002B1535">
        <w:rPr>
          <w:rFonts w:ascii="ＭＳ 明朝" w:eastAsia="ＭＳ 明朝" w:hAnsi="ＭＳ 明朝" w:hint="eastAsia"/>
        </w:rPr>
        <w:t>る人の権利が守られているかどうかを確認</w:t>
      </w:r>
      <w:r w:rsidR="00A672A1" w:rsidRPr="002B1535">
        <w:rPr>
          <w:rFonts w:ascii="ＭＳ 明朝" w:eastAsia="ＭＳ 明朝" w:hAnsi="ＭＳ 明朝" w:hint="eastAsia"/>
        </w:rPr>
        <w:t>す</w:t>
      </w:r>
      <w:r w:rsidR="00A724E5" w:rsidRPr="002B1535">
        <w:rPr>
          <w:rFonts w:ascii="ＭＳ 明朝" w:eastAsia="ＭＳ 明朝" w:hAnsi="ＭＳ 明朝" w:hint="eastAsia"/>
        </w:rPr>
        <w:t>る</w:t>
      </w:r>
      <w:r w:rsidRPr="002B1535">
        <w:rPr>
          <w:rFonts w:ascii="ＭＳ 明朝" w:eastAsia="ＭＳ 明朝" w:hAnsi="ＭＳ 明朝" w:hint="eastAsia"/>
        </w:rPr>
        <w:t>。このように、審査は主に</w:t>
      </w:r>
      <w:r w:rsidR="00195359" w:rsidRPr="002B1535">
        <w:rPr>
          <w:rFonts w:ascii="ＭＳ 明朝" w:eastAsia="ＭＳ 明朝" w:hAnsi="ＭＳ 明朝" w:hint="eastAsia"/>
        </w:rPr>
        <w:t>州</w:t>
      </w:r>
      <w:r w:rsidRPr="002B1535">
        <w:rPr>
          <w:rFonts w:ascii="ＭＳ 明朝" w:eastAsia="ＭＳ 明朝" w:hAnsi="ＭＳ 明朝" w:hint="eastAsia"/>
        </w:rPr>
        <w:t>の倫理委員会によって行われ</w:t>
      </w:r>
      <w:r w:rsidR="00A724E5" w:rsidRPr="002B1535">
        <w:rPr>
          <w:rFonts w:ascii="ＭＳ 明朝" w:eastAsia="ＭＳ 明朝" w:hAnsi="ＭＳ 明朝" w:hint="eastAsia"/>
        </w:rPr>
        <w:t>る</w:t>
      </w:r>
      <w:r w:rsidRPr="002B1535">
        <w:rPr>
          <w:rFonts w:ascii="ＭＳ 明朝" w:eastAsia="ＭＳ 明朝" w:hAnsi="ＭＳ 明朝" w:hint="eastAsia"/>
        </w:rPr>
        <w:t>。</w:t>
      </w:r>
    </w:p>
    <w:p w14:paraId="57F68FAA" w14:textId="77777777" w:rsidR="00456E68" w:rsidRPr="002B1535" w:rsidRDefault="00456E68" w:rsidP="00241AEB">
      <w:pPr>
        <w:rPr>
          <w:rFonts w:ascii="ＭＳ 明朝" w:eastAsia="ＭＳ 明朝" w:hAnsi="ＭＳ 明朝"/>
        </w:rPr>
      </w:pPr>
    </w:p>
    <w:p w14:paraId="76DA2DF4" w14:textId="0101984F" w:rsidR="00241AEB" w:rsidRPr="002B1535" w:rsidRDefault="00ED3F45" w:rsidP="00241AEB">
      <w:pPr>
        <w:rPr>
          <w:rFonts w:ascii="ＭＳ 明朝" w:eastAsia="ＭＳ 明朝" w:hAnsi="ＭＳ 明朝"/>
          <w:b/>
          <w:bCs/>
        </w:rPr>
      </w:pPr>
      <w:r w:rsidRPr="002B1535">
        <w:rPr>
          <w:rFonts w:ascii="ＭＳ 明朝" w:eastAsia="ＭＳ 明朝" w:hAnsi="ＭＳ 明朝" w:hint="eastAsia"/>
          <w:b/>
          <w:bCs/>
        </w:rPr>
        <w:t>第</w:t>
      </w:r>
      <w:r w:rsidRPr="002B1535">
        <w:rPr>
          <w:rFonts w:ascii="ＭＳ 明朝" w:eastAsia="ＭＳ 明朝" w:hAnsi="ＭＳ 明朝"/>
          <w:b/>
          <w:bCs/>
        </w:rPr>
        <w:t>16搾取、暴力及び虐待からの自由</w:t>
      </w:r>
    </w:p>
    <w:p w14:paraId="353CB836" w14:textId="77777777" w:rsidR="00ED3F45" w:rsidRPr="002B1535" w:rsidRDefault="00ED3F45" w:rsidP="00241AEB">
      <w:pPr>
        <w:rPr>
          <w:rFonts w:ascii="ＭＳ 明朝" w:eastAsia="ＭＳ 明朝" w:hAnsi="ＭＳ 明朝"/>
        </w:rPr>
      </w:pPr>
    </w:p>
    <w:p w14:paraId="665B0148" w14:textId="3C1BE029" w:rsidR="00241AEB" w:rsidRPr="002B1535" w:rsidRDefault="00241AEB" w:rsidP="00241AEB">
      <w:pPr>
        <w:rPr>
          <w:rFonts w:ascii="ＭＳ 明朝" w:eastAsia="ＭＳ 明朝" w:hAnsi="ＭＳ 明朝"/>
        </w:rPr>
      </w:pPr>
      <w:r w:rsidRPr="002B1535">
        <w:rPr>
          <w:rFonts w:ascii="ＭＳ 明朝" w:eastAsia="ＭＳ 明朝" w:hAnsi="ＭＳ 明朝"/>
        </w:rPr>
        <w:t>81.</w:t>
      </w:r>
      <w:r w:rsidRPr="002B1535">
        <w:rPr>
          <w:rFonts w:ascii="ＭＳ 明朝" w:eastAsia="ＭＳ 明朝" w:hAnsi="ＭＳ 明朝"/>
        </w:rPr>
        <w:tab/>
        <w:t>搾取、暴力及び虐待からの保護は、広範囲にわたっており、多くの分野が関与している。特に脆弱な人々</w:t>
      </w:r>
      <w:r w:rsidR="00265B40" w:rsidRPr="002B1535">
        <w:rPr>
          <w:rFonts w:ascii="ＭＳ 明朝" w:eastAsia="ＭＳ 明朝" w:hAnsi="ＭＳ 明朝"/>
        </w:rPr>
        <w:t>の保護は</w:t>
      </w:r>
      <w:r w:rsidR="00265B40" w:rsidRPr="002B1535">
        <w:rPr>
          <w:rFonts w:ascii="ＭＳ 明朝" w:eastAsia="ＭＳ 明朝" w:hAnsi="ＭＳ 明朝" w:hint="eastAsia"/>
        </w:rPr>
        <w:t>非常に重視されている。子ども</w:t>
      </w:r>
      <w:r w:rsidR="00265B40" w:rsidRPr="002B1535">
        <w:rPr>
          <w:rFonts w:ascii="ＭＳ 明朝" w:eastAsia="ＭＳ 明朝" w:hAnsi="ＭＳ 明朝"/>
        </w:rPr>
        <w:t>及び成人の保護（第12条に関するコメントを参照）</w:t>
      </w:r>
      <w:r w:rsidR="00265B40" w:rsidRPr="002B1535">
        <w:rPr>
          <w:rFonts w:ascii="ＭＳ 明朝" w:eastAsia="ＭＳ 明朝" w:hAnsi="ＭＳ 明朝" w:hint="eastAsia"/>
        </w:rPr>
        <w:t>に関して、</w:t>
      </w:r>
      <w:r w:rsidR="00265B40" w:rsidRPr="002B1535">
        <w:rPr>
          <w:rFonts w:ascii="ＭＳ 明朝" w:eastAsia="ＭＳ 明朝" w:hAnsi="ＭＳ 明朝"/>
        </w:rPr>
        <w:t>特に</w:t>
      </w:r>
      <w:r w:rsidRPr="002B1535">
        <w:rPr>
          <w:rFonts w:ascii="ＭＳ 明朝" w:eastAsia="ＭＳ 明朝" w:hAnsi="ＭＳ 明朝"/>
        </w:rPr>
        <w:t>他者に大きく依存している人々や社会的</w:t>
      </w:r>
      <w:r w:rsidR="00665028" w:rsidRPr="002B1535">
        <w:rPr>
          <w:rFonts w:ascii="ＭＳ 明朝" w:eastAsia="ＭＳ 明朝" w:hAnsi="ＭＳ 明朝" w:hint="eastAsia"/>
        </w:rPr>
        <w:t>インクルージョン</w:t>
      </w:r>
      <w:r w:rsidRPr="002B1535">
        <w:rPr>
          <w:rFonts w:ascii="ＭＳ 明朝" w:eastAsia="ＭＳ 明朝" w:hAnsi="ＭＳ 明朝"/>
        </w:rPr>
        <w:t>のための</w:t>
      </w:r>
      <w:r w:rsidR="00265B40" w:rsidRPr="002B1535">
        <w:rPr>
          <w:rFonts w:ascii="ＭＳ 明朝" w:eastAsia="ＭＳ 明朝" w:hAnsi="ＭＳ 明朝" w:hint="eastAsia"/>
        </w:rPr>
        <w:t>施設にいる人など。</w:t>
      </w:r>
      <w:r w:rsidRPr="002B1535">
        <w:rPr>
          <w:rFonts w:ascii="ＭＳ 明朝" w:eastAsia="ＭＳ 明朝" w:hAnsi="ＭＳ 明朝"/>
        </w:rPr>
        <w:t>犯罪の被害者を支援するための措置は、攻撃や虐待の事例が発生し</w:t>
      </w:r>
      <w:r w:rsidR="00265B40" w:rsidRPr="002B1535">
        <w:rPr>
          <w:rFonts w:ascii="ＭＳ 明朝" w:eastAsia="ＭＳ 明朝" w:hAnsi="ＭＳ 明朝" w:hint="eastAsia"/>
        </w:rPr>
        <w:t>てしまった</w:t>
      </w:r>
      <w:r w:rsidRPr="002B1535">
        <w:rPr>
          <w:rFonts w:ascii="ＭＳ 明朝" w:eastAsia="ＭＳ 明朝" w:hAnsi="ＭＳ 明朝"/>
        </w:rPr>
        <w:t>場合に、これらの人々を支援するのに役立つ。</w:t>
      </w:r>
    </w:p>
    <w:p w14:paraId="4B2CE3ED" w14:textId="77777777" w:rsidR="00456E68" w:rsidRPr="002B1535" w:rsidRDefault="00456E68" w:rsidP="00241AEB">
      <w:pPr>
        <w:rPr>
          <w:rFonts w:ascii="ＭＳ 明朝" w:eastAsia="ＭＳ 明朝" w:hAnsi="ＭＳ 明朝"/>
        </w:rPr>
      </w:pPr>
    </w:p>
    <w:p w14:paraId="4C4D22F0" w14:textId="66CB3DF5" w:rsidR="00241AEB" w:rsidRPr="002B1535" w:rsidRDefault="00241AEB" w:rsidP="00241AEB">
      <w:pPr>
        <w:rPr>
          <w:rFonts w:ascii="ＭＳ 明朝" w:eastAsia="ＭＳ 明朝" w:hAnsi="ＭＳ 明朝"/>
        </w:rPr>
      </w:pPr>
      <w:r w:rsidRPr="002B1535">
        <w:rPr>
          <w:rFonts w:ascii="ＭＳ 明朝" w:eastAsia="ＭＳ 明朝" w:hAnsi="ＭＳ 明朝"/>
        </w:rPr>
        <w:t>82.</w:t>
      </w:r>
      <w:r w:rsidRPr="002B1535">
        <w:rPr>
          <w:rFonts w:ascii="ＭＳ 明朝" w:eastAsia="ＭＳ 明朝" w:hAnsi="ＭＳ 明朝"/>
        </w:rPr>
        <w:tab/>
      </w:r>
      <w:r w:rsidR="001D6551" w:rsidRPr="002B1535">
        <w:rPr>
          <w:rFonts w:ascii="ＭＳ 明朝" w:eastAsia="ＭＳ 明朝" w:hAnsi="ＭＳ 明朝"/>
        </w:rPr>
        <w:t>障害のある人</w:t>
      </w:r>
      <w:r w:rsidRPr="002B1535">
        <w:rPr>
          <w:rFonts w:ascii="ＭＳ 明朝" w:eastAsia="ＭＳ 明朝" w:hAnsi="ＭＳ 明朝"/>
        </w:rPr>
        <w:t>の</w:t>
      </w:r>
      <w:r w:rsidR="00265B40" w:rsidRPr="002B1535">
        <w:rPr>
          <w:rFonts w:ascii="ＭＳ 明朝" w:eastAsia="ＭＳ 明朝" w:hAnsi="ＭＳ 明朝" w:hint="eastAsia"/>
        </w:rPr>
        <w:t>インクルージョン</w:t>
      </w:r>
      <w:r w:rsidRPr="002B1535">
        <w:rPr>
          <w:rFonts w:ascii="ＭＳ 明朝" w:eastAsia="ＭＳ 明朝" w:hAnsi="ＭＳ 明朝"/>
        </w:rPr>
        <w:t>を促進するための機関の</w:t>
      </w:r>
      <w:r w:rsidR="004924A2" w:rsidRPr="002B1535">
        <w:rPr>
          <w:rFonts w:ascii="ＭＳ 明朝" w:eastAsia="ＭＳ 明朝" w:hAnsi="ＭＳ 明朝"/>
        </w:rPr>
        <w:t>認可と監視</w:t>
      </w:r>
      <w:r w:rsidR="004924A2" w:rsidRPr="002B1535">
        <w:rPr>
          <w:rFonts w:ascii="ＭＳ 明朝" w:eastAsia="ＭＳ 明朝" w:hAnsi="ＭＳ 明朝" w:hint="eastAsia"/>
        </w:rPr>
        <w:t>の</w:t>
      </w:r>
      <w:r w:rsidRPr="002B1535">
        <w:rPr>
          <w:rFonts w:ascii="ＭＳ 明朝" w:eastAsia="ＭＳ 明朝" w:hAnsi="ＭＳ 明朝"/>
        </w:rPr>
        <w:t>責任は</w:t>
      </w:r>
      <w:r w:rsidR="00195359" w:rsidRPr="002B1535">
        <w:rPr>
          <w:rFonts w:ascii="ＭＳ 明朝" w:eastAsia="ＭＳ 明朝" w:hAnsi="ＭＳ 明朝"/>
        </w:rPr>
        <w:t>州</w:t>
      </w:r>
      <w:r w:rsidRPr="002B1535">
        <w:rPr>
          <w:rFonts w:ascii="ＭＳ 明朝" w:eastAsia="ＭＳ 明朝" w:hAnsi="ＭＳ 明朝"/>
        </w:rPr>
        <w:t>に</w:t>
      </w:r>
      <w:r w:rsidR="002E47BB" w:rsidRPr="002B1535">
        <w:rPr>
          <w:rFonts w:ascii="ＭＳ 明朝" w:eastAsia="ＭＳ 明朝" w:hAnsi="ＭＳ 明朝"/>
        </w:rPr>
        <w:t>ある</w:t>
      </w:r>
      <w:r w:rsidRPr="002B1535">
        <w:rPr>
          <w:rFonts w:ascii="ＭＳ 明朝" w:eastAsia="ＭＳ 明朝" w:hAnsi="ＭＳ 明朝"/>
        </w:rPr>
        <w:t>（2008年1月1日の財政平準化改革と連邦と</w:t>
      </w:r>
      <w:r w:rsidR="00195359" w:rsidRPr="002B1535">
        <w:rPr>
          <w:rFonts w:ascii="ＭＳ 明朝" w:eastAsia="ＭＳ 明朝" w:hAnsi="ＭＳ 明朝"/>
        </w:rPr>
        <w:t>州</w:t>
      </w:r>
      <w:r w:rsidRPr="002B1535">
        <w:rPr>
          <w:rFonts w:ascii="ＭＳ 明朝" w:eastAsia="ＭＳ 明朝" w:hAnsi="ＭＳ 明朝"/>
        </w:rPr>
        <w:t>との業務分担以降）。</w:t>
      </w:r>
      <w:r w:rsidR="001D6551" w:rsidRPr="002B1535">
        <w:rPr>
          <w:rFonts w:ascii="ＭＳ 明朝" w:eastAsia="ＭＳ 明朝" w:hAnsi="ＭＳ 明朝"/>
        </w:rPr>
        <w:t>障害のある人</w:t>
      </w:r>
      <w:r w:rsidRPr="002B1535">
        <w:rPr>
          <w:rFonts w:ascii="ＭＳ 明朝" w:eastAsia="ＭＳ 明朝" w:hAnsi="ＭＳ 明朝"/>
        </w:rPr>
        <w:t>は、</w:t>
      </w:r>
      <w:r w:rsidR="00195359" w:rsidRPr="002B1535">
        <w:rPr>
          <w:rFonts w:ascii="ＭＳ 明朝" w:eastAsia="ＭＳ 明朝" w:hAnsi="ＭＳ 明朝"/>
        </w:rPr>
        <w:t>州</w:t>
      </w:r>
      <w:r w:rsidRPr="002B1535">
        <w:rPr>
          <w:rFonts w:ascii="ＭＳ 明朝" w:eastAsia="ＭＳ 明朝" w:hAnsi="ＭＳ 明朝"/>
        </w:rPr>
        <w:t>が認めた施設にのみ収容されなければな</w:t>
      </w:r>
      <w:r w:rsidR="00A672A1" w:rsidRPr="002B1535">
        <w:rPr>
          <w:rFonts w:ascii="ＭＳ 明朝" w:eastAsia="ＭＳ 明朝" w:hAnsi="ＭＳ 明朝" w:hint="eastAsia"/>
        </w:rPr>
        <w:t>らない</w:t>
      </w:r>
      <w:r w:rsidRPr="002B1535">
        <w:rPr>
          <w:rFonts w:ascii="ＭＳ 明朝" w:eastAsia="ＭＳ 明朝" w:hAnsi="ＭＳ 明朝"/>
        </w:rPr>
        <w:t>。施設が認可されるためには、その施設が所在する</w:t>
      </w:r>
      <w:r w:rsidR="00195359" w:rsidRPr="002B1535">
        <w:rPr>
          <w:rFonts w:ascii="ＭＳ 明朝" w:eastAsia="ＭＳ 明朝" w:hAnsi="ＭＳ 明朝"/>
        </w:rPr>
        <w:t>州</w:t>
      </w:r>
      <w:r w:rsidRPr="002B1535">
        <w:rPr>
          <w:rFonts w:ascii="ＭＳ 明朝" w:eastAsia="ＭＳ 明朝" w:hAnsi="ＭＳ 明朝"/>
        </w:rPr>
        <w:t>の安全性と質の基準に従わなければな</w:t>
      </w:r>
      <w:r w:rsidR="00A672A1" w:rsidRPr="002B1535">
        <w:rPr>
          <w:rFonts w:ascii="ＭＳ 明朝" w:eastAsia="ＭＳ 明朝" w:hAnsi="ＭＳ 明朝" w:hint="eastAsia"/>
        </w:rPr>
        <w:t>らない</w:t>
      </w:r>
      <w:r w:rsidRPr="002B1535">
        <w:rPr>
          <w:rFonts w:ascii="ＭＳ 明朝" w:eastAsia="ＭＳ 明朝" w:hAnsi="ＭＳ 明朝"/>
        </w:rPr>
        <w:t>。そのためには、性的搾取、虐待、暴力の防止を規制しなければな</w:t>
      </w:r>
      <w:r w:rsidR="00A672A1" w:rsidRPr="002B1535">
        <w:rPr>
          <w:rFonts w:ascii="ＭＳ 明朝" w:eastAsia="ＭＳ 明朝" w:hAnsi="ＭＳ 明朝" w:hint="eastAsia"/>
        </w:rPr>
        <w:t>らない</w:t>
      </w:r>
      <w:r w:rsidRPr="002B1535">
        <w:rPr>
          <w:rFonts w:ascii="ＭＳ 明朝" w:eastAsia="ＭＳ 明朝" w:hAnsi="ＭＳ 明朝"/>
        </w:rPr>
        <w:t>。ベルン州は、2015年1月1日より、施設の認可基準を策定して</w:t>
      </w:r>
      <w:r w:rsidR="002E47BB" w:rsidRPr="002B1535">
        <w:rPr>
          <w:rFonts w:ascii="ＭＳ 明朝" w:eastAsia="ＭＳ 明朝" w:hAnsi="ＭＳ 明朝"/>
        </w:rPr>
        <w:t>いる</w:t>
      </w:r>
      <w:r w:rsidRPr="002B1535">
        <w:rPr>
          <w:rFonts w:ascii="ＭＳ 明朝" w:eastAsia="ＭＳ 明朝" w:hAnsi="ＭＳ 明朝"/>
        </w:rPr>
        <w:t>。この基準は、</w:t>
      </w:r>
      <w:r w:rsidR="004924A2" w:rsidRPr="002B1535">
        <w:rPr>
          <w:rFonts w:ascii="ＭＳ 明朝" w:eastAsia="ＭＳ 明朝" w:hAnsi="ＭＳ 明朝"/>
        </w:rPr>
        <w:t>障害のある</w:t>
      </w:r>
      <w:r w:rsidR="004924A2" w:rsidRPr="002B1535">
        <w:rPr>
          <w:rFonts w:ascii="ＭＳ 明朝" w:eastAsia="ＭＳ 明朝" w:hAnsi="ＭＳ 明朝" w:hint="eastAsia"/>
        </w:rPr>
        <w:t>子ども</w:t>
      </w:r>
      <w:r w:rsidRPr="002B1535">
        <w:rPr>
          <w:rFonts w:ascii="ＭＳ 明朝" w:eastAsia="ＭＳ 明朝" w:hAnsi="ＭＳ 明朝"/>
        </w:rPr>
        <w:t>、青少年、</w:t>
      </w:r>
      <w:r w:rsidR="004924A2" w:rsidRPr="002B1535">
        <w:rPr>
          <w:rFonts w:ascii="ＭＳ 明朝" w:eastAsia="ＭＳ 明朝" w:hAnsi="ＭＳ 明朝" w:hint="eastAsia"/>
        </w:rPr>
        <w:t>および成人</w:t>
      </w:r>
      <w:r w:rsidRPr="002B1535">
        <w:rPr>
          <w:rFonts w:ascii="ＭＳ 明朝" w:eastAsia="ＭＳ 明朝" w:hAnsi="ＭＳ 明朝"/>
        </w:rPr>
        <w:t>のための施設に</w:t>
      </w:r>
      <w:r w:rsidRPr="002B1535">
        <w:rPr>
          <w:rFonts w:ascii="ＭＳ 明朝" w:eastAsia="ＭＳ 明朝" w:hAnsi="ＭＳ 明朝" w:hint="eastAsia"/>
        </w:rPr>
        <w:t>適用され</w:t>
      </w:r>
      <w:r w:rsidR="00A724E5" w:rsidRPr="002B1535">
        <w:rPr>
          <w:rFonts w:ascii="ＭＳ 明朝" w:eastAsia="ＭＳ 明朝" w:hAnsi="ＭＳ 明朝" w:hint="eastAsia"/>
        </w:rPr>
        <w:t>る</w:t>
      </w:r>
      <w:r w:rsidRPr="002B1535">
        <w:rPr>
          <w:rFonts w:ascii="ＭＳ 明朝" w:eastAsia="ＭＳ 明朝" w:hAnsi="ＭＳ 明朝" w:hint="eastAsia"/>
        </w:rPr>
        <w:t>。</w:t>
      </w:r>
      <w:r w:rsidR="00195359" w:rsidRPr="002B1535">
        <w:rPr>
          <w:rFonts w:ascii="ＭＳ 明朝" w:eastAsia="ＭＳ 明朝" w:hAnsi="ＭＳ 明朝" w:hint="eastAsia"/>
        </w:rPr>
        <w:t>州</w:t>
      </w:r>
      <w:r w:rsidRPr="002B1535">
        <w:rPr>
          <w:rFonts w:ascii="ＭＳ 明朝" w:eastAsia="ＭＳ 明朝" w:hAnsi="ＭＳ 明朝" w:hint="eastAsia"/>
        </w:rPr>
        <w:t>は、関係施設の検査を確実に実施しなければな</w:t>
      </w:r>
      <w:r w:rsidR="00AD7AF5" w:rsidRPr="002B1535">
        <w:rPr>
          <w:rFonts w:ascii="ＭＳ 明朝" w:eastAsia="ＭＳ 明朝" w:hAnsi="ＭＳ 明朝" w:hint="eastAsia"/>
        </w:rPr>
        <w:t>らない</w:t>
      </w:r>
      <w:r w:rsidRPr="002B1535">
        <w:rPr>
          <w:rFonts w:ascii="ＭＳ 明朝" w:eastAsia="ＭＳ 明朝" w:hAnsi="ＭＳ 明朝" w:hint="eastAsia"/>
        </w:rPr>
        <w:t>。また、施設と</w:t>
      </w:r>
      <w:r w:rsidR="001D6551" w:rsidRPr="002B1535">
        <w:rPr>
          <w:rFonts w:ascii="ＭＳ 明朝" w:eastAsia="ＭＳ 明朝" w:hAnsi="ＭＳ 明朝" w:hint="eastAsia"/>
        </w:rPr>
        <w:t>障害のある</w:t>
      </w:r>
      <w:r w:rsidRPr="002B1535">
        <w:rPr>
          <w:rFonts w:ascii="ＭＳ 明朝" w:eastAsia="ＭＳ 明朝" w:hAnsi="ＭＳ 明朝" w:hint="eastAsia"/>
        </w:rPr>
        <w:t>居住者との間で紛争が生じた場合の仲裁手続を規定しなければ</w:t>
      </w:r>
      <w:r w:rsidR="00AD7AF5" w:rsidRPr="002B1535">
        <w:rPr>
          <w:rFonts w:ascii="ＭＳ 明朝" w:eastAsia="ＭＳ 明朝" w:hAnsi="ＭＳ 明朝" w:hint="eastAsia"/>
        </w:rPr>
        <w:t>ならない</w:t>
      </w:r>
      <w:r w:rsidRPr="002B1535">
        <w:rPr>
          <w:rFonts w:ascii="ＭＳ 明朝" w:eastAsia="ＭＳ 明朝" w:hAnsi="ＭＳ 明朝" w:hint="eastAsia"/>
        </w:rPr>
        <w:t>。</w:t>
      </w:r>
      <w:r w:rsidRPr="002B1535">
        <w:rPr>
          <w:rFonts w:ascii="ＭＳ 明朝" w:eastAsia="ＭＳ 明朝" w:hAnsi="ＭＳ 明朝"/>
        </w:rPr>
        <w:t>2008年1月1日に連邦と</w:t>
      </w:r>
      <w:r w:rsidR="00195359" w:rsidRPr="002B1535">
        <w:rPr>
          <w:rFonts w:ascii="ＭＳ 明朝" w:eastAsia="ＭＳ 明朝" w:hAnsi="ＭＳ 明朝"/>
        </w:rPr>
        <w:t>州</w:t>
      </w:r>
      <w:r w:rsidRPr="002B1535">
        <w:rPr>
          <w:rFonts w:ascii="ＭＳ 明朝" w:eastAsia="ＭＳ 明朝" w:hAnsi="ＭＳ 明朝"/>
        </w:rPr>
        <w:t>の間で財政均衡化と業務分担の改革が発効した後、</w:t>
      </w:r>
      <w:r w:rsidR="00195359" w:rsidRPr="002B1535">
        <w:rPr>
          <w:rFonts w:ascii="ＭＳ 明朝" w:eastAsia="ＭＳ 明朝" w:hAnsi="ＭＳ 明朝"/>
        </w:rPr>
        <w:t>州</w:t>
      </w:r>
      <w:r w:rsidRPr="002B1535">
        <w:rPr>
          <w:rFonts w:ascii="ＭＳ 明朝" w:eastAsia="ＭＳ 明朝" w:hAnsi="ＭＳ 明朝"/>
        </w:rPr>
        <w:t>は3年以内に戦略計画を作成し、連邦の承認を得る必要があ</w:t>
      </w:r>
      <w:r w:rsidR="004924A2" w:rsidRPr="002B1535">
        <w:rPr>
          <w:rFonts w:ascii="ＭＳ 明朝" w:eastAsia="ＭＳ 明朝" w:hAnsi="ＭＳ 明朝" w:hint="eastAsia"/>
        </w:rPr>
        <w:t>った</w:t>
      </w:r>
      <w:r w:rsidRPr="002B1535">
        <w:rPr>
          <w:rFonts w:ascii="ＭＳ 明朝" w:eastAsia="ＭＳ 明朝" w:hAnsi="ＭＳ 明朝"/>
        </w:rPr>
        <w:t>。これらの計画を採択する前に、連邦</w:t>
      </w:r>
      <w:r w:rsidR="004924A2" w:rsidRPr="002B1535">
        <w:rPr>
          <w:rFonts w:ascii="ＭＳ 明朝" w:eastAsia="ＭＳ 明朝" w:hAnsi="ＭＳ 明朝" w:hint="eastAsia"/>
        </w:rPr>
        <w:t>政府</w:t>
      </w:r>
      <w:r w:rsidRPr="002B1535">
        <w:rPr>
          <w:rFonts w:ascii="ＭＳ 明朝" w:eastAsia="ＭＳ 明朝" w:hAnsi="ＭＳ 明朝"/>
        </w:rPr>
        <w:t>は、</w:t>
      </w:r>
      <w:r w:rsidR="00195359" w:rsidRPr="002B1535">
        <w:rPr>
          <w:rFonts w:ascii="ＭＳ 明朝" w:eastAsia="ＭＳ 明朝" w:hAnsi="ＭＳ 明朝"/>
        </w:rPr>
        <w:t>州</w:t>
      </w:r>
      <w:r w:rsidRPr="002B1535">
        <w:rPr>
          <w:rFonts w:ascii="ＭＳ 明朝" w:eastAsia="ＭＳ 明朝" w:hAnsi="ＭＳ 明朝"/>
        </w:rPr>
        <w:t>が必要なインフラ、人材、品質管理</w:t>
      </w:r>
      <w:r w:rsidR="004924A2" w:rsidRPr="002B1535">
        <w:rPr>
          <w:rFonts w:ascii="ＭＳ 明朝" w:eastAsia="ＭＳ 明朝" w:hAnsi="ＭＳ 明朝" w:hint="eastAsia"/>
        </w:rPr>
        <w:t>装置</w:t>
      </w:r>
      <w:r w:rsidRPr="002B1535">
        <w:rPr>
          <w:rFonts w:ascii="ＭＳ 明朝" w:eastAsia="ＭＳ 明朝" w:hAnsi="ＭＳ 明朝"/>
        </w:rPr>
        <w:t>を</w:t>
      </w:r>
      <w:r w:rsidR="004924A2" w:rsidRPr="002B1535">
        <w:rPr>
          <w:rFonts w:ascii="ＭＳ 明朝" w:eastAsia="ＭＳ 明朝" w:hAnsi="ＭＳ 明朝" w:hint="eastAsia"/>
        </w:rPr>
        <w:t>施設に</w:t>
      </w:r>
      <w:r w:rsidRPr="002B1535">
        <w:rPr>
          <w:rFonts w:ascii="ＭＳ 明朝" w:eastAsia="ＭＳ 明朝" w:hAnsi="ＭＳ 明朝"/>
        </w:rPr>
        <w:t>保証しているかどうかを検討し</w:t>
      </w:r>
      <w:r w:rsidR="00195359" w:rsidRPr="002B1535">
        <w:rPr>
          <w:rFonts w:ascii="ＭＳ 明朝" w:eastAsia="ＭＳ 明朝" w:hAnsi="ＭＳ 明朝"/>
        </w:rPr>
        <w:t>た</w:t>
      </w:r>
      <w:r w:rsidRPr="002B1535">
        <w:rPr>
          <w:rFonts w:ascii="ＭＳ 明朝" w:eastAsia="ＭＳ 明朝" w:hAnsi="ＭＳ 明朝"/>
        </w:rPr>
        <w:t>。ほとんどの</w:t>
      </w:r>
      <w:r w:rsidR="00195359" w:rsidRPr="002B1535">
        <w:rPr>
          <w:rFonts w:ascii="ＭＳ 明朝" w:eastAsia="ＭＳ 明朝" w:hAnsi="ＭＳ 明朝"/>
        </w:rPr>
        <w:t>州</w:t>
      </w:r>
      <w:r w:rsidRPr="002B1535">
        <w:rPr>
          <w:rFonts w:ascii="ＭＳ 明朝" w:eastAsia="ＭＳ 明朝" w:hAnsi="ＭＳ 明朝"/>
        </w:rPr>
        <w:t>は、性的行為や暴力に関</w:t>
      </w:r>
      <w:r w:rsidRPr="002B1535">
        <w:rPr>
          <w:rFonts w:ascii="ＭＳ 明朝" w:eastAsia="ＭＳ 明朝" w:hAnsi="ＭＳ 明朝" w:hint="eastAsia"/>
        </w:rPr>
        <w:t>連した問題を</w:t>
      </w:r>
      <w:r w:rsidRPr="002B1535">
        <w:rPr>
          <w:rFonts w:ascii="ＭＳ 明朝" w:eastAsia="ＭＳ 明朝" w:hAnsi="ＭＳ 明朝"/>
        </w:rPr>
        <w:t>業務プロセスや</w:t>
      </w:r>
      <w:r w:rsidR="004924A2" w:rsidRPr="002B1535">
        <w:rPr>
          <w:rFonts w:ascii="ＭＳ 明朝" w:eastAsia="ＭＳ 明朝" w:hAnsi="ＭＳ 明朝" w:hint="eastAsia"/>
        </w:rPr>
        <w:t>運営指針</w:t>
      </w:r>
      <w:r w:rsidRPr="002B1535">
        <w:rPr>
          <w:rFonts w:ascii="ＭＳ 明朝" w:eastAsia="ＭＳ 明朝" w:hAnsi="ＭＳ 明朝"/>
        </w:rPr>
        <w:t>に盛り込んだ場合にのみ、施設の運営を許可して</w:t>
      </w:r>
      <w:r w:rsidR="002E47BB" w:rsidRPr="002B1535">
        <w:rPr>
          <w:rFonts w:ascii="ＭＳ 明朝" w:eastAsia="ＭＳ 明朝" w:hAnsi="ＭＳ 明朝"/>
        </w:rPr>
        <w:t>いる</w:t>
      </w:r>
      <w:r w:rsidRPr="002B1535">
        <w:rPr>
          <w:rFonts w:ascii="ＭＳ 明朝" w:eastAsia="ＭＳ 明朝" w:hAnsi="ＭＳ 明朝"/>
        </w:rPr>
        <w:t>。また、</w:t>
      </w:r>
      <w:r w:rsidR="00DB17D3" w:rsidRPr="002B1535">
        <w:rPr>
          <w:rFonts w:ascii="ＭＳ 明朝" w:eastAsia="ＭＳ 明朝" w:hAnsi="ＭＳ 明朝" w:hint="eastAsia"/>
        </w:rPr>
        <w:t>施設</w:t>
      </w:r>
      <w:r w:rsidRPr="002B1535">
        <w:rPr>
          <w:rFonts w:ascii="ＭＳ 明朝" w:eastAsia="ＭＳ 明朝" w:hAnsi="ＭＳ 明朝"/>
        </w:rPr>
        <w:t>はこの点で継続的な研修を提供しなければならず、性的行為の事例を</w:t>
      </w:r>
      <w:r w:rsidR="00195359" w:rsidRPr="002B1535">
        <w:rPr>
          <w:rFonts w:ascii="ＭＳ 明朝" w:eastAsia="ＭＳ 明朝" w:hAnsi="ＭＳ 明朝"/>
        </w:rPr>
        <w:t>州</w:t>
      </w:r>
      <w:r w:rsidRPr="002B1535">
        <w:rPr>
          <w:rFonts w:ascii="ＭＳ 明朝" w:eastAsia="ＭＳ 明朝" w:hAnsi="ＭＳ 明朝"/>
        </w:rPr>
        <w:t>の監督当局に報告する義務が</w:t>
      </w:r>
      <w:r w:rsidR="002E47BB" w:rsidRPr="002B1535">
        <w:rPr>
          <w:rFonts w:ascii="ＭＳ 明朝" w:eastAsia="ＭＳ 明朝" w:hAnsi="ＭＳ 明朝"/>
        </w:rPr>
        <w:t>ある</w:t>
      </w:r>
      <w:r w:rsidR="00876F2C" w:rsidRPr="002B1535">
        <w:rPr>
          <w:rStyle w:val="ac"/>
          <w:rFonts w:ascii="ＭＳ 明朝" w:eastAsia="ＭＳ 明朝" w:hAnsi="ＭＳ 明朝"/>
          <w:sz w:val="22"/>
        </w:rPr>
        <w:footnoteReference w:id="22"/>
      </w:r>
      <w:r w:rsidRPr="002B1535">
        <w:rPr>
          <w:rFonts w:ascii="ＭＳ 明朝" w:eastAsia="ＭＳ 明朝" w:hAnsi="ＭＳ 明朝"/>
        </w:rPr>
        <w:t xml:space="preserve">。 </w:t>
      </w:r>
    </w:p>
    <w:p w14:paraId="3165A15A" w14:textId="77777777" w:rsidR="00456E68" w:rsidRPr="002B1535" w:rsidRDefault="00456E68" w:rsidP="00241AEB">
      <w:pPr>
        <w:rPr>
          <w:rFonts w:ascii="ＭＳ 明朝" w:eastAsia="ＭＳ 明朝" w:hAnsi="ＭＳ 明朝"/>
        </w:rPr>
      </w:pPr>
    </w:p>
    <w:p w14:paraId="46422DB9" w14:textId="132BC0DE" w:rsidR="00241AEB" w:rsidRPr="002B1535" w:rsidRDefault="00241AEB" w:rsidP="00241AEB">
      <w:pPr>
        <w:rPr>
          <w:rFonts w:ascii="ＭＳ 明朝" w:eastAsia="ＭＳ 明朝" w:hAnsi="ＭＳ 明朝"/>
        </w:rPr>
      </w:pPr>
      <w:r w:rsidRPr="002B1535">
        <w:rPr>
          <w:rFonts w:ascii="ＭＳ 明朝" w:eastAsia="ＭＳ 明朝" w:hAnsi="ＭＳ 明朝"/>
        </w:rPr>
        <w:t>83.</w:t>
      </w:r>
      <w:r w:rsidRPr="002B1535">
        <w:rPr>
          <w:rFonts w:ascii="ＭＳ 明朝" w:eastAsia="ＭＳ 明朝" w:hAnsi="ＭＳ 明朝"/>
        </w:rPr>
        <w:tab/>
        <w:t>2011年にベルンの刑事検察当局がスイスで最も深刻な虐待事件を公表したことを受けて、団体と</w:t>
      </w:r>
      <w:r w:rsidR="00195359" w:rsidRPr="002B1535">
        <w:rPr>
          <w:rFonts w:ascii="ＭＳ 明朝" w:eastAsia="ＭＳ 明朝" w:hAnsi="ＭＳ 明朝"/>
        </w:rPr>
        <w:t>州</w:t>
      </w:r>
      <w:r w:rsidRPr="002B1535">
        <w:rPr>
          <w:rFonts w:ascii="ＭＳ 明朝" w:eastAsia="ＭＳ 明朝" w:hAnsi="ＭＳ 明朝"/>
        </w:rPr>
        <w:t>は対応を決定し</w:t>
      </w:r>
      <w:r w:rsidR="00195359" w:rsidRPr="002B1535">
        <w:rPr>
          <w:rFonts w:ascii="ＭＳ 明朝" w:eastAsia="ＭＳ 明朝" w:hAnsi="ＭＳ 明朝"/>
        </w:rPr>
        <w:t>た</w:t>
      </w:r>
      <w:r w:rsidRPr="002B1535">
        <w:rPr>
          <w:rFonts w:ascii="ＭＳ 明朝" w:eastAsia="ＭＳ 明朝" w:hAnsi="ＭＳ 明朝"/>
        </w:rPr>
        <w:t>。同年、12の協会（</w:t>
      </w:r>
      <w:r w:rsidR="0046379C" w:rsidRPr="002B1535">
        <w:rPr>
          <w:rFonts w:ascii="ＭＳ 明朝" w:eastAsia="ＭＳ 明朝" w:hAnsi="ＭＳ 明朝" w:hint="eastAsia"/>
        </w:rPr>
        <w:t>プロインファーム、インソス、プロキャップ</w:t>
      </w:r>
      <w:r w:rsidRPr="002B1535">
        <w:rPr>
          <w:rFonts w:ascii="ＭＳ 明朝" w:eastAsia="ＭＳ 明朝" w:hAnsi="ＭＳ 明朝"/>
        </w:rPr>
        <w:t>を含む）、組織、機関が、性的虐待、虐待、その他の</w:t>
      </w:r>
      <w:r w:rsidR="0046379C" w:rsidRPr="002B1535">
        <w:rPr>
          <w:rFonts w:ascii="ＭＳ 明朝" w:eastAsia="ＭＳ 明朝" w:hAnsi="ＭＳ 明朝" w:hint="eastAsia"/>
        </w:rPr>
        <w:t>完全性(</w:t>
      </w:r>
      <w:r w:rsidR="0046379C" w:rsidRPr="002B1535">
        <w:rPr>
          <w:rFonts w:ascii="ＭＳ 明朝" w:eastAsia="ＭＳ 明朝" w:hAnsi="ＭＳ 明朝"/>
        </w:rPr>
        <w:t>integrity</w:t>
      </w:r>
      <w:r w:rsidR="0046379C" w:rsidRPr="002B1535">
        <w:rPr>
          <w:rFonts w:ascii="ＭＳ 明朝" w:eastAsia="ＭＳ 明朝" w:hAnsi="ＭＳ 明朝" w:hint="eastAsia"/>
        </w:rPr>
        <w:t>)</w:t>
      </w:r>
      <w:r w:rsidRPr="002B1535">
        <w:rPr>
          <w:rFonts w:ascii="ＭＳ 明朝" w:eastAsia="ＭＳ 明朝" w:hAnsi="ＭＳ 明朝"/>
        </w:rPr>
        <w:t>の侵害を防止するための憲章を採択し</w:t>
      </w:r>
      <w:r w:rsidR="00195359" w:rsidRPr="002B1535">
        <w:rPr>
          <w:rFonts w:ascii="ＭＳ 明朝" w:eastAsia="ＭＳ 明朝" w:hAnsi="ＭＳ 明朝"/>
        </w:rPr>
        <w:t>た</w:t>
      </w:r>
      <w:r w:rsidR="00876F2C" w:rsidRPr="002B1535">
        <w:rPr>
          <w:rStyle w:val="ac"/>
          <w:rFonts w:ascii="ＭＳ 明朝" w:eastAsia="ＭＳ 明朝" w:hAnsi="ＭＳ 明朝"/>
          <w:sz w:val="22"/>
        </w:rPr>
        <w:footnoteReference w:id="23"/>
      </w:r>
      <w:r w:rsidRPr="002B1535">
        <w:rPr>
          <w:rFonts w:ascii="ＭＳ 明朝" w:eastAsia="ＭＳ 明朝" w:hAnsi="ＭＳ 明朝"/>
        </w:rPr>
        <w:t>。</w:t>
      </w:r>
      <w:r w:rsidR="0046379C" w:rsidRPr="002B1535">
        <w:rPr>
          <w:rFonts w:ascii="ＭＳ 明朝" w:eastAsia="ＭＳ 明朝" w:hAnsi="ＭＳ 明朝" w:hint="eastAsia"/>
        </w:rPr>
        <w:t>そこでは</w:t>
      </w:r>
      <w:r w:rsidRPr="002B1535">
        <w:rPr>
          <w:rFonts w:ascii="ＭＳ 明朝" w:eastAsia="ＭＳ 明朝" w:hAnsi="ＭＳ 明朝"/>
        </w:rPr>
        <w:t>ゼロ・トレランス・ポリシーを要求し、署名した団体、機関、組織は、機関や組織で働いている人、または</w:t>
      </w:r>
      <w:r w:rsidR="00BD7BA6" w:rsidRPr="002B1535">
        <w:rPr>
          <w:rFonts w:ascii="ＭＳ 明朝" w:eastAsia="ＭＳ 明朝" w:hAnsi="ＭＳ 明朝" w:hint="eastAsia"/>
        </w:rPr>
        <w:t>入所</w:t>
      </w:r>
      <w:r w:rsidRPr="002B1535">
        <w:rPr>
          <w:rFonts w:ascii="ＭＳ 明朝" w:eastAsia="ＭＳ 明朝" w:hAnsi="ＭＳ 明朝"/>
        </w:rPr>
        <w:t>している人に適用される様々な基本原則を</w:t>
      </w:r>
      <w:r w:rsidR="0046379C" w:rsidRPr="002B1535">
        <w:rPr>
          <w:rFonts w:ascii="ＭＳ 明朝" w:eastAsia="ＭＳ 明朝" w:hAnsi="ＭＳ 明朝" w:hint="eastAsia"/>
        </w:rPr>
        <w:t>示した</w:t>
      </w:r>
      <w:r w:rsidRPr="002B1535">
        <w:rPr>
          <w:rFonts w:ascii="ＭＳ 明朝" w:eastAsia="ＭＳ 明朝" w:hAnsi="ＭＳ 明朝"/>
        </w:rPr>
        <w:t>。憲章の最後の項目では、署名団体は、苦情を調査するための内部サ</w:t>
      </w:r>
      <w:r w:rsidRPr="002B1535">
        <w:rPr>
          <w:rFonts w:ascii="ＭＳ 明朝" w:eastAsia="ＭＳ 明朝" w:hAnsi="ＭＳ 明朝" w:hint="eastAsia"/>
        </w:rPr>
        <w:t>ービスを確立することを約束している。組織や機関内のあらゆる人は、外部サービスに訴えることもできる。組織や機関は、内部情報、掲示物、契約書などを通じて、外部サービスが周知されるようにしなければならない。</w:t>
      </w:r>
    </w:p>
    <w:p w14:paraId="4A21C40C" w14:textId="77777777" w:rsidR="00456E68" w:rsidRPr="002B1535" w:rsidRDefault="00456E68" w:rsidP="00241AEB">
      <w:pPr>
        <w:rPr>
          <w:rFonts w:ascii="ＭＳ 明朝" w:eastAsia="ＭＳ 明朝" w:hAnsi="ＭＳ 明朝"/>
        </w:rPr>
      </w:pPr>
    </w:p>
    <w:p w14:paraId="73E0F88E" w14:textId="327DE2D2" w:rsidR="00241AEB" w:rsidRPr="002B1535" w:rsidRDefault="00241AEB" w:rsidP="00241AEB">
      <w:pPr>
        <w:rPr>
          <w:rFonts w:ascii="ＭＳ 明朝" w:eastAsia="ＭＳ 明朝" w:hAnsi="ＭＳ 明朝"/>
        </w:rPr>
      </w:pPr>
      <w:r w:rsidRPr="002B1535">
        <w:rPr>
          <w:rFonts w:ascii="ＭＳ 明朝" w:eastAsia="ＭＳ 明朝" w:hAnsi="ＭＳ 明朝"/>
        </w:rPr>
        <w:t>84.</w:t>
      </w:r>
      <w:r w:rsidRPr="002B1535">
        <w:rPr>
          <w:rFonts w:ascii="ＭＳ 明朝" w:eastAsia="ＭＳ 明朝" w:hAnsi="ＭＳ 明朝"/>
        </w:rPr>
        <w:tab/>
        <w:t>犯罪被害者への支援については、犯罪被害者支援に関する連邦法</w:t>
      </w:r>
      <w:r w:rsidR="00B46A17" w:rsidRPr="002B1535">
        <w:rPr>
          <w:rFonts w:ascii="ＭＳ 明朝" w:eastAsia="ＭＳ 明朝" w:hAnsi="ＭＳ 明朝" w:hint="eastAsia"/>
        </w:rPr>
        <w:t>が</w:t>
      </w:r>
      <w:r w:rsidRPr="002B1535">
        <w:rPr>
          <w:rFonts w:ascii="ＭＳ 明朝" w:eastAsia="ＭＳ 明朝" w:hAnsi="ＭＳ 明朝"/>
        </w:rPr>
        <w:t>、様々な形態の支援を規定している。これは、助言、即時支援、長期支援の形をとることができる。相談センターは、自らまたは第三者（心理</w:t>
      </w:r>
      <w:r w:rsidR="00B46A17" w:rsidRPr="002B1535">
        <w:rPr>
          <w:rFonts w:ascii="ＭＳ 明朝" w:eastAsia="ＭＳ 明朝" w:hAnsi="ＭＳ 明朝" w:hint="eastAsia"/>
        </w:rPr>
        <w:t>職</w:t>
      </w:r>
      <w:r w:rsidRPr="002B1535">
        <w:rPr>
          <w:rFonts w:ascii="ＭＳ 明朝" w:eastAsia="ＭＳ 明朝" w:hAnsi="ＭＳ 明朝"/>
        </w:rPr>
        <w:t>、弁護士...）を通じて、即時支援と長期支援を提供する。道徳的損害に対する補償や賠償も認められることがある。スイスで犯</w:t>
      </w:r>
      <w:r w:rsidR="00B46A17" w:rsidRPr="002B1535">
        <w:rPr>
          <w:rFonts w:ascii="ＭＳ 明朝" w:eastAsia="ＭＳ 明朝" w:hAnsi="ＭＳ 明朝" w:hint="eastAsia"/>
        </w:rPr>
        <w:t>され</w:t>
      </w:r>
      <w:r w:rsidRPr="002B1535">
        <w:rPr>
          <w:rFonts w:ascii="ＭＳ 明朝" w:eastAsia="ＭＳ 明朝" w:hAnsi="ＭＳ 明朝"/>
        </w:rPr>
        <w:t>た犯罪の結果、身体的、精神的、性的な完全性を直接攻撃された人は、連邦法に基づいて被害者支援を受ける権利が</w:t>
      </w:r>
      <w:r w:rsidR="002E47BB" w:rsidRPr="002B1535">
        <w:rPr>
          <w:rFonts w:ascii="ＭＳ 明朝" w:eastAsia="ＭＳ 明朝" w:hAnsi="ＭＳ 明朝"/>
        </w:rPr>
        <w:t>ある</w:t>
      </w:r>
      <w:r w:rsidRPr="002B1535">
        <w:rPr>
          <w:rFonts w:ascii="ＭＳ 明朝" w:eastAsia="ＭＳ 明朝" w:hAnsi="ＭＳ 明朝"/>
        </w:rPr>
        <w:t>。一定の条件の下では、被害者の家族や被害者に近い者も被害者扶助の下で給付金を</w:t>
      </w:r>
      <w:r w:rsidRPr="002B1535">
        <w:rPr>
          <w:rFonts w:ascii="ＭＳ 明朝" w:eastAsia="ＭＳ 明朝" w:hAnsi="ＭＳ 明朝" w:hint="eastAsia"/>
        </w:rPr>
        <w:t>受</w:t>
      </w:r>
      <w:r w:rsidRPr="002B1535">
        <w:rPr>
          <w:rFonts w:ascii="ＭＳ 明朝" w:eastAsia="ＭＳ 明朝" w:hAnsi="ＭＳ 明朝"/>
        </w:rPr>
        <w:t>け取ることができ</w:t>
      </w:r>
      <w:r w:rsidR="00A724E5" w:rsidRPr="002B1535">
        <w:rPr>
          <w:rFonts w:ascii="ＭＳ 明朝" w:eastAsia="ＭＳ 明朝" w:hAnsi="ＭＳ 明朝"/>
        </w:rPr>
        <w:t>る</w:t>
      </w:r>
      <w:r w:rsidRPr="002B1535">
        <w:rPr>
          <w:rFonts w:ascii="ＭＳ 明朝" w:eastAsia="ＭＳ 明朝" w:hAnsi="ＭＳ 明朝"/>
        </w:rPr>
        <w:t>（犯罪被害者の</w:t>
      </w:r>
      <w:r w:rsidR="00B46A17" w:rsidRPr="002B1535">
        <w:rPr>
          <w:rFonts w:ascii="ＭＳ 明朝" w:eastAsia="ＭＳ 明朝" w:hAnsi="ＭＳ 明朝" w:hint="eastAsia"/>
        </w:rPr>
        <w:t>支援</w:t>
      </w:r>
      <w:r w:rsidRPr="002B1535">
        <w:rPr>
          <w:rFonts w:ascii="ＭＳ 明朝" w:eastAsia="ＭＳ 明朝" w:hAnsi="ＭＳ 明朝"/>
        </w:rPr>
        <w:t>に関する連邦法、第1条および第2条）。</w:t>
      </w:r>
      <w:r w:rsidR="00195359" w:rsidRPr="002B1535">
        <w:rPr>
          <w:rFonts w:ascii="ＭＳ 明朝" w:eastAsia="ＭＳ 明朝" w:hAnsi="ＭＳ 明朝"/>
        </w:rPr>
        <w:t>州</w:t>
      </w:r>
      <w:r w:rsidRPr="002B1535">
        <w:rPr>
          <w:rFonts w:ascii="ＭＳ 明朝" w:eastAsia="ＭＳ 明朝" w:hAnsi="ＭＳ 明朝"/>
        </w:rPr>
        <w:t>は、それぞれの活動分野で独立して運営される公的または民間の相談センターを確保する責任を負って</w:t>
      </w:r>
      <w:r w:rsidR="002E47BB" w:rsidRPr="002B1535">
        <w:rPr>
          <w:rFonts w:ascii="ＭＳ 明朝" w:eastAsia="ＭＳ 明朝" w:hAnsi="ＭＳ 明朝"/>
        </w:rPr>
        <w:t>いる</w:t>
      </w:r>
      <w:r w:rsidRPr="002B1535">
        <w:rPr>
          <w:rFonts w:ascii="ＭＳ 明朝" w:eastAsia="ＭＳ 明朝" w:hAnsi="ＭＳ 明朝"/>
        </w:rPr>
        <w:t>。相談センターは、様々なカテゴリーの被害者の具体的なニーズを考慮しなければならない（同第9条）。犯罪の被害者に開かれた相談センターに勤務する者は、未成年の被害者の身体的、精神的、性的完全性が著しく危険にさらされている場合、児童保護当局に助言し、刑事訴追当局に犯罪を</w:t>
      </w:r>
      <w:r w:rsidR="00036AB7" w:rsidRPr="002B1535">
        <w:rPr>
          <w:rFonts w:ascii="ＭＳ 明朝" w:eastAsia="ＭＳ 明朝" w:hAnsi="ＭＳ 明朝" w:hint="eastAsia"/>
        </w:rPr>
        <w:t>通報</w:t>
      </w:r>
      <w:r w:rsidRPr="002B1535">
        <w:rPr>
          <w:rFonts w:ascii="ＭＳ 明朝" w:eastAsia="ＭＳ 明朝" w:hAnsi="ＭＳ 明朝"/>
        </w:rPr>
        <w:t>することができる（同第11</w:t>
      </w:r>
      <w:r w:rsidRPr="002B1535">
        <w:rPr>
          <w:rFonts w:ascii="ＭＳ 明朝" w:eastAsia="ＭＳ 明朝" w:hAnsi="ＭＳ 明朝" w:hint="eastAsia"/>
        </w:rPr>
        <w:t>条</w:t>
      </w:r>
      <w:r w:rsidRPr="002B1535">
        <w:rPr>
          <w:rFonts w:ascii="ＭＳ 明朝" w:eastAsia="ＭＳ 明朝" w:hAnsi="ＭＳ 明朝"/>
        </w:rPr>
        <w:t>(3)項）。</w:t>
      </w:r>
    </w:p>
    <w:p w14:paraId="783C3F7A" w14:textId="77777777" w:rsidR="00456E68" w:rsidRPr="002B1535" w:rsidRDefault="00456E68" w:rsidP="00241AEB">
      <w:pPr>
        <w:rPr>
          <w:rFonts w:ascii="ＭＳ 明朝" w:eastAsia="ＭＳ 明朝" w:hAnsi="ＭＳ 明朝"/>
        </w:rPr>
      </w:pPr>
    </w:p>
    <w:p w14:paraId="4CCDEF22" w14:textId="52311B39" w:rsidR="00F7038B" w:rsidRPr="002B1535" w:rsidRDefault="00ED3F45" w:rsidP="00241AEB">
      <w:pPr>
        <w:rPr>
          <w:rFonts w:ascii="ＭＳ 明朝" w:eastAsia="ＭＳ 明朝" w:hAnsi="ＭＳ 明朝"/>
          <w:b/>
          <w:bCs/>
        </w:rPr>
      </w:pPr>
      <w:r w:rsidRPr="002B1535">
        <w:rPr>
          <w:rFonts w:ascii="ＭＳ 明朝" w:eastAsia="ＭＳ 明朝" w:hAnsi="ＭＳ 明朝" w:hint="eastAsia"/>
          <w:b/>
          <w:bCs/>
        </w:rPr>
        <w:t>第</w:t>
      </w:r>
      <w:r w:rsidRPr="002B1535">
        <w:rPr>
          <w:rFonts w:ascii="ＭＳ 明朝" w:eastAsia="ＭＳ 明朝" w:hAnsi="ＭＳ 明朝"/>
          <w:b/>
          <w:bCs/>
        </w:rPr>
        <w:t>17条　個人をそのままの状態で保護すること</w:t>
      </w:r>
    </w:p>
    <w:p w14:paraId="40EE2F0D" w14:textId="77777777" w:rsidR="00ED3F45" w:rsidRPr="002B1535" w:rsidRDefault="00ED3F45" w:rsidP="00241AEB">
      <w:pPr>
        <w:rPr>
          <w:rFonts w:ascii="ＭＳ 明朝" w:eastAsia="ＭＳ 明朝" w:hAnsi="ＭＳ 明朝"/>
        </w:rPr>
      </w:pPr>
    </w:p>
    <w:p w14:paraId="5C227B71" w14:textId="178A6B6B" w:rsidR="00F7038B" w:rsidRPr="002B1535" w:rsidRDefault="00F7038B" w:rsidP="00F7038B">
      <w:pPr>
        <w:rPr>
          <w:rFonts w:ascii="ＭＳ 明朝" w:eastAsia="ＭＳ 明朝" w:hAnsi="ＭＳ 明朝"/>
        </w:rPr>
      </w:pPr>
      <w:r w:rsidRPr="002B1535">
        <w:rPr>
          <w:rFonts w:ascii="ＭＳ 明朝" w:eastAsia="ＭＳ 明朝" w:hAnsi="ＭＳ 明朝"/>
        </w:rPr>
        <w:t>85.</w:t>
      </w:r>
      <w:r w:rsidRPr="002B1535">
        <w:rPr>
          <w:rFonts w:ascii="ＭＳ 明朝" w:eastAsia="ＭＳ 明朝" w:hAnsi="ＭＳ 明朝"/>
        </w:rPr>
        <w:tab/>
        <w:t>憲法第</w:t>
      </w:r>
      <w:r w:rsidR="00036AB7" w:rsidRPr="002B1535">
        <w:rPr>
          <w:rFonts w:ascii="ＭＳ 明朝" w:eastAsia="ＭＳ 明朝" w:hAnsi="ＭＳ 明朝"/>
        </w:rPr>
        <w:t>10</w:t>
      </w:r>
      <w:r w:rsidRPr="002B1535">
        <w:rPr>
          <w:rFonts w:ascii="ＭＳ 明朝" w:eastAsia="ＭＳ 明朝" w:hAnsi="ＭＳ 明朝"/>
        </w:rPr>
        <w:t>条</w:t>
      </w:r>
      <w:r w:rsidR="00036AB7" w:rsidRPr="002B1535">
        <w:rPr>
          <w:rFonts w:ascii="ＭＳ 明朝" w:eastAsia="ＭＳ 明朝" w:hAnsi="ＭＳ 明朝"/>
        </w:rPr>
        <w:t>(2)､(3)</w:t>
      </w:r>
      <w:r w:rsidRPr="002B1535">
        <w:rPr>
          <w:rFonts w:ascii="ＭＳ 明朝" w:eastAsia="ＭＳ 明朝" w:hAnsi="ＭＳ 明朝"/>
        </w:rPr>
        <w:t>は、身体的・精神的な完全性</w:t>
      </w:r>
      <w:r w:rsidR="00340297" w:rsidRPr="002B1535">
        <w:rPr>
          <w:rFonts w:ascii="ＭＳ 明朝" w:eastAsia="ＭＳ 明朝" w:hAnsi="ＭＳ 明朝" w:hint="eastAsia"/>
        </w:rPr>
        <w:t>(</w:t>
      </w:r>
      <w:r w:rsidR="00340297" w:rsidRPr="002B1535">
        <w:rPr>
          <w:rFonts w:ascii="ＭＳ 明朝" w:eastAsia="ＭＳ 明朝" w:hAnsi="ＭＳ 明朝"/>
        </w:rPr>
        <w:t>integrity)</w:t>
      </w:r>
      <w:r w:rsidRPr="002B1535">
        <w:rPr>
          <w:rFonts w:ascii="ＭＳ 明朝" w:eastAsia="ＭＳ 明朝" w:hAnsi="ＭＳ 明朝"/>
        </w:rPr>
        <w:t>を保護している（欧州人権条約第8条も参照）。</w:t>
      </w:r>
      <w:r w:rsidR="00036AB7" w:rsidRPr="002B1535">
        <w:rPr>
          <w:rFonts w:ascii="ＭＳ 明朝" w:eastAsia="ＭＳ 明朝" w:hAnsi="ＭＳ 明朝" w:hint="eastAsia"/>
        </w:rPr>
        <w:t>身体</w:t>
      </w:r>
      <w:r w:rsidRPr="002B1535">
        <w:rPr>
          <w:rFonts w:ascii="ＭＳ 明朝" w:eastAsia="ＭＳ 明朝" w:hAnsi="ＭＳ 明朝"/>
        </w:rPr>
        <w:t>の完全性の保護は、医療の分野では特に重要</w:t>
      </w:r>
      <w:r w:rsidR="002E47BB" w:rsidRPr="002B1535">
        <w:rPr>
          <w:rFonts w:ascii="ＭＳ 明朝" w:eastAsia="ＭＳ 明朝" w:hAnsi="ＭＳ 明朝"/>
        </w:rPr>
        <w:t>である</w:t>
      </w:r>
      <w:r w:rsidRPr="002B1535">
        <w:rPr>
          <w:rFonts w:ascii="ＭＳ 明朝" w:eastAsia="ＭＳ 明朝" w:hAnsi="ＭＳ 明朝"/>
        </w:rPr>
        <w:t>。スイスでは、医療行為は同意の上で行われなければ</w:t>
      </w:r>
      <w:r w:rsidR="00AD7AF5" w:rsidRPr="002B1535">
        <w:rPr>
          <w:rFonts w:ascii="ＭＳ 明朝" w:eastAsia="ＭＳ 明朝" w:hAnsi="ＭＳ 明朝" w:hint="eastAsia"/>
        </w:rPr>
        <w:t>なら</w:t>
      </w:r>
      <w:r w:rsidR="00036AB7" w:rsidRPr="002B1535">
        <w:rPr>
          <w:rFonts w:ascii="ＭＳ 明朝" w:eastAsia="ＭＳ 明朝" w:hAnsi="ＭＳ 明朝" w:hint="eastAsia"/>
        </w:rPr>
        <w:t>ず、そうでない場合身体の完全性の侵害とみなされる。</w:t>
      </w:r>
      <w:r w:rsidRPr="002B1535">
        <w:rPr>
          <w:rFonts w:ascii="ＭＳ 明朝" w:eastAsia="ＭＳ 明朝" w:hAnsi="ＭＳ 明朝"/>
        </w:rPr>
        <w:t>特別法の中には、医療処置に関する同意を規定するものも</w:t>
      </w:r>
      <w:r w:rsidR="002E47BB" w:rsidRPr="002B1535">
        <w:rPr>
          <w:rFonts w:ascii="ＭＳ 明朝" w:eastAsia="ＭＳ 明朝" w:hAnsi="ＭＳ 明朝"/>
        </w:rPr>
        <w:t>ある</w:t>
      </w:r>
      <w:r w:rsidRPr="002B1535">
        <w:rPr>
          <w:rFonts w:ascii="ＭＳ 明朝" w:eastAsia="ＭＳ 明朝" w:hAnsi="ＭＳ 明朝"/>
        </w:rPr>
        <w:t>（例えば、移植法や生殖</w:t>
      </w:r>
      <w:r w:rsidR="001F345D" w:rsidRPr="002B1535">
        <w:rPr>
          <w:rFonts w:ascii="ＭＳ 明朝" w:eastAsia="ＭＳ 明朝" w:hAnsi="ＭＳ 明朝" w:hint="eastAsia"/>
        </w:rPr>
        <w:t>医療</w:t>
      </w:r>
      <w:r w:rsidRPr="002B1535">
        <w:rPr>
          <w:rFonts w:ascii="ＭＳ 明朝" w:eastAsia="ＭＳ 明朝" w:hAnsi="ＭＳ 明朝"/>
        </w:rPr>
        <w:t>法など）。</w:t>
      </w:r>
      <w:r w:rsidR="00195359" w:rsidRPr="002B1535">
        <w:rPr>
          <w:rFonts w:ascii="ＭＳ 明朝" w:eastAsia="ＭＳ 明朝" w:hAnsi="ＭＳ 明朝"/>
        </w:rPr>
        <w:t>州</w:t>
      </w:r>
      <w:r w:rsidRPr="002B1535">
        <w:rPr>
          <w:rFonts w:ascii="ＭＳ 明朝" w:eastAsia="ＭＳ 明朝" w:hAnsi="ＭＳ 明朝"/>
        </w:rPr>
        <w:t>の</w:t>
      </w:r>
      <w:r w:rsidR="001F345D" w:rsidRPr="002B1535">
        <w:rPr>
          <w:rFonts w:ascii="ＭＳ 明朝" w:eastAsia="ＭＳ 明朝" w:hAnsi="ＭＳ 明朝" w:hint="eastAsia"/>
        </w:rPr>
        <w:t>医療</w:t>
      </w:r>
      <w:r w:rsidRPr="002B1535">
        <w:rPr>
          <w:rFonts w:ascii="ＭＳ 明朝" w:eastAsia="ＭＳ 明朝" w:hAnsi="ＭＳ 明朝"/>
        </w:rPr>
        <w:t>監督当局はこれらの権利を保護する責任を負って</w:t>
      </w:r>
      <w:r w:rsidR="002E47BB" w:rsidRPr="002B1535">
        <w:rPr>
          <w:rFonts w:ascii="ＭＳ 明朝" w:eastAsia="ＭＳ 明朝" w:hAnsi="ＭＳ 明朝"/>
        </w:rPr>
        <w:t>いる</w:t>
      </w:r>
      <w:r w:rsidRPr="002B1535">
        <w:rPr>
          <w:rFonts w:ascii="ＭＳ 明朝" w:eastAsia="ＭＳ 明朝" w:hAnsi="ＭＳ 明朝"/>
        </w:rPr>
        <w:t>。この独立した機関の機能は</w:t>
      </w:r>
      <w:r w:rsidR="00195359" w:rsidRPr="002B1535">
        <w:rPr>
          <w:rFonts w:ascii="ＭＳ 明朝" w:eastAsia="ＭＳ 明朝" w:hAnsi="ＭＳ 明朝"/>
        </w:rPr>
        <w:t>州</w:t>
      </w:r>
      <w:r w:rsidRPr="002B1535">
        <w:rPr>
          <w:rFonts w:ascii="ＭＳ 明朝" w:eastAsia="ＭＳ 明朝" w:hAnsi="ＭＳ 明朝"/>
        </w:rPr>
        <w:t>ごとに異なり、</w:t>
      </w:r>
      <w:r w:rsidR="00195359" w:rsidRPr="002B1535">
        <w:rPr>
          <w:rFonts w:ascii="ＭＳ 明朝" w:eastAsia="ＭＳ 明朝" w:hAnsi="ＭＳ 明朝"/>
        </w:rPr>
        <w:t>州</w:t>
      </w:r>
      <w:r w:rsidRPr="002B1535">
        <w:rPr>
          <w:rFonts w:ascii="ＭＳ 明朝" w:eastAsia="ＭＳ 明朝" w:hAnsi="ＭＳ 明朝"/>
        </w:rPr>
        <w:t>の医師が担当する場合もあれば、医療従事者監視委員会が関与する場合も</w:t>
      </w:r>
      <w:r w:rsidR="002E47BB" w:rsidRPr="002B1535">
        <w:rPr>
          <w:rFonts w:ascii="ＭＳ 明朝" w:eastAsia="ＭＳ 明朝" w:hAnsi="ＭＳ 明朝"/>
        </w:rPr>
        <w:t>ある</w:t>
      </w:r>
      <w:r w:rsidRPr="002B1535">
        <w:rPr>
          <w:rFonts w:ascii="ＭＳ 明朝" w:eastAsia="ＭＳ 明朝" w:hAnsi="ＭＳ 明朝" w:hint="eastAsia"/>
        </w:rPr>
        <w:t>。患者は、自分の権利が侵害されていると考えた場合、</w:t>
      </w:r>
      <w:r w:rsidR="00195359" w:rsidRPr="002B1535">
        <w:rPr>
          <w:rFonts w:ascii="ＭＳ 明朝" w:eastAsia="ＭＳ 明朝" w:hAnsi="ＭＳ 明朝" w:hint="eastAsia"/>
        </w:rPr>
        <w:t>州</w:t>
      </w:r>
      <w:r w:rsidRPr="002B1535">
        <w:rPr>
          <w:rFonts w:ascii="ＭＳ 明朝" w:eastAsia="ＭＳ 明朝" w:hAnsi="ＭＳ 明朝" w:hint="eastAsia"/>
        </w:rPr>
        <w:t>の法律で指定された監督当局</w:t>
      </w:r>
      <w:r w:rsidRPr="002B1535">
        <w:rPr>
          <w:rFonts w:ascii="ＭＳ 明朝" w:eastAsia="ＭＳ 明朝" w:hAnsi="ＭＳ 明朝"/>
        </w:rPr>
        <w:t>に苦情を申し立てることができ</w:t>
      </w:r>
      <w:r w:rsidR="00A724E5" w:rsidRPr="002B1535">
        <w:rPr>
          <w:rFonts w:ascii="ＭＳ 明朝" w:eastAsia="ＭＳ 明朝" w:hAnsi="ＭＳ 明朝"/>
        </w:rPr>
        <w:t>る</w:t>
      </w:r>
      <w:r w:rsidRPr="002B1535">
        <w:rPr>
          <w:rFonts w:ascii="ＭＳ 明朝" w:eastAsia="ＭＳ 明朝" w:hAnsi="ＭＳ 明朝"/>
        </w:rPr>
        <w:t>。</w:t>
      </w:r>
      <w:r w:rsidR="00195359" w:rsidRPr="002B1535">
        <w:rPr>
          <w:rFonts w:ascii="ＭＳ 明朝" w:eastAsia="ＭＳ 明朝" w:hAnsi="ＭＳ 明朝"/>
        </w:rPr>
        <w:t>州</w:t>
      </w:r>
      <w:r w:rsidRPr="002B1535">
        <w:rPr>
          <w:rFonts w:ascii="ＭＳ 明朝" w:eastAsia="ＭＳ 明朝" w:hAnsi="ＭＳ 明朝"/>
        </w:rPr>
        <w:t>の成人保護当局は、識別能力のない患者の権利を保護するために行動することもでき</w:t>
      </w:r>
      <w:r w:rsidR="00A724E5" w:rsidRPr="002B1535">
        <w:rPr>
          <w:rFonts w:ascii="ＭＳ 明朝" w:eastAsia="ＭＳ 明朝" w:hAnsi="ＭＳ 明朝"/>
        </w:rPr>
        <w:t>る</w:t>
      </w:r>
      <w:r w:rsidRPr="002B1535">
        <w:rPr>
          <w:rFonts w:ascii="ＭＳ 明朝" w:eastAsia="ＭＳ 明朝" w:hAnsi="ＭＳ 明朝"/>
        </w:rPr>
        <w:t>。民間団体に関しては、スイス患者団体や患者連盟が、特にカウンセリングを行うことで、患者が自分の権利を主張できるように支援して</w:t>
      </w:r>
      <w:r w:rsidR="002E47BB" w:rsidRPr="002B1535">
        <w:rPr>
          <w:rFonts w:ascii="ＭＳ 明朝" w:eastAsia="ＭＳ 明朝" w:hAnsi="ＭＳ 明朝"/>
        </w:rPr>
        <w:t>いる</w:t>
      </w:r>
      <w:r w:rsidRPr="002B1535">
        <w:rPr>
          <w:rFonts w:ascii="ＭＳ 明朝" w:eastAsia="ＭＳ 明朝" w:hAnsi="ＭＳ 明朝"/>
        </w:rPr>
        <w:t>。</w:t>
      </w:r>
    </w:p>
    <w:p w14:paraId="1C8EC8F4" w14:textId="77777777" w:rsidR="00456E68" w:rsidRPr="002B1535" w:rsidRDefault="00456E68" w:rsidP="00F7038B">
      <w:pPr>
        <w:rPr>
          <w:rFonts w:ascii="ＭＳ 明朝" w:eastAsia="ＭＳ 明朝" w:hAnsi="ＭＳ 明朝"/>
        </w:rPr>
      </w:pPr>
    </w:p>
    <w:p w14:paraId="31E67292" w14:textId="393B4ADC" w:rsidR="00F7038B" w:rsidRPr="002B1535" w:rsidRDefault="00F7038B" w:rsidP="00F7038B">
      <w:pPr>
        <w:rPr>
          <w:rFonts w:ascii="ＭＳ 明朝" w:eastAsia="ＭＳ 明朝" w:hAnsi="ＭＳ 明朝"/>
        </w:rPr>
      </w:pPr>
      <w:r w:rsidRPr="002B1535">
        <w:rPr>
          <w:rFonts w:ascii="ＭＳ 明朝" w:eastAsia="ＭＳ 明朝" w:hAnsi="ＭＳ 明朝"/>
        </w:rPr>
        <w:t>86.</w:t>
      </w:r>
      <w:r w:rsidRPr="002B1535">
        <w:rPr>
          <w:rFonts w:ascii="ＭＳ 明朝" w:eastAsia="ＭＳ 明朝" w:hAnsi="ＭＳ 明朝"/>
        </w:rPr>
        <w:tab/>
        <w:t>識別能力がない場合には、患者の</w:t>
      </w:r>
      <w:r w:rsidR="001F345D" w:rsidRPr="002B1535">
        <w:rPr>
          <w:rFonts w:ascii="ＭＳ 明朝" w:eastAsia="ＭＳ 明朝" w:hAnsi="ＭＳ 明朝" w:hint="eastAsia"/>
        </w:rPr>
        <w:t>完全性</w:t>
      </w:r>
      <w:r w:rsidRPr="002B1535">
        <w:rPr>
          <w:rFonts w:ascii="ＭＳ 明朝" w:eastAsia="ＭＳ 明朝" w:hAnsi="ＭＳ 明朝"/>
        </w:rPr>
        <w:t>への攻撃を避けるために、警戒を強めなければならない。民法は、患者による事前指示を規定している（民法370条他）。これにより、識別能力のある者が識別能力を失った場合に、同意する医療を決定することができる。また、患者は、</w:t>
      </w:r>
      <w:r w:rsidR="000B06C9" w:rsidRPr="002B1535">
        <w:rPr>
          <w:rFonts w:ascii="ＭＳ 明朝" w:eastAsia="ＭＳ 明朝" w:hAnsi="ＭＳ 明朝"/>
        </w:rPr>
        <w:t>識別能力を欠くようになった場合に</w:t>
      </w:r>
      <w:r w:rsidR="000B06C9" w:rsidRPr="002B1535">
        <w:rPr>
          <w:rFonts w:ascii="ＭＳ 明朝" w:eastAsia="ＭＳ 明朝" w:hAnsi="ＭＳ 明朝" w:hint="eastAsia"/>
        </w:rPr>
        <w:t>行われるべき</w:t>
      </w:r>
      <w:r w:rsidRPr="002B1535">
        <w:rPr>
          <w:rFonts w:ascii="ＭＳ 明朝" w:eastAsia="ＭＳ 明朝" w:hAnsi="ＭＳ 明朝"/>
        </w:rPr>
        <w:t>医療について</w:t>
      </w:r>
      <w:r w:rsidR="000B06C9" w:rsidRPr="002B1535">
        <w:rPr>
          <w:rFonts w:ascii="ＭＳ 明朝" w:eastAsia="ＭＳ 明朝" w:hAnsi="ＭＳ 明朝"/>
        </w:rPr>
        <w:t>本人に代わって</w:t>
      </w:r>
      <w:r w:rsidRPr="002B1535">
        <w:rPr>
          <w:rFonts w:ascii="ＭＳ 明朝" w:eastAsia="ＭＳ 明朝" w:hAnsi="ＭＳ 明朝"/>
        </w:rPr>
        <w:t>医師と話し合</w:t>
      </w:r>
      <w:r w:rsidR="00340297" w:rsidRPr="002B1535">
        <w:rPr>
          <w:rFonts w:ascii="ＭＳ 明朝" w:eastAsia="ＭＳ 明朝" w:hAnsi="ＭＳ 明朝" w:hint="eastAsia"/>
        </w:rPr>
        <w:t>い</w:t>
      </w:r>
      <w:r w:rsidRPr="002B1535">
        <w:rPr>
          <w:rFonts w:ascii="ＭＳ 明朝" w:eastAsia="ＭＳ 明朝" w:hAnsi="ＭＳ 明朝"/>
        </w:rPr>
        <w:t>決定する人（治療代理人と呼ばれる）</w:t>
      </w:r>
      <w:r w:rsidR="000B06C9" w:rsidRPr="002B1535">
        <w:rPr>
          <w:rFonts w:ascii="ＭＳ 明朝" w:eastAsia="ＭＳ 明朝" w:hAnsi="ＭＳ 明朝" w:hint="eastAsia"/>
        </w:rPr>
        <w:t>を</w:t>
      </w:r>
      <w:r w:rsidRPr="002B1535">
        <w:rPr>
          <w:rFonts w:ascii="ＭＳ 明朝" w:eastAsia="ＭＳ 明朝" w:hAnsi="ＭＳ 明朝"/>
        </w:rPr>
        <w:t>指定</w:t>
      </w:r>
      <w:r w:rsidR="000B06C9" w:rsidRPr="002B1535">
        <w:rPr>
          <w:rFonts w:ascii="ＭＳ 明朝" w:eastAsia="ＭＳ 明朝" w:hAnsi="ＭＳ 明朝" w:hint="eastAsia"/>
        </w:rPr>
        <w:t>したり、その人に指示したりする</w:t>
      </w:r>
      <w:r w:rsidRPr="002B1535">
        <w:rPr>
          <w:rFonts w:ascii="ＭＳ 明朝" w:eastAsia="ＭＳ 明朝" w:hAnsi="ＭＳ 明朝"/>
        </w:rPr>
        <w:t>ことができ</w:t>
      </w:r>
      <w:r w:rsidR="00A724E5" w:rsidRPr="002B1535">
        <w:rPr>
          <w:rFonts w:ascii="ＭＳ 明朝" w:eastAsia="ＭＳ 明朝" w:hAnsi="ＭＳ 明朝"/>
        </w:rPr>
        <w:t>る</w:t>
      </w:r>
      <w:r w:rsidRPr="002B1535">
        <w:rPr>
          <w:rFonts w:ascii="ＭＳ 明朝" w:eastAsia="ＭＳ 明朝" w:hAnsi="ＭＳ 明朝"/>
        </w:rPr>
        <w:t>。識別能力のない患者は，可能な限りその決定に関与</w:t>
      </w:r>
      <w:r w:rsidR="000B06C9" w:rsidRPr="002B1535">
        <w:rPr>
          <w:rFonts w:ascii="ＭＳ 明朝" w:eastAsia="ＭＳ 明朝" w:hAnsi="ＭＳ 明朝" w:hint="eastAsia"/>
        </w:rPr>
        <w:t>できる</w:t>
      </w:r>
      <w:r w:rsidRPr="002B1535">
        <w:rPr>
          <w:rFonts w:ascii="ＭＳ 明朝" w:eastAsia="ＭＳ 明朝" w:hAnsi="ＭＳ 明朝"/>
        </w:rPr>
        <w:t>が（民法378条）</w:t>
      </w:r>
      <w:r w:rsidRPr="002B1535">
        <w:rPr>
          <w:rFonts w:ascii="ＭＳ 明朝" w:eastAsia="ＭＳ 明朝" w:hAnsi="ＭＳ 明朝" w:hint="eastAsia"/>
        </w:rPr>
        <w:t>，正式に決定を下すのは本人</w:t>
      </w:r>
      <w:r w:rsidR="000B06C9" w:rsidRPr="002B1535">
        <w:rPr>
          <w:rFonts w:ascii="ＭＳ 明朝" w:eastAsia="ＭＳ 明朝" w:hAnsi="ＭＳ 明朝" w:hint="eastAsia"/>
        </w:rPr>
        <w:t>が</w:t>
      </w:r>
      <w:r w:rsidRPr="002B1535">
        <w:rPr>
          <w:rFonts w:ascii="ＭＳ 明朝" w:eastAsia="ＭＳ 明朝" w:hAnsi="ＭＳ 明朝" w:hint="eastAsia"/>
        </w:rPr>
        <w:t>委任</w:t>
      </w:r>
      <w:r w:rsidR="000B06C9" w:rsidRPr="002B1535">
        <w:rPr>
          <w:rFonts w:ascii="ＭＳ 明朝" w:eastAsia="ＭＳ 明朝" w:hAnsi="ＭＳ 明朝" w:hint="eastAsia"/>
        </w:rPr>
        <w:t>し</w:t>
      </w:r>
      <w:r w:rsidRPr="002B1535">
        <w:rPr>
          <w:rFonts w:ascii="ＭＳ 明朝" w:eastAsia="ＭＳ 明朝" w:hAnsi="ＭＳ 明朝" w:hint="eastAsia"/>
        </w:rPr>
        <w:t>た代理人</w:t>
      </w:r>
      <w:r w:rsidR="002E47BB" w:rsidRPr="002B1535">
        <w:rPr>
          <w:rFonts w:ascii="ＭＳ 明朝" w:eastAsia="ＭＳ 明朝" w:hAnsi="ＭＳ 明朝" w:hint="eastAsia"/>
        </w:rPr>
        <w:t>である</w:t>
      </w:r>
      <w:r w:rsidRPr="002B1535">
        <w:rPr>
          <w:rFonts w:ascii="ＭＳ 明朝" w:eastAsia="ＭＳ 明朝" w:hAnsi="ＭＳ 明朝" w:hint="eastAsia"/>
        </w:rPr>
        <w:t>。</w:t>
      </w:r>
    </w:p>
    <w:p w14:paraId="5C2511CC" w14:textId="77777777" w:rsidR="00456E68" w:rsidRPr="002B1535" w:rsidRDefault="00456E68" w:rsidP="00F7038B">
      <w:pPr>
        <w:rPr>
          <w:rFonts w:ascii="ＭＳ 明朝" w:eastAsia="ＭＳ 明朝" w:hAnsi="ＭＳ 明朝"/>
        </w:rPr>
      </w:pPr>
    </w:p>
    <w:p w14:paraId="70C620AE" w14:textId="3FB3DD6E" w:rsidR="00F7038B" w:rsidRPr="002B1535" w:rsidRDefault="00F7038B" w:rsidP="00F7038B">
      <w:pPr>
        <w:rPr>
          <w:rFonts w:ascii="ＭＳ 明朝" w:eastAsia="ＭＳ 明朝" w:hAnsi="ＭＳ 明朝"/>
        </w:rPr>
      </w:pPr>
      <w:r w:rsidRPr="002B1535">
        <w:rPr>
          <w:rFonts w:ascii="ＭＳ 明朝" w:eastAsia="ＭＳ 明朝" w:hAnsi="ＭＳ 明朝"/>
        </w:rPr>
        <w:t>87.</w:t>
      </w:r>
      <w:r w:rsidRPr="002B1535">
        <w:rPr>
          <w:rFonts w:ascii="ＭＳ 明朝" w:eastAsia="ＭＳ 明朝" w:hAnsi="ＭＳ 明朝"/>
        </w:rPr>
        <w:tab/>
        <w:t>臓器提供、生殖</w:t>
      </w:r>
      <w:r w:rsidR="000B06C9" w:rsidRPr="002B1535">
        <w:rPr>
          <w:rFonts w:ascii="ＭＳ 明朝" w:eastAsia="ＭＳ 明朝" w:hAnsi="ＭＳ 明朝" w:hint="eastAsia"/>
        </w:rPr>
        <w:t>支援医療</w:t>
      </w:r>
      <w:r w:rsidRPr="002B1535">
        <w:rPr>
          <w:rFonts w:ascii="ＭＳ 明朝" w:eastAsia="ＭＳ 明朝" w:hAnsi="ＭＳ 明朝"/>
        </w:rPr>
        <w:t>、または</w:t>
      </w:r>
      <w:r w:rsidR="000B06C9" w:rsidRPr="002B1535">
        <w:rPr>
          <w:rFonts w:ascii="ＭＳ 明朝" w:eastAsia="ＭＳ 明朝" w:hAnsi="ＭＳ 明朝" w:hint="eastAsia"/>
        </w:rPr>
        <w:t>人</w:t>
      </w:r>
      <w:r w:rsidRPr="002B1535">
        <w:rPr>
          <w:rFonts w:ascii="ＭＳ 明朝" w:eastAsia="ＭＳ 明朝" w:hAnsi="ＭＳ 明朝"/>
        </w:rPr>
        <w:t>のDNA分析に関しては、生前または死後の臓器提供、精子提供、体外受精の利用、またはDNA分析</w:t>
      </w:r>
      <w:r w:rsidR="008F71E2" w:rsidRPr="002B1535">
        <w:rPr>
          <w:rFonts w:ascii="ＭＳ 明朝" w:eastAsia="ＭＳ 明朝" w:hAnsi="ＭＳ 明朝" w:hint="eastAsia"/>
        </w:rPr>
        <w:t>の実施</w:t>
      </w:r>
      <w:r w:rsidRPr="002B1535">
        <w:rPr>
          <w:rFonts w:ascii="ＭＳ 明朝" w:eastAsia="ＭＳ 明朝" w:hAnsi="ＭＳ 明朝"/>
        </w:rPr>
        <w:t>など、</w:t>
      </w:r>
      <w:r w:rsidR="002722AE" w:rsidRPr="002B1535">
        <w:rPr>
          <w:rFonts w:ascii="ＭＳ 明朝" w:eastAsia="ＭＳ 明朝" w:hAnsi="ＭＳ 明朝" w:hint="eastAsia"/>
        </w:rPr>
        <w:t>予定される</w:t>
      </w:r>
      <w:r w:rsidRPr="002B1535">
        <w:rPr>
          <w:rFonts w:ascii="ＭＳ 明朝" w:eastAsia="ＭＳ 明朝" w:hAnsi="ＭＳ 明朝"/>
        </w:rPr>
        <w:t>医学的手段に関連して、異なる連邦法が同意を規制している</w:t>
      </w:r>
      <w:r w:rsidR="00876F2C" w:rsidRPr="002B1535">
        <w:rPr>
          <w:rStyle w:val="ac"/>
          <w:rFonts w:ascii="ＭＳ 明朝" w:eastAsia="ＭＳ 明朝" w:hAnsi="ＭＳ 明朝"/>
          <w:sz w:val="22"/>
        </w:rPr>
        <w:footnoteReference w:id="24"/>
      </w:r>
      <w:r w:rsidRPr="002B1535">
        <w:rPr>
          <w:rFonts w:ascii="ＭＳ 明朝" w:eastAsia="ＭＳ 明朝" w:hAnsi="ＭＳ 明朝"/>
        </w:rPr>
        <w:t>。これらの権利の尊重を保証する独立した機関は、一般的に</w:t>
      </w:r>
      <w:r w:rsidR="00195359" w:rsidRPr="002B1535">
        <w:rPr>
          <w:rFonts w:ascii="ＭＳ 明朝" w:eastAsia="ＭＳ 明朝" w:hAnsi="ＭＳ 明朝"/>
        </w:rPr>
        <w:t>州</w:t>
      </w:r>
      <w:r w:rsidRPr="002B1535">
        <w:rPr>
          <w:rFonts w:ascii="ＭＳ 明朝" w:eastAsia="ＭＳ 明朝" w:hAnsi="ＭＳ 明朝"/>
        </w:rPr>
        <w:t>の</w:t>
      </w:r>
      <w:r w:rsidR="002722AE" w:rsidRPr="002B1535">
        <w:rPr>
          <w:rFonts w:ascii="ＭＳ 明朝" w:eastAsia="ＭＳ 明朝" w:hAnsi="ＭＳ 明朝" w:hint="eastAsia"/>
        </w:rPr>
        <w:t>医療</w:t>
      </w:r>
      <w:r w:rsidRPr="002B1535">
        <w:rPr>
          <w:rFonts w:ascii="ＭＳ 明朝" w:eastAsia="ＭＳ 明朝" w:hAnsi="ＭＳ 明朝"/>
        </w:rPr>
        <w:t>監視局</w:t>
      </w:r>
      <w:r w:rsidR="002E47BB" w:rsidRPr="002B1535">
        <w:rPr>
          <w:rFonts w:ascii="ＭＳ 明朝" w:eastAsia="ＭＳ 明朝" w:hAnsi="ＭＳ 明朝"/>
        </w:rPr>
        <w:t>である</w:t>
      </w:r>
      <w:r w:rsidRPr="002B1535">
        <w:rPr>
          <w:rFonts w:ascii="ＭＳ 明朝" w:eastAsia="ＭＳ 明朝" w:hAnsi="ＭＳ 明朝"/>
        </w:rPr>
        <w:t>。各</w:t>
      </w:r>
      <w:r w:rsidR="00195359" w:rsidRPr="002B1535">
        <w:rPr>
          <w:rFonts w:ascii="ＭＳ 明朝" w:eastAsia="ＭＳ 明朝" w:hAnsi="ＭＳ 明朝"/>
        </w:rPr>
        <w:t>州</w:t>
      </w:r>
      <w:r w:rsidRPr="002B1535">
        <w:rPr>
          <w:rFonts w:ascii="ＭＳ 明朝" w:eastAsia="ＭＳ 明朝" w:hAnsi="ＭＳ 明朝"/>
        </w:rPr>
        <w:t>には独自の制度があり、</w:t>
      </w:r>
      <w:r w:rsidR="00195359" w:rsidRPr="002B1535">
        <w:rPr>
          <w:rFonts w:ascii="ＭＳ 明朝" w:eastAsia="ＭＳ 明朝" w:hAnsi="ＭＳ 明朝"/>
        </w:rPr>
        <w:t>州</w:t>
      </w:r>
      <w:r w:rsidRPr="002B1535">
        <w:rPr>
          <w:rFonts w:ascii="ＭＳ 明朝" w:eastAsia="ＭＳ 明朝" w:hAnsi="ＭＳ 明朝"/>
        </w:rPr>
        <w:t>の医師や医療従事者監視委員会が関与している場合も</w:t>
      </w:r>
      <w:r w:rsidR="002E47BB" w:rsidRPr="002B1535">
        <w:rPr>
          <w:rFonts w:ascii="ＭＳ 明朝" w:eastAsia="ＭＳ 明朝" w:hAnsi="ＭＳ 明朝"/>
        </w:rPr>
        <w:t>ある</w:t>
      </w:r>
      <w:r w:rsidRPr="002B1535">
        <w:rPr>
          <w:rFonts w:ascii="ＭＳ 明朝" w:eastAsia="ＭＳ 明朝" w:hAnsi="ＭＳ 明朝"/>
        </w:rPr>
        <w:t>。原則として</w:t>
      </w:r>
      <w:r w:rsidR="002722AE" w:rsidRPr="002B1535">
        <w:rPr>
          <w:rFonts w:ascii="ＭＳ 明朝" w:eastAsia="ＭＳ 明朝" w:hAnsi="ＭＳ 明朝" w:hint="eastAsia"/>
        </w:rPr>
        <w:t>この制度は</w:t>
      </w:r>
      <w:r w:rsidRPr="002B1535">
        <w:rPr>
          <w:rFonts w:ascii="ＭＳ 明朝" w:eastAsia="ＭＳ 明朝" w:hAnsi="ＭＳ 明朝"/>
        </w:rPr>
        <w:t>、自分の権利が侵害されていると考える患者からの苦情を受け取る権限を与えられ</w:t>
      </w:r>
      <w:r w:rsidRPr="002B1535">
        <w:rPr>
          <w:rFonts w:ascii="ＭＳ 明朝" w:eastAsia="ＭＳ 明朝" w:hAnsi="ＭＳ 明朝" w:hint="eastAsia"/>
        </w:rPr>
        <w:t>て</w:t>
      </w:r>
      <w:r w:rsidR="002E47BB" w:rsidRPr="002B1535">
        <w:rPr>
          <w:rFonts w:ascii="ＭＳ 明朝" w:eastAsia="ＭＳ 明朝" w:hAnsi="ＭＳ 明朝" w:hint="eastAsia"/>
        </w:rPr>
        <w:t>いる</w:t>
      </w:r>
      <w:r w:rsidRPr="002B1535">
        <w:rPr>
          <w:rFonts w:ascii="ＭＳ 明朝" w:eastAsia="ＭＳ 明朝" w:hAnsi="ＭＳ 明朝" w:hint="eastAsia"/>
        </w:rPr>
        <w:t>。一部の</w:t>
      </w:r>
      <w:r w:rsidR="00195359" w:rsidRPr="002B1535">
        <w:rPr>
          <w:rFonts w:ascii="ＭＳ 明朝" w:eastAsia="ＭＳ 明朝" w:hAnsi="ＭＳ 明朝" w:hint="eastAsia"/>
        </w:rPr>
        <w:t>州</w:t>
      </w:r>
      <w:r w:rsidRPr="002B1535">
        <w:rPr>
          <w:rFonts w:ascii="ＭＳ 明朝" w:eastAsia="ＭＳ 明朝" w:hAnsi="ＭＳ 明朝" w:hint="eastAsia"/>
        </w:rPr>
        <w:t>では、患者に自分の権利を知らせるパンフレットを作成して</w:t>
      </w:r>
      <w:r w:rsidR="002E47BB" w:rsidRPr="002B1535">
        <w:rPr>
          <w:rFonts w:ascii="ＭＳ 明朝" w:eastAsia="ＭＳ 明朝" w:hAnsi="ＭＳ 明朝" w:hint="eastAsia"/>
        </w:rPr>
        <w:t>いる</w:t>
      </w:r>
      <w:r w:rsidRPr="002B1535">
        <w:rPr>
          <w:rFonts w:ascii="ＭＳ 明朝" w:eastAsia="ＭＳ 明朝" w:hAnsi="ＭＳ 明朝" w:hint="eastAsia"/>
        </w:rPr>
        <w:t>。成人保護を担当する</w:t>
      </w:r>
      <w:r w:rsidR="00195359" w:rsidRPr="002B1535">
        <w:rPr>
          <w:rFonts w:ascii="ＭＳ 明朝" w:eastAsia="ＭＳ 明朝" w:hAnsi="ＭＳ 明朝" w:hint="eastAsia"/>
        </w:rPr>
        <w:t>州</w:t>
      </w:r>
      <w:r w:rsidRPr="002B1535">
        <w:rPr>
          <w:rFonts w:ascii="ＭＳ 明朝" w:eastAsia="ＭＳ 明朝" w:hAnsi="ＭＳ 明朝" w:hint="eastAsia"/>
        </w:rPr>
        <w:t>当局は、識別</w:t>
      </w:r>
      <w:r w:rsidR="002722AE" w:rsidRPr="002B1535">
        <w:rPr>
          <w:rFonts w:ascii="ＭＳ 明朝" w:eastAsia="ＭＳ 明朝" w:hAnsi="ＭＳ 明朝" w:hint="eastAsia"/>
        </w:rPr>
        <w:t>能力</w:t>
      </w:r>
      <w:r w:rsidRPr="002B1535">
        <w:rPr>
          <w:rFonts w:ascii="ＭＳ 明朝" w:eastAsia="ＭＳ 明朝" w:hAnsi="ＭＳ 明朝" w:hint="eastAsia"/>
        </w:rPr>
        <w:t>に障害のある患者</w:t>
      </w:r>
      <w:r w:rsidRPr="002B1535">
        <w:rPr>
          <w:rFonts w:ascii="ＭＳ 明朝" w:eastAsia="ＭＳ 明朝" w:hAnsi="ＭＳ 明朝"/>
        </w:rPr>
        <w:t>の権利を保護するために行動することもでき</w:t>
      </w:r>
      <w:r w:rsidR="00A724E5" w:rsidRPr="002B1535">
        <w:rPr>
          <w:rFonts w:ascii="ＭＳ 明朝" w:eastAsia="ＭＳ 明朝" w:hAnsi="ＭＳ 明朝"/>
        </w:rPr>
        <w:t>る</w:t>
      </w:r>
      <w:r w:rsidRPr="002B1535">
        <w:rPr>
          <w:rFonts w:ascii="ＭＳ 明朝" w:eastAsia="ＭＳ 明朝" w:hAnsi="ＭＳ 明朝"/>
        </w:rPr>
        <w:t>（民法373条）。民間団体に関しては、スイス患者団体や患者連盟が、主に患者に助言を提供することで、患者が権利を主張するのを支援して</w:t>
      </w:r>
      <w:r w:rsidR="002E47BB" w:rsidRPr="002B1535">
        <w:rPr>
          <w:rFonts w:ascii="ＭＳ 明朝" w:eastAsia="ＭＳ 明朝" w:hAnsi="ＭＳ 明朝"/>
        </w:rPr>
        <w:t>いる</w:t>
      </w:r>
      <w:r w:rsidRPr="002B1535">
        <w:rPr>
          <w:rFonts w:ascii="ＭＳ 明朝" w:eastAsia="ＭＳ 明朝" w:hAnsi="ＭＳ 明朝"/>
        </w:rPr>
        <w:t>。</w:t>
      </w:r>
    </w:p>
    <w:p w14:paraId="55D32228" w14:textId="77777777" w:rsidR="00456E68" w:rsidRPr="002B1535" w:rsidRDefault="00456E68" w:rsidP="00F7038B">
      <w:pPr>
        <w:rPr>
          <w:rFonts w:ascii="ＭＳ 明朝" w:eastAsia="ＭＳ 明朝" w:hAnsi="ＭＳ 明朝"/>
        </w:rPr>
      </w:pPr>
    </w:p>
    <w:p w14:paraId="7BE0A4A6" w14:textId="42EC1ED4" w:rsidR="00F7038B" w:rsidRPr="002B1535" w:rsidRDefault="00F7038B" w:rsidP="00F7038B">
      <w:pPr>
        <w:rPr>
          <w:rFonts w:ascii="ＭＳ 明朝" w:eastAsia="ＭＳ 明朝" w:hAnsi="ＭＳ 明朝"/>
        </w:rPr>
      </w:pPr>
      <w:r w:rsidRPr="002B1535">
        <w:rPr>
          <w:rFonts w:ascii="ＭＳ 明朝" w:eastAsia="ＭＳ 明朝" w:hAnsi="ＭＳ 明朝"/>
        </w:rPr>
        <w:t>88.</w:t>
      </w:r>
      <w:r w:rsidRPr="002B1535">
        <w:rPr>
          <w:rFonts w:ascii="ＭＳ 明朝" w:eastAsia="ＭＳ 明朝" w:hAnsi="ＭＳ 明朝"/>
        </w:rPr>
        <w:tab/>
      </w:r>
      <w:r w:rsidR="002722AE" w:rsidRPr="002B1535">
        <w:rPr>
          <w:rFonts w:ascii="ＭＳ 明朝" w:eastAsia="ＭＳ 明朝" w:hAnsi="ＭＳ 明朝" w:hint="eastAsia"/>
        </w:rPr>
        <w:t>不妊</w:t>
      </w:r>
      <w:r w:rsidRPr="002B1535">
        <w:rPr>
          <w:rFonts w:ascii="ＭＳ 明朝" w:eastAsia="ＭＳ 明朝" w:hAnsi="ＭＳ 明朝"/>
        </w:rPr>
        <w:t>法は、18歳未満の人の</w:t>
      </w:r>
      <w:r w:rsidR="002722AE" w:rsidRPr="002B1535">
        <w:rPr>
          <w:rFonts w:ascii="ＭＳ 明朝" w:eastAsia="ＭＳ 明朝" w:hAnsi="ＭＳ 明朝" w:hint="eastAsia"/>
        </w:rPr>
        <w:t>不妊手術</w:t>
      </w:r>
      <w:r w:rsidRPr="002B1535">
        <w:rPr>
          <w:rFonts w:ascii="ＭＳ 明朝" w:eastAsia="ＭＳ 明朝" w:hAnsi="ＭＳ 明朝"/>
        </w:rPr>
        <w:t>を禁止して</w:t>
      </w:r>
      <w:r w:rsidR="002E47BB" w:rsidRPr="002B1535">
        <w:rPr>
          <w:rFonts w:ascii="ＭＳ 明朝" w:eastAsia="ＭＳ 明朝" w:hAnsi="ＭＳ 明朝"/>
        </w:rPr>
        <w:t>いる</w:t>
      </w:r>
      <w:r w:rsidRPr="002B1535">
        <w:rPr>
          <w:rFonts w:ascii="ＭＳ 明朝" w:eastAsia="ＭＳ 明朝" w:hAnsi="ＭＳ 明朝"/>
        </w:rPr>
        <w:t>。また、16歳以上で</w:t>
      </w:r>
      <w:r w:rsidR="00C11208" w:rsidRPr="002B1535">
        <w:rPr>
          <w:rFonts w:ascii="ＭＳ 明朝" w:eastAsia="ＭＳ 明朝" w:hAnsi="ＭＳ 明朝" w:hint="eastAsia"/>
        </w:rPr>
        <w:t>永続的</w:t>
      </w:r>
      <w:r w:rsidRPr="002B1535">
        <w:rPr>
          <w:rFonts w:ascii="ＭＳ 明朝" w:eastAsia="ＭＳ 明朝" w:hAnsi="ＭＳ 明朝"/>
        </w:rPr>
        <w:t>に識別能力がない</w:t>
      </w:r>
      <w:r w:rsidR="002722AE" w:rsidRPr="002B1535">
        <w:rPr>
          <w:rFonts w:ascii="ＭＳ 明朝" w:eastAsia="ＭＳ 明朝" w:hAnsi="ＭＳ 明朝" w:hint="eastAsia"/>
        </w:rPr>
        <w:t>人</w:t>
      </w:r>
      <w:r w:rsidRPr="002B1535">
        <w:rPr>
          <w:rFonts w:ascii="ＭＳ 明朝" w:eastAsia="ＭＳ 明朝" w:hAnsi="ＭＳ 明朝"/>
        </w:rPr>
        <w:t>については、原則として</w:t>
      </w:r>
      <w:r w:rsidR="002722AE" w:rsidRPr="002B1535">
        <w:rPr>
          <w:rFonts w:ascii="ＭＳ 明朝" w:eastAsia="ＭＳ 明朝" w:hAnsi="ＭＳ 明朝" w:hint="eastAsia"/>
        </w:rPr>
        <w:t>不妊</w:t>
      </w:r>
      <w:r w:rsidRPr="002B1535">
        <w:rPr>
          <w:rFonts w:ascii="ＭＳ 明朝" w:eastAsia="ＭＳ 明朝" w:hAnsi="ＭＳ 明朝"/>
        </w:rPr>
        <w:t>手術は禁止されているが、例外的に一定の（累積的な）条件のもとでは、</w:t>
      </w:r>
      <w:r w:rsidR="002722AE" w:rsidRPr="002B1535">
        <w:rPr>
          <w:rFonts w:ascii="ＭＳ 明朝" w:eastAsia="ＭＳ 明朝" w:hAnsi="ＭＳ 明朝" w:hint="eastAsia"/>
        </w:rPr>
        <w:t>不妊</w:t>
      </w:r>
      <w:r w:rsidRPr="002B1535">
        <w:rPr>
          <w:rFonts w:ascii="ＭＳ 明朝" w:eastAsia="ＭＳ 明朝" w:hAnsi="ＭＳ 明朝"/>
        </w:rPr>
        <w:t>手術が認められる場合がある。その条件とは、特に、不妊手術が本人の利益のために実施されること、子</w:t>
      </w:r>
      <w:r w:rsidR="001B74D8" w:rsidRPr="002B1535">
        <w:rPr>
          <w:rFonts w:ascii="ＭＳ 明朝" w:eastAsia="ＭＳ 明朝" w:hAnsi="ＭＳ 明朝" w:hint="eastAsia"/>
        </w:rPr>
        <w:t>ども</w:t>
      </w:r>
      <w:r w:rsidRPr="002B1535">
        <w:rPr>
          <w:rFonts w:ascii="ＭＳ 明朝" w:eastAsia="ＭＳ 明朝" w:hAnsi="ＭＳ 明朝"/>
        </w:rPr>
        <w:t>の妊娠と出産を防止するための他の手段</w:t>
      </w:r>
      <w:r w:rsidR="00CF1C90" w:rsidRPr="002B1535">
        <w:rPr>
          <w:rFonts w:ascii="ＭＳ 明朝" w:eastAsia="ＭＳ 明朝" w:hAnsi="ＭＳ 明朝"/>
        </w:rPr>
        <w:t>（可逆的</w:t>
      </w:r>
      <w:r w:rsidR="00CF1C90" w:rsidRPr="002B1535">
        <w:rPr>
          <w:rFonts w:ascii="ＭＳ 明朝" w:eastAsia="ＭＳ 明朝" w:hAnsi="ＭＳ 明朝" w:hint="eastAsia"/>
        </w:rPr>
        <w:t>な</w:t>
      </w:r>
      <w:r w:rsidR="00CF1C90" w:rsidRPr="002B1535">
        <w:rPr>
          <w:rFonts w:ascii="ＭＳ 明朝" w:eastAsia="ＭＳ 明朝" w:hAnsi="ＭＳ 明朝"/>
        </w:rPr>
        <w:t>方法）</w:t>
      </w:r>
      <w:r w:rsidRPr="002B1535">
        <w:rPr>
          <w:rFonts w:ascii="ＭＳ 明朝" w:eastAsia="ＭＳ 明朝" w:hAnsi="ＭＳ 明朝"/>
        </w:rPr>
        <w:t>がないこと、出産後の子</w:t>
      </w:r>
      <w:r w:rsidR="001B74D8" w:rsidRPr="002B1535">
        <w:rPr>
          <w:rFonts w:ascii="ＭＳ 明朝" w:eastAsia="ＭＳ 明朝" w:hAnsi="ＭＳ 明朝" w:hint="eastAsia"/>
        </w:rPr>
        <w:t>ども</w:t>
      </w:r>
      <w:r w:rsidRPr="002B1535">
        <w:rPr>
          <w:rFonts w:ascii="ＭＳ 明朝" w:eastAsia="ＭＳ 明朝" w:hAnsi="ＭＳ 明朝"/>
        </w:rPr>
        <w:t>との別離が避けられないこと、妊娠が女性の健康を著しく損なうこと、および本人が識別能力を獲得する</w:t>
      </w:r>
      <w:r w:rsidR="002C2FFB" w:rsidRPr="002B1535">
        <w:rPr>
          <w:rFonts w:ascii="ＭＳ 明朝" w:eastAsia="ＭＳ 明朝" w:hAnsi="ＭＳ 明朝" w:hint="eastAsia"/>
        </w:rPr>
        <w:t>可能性</w:t>
      </w:r>
      <w:r w:rsidRPr="002B1535">
        <w:rPr>
          <w:rFonts w:ascii="ＭＳ 明朝" w:eastAsia="ＭＳ 明朝" w:hAnsi="ＭＳ 明朝"/>
        </w:rPr>
        <w:t>がないことである。当事者の意思は、常</w:t>
      </w:r>
      <w:r w:rsidRPr="002B1535">
        <w:rPr>
          <w:rFonts w:ascii="ＭＳ 明朝" w:eastAsia="ＭＳ 明朝" w:hAnsi="ＭＳ 明朝" w:hint="eastAsia"/>
        </w:rPr>
        <w:t>に尊重されなければならない。したがって、不妊手術に同意していた本人が、</w:t>
      </w:r>
      <w:r w:rsidR="00CF1C90" w:rsidRPr="002B1535">
        <w:rPr>
          <w:rFonts w:ascii="ＭＳ 明朝" w:eastAsia="ＭＳ 明朝" w:hAnsi="ＭＳ 明朝" w:hint="eastAsia"/>
        </w:rPr>
        <w:t>実施</w:t>
      </w:r>
      <w:r w:rsidRPr="002B1535">
        <w:rPr>
          <w:rFonts w:ascii="ＭＳ 明朝" w:eastAsia="ＭＳ 明朝" w:hAnsi="ＭＳ 明朝" w:hint="eastAsia"/>
        </w:rPr>
        <w:t>直前であっても不妊手術に反対した場合には、不妊手術を実施することはできない。</w:t>
      </w:r>
      <w:r w:rsidRPr="002B1535">
        <w:rPr>
          <w:rFonts w:ascii="ＭＳ 明朝" w:eastAsia="ＭＳ 明朝" w:hAnsi="ＭＳ 明朝"/>
        </w:rPr>
        <w:t xml:space="preserve"> </w:t>
      </w:r>
    </w:p>
    <w:p w14:paraId="6183AE69" w14:textId="77777777" w:rsidR="00456E68" w:rsidRPr="002B1535" w:rsidRDefault="00456E68" w:rsidP="00F7038B">
      <w:pPr>
        <w:rPr>
          <w:rFonts w:ascii="ＭＳ 明朝" w:eastAsia="ＭＳ 明朝" w:hAnsi="ＭＳ 明朝"/>
        </w:rPr>
      </w:pPr>
    </w:p>
    <w:p w14:paraId="741974CE" w14:textId="6320BA3C" w:rsidR="00F7038B" w:rsidRPr="002B1535" w:rsidRDefault="00512D70" w:rsidP="00F7038B">
      <w:pPr>
        <w:rPr>
          <w:rFonts w:ascii="ＭＳ 明朝" w:eastAsia="ＭＳ 明朝" w:hAnsi="ＭＳ 明朝"/>
          <w:b/>
          <w:bCs/>
        </w:rPr>
      </w:pPr>
      <w:r w:rsidRPr="002B1535">
        <w:rPr>
          <w:rFonts w:ascii="ＭＳ 明朝" w:eastAsia="ＭＳ 明朝" w:hAnsi="ＭＳ 明朝" w:hint="eastAsia"/>
          <w:b/>
          <w:bCs/>
        </w:rPr>
        <w:t>第</w:t>
      </w:r>
      <w:r w:rsidRPr="002B1535">
        <w:rPr>
          <w:rFonts w:ascii="ＭＳ 明朝" w:eastAsia="ＭＳ 明朝" w:hAnsi="ＭＳ 明朝"/>
          <w:b/>
          <w:bCs/>
        </w:rPr>
        <w:t>18条　移動の自由及び国籍についての権利</w:t>
      </w:r>
      <w:r w:rsidR="00F7038B" w:rsidRPr="002B1535">
        <w:rPr>
          <w:rFonts w:ascii="ＭＳ 明朝" w:eastAsia="ＭＳ 明朝" w:hAnsi="ＭＳ 明朝"/>
          <w:b/>
          <w:bCs/>
        </w:rPr>
        <w:t xml:space="preserve"> </w:t>
      </w:r>
    </w:p>
    <w:p w14:paraId="648AC5BB" w14:textId="77777777" w:rsidR="00456E68" w:rsidRPr="002B1535" w:rsidRDefault="00456E68" w:rsidP="00F7038B">
      <w:pPr>
        <w:rPr>
          <w:rFonts w:ascii="ＭＳ 明朝" w:eastAsia="ＭＳ 明朝" w:hAnsi="ＭＳ 明朝"/>
        </w:rPr>
      </w:pPr>
    </w:p>
    <w:p w14:paraId="40EE0E64" w14:textId="51100D56" w:rsidR="00F7038B" w:rsidRPr="002B1535" w:rsidRDefault="00F7038B" w:rsidP="00F7038B">
      <w:pPr>
        <w:rPr>
          <w:rFonts w:ascii="ＭＳ 明朝" w:eastAsia="ＭＳ 明朝" w:hAnsi="ＭＳ 明朝"/>
        </w:rPr>
      </w:pPr>
      <w:r w:rsidRPr="002B1535">
        <w:rPr>
          <w:rFonts w:ascii="ＭＳ 明朝" w:eastAsia="ＭＳ 明朝" w:hAnsi="ＭＳ 明朝"/>
        </w:rPr>
        <w:t>89.</w:t>
      </w:r>
      <w:r w:rsidRPr="002B1535">
        <w:rPr>
          <w:rFonts w:ascii="ＭＳ 明朝" w:eastAsia="ＭＳ 明朝" w:hAnsi="ＭＳ 明朝"/>
        </w:rPr>
        <w:tab/>
        <w:t>この規定に関しては様々な要素が重要であり、以下説明</w:t>
      </w:r>
      <w:r w:rsidR="00AD7AF5" w:rsidRPr="002B1535">
        <w:rPr>
          <w:rFonts w:ascii="ＭＳ 明朝" w:eastAsia="ＭＳ 明朝" w:hAnsi="ＭＳ 明朝" w:hint="eastAsia"/>
        </w:rPr>
        <w:t>す</w:t>
      </w:r>
      <w:r w:rsidR="00A724E5" w:rsidRPr="002B1535">
        <w:rPr>
          <w:rFonts w:ascii="ＭＳ 明朝" w:eastAsia="ＭＳ 明朝" w:hAnsi="ＭＳ 明朝"/>
        </w:rPr>
        <w:t>る</w:t>
      </w:r>
      <w:r w:rsidRPr="002B1535">
        <w:rPr>
          <w:rFonts w:ascii="ＭＳ 明朝" w:eastAsia="ＭＳ 明朝" w:hAnsi="ＭＳ 明朝"/>
        </w:rPr>
        <w:t>。</w:t>
      </w:r>
      <w:r w:rsidR="00CF1C90" w:rsidRPr="002B1535">
        <w:rPr>
          <w:rFonts w:ascii="ＭＳ 明朝" w:eastAsia="ＭＳ 明朝" w:hAnsi="ＭＳ 明朝" w:hint="eastAsia"/>
        </w:rPr>
        <w:t>第一</w:t>
      </w:r>
      <w:r w:rsidRPr="002B1535">
        <w:rPr>
          <w:rFonts w:ascii="ＭＳ 明朝" w:eastAsia="ＭＳ 明朝" w:hAnsi="ＭＳ 明朝"/>
        </w:rPr>
        <w:t>に、国内の定住と移動の自由、</w:t>
      </w:r>
      <w:r w:rsidR="00195359" w:rsidRPr="002B1535">
        <w:rPr>
          <w:rFonts w:ascii="ＭＳ 明朝" w:eastAsia="ＭＳ 明朝" w:hAnsi="ＭＳ 明朝"/>
        </w:rPr>
        <w:t>州</w:t>
      </w:r>
      <w:r w:rsidRPr="002B1535">
        <w:rPr>
          <w:rFonts w:ascii="ＭＳ 明朝" w:eastAsia="ＭＳ 明朝" w:hAnsi="ＭＳ 明朝"/>
        </w:rPr>
        <w:t>間の移動の自由、特に施設に入所している</w:t>
      </w:r>
      <w:r w:rsidR="001D6551" w:rsidRPr="002B1535">
        <w:rPr>
          <w:rFonts w:ascii="ＭＳ 明朝" w:eastAsia="ＭＳ 明朝" w:hAnsi="ＭＳ 明朝"/>
        </w:rPr>
        <w:t>障害のある人</w:t>
      </w:r>
      <w:r w:rsidRPr="002B1535">
        <w:rPr>
          <w:rFonts w:ascii="ＭＳ 明朝" w:eastAsia="ＭＳ 明朝" w:hAnsi="ＭＳ 明朝"/>
        </w:rPr>
        <w:t>で、居住地の</w:t>
      </w:r>
      <w:r w:rsidR="00195359" w:rsidRPr="002B1535">
        <w:rPr>
          <w:rFonts w:ascii="ＭＳ 明朝" w:eastAsia="ＭＳ 明朝" w:hAnsi="ＭＳ 明朝"/>
        </w:rPr>
        <w:t>州</w:t>
      </w:r>
      <w:r w:rsidRPr="002B1535">
        <w:rPr>
          <w:rFonts w:ascii="ＭＳ 明朝" w:eastAsia="ＭＳ 明朝" w:hAnsi="ＭＳ 明朝"/>
        </w:rPr>
        <w:t>以外の施設に移動することが可能な人に関するもの</w:t>
      </w:r>
      <w:r w:rsidR="002E47BB" w:rsidRPr="002B1535">
        <w:rPr>
          <w:rFonts w:ascii="ＭＳ 明朝" w:eastAsia="ＭＳ 明朝" w:hAnsi="ＭＳ 明朝"/>
        </w:rPr>
        <w:t>である</w:t>
      </w:r>
      <w:r w:rsidRPr="002B1535">
        <w:rPr>
          <w:rFonts w:ascii="ＭＳ 明朝" w:eastAsia="ＭＳ 明朝" w:hAnsi="ＭＳ 明朝"/>
        </w:rPr>
        <w:t>。次に、スイス国籍の取得と喪失に関連して、</w:t>
      </w:r>
      <w:r w:rsidR="001D6551" w:rsidRPr="002B1535">
        <w:rPr>
          <w:rFonts w:ascii="ＭＳ 明朝" w:eastAsia="ＭＳ 明朝" w:hAnsi="ＭＳ 明朝"/>
        </w:rPr>
        <w:t>障害のある人</w:t>
      </w:r>
      <w:r w:rsidRPr="002B1535">
        <w:rPr>
          <w:rFonts w:ascii="ＭＳ 明朝" w:eastAsia="ＭＳ 明朝" w:hAnsi="ＭＳ 明朝"/>
        </w:rPr>
        <w:t>に特化した規定が法律に盛り込まれて</w:t>
      </w:r>
      <w:r w:rsidR="002E47BB" w:rsidRPr="002B1535">
        <w:rPr>
          <w:rFonts w:ascii="ＭＳ 明朝" w:eastAsia="ＭＳ 明朝" w:hAnsi="ＭＳ 明朝"/>
        </w:rPr>
        <w:t>いる</w:t>
      </w:r>
      <w:r w:rsidRPr="002B1535">
        <w:rPr>
          <w:rFonts w:ascii="ＭＳ 明朝" w:eastAsia="ＭＳ 明朝" w:hAnsi="ＭＳ 明朝"/>
        </w:rPr>
        <w:t>。最後に、出生時の子</w:t>
      </w:r>
      <w:r w:rsidR="00CF1C90" w:rsidRPr="002B1535">
        <w:rPr>
          <w:rFonts w:ascii="ＭＳ 明朝" w:eastAsia="ＭＳ 明朝" w:hAnsi="ＭＳ 明朝" w:hint="eastAsia"/>
        </w:rPr>
        <w:t>ども</w:t>
      </w:r>
      <w:r w:rsidRPr="002B1535">
        <w:rPr>
          <w:rFonts w:ascii="ＭＳ 明朝" w:eastAsia="ＭＳ 明朝" w:hAnsi="ＭＳ 明朝"/>
        </w:rPr>
        <w:t>の登録に関する登記所の実務について説明</w:t>
      </w:r>
      <w:r w:rsidR="00CF1C90" w:rsidRPr="002B1535">
        <w:rPr>
          <w:rFonts w:ascii="ＭＳ 明朝" w:eastAsia="ＭＳ 明朝" w:hAnsi="ＭＳ 明朝" w:hint="eastAsia"/>
        </w:rPr>
        <w:t>す</w:t>
      </w:r>
      <w:r w:rsidR="00A724E5" w:rsidRPr="002B1535">
        <w:rPr>
          <w:rFonts w:ascii="ＭＳ 明朝" w:eastAsia="ＭＳ 明朝" w:hAnsi="ＭＳ 明朝"/>
        </w:rPr>
        <w:t>る</w:t>
      </w:r>
      <w:r w:rsidRPr="002B1535">
        <w:rPr>
          <w:rFonts w:ascii="ＭＳ 明朝" w:eastAsia="ＭＳ 明朝" w:hAnsi="ＭＳ 明朝"/>
        </w:rPr>
        <w:t>。</w:t>
      </w:r>
    </w:p>
    <w:p w14:paraId="18529CB7" w14:textId="3452D28D" w:rsidR="00F7038B" w:rsidRPr="002B1535" w:rsidRDefault="00F7038B" w:rsidP="00F7038B">
      <w:pPr>
        <w:rPr>
          <w:rFonts w:ascii="ＭＳ 明朝" w:eastAsia="ＭＳ 明朝" w:hAnsi="ＭＳ 明朝"/>
        </w:rPr>
      </w:pPr>
    </w:p>
    <w:p w14:paraId="2175F3D4" w14:textId="5A970943" w:rsidR="00F7038B" w:rsidRPr="002B1535" w:rsidRDefault="00F7038B" w:rsidP="00F7038B">
      <w:pPr>
        <w:rPr>
          <w:rFonts w:ascii="ＭＳ 明朝" w:eastAsia="ＭＳ 明朝" w:hAnsi="ＭＳ 明朝"/>
        </w:rPr>
      </w:pPr>
      <w:r w:rsidRPr="002B1535">
        <w:rPr>
          <w:rFonts w:ascii="ＭＳ 明朝" w:eastAsia="ＭＳ 明朝" w:hAnsi="ＭＳ 明朝"/>
        </w:rPr>
        <w:t>90.</w:t>
      </w:r>
      <w:r w:rsidRPr="002B1535">
        <w:rPr>
          <w:rFonts w:ascii="ＭＳ 明朝" w:eastAsia="ＭＳ 明朝" w:hAnsi="ＭＳ 明朝"/>
        </w:rPr>
        <w:tab/>
        <w:t>連邦憲法第24条と第25条には、定住の自由、追放、国外追放、強制送還からの保護が規定されて</w:t>
      </w:r>
      <w:r w:rsidR="002E47BB" w:rsidRPr="002B1535">
        <w:rPr>
          <w:rFonts w:ascii="ＭＳ 明朝" w:eastAsia="ＭＳ 明朝" w:hAnsi="ＭＳ 明朝"/>
        </w:rPr>
        <w:t>いる</w:t>
      </w:r>
      <w:r w:rsidRPr="002B1535">
        <w:rPr>
          <w:rFonts w:ascii="ＭＳ 明朝" w:eastAsia="ＭＳ 明朝" w:hAnsi="ＭＳ 明朝"/>
        </w:rPr>
        <w:t>。これらの規定は、</w:t>
      </w:r>
      <w:r w:rsidR="001D6551" w:rsidRPr="002B1535">
        <w:rPr>
          <w:rFonts w:ascii="ＭＳ 明朝" w:eastAsia="ＭＳ 明朝" w:hAnsi="ＭＳ 明朝"/>
        </w:rPr>
        <w:t>障害のある人</w:t>
      </w:r>
      <w:r w:rsidRPr="002B1535">
        <w:rPr>
          <w:rFonts w:ascii="ＭＳ 明朝" w:eastAsia="ＭＳ 明朝" w:hAnsi="ＭＳ 明朝"/>
        </w:rPr>
        <w:t>を差別することなく適用され</w:t>
      </w:r>
      <w:r w:rsidR="00A724E5" w:rsidRPr="002B1535">
        <w:rPr>
          <w:rFonts w:ascii="ＭＳ 明朝" w:eastAsia="ＭＳ 明朝" w:hAnsi="ＭＳ 明朝"/>
        </w:rPr>
        <w:t>る</w:t>
      </w:r>
      <w:r w:rsidRPr="002B1535">
        <w:rPr>
          <w:rFonts w:ascii="ＭＳ 明朝" w:eastAsia="ＭＳ 明朝" w:hAnsi="ＭＳ 明朝"/>
        </w:rPr>
        <w:t>。スイス国民は、国内のどの地域に定住</w:t>
      </w:r>
      <w:r w:rsidR="00CF1C90" w:rsidRPr="002B1535">
        <w:rPr>
          <w:rFonts w:ascii="ＭＳ 明朝" w:eastAsia="ＭＳ 明朝" w:hAnsi="ＭＳ 明朝" w:hint="eastAsia"/>
        </w:rPr>
        <w:t>することも</w:t>
      </w:r>
      <w:r w:rsidRPr="002B1535">
        <w:rPr>
          <w:rFonts w:ascii="ＭＳ 明朝" w:eastAsia="ＭＳ 明朝" w:hAnsi="ＭＳ 明朝"/>
        </w:rPr>
        <w:t>、スイスに</w:t>
      </w:r>
      <w:r w:rsidR="00835F88" w:rsidRPr="002B1535">
        <w:rPr>
          <w:rFonts w:ascii="ＭＳ 明朝" w:eastAsia="ＭＳ 明朝" w:hAnsi="ＭＳ 明朝" w:hint="eastAsia"/>
        </w:rPr>
        <w:t>出</w:t>
      </w:r>
      <w:r w:rsidRPr="002B1535">
        <w:rPr>
          <w:rFonts w:ascii="ＭＳ 明朝" w:eastAsia="ＭＳ 明朝" w:hAnsi="ＭＳ 明朝"/>
        </w:rPr>
        <w:t>入国</w:t>
      </w:r>
      <w:r w:rsidR="00835F88" w:rsidRPr="002B1535">
        <w:rPr>
          <w:rFonts w:ascii="ＭＳ 明朝" w:eastAsia="ＭＳ 明朝" w:hAnsi="ＭＳ 明朝" w:hint="eastAsia"/>
        </w:rPr>
        <w:t>することも</w:t>
      </w:r>
      <w:r w:rsidR="00CF1C90" w:rsidRPr="002B1535">
        <w:rPr>
          <w:rFonts w:ascii="ＭＳ 明朝" w:eastAsia="ＭＳ 明朝" w:hAnsi="ＭＳ 明朝" w:hint="eastAsia"/>
        </w:rPr>
        <w:t>できる</w:t>
      </w:r>
      <w:r w:rsidRPr="002B1535">
        <w:rPr>
          <w:rFonts w:ascii="ＭＳ 明朝" w:eastAsia="ＭＳ 明朝" w:hAnsi="ＭＳ 明朝"/>
        </w:rPr>
        <w:t>権利を有して</w:t>
      </w:r>
      <w:r w:rsidR="002E47BB" w:rsidRPr="002B1535">
        <w:rPr>
          <w:rFonts w:ascii="ＭＳ 明朝" w:eastAsia="ＭＳ 明朝" w:hAnsi="ＭＳ 明朝"/>
        </w:rPr>
        <w:t>いる</w:t>
      </w:r>
      <w:r w:rsidRPr="002B1535">
        <w:rPr>
          <w:rFonts w:ascii="ＭＳ 明朝" w:eastAsia="ＭＳ 明朝" w:hAnsi="ＭＳ 明朝"/>
        </w:rPr>
        <w:t>。施設で暮らす</w:t>
      </w:r>
      <w:r w:rsidR="001D6551" w:rsidRPr="002B1535">
        <w:rPr>
          <w:rFonts w:ascii="ＭＳ 明朝" w:eastAsia="ＭＳ 明朝" w:hAnsi="ＭＳ 明朝"/>
        </w:rPr>
        <w:t>障害のある人</w:t>
      </w:r>
      <w:r w:rsidRPr="002B1535">
        <w:rPr>
          <w:rFonts w:ascii="ＭＳ 明朝" w:eastAsia="ＭＳ 明朝" w:hAnsi="ＭＳ 明朝"/>
        </w:rPr>
        <w:t>にとって、異なる</w:t>
      </w:r>
      <w:r w:rsidR="00835F88" w:rsidRPr="002B1535">
        <w:rPr>
          <w:rFonts w:ascii="ＭＳ 明朝" w:eastAsia="ＭＳ 明朝" w:hAnsi="ＭＳ 明朝" w:hint="eastAsia"/>
        </w:rPr>
        <w:t>州の</w:t>
      </w:r>
      <w:r w:rsidRPr="002B1535">
        <w:rPr>
          <w:rFonts w:ascii="ＭＳ 明朝" w:eastAsia="ＭＳ 明朝" w:hAnsi="ＭＳ 明朝"/>
        </w:rPr>
        <w:t>施設</w:t>
      </w:r>
      <w:r w:rsidR="00835F88" w:rsidRPr="002B1535">
        <w:rPr>
          <w:rFonts w:ascii="ＭＳ 明朝" w:eastAsia="ＭＳ 明朝" w:hAnsi="ＭＳ 明朝" w:hint="eastAsia"/>
        </w:rPr>
        <w:t>の</w:t>
      </w:r>
      <w:r w:rsidRPr="002B1535">
        <w:rPr>
          <w:rFonts w:ascii="ＭＳ 明朝" w:eastAsia="ＭＳ 明朝" w:hAnsi="ＭＳ 明朝"/>
        </w:rPr>
        <w:t>間の移動は重要</w:t>
      </w:r>
      <w:r w:rsidR="002E47BB" w:rsidRPr="002B1535">
        <w:rPr>
          <w:rFonts w:ascii="ＭＳ 明朝" w:eastAsia="ＭＳ 明朝" w:hAnsi="ＭＳ 明朝"/>
        </w:rPr>
        <w:t>である</w:t>
      </w:r>
      <w:r w:rsidRPr="002B1535">
        <w:rPr>
          <w:rFonts w:ascii="ＭＳ 明朝" w:eastAsia="ＭＳ 明朝" w:hAnsi="ＭＳ 明朝"/>
        </w:rPr>
        <w:t>。この問題は、2002年12月13日の社会施設に関する</w:t>
      </w:r>
      <w:r w:rsidR="00195359" w:rsidRPr="002B1535">
        <w:rPr>
          <w:rFonts w:ascii="ＭＳ 明朝" w:eastAsia="ＭＳ 明朝" w:hAnsi="ＭＳ 明朝"/>
        </w:rPr>
        <w:t>州</w:t>
      </w:r>
      <w:r w:rsidRPr="002B1535">
        <w:rPr>
          <w:rFonts w:ascii="ＭＳ 明朝" w:eastAsia="ＭＳ 明朝" w:hAnsi="ＭＳ 明朝"/>
        </w:rPr>
        <w:t>間条約で規定されており、介護や管理の面で特別なニーズがある人が、居住地である</w:t>
      </w:r>
      <w:r w:rsidR="00195359" w:rsidRPr="002B1535">
        <w:rPr>
          <w:rFonts w:ascii="ＭＳ 明朝" w:eastAsia="ＭＳ 明朝" w:hAnsi="ＭＳ 明朝"/>
        </w:rPr>
        <w:t>州</w:t>
      </w:r>
      <w:r w:rsidRPr="002B1535">
        <w:rPr>
          <w:rFonts w:ascii="ＭＳ 明朝" w:eastAsia="ＭＳ 明朝" w:hAnsi="ＭＳ 明朝"/>
        </w:rPr>
        <w:t>以外の適切な施設に問題なく滞在できるように</w:t>
      </w:r>
      <w:r w:rsidRPr="002B1535">
        <w:rPr>
          <w:rFonts w:ascii="ＭＳ 明朝" w:eastAsia="ＭＳ 明朝" w:hAnsi="ＭＳ 明朝" w:hint="eastAsia"/>
        </w:rPr>
        <w:t>することを目的として</w:t>
      </w:r>
      <w:r w:rsidR="002E47BB" w:rsidRPr="002B1535">
        <w:rPr>
          <w:rFonts w:ascii="ＭＳ 明朝" w:eastAsia="ＭＳ 明朝" w:hAnsi="ＭＳ 明朝" w:hint="eastAsia"/>
        </w:rPr>
        <w:t>いる</w:t>
      </w:r>
      <w:r w:rsidRPr="002B1535">
        <w:rPr>
          <w:rFonts w:ascii="ＭＳ 明朝" w:eastAsia="ＭＳ 明朝" w:hAnsi="ＭＳ 明朝" w:hint="eastAsia"/>
        </w:rPr>
        <w:t>。しかし、</w:t>
      </w:r>
      <w:r w:rsidR="00195359" w:rsidRPr="002B1535">
        <w:rPr>
          <w:rFonts w:ascii="ＭＳ 明朝" w:eastAsia="ＭＳ 明朝" w:hAnsi="ＭＳ 明朝" w:hint="eastAsia"/>
        </w:rPr>
        <w:t>州</w:t>
      </w:r>
      <w:r w:rsidRPr="002B1535">
        <w:rPr>
          <w:rFonts w:ascii="ＭＳ 明朝" w:eastAsia="ＭＳ 明朝" w:hAnsi="ＭＳ 明朝" w:hint="eastAsia"/>
        </w:rPr>
        <w:t>は、</w:t>
      </w:r>
      <w:r w:rsidR="00835F88" w:rsidRPr="002B1535">
        <w:rPr>
          <w:rFonts w:ascii="ＭＳ 明朝" w:eastAsia="ＭＳ 明朝" w:hAnsi="ＭＳ 明朝" w:hint="eastAsia"/>
        </w:rPr>
        <w:t>資源</w:t>
      </w:r>
      <w:r w:rsidRPr="002B1535">
        <w:rPr>
          <w:rFonts w:ascii="ＭＳ 明朝" w:eastAsia="ＭＳ 明朝" w:hAnsi="ＭＳ 明朝" w:hint="eastAsia"/>
        </w:rPr>
        <w:t>やコスト</w:t>
      </w:r>
      <w:r w:rsidR="00816175" w:rsidRPr="002B1535">
        <w:rPr>
          <w:rFonts w:ascii="ＭＳ 明朝" w:eastAsia="ＭＳ 明朝" w:hAnsi="ＭＳ 明朝" w:hint="eastAsia"/>
        </w:rPr>
        <w:t>という明らかな理由から</w:t>
      </w:r>
      <w:r w:rsidRPr="002B1535">
        <w:rPr>
          <w:rFonts w:ascii="ＭＳ 明朝" w:eastAsia="ＭＳ 明朝" w:hAnsi="ＭＳ 明朝" w:hint="eastAsia"/>
        </w:rPr>
        <w:t>、利用可能な</w:t>
      </w:r>
      <w:r w:rsidR="00835F88" w:rsidRPr="002B1535">
        <w:rPr>
          <w:rFonts w:ascii="ＭＳ 明朝" w:eastAsia="ＭＳ 明朝" w:hAnsi="ＭＳ 明朝" w:hint="eastAsia"/>
        </w:rPr>
        <w:t>場所</w:t>
      </w:r>
      <w:r w:rsidRPr="002B1535">
        <w:rPr>
          <w:rFonts w:ascii="ＭＳ 明朝" w:eastAsia="ＭＳ 明朝" w:hAnsi="ＭＳ 明朝" w:hint="eastAsia"/>
        </w:rPr>
        <w:t>が限られて</w:t>
      </w:r>
      <w:r w:rsidR="002E47BB" w:rsidRPr="002B1535">
        <w:rPr>
          <w:rFonts w:ascii="ＭＳ 明朝" w:eastAsia="ＭＳ 明朝" w:hAnsi="ＭＳ 明朝" w:hint="eastAsia"/>
        </w:rPr>
        <w:t>いる</w:t>
      </w:r>
      <w:r w:rsidRPr="002B1535">
        <w:rPr>
          <w:rFonts w:ascii="ＭＳ 明朝" w:eastAsia="ＭＳ 明朝" w:hAnsi="ＭＳ 明朝" w:hint="eastAsia"/>
        </w:rPr>
        <w:t>。すべての</w:t>
      </w:r>
      <w:r w:rsidR="00195359" w:rsidRPr="002B1535">
        <w:rPr>
          <w:rFonts w:ascii="ＭＳ 明朝" w:eastAsia="ＭＳ 明朝" w:hAnsi="ＭＳ 明朝" w:hint="eastAsia"/>
        </w:rPr>
        <w:t>州</w:t>
      </w:r>
      <w:r w:rsidRPr="002B1535">
        <w:rPr>
          <w:rFonts w:ascii="ＭＳ 明朝" w:eastAsia="ＭＳ 明朝" w:hAnsi="ＭＳ 明朝" w:hint="eastAsia"/>
        </w:rPr>
        <w:t>に同じタイプの施設があるわけではなく、</w:t>
      </w:r>
      <w:r w:rsidR="007C7F91" w:rsidRPr="002B1535">
        <w:rPr>
          <w:rFonts w:ascii="ＭＳ 明朝" w:eastAsia="ＭＳ 明朝" w:hAnsi="ＭＳ 明朝" w:hint="eastAsia"/>
        </w:rPr>
        <w:t>場所</w:t>
      </w:r>
      <w:r w:rsidRPr="002B1535">
        <w:rPr>
          <w:rFonts w:ascii="ＭＳ 明朝" w:eastAsia="ＭＳ 明朝" w:hAnsi="ＭＳ 明朝" w:hint="eastAsia"/>
        </w:rPr>
        <w:t>がないために、</w:t>
      </w:r>
      <w:r w:rsidR="001D6551" w:rsidRPr="002B1535">
        <w:rPr>
          <w:rFonts w:ascii="ＭＳ 明朝" w:eastAsia="ＭＳ 明朝" w:hAnsi="ＭＳ 明朝" w:hint="eastAsia"/>
        </w:rPr>
        <w:t>障害のある人</w:t>
      </w:r>
      <w:r w:rsidRPr="002B1535">
        <w:rPr>
          <w:rFonts w:ascii="ＭＳ 明朝" w:eastAsia="ＭＳ 明朝" w:hAnsi="ＭＳ 明朝" w:hint="eastAsia"/>
        </w:rPr>
        <w:t>が希望する施設で介護を受けることが困難な場合も</w:t>
      </w:r>
      <w:r w:rsidR="002E47BB" w:rsidRPr="002B1535">
        <w:rPr>
          <w:rFonts w:ascii="ＭＳ 明朝" w:eastAsia="ＭＳ 明朝" w:hAnsi="ＭＳ 明朝" w:hint="eastAsia"/>
        </w:rPr>
        <w:t>ある</w:t>
      </w:r>
      <w:r w:rsidRPr="002B1535">
        <w:rPr>
          <w:rFonts w:ascii="ＭＳ 明朝" w:eastAsia="ＭＳ 明朝" w:hAnsi="ＭＳ 明朝" w:hint="eastAsia"/>
        </w:rPr>
        <w:t>。</w:t>
      </w:r>
      <w:r w:rsidR="001D6551" w:rsidRPr="002B1535">
        <w:rPr>
          <w:rFonts w:ascii="ＭＳ 明朝" w:eastAsia="ＭＳ 明朝" w:hAnsi="ＭＳ 明朝" w:hint="eastAsia"/>
        </w:rPr>
        <w:t>障害のある人</w:t>
      </w:r>
      <w:r w:rsidRPr="002B1535">
        <w:rPr>
          <w:rFonts w:ascii="ＭＳ 明朝" w:eastAsia="ＭＳ 明朝" w:hAnsi="ＭＳ 明朝" w:hint="eastAsia"/>
        </w:rPr>
        <w:t>が施設を選ぶ際の制約は、</w:t>
      </w:r>
      <w:r w:rsidR="00195359" w:rsidRPr="002B1535">
        <w:rPr>
          <w:rFonts w:ascii="ＭＳ 明朝" w:eastAsia="ＭＳ 明朝" w:hAnsi="ＭＳ 明朝" w:hint="eastAsia"/>
        </w:rPr>
        <w:t>州</w:t>
      </w:r>
      <w:r w:rsidRPr="002B1535">
        <w:rPr>
          <w:rFonts w:ascii="ＭＳ 明朝" w:eastAsia="ＭＳ 明朝" w:hAnsi="ＭＳ 明朝" w:hint="eastAsia"/>
        </w:rPr>
        <w:t>の境界ではなく、場所の不足に起因して</w:t>
      </w:r>
      <w:r w:rsidR="002E47BB" w:rsidRPr="002B1535">
        <w:rPr>
          <w:rFonts w:ascii="ＭＳ 明朝" w:eastAsia="ＭＳ 明朝" w:hAnsi="ＭＳ 明朝" w:hint="eastAsia"/>
        </w:rPr>
        <w:t>いる</w:t>
      </w:r>
      <w:r w:rsidRPr="002B1535">
        <w:rPr>
          <w:rFonts w:ascii="ＭＳ 明朝" w:eastAsia="ＭＳ 明朝" w:hAnsi="ＭＳ 明朝" w:hint="eastAsia"/>
        </w:rPr>
        <w:t>。</w:t>
      </w:r>
    </w:p>
    <w:p w14:paraId="6F03AE3B" w14:textId="77777777" w:rsidR="00456E68" w:rsidRPr="002B1535" w:rsidRDefault="00456E68" w:rsidP="00F7038B">
      <w:pPr>
        <w:rPr>
          <w:rFonts w:ascii="ＭＳ 明朝" w:eastAsia="ＭＳ 明朝" w:hAnsi="ＭＳ 明朝"/>
        </w:rPr>
      </w:pPr>
    </w:p>
    <w:p w14:paraId="4517C303" w14:textId="661D8B25" w:rsidR="00F7038B" w:rsidRPr="002B1535" w:rsidRDefault="00F7038B" w:rsidP="00F7038B">
      <w:pPr>
        <w:rPr>
          <w:rFonts w:ascii="ＭＳ 明朝" w:eastAsia="ＭＳ 明朝" w:hAnsi="ＭＳ 明朝"/>
        </w:rPr>
      </w:pPr>
      <w:r w:rsidRPr="002B1535">
        <w:rPr>
          <w:rFonts w:ascii="ＭＳ 明朝" w:eastAsia="ＭＳ 明朝" w:hAnsi="ＭＳ 明朝"/>
        </w:rPr>
        <w:t>91.</w:t>
      </w:r>
      <w:r w:rsidRPr="002B1535">
        <w:rPr>
          <w:rFonts w:ascii="ＭＳ 明朝" w:eastAsia="ＭＳ 明朝" w:hAnsi="ＭＳ 明朝"/>
        </w:rPr>
        <w:tab/>
        <w:t>スイス国籍に関する連邦法は、スイス国籍の取得と喪失</w:t>
      </w:r>
      <w:r w:rsidR="00984176" w:rsidRPr="002B1535">
        <w:rPr>
          <w:rFonts w:ascii="ＭＳ 明朝" w:eastAsia="ＭＳ 明朝" w:hAnsi="ＭＳ 明朝" w:hint="eastAsia"/>
        </w:rPr>
        <w:t>を</w:t>
      </w:r>
      <w:r w:rsidRPr="002B1535">
        <w:rPr>
          <w:rFonts w:ascii="ＭＳ 明朝" w:eastAsia="ＭＳ 明朝" w:hAnsi="ＭＳ 明朝"/>
        </w:rPr>
        <w:t>規定</w:t>
      </w:r>
      <w:r w:rsidR="00984176" w:rsidRPr="002B1535">
        <w:rPr>
          <w:rFonts w:ascii="ＭＳ 明朝" w:eastAsia="ＭＳ 明朝" w:hAnsi="ＭＳ 明朝" w:hint="eastAsia"/>
        </w:rPr>
        <w:t>し</w:t>
      </w:r>
      <w:r w:rsidRPr="002B1535">
        <w:rPr>
          <w:rFonts w:ascii="ＭＳ 明朝" w:eastAsia="ＭＳ 明朝" w:hAnsi="ＭＳ 明朝"/>
        </w:rPr>
        <w:t>て</w:t>
      </w:r>
      <w:r w:rsidR="002E47BB" w:rsidRPr="002B1535">
        <w:rPr>
          <w:rFonts w:ascii="ＭＳ 明朝" w:eastAsia="ＭＳ 明朝" w:hAnsi="ＭＳ 明朝"/>
        </w:rPr>
        <w:t>いる</w:t>
      </w:r>
      <w:r w:rsidRPr="002B1535">
        <w:rPr>
          <w:rFonts w:ascii="ＭＳ 明朝" w:eastAsia="ＭＳ 明朝" w:hAnsi="ＭＳ 明朝"/>
        </w:rPr>
        <w:t>。スイス国籍の取得と喪失には、法律による方法と当局の決定による方法の2つの方法が</w:t>
      </w:r>
      <w:r w:rsidR="002E47BB" w:rsidRPr="002B1535">
        <w:rPr>
          <w:rFonts w:ascii="ＭＳ 明朝" w:eastAsia="ＭＳ 明朝" w:hAnsi="ＭＳ 明朝"/>
        </w:rPr>
        <w:t>ある</w:t>
      </w:r>
      <w:r w:rsidRPr="002B1535">
        <w:rPr>
          <w:rFonts w:ascii="ＭＳ 明朝" w:eastAsia="ＭＳ 明朝" w:hAnsi="ＭＳ 明朝"/>
        </w:rPr>
        <w:t>。出生時にスイス国籍を取得するには、結婚している両親のうち少なくとも1人がスイス人であること、または両親が未婚の場合は母親がスイス人であることが条件とな</w:t>
      </w:r>
      <w:r w:rsidR="00A724E5" w:rsidRPr="002B1535">
        <w:rPr>
          <w:rFonts w:ascii="ＭＳ 明朝" w:eastAsia="ＭＳ 明朝" w:hAnsi="ＭＳ 明朝"/>
        </w:rPr>
        <w:t>る</w:t>
      </w:r>
      <w:r w:rsidRPr="002B1535">
        <w:rPr>
          <w:rFonts w:ascii="ＭＳ 明朝" w:eastAsia="ＭＳ 明朝" w:hAnsi="ＭＳ 明朝"/>
        </w:rPr>
        <w:t>。子</w:t>
      </w:r>
      <w:r w:rsidR="00984176" w:rsidRPr="002B1535">
        <w:rPr>
          <w:rFonts w:ascii="ＭＳ 明朝" w:eastAsia="ＭＳ 明朝" w:hAnsi="ＭＳ 明朝" w:hint="eastAsia"/>
        </w:rPr>
        <w:t>ども</w:t>
      </w:r>
      <w:r w:rsidRPr="002B1535">
        <w:rPr>
          <w:rFonts w:ascii="ＭＳ 明朝" w:eastAsia="ＭＳ 明朝" w:hAnsi="ＭＳ 明朝"/>
        </w:rPr>
        <w:t>の父親</w:t>
      </w:r>
      <w:r w:rsidR="001F7903" w:rsidRPr="002B1535">
        <w:rPr>
          <w:rFonts w:ascii="ＭＳ 明朝" w:eastAsia="ＭＳ 明朝" w:hAnsi="ＭＳ 明朝" w:hint="eastAsia"/>
        </w:rPr>
        <w:t>のみ</w:t>
      </w:r>
      <w:r w:rsidRPr="002B1535">
        <w:rPr>
          <w:rFonts w:ascii="ＭＳ 明朝" w:eastAsia="ＭＳ 明朝" w:hAnsi="ＭＳ 明朝"/>
        </w:rPr>
        <w:t>がスイス人の場合、子</w:t>
      </w:r>
      <w:r w:rsidR="00984176" w:rsidRPr="002B1535">
        <w:rPr>
          <w:rFonts w:ascii="ＭＳ 明朝" w:eastAsia="ＭＳ 明朝" w:hAnsi="ＭＳ 明朝" w:hint="eastAsia"/>
        </w:rPr>
        <w:t>ども</w:t>
      </w:r>
      <w:r w:rsidRPr="002B1535">
        <w:rPr>
          <w:rFonts w:ascii="ＭＳ 明朝" w:eastAsia="ＭＳ 明朝" w:hAnsi="ＭＳ 明朝"/>
        </w:rPr>
        <w:t>は父親の親権が確立された時点</w:t>
      </w:r>
      <w:r w:rsidR="002E47BB" w:rsidRPr="002B1535">
        <w:rPr>
          <w:rFonts w:ascii="ＭＳ 明朝" w:eastAsia="ＭＳ 明朝" w:hAnsi="ＭＳ 明朝"/>
        </w:rPr>
        <w:t>で</w:t>
      </w:r>
      <w:r w:rsidR="00984176" w:rsidRPr="002B1535">
        <w:rPr>
          <w:rFonts w:ascii="ＭＳ 明朝" w:eastAsia="ＭＳ 明朝" w:hAnsi="ＭＳ 明朝" w:hint="eastAsia"/>
        </w:rPr>
        <w:t>ス</w:t>
      </w:r>
      <w:r w:rsidRPr="002B1535">
        <w:rPr>
          <w:rFonts w:ascii="ＭＳ 明朝" w:eastAsia="ＭＳ 明朝" w:hAnsi="ＭＳ 明朝"/>
        </w:rPr>
        <w:t>イス国籍を取得</w:t>
      </w:r>
      <w:r w:rsidR="00984176" w:rsidRPr="002B1535">
        <w:rPr>
          <w:rFonts w:ascii="ＭＳ 明朝" w:eastAsia="ＭＳ 明朝" w:hAnsi="ＭＳ 明朝" w:hint="eastAsia"/>
        </w:rPr>
        <w:t>す</w:t>
      </w:r>
      <w:r w:rsidR="00A724E5" w:rsidRPr="002B1535">
        <w:rPr>
          <w:rFonts w:ascii="ＭＳ 明朝" w:eastAsia="ＭＳ 明朝" w:hAnsi="ＭＳ 明朝"/>
        </w:rPr>
        <w:t>る</w:t>
      </w:r>
      <w:r w:rsidRPr="002B1535">
        <w:rPr>
          <w:rFonts w:ascii="ＭＳ 明朝" w:eastAsia="ＭＳ 明朝" w:hAnsi="ＭＳ 明朝"/>
        </w:rPr>
        <w:t>。これが法律によるスイス国籍の取得</w:t>
      </w:r>
      <w:r w:rsidR="002E47BB" w:rsidRPr="002B1535">
        <w:rPr>
          <w:rFonts w:ascii="ＭＳ 明朝" w:eastAsia="ＭＳ 明朝" w:hAnsi="ＭＳ 明朝"/>
        </w:rPr>
        <w:t>である</w:t>
      </w:r>
      <w:r w:rsidRPr="002B1535">
        <w:rPr>
          <w:rFonts w:ascii="ＭＳ 明朝" w:eastAsia="ＭＳ 明朝" w:hAnsi="ＭＳ 明朝"/>
        </w:rPr>
        <w:t>。スイス国籍は、帰化によって取得す</w:t>
      </w:r>
      <w:r w:rsidRPr="002B1535">
        <w:rPr>
          <w:rFonts w:ascii="ＭＳ 明朝" w:eastAsia="ＭＳ 明朝" w:hAnsi="ＭＳ 明朝" w:hint="eastAsia"/>
        </w:rPr>
        <w:t>ることもでき</w:t>
      </w:r>
      <w:r w:rsidR="00A724E5" w:rsidRPr="002B1535">
        <w:rPr>
          <w:rFonts w:ascii="ＭＳ 明朝" w:eastAsia="ＭＳ 明朝" w:hAnsi="ＭＳ 明朝" w:hint="eastAsia"/>
        </w:rPr>
        <w:t>る</w:t>
      </w:r>
      <w:r w:rsidRPr="002B1535">
        <w:rPr>
          <w:rFonts w:ascii="ＭＳ 明朝" w:eastAsia="ＭＳ 明朝" w:hAnsi="ＭＳ 明朝" w:hint="eastAsia"/>
        </w:rPr>
        <w:t>が、帰化には当局の決定が必要</w:t>
      </w:r>
      <w:r w:rsidR="002E47BB" w:rsidRPr="002B1535">
        <w:rPr>
          <w:rFonts w:ascii="ＭＳ 明朝" w:eastAsia="ＭＳ 明朝" w:hAnsi="ＭＳ 明朝" w:hint="eastAsia"/>
        </w:rPr>
        <w:t>である</w:t>
      </w:r>
      <w:r w:rsidRPr="002B1535">
        <w:rPr>
          <w:rFonts w:ascii="ＭＳ 明朝" w:eastAsia="ＭＳ 明朝" w:hAnsi="ＭＳ 明朝" w:hint="eastAsia"/>
        </w:rPr>
        <w:t>。</w:t>
      </w:r>
      <w:r w:rsidR="00641D6E" w:rsidRPr="002B1535">
        <w:rPr>
          <w:rFonts w:ascii="ＭＳ 明朝" w:eastAsia="ＭＳ 明朝" w:hAnsi="ＭＳ 明朝" w:hint="eastAsia"/>
        </w:rPr>
        <w:t>当局の決定による</w:t>
      </w:r>
      <w:r w:rsidRPr="002B1535">
        <w:rPr>
          <w:rFonts w:ascii="ＭＳ 明朝" w:eastAsia="ＭＳ 明朝" w:hAnsi="ＭＳ 明朝" w:hint="eastAsia"/>
        </w:rPr>
        <w:t>スイスの国籍取得には、通常の帰化、簡易帰化、国籍回復の</w:t>
      </w:r>
      <w:r w:rsidRPr="002B1535">
        <w:rPr>
          <w:rFonts w:ascii="ＭＳ 明朝" w:eastAsia="ＭＳ 明朝" w:hAnsi="ＭＳ 明朝"/>
        </w:rPr>
        <w:t>3つの方法が</w:t>
      </w:r>
      <w:r w:rsidR="002E47BB" w:rsidRPr="002B1535">
        <w:rPr>
          <w:rFonts w:ascii="ＭＳ 明朝" w:eastAsia="ＭＳ 明朝" w:hAnsi="ＭＳ 明朝"/>
        </w:rPr>
        <w:t>ある</w:t>
      </w:r>
      <w:r w:rsidRPr="002B1535">
        <w:rPr>
          <w:rFonts w:ascii="ＭＳ 明朝" w:eastAsia="ＭＳ 明朝" w:hAnsi="ＭＳ 明朝"/>
        </w:rPr>
        <w:t>。スイスの連邦制を反映して、通常の帰化手続きは、3つのレベルに分かれて</w:t>
      </w:r>
      <w:r w:rsidR="002E47BB" w:rsidRPr="002B1535">
        <w:rPr>
          <w:rFonts w:ascii="ＭＳ 明朝" w:eastAsia="ＭＳ 明朝" w:hAnsi="ＭＳ 明朝"/>
        </w:rPr>
        <w:t>いる</w:t>
      </w:r>
      <w:r w:rsidRPr="002B1535">
        <w:rPr>
          <w:rFonts w:ascii="ＭＳ 明朝" w:eastAsia="ＭＳ 明朝" w:hAnsi="ＭＳ 明朝"/>
        </w:rPr>
        <w:t>。</w:t>
      </w:r>
      <w:r w:rsidR="00984176" w:rsidRPr="002B1535">
        <w:rPr>
          <w:rFonts w:ascii="ＭＳ 明朝" w:eastAsia="ＭＳ 明朝" w:hAnsi="ＭＳ 明朝" w:hint="eastAsia"/>
        </w:rPr>
        <w:t>すべてのスイスの男女は、</w:t>
      </w:r>
      <w:r w:rsidR="004F260B" w:rsidRPr="002B1535">
        <w:rPr>
          <w:rFonts w:ascii="ＭＳ 明朝" w:eastAsia="ＭＳ 明朝" w:hAnsi="ＭＳ 明朝" w:hint="eastAsia"/>
        </w:rPr>
        <w:t>連邦の市民権に加えて、州と市町村の市民権を持っている。この3レベルの区分は</w:t>
      </w:r>
      <w:r w:rsidRPr="002B1535">
        <w:rPr>
          <w:rFonts w:ascii="ＭＳ 明朝" w:eastAsia="ＭＳ 明朝" w:hAnsi="ＭＳ 明朝"/>
        </w:rPr>
        <w:t>通常の帰化</w:t>
      </w:r>
      <w:r w:rsidR="004F260B" w:rsidRPr="002B1535">
        <w:rPr>
          <w:rFonts w:ascii="ＭＳ 明朝" w:eastAsia="ＭＳ 明朝" w:hAnsi="ＭＳ 明朝" w:hint="eastAsia"/>
        </w:rPr>
        <w:t>の責任にも見られ、その</w:t>
      </w:r>
      <w:r w:rsidRPr="002B1535">
        <w:rPr>
          <w:rFonts w:ascii="ＭＳ 明朝" w:eastAsia="ＭＳ 明朝" w:hAnsi="ＭＳ 明朝"/>
        </w:rPr>
        <w:t>手続きには連邦、</w:t>
      </w:r>
      <w:r w:rsidR="00195359" w:rsidRPr="002B1535">
        <w:rPr>
          <w:rFonts w:ascii="ＭＳ 明朝" w:eastAsia="ＭＳ 明朝" w:hAnsi="ＭＳ 明朝"/>
        </w:rPr>
        <w:t>州</w:t>
      </w:r>
      <w:r w:rsidRPr="002B1535">
        <w:rPr>
          <w:rFonts w:ascii="ＭＳ 明朝" w:eastAsia="ＭＳ 明朝" w:hAnsi="ＭＳ 明朝"/>
        </w:rPr>
        <w:t>、</w:t>
      </w:r>
      <w:r w:rsidR="00984176" w:rsidRPr="002B1535">
        <w:rPr>
          <w:rFonts w:ascii="ＭＳ 明朝" w:eastAsia="ＭＳ 明朝" w:hAnsi="ＭＳ 明朝" w:hint="eastAsia"/>
        </w:rPr>
        <w:t>市町村</w:t>
      </w:r>
      <w:r w:rsidRPr="002B1535">
        <w:rPr>
          <w:rFonts w:ascii="ＭＳ 明朝" w:eastAsia="ＭＳ 明朝" w:hAnsi="ＭＳ 明朝"/>
        </w:rPr>
        <w:t>の当局が関与して</w:t>
      </w:r>
      <w:r w:rsidR="002E47BB" w:rsidRPr="002B1535">
        <w:rPr>
          <w:rFonts w:ascii="ＭＳ 明朝" w:eastAsia="ＭＳ 明朝" w:hAnsi="ＭＳ 明朝"/>
        </w:rPr>
        <w:t>いる</w:t>
      </w:r>
      <w:r w:rsidRPr="002B1535">
        <w:rPr>
          <w:rFonts w:ascii="ＭＳ 明朝" w:eastAsia="ＭＳ 明朝" w:hAnsi="ＭＳ 明朝"/>
        </w:rPr>
        <w:t>。</w:t>
      </w:r>
    </w:p>
    <w:p w14:paraId="5F9DA2E5" w14:textId="77777777" w:rsidR="00456E68" w:rsidRPr="002B1535" w:rsidRDefault="00456E68" w:rsidP="00F7038B">
      <w:pPr>
        <w:rPr>
          <w:rFonts w:ascii="ＭＳ 明朝" w:eastAsia="ＭＳ 明朝" w:hAnsi="ＭＳ 明朝"/>
        </w:rPr>
      </w:pPr>
    </w:p>
    <w:p w14:paraId="3BA1305E" w14:textId="7F4EE0CE" w:rsidR="00F7038B" w:rsidRPr="002B1535" w:rsidRDefault="00F7038B" w:rsidP="00F7038B">
      <w:pPr>
        <w:rPr>
          <w:rFonts w:ascii="ＭＳ 明朝" w:eastAsia="ＭＳ 明朝" w:hAnsi="ＭＳ 明朝"/>
        </w:rPr>
      </w:pPr>
      <w:r w:rsidRPr="002B1535">
        <w:rPr>
          <w:rFonts w:ascii="ＭＳ 明朝" w:eastAsia="ＭＳ 明朝" w:hAnsi="ＭＳ 明朝"/>
        </w:rPr>
        <w:t>92.</w:t>
      </w:r>
      <w:r w:rsidRPr="002B1535">
        <w:rPr>
          <w:rFonts w:ascii="ＭＳ 明朝" w:eastAsia="ＭＳ 明朝" w:hAnsi="ＭＳ 明朝"/>
        </w:rPr>
        <w:tab/>
        <w:t>2007年12月21日に施行された市民権法の一部改正により、帰化申請が却下された場合の正当性を証明する</w:t>
      </w:r>
      <w:r w:rsidR="004F260B" w:rsidRPr="002B1535">
        <w:rPr>
          <w:rFonts w:ascii="ＭＳ 明朝" w:eastAsia="ＭＳ 明朝" w:hAnsi="ＭＳ 明朝" w:hint="eastAsia"/>
        </w:rPr>
        <w:t>義務</w:t>
      </w:r>
      <w:r w:rsidRPr="002B1535">
        <w:rPr>
          <w:rFonts w:ascii="ＭＳ 明朝" w:eastAsia="ＭＳ 明朝" w:hAnsi="ＭＳ 明朝"/>
        </w:rPr>
        <w:t>と、帰化拒否に対して</w:t>
      </w:r>
      <w:r w:rsidR="00195359" w:rsidRPr="002B1535">
        <w:rPr>
          <w:rFonts w:ascii="ＭＳ 明朝" w:eastAsia="ＭＳ 明朝" w:hAnsi="ＭＳ 明朝"/>
        </w:rPr>
        <w:t>州</w:t>
      </w:r>
      <w:r w:rsidRPr="002B1535">
        <w:rPr>
          <w:rFonts w:ascii="ＭＳ 明朝" w:eastAsia="ＭＳ 明朝" w:hAnsi="ＭＳ 明朝"/>
        </w:rPr>
        <w:t>の裁判所に</w:t>
      </w:r>
      <w:r w:rsidR="004F260B" w:rsidRPr="002B1535">
        <w:rPr>
          <w:rFonts w:ascii="ＭＳ 明朝" w:eastAsia="ＭＳ 明朝" w:hAnsi="ＭＳ 明朝" w:hint="eastAsia"/>
        </w:rPr>
        <w:t>提訴</w:t>
      </w:r>
      <w:r w:rsidRPr="002B1535">
        <w:rPr>
          <w:rFonts w:ascii="ＭＳ 明朝" w:eastAsia="ＭＳ 明朝" w:hAnsi="ＭＳ 明朝"/>
        </w:rPr>
        <w:t>する権利が導入された</w:t>
      </w:r>
      <w:r w:rsidR="00876F2C" w:rsidRPr="002B1535">
        <w:rPr>
          <w:rStyle w:val="ac"/>
          <w:rFonts w:ascii="ＭＳ 明朝" w:eastAsia="ＭＳ 明朝" w:hAnsi="ＭＳ 明朝"/>
          <w:sz w:val="22"/>
        </w:rPr>
        <w:footnoteReference w:id="25"/>
      </w:r>
      <w:r w:rsidRPr="002B1535">
        <w:rPr>
          <w:rFonts w:ascii="ＭＳ 明朝" w:eastAsia="ＭＳ 明朝" w:hAnsi="ＭＳ 明朝"/>
        </w:rPr>
        <w:t>。連邦憲法では、誰も障害を理由に差別を受けることは</w:t>
      </w:r>
      <w:r w:rsidR="00AD7AF5" w:rsidRPr="002B1535">
        <w:rPr>
          <w:rFonts w:ascii="ＭＳ 明朝" w:eastAsia="ＭＳ 明朝" w:hAnsi="ＭＳ 明朝" w:hint="eastAsia"/>
        </w:rPr>
        <w:t>ない</w:t>
      </w:r>
      <w:r w:rsidRPr="002B1535">
        <w:rPr>
          <w:rFonts w:ascii="ＭＳ 明朝" w:eastAsia="ＭＳ 明朝" w:hAnsi="ＭＳ 明朝"/>
        </w:rPr>
        <w:t>（第8条(2)）。市民権法の全面改正（11.022）では、帰化手続きにおける</w:t>
      </w:r>
      <w:r w:rsidR="001D6551" w:rsidRPr="002B1535">
        <w:rPr>
          <w:rFonts w:ascii="ＭＳ 明朝" w:eastAsia="ＭＳ 明朝" w:hAnsi="ＭＳ 明朝"/>
        </w:rPr>
        <w:t>障害のある人</w:t>
      </w:r>
      <w:r w:rsidRPr="002B1535">
        <w:rPr>
          <w:rFonts w:ascii="ＭＳ 明朝" w:eastAsia="ＭＳ 明朝" w:hAnsi="ＭＳ 明朝"/>
        </w:rPr>
        <w:t>の特別な状況が特に取り上げられ</w:t>
      </w:r>
      <w:r w:rsidR="00195359" w:rsidRPr="002B1535">
        <w:rPr>
          <w:rFonts w:ascii="ＭＳ 明朝" w:eastAsia="ＭＳ 明朝" w:hAnsi="ＭＳ 明朝"/>
        </w:rPr>
        <w:t>た</w:t>
      </w:r>
      <w:r w:rsidRPr="002B1535">
        <w:rPr>
          <w:rFonts w:ascii="ＭＳ 明朝" w:eastAsia="ＭＳ 明朝" w:hAnsi="ＭＳ 明朝"/>
        </w:rPr>
        <w:t>。改正法では、統合要求（市民権法12条2項）の評価</w:t>
      </w:r>
      <w:r w:rsidR="004F260B" w:rsidRPr="002B1535">
        <w:rPr>
          <w:rFonts w:ascii="ＭＳ 明朝" w:eastAsia="ＭＳ 明朝" w:hAnsi="ＭＳ 明朝" w:hint="eastAsia"/>
        </w:rPr>
        <w:t>で</w:t>
      </w:r>
      <w:r w:rsidRPr="002B1535">
        <w:rPr>
          <w:rFonts w:ascii="ＭＳ 明朝" w:eastAsia="ＭＳ 明朝" w:hAnsi="ＭＳ 明朝"/>
        </w:rPr>
        <w:t>は、</w:t>
      </w:r>
      <w:r w:rsidR="001D6551" w:rsidRPr="002B1535">
        <w:rPr>
          <w:rFonts w:ascii="ＭＳ 明朝" w:eastAsia="ＭＳ 明朝" w:hAnsi="ＭＳ 明朝"/>
        </w:rPr>
        <w:t>障害のある人</w:t>
      </w:r>
      <w:r w:rsidRPr="002B1535">
        <w:rPr>
          <w:rFonts w:ascii="ＭＳ 明朝" w:eastAsia="ＭＳ 明朝" w:hAnsi="ＭＳ 明朝"/>
        </w:rPr>
        <w:t>の状況を適切に考慮しなければならないと明示されて</w:t>
      </w:r>
      <w:r w:rsidR="002E47BB" w:rsidRPr="002B1535">
        <w:rPr>
          <w:rFonts w:ascii="ＭＳ 明朝" w:eastAsia="ＭＳ 明朝" w:hAnsi="ＭＳ 明朝"/>
        </w:rPr>
        <w:t>いる</w:t>
      </w:r>
      <w:r w:rsidRPr="002B1535">
        <w:rPr>
          <w:rFonts w:ascii="ＭＳ 明朝" w:eastAsia="ＭＳ 明朝" w:hAnsi="ＭＳ 明朝"/>
        </w:rPr>
        <w:t>。これは特に、必要な言語能力と経済</w:t>
      </w:r>
      <w:r w:rsidRPr="002B1535">
        <w:rPr>
          <w:rFonts w:ascii="ＭＳ 明朝" w:eastAsia="ＭＳ 明朝" w:hAnsi="ＭＳ 明朝" w:hint="eastAsia"/>
        </w:rPr>
        <w:t>的自立性の評価に関係して</w:t>
      </w:r>
      <w:r w:rsidR="002E47BB" w:rsidRPr="002B1535">
        <w:rPr>
          <w:rFonts w:ascii="ＭＳ 明朝" w:eastAsia="ＭＳ 明朝" w:hAnsi="ＭＳ 明朝" w:hint="eastAsia"/>
        </w:rPr>
        <w:t>いる</w:t>
      </w:r>
      <w:r w:rsidRPr="002B1535">
        <w:rPr>
          <w:rFonts w:ascii="ＭＳ 明朝" w:eastAsia="ＭＳ 明朝" w:hAnsi="ＭＳ 明朝" w:hint="eastAsia"/>
        </w:rPr>
        <w:t>。</w:t>
      </w:r>
      <w:r w:rsidR="00C8039C" w:rsidRPr="002B1535">
        <w:rPr>
          <w:rFonts w:ascii="ＭＳ 明朝" w:eastAsia="ＭＳ 明朝" w:hAnsi="ＭＳ 明朝" w:hint="eastAsia"/>
        </w:rPr>
        <w:t>障害のある人の中には帰化のためのこれらの事項を満たすことが事実上不可能な人がいるからである。</w:t>
      </w:r>
      <w:r w:rsidRPr="002B1535">
        <w:rPr>
          <w:rFonts w:ascii="ＭＳ 明朝" w:eastAsia="ＭＳ 明朝" w:hAnsi="ＭＳ 明朝" w:hint="eastAsia"/>
        </w:rPr>
        <w:t>これらの新しい規則は、連邦最高裁判所の判例法と、</w:t>
      </w:r>
      <w:r w:rsidR="001D6551" w:rsidRPr="002B1535">
        <w:rPr>
          <w:rFonts w:ascii="ＭＳ 明朝" w:eastAsia="ＭＳ 明朝" w:hAnsi="ＭＳ 明朝" w:hint="eastAsia"/>
        </w:rPr>
        <w:t>障害のある人</w:t>
      </w:r>
      <w:r w:rsidRPr="002B1535">
        <w:rPr>
          <w:rFonts w:ascii="ＭＳ 明朝" w:eastAsia="ＭＳ 明朝" w:hAnsi="ＭＳ 明朝" w:hint="eastAsia"/>
        </w:rPr>
        <w:t>に対する差別の憲法上の禁止を取り入れている。市民権法の改正は</w:t>
      </w:r>
      <w:r w:rsidRPr="002B1535">
        <w:rPr>
          <w:rFonts w:ascii="ＭＳ 明朝" w:eastAsia="ＭＳ 明朝" w:hAnsi="ＭＳ 明朝"/>
        </w:rPr>
        <w:t>2014年6月20日に連邦</w:t>
      </w:r>
      <w:r w:rsidR="00C8039C" w:rsidRPr="002B1535">
        <w:rPr>
          <w:rFonts w:ascii="ＭＳ 明朝" w:eastAsia="ＭＳ 明朝" w:hAnsi="ＭＳ 明朝" w:hint="eastAsia"/>
        </w:rPr>
        <w:t>議会</w:t>
      </w:r>
      <w:r w:rsidRPr="002B1535">
        <w:rPr>
          <w:rFonts w:ascii="ＭＳ 明朝" w:eastAsia="ＭＳ 明朝" w:hAnsi="ＭＳ 明朝"/>
        </w:rPr>
        <w:t>で承認された</w:t>
      </w:r>
      <w:r w:rsidR="00876F2C" w:rsidRPr="002B1535">
        <w:rPr>
          <w:rStyle w:val="ac"/>
          <w:rFonts w:ascii="ＭＳ 明朝" w:eastAsia="ＭＳ 明朝" w:hAnsi="ＭＳ 明朝"/>
          <w:sz w:val="22"/>
        </w:rPr>
        <w:footnoteReference w:id="26"/>
      </w:r>
      <w:r w:rsidRPr="002B1535">
        <w:rPr>
          <w:rFonts w:ascii="ＭＳ 明朝" w:eastAsia="ＭＳ 明朝" w:hAnsi="ＭＳ 明朝"/>
        </w:rPr>
        <w:t>が、同法はまだ発効していない。</w:t>
      </w:r>
    </w:p>
    <w:p w14:paraId="51BF1E3A" w14:textId="77777777" w:rsidR="00456E68" w:rsidRPr="002B1535" w:rsidRDefault="00456E68" w:rsidP="00F7038B">
      <w:pPr>
        <w:rPr>
          <w:rFonts w:ascii="ＭＳ 明朝" w:eastAsia="ＭＳ 明朝" w:hAnsi="ＭＳ 明朝"/>
        </w:rPr>
      </w:pPr>
    </w:p>
    <w:p w14:paraId="31C95DAA" w14:textId="3230DA7F" w:rsidR="00F7038B" w:rsidRPr="002B1535" w:rsidRDefault="00F7038B" w:rsidP="00F7038B">
      <w:pPr>
        <w:rPr>
          <w:rFonts w:ascii="ＭＳ 明朝" w:eastAsia="ＭＳ 明朝" w:hAnsi="ＭＳ 明朝"/>
        </w:rPr>
      </w:pPr>
      <w:r w:rsidRPr="002B1535">
        <w:rPr>
          <w:rFonts w:ascii="ＭＳ 明朝" w:eastAsia="ＭＳ 明朝" w:hAnsi="ＭＳ 明朝"/>
        </w:rPr>
        <w:t>93.</w:t>
      </w:r>
      <w:r w:rsidRPr="002B1535">
        <w:rPr>
          <w:rFonts w:ascii="ＭＳ 明朝" w:eastAsia="ＭＳ 明朝" w:hAnsi="ＭＳ 明朝"/>
        </w:rPr>
        <w:tab/>
        <w:t>障害者権利条約第18条2は、子どもの権利条約第7条1に相当する。電子化された市民資格・氏名登録簿への子どもの登録については、障害の有無にかかわらず違いはない。</w:t>
      </w:r>
      <w:r w:rsidR="00BD4DE4" w:rsidRPr="002B1535">
        <w:rPr>
          <w:rFonts w:ascii="ＭＳ 明朝" w:eastAsia="ＭＳ 明朝" w:hAnsi="ＭＳ 明朝" w:hint="eastAsia"/>
        </w:rPr>
        <w:t>新生児</w:t>
      </w:r>
      <w:r w:rsidRPr="002B1535">
        <w:rPr>
          <w:rFonts w:ascii="ＭＳ 明朝" w:eastAsia="ＭＳ 明朝" w:hAnsi="ＭＳ 明朝"/>
        </w:rPr>
        <w:t>は健康状態に関係なく平等に扱われる。出生は病院、</w:t>
      </w:r>
      <w:r w:rsidR="00BD4DE4" w:rsidRPr="002B1535">
        <w:rPr>
          <w:rFonts w:ascii="ＭＳ 明朝" w:eastAsia="ＭＳ 明朝" w:hAnsi="ＭＳ 明朝" w:hint="eastAsia"/>
        </w:rPr>
        <w:t>産院</w:t>
      </w:r>
      <w:r w:rsidRPr="002B1535">
        <w:rPr>
          <w:rFonts w:ascii="ＭＳ 明朝" w:eastAsia="ＭＳ 明朝" w:hAnsi="ＭＳ 明朝"/>
        </w:rPr>
        <w:t>、または同様の施設で行われるため、ほとんどの出生は医療従事者によって</w:t>
      </w:r>
      <w:r w:rsidR="00BD4DE4" w:rsidRPr="002B1535">
        <w:rPr>
          <w:rFonts w:ascii="ＭＳ 明朝" w:eastAsia="ＭＳ 明朝" w:hAnsi="ＭＳ 明朝" w:hint="eastAsia"/>
        </w:rPr>
        <w:t>報告</w:t>
      </w:r>
      <w:r w:rsidRPr="002B1535">
        <w:rPr>
          <w:rFonts w:ascii="ＭＳ 明朝" w:eastAsia="ＭＳ 明朝" w:hAnsi="ＭＳ 明朝"/>
        </w:rPr>
        <w:t>される（</w:t>
      </w:r>
      <w:r w:rsidR="00BD4DE4" w:rsidRPr="002B1535">
        <w:rPr>
          <w:rFonts w:ascii="ＭＳ 明朝" w:eastAsia="ＭＳ 明朝" w:hAnsi="ＭＳ 明朝" w:hint="eastAsia"/>
        </w:rPr>
        <w:t>市民</w:t>
      </w:r>
      <w:r w:rsidRPr="002B1535">
        <w:rPr>
          <w:rFonts w:ascii="ＭＳ 明朝" w:eastAsia="ＭＳ 明朝" w:hAnsi="ＭＳ 明朝"/>
        </w:rPr>
        <w:t>権条例34a条）。これらの施設以外での出生の場合はまれであるが、その場にいた人はその事実を報告する義務がある（同第34b条）。出生後３日以内に申告しなければならない</w:t>
      </w:r>
      <w:r w:rsidRPr="002B1535">
        <w:rPr>
          <w:rFonts w:ascii="ＭＳ 明朝" w:eastAsia="ＭＳ 明朝" w:hAnsi="ＭＳ 明朝" w:hint="eastAsia"/>
        </w:rPr>
        <w:t>。出生は、その出生が行われた地区で登録される。すべての新生児は、</w:t>
      </w:r>
      <w:r w:rsidR="00BD4DE4" w:rsidRPr="002B1535">
        <w:rPr>
          <w:rFonts w:ascii="ＭＳ 明朝" w:eastAsia="ＭＳ 明朝" w:hAnsi="ＭＳ 明朝" w:hint="eastAsia"/>
        </w:rPr>
        <w:t>姓と</w:t>
      </w:r>
      <w:r w:rsidRPr="002B1535">
        <w:rPr>
          <w:rFonts w:ascii="ＭＳ 明朝" w:eastAsia="ＭＳ 明朝" w:hAnsi="ＭＳ 明朝" w:hint="eastAsia"/>
        </w:rPr>
        <w:t>両親が選んだ名を受け取り、これがその</w:t>
      </w:r>
      <w:r w:rsidR="00BD4DE4" w:rsidRPr="002B1535">
        <w:rPr>
          <w:rFonts w:ascii="ＭＳ 明朝" w:eastAsia="ＭＳ 明朝" w:hAnsi="ＭＳ 明朝" w:hint="eastAsia"/>
        </w:rPr>
        <w:t>人</w:t>
      </w:r>
      <w:r w:rsidRPr="002B1535">
        <w:rPr>
          <w:rFonts w:ascii="ＭＳ 明朝" w:eastAsia="ＭＳ 明朝" w:hAnsi="ＭＳ 明朝" w:hint="eastAsia"/>
        </w:rPr>
        <w:t>の身分</w:t>
      </w:r>
      <w:r w:rsidR="00BD4DE4" w:rsidRPr="002B1535">
        <w:rPr>
          <w:rFonts w:ascii="ＭＳ 明朝" w:eastAsia="ＭＳ 明朝" w:hAnsi="ＭＳ 明朝" w:hint="eastAsia"/>
        </w:rPr>
        <w:t>となる</w:t>
      </w:r>
      <w:r w:rsidRPr="002B1535">
        <w:rPr>
          <w:rFonts w:ascii="ＭＳ 明朝" w:eastAsia="ＭＳ 明朝" w:hAnsi="ＭＳ 明朝" w:hint="eastAsia"/>
        </w:rPr>
        <w:t>。</w:t>
      </w:r>
      <w:r w:rsidRPr="002B1535">
        <w:rPr>
          <w:rFonts w:ascii="ＭＳ 明朝" w:eastAsia="ＭＳ 明朝" w:hAnsi="ＭＳ 明朝"/>
        </w:rPr>
        <w:t xml:space="preserve"> </w:t>
      </w:r>
    </w:p>
    <w:p w14:paraId="4EC4AB8A" w14:textId="77777777" w:rsidR="00456E68" w:rsidRPr="002B1535" w:rsidRDefault="00456E68" w:rsidP="00F7038B">
      <w:pPr>
        <w:rPr>
          <w:rFonts w:ascii="ＭＳ 明朝" w:eastAsia="ＭＳ 明朝" w:hAnsi="ＭＳ 明朝"/>
        </w:rPr>
      </w:pPr>
    </w:p>
    <w:p w14:paraId="68643C4B" w14:textId="7FFB1765" w:rsidR="00F7038B" w:rsidRPr="002B1535" w:rsidRDefault="00512D70" w:rsidP="00F7038B">
      <w:pPr>
        <w:rPr>
          <w:rFonts w:ascii="ＭＳ 明朝" w:eastAsia="ＭＳ 明朝" w:hAnsi="ＭＳ 明朝"/>
          <w:b/>
          <w:bCs/>
        </w:rPr>
      </w:pPr>
      <w:r w:rsidRPr="002B1535">
        <w:rPr>
          <w:rFonts w:ascii="ＭＳ 明朝" w:eastAsia="ＭＳ 明朝" w:hAnsi="ＭＳ 明朝" w:hint="eastAsia"/>
          <w:b/>
          <w:bCs/>
        </w:rPr>
        <w:t>第</w:t>
      </w:r>
      <w:r w:rsidRPr="002B1535">
        <w:rPr>
          <w:rFonts w:ascii="ＭＳ 明朝" w:eastAsia="ＭＳ 明朝" w:hAnsi="ＭＳ 明朝"/>
          <w:b/>
          <w:bCs/>
        </w:rPr>
        <w:t>19条　自立した生活及び地域社会への包容</w:t>
      </w:r>
    </w:p>
    <w:p w14:paraId="35630D42" w14:textId="340062D0" w:rsidR="00F7038B" w:rsidRPr="002B1535" w:rsidRDefault="00F7038B" w:rsidP="00F7038B">
      <w:pPr>
        <w:rPr>
          <w:rFonts w:ascii="ＭＳ 明朝" w:eastAsia="ＭＳ 明朝" w:hAnsi="ＭＳ 明朝"/>
        </w:rPr>
      </w:pPr>
    </w:p>
    <w:p w14:paraId="64F34885" w14:textId="5FA79076" w:rsidR="00F7038B" w:rsidRPr="002B1535" w:rsidRDefault="00F7038B" w:rsidP="00F7038B">
      <w:pPr>
        <w:rPr>
          <w:rFonts w:ascii="ＭＳ 明朝" w:eastAsia="ＭＳ 明朝" w:hAnsi="ＭＳ 明朝"/>
        </w:rPr>
      </w:pPr>
      <w:r w:rsidRPr="002B1535">
        <w:rPr>
          <w:rFonts w:ascii="ＭＳ 明朝" w:eastAsia="ＭＳ 明朝" w:hAnsi="ＭＳ 明朝"/>
        </w:rPr>
        <w:t>94.</w:t>
      </w:r>
      <w:r w:rsidRPr="002B1535">
        <w:rPr>
          <w:rFonts w:ascii="ＭＳ 明朝" w:eastAsia="ＭＳ 明朝" w:hAnsi="ＭＳ 明朝"/>
        </w:rPr>
        <w:tab/>
        <w:t>自立した生活と地域社会への</w:t>
      </w:r>
      <w:r w:rsidR="00503D83" w:rsidRPr="002B1535">
        <w:rPr>
          <w:rFonts w:ascii="ＭＳ 明朝" w:eastAsia="ＭＳ 明朝" w:hAnsi="ＭＳ 明朝" w:hint="eastAsia"/>
        </w:rPr>
        <w:t>インクルージョン</w:t>
      </w:r>
      <w:r w:rsidRPr="002B1535">
        <w:rPr>
          <w:rFonts w:ascii="ＭＳ 明朝" w:eastAsia="ＭＳ 明朝" w:hAnsi="ＭＳ 明朝"/>
        </w:rPr>
        <w:t>を促進するために、スイスには様々な施策が</w:t>
      </w:r>
      <w:r w:rsidR="002E47BB" w:rsidRPr="002B1535">
        <w:rPr>
          <w:rFonts w:ascii="ＭＳ 明朝" w:eastAsia="ＭＳ 明朝" w:hAnsi="ＭＳ 明朝"/>
        </w:rPr>
        <w:t>ある</w:t>
      </w:r>
      <w:r w:rsidRPr="002B1535">
        <w:rPr>
          <w:rFonts w:ascii="ＭＳ 明朝" w:eastAsia="ＭＳ 明朝" w:hAnsi="ＭＳ 明朝"/>
        </w:rPr>
        <w:t>。これらには、社会保障給付、関係</w:t>
      </w:r>
      <w:r w:rsidR="00503D83" w:rsidRPr="002B1535">
        <w:rPr>
          <w:rFonts w:ascii="ＭＳ 明朝" w:eastAsia="ＭＳ 明朝" w:hAnsi="ＭＳ 明朝" w:hint="eastAsia"/>
        </w:rPr>
        <w:t>する人</w:t>
      </w:r>
      <w:r w:rsidRPr="002B1535">
        <w:rPr>
          <w:rFonts w:ascii="ＭＳ 明朝" w:eastAsia="ＭＳ 明朝" w:hAnsi="ＭＳ 明朝"/>
        </w:rPr>
        <w:t>のニーズに合わせた施設への入所、</w:t>
      </w:r>
      <w:r w:rsidR="00503D83" w:rsidRPr="002B1535">
        <w:rPr>
          <w:rFonts w:ascii="ＭＳ 明朝" w:eastAsia="ＭＳ 明朝" w:hAnsi="ＭＳ 明朝" w:hint="eastAsia"/>
        </w:rPr>
        <w:t>相談支援</w:t>
      </w:r>
      <w:r w:rsidRPr="002B1535">
        <w:rPr>
          <w:rFonts w:ascii="ＭＳ 明朝" w:eastAsia="ＭＳ 明朝" w:hAnsi="ＭＳ 明朝"/>
        </w:rPr>
        <w:t>、サービスへのアクセスを確保するための措置が含まれ</w:t>
      </w:r>
      <w:r w:rsidR="00A724E5" w:rsidRPr="002B1535">
        <w:rPr>
          <w:rFonts w:ascii="ＭＳ 明朝" w:eastAsia="ＭＳ 明朝" w:hAnsi="ＭＳ 明朝"/>
        </w:rPr>
        <w:t>る</w:t>
      </w:r>
      <w:r w:rsidRPr="002B1535">
        <w:rPr>
          <w:rFonts w:ascii="ＭＳ 明朝" w:eastAsia="ＭＳ 明朝" w:hAnsi="ＭＳ 明朝"/>
        </w:rPr>
        <w:t>。近年</w:t>
      </w:r>
      <w:r w:rsidR="00503D83" w:rsidRPr="002B1535">
        <w:rPr>
          <w:rFonts w:ascii="ＭＳ 明朝" w:eastAsia="ＭＳ 明朝" w:hAnsi="ＭＳ 明朝" w:hint="eastAsia"/>
        </w:rPr>
        <w:t>の大きな特徴として</w:t>
      </w:r>
      <w:r w:rsidRPr="002B1535">
        <w:rPr>
          <w:rFonts w:ascii="ＭＳ 明朝" w:eastAsia="ＭＳ 明朝" w:hAnsi="ＭＳ 明朝"/>
        </w:rPr>
        <w:t>、新しい障害保険給付である</w:t>
      </w:r>
      <w:r w:rsidR="00503D83" w:rsidRPr="002B1535">
        <w:rPr>
          <w:rFonts w:ascii="ＭＳ 明朝" w:eastAsia="ＭＳ 明朝" w:hAnsi="ＭＳ 明朝" w:hint="eastAsia"/>
        </w:rPr>
        <w:t>パーソナルアシスタンス</w:t>
      </w:r>
      <w:r w:rsidRPr="002B1535">
        <w:rPr>
          <w:rFonts w:ascii="ＭＳ 明朝" w:eastAsia="ＭＳ 明朝" w:hAnsi="ＭＳ 明朝"/>
        </w:rPr>
        <w:t>手当が導入され、特定の住宅の提供が多様化して</w:t>
      </w:r>
      <w:r w:rsidR="002E47BB" w:rsidRPr="002B1535">
        <w:rPr>
          <w:rFonts w:ascii="ＭＳ 明朝" w:eastAsia="ＭＳ 明朝" w:hAnsi="ＭＳ 明朝"/>
        </w:rPr>
        <w:t>いる</w:t>
      </w:r>
      <w:r w:rsidRPr="002B1535">
        <w:rPr>
          <w:rFonts w:ascii="ＭＳ 明朝" w:eastAsia="ＭＳ 明朝" w:hAnsi="ＭＳ 明朝"/>
        </w:rPr>
        <w:t>。また、いくつかの</w:t>
      </w:r>
      <w:r w:rsidR="00503D83" w:rsidRPr="002B1535">
        <w:rPr>
          <w:rFonts w:ascii="ＭＳ 明朝" w:eastAsia="ＭＳ 明朝" w:hAnsi="ＭＳ 明朝" w:hint="eastAsia"/>
        </w:rPr>
        <w:t>市町村</w:t>
      </w:r>
      <w:r w:rsidRPr="002B1535">
        <w:rPr>
          <w:rFonts w:ascii="ＭＳ 明朝" w:eastAsia="ＭＳ 明朝" w:hAnsi="ＭＳ 明朝"/>
        </w:rPr>
        <w:t>では、近年、緑地やレクリエーション・エリアを設け、都市部で障害のある人もない人も一緒に暮らせるようにしている。</w:t>
      </w:r>
    </w:p>
    <w:p w14:paraId="621E2A26" w14:textId="77777777" w:rsidR="00456E68" w:rsidRPr="002B1535" w:rsidRDefault="00456E68" w:rsidP="00F7038B">
      <w:pPr>
        <w:rPr>
          <w:rFonts w:ascii="ＭＳ 明朝" w:eastAsia="ＭＳ 明朝" w:hAnsi="ＭＳ 明朝"/>
        </w:rPr>
      </w:pPr>
    </w:p>
    <w:p w14:paraId="6431F313" w14:textId="4307628F" w:rsidR="00F7038B" w:rsidRPr="002B1535" w:rsidRDefault="00F7038B" w:rsidP="00F7038B">
      <w:pPr>
        <w:rPr>
          <w:rFonts w:ascii="ＭＳ 明朝" w:eastAsia="ＭＳ 明朝" w:hAnsi="ＭＳ 明朝"/>
        </w:rPr>
      </w:pPr>
      <w:r w:rsidRPr="002B1535">
        <w:rPr>
          <w:rFonts w:ascii="ＭＳ 明朝" w:eastAsia="ＭＳ 明朝" w:hAnsi="ＭＳ 明朝"/>
        </w:rPr>
        <w:t>95.</w:t>
      </w:r>
      <w:r w:rsidRPr="002B1535">
        <w:rPr>
          <w:rFonts w:ascii="ＭＳ 明朝" w:eastAsia="ＭＳ 明朝" w:hAnsi="ＭＳ 明朝"/>
        </w:rPr>
        <w:tab/>
        <w:t>施設で暮らす人々：2009年には、合計37,553人が</w:t>
      </w:r>
      <w:r w:rsidR="001D6551" w:rsidRPr="002B1535">
        <w:rPr>
          <w:rFonts w:ascii="ＭＳ 明朝" w:eastAsia="ＭＳ 明朝" w:hAnsi="ＭＳ 明朝"/>
        </w:rPr>
        <w:t>障害のある人</w:t>
      </w:r>
      <w:r w:rsidR="00503D83" w:rsidRPr="002B1535">
        <w:rPr>
          <w:rFonts w:ascii="ＭＳ 明朝" w:eastAsia="ＭＳ 明朝" w:hAnsi="ＭＳ 明朝" w:hint="eastAsia"/>
        </w:rPr>
        <w:t>の</w:t>
      </w:r>
      <w:r w:rsidRPr="002B1535">
        <w:rPr>
          <w:rFonts w:ascii="ＭＳ 明朝" w:eastAsia="ＭＳ 明朝" w:hAnsi="ＭＳ 明朝"/>
        </w:rPr>
        <w:t>施設で介護を受けており、その3分の1が</w:t>
      </w:r>
      <w:r w:rsidR="00503D83" w:rsidRPr="002B1535">
        <w:rPr>
          <w:rFonts w:ascii="ＭＳ 明朝" w:eastAsia="ＭＳ 明朝" w:hAnsi="ＭＳ 明朝" w:hint="eastAsia"/>
        </w:rPr>
        <w:t>通所</w:t>
      </w:r>
      <w:r w:rsidRPr="002B1535">
        <w:rPr>
          <w:rFonts w:ascii="ＭＳ 明朝" w:eastAsia="ＭＳ 明朝" w:hAnsi="ＭＳ 明朝"/>
        </w:rPr>
        <w:t>者、3分の2が入所者となっている。</w:t>
      </w:r>
      <w:r w:rsidR="00503D83" w:rsidRPr="002B1535">
        <w:rPr>
          <w:rFonts w:ascii="ＭＳ 明朝" w:eastAsia="ＭＳ 明朝" w:hAnsi="ＭＳ 明朝" w:hint="eastAsia"/>
        </w:rPr>
        <w:t>ナーシングホーム</w:t>
      </w:r>
      <w:r w:rsidRPr="002B1535">
        <w:rPr>
          <w:rFonts w:ascii="ＭＳ 明朝" w:eastAsia="ＭＳ 明朝" w:hAnsi="ＭＳ 明朝"/>
        </w:rPr>
        <w:t>にも128,880人が入所しており、その大多数は、自宅で自立して生活することができない高齢者であった。</w:t>
      </w:r>
      <w:r w:rsidR="001D6551" w:rsidRPr="002B1535">
        <w:rPr>
          <w:rFonts w:ascii="ＭＳ 明朝" w:eastAsia="ＭＳ 明朝" w:hAnsi="ＭＳ 明朝"/>
        </w:rPr>
        <w:t>障害のある人</w:t>
      </w:r>
      <w:r w:rsidR="00503D83" w:rsidRPr="002B1535">
        <w:rPr>
          <w:rFonts w:ascii="ＭＳ 明朝" w:eastAsia="ＭＳ 明朝" w:hAnsi="ＭＳ 明朝" w:hint="eastAsia"/>
        </w:rPr>
        <w:t>の</w:t>
      </w:r>
      <w:r w:rsidRPr="002B1535">
        <w:rPr>
          <w:rFonts w:ascii="ＭＳ 明朝" w:eastAsia="ＭＳ 明朝" w:hAnsi="ＭＳ 明朝"/>
        </w:rPr>
        <w:t>施設に入所している人のうち、精神・心理的な障害がある人が過半数（それぞれ</w:t>
      </w:r>
      <w:r w:rsidR="00503D83" w:rsidRPr="002B1535">
        <w:rPr>
          <w:rFonts w:ascii="ＭＳ 明朝" w:eastAsia="ＭＳ 明朝" w:hAnsi="ＭＳ 明朝"/>
        </w:rPr>
        <w:t>56%､20%</w:t>
      </w:r>
      <w:r w:rsidRPr="002B1535">
        <w:rPr>
          <w:rFonts w:ascii="ＭＳ 明朝" w:eastAsia="ＭＳ 明朝" w:hAnsi="ＭＳ 明朝"/>
        </w:rPr>
        <w:t>）を占めている。一方、身体的な障害は、在宅生活者に多く見られるが、施設に</w:t>
      </w:r>
      <w:r w:rsidR="00503D83" w:rsidRPr="002B1535">
        <w:rPr>
          <w:rFonts w:ascii="ＭＳ 明朝" w:eastAsia="ＭＳ 明朝" w:hAnsi="ＭＳ 明朝" w:hint="eastAsia"/>
        </w:rPr>
        <w:t>入所し</w:t>
      </w:r>
      <w:r w:rsidRPr="002B1535">
        <w:rPr>
          <w:rFonts w:ascii="ＭＳ 明朝" w:eastAsia="ＭＳ 明朝" w:hAnsi="ＭＳ 明朝"/>
        </w:rPr>
        <w:t>ている人の中では少数派である。</w:t>
      </w:r>
    </w:p>
    <w:p w14:paraId="58F2650E" w14:textId="77777777" w:rsidR="00456E68" w:rsidRPr="002B1535" w:rsidRDefault="00456E68" w:rsidP="00F7038B">
      <w:pPr>
        <w:rPr>
          <w:rFonts w:ascii="ＭＳ 明朝" w:eastAsia="ＭＳ 明朝" w:hAnsi="ＭＳ 明朝"/>
        </w:rPr>
      </w:pPr>
    </w:p>
    <w:p w14:paraId="6B471B28" w14:textId="51E4994C" w:rsidR="00F7038B" w:rsidRPr="002B1535" w:rsidRDefault="00F7038B" w:rsidP="00F7038B">
      <w:pPr>
        <w:rPr>
          <w:rFonts w:ascii="ＭＳ 明朝" w:eastAsia="ＭＳ 明朝" w:hAnsi="ＭＳ 明朝"/>
          <w:b/>
          <w:bCs/>
        </w:rPr>
      </w:pPr>
      <w:r w:rsidRPr="002B1535">
        <w:rPr>
          <w:rFonts w:ascii="ＭＳ 明朝" w:eastAsia="ＭＳ 明朝" w:hAnsi="ＭＳ 明朝"/>
          <w:b/>
          <w:bCs/>
        </w:rPr>
        <w:t>社会保障給付</w:t>
      </w:r>
    </w:p>
    <w:p w14:paraId="21E9C605" w14:textId="54C8F435" w:rsidR="00F7038B" w:rsidRPr="002B1535" w:rsidRDefault="00F7038B" w:rsidP="00F7038B">
      <w:pPr>
        <w:rPr>
          <w:rFonts w:ascii="ＭＳ 明朝" w:eastAsia="ＭＳ 明朝" w:hAnsi="ＭＳ 明朝"/>
        </w:rPr>
      </w:pPr>
      <w:r w:rsidRPr="002B1535">
        <w:rPr>
          <w:rFonts w:ascii="ＭＳ 明朝" w:eastAsia="ＭＳ 明朝" w:hAnsi="ＭＳ 明朝"/>
        </w:rPr>
        <w:t>96.</w:t>
      </w:r>
      <w:r w:rsidRPr="002B1535">
        <w:rPr>
          <w:rFonts w:ascii="ＭＳ 明朝" w:eastAsia="ＭＳ 明朝" w:hAnsi="ＭＳ 明朝"/>
        </w:rPr>
        <w:tab/>
        <w:t>社会保障給付は、被保険者の経済的・個人的自立を最大化するように設計されている。年金と</w:t>
      </w:r>
      <w:r w:rsidR="00B85722" w:rsidRPr="002B1535">
        <w:rPr>
          <w:rFonts w:ascii="ＭＳ 明朝" w:eastAsia="ＭＳ 明朝" w:hAnsi="ＭＳ 明朝" w:hint="eastAsia"/>
        </w:rPr>
        <w:t>日当(</w:t>
      </w:r>
      <w:r w:rsidR="00B85722" w:rsidRPr="002B1535">
        <w:rPr>
          <w:rFonts w:ascii="ＭＳ 明朝" w:eastAsia="ＭＳ 明朝" w:hAnsi="ＭＳ 明朝"/>
        </w:rPr>
        <w:t>daily allowances</w:t>
      </w:r>
      <w:r w:rsidR="00B85722" w:rsidRPr="002B1535">
        <w:rPr>
          <w:rFonts w:ascii="ＭＳ 明朝" w:eastAsia="ＭＳ 明朝" w:hAnsi="ＭＳ 明朝" w:hint="eastAsia"/>
        </w:rPr>
        <w:t>)</w:t>
      </w:r>
      <w:r w:rsidRPr="002B1535">
        <w:rPr>
          <w:rFonts w:ascii="ＭＳ 明朝" w:eastAsia="ＭＳ 明朝" w:hAnsi="ＭＳ 明朝"/>
        </w:rPr>
        <w:t>は、部分的または完全に収入が得られなくなった場合の収入の喪失を補い、受給者が経済的自立を維持できるようにするものである。年金や日当</w:t>
      </w:r>
      <w:r w:rsidR="00B85722" w:rsidRPr="002B1535">
        <w:rPr>
          <w:rFonts w:ascii="ＭＳ 明朝" w:eastAsia="ＭＳ 明朝" w:hAnsi="ＭＳ 明朝" w:hint="eastAsia"/>
        </w:rPr>
        <w:t>の額が</w:t>
      </w:r>
      <w:r w:rsidRPr="002B1535">
        <w:rPr>
          <w:rFonts w:ascii="ＭＳ 明朝" w:eastAsia="ＭＳ 明朝" w:hAnsi="ＭＳ 明朝"/>
        </w:rPr>
        <w:t>基本的なニーズをカバーし、十分な生活水準</w:t>
      </w:r>
      <w:r w:rsidR="00B85722" w:rsidRPr="002B1535">
        <w:rPr>
          <w:rFonts w:ascii="ＭＳ 明朝" w:eastAsia="ＭＳ 明朝" w:hAnsi="ＭＳ 明朝" w:hint="eastAsia"/>
        </w:rPr>
        <w:t>の</w:t>
      </w:r>
      <w:r w:rsidRPr="002B1535">
        <w:rPr>
          <w:rFonts w:ascii="ＭＳ 明朝" w:eastAsia="ＭＳ 明朝" w:hAnsi="ＭＳ 明朝"/>
        </w:rPr>
        <w:t>確保に十分でない場合には、その差額を補填する補足給付が行われ</w:t>
      </w:r>
      <w:r w:rsidR="00A724E5" w:rsidRPr="002B1535">
        <w:rPr>
          <w:rFonts w:ascii="ＭＳ 明朝" w:eastAsia="ＭＳ 明朝" w:hAnsi="ＭＳ 明朝"/>
        </w:rPr>
        <w:t>る</w:t>
      </w:r>
      <w:r w:rsidRPr="002B1535">
        <w:rPr>
          <w:rFonts w:ascii="ＭＳ 明朝" w:eastAsia="ＭＳ 明朝" w:hAnsi="ＭＳ 明朝"/>
        </w:rPr>
        <w:t>。いくつかの給付は、被保険者の自立を最大限に高めることを目的としている。</w:t>
      </w:r>
    </w:p>
    <w:p w14:paraId="205E644B" w14:textId="285C4B52" w:rsidR="00F7038B" w:rsidRPr="002B1535" w:rsidRDefault="00F7038B" w:rsidP="00AD7AF5">
      <w:pPr>
        <w:ind w:leftChars="270" w:left="567"/>
        <w:rPr>
          <w:rFonts w:ascii="ＭＳ 明朝" w:eastAsia="ＭＳ 明朝" w:hAnsi="ＭＳ 明朝"/>
        </w:rPr>
      </w:pPr>
      <w:r w:rsidRPr="002B1535">
        <w:rPr>
          <w:rFonts w:ascii="ＭＳ 明朝" w:eastAsia="ＭＳ 明朝" w:hAnsi="ＭＳ 明朝"/>
        </w:rPr>
        <w:t xml:space="preserve">- </w:t>
      </w:r>
      <w:r w:rsidR="002C046D" w:rsidRPr="002B1535">
        <w:rPr>
          <w:rFonts w:ascii="ＭＳ 明朝" w:eastAsia="ＭＳ 明朝" w:hAnsi="ＭＳ 明朝"/>
        </w:rPr>
        <w:t>要援助</w:t>
      </w:r>
      <w:r w:rsidR="001A5462" w:rsidRPr="002B1535">
        <w:rPr>
          <w:rFonts w:ascii="ＭＳ 明朝" w:eastAsia="ＭＳ 明朝" w:hAnsi="ＭＳ 明朝"/>
        </w:rPr>
        <w:t>手当</w:t>
      </w:r>
      <w:r w:rsidR="001A5462" w:rsidRPr="002B1535">
        <w:rPr>
          <w:rFonts w:ascii="ＭＳ 明朝" w:eastAsia="ＭＳ 明朝" w:hAnsi="ＭＳ 明朝" w:hint="eastAsia"/>
        </w:rPr>
        <w:t>(</w:t>
      </w:r>
      <w:r w:rsidR="0029158C" w:rsidRPr="002B1535">
        <w:rPr>
          <w:rFonts w:ascii="ＭＳ 明朝" w:eastAsia="ＭＳ 明朝" w:hAnsi="ＭＳ 明朝" w:hint="eastAsia"/>
        </w:rPr>
        <w:t>無力手当、</w:t>
      </w:r>
      <w:r w:rsidR="001A5462" w:rsidRPr="002B1535">
        <w:rPr>
          <w:rFonts w:ascii="ＭＳ 明朝" w:eastAsia="ＭＳ 明朝" w:hAnsi="ＭＳ 明朝"/>
        </w:rPr>
        <w:t>helplessness allowance</w:t>
      </w:r>
      <w:r w:rsidR="001A5462" w:rsidRPr="002B1535">
        <w:rPr>
          <w:rFonts w:ascii="ＭＳ 明朝" w:eastAsia="ＭＳ 明朝" w:hAnsi="ＭＳ 明朝" w:hint="eastAsia"/>
        </w:rPr>
        <w:t>)</w:t>
      </w:r>
      <w:r w:rsidRPr="002B1535">
        <w:rPr>
          <w:rFonts w:ascii="ＭＳ 明朝" w:eastAsia="ＭＳ 明朝" w:hAnsi="ＭＳ 明朝"/>
        </w:rPr>
        <w:t>（障害保険、老齢保険、傷害保険から</w:t>
      </w:r>
      <w:r w:rsidR="001A5462" w:rsidRPr="002B1535">
        <w:rPr>
          <w:rFonts w:ascii="ＭＳ 明朝" w:eastAsia="ＭＳ 明朝" w:hAnsi="ＭＳ 明朝" w:hint="eastAsia"/>
        </w:rPr>
        <w:t>該当する場合に</w:t>
      </w:r>
      <w:r w:rsidRPr="002B1535">
        <w:rPr>
          <w:rFonts w:ascii="ＭＳ 明朝" w:eastAsia="ＭＳ 明朝" w:hAnsi="ＭＳ 明朝"/>
        </w:rPr>
        <w:t>支給される給付金）：健康上の問題により、日常生活の基本的な活動を行うために他人の永続的な援助や個人的な監視が必要な</w:t>
      </w:r>
      <w:r w:rsidR="001A5462" w:rsidRPr="002B1535">
        <w:rPr>
          <w:rFonts w:ascii="ＭＳ 明朝" w:eastAsia="ＭＳ 明朝" w:hAnsi="ＭＳ 明朝" w:hint="eastAsia"/>
        </w:rPr>
        <w:t>すべての</w:t>
      </w:r>
      <w:r w:rsidRPr="002B1535">
        <w:rPr>
          <w:rFonts w:ascii="ＭＳ 明朝" w:eastAsia="ＭＳ 明朝" w:hAnsi="ＭＳ 明朝"/>
        </w:rPr>
        <w:t>人を対象としている。</w:t>
      </w:r>
      <w:r w:rsidR="002C046D" w:rsidRPr="002B1535">
        <w:rPr>
          <w:rFonts w:ascii="ＭＳ 明朝" w:eastAsia="ＭＳ 明朝" w:hAnsi="ＭＳ 明朝"/>
        </w:rPr>
        <w:t>要援助</w:t>
      </w:r>
      <w:r w:rsidRPr="002B1535">
        <w:rPr>
          <w:rFonts w:ascii="ＭＳ 明朝" w:eastAsia="ＭＳ 明朝" w:hAnsi="ＭＳ 明朝"/>
        </w:rPr>
        <w:t>手当は好きなように使うことができる。</w:t>
      </w:r>
    </w:p>
    <w:p w14:paraId="603A46BE" w14:textId="07065528" w:rsidR="00F7038B" w:rsidRPr="002B1535" w:rsidRDefault="00F7038B" w:rsidP="00AD7AF5">
      <w:pPr>
        <w:ind w:leftChars="270" w:left="567"/>
        <w:rPr>
          <w:rFonts w:ascii="ＭＳ 明朝" w:eastAsia="ＭＳ 明朝" w:hAnsi="ＭＳ 明朝"/>
        </w:rPr>
      </w:pPr>
      <w:r w:rsidRPr="002B1535">
        <w:rPr>
          <w:rFonts w:ascii="ＭＳ 明朝" w:eastAsia="ＭＳ 明朝" w:hAnsi="ＭＳ 明朝"/>
        </w:rPr>
        <w:t>- 障害保険（DI）の補助</w:t>
      </w:r>
      <w:r w:rsidR="001A5462" w:rsidRPr="002B1535">
        <w:rPr>
          <w:rFonts w:ascii="ＭＳ 明朝" w:eastAsia="ＭＳ 明朝" w:hAnsi="ＭＳ 明朝" w:hint="eastAsia"/>
        </w:rPr>
        <w:t>給付</w:t>
      </w:r>
      <w:r w:rsidRPr="002B1535">
        <w:rPr>
          <w:rFonts w:ascii="ＭＳ 明朝" w:eastAsia="ＭＳ 明朝" w:hAnsi="ＭＳ 明朝"/>
        </w:rPr>
        <w:t>は、被保険者が有給の仕事に従事したり、通常の業務を遂行したり、</w:t>
      </w:r>
      <w:r w:rsidR="001A5462" w:rsidRPr="002B1535">
        <w:rPr>
          <w:rFonts w:ascii="ＭＳ 明朝" w:eastAsia="ＭＳ 明朝" w:hAnsi="ＭＳ 明朝" w:hint="eastAsia"/>
        </w:rPr>
        <w:t>稼得</w:t>
      </w:r>
      <w:r w:rsidRPr="002B1535">
        <w:rPr>
          <w:rFonts w:ascii="ＭＳ 明朝" w:eastAsia="ＭＳ 明朝" w:hAnsi="ＭＳ 明朝"/>
        </w:rPr>
        <w:t>能力を維持したり、勉強したり、</w:t>
      </w:r>
      <w:r w:rsidR="001A5462" w:rsidRPr="002B1535">
        <w:rPr>
          <w:rFonts w:ascii="ＭＳ 明朝" w:eastAsia="ＭＳ 明朝" w:hAnsi="ＭＳ 明朝" w:hint="eastAsia"/>
        </w:rPr>
        <w:t>職業</w:t>
      </w:r>
      <w:r w:rsidRPr="002B1535">
        <w:rPr>
          <w:rFonts w:ascii="ＭＳ 明朝" w:eastAsia="ＭＳ 明朝" w:hAnsi="ＭＳ 明朝"/>
        </w:rPr>
        <w:t>を学んだり、技能を開発したり、</w:t>
      </w:r>
      <w:r w:rsidR="001A5462" w:rsidRPr="002B1535">
        <w:rPr>
          <w:rFonts w:ascii="ＭＳ 明朝" w:eastAsia="ＭＳ 明朝" w:hAnsi="ＭＳ 明朝" w:hint="eastAsia"/>
        </w:rPr>
        <w:t>実用的なハビリテーション</w:t>
      </w:r>
      <w:r w:rsidR="00CA3FC6" w:rsidRPr="002B1535">
        <w:rPr>
          <w:rFonts w:ascii="ＭＳ 明朝" w:eastAsia="ＭＳ 明朝" w:hAnsi="ＭＳ 明朝" w:hint="eastAsia"/>
        </w:rPr>
        <w:t>を行ったりするの</w:t>
      </w:r>
      <w:r w:rsidRPr="002B1535">
        <w:rPr>
          <w:rFonts w:ascii="ＭＳ 明朝" w:eastAsia="ＭＳ 明朝" w:hAnsi="ＭＳ 明朝"/>
        </w:rPr>
        <w:t>を助けるものでなければならない。また、被保険者の移動のための</w:t>
      </w:r>
      <w:r w:rsidR="001A5462" w:rsidRPr="002B1535">
        <w:rPr>
          <w:rFonts w:ascii="ＭＳ 明朝" w:eastAsia="ＭＳ 明朝" w:hAnsi="ＭＳ 明朝" w:hint="eastAsia"/>
        </w:rPr>
        <w:t>用具・機器</w:t>
      </w:r>
      <w:r w:rsidRPr="002B1535">
        <w:rPr>
          <w:rFonts w:ascii="ＭＳ 明朝" w:eastAsia="ＭＳ 明朝" w:hAnsi="ＭＳ 明朝"/>
        </w:rPr>
        <w:t>や、家族とのコミュニケーションのための</w:t>
      </w:r>
      <w:r w:rsidR="001A5462" w:rsidRPr="002B1535">
        <w:rPr>
          <w:rFonts w:ascii="ＭＳ 明朝" w:eastAsia="ＭＳ 明朝" w:hAnsi="ＭＳ 明朝" w:hint="eastAsia"/>
        </w:rPr>
        <w:t>用具・機器</w:t>
      </w:r>
      <w:r w:rsidRPr="002B1535">
        <w:rPr>
          <w:rFonts w:ascii="ＭＳ 明朝" w:eastAsia="ＭＳ 明朝" w:hAnsi="ＭＳ 明朝"/>
        </w:rPr>
        <w:t>（電気・電子通信機器、環境制御機器）や自立のための</w:t>
      </w:r>
      <w:r w:rsidR="00DA00F0" w:rsidRPr="002B1535">
        <w:rPr>
          <w:rFonts w:ascii="ＭＳ 明朝" w:eastAsia="ＭＳ 明朝" w:hAnsi="ＭＳ 明朝" w:hint="eastAsia"/>
        </w:rPr>
        <w:t>用具・機器</w:t>
      </w:r>
      <w:r w:rsidRPr="002B1535">
        <w:rPr>
          <w:rFonts w:ascii="ＭＳ 明朝" w:eastAsia="ＭＳ 明朝" w:hAnsi="ＭＳ 明朝"/>
        </w:rPr>
        <w:t>（トイレ・シャワー設備の設置、</w:t>
      </w:r>
      <w:r w:rsidR="00DA00F0" w:rsidRPr="002B1535">
        <w:rPr>
          <w:rFonts w:ascii="ＭＳ 明朝" w:eastAsia="ＭＳ 明朝" w:hAnsi="ＭＳ 明朝" w:hint="eastAsia"/>
        </w:rPr>
        <w:t>障害者用</w:t>
      </w:r>
      <w:r w:rsidRPr="002B1535">
        <w:rPr>
          <w:rFonts w:ascii="ＭＳ 明朝" w:eastAsia="ＭＳ 明朝" w:hAnsi="ＭＳ 明朝"/>
        </w:rPr>
        <w:t>リフト、電動ベッド、階段昇降機、その他の被保険者</w:t>
      </w:r>
      <w:r w:rsidR="00DA00F0" w:rsidRPr="002B1535">
        <w:rPr>
          <w:rFonts w:ascii="ＭＳ 明朝" w:eastAsia="ＭＳ 明朝" w:hAnsi="ＭＳ 明朝" w:hint="eastAsia"/>
        </w:rPr>
        <w:t>の自宅</w:t>
      </w:r>
      <w:r w:rsidRPr="002B1535">
        <w:rPr>
          <w:rFonts w:ascii="ＭＳ 明朝" w:eastAsia="ＭＳ 明朝" w:hAnsi="ＭＳ 明朝"/>
        </w:rPr>
        <w:t>のための機器）も、収入能力にかかわらず支給され</w:t>
      </w:r>
      <w:r w:rsidR="00A724E5" w:rsidRPr="002B1535">
        <w:rPr>
          <w:rFonts w:ascii="ＭＳ 明朝" w:eastAsia="ＭＳ 明朝" w:hAnsi="ＭＳ 明朝"/>
        </w:rPr>
        <w:t>る</w:t>
      </w:r>
      <w:r w:rsidRPr="002B1535">
        <w:rPr>
          <w:rFonts w:ascii="ＭＳ 明朝" w:eastAsia="ＭＳ 明朝" w:hAnsi="ＭＳ 明朝"/>
        </w:rPr>
        <w:t>。場合によっては、傷害保険、老齢</w:t>
      </w:r>
      <w:r w:rsidRPr="002B1535">
        <w:rPr>
          <w:rFonts w:ascii="ＭＳ 明朝" w:eastAsia="ＭＳ 明朝" w:hAnsi="ＭＳ 明朝" w:hint="eastAsia"/>
        </w:rPr>
        <w:t>保険、健康保険でも</w:t>
      </w:r>
      <w:r w:rsidR="00DA00F0" w:rsidRPr="002B1535">
        <w:rPr>
          <w:rFonts w:ascii="ＭＳ 明朝" w:eastAsia="ＭＳ 明朝" w:hAnsi="ＭＳ 明朝" w:hint="eastAsia"/>
        </w:rPr>
        <w:t>補助用具・機器</w:t>
      </w:r>
      <w:r w:rsidRPr="002B1535">
        <w:rPr>
          <w:rFonts w:ascii="ＭＳ 明朝" w:eastAsia="ＭＳ 明朝" w:hAnsi="ＭＳ 明朝" w:hint="eastAsia"/>
        </w:rPr>
        <w:t>をカバーすることができ</w:t>
      </w:r>
      <w:r w:rsidR="00A724E5" w:rsidRPr="002B1535">
        <w:rPr>
          <w:rFonts w:ascii="ＭＳ 明朝" w:eastAsia="ＭＳ 明朝" w:hAnsi="ＭＳ 明朝" w:hint="eastAsia"/>
        </w:rPr>
        <w:t>る</w:t>
      </w:r>
      <w:r w:rsidRPr="002B1535">
        <w:rPr>
          <w:rFonts w:ascii="ＭＳ 明朝" w:eastAsia="ＭＳ 明朝" w:hAnsi="ＭＳ 明朝" w:hint="eastAsia"/>
        </w:rPr>
        <w:t>が、それぞれの保険には具体的な条件が</w:t>
      </w:r>
      <w:r w:rsidR="002E47BB" w:rsidRPr="002B1535">
        <w:rPr>
          <w:rFonts w:ascii="ＭＳ 明朝" w:eastAsia="ＭＳ 明朝" w:hAnsi="ＭＳ 明朝" w:hint="eastAsia"/>
        </w:rPr>
        <w:t>ある</w:t>
      </w:r>
      <w:r w:rsidRPr="002B1535">
        <w:rPr>
          <w:rFonts w:ascii="ＭＳ 明朝" w:eastAsia="ＭＳ 明朝" w:hAnsi="ＭＳ 明朝" w:hint="eastAsia"/>
        </w:rPr>
        <w:t>。</w:t>
      </w:r>
    </w:p>
    <w:p w14:paraId="36B8DB63" w14:textId="2E7EE0F3" w:rsidR="00F7038B" w:rsidRPr="002B1535" w:rsidRDefault="00F7038B" w:rsidP="00AD7AF5">
      <w:pPr>
        <w:ind w:leftChars="270" w:left="567"/>
        <w:rPr>
          <w:rFonts w:ascii="ＭＳ 明朝" w:eastAsia="ＭＳ 明朝" w:hAnsi="ＭＳ 明朝"/>
        </w:rPr>
      </w:pPr>
      <w:r w:rsidRPr="002B1535">
        <w:rPr>
          <w:rFonts w:ascii="ＭＳ 明朝" w:eastAsia="ＭＳ 明朝" w:hAnsi="ＭＳ 明朝"/>
        </w:rPr>
        <w:t>- 憲法第112条cに基づき、</w:t>
      </w:r>
      <w:r w:rsidR="00A66A37" w:rsidRPr="002B1535">
        <w:rPr>
          <w:rFonts w:ascii="ＭＳ 明朝" w:eastAsia="ＭＳ 明朝" w:hAnsi="ＭＳ 明朝" w:hint="eastAsia"/>
        </w:rPr>
        <w:t>連邦</w:t>
      </w:r>
      <w:r w:rsidRPr="002B1535">
        <w:rPr>
          <w:rFonts w:ascii="ＭＳ 明朝" w:eastAsia="ＭＳ 明朝" w:hAnsi="ＭＳ 明朝"/>
        </w:rPr>
        <w:t>は、国レベルで</w:t>
      </w:r>
      <w:r w:rsidR="001D6551" w:rsidRPr="002B1535">
        <w:rPr>
          <w:rFonts w:ascii="ＭＳ 明朝" w:eastAsia="ＭＳ 明朝" w:hAnsi="ＭＳ 明朝"/>
        </w:rPr>
        <w:t>障害のある人</w:t>
      </w:r>
      <w:r w:rsidRPr="002B1535">
        <w:rPr>
          <w:rFonts w:ascii="ＭＳ 明朝" w:eastAsia="ＭＳ 明朝" w:hAnsi="ＭＳ 明朝"/>
        </w:rPr>
        <w:t>のための</w:t>
      </w:r>
      <w:r w:rsidR="00FA497C" w:rsidRPr="002B1535">
        <w:rPr>
          <w:rFonts w:ascii="ＭＳ 明朝" w:eastAsia="ＭＳ 明朝" w:hAnsi="ＭＳ 明朝" w:hint="eastAsia"/>
        </w:rPr>
        <w:t>給付への</w:t>
      </w:r>
      <w:r w:rsidRPr="002B1535">
        <w:rPr>
          <w:rFonts w:ascii="ＭＳ 明朝" w:eastAsia="ＭＳ 明朝" w:hAnsi="ＭＳ 明朝"/>
        </w:rPr>
        <w:t>努力を支援する。障害保険法第74条に基づき、障害保険は、</w:t>
      </w:r>
      <w:r w:rsidR="001D6551" w:rsidRPr="002B1535">
        <w:rPr>
          <w:rFonts w:ascii="ＭＳ 明朝" w:eastAsia="ＭＳ 明朝" w:hAnsi="ＭＳ 明朝"/>
        </w:rPr>
        <w:t>障害のある人</w:t>
      </w:r>
      <w:r w:rsidRPr="002B1535">
        <w:rPr>
          <w:rFonts w:ascii="ＭＳ 明朝" w:eastAsia="ＭＳ 明朝" w:hAnsi="ＭＳ 明朝"/>
        </w:rPr>
        <w:t>に専門的な援助や</w:t>
      </w:r>
      <w:r w:rsidR="00A66A37" w:rsidRPr="002B1535">
        <w:rPr>
          <w:rFonts w:ascii="ＭＳ 明朝" w:eastAsia="ＭＳ 明朝" w:hAnsi="ＭＳ 明朝" w:hint="eastAsia"/>
        </w:rPr>
        <w:t>互助</w:t>
      </w:r>
      <w:r w:rsidRPr="002B1535">
        <w:rPr>
          <w:rFonts w:ascii="ＭＳ 明朝" w:eastAsia="ＭＳ 明朝" w:hAnsi="ＭＳ 明朝"/>
        </w:rPr>
        <w:t>の形で民間支援を提供する全国または言語圏で活動する</w:t>
      </w:r>
      <w:r w:rsidR="00A66A37" w:rsidRPr="002B1535">
        <w:rPr>
          <w:rFonts w:ascii="ＭＳ 明朝" w:eastAsia="ＭＳ 明朝" w:hAnsi="ＭＳ 明朝" w:hint="eastAsia"/>
        </w:rPr>
        <w:t>連合</w:t>
      </w:r>
      <w:r w:rsidRPr="002B1535">
        <w:rPr>
          <w:rFonts w:ascii="ＭＳ 明朝" w:eastAsia="ＭＳ 明朝" w:hAnsi="ＭＳ 明朝"/>
        </w:rPr>
        <w:t>組織に助成金を配分している。助成金の約70％は、</w:t>
      </w:r>
      <w:r w:rsidR="001D6551" w:rsidRPr="002B1535">
        <w:rPr>
          <w:rFonts w:ascii="ＭＳ 明朝" w:eastAsia="ＭＳ 明朝" w:hAnsi="ＭＳ 明朝"/>
        </w:rPr>
        <w:t>障害のある人</w:t>
      </w:r>
      <w:r w:rsidRPr="002B1535">
        <w:rPr>
          <w:rFonts w:ascii="ＭＳ 明朝" w:eastAsia="ＭＳ 明朝" w:hAnsi="ＭＳ 明朝"/>
        </w:rPr>
        <w:t>とその家族のための</w:t>
      </w:r>
      <w:r w:rsidR="00A66A37" w:rsidRPr="002B1535">
        <w:rPr>
          <w:rFonts w:ascii="ＭＳ 明朝" w:eastAsia="ＭＳ 明朝" w:hAnsi="ＭＳ 明朝" w:hint="eastAsia"/>
        </w:rPr>
        <w:t>相談</w:t>
      </w:r>
      <w:r w:rsidRPr="002B1535">
        <w:rPr>
          <w:rFonts w:ascii="ＭＳ 明朝" w:eastAsia="ＭＳ 明朝" w:hAnsi="ＭＳ 明朝"/>
        </w:rPr>
        <w:t>やケア、講座の費用に使われて</w:t>
      </w:r>
      <w:r w:rsidR="002E47BB" w:rsidRPr="002B1535">
        <w:rPr>
          <w:rFonts w:ascii="ＭＳ 明朝" w:eastAsia="ＭＳ 明朝" w:hAnsi="ＭＳ 明朝"/>
        </w:rPr>
        <w:t>いる</w:t>
      </w:r>
      <w:r w:rsidRPr="002B1535">
        <w:rPr>
          <w:rFonts w:ascii="ＭＳ 明朝" w:eastAsia="ＭＳ 明朝" w:hAnsi="ＭＳ 明朝"/>
        </w:rPr>
        <w:t>。残りの資金は、情報や広報キャンペーン、</w:t>
      </w:r>
      <w:r w:rsidR="00A66A37" w:rsidRPr="002B1535">
        <w:rPr>
          <w:rFonts w:ascii="ＭＳ 明朝" w:eastAsia="ＭＳ 明朝" w:hAnsi="ＭＳ 明朝" w:hint="eastAsia"/>
        </w:rPr>
        <w:t>互助</w:t>
      </w:r>
      <w:r w:rsidRPr="002B1535">
        <w:rPr>
          <w:rFonts w:ascii="ＭＳ 明朝" w:eastAsia="ＭＳ 明朝" w:hAnsi="ＭＳ 明朝"/>
        </w:rPr>
        <w:t>の発展を目的とした事業など、</w:t>
      </w:r>
      <w:r w:rsidR="001D6551" w:rsidRPr="002B1535">
        <w:rPr>
          <w:rFonts w:ascii="ＭＳ 明朝" w:eastAsia="ＭＳ 明朝" w:hAnsi="ＭＳ 明朝"/>
        </w:rPr>
        <w:t>障害のある人</w:t>
      </w:r>
      <w:r w:rsidRPr="002B1535">
        <w:rPr>
          <w:rFonts w:ascii="ＭＳ 明朝" w:eastAsia="ＭＳ 明朝" w:hAnsi="ＭＳ 明朝"/>
        </w:rPr>
        <w:t>が間接的に利益を得るサービスに使われて</w:t>
      </w:r>
      <w:r w:rsidR="002E47BB" w:rsidRPr="002B1535">
        <w:rPr>
          <w:rFonts w:ascii="ＭＳ 明朝" w:eastAsia="ＭＳ 明朝" w:hAnsi="ＭＳ 明朝"/>
        </w:rPr>
        <w:t>いる</w:t>
      </w:r>
      <w:r w:rsidRPr="002B1535">
        <w:rPr>
          <w:rFonts w:ascii="ＭＳ 明朝" w:eastAsia="ＭＳ 明朝" w:hAnsi="ＭＳ 明朝"/>
        </w:rPr>
        <w:t>。</w:t>
      </w:r>
    </w:p>
    <w:p w14:paraId="45C447EE" w14:textId="77777777" w:rsidR="00456E68" w:rsidRPr="002B1535" w:rsidRDefault="00456E68" w:rsidP="00F7038B">
      <w:pPr>
        <w:rPr>
          <w:rFonts w:ascii="ＭＳ 明朝" w:eastAsia="ＭＳ 明朝" w:hAnsi="ＭＳ 明朝"/>
        </w:rPr>
      </w:pPr>
    </w:p>
    <w:p w14:paraId="0DDB8422" w14:textId="3AE89D3D" w:rsidR="00F7038B" w:rsidRPr="002B1535" w:rsidRDefault="00A66A37" w:rsidP="00F7038B">
      <w:pPr>
        <w:rPr>
          <w:rFonts w:ascii="ＭＳ 明朝" w:eastAsia="ＭＳ 明朝" w:hAnsi="ＭＳ 明朝"/>
          <w:b/>
          <w:bCs/>
        </w:rPr>
      </w:pPr>
      <w:r w:rsidRPr="002B1535">
        <w:rPr>
          <w:rFonts w:ascii="ＭＳ 明朝" w:eastAsia="ＭＳ 明朝" w:hAnsi="ＭＳ 明朝" w:hint="eastAsia"/>
          <w:b/>
          <w:bCs/>
        </w:rPr>
        <w:t>特にパーソナルアシスタンス</w:t>
      </w:r>
      <w:r w:rsidR="00F7038B" w:rsidRPr="002B1535">
        <w:rPr>
          <w:rFonts w:ascii="ＭＳ 明朝" w:eastAsia="ＭＳ 明朝" w:hAnsi="ＭＳ 明朝"/>
          <w:b/>
          <w:bCs/>
        </w:rPr>
        <w:t>手当</w:t>
      </w:r>
    </w:p>
    <w:p w14:paraId="26C21994" w14:textId="1E41C3BA" w:rsidR="00F7038B" w:rsidRPr="002B1535" w:rsidRDefault="00F7038B" w:rsidP="00F7038B">
      <w:pPr>
        <w:rPr>
          <w:rFonts w:ascii="ＭＳ 明朝" w:eastAsia="ＭＳ 明朝" w:hAnsi="ＭＳ 明朝"/>
        </w:rPr>
      </w:pPr>
      <w:r w:rsidRPr="002B1535">
        <w:rPr>
          <w:rFonts w:ascii="ＭＳ 明朝" w:eastAsia="ＭＳ 明朝" w:hAnsi="ＭＳ 明朝"/>
        </w:rPr>
        <w:t>97.</w:t>
      </w:r>
      <w:r w:rsidRPr="002B1535">
        <w:rPr>
          <w:rFonts w:ascii="ＭＳ 明朝" w:eastAsia="ＭＳ 明朝" w:hAnsi="ＭＳ 明朝"/>
        </w:rPr>
        <w:tab/>
        <w:t>特筆すべきなのは、</w:t>
      </w:r>
      <w:r w:rsidR="00A66A37" w:rsidRPr="002B1535">
        <w:rPr>
          <w:rFonts w:ascii="ＭＳ 明朝" w:eastAsia="ＭＳ 明朝" w:hAnsi="ＭＳ 明朝" w:hint="eastAsia"/>
        </w:rPr>
        <w:t>障害保険パーソナルアシスタンス</w:t>
      </w:r>
      <w:r w:rsidRPr="002B1535">
        <w:rPr>
          <w:rFonts w:ascii="ＭＳ 明朝" w:eastAsia="ＭＳ 明朝" w:hAnsi="ＭＳ 明朝"/>
        </w:rPr>
        <w:t>手当</w:t>
      </w:r>
      <w:r w:rsidR="002865BA" w:rsidRPr="002B1535">
        <w:rPr>
          <w:rFonts w:ascii="ＭＳ 明朝" w:eastAsia="ＭＳ 明朝" w:hAnsi="ＭＳ 明朝"/>
        </w:rPr>
        <w:t>である</w:t>
      </w:r>
      <w:r w:rsidRPr="002B1535">
        <w:rPr>
          <w:rFonts w:ascii="ＭＳ 明朝" w:eastAsia="ＭＳ 明朝" w:hAnsi="ＭＳ 明朝"/>
        </w:rPr>
        <w:t>（</w:t>
      </w:r>
      <w:r w:rsidR="002865BA" w:rsidRPr="002B1535">
        <w:rPr>
          <w:rFonts w:ascii="ＭＳ 明朝" w:eastAsia="ＭＳ 明朝" w:hAnsi="ＭＳ 明朝" w:hint="eastAsia"/>
        </w:rPr>
        <w:t>受給者が</w:t>
      </w:r>
      <w:r w:rsidRPr="002B1535">
        <w:rPr>
          <w:rFonts w:ascii="ＭＳ 明朝" w:eastAsia="ＭＳ 明朝" w:hAnsi="ＭＳ 明朝"/>
        </w:rPr>
        <w:t>老齢年金を受給</w:t>
      </w:r>
      <w:r w:rsidR="002865BA" w:rsidRPr="002B1535">
        <w:rPr>
          <w:rFonts w:ascii="ＭＳ 明朝" w:eastAsia="ＭＳ 明朝" w:hAnsi="ＭＳ 明朝" w:hint="eastAsia"/>
        </w:rPr>
        <w:t>す</w:t>
      </w:r>
      <w:r w:rsidRPr="002B1535">
        <w:rPr>
          <w:rFonts w:ascii="ＭＳ 明朝" w:eastAsia="ＭＳ 明朝" w:hAnsi="ＭＳ 明朝"/>
        </w:rPr>
        <w:t>る場合</w:t>
      </w:r>
      <w:r w:rsidR="00A66A37" w:rsidRPr="002B1535">
        <w:rPr>
          <w:rFonts w:ascii="ＭＳ 明朝" w:eastAsia="ＭＳ 明朝" w:hAnsi="ＭＳ 明朝" w:hint="eastAsia"/>
        </w:rPr>
        <w:t>、関連</w:t>
      </w:r>
      <w:r w:rsidR="00A66A37" w:rsidRPr="002B1535">
        <w:rPr>
          <w:rFonts w:ascii="ＭＳ 明朝" w:eastAsia="ＭＳ 明朝" w:hAnsi="ＭＳ 明朝"/>
        </w:rPr>
        <w:t>条件が継続して満たされてい</w:t>
      </w:r>
      <w:r w:rsidR="00A66A37" w:rsidRPr="002B1535">
        <w:rPr>
          <w:rFonts w:ascii="ＭＳ 明朝" w:eastAsia="ＭＳ 明朝" w:hAnsi="ＭＳ 明朝" w:hint="eastAsia"/>
        </w:rPr>
        <w:t>れば</w:t>
      </w:r>
      <w:r w:rsidRPr="002B1535">
        <w:rPr>
          <w:rFonts w:ascii="ＭＳ 明朝" w:eastAsia="ＭＳ 明朝" w:hAnsi="ＭＳ 明朝"/>
        </w:rPr>
        <w:t>老齢保険</w:t>
      </w:r>
      <w:r w:rsidR="002865BA" w:rsidRPr="002B1535">
        <w:rPr>
          <w:rFonts w:ascii="ＭＳ 明朝" w:eastAsia="ＭＳ 明朝" w:hAnsi="ＭＳ 明朝" w:hint="eastAsia"/>
        </w:rPr>
        <w:t>から支給</w:t>
      </w:r>
      <w:r w:rsidRPr="002B1535">
        <w:rPr>
          <w:rFonts w:ascii="ＭＳ 明朝" w:eastAsia="ＭＳ 明朝" w:hAnsi="ＭＳ 明朝"/>
        </w:rPr>
        <w:t>）。</w:t>
      </w:r>
      <w:r w:rsidR="002865BA" w:rsidRPr="002B1535">
        <w:rPr>
          <w:rFonts w:ascii="ＭＳ 明朝" w:eastAsia="ＭＳ 明朝" w:hAnsi="ＭＳ 明朝" w:hint="eastAsia"/>
        </w:rPr>
        <w:t>これは</w:t>
      </w:r>
      <w:r w:rsidR="002865BA" w:rsidRPr="002B1535">
        <w:rPr>
          <w:rFonts w:ascii="ＭＳ 明朝" w:eastAsia="ＭＳ 明朝" w:hAnsi="ＭＳ 明朝"/>
        </w:rPr>
        <w:t>在宅生活を送っている</w:t>
      </w:r>
      <w:r w:rsidR="002C046D" w:rsidRPr="002B1535">
        <w:rPr>
          <w:rFonts w:ascii="ＭＳ 明朝" w:eastAsia="ＭＳ 明朝" w:hAnsi="ＭＳ 明朝" w:hint="eastAsia"/>
        </w:rPr>
        <w:t>要援助</w:t>
      </w:r>
      <w:r w:rsidR="002865BA" w:rsidRPr="002B1535">
        <w:rPr>
          <w:rFonts w:ascii="ＭＳ 明朝" w:eastAsia="ＭＳ 明朝" w:hAnsi="ＭＳ 明朝" w:hint="eastAsia"/>
        </w:rPr>
        <w:t>手当</w:t>
      </w:r>
      <w:r w:rsidR="002865BA" w:rsidRPr="002B1535">
        <w:rPr>
          <w:rFonts w:ascii="ＭＳ 明朝" w:eastAsia="ＭＳ 明朝" w:hAnsi="ＭＳ 明朝"/>
        </w:rPr>
        <w:t>の受給者に支給される</w:t>
      </w:r>
      <w:r w:rsidR="002865BA" w:rsidRPr="002B1535">
        <w:rPr>
          <w:rFonts w:ascii="ＭＳ 明朝" w:eastAsia="ＭＳ 明朝" w:hAnsi="ＭＳ 明朝" w:hint="eastAsia"/>
        </w:rPr>
        <w:t>。パーソナルアシスタンス</w:t>
      </w:r>
      <w:r w:rsidRPr="002B1535">
        <w:rPr>
          <w:rFonts w:ascii="ＭＳ 明朝" w:eastAsia="ＭＳ 明朝" w:hAnsi="ＭＳ 明朝"/>
        </w:rPr>
        <w:t>手当は、受給者が</w:t>
      </w:r>
      <w:r w:rsidR="002865BA" w:rsidRPr="002B1535">
        <w:rPr>
          <w:rFonts w:ascii="ＭＳ 明朝" w:eastAsia="ＭＳ 明朝" w:hAnsi="ＭＳ 明朝" w:hint="eastAsia"/>
        </w:rPr>
        <w:t>日常的に</w:t>
      </w:r>
      <w:r w:rsidRPr="002B1535">
        <w:rPr>
          <w:rFonts w:ascii="ＭＳ 明朝" w:eastAsia="ＭＳ 明朝" w:hAnsi="ＭＳ 明朝"/>
        </w:rPr>
        <w:t>必要</w:t>
      </w:r>
      <w:r w:rsidR="002865BA" w:rsidRPr="002B1535">
        <w:rPr>
          <w:rFonts w:ascii="ＭＳ 明朝" w:eastAsia="ＭＳ 明朝" w:hAnsi="ＭＳ 明朝" w:hint="eastAsia"/>
        </w:rPr>
        <w:t>とする</w:t>
      </w:r>
      <w:r w:rsidRPr="002B1535">
        <w:rPr>
          <w:rFonts w:ascii="ＭＳ 明朝" w:eastAsia="ＭＳ 明朝" w:hAnsi="ＭＳ 明朝"/>
        </w:rPr>
        <w:t>援助を提供するために、労働契約に基づいて</w:t>
      </w:r>
      <w:r w:rsidR="002865BA" w:rsidRPr="002B1535">
        <w:rPr>
          <w:rFonts w:ascii="ＭＳ 明朝" w:eastAsia="ＭＳ 明朝" w:hAnsi="ＭＳ 明朝" w:hint="eastAsia"/>
        </w:rPr>
        <w:t>パーソナルアシスタンス</w:t>
      </w:r>
      <w:r w:rsidRPr="002B1535">
        <w:rPr>
          <w:rFonts w:ascii="ＭＳ 明朝" w:eastAsia="ＭＳ 明朝" w:hAnsi="ＭＳ 明朝"/>
        </w:rPr>
        <w:t>を雇用することを可能にする。これは2012年に導入された手当で、</w:t>
      </w:r>
      <w:r w:rsidR="001D6551" w:rsidRPr="002B1535">
        <w:rPr>
          <w:rFonts w:ascii="ＭＳ 明朝" w:eastAsia="ＭＳ 明朝" w:hAnsi="ＭＳ 明朝"/>
        </w:rPr>
        <w:t>障害のある人</w:t>
      </w:r>
      <w:r w:rsidRPr="002B1535">
        <w:rPr>
          <w:rFonts w:ascii="ＭＳ 明朝" w:eastAsia="ＭＳ 明朝" w:hAnsi="ＭＳ 明朝"/>
        </w:rPr>
        <w:t>が自宅</w:t>
      </w:r>
      <w:r w:rsidR="002865BA" w:rsidRPr="002B1535">
        <w:rPr>
          <w:rFonts w:ascii="ＭＳ 明朝" w:eastAsia="ＭＳ 明朝" w:hAnsi="ＭＳ 明朝" w:hint="eastAsia"/>
        </w:rPr>
        <w:t>で暮らし</w:t>
      </w:r>
      <w:r w:rsidRPr="002B1535">
        <w:rPr>
          <w:rFonts w:ascii="ＭＳ 明朝" w:eastAsia="ＭＳ 明朝" w:hAnsi="ＭＳ 明朝"/>
        </w:rPr>
        <w:t>続けることを奨励することを目的として</w:t>
      </w:r>
      <w:r w:rsidR="002E47BB" w:rsidRPr="002B1535">
        <w:rPr>
          <w:rFonts w:ascii="ＭＳ 明朝" w:eastAsia="ＭＳ 明朝" w:hAnsi="ＭＳ 明朝"/>
        </w:rPr>
        <w:t>いる</w:t>
      </w:r>
      <w:r w:rsidRPr="002B1535">
        <w:rPr>
          <w:rFonts w:ascii="ＭＳ 明朝" w:eastAsia="ＭＳ 明朝" w:hAnsi="ＭＳ 明朝"/>
        </w:rPr>
        <w:t>。</w:t>
      </w:r>
      <w:r w:rsidR="002865BA" w:rsidRPr="002B1535">
        <w:rPr>
          <w:rFonts w:ascii="ＭＳ 明朝" w:eastAsia="ＭＳ 明朝" w:hAnsi="ＭＳ 明朝" w:hint="eastAsia"/>
        </w:rPr>
        <w:t>この</w:t>
      </w:r>
      <w:r w:rsidRPr="002B1535">
        <w:rPr>
          <w:rFonts w:ascii="ＭＳ 明朝" w:eastAsia="ＭＳ 明朝" w:hAnsi="ＭＳ 明朝"/>
        </w:rPr>
        <w:t>手当は、3回の中間報告（2014年6月、2015年6月、2016年春）と2017年春</w:t>
      </w:r>
      <w:r w:rsidRPr="002B1535">
        <w:rPr>
          <w:rFonts w:ascii="ＭＳ 明朝" w:eastAsia="ＭＳ 明朝" w:hAnsi="ＭＳ 明朝" w:hint="eastAsia"/>
        </w:rPr>
        <w:t>に予定されている最終報告からなる評価の対象となって</w:t>
      </w:r>
      <w:r w:rsidR="002E47BB" w:rsidRPr="002B1535">
        <w:rPr>
          <w:rFonts w:ascii="ＭＳ 明朝" w:eastAsia="ＭＳ 明朝" w:hAnsi="ＭＳ 明朝" w:hint="eastAsia"/>
        </w:rPr>
        <w:t>いる</w:t>
      </w:r>
      <w:r w:rsidR="00876F2C" w:rsidRPr="002B1535">
        <w:rPr>
          <w:rStyle w:val="ac"/>
          <w:rFonts w:ascii="ＭＳ 明朝" w:eastAsia="ＭＳ 明朝" w:hAnsi="ＭＳ 明朝"/>
          <w:sz w:val="22"/>
        </w:rPr>
        <w:footnoteReference w:id="27"/>
      </w:r>
      <w:r w:rsidRPr="002B1535">
        <w:rPr>
          <w:rFonts w:ascii="ＭＳ 明朝" w:eastAsia="ＭＳ 明朝" w:hAnsi="ＭＳ 明朝" w:hint="eastAsia"/>
        </w:rPr>
        <w:t>。</w:t>
      </w:r>
      <w:r w:rsidRPr="002B1535">
        <w:rPr>
          <w:rFonts w:ascii="ＭＳ 明朝" w:eastAsia="ＭＳ 明朝" w:hAnsi="ＭＳ 明朝"/>
        </w:rPr>
        <w:t>第1回中間評価では、</w:t>
      </w:r>
      <w:r w:rsidR="001D6551" w:rsidRPr="002B1535">
        <w:rPr>
          <w:rFonts w:ascii="ＭＳ 明朝" w:eastAsia="ＭＳ 明朝" w:hAnsi="ＭＳ 明朝"/>
        </w:rPr>
        <w:t>障害のある人</w:t>
      </w:r>
      <w:r w:rsidRPr="002B1535">
        <w:rPr>
          <w:rFonts w:ascii="ＭＳ 明朝" w:eastAsia="ＭＳ 明朝" w:hAnsi="ＭＳ 明朝"/>
        </w:rPr>
        <w:t>の自律性の向上、生活の質の向上、生活</w:t>
      </w:r>
      <w:r w:rsidR="00122A81" w:rsidRPr="002B1535">
        <w:rPr>
          <w:rFonts w:ascii="ＭＳ 明朝" w:eastAsia="ＭＳ 明朝" w:hAnsi="ＭＳ 明朝" w:hint="eastAsia"/>
        </w:rPr>
        <w:t>設計の</w:t>
      </w:r>
      <w:r w:rsidRPr="002B1535">
        <w:rPr>
          <w:rFonts w:ascii="ＭＳ 明朝" w:eastAsia="ＭＳ 明朝" w:hAnsi="ＭＳ 明朝"/>
        </w:rPr>
        <w:t>自由という目的と、親族の負担の軽減という目的が達成されていることが示され</w:t>
      </w:r>
      <w:r w:rsidR="002865BA" w:rsidRPr="002B1535">
        <w:rPr>
          <w:rFonts w:ascii="ＭＳ 明朝" w:eastAsia="ＭＳ 明朝" w:hAnsi="ＭＳ 明朝" w:hint="eastAsia"/>
        </w:rPr>
        <w:t>た</w:t>
      </w:r>
      <w:r w:rsidR="00876F2C" w:rsidRPr="002B1535">
        <w:rPr>
          <w:rStyle w:val="ac"/>
          <w:rFonts w:ascii="ＭＳ 明朝" w:eastAsia="ＭＳ 明朝" w:hAnsi="ＭＳ 明朝"/>
          <w:sz w:val="22"/>
        </w:rPr>
        <w:footnoteReference w:id="28"/>
      </w:r>
      <w:r w:rsidRPr="002B1535">
        <w:rPr>
          <w:rFonts w:ascii="ＭＳ 明朝" w:eastAsia="ＭＳ 明朝" w:hAnsi="ＭＳ 明朝"/>
        </w:rPr>
        <w:t>。</w:t>
      </w:r>
      <w:r w:rsidR="00122A81" w:rsidRPr="002B1535">
        <w:rPr>
          <w:rFonts w:ascii="ＭＳ 明朝" w:eastAsia="ＭＳ 明朝" w:hAnsi="ＭＳ 明朝" w:hint="eastAsia"/>
        </w:rPr>
        <w:t>この</w:t>
      </w:r>
      <w:r w:rsidRPr="002B1535">
        <w:rPr>
          <w:rFonts w:ascii="ＭＳ 明朝" w:eastAsia="ＭＳ 明朝" w:hAnsi="ＭＳ 明朝"/>
        </w:rPr>
        <w:t>手当の導入は、</w:t>
      </w:r>
      <w:r w:rsidR="001D6551" w:rsidRPr="002B1535">
        <w:rPr>
          <w:rFonts w:ascii="ＭＳ 明朝" w:eastAsia="ＭＳ 明朝" w:hAnsi="ＭＳ 明朝"/>
        </w:rPr>
        <w:t>障害のある人</w:t>
      </w:r>
      <w:r w:rsidRPr="002B1535">
        <w:rPr>
          <w:rFonts w:ascii="ＭＳ 明朝" w:eastAsia="ＭＳ 明朝" w:hAnsi="ＭＳ 明朝"/>
        </w:rPr>
        <w:t>にとって大きな前進である。</w:t>
      </w:r>
      <w:r w:rsidR="001D6551" w:rsidRPr="002B1535">
        <w:rPr>
          <w:rFonts w:ascii="ＭＳ 明朝" w:eastAsia="ＭＳ 明朝" w:hAnsi="ＭＳ 明朝"/>
        </w:rPr>
        <w:t>障害のある人</w:t>
      </w:r>
      <w:r w:rsidRPr="002B1535">
        <w:rPr>
          <w:rFonts w:ascii="ＭＳ 明朝" w:eastAsia="ＭＳ 明朝" w:hAnsi="ＭＳ 明朝"/>
        </w:rPr>
        <w:t>の自立が高まり、一人ひとりが</w:t>
      </w:r>
      <w:r w:rsidR="00122A81" w:rsidRPr="002B1535">
        <w:rPr>
          <w:rFonts w:ascii="ＭＳ 明朝" w:eastAsia="ＭＳ 明朝" w:hAnsi="ＭＳ 明朝" w:hint="eastAsia"/>
        </w:rPr>
        <w:t>ニーズに</w:t>
      </w:r>
      <w:r w:rsidRPr="002B1535">
        <w:rPr>
          <w:rFonts w:ascii="ＭＳ 明朝" w:eastAsia="ＭＳ 明朝" w:hAnsi="ＭＳ 明朝"/>
        </w:rPr>
        <w:t>応じて手当を利用できるようにな</w:t>
      </w:r>
      <w:r w:rsidR="00122A81" w:rsidRPr="002B1535">
        <w:rPr>
          <w:rFonts w:ascii="ＭＳ 明朝" w:eastAsia="ＭＳ 明朝" w:hAnsi="ＭＳ 明朝" w:hint="eastAsia"/>
        </w:rPr>
        <w:t>ってい</w:t>
      </w:r>
      <w:r w:rsidRPr="002B1535">
        <w:rPr>
          <w:rFonts w:ascii="ＭＳ 明朝" w:eastAsia="ＭＳ 明朝" w:hAnsi="ＭＳ 明朝"/>
        </w:rPr>
        <w:t>る。</w:t>
      </w:r>
    </w:p>
    <w:p w14:paraId="643FD85B" w14:textId="77777777" w:rsidR="00456E68" w:rsidRPr="002B1535" w:rsidRDefault="00456E68" w:rsidP="00F7038B">
      <w:pPr>
        <w:rPr>
          <w:rFonts w:ascii="ＭＳ 明朝" w:eastAsia="ＭＳ 明朝" w:hAnsi="ＭＳ 明朝"/>
        </w:rPr>
      </w:pPr>
    </w:p>
    <w:p w14:paraId="7F5BFC02" w14:textId="59BA09D3" w:rsidR="00F7038B" w:rsidRPr="002B1535" w:rsidRDefault="00F7038B" w:rsidP="00F7038B">
      <w:pPr>
        <w:rPr>
          <w:rFonts w:ascii="ＭＳ 明朝" w:eastAsia="ＭＳ 明朝" w:hAnsi="ＭＳ 明朝"/>
        </w:rPr>
      </w:pPr>
      <w:r w:rsidRPr="002B1535">
        <w:rPr>
          <w:rFonts w:ascii="ＭＳ 明朝" w:eastAsia="ＭＳ 明朝" w:hAnsi="ＭＳ 明朝"/>
        </w:rPr>
        <w:t>98.</w:t>
      </w:r>
      <w:r w:rsidRPr="002B1535">
        <w:rPr>
          <w:rFonts w:ascii="ＭＳ 明朝" w:eastAsia="ＭＳ 明朝" w:hAnsi="ＭＳ 明朝"/>
        </w:rPr>
        <w:tab/>
      </w:r>
      <w:r w:rsidR="002865BA" w:rsidRPr="002B1535">
        <w:rPr>
          <w:rFonts w:ascii="ＭＳ 明朝" w:eastAsia="ＭＳ 明朝" w:hAnsi="ＭＳ 明朝" w:hint="eastAsia"/>
        </w:rPr>
        <w:t>パーソナルアシスタンス</w:t>
      </w:r>
      <w:r w:rsidRPr="002B1535">
        <w:rPr>
          <w:rFonts w:ascii="ＭＳ 明朝" w:eastAsia="ＭＳ 明朝" w:hAnsi="ＭＳ 明朝"/>
        </w:rPr>
        <w:t>手当に加えて、一部の</w:t>
      </w:r>
      <w:r w:rsidR="00195359" w:rsidRPr="002B1535">
        <w:rPr>
          <w:rFonts w:ascii="ＭＳ 明朝" w:eastAsia="ＭＳ 明朝" w:hAnsi="ＭＳ 明朝"/>
        </w:rPr>
        <w:t>州</w:t>
      </w:r>
      <w:r w:rsidRPr="002B1535">
        <w:rPr>
          <w:rFonts w:ascii="ＭＳ 明朝" w:eastAsia="ＭＳ 明朝" w:hAnsi="ＭＳ 明朝"/>
        </w:rPr>
        <w:t>（ベルンやトゥルガウなど）では、</w:t>
      </w:r>
      <w:r w:rsidR="00195359" w:rsidRPr="002B1535">
        <w:rPr>
          <w:rFonts w:ascii="ＭＳ 明朝" w:eastAsia="ＭＳ 明朝" w:hAnsi="ＭＳ 明朝"/>
        </w:rPr>
        <w:t>州</w:t>
      </w:r>
      <w:r w:rsidRPr="002B1535">
        <w:rPr>
          <w:rFonts w:ascii="ＭＳ 明朝" w:eastAsia="ＭＳ 明朝" w:hAnsi="ＭＳ 明朝"/>
        </w:rPr>
        <w:t>法に基づいた支援</w:t>
      </w:r>
      <w:r w:rsidR="00122A81" w:rsidRPr="002B1535">
        <w:rPr>
          <w:rFonts w:ascii="ＭＳ 明朝" w:eastAsia="ＭＳ 明朝" w:hAnsi="ＭＳ 明朝" w:hint="eastAsia"/>
        </w:rPr>
        <w:t>給付</w:t>
      </w:r>
      <w:r w:rsidRPr="002B1535">
        <w:rPr>
          <w:rFonts w:ascii="ＭＳ 明朝" w:eastAsia="ＭＳ 明朝" w:hAnsi="ＭＳ 明朝"/>
        </w:rPr>
        <w:t>を支給している</w:t>
      </w:r>
      <w:r w:rsidR="00701661" w:rsidRPr="002B1535">
        <w:rPr>
          <w:rStyle w:val="ac"/>
          <w:rFonts w:ascii="ＭＳ 明朝" w:eastAsia="ＭＳ 明朝" w:hAnsi="ＭＳ 明朝"/>
          <w:sz w:val="22"/>
        </w:rPr>
        <w:footnoteReference w:id="29"/>
      </w:r>
      <w:r w:rsidRPr="002B1535">
        <w:rPr>
          <w:rFonts w:ascii="ＭＳ 明朝" w:eastAsia="ＭＳ 明朝" w:hAnsi="ＭＳ 明朝"/>
        </w:rPr>
        <w:t>。ベルン州では、重度の</w:t>
      </w:r>
      <w:r w:rsidR="001D6551" w:rsidRPr="002B1535">
        <w:rPr>
          <w:rFonts w:ascii="ＭＳ 明朝" w:eastAsia="ＭＳ 明朝" w:hAnsi="ＭＳ 明朝"/>
        </w:rPr>
        <w:t>障害のある人</w:t>
      </w:r>
      <w:r w:rsidRPr="002B1535">
        <w:rPr>
          <w:rFonts w:ascii="ＭＳ 明朝" w:eastAsia="ＭＳ 明朝" w:hAnsi="ＭＳ 明朝"/>
        </w:rPr>
        <w:t>が、一般的には</w:t>
      </w:r>
      <w:r w:rsidR="00122A81" w:rsidRPr="002B1535">
        <w:rPr>
          <w:rFonts w:ascii="ＭＳ 明朝" w:eastAsia="ＭＳ 明朝" w:hAnsi="ＭＳ 明朝" w:hint="eastAsia"/>
        </w:rPr>
        <w:t>パーソナルアシスタンス</w:t>
      </w:r>
      <w:r w:rsidRPr="002B1535">
        <w:rPr>
          <w:rFonts w:ascii="ＭＳ 明朝" w:eastAsia="ＭＳ 明朝" w:hAnsi="ＭＳ 明朝"/>
        </w:rPr>
        <w:t>を必要としているにもかかわらず、自宅での生活を希望するケースが増えて</w:t>
      </w:r>
      <w:r w:rsidR="002E47BB" w:rsidRPr="002B1535">
        <w:rPr>
          <w:rFonts w:ascii="ＭＳ 明朝" w:eastAsia="ＭＳ 明朝" w:hAnsi="ＭＳ 明朝"/>
        </w:rPr>
        <w:t>いる</w:t>
      </w:r>
      <w:r w:rsidRPr="002B1535">
        <w:rPr>
          <w:rFonts w:ascii="ＭＳ 明朝" w:eastAsia="ＭＳ 明朝" w:hAnsi="ＭＳ 明朝"/>
        </w:rPr>
        <w:t>。そのため、ベルン州は、</w:t>
      </w:r>
      <w:r w:rsidR="00195359" w:rsidRPr="002B1535">
        <w:rPr>
          <w:rFonts w:ascii="ＭＳ 明朝" w:eastAsia="ＭＳ 明朝" w:hAnsi="ＭＳ 明朝"/>
        </w:rPr>
        <w:t>州</w:t>
      </w:r>
      <w:r w:rsidRPr="002B1535">
        <w:rPr>
          <w:rFonts w:ascii="ＭＳ 明朝" w:eastAsia="ＭＳ 明朝" w:hAnsi="ＭＳ 明朝"/>
        </w:rPr>
        <w:t>独自の援助予算を活用して、DIの</w:t>
      </w:r>
      <w:r w:rsidR="002865BA" w:rsidRPr="002B1535">
        <w:rPr>
          <w:rFonts w:ascii="ＭＳ 明朝" w:eastAsia="ＭＳ 明朝" w:hAnsi="ＭＳ 明朝" w:hint="eastAsia"/>
        </w:rPr>
        <w:t>パーソナルアシスタンス</w:t>
      </w:r>
      <w:r w:rsidRPr="002B1535">
        <w:rPr>
          <w:rFonts w:ascii="ＭＳ 明朝" w:eastAsia="ＭＳ 明朝" w:hAnsi="ＭＳ 明朝"/>
        </w:rPr>
        <w:t>手当を補填している。</w:t>
      </w:r>
      <w:r w:rsidR="002C046D" w:rsidRPr="002B1535">
        <w:rPr>
          <w:rFonts w:ascii="ＭＳ 明朝" w:eastAsia="ＭＳ 明朝" w:hAnsi="ＭＳ 明朝"/>
        </w:rPr>
        <w:t>要援助</w:t>
      </w:r>
      <w:r w:rsidRPr="002B1535">
        <w:rPr>
          <w:rFonts w:ascii="ＭＳ 明朝" w:eastAsia="ＭＳ 明朝" w:hAnsi="ＭＳ 明朝"/>
        </w:rPr>
        <w:t>手当の成人受給者は、障害の内容に関わらず、様々なサービス</w:t>
      </w:r>
      <w:r w:rsidR="00122A81" w:rsidRPr="002B1535">
        <w:rPr>
          <w:rFonts w:ascii="ＭＳ 明朝" w:eastAsia="ＭＳ 明朝" w:hAnsi="ＭＳ 明朝" w:hint="eastAsia"/>
        </w:rPr>
        <w:t>事業者</w:t>
      </w:r>
      <w:r w:rsidRPr="002B1535">
        <w:rPr>
          <w:rFonts w:ascii="ＭＳ 明朝" w:eastAsia="ＭＳ 明朝" w:hAnsi="ＭＳ 明朝"/>
        </w:rPr>
        <w:t>の中から自由に選択できるようにしなければならない。このように、ベルンの</w:t>
      </w:r>
      <w:r w:rsidR="00122A81" w:rsidRPr="002B1535">
        <w:rPr>
          <w:rFonts w:ascii="ＭＳ 明朝" w:eastAsia="ＭＳ 明朝" w:hAnsi="ＭＳ 明朝" w:hint="eastAsia"/>
        </w:rPr>
        <w:t>試行</w:t>
      </w:r>
      <w:r w:rsidRPr="002B1535">
        <w:rPr>
          <w:rFonts w:ascii="ＭＳ 明朝" w:eastAsia="ＭＳ 明朝" w:hAnsi="ＭＳ 明朝"/>
        </w:rPr>
        <w:t>プロジェク</w:t>
      </w:r>
      <w:r w:rsidRPr="002B1535">
        <w:rPr>
          <w:rFonts w:ascii="ＭＳ 明朝" w:eastAsia="ＭＳ 明朝" w:hAnsi="ＭＳ 明朝" w:hint="eastAsia"/>
        </w:rPr>
        <w:t>トの援助予算は、専門的な支援（老人ホーム、ホームヘルプや介護サービス、ワークショップなど）と</w:t>
      </w:r>
      <w:r w:rsidR="00122A81" w:rsidRPr="002B1535">
        <w:rPr>
          <w:rFonts w:ascii="ＭＳ 明朝" w:eastAsia="ＭＳ 明朝" w:hAnsi="ＭＳ 明朝" w:hint="eastAsia"/>
        </w:rPr>
        <w:t>ボランタリーな活動</w:t>
      </w:r>
      <w:r w:rsidRPr="002B1535">
        <w:rPr>
          <w:rFonts w:ascii="ＭＳ 明朝" w:eastAsia="ＭＳ 明朝" w:hAnsi="ＭＳ 明朝" w:hint="eastAsia"/>
        </w:rPr>
        <w:t>の</w:t>
      </w:r>
      <w:r w:rsidR="00122A81" w:rsidRPr="002B1535">
        <w:rPr>
          <w:rFonts w:ascii="ＭＳ 明朝" w:eastAsia="ＭＳ 明朝" w:hAnsi="ＭＳ 明朝" w:hint="eastAsia"/>
        </w:rPr>
        <w:t>歩み寄り</w:t>
      </w:r>
      <w:r w:rsidRPr="002B1535">
        <w:rPr>
          <w:rFonts w:ascii="ＭＳ 明朝" w:eastAsia="ＭＳ 明朝" w:hAnsi="ＭＳ 明朝" w:hint="eastAsia"/>
        </w:rPr>
        <w:t>を強</w:t>
      </w:r>
      <w:r w:rsidR="00122A81" w:rsidRPr="002B1535">
        <w:rPr>
          <w:rFonts w:ascii="ＭＳ 明朝" w:eastAsia="ＭＳ 明朝" w:hAnsi="ＭＳ 明朝" w:hint="eastAsia"/>
        </w:rPr>
        <w:t>めて</w:t>
      </w:r>
      <w:r w:rsidRPr="002B1535">
        <w:rPr>
          <w:rFonts w:ascii="ＭＳ 明朝" w:eastAsia="ＭＳ 明朝" w:hAnsi="ＭＳ 明朝" w:hint="eastAsia"/>
        </w:rPr>
        <w:t>いる</w:t>
      </w:r>
      <w:r w:rsidR="00701661" w:rsidRPr="002B1535">
        <w:rPr>
          <w:rStyle w:val="ac"/>
          <w:rFonts w:ascii="ＭＳ 明朝" w:eastAsia="ＭＳ 明朝" w:hAnsi="ＭＳ 明朝"/>
          <w:sz w:val="22"/>
        </w:rPr>
        <w:footnoteReference w:id="30"/>
      </w:r>
      <w:r w:rsidRPr="002B1535">
        <w:rPr>
          <w:rFonts w:ascii="ＭＳ 明朝" w:eastAsia="ＭＳ 明朝" w:hAnsi="ＭＳ 明朝" w:hint="eastAsia"/>
        </w:rPr>
        <w:t>。</w:t>
      </w:r>
      <w:r w:rsidRPr="002B1535">
        <w:rPr>
          <w:rFonts w:ascii="ＭＳ 明朝" w:eastAsia="ＭＳ 明朝" w:hAnsi="ＭＳ 明朝"/>
        </w:rPr>
        <w:t xml:space="preserve"> </w:t>
      </w:r>
    </w:p>
    <w:p w14:paraId="6652A4BF" w14:textId="77777777" w:rsidR="00456E68" w:rsidRPr="002B1535" w:rsidRDefault="00456E68" w:rsidP="00F7038B">
      <w:pPr>
        <w:rPr>
          <w:rFonts w:ascii="ＭＳ 明朝" w:eastAsia="ＭＳ 明朝" w:hAnsi="ＭＳ 明朝"/>
        </w:rPr>
      </w:pPr>
    </w:p>
    <w:p w14:paraId="06DFD03E" w14:textId="4000CD9F" w:rsidR="00F7038B" w:rsidRPr="002B1535" w:rsidRDefault="00F7038B" w:rsidP="00F7038B">
      <w:pPr>
        <w:rPr>
          <w:rFonts w:ascii="ＭＳ 明朝" w:eastAsia="ＭＳ 明朝" w:hAnsi="ＭＳ 明朝"/>
          <w:b/>
          <w:bCs/>
        </w:rPr>
      </w:pPr>
      <w:r w:rsidRPr="002B1535">
        <w:rPr>
          <w:rFonts w:ascii="ＭＳ 明朝" w:eastAsia="ＭＳ 明朝" w:hAnsi="ＭＳ 明朝"/>
          <w:b/>
          <w:bCs/>
        </w:rPr>
        <w:t>ホームヘルプ</w:t>
      </w:r>
      <w:r w:rsidR="00CF6A17" w:rsidRPr="002B1535">
        <w:rPr>
          <w:rFonts w:ascii="ＭＳ 明朝" w:eastAsia="ＭＳ 明朝" w:hAnsi="ＭＳ 明朝" w:hint="eastAsia"/>
          <w:b/>
          <w:bCs/>
        </w:rPr>
        <w:t>と</w:t>
      </w:r>
      <w:r w:rsidRPr="002B1535">
        <w:rPr>
          <w:rFonts w:ascii="ＭＳ 明朝" w:eastAsia="ＭＳ 明朝" w:hAnsi="ＭＳ 明朝"/>
          <w:b/>
          <w:bCs/>
          <w:strike/>
          <w:shd w:val="pct15" w:color="auto" w:fill="FFFFFF"/>
        </w:rPr>
        <w:t>・</w:t>
      </w:r>
      <w:r w:rsidRPr="002B1535">
        <w:rPr>
          <w:rFonts w:ascii="ＭＳ 明朝" w:eastAsia="ＭＳ 明朝" w:hAnsi="ＭＳ 明朝"/>
          <w:b/>
          <w:bCs/>
        </w:rPr>
        <w:t>ケア</w:t>
      </w:r>
    </w:p>
    <w:p w14:paraId="53448335" w14:textId="5EF112EA" w:rsidR="00F7038B" w:rsidRPr="002B1535" w:rsidRDefault="00F7038B" w:rsidP="00F7038B">
      <w:pPr>
        <w:rPr>
          <w:rFonts w:ascii="ＭＳ 明朝" w:eastAsia="ＭＳ 明朝" w:hAnsi="ＭＳ 明朝"/>
        </w:rPr>
      </w:pPr>
      <w:r w:rsidRPr="002B1535">
        <w:rPr>
          <w:rFonts w:ascii="ＭＳ 明朝" w:eastAsia="ＭＳ 明朝" w:hAnsi="ＭＳ 明朝"/>
        </w:rPr>
        <w:t>99.</w:t>
      </w:r>
      <w:r w:rsidRPr="002B1535">
        <w:rPr>
          <w:rFonts w:ascii="ＭＳ 明朝" w:eastAsia="ＭＳ 明朝" w:hAnsi="ＭＳ 明朝"/>
        </w:rPr>
        <w:tab/>
        <w:t>傷害保険も障害保険も</w:t>
      </w:r>
      <w:r w:rsidR="00571795" w:rsidRPr="002B1535">
        <w:rPr>
          <w:rFonts w:ascii="ＭＳ 明朝" w:eastAsia="ＭＳ 明朝" w:hAnsi="ＭＳ 明朝" w:hint="eastAsia"/>
        </w:rPr>
        <w:t>関与しない</w:t>
      </w:r>
      <w:r w:rsidRPr="002B1535">
        <w:rPr>
          <w:rFonts w:ascii="ＭＳ 明朝" w:eastAsia="ＭＳ 明朝" w:hAnsi="ＭＳ 明朝"/>
        </w:rPr>
        <w:t>場合、</w:t>
      </w:r>
      <w:r w:rsidR="00571795" w:rsidRPr="002B1535">
        <w:rPr>
          <w:rFonts w:ascii="ＭＳ 明朝" w:eastAsia="ＭＳ 明朝" w:hAnsi="ＭＳ 明朝" w:hint="eastAsia"/>
        </w:rPr>
        <w:t>義務加入の</w:t>
      </w:r>
      <w:r w:rsidRPr="002B1535">
        <w:rPr>
          <w:rFonts w:ascii="ＭＳ 明朝" w:eastAsia="ＭＳ 明朝" w:hAnsi="ＭＳ 明朝"/>
        </w:rPr>
        <w:t>健康保険が適用され</w:t>
      </w:r>
      <w:r w:rsidR="00A724E5" w:rsidRPr="002B1535">
        <w:rPr>
          <w:rFonts w:ascii="ＭＳ 明朝" w:eastAsia="ＭＳ 明朝" w:hAnsi="ＭＳ 明朝"/>
        </w:rPr>
        <w:t>る</w:t>
      </w:r>
      <w:r w:rsidRPr="002B1535">
        <w:rPr>
          <w:rFonts w:ascii="ＭＳ 明朝" w:eastAsia="ＭＳ 明朝" w:hAnsi="ＭＳ 明朝"/>
        </w:rPr>
        <w:t>。この保険の給付は、スイス健康保険法のサービス</w:t>
      </w:r>
      <w:r w:rsidR="00571795" w:rsidRPr="002B1535">
        <w:rPr>
          <w:rFonts w:ascii="ＭＳ 明朝" w:eastAsia="ＭＳ 明朝" w:hAnsi="ＭＳ 明朝" w:hint="eastAsia"/>
        </w:rPr>
        <w:t>目録</w:t>
      </w:r>
      <w:r w:rsidRPr="002B1535">
        <w:rPr>
          <w:rFonts w:ascii="ＭＳ 明朝" w:eastAsia="ＭＳ 明朝" w:hAnsi="ＭＳ 明朝"/>
        </w:rPr>
        <w:t>に基づいて</w:t>
      </w:r>
      <w:r w:rsidR="002E47BB" w:rsidRPr="002B1535">
        <w:rPr>
          <w:rFonts w:ascii="ＭＳ 明朝" w:eastAsia="ＭＳ 明朝" w:hAnsi="ＭＳ 明朝"/>
        </w:rPr>
        <w:t>いる</w:t>
      </w:r>
      <w:r w:rsidRPr="002B1535">
        <w:rPr>
          <w:rFonts w:ascii="ＭＳ 明朝" w:eastAsia="ＭＳ 明朝" w:hAnsi="ＭＳ 明朝"/>
        </w:rPr>
        <w:t>。これに基づき、同法は、ホームヘル</w:t>
      </w:r>
      <w:r w:rsidR="00571795" w:rsidRPr="002B1535">
        <w:rPr>
          <w:rFonts w:ascii="ＭＳ 明朝" w:eastAsia="ＭＳ 明朝" w:hAnsi="ＭＳ 明朝" w:hint="eastAsia"/>
        </w:rPr>
        <w:t>プ</w:t>
      </w:r>
      <w:r w:rsidRPr="002B1535">
        <w:rPr>
          <w:rFonts w:ascii="ＭＳ 明朝" w:eastAsia="ＭＳ 明朝" w:hAnsi="ＭＳ 明朝"/>
        </w:rPr>
        <w:t>や</w:t>
      </w:r>
      <w:r w:rsidR="00571795" w:rsidRPr="002B1535">
        <w:rPr>
          <w:rFonts w:ascii="ＭＳ 明朝" w:eastAsia="ＭＳ 明朝" w:hAnsi="ＭＳ 明朝" w:hint="eastAsia"/>
        </w:rPr>
        <w:t>ケアの</w:t>
      </w:r>
      <w:r w:rsidRPr="002B1535">
        <w:rPr>
          <w:rFonts w:ascii="ＭＳ 明朝" w:eastAsia="ＭＳ 明朝" w:hAnsi="ＭＳ 明朝"/>
        </w:rPr>
        <w:t>機関を給付の提供者として認めて</w:t>
      </w:r>
      <w:r w:rsidR="002E47BB" w:rsidRPr="002B1535">
        <w:rPr>
          <w:rFonts w:ascii="ＭＳ 明朝" w:eastAsia="ＭＳ 明朝" w:hAnsi="ＭＳ 明朝"/>
        </w:rPr>
        <w:t>いる</w:t>
      </w:r>
      <w:r w:rsidRPr="002B1535">
        <w:rPr>
          <w:rFonts w:ascii="ＭＳ 明朝" w:eastAsia="ＭＳ 明朝" w:hAnsi="ＭＳ 明朝"/>
        </w:rPr>
        <w:t>。これらの</w:t>
      </w:r>
      <w:r w:rsidR="00571795" w:rsidRPr="002B1535">
        <w:rPr>
          <w:rFonts w:ascii="ＭＳ 明朝" w:eastAsia="ＭＳ 明朝" w:hAnsi="ＭＳ 明朝" w:hint="eastAsia"/>
        </w:rPr>
        <w:t>機関</w:t>
      </w:r>
      <w:r w:rsidRPr="002B1535">
        <w:rPr>
          <w:rFonts w:ascii="ＭＳ 明朝" w:eastAsia="ＭＳ 明朝" w:hAnsi="ＭＳ 明朝"/>
        </w:rPr>
        <w:t>の認可と運営の枠組み条件は、各</w:t>
      </w:r>
      <w:r w:rsidR="00195359" w:rsidRPr="002B1535">
        <w:rPr>
          <w:rFonts w:ascii="ＭＳ 明朝" w:eastAsia="ＭＳ 明朝" w:hAnsi="ＭＳ 明朝"/>
        </w:rPr>
        <w:t>州</w:t>
      </w:r>
      <w:r w:rsidRPr="002B1535">
        <w:rPr>
          <w:rFonts w:ascii="ＭＳ 明朝" w:eastAsia="ＭＳ 明朝" w:hAnsi="ＭＳ 明朝"/>
        </w:rPr>
        <w:t>が責任を持</w:t>
      </w:r>
      <w:r w:rsidR="002865BA" w:rsidRPr="002B1535">
        <w:rPr>
          <w:rFonts w:ascii="ＭＳ 明朝" w:eastAsia="ＭＳ 明朝" w:hAnsi="ＭＳ 明朝" w:hint="eastAsia"/>
        </w:rPr>
        <w:t>つ</w:t>
      </w:r>
      <w:r w:rsidRPr="002B1535">
        <w:rPr>
          <w:rFonts w:ascii="ＭＳ 明朝" w:eastAsia="ＭＳ 明朝" w:hAnsi="ＭＳ 明朝"/>
        </w:rPr>
        <w:t>。</w:t>
      </w:r>
      <w:r w:rsidR="00571795" w:rsidRPr="002B1535">
        <w:rPr>
          <w:rFonts w:ascii="ＭＳ 明朝" w:eastAsia="ＭＳ 明朝" w:hAnsi="ＭＳ 明朝" w:hint="eastAsia"/>
        </w:rPr>
        <w:t>これらの機関は</w:t>
      </w:r>
      <w:r w:rsidRPr="002B1535">
        <w:rPr>
          <w:rFonts w:ascii="ＭＳ 明朝" w:eastAsia="ＭＳ 明朝" w:hAnsi="ＭＳ 明朝"/>
        </w:rPr>
        <w:t>、健康保険法の</w:t>
      </w:r>
      <w:r w:rsidR="00571795" w:rsidRPr="002B1535">
        <w:rPr>
          <w:rFonts w:ascii="ＭＳ 明朝" w:eastAsia="ＭＳ 明朝" w:hAnsi="ＭＳ 明朝" w:hint="eastAsia"/>
        </w:rPr>
        <w:t>目録</w:t>
      </w:r>
      <w:r w:rsidRPr="002B1535">
        <w:rPr>
          <w:rFonts w:ascii="ＭＳ 明朝" w:eastAsia="ＭＳ 明朝" w:hAnsi="ＭＳ 明朝"/>
        </w:rPr>
        <w:t>に記載されている給付を支払</w:t>
      </w:r>
      <w:r w:rsidR="00571795" w:rsidRPr="002B1535">
        <w:rPr>
          <w:rFonts w:ascii="ＭＳ 明朝" w:eastAsia="ＭＳ 明朝" w:hAnsi="ＭＳ 明朝" w:hint="eastAsia"/>
        </w:rPr>
        <w:t>う</w:t>
      </w:r>
      <w:r w:rsidRPr="002B1535">
        <w:rPr>
          <w:rFonts w:ascii="ＭＳ 明朝" w:eastAsia="ＭＳ 明朝" w:hAnsi="ＭＳ 明朝"/>
        </w:rPr>
        <w:t>が、保険者が責任を負うのは、この</w:t>
      </w:r>
      <w:r w:rsidR="00571795" w:rsidRPr="002B1535">
        <w:rPr>
          <w:rFonts w:ascii="ＭＳ 明朝" w:eastAsia="ＭＳ 明朝" w:hAnsi="ＭＳ 明朝" w:hint="eastAsia"/>
        </w:rPr>
        <w:t>目録</w:t>
      </w:r>
      <w:r w:rsidRPr="002B1535">
        <w:rPr>
          <w:rFonts w:ascii="ＭＳ 明朝" w:eastAsia="ＭＳ 明朝" w:hAnsi="ＭＳ 明朝"/>
        </w:rPr>
        <w:t>に記載されている給付のみ</w:t>
      </w:r>
      <w:r w:rsidR="002E47BB" w:rsidRPr="002B1535">
        <w:rPr>
          <w:rFonts w:ascii="ＭＳ 明朝" w:eastAsia="ＭＳ 明朝" w:hAnsi="ＭＳ 明朝"/>
        </w:rPr>
        <w:t>である</w:t>
      </w:r>
      <w:r w:rsidRPr="002B1535">
        <w:rPr>
          <w:rFonts w:ascii="ＭＳ 明朝" w:eastAsia="ＭＳ 明朝" w:hAnsi="ＭＳ 明朝"/>
        </w:rPr>
        <w:t>。</w:t>
      </w:r>
    </w:p>
    <w:p w14:paraId="4E81CEA8" w14:textId="77777777" w:rsidR="00456E68" w:rsidRPr="002B1535" w:rsidRDefault="00456E68" w:rsidP="00F7038B">
      <w:pPr>
        <w:rPr>
          <w:rFonts w:ascii="ＭＳ 明朝" w:eastAsia="ＭＳ 明朝" w:hAnsi="ＭＳ 明朝"/>
        </w:rPr>
      </w:pPr>
    </w:p>
    <w:p w14:paraId="066A7A4C" w14:textId="29CB2254" w:rsidR="00F7038B" w:rsidRPr="002B1535" w:rsidRDefault="00F7038B" w:rsidP="00F7038B">
      <w:pPr>
        <w:rPr>
          <w:rFonts w:ascii="ＭＳ 明朝" w:eastAsia="ＭＳ 明朝" w:hAnsi="ＭＳ 明朝"/>
        </w:rPr>
      </w:pPr>
      <w:r w:rsidRPr="002B1535">
        <w:rPr>
          <w:rFonts w:ascii="ＭＳ 明朝" w:eastAsia="ＭＳ 明朝" w:hAnsi="ＭＳ 明朝"/>
        </w:rPr>
        <w:t>100.</w:t>
      </w:r>
      <w:r w:rsidRPr="002B1535">
        <w:rPr>
          <w:rFonts w:ascii="ＭＳ 明朝" w:eastAsia="ＭＳ 明朝" w:hAnsi="ＭＳ 明朝"/>
        </w:rPr>
        <w:tab/>
        <w:t>スイスのホームヘル</w:t>
      </w:r>
      <w:r w:rsidR="008A3318" w:rsidRPr="002B1535">
        <w:rPr>
          <w:rFonts w:ascii="ＭＳ 明朝" w:eastAsia="ＭＳ 明朝" w:hAnsi="ＭＳ 明朝" w:hint="eastAsia"/>
        </w:rPr>
        <w:t>プ</w:t>
      </w:r>
      <w:r w:rsidRPr="002B1535">
        <w:rPr>
          <w:rFonts w:ascii="ＭＳ 明朝" w:eastAsia="ＭＳ 明朝" w:hAnsi="ＭＳ 明朝"/>
        </w:rPr>
        <w:t>と</w:t>
      </w:r>
      <w:r w:rsidR="008A3318" w:rsidRPr="002B1535">
        <w:rPr>
          <w:rFonts w:ascii="ＭＳ 明朝" w:eastAsia="ＭＳ 明朝" w:hAnsi="ＭＳ 明朝" w:hint="eastAsia"/>
        </w:rPr>
        <w:t>ケア</w:t>
      </w:r>
      <w:r w:rsidRPr="002B1535">
        <w:rPr>
          <w:rFonts w:ascii="ＭＳ 明朝" w:eastAsia="ＭＳ 明朝" w:hAnsi="ＭＳ 明朝"/>
        </w:rPr>
        <w:t>（非営利）のシステムは、連邦ベースで組織されて</w:t>
      </w:r>
      <w:r w:rsidR="002E47BB" w:rsidRPr="002B1535">
        <w:rPr>
          <w:rFonts w:ascii="ＭＳ 明朝" w:eastAsia="ＭＳ 明朝" w:hAnsi="ＭＳ 明朝"/>
        </w:rPr>
        <w:t>いる</w:t>
      </w:r>
      <w:r w:rsidRPr="002B1535">
        <w:rPr>
          <w:rFonts w:ascii="ＭＳ 明朝" w:eastAsia="ＭＳ 明朝" w:hAnsi="ＭＳ 明朝"/>
        </w:rPr>
        <w:t>。ホームヘルプとケアのサービスは</w:t>
      </w:r>
      <w:r w:rsidR="008A3318" w:rsidRPr="002B1535">
        <w:rPr>
          <w:rFonts w:ascii="ＭＳ 明朝" w:eastAsia="ＭＳ 明朝" w:hAnsi="ＭＳ 明朝" w:hint="eastAsia"/>
        </w:rPr>
        <w:t>市町村</w:t>
      </w:r>
      <w:r w:rsidRPr="002B1535">
        <w:rPr>
          <w:rFonts w:ascii="ＭＳ 明朝" w:eastAsia="ＭＳ 明朝" w:hAnsi="ＭＳ 明朝"/>
        </w:rPr>
        <w:t>、地域、</w:t>
      </w:r>
      <w:r w:rsidR="00195359" w:rsidRPr="002B1535">
        <w:rPr>
          <w:rFonts w:ascii="ＭＳ 明朝" w:eastAsia="ＭＳ 明朝" w:hAnsi="ＭＳ 明朝"/>
        </w:rPr>
        <w:t>州</w:t>
      </w:r>
      <w:r w:rsidRPr="002B1535">
        <w:rPr>
          <w:rFonts w:ascii="ＭＳ 明朝" w:eastAsia="ＭＳ 明朝" w:hAnsi="ＭＳ 明朝"/>
        </w:rPr>
        <w:t>の協会や財団の形で存在して</w:t>
      </w:r>
      <w:r w:rsidR="002E47BB" w:rsidRPr="002B1535">
        <w:rPr>
          <w:rFonts w:ascii="ＭＳ 明朝" w:eastAsia="ＭＳ 明朝" w:hAnsi="ＭＳ 明朝"/>
        </w:rPr>
        <w:t>いる</w:t>
      </w:r>
      <w:r w:rsidR="00701661" w:rsidRPr="002B1535">
        <w:rPr>
          <w:rStyle w:val="ac"/>
          <w:rFonts w:ascii="ＭＳ 明朝" w:eastAsia="ＭＳ 明朝" w:hAnsi="ＭＳ 明朝"/>
          <w:sz w:val="22"/>
        </w:rPr>
        <w:footnoteReference w:id="31"/>
      </w:r>
      <w:r w:rsidRPr="002B1535">
        <w:rPr>
          <w:rFonts w:ascii="ＭＳ 明朝" w:eastAsia="ＭＳ 明朝" w:hAnsi="ＭＳ 明朝"/>
        </w:rPr>
        <w:t>。ホームヘルプとケアは、公的機関、保険</w:t>
      </w:r>
      <w:r w:rsidR="008A3318" w:rsidRPr="002B1535">
        <w:rPr>
          <w:rFonts w:ascii="ＭＳ 明朝" w:eastAsia="ＭＳ 明朝" w:hAnsi="ＭＳ 明朝" w:hint="eastAsia"/>
        </w:rPr>
        <w:t>機関</w:t>
      </w:r>
      <w:r w:rsidRPr="002B1535">
        <w:rPr>
          <w:rFonts w:ascii="ＭＳ 明朝" w:eastAsia="ＭＳ 明朝" w:hAnsi="ＭＳ 明朝"/>
        </w:rPr>
        <w:t>（</w:t>
      </w:r>
      <w:r w:rsidR="008A3318" w:rsidRPr="002B1535">
        <w:rPr>
          <w:rFonts w:ascii="ＭＳ 明朝" w:eastAsia="ＭＳ 明朝" w:hAnsi="ＭＳ 明朝" w:hint="eastAsia"/>
        </w:rPr>
        <w:t>義務的</w:t>
      </w:r>
      <w:r w:rsidRPr="002B1535">
        <w:rPr>
          <w:rFonts w:ascii="ＭＳ 明朝" w:eastAsia="ＭＳ 明朝" w:hAnsi="ＭＳ 明朝"/>
        </w:rPr>
        <w:t>健康保険、障害保険など）、</w:t>
      </w:r>
      <w:r w:rsidR="008A3318" w:rsidRPr="002B1535">
        <w:rPr>
          <w:rFonts w:ascii="ＭＳ 明朝" w:eastAsia="ＭＳ 明朝" w:hAnsi="ＭＳ 明朝" w:hint="eastAsia"/>
        </w:rPr>
        <w:t>および</w:t>
      </w:r>
      <w:r w:rsidRPr="002B1535">
        <w:rPr>
          <w:rFonts w:ascii="ＭＳ 明朝" w:eastAsia="ＭＳ 明朝" w:hAnsi="ＭＳ 明朝"/>
        </w:rPr>
        <w:t>被保険者の拠出金によって共同で運営されて</w:t>
      </w:r>
      <w:r w:rsidR="002E47BB" w:rsidRPr="002B1535">
        <w:rPr>
          <w:rFonts w:ascii="ＭＳ 明朝" w:eastAsia="ＭＳ 明朝" w:hAnsi="ＭＳ 明朝"/>
        </w:rPr>
        <w:t>いる</w:t>
      </w:r>
      <w:r w:rsidRPr="002B1535">
        <w:rPr>
          <w:rFonts w:ascii="ＭＳ 明朝" w:eastAsia="ＭＳ 明朝" w:hAnsi="ＭＳ 明朝"/>
        </w:rPr>
        <w:t>。スイス</w:t>
      </w:r>
      <w:r w:rsidR="008A3318" w:rsidRPr="002B1535">
        <w:rPr>
          <w:rFonts w:ascii="ＭＳ 明朝" w:eastAsia="ＭＳ 明朝" w:hAnsi="ＭＳ 明朝" w:hint="eastAsia"/>
        </w:rPr>
        <w:t>ホームヘルプ・ケアサービス</w:t>
      </w:r>
      <w:r w:rsidRPr="002B1535">
        <w:rPr>
          <w:rFonts w:ascii="ＭＳ 明朝" w:eastAsia="ＭＳ 明朝" w:hAnsi="ＭＳ 明朝"/>
        </w:rPr>
        <w:t>協会は、</w:t>
      </w:r>
      <w:r w:rsidR="008A3318" w:rsidRPr="002B1535">
        <w:rPr>
          <w:rFonts w:ascii="ＭＳ 明朝" w:eastAsia="ＭＳ 明朝" w:hAnsi="ＭＳ 明朝" w:hint="eastAsia"/>
        </w:rPr>
        <w:t>ホームヘルプ・ケア</w:t>
      </w:r>
      <w:r w:rsidRPr="002B1535">
        <w:rPr>
          <w:rFonts w:ascii="ＭＳ 明朝" w:eastAsia="ＭＳ 明朝" w:hAnsi="ＭＳ 明朝"/>
        </w:rPr>
        <w:t>分野の包括的な協会</w:t>
      </w:r>
      <w:r w:rsidR="002E47BB" w:rsidRPr="002B1535">
        <w:rPr>
          <w:rFonts w:ascii="ＭＳ 明朝" w:eastAsia="ＭＳ 明朝" w:hAnsi="ＭＳ 明朝"/>
        </w:rPr>
        <w:t>である</w:t>
      </w:r>
      <w:r w:rsidR="00701661" w:rsidRPr="002B1535">
        <w:rPr>
          <w:rStyle w:val="ac"/>
          <w:rFonts w:ascii="ＭＳ 明朝" w:eastAsia="ＭＳ 明朝" w:hAnsi="ＭＳ 明朝"/>
          <w:sz w:val="22"/>
        </w:rPr>
        <w:footnoteReference w:id="32"/>
      </w:r>
      <w:r w:rsidRPr="002B1535">
        <w:rPr>
          <w:rFonts w:ascii="ＭＳ 明朝" w:eastAsia="ＭＳ 明朝" w:hAnsi="ＭＳ 明朝"/>
        </w:rPr>
        <w:t>。</w:t>
      </w:r>
      <w:r w:rsidR="008A3318" w:rsidRPr="002B1535">
        <w:rPr>
          <w:rFonts w:ascii="ＭＳ 明朝" w:eastAsia="ＭＳ 明朝" w:hAnsi="ＭＳ 明朝" w:hint="eastAsia"/>
        </w:rPr>
        <w:t>この</w:t>
      </w:r>
      <w:r w:rsidRPr="002B1535">
        <w:rPr>
          <w:rFonts w:ascii="ＭＳ 明朝" w:eastAsia="ＭＳ 明朝" w:hAnsi="ＭＳ 明朝"/>
        </w:rPr>
        <w:t>協会は、加盟</w:t>
      </w:r>
      <w:r w:rsidR="008A3318" w:rsidRPr="002B1535">
        <w:rPr>
          <w:rFonts w:ascii="ＭＳ 明朝" w:eastAsia="ＭＳ 明朝" w:hAnsi="ＭＳ 明朝" w:hint="eastAsia"/>
        </w:rPr>
        <w:t>する</w:t>
      </w:r>
      <w:r w:rsidR="00195359" w:rsidRPr="002B1535">
        <w:rPr>
          <w:rFonts w:ascii="ＭＳ 明朝" w:eastAsia="ＭＳ 明朝" w:hAnsi="ＭＳ 明朝"/>
        </w:rPr>
        <w:t>州</w:t>
      </w:r>
      <w:r w:rsidRPr="002B1535">
        <w:rPr>
          <w:rFonts w:ascii="ＭＳ 明朝" w:eastAsia="ＭＳ 明朝" w:hAnsi="ＭＳ 明朝"/>
        </w:rPr>
        <w:t>協会の</w:t>
      </w:r>
      <w:r w:rsidR="008A3318" w:rsidRPr="002B1535">
        <w:rPr>
          <w:rFonts w:ascii="ＭＳ 明朝" w:eastAsia="ＭＳ 明朝" w:hAnsi="ＭＳ 明朝" w:hint="eastAsia"/>
        </w:rPr>
        <w:t>ための</w:t>
      </w:r>
      <w:r w:rsidRPr="002B1535">
        <w:rPr>
          <w:rFonts w:ascii="ＭＳ 明朝" w:eastAsia="ＭＳ 明朝" w:hAnsi="ＭＳ 明朝"/>
        </w:rPr>
        <w:t>ガイドラインと基準を定め、スイス連邦</w:t>
      </w:r>
      <w:r w:rsidR="008A3318" w:rsidRPr="002B1535">
        <w:rPr>
          <w:rFonts w:ascii="ＭＳ 明朝" w:eastAsia="ＭＳ 明朝" w:hAnsi="ＭＳ 明朝" w:hint="eastAsia"/>
        </w:rPr>
        <w:t>に代わって</w:t>
      </w:r>
      <w:r w:rsidRPr="002B1535">
        <w:rPr>
          <w:rFonts w:ascii="ＭＳ 明朝" w:eastAsia="ＭＳ 明朝" w:hAnsi="ＭＳ 明朝"/>
        </w:rPr>
        <w:t>調整活動を行って</w:t>
      </w:r>
      <w:r w:rsidR="002E47BB" w:rsidRPr="002B1535">
        <w:rPr>
          <w:rFonts w:ascii="ＭＳ 明朝" w:eastAsia="ＭＳ 明朝" w:hAnsi="ＭＳ 明朝"/>
        </w:rPr>
        <w:t>いる</w:t>
      </w:r>
      <w:r w:rsidRPr="002B1535">
        <w:rPr>
          <w:rFonts w:ascii="ＭＳ 明朝" w:eastAsia="ＭＳ 明朝" w:hAnsi="ＭＳ 明朝"/>
        </w:rPr>
        <w:t>。</w:t>
      </w:r>
    </w:p>
    <w:p w14:paraId="49DA320D" w14:textId="77777777" w:rsidR="00456E68" w:rsidRPr="002B1535" w:rsidRDefault="00456E68" w:rsidP="00F7038B">
      <w:pPr>
        <w:rPr>
          <w:rFonts w:ascii="ＭＳ 明朝" w:eastAsia="ＭＳ 明朝" w:hAnsi="ＭＳ 明朝"/>
        </w:rPr>
      </w:pPr>
    </w:p>
    <w:p w14:paraId="72EDBC5F" w14:textId="7DA80E81" w:rsidR="00F7038B" w:rsidRPr="002B1535" w:rsidRDefault="00F7038B" w:rsidP="00F7038B">
      <w:pPr>
        <w:rPr>
          <w:rFonts w:ascii="ＭＳ 明朝" w:eastAsia="ＭＳ 明朝" w:hAnsi="ＭＳ 明朝"/>
        </w:rPr>
      </w:pPr>
      <w:r w:rsidRPr="002B1535">
        <w:rPr>
          <w:rFonts w:ascii="ＭＳ 明朝" w:eastAsia="ＭＳ 明朝" w:hAnsi="ＭＳ 明朝"/>
        </w:rPr>
        <w:t>101.</w:t>
      </w:r>
      <w:r w:rsidRPr="002B1535">
        <w:rPr>
          <w:rFonts w:ascii="ＭＳ 明朝" w:eastAsia="ＭＳ 明朝" w:hAnsi="ＭＳ 明朝"/>
        </w:rPr>
        <w:tab/>
        <w:t>個人世帯に住む</w:t>
      </w:r>
      <w:r w:rsidR="001D6551" w:rsidRPr="002B1535">
        <w:rPr>
          <w:rFonts w:ascii="ＭＳ 明朝" w:eastAsia="ＭＳ 明朝" w:hAnsi="ＭＳ 明朝"/>
        </w:rPr>
        <w:t>障害のある人</w:t>
      </w:r>
      <w:r w:rsidRPr="002B1535">
        <w:rPr>
          <w:rFonts w:ascii="ＭＳ 明朝" w:eastAsia="ＭＳ 明朝" w:hAnsi="ＭＳ 明朝"/>
        </w:rPr>
        <w:t>で、ホームヘルプ</w:t>
      </w:r>
      <w:r w:rsidR="008A3318" w:rsidRPr="002B1535">
        <w:rPr>
          <w:rFonts w:ascii="ＭＳ 明朝" w:eastAsia="ＭＳ 明朝" w:hAnsi="ＭＳ 明朝" w:hint="eastAsia"/>
        </w:rPr>
        <w:t>と</w:t>
      </w:r>
      <w:r w:rsidRPr="002B1535">
        <w:rPr>
          <w:rFonts w:ascii="ＭＳ 明朝" w:eastAsia="ＭＳ 明朝" w:hAnsi="ＭＳ 明朝"/>
        </w:rPr>
        <w:t>ケアのサービスを利用している人はほとんどい</w:t>
      </w:r>
      <w:r w:rsidR="008A3318" w:rsidRPr="002B1535">
        <w:rPr>
          <w:rFonts w:ascii="ＭＳ 明朝" w:eastAsia="ＭＳ 明朝" w:hAnsi="ＭＳ 明朝" w:hint="eastAsia"/>
        </w:rPr>
        <w:t>ない</w:t>
      </w:r>
      <w:r w:rsidRPr="002B1535">
        <w:rPr>
          <w:rFonts w:ascii="ＭＳ 明朝" w:eastAsia="ＭＳ 明朝" w:hAnsi="ＭＳ 明朝"/>
        </w:rPr>
        <w:t>。2012年、調査前の12ヶ月間にこれらのサービスを定期的に利用したのはわずか2％、断続的に利用したのは2％で</w:t>
      </w:r>
      <w:r w:rsidR="00AD7AF5" w:rsidRPr="002B1535">
        <w:rPr>
          <w:rFonts w:ascii="ＭＳ 明朝" w:eastAsia="ＭＳ 明朝" w:hAnsi="ＭＳ 明朝" w:hint="eastAsia"/>
        </w:rPr>
        <w:t>あった</w:t>
      </w:r>
      <w:r w:rsidRPr="002B1535">
        <w:rPr>
          <w:rFonts w:ascii="ＭＳ 明朝" w:eastAsia="ＭＳ 明朝" w:hAnsi="ＭＳ 明朝"/>
        </w:rPr>
        <w:t>。障害のない人</w:t>
      </w:r>
      <w:r w:rsidR="008A3318" w:rsidRPr="002B1535">
        <w:rPr>
          <w:rFonts w:ascii="ＭＳ 明朝" w:eastAsia="ＭＳ 明朝" w:hAnsi="ＭＳ 明朝" w:hint="eastAsia"/>
        </w:rPr>
        <w:t>でこれを利用した人の</w:t>
      </w:r>
      <w:r w:rsidRPr="002B1535">
        <w:rPr>
          <w:rFonts w:ascii="ＭＳ 明朝" w:eastAsia="ＭＳ 明朝" w:hAnsi="ＭＳ 明朝"/>
        </w:rPr>
        <w:t>割合はかなり低く、1％にも達していない。</w:t>
      </w:r>
      <w:r w:rsidR="007D4A0F" w:rsidRPr="002B1535">
        <w:rPr>
          <w:rFonts w:ascii="ＭＳ 明朝" w:eastAsia="ＭＳ 明朝" w:hAnsi="ＭＳ 明朝"/>
        </w:rPr>
        <w:t>ホームヘルプ</w:t>
      </w:r>
      <w:r w:rsidR="007D4A0F" w:rsidRPr="002B1535">
        <w:rPr>
          <w:rFonts w:ascii="ＭＳ 明朝" w:eastAsia="ＭＳ 明朝" w:hAnsi="ＭＳ 明朝" w:hint="eastAsia"/>
        </w:rPr>
        <w:t>と</w:t>
      </w:r>
      <w:r w:rsidR="007D4A0F" w:rsidRPr="002B1535">
        <w:rPr>
          <w:rFonts w:ascii="ＭＳ 明朝" w:eastAsia="ＭＳ 明朝" w:hAnsi="ＭＳ 明朝"/>
        </w:rPr>
        <w:t>ケア</w:t>
      </w:r>
      <w:r w:rsidRPr="002B1535">
        <w:rPr>
          <w:rFonts w:ascii="ＭＳ 明朝" w:eastAsia="ＭＳ 明朝" w:hAnsi="ＭＳ 明朝"/>
        </w:rPr>
        <w:t>サービスの受給者</w:t>
      </w:r>
      <w:r w:rsidR="001A3946" w:rsidRPr="002B1535">
        <w:rPr>
          <w:rFonts w:ascii="ＭＳ 明朝" w:eastAsia="ＭＳ 明朝" w:hAnsi="ＭＳ 明朝" w:hint="eastAsia"/>
        </w:rPr>
        <w:t>総</w:t>
      </w:r>
      <w:r w:rsidRPr="002B1535">
        <w:rPr>
          <w:rFonts w:ascii="ＭＳ 明朝" w:eastAsia="ＭＳ 明朝" w:hAnsi="ＭＳ 明朝"/>
        </w:rPr>
        <w:t>数を見ると、障害のある人とない人では、</w:t>
      </w:r>
      <w:r w:rsidR="007D4A0F" w:rsidRPr="002B1535">
        <w:rPr>
          <w:rFonts w:ascii="ＭＳ 明朝" w:eastAsia="ＭＳ 明朝" w:hAnsi="ＭＳ 明朝" w:hint="eastAsia"/>
        </w:rPr>
        <w:t>ナーシングとパーソナルケア</w:t>
      </w:r>
      <w:r w:rsidRPr="002B1535">
        <w:rPr>
          <w:rFonts w:ascii="ＭＳ 明朝" w:eastAsia="ＭＳ 明朝" w:hAnsi="ＭＳ 明朝"/>
        </w:rPr>
        <w:t>やその他の援助（食事サービス、送迎など）を</w:t>
      </w:r>
      <w:r w:rsidR="007D4A0F" w:rsidRPr="002B1535">
        <w:rPr>
          <w:rFonts w:ascii="ＭＳ 明朝" w:eastAsia="ＭＳ 明朝" w:hAnsi="ＭＳ 明朝" w:hint="eastAsia"/>
        </w:rPr>
        <w:t>受けた人は</w:t>
      </w:r>
      <w:r w:rsidRPr="002B1535">
        <w:rPr>
          <w:rFonts w:ascii="ＭＳ 明朝" w:eastAsia="ＭＳ 明朝" w:hAnsi="ＭＳ 明朝"/>
        </w:rPr>
        <w:t>ほぼ同数で</w:t>
      </w:r>
      <w:r w:rsidR="007D4A0F" w:rsidRPr="002B1535">
        <w:rPr>
          <w:rFonts w:ascii="ＭＳ 明朝" w:eastAsia="ＭＳ 明朝" w:hAnsi="ＭＳ 明朝" w:hint="eastAsia"/>
        </w:rPr>
        <w:t>ある</w:t>
      </w:r>
      <w:r w:rsidRPr="002B1535">
        <w:rPr>
          <w:rFonts w:ascii="ＭＳ 明朝" w:eastAsia="ＭＳ 明朝" w:hAnsi="ＭＳ 明朝"/>
        </w:rPr>
        <w:t>。一方、</w:t>
      </w:r>
      <w:r w:rsidR="001D6551" w:rsidRPr="002B1535">
        <w:rPr>
          <w:rFonts w:ascii="ＭＳ 明朝" w:eastAsia="ＭＳ 明朝" w:hAnsi="ＭＳ 明朝"/>
        </w:rPr>
        <w:t>障害のある人</w:t>
      </w:r>
      <w:r w:rsidRPr="002B1535">
        <w:rPr>
          <w:rFonts w:ascii="ＭＳ 明朝" w:eastAsia="ＭＳ 明朝" w:hAnsi="ＭＳ 明朝"/>
        </w:rPr>
        <w:t>の方がホームヘルプを利用する頻度が高い（</w:t>
      </w:r>
      <w:r w:rsidR="007D4A0F" w:rsidRPr="002B1535">
        <w:rPr>
          <w:rFonts w:ascii="ＭＳ 明朝" w:eastAsia="ＭＳ 明朝" w:hAnsi="ＭＳ 明朝" w:hint="eastAsia"/>
        </w:rPr>
        <w:t>障害のある人で</w:t>
      </w:r>
      <w:r w:rsidR="00AD7AF5" w:rsidRPr="002B1535">
        <w:rPr>
          <w:rFonts w:ascii="ＭＳ 明朝" w:eastAsia="ＭＳ 明朝" w:hAnsi="ＭＳ 明朝"/>
        </w:rPr>
        <w:t>67</w:t>
      </w:r>
      <w:r w:rsidRPr="002B1535">
        <w:rPr>
          <w:rFonts w:ascii="ＭＳ 明朝" w:eastAsia="ＭＳ 明朝" w:hAnsi="ＭＳ 明朝"/>
        </w:rPr>
        <w:t>％</w:t>
      </w:r>
      <w:r w:rsidR="00AD7AF5" w:rsidRPr="002B1535">
        <w:rPr>
          <w:rFonts w:ascii="ＭＳ 明朝" w:eastAsia="ＭＳ 明朝" w:hAnsi="ＭＳ 明朝"/>
        </w:rPr>
        <w:t>､</w:t>
      </w:r>
      <w:r w:rsidR="007D4A0F" w:rsidRPr="002B1535">
        <w:rPr>
          <w:rFonts w:ascii="ＭＳ 明朝" w:eastAsia="ＭＳ 明朝" w:hAnsi="ＭＳ 明朝" w:hint="eastAsia"/>
        </w:rPr>
        <w:t>ない人で</w:t>
      </w:r>
      <w:r w:rsidR="00AD7AF5" w:rsidRPr="002B1535">
        <w:rPr>
          <w:rFonts w:ascii="ＭＳ 明朝" w:eastAsia="ＭＳ 明朝" w:hAnsi="ＭＳ 明朝"/>
        </w:rPr>
        <w:t>41</w:t>
      </w:r>
      <w:r w:rsidRPr="002B1535">
        <w:rPr>
          <w:rFonts w:ascii="ＭＳ 明朝" w:eastAsia="ＭＳ 明朝" w:hAnsi="ＭＳ 明朝"/>
        </w:rPr>
        <w:t>％）</w:t>
      </w:r>
      <w:r w:rsidR="00701661" w:rsidRPr="002B1535">
        <w:rPr>
          <w:rStyle w:val="ac"/>
          <w:rFonts w:ascii="ＭＳ 明朝" w:eastAsia="ＭＳ 明朝" w:hAnsi="ＭＳ 明朝"/>
          <w:sz w:val="22"/>
        </w:rPr>
        <w:footnoteReference w:id="33"/>
      </w:r>
      <w:r w:rsidRPr="002B1535">
        <w:rPr>
          <w:rFonts w:ascii="ＭＳ 明朝" w:eastAsia="ＭＳ 明朝" w:hAnsi="ＭＳ 明朝"/>
        </w:rPr>
        <w:t>。</w:t>
      </w:r>
      <w:r w:rsidR="007D4A0F" w:rsidRPr="002B1535">
        <w:rPr>
          <w:rFonts w:ascii="ＭＳ 明朝" w:eastAsia="ＭＳ 明朝" w:hAnsi="ＭＳ 明朝" w:hint="eastAsia"/>
        </w:rPr>
        <w:t xml:space="preserve">　</w:t>
      </w:r>
    </w:p>
    <w:p w14:paraId="35F51790" w14:textId="1695C87B" w:rsidR="00F7038B" w:rsidRPr="002B1535" w:rsidRDefault="00F7038B" w:rsidP="00F7038B">
      <w:pPr>
        <w:rPr>
          <w:rFonts w:ascii="ＭＳ 明朝" w:eastAsia="ＭＳ 明朝" w:hAnsi="ＭＳ 明朝"/>
        </w:rPr>
      </w:pPr>
    </w:p>
    <w:p w14:paraId="25F6BCD8" w14:textId="354D2121" w:rsidR="00F7038B" w:rsidRPr="002B1535" w:rsidRDefault="00F7038B" w:rsidP="00F7038B">
      <w:pPr>
        <w:rPr>
          <w:rFonts w:ascii="ＭＳ 明朝" w:eastAsia="ＭＳ 明朝" w:hAnsi="ＭＳ 明朝"/>
        </w:rPr>
      </w:pPr>
      <w:r w:rsidRPr="002B1535">
        <w:rPr>
          <w:rFonts w:ascii="ＭＳ 明朝" w:eastAsia="ＭＳ 明朝" w:hAnsi="ＭＳ 明朝"/>
        </w:rPr>
        <w:t>102.</w:t>
      </w:r>
      <w:r w:rsidRPr="002B1535">
        <w:rPr>
          <w:rFonts w:ascii="ＭＳ 明朝" w:eastAsia="ＭＳ 明朝" w:hAnsi="ＭＳ 明朝"/>
        </w:rPr>
        <w:tab/>
      </w:r>
      <w:r w:rsidR="001D6551" w:rsidRPr="002B1535">
        <w:rPr>
          <w:rFonts w:ascii="ＭＳ 明朝" w:eastAsia="ＭＳ 明朝" w:hAnsi="ＭＳ 明朝"/>
        </w:rPr>
        <w:t>障害のある人</w:t>
      </w:r>
      <w:r w:rsidRPr="002B1535">
        <w:rPr>
          <w:rFonts w:ascii="ＭＳ 明朝" w:eastAsia="ＭＳ 明朝" w:hAnsi="ＭＳ 明朝"/>
        </w:rPr>
        <w:t>は、家族や知人の援助を定期的に（18％）または一時的に（20％）</w:t>
      </w:r>
      <w:r w:rsidR="007D4A0F" w:rsidRPr="002B1535">
        <w:rPr>
          <w:rFonts w:ascii="ＭＳ 明朝" w:eastAsia="ＭＳ 明朝" w:hAnsi="ＭＳ 明朝" w:hint="eastAsia"/>
        </w:rPr>
        <w:t>とほぼ同程度に</w:t>
      </w:r>
      <w:r w:rsidRPr="002B1535">
        <w:rPr>
          <w:rFonts w:ascii="ＭＳ 明朝" w:eastAsia="ＭＳ 明朝" w:hAnsi="ＭＳ 明朝"/>
        </w:rPr>
        <w:t>利用しているが、重度の</w:t>
      </w:r>
      <w:r w:rsidR="001D6551" w:rsidRPr="002B1535">
        <w:rPr>
          <w:rFonts w:ascii="ＭＳ 明朝" w:eastAsia="ＭＳ 明朝" w:hAnsi="ＭＳ 明朝"/>
        </w:rPr>
        <w:t>障害のある人</w:t>
      </w:r>
      <w:r w:rsidR="007D4A0F" w:rsidRPr="002B1535">
        <w:rPr>
          <w:rFonts w:ascii="ＭＳ 明朝" w:eastAsia="ＭＳ 明朝" w:hAnsi="ＭＳ 明朝" w:hint="eastAsia"/>
        </w:rPr>
        <w:t>で</w:t>
      </w:r>
      <w:r w:rsidRPr="002B1535">
        <w:rPr>
          <w:rFonts w:ascii="ＭＳ 明朝" w:eastAsia="ＭＳ 明朝" w:hAnsi="ＭＳ 明朝"/>
        </w:rPr>
        <w:t>は、一時的</w:t>
      </w:r>
      <w:r w:rsidR="00502647" w:rsidRPr="002B1535">
        <w:rPr>
          <w:rFonts w:ascii="ＭＳ 明朝" w:eastAsia="ＭＳ 明朝" w:hAnsi="ＭＳ 明朝" w:hint="eastAsia"/>
        </w:rPr>
        <w:t>に</w:t>
      </w:r>
      <w:r w:rsidRPr="002B1535">
        <w:rPr>
          <w:rFonts w:ascii="ＭＳ 明朝" w:eastAsia="ＭＳ 明朝" w:hAnsi="ＭＳ 明朝"/>
        </w:rPr>
        <w:t>（16％）よりも定期的</w:t>
      </w:r>
      <w:r w:rsidR="007D4A0F" w:rsidRPr="002B1535">
        <w:rPr>
          <w:rFonts w:ascii="ＭＳ 明朝" w:eastAsia="ＭＳ 明朝" w:hAnsi="ＭＳ 明朝" w:hint="eastAsia"/>
        </w:rPr>
        <w:t>に</w:t>
      </w:r>
      <w:r w:rsidRPr="002B1535">
        <w:rPr>
          <w:rFonts w:ascii="ＭＳ 明朝" w:eastAsia="ＭＳ 明朝" w:hAnsi="ＭＳ 明朝"/>
        </w:rPr>
        <w:t>（46％）</w:t>
      </w:r>
      <w:r w:rsidR="007D4A0F" w:rsidRPr="002B1535">
        <w:rPr>
          <w:rFonts w:ascii="ＭＳ 明朝" w:eastAsia="ＭＳ 明朝" w:hAnsi="ＭＳ 明朝" w:hint="eastAsia"/>
        </w:rPr>
        <w:t>これらの</w:t>
      </w:r>
      <w:r w:rsidRPr="002B1535">
        <w:rPr>
          <w:rFonts w:ascii="ＭＳ 明朝" w:eastAsia="ＭＳ 明朝" w:hAnsi="ＭＳ 明朝"/>
        </w:rPr>
        <w:t>インフォーマルな援助を</w:t>
      </w:r>
      <w:r w:rsidR="007D4A0F" w:rsidRPr="002B1535">
        <w:rPr>
          <w:rFonts w:ascii="ＭＳ 明朝" w:eastAsia="ＭＳ 明朝" w:hAnsi="ＭＳ 明朝" w:hint="eastAsia"/>
        </w:rPr>
        <w:t>利用</w:t>
      </w:r>
      <w:r w:rsidRPr="002B1535">
        <w:rPr>
          <w:rFonts w:ascii="ＭＳ 明朝" w:eastAsia="ＭＳ 明朝" w:hAnsi="ＭＳ 明朝"/>
        </w:rPr>
        <w:t>している</w:t>
      </w:r>
      <w:r w:rsidR="00502647" w:rsidRPr="002B1535">
        <w:rPr>
          <w:rFonts w:ascii="ＭＳ 明朝" w:eastAsia="ＭＳ 明朝" w:hAnsi="ＭＳ 明朝" w:hint="eastAsia"/>
        </w:rPr>
        <w:t>人</w:t>
      </w:r>
      <w:r w:rsidRPr="002B1535">
        <w:rPr>
          <w:rFonts w:ascii="ＭＳ 明朝" w:eastAsia="ＭＳ 明朝" w:hAnsi="ＭＳ 明朝"/>
        </w:rPr>
        <w:t>が圧倒的に多い。一方、</w:t>
      </w:r>
      <w:r w:rsidR="001D6551" w:rsidRPr="002B1535">
        <w:rPr>
          <w:rFonts w:ascii="ＭＳ 明朝" w:eastAsia="ＭＳ 明朝" w:hAnsi="ＭＳ 明朝"/>
        </w:rPr>
        <w:t>障害の</w:t>
      </w:r>
      <w:r w:rsidR="00502647" w:rsidRPr="002B1535">
        <w:rPr>
          <w:rFonts w:ascii="ＭＳ 明朝" w:eastAsia="ＭＳ 明朝" w:hAnsi="ＭＳ 明朝" w:hint="eastAsia"/>
        </w:rPr>
        <w:t>ない</w:t>
      </w:r>
      <w:r w:rsidRPr="002B1535">
        <w:rPr>
          <w:rFonts w:ascii="ＭＳ 明朝" w:eastAsia="ＭＳ 明朝" w:hAnsi="ＭＳ 明朝"/>
        </w:rPr>
        <w:t>人は、定期的</w:t>
      </w:r>
      <w:r w:rsidR="00502647" w:rsidRPr="002B1535">
        <w:rPr>
          <w:rFonts w:ascii="ＭＳ 明朝" w:eastAsia="ＭＳ 明朝" w:hAnsi="ＭＳ 明朝" w:hint="eastAsia"/>
        </w:rPr>
        <w:t>にこれらの</w:t>
      </w:r>
      <w:r w:rsidRPr="002B1535">
        <w:rPr>
          <w:rFonts w:ascii="ＭＳ 明朝" w:eastAsia="ＭＳ 明朝" w:hAnsi="ＭＳ 明朝"/>
        </w:rPr>
        <w:t>援助を受けることはほとんどなく、一時的な援助を受けている人</w:t>
      </w:r>
      <w:r w:rsidR="00502647" w:rsidRPr="002B1535">
        <w:rPr>
          <w:rFonts w:ascii="ＭＳ 明朝" w:eastAsia="ＭＳ 明朝" w:hAnsi="ＭＳ 明朝" w:hint="eastAsia"/>
        </w:rPr>
        <w:t>が</w:t>
      </w:r>
      <w:r w:rsidRPr="002B1535">
        <w:rPr>
          <w:rFonts w:ascii="ＭＳ 明朝" w:eastAsia="ＭＳ 明朝" w:hAnsi="ＭＳ 明朝"/>
        </w:rPr>
        <w:t>８％である。過去12ヶ月間にインフォーマルな援助を受けたことがある</w:t>
      </w:r>
      <w:r w:rsidR="001D6551" w:rsidRPr="002B1535">
        <w:rPr>
          <w:rFonts w:ascii="ＭＳ 明朝" w:eastAsia="ＭＳ 明朝" w:hAnsi="ＭＳ 明朝"/>
        </w:rPr>
        <w:t>障害のある人</w:t>
      </w:r>
      <w:r w:rsidRPr="002B1535">
        <w:rPr>
          <w:rFonts w:ascii="ＭＳ 明朝" w:eastAsia="ＭＳ 明朝" w:hAnsi="ＭＳ 明朝"/>
        </w:rPr>
        <w:t>のほとんどは、ホームヘルプ（74％）や、道徳的支援や移動支援などの援助（60％）の形で受けている。これらの割合は、障害のない人（ホーム</w:t>
      </w:r>
      <w:r w:rsidRPr="002B1535">
        <w:rPr>
          <w:rFonts w:ascii="ＭＳ 明朝" w:eastAsia="ＭＳ 明朝" w:hAnsi="ＭＳ 明朝" w:hint="eastAsia"/>
        </w:rPr>
        <w:t>ヘルプを受けた人が</w:t>
      </w:r>
      <w:r w:rsidRPr="002B1535">
        <w:rPr>
          <w:rFonts w:ascii="ＭＳ 明朝" w:eastAsia="ＭＳ 明朝" w:hAnsi="ＭＳ 明朝"/>
        </w:rPr>
        <w:t>59％、その他の形態の援助を受けた人が52％）よりも明らかに高い。ホームヘルプや介護サービスによる支援とは逆に、親族や知人の支援は、介護や身の回りの世話に重点が置かれておらず、その他の支援に重点が置かれて</w:t>
      </w:r>
      <w:r w:rsidR="002E47BB" w:rsidRPr="002B1535">
        <w:rPr>
          <w:rFonts w:ascii="ＭＳ 明朝" w:eastAsia="ＭＳ 明朝" w:hAnsi="ＭＳ 明朝"/>
        </w:rPr>
        <w:t>いる</w:t>
      </w:r>
      <w:r w:rsidRPr="002B1535">
        <w:rPr>
          <w:rFonts w:ascii="ＭＳ 明朝" w:eastAsia="ＭＳ 明朝" w:hAnsi="ＭＳ 明朝"/>
        </w:rPr>
        <w:t>。インフォーマルな支援を受けていない</w:t>
      </w:r>
      <w:r w:rsidR="001D6551" w:rsidRPr="002B1535">
        <w:rPr>
          <w:rFonts w:ascii="ＭＳ 明朝" w:eastAsia="ＭＳ 明朝" w:hAnsi="ＭＳ 明朝"/>
        </w:rPr>
        <w:t>障害のある人</w:t>
      </w:r>
      <w:r w:rsidRPr="002B1535">
        <w:rPr>
          <w:rFonts w:ascii="ＭＳ 明朝" w:eastAsia="ＭＳ 明朝" w:hAnsi="ＭＳ 明朝"/>
        </w:rPr>
        <w:t>のうち、22％が</w:t>
      </w:r>
      <w:r w:rsidR="00502647" w:rsidRPr="002B1535">
        <w:rPr>
          <w:rFonts w:ascii="ＭＳ 明朝" w:eastAsia="ＭＳ 明朝" w:hAnsi="ＭＳ 明朝" w:hint="eastAsia"/>
        </w:rPr>
        <w:t>そうした</w:t>
      </w:r>
      <w:r w:rsidRPr="002B1535">
        <w:rPr>
          <w:rFonts w:ascii="ＭＳ 明朝" w:eastAsia="ＭＳ 明朝" w:hAnsi="ＭＳ 明朝"/>
        </w:rPr>
        <w:t>支援を受けたいと考えて</w:t>
      </w:r>
      <w:r w:rsidR="002E47BB" w:rsidRPr="002B1535">
        <w:rPr>
          <w:rFonts w:ascii="ＭＳ 明朝" w:eastAsia="ＭＳ 明朝" w:hAnsi="ＭＳ 明朝"/>
        </w:rPr>
        <w:t>いる</w:t>
      </w:r>
      <w:r w:rsidRPr="002B1535">
        <w:rPr>
          <w:rFonts w:ascii="ＭＳ 明朝" w:eastAsia="ＭＳ 明朝" w:hAnsi="ＭＳ 明朝"/>
        </w:rPr>
        <w:t>。</w:t>
      </w:r>
    </w:p>
    <w:p w14:paraId="041C9772" w14:textId="77777777" w:rsidR="00456E68" w:rsidRPr="002B1535" w:rsidRDefault="00456E68" w:rsidP="00F7038B">
      <w:pPr>
        <w:rPr>
          <w:rFonts w:ascii="ＭＳ 明朝" w:eastAsia="ＭＳ 明朝" w:hAnsi="ＭＳ 明朝"/>
        </w:rPr>
      </w:pPr>
    </w:p>
    <w:p w14:paraId="05B76956" w14:textId="771B0A6C" w:rsidR="00F7038B" w:rsidRPr="002B1535" w:rsidRDefault="00502647" w:rsidP="00F7038B">
      <w:pPr>
        <w:rPr>
          <w:rFonts w:ascii="ＭＳ 明朝" w:eastAsia="ＭＳ 明朝" w:hAnsi="ＭＳ 明朝"/>
          <w:b/>
          <w:bCs/>
        </w:rPr>
      </w:pPr>
      <w:r w:rsidRPr="002B1535">
        <w:rPr>
          <w:rFonts w:ascii="ＭＳ 明朝" w:eastAsia="ＭＳ 明朝" w:hAnsi="ＭＳ 明朝" w:hint="eastAsia"/>
          <w:b/>
          <w:bCs/>
        </w:rPr>
        <w:t>インクルージョン</w:t>
      </w:r>
      <w:r w:rsidR="00F7038B" w:rsidRPr="002B1535">
        <w:rPr>
          <w:rFonts w:ascii="ＭＳ 明朝" w:eastAsia="ＭＳ 明朝" w:hAnsi="ＭＳ 明朝"/>
          <w:b/>
          <w:bCs/>
        </w:rPr>
        <w:t>を促進するための</w:t>
      </w:r>
      <w:r w:rsidR="0066353D" w:rsidRPr="002B1535">
        <w:rPr>
          <w:rFonts w:ascii="ＭＳ 明朝" w:eastAsia="ＭＳ 明朝" w:hAnsi="ＭＳ 明朝" w:hint="eastAsia"/>
          <w:b/>
          <w:bCs/>
        </w:rPr>
        <w:t>施設(</w:t>
      </w:r>
      <w:r w:rsidR="0066353D" w:rsidRPr="002B1535">
        <w:rPr>
          <w:rFonts w:ascii="ＭＳ 明朝" w:eastAsia="ＭＳ 明朝" w:hAnsi="ＭＳ 明朝"/>
          <w:b/>
          <w:bCs/>
        </w:rPr>
        <w:t>institutions</w:t>
      </w:r>
      <w:r w:rsidR="0066353D" w:rsidRPr="002B1535">
        <w:rPr>
          <w:rFonts w:ascii="ＭＳ 明朝" w:eastAsia="ＭＳ 明朝" w:hAnsi="ＭＳ 明朝" w:hint="eastAsia"/>
          <w:b/>
          <w:bCs/>
        </w:rPr>
        <w:t>)</w:t>
      </w:r>
      <w:r w:rsidR="00F7038B" w:rsidRPr="002B1535">
        <w:rPr>
          <w:rFonts w:ascii="ＭＳ 明朝" w:eastAsia="ＭＳ 明朝" w:hAnsi="ＭＳ 明朝"/>
          <w:b/>
          <w:bCs/>
        </w:rPr>
        <w:t xml:space="preserve"> </w:t>
      </w:r>
    </w:p>
    <w:p w14:paraId="6850CAED" w14:textId="3E02D47F" w:rsidR="00F7038B" w:rsidRPr="002B1535" w:rsidRDefault="00F7038B" w:rsidP="00F7038B">
      <w:pPr>
        <w:rPr>
          <w:rFonts w:ascii="ＭＳ 明朝" w:eastAsia="ＭＳ 明朝" w:hAnsi="ＭＳ 明朝"/>
        </w:rPr>
      </w:pPr>
      <w:r w:rsidRPr="002B1535">
        <w:rPr>
          <w:rFonts w:ascii="ＭＳ 明朝" w:eastAsia="ＭＳ 明朝" w:hAnsi="ＭＳ 明朝"/>
        </w:rPr>
        <w:t>103.</w:t>
      </w:r>
      <w:r w:rsidRPr="002B1535">
        <w:rPr>
          <w:rFonts w:ascii="ＭＳ 明朝" w:eastAsia="ＭＳ 明朝" w:hAnsi="ＭＳ 明朝"/>
        </w:rPr>
        <w:tab/>
      </w:r>
      <w:r w:rsidR="001D6551" w:rsidRPr="002B1535">
        <w:rPr>
          <w:rFonts w:ascii="ＭＳ 明朝" w:eastAsia="ＭＳ 明朝" w:hAnsi="ＭＳ 明朝"/>
        </w:rPr>
        <w:t>障害のある人</w:t>
      </w:r>
      <w:r w:rsidRPr="002B1535">
        <w:rPr>
          <w:rFonts w:ascii="ＭＳ 明朝" w:eastAsia="ＭＳ 明朝" w:hAnsi="ＭＳ 明朝"/>
        </w:rPr>
        <w:t>の</w:t>
      </w:r>
      <w:r w:rsidR="00502647" w:rsidRPr="002B1535">
        <w:rPr>
          <w:rFonts w:ascii="ＭＳ 明朝" w:eastAsia="ＭＳ 明朝" w:hAnsi="ＭＳ 明朝" w:hint="eastAsia"/>
        </w:rPr>
        <w:t>インクルージョン</w:t>
      </w:r>
      <w:r w:rsidRPr="002B1535">
        <w:rPr>
          <w:rFonts w:ascii="ＭＳ 明朝" w:eastAsia="ＭＳ 明朝" w:hAnsi="ＭＳ 明朝"/>
        </w:rPr>
        <w:t>を促進するための</w:t>
      </w:r>
      <w:r w:rsidR="0066353D" w:rsidRPr="002B1535">
        <w:rPr>
          <w:rFonts w:ascii="ＭＳ 明朝" w:eastAsia="ＭＳ 明朝" w:hAnsi="ＭＳ 明朝" w:hint="eastAsia"/>
        </w:rPr>
        <w:t>施設</w:t>
      </w:r>
      <w:r w:rsidRPr="002B1535">
        <w:rPr>
          <w:rFonts w:ascii="ＭＳ 明朝" w:eastAsia="ＭＳ 明朝" w:hAnsi="ＭＳ 明朝"/>
        </w:rPr>
        <w:t>に関する連邦法は、経済状況、個人的な状況、健康状態に関わらず、</w:t>
      </w:r>
      <w:r w:rsidR="0066353D" w:rsidRPr="002B1535">
        <w:rPr>
          <w:rFonts w:ascii="ＭＳ 明朝" w:eastAsia="ＭＳ 明朝" w:hAnsi="ＭＳ 明朝" w:hint="eastAsia"/>
        </w:rPr>
        <w:t>施設</w:t>
      </w:r>
      <w:r w:rsidRPr="002B1535">
        <w:rPr>
          <w:rFonts w:ascii="ＭＳ 明朝" w:eastAsia="ＭＳ 明朝" w:hAnsi="ＭＳ 明朝"/>
        </w:rPr>
        <w:t>を必要とし、希望するすべての</w:t>
      </w:r>
      <w:r w:rsidR="001D6551" w:rsidRPr="002B1535">
        <w:rPr>
          <w:rFonts w:ascii="ＭＳ 明朝" w:eastAsia="ＭＳ 明朝" w:hAnsi="ＭＳ 明朝"/>
        </w:rPr>
        <w:t>障害のある人</w:t>
      </w:r>
      <w:r w:rsidRPr="002B1535">
        <w:rPr>
          <w:rFonts w:ascii="ＭＳ 明朝" w:eastAsia="ＭＳ 明朝" w:hAnsi="ＭＳ 明朝"/>
        </w:rPr>
        <w:t>が</w:t>
      </w:r>
      <w:r w:rsidR="0066353D" w:rsidRPr="002B1535">
        <w:rPr>
          <w:rFonts w:ascii="ＭＳ 明朝" w:eastAsia="ＭＳ 明朝" w:hAnsi="ＭＳ 明朝" w:hint="eastAsia"/>
        </w:rPr>
        <w:t>施設</w:t>
      </w:r>
      <w:r w:rsidRPr="002B1535">
        <w:rPr>
          <w:rFonts w:ascii="ＭＳ 明朝" w:eastAsia="ＭＳ 明朝" w:hAnsi="ＭＳ 明朝"/>
        </w:rPr>
        <w:t>を利用できるようにすることを目的として</w:t>
      </w:r>
      <w:r w:rsidR="002E47BB" w:rsidRPr="002B1535">
        <w:rPr>
          <w:rFonts w:ascii="ＭＳ 明朝" w:eastAsia="ＭＳ 明朝" w:hAnsi="ＭＳ 明朝"/>
        </w:rPr>
        <w:t>いる</w:t>
      </w:r>
      <w:r w:rsidRPr="002B1535">
        <w:rPr>
          <w:rFonts w:ascii="ＭＳ 明朝" w:eastAsia="ＭＳ 明朝" w:hAnsi="ＭＳ 明朝"/>
        </w:rPr>
        <w:t>。各</w:t>
      </w:r>
      <w:r w:rsidR="00195359" w:rsidRPr="002B1535">
        <w:rPr>
          <w:rFonts w:ascii="ＭＳ 明朝" w:eastAsia="ＭＳ 明朝" w:hAnsi="ＭＳ 明朝"/>
        </w:rPr>
        <w:t>州</w:t>
      </w:r>
      <w:r w:rsidRPr="002B1535">
        <w:rPr>
          <w:rFonts w:ascii="ＭＳ 明朝" w:eastAsia="ＭＳ 明朝" w:hAnsi="ＭＳ 明朝"/>
        </w:rPr>
        <w:t>は、</w:t>
      </w:r>
      <w:r w:rsidR="0066353D" w:rsidRPr="002B1535">
        <w:rPr>
          <w:rFonts w:ascii="ＭＳ 明朝" w:eastAsia="ＭＳ 明朝" w:hAnsi="ＭＳ 明朝" w:hint="eastAsia"/>
        </w:rPr>
        <w:t>州</w:t>
      </w:r>
      <w:r w:rsidRPr="002B1535">
        <w:rPr>
          <w:rFonts w:ascii="ＭＳ 明朝" w:eastAsia="ＭＳ 明朝" w:hAnsi="ＭＳ 明朝"/>
        </w:rPr>
        <w:t>内に居住する</w:t>
      </w:r>
      <w:r w:rsidR="001D6551" w:rsidRPr="002B1535">
        <w:rPr>
          <w:rFonts w:ascii="ＭＳ 明朝" w:eastAsia="ＭＳ 明朝" w:hAnsi="ＭＳ 明朝"/>
        </w:rPr>
        <w:t>障害のある人</w:t>
      </w:r>
      <w:r w:rsidRPr="002B1535">
        <w:rPr>
          <w:rFonts w:ascii="ＭＳ 明朝" w:eastAsia="ＭＳ 明朝" w:hAnsi="ＭＳ 明朝"/>
        </w:rPr>
        <w:t>が、そのニーズに合わせた場所を社会</w:t>
      </w:r>
      <w:r w:rsidR="0066353D" w:rsidRPr="002B1535">
        <w:rPr>
          <w:rFonts w:ascii="ＭＳ 明朝" w:eastAsia="ＭＳ 明朝" w:hAnsi="ＭＳ 明朝" w:hint="eastAsia"/>
        </w:rPr>
        <w:t>制度内で</w:t>
      </w:r>
      <w:r w:rsidRPr="002B1535">
        <w:rPr>
          <w:rFonts w:ascii="ＭＳ 明朝" w:eastAsia="ＭＳ 明朝" w:hAnsi="ＭＳ 明朝"/>
        </w:rPr>
        <w:t>自由に利用できるようにしなければな</w:t>
      </w:r>
      <w:r w:rsidR="00AD7AF5" w:rsidRPr="002B1535">
        <w:rPr>
          <w:rFonts w:ascii="ＭＳ 明朝" w:eastAsia="ＭＳ 明朝" w:hAnsi="ＭＳ 明朝" w:hint="eastAsia"/>
        </w:rPr>
        <w:t>らない</w:t>
      </w:r>
      <w:r w:rsidRPr="002B1535">
        <w:rPr>
          <w:rFonts w:ascii="ＭＳ 明朝" w:eastAsia="ＭＳ 明朝" w:hAnsi="ＭＳ 明朝"/>
        </w:rPr>
        <w:t>。</w:t>
      </w:r>
      <w:r w:rsidR="00AD7AF5" w:rsidRPr="002B1535">
        <w:rPr>
          <w:rFonts w:ascii="ＭＳ 明朝" w:eastAsia="ＭＳ 明朝" w:hAnsi="ＭＳ 明朝" w:hint="eastAsia"/>
        </w:rPr>
        <w:t>「</w:t>
      </w:r>
      <w:r w:rsidRPr="002B1535">
        <w:rPr>
          <w:rFonts w:ascii="ＭＳ 明朝" w:eastAsia="ＭＳ 明朝" w:hAnsi="ＭＳ 明朝"/>
        </w:rPr>
        <w:t>ニーズに合わせた」場所の供給とは、量的な面でのニーズを満たすだけでなく、障害の多様な形態や、社会的ネットワークの維持、言語などの面も考慮した場所の供給を意味</w:t>
      </w:r>
      <w:r w:rsidR="00AD7AF5" w:rsidRPr="002B1535">
        <w:rPr>
          <w:rFonts w:ascii="ＭＳ 明朝" w:eastAsia="ＭＳ 明朝" w:hAnsi="ＭＳ 明朝" w:hint="eastAsia"/>
        </w:rPr>
        <w:t>す</w:t>
      </w:r>
      <w:r w:rsidR="00A724E5" w:rsidRPr="002B1535">
        <w:rPr>
          <w:rFonts w:ascii="ＭＳ 明朝" w:eastAsia="ＭＳ 明朝" w:hAnsi="ＭＳ 明朝"/>
        </w:rPr>
        <w:t>る</w:t>
      </w:r>
      <w:r w:rsidRPr="002B1535">
        <w:rPr>
          <w:rFonts w:ascii="ＭＳ 明朝" w:eastAsia="ＭＳ 明朝" w:hAnsi="ＭＳ 明朝"/>
        </w:rPr>
        <w:t>。また、利益は、</w:t>
      </w:r>
      <w:r w:rsidR="001D6551" w:rsidRPr="002B1535">
        <w:rPr>
          <w:rFonts w:ascii="ＭＳ 明朝" w:eastAsia="ＭＳ 明朝" w:hAnsi="ＭＳ 明朝"/>
        </w:rPr>
        <w:t>障害のある人</w:t>
      </w:r>
      <w:r w:rsidRPr="002B1535">
        <w:rPr>
          <w:rFonts w:ascii="ＭＳ 明朝" w:eastAsia="ＭＳ 明朝" w:hAnsi="ＭＳ 明朝"/>
        </w:rPr>
        <w:t>に提供する利点</w:t>
      </w:r>
      <w:r w:rsidRPr="002B1535">
        <w:rPr>
          <w:rFonts w:ascii="ＭＳ 明朝" w:eastAsia="ＭＳ 明朝" w:hAnsi="ＭＳ 明朝" w:hint="eastAsia"/>
        </w:rPr>
        <w:t>に関連して、公的機関</w:t>
      </w:r>
      <w:r w:rsidR="0066353D" w:rsidRPr="002B1535">
        <w:rPr>
          <w:rFonts w:ascii="ＭＳ 明朝" w:eastAsia="ＭＳ 明朝" w:hAnsi="ＭＳ 明朝" w:hint="eastAsia"/>
        </w:rPr>
        <w:t>にとっての</w:t>
      </w:r>
      <w:r w:rsidRPr="002B1535">
        <w:rPr>
          <w:rFonts w:ascii="ＭＳ 明朝" w:eastAsia="ＭＳ 明朝" w:hAnsi="ＭＳ 明朝" w:hint="eastAsia"/>
        </w:rPr>
        <w:t>合理的なコストを表すべきであることを意味</w:t>
      </w:r>
      <w:r w:rsidR="00AD7AF5" w:rsidRPr="002B1535">
        <w:rPr>
          <w:rFonts w:ascii="ＭＳ 明朝" w:eastAsia="ＭＳ 明朝" w:hAnsi="ＭＳ 明朝" w:hint="eastAsia"/>
        </w:rPr>
        <w:t>す</w:t>
      </w:r>
      <w:r w:rsidR="00A724E5" w:rsidRPr="002B1535">
        <w:rPr>
          <w:rFonts w:ascii="ＭＳ 明朝" w:eastAsia="ＭＳ 明朝" w:hAnsi="ＭＳ 明朝" w:hint="eastAsia"/>
        </w:rPr>
        <w:t>る</w:t>
      </w:r>
      <w:r w:rsidRPr="002B1535">
        <w:rPr>
          <w:rFonts w:ascii="ＭＳ 明朝" w:eastAsia="ＭＳ 明朝" w:hAnsi="ＭＳ 明朝" w:hint="eastAsia"/>
        </w:rPr>
        <w:t>。</w:t>
      </w:r>
    </w:p>
    <w:p w14:paraId="49D7523E" w14:textId="77777777" w:rsidR="00456E68" w:rsidRPr="002B1535" w:rsidRDefault="00456E68" w:rsidP="00F7038B">
      <w:pPr>
        <w:rPr>
          <w:rFonts w:ascii="ＭＳ 明朝" w:eastAsia="ＭＳ 明朝" w:hAnsi="ＭＳ 明朝"/>
        </w:rPr>
      </w:pPr>
    </w:p>
    <w:p w14:paraId="7E85D942" w14:textId="1C51AAAB" w:rsidR="00F7038B" w:rsidRPr="002B1535" w:rsidRDefault="00F7038B" w:rsidP="00F7038B">
      <w:pPr>
        <w:rPr>
          <w:rFonts w:ascii="ＭＳ 明朝" w:eastAsia="ＭＳ 明朝" w:hAnsi="ＭＳ 明朝"/>
        </w:rPr>
      </w:pPr>
      <w:r w:rsidRPr="002B1535">
        <w:rPr>
          <w:rFonts w:ascii="ＭＳ 明朝" w:eastAsia="ＭＳ 明朝" w:hAnsi="ＭＳ 明朝"/>
        </w:rPr>
        <w:t>104.</w:t>
      </w:r>
      <w:r w:rsidRPr="002B1535">
        <w:rPr>
          <w:rFonts w:ascii="ＭＳ 明朝" w:eastAsia="ＭＳ 明朝" w:hAnsi="ＭＳ 明朝"/>
        </w:rPr>
        <w:tab/>
        <w:t>施設内での生活は根本的な変化を遂げている。施設内での共同生活の形態とは別に、より大きな</w:t>
      </w:r>
      <w:r w:rsidR="0066353D" w:rsidRPr="002B1535">
        <w:rPr>
          <w:rFonts w:ascii="ＭＳ 明朝" w:eastAsia="ＭＳ 明朝" w:hAnsi="ＭＳ 明朝" w:hint="eastAsia"/>
        </w:rPr>
        <w:t>個別性と</w:t>
      </w:r>
      <w:r w:rsidRPr="002B1535">
        <w:rPr>
          <w:rFonts w:ascii="ＭＳ 明朝" w:eastAsia="ＭＳ 明朝" w:hAnsi="ＭＳ 明朝"/>
        </w:rPr>
        <w:t>最大限の自立性を提供する住宅のタイプ、例えば個別の</w:t>
      </w:r>
      <w:r w:rsidR="0066353D" w:rsidRPr="002B1535">
        <w:rPr>
          <w:rFonts w:ascii="ＭＳ 明朝" w:eastAsia="ＭＳ 明朝" w:hAnsi="ＭＳ 明朝" w:hint="eastAsia"/>
        </w:rPr>
        <w:t>保護的住居</w:t>
      </w:r>
      <w:r w:rsidRPr="002B1535">
        <w:rPr>
          <w:rFonts w:ascii="ＭＳ 明朝" w:eastAsia="ＭＳ 明朝" w:hAnsi="ＭＳ 明朝"/>
        </w:rPr>
        <w:t>が増加している。</w:t>
      </w:r>
    </w:p>
    <w:p w14:paraId="5AA15CC2" w14:textId="77777777" w:rsidR="00456E68" w:rsidRPr="002B1535" w:rsidRDefault="00456E68" w:rsidP="00F7038B">
      <w:pPr>
        <w:rPr>
          <w:rFonts w:ascii="ＭＳ 明朝" w:eastAsia="ＭＳ 明朝" w:hAnsi="ＭＳ 明朝"/>
        </w:rPr>
      </w:pPr>
    </w:p>
    <w:p w14:paraId="6FECC025" w14:textId="70428A7B" w:rsidR="00F7038B" w:rsidRPr="002B1535" w:rsidRDefault="00F7038B" w:rsidP="00F7038B">
      <w:pPr>
        <w:rPr>
          <w:rFonts w:ascii="ＭＳ 明朝" w:eastAsia="ＭＳ 明朝" w:hAnsi="ＭＳ 明朝"/>
        </w:rPr>
      </w:pPr>
      <w:r w:rsidRPr="002B1535">
        <w:rPr>
          <w:rFonts w:ascii="ＭＳ 明朝" w:eastAsia="ＭＳ 明朝" w:hAnsi="ＭＳ 明朝"/>
        </w:rPr>
        <w:t>105.</w:t>
      </w:r>
      <w:r w:rsidRPr="002B1535">
        <w:rPr>
          <w:rFonts w:ascii="ＭＳ 明朝" w:eastAsia="ＭＳ 明朝" w:hAnsi="ＭＳ 明朝"/>
        </w:rPr>
        <w:tab/>
        <w:t>ベルン州は現在、個人のニーズに基づいたシステム（対象</w:t>
      </w:r>
      <w:r w:rsidR="00DA6FAB" w:rsidRPr="002B1535">
        <w:rPr>
          <w:rFonts w:ascii="ＭＳ 明朝" w:eastAsia="ＭＳ 明朝" w:hAnsi="ＭＳ 明朝" w:hint="eastAsia"/>
        </w:rPr>
        <w:t>物件</w:t>
      </w:r>
      <w:r w:rsidRPr="002B1535">
        <w:rPr>
          <w:rFonts w:ascii="ＭＳ 明朝" w:eastAsia="ＭＳ 明朝" w:hAnsi="ＭＳ 明朝"/>
        </w:rPr>
        <w:t>ではなく</w:t>
      </w:r>
      <w:r w:rsidR="00DA6FAB" w:rsidRPr="002B1535">
        <w:rPr>
          <w:rFonts w:ascii="ＭＳ 明朝" w:eastAsia="ＭＳ 明朝" w:hAnsi="ＭＳ 明朝" w:hint="eastAsia"/>
        </w:rPr>
        <w:t>利用者</w:t>
      </w:r>
      <w:r w:rsidRPr="002B1535">
        <w:rPr>
          <w:rFonts w:ascii="ＭＳ 明朝" w:eastAsia="ＭＳ 明朝" w:hAnsi="ＭＳ 明朝"/>
        </w:rPr>
        <w:t>に資金を提供する）を試験的に実施している。2014年1月1日、ベルン州は</w:t>
      </w:r>
      <w:r w:rsidR="001D6551" w:rsidRPr="002B1535">
        <w:rPr>
          <w:rFonts w:ascii="ＭＳ 明朝" w:eastAsia="ＭＳ 明朝" w:hAnsi="ＭＳ 明朝"/>
        </w:rPr>
        <w:t>障害のある人</w:t>
      </w:r>
      <w:r w:rsidRPr="002B1535">
        <w:rPr>
          <w:rFonts w:ascii="ＭＳ 明朝" w:eastAsia="ＭＳ 明朝" w:hAnsi="ＭＳ 明朝"/>
        </w:rPr>
        <w:t>の自立度を高めるための戦略的計画を開始した。ベルン州は、障害のある成人の支援のための個々のニーズにまず資金を提供し、</w:t>
      </w:r>
      <w:r w:rsidR="00DA6FAB" w:rsidRPr="002B1535">
        <w:rPr>
          <w:rFonts w:ascii="ＭＳ 明朝" w:eastAsia="ＭＳ 明朝" w:hAnsi="ＭＳ 明朝" w:hint="eastAsia"/>
        </w:rPr>
        <w:t>サービス</w:t>
      </w:r>
      <w:r w:rsidRPr="002B1535">
        <w:rPr>
          <w:rFonts w:ascii="ＭＳ 明朝" w:eastAsia="ＭＳ 明朝" w:hAnsi="ＭＳ 明朝"/>
        </w:rPr>
        <w:t>を提供する施設に</w:t>
      </w:r>
      <w:r w:rsidR="00DA6FAB" w:rsidRPr="002B1535">
        <w:rPr>
          <w:rFonts w:ascii="ＭＳ 明朝" w:eastAsia="ＭＳ 明朝" w:hAnsi="ＭＳ 明朝" w:hint="eastAsia"/>
        </w:rPr>
        <w:t>は副次的にのみ</w:t>
      </w:r>
      <w:r w:rsidRPr="002B1535">
        <w:rPr>
          <w:rFonts w:ascii="ＭＳ 明朝" w:eastAsia="ＭＳ 明朝" w:hAnsi="ＭＳ 明朝"/>
        </w:rPr>
        <w:t>資金を提供する。これにより、</w:t>
      </w:r>
      <w:r w:rsidR="001D6551" w:rsidRPr="002B1535">
        <w:rPr>
          <w:rFonts w:ascii="ＭＳ 明朝" w:eastAsia="ＭＳ 明朝" w:hAnsi="ＭＳ 明朝"/>
        </w:rPr>
        <w:t>障害のある人</w:t>
      </w:r>
      <w:r w:rsidRPr="002B1535">
        <w:rPr>
          <w:rFonts w:ascii="ＭＳ 明朝" w:eastAsia="ＭＳ 明朝" w:hAnsi="ＭＳ 明朝"/>
        </w:rPr>
        <w:t>の自己決定、自律性、社会生活への参加を促進する障害者戦略計画が実現した。2016年1月1日からの新制度では、80人が対象となっており、翌年から利用可能な残りの500人分の登録手</w:t>
      </w:r>
      <w:r w:rsidRPr="002B1535">
        <w:rPr>
          <w:rFonts w:ascii="ＭＳ 明朝" w:eastAsia="ＭＳ 明朝" w:hAnsi="ＭＳ 明朝" w:hint="eastAsia"/>
        </w:rPr>
        <w:t>続きがすでに開始されている。</w:t>
      </w:r>
      <w:r w:rsidRPr="002B1535">
        <w:rPr>
          <w:rFonts w:ascii="ＭＳ 明朝" w:eastAsia="ＭＳ 明朝" w:hAnsi="ＭＳ 明朝"/>
        </w:rPr>
        <w:t>2017年からは、さらに1,000人がこの新しい制度の恩恵を受けることができるようにな</w:t>
      </w:r>
      <w:r w:rsidR="00A724E5" w:rsidRPr="002B1535">
        <w:rPr>
          <w:rFonts w:ascii="ＭＳ 明朝" w:eastAsia="ＭＳ 明朝" w:hAnsi="ＭＳ 明朝"/>
        </w:rPr>
        <w:t>る</w:t>
      </w:r>
      <w:r w:rsidR="00701661" w:rsidRPr="002B1535">
        <w:rPr>
          <w:rStyle w:val="ac"/>
          <w:rFonts w:ascii="ＭＳ 明朝" w:eastAsia="ＭＳ 明朝" w:hAnsi="ＭＳ 明朝"/>
          <w:sz w:val="22"/>
        </w:rPr>
        <w:footnoteReference w:id="34"/>
      </w:r>
      <w:r w:rsidRPr="002B1535">
        <w:rPr>
          <w:rFonts w:ascii="ＭＳ 明朝" w:eastAsia="ＭＳ 明朝" w:hAnsi="ＭＳ 明朝"/>
        </w:rPr>
        <w:t xml:space="preserve">。  </w:t>
      </w:r>
    </w:p>
    <w:p w14:paraId="223AB31B" w14:textId="77777777" w:rsidR="00456E68" w:rsidRPr="002B1535" w:rsidRDefault="00456E68" w:rsidP="00F7038B">
      <w:pPr>
        <w:rPr>
          <w:rFonts w:ascii="ＭＳ 明朝" w:eastAsia="ＭＳ 明朝" w:hAnsi="ＭＳ 明朝"/>
        </w:rPr>
      </w:pPr>
    </w:p>
    <w:p w14:paraId="68943F5A" w14:textId="320F15CF" w:rsidR="00F7038B" w:rsidRPr="002B1535" w:rsidRDefault="00F7038B" w:rsidP="00F7038B">
      <w:pPr>
        <w:rPr>
          <w:rFonts w:ascii="ＭＳ 明朝" w:eastAsia="ＭＳ 明朝" w:hAnsi="ＭＳ 明朝"/>
          <w:b/>
          <w:bCs/>
        </w:rPr>
      </w:pPr>
      <w:r w:rsidRPr="002B1535">
        <w:rPr>
          <w:rFonts w:ascii="ＭＳ 明朝" w:eastAsia="ＭＳ 明朝" w:hAnsi="ＭＳ 明朝"/>
          <w:b/>
          <w:bCs/>
        </w:rPr>
        <w:t xml:space="preserve">サービスの利用可能性 </w:t>
      </w:r>
    </w:p>
    <w:p w14:paraId="0B38D002" w14:textId="08B215D2" w:rsidR="00F7038B" w:rsidRPr="002B1535" w:rsidRDefault="00F7038B" w:rsidP="00F7038B">
      <w:pPr>
        <w:rPr>
          <w:rFonts w:ascii="ＭＳ 明朝" w:eastAsia="ＭＳ 明朝" w:hAnsi="ＭＳ 明朝"/>
        </w:rPr>
      </w:pPr>
      <w:r w:rsidRPr="002B1535">
        <w:rPr>
          <w:rFonts w:ascii="ＭＳ 明朝" w:eastAsia="ＭＳ 明朝" w:hAnsi="ＭＳ 明朝"/>
        </w:rPr>
        <w:t>106.</w:t>
      </w:r>
      <w:r w:rsidRPr="002B1535">
        <w:rPr>
          <w:rFonts w:ascii="ＭＳ 明朝" w:eastAsia="ＭＳ 明朝" w:hAnsi="ＭＳ 明朝"/>
        </w:rPr>
        <w:tab/>
        <w:t>自立した生活を促進するために、障害者法は、サービスへのアクセスにおける不平等をなくすことを目的としている。この法律は、過去10年間</w:t>
      </w:r>
      <w:r w:rsidR="002E47BB" w:rsidRPr="002B1535">
        <w:rPr>
          <w:rFonts w:ascii="ＭＳ 明朝" w:eastAsia="ＭＳ 明朝" w:hAnsi="ＭＳ 明朝"/>
        </w:rPr>
        <w:t>で</w:t>
      </w:r>
      <w:r w:rsidR="00AD7AF5" w:rsidRPr="002B1535">
        <w:rPr>
          <w:rFonts w:ascii="ＭＳ 明朝" w:eastAsia="ＭＳ 明朝" w:hAnsi="ＭＳ 明朝" w:hint="eastAsia"/>
        </w:rPr>
        <w:t>す</w:t>
      </w:r>
      <w:r w:rsidRPr="002B1535">
        <w:rPr>
          <w:rFonts w:ascii="ＭＳ 明朝" w:eastAsia="ＭＳ 明朝" w:hAnsi="ＭＳ 明朝"/>
        </w:rPr>
        <w:t>でにいくつかの改善をもたらしてきた。しかし、連邦統計局のデータが明らかにしているように、サービスへのアクセスはまだ多くの地域で信頼性が低い</w:t>
      </w:r>
      <w:r w:rsidR="00701661" w:rsidRPr="002B1535">
        <w:rPr>
          <w:rStyle w:val="ac"/>
          <w:rFonts w:ascii="ＭＳ 明朝" w:eastAsia="ＭＳ 明朝" w:hAnsi="ＭＳ 明朝"/>
          <w:sz w:val="22"/>
        </w:rPr>
        <w:footnoteReference w:id="35"/>
      </w:r>
      <w:r w:rsidRPr="002B1535">
        <w:rPr>
          <w:rFonts w:ascii="ＭＳ 明朝" w:eastAsia="ＭＳ 明朝" w:hAnsi="ＭＳ 明朝"/>
        </w:rPr>
        <w:t>。公共サービスへのアクセスの総合指標は、</w:t>
      </w:r>
      <w:r w:rsidR="00DA6FAB" w:rsidRPr="002B1535">
        <w:rPr>
          <w:rFonts w:ascii="ＭＳ 明朝" w:eastAsia="ＭＳ 明朝" w:hAnsi="ＭＳ 明朝"/>
        </w:rPr>
        <w:t>5つの</w:t>
      </w:r>
      <w:r w:rsidR="005D4110" w:rsidRPr="002B1535">
        <w:rPr>
          <w:rFonts w:ascii="ＭＳ 明朝" w:eastAsia="ＭＳ 明朝" w:hAnsi="ＭＳ 明朝" w:hint="eastAsia"/>
        </w:rPr>
        <w:t>分野（</w:t>
      </w:r>
      <w:r w:rsidRPr="002B1535">
        <w:rPr>
          <w:rFonts w:ascii="ＭＳ 明朝" w:eastAsia="ＭＳ 明朝" w:hAnsi="ＭＳ 明朝"/>
        </w:rPr>
        <w:t>一般的な店舗、郵便サービス、銀行、公共交通、医療サービス</w:t>
      </w:r>
      <w:r w:rsidR="005D4110" w:rsidRPr="002B1535">
        <w:rPr>
          <w:rFonts w:ascii="ＭＳ 明朝" w:eastAsia="ＭＳ 明朝" w:hAnsi="ＭＳ 明朝" w:hint="eastAsia"/>
        </w:rPr>
        <w:t>）</w:t>
      </w:r>
      <w:r w:rsidRPr="002B1535">
        <w:rPr>
          <w:rFonts w:ascii="ＭＳ 明朝" w:eastAsia="ＭＳ 明朝" w:hAnsi="ＭＳ 明朝"/>
        </w:rPr>
        <w:t>に基づいて</w:t>
      </w:r>
      <w:r w:rsidR="002E47BB" w:rsidRPr="002B1535">
        <w:rPr>
          <w:rFonts w:ascii="ＭＳ 明朝" w:eastAsia="ＭＳ 明朝" w:hAnsi="ＭＳ 明朝"/>
        </w:rPr>
        <w:t>いる</w:t>
      </w:r>
      <w:r w:rsidRPr="002B1535">
        <w:rPr>
          <w:rFonts w:ascii="ＭＳ 明朝" w:eastAsia="ＭＳ 明朝" w:hAnsi="ＭＳ 明朝"/>
        </w:rPr>
        <w:t>。これは、最大の困難度を示している。様々なサービスへのアクセスは、人口の大多数が簡単または非常に</w:t>
      </w:r>
      <w:r w:rsidRPr="002B1535">
        <w:rPr>
          <w:rFonts w:ascii="ＭＳ 明朝" w:eastAsia="ＭＳ 明朝" w:hAnsi="ＭＳ 明朝" w:hint="eastAsia"/>
        </w:rPr>
        <w:t>簡単と考えているが、</w:t>
      </w:r>
      <w:r w:rsidR="001D6551" w:rsidRPr="002B1535">
        <w:rPr>
          <w:rFonts w:ascii="ＭＳ 明朝" w:eastAsia="ＭＳ 明朝" w:hAnsi="ＭＳ 明朝" w:hint="eastAsia"/>
        </w:rPr>
        <w:t>障害のある人</w:t>
      </w:r>
      <w:r w:rsidRPr="002B1535">
        <w:rPr>
          <w:rFonts w:ascii="ＭＳ 明朝" w:eastAsia="ＭＳ 明朝" w:hAnsi="ＭＳ 明朝" w:hint="eastAsia"/>
        </w:rPr>
        <w:t>は、そのようなサービスへのアクセスが困難または非常に困難である</w:t>
      </w:r>
      <w:r w:rsidR="005D4110" w:rsidRPr="002B1535">
        <w:rPr>
          <w:rFonts w:ascii="ＭＳ 明朝" w:eastAsia="ＭＳ 明朝" w:hAnsi="ＭＳ 明朝" w:hint="eastAsia"/>
        </w:rPr>
        <w:t>と</w:t>
      </w:r>
      <w:r w:rsidRPr="002B1535">
        <w:rPr>
          <w:rFonts w:ascii="ＭＳ 明朝" w:eastAsia="ＭＳ 明朝" w:hAnsi="ＭＳ 明朝" w:hint="eastAsia"/>
        </w:rPr>
        <w:t>頻繁に示している。サービス</w:t>
      </w:r>
      <w:r w:rsidR="005D4110" w:rsidRPr="002B1535">
        <w:rPr>
          <w:rFonts w:ascii="ＭＳ 明朝" w:eastAsia="ＭＳ 明朝" w:hAnsi="ＭＳ 明朝" w:hint="eastAsia"/>
        </w:rPr>
        <w:t>の種類</w:t>
      </w:r>
      <w:r w:rsidRPr="002B1535">
        <w:rPr>
          <w:rFonts w:ascii="ＭＳ 明朝" w:eastAsia="ＭＳ 明朝" w:hAnsi="ＭＳ 明朝" w:hint="eastAsia"/>
        </w:rPr>
        <w:t>によっては、</w:t>
      </w:r>
      <w:r w:rsidRPr="002B1535">
        <w:rPr>
          <w:rFonts w:ascii="ＭＳ 明朝" w:eastAsia="ＭＳ 明朝" w:hAnsi="ＭＳ 明朝"/>
        </w:rPr>
        <w:t>14～19％</w:t>
      </w:r>
      <w:r w:rsidR="005D4110" w:rsidRPr="002B1535">
        <w:rPr>
          <w:rFonts w:ascii="ＭＳ 明朝" w:eastAsia="ＭＳ 明朝" w:hAnsi="ＭＳ 明朝" w:hint="eastAsia"/>
        </w:rPr>
        <w:t>の障害のある人が</w:t>
      </w:r>
      <w:r w:rsidRPr="002B1535">
        <w:rPr>
          <w:rFonts w:ascii="ＭＳ 明朝" w:eastAsia="ＭＳ 明朝" w:hAnsi="ＭＳ 明朝"/>
        </w:rPr>
        <w:t>アクセスの困難さを報告している（2012年）が、一般人口では8～11％である。基本的な医療や銀行のサービスは、最もアクセスしにくいとされて</w:t>
      </w:r>
      <w:r w:rsidR="002E47BB" w:rsidRPr="002B1535">
        <w:rPr>
          <w:rFonts w:ascii="ＭＳ 明朝" w:eastAsia="ＭＳ 明朝" w:hAnsi="ＭＳ 明朝"/>
        </w:rPr>
        <w:t>いる</w:t>
      </w:r>
      <w:r w:rsidRPr="002B1535">
        <w:rPr>
          <w:rFonts w:ascii="ＭＳ 明朝" w:eastAsia="ＭＳ 明朝" w:hAnsi="ＭＳ 明朝"/>
        </w:rPr>
        <w:t>。2016年、</w:t>
      </w:r>
      <w:r w:rsidR="00195359" w:rsidRPr="002B1535">
        <w:rPr>
          <w:rFonts w:ascii="ＭＳ 明朝" w:eastAsia="ＭＳ 明朝" w:hAnsi="ＭＳ 明朝"/>
        </w:rPr>
        <w:t>州</w:t>
      </w:r>
      <w:r w:rsidRPr="002B1535">
        <w:rPr>
          <w:rFonts w:ascii="ＭＳ 明朝" w:eastAsia="ＭＳ 明朝" w:hAnsi="ＭＳ 明朝"/>
        </w:rPr>
        <w:t>社会問題担当大臣会議は、</w:t>
      </w:r>
      <w:r w:rsidR="00195359" w:rsidRPr="002B1535">
        <w:rPr>
          <w:rFonts w:ascii="ＭＳ 明朝" w:eastAsia="ＭＳ 明朝" w:hAnsi="ＭＳ 明朝"/>
        </w:rPr>
        <w:t>州</w:t>
      </w:r>
      <w:r w:rsidRPr="002B1535">
        <w:rPr>
          <w:rFonts w:ascii="ＭＳ 明朝" w:eastAsia="ＭＳ 明朝" w:hAnsi="ＭＳ 明朝"/>
        </w:rPr>
        <w:t>の子どもと若者に関する政策発展のための提言を採択し</w:t>
      </w:r>
      <w:r w:rsidR="00195359" w:rsidRPr="002B1535">
        <w:rPr>
          <w:rFonts w:ascii="ＭＳ 明朝" w:eastAsia="ＭＳ 明朝" w:hAnsi="ＭＳ 明朝"/>
        </w:rPr>
        <w:t>た</w:t>
      </w:r>
      <w:r w:rsidRPr="002B1535">
        <w:rPr>
          <w:rFonts w:ascii="ＭＳ 明朝" w:eastAsia="ＭＳ 明朝" w:hAnsi="ＭＳ 明朝"/>
        </w:rPr>
        <w:t>。提言は、特に、</w:t>
      </w:r>
      <w:r w:rsidR="00195359" w:rsidRPr="002B1535">
        <w:rPr>
          <w:rFonts w:ascii="ＭＳ 明朝" w:eastAsia="ＭＳ 明朝" w:hAnsi="ＭＳ 明朝"/>
        </w:rPr>
        <w:t>州</w:t>
      </w:r>
      <w:r w:rsidRPr="002B1535">
        <w:rPr>
          <w:rFonts w:ascii="ＭＳ 明朝" w:eastAsia="ＭＳ 明朝" w:hAnsi="ＭＳ 明朝"/>
        </w:rPr>
        <w:t>の子どもと若者の生活環境を改善し、子どもと若者</w:t>
      </w:r>
      <w:r w:rsidRPr="002B1535">
        <w:rPr>
          <w:rFonts w:ascii="ＭＳ 明朝" w:eastAsia="ＭＳ 明朝" w:hAnsi="ＭＳ 明朝" w:hint="eastAsia"/>
        </w:rPr>
        <w:t>が平等かつ適切</w:t>
      </w:r>
      <w:r w:rsidRPr="002B1535">
        <w:rPr>
          <w:rFonts w:ascii="ＭＳ 明朝" w:eastAsia="ＭＳ 明朝" w:hAnsi="ＭＳ 明朝"/>
        </w:rPr>
        <w:t>に権利を得ることができるようにすることを目的として</w:t>
      </w:r>
      <w:r w:rsidR="002E47BB" w:rsidRPr="002B1535">
        <w:rPr>
          <w:rFonts w:ascii="ＭＳ 明朝" w:eastAsia="ＭＳ 明朝" w:hAnsi="ＭＳ 明朝"/>
        </w:rPr>
        <w:t>いる</w:t>
      </w:r>
      <w:r w:rsidRPr="002B1535">
        <w:rPr>
          <w:rFonts w:ascii="ＭＳ 明朝" w:eastAsia="ＭＳ 明朝" w:hAnsi="ＭＳ 明朝"/>
        </w:rPr>
        <w:t>。</w:t>
      </w:r>
    </w:p>
    <w:p w14:paraId="228DA676" w14:textId="2F37CB2B" w:rsidR="00F7038B" w:rsidRPr="002B1535" w:rsidRDefault="00F7038B" w:rsidP="00F7038B">
      <w:pPr>
        <w:rPr>
          <w:rFonts w:ascii="ＭＳ 明朝" w:eastAsia="ＭＳ 明朝" w:hAnsi="ＭＳ 明朝"/>
        </w:rPr>
      </w:pPr>
    </w:p>
    <w:p w14:paraId="19F80DE0" w14:textId="36D38B39" w:rsidR="00F7038B" w:rsidRPr="002B1535" w:rsidRDefault="00512D70" w:rsidP="00F7038B">
      <w:pPr>
        <w:rPr>
          <w:rFonts w:ascii="ＭＳ 明朝" w:eastAsia="ＭＳ 明朝" w:hAnsi="ＭＳ 明朝"/>
          <w:b/>
          <w:bCs/>
        </w:rPr>
      </w:pPr>
      <w:r w:rsidRPr="002B1535">
        <w:rPr>
          <w:rFonts w:ascii="ＭＳ 明朝" w:eastAsia="ＭＳ 明朝" w:hAnsi="ＭＳ 明朝" w:hint="eastAsia"/>
          <w:b/>
          <w:bCs/>
        </w:rPr>
        <w:t>第</w:t>
      </w:r>
      <w:r w:rsidRPr="002B1535">
        <w:rPr>
          <w:rFonts w:ascii="ＭＳ 明朝" w:eastAsia="ＭＳ 明朝" w:hAnsi="ＭＳ 明朝"/>
          <w:b/>
          <w:bCs/>
        </w:rPr>
        <w:t>20条　個人の移動を容易にすること</w:t>
      </w:r>
      <w:r w:rsidR="00F7038B" w:rsidRPr="002B1535">
        <w:rPr>
          <w:rFonts w:ascii="ＭＳ 明朝" w:eastAsia="ＭＳ 明朝" w:hAnsi="ＭＳ 明朝"/>
          <w:b/>
          <w:bCs/>
        </w:rPr>
        <w:t xml:space="preserve"> </w:t>
      </w:r>
    </w:p>
    <w:p w14:paraId="18DE0C65" w14:textId="77777777" w:rsidR="00456E68" w:rsidRPr="002B1535" w:rsidRDefault="00456E68" w:rsidP="00F7038B">
      <w:pPr>
        <w:rPr>
          <w:rFonts w:ascii="ＭＳ 明朝" w:eastAsia="ＭＳ 明朝" w:hAnsi="ＭＳ 明朝"/>
        </w:rPr>
      </w:pPr>
    </w:p>
    <w:p w14:paraId="5C38FE86" w14:textId="31A693C5" w:rsidR="00F7038B" w:rsidRPr="002B1535" w:rsidRDefault="00F7038B" w:rsidP="00F7038B">
      <w:pPr>
        <w:rPr>
          <w:rFonts w:ascii="ＭＳ 明朝" w:eastAsia="ＭＳ 明朝" w:hAnsi="ＭＳ 明朝"/>
        </w:rPr>
      </w:pPr>
      <w:r w:rsidRPr="002B1535">
        <w:rPr>
          <w:rFonts w:ascii="ＭＳ 明朝" w:eastAsia="ＭＳ 明朝" w:hAnsi="ＭＳ 明朝"/>
        </w:rPr>
        <w:t>107.</w:t>
      </w:r>
      <w:r w:rsidRPr="002B1535">
        <w:rPr>
          <w:rFonts w:ascii="ＭＳ 明朝" w:eastAsia="ＭＳ 明朝" w:hAnsi="ＭＳ 明朝"/>
        </w:rPr>
        <w:tab/>
      </w:r>
      <w:r w:rsidR="001D6551" w:rsidRPr="002B1535">
        <w:rPr>
          <w:rFonts w:ascii="ＭＳ 明朝" w:eastAsia="ＭＳ 明朝" w:hAnsi="ＭＳ 明朝"/>
        </w:rPr>
        <w:t>障害のある人</w:t>
      </w:r>
      <w:r w:rsidRPr="002B1535">
        <w:rPr>
          <w:rFonts w:ascii="ＭＳ 明朝" w:eastAsia="ＭＳ 明朝" w:hAnsi="ＭＳ 明朝"/>
        </w:rPr>
        <w:t>の個人的な移動は、特に、DI</w:t>
      </w:r>
      <w:r w:rsidR="001025AB" w:rsidRPr="002B1535">
        <w:rPr>
          <w:rFonts w:ascii="ＭＳ 明朝" w:eastAsia="ＭＳ 明朝" w:hAnsi="ＭＳ 明朝" w:hint="eastAsia"/>
        </w:rPr>
        <w:t>(障害保険)</w:t>
      </w:r>
      <w:r w:rsidRPr="002B1535">
        <w:rPr>
          <w:rFonts w:ascii="ＭＳ 明朝" w:eastAsia="ＭＳ 明朝" w:hAnsi="ＭＳ 明朝"/>
        </w:rPr>
        <w:t>補助具の付与によって促進される。したがって、このトピックは、自立した生活に関する第19条およびアクセシビリティに関する第9条と重なる。交通機関へのアクセスは、個人の移動の重要な要素である。</w:t>
      </w:r>
      <w:r w:rsidR="001025AB" w:rsidRPr="002B1535">
        <w:rPr>
          <w:rFonts w:ascii="ＭＳ 明朝" w:eastAsia="ＭＳ 明朝" w:hAnsi="ＭＳ 明朝" w:hint="eastAsia"/>
        </w:rPr>
        <w:t>以下のうちのいくつかの点はこれらの</w:t>
      </w:r>
      <w:r w:rsidRPr="002B1535">
        <w:rPr>
          <w:rFonts w:ascii="ＭＳ 明朝" w:eastAsia="ＭＳ 明朝" w:hAnsi="ＭＳ 明朝"/>
        </w:rPr>
        <w:t>条</w:t>
      </w:r>
      <w:r w:rsidR="001025AB" w:rsidRPr="002B1535">
        <w:rPr>
          <w:rFonts w:ascii="ＭＳ 明朝" w:eastAsia="ＭＳ 明朝" w:hAnsi="ＭＳ 明朝" w:hint="eastAsia"/>
        </w:rPr>
        <w:t>項</w:t>
      </w:r>
      <w:r w:rsidRPr="002B1535">
        <w:rPr>
          <w:rFonts w:ascii="ＭＳ 明朝" w:eastAsia="ＭＳ 明朝" w:hAnsi="ＭＳ 明朝"/>
        </w:rPr>
        <w:t>に基づいている。</w:t>
      </w:r>
    </w:p>
    <w:p w14:paraId="7964D4E1" w14:textId="77777777" w:rsidR="00456E68" w:rsidRPr="002B1535" w:rsidRDefault="00456E68" w:rsidP="00F7038B">
      <w:pPr>
        <w:rPr>
          <w:rFonts w:ascii="ＭＳ 明朝" w:eastAsia="ＭＳ 明朝" w:hAnsi="ＭＳ 明朝"/>
        </w:rPr>
      </w:pPr>
    </w:p>
    <w:p w14:paraId="118944B5" w14:textId="2F6F38E0" w:rsidR="00F7038B" w:rsidRPr="002B1535" w:rsidRDefault="00F7038B" w:rsidP="00F7038B">
      <w:pPr>
        <w:rPr>
          <w:rFonts w:ascii="ＭＳ 明朝" w:eastAsia="ＭＳ 明朝" w:hAnsi="ＭＳ 明朝"/>
        </w:rPr>
      </w:pPr>
      <w:r w:rsidRPr="002B1535">
        <w:rPr>
          <w:rFonts w:ascii="ＭＳ 明朝" w:eastAsia="ＭＳ 明朝" w:hAnsi="ＭＳ 明朝"/>
        </w:rPr>
        <w:t>108.</w:t>
      </w:r>
      <w:r w:rsidRPr="002B1535">
        <w:rPr>
          <w:rFonts w:ascii="ＭＳ 明朝" w:eastAsia="ＭＳ 明朝" w:hAnsi="ＭＳ 明朝"/>
        </w:rPr>
        <w:tab/>
      </w:r>
      <w:r w:rsidR="001D6551" w:rsidRPr="002B1535">
        <w:rPr>
          <w:rFonts w:ascii="ＭＳ 明朝" w:eastAsia="ＭＳ 明朝" w:hAnsi="ＭＳ 明朝"/>
        </w:rPr>
        <w:t>障害のある人</w:t>
      </w:r>
      <w:r w:rsidRPr="002B1535">
        <w:rPr>
          <w:rFonts w:ascii="ＭＳ 明朝" w:eastAsia="ＭＳ 明朝" w:hAnsi="ＭＳ 明朝"/>
        </w:rPr>
        <w:t>の大多数（2012年には88％）は、公共交通機関を</w:t>
      </w:r>
      <w:r w:rsidR="00093502" w:rsidRPr="002B1535">
        <w:rPr>
          <w:rFonts w:ascii="ＭＳ 明朝" w:eastAsia="ＭＳ 明朝" w:hAnsi="ＭＳ 明朝" w:hint="eastAsia"/>
        </w:rPr>
        <w:t>一人で</w:t>
      </w:r>
      <w:r w:rsidRPr="002B1535">
        <w:rPr>
          <w:rFonts w:ascii="ＭＳ 明朝" w:eastAsia="ＭＳ 明朝" w:hAnsi="ＭＳ 明朝"/>
        </w:rPr>
        <w:t>困難なく利用できると主張している。6％が多少の困難を経験し、3％が</w:t>
      </w:r>
      <w:r w:rsidR="00093502" w:rsidRPr="002B1535">
        <w:rPr>
          <w:rFonts w:ascii="ＭＳ 明朝" w:eastAsia="ＭＳ 明朝" w:hAnsi="ＭＳ 明朝" w:hint="eastAsia"/>
        </w:rPr>
        <w:t>大きな</w:t>
      </w:r>
      <w:r w:rsidRPr="002B1535">
        <w:rPr>
          <w:rFonts w:ascii="ＭＳ 明朝" w:eastAsia="ＭＳ 明朝" w:hAnsi="ＭＳ 明朝"/>
        </w:rPr>
        <w:t>困難を経験し、3％が介助なしではバスや電車を全く利用できない。重度の</w:t>
      </w:r>
      <w:r w:rsidR="001D6551" w:rsidRPr="002B1535">
        <w:rPr>
          <w:rFonts w:ascii="ＭＳ 明朝" w:eastAsia="ＭＳ 明朝" w:hAnsi="ＭＳ 明朝"/>
        </w:rPr>
        <w:t>障害のある人</w:t>
      </w:r>
      <w:r w:rsidR="00093502" w:rsidRPr="002B1535">
        <w:rPr>
          <w:rFonts w:ascii="ＭＳ 明朝" w:eastAsia="ＭＳ 明朝" w:hAnsi="ＭＳ 明朝" w:hint="eastAsia"/>
        </w:rPr>
        <w:t>は</w:t>
      </w:r>
      <w:r w:rsidRPr="002B1535">
        <w:rPr>
          <w:rFonts w:ascii="ＭＳ 明朝" w:eastAsia="ＭＳ 明朝" w:hAnsi="ＭＳ 明朝"/>
        </w:rPr>
        <w:t>その割合が高く、3人に1人が公共交通での移動に少なくとも何らかの困難を経験し10人に1人が全くできない</w:t>
      </w:r>
      <w:r w:rsidR="00701661" w:rsidRPr="002B1535">
        <w:rPr>
          <w:rStyle w:val="ac"/>
          <w:rFonts w:ascii="ＭＳ 明朝" w:eastAsia="ＭＳ 明朝" w:hAnsi="ＭＳ 明朝"/>
          <w:sz w:val="22"/>
        </w:rPr>
        <w:footnoteReference w:id="36"/>
      </w:r>
      <w:r w:rsidRPr="002B1535">
        <w:rPr>
          <w:rFonts w:ascii="ＭＳ 明朝" w:eastAsia="ＭＳ 明朝" w:hAnsi="ＭＳ 明朝"/>
        </w:rPr>
        <w:t xml:space="preserve">。 </w:t>
      </w:r>
    </w:p>
    <w:p w14:paraId="58550F09" w14:textId="77777777" w:rsidR="00456E68" w:rsidRPr="002B1535" w:rsidRDefault="00456E68" w:rsidP="00F7038B">
      <w:pPr>
        <w:rPr>
          <w:rFonts w:ascii="ＭＳ 明朝" w:eastAsia="ＭＳ 明朝" w:hAnsi="ＭＳ 明朝"/>
        </w:rPr>
      </w:pPr>
    </w:p>
    <w:p w14:paraId="5A1D880D" w14:textId="657E911F" w:rsidR="00F7038B" w:rsidRPr="002B1535" w:rsidRDefault="00F7038B" w:rsidP="00F7038B">
      <w:pPr>
        <w:rPr>
          <w:rFonts w:ascii="ＭＳ 明朝" w:eastAsia="ＭＳ 明朝" w:hAnsi="ＭＳ 明朝"/>
          <w:b/>
          <w:bCs/>
        </w:rPr>
      </w:pPr>
      <w:r w:rsidRPr="002B1535">
        <w:rPr>
          <w:rFonts w:ascii="ＭＳ 明朝" w:eastAsia="ＭＳ 明朝" w:hAnsi="ＭＳ 明朝"/>
          <w:b/>
          <w:bCs/>
        </w:rPr>
        <w:t>補助具</w:t>
      </w:r>
    </w:p>
    <w:p w14:paraId="39F952AF" w14:textId="6E6BAD6C" w:rsidR="00F7038B" w:rsidRPr="002B1535" w:rsidRDefault="00F7038B" w:rsidP="00F7038B">
      <w:pPr>
        <w:rPr>
          <w:rFonts w:ascii="ＭＳ 明朝" w:eastAsia="ＭＳ 明朝" w:hAnsi="ＭＳ 明朝"/>
        </w:rPr>
      </w:pPr>
      <w:r w:rsidRPr="002B1535">
        <w:rPr>
          <w:rFonts w:ascii="ＭＳ 明朝" w:eastAsia="ＭＳ 明朝" w:hAnsi="ＭＳ 明朝"/>
        </w:rPr>
        <w:t>109.</w:t>
      </w:r>
      <w:r w:rsidRPr="002B1535">
        <w:rPr>
          <w:rFonts w:ascii="ＭＳ 明朝" w:eastAsia="ＭＳ 明朝" w:hAnsi="ＭＳ 明朝"/>
        </w:rPr>
        <w:tab/>
      </w:r>
      <w:r w:rsidR="001D6551" w:rsidRPr="002B1535">
        <w:rPr>
          <w:rFonts w:ascii="ＭＳ 明朝" w:eastAsia="ＭＳ 明朝" w:hAnsi="ＭＳ 明朝"/>
        </w:rPr>
        <w:t>障害のある人</w:t>
      </w:r>
      <w:r w:rsidRPr="002B1535">
        <w:rPr>
          <w:rFonts w:ascii="ＭＳ 明朝" w:eastAsia="ＭＳ 明朝" w:hAnsi="ＭＳ 明朝"/>
        </w:rPr>
        <w:t>の日常生活を支援し、自らの力で日常生活の活動を行うことができるようにするために、各種の補助具が</w:t>
      </w:r>
      <w:r w:rsidR="002E47BB" w:rsidRPr="002B1535">
        <w:rPr>
          <w:rFonts w:ascii="ＭＳ 明朝" w:eastAsia="ＭＳ 明朝" w:hAnsi="ＭＳ 明朝"/>
        </w:rPr>
        <w:t>ある</w:t>
      </w:r>
      <w:r w:rsidRPr="002B1535">
        <w:rPr>
          <w:rFonts w:ascii="ＭＳ 明朝" w:eastAsia="ＭＳ 明朝" w:hAnsi="ＭＳ 明朝"/>
        </w:rPr>
        <w:t>。様々な社会保険制度によって提供される補助具は、手足や身体機能の喪失を</w:t>
      </w:r>
      <w:r w:rsidR="00093502" w:rsidRPr="002B1535">
        <w:rPr>
          <w:rFonts w:ascii="ＭＳ 明朝" w:eastAsia="ＭＳ 明朝" w:hAnsi="ＭＳ 明朝" w:hint="eastAsia"/>
        </w:rPr>
        <w:t>補う</w:t>
      </w:r>
      <w:r w:rsidRPr="002B1535">
        <w:rPr>
          <w:rFonts w:ascii="ＭＳ 明朝" w:eastAsia="ＭＳ 明朝" w:hAnsi="ＭＳ 明朝"/>
        </w:rPr>
        <w:t>ことを目的としている。このような技術的補助具により、</w:t>
      </w:r>
      <w:r w:rsidR="001D6551" w:rsidRPr="002B1535">
        <w:rPr>
          <w:rFonts w:ascii="ＭＳ 明朝" w:eastAsia="ＭＳ 明朝" w:hAnsi="ＭＳ 明朝"/>
        </w:rPr>
        <w:t>障害のある人</w:t>
      </w:r>
      <w:r w:rsidRPr="002B1535">
        <w:rPr>
          <w:rFonts w:ascii="ＭＳ 明朝" w:eastAsia="ＭＳ 明朝" w:hAnsi="ＭＳ 明朝"/>
        </w:rPr>
        <w:t>は、障害のために通常はできない活動を行うことができるようにな</w:t>
      </w:r>
      <w:r w:rsidR="00A724E5" w:rsidRPr="002B1535">
        <w:rPr>
          <w:rFonts w:ascii="ＭＳ 明朝" w:eastAsia="ＭＳ 明朝" w:hAnsi="ＭＳ 明朝"/>
        </w:rPr>
        <w:t>る</w:t>
      </w:r>
      <w:r w:rsidRPr="002B1535">
        <w:rPr>
          <w:rFonts w:ascii="ＭＳ 明朝" w:eastAsia="ＭＳ 明朝" w:hAnsi="ＭＳ 明朝"/>
        </w:rPr>
        <w:t>。被保険者が当該補助具を使用するために特別な訓練を必要とする場合は、保険者がその費用を負担</w:t>
      </w:r>
      <w:r w:rsidR="00093502" w:rsidRPr="002B1535">
        <w:rPr>
          <w:rFonts w:ascii="ＭＳ 明朝" w:eastAsia="ＭＳ 明朝" w:hAnsi="ＭＳ 明朝" w:hint="eastAsia"/>
        </w:rPr>
        <w:t>す</w:t>
      </w:r>
      <w:r w:rsidR="00A724E5" w:rsidRPr="002B1535">
        <w:rPr>
          <w:rFonts w:ascii="ＭＳ 明朝" w:eastAsia="ＭＳ 明朝" w:hAnsi="ＭＳ 明朝"/>
        </w:rPr>
        <w:t>る</w:t>
      </w:r>
      <w:r w:rsidRPr="002B1535">
        <w:rPr>
          <w:rFonts w:ascii="ＭＳ 明朝" w:eastAsia="ＭＳ 明朝" w:hAnsi="ＭＳ 明朝"/>
        </w:rPr>
        <w:t>。</w:t>
      </w:r>
      <w:r w:rsidR="00093502" w:rsidRPr="002B1535">
        <w:rPr>
          <w:rFonts w:ascii="ＭＳ 明朝" w:eastAsia="ＭＳ 明朝" w:hAnsi="ＭＳ 明朝" w:hint="eastAsia"/>
        </w:rPr>
        <w:t>障害のない人</w:t>
      </w:r>
      <w:r w:rsidRPr="002B1535">
        <w:rPr>
          <w:rFonts w:ascii="ＭＳ 明朝" w:eastAsia="ＭＳ 明朝" w:hAnsi="ＭＳ 明朝"/>
        </w:rPr>
        <w:t>が</w:t>
      </w:r>
      <w:r w:rsidR="001D6551" w:rsidRPr="002B1535">
        <w:rPr>
          <w:rFonts w:ascii="ＭＳ 明朝" w:eastAsia="ＭＳ 明朝" w:hAnsi="ＭＳ 明朝"/>
        </w:rPr>
        <w:t>障害のある人</w:t>
      </w:r>
      <w:r w:rsidRPr="002B1535">
        <w:rPr>
          <w:rFonts w:ascii="ＭＳ 明朝" w:eastAsia="ＭＳ 明朝" w:hAnsi="ＭＳ 明朝"/>
        </w:rPr>
        <w:t>に提供した</w:t>
      </w:r>
      <w:r w:rsidR="00093502" w:rsidRPr="002B1535">
        <w:rPr>
          <w:rFonts w:ascii="ＭＳ 明朝" w:eastAsia="ＭＳ 明朝" w:hAnsi="ＭＳ 明朝" w:hint="eastAsia"/>
        </w:rPr>
        <w:t>支援</w:t>
      </w:r>
      <w:r w:rsidRPr="002B1535">
        <w:rPr>
          <w:rFonts w:ascii="ＭＳ 明朝" w:eastAsia="ＭＳ 明朝" w:hAnsi="ＭＳ 明朝"/>
        </w:rPr>
        <w:t>は、場合によっては援助（第三者サービス）とみなされることが</w:t>
      </w:r>
      <w:r w:rsidR="002E47BB" w:rsidRPr="002B1535">
        <w:rPr>
          <w:rFonts w:ascii="ＭＳ 明朝" w:eastAsia="ＭＳ 明朝" w:hAnsi="ＭＳ 明朝"/>
        </w:rPr>
        <w:t>ある</w:t>
      </w:r>
      <w:r w:rsidRPr="002B1535">
        <w:rPr>
          <w:rFonts w:ascii="ＭＳ 明朝" w:eastAsia="ＭＳ 明朝" w:hAnsi="ＭＳ 明朝" w:hint="eastAsia"/>
        </w:rPr>
        <w:t>。</w:t>
      </w:r>
      <w:r w:rsidRPr="002B1535">
        <w:rPr>
          <w:rFonts w:ascii="ＭＳ 明朝" w:eastAsia="ＭＳ 明朝" w:hAnsi="ＭＳ 明朝"/>
        </w:rPr>
        <w:t xml:space="preserve"> </w:t>
      </w:r>
    </w:p>
    <w:p w14:paraId="5E5B9D72" w14:textId="77777777" w:rsidR="00456E68" w:rsidRPr="002B1535" w:rsidRDefault="00456E68" w:rsidP="00F7038B">
      <w:pPr>
        <w:rPr>
          <w:rFonts w:ascii="ＭＳ 明朝" w:eastAsia="ＭＳ 明朝" w:hAnsi="ＭＳ 明朝"/>
        </w:rPr>
      </w:pPr>
    </w:p>
    <w:p w14:paraId="2CE5D5FF" w14:textId="438A55C4" w:rsidR="00F7038B" w:rsidRPr="002B1535" w:rsidRDefault="00093502" w:rsidP="00F7038B">
      <w:pPr>
        <w:rPr>
          <w:rFonts w:ascii="ＭＳ 明朝" w:eastAsia="ＭＳ 明朝" w:hAnsi="ＭＳ 明朝"/>
          <w:b/>
          <w:bCs/>
        </w:rPr>
      </w:pPr>
      <w:r w:rsidRPr="002B1535">
        <w:rPr>
          <w:rFonts w:ascii="ＭＳ 明朝" w:eastAsia="ＭＳ 明朝" w:hAnsi="ＭＳ 明朝" w:hint="eastAsia"/>
          <w:b/>
          <w:bCs/>
        </w:rPr>
        <w:t>交通</w:t>
      </w:r>
    </w:p>
    <w:p w14:paraId="084F69FD" w14:textId="1A28D5C8" w:rsidR="00F7038B" w:rsidRPr="002B1535" w:rsidRDefault="00F7038B" w:rsidP="00F7038B">
      <w:pPr>
        <w:rPr>
          <w:rFonts w:ascii="ＭＳ 明朝" w:eastAsia="ＭＳ 明朝" w:hAnsi="ＭＳ 明朝"/>
        </w:rPr>
      </w:pPr>
      <w:r w:rsidRPr="002B1535">
        <w:rPr>
          <w:rFonts w:ascii="ＭＳ 明朝" w:eastAsia="ＭＳ 明朝" w:hAnsi="ＭＳ 明朝"/>
        </w:rPr>
        <w:t>110.</w:t>
      </w:r>
      <w:r w:rsidRPr="002B1535">
        <w:rPr>
          <w:rFonts w:ascii="ＭＳ 明朝" w:eastAsia="ＭＳ 明朝" w:hAnsi="ＭＳ 明朝"/>
        </w:rPr>
        <w:tab/>
        <w:t>障害保険年金を受給している</w:t>
      </w:r>
      <w:r w:rsidR="001D6551" w:rsidRPr="002B1535">
        <w:rPr>
          <w:rFonts w:ascii="ＭＳ 明朝" w:eastAsia="ＭＳ 明朝" w:hAnsi="ＭＳ 明朝"/>
        </w:rPr>
        <w:t>障害のある人</w:t>
      </w:r>
      <w:r w:rsidRPr="002B1535">
        <w:rPr>
          <w:rFonts w:ascii="ＭＳ 明朝" w:eastAsia="ＭＳ 明朝" w:hAnsi="ＭＳ 明朝"/>
        </w:rPr>
        <w:t>は、「DI受給者証」を持って</w:t>
      </w:r>
      <w:r w:rsidR="002E47BB" w:rsidRPr="002B1535">
        <w:rPr>
          <w:rFonts w:ascii="ＭＳ 明朝" w:eastAsia="ＭＳ 明朝" w:hAnsi="ＭＳ 明朝"/>
        </w:rPr>
        <w:t>いる</w:t>
      </w:r>
      <w:r w:rsidRPr="002B1535">
        <w:rPr>
          <w:rFonts w:ascii="ＭＳ 明朝" w:eastAsia="ＭＳ 明朝" w:hAnsi="ＭＳ 明朝"/>
        </w:rPr>
        <w:t>。</w:t>
      </w:r>
      <w:r w:rsidR="002C046D" w:rsidRPr="002B1535">
        <w:rPr>
          <w:rFonts w:ascii="ＭＳ 明朝" w:eastAsia="ＭＳ 明朝" w:hAnsi="ＭＳ 明朝"/>
        </w:rPr>
        <w:t>要援助</w:t>
      </w:r>
      <w:r w:rsidRPr="002B1535">
        <w:rPr>
          <w:rFonts w:ascii="ＭＳ 明朝" w:eastAsia="ＭＳ 明朝" w:hAnsi="ＭＳ 明朝"/>
        </w:rPr>
        <w:t>手当を受給している人も同様である。このカードにより、</w:t>
      </w:r>
      <w:r w:rsidR="001D6551" w:rsidRPr="002B1535">
        <w:rPr>
          <w:rFonts w:ascii="ＭＳ 明朝" w:eastAsia="ＭＳ 明朝" w:hAnsi="ＭＳ 明朝"/>
        </w:rPr>
        <w:t>障害のある人</w:t>
      </w:r>
      <w:r w:rsidRPr="002B1535">
        <w:rPr>
          <w:rFonts w:ascii="ＭＳ 明朝" w:eastAsia="ＭＳ 明朝" w:hAnsi="ＭＳ 明朝"/>
        </w:rPr>
        <w:t>は特定の公共交通機関（連邦鉄道を含む）の割引を受けることができる。</w:t>
      </w:r>
    </w:p>
    <w:p w14:paraId="3587371F" w14:textId="77777777" w:rsidR="00456E68" w:rsidRPr="002B1535" w:rsidRDefault="00456E68" w:rsidP="00F7038B">
      <w:pPr>
        <w:rPr>
          <w:rFonts w:ascii="ＭＳ 明朝" w:eastAsia="ＭＳ 明朝" w:hAnsi="ＭＳ 明朝"/>
        </w:rPr>
      </w:pPr>
    </w:p>
    <w:p w14:paraId="69A1B3EC" w14:textId="51F3C165" w:rsidR="00F7038B" w:rsidRPr="002B1535" w:rsidRDefault="00F7038B" w:rsidP="00F7038B">
      <w:pPr>
        <w:rPr>
          <w:rFonts w:ascii="ＭＳ 明朝" w:eastAsia="ＭＳ 明朝" w:hAnsi="ＭＳ 明朝"/>
        </w:rPr>
      </w:pPr>
      <w:r w:rsidRPr="002B1535">
        <w:rPr>
          <w:rFonts w:ascii="ＭＳ 明朝" w:eastAsia="ＭＳ 明朝" w:hAnsi="ＭＳ 明朝"/>
        </w:rPr>
        <w:t>111.</w:t>
      </w:r>
      <w:r w:rsidRPr="002B1535">
        <w:rPr>
          <w:rFonts w:ascii="ＭＳ 明朝" w:eastAsia="ＭＳ 明朝" w:hAnsi="ＭＳ 明朝"/>
        </w:rPr>
        <w:tab/>
        <w:t>公共交通機関のアクセシビリティに関する連邦法の規定は、建物または施設の建設だけでなく、利用者に提供される情報の光学的および音響的側面に関する要件も含んでいる。</w:t>
      </w:r>
      <w:r w:rsidR="001D6551" w:rsidRPr="002B1535">
        <w:rPr>
          <w:rFonts w:ascii="ＭＳ 明朝" w:eastAsia="ＭＳ 明朝" w:hAnsi="ＭＳ 明朝"/>
        </w:rPr>
        <w:t>障害のある人</w:t>
      </w:r>
      <w:r w:rsidRPr="002B1535">
        <w:rPr>
          <w:rFonts w:ascii="ＭＳ 明朝" w:eastAsia="ＭＳ 明朝" w:hAnsi="ＭＳ 明朝"/>
        </w:rPr>
        <w:t>のニーズを満たすための公共交通機関の技術的要件に関する条例は、自律的かつ自由に公共の領域を頻繁に利用できる立場にある者も、公共交通サービスへの独立したアクセスを持つべきであると規定している。比例性の理由から、この要件を技術的手段で満たすことができない場合は、公共交通</w:t>
      </w:r>
      <w:r w:rsidR="00093502" w:rsidRPr="002B1535">
        <w:rPr>
          <w:rFonts w:ascii="ＭＳ 明朝" w:eastAsia="ＭＳ 明朝" w:hAnsi="ＭＳ 明朝" w:hint="eastAsia"/>
        </w:rPr>
        <w:t>事業者</w:t>
      </w:r>
      <w:r w:rsidRPr="002B1535">
        <w:rPr>
          <w:rFonts w:ascii="ＭＳ 明朝" w:eastAsia="ＭＳ 明朝" w:hAnsi="ＭＳ 明朝"/>
        </w:rPr>
        <w:t>は、その職員を通じて必要な支援を提供しなければならない。さ</w:t>
      </w:r>
      <w:r w:rsidRPr="002B1535">
        <w:rPr>
          <w:rFonts w:ascii="ＭＳ 明朝" w:eastAsia="ＭＳ 明朝" w:hAnsi="ＭＳ 明朝" w:hint="eastAsia"/>
        </w:rPr>
        <w:t>らに、障害を持つ旅行者は、公共交通</w:t>
      </w:r>
      <w:r w:rsidR="00093502" w:rsidRPr="002B1535">
        <w:rPr>
          <w:rFonts w:ascii="ＭＳ 明朝" w:eastAsia="ＭＳ 明朝" w:hAnsi="ＭＳ 明朝" w:hint="eastAsia"/>
        </w:rPr>
        <w:t>事業者</w:t>
      </w:r>
      <w:r w:rsidRPr="002B1535">
        <w:rPr>
          <w:rFonts w:ascii="ＭＳ 明朝" w:eastAsia="ＭＳ 明朝" w:hAnsi="ＭＳ 明朝" w:hint="eastAsia"/>
        </w:rPr>
        <w:t>との間で優遇料金を享受している。</w:t>
      </w:r>
    </w:p>
    <w:p w14:paraId="693F74D4" w14:textId="77777777" w:rsidR="00456E68" w:rsidRPr="002B1535" w:rsidRDefault="00456E68" w:rsidP="00F7038B">
      <w:pPr>
        <w:rPr>
          <w:rFonts w:ascii="ＭＳ 明朝" w:eastAsia="ＭＳ 明朝" w:hAnsi="ＭＳ 明朝"/>
        </w:rPr>
      </w:pPr>
    </w:p>
    <w:p w14:paraId="7B805A98" w14:textId="5F9D41AE" w:rsidR="00F7038B" w:rsidRPr="002B1535" w:rsidRDefault="00F7038B" w:rsidP="00F7038B">
      <w:pPr>
        <w:rPr>
          <w:rFonts w:ascii="ＭＳ 明朝" w:eastAsia="ＭＳ 明朝" w:hAnsi="ＭＳ 明朝"/>
        </w:rPr>
      </w:pPr>
      <w:r w:rsidRPr="002B1535">
        <w:rPr>
          <w:rFonts w:ascii="ＭＳ 明朝" w:eastAsia="ＭＳ 明朝" w:hAnsi="ＭＳ 明朝"/>
        </w:rPr>
        <w:t>112.</w:t>
      </w:r>
      <w:r w:rsidRPr="002B1535">
        <w:rPr>
          <w:rFonts w:ascii="ＭＳ 明朝" w:eastAsia="ＭＳ 明朝" w:hAnsi="ＭＳ 明朝"/>
        </w:rPr>
        <w:tab/>
        <w:t>障害者法および関連条例は、障害のある人とない人の待遇の平等を規定している。スイス道路交通専門家協会の規範は、バス停に関しても同様に拘束力を持っている。2014年末、同協会は、歩行者交通の自由な移動に関する基準SN 640075を採択し</w:t>
      </w:r>
      <w:r w:rsidR="00195359" w:rsidRPr="002B1535">
        <w:rPr>
          <w:rFonts w:ascii="ＭＳ 明朝" w:eastAsia="ＭＳ 明朝" w:hAnsi="ＭＳ 明朝"/>
        </w:rPr>
        <w:t>た</w:t>
      </w:r>
      <w:r w:rsidRPr="002B1535">
        <w:rPr>
          <w:rFonts w:ascii="ＭＳ 明朝" w:eastAsia="ＭＳ 明朝" w:hAnsi="ＭＳ 明朝"/>
        </w:rPr>
        <w:t>。障害</w:t>
      </w:r>
      <w:r w:rsidR="00AB627F" w:rsidRPr="002B1535">
        <w:rPr>
          <w:rFonts w:ascii="ＭＳ 明朝" w:eastAsia="ＭＳ 明朝" w:hAnsi="ＭＳ 明朝" w:hint="eastAsia"/>
        </w:rPr>
        <w:t>のある</w:t>
      </w:r>
      <w:r w:rsidRPr="002B1535">
        <w:rPr>
          <w:rFonts w:ascii="ＭＳ 明朝" w:eastAsia="ＭＳ 明朝" w:hAnsi="ＭＳ 明朝"/>
        </w:rPr>
        <w:t>旅行者は、スイス国内の旅行や海外旅行の際に、割引価格で旅行書類を受け取ることができ</w:t>
      </w:r>
      <w:r w:rsidR="00A724E5" w:rsidRPr="002B1535">
        <w:rPr>
          <w:rFonts w:ascii="ＭＳ 明朝" w:eastAsia="ＭＳ 明朝" w:hAnsi="ＭＳ 明朝"/>
        </w:rPr>
        <w:t>る</w:t>
      </w:r>
      <w:r w:rsidRPr="002B1535">
        <w:rPr>
          <w:rFonts w:ascii="ＭＳ 明朝" w:eastAsia="ＭＳ 明朝" w:hAnsi="ＭＳ 明朝"/>
        </w:rPr>
        <w:t>。また、介助者や盲導犬を無料で同行させることができ</w:t>
      </w:r>
      <w:r w:rsidR="00A724E5" w:rsidRPr="002B1535">
        <w:rPr>
          <w:rFonts w:ascii="ＭＳ 明朝" w:eastAsia="ＭＳ 明朝" w:hAnsi="ＭＳ 明朝"/>
        </w:rPr>
        <w:t>る</w:t>
      </w:r>
      <w:r w:rsidRPr="002B1535">
        <w:rPr>
          <w:rFonts w:ascii="ＭＳ 明朝" w:eastAsia="ＭＳ 明朝" w:hAnsi="ＭＳ 明朝"/>
        </w:rPr>
        <w:t xml:space="preserve">。 </w:t>
      </w:r>
    </w:p>
    <w:p w14:paraId="23020993" w14:textId="77777777" w:rsidR="00456E68" w:rsidRPr="002B1535" w:rsidRDefault="00456E68" w:rsidP="00F7038B">
      <w:pPr>
        <w:rPr>
          <w:rFonts w:ascii="ＭＳ 明朝" w:eastAsia="ＭＳ 明朝" w:hAnsi="ＭＳ 明朝"/>
        </w:rPr>
      </w:pPr>
    </w:p>
    <w:p w14:paraId="5671C0B2" w14:textId="558E3ED3" w:rsidR="00456E68" w:rsidRPr="002B1535" w:rsidRDefault="00512D70" w:rsidP="00F7038B">
      <w:pPr>
        <w:rPr>
          <w:rFonts w:ascii="ＭＳ 明朝" w:eastAsia="ＭＳ 明朝" w:hAnsi="ＭＳ 明朝"/>
          <w:b/>
          <w:bCs/>
        </w:rPr>
      </w:pPr>
      <w:r w:rsidRPr="002B1535">
        <w:rPr>
          <w:rFonts w:ascii="ＭＳ 明朝" w:eastAsia="ＭＳ 明朝" w:hAnsi="ＭＳ 明朝" w:hint="eastAsia"/>
          <w:b/>
          <w:bCs/>
        </w:rPr>
        <w:t>第</w:t>
      </w:r>
      <w:r w:rsidRPr="002B1535">
        <w:rPr>
          <w:rFonts w:ascii="ＭＳ 明朝" w:eastAsia="ＭＳ 明朝" w:hAnsi="ＭＳ 明朝"/>
          <w:b/>
          <w:bCs/>
        </w:rPr>
        <w:t>21条　表現及び意見の自由並びに情報の利用の機会</w:t>
      </w:r>
    </w:p>
    <w:p w14:paraId="4D0D1904" w14:textId="77777777" w:rsidR="00512D70" w:rsidRPr="002B1535" w:rsidRDefault="00512D70" w:rsidP="00F7038B">
      <w:pPr>
        <w:rPr>
          <w:rFonts w:ascii="ＭＳ 明朝" w:eastAsia="ＭＳ 明朝" w:hAnsi="ＭＳ 明朝"/>
        </w:rPr>
      </w:pPr>
    </w:p>
    <w:p w14:paraId="2543E867" w14:textId="4CE6AE88" w:rsidR="00F7038B" w:rsidRPr="002B1535" w:rsidRDefault="00F7038B" w:rsidP="00F7038B">
      <w:pPr>
        <w:rPr>
          <w:rFonts w:ascii="ＭＳ 明朝" w:eastAsia="ＭＳ 明朝" w:hAnsi="ＭＳ 明朝"/>
        </w:rPr>
      </w:pPr>
      <w:r w:rsidRPr="002B1535">
        <w:rPr>
          <w:rFonts w:ascii="ＭＳ 明朝" w:eastAsia="ＭＳ 明朝" w:hAnsi="ＭＳ 明朝"/>
        </w:rPr>
        <w:t>113.</w:t>
      </w:r>
      <w:r w:rsidRPr="002B1535">
        <w:rPr>
          <w:rFonts w:ascii="ＭＳ 明朝" w:eastAsia="ＭＳ 明朝" w:hAnsi="ＭＳ 明朝"/>
        </w:rPr>
        <w:tab/>
        <w:t>意見と情報の自由を保障する憲法第16条に定められた一般的な保護とは別に、同法は、情報通信サービスを含む国民に提供されるすべてのサービスにおける不平等を禁止している（本報告の</w:t>
      </w:r>
      <w:r w:rsidR="00AB627F" w:rsidRPr="002B1535">
        <w:rPr>
          <w:rFonts w:ascii="ＭＳ 明朝" w:eastAsia="ＭＳ 明朝" w:hAnsi="ＭＳ 明朝" w:hint="eastAsia"/>
        </w:rPr>
        <w:t>脚注</w:t>
      </w:r>
      <w:r w:rsidRPr="002B1535">
        <w:rPr>
          <w:rFonts w:ascii="ＭＳ 明朝" w:eastAsia="ＭＳ 明朝" w:hAnsi="ＭＳ 明朝"/>
        </w:rPr>
        <w:t>54参照）。</w:t>
      </w:r>
    </w:p>
    <w:p w14:paraId="7A356AC1" w14:textId="77777777" w:rsidR="00456E68" w:rsidRPr="002B1535" w:rsidRDefault="00456E68" w:rsidP="00F7038B">
      <w:pPr>
        <w:rPr>
          <w:rFonts w:ascii="ＭＳ 明朝" w:eastAsia="ＭＳ 明朝" w:hAnsi="ＭＳ 明朝"/>
        </w:rPr>
      </w:pPr>
    </w:p>
    <w:p w14:paraId="0A7A0358" w14:textId="40F40BC9" w:rsidR="00F7038B" w:rsidRPr="002B1535" w:rsidRDefault="00F7038B" w:rsidP="00F7038B">
      <w:pPr>
        <w:rPr>
          <w:rFonts w:ascii="ＭＳ 明朝" w:eastAsia="ＭＳ 明朝" w:hAnsi="ＭＳ 明朝"/>
        </w:rPr>
      </w:pPr>
      <w:r w:rsidRPr="002B1535">
        <w:rPr>
          <w:rFonts w:ascii="ＭＳ 明朝" w:eastAsia="ＭＳ 明朝" w:hAnsi="ＭＳ 明朝"/>
        </w:rPr>
        <w:t>114.</w:t>
      </w:r>
      <w:r w:rsidRPr="002B1535">
        <w:rPr>
          <w:rFonts w:ascii="ＭＳ 明朝" w:eastAsia="ＭＳ 明朝" w:hAnsi="ＭＳ 明朝"/>
        </w:rPr>
        <w:tab/>
        <w:t>近年、スイスはインターネットへのアクセスを重視して</w:t>
      </w:r>
      <w:r w:rsidR="002E47BB" w:rsidRPr="002B1535">
        <w:rPr>
          <w:rFonts w:ascii="ＭＳ 明朝" w:eastAsia="ＭＳ 明朝" w:hAnsi="ＭＳ 明朝"/>
        </w:rPr>
        <w:t>いる</w:t>
      </w:r>
      <w:r w:rsidRPr="002B1535">
        <w:rPr>
          <w:rFonts w:ascii="ＭＳ 明朝" w:eastAsia="ＭＳ 明朝" w:hAnsi="ＭＳ 明朝"/>
        </w:rPr>
        <w:t>。ウェブ上のすべての情報をアクセシブルにするために、さまざまなアプローチが行われてきたし、現在も追求されている。第9条のコメント</w:t>
      </w:r>
      <w:r w:rsidR="00AB627F" w:rsidRPr="002B1535">
        <w:rPr>
          <w:rFonts w:ascii="ＭＳ 明朝" w:eastAsia="ＭＳ 明朝" w:hAnsi="ＭＳ 明朝" w:hint="eastAsia"/>
        </w:rPr>
        <w:t>で述べた</w:t>
      </w:r>
      <w:r w:rsidRPr="002B1535">
        <w:rPr>
          <w:rFonts w:ascii="ＭＳ 明朝" w:eastAsia="ＭＳ 明朝" w:hAnsi="ＭＳ 明朝"/>
        </w:rPr>
        <w:t>ように、この要件は大幅な改善につながって</w:t>
      </w:r>
      <w:r w:rsidR="002E47BB" w:rsidRPr="002B1535">
        <w:rPr>
          <w:rFonts w:ascii="ＭＳ 明朝" w:eastAsia="ＭＳ 明朝" w:hAnsi="ＭＳ 明朝"/>
        </w:rPr>
        <w:t>いる</w:t>
      </w:r>
      <w:r w:rsidRPr="002B1535">
        <w:rPr>
          <w:rFonts w:ascii="ＭＳ 明朝" w:eastAsia="ＭＳ 明朝" w:hAnsi="ＭＳ 明朝"/>
        </w:rPr>
        <w:t>。</w:t>
      </w:r>
    </w:p>
    <w:p w14:paraId="0159961C" w14:textId="64E04E5E" w:rsidR="00F7038B" w:rsidRPr="002B1535" w:rsidRDefault="00F7038B" w:rsidP="00F7038B">
      <w:pPr>
        <w:rPr>
          <w:rFonts w:ascii="ＭＳ 明朝" w:eastAsia="ＭＳ 明朝" w:hAnsi="ＭＳ 明朝"/>
        </w:rPr>
      </w:pPr>
    </w:p>
    <w:p w14:paraId="7258BB6D" w14:textId="4152823A" w:rsidR="00F7038B" w:rsidRPr="002B1535" w:rsidRDefault="00F7038B" w:rsidP="00F7038B">
      <w:pPr>
        <w:rPr>
          <w:rFonts w:ascii="ＭＳ 明朝" w:eastAsia="ＭＳ 明朝" w:hAnsi="ＭＳ 明朝"/>
        </w:rPr>
      </w:pPr>
      <w:r w:rsidRPr="002B1535">
        <w:rPr>
          <w:rFonts w:ascii="ＭＳ 明朝" w:eastAsia="ＭＳ 明朝" w:hAnsi="ＭＳ 明朝"/>
        </w:rPr>
        <w:t>115.</w:t>
      </w:r>
      <w:r w:rsidRPr="002B1535">
        <w:rPr>
          <w:rFonts w:ascii="ＭＳ 明朝" w:eastAsia="ＭＳ 明朝" w:hAnsi="ＭＳ 明朝"/>
        </w:rPr>
        <w:tab/>
        <w:t>大多数の</w:t>
      </w:r>
      <w:r w:rsidR="001D6551" w:rsidRPr="002B1535">
        <w:rPr>
          <w:rFonts w:ascii="ＭＳ 明朝" w:eastAsia="ＭＳ 明朝" w:hAnsi="ＭＳ 明朝"/>
        </w:rPr>
        <w:t>障害のある人</w:t>
      </w:r>
      <w:r w:rsidRPr="002B1535">
        <w:rPr>
          <w:rFonts w:ascii="ＭＳ 明朝" w:eastAsia="ＭＳ 明朝" w:hAnsi="ＭＳ 明朝"/>
        </w:rPr>
        <w:t>が、私的に使用するためのコンピュータ</w:t>
      </w:r>
      <w:r w:rsidR="008C32EA" w:rsidRPr="002B1535">
        <w:rPr>
          <w:rFonts w:ascii="ＭＳ 明朝" w:eastAsia="ＭＳ 明朝" w:hAnsi="ＭＳ 明朝" w:hint="eastAsia"/>
        </w:rPr>
        <w:t>ー</w:t>
      </w:r>
      <w:r w:rsidRPr="002B1535">
        <w:rPr>
          <w:rFonts w:ascii="ＭＳ 明朝" w:eastAsia="ＭＳ 明朝" w:hAnsi="ＭＳ 明朝"/>
        </w:rPr>
        <w:t>を持っている（2013年には94％）。2009年には、この割合は88％で、86％が自宅でインターネットにアクセスしてい</w:t>
      </w:r>
      <w:r w:rsidR="00195359" w:rsidRPr="002B1535">
        <w:rPr>
          <w:rFonts w:ascii="ＭＳ 明朝" w:eastAsia="ＭＳ 明朝" w:hAnsi="ＭＳ 明朝"/>
        </w:rPr>
        <w:t>た</w:t>
      </w:r>
      <w:r w:rsidRPr="002B1535">
        <w:rPr>
          <w:rFonts w:ascii="ＭＳ 明朝" w:eastAsia="ＭＳ 明朝" w:hAnsi="ＭＳ 明朝"/>
        </w:rPr>
        <w:t>。同様に、88％の人が個人的に使用する携帯電話を持ってい</w:t>
      </w:r>
      <w:r w:rsidR="00195359" w:rsidRPr="002B1535">
        <w:rPr>
          <w:rFonts w:ascii="ＭＳ 明朝" w:eastAsia="ＭＳ 明朝" w:hAnsi="ＭＳ 明朝"/>
        </w:rPr>
        <w:t>た</w:t>
      </w:r>
      <w:r w:rsidRPr="002B1535">
        <w:rPr>
          <w:rFonts w:ascii="ＭＳ 明朝" w:eastAsia="ＭＳ 明朝" w:hAnsi="ＭＳ 明朝"/>
        </w:rPr>
        <w:t>。若い世代（16歳から39歳）では、これらの割合はさらに高く、障害のある人とない人の間に有意な差は見られ</w:t>
      </w:r>
      <w:r w:rsidR="00AB627F" w:rsidRPr="002B1535">
        <w:rPr>
          <w:rFonts w:ascii="ＭＳ 明朝" w:eastAsia="ＭＳ 明朝" w:hAnsi="ＭＳ 明朝" w:hint="eastAsia"/>
        </w:rPr>
        <w:t>なかった</w:t>
      </w:r>
      <w:r w:rsidRPr="002B1535">
        <w:rPr>
          <w:rFonts w:ascii="ＭＳ 明朝" w:eastAsia="ＭＳ 明朝" w:hAnsi="ＭＳ 明朝"/>
        </w:rPr>
        <w:t>。</w:t>
      </w:r>
      <w:r w:rsidR="00AB627F" w:rsidRPr="002B1535">
        <w:rPr>
          <w:rFonts w:ascii="ＭＳ 明朝" w:eastAsia="ＭＳ 明朝" w:hAnsi="ＭＳ 明朝" w:hint="eastAsia"/>
        </w:rPr>
        <w:t>それに続く</w:t>
      </w:r>
      <w:r w:rsidRPr="002B1535">
        <w:rPr>
          <w:rFonts w:ascii="ＭＳ 明朝" w:eastAsia="ＭＳ 明朝" w:hAnsi="ＭＳ 明朝"/>
        </w:rPr>
        <w:t>世代（40～64歳）では、障害のある人は障害のない人に比べて</w:t>
      </w:r>
      <w:r w:rsidR="00BC37E8" w:rsidRPr="002B1535">
        <w:rPr>
          <w:rFonts w:ascii="ＭＳ 明朝" w:eastAsia="ＭＳ 明朝" w:hAnsi="ＭＳ 明朝" w:hint="eastAsia"/>
        </w:rPr>
        <w:t>これらの機器</w:t>
      </w:r>
      <w:r w:rsidRPr="002B1535">
        <w:rPr>
          <w:rFonts w:ascii="ＭＳ 明朝" w:eastAsia="ＭＳ 明朝" w:hAnsi="ＭＳ 明朝"/>
        </w:rPr>
        <w:t>の保有率がやや低かった。また、重度の</w:t>
      </w:r>
      <w:r w:rsidR="001D6551" w:rsidRPr="002B1535">
        <w:rPr>
          <w:rFonts w:ascii="ＭＳ 明朝" w:eastAsia="ＭＳ 明朝" w:hAnsi="ＭＳ 明朝"/>
        </w:rPr>
        <w:t>障害のある人</w:t>
      </w:r>
      <w:r w:rsidRPr="002B1535">
        <w:rPr>
          <w:rFonts w:ascii="ＭＳ 明朝" w:eastAsia="ＭＳ 明朝" w:hAnsi="ＭＳ 明朝"/>
        </w:rPr>
        <w:t>では、</w:t>
      </w:r>
      <w:r w:rsidR="00BC37E8" w:rsidRPr="002B1535">
        <w:rPr>
          <w:rFonts w:ascii="ＭＳ 明朝" w:eastAsia="ＭＳ 明朝" w:hAnsi="ＭＳ 明朝" w:hint="eastAsia"/>
        </w:rPr>
        <w:t>これら</w:t>
      </w:r>
      <w:r w:rsidRPr="002B1535">
        <w:rPr>
          <w:rFonts w:ascii="ＭＳ 明朝" w:eastAsia="ＭＳ 明朝" w:hAnsi="ＭＳ 明朝"/>
        </w:rPr>
        <w:t>の保有率が最も</w:t>
      </w:r>
      <w:r w:rsidRPr="002B1535">
        <w:rPr>
          <w:rFonts w:ascii="ＭＳ 明朝" w:eastAsia="ＭＳ 明朝" w:hAnsi="ＭＳ 明朝" w:hint="eastAsia"/>
        </w:rPr>
        <w:t>低く、そのうち携帯電話の保有率は</w:t>
      </w:r>
      <w:r w:rsidRPr="002B1535">
        <w:rPr>
          <w:rFonts w:ascii="ＭＳ 明朝" w:eastAsia="ＭＳ 明朝" w:hAnsi="ＭＳ 明朝"/>
        </w:rPr>
        <w:t>81％にとどま</w:t>
      </w:r>
      <w:r w:rsidR="00BC37E8" w:rsidRPr="002B1535">
        <w:rPr>
          <w:rFonts w:ascii="ＭＳ 明朝" w:eastAsia="ＭＳ 明朝" w:hAnsi="ＭＳ 明朝" w:hint="eastAsia"/>
        </w:rPr>
        <w:t>った。</w:t>
      </w:r>
      <w:r w:rsidRPr="002B1535">
        <w:rPr>
          <w:rFonts w:ascii="ＭＳ 明朝" w:eastAsia="ＭＳ 明朝" w:hAnsi="ＭＳ 明朝"/>
        </w:rPr>
        <w:t>最後に、</w:t>
      </w:r>
      <w:r w:rsidR="001D6551" w:rsidRPr="002B1535">
        <w:rPr>
          <w:rFonts w:ascii="ＭＳ 明朝" w:eastAsia="ＭＳ 明朝" w:hAnsi="ＭＳ 明朝"/>
        </w:rPr>
        <w:t>障害のある人</w:t>
      </w:r>
      <w:r w:rsidRPr="002B1535">
        <w:rPr>
          <w:rFonts w:ascii="ＭＳ 明朝" w:eastAsia="ＭＳ 明朝" w:hAnsi="ＭＳ 明朝"/>
        </w:rPr>
        <w:t>だけでなく、全体の人口にもジェンダーの影響が見られ</w:t>
      </w:r>
      <w:r w:rsidR="00BC37E8" w:rsidRPr="002B1535">
        <w:rPr>
          <w:rFonts w:ascii="ＭＳ 明朝" w:eastAsia="ＭＳ 明朝" w:hAnsi="ＭＳ 明朝" w:hint="eastAsia"/>
        </w:rPr>
        <w:t>、女性はコンピューター保有率がやや低く、インターネットへのアクセスが少なかった</w:t>
      </w:r>
      <w:r w:rsidR="00F86D26" w:rsidRPr="002B1535">
        <w:rPr>
          <w:rStyle w:val="ac"/>
          <w:rFonts w:ascii="ＭＳ 明朝" w:eastAsia="ＭＳ 明朝" w:hAnsi="ＭＳ 明朝"/>
          <w:sz w:val="22"/>
        </w:rPr>
        <w:footnoteReference w:id="37"/>
      </w:r>
      <w:r w:rsidR="00BC37E8" w:rsidRPr="002B1535">
        <w:rPr>
          <w:rFonts w:ascii="ＭＳ 明朝" w:eastAsia="ＭＳ 明朝" w:hAnsi="ＭＳ 明朝" w:hint="eastAsia"/>
        </w:rPr>
        <w:t>。</w:t>
      </w:r>
    </w:p>
    <w:p w14:paraId="2AD033B6" w14:textId="77777777" w:rsidR="00456E68" w:rsidRPr="002B1535" w:rsidRDefault="00456E68" w:rsidP="00F7038B">
      <w:pPr>
        <w:rPr>
          <w:rFonts w:ascii="ＭＳ 明朝" w:eastAsia="ＭＳ 明朝" w:hAnsi="ＭＳ 明朝"/>
        </w:rPr>
      </w:pPr>
    </w:p>
    <w:p w14:paraId="511B3DE8" w14:textId="2BB6442E" w:rsidR="00F7038B" w:rsidRPr="002B1535" w:rsidRDefault="00F7038B" w:rsidP="00F7038B">
      <w:pPr>
        <w:rPr>
          <w:rFonts w:ascii="ＭＳ 明朝" w:eastAsia="ＭＳ 明朝" w:hAnsi="ＭＳ 明朝"/>
        </w:rPr>
      </w:pPr>
      <w:r w:rsidRPr="002B1535">
        <w:rPr>
          <w:rFonts w:ascii="ＭＳ 明朝" w:eastAsia="ＭＳ 明朝" w:hAnsi="ＭＳ 明朝"/>
        </w:rPr>
        <w:t>116.</w:t>
      </w:r>
      <w:r w:rsidRPr="002B1535">
        <w:rPr>
          <w:rFonts w:ascii="ＭＳ 明朝" w:eastAsia="ＭＳ 明朝" w:hAnsi="ＭＳ 明朝"/>
        </w:rPr>
        <w:tab/>
        <w:t>ラジオおよびテレビに関するスイスの条例は、</w:t>
      </w:r>
      <w:r w:rsidR="001D6551" w:rsidRPr="002B1535">
        <w:rPr>
          <w:rFonts w:ascii="ＭＳ 明朝" w:eastAsia="ＭＳ 明朝" w:hAnsi="ＭＳ 明朝"/>
        </w:rPr>
        <w:t>障害のある人</w:t>
      </w:r>
      <w:r w:rsidRPr="002B1535">
        <w:rPr>
          <w:rFonts w:ascii="ＭＳ 明朝" w:eastAsia="ＭＳ 明朝" w:hAnsi="ＭＳ 明朝"/>
        </w:rPr>
        <w:t>に</w:t>
      </w:r>
      <w:r w:rsidR="00BC37E8" w:rsidRPr="002B1535">
        <w:rPr>
          <w:rFonts w:ascii="ＭＳ 明朝" w:eastAsia="ＭＳ 明朝" w:hAnsi="ＭＳ 明朝" w:hint="eastAsia"/>
        </w:rPr>
        <w:t>利益をもたらす</w:t>
      </w:r>
      <w:r w:rsidRPr="002B1535">
        <w:rPr>
          <w:rFonts w:ascii="ＭＳ 明朝" w:eastAsia="ＭＳ 明朝" w:hAnsi="ＭＳ 明朝"/>
        </w:rPr>
        <w:t>ことを義務づけている（ラジオおよびテレビに関する連邦法、第7条(3)項</w:t>
      </w:r>
      <w:r w:rsidR="00BC37E8" w:rsidRPr="002B1535">
        <w:rPr>
          <w:rFonts w:ascii="ＭＳ 明朝" w:eastAsia="ＭＳ 明朝" w:hAnsi="ＭＳ 明朝" w:hint="eastAsia"/>
        </w:rPr>
        <w:t>参照。</w:t>
      </w:r>
      <w:r w:rsidRPr="002B1535">
        <w:rPr>
          <w:rFonts w:ascii="ＭＳ 明朝" w:eastAsia="ＭＳ 明朝" w:hAnsi="ＭＳ 明朝"/>
        </w:rPr>
        <w:t>2014 年 9 月 26 日改正の第4段落</w:t>
      </w:r>
      <w:r w:rsidR="00BC37E8" w:rsidRPr="002B1535">
        <w:rPr>
          <w:rFonts w:ascii="ＭＳ 明朝" w:eastAsia="ＭＳ 明朝" w:hAnsi="ＭＳ 明朝" w:hint="eastAsia"/>
        </w:rPr>
        <w:t>、</w:t>
      </w:r>
      <w:r w:rsidR="00BC37E8" w:rsidRPr="002B1535">
        <w:rPr>
          <w:rFonts w:ascii="ＭＳ 明朝" w:eastAsia="ＭＳ 明朝" w:hAnsi="ＭＳ 明朝"/>
        </w:rPr>
        <w:t>FF 2014 7085</w:t>
      </w:r>
      <w:r w:rsidR="00BC37E8" w:rsidRPr="002B1535">
        <w:rPr>
          <w:rFonts w:ascii="ＭＳ 明朝" w:eastAsia="ＭＳ 明朝" w:hAnsi="ＭＳ 明朝" w:hint="eastAsia"/>
        </w:rPr>
        <w:t>も参照。</w:t>
      </w:r>
      <w:r w:rsidRPr="002B1535">
        <w:rPr>
          <w:rFonts w:ascii="ＭＳ 明朝" w:eastAsia="ＭＳ 明朝" w:hAnsi="ＭＳ 明朝"/>
        </w:rPr>
        <w:t>スイス放送公社に関する連邦ラジオ・テレビ法の第24条(3)項も参照のこと。</w:t>
      </w:r>
      <w:r w:rsidR="00BC37E8" w:rsidRPr="002B1535">
        <w:rPr>
          <w:rFonts w:ascii="ＭＳ 明朝" w:eastAsia="ＭＳ 明朝" w:hAnsi="ＭＳ 明朝" w:hint="eastAsia"/>
        </w:rPr>
        <w:t>）</w:t>
      </w:r>
      <w:r w:rsidRPr="002B1535">
        <w:rPr>
          <w:rFonts w:ascii="ＭＳ 明朝" w:eastAsia="ＭＳ 明朝" w:hAnsi="ＭＳ 明朝"/>
        </w:rPr>
        <w:t>スイスのテレビ市場の特徴は、市場シェアの約60％が外国のテレビ局に属していることであり、</w:t>
      </w:r>
      <w:r w:rsidR="00BC37E8" w:rsidRPr="002B1535">
        <w:rPr>
          <w:rFonts w:ascii="ＭＳ 明朝" w:eastAsia="ＭＳ 明朝" w:hAnsi="ＭＳ 明朝" w:hint="eastAsia"/>
        </w:rPr>
        <w:t>これらのテレビ局は</w:t>
      </w:r>
      <w:r w:rsidRPr="002B1535">
        <w:rPr>
          <w:rFonts w:ascii="ＭＳ 明朝" w:eastAsia="ＭＳ 明朝" w:hAnsi="ＭＳ 明朝"/>
        </w:rPr>
        <w:t>同法に定められ</w:t>
      </w:r>
      <w:r w:rsidRPr="002B1535">
        <w:rPr>
          <w:rFonts w:ascii="ＭＳ 明朝" w:eastAsia="ＭＳ 明朝" w:hAnsi="ＭＳ 明朝" w:hint="eastAsia"/>
        </w:rPr>
        <w:t>た義務を遵守する必要は</w:t>
      </w:r>
      <w:r w:rsidR="00BC37E8" w:rsidRPr="002B1535">
        <w:rPr>
          <w:rFonts w:ascii="ＭＳ 明朝" w:eastAsia="ＭＳ 明朝" w:hAnsi="ＭＳ 明朝" w:hint="eastAsia"/>
        </w:rPr>
        <w:t>ない</w:t>
      </w:r>
      <w:r w:rsidRPr="002B1535">
        <w:rPr>
          <w:rFonts w:ascii="ＭＳ 明朝" w:eastAsia="ＭＳ 明朝" w:hAnsi="ＭＳ 明朝" w:hint="eastAsia"/>
        </w:rPr>
        <w:t>。最も広範な義務を課せられているのは、スイスの全言語圏で番組を放送しているスイス放送</w:t>
      </w:r>
      <w:r w:rsidR="00BC37E8" w:rsidRPr="002B1535">
        <w:rPr>
          <w:rFonts w:ascii="ＭＳ 明朝" w:eastAsia="ＭＳ 明朝" w:hAnsi="ＭＳ 明朝" w:hint="eastAsia"/>
        </w:rPr>
        <w:t>公社</w:t>
      </w:r>
      <w:r w:rsidRPr="002B1535">
        <w:rPr>
          <w:rFonts w:ascii="ＭＳ 明朝" w:eastAsia="ＭＳ 明朝" w:hAnsi="ＭＳ 明朝" w:hint="eastAsia"/>
        </w:rPr>
        <w:t>である。スイス放送</w:t>
      </w:r>
      <w:r w:rsidR="00BC37E8" w:rsidRPr="002B1535">
        <w:rPr>
          <w:rFonts w:ascii="ＭＳ 明朝" w:eastAsia="ＭＳ 明朝" w:hAnsi="ＭＳ 明朝" w:hint="eastAsia"/>
        </w:rPr>
        <w:t>公社</w:t>
      </w:r>
      <w:r w:rsidRPr="002B1535">
        <w:rPr>
          <w:rFonts w:ascii="ＭＳ 明朝" w:eastAsia="ＭＳ 明朝" w:hAnsi="ＭＳ 明朝" w:hint="eastAsia"/>
        </w:rPr>
        <w:t>は、各言語圏で</w:t>
      </w:r>
      <w:r w:rsidRPr="002B1535">
        <w:rPr>
          <w:rFonts w:ascii="ＭＳ 明朝" w:eastAsia="ＭＳ 明朝" w:hAnsi="ＭＳ 明朝"/>
        </w:rPr>
        <w:t>35～40％の市場シェアを持って</w:t>
      </w:r>
      <w:r w:rsidR="002E47BB" w:rsidRPr="002B1535">
        <w:rPr>
          <w:rFonts w:ascii="ＭＳ 明朝" w:eastAsia="ＭＳ 明朝" w:hAnsi="ＭＳ 明朝"/>
        </w:rPr>
        <w:t>いる</w:t>
      </w:r>
      <w:r w:rsidRPr="002B1535">
        <w:rPr>
          <w:rFonts w:ascii="ＭＳ 明朝" w:eastAsia="ＭＳ 明朝" w:hAnsi="ＭＳ 明朝"/>
        </w:rPr>
        <w:t>。番組には、字幕、手話</w:t>
      </w:r>
      <w:r w:rsidR="00BC37E8" w:rsidRPr="002B1535">
        <w:rPr>
          <w:rFonts w:ascii="ＭＳ 明朝" w:eastAsia="ＭＳ 明朝" w:hAnsi="ＭＳ 明朝" w:hint="eastAsia"/>
        </w:rPr>
        <w:t>言語</w:t>
      </w:r>
      <w:r w:rsidRPr="002B1535">
        <w:rPr>
          <w:rFonts w:ascii="ＭＳ 明朝" w:eastAsia="ＭＳ 明朝" w:hAnsi="ＭＳ 明朝"/>
        </w:rPr>
        <w:t>、音声説明が</w:t>
      </w:r>
      <w:r w:rsidR="002E47BB" w:rsidRPr="002B1535">
        <w:rPr>
          <w:rFonts w:ascii="ＭＳ 明朝" w:eastAsia="ＭＳ 明朝" w:hAnsi="ＭＳ 明朝"/>
        </w:rPr>
        <w:t>ある</w:t>
      </w:r>
      <w:r w:rsidRPr="002B1535">
        <w:rPr>
          <w:rFonts w:ascii="ＭＳ 明朝" w:eastAsia="ＭＳ 明朝" w:hAnsi="ＭＳ 明朝"/>
        </w:rPr>
        <w:t>。スイス政府の目的は、公社に課せられた義務の範囲を継続的に拡大すること</w:t>
      </w:r>
      <w:r w:rsidR="002E47BB" w:rsidRPr="002B1535">
        <w:rPr>
          <w:rFonts w:ascii="ＭＳ 明朝" w:eastAsia="ＭＳ 明朝" w:hAnsi="ＭＳ 明朝"/>
        </w:rPr>
        <w:t>である</w:t>
      </w:r>
      <w:r w:rsidRPr="002B1535">
        <w:rPr>
          <w:rFonts w:ascii="ＭＳ 明朝" w:eastAsia="ＭＳ 明朝" w:hAnsi="ＭＳ 明朝"/>
        </w:rPr>
        <w:t>。公社は非常に協力的であり、関係する地域社会の主要な団体との協定に基づき、</w:t>
      </w:r>
      <w:r w:rsidR="001D6551" w:rsidRPr="002B1535">
        <w:rPr>
          <w:rFonts w:ascii="ＭＳ 明朝" w:eastAsia="ＭＳ 明朝" w:hAnsi="ＭＳ 明朝"/>
        </w:rPr>
        <w:t>障害のある人</w:t>
      </w:r>
      <w:r w:rsidRPr="002B1535">
        <w:rPr>
          <w:rFonts w:ascii="ＭＳ 明朝" w:eastAsia="ＭＳ 明朝" w:hAnsi="ＭＳ 明朝"/>
        </w:rPr>
        <w:t>に提供する利益を定義して</w:t>
      </w:r>
      <w:r w:rsidR="002E47BB" w:rsidRPr="002B1535">
        <w:rPr>
          <w:rFonts w:ascii="ＭＳ 明朝" w:eastAsia="ＭＳ 明朝" w:hAnsi="ＭＳ 明朝"/>
        </w:rPr>
        <w:t>いる</w:t>
      </w:r>
      <w:r w:rsidRPr="002B1535">
        <w:rPr>
          <w:rFonts w:ascii="ＭＳ 明朝" w:eastAsia="ＭＳ 明朝" w:hAnsi="ＭＳ 明朝"/>
        </w:rPr>
        <w:t>。</w:t>
      </w:r>
    </w:p>
    <w:p w14:paraId="493F4790" w14:textId="77777777" w:rsidR="00456E68" w:rsidRPr="002B1535" w:rsidRDefault="00456E68" w:rsidP="00F7038B">
      <w:pPr>
        <w:rPr>
          <w:rFonts w:ascii="ＭＳ 明朝" w:eastAsia="ＭＳ 明朝" w:hAnsi="ＭＳ 明朝"/>
        </w:rPr>
      </w:pPr>
    </w:p>
    <w:p w14:paraId="1D22CA1F" w14:textId="40A4C6F1" w:rsidR="00F7038B" w:rsidRPr="002B1535" w:rsidRDefault="00F7038B" w:rsidP="00F7038B">
      <w:pPr>
        <w:rPr>
          <w:rFonts w:ascii="ＭＳ 明朝" w:eastAsia="ＭＳ 明朝" w:hAnsi="ＭＳ 明朝"/>
        </w:rPr>
      </w:pPr>
      <w:r w:rsidRPr="002B1535">
        <w:rPr>
          <w:rFonts w:ascii="ＭＳ 明朝" w:eastAsia="ＭＳ 明朝" w:hAnsi="ＭＳ 明朝"/>
        </w:rPr>
        <w:t>117.</w:t>
      </w:r>
      <w:r w:rsidRPr="002B1535">
        <w:rPr>
          <w:rFonts w:ascii="ＭＳ 明朝" w:eastAsia="ＭＳ 明朝" w:hAnsi="ＭＳ 明朝"/>
        </w:rPr>
        <w:tab/>
        <w:t>ラジオ・テレビに関する条例では、</w:t>
      </w:r>
      <w:r w:rsidR="00BC37E8" w:rsidRPr="002B1535">
        <w:rPr>
          <w:rFonts w:ascii="ＭＳ 明朝" w:eastAsia="ＭＳ 明朝" w:hAnsi="ＭＳ 明朝" w:hint="eastAsia"/>
        </w:rPr>
        <w:t>公社</w:t>
      </w:r>
      <w:r w:rsidRPr="002B1535">
        <w:rPr>
          <w:rFonts w:ascii="ＭＳ 明朝" w:eastAsia="ＭＳ 明朝" w:hAnsi="ＭＳ 明朝"/>
        </w:rPr>
        <w:t>が協会と協定を結び、アクセス促進策（字幕を含む）に重点を置いた内容を特定することを義務付ける制度が定められている。現在の協定は2012年6月13日に締結されており、2017年中には、障害者権利条約との整合性を高めるために再交渉が行われる可能性が高い。この制度は、</w:t>
      </w:r>
      <w:r w:rsidR="001D6551" w:rsidRPr="002B1535">
        <w:rPr>
          <w:rFonts w:ascii="ＭＳ 明朝" w:eastAsia="ＭＳ 明朝" w:hAnsi="ＭＳ 明朝"/>
        </w:rPr>
        <w:t>障害のある人</w:t>
      </w:r>
      <w:r w:rsidRPr="002B1535">
        <w:rPr>
          <w:rFonts w:ascii="ＭＳ 明朝" w:eastAsia="ＭＳ 明朝" w:hAnsi="ＭＳ 明朝"/>
        </w:rPr>
        <w:t>を代表する主要な団体が</w:t>
      </w:r>
      <w:r w:rsidR="00BC37E8" w:rsidRPr="002B1535">
        <w:rPr>
          <w:rFonts w:ascii="ＭＳ 明朝" w:eastAsia="ＭＳ 明朝" w:hAnsi="ＭＳ 明朝" w:hint="eastAsia"/>
        </w:rPr>
        <w:t>、</w:t>
      </w:r>
      <w:r w:rsidR="00BC37E8" w:rsidRPr="002B1535">
        <w:rPr>
          <w:rFonts w:ascii="ＭＳ 明朝" w:eastAsia="ＭＳ 明朝" w:hAnsi="ＭＳ 明朝"/>
        </w:rPr>
        <w:t>障害のある人が求める最終的な利益を得るために、</w:t>
      </w:r>
      <w:r w:rsidRPr="002B1535">
        <w:rPr>
          <w:rFonts w:ascii="ＭＳ 明朝" w:eastAsia="ＭＳ 明朝" w:hAnsi="ＭＳ 明朝"/>
        </w:rPr>
        <w:t>スイス放送公社と直接協議することを奨励するという利点がある。</w:t>
      </w:r>
    </w:p>
    <w:p w14:paraId="43AC79BD" w14:textId="77777777" w:rsidR="00456E68" w:rsidRPr="002B1535" w:rsidRDefault="00456E68" w:rsidP="00F7038B">
      <w:pPr>
        <w:rPr>
          <w:rFonts w:ascii="ＭＳ 明朝" w:eastAsia="ＭＳ 明朝" w:hAnsi="ＭＳ 明朝"/>
        </w:rPr>
      </w:pPr>
    </w:p>
    <w:p w14:paraId="5AB0BCC2" w14:textId="225436BF" w:rsidR="00F7038B" w:rsidRPr="002B1535" w:rsidRDefault="00F7038B" w:rsidP="00F7038B">
      <w:pPr>
        <w:rPr>
          <w:rFonts w:ascii="ＭＳ 明朝" w:eastAsia="ＭＳ 明朝" w:hAnsi="ＭＳ 明朝"/>
        </w:rPr>
      </w:pPr>
      <w:r w:rsidRPr="002B1535">
        <w:rPr>
          <w:rFonts w:ascii="ＭＳ 明朝" w:eastAsia="ＭＳ 明朝" w:hAnsi="ＭＳ 明朝"/>
        </w:rPr>
        <w:t>118.</w:t>
      </w:r>
      <w:r w:rsidRPr="002B1535">
        <w:rPr>
          <w:rFonts w:ascii="ＭＳ 明朝" w:eastAsia="ＭＳ 明朝" w:hAnsi="ＭＳ 明朝"/>
        </w:rPr>
        <w:tab/>
        <w:t>スイス放送</w:t>
      </w:r>
      <w:r w:rsidR="00EF2ECE" w:rsidRPr="002B1535">
        <w:rPr>
          <w:rFonts w:ascii="ＭＳ 明朝" w:eastAsia="ＭＳ 明朝" w:hAnsi="ＭＳ 明朝" w:hint="eastAsia"/>
        </w:rPr>
        <w:t>公社</w:t>
      </w:r>
      <w:r w:rsidRPr="002B1535">
        <w:rPr>
          <w:rFonts w:ascii="ＭＳ 明朝" w:eastAsia="ＭＳ 明朝" w:hAnsi="ＭＳ 明朝"/>
        </w:rPr>
        <w:t>は、各言語地域の編集番組と関連して放送される字幕付きテレビ番組の割合を、全放送時間の3分の1まで徐々に増やすことが求められている。公社はまた、各公用語で少なくとも手話による</w:t>
      </w:r>
      <w:r w:rsidR="00EF2ECE" w:rsidRPr="002B1535">
        <w:rPr>
          <w:rFonts w:ascii="ＭＳ 明朝" w:eastAsia="ＭＳ 明朝" w:hAnsi="ＭＳ 明朝" w:hint="eastAsia"/>
        </w:rPr>
        <w:t>１つの</w:t>
      </w:r>
      <w:r w:rsidRPr="002B1535">
        <w:rPr>
          <w:rFonts w:ascii="ＭＳ 明朝" w:eastAsia="ＭＳ 明朝" w:hAnsi="ＭＳ 明朝"/>
        </w:rPr>
        <w:t>ニュース番組を毎日放送し、視覚</w:t>
      </w:r>
      <w:r w:rsidR="001D6551" w:rsidRPr="002B1535">
        <w:rPr>
          <w:rFonts w:ascii="ＭＳ 明朝" w:eastAsia="ＭＳ 明朝" w:hAnsi="ＭＳ 明朝"/>
        </w:rPr>
        <w:t>障害のある人</w:t>
      </w:r>
      <w:r w:rsidRPr="002B1535">
        <w:rPr>
          <w:rFonts w:ascii="ＭＳ 明朝" w:eastAsia="ＭＳ 明朝" w:hAnsi="ＭＳ 明朝"/>
        </w:rPr>
        <w:t>のための</w:t>
      </w:r>
      <w:r w:rsidR="00EF2ECE" w:rsidRPr="002B1535">
        <w:rPr>
          <w:rFonts w:ascii="ＭＳ 明朝" w:eastAsia="ＭＳ 明朝" w:hAnsi="ＭＳ 明朝"/>
        </w:rPr>
        <w:t>各公用語</w:t>
      </w:r>
      <w:r w:rsidR="00EF2ECE" w:rsidRPr="002B1535">
        <w:rPr>
          <w:rFonts w:ascii="ＭＳ 明朝" w:eastAsia="ＭＳ 明朝" w:hAnsi="ＭＳ 明朝" w:hint="eastAsia"/>
        </w:rPr>
        <w:t>の</w:t>
      </w:r>
      <w:r w:rsidRPr="002B1535">
        <w:rPr>
          <w:rFonts w:ascii="ＭＳ 明朝" w:eastAsia="ＭＳ 明朝" w:hAnsi="ＭＳ 明朝"/>
        </w:rPr>
        <w:t>音声解説付きの映画を月に2本以上放送しなければならない。国または地域の言語テレビ番組を放送する他の放送事業者は、視覚</w:t>
      </w:r>
      <w:r w:rsidR="001D6551" w:rsidRPr="002B1535">
        <w:rPr>
          <w:rFonts w:ascii="ＭＳ 明朝" w:eastAsia="ＭＳ 明朝" w:hAnsi="ＭＳ 明朝"/>
        </w:rPr>
        <w:t>障害のある人</w:t>
      </w:r>
      <w:r w:rsidRPr="002B1535">
        <w:rPr>
          <w:rFonts w:ascii="ＭＳ 明朝" w:eastAsia="ＭＳ 明朝" w:hAnsi="ＭＳ 明朝"/>
        </w:rPr>
        <w:t>または聴覚</w:t>
      </w:r>
      <w:r w:rsidR="001D6551" w:rsidRPr="002B1535">
        <w:rPr>
          <w:rFonts w:ascii="ＭＳ 明朝" w:eastAsia="ＭＳ 明朝" w:hAnsi="ＭＳ 明朝"/>
        </w:rPr>
        <w:t>障害のある人</w:t>
      </w:r>
      <w:r w:rsidRPr="002B1535">
        <w:rPr>
          <w:rFonts w:ascii="ＭＳ 明朝" w:eastAsia="ＭＳ 明朝" w:hAnsi="ＭＳ 明朝"/>
        </w:rPr>
        <w:t>のニーズに合わせた放送を、少なくとも週に1回、ピーク時の視聴時間帯に提供しなければならない。</w:t>
      </w:r>
    </w:p>
    <w:p w14:paraId="5645A72F" w14:textId="77777777" w:rsidR="00456E68" w:rsidRPr="002B1535" w:rsidRDefault="00456E68" w:rsidP="00F7038B">
      <w:pPr>
        <w:rPr>
          <w:rFonts w:ascii="ＭＳ 明朝" w:eastAsia="ＭＳ 明朝" w:hAnsi="ＭＳ 明朝"/>
        </w:rPr>
      </w:pPr>
    </w:p>
    <w:p w14:paraId="494652D7" w14:textId="3C4139FD" w:rsidR="00F7038B" w:rsidRPr="002B1535" w:rsidRDefault="00F7038B" w:rsidP="00F7038B">
      <w:pPr>
        <w:rPr>
          <w:rFonts w:ascii="ＭＳ 明朝" w:eastAsia="ＭＳ 明朝" w:hAnsi="ＭＳ 明朝"/>
        </w:rPr>
      </w:pPr>
      <w:r w:rsidRPr="002B1535">
        <w:rPr>
          <w:rFonts w:ascii="ＭＳ 明朝" w:eastAsia="ＭＳ 明朝" w:hAnsi="ＭＳ 明朝"/>
        </w:rPr>
        <w:t>119.</w:t>
      </w:r>
      <w:r w:rsidRPr="002B1535">
        <w:rPr>
          <w:rFonts w:ascii="ＭＳ 明朝" w:eastAsia="ＭＳ 明朝" w:hAnsi="ＭＳ 明朝"/>
        </w:rPr>
        <w:tab/>
        <w:t>連邦憲法は、あらゆる言語を使用する自由（第18条）を保障しており、手話もその自由の一部である。チューリッヒ州と</w:t>
      </w:r>
      <w:r w:rsidR="00534910" w:rsidRPr="002B1535">
        <w:rPr>
          <w:rFonts w:ascii="ＭＳ 明朝" w:eastAsia="ＭＳ 明朝" w:hAnsi="ＭＳ 明朝" w:hint="eastAsia"/>
        </w:rPr>
        <w:t>ジュネーブ</w:t>
      </w:r>
      <w:r w:rsidRPr="002B1535">
        <w:rPr>
          <w:rFonts w:ascii="ＭＳ 明朝" w:eastAsia="ＭＳ 明朝" w:hAnsi="ＭＳ 明朝"/>
        </w:rPr>
        <w:t>州は、それぞれの憲法で手話の承認を明示的に保証している</w:t>
      </w:r>
      <w:r w:rsidR="00F86D26" w:rsidRPr="002B1535">
        <w:rPr>
          <w:rStyle w:val="ac"/>
          <w:rFonts w:ascii="ＭＳ 明朝" w:eastAsia="ＭＳ 明朝" w:hAnsi="ＭＳ 明朝"/>
          <w:sz w:val="22"/>
        </w:rPr>
        <w:footnoteReference w:id="38"/>
      </w:r>
      <w:r w:rsidRPr="002B1535">
        <w:rPr>
          <w:rFonts w:ascii="ＭＳ 明朝" w:eastAsia="ＭＳ 明朝" w:hAnsi="ＭＳ 明朝"/>
        </w:rPr>
        <w:t>。障害者法の第14条は、当局が</w:t>
      </w:r>
      <w:r w:rsidR="00EF2ECE" w:rsidRPr="002B1535">
        <w:rPr>
          <w:rFonts w:ascii="ＭＳ 明朝" w:eastAsia="ＭＳ 明朝" w:hAnsi="ＭＳ 明朝" w:hint="eastAsia"/>
        </w:rPr>
        <w:t>住民</w:t>
      </w:r>
      <w:r w:rsidRPr="002B1535">
        <w:rPr>
          <w:rFonts w:ascii="ＭＳ 明朝" w:eastAsia="ＭＳ 明朝" w:hAnsi="ＭＳ 明朝"/>
        </w:rPr>
        <w:t>との関係において、言語、聴覚、視力に障害のある人の特別なニーズを考慮することを要求している。</w:t>
      </w:r>
    </w:p>
    <w:p w14:paraId="03DFA387" w14:textId="77777777" w:rsidR="00534910" w:rsidRPr="002B1535" w:rsidRDefault="00534910" w:rsidP="00F7038B">
      <w:pPr>
        <w:rPr>
          <w:rFonts w:ascii="ＭＳ 明朝" w:eastAsia="ＭＳ 明朝" w:hAnsi="ＭＳ 明朝"/>
        </w:rPr>
      </w:pPr>
    </w:p>
    <w:p w14:paraId="29E4DF51" w14:textId="2D5A7FA5" w:rsidR="00F7038B" w:rsidRPr="002B1535" w:rsidRDefault="00F7038B" w:rsidP="00F7038B">
      <w:pPr>
        <w:rPr>
          <w:rFonts w:ascii="ＭＳ 明朝" w:eastAsia="ＭＳ 明朝" w:hAnsi="ＭＳ 明朝"/>
        </w:rPr>
      </w:pPr>
      <w:r w:rsidRPr="002B1535">
        <w:rPr>
          <w:rFonts w:ascii="ＭＳ 明朝" w:eastAsia="ＭＳ 明朝" w:hAnsi="ＭＳ 明朝"/>
        </w:rPr>
        <w:t>120.</w:t>
      </w:r>
      <w:r w:rsidRPr="002B1535">
        <w:rPr>
          <w:rFonts w:ascii="ＭＳ 明朝" w:eastAsia="ＭＳ 明朝" w:hAnsi="ＭＳ 明朝"/>
        </w:rPr>
        <w:tab/>
        <w:t>知的障害</w:t>
      </w:r>
      <w:r w:rsidR="00EF2ECE" w:rsidRPr="002B1535">
        <w:rPr>
          <w:rFonts w:ascii="ＭＳ 明朝" w:eastAsia="ＭＳ 明朝" w:hAnsi="ＭＳ 明朝" w:hint="eastAsia"/>
        </w:rPr>
        <w:t>のある人（訳注　p</w:t>
      </w:r>
      <w:r w:rsidR="00EF2ECE" w:rsidRPr="002B1535">
        <w:rPr>
          <w:rFonts w:ascii="ＭＳ 明朝" w:eastAsia="ＭＳ 明朝" w:hAnsi="ＭＳ 明朝"/>
        </w:rPr>
        <w:t>ersons with mental disabilities</w:t>
      </w:r>
      <w:r w:rsidR="00EF2ECE" w:rsidRPr="002B1535">
        <w:rPr>
          <w:rFonts w:ascii="ＭＳ 明朝" w:eastAsia="ＭＳ 明朝" w:hAnsi="ＭＳ 明朝" w:hint="eastAsia"/>
        </w:rPr>
        <w:t>とあるが、文脈からこのように訳した）</w:t>
      </w:r>
      <w:r w:rsidRPr="002B1535">
        <w:rPr>
          <w:rFonts w:ascii="ＭＳ 明朝" w:eastAsia="ＭＳ 明朝" w:hAnsi="ＭＳ 明朝"/>
        </w:rPr>
        <w:t>のための情報へのアクセスに関して、スイスでは、読みやすく理解しやすい言語が発展して</w:t>
      </w:r>
      <w:r w:rsidR="002E47BB" w:rsidRPr="002B1535">
        <w:rPr>
          <w:rFonts w:ascii="ＭＳ 明朝" w:eastAsia="ＭＳ 明朝" w:hAnsi="ＭＳ 明朝"/>
        </w:rPr>
        <w:t>いる</w:t>
      </w:r>
      <w:r w:rsidRPr="002B1535">
        <w:rPr>
          <w:rFonts w:ascii="ＭＳ 明朝" w:eastAsia="ＭＳ 明朝" w:hAnsi="ＭＳ 明朝"/>
        </w:rPr>
        <w:t>。これを促進するための様々なプロジェクトが支援を受けて</w:t>
      </w:r>
      <w:r w:rsidR="002E47BB" w:rsidRPr="002B1535">
        <w:rPr>
          <w:rFonts w:ascii="ＭＳ 明朝" w:eastAsia="ＭＳ 明朝" w:hAnsi="ＭＳ 明朝"/>
        </w:rPr>
        <w:t>いる</w:t>
      </w:r>
      <w:r w:rsidRPr="002B1535">
        <w:rPr>
          <w:rFonts w:ascii="ＭＳ 明朝" w:eastAsia="ＭＳ 明朝" w:hAnsi="ＭＳ 明朝"/>
        </w:rPr>
        <w:t>。</w:t>
      </w:r>
    </w:p>
    <w:p w14:paraId="2B6A2592" w14:textId="77777777" w:rsidR="00456E68" w:rsidRPr="002B1535" w:rsidRDefault="00456E68" w:rsidP="00F7038B">
      <w:pPr>
        <w:rPr>
          <w:rFonts w:ascii="ＭＳ 明朝" w:eastAsia="ＭＳ 明朝" w:hAnsi="ＭＳ 明朝"/>
        </w:rPr>
      </w:pPr>
    </w:p>
    <w:p w14:paraId="080541D6" w14:textId="5474AB68" w:rsidR="00456E68" w:rsidRPr="002B1535" w:rsidRDefault="00512D70" w:rsidP="00F7038B">
      <w:pPr>
        <w:rPr>
          <w:rFonts w:ascii="ＭＳ 明朝" w:eastAsia="ＭＳ 明朝" w:hAnsi="ＭＳ 明朝"/>
          <w:b/>
          <w:bCs/>
        </w:rPr>
      </w:pPr>
      <w:r w:rsidRPr="002B1535">
        <w:rPr>
          <w:rFonts w:ascii="ＭＳ 明朝" w:eastAsia="ＭＳ 明朝" w:hAnsi="ＭＳ 明朝" w:hint="eastAsia"/>
          <w:b/>
          <w:bCs/>
        </w:rPr>
        <w:t>第</w:t>
      </w:r>
      <w:r w:rsidRPr="002B1535">
        <w:rPr>
          <w:rFonts w:ascii="ＭＳ 明朝" w:eastAsia="ＭＳ 明朝" w:hAnsi="ＭＳ 明朝"/>
          <w:b/>
          <w:bCs/>
        </w:rPr>
        <w:t>22条　プライバシーの尊重</w:t>
      </w:r>
    </w:p>
    <w:p w14:paraId="1AE08555" w14:textId="77777777" w:rsidR="00512D70" w:rsidRPr="002B1535" w:rsidRDefault="00512D70" w:rsidP="00F7038B">
      <w:pPr>
        <w:rPr>
          <w:rFonts w:ascii="ＭＳ 明朝" w:eastAsia="ＭＳ 明朝" w:hAnsi="ＭＳ 明朝"/>
        </w:rPr>
      </w:pPr>
    </w:p>
    <w:p w14:paraId="0C2B4DB6" w14:textId="1631EEF6" w:rsidR="00F7038B" w:rsidRPr="002B1535" w:rsidRDefault="00F7038B" w:rsidP="00F7038B">
      <w:pPr>
        <w:rPr>
          <w:rFonts w:ascii="ＭＳ 明朝" w:eastAsia="ＭＳ 明朝" w:hAnsi="ＭＳ 明朝"/>
        </w:rPr>
      </w:pPr>
      <w:r w:rsidRPr="002B1535">
        <w:rPr>
          <w:rFonts w:ascii="ＭＳ 明朝" w:eastAsia="ＭＳ 明朝" w:hAnsi="ＭＳ 明朝"/>
        </w:rPr>
        <w:t>121.</w:t>
      </w:r>
      <w:r w:rsidRPr="002B1535">
        <w:rPr>
          <w:rFonts w:ascii="ＭＳ 明朝" w:eastAsia="ＭＳ 明朝" w:hAnsi="ＭＳ 明朝"/>
        </w:rPr>
        <w:tab/>
        <w:t>プライバシーの尊重は、スイスが負う国際的な約束と連邦憲法によって保証されて</w:t>
      </w:r>
      <w:r w:rsidR="002E47BB" w:rsidRPr="002B1535">
        <w:rPr>
          <w:rFonts w:ascii="ＭＳ 明朝" w:eastAsia="ＭＳ 明朝" w:hAnsi="ＭＳ 明朝"/>
        </w:rPr>
        <w:t>いる</w:t>
      </w:r>
      <w:r w:rsidRPr="002B1535">
        <w:rPr>
          <w:rFonts w:ascii="ＭＳ 明朝" w:eastAsia="ＭＳ 明朝" w:hAnsi="ＭＳ 明朝"/>
        </w:rPr>
        <w:t>。プライバシーの尊重については、欧州人権条約第8条で規定されており、連邦憲法第13条では、プライバシーと家族生活を尊重する権利が確認されて</w:t>
      </w:r>
      <w:r w:rsidR="002E47BB" w:rsidRPr="002B1535">
        <w:rPr>
          <w:rFonts w:ascii="ＭＳ 明朝" w:eastAsia="ＭＳ 明朝" w:hAnsi="ＭＳ 明朝"/>
        </w:rPr>
        <w:t>いる</w:t>
      </w:r>
      <w:r w:rsidRPr="002B1535">
        <w:rPr>
          <w:rFonts w:ascii="ＭＳ 明朝" w:eastAsia="ＭＳ 明朝" w:hAnsi="ＭＳ 明朝"/>
        </w:rPr>
        <w:t>。プライバシーの重要な要素は、データの保護であり、特にデータが機密性の高いものである場合には、データ保護が重要とな</w:t>
      </w:r>
      <w:r w:rsidR="00A724E5" w:rsidRPr="002B1535">
        <w:rPr>
          <w:rFonts w:ascii="ＭＳ 明朝" w:eastAsia="ＭＳ 明朝" w:hAnsi="ＭＳ 明朝"/>
        </w:rPr>
        <w:t>る</w:t>
      </w:r>
      <w:r w:rsidRPr="002B1535">
        <w:rPr>
          <w:rFonts w:ascii="ＭＳ 明朝" w:eastAsia="ＭＳ 明朝" w:hAnsi="ＭＳ 明朝"/>
        </w:rPr>
        <w:t>。スイスでは、様々な分野でデータ保護が行われて</w:t>
      </w:r>
      <w:r w:rsidR="002E47BB" w:rsidRPr="002B1535">
        <w:rPr>
          <w:rFonts w:ascii="ＭＳ 明朝" w:eastAsia="ＭＳ 明朝" w:hAnsi="ＭＳ 明朝"/>
        </w:rPr>
        <w:t>いる</w:t>
      </w:r>
      <w:r w:rsidRPr="002B1535">
        <w:rPr>
          <w:rFonts w:ascii="ＭＳ 明朝" w:eastAsia="ＭＳ 明朝" w:hAnsi="ＭＳ 明朝"/>
        </w:rPr>
        <w:t>。</w:t>
      </w:r>
    </w:p>
    <w:p w14:paraId="3A3018E0" w14:textId="62370ED5" w:rsidR="00F7038B" w:rsidRPr="002B1535" w:rsidRDefault="00F7038B" w:rsidP="00F7038B">
      <w:pPr>
        <w:rPr>
          <w:rFonts w:ascii="ＭＳ 明朝" w:eastAsia="ＭＳ 明朝" w:hAnsi="ＭＳ 明朝"/>
        </w:rPr>
      </w:pPr>
    </w:p>
    <w:p w14:paraId="779DB480" w14:textId="3C28247A" w:rsidR="00F7038B" w:rsidRPr="002B1535" w:rsidRDefault="00F7038B" w:rsidP="00F7038B">
      <w:pPr>
        <w:rPr>
          <w:rFonts w:ascii="ＭＳ 明朝" w:eastAsia="ＭＳ 明朝" w:hAnsi="ＭＳ 明朝"/>
        </w:rPr>
      </w:pPr>
      <w:r w:rsidRPr="002B1535">
        <w:rPr>
          <w:rFonts w:ascii="ＭＳ 明朝" w:eastAsia="ＭＳ 明朝" w:hAnsi="ＭＳ 明朝"/>
        </w:rPr>
        <w:t>122.</w:t>
      </w:r>
      <w:r w:rsidRPr="002B1535">
        <w:rPr>
          <w:rFonts w:ascii="ＭＳ 明朝" w:eastAsia="ＭＳ 明朝" w:hAnsi="ＭＳ 明朝"/>
        </w:rPr>
        <w:tab/>
        <w:t>障害のある人とない人のデータの保護は同一であり、両者</w:t>
      </w:r>
      <w:r w:rsidR="00EF2ECE" w:rsidRPr="002B1535">
        <w:rPr>
          <w:rFonts w:ascii="ＭＳ 明朝" w:eastAsia="ＭＳ 明朝" w:hAnsi="ＭＳ 明朝" w:hint="eastAsia"/>
        </w:rPr>
        <w:t>の</w:t>
      </w:r>
      <w:r w:rsidRPr="002B1535">
        <w:rPr>
          <w:rFonts w:ascii="ＭＳ 明朝" w:eastAsia="ＭＳ 明朝" w:hAnsi="ＭＳ 明朝"/>
        </w:rPr>
        <w:t>区別</w:t>
      </w:r>
      <w:r w:rsidR="00EF2ECE" w:rsidRPr="002B1535">
        <w:rPr>
          <w:rFonts w:ascii="ＭＳ 明朝" w:eastAsia="ＭＳ 明朝" w:hAnsi="ＭＳ 明朝" w:hint="eastAsia"/>
        </w:rPr>
        <w:t>は</w:t>
      </w:r>
      <w:r w:rsidRPr="002B1535">
        <w:rPr>
          <w:rFonts w:ascii="ＭＳ 明朝" w:eastAsia="ＭＳ 明朝" w:hAnsi="ＭＳ 明朝"/>
        </w:rPr>
        <w:t>ない。この保護は国際条約（個人データの自動処理に関する個人の保護に関する条約、RS 0.235.1、欧州人権条約第8条）で保証されており、いくつかの法律で規制されて</w:t>
      </w:r>
      <w:r w:rsidR="002E47BB" w:rsidRPr="002B1535">
        <w:rPr>
          <w:rFonts w:ascii="ＭＳ 明朝" w:eastAsia="ＭＳ 明朝" w:hAnsi="ＭＳ 明朝"/>
        </w:rPr>
        <w:t>いる</w:t>
      </w:r>
      <w:r w:rsidRPr="002B1535">
        <w:rPr>
          <w:rFonts w:ascii="ＭＳ 明朝" w:eastAsia="ＭＳ 明朝" w:hAnsi="ＭＳ 明朝"/>
        </w:rPr>
        <w:t>。主なものは連邦データ保護法であり、その目的は連邦機関や民間事業体によるデータ処理の対象となる個人の人格と基本的人権を保護することである。この法律では、特にデータ保護と透明性に責任を持つ連邦政府職員が定められており、特に連邦政府機関や民間人を支援、助言、監督する</w:t>
      </w:r>
      <w:r w:rsidRPr="002B1535">
        <w:rPr>
          <w:rFonts w:ascii="ＭＳ 明朝" w:eastAsia="ＭＳ 明朝" w:hAnsi="ＭＳ 明朝" w:hint="eastAsia"/>
        </w:rPr>
        <w:t>ことを任務として</w:t>
      </w:r>
      <w:r w:rsidR="002E47BB" w:rsidRPr="002B1535">
        <w:rPr>
          <w:rFonts w:ascii="ＭＳ 明朝" w:eastAsia="ＭＳ 明朝" w:hAnsi="ＭＳ 明朝" w:hint="eastAsia"/>
        </w:rPr>
        <w:t>いる</w:t>
      </w:r>
      <w:r w:rsidRPr="002B1535">
        <w:rPr>
          <w:rFonts w:ascii="ＭＳ 明朝" w:eastAsia="ＭＳ 明朝" w:hAnsi="ＭＳ 明朝" w:hint="eastAsia"/>
        </w:rPr>
        <w:t>。連邦政府機関および個人は連邦データ保護法の対象となり、</w:t>
      </w:r>
      <w:r w:rsidR="00195359" w:rsidRPr="002B1535">
        <w:rPr>
          <w:rFonts w:ascii="ＭＳ 明朝" w:eastAsia="ＭＳ 明朝" w:hAnsi="ＭＳ 明朝" w:hint="eastAsia"/>
        </w:rPr>
        <w:t>州</w:t>
      </w:r>
      <w:r w:rsidRPr="002B1535">
        <w:rPr>
          <w:rFonts w:ascii="ＭＳ 明朝" w:eastAsia="ＭＳ 明朝" w:hAnsi="ＭＳ 明朝" w:hint="eastAsia"/>
        </w:rPr>
        <w:t>および</w:t>
      </w:r>
      <w:r w:rsidR="00712A10" w:rsidRPr="002B1535">
        <w:rPr>
          <w:rFonts w:ascii="ＭＳ 明朝" w:eastAsia="ＭＳ 明朝" w:hAnsi="ＭＳ 明朝" w:hint="eastAsia"/>
        </w:rPr>
        <w:t>市町村</w:t>
      </w:r>
      <w:r w:rsidRPr="002B1535">
        <w:rPr>
          <w:rFonts w:ascii="ＭＳ 明朝" w:eastAsia="ＭＳ 明朝" w:hAnsi="ＭＳ 明朝"/>
        </w:rPr>
        <w:t>当局は</w:t>
      </w:r>
      <w:r w:rsidR="00195359" w:rsidRPr="002B1535">
        <w:rPr>
          <w:rFonts w:ascii="ＭＳ 明朝" w:eastAsia="ＭＳ 明朝" w:hAnsi="ＭＳ 明朝"/>
        </w:rPr>
        <w:t>州</w:t>
      </w:r>
      <w:r w:rsidRPr="002B1535">
        <w:rPr>
          <w:rFonts w:ascii="ＭＳ 明朝" w:eastAsia="ＭＳ 明朝" w:hAnsi="ＭＳ 明朝"/>
        </w:rPr>
        <w:t>のデータ保護法の対象</w:t>
      </w:r>
      <w:r w:rsidR="00EF2ECE" w:rsidRPr="002B1535">
        <w:rPr>
          <w:rFonts w:ascii="ＭＳ 明朝" w:eastAsia="ＭＳ 明朝" w:hAnsi="ＭＳ 明朝" w:hint="eastAsia"/>
        </w:rPr>
        <w:t>であ</w:t>
      </w:r>
      <w:r w:rsidR="00A724E5" w:rsidRPr="002B1535">
        <w:rPr>
          <w:rFonts w:ascii="ＭＳ 明朝" w:eastAsia="ＭＳ 明朝" w:hAnsi="ＭＳ 明朝"/>
        </w:rPr>
        <w:t>る</w:t>
      </w:r>
      <w:r w:rsidRPr="002B1535">
        <w:rPr>
          <w:rFonts w:ascii="ＭＳ 明朝" w:eastAsia="ＭＳ 明朝" w:hAnsi="ＭＳ 明朝"/>
        </w:rPr>
        <w:t>。</w:t>
      </w:r>
    </w:p>
    <w:p w14:paraId="4DB378FF" w14:textId="77777777" w:rsidR="00456E68" w:rsidRPr="002B1535" w:rsidRDefault="00456E68" w:rsidP="00F7038B">
      <w:pPr>
        <w:rPr>
          <w:rFonts w:ascii="ＭＳ 明朝" w:eastAsia="ＭＳ 明朝" w:hAnsi="ＭＳ 明朝"/>
        </w:rPr>
      </w:pPr>
    </w:p>
    <w:p w14:paraId="78228DE7" w14:textId="2E361B8B" w:rsidR="00F7038B" w:rsidRPr="002B1535" w:rsidRDefault="00F7038B" w:rsidP="00F7038B">
      <w:pPr>
        <w:rPr>
          <w:rFonts w:ascii="ＭＳ 明朝" w:eastAsia="ＭＳ 明朝" w:hAnsi="ＭＳ 明朝"/>
        </w:rPr>
      </w:pPr>
      <w:r w:rsidRPr="002B1535">
        <w:rPr>
          <w:rFonts w:ascii="ＭＳ 明朝" w:eastAsia="ＭＳ 明朝" w:hAnsi="ＭＳ 明朝"/>
        </w:rPr>
        <w:t>123.</w:t>
      </w:r>
      <w:r w:rsidRPr="002B1535">
        <w:rPr>
          <w:rFonts w:ascii="ＭＳ 明朝" w:eastAsia="ＭＳ 明朝" w:hAnsi="ＭＳ 明朝"/>
        </w:rPr>
        <w:tab/>
        <w:t>個人データの処理は民法、特に民法第27条（人格の保護を規定する）の下でも保護されて</w:t>
      </w:r>
      <w:r w:rsidR="002E47BB" w:rsidRPr="002B1535">
        <w:rPr>
          <w:rFonts w:ascii="ＭＳ 明朝" w:eastAsia="ＭＳ 明朝" w:hAnsi="ＭＳ 明朝"/>
        </w:rPr>
        <w:t>いる</w:t>
      </w:r>
      <w:r w:rsidRPr="002B1535">
        <w:rPr>
          <w:rFonts w:ascii="ＭＳ 明朝" w:eastAsia="ＭＳ 明朝" w:hAnsi="ＭＳ 明朝"/>
        </w:rPr>
        <w:t>。個人データの不当な処理は違法な侵害とみなされ</w:t>
      </w:r>
      <w:r w:rsidR="00A724E5" w:rsidRPr="002B1535">
        <w:rPr>
          <w:rFonts w:ascii="ＭＳ 明朝" w:eastAsia="ＭＳ 明朝" w:hAnsi="ＭＳ 明朝"/>
        </w:rPr>
        <w:t>る</w:t>
      </w:r>
      <w:r w:rsidRPr="002B1535">
        <w:rPr>
          <w:rFonts w:ascii="ＭＳ 明朝" w:eastAsia="ＭＳ 明朝" w:hAnsi="ＭＳ 明朝"/>
        </w:rPr>
        <w:t>。医師、歯科医師、医療補助者は、職業上の秘密保持法により、職業上の活動の過程で得た情報を開示することが禁止されて</w:t>
      </w:r>
      <w:r w:rsidR="002E47BB" w:rsidRPr="002B1535">
        <w:rPr>
          <w:rFonts w:ascii="ＭＳ 明朝" w:eastAsia="ＭＳ 明朝" w:hAnsi="ＭＳ 明朝"/>
        </w:rPr>
        <w:t>いる</w:t>
      </w:r>
      <w:r w:rsidRPr="002B1535">
        <w:rPr>
          <w:rFonts w:ascii="ＭＳ 明朝" w:eastAsia="ＭＳ 明朝" w:hAnsi="ＭＳ 明朝"/>
        </w:rPr>
        <w:t>。職務上の秘密保持法は、職員が職務上知り得た情報を開示することを禁止して</w:t>
      </w:r>
      <w:r w:rsidR="002E47BB" w:rsidRPr="002B1535">
        <w:rPr>
          <w:rFonts w:ascii="ＭＳ 明朝" w:eastAsia="ＭＳ 明朝" w:hAnsi="ＭＳ 明朝"/>
        </w:rPr>
        <w:t>いる</w:t>
      </w:r>
      <w:r w:rsidRPr="002B1535">
        <w:rPr>
          <w:rFonts w:ascii="ＭＳ 明朝" w:eastAsia="ＭＳ 明朝" w:hAnsi="ＭＳ 明朝"/>
        </w:rPr>
        <w:t>。</w:t>
      </w:r>
      <w:r w:rsidR="00195359" w:rsidRPr="002B1535">
        <w:rPr>
          <w:rFonts w:ascii="ＭＳ 明朝" w:eastAsia="ＭＳ 明朝" w:hAnsi="ＭＳ 明朝"/>
        </w:rPr>
        <w:t>州</w:t>
      </w:r>
      <w:r w:rsidRPr="002B1535">
        <w:rPr>
          <w:rFonts w:ascii="ＭＳ 明朝" w:eastAsia="ＭＳ 明朝" w:hAnsi="ＭＳ 明朝"/>
        </w:rPr>
        <w:t>の保健法もまた、職業上の秘密保持法の下でのデータ保護を規定して</w:t>
      </w:r>
      <w:r w:rsidR="002E47BB" w:rsidRPr="002B1535">
        <w:rPr>
          <w:rFonts w:ascii="ＭＳ 明朝" w:eastAsia="ＭＳ 明朝" w:hAnsi="ＭＳ 明朝"/>
        </w:rPr>
        <w:t>いる</w:t>
      </w:r>
      <w:r w:rsidRPr="002B1535">
        <w:rPr>
          <w:rFonts w:ascii="ＭＳ 明朝" w:eastAsia="ＭＳ 明朝" w:hAnsi="ＭＳ 明朝"/>
        </w:rPr>
        <w:t>。具体的には、</w:t>
      </w:r>
      <w:r w:rsidR="00EF2ECE" w:rsidRPr="002B1535">
        <w:rPr>
          <w:rFonts w:ascii="ＭＳ 明朝" w:eastAsia="ＭＳ 明朝" w:hAnsi="ＭＳ 明朝" w:hint="eastAsia"/>
        </w:rPr>
        <w:t>人間に関わる</w:t>
      </w:r>
      <w:r w:rsidRPr="002B1535">
        <w:rPr>
          <w:rFonts w:ascii="ＭＳ 明朝" w:eastAsia="ＭＳ 明朝" w:hAnsi="ＭＳ 明朝"/>
        </w:rPr>
        <w:t>研究に関する連邦法（41～44条）、 移植法（57</w:t>
      </w:r>
      <w:r w:rsidRPr="002B1535">
        <w:rPr>
          <w:rFonts w:ascii="ＭＳ 明朝" w:eastAsia="ＭＳ 明朝" w:hAnsi="ＭＳ 明朝" w:hint="eastAsia"/>
        </w:rPr>
        <w:t>～</w:t>
      </w:r>
      <w:r w:rsidRPr="002B1535">
        <w:rPr>
          <w:rFonts w:ascii="ＭＳ 明朝" w:eastAsia="ＭＳ 明朝" w:hAnsi="ＭＳ 明朝"/>
        </w:rPr>
        <w:t>60条）、</w:t>
      </w:r>
      <w:r w:rsidR="00EF2ECE" w:rsidRPr="002B1535">
        <w:rPr>
          <w:rFonts w:ascii="ＭＳ 明朝" w:eastAsia="ＭＳ 明朝" w:hAnsi="ＭＳ 明朝" w:hint="eastAsia"/>
        </w:rPr>
        <w:t>人間の</w:t>
      </w:r>
      <w:r w:rsidRPr="002B1535">
        <w:rPr>
          <w:rFonts w:ascii="ＭＳ 明朝" w:eastAsia="ＭＳ 明朝" w:hAnsi="ＭＳ 明朝"/>
        </w:rPr>
        <w:t>DNA検査に関する連邦法（7、19、23条）の規定には、</w:t>
      </w:r>
      <w:r w:rsidR="00EF2ECE" w:rsidRPr="002B1535">
        <w:rPr>
          <w:rFonts w:ascii="ＭＳ 明朝" w:eastAsia="ＭＳ 明朝" w:hAnsi="ＭＳ 明朝" w:hint="eastAsia"/>
        </w:rPr>
        <w:t>これら</w:t>
      </w:r>
      <w:r w:rsidRPr="002B1535">
        <w:rPr>
          <w:rFonts w:ascii="ＭＳ 明朝" w:eastAsia="ＭＳ 明朝" w:hAnsi="ＭＳ 明朝"/>
        </w:rPr>
        <w:t>の分野において個人情報を保護する規定が含まれて</w:t>
      </w:r>
      <w:r w:rsidR="002E47BB" w:rsidRPr="002B1535">
        <w:rPr>
          <w:rFonts w:ascii="ＭＳ 明朝" w:eastAsia="ＭＳ 明朝" w:hAnsi="ＭＳ 明朝"/>
        </w:rPr>
        <w:t>いる</w:t>
      </w:r>
      <w:r w:rsidRPr="002B1535">
        <w:rPr>
          <w:rFonts w:ascii="ＭＳ 明朝" w:eastAsia="ＭＳ 明朝" w:hAnsi="ＭＳ 明朝"/>
        </w:rPr>
        <w:t>。</w:t>
      </w:r>
    </w:p>
    <w:p w14:paraId="19C9AACA" w14:textId="77777777" w:rsidR="00456E68" w:rsidRPr="002B1535" w:rsidRDefault="00456E68" w:rsidP="00F7038B">
      <w:pPr>
        <w:rPr>
          <w:rFonts w:ascii="ＭＳ 明朝" w:eastAsia="ＭＳ 明朝" w:hAnsi="ＭＳ 明朝"/>
        </w:rPr>
      </w:pPr>
    </w:p>
    <w:p w14:paraId="60AADD6A" w14:textId="4E0B84E7" w:rsidR="00F7038B" w:rsidRPr="002B1535" w:rsidRDefault="00F7038B" w:rsidP="00F7038B">
      <w:pPr>
        <w:rPr>
          <w:rFonts w:ascii="ＭＳ 明朝" w:eastAsia="ＭＳ 明朝" w:hAnsi="ＭＳ 明朝"/>
        </w:rPr>
      </w:pPr>
      <w:r w:rsidRPr="002B1535">
        <w:rPr>
          <w:rFonts w:ascii="ＭＳ 明朝" w:eastAsia="ＭＳ 明朝" w:hAnsi="ＭＳ 明朝"/>
        </w:rPr>
        <w:t>124.</w:t>
      </w:r>
      <w:r w:rsidRPr="002B1535">
        <w:rPr>
          <w:rFonts w:ascii="ＭＳ 明朝" w:eastAsia="ＭＳ 明朝" w:hAnsi="ＭＳ 明朝"/>
        </w:rPr>
        <w:tab/>
        <w:t>不法なデータ処理の場合、影響を受ける者は、データ処理の中止、その不法な性質を</w:t>
      </w:r>
      <w:r w:rsidR="00EF2ECE" w:rsidRPr="002B1535">
        <w:rPr>
          <w:rFonts w:ascii="ＭＳ 明朝" w:eastAsia="ＭＳ 明朝" w:hAnsi="ＭＳ 明朝" w:hint="eastAsia"/>
        </w:rPr>
        <w:t>確認</w:t>
      </w:r>
      <w:r w:rsidRPr="002B1535">
        <w:rPr>
          <w:rFonts w:ascii="ＭＳ 明朝" w:eastAsia="ＭＳ 明朝" w:hAnsi="ＭＳ 明朝"/>
        </w:rPr>
        <w:t xml:space="preserve">し、その影響を排除することを要求することができる。また、本人は、データの破棄もしくは訂正、または第三者への通信の遮断を要求することができる。 </w:t>
      </w:r>
    </w:p>
    <w:p w14:paraId="542747EF" w14:textId="77777777" w:rsidR="00456E68" w:rsidRPr="002B1535" w:rsidRDefault="00456E68" w:rsidP="00F7038B">
      <w:pPr>
        <w:rPr>
          <w:rFonts w:ascii="ＭＳ 明朝" w:eastAsia="ＭＳ 明朝" w:hAnsi="ＭＳ 明朝"/>
        </w:rPr>
      </w:pPr>
    </w:p>
    <w:p w14:paraId="441D60B8" w14:textId="51489D4F" w:rsidR="00456E68" w:rsidRPr="002B1535" w:rsidRDefault="00512D70" w:rsidP="00F7038B">
      <w:pPr>
        <w:rPr>
          <w:rFonts w:ascii="ＭＳ 明朝" w:eastAsia="ＭＳ 明朝" w:hAnsi="ＭＳ 明朝"/>
          <w:b/>
          <w:bCs/>
        </w:rPr>
      </w:pPr>
      <w:r w:rsidRPr="002B1535">
        <w:rPr>
          <w:rFonts w:ascii="ＭＳ 明朝" w:eastAsia="ＭＳ 明朝" w:hAnsi="ＭＳ 明朝" w:hint="eastAsia"/>
          <w:b/>
          <w:bCs/>
        </w:rPr>
        <w:t>第</w:t>
      </w:r>
      <w:r w:rsidRPr="002B1535">
        <w:rPr>
          <w:rFonts w:ascii="ＭＳ 明朝" w:eastAsia="ＭＳ 明朝" w:hAnsi="ＭＳ 明朝"/>
          <w:b/>
          <w:bCs/>
        </w:rPr>
        <w:t>23条　家庭及び家族の尊重</w:t>
      </w:r>
    </w:p>
    <w:p w14:paraId="69C7D2DD" w14:textId="77777777" w:rsidR="00512D70" w:rsidRPr="002B1535" w:rsidRDefault="00512D70" w:rsidP="00F7038B">
      <w:pPr>
        <w:rPr>
          <w:rFonts w:ascii="ＭＳ 明朝" w:eastAsia="ＭＳ 明朝" w:hAnsi="ＭＳ 明朝"/>
        </w:rPr>
      </w:pPr>
    </w:p>
    <w:p w14:paraId="2707F5E7" w14:textId="6F4B3829" w:rsidR="00F7038B" w:rsidRPr="002B1535" w:rsidRDefault="00F7038B" w:rsidP="00F7038B">
      <w:pPr>
        <w:rPr>
          <w:rFonts w:ascii="ＭＳ 明朝" w:eastAsia="ＭＳ 明朝" w:hAnsi="ＭＳ 明朝"/>
        </w:rPr>
      </w:pPr>
      <w:r w:rsidRPr="002B1535">
        <w:rPr>
          <w:rFonts w:ascii="ＭＳ 明朝" w:eastAsia="ＭＳ 明朝" w:hAnsi="ＭＳ 明朝"/>
        </w:rPr>
        <w:t>125.</w:t>
      </w:r>
      <w:r w:rsidRPr="002B1535">
        <w:rPr>
          <w:rFonts w:ascii="ＭＳ 明朝" w:eastAsia="ＭＳ 明朝" w:hAnsi="ＭＳ 明朝"/>
        </w:rPr>
        <w:tab/>
        <w:t>家庭と家族の尊重は、連邦憲法（第13条および第14条）およびスイスが加盟している国際条約で保証されて</w:t>
      </w:r>
      <w:r w:rsidR="002E47BB" w:rsidRPr="002B1535">
        <w:rPr>
          <w:rFonts w:ascii="ＭＳ 明朝" w:eastAsia="ＭＳ 明朝" w:hAnsi="ＭＳ 明朝"/>
        </w:rPr>
        <w:t>いる</w:t>
      </w:r>
      <w:r w:rsidRPr="002B1535">
        <w:rPr>
          <w:rFonts w:ascii="ＭＳ 明朝" w:eastAsia="ＭＳ 明朝" w:hAnsi="ＭＳ 明朝"/>
        </w:rPr>
        <w:t>。家庭と家族の尊重は、特に結婚する権利、親権の取得、子</w:t>
      </w:r>
      <w:r w:rsidR="00D931EA" w:rsidRPr="002B1535">
        <w:rPr>
          <w:rFonts w:ascii="ＭＳ 明朝" w:eastAsia="ＭＳ 明朝" w:hAnsi="ＭＳ 明朝" w:hint="eastAsia"/>
        </w:rPr>
        <w:t>ども</w:t>
      </w:r>
      <w:r w:rsidRPr="002B1535">
        <w:rPr>
          <w:rFonts w:ascii="ＭＳ 明朝" w:eastAsia="ＭＳ 明朝" w:hAnsi="ＭＳ 明朝"/>
        </w:rPr>
        <w:t>の福祉への配慮など、様々な側面で規定されて</w:t>
      </w:r>
      <w:r w:rsidR="002E47BB" w:rsidRPr="002B1535">
        <w:rPr>
          <w:rFonts w:ascii="ＭＳ 明朝" w:eastAsia="ＭＳ 明朝" w:hAnsi="ＭＳ 明朝"/>
        </w:rPr>
        <w:t>いる</w:t>
      </w:r>
      <w:r w:rsidRPr="002B1535">
        <w:rPr>
          <w:rFonts w:ascii="ＭＳ 明朝" w:eastAsia="ＭＳ 明朝" w:hAnsi="ＭＳ 明朝"/>
        </w:rPr>
        <w:t xml:space="preserve">。 </w:t>
      </w:r>
    </w:p>
    <w:p w14:paraId="4A460E33" w14:textId="77777777" w:rsidR="00456E68" w:rsidRPr="002B1535" w:rsidRDefault="00456E68" w:rsidP="00F7038B">
      <w:pPr>
        <w:rPr>
          <w:rFonts w:ascii="ＭＳ 明朝" w:eastAsia="ＭＳ 明朝" w:hAnsi="ＭＳ 明朝"/>
        </w:rPr>
      </w:pPr>
    </w:p>
    <w:p w14:paraId="77716220" w14:textId="75C8E0A4" w:rsidR="00F7038B" w:rsidRPr="002B1535" w:rsidRDefault="00F7038B" w:rsidP="00F7038B">
      <w:pPr>
        <w:rPr>
          <w:rFonts w:ascii="ＭＳ 明朝" w:eastAsia="ＭＳ 明朝" w:hAnsi="ＭＳ 明朝"/>
          <w:b/>
          <w:bCs/>
        </w:rPr>
      </w:pPr>
      <w:r w:rsidRPr="002B1535">
        <w:rPr>
          <w:rFonts w:ascii="ＭＳ 明朝" w:eastAsia="ＭＳ 明朝" w:hAnsi="ＭＳ 明朝"/>
          <w:b/>
          <w:bCs/>
        </w:rPr>
        <w:t>結婚</w:t>
      </w:r>
    </w:p>
    <w:p w14:paraId="53CE6334" w14:textId="33B68185" w:rsidR="00F7038B" w:rsidRPr="002B1535" w:rsidRDefault="00F7038B" w:rsidP="00F7038B">
      <w:pPr>
        <w:rPr>
          <w:rFonts w:ascii="ＭＳ 明朝" w:eastAsia="ＭＳ 明朝" w:hAnsi="ＭＳ 明朝"/>
        </w:rPr>
      </w:pPr>
      <w:r w:rsidRPr="002B1535">
        <w:rPr>
          <w:rFonts w:ascii="ＭＳ 明朝" w:eastAsia="ＭＳ 明朝" w:hAnsi="ＭＳ 明朝"/>
        </w:rPr>
        <w:t>126.</w:t>
      </w:r>
      <w:r w:rsidRPr="002B1535">
        <w:rPr>
          <w:rFonts w:ascii="ＭＳ 明朝" w:eastAsia="ＭＳ 明朝" w:hAnsi="ＭＳ 明朝"/>
        </w:rPr>
        <w:tab/>
        <w:t>結婚するためには、18歳以上であり、識別能力のある者でなければな</w:t>
      </w:r>
      <w:r w:rsidR="00EF2ECE" w:rsidRPr="002B1535">
        <w:rPr>
          <w:rFonts w:ascii="ＭＳ 明朝" w:eastAsia="ＭＳ 明朝" w:hAnsi="ＭＳ 明朝" w:hint="eastAsia"/>
        </w:rPr>
        <w:t>らない</w:t>
      </w:r>
      <w:r w:rsidRPr="002B1535">
        <w:rPr>
          <w:rFonts w:ascii="ＭＳ 明朝" w:eastAsia="ＭＳ 明朝" w:hAnsi="ＭＳ 明朝"/>
        </w:rPr>
        <w:t>。スイスの法律では、直系尊属間の結婚は認められて</w:t>
      </w:r>
      <w:r w:rsidR="00972255" w:rsidRPr="002B1535">
        <w:rPr>
          <w:rFonts w:ascii="ＭＳ 明朝" w:eastAsia="ＭＳ 明朝" w:hAnsi="ＭＳ 明朝" w:hint="eastAsia"/>
        </w:rPr>
        <w:t>おらず</w:t>
      </w:r>
      <w:r w:rsidRPr="002B1535">
        <w:rPr>
          <w:rFonts w:ascii="ＭＳ 明朝" w:eastAsia="ＭＳ 明朝" w:hAnsi="ＭＳ 明朝"/>
        </w:rPr>
        <w:t>、同一父母、同一母、同一父を持つ兄弟姉妹間の結婚も認められてい</w:t>
      </w:r>
      <w:r w:rsidR="00972255" w:rsidRPr="002B1535">
        <w:rPr>
          <w:rFonts w:ascii="ＭＳ 明朝" w:eastAsia="ＭＳ 明朝" w:hAnsi="ＭＳ 明朝" w:hint="eastAsia"/>
        </w:rPr>
        <w:t>ない</w:t>
      </w:r>
      <w:r w:rsidRPr="002B1535">
        <w:rPr>
          <w:rFonts w:ascii="ＭＳ 明朝" w:eastAsia="ＭＳ 明朝" w:hAnsi="ＭＳ 明朝"/>
        </w:rPr>
        <w:t>。障害の有無は、本人</w:t>
      </w:r>
      <w:r w:rsidR="001B0059" w:rsidRPr="002B1535">
        <w:rPr>
          <w:rFonts w:ascii="ＭＳ 明朝" w:eastAsia="ＭＳ 明朝" w:hAnsi="ＭＳ 明朝" w:hint="eastAsia"/>
        </w:rPr>
        <w:t>に</w:t>
      </w:r>
      <w:r w:rsidRPr="002B1535">
        <w:rPr>
          <w:rFonts w:ascii="ＭＳ 明朝" w:eastAsia="ＭＳ 明朝" w:hAnsi="ＭＳ 明朝"/>
        </w:rPr>
        <w:t>識別能力がある限り、結婚を妨げるものでは</w:t>
      </w:r>
      <w:r w:rsidR="00972255" w:rsidRPr="002B1535">
        <w:rPr>
          <w:rFonts w:ascii="ＭＳ 明朝" w:eastAsia="ＭＳ 明朝" w:hAnsi="ＭＳ 明朝" w:hint="eastAsia"/>
        </w:rPr>
        <w:t>ない</w:t>
      </w:r>
      <w:r w:rsidRPr="002B1535">
        <w:rPr>
          <w:rFonts w:ascii="ＭＳ 明朝" w:eastAsia="ＭＳ 明朝" w:hAnsi="ＭＳ 明朝"/>
        </w:rPr>
        <w:t>。連邦裁判所によると、婚姻契約に必要な識別能力は、婚約者が夫婦の存在、それに伴う権利と義務を理解し、適切な行動ができる場合に認められるとしている。</w:t>
      </w:r>
    </w:p>
    <w:p w14:paraId="6F9F00BC" w14:textId="77777777" w:rsidR="00456E68" w:rsidRPr="002B1535" w:rsidRDefault="00456E68" w:rsidP="00F7038B">
      <w:pPr>
        <w:rPr>
          <w:rFonts w:ascii="ＭＳ 明朝" w:eastAsia="ＭＳ 明朝" w:hAnsi="ＭＳ 明朝"/>
        </w:rPr>
      </w:pPr>
    </w:p>
    <w:p w14:paraId="2FC0AC37" w14:textId="7B939245" w:rsidR="00F7038B" w:rsidRPr="002B1535" w:rsidRDefault="00F7038B" w:rsidP="00F7038B">
      <w:pPr>
        <w:rPr>
          <w:rFonts w:ascii="ＭＳ 明朝" w:eastAsia="ＭＳ 明朝" w:hAnsi="ＭＳ 明朝"/>
          <w:b/>
          <w:bCs/>
        </w:rPr>
      </w:pPr>
      <w:r w:rsidRPr="002B1535">
        <w:rPr>
          <w:rFonts w:ascii="ＭＳ 明朝" w:eastAsia="ＭＳ 明朝" w:hAnsi="ＭＳ 明朝"/>
          <w:b/>
          <w:bCs/>
        </w:rPr>
        <w:t>セクシュアリティと子</w:t>
      </w:r>
      <w:r w:rsidR="00102E0D" w:rsidRPr="002B1535">
        <w:rPr>
          <w:rFonts w:ascii="ＭＳ 明朝" w:eastAsia="ＭＳ 明朝" w:hAnsi="ＭＳ 明朝" w:hint="eastAsia"/>
          <w:b/>
          <w:bCs/>
        </w:rPr>
        <w:t>ども</w:t>
      </w:r>
      <w:r w:rsidRPr="002B1535">
        <w:rPr>
          <w:rFonts w:ascii="ＭＳ 明朝" w:eastAsia="ＭＳ 明朝" w:hAnsi="ＭＳ 明朝"/>
          <w:b/>
          <w:bCs/>
        </w:rPr>
        <w:t>を持つ権利</w:t>
      </w:r>
    </w:p>
    <w:p w14:paraId="0D9B8A28" w14:textId="60296B2C" w:rsidR="00F7038B" w:rsidRPr="002B1535" w:rsidRDefault="00F7038B" w:rsidP="00F7038B">
      <w:pPr>
        <w:rPr>
          <w:rFonts w:ascii="ＭＳ 明朝" w:eastAsia="ＭＳ 明朝" w:hAnsi="ＭＳ 明朝"/>
        </w:rPr>
      </w:pPr>
      <w:r w:rsidRPr="002B1535">
        <w:rPr>
          <w:rFonts w:ascii="ＭＳ 明朝" w:eastAsia="ＭＳ 明朝" w:hAnsi="ＭＳ 明朝"/>
        </w:rPr>
        <w:t>127.</w:t>
      </w:r>
      <w:r w:rsidRPr="002B1535">
        <w:rPr>
          <w:rFonts w:ascii="ＭＳ 明朝" w:eastAsia="ＭＳ 明朝" w:hAnsi="ＭＳ 明朝"/>
        </w:rPr>
        <w:tab/>
        <w:t>性は、人格の開花の初歩的な表現として、結婚生活の形態の自由な選択と同様に、プライバシーの権利によって保護されている（憲法第13条、第14条（1））。</w:t>
      </w:r>
    </w:p>
    <w:p w14:paraId="6CA7B4C5" w14:textId="77777777" w:rsidR="00456E68" w:rsidRPr="002B1535" w:rsidRDefault="00456E68" w:rsidP="00F7038B">
      <w:pPr>
        <w:rPr>
          <w:rFonts w:ascii="ＭＳ 明朝" w:eastAsia="ＭＳ 明朝" w:hAnsi="ＭＳ 明朝"/>
        </w:rPr>
      </w:pPr>
    </w:p>
    <w:p w14:paraId="7540E9D3" w14:textId="675F61CB" w:rsidR="00F7038B" w:rsidRPr="002B1535" w:rsidRDefault="00F7038B" w:rsidP="00F7038B">
      <w:pPr>
        <w:rPr>
          <w:rFonts w:ascii="ＭＳ 明朝" w:eastAsia="ＭＳ 明朝" w:hAnsi="ＭＳ 明朝"/>
        </w:rPr>
      </w:pPr>
      <w:r w:rsidRPr="002B1535">
        <w:rPr>
          <w:rFonts w:ascii="ＭＳ 明朝" w:eastAsia="ＭＳ 明朝" w:hAnsi="ＭＳ 明朝"/>
        </w:rPr>
        <w:t>128.</w:t>
      </w:r>
      <w:r w:rsidRPr="002B1535">
        <w:rPr>
          <w:rFonts w:ascii="ＭＳ 明朝" w:eastAsia="ＭＳ 明朝" w:hAnsi="ＭＳ 明朝"/>
        </w:rPr>
        <w:tab/>
        <w:t>家族生活の権利の中心的な要素は、子どもを産み、親権が法的に認められる権利である。</w:t>
      </w:r>
      <w:r w:rsidR="001D6551" w:rsidRPr="002B1535">
        <w:rPr>
          <w:rFonts w:ascii="ＭＳ 明朝" w:eastAsia="ＭＳ 明朝" w:hAnsi="ＭＳ 明朝"/>
        </w:rPr>
        <w:t>障害のある人</w:t>
      </w:r>
      <w:r w:rsidRPr="002B1535">
        <w:rPr>
          <w:rFonts w:ascii="ＭＳ 明朝" w:eastAsia="ＭＳ 明朝" w:hAnsi="ＭＳ 明朝"/>
        </w:rPr>
        <w:t>は、障害のない人と同様の条件で、生殖補助医療を受けることができる。生殖補助医療は、年齢や個人的な事情を考慮して、成年に達するまで子</w:t>
      </w:r>
      <w:r w:rsidR="00102E0D" w:rsidRPr="002B1535">
        <w:rPr>
          <w:rFonts w:ascii="ＭＳ 明朝" w:eastAsia="ＭＳ 明朝" w:hAnsi="ＭＳ 明朝" w:hint="eastAsia"/>
        </w:rPr>
        <w:t>ども</w:t>
      </w:r>
      <w:r w:rsidRPr="002B1535">
        <w:rPr>
          <w:rFonts w:ascii="ＭＳ 明朝" w:eastAsia="ＭＳ 明朝" w:hAnsi="ＭＳ 明朝"/>
        </w:rPr>
        <w:t>を育てることができると思われる夫婦に限定されて</w:t>
      </w:r>
      <w:r w:rsidR="002E47BB" w:rsidRPr="002B1535">
        <w:rPr>
          <w:rFonts w:ascii="ＭＳ 明朝" w:eastAsia="ＭＳ 明朝" w:hAnsi="ＭＳ 明朝"/>
        </w:rPr>
        <w:t>いる</w:t>
      </w:r>
      <w:r w:rsidRPr="002B1535">
        <w:rPr>
          <w:rFonts w:ascii="ＭＳ 明朝" w:eastAsia="ＭＳ 明朝" w:hAnsi="ＭＳ 明朝"/>
        </w:rPr>
        <w:t>。</w:t>
      </w:r>
      <w:r w:rsidR="00EF2ECE" w:rsidRPr="002B1535">
        <w:rPr>
          <w:rFonts w:ascii="ＭＳ 明朝" w:eastAsia="ＭＳ 明朝" w:hAnsi="ＭＳ 明朝"/>
        </w:rPr>
        <w:t>生殖補助医療</w:t>
      </w:r>
      <w:r w:rsidRPr="002B1535">
        <w:rPr>
          <w:rFonts w:ascii="ＭＳ 明朝" w:eastAsia="ＭＳ 明朝" w:hAnsi="ＭＳ 明朝"/>
        </w:rPr>
        <w:t>は、子どもの福祉に</w:t>
      </w:r>
      <w:r w:rsidR="00EF2ECE" w:rsidRPr="002B1535">
        <w:rPr>
          <w:rFonts w:ascii="ＭＳ 明朝" w:eastAsia="ＭＳ 明朝" w:hAnsi="ＭＳ 明朝" w:hint="eastAsia"/>
        </w:rPr>
        <w:t>よって左右される</w:t>
      </w:r>
      <w:r w:rsidRPr="002B1535">
        <w:rPr>
          <w:rFonts w:ascii="ＭＳ 明朝" w:eastAsia="ＭＳ 明朝" w:hAnsi="ＭＳ 明朝"/>
        </w:rPr>
        <w:t>。障害のある夫婦がこれらの条件を満たしていれば、生殖補助医療を受けることができ</w:t>
      </w:r>
      <w:r w:rsidR="00A724E5" w:rsidRPr="002B1535">
        <w:rPr>
          <w:rFonts w:ascii="ＭＳ 明朝" w:eastAsia="ＭＳ 明朝" w:hAnsi="ＭＳ 明朝"/>
        </w:rPr>
        <w:t>る</w:t>
      </w:r>
      <w:r w:rsidRPr="002B1535">
        <w:rPr>
          <w:rFonts w:ascii="ＭＳ 明朝" w:eastAsia="ＭＳ 明朝" w:hAnsi="ＭＳ 明朝"/>
        </w:rPr>
        <w:t>。夫婦の書面による同意が必要なので、本人の判断能力が必要とな</w:t>
      </w:r>
      <w:r w:rsidR="00A724E5" w:rsidRPr="002B1535">
        <w:rPr>
          <w:rFonts w:ascii="ＭＳ 明朝" w:eastAsia="ＭＳ 明朝" w:hAnsi="ＭＳ 明朝"/>
        </w:rPr>
        <w:t>る</w:t>
      </w:r>
      <w:r w:rsidRPr="002B1535">
        <w:rPr>
          <w:rFonts w:ascii="ＭＳ 明朝" w:eastAsia="ＭＳ 明朝" w:hAnsi="ＭＳ 明朝"/>
        </w:rPr>
        <w:t>。</w:t>
      </w:r>
    </w:p>
    <w:p w14:paraId="2A54C48C" w14:textId="1104F48C" w:rsidR="00F7038B" w:rsidRPr="002B1535" w:rsidRDefault="00F7038B" w:rsidP="00F7038B">
      <w:pPr>
        <w:rPr>
          <w:rFonts w:ascii="ＭＳ 明朝" w:eastAsia="ＭＳ 明朝" w:hAnsi="ＭＳ 明朝"/>
        </w:rPr>
      </w:pPr>
    </w:p>
    <w:p w14:paraId="7045BF9B" w14:textId="06D9A903" w:rsidR="00F7038B" w:rsidRPr="002B1535" w:rsidRDefault="00F7038B" w:rsidP="00F7038B">
      <w:pPr>
        <w:rPr>
          <w:rFonts w:ascii="ＭＳ 明朝" w:eastAsia="ＭＳ 明朝" w:hAnsi="ＭＳ 明朝"/>
        </w:rPr>
      </w:pPr>
      <w:r w:rsidRPr="002B1535">
        <w:rPr>
          <w:rFonts w:ascii="ＭＳ 明朝" w:eastAsia="ＭＳ 明朝" w:hAnsi="ＭＳ 明朝"/>
        </w:rPr>
        <w:t>129.</w:t>
      </w:r>
      <w:r w:rsidRPr="002B1535">
        <w:rPr>
          <w:rFonts w:ascii="ＭＳ 明朝" w:eastAsia="ＭＳ 明朝" w:hAnsi="ＭＳ 明朝"/>
        </w:rPr>
        <w:tab/>
      </w:r>
      <w:r w:rsidR="00E61AB0" w:rsidRPr="002B1535">
        <w:rPr>
          <w:rFonts w:ascii="ＭＳ 明朝" w:eastAsia="ＭＳ 明朝" w:hAnsi="ＭＳ 明朝" w:hint="eastAsia"/>
        </w:rPr>
        <w:t>「</w:t>
      </w:r>
      <w:r w:rsidRPr="002B1535">
        <w:rPr>
          <w:rFonts w:ascii="ＭＳ 明朝" w:eastAsia="ＭＳ 明朝" w:hAnsi="ＭＳ 明朝"/>
        </w:rPr>
        <w:t>スイス</w:t>
      </w:r>
      <w:r w:rsidR="00E61AB0" w:rsidRPr="002B1535">
        <w:rPr>
          <w:rFonts w:ascii="ＭＳ 明朝" w:eastAsia="ＭＳ 明朝" w:hAnsi="ＭＳ 明朝" w:hint="eastAsia"/>
        </w:rPr>
        <w:t xml:space="preserve">　性の健康」</w:t>
      </w:r>
      <w:r w:rsidRPr="002B1535">
        <w:rPr>
          <w:rFonts w:ascii="ＭＳ 明朝" w:eastAsia="ＭＳ 明朝" w:hAnsi="ＭＳ 明朝"/>
        </w:rPr>
        <w:t>は、性の健康に関する</w:t>
      </w:r>
      <w:r w:rsidR="00E61AB0" w:rsidRPr="002B1535">
        <w:rPr>
          <w:rFonts w:ascii="ＭＳ 明朝" w:eastAsia="ＭＳ 明朝" w:hAnsi="ＭＳ 明朝" w:hint="eastAsia"/>
        </w:rPr>
        <w:t>相談・訓練</w:t>
      </w:r>
      <w:r w:rsidRPr="002B1535">
        <w:rPr>
          <w:rFonts w:ascii="ＭＳ 明朝" w:eastAsia="ＭＳ 明朝" w:hAnsi="ＭＳ 明朝"/>
        </w:rPr>
        <w:t>センター、およびこれらの分野の専門家団体をまとめる包括的な組織</w:t>
      </w:r>
      <w:r w:rsidR="002E47BB" w:rsidRPr="002B1535">
        <w:rPr>
          <w:rFonts w:ascii="ＭＳ 明朝" w:eastAsia="ＭＳ 明朝" w:hAnsi="ＭＳ 明朝"/>
        </w:rPr>
        <w:t>である</w:t>
      </w:r>
      <w:r w:rsidRPr="002B1535">
        <w:rPr>
          <w:rFonts w:ascii="ＭＳ 明朝" w:eastAsia="ＭＳ 明朝" w:hAnsi="ＭＳ 明朝"/>
        </w:rPr>
        <w:t>。避妊、妊娠、性的健康の分野で、特に弱い立場にある人々に注意を払いながら、情報やカウンセリングを推進して</w:t>
      </w:r>
      <w:r w:rsidR="002E47BB" w:rsidRPr="002B1535">
        <w:rPr>
          <w:rFonts w:ascii="ＭＳ 明朝" w:eastAsia="ＭＳ 明朝" w:hAnsi="ＭＳ 明朝"/>
        </w:rPr>
        <w:t>いる</w:t>
      </w:r>
      <w:r w:rsidRPr="002B1535">
        <w:rPr>
          <w:rFonts w:ascii="ＭＳ 明朝" w:eastAsia="ＭＳ 明朝" w:hAnsi="ＭＳ 明朝"/>
        </w:rPr>
        <w:t>。特に、</w:t>
      </w:r>
      <w:r w:rsidR="00E61AB0" w:rsidRPr="002B1535">
        <w:rPr>
          <w:rFonts w:ascii="ＭＳ 明朝" w:eastAsia="ＭＳ 明朝" w:hAnsi="ＭＳ 明朝" w:hint="eastAsia"/>
        </w:rPr>
        <w:t>性</w:t>
      </w:r>
      <w:r w:rsidRPr="002B1535">
        <w:rPr>
          <w:rFonts w:ascii="ＭＳ 明朝" w:eastAsia="ＭＳ 明朝" w:hAnsi="ＭＳ 明朝"/>
        </w:rPr>
        <w:t>と障害に関する専門家の</w:t>
      </w:r>
      <w:r w:rsidR="00E61AB0" w:rsidRPr="002B1535">
        <w:rPr>
          <w:rFonts w:ascii="ＭＳ 明朝" w:eastAsia="ＭＳ 明朝" w:hAnsi="ＭＳ 明朝" w:hint="eastAsia"/>
        </w:rPr>
        <w:t>交流の場を運営</w:t>
      </w:r>
      <w:r w:rsidRPr="002B1535">
        <w:rPr>
          <w:rFonts w:ascii="ＭＳ 明朝" w:eastAsia="ＭＳ 明朝" w:hAnsi="ＭＳ 明朝"/>
        </w:rPr>
        <w:t>して</w:t>
      </w:r>
      <w:r w:rsidR="002E47BB" w:rsidRPr="002B1535">
        <w:rPr>
          <w:rFonts w:ascii="ＭＳ 明朝" w:eastAsia="ＭＳ 明朝" w:hAnsi="ＭＳ 明朝"/>
        </w:rPr>
        <w:t>いる</w:t>
      </w:r>
      <w:r w:rsidRPr="002B1535">
        <w:rPr>
          <w:rFonts w:ascii="ＭＳ 明朝" w:eastAsia="ＭＳ 明朝" w:hAnsi="ＭＳ 明朝"/>
        </w:rPr>
        <w:t>。スイスでは、性的支援が認められ、許可されて</w:t>
      </w:r>
      <w:r w:rsidR="002E47BB" w:rsidRPr="002B1535">
        <w:rPr>
          <w:rFonts w:ascii="ＭＳ 明朝" w:eastAsia="ＭＳ 明朝" w:hAnsi="ＭＳ 明朝"/>
        </w:rPr>
        <w:t>いる</w:t>
      </w:r>
      <w:r w:rsidRPr="002B1535">
        <w:rPr>
          <w:rFonts w:ascii="ＭＳ 明朝" w:eastAsia="ＭＳ 明朝" w:hAnsi="ＭＳ 明朝"/>
        </w:rPr>
        <w:t>。いくつかの民間団体が、認定された性的補助者（男女）をグループ化し、彼らと</w:t>
      </w:r>
      <w:r w:rsidR="001D6551" w:rsidRPr="002B1535">
        <w:rPr>
          <w:rFonts w:ascii="ＭＳ 明朝" w:eastAsia="ＭＳ 明朝" w:hAnsi="ＭＳ 明朝"/>
        </w:rPr>
        <w:t>障害のある人</w:t>
      </w:r>
      <w:r w:rsidRPr="002B1535">
        <w:rPr>
          <w:rFonts w:ascii="ＭＳ 明朝" w:eastAsia="ＭＳ 明朝" w:hAnsi="ＭＳ 明朝"/>
        </w:rPr>
        <w:t>との接触を組織化して</w:t>
      </w:r>
      <w:r w:rsidR="002E47BB" w:rsidRPr="002B1535">
        <w:rPr>
          <w:rFonts w:ascii="ＭＳ 明朝" w:eastAsia="ＭＳ 明朝" w:hAnsi="ＭＳ 明朝"/>
        </w:rPr>
        <w:t>いる</w:t>
      </w:r>
      <w:r w:rsidRPr="002B1535">
        <w:rPr>
          <w:rFonts w:ascii="ＭＳ 明朝" w:eastAsia="ＭＳ 明朝" w:hAnsi="ＭＳ 明朝"/>
        </w:rPr>
        <w:t>。また</w:t>
      </w:r>
      <w:r w:rsidRPr="002B1535">
        <w:rPr>
          <w:rFonts w:ascii="ＭＳ 明朝" w:eastAsia="ＭＳ 明朝" w:hAnsi="ＭＳ 明朝" w:hint="eastAsia"/>
        </w:rPr>
        <w:t>、これらの団体は、</w:t>
      </w:r>
      <w:r w:rsidR="00E61AB0" w:rsidRPr="002B1535">
        <w:rPr>
          <w:rFonts w:ascii="ＭＳ 明朝" w:eastAsia="ＭＳ 明朝" w:hAnsi="ＭＳ 明朝" w:hint="eastAsia"/>
        </w:rPr>
        <w:t>統制された</w:t>
      </w:r>
      <w:r w:rsidRPr="002B1535">
        <w:rPr>
          <w:rFonts w:ascii="ＭＳ 明朝" w:eastAsia="ＭＳ 明朝" w:hAnsi="ＭＳ 明朝" w:hint="eastAsia"/>
        </w:rPr>
        <w:t>性的援助の訓練を提供しており、</w:t>
      </w:r>
      <w:r w:rsidR="00E61AB0" w:rsidRPr="002B1535">
        <w:rPr>
          <w:rFonts w:ascii="ＭＳ 明朝" w:eastAsia="ＭＳ 明朝" w:hAnsi="ＭＳ 明朝" w:hint="eastAsia"/>
        </w:rPr>
        <w:t>その受講には資格基準がある</w:t>
      </w:r>
      <w:r w:rsidR="00F86D26" w:rsidRPr="002B1535">
        <w:rPr>
          <w:rStyle w:val="ac"/>
          <w:rFonts w:ascii="ＭＳ 明朝" w:eastAsia="ＭＳ 明朝" w:hAnsi="ＭＳ 明朝"/>
          <w:sz w:val="22"/>
        </w:rPr>
        <w:footnoteReference w:id="39"/>
      </w:r>
      <w:r w:rsidR="00E61AB0" w:rsidRPr="002B1535">
        <w:rPr>
          <w:rFonts w:ascii="ＭＳ 明朝" w:eastAsia="ＭＳ 明朝" w:hAnsi="ＭＳ 明朝" w:hint="eastAsia"/>
        </w:rPr>
        <w:t>。</w:t>
      </w:r>
      <w:r w:rsidRPr="002B1535">
        <w:rPr>
          <w:rFonts w:ascii="ＭＳ 明朝" w:eastAsia="ＭＳ 明朝" w:hAnsi="ＭＳ 明朝"/>
        </w:rPr>
        <w:t xml:space="preserve">  </w:t>
      </w:r>
    </w:p>
    <w:p w14:paraId="46F38D00" w14:textId="77777777" w:rsidR="00456E68" w:rsidRPr="002B1535" w:rsidRDefault="00456E68" w:rsidP="00F7038B">
      <w:pPr>
        <w:rPr>
          <w:rFonts w:ascii="ＭＳ 明朝" w:eastAsia="ＭＳ 明朝" w:hAnsi="ＭＳ 明朝"/>
        </w:rPr>
      </w:pPr>
    </w:p>
    <w:p w14:paraId="3ED49724" w14:textId="395A6639" w:rsidR="00F7038B" w:rsidRPr="002B1535" w:rsidRDefault="00F459CA" w:rsidP="00F7038B">
      <w:pPr>
        <w:rPr>
          <w:rFonts w:ascii="ＭＳ 明朝" w:eastAsia="ＭＳ 明朝" w:hAnsi="ＭＳ 明朝"/>
          <w:b/>
          <w:bCs/>
        </w:rPr>
      </w:pPr>
      <w:r w:rsidRPr="002B1535">
        <w:rPr>
          <w:rFonts w:ascii="ＭＳ 明朝" w:eastAsia="ＭＳ 明朝" w:hAnsi="ＭＳ 明朝"/>
          <w:b/>
          <w:bCs/>
        </w:rPr>
        <w:t>子ども</w:t>
      </w:r>
      <w:r w:rsidR="00F7038B" w:rsidRPr="002B1535">
        <w:rPr>
          <w:rFonts w:ascii="ＭＳ 明朝" w:eastAsia="ＭＳ 明朝" w:hAnsi="ＭＳ 明朝"/>
          <w:b/>
          <w:bCs/>
        </w:rPr>
        <w:t xml:space="preserve">の福祉 </w:t>
      </w:r>
    </w:p>
    <w:p w14:paraId="7CB72767" w14:textId="24318E81" w:rsidR="00F7038B" w:rsidRPr="002B1535" w:rsidRDefault="00F7038B" w:rsidP="00F7038B">
      <w:pPr>
        <w:rPr>
          <w:rFonts w:ascii="ＭＳ 明朝" w:eastAsia="ＭＳ 明朝" w:hAnsi="ＭＳ 明朝"/>
        </w:rPr>
      </w:pPr>
      <w:r w:rsidRPr="002B1535">
        <w:rPr>
          <w:rFonts w:ascii="ＭＳ 明朝" w:eastAsia="ＭＳ 明朝" w:hAnsi="ＭＳ 明朝"/>
        </w:rPr>
        <w:t>130.</w:t>
      </w:r>
      <w:r w:rsidRPr="002B1535">
        <w:rPr>
          <w:rFonts w:ascii="ＭＳ 明朝" w:eastAsia="ＭＳ 明朝" w:hAnsi="ＭＳ 明朝"/>
        </w:rPr>
        <w:tab/>
      </w:r>
      <w:r w:rsidR="00143974" w:rsidRPr="002B1535">
        <w:rPr>
          <w:rFonts w:ascii="ＭＳ 明朝" w:eastAsia="ＭＳ 明朝" w:hAnsi="ＭＳ 明朝" w:hint="eastAsia"/>
        </w:rPr>
        <w:t>子ども</w:t>
      </w:r>
      <w:r w:rsidRPr="002B1535">
        <w:rPr>
          <w:rFonts w:ascii="ＭＳ 明朝" w:eastAsia="ＭＳ 明朝" w:hAnsi="ＭＳ 明朝"/>
        </w:rPr>
        <w:t>の福祉、すなわち</w:t>
      </w:r>
      <w:r w:rsidR="00143974" w:rsidRPr="002B1535">
        <w:rPr>
          <w:rFonts w:ascii="ＭＳ 明朝" w:eastAsia="ＭＳ 明朝" w:hAnsi="ＭＳ 明朝" w:hint="eastAsia"/>
        </w:rPr>
        <w:t>子ども</w:t>
      </w:r>
      <w:r w:rsidRPr="002B1535">
        <w:rPr>
          <w:rFonts w:ascii="ＭＳ 明朝" w:eastAsia="ＭＳ 明朝" w:hAnsi="ＭＳ 明朝"/>
        </w:rPr>
        <w:t>の最善の利益は、</w:t>
      </w:r>
      <w:r w:rsidR="00143974" w:rsidRPr="002B1535">
        <w:rPr>
          <w:rFonts w:ascii="ＭＳ 明朝" w:eastAsia="ＭＳ 明朝" w:hAnsi="ＭＳ 明朝" w:hint="eastAsia"/>
        </w:rPr>
        <w:t>子ども</w:t>
      </w:r>
      <w:r w:rsidRPr="002B1535">
        <w:rPr>
          <w:rFonts w:ascii="ＭＳ 明朝" w:eastAsia="ＭＳ 明朝" w:hAnsi="ＭＳ 明朝"/>
        </w:rPr>
        <w:t>の権利の基本原則である（</w:t>
      </w:r>
      <w:r w:rsidR="00143974" w:rsidRPr="002B1535">
        <w:rPr>
          <w:rFonts w:ascii="ＭＳ 明朝" w:eastAsia="ＭＳ 明朝" w:hAnsi="ＭＳ 明朝" w:hint="eastAsia"/>
        </w:rPr>
        <w:t>子ども</w:t>
      </w:r>
      <w:r w:rsidRPr="002B1535">
        <w:rPr>
          <w:rFonts w:ascii="ＭＳ 明朝" w:eastAsia="ＭＳ 明朝" w:hAnsi="ＭＳ 明朝"/>
        </w:rPr>
        <w:t>の権利条約第３条（１））。子どもの福祉は、子どもの年齢や状況に応じて基本的なニーズが満たされたときに保証される。児童保護当局は，</w:t>
      </w:r>
      <w:r w:rsidR="00143974" w:rsidRPr="002B1535">
        <w:rPr>
          <w:rFonts w:ascii="ＭＳ 明朝" w:eastAsia="ＭＳ 明朝" w:hAnsi="ＭＳ 明朝" w:hint="eastAsia"/>
        </w:rPr>
        <w:t>子ども</w:t>
      </w:r>
      <w:r w:rsidRPr="002B1535">
        <w:rPr>
          <w:rFonts w:ascii="ＭＳ 明朝" w:eastAsia="ＭＳ 明朝" w:hAnsi="ＭＳ 明朝"/>
        </w:rPr>
        <w:t>の福祉が脅かされていることを</w:t>
      </w:r>
      <w:r w:rsidR="00143974" w:rsidRPr="002B1535">
        <w:rPr>
          <w:rFonts w:ascii="ＭＳ 明朝" w:eastAsia="ＭＳ 明朝" w:hAnsi="ＭＳ 明朝" w:hint="eastAsia"/>
        </w:rPr>
        <w:t>知った場合や、</w:t>
      </w:r>
      <w:r w:rsidRPr="002B1535">
        <w:rPr>
          <w:rFonts w:ascii="ＭＳ 明朝" w:eastAsia="ＭＳ 明朝" w:hAnsi="ＭＳ 明朝"/>
        </w:rPr>
        <w:t>親権者や</w:t>
      </w:r>
      <w:r w:rsidR="00143974" w:rsidRPr="002B1535">
        <w:rPr>
          <w:rFonts w:ascii="ＭＳ 明朝" w:eastAsia="ＭＳ 明朝" w:hAnsi="ＭＳ 明朝" w:hint="eastAsia"/>
        </w:rPr>
        <w:t>養育</w:t>
      </w:r>
      <w:r w:rsidRPr="002B1535">
        <w:rPr>
          <w:rFonts w:ascii="ＭＳ 明朝" w:eastAsia="ＭＳ 明朝" w:hAnsi="ＭＳ 明朝"/>
        </w:rPr>
        <w:t>者が保護の義務を果たさなかったり，十分に</w:t>
      </w:r>
      <w:r w:rsidR="00143974" w:rsidRPr="002B1535">
        <w:rPr>
          <w:rFonts w:ascii="ＭＳ 明朝" w:eastAsia="ＭＳ 明朝" w:hAnsi="ＭＳ 明朝" w:hint="eastAsia"/>
        </w:rPr>
        <w:t>は</w:t>
      </w:r>
      <w:r w:rsidRPr="002B1535">
        <w:rPr>
          <w:rFonts w:ascii="ＭＳ 明朝" w:eastAsia="ＭＳ 明朝" w:hAnsi="ＭＳ 明朝"/>
        </w:rPr>
        <w:t>果たさなかった場合には，職権で介入する（民法307条）。児童保護当局は，里親に預けられたり，家庭外で生活している</w:t>
      </w:r>
      <w:r w:rsidR="00143974" w:rsidRPr="002B1535">
        <w:rPr>
          <w:rFonts w:ascii="ＭＳ 明朝" w:eastAsia="ＭＳ 明朝" w:hAnsi="ＭＳ 明朝" w:hint="eastAsia"/>
        </w:rPr>
        <w:t>子ども</w:t>
      </w:r>
      <w:r w:rsidRPr="002B1535">
        <w:rPr>
          <w:rFonts w:ascii="ＭＳ 明朝" w:eastAsia="ＭＳ 明朝" w:hAnsi="ＭＳ 明朝"/>
        </w:rPr>
        <w:t>についても同様の責任を負う（民法307条(2)）。児童保護措置は、比例の原則に従わなければならない。児童保護措置は、基本的に親が利用できる手段を補完することを目的としている（補完性、</w:t>
      </w:r>
      <w:r w:rsidR="00953D37" w:rsidRPr="002B1535">
        <w:rPr>
          <w:rFonts w:ascii="ＭＳ 明朝" w:eastAsia="ＭＳ 明朝" w:hAnsi="ＭＳ 明朝" w:hint="eastAsia"/>
        </w:rPr>
        <w:t>補足</w:t>
      </w:r>
      <w:r w:rsidRPr="002B1535">
        <w:rPr>
          <w:rFonts w:ascii="ＭＳ 明朝" w:eastAsia="ＭＳ 明朝" w:hAnsi="ＭＳ 明朝"/>
        </w:rPr>
        <w:t>性）。児童保護当局は、この使命を果たすために広い自由度を持っており、様々な手段を組み合わせて使用することができる。しかし、児童保護当局は常に、結果を得るために利用可能な手段の中で最も</w:t>
      </w:r>
      <w:r w:rsidR="00143974" w:rsidRPr="002B1535">
        <w:rPr>
          <w:rFonts w:ascii="ＭＳ 明朝" w:eastAsia="ＭＳ 明朝" w:hAnsi="ＭＳ 明朝" w:hint="eastAsia"/>
        </w:rPr>
        <w:t>制約が少ない</w:t>
      </w:r>
      <w:r w:rsidRPr="002B1535">
        <w:rPr>
          <w:rFonts w:ascii="ＭＳ 明朝" w:eastAsia="ＭＳ 明朝" w:hAnsi="ＭＳ 明朝"/>
        </w:rPr>
        <w:t>ものを選択し（比例性）、親が子どもを養育する能力を回復させることに主眼を置かなければならない。保護者に助言したり、義務を思い出させたり、指示を出したりするだけでは不十分</w:t>
      </w:r>
      <w:r w:rsidRPr="002B1535">
        <w:rPr>
          <w:rFonts w:ascii="ＭＳ 明朝" w:eastAsia="ＭＳ 明朝" w:hAnsi="ＭＳ 明朝" w:hint="eastAsia"/>
        </w:rPr>
        <w:t>な場合は（民法</w:t>
      </w:r>
      <w:r w:rsidRPr="002B1535">
        <w:rPr>
          <w:rFonts w:ascii="ＭＳ 明朝" w:eastAsia="ＭＳ 明朝" w:hAnsi="ＭＳ 明朝"/>
        </w:rPr>
        <w:t>307条3項）、</w:t>
      </w:r>
      <w:r w:rsidR="00953D37" w:rsidRPr="002B1535">
        <w:rPr>
          <w:rFonts w:ascii="ＭＳ 明朝" w:eastAsia="ＭＳ 明朝" w:hAnsi="ＭＳ 明朝" w:hint="eastAsia"/>
        </w:rPr>
        <w:t>親の役割を支援する後見者を指名することができる</w:t>
      </w:r>
      <w:r w:rsidR="00953D37" w:rsidRPr="002B1535">
        <w:rPr>
          <w:rFonts w:ascii="ＭＳ 明朝" w:eastAsia="ＭＳ 明朝" w:hAnsi="ＭＳ 明朝"/>
        </w:rPr>
        <w:t>（民法308条）</w:t>
      </w:r>
      <w:r w:rsidR="00953D37" w:rsidRPr="002B1535">
        <w:rPr>
          <w:rFonts w:ascii="ＭＳ 明朝" w:eastAsia="ＭＳ 明朝" w:hAnsi="ＭＳ 明朝" w:hint="eastAsia"/>
        </w:rPr>
        <w:t>。</w:t>
      </w:r>
      <w:r w:rsidRPr="002B1535">
        <w:rPr>
          <w:rFonts w:ascii="ＭＳ 明朝" w:eastAsia="ＭＳ 明朝" w:hAnsi="ＭＳ 明朝"/>
        </w:rPr>
        <w:t>これらの措置が</w:t>
      </w:r>
      <w:r w:rsidR="00143974" w:rsidRPr="002B1535">
        <w:rPr>
          <w:rFonts w:ascii="ＭＳ 明朝" w:eastAsia="ＭＳ 明朝" w:hAnsi="ＭＳ 明朝" w:hint="eastAsia"/>
        </w:rPr>
        <w:t>子ども</w:t>
      </w:r>
      <w:r w:rsidRPr="002B1535">
        <w:rPr>
          <w:rFonts w:ascii="ＭＳ 明朝" w:eastAsia="ＭＳ 明朝" w:hAnsi="ＭＳ 明朝"/>
        </w:rPr>
        <w:t>の発達に対する脅威を回避するのに十分でない場合には、保護当局は、保護者から</w:t>
      </w:r>
      <w:r w:rsidR="00143974" w:rsidRPr="002B1535">
        <w:rPr>
          <w:rFonts w:ascii="ＭＳ 明朝" w:eastAsia="ＭＳ 明朝" w:hAnsi="ＭＳ 明朝" w:hint="eastAsia"/>
        </w:rPr>
        <w:t>子ども</w:t>
      </w:r>
      <w:r w:rsidRPr="002B1535">
        <w:rPr>
          <w:rFonts w:ascii="ＭＳ 明朝" w:eastAsia="ＭＳ 明朝" w:hAnsi="ＭＳ 明朝"/>
        </w:rPr>
        <w:t>の居住地を決定する権利を剥奪するか（民法310条）、または最後の手段として、親権を取り消すことができる（民法311条、312条）。</w:t>
      </w:r>
    </w:p>
    <w:p w14:paraId="0ED94E59" w14:textId="77777777" w:rsidR="00456E68" w:rsidRPr="002B1535" w:rsidRDefault="00456E68" w:rsidP="00F7038B">
      <w:pPr>
        <w:rPr>
          <w:rFonts w:ascii="ＭＳ 明朝" w:eastAsia="ＭＳ 明朝" w:hAnsi="ＭＳ 明朝"/>
        </w:rPr>
      </w:pPr>
    </w:p>
    <w:p w14:paraId="196F86C4" w14:textId="54D82667" w:rsidR="00F7038B" w:rsidRPr="002B1535" w:rsidRDefault="00F7038B" w:rsidP="00F7038B">
      <w:pPr>
        <w:rPr>
          <w:rFonts w:ascii="ＭＳ 明朝" w:eastAsia="ＭＳ 明朝" w:hAnsi="ＭＳ 明朝"/>
        </w:rPr>
      </w:pPr>
      <w:r w:rsidRPr="002B1535">
        <w:rPr>
          <w:rFonts w:ascii="ＭＳ 明朝" w:eastAsia="ＭＳ 明朝" w:hAnsi="ＭＳ 明朝"/>
        </w:rPr>
        <w:t>131.</w:t>
      </w:r>
      <w:r w:rsidRPr="002B1535">
        <w:rPr>
          <w:rFonts w:ascii="ＭＳ 明朝" w:eastAsia="ＭＳ 明朝" w:hAnsi="ＭＳ 明朝"/>
        </w:rPr>
        <w:tab/>
        <w:t>児童保護当局は、</w:t>
      </w:r>
      <w:r w:rsidR="00143974" w:rsidRPr="002B1535">
        <w:rPr>
          <w:rFonts w:ascii="ＭＳ 明朝" w:eastAsia="ＭＳ 明朝" w:hAnsi="ＭＳ 明朝" w:hint="eastAsia"/>
        </w:rPr>
        <w:t>子ども</w:t>
      </w:r>
      <w:r w:rsidRPr="002B1535">
        <w:rPr>
          <w:rFonts w:ascii="ＭＳ 明朝" w:eastAsia="ＭＳ 明朝" w:hAnsi="ＭＳ 明朝"/>
        </w:rPr>
        <w:t>を適切な場所に配置</w:t>
      </w:r>
      <w:r w:rsidR="00F459CA" w:rsidRPr="002B1535">
        <w:rPr>
          <w:rFonts w:ascii="ＭＳ 明朝" w:eastAsia="ＭＳ 明朝" w:hAnsi="ＭＳ 明朝" w:hint="eastAsia"/>
        </w:rPr>
        <w:t>(</w:t>
      </w:r>
      <w:r w:rsidR="00F459CA" w:rsidRPr="002B1535">
        <w:rPr>
          <w:rFonts w:ascii="ＭＳ 明朝" w:eastAsia="ＭＳ 明朝" w:hAnsi="ＭＳ 明朝"/>
        </w:rPr>
        <w:t>place)</w:t>
      </w:r>
      <w:r w:rsidRPr="002B1535">
        <w:rPr>
          <w:rFonts w:ascii="ＭＳ 明朝" w:eastAsia="ＭＳ 明朝" w:hAnsi="ＭＳ 明朝"/>
        </w:rPr>
        <w:t>しなければならない（民法第310条）。里親（祖父母、里親家庭）、監督</w:t>
      </w:r>
      <w:r w:rsidR="00953D37" w:rsidRPr="002B1535">
        <w:rPr>
          <w:rFonts w:ascii="ＭＳ 明朝" w:eastAsia="ＭＳ 明朝" w:hAnsi="ＭＳ 明朝" w:hint="eastAsia"/>
        </w:rPr>
        <w:t>つき</w:t>
      </w:r>
      <w:r w:rsidRPr="002B1535">
        <w:rPr>
          <w:rFonts w:ascii="ＭＳ 明朝" w:eastAsia="ＭＳ 明朝" w:hAnsi="ＭＳ 明朝"/>
        </w:rPr>
        <w:t>の住宅共同体、または施設への配置を考慮することができる。児童保護当局は、</w:t>
      </w:r>
      <w:r w:rsidR="00143974" w:rsidRPr="002B1535">
        <w:rPr>
          <w:rFonts w:ascii="ＭＳ 明朝" w:eastAsia="ＭＳ 明朝" w:hAnsi="ＭＳ 明朝" w:hint="eastAsia"/>
        </w:rPr>
        <w:t>子ども</w:t>
      </w:r>
      <w:r w:rsidRPr="002B1535">
        <w:rPr>
          <w:rFonts w:ascii="ＭＳ 明朝" w:eastAsia="ＭＳ 明朝" w:hAnsi="ＭＳ 明朝"/>
        </w:rPr>
        <w:t>の福祉に沿った決定をしなければな</w:t>
      </w:r>
      <w:r w:rsidR="00143974" w:rsidRPr="002B1535">
        <w:rPr>
          <w:rFonts w:ascii="ＭＳ 明朝" w:eastAsia="ＭＳ 明朝" w:hAnsi="ＭＳ 明朝" w:hint="eastAsia"/>
        </w:rPr>
        <w:t>らない</w:t>
      </w:r>
      <w:r w:rsidRPr="002B1535">
        <w:rPr>
          <w:rFonts w:ascii="ＭＳ 明朝" w:eastAsia="ＭＳ 明朝" w:hAnsi="ＭＳ 明朝"/>
        </w:rPr>
        <w:t>。子どもと若者に関する法律を制定している</w:t>
      </w:r>
      <w:r w:rsidR="00195359" w:rsidRPr="002B1535">
        <w:rPr>
          <w:rFonts w:ascii="ＭＳ 明朝" w:eastAsia="ＭＳ 明朝" w:hAnsi="ＭＳ 明朝"/>
        </w:rPr>
        <w:t>州</w:t>
      </w:r>
      <w:r w:rsidRPr="002B1535">
        <w:rPr>
          <w:rFonts w:ascii="ＭＳ 明朝" w:eastAsia="ＭＳ 明朝" w:hAnsi="ＭＳ 明朝"/>
        </w:rPr>
        <w:t>が増えてきており、その中には 社会教育的措置が記載されて</w:t>
      </w:r>
      <w:r w:rsidR="002E47BB" w:rsidRPr="002B1535">
        <w:rPr>
          <w:rFonts w:ascii="ＭＳ 明朝" w:eastAsia="ＭＳ 明朝" w:hAnsi="ＭＳ 明朝"/>
        </w:rPr>
        <w:t>いる</w:t>
      </w:r>
      <w:r w:rsidR="00F86D26" w:rsidRPr="002B1535">
        <w:rPr>
          <w:rStyle w:val="ac"/>
          <w:rFonts w:ascii="ＭＳ 明朝" w:eastAsia="ＭＳ 明朝" w:hAnsi="ＭＳ 明朝"/>
          <w:sz w:val="22"/>
        </w:rPr>
        <w:footnoteReference w:id="40"/>
      </w:r>
      <w:r w:rsidRPr="002B1535">
        <w:rPr>
          <w:rFonts w:ascii="ＭＳ 明朝" w:eastAsia="ＭＳ 明朝" w:hAnsi="ＭＳ 明朝"/>
        </w:rPr>
        <w:t>。</w:t>
      </w:r>
      <w:r w:rsidR="00195359" w:rsidRPr="002B1535">
        <w:rPr>
          <w:rFonts w:ascii="ＭＳ 明朝" w:eastAsia="ＭＳ 明朝" w:hAnsi="ＭＳ 明朝"/>
        </w:rPr>
        <w:t>州</w:t>
      </w:r>
      <w:r w:rsidRPr="002B1535">
        <w:rPr>
          <w:rFonts w:ascii="ＭＳ 明朝" w:eastAsia="ＭＳ 明朝" w:hAnsi="ＭＳ 明朝"/>
        </w:rPr>
        <w:t>の子どもと若者に関する法律は、すべての子どもを保護し、子どもの状況に応じた措置を適用することを目指して</w:t>
      </w:r>
      <w:r w:rsidR="002E47BB" w:rsidRPr="002B1535">
        <w:rPr>
          <w:rFonts w:ascii="ＭＳ 明朝" w:eastAsia="ＭＳ 明朝" w:hAnsi="ＭＳ 明朝"/>
        </w:rPr>
        <w:t>いる</w:t>
      </w:r>
      <w:r w:rsidRPr="002B1535">
        <w:rPr>
          <w:rFonts w:ascii="ＭＳ 明朝" w:eastAsia="ＭＳ 明朝" w:hAnsi="ＭＳ 明朝"/>
        </w:rPr>
        <w:t>。子どもの権利条約第2条は、</w:t>
      </w:r>
      <w:r w:rsidR="00CE2521" w:rsidRPr="002B1535">
        <w:rPr>
          <w:rFonts w:ascii="ＭＳ 明朝" w:eastAsia="ＭＳ 明朝" w:hAnsi="ＭＳ 明朝" w:hint="eastAsia"/>
        </w:rPr>
        <w:t>非</w:t>
      </w:r>
      <w:r w:rsidRPr="002B1535">
        <w:rPr>
          <w:rFonts w:ascii="ＭＳ 明朝" w:eastAsia="ＭＳ 明朝" w:hAnsi="ＭＳ 明朝"/>
        </w:rPr>
        <w:t>差別の原則を強調</w:t>
      </w:r>
      <w:r w:rsidRPr="002B1535">
        <w:rPr>
          <w:rFonts w:ascii="ＭＳ 明朝" w:eastAsia="ＭＳ 明朝" w:hAnsi="ＭＳ 明朝" w:hint="eastAsia"/>
        </w:rPr>
        <w:t>し、締約国に対し、いかなる種類の</w:t>
      </w:r>
      <w:r w:rsidRPr="002B1535">
        <w:rPr>
          <w:rFonts w:ascii="ＭＳ 明朝" w:eastAsia="ＭＳ 明朝" w:hAnsi="ＭＳ 明朝"/>
        </w:rPr>
        <w:t>差別もなく子どもの権利を尊重し確保することを約束し、そのためのあらゆる適切な措置を講じるよう求めて</w:t>
      </w:r>
      <w:r w:rsidR="002E47BB" w:rsidRPr="002B1535">
        <w:rPr>
          <w:rFonts w:ascii="ＭＳ 明朝" w:eastAsia="ＭＳ 明朝" w:hAnsi="ＭＳ 明朝"/>
        </w:rPr>
        <w:t>いる</w:t>
      </w:r>
      <w:r w:rsidRPr="002B1535">
        <w:rPr>
          <w:rFonts w:ascii="ＭＳ 明朝" w:eastAsia="ＭＳ 明朝" w:hAnsi="ＭＳ 明朝"/>
        </w:rPr>
        <w:t>。条約の第23条は、障害のある子どもが享受すべき条件を規定している。</w:t>
      </w:r>
    </w:p>
    <w:p w14:paraId="1CE8BA51" w14:textId="77777777" w:rsidR="00456E68" w:rsidRPr="002B1535" w:rsidRDefault="00456E68" w:rsidP="00F7038B">
      <w:pPr>
        <w:rPr>
          <w:rFonts w:ascii="ＭＳ 明朝" w:eastAsia="ＭＳ 明朝" w:hAnsi="ＭＳ 明朝"/>
        </w:rPr>
      </w:pPr>
    </w:p>
    <w:p w14:paraId="717D441E" w14:textId="24DAAE6E" w:rsidR="00456E68" w:rsidRPr="002B1535" w:rsidRDefault="00512D70" w:rsidP="00F7038B">
      <w:pPr>
        <w:rPr>
          <w:rFonts w:ascii="ＭＳ 明朝" w:eastAsia="ＭＳ 明朝" w:hAnsi="ＭＳ 明朝"/>
          <w:b/>
          <w:bCs/>
        </w:rPr>
      </w:pPr>
      <w:r w:rsidRPr="002B1535">
        <w:rPr>
          <w:rFonts w:ascii="ＭＳ 明朝" w:eastAsia="ＭＳ 明朝" w:hAnsi="ＭＳ 明朝" w:hint="eastAsia"/>
          <w:b/>
          <w:bCs/>
        </w:rPr>
        <w:t>第</w:t>
      </w:r>
      <w:r w:rsidRPr="002B1535">
        <w:rPr>
          <w:rFonts w:ascii="ＭＳ 明朝" w:eastAsia="ＭＳ 明朝" w:hAnsi="ＭＳ 明朝"/>
          <w:b/>
          <w:bCs/>
        </w:rPr>
        <w:t>24条　教育</w:t>
      </w:r>
    </w:p>
    <w:p w14:paraId="74628AE6" w14:textId="77777777" w:rsidR="00512D70" w:rsidRPr="002B1535" w:rsidRDefault="00512D70" w:rsidP="00F7038B">
      <w:pPr>
        <w:rPr>
          <w:rFonts w:ascii="ＭＳ 明朝" w:eastAsia="ＭＳ 明朝" w:hAnsi="ＭＳ 明朝"/>
        </w:rPr>
      </w:pPr>
    </w:p>
    <w:p w14:paraId="045F796F" w14:textId="5BD5FC3C" w:rsidR="00F7038B" w:rsidRPr="002B1535" w:rsidRDefault="00F7038B" w:rsidP="00F7038B">
      <w:pPr>
        <w:rPr>
          <w:rFonts w:ascii="ＭＳ 明朝" w:eastAsia="ＭＳ 明朝" w:hAnsi="ＭＳ 明朝"/>
        </w:rPr>
      </w:pPr>
      <w:r w:rsidRPr="002B1535">
        <w:rPr>
          <w:rFonts w:ascii="ＭＳ 明朝" w:eastAsia="ＭＳ 明朝" w:hAnsi="ＭＳ 明朝"/>
        </w:rPr>
        <w:t>132.</w:t>
      </w:r>
      <w:r w:rsidRPr="002B1535">
        <w:rPr>
          <w:rFonts w:ascii="ＭＳ 明朝" w:eastAsia="ＭＳ 明朝" w:hAnsi="ＭＳ 明朝"/>
        </w:rPr>
        <w:tab/>
        <w:t>十分かつ無料の基礎教育を受ける権利、</w:t>
      </w:r>
      <w:r w:rsidR="001D6551" w:rsidRPr="002B1535">
        <w:rPr>
          <w:rFonts w:ascii="ＭＳ 明朝" w:eastAsia="ＭＳ 明朝" w:hAnsi="ＭＳ 明朝"/>
        </w:rPr>
        <w:t>障害のある人</w:t>
      </w:r>
      <w:r w:rsidRPr="002B1535">
        <w:rPr>
          <w:rFonts w:ascii="ＭＳ 明朝" w:eastAsia="ＭＳ 明朝" w:hAnsi="ＭＳ 明朝"/>
        </w:rPr>
        <w:t>を含むすべての人に質の高い訓練と継続教育を提供することは、スイスの教育を受ける権利の中核をなす。</w:t>
      </w:r>
      <w:r w:rsidR="001D6551" w:rsidRPr="002B1535">
        <w:rPr>
          <w:rFonts w:ascii="ＭＳ 明朝" w:eastAsia="ＭＳ 明朝" w:hAnsi="ＭＳ 明朝"/>
        </w:rPr>
        <w:t>障害のある人</w:t>
      </w:r>
      <w:r w:rsidRPr="002B1535">
        <w:rPr>
          <w:rFonts w:ascii="ＭＳ 明朝" w:eastAsia="ＭＳ 明朝" w:hAnsi="ＭＳ 明朝"/>
        </w:rPr>
        <w:t>のスキルとニーズに関して、教育制度</w:t>
      </w:r>
      <w:r w:rsidR="00CE2521" w:rsidRPr="002B1535">
        <w:rPr>
          <w:rFonts w:ascii="ＭＳ 明朝" w:eastAsia="ＭＳ 明朝" w:hAnsi="ＭＳ 明朝" w:hint="eastAsia"/>
        </w:rPr>
        <w:t>は</w:t>
      </w:r>
      <w:r w:rsidRPr="002B1535">
        <w:rPr>
          <w:rFonts w:ascii="ＭＳ 明朝" w:eastAsia="ＭＳ 明朝" w:hAnsi="ＭＳ 明朝"/>
        </w:rPr>
        <w:t>進化して</w:t>
      </w:r>
      <w:r w:rsidR="002E47BB" w:rsidRPr="002B1535">
        <w:rPr>
          <w:rFonts w:ascii="ＭＳ 明朝" w:eastAsia="ＭＳ 明朝" w:hAnsi="ＭＳ 明朝"/>
        </w:rPr>
        <w:t>いる</w:t>
      </w:r>
      <w:r w:rsidRPr="002B1535">
        <w:rPr>
          <w:rFonts w:ascii="ＭＳ 明朝" w:eastAsia="ＭＳ 明朝" w:hAnsi="ＭＳ 明朝"/>
        </w:rPr>
        <w:t>。近年では、通常の教育制度において、基礎教育でもその他の訓練や継続教育でも、</w:t>
      </w:r>
      <w:r w:rsidR="001D6551" w:rsidRPr="002B1535">
        <w:rPr>
          <w:rFonts w:ascii="ＭＳ 明朝" w:eastAsia="ＭＳ 明朝" w:hAnsi="ＭＳ 明朝"/>
        </w:rPr>
        <w:t>障害のある人</w:t>
      </w:r>
      <w:r w:rsidRPr="002B1535">
        <w:rPr>
          <w:rFonts w:ascii="ＭＳ 明朝" w:eastAsia="ＭＳ 明朝" w:hAnsi="ＭＳ 明朝"/>
        </w:rPr>
        <w:t>特有のニーズがより重視されるようになって</w:t>
      </w:r>
      <w:r w:rsidR="002E47BB" w:rsidRPr="002B1535">
        <w:rPr>
          <w:rFonts w:ascii="ＭＳ 明朝" w:eastAsia="ＭＳ 明朝" w:hAnsi="ＭＳ 明朝"/>
        </w:rPr>
        <w:t>いる</w:t>
      </w:r>
      <w:r w:rsidRPr="002B1535">
        <w:rPr>
          <w:rFonts w:ascii="ＭＳ 明朝" w:eastAsia="ＭＳ 明朝" w:hAnsi="ＭＳ 明朝"/>
        </w:rPr>
        <w:t>。より具体的には、基礎</w:t>
      </w:r>
      <w:r w:rsidR="00CE2521" w:rsidRPr="002B1535">
        <w:rPr>
          <w:rFonts w:ascii="ＭＳ 明朝" w:eastAsia="ＭＳ 明朝" w:hAnsi="ＭＳ 明朝" w:hint="eastAsia"/>
        </w:rPr>
        <w:t>は</w:t>
      </w:r>
      <w:r w:rsidRPr="002B1535">
        <w:rPr>
          <w:rFonts w:ascii="ＭＳ 明朝" w:eastAsia="ＭＳ 明朝" w:hAnsi="ＭＳ 明朝"/>
        </w:rPr>
        <w:t>できてきており、</w:t>
      </w:r>
      <w:r w:rsidR="00CE2521" w:rsidRPr="002B1535">
        <w:rPr>
          <w:rFonts w:ascii="ＭＳ 明朝" w:eastAsia="ＭＳ 明朝" w:hAnsi="ＭＳ 明朝" w:hint="eastAsia"/>
        </w:rPr>
        <w:t>今</w:t>
      </w:r>
      <w:r w:rsidRPr="002B1535">
        <w:rPr>
          <w:rFonts w:ascii="ＭＳ 明朝" w:eastAsia="ＭＳ 明朝" w:hAnsi="ＭＳ 明朝"/>
        </w:rPr>
        <w:t>それを実践</w:t>
      </w:r>
      <w:r w:rsidR="00CE2521" w:rsidRPr="002B1535">
        <w:rPr>
          <w:rFonts w:ascii="ＭＳ 明朝" w:eastAsia="ＭＳ 明朝" w:hAnsi="ＭＳ 明朝" w:hint="eastAsia"/>
        </w:rPr>
        <w:t>に取り入れる</w:t>
      </w:r>
      <w:r w:rsidRPr="002B1535">
        <w:rPr>
          <w:rFonts w:ascii="ＭＳ 明朝" w:eastAsia="ＭＳ 明朝" w:hAnsi="ＭＳ 明朝"/>
        </w:rPr>
        <w:t>必要がある。教育システムのさまざまなレベルにお</w:t>
      </w:r>
      <w:r w:rsidR="00F459CA" w:rsidRPr="002B1535">
        <w:rPr>
          <w:rFonts w:ascii="ＭＳ 明朝" w:eastAsia="ＭＳ 明朝" w:hAnsi="ＭＳ 明朝" w:hint="eastAsia"/>
        </w:rPr>
        <w:t>いて</w:t>
      </w:r>
      <w:r w:rsidR="001D6551" w:rsidRPr="002B1535">
        <w:rPr>
          <w:rFonts w:ascii="ＭＳ 明朝" w:eastAsia="ＭＳ 明朝" w:hAnsi="ＭＳ 明朝"/>
        </w:rPr>
        <w:t>障害のある人</w:t>
      </w:r>
      <w:r w:rsidRPr="002B1535">
        <w:rPr>
          <w:rFonts w:ascii="ＭＳ 明朝" w:eastAsia="ＭＳ 明朝" w:hAnsi="ＭＳ 明朝"/>
        </w:rPr>
        <w:t>の特定のニーズを十分に考慮することとは</w:t>
      </w:r>
      <w:r w:rsidRPr="002B1535">
        <w:rPr>
          <w:rFonts w:ascii="ＭＳ 明朝" w:eastAsia="ＭＳ 明朝" w:hAnsi="ＭＳ 明朝" w:hint="eastAsia"/>
        </w:rPr>
        <w:t>別に、より注意を払わなければならない課題は、</w:t>
      </w:r>
      <w:r w:rsidR="00CE2521" w:rsidRPr="002B1535">
        <w:rPr>
          <w:rFonts w:ascii="ＭＳ 明朝" w:eastAsia="ＭＳ 明朝" w:hAnsi="ＭＳ 明朝" w:hint="eastAsia"/>
        </w:rPr>
        <w:t>接点における調整、および</w:t>
      </w:r>
      <w:r w:rsidRPr="002B1535">
        <w:rPr>
          <w:rFonts w:ascii="ＭＳ 明朝" w:eastAsia="ＭＳ 明朝" w:hAnsi="ＭＳ 明朝" w:hint="eastAsia"/>
        </w:rPr>
        <w:t>職業活動への移行</w:t>
      </w:r>
      <w:r w:rsidR="00A841C4" w:rsidRPr="002B1535">
        <w:rPr>
          <w:rFonts w:ascii="ＭＳ 明朝" w:eastAsia="ＭＳ 明朝" w:hAnsi="ＭＳ 明朝" w:hint="eastAsia"/>
        </w:rPr>
        <w:t>段階</w:t>
      </w:r>
      <w:r w:rsidRPr="002B1535">
        <w:rPr>
          <w:rFonts w:ascii="ＭＳ 明朝" w:eastAsia="ＭＳ 明朝" w:hAnsi="ＭＳ 明朝" w:hint="eastAsia"/>
        </w:rPr>
        <w:t>での調整である。</w:t>
      </w:r>
      <w:r w:rsidRPr="002B1535">
        <w:rPr>
          <w:rFonts w:ascii="ＭＳ 明朝" w:eastAsia="ＭＳ 明朝" w:hAnsi="ＭＳ 明朝"/>
        </w:rPr>
        <w:t xml:space="preserve"> </w:t>
      </w:r>
    </w:p>
    <w:p w14:paraId="724E0562" w14:textId="77777777" w:rsidR="00456E68" w:rsidRPr="002B1535" w:rsidRDefault="00456E68" w:rsidP="00F7038B">
      <w:pPr>
        <w:rPr>
          <w:rFonts w:ascii="ＭＳ 明朝" w:eastAsia="ＭＳ 明朝" w:hAnsi="ＭＳ 明朝"/>
        </w:rPr>
      </w:pPr>
    </w:p>
    <w:p w14:paraId="06264F7E" w14:textId="21641066" w:rsidR="00F7038B" w:rsidRPr="002B1535" w:rsidRDefault="00F7038B" w:rsidP="00F7038B">
      <w:pPr>
        <w:rPr>
          <w:rFonts w:ascii="ＭＳ 明朝" w:eastAsia="ＭＳ 明朝" w:hAnsi="ＭＳ 明朝"/>
          <w:b/>
          <w:bCs/>
        </w:rPr>
      </w:pPr>
      <w:r w:rsidRPr="002B1535">
        <w:rPr>
          <w:rFonts w:ascii="ＭＳ 明朝" w:eastAsia="ＭＳ 明朝" w:hAnsi="ＭＳ 明朝"/>
          <w:b/>
          <w:bCs/>
        </w:rPr>
        <w:t>義務教育と義務教育後の教育</w:t>
      </w:r>
    </w:p>
    <w:p w14:paraId="688DE2F3" w14:textId="0AC6FEE5" w:rsidR="00152305" w:rsidRPr="002B1535" w:rsidRDefault="00152305" w:rsidP="00152305">
      <w:pPr>
        <w:rPr>
          <w:rFonts w:ascii="ＭＳ 明朝" w:eastAsia="ＭＳ 明朝" w:hAnsi="ＭＳ 明朝"/>
        </w:rPr>
      </w:pPr>
      <w:r w:rsidRPr="002B1535">
        <w:rPr>
          <w:rFonts w:ascii="ＭＳ 明朝" w:eastAsia="ＭＳ 明朝" w:hAnsi="ＭＳ 明朝"/>
        </w:rPr>
        <w:t>133.</w:t>
      </w:r>
      <w:r w:rsidRPr="002B1535">
        <w:rPr>
          <w:rFonts w:ascii="ＭＳ 明朝" w:eastAsia="ＭＳ 明朝" w:hAnsi="ＭＳ 明朝"/>
        </w:rPr>
        <w:tab/>
        <w:t>障害のある子どもを含むすべての子どもは、憲法第19条に基づき、その能力とニーズに応じた教育を受ける権利を有している。この権利は、質的にも空間的にも組織的にも適切</w:t>
      </w:r>
      <w:r w:rsidR="00A841C4" w:rsidRPr="002B1535">
        <w:rPr>
          <w:rFonts w:ascii="ＭＳ 明朝" w:eastAsia="ＭＳ 明朝" w:hAnsi="ＭＳ 明朝" w:hint="eastAsia"/>
        </w:rPr>
        <w:t>な、</w:t>
      </w:r>
      <w:r w:rsidR="00972255" w:rsidRPr="002B1535">
        <w:rPr>
          <w:rFonts w:ascii="ＭＳ 明朝" w:eastAsia="ＭＳ 明朝" w:hAnsi="ＭＳ 明朝" w:hint="eastAsia"/>
        </w:rPr>
        <w:t>す</w:t>
      </w:r>
      <w:r w:rsidRPr="002B1535">
        <w:rPr>
          <w:rFonts w:ascii="ＭＳ 明朝" w:eastAsia="ＭＳ 明朝" w:hAnsi="ＭＳ 明朝"/>
        </w:rPr>
        <w:t>べての子どもが利用しやすい基礎教育を提供するという</w:t>
      </w:r>
      <w:r w:rsidR="00195359" w:rsidRPr="002B1535">
        <w:rPr>
          <w:rFonts w:ascii="ＭＳ 明朝" w:eastAsia="ＭＳ 明朝" w:hAnsi="ＭＳ 明朝"/>
        </w:rPr>
        <w:t>州</w:t>
      </w:r>
      <w:r w:rsidRPr="002B1535">
        <w:rPr>
          <w:rFonts w:ascii="ＭＳ 明朝" w:eastAsia="ＭＳ 明朝" w:hAnsi="ＭＳ 明朝"/>
        </w:rPr>
        <w:t>の義務によって保証されて</w:t>
      </w:r>
      <w:r w:rsidR="002E47BB" w:rsidRPr="002B1535">
        <w:rPr>
          <w:rFonts w:ascii="ＭＳ 明朝" w:eastAsia="ＭＳ 明朝" w:hAnsi="ＭＳ 明朝"/>
        </w:rPr>
        <w:t>いる</w:t>
      </w:r>
      <w:r w:rsidRPr="002B1535">
        <w:rPr>
          <w:rFonts w:ascii="ＭＳ 明朝" w:eastAsia="ＭＳ 明朝" w:hAnsi="ＭＳ 明朝"/>
        </w:rPr>
        <w:t>。州立学校では、この教育は無料</w:t>
      </w:r>
      <w:r w:rsidR="002E47BB" w:rsidRPr="002B1535">
        <w:rPr>
          <w:rFonts w:ascii="ＭＳ 明朝" w:eastAsia="ＭＳ 明朝" w:hAnsi="ＭＳ 明朝"/>
        </w:rPr>
        <w:t>である</w:t>
      </w:r>
      <w:r w:rsidRPr="002B1535">
        <w:rPr>
          <w:rFonts w:ascii="ＭＳ 明朝" w:eastAsia="ＭＳ 明朝" w:hAnsi="ＭＳ 明朝"/>
        </w:rPr>
        <w:t>。基礎教育の目標は、個人の責任を奨励</w:t>
      </w:r>
      <w:r w:rsidR="00A841C4" w:rsidRPr="002B1535">
        <w:rPr>
          <w:rFonts w:ascii="ＭＳ 明朝" w:eastAsia="ＭＳ 明朝" w:hAnsi="ＭＳ 明朝" w:hint="eastAsia"/>
        </w:rPr>
        <w:t>し</w:t>
      </w:r>
      <w:r w:rsidRPr="002B1535">
        <w:rPr>
          <w:rFonts w:ascii="ＭＳ 明朝" w:eastAsia="ＭＳ 明朝" w:hAnsi="ＭＳ 明朝"/>
        </w:rPr>
        <w:t>、すべての人が地域社会で生活するための適切な準備を提供することである。</w:t>
      </w:r>
    </w:p>
    <w:p w14:paraId="268107A3" w14:textId="77777777" w:rsidR="00456E68" w:rsidRPr="002B1535" w:rsidRDefault="00456E68" w:rsidP="00152305">
      <w:pPr>
        <w:rPr>
          <w:rFonts w:ascii="ＭＳ 明朝" w:eastAsia="ＭＳ 明朝" w:hAnsi="ＭＳ 明朝"/>
        </w:rPr>
      </w:pPr>
    </w:p>
    <w:p w14:paraId="26486756" w14:textId="3664CE5C" w:rsidR="00152305" w:rsidRPr="002B1535" w:rsidRDefault="00152305" w:rsidP="00152305">
      <w:pPr>
        <w:rPr>
          <w:rFonts w:ascii="ＭＳ 明朝" w:eastAsia="ＭＳ 明朝" w:hAnsi="ＭＳ 明朝"/>
        </w:rPr>
      </w:pPr>
      <w:r w:rsidRPr="002B1535">
        <w:rPr>
          <w:rFonts w:ascii="ＭＳ 明朝" w:eastAsia="ＭＳ 明朝" w:hAnsi="ＭＳ 明朝"/>
        </w:rPr>
        <w:t>134.</w:t>
      </w:r>
      <w:r w:rsidRPr="002B1535">
        <w:rPr>
          <w:rFonts w:ascii="ＭＳ 明朝" w:eastAsia="ＭＳ 明朝" w:hAnsi="ＭＳ 明朝"/>
        </w:rPr>
        <w:tab/>
        <w:t>憲法第62条（3）に基づき、</w:t>
      </w:r>
      <w:r w:rsidR="00195359" w:rsidRPr="002B1535">
        <w:rPr>
          <w:rFonts w:ascii="ＭＳ 明朝" w:eastAsia="ＭＳ 明朝" w:hAnsi="ＭＳ 明朝"/>
        </w:rPr>
        <w:t>州</w:t>
      </w:r>
      <w:r w:rsidRPr="002B1535">
        <w:rPr>
          <w:rFonts w:ascii="ＭＳ 明朝" w:eastAsia="ＭＳ 明朝" w:hAnsi="ＭＳ 明朝"/>
        </w:rPr>
        <w:t>は、20歳までのすべての障害のある子どもに特別支援教育が提供されるようにしなければな</w:t>
      </w:r>
      <w:r w:rsidR="00972255" w:rsidRPr="002B1535">
        <w:rPr>
          <w:rFonts w:ascii="ＭＳ 明朝" w:eastAsia="ＭＳ 明朝" w:hAnsi="ＭＳ 明朝" w:hint="eastAsia"/>
        </w:rPr>
        <w:t>らない</w:t>
      </w:r>
      <w:r w:rsidRPr="002B1535">
        <w:rPr>
          <w:rFonts w:ascii="ＭＳ 明朝" w:eastAsia="ＭＳ 明朝" w:hAnsi="ＭＳ 明朝"/>
        </w:rPr>
        <w:t>。スイスでは、</w:t>
      </w:r>
      <w:r w:rsidR="00F459CA" w:rsidRPr="002B1535">
        <w:rPr>
          <w:rFonts w:ascii="ＭＳ 明朝" w:eastAsia="ＭＳ 明朝" w:hAnsi="ＭＳ 明朝"/>
        </w:rPr>
        <w:t>子ども</w:t>
      </w:r>
      <w:r w:rsidRPr="002B1535">
        <w:rPr>
          <w:rFonts w:ascii="ＭＳ 明朝" w:eastAsia="ＭＳ 明朝" w:hAnsi="ＭＳ 明朝"/>
        </w:rPr>
        <w:t>・青少年に対する特別支援教育は、</w:t>
      </w:r>
      <w:r w:rsidR="00A841C4" w:rsidRPr="002B1535">
        <w:rPr>
          <w:rFonts w:ascii="ＭＳ 明朝" w:eastAsia="ＭＳ 明朝" w:hAnsi="ＭＳ 明朝" w:hint="eastAsia"/>
        </w:rPr>
        <w:t>特別</w:t>
      </w:r>
      <w:r w:rsidRPr="002B1535">
        <w:rPr>
          <w:rFonts w:ascii="ＭＳ 明朝" w:eastAsia="ＭＳ 明朝" w:hAnsi="ＭＳ 明朝"/>
        </w:rPr>
        <w:t>学校、</w:t>
      </w:r>
      <w:r w:rsidR="00A841C4" w:rsidRPr="002B1535">
        <w:rPr>
          <w:rFonts w:ascii="ＭＳ 明朝" w:eastAsia="ＭＳ 明朝" w:hAnsi="ＭＳ 明朝" w:hint="eastAsia"/>
        </w:rPr>
        <w:t>適応カリキュラムでの</w:t>
      </w:r>
      <w:r w:rsidRPr="002B1535">
        <w:rPr>
          <w:rFonts w:ascii="ＭＳ 明朝" w:eastAsia="ＭＳ 明朝" w:hAnsi="ＭＳ 明朝"/>
        </w:rPr>
        <w:t>少人数学級、または専門の教育者の支援を受けた</w:t>
      </w:r>
      <w:r w:rsidR="00A841C4" w:rsidRPr="002B1535">
        <w:rPr>
          <w:rFonts w:ascii="ＭＳ 明朝" w:eastAsia="ＭＳ 明朝" w:hAnsi="ＭＳ 明朝" w:hint="eastAsia"/>
        </w:rPr>
        <w:t>一般(mainstream)</w:t>
      </w:r>
      <w:r w:rsidRPr="002B1535">
        <w:rPr>
          <w:rFonts w:ascii="ＭＳ 明朝" w:eastAsia="ＭＳ 明朝" w:hAnsi="ＭＳ 明朝"/>
        </w:rPr>
        <w:t>校（統合教育）のいずれかで行われて</w:t>
      </w:r>
      <w:r w:rsidR="002E47BB" w:rsidRPr="002B1535">
        <w:rPr>
          <w:rFonts w:ascii="ＭＳ 明朝" w:eastAsia="ＭＳ 明朝" w:hAnsi="ＭＳ 明朝"/>
        </w:rPr>
        <w:t>いる</w:t>
      </w:r>
      <w:r w:rsidRPr="002B1535">
        <w:rPr>
          <w:rFonts w:ascii="ＭＳ 明朝" w:eastAsia="ＭＳ 明朝" w:hAnsi="ＭＳ 明朝"/>
        </w:rPr>
        <w:t>。障害者法には、障害のある</w:t>
      </w:r>
      <w:r w:rsidR="00F459CA" w:rsidRPr="002B1535">
        <w:rPr>
          <w:rFonts w:ascii="ＭＳ 明朝" w:eastAsia="ＭＳ 明朝" w:hAnsi="ＭＳ 明朝"/>
        </w:rPr>
        <w:t>子ども</w:t>
      </w:r>
      <w:r w:rsidRPr="002B1535">
        <w:rPr>
          <w:rFonts w:ascii="ＭＳ 明朝" w:eastAsia="ＭＳ 明朝" w:hAnsi="ＭＳ 明朝"/>
        </w:rPr>
        <w:t>・青少年のための適切な学校教育に関する規定が含まれて</w:t>
      </w:r>
      <w:r w:rsidR="002E47BB" w:rsidRPr="002B1535">
        <w:rPr>
          <w:rFonts w:ascii="ＭＳ 明朝" w:eastAsia="ＭＳ 明朝" w:hAnsi="ＭＳ 明朝"/>
        </w:rPr>
        <w:t>いる</w:t>
      </w:r>
      <w:r w:rsidRPr="002B1535">
        <w:rPr>
          <w:rFonts w:ascii="ＭＳ 明朝" w:eastAsia="ＭＳ 明朝" w:hAnsi="ＭＳ 明朝"/>
        </w:rPr>
        <w:t>（第20条）。</w:t>
      </w:r>
      <w:r w:rsidR="00530FAF" w:rsidRPr="002B1535">
        <w:rPr>
          <w:rFonts w:ascii="ＭＳ 明朝" w:eastAsia="ＭＳ 明朝" w:hAnsi="ＭＳ 明朝" w:hint="eastAsia"/>
        </w:rPr>
        <w:t>この法は</w:t>
      </w:r>
      <w:r w:rsidRPr="002B1535">
        <w:rPr>
          <w:rFonts w:ascii="ＭＳ 明朝" w:eastAsia="ＭＳ 明朝" w:hAnsi="ＭＳ 明朝"/>
        </w:rPr>
        <w:t>また、</w:t>
      </w:r>
      <w:r w:rsidR="00530FAF" w:rsidRPr="002B1535">
        <w:rPr>
          <w:rFonts w:ascii="ＭＳ 明朝" w:eastAsia="ＭＳ 明朝" w:hAnsi="ＭＳ 明朝" w:hint="eastAsia"/>
        </w:rPr>
        <w:t>障害のある子どもと若者がその特別なニーズに応じた基礎教育を受けられるようにする</w:t>
      </w:r>
      <w:r w:rsidR="00530FAF" w:rsidRPr="002B1535">
        <w:rPr>
          <w:rFonts w:ascii="ＭＳ 明朝" w:eastAsia="ＭＳ 明朝" w:hAnsi="ＭＳ 明朝"/>
        </w:rPr>
        <w:t>州</w:t>
      </w:r>
      <w:r w:rsidR="00530FAF" w:rsidRPr="002B1535">
        <w:rPr>
          <w:rFonts w:ascii="ＭＳ 明朝" w:eastAsia="ＭＳ 明朝" w:hAnsi="ＭＳ 明朝" w:hint="eastAsia"/>
        </w:rPr>
        <w:t>の義務を規定している。州はまた、</w:t>
      </w:r>
      <w:r w:rsidRPr="002B1535">
        <w:rPr>
          <w:rFonts w:ascii="ＭＳ 明朝" w:eastAsia="ＭＳ 明朝" w:hAnsi="ＭＳ 明朝"/>
        </w:rPr>
        <w:t>適切な形態の学校教育を通じて、障害のある子どもたちを</w:t>
      </w:r>
      <w:r w:rsidR="00530FAF" w:rsidRPr="002B1535">
        <w:rPr>
          <w:rFonts w:ascii="ＭＳ 明朝" w:eastAsia="ＭＳ 明朝" w:hAnsi="ＭＳ 明朝" w:hint="eastAsia"/>
        </w:rPr>
        <w:t>一般</w:t>
      </w:r>
      <w:r w:rsidRPr="002B1535">
        <w:rPr>
          <w:rFonts w:ascii="ＭＳ 明朝" w:eastAsia="ＭＳ 明朝" w:hAnsi="ＭＳ 明朝"/>
        </w:rPr>
        <w:t>の学校に含めるよう奨励すること</w:t>
      </w:r>
      <w:r w:rsidR="00530FAF" w:rsidRPr="002B1535">
        <w:rPr>
          <w:rFonts w:ascii="ＭＳ 明朝" w:eastAsia="ＭＳ 明朝" w:hAnsi="ＭＳ 明朝" w:hint="eastAsia"/>
        </w:rPr>
        <w:t>も</w:t>
      </w:r>
      <w:r w:rsidRPr="002B1535">
        <w:rPr>
          <w:rFonts w:ascii="ＭＳ 明朝" w:eastAsia="ＭＳ 明朝" w:hAnsi="ＭＳ 明朝"/>
        </w:rPr>
        <w:t>求め</w:t>
      </w:r>
      <w:r w:rsidRPr="002B1535">
        <w:rPr>
          <w:rFonts w:ascii="ＭＳ 明朝" w:eastAsia="ＭＳ 明朝" w:hAnsi="ＭＳ 明朝" w:hint="eastAsia"/>
        </w:rPr>
        <w:t>られて</w:t>
      </w:r>
      <w:r w:rsidR="002E47BB" w:rsidRPr="002B1535">
        <w:rPr>
          <w:rFonts w:ascii="ＭＳ 明朝" w:eastAsia="ＭＳ 明朝" w:hAnsi="ＭＳ 明朝" w:hint="eastAsia"/>
        </w:rPr>
        <w:t>いる</w:t>
      </w:r>
      <w:r w:rsidRPr="002B1535">
        <w:rPr>
          <w:rFonts w:ascii="ＭＳ 明朝" w:eastAsia="ＭＳ 明朝" w:hAnsi="ＭＳ 明朝" w:hint="eastAsia"/>
        </w:rPr>
        <w:t>。州は、特に、知覚や発声に障害のある</w:t>
      </w:r>
      <w:r w:rsidR="00F459CA" w:rsidRPr="002B1535">
        <w:rPr>
          <w:rFonts w:ascii="ＭＳ 明朝" w:eastAsia="ＭＳ 明朝" w:hAnsi="ＭＳ 明朝" w:hint="eastAsia"/>
        </w:rPr>
        <w:t>子ども</w:t>
      </w:r>
      <w:r w:rsidRPr="002B1535">
        <w:rPr>
          <w:rFonts w:ascii="ＭＳ 明朝" w:eastAsia="ＭＳ 明朝" w:hAnsi="ＭＳ 明朝" w:hint="eastAsia"/>
        </w:rPr>
        <w:t>・青少年、およびその親しい家族や関係者が、これらの障害に合わせたコミュニケーション技術を習得できるようにしなければならない。この点で、条約第</w:t>
      </w:r>
      <w:r w:rsidRPr="002B1535">
        <w:rPr>
          <w:rFonts w:ascii="ＭＳ 明朝" w:eastAsia="ＭＳ 明朝" w:hAnsi="ＭＳ 明朝"/>
        </w:rPr>
        <w:t>24条を解釈するために、スイスは、</w:t>
      </w:r>
      <w:r w:rsidR="000B3D42" w:rsidRPr="002B1535">
        <w:rPr>
          <w:rFonts w:ascii="ＭＳ 明朝" w:eastAsia="ＭＳ 明朝" w:hAnsi="ＭＳ 明朝"/>
        </w:rPr>
        <w:t>連邦</w:t>
      </w:r>
      <w:r w:rsidR="001D6551" w:rsidRPr="002B1535">
        <w:rPr>
          <w:rFonts w:ascii="ＭＳ 明朝" w:eastAsia="ＭＳ 明朝" w:hAnsi="ＭＳ 明朝"/>
        </w:rPr>
        <w:t>障害</w:t>
      </w:r>
      <w:r w:rsidR="000B3D42" w:rsidRPr="002B1535">
        <w:rPr>
          <w:rFonts w:ascii="ＭＳ 明朝" w:eastAsia="ＭＳ 明朝" w:hAnsi="ＭＳ 明朝" w:hint="eastAsia"/>
        </w:rPr>
        <w:t>者</w:t>
      </w:r>
      <w:r w:rsidRPr="002B1535">
        <w:rPr>
          <w:rFonts w:ascii="ＭＳ 明朝" w:eastAsia="ＭＳ 明朝" w:hAnsi="ＭＳ 明朝"/>
        </w:rPr>
        <w:t>不平等撤廃法と、特別教育の分野における</w:t>
      </w:r>
      <w:r w:rsidR="00195359" w:rsidRPr="002B1535">
        <w:rPr>
          <w:rFonts w:ascii="ＭＳ 明朝" w:eastAsia="ＭＳ 明朝" w:hAnsi="ＭＳ 明朝"/>
        </w:rPr>
        <w:t>州</w:t>
      </w:r>
      <w:r w:rsidRPr="002B1535">
        <w:rPr>
          <w:rFonts w:ascii="ＭＳ 明朝" w:eastAsia="ＭＳ 明朝" w:hAnsi="ＭＳ 明朝"/>
        </w:rPr>
        <w:t>の法的根拠に依拠していることに留意しなければな</w:t>
      </w:r>
      <w:r w:rsidR="00972255" w:rsidRPr="002B1535">
        <w:rPr>
          <w:rFonts w:ascii="ＭＳ 明朝" w:eastAsia="ＭＳ 明朝" w:hAnsi="ＭＳ 明朝" w:hint="eastAsia"/>
        </w:rPr>
        <w:t>らない</w:t>
      </w:r>
      <w:r w:rsidRPr="002B1535">
        <w:rPr>
          <w:rFonts w:ascii="ＭＳ 明朝" w:eastAsia="ＭＳ 明朝" w:hAnsi="ＭＳ 明朝"/>
        </w:rPr>
        <w:t>。後者によると、子どもや青少年の幸福と発達の可能性を尊重し、学校の環境や組織を考慮した上で、分離主義的な解決策ではなく統合的な解決策を優先すべきであると</w:t>
      </w:r>
      <w:r w:rsidRPr="002B1535">
        <w:rPr>
          <w:rFonts w:ascii="ＭＳ 明朝" w:eastAsia="ＭＳ 明朝" w:hAnsi="ＭＳ 明朝" w:hint="eastAsia"/>
        </w:rPr>
        <w:t>されて</w:t>
      </w:r>
      <w:r w:rsidR="002E47BB" w:rsidRPr="002B1535">
        <w:rPr>
          <w:rFonts w:ascii="ＭＳ 明朝" w:eastAsia="ＭＳ 明朝" w:hAnsi="ＭＳ 明朝" w:hint="eastAsia"/>
        </w:rPr>
        <w:t>いる</w:t>
      </w:r>
      <w:r w:rsidRPr="002B1535">
        <w:rPr>
          <w:rFonts w:ascii="ＭＳ 明朝" w:eastAsia="ＭＳ 明朝" w:hAnsi="ＭＳ 明朝" w:hint="eastAsia"/>
        </w:rPr>
        <w:t>。スイスは、このように教育における条約の要件を満たしていると考えて</w:t>
      </w:r>
      <w:r w:rsidR="002E47BB" w:rsidRPr="002B1535">
        <w:rPr>
          <w:rFonts w:ascii="ＭＳ 明朝" w:eastAsia="ＭＳ 明朝" w:hAnsi="ＭＳ 明朝" w:hint="eastAsia"/>
        </w:rPr>
        <w:t>いる</w:t>
      </w:r>
      <w:r w:rsidRPr="002B1535">
        <w:rPr>
          <w:rFonts w:ascii="ＭＳ 明朝" w:eastAsia="ＭＳ 明朝" w:hAnsi="ＭＳ 明朝" w:hint="eastAsia"/>
        </w:rPr>
        <w:t>。</w:t>
      </w:r>
    </w:p>
    <w:p w14:paraId="3228081A" w14:textId="77777777" w:rsidR="00456E68" w:rsidRPr="002B1535" w:rsidRDefault="00456E68" w:rsidP="00152305">
      <w:pPr>
        <w:rPr>
          <w:rFonts w:ascii="ＭＳ 明朝" w:eastAsia="ＭＳ 明朝" w:hAnsi="ＭＳ 明朝"/>
        </w:rPr>
      </w:pPr>
    </w:p>
    <w:p w14:paraId="42B106AA" w14:textId="0DA7BA4C" w:rsidR="00152305" w:rsidRPr="002B1535" w:rsidRDefault="00152305" w:rsidP="00152305">
      <w:pPr>
        <w:rPr>
          <w:rFonts w:ascii="ＭＳ 明朝" w:eastAsia="ＭＳ 明朝" w:hAnsi="ＭＳ 明朝"/>
        </w:rPr>
      </w:pPr>
      <w:r w:rsidRPr="002B1535">
        <w:rPr>
          <w:rFonts w:ascii="ＭＳ 明朝" w:eastAsia="ＭＳ 明朝" w:hAnsi="ＭＳ 明朝"/>
        </w:rPr>
        <w:t>135.</w:t>
      </w:r>
      <w:r w:rsidRPr="002B1535">
        <w:rPr>
          <w:rFonts w:ascii="ＭＳ 明朝" w:eastAsia="ＭＳ 明朝" w:hAnsi="ＭＳ 明朝"/>
        </w:rPr>
        <w:tab/>
        <w:t>特別な学校やクラスに在籍する生徒の数は、2000年初頭まで増加してい</w:t>
      </w:r>
      <w:r w:rsidR="00195359" w:rsidRPr="002B1535">
        <w:rPr>
          <w:rFonts w:ascii="ＭＳ 明朝" w:eastAsia="ＭＳ 明朝" w:hAnsi="ＭＳ 明朝"/>
        </w:rPr>
        <w:t>た</w:t>
      </w:r>
      <w:r w:rsidRPr="002B1535">
        <w:rPr>
          <w:rFonts w:ascii="ＭＳ 明朝" w:eastAsia="ＭＳ 明朝" w:hAnsi="ＭＳ 明朝"/>
        </w:rPr>
        <w:t>が、その後は安定し、2006年の学年初めからは、特別</w:t>
      </w:r>
      <w:r w:rsidR="000B3D42" w:rsidRPr="002B1535">
        <w:rPr>
          <w:rFonts w:ascii="ＭＳ 明朝" w:eastAsia="ＭＳ 明朝" w:hAnsi="ＭＳ 明朝" w:hint="eastAsia"/>
        </w:rPr>
        <w:t>学級</w:t>
      </w:r>
      <w:r w:rsidRPr="002B1535">
        <w:rPr>
          <w:rFonts w:ascii="ＭＳ 明朝" w:eastAsia="ＭＳ 明朝" w:hAnsi="ＭＳ 明朝"/>
        </w:rPr>
        <w:t>に関しては大幅に減少し</w:t>
      </w:r>
      <w:r w:rsidR="00195359" w:rsidRPr="002B1535">
        <w:rPr>
          <w:rFonts w:ascii="ＭＳ 明朝" w:eastAsia="ＭＳ 明朝" w:hAnsi="ＭＳ 明朝"/>
        </w:rPr>
        <w:t>た</w:t>
      </w:r>
      <w:r w:rsidRPr="002B1535">
        <w:rPr>
          <w:rFonts w:ascii="ＭＳ 明朝" w:eastAsia="ＭＳ 明朝" w:hAnsi="ＭＳ 明朝"/>
        </w:rPr>
        <w:t>。2008 年度の初めには、特別教育に在籍する児童生徒は24,000人、特別</w:t>
      </w:r>
      <w:r w:rsidR="000B3D42" w:rsidRPr="002B1535">
        <w:rPr>
          <w:rFonts w:ascii="ＭＳ 明朝" w:eastAsia="ＭＳ 明朝" w:hAnsi="ＭＳ 明朝" w:hint="eastAsia"/>
        </w:rPr>
        <w:t>学校</w:t>
      </w:r>
      <w:r w:rsidRPr="002B1535">
        <w:rPr>
          <w:rFonts w:ascii="ＭＳ 明朝" w:eastAsia="ＭＳ 明朝" w:hAnsi="ＭＳ 明朝"/>
        </w:rPr>
        <w:t>に在籍する児童生徒は15,200人であった。</w:t>
      </w:r>
    </w:p>
    <w:p w14:paraId="51C3E560" w14:textId="77777777" w:rsidR="00456E68" w:rsidRPr="002B1535" w:rsidRDefault="00456E68" w:rsidP="00152305">
      <w:pPr>
        <w:rPr>
          <w:rFonts w:ascii="ＭＳ 明朝" w:eastAsia="ＭＳ 明朝" w:hAnsi="ＭＳ 明朝"/>
        </w:rPr>
      </w:pPr>
    </w:p>
    <w:p w14:paraId="1C5978FC" w14:textId="4C8EAA63" w:rsidR="00152305" w:rsidRPr="002B1535" w:rsidRDefault="00152305" w:rsidP="00152305">
      <w:pPr>
        <w:rPr>
          <w:rFonts w:ascii="ＭＳ 明朝" w:eastAsia="ＭＳ 明朝" w:hAnsi="ＭＳ 明朝"/>
        </w:rPr>
      </w:pPr>
      <w:r w:rsidRPr="002B1535">
        <w:rPr>
          <w:rFonts w:ascii="ＭＳ 明朝" w:eastAsia="ＭＳ 明朝" w:hAnsi="ＭＳ 明朝"/>
        </w:rPr>
        <w:t>136.</w:t>
      </w:r>
      <w:r w:rsidRPr="002B1535">
        <w:rPr>
          <w:rFonts w:ascii="ＭＳ 明朝" w:eastAsia="ＭＳ 明朝" w:hAnsi="ＭＳ 明朝"/>
        </w:rPr>
        <w:tab/>
        <w:t>2013年までの早期特別支援教育に関する統計は、一方では</w:t>
      </w:r>
      <w:r w:rsidR="00195359" w:rsidRPr="002B1535">
        <w:rPr>
          <w:rFonts w:ascii="ＭＳ 明朝" w:eastAsia="ＭＳ 明朝" w:hAnsi="ＭＳ 明朝"/>
        </w:rPr>
        <w:t>州</w:t>
      </w:r>
      <w:r w:rsidRPr="002B1535">
        <w:rPr>
          <w:rFonts w:ascii="ＭＳ 明朝" w:eastAsia="ＭＳ 明朝" w:hAnsi="ＭＳ 明朝"/>
        </w:rPr>
        <w:t>が、他方ではスイス巡回教育サービス協会が2013年までに収集したもの</w:t>
      </w:r>
      <w:r w:rsidR="002E47BB" w:rsidRPr="002B1535">
        <w:rPr>
          <w:rFonts w:ascii="ＭＳ 明朝" w:eastAsia="ＭＳ 明朝" w:hAnsi="ＭＳ 明朝"/>
        </w:rPr>
        <w:t>である</w:t>
      </w:r>
      <w:r w:rsidRPr="002B1535">
        <w:rPr>
          <w:rFonts w:ascii="ＭＳ 明朝" w:eastAsia="ＭＳ 明朝" w:hAnsi="ＭＳ 明朝"/>
        </w:rPr>
        <w:t>。しかし、これらの統計は、国全体をカバーしてい</w:t>
      </w:r>
      <w:r w:rsidR="000B3D42" w:rsidRPr="002B1535">
        <w:rPr>
          <w:rFonts w:ascii="ＭＳ 明朝" w:eastAsia="ＭＳ 明朝" w:hAnsi="ＭＳ 明朝" w:hint="eastAsia"/>
        </w:rPr>
        <w:t>ない</w:t>
      </w:r>
      <w:r w:rsidRPr="002B1535">
        <w:rPr>
          <w:rFonts w:ascii="ＭＳ 明朝" w:eastAsia="ＭＳ 明朝" w:hAnsi="ＭＳ 明朝"/>
        </w:rPr>
        <w:t>。</w:t>
      </w:r>
      <w:r w:rsidR="00AE42BC" w:rsidRPr="002B1535">
        <w:rPr>
          <w:rFonts w:ascii="ＭＳ 明朝" w:eastAsia="ＭＳ 明朝" w:hAnsi="ＭＳ 明朝" w:hint="eastAsia"/>
        </w:rPr>
        <w:t>この</w:t>
      </w:r>
      <w:r w:rsidRPr="002B1535">
        <w:rPr>
          <w:rFonts w:ascii="ＭＳ 明朝" w:eastAsia="ＭＳ 明朝" w:hAnsi="ＭＳ 明朝"/>
        </w:rPr>
        <w:t>協会は、子</w:t>
      </w:r>
      <w:r w:rsidR="000B3D42" w:rsidRPr="002B1535">
        <w:rPr>
          <w:rFonts w:ascii="ＭＳ 明朝" w:eastAsia="ＭＳ 明朝" w:hAnsi="ＭＳ 明朝" w:hint="eastAsia"/>
        </w:rPr>
        <w:t>ども</w:t>
      </w:r>
      <w:r w:rsidRPr="002B1535">
        <w:rPr>
          <w:rFonts w:ascii="ＭＳ 明朝" w:eastAsia="ＭＳ 明朝" w:hAnsi="ＭＳ 明朝"/>
        </w:rPr>
        <w:t>の国籍、年齢、性別、</w:t>
      </w:r>
      <w:r w:rsidR="000B3D42" w:rsidRPr="002B1535">
        <w:rPr>
          <w:rFonts w:ascii="ＭＳ 明朝" w:eastAsia="ＭＳ 明朝" w:hAnsi="ＭＳ 明朝"/>
        </w:rPr>
        <w:t>子</w:t>
      </w:r>
      <w:r w:rsidR="000B3D42" w:rsidRPr="002B1535">
        <w:rPr>
          <w:rFonts w:ascii="ＭＳ 明朝" w:eastAsia="ＭＳ 明朝" w:hAnsi="ＭＳ 明朝" w:hint="eastAsia"/>
        </w:rPr>
        <w:t>ども</w:t>
      </w:r>
      <w:r w:rsidRPr="002B1535">
        <w:rPr>
          <w:rFonts w:ascii="ＭＳ 明朝" w:eastAsia="ＭＳ 明朝" w:hAnsi="ＭＳ 明朝"/>
        </w:rPr>
        <w:t>の報告者、早期教育後の施設、治療的フォローアップを終了した理由などの情報を収集して</w:t>
      </w:r>
      <w:r w:rsidR="002E47BB" w:rsidRPr="002B1535">
        <w:rPr>
          <w:rFonts w:ascii="ＭＳ 明朝" w:eastAsia="ＭＳ 明朝" w:hAnsi="ＭＳ 明朝"/>
        </w:rPr>
        <w:t>いる</w:t>
      </w:r>
      <w:r w:rsidRPr="002B1535">
        <w:rPr>
          <w:rFonts w:ascii="ＭＳ 明朝" w:eastAsia="ＭＳ 明朝" w:hAnsi="ＭＳ 明朝"/>
        </w:rPr>
        <w:t>。義務教育の統計については、連邦統計局と各</w:t>
      </w:r>
      <w:r w:rsidR="00195359" w:rsidRPr="002B1535">
        <w:rPr>
          <w:rFonts w:ascii="ＭＳ 明朝" w:eastAsia="ＭＳ 明朝" w:hAnsi="ＭＳ 明朝"/>
        </w:rPr>
        <w:t>州</w:t>
      </w:r>
      <w:r w:rsidRPr="002B1535">
        <w:rPr>
          <w:rFonts w:ascii="ＭＳ 明朝" w:eastAsia="ＭＳ 明朝" w:hAnsi="ＭＳ 明朝"/>
        </w:rPr>
        <w:t>が「教育統計記録の近代化」プロジェクトを実施し、この分野の現状をより良く反映させて</w:t>
      </w:r>
      <w:r w:rsidR="002E47BB" w:rsidRPr="002B1535">
        <w:rPr>
          <w:rFonts w:ascii="ＭＳ 明朝" w:eastAsia="ＭＳ 明朝" w:hAnsi="ＭＳ 明朝"/>
        </w:rPr>
        <w:t>いる</w:t>
      </w:r>
      <w:r w:rsidRPr="002B1535">
        <w:rPr>
          <w:rFonts w:ascii="ＭＳ 明朝" w:eastAsia="ＭＳ 明朝" w:hAnsi="ＭＳ 明朝"/>
        </w:rPr>
        <w:t>。このプロジェクトは、生徒、卒業、学校職員、</w:t>
      </w:r>
      <w:r w:rsidRPr="002B1535">
        <w:rPr>
          <w:rFonts w:ascii="ＭＳ 明朝" w:eastAsia="ＭＳ 明朝" w:hAnsi="ＭＳ 明朝" w:hint="eastAsia"/>
        </w:rPr>
        <w:t>研修機関の統計を対象として</w:t>
      </w:r>
      <w:r w:rsidR="002E47BB" w:rsidRPr="002B1535">
        <w:rPr>
          <w:rFonts w:ascii="ＭＳ 明朝" w:eastAsia="ＭＳ 明朝" w:hAnsi="ＭＳ 明朝" w:hint="eastAsia"/>
        </w:rPr>
        <w:t>いる</w:t>
      </w:r>
      <w:r w:rsidRPr="002B1535">
        <w:rPr>
          <w:rFonts w:ascii="ＭＳ 明朝" w:eastAsia="ＭＳ 明朝" w:hAnsi="ＭＳ 明朝" w:hint="eastAsia"/>
        </w:rPr>
        <w:t>。このプロジェクトの下、スイス特別教育センターは、</w:t>
      </w:r>
      <w:r w:rsidRPr="002B1535">
        <w:rPr>
          <w:rFonts w:ascii="ＭＳ 明朝" w:eastAsia="ＭＳ 明朝" w:hAnsi="ＭＳ 明朝"/>
        </w:rPr>
        <w:t>2010年に「特別教育統計」と題したワーキンググループを設立し</w:t>
      </w:r>
      <w:r w:rsidR="00AE42BC" w:rsidRPr="002B1535">
        <w:rPr>
          <w:rFonts w:ascii="ＭＳ 明朝" w:eastAsia="ＭＳ 明朝" w:hAnsi="ＭＳ 明朝" w:hint="eastAsia"/>
        </w:rPr>
        <w:t>た。目的は、</w:t>
      </w:r>
      <w:r w:rsidRPr="002B1535">
        <w:rPr>
          <w:rFonts w:ascii="ＭＳ 明朝" w:eastAsia="ＭＳ 明朝" w:hAnsi="ＭＳ 明朝"/>
        </w:rPr>
        <w:t>特別教育分野における新たな情報ニーズを定義し、実施に向けたアプローチを提案すること</w:t>
      </w:r>
      <w:r w:rsidR="00AE42BC" w:rsidRPr="002B1535">
        <w:rPr>
          <w:rFonts w:ascii="ＭＳ 明朝" w:eastAsia="ＭＳ 明朝" w:hAnsi="ＭＳ 明朝" w:hint="eastAsia"/>
        </w:rPr>
        <w:t>である。</w:t>
      </w:r>
      <w:r w:rsidRPr="002B1535">
        <w:rPr>
          <w:rFonts w:ascii="ＭＳ 明朝" w:eastAsia="ＭＳ 明朝" w:hAnsi="ＭＳ 明朝"/>
        </w:rPr>
        <w:t xml:space="preserve">新しいモデルを採用した最初の国勢調査は、2014/15 </w:t>
      </w:r>
      <w:r w:rsidR="00AE42BC" w:rsidRPr="002B1535">
        <w:rPr>
          <w:rFonts w:ascii="ＭＳ 明朝" w:eastAsia="ＭＳ 明朝" w:hAnsi="ＭＳ 明朝" w:hint="eastAsia"/>
        </w:rPr>
        <w:t>学</w:t>
      </w:r>
      <w:r w:rsidRPr="002B1535">
        <w:rPr>
          <w:rFonts w:ascii="ＭＳ 明朝" w:eastAsia="ＭＳ 明朝" w:hAnsi="ＭＳ 明朝"/>
        </w:rPr>
        <w:t>年度に実施された。</w:t>
      </w:r>
    </w:p>
    <w:p w14:paraId="2D44F21C" w14:textId="77777777" w:rsidR="00456E68" w:rsidRPr="002B1535" w:rsidRDefault="00456E68" w:rsidP="00152305">
      <w:pPr>
        <w:rPr>
          <w:rFonts w:ascii="ＭＳ 明朝" w:eastAsia="ＭＳ 明朝" w:hAnsi="ＭＳ 明朝"/>
        </w:rPr>
      </w:pPr>
    </w:p>
    <w:p w14:paraId="2F830B21" w14:textId="59F58206" w:rsidR="00152305" w:rsidRPr="002B1535" w:rsidRDefault="00152305" w:rsidP="00152305">
      <w:pPr>
        <w:rPr>
          <w:rFonts w:ascii="ＭＳ 明朝" w:eastAsia="ＭＳ 明朝" w:hAnsi="ＭＳ 明朝"/>
        </w:rPr>
      </w:pPr>
      <w:r w:rsidRPr="002B1535">
        <w:rPr>
          <w:rFonts w:ascii="ＭＳ 明朝" w:eastAsia="ＭＳ 明朝" w:hAnsi="ＭＳ 明朝"/>
        </w:rPr>
        <w:t>137.</w:t>
      </w:r>
      <w:r w:rsidRPr="002B1535">
        <w:rPr>
          <w:rFonts w:ascii="ＭＳ 明朝" w:eastAsia="ＭＳ 明朝" w:hAnsi="ＭＳ 明朝"/>
        </w:rPr>
        <w:tab/>
        <w:t>0 歳から20歳までの</w:t>
      </w:r>
      <w:r w:rsidR="000B3D42" w:rsidRPr="002B1535">
        <w:rPr>
          <w:rFonts w:ascii="ＭＳ 明朝" w:eastAsia="ＭＳ 明朝" w:hAnsi="ＭＳ 明朝"/>
        </w:rPr>
        <w:t>子</w:t>
      </w:r>
      <w:r w:rsidR="000B3D42" w:rsidRPr="002B1535">
        <w:rPr>
          <w:rFonts w:ascii="ＭＳ 明朝" w:eastAsia="ＭＳ 明朝" w:hAnsi="ＭＳ 明朝" w:hint="eastAsia"/>
        </w:rPr>
        <w:t>ども</w:t>
      </w:r>
      <w:r w:rsidRPr="002B1535">
        <w:rPr>
          <w:rFonts w:ascii="ＭＳ 明朝" w:eastAsia="ＭＳ 明朝" w:hAnsi="ＭＳ 明朝"/>
        </w:rPr>
        <w:t>・</w:t>
      </w:r>
      <w:r w:rsidR="00820152" w:rsidRPr="002B1535">
        <w:rPr>
          <w:rFonts w:ascii="ＭＳ 明朝" w:eastAsia="ＭＳ 明朝" w:hAnsi="ＭＳ 明朝" w:hint="eastAsia"/>
        </w:rPr>
        <w:t>青少年</w:t>
      </w:r>
      <w:r w:rsidRPr="002B1535">
        <w:rPr>
          <w:rFonts w:ascii="ＭＳ 明朝" w:eastAsia="ＭＳ 明朝" w:hAnsi="ＭＳ 明朝"/>
        </w:rPr>
        <w:t>の特別教育に関する施策は、特別教育分野における協力に関する</w:t>
      </w:r>
      <w:r w:rsidR="00AA4C43" w:rsidRPr="002B1535">
        <w:rPr>
          <w:rFonts w:ascii="ＭＳ 明朝" w:eastAsia="ＭＳ 明朝" w:hAnsi="ＭＳ 明朝" w:hint="eastAsia"/>
        </w:rPr>
        <w:t>州</w:t>
      </w:r>
      <w:r w:rsidRPr="002B1535">
        <w:rPr>
          <w:rFonts w:ascii="ＭＳ 明朝" w:eastAsia="ＭＳ 明朝" w:hAnsi="ＭＳ 明朝"/>
        </w:rPr>
        <w:t>間協定で調整されている。</w:t>
      </w:r>
      <w:r w:rsidR="00AA4C43" w:rsidRPr="002B1535">
        <w:rPr>
          <w:rFonts w:ascii="ＭＳ 明朝" w:eastAsia="ＭＳ 明朝" w:hAnsi="ＭＳ 明朝" w:hint="eastAsia"/>
        </w:rPr>
        <w:t>その</w:t>
      </w:r>
      <w:r w:rsidRPr="002B1535">
        <w:rPr>
          <w:rFonts w:ascii="ＭＳ 明朝" w:eastAsia="ＭＳ 明朝" w:hAnsi="ＭＳ 明朝"/>
        </w:rPr>
        <w:t>特別教育に関する</w:t>
      </w:r>
      <w:r w:rsidR="00AA4C43" w:rsidRPr="002B1535">
        <w:rPr>
          <w:rFonts w:ascii="ＭＳ 明朝" w:eastAsia="ＭＳ 明朝" w:hAnsi="ＭＳ 明朝" w:hint="eastAsia"/>
        </w:rPr>
        <w:t>協定</w:t>
      </w:r>
      <w:r w:rsidRPr="002B1535">
        <w:rPr>
          <w:rFonts w:ascii="ＭＳ 明朝" w:eastAsia="ＭＳ 明朝" w:hAnsi="ＭＳ 明朝"/>
        </w:rPr>
        <w:t>は、この分野の最も重要な施策のためにスイス全土で有効な枠組みを確立して</w:t>
      </w:r>
      <w:r w:rsidR="002E47BB" w:rsidRPr="002B1535">
        <w:rPr>
          <w:rFonts w:ascii="ＭＳ 明朝" w:eastAsia="ＭＳ 明朝" w:hAnsi="ＭＳ 明朝"/>
        </w:rPr>
        <w:t>いる</w:t>
      </w:r>
      <w:r w:rsidRPr="002B1535">
        <w:rPr>
          <w:rFonts w:ascii="ＭＳ 明朝" w:eastAsia="ＭＳ 明朝" w:hAnsi="ＭＳ 明朝"/>
        </w:rPr>
        <w:t>。この戦略は、以下の原則に基づいて</w:t>
      </w:r>
      <w:r w:rsidR="002E47BB" w:rsidRPr="002B1535">
        <w:rPr>
          <w:rFonts w:ascii="ＭＳ 明朝" w:eastAsia="ＭＳ 明朝" w:hAnsi="ＭＳ 明朝"/>
        </w:rPr>
        <w:t>いる</w:t>
      </w:r>
      <w:r w:rsidRPr="002B1535">
        <w:rPr>
          <w:rFonts w:ascii="ＭＳ 明朝" w:eastAsia="ＭＳ 明朝" w:hAnsi="ＭＳ 明朝"/>
        </w:rPr>
        <w:t>。</w:t>
      </w:r>
    </w:p>
    <w:p w14:paraId="514EB193" w14:textId="607901F1" w:rsidR="00152305" w:rsidRPr="002B1535" w:rsidRDefault="00152305" w:rsidP="00972255">
      <w:pPr>
        <w:ind w:leftChars="270" w:left="567"/>
        <w:rPr>
          <w:rFonts w:ascii="ＭＳ 明朝" w:eastAsia="ＭＳ 明朝" w:hAnsi="ＭＳ 明朝"/>
        </w:rPr>
      </w:pPr>
      <w:r w:rsidRPr="002B1535">
        <w:rPr>
          <w:rFonts w:ascii="ＭＳ 明朝" w:eastAsia="ＭＳ 明朝" w:hAnsi="ＭＳ 明朝"/>
        </w:rPr>
        <w:t>- 特別教育は、公的教育の</w:t>
      </w:r>
      <w:r w:rsidR="00AA4C43" w:rsidRPr="002B1535">
        <w:rPr>
          <w:rFonts w:ascii="ＭＳ 明朝" w:eastAsia="ＭＳ 明朝" w:hAnsi="ＭＳ 明朝" w:hint="eastAsia"/>
        </w:rPr>
        <w:t>責務の</w:t>
      </w:r>
      <w:r w:rsidRPr="002B1535">
        <w:rPr>
          <w:rFonts w:ascii="ＭＳ 明朝" w:eastAsia="ＭＳ 明朝" w:hAnsi="ＭＳ 明朝"/>
        </w:rPr>
        <w:t>一環である。</w:t>
      </w:r>
    </w:p>
    <w:p w14:paraId="52FF4445" w14:textId="5D73FF04" w:rsidR="00152305" w:rsidRPr="002B1535" w:rsidRDefault="00152305" w:rsidP="00972255">
      <w:pPr>
        <w:ind w:leftChars="270" w:left="567"/>
        <w:rPr>
          <w:rFonts w:ascii="ＭＳ 明朝" w:eastAsia="ＭＳ 明朝" w:hAnsi="ＭＳ 明朝"/>
        </w:rPr>
      </w:pPr>
      <w:r w:rsidRPr="002B1535">
        <w:rPr>
          <w:rFonts w:ascii="ＭＳ 明朝" w:eastAsia="ＭＳ 明朝" w:hAnsi="ＭＳ 明朝"/>
        </w:rPr>
        <w:t>-</w:t>
      </w:r>
      <w:r w:rsidR="00AA4C43" w:rsidRPr="002B1535">
        <w:rPr>
          <w:rFonts w:ascii="ＭＳ 明朝" w:eastAsia="ＭＳ 明朝" w:hAnsi="ＭＳ 明朝" w:hint="eastAsia"/>
        </w:rPr>
        <w:t xml:space="preserve"> </w:t>
      </w:r>
      <w:r w:rsidR="000B3D42" w:rsidRPr="002B1535">
        <w:rPr>
          <w:rFonts w:ascii="ＭＳ 明朝" w:eastAsia="ＭＳ 明朝" w:hAnsi="ＭＳ 明朝"/>
        </w:rPr>
        <w:t>子</w:t>
      </w:r>
      <w:r w:rsidR="000B3D42" w:rsidRPr="002B1535">
        <w:rPr>
          <w:rFonts w:ascii="ＭＳ 明朝" w:eastAsia="ＭＳ 明朝" w:hAnsi="ＭＳ 明朝" w:hint="eastAsia"/>
        </w:rPr>
        <w:t>ども</w:t>
      </w:r>
      <w:r w:rsidRPr="002B1535">
        <w:rPr>
          <w:rFonts w:ascii="ＭＳ 明朝" w:eastAsia="ＭＳ 明朝" w:hAnsi="ＭＳ 明朝"/>
        </w:rPr>
        <w:t>・</w:t>
      </w:r>
      <w:r w:rsidR="00820152" w:rsidRPr="002B1535">
        <w:rPr>
          <w:rFonts w:ascii="ＭＳ 明朝" w:eastAsia="ＭＳ 明朝" w:hAnsi="ＭＳ 明朝" w:hint="eastAsia"/>
        </w:rPr>
        <w:t>青少年</w:t>
      </w:r>
      <w:r w:rsidRPr="002B1535">
        <w:rPr>
          <w:rFonts w:ascii="ＭＳ 明朝" w:eastAsia="ＭＳ 明朝" w:hAnsi="ＭＳ 明朝"/>
        </w:rPr>
        <w:t>の幸福と発達の可能性を尊重し、学校の環境や組織を考慮した上で、分離主義的な解決策ではなく統合的な解決策を優先する。</w:t>
      </w:r>
    </w:p>
    <w:p w14:paraId="25EAEC2D" w14:textId="6EA98C0F" w:rsidR="00152305" w:rsidRPr="002B1535" w:rsidRDefault="00152305" w:rsidP="00972255">
      <w:pPr>
        <w:ind w:leftChars="270" w:left="567"/>
        <w:rPr>
          <w:rFonts w:ascii="ＭＳ 明朝" w:eastAsia="ＭＳ 明朝" w:hAnsi="ＭＳ 明朝"/>
        </w:rPr>
      </w:pPr>
      <w:r w:rsidRPr="002B1535">
        <w:rPr>
          <w:rFonts w:ascii="ＭＳ 明朝" w:eastAsia="ＭＳ 明朝" w:hAnsi="ＭＳ 明朝"/>
        </w:rPr>
        <w:t>- 特別教育の分野</w:t>
      </w:r>
      <w:r w:rsidR="00AA4C43" w:rsidRPr="002B1535">
        <w:rPr>
          <w:rFonts w:ascii="ＭＳ 明朝" w:eastAsia="ＭＳ 明朝" w:hAnsi="ＭＳ 明朝" w:hint="eastAsia"/>
        </w:rPr>
        <w:t>には</w:t>
      </w:r>
      <w:r w:rsidRPr="002B1535">
        <w:rPr>
          <w:rFonts w:ascii="ＭＳ 明朝" w:eastAsia="ＭＳ 明朝" w:hAnsi="ＭＳ 明朝"/>
        </w:rPr>
        <w:t>学校教育の無償化の原則が適用され</w:t>
      </w:r>
      <w:r w:rsidR="00A724E5" w:rsidRPr="002B1535">
        <w:rPr>
          <w:rFonts w:ascii="ＭＳ 明朝" w:eastAsia="ＭＳ 明朝" w:hAnsi="ＭＳ 明朝"/>
        </w:rPr>
        <w:t>る</w:t>
      </w:r>
      <w:r w:rsidRPr="002B1535">
        <w:rPr>
          <w:rFonts w:ascii="ＭＳ 明朝" w:eastAsia="ＭＳ 明朝" w:hAnsi="ＭＳ 明朝"/>
        </w:rPr>
        <w:t>が、保護者</w:t>
      </w:r>
      <w:r w:rsidR="00A85DE5" w:rsidRPr="002B1535">
        <w:rPr>
          <w:rFonts w:ascii="ＭＳ 明朝" w:eastAsia="ＭＳ 明朝" w:hAnsi="ＭＳ 明朝" w:hint="eastAsia"/>
        </w:rPr>
        <w:t>及び</w:t>
      </w:r>
      <w:r w:rsidR="003A2289" w:rsidRPr="002B1535">
        <w:rPr>
          <w:rFonts w:ascii="ＭＳ 明朝" w:eastAsia="ＭＳ 明朝" w:hAnsi="ＭＳ 明朝" w:hint="eastAsia"/>
        </w:rPr>
        <w:t>後見人</w:t>
      </w:r>
      <w:r w:rsidRPr="002B1535">
        <w:rPr>
          <w:rFonts w:ascii="ＭＳ 明朝" w:eastAsia="ＭＳ 明朝" w:hAnsi="ＭＳ 明朝"/>
        </w:rPr>
        <w:t>は食事やケアの費用を負担しなければならない場合が</w:t>
      </w:r>
      <w:r w:rsidR="002E47BB" w:rsidRPr="002B1535">
        <w:rPr>
          <w:rFonts w:ascii="ＭＳ 明朝" w:eastAsia="ＭＳ 明朝" w:hAnsi="ＭＳ 明朝"/>
        </w:rPr>
        <w:t>ある</w:t>
      </w:r>
      <w:r w:rsidRPr="002B1535">
        <w:rPr>
          <w:rFonts w:ascii="ＭＳ 明朝" w:eastAsia="ＭＳ 明朝" w:hAnsi="ＭＳ 明朝"/>
        </w:rPr>
        <w:t>。</w:t>
      </w:r>
    </w:p>
    <w:p w14:paraId="6A3E78AC" w14:textId="11CDBF56" w:rsidR="00F7038B" w:rsidRPr="002B1535" w:rsidRDefault="00152305" w:rsidP="00972255">
      <w:pPr>
        <w:ind w:leftChars="270" w:left="567"/>
        <w:rPr>
          <w:rFonts w:ascii="ＭＳ 明朝" w:eastAsia="ＭＳ 明朝" w:hAnsi="ＭＳ 明朝"/>
        </w:rPr>
      </w:pPr>
      <w:r w:rsidRPr="002B1535">
        <w:rPr>
          <w:rFonts w:ascii="ＭＳ 明朝" w:eastAsia="ＭＳ 明朝" w:hAnsi="ＭＳ 明朝"/>
        </w:rPr>
        <w:t>- 保護者</w:t>
      </w:r>
      <w:r w:rsidR="00A85DE5" w:rsidRPr="002B1535">
        <w:rPr>
          <w:rFonts w:ascii="ＭＳ 明朝" w:eastAsia="ＭＳ 明朝" w:hAnsi="ＭＳ 明朝" w:hint="eastAsia"/>
        </w:rPr>
        <w:t>及び</w:t>
      </w:r>
      <w:r w:rsidR="007D6C16" w:rsidRPr="002B1535">
        <w:rPr>
          <w:rFonts w:ascii="ＭＳ 明朝" w:eastAsia="ＭＳ 明朝" w:hAnsi="ＭＳ 明朝" w:hint="eastAsia"/>
        </w:rPr>
        <w:t>後見人</w:t>
      </w:r>
      <w:r w:rsidRPr="002B1535">
        <w:rPr>
          <w:rFonts w:ascii="ＭＳ 明朝" w:eastAsia="ＭＳ 明朝" w:hAnsi="ＭＳ 明朝"/>
        </w:rPr>
        <w:t>は、特別教育の措置の配分に関する意思決定手続きに</w:t>
      </w:r>
      <w:r w:rsidR="00AA4C43" w:rsidRPr="002B1535">
        <w:rPr>
          <w:rFonts w:ascii="ＭＳ 明朝" w:eastAsia="ＭＳ 明朝" w:hAnsi="ＭＳ 明朝" w:hint="eastAsia"/>
        </w:rPr>
        <w:t>関与す</w:t>
      </w:r>
      <w:r w:rsidRPr="002B1535">
        <w:rPr>
          <w:rFonts w:ascii="ＭＳ 明朝" w:eastAsia="ＭＳ 明朝" w:hAnsi="ＭＳ 明朝"/>
        </w:rPr>
        <w:t>る。</w:t>
      </w:r>
    </w:p>
    <w:p w14:paraId="61BB57CC" w14:textId="6B2422E5" w:rsidR="00152305" w:rsidRPr="002B1535" w:rsidRDefault="00152305" w:rsidP="00152305">
      <w:pPr>
        <w:rPr>
          <w:rFonts w:ascii="ＭＳ 明朝" w:eastAsia="ＭＳ 明朝" w:hAnsi="ＭＳ 明朝"/>
        </w:rPr>
      </w:pPr>
    </w:p>
    <w:p w14:paraId="08D24254" w14:textId="1D799E82" w:rsidR="00152305" w:rsidRPr="002B1535" w:rsidRDefault="00152305" w:rsidP="00152305">
      <w:pPr>
        <w:rPr>
          <w:rFonts w:ascii="ＭＳ 明朝" w:eastAsia="ＭＳ 明朝" w:hAnsi="ＭＳ 明朝"/>
        </w:rPr>
      </w:pPr>
      <w:r w:rsidRPr="002B1535">
        <w:rPr>
          <w:rFonts w:ascii="ＭＳ 明朝" w:eastAsia="ＭＳ 明朝" w:hAnsi="ＭＳ 明朝"/>
        </w:rPr>
        <w:t>138.</w:t>
      </w:r>
      <w:r w:rsidRPr="002B1535">
        <w:rPr>
          <w:rFonts w:ascii="ＭＳ 明朝" w:eastAsia="ＭＳ 明朝" w:hAnsi="ＭＳ 明朝"/>
        </w:rPr>
        <w:tab/>
      </w:r>
      <w:r w:rsidR="00AA4C43" w:rsidRPr="002B1535">
        <w:rPr>
          <w:rFonts w:ascii="ＭＳ 明朝" w:eastAsia="ＭＳ 明朝" w:hAnsi="ＭＳ 明朝" w:hint="eastAsia"/>
        </w:rPr>
        <w:t>協定</w:t>
      </w:r>
      <w:r w:rsidRPr="002B1535">
        <w:rPr>
          <w:rFonts w:ascii="ＭＳ 明朝" w:eastAsia="ＭＳ 明朝" w:hAnsi="ＭＳ 明朝"/>
        </w:rPr>
        <w:t>には、用語、サービス提供者の認定のための質の基準、個々のニーズを判断するための標準化された評価方法など、スイス全体に適用される統一的な手段が盛り込まれて</w:t>
      </w:r>
      <w:r w:rsidR="002E47BB" w:rsidRPr="002B1535">
        <w:rPr>
          <w:rFonts w:ascii="ＭＳ 明朝" w:eastAsia="ＭＳ 明朝" w:hAnsi="ＭＳ 明朝"/>
        </w:rPr>
        <w:t>いる</w:t>
      </w:r>
      <w:r w:rsidRPr="002B1535">
        <w:rPr>
          <w:rFonts w:ascii="ＭＳ 明朝" w:eastAsia="ＭＳ 明朝" w:hAnsi="ＭＳ 明朝"/>
        </w:rPr>
        <w:t>。</w:t>
      </w:r>
      <w:r w:rsidR="00AA4C43" w:rsidRPr="002B1535">
        <w:rPr>
          <w:rFonts w:ascii="ＭＳ 明朝" w:eastAsia="ＭＳ 明朝" w:hAnsi="ＭＳ 明朝" w:hint="eastAsia"/>
        </w:rPr>
        <w:t>協定</w:t>
      </w:r>
      <w:r w:rsidRPr="002B1535">
        <w:rPr>
          <w:rFonts w:ascii="ＭＳ 明朝" w:eastAsia="ＭＳ 明朝" w:hAnsi="ＭＳ 明朝"/>
        </w:rPr>
        <w:t>は、スイスに居住する特別な教育上のニーズを持つすべての</w:t>
      </w:r>
      <w:r w:rsidR="00AA4C43" w:rsidRPr="002B1535">
        <w:rPr>
          <w:rFonts w:ascii="ＭＳ 明朝" w:eastAsia="ＭＳ 明朝" w:hAnsi="ＭＳ 明朝" w:hint="eastAsia"/>
        </w:rPr>
        <w:t>子ども</w:t>
      </w:r>
      <w:r w:rsidRPr="002B1535">
        <w:rPr>
          <w:rFonts w:ascii="ＭＳ 明朝" w:eastAsia="ＭＳ 明朝" w:hAnsi="ＭＳ 明朝"/>
        </w:rPr>
        <w:t>・青少年が、特別な教育措置の恩恵を受ける権利を有することを規定して</w:t>
      </w:r>
      <w:r w:rsidR="002E47BB" w:rsidRPr="002B1535">
        <w:rPr>
          <w:rFonts w:ascii="ＭＳ 明朝" w:eastAsia="ＭＳ 明朝" w:hAnsi="ＭＳ 明朝"/>
        </w:rPr>
        <w:t>いる</w:t>
      </w:r>
      <w:r w:rsidRPr="002B1535">
        <w:rPr>
          <w:rFonts w:ascii="ＭＳ 明朝" w:eastAsia="ＭＳ 明朝" w:hAnsi="ＭＳ 明朝"/>
        </w:rPr>
        <w:t>。特別教育措置の提供は各</w:t>
      </w:r>
      <w:r w:rsidR="00195359" w:rsidRPr="002B1535">
        <w:rPr>
          <w:rFonts w:ascii="ＭＳ 明朝" w:eastAsia="ＭＳ 明朝" w:hAnsi="ＭＳ 明朝"/>
        </w:rPr>
        <w:t>州</w:t>
      </w:r>
      <w:r w:rsidRPr="002B1535">
        <w:rPr>
          <w:rFonts w:ascii="ＭＳ 明朝" w:eastAsia="ＭＳ 明朝" w:hAnsi="ＭＳ 明朝"/>
        </w:rPr>
        <w:t>が定め、</w:t>
      </w:r>
      <w:r w:rsidR="00AA4C43" w:rsidRPr="002B1535">
        <w:rPr>
          <w:rFonts w:ascii="ＭＳ 明朝" w:eastAsia="ＭＳ 明朝" w:hAnsi="ＭＳ 明朝" w:hint="eastAsia"/>
        </w:rPr>
        <w:t>次のサービスが含まれている：</w:t>
      </w:r>
      <w:r w:rsidRPr="002B1535">
        <w:rPr>
          <w:rFonts w:ascii="ＭＳ 明朝" w:eastAsia="ＭＳ 明朝" w:hAnsi="ＭＳ 明朝"/>
        </w:rPr>
        <w:t>助言と支援、早期の特別教育、言語療法</w:t>
      </w:r>
      <w:r w:rsidR="0000547A" w:rsidRPr="002B1535">
        <w:rPr>
          <w:rFonts w:ascii="ＭＳ 明朝" w:eastAsia="ＭＳ 明朝" w:hAnsi="ＭＳ 明朝" w:hint="eastAsia"/>
        </w:rPr>
        <w:t>と</w:t>
      </w:r>
      <w:r w:rsidRPr="002B1535">
        <w:rPr>
          <w:rFonts w:ascii="ＭＳ 明朝" w:eastAsia="ＭＳ 明朝" w:hAnsi="ＭＳ 明朝"/>
        </w:rPr>
        <w:t>精神運動療法、普通学校または</w:t>
      </w:r>
      <w:r w:rsidR="00AA4C43" w:rsidRPr="002B1535">
        <w:rPr>
          <w:rFonts w:ascii="ＭＳ 明朝" w:eastAsia="ＭＳ 明朝" w:hAnsi="ＭＳ 明朝" w:hint="eastAsia"/>
        </w:rPr>
        <w:t>特別</w:t>
      </w:r>
      <w:r w:rsidRPr="002B1535">
        <w:rPr>
          <w:rFonts w:ascii="ＭＳ 明朝" w:eastAsia="ＭＳ 明朝" w:hAnsi="ＭＳ 明朝"/>
        </w:rPr>
        <w:t>学校での特別教育措置、特別教育デイセンターまたは入所施設でのケア（必要</w:t>
      </w:r>
      <w:r w:rsidRPr="002B1535">
        <w:rPr>
          <w:rFonts w:ascii="ＭＳ 明朝" w:eastAsia="ＭＳ 明朝" w:hAnsi="ＭＳ 明朝" w:hint="eastAsia"/>
        </w:rPr>
        <w:t>に応じて）など。</w:t>
      </w:r>
    </w:p>
    <w:p w14:paraId="76AA9014" w14:textId="77777777" w:rsidR="00456E68" w:rsidRPr="002B1535" w:rsidRDefault="00456E68" w:rsidP="00152305">
      <w:pPr>
        <w:rPr>
          <w:rFonts w:ascii="ＭＳ 明朝" w:eastAsia="ＭＳ 明朝" w:hAnsi="ＭＳ 明朝"/>
        </w:rPr>
      </w:pPr>
    </w:p>
    <w:p w14:paraId="05474199" w14:textId="328E640C" w:rsidR="00152305" w:rsidRPr="002B1535" w:rsidRDefault="00152305" w:rsidP="00152305">
      <w:pPr>
        <w:rPr>
          <w:rFonts w:ascii="ＭＳ 明朝" w:eastAsia="ＭＳ 明朝" w:hAnsi="ＭＳ 明朝"/>
        </w:rPr>
      </w:pPr>
      <w:r w:rsidRPr="002B1535">
        <w:rPr>
          <w:rFonts w:ascii="ＭＳ 明朝" w:eastAsia="ＭＳ 明朝" w:hAnsi="ＭＳ 明朝"/>
        </w:rPr>
        <w:t>139.</w:t>
      </w:r>
      <w:r w:rsidRPr="002B1535">
        <w:rPr>
          <w:rFonts w:ascii="ＭＳ 明朝" w:eastAsia="ＭＳ 明朝" w:hAnsi="ＭＳ 明朝"/>
        </w:rPr>
        <w:tab/>
        <w:t>義務教育の後、若者は、中等教育レベルⅡの初期職業訓練または一般職業訓練の枠組みで支援を受ける権利がある。これらの若者は、訓練の選択を支援する職業指導を受ける資格もある（障害者法第15条）。また、場合によっては、職業訓練法に基づく措置（例：個別の専門家指導）など、他の措置も適用されることがある。</w:t>
      </w:r>
    </w:p>
    <w:p w14:paraId="58511CEC" w14:textId="77777777" w:rsidR="00456E68" w:rsidRPr="002B1535" w:rsidRDefault="00456E68" w:rsidP="00152305">
      <w:pPr>
        <w:rPr>
          <w:rFonts w:ascii="ＭＳ 明朝" w:eastAsia="ＭＳ 明朝" w:hAnsi="ＭＳ 明朝"/>
        </w:rPr>
      </w:pPr>
    </w:p>
    <w:p w14:paraId="19AC3D16" w14:textId="1440FF82" w:rsidR="00152305" w:rsidRPr="002B1535" w:rsidRDefault="00152305" w:rsidP="00152305">
      <w:pPr>
        <w:rPr>
          <w:rFonts w:ascii="ＭＳ 明朝" w:eastAsia="ＭＳ 明朝" w:hAnsi="ＭＳ 明朝"/>
        </w:rPr>
      </w:pPr>
      <w:r w:rsidRPr="002B1535">
        <w:rPr>
          <w:rFonts w:ascii="ＭＳ 明朝" w:eastAsia="ＭＳ 明朝" w:hAnsi="ＭＳ 明朝"/>
        </w:rPr>
        <w:t>140.</w:t>
      </w:r>
      <w:r w:rsidRPr="002B1535">
        <w:rPr>
          <w:rFonts w:ascii="ＭＳ 明朝" w:eastAsia="ＭＳ 明朝" w:hAnsi="ＭＳ 明朝"/>
        </w:rPr>
        <w:tab/>
        <w:t xml:space="preserve"> 障害者法が</w:t>
      </w:r>
      <w:r w:rsidR="001646D2" w:rsidRPr="002B1535">
        <w:rPr>
          <w:rFonts w:ascii="ＭＳ 明朝" w:eastAsia="ＭＳ 明朝" w:hAnsi="ＭＳ 明朝"/>
        </w:rPr>
        <w:t>連邦</w:t>
      </w:r>
      <w:r w:rsidRPr="002B1535">
        <w:rPr>
          <w:rFonts w:ascii="ＭＳ 明朝" w:eastAsia="ＭＳ 明朝" w:hAnsi="ＭＳ 明朝"/>
        </w:rPr>
        <w:t>の権限領域（職業訓練を含む）に直接適用可能であること、及び憲法の対応する条文</w:t>
      </w:r>
      <w:r w:rsidR="0000547A" w:rsidRPr="002B1535">
        <w:rPr>
          <w:rFonts w:ascii="ＭＳ 明朝" w:eastAsia="ＭＳ 明朝" w:hAnsi="ＭＳ 明朝" w:hint="eastAsia"/>
        </w:rPr>
        <w:t>によって</w:t>
      </w:r>
      <w:r w:rsidRPr="002B1535">
        <w:rPr>
          <w:rFonts w:ascii="ＭＳ 明朝" w:eastAsia="ＭＳ 明朝" w:hAnsi="ＭＳ 明朝"/>
        </w:rPr>
        <w:t>、機関及び州の教育当局は、訓練及び継続教育へのアクセス</w:t>
      </w:r>
      <w:r w:rsidR="0000547A" w:rsidRPr="002B1535">
        <w:rPr>
          <w:rFonts w:ascii="ＭＳ 明朝" w:eastAsia="ＭＳ 明朝" w:hAnsi="ＭＳ 明朝" w:hint="eastAsia"/>
        </w:rPr>
        <w:t>の</w:t>
      </w:r>
      <w:r w:rsidR="0000547A" w:rsidRPr="002B1535">
        <w:rPr>
          <w:rFonts w:ascii="ＭＳ 明朝" w:eastAsia="ＭＳ 明朝" w:hAnsi="ＭＳ 明朝"/>
        </w:rPr>
        <w:t>不平等</w:t>
      </w:r>
      <w:r w:rsidRPr="002B1535">
        <w:rPr>
          <w:rFonts w:ascii="ＭＳ 明朝" w:eastAsia="ＭＳ 明朝" w:hAnsi="ＭＳ 明朝"/>
        </w:rPr>
        <w:t>を防止することが求められている。そのため、</w:t>
      </w:r>
      <w:r w:rsidR="001D6551" w:rsidRPr="002B1535">
        <w:rPr>
          <w:rFonts w:ascii="ＭＳ 明朝" w:eastAsia="ＭＳ 明朝" w:hAnsi="ＭＳ 明朝"/>
        </w:rPr>
        <w:t>障害のある人</w:t>
      </w:r>
      <w:r w:rsidRPr="002B1535">
        <w:rPr>
          <w:rFonts w:ascii="ＭＳ 明朝" w:eastAsia="ＭＳ 明朝" w:hAnsi="ＭＳ 明朝"/>
        </w:rPr>
        <w:t>には</w:t>
      </w:r>
      <w:r w:rsidR="001D6551" w:rsidRPr="002B1535">
        <w:rPr>
          <w:rFonts w:ascii="ＭＳ 明朝" w:eastAsia="ＭＳ 明朝" w:hAnsi="ＭＳ 明朝"/>
        </w:rPr>
        <w:t>障害</w:t>
      </w:r>
      <w:r w:rsidR="0000547A" w:rsidRPr="002B1535">
        <w:rPr>
          <w:rFonts w:ascii="ＭＳ 明朝" w:eastAsia="ＭＳ 明朝" w:hAnsi="ＭＳ 明朝" w:hint="eastAsia"/>
        </w:rPr>
        <w:t>に</w:t>
      </w:r>
      <w:r w:rsidRPr="002B1535">
        <w:rPr>
          <w:rFonts w:ascii="ＭＳ 明朝" w:eastAsia="ＭＳ 明朝" w:hAnsi="ＭＳ 明朝"/>
        </w:rPr>
        <w:t>特有の補助手段の使用や</w:t>
      </w:r>
      <w:r w:rsidR="001D6551" w:rsidRPr="002B1535">
        <w:rPr>
          <w:rFonts w:ascii="ＭＳ 明朝" w:eastAsia="ＭＳ 明朝" w:hAnsi="ＭＳ 明朝"/>
        </w:rPr>
        <w:t>障害のある人</w:t>
      </w:r>
      <w:r w:rsidRPr="002B1535">
        <w:rPr>
          <w:rFonts w:ascii="ＭＳ 明朝" w:eastAsia="ＭＳ 明朝" w:hAnsi="ＭＳ 明朝"/>
        </w:rPr>
        <w:t>が必要とする</w:t>
      </w:r>
      <w:r w:rsidR="0000547A" w:rsidRPr="002B1535">
        <w:rPr>
          <w:rFonts w:ascii="ＭＳ 明朝" w:eastAsia="ＭＳ 明朝" w:hAnsi="ＭＳ 明朝" w:hint="eastAsia"/>
        </w:rPr>
        <w:t>パーソナルアシスタンス</w:t>
      </w:r>
      <w:r w:rsidRPr="002B1535">
        <w:rPr>
          <w:rFonts w:ascii="ＭＳ 明朝" w:eastAsia="ＭＳ 明朝" w:hAnsi="ＭＳ 明朝"/>
        </w:rPr>
        <w:t>が認められなければならず、また、</w:t>
      </w:r>
      <w:r w:rsidR="001D6551" w:rsidRPr="002B1535">
        <w:rPr>
          <w:rFonts w:ascii="ＭＳ 明朝" w:eastAsia="ＭＳ 明朝" w:hAnsi="ＭＳ 明朝"/>
        </w:rPr>
        <w:t>障害のある人</w:t>
      </w:r>
      <w:r w:rsidRPr="002B1535">
        <w:rPr>
          <w:rFonts w:ascii="ＭＳ 明朝" w:eastAsia="ＭＳ 明朝" w:hAnsi="ＭＳ 明朝"/>
        </w:rPr>
        <w:t>に提供される訓練の機会の長さや種類、受験しなければならない試験は、</w:t>
      </w:r>
      <w:r w:rsidR="0000547A" w:rsidRPr="002B1535">
        <w:rPr>
          <w:rFonts w:ascii="ＭＳ 明朝" w:eastAsia="ＭＳ 明朝" w:hAnsi="ＭＳ 明朝" w:hint="eastAsia"/>
        </w:rPr>
        <w:t>本人</w:t>
      </w:r>
      <w:r w:rsidRPr="002B1535">
        <w:rPr>
          <w:rFonts w:ascii="ＭＳ 明朝" w:eastAsia="ＭＳ 明朝" w:hAnsi="ＭＳ 明朝"/>
        </w:rPr>
        <w:t>の特定のニーズに合わせて</w:t>
      </w:r>
      <w:r w:rsidR="0000547A" w:rsidRPr="002B1535">
        <w:rPr>
          <w:rFonts w:ascii="ＭＳ 明朝" w:eastAsia="ＭＳ 明朝" w:hAnsi="ＭＳ 明朝" w:hint="eastAsia"/>
        </w:rPr>
        <w:t>配慮</w:t>
      </w:r>
      <w:r w:rsidRPr="002B1535">
        <w:rPr>
          <w:rFonts w:ascii="ＭＳ 明朝" w:eastAsia="ＭＳ 明朝" w:hAnsi="ＭＳ 明朝"/>
        </w:rPr>
        <w:t>されなければならない。</w:t>
      </w:r>
    </w:p>
    <w:p w14:paraId="43C3D233" w14:textId="77777777" w:rsidR="00456E68" w:rsidRPr="002B1535" w:rsidRDefault="00456E68" w:rsidP="00152305">
      <w:pPr>
        <w:rPr>
          <w:rFonts w:ascii="ＭＳ 明朝" w:eastAsia="ＭＳ 明朝" w:hAnsi="ＭＳ 明朝"/>
        </w:rPr>
      </w:pPr>
    </w:p>
    <w:p w14:paraId="7FB038CC" w14:textId="6C4292FC" w:rsidR="00152305" w:rsidRPr="002B1535" w:rsidRDefault="00152305" w:rsidP="00152305">
      <w:pPr>
        <w:rPr>
          <w:rFonts w:ascii="ＭＳ 明朝" w:eastAsia="ＭＳ 明朝" w:hAnsi="ＭＳ 明朝"/>
          <w:b/>
          <w:bCs/>
        </w:rPr>
      </w:pPr>
      <w:r w:rsidRPr="002B1535">
        <w:rPr>
          <w:rFonts w:ascii="ＭＳ 明朝" w:eastAsia="ＭＳ 明朝" w:hAnsi="ＭＳ 明朝"/>
          <w:b/>
          <w:bCs/>
        </w:rPr>
        <w:t xml:space="preserve">職業訓練 </w:t>
      </w:r>
    </w:p>
    <w:p w14:paraId="267FF913" w14:textId="34D94B06" w:rsidR="00152305" w:rsidRPr="002B1535" w:rsidRDefault="00152305" w:rsidP="00152305">
      <w:pPr>
        <w:rPr>
          <w:rFonts w:ascii="ＭＳ 明朝" w:eastAsia="ＭＳ 明朝" w:hAnsi="ＭＳ 明朝"/>
        </w:rPr>
      </w:pPr>
      <w:r w:rsidRPr="002B1535">
        <w:rPr>
          <w:rFonts w:ascii="ＭＳ 明朝" w:eastAsia="ＭＳ 明朝" w:hAnsi="ＭＳ 明朝"/>
        </w:rPr>
        <w:t>141.</w:t>
      </w:r>
      <w:r w:rsidRPr="002B1535">
        <w:rPr>
          <w:rFonts w:ascii="ＭＳ 明朝" w:eastAsia="ＭＳ 明朝" w:hAnsi="ＭＳ 明朝"/>
        </w:rPr>
        <w:tab/>
        <w:t>連邦職業訓練法第1条に基づき、</w:t>
      </w:r>
      <w:r w:rsidR="001646D2" w:rsidRPr="002B1535">
        <w:rPr>
          <w:rFonts w:ascii="ＭＳ 明朝" w:eastAsia="ＭＳ 明朝" w:hAnsi="ＭＳ 明朝"/>
        </w:rPr>
        <w:t>連邦</w:t>
      </w:r>
      <w:r w:rsidRPr="002B1535">
        <w:rPr>
          <w:rFonts w:ascii="ＭＳ 明朝" w:eastAsia="ＭＳ 明朝" w:hAnsi="ＭＳ 明朝"/>
        </w:rPr>
        <w:t>は職業訓練の分野で責任を負う</w:t>
      </w:r>
      <w:r w:rsidR="004C6A66" w:rsidRPr="002B1535">
        <w:rPr>
          <w:rFonts w:ascii="ＭＳ 明朝" w:eastAsia="ＭＳ 明朝" w:hAnsi="ＭＳ 明朝" w:hint="eastAsia"/>
        </w:rPr>
        <w:t>。これは</w:t>
      </w:r>
      <w:r w:rsidR="001646D2" w:rsidRPr="002B1535">
        <w:rPr>
          <w:rFonts w:ascii="ＭＳ 明朝" w:eastAsia="ＭＳ 明朝" w:hAnsi="ＭＳ 明朝"/>
        </w:rPr>
        <w:t>連邦</w:t>
      </w:r>
      <w:r w:rsidRPr="002B1535">
        <w:rPr>
          <w:rFonts w:ascii="ＭＳ 明朝" w:eastAsia="ＭＳ 明朝" w:hAnsi="ＭＳ 明朝"/>
        </w:rPr>
        <w:t>と</w:t>
      </w:r>
      <w:r w:rsidR="00195359" w:rsidRPr="002B1535">
        <w:rPr>
          <w:rFonts w:ascii="ＭＳ 明朝" w:eastAsia="ＭＳ 明朝" w:hAnsi="ＭＳ 明朝"/>
        </w:rPr>
        <w:t>州</w:t>
      </w:r>
      <w:r w:rsidRPr="002B1535">
        <w:rPr>
          <w:rFonts w:ascii="ＭＳ 明朝" w:eastAsia="ＭＳ 明朝" w:hAnsi="ＭＳ 明朝"/>
        </w:rPr>
        <w:t>および職業界の組織</w:t>
      </w:r>
      <w:r w:rsidR="004C6A66" w:rsidRPr="002B1535">
        <w:rPr>
          <w:rFonts w:ascii="ＭＳ 明朝" w:eastAsia="ＭＳ 明朝" w:hAnsi="ＭＳ 明朝" w:hint="eastAsia"/>
        </w:rPr>
        <w:t>による</w:t>
      </w:r>
      <w:r w:rsidRPr="002B1535">
        <w:rPr>
          <w:rFonts w:ascii="ＭＳ 明朝" w:eastAsia="ＭＳ 明朝" w:hAnsi="ＭＳ 明朝"/>
        </w:rPr>
        <w:t>分担</w:t>
      </w:r>
      <w:r w:rsidR="004C6A66" w:rsidRPr="002B1535">
        <w:rPr>
          <w:rFonts w:ascii="ＭＳ 明朝" w:eastAsia="ＭＳ 明朝" w:hAnsi="ＭＳ 明朝" w:hint="eastAsia"/>
        </w:rPr>
        <w:t>責任と定義されている。連邦の責任は、</w:t>
      </w:r>
      <w:r w:rsidRPr="002B1535">
        <w:rPr>
          <w:rFonts w:ascii="ＭＳ 明朝" w:eastAsia="ＭＳ 明朝" w:hAnsi="ＭＳ 明朝"/>
        </w:rPr>
        <w:t>助成金その他の手段を用いて</w:t>
      </w:r>
      <w:r w:rsidR="00195359" w:rsidRPr="002B1535">
        <w:rPr>
          <w:rFonts w:ascii="ＭＳ 明朝" w:eastAsia="ＭＳ 明朝" w:hAnsi="ＭＳ 明朝"/>
        </w:rPr>
        <w:t>州</w:t>
      </w:r>
      <w:r w:rsidRPr="002B1535">
        <w:rPr>
          <w:rFonts w:ascii="ＭＳ 明朝" w:eastAsia="ＭＳ 明朝" w:hAnsi="ＭＳ 明朝"/>
        </w:rPr>
        <w:t>および職業界の組織の取り組みを最大限に奨励すること</w:t>
      </w:r>
      <w:r w:rsidR="004C6A66" w:rsidRPr="002B1535">
        <w:rPr>
          <w:rFonts w:ascii="ＭＳ 明朝" w:eastAsia="ＭＳ 明朝" w:hAnsi="ＭＳ 明朝" w:hint="eastAsia"/>
        </w:rPr>
        <w:t>である</w:t>
      </w:r>
      <w:r w:rsidRPr="002B1535">
        <w:rPr>
          <w:rFonts w:ascii="ＭＳ 明朝" w:eastAsia="ＭＳ 明朝" w:hAnsi="ＭＳ 明朝"/>
        </w:rPr>
        <w:t>。初期職業訓練の実施は、</w:t>
      </w:r>
      <w:r w:rsidR="00195359" w:rsidRPr="002B1535">
        <w:rPr>
          <w:rFonts w:ascii="ＭＳ 明朝" w:eastAsia="ＭＳ 明朝" w:hAnsi="ＭＳ 明朝"/>
        </w:rPr>
        <w:t>州</w:t>
      </w:r>
      <w:r w:rsidRPr="002B1535">
        <w:rPr>
          <w:rFonts w:ascii="ＭＳ 明朝" w:eastAsia="ＭＳ 明朝" w:hAnsi="ＭＳ 明朝"/>
        </w:rPr>
        <w:t>当局と訓練企業の責任でも</w:t>
      </w:r>
      <w:r w:rsidR="002E47BB" w:rsidRPr="002B1535">
        <w:rPr>
          <w:rFonts w:ascii="ＭＳ 明朝" w:eastAsia="ＭＳ 明朝" w:hAnsi="ＭＳ 明朝"/>
        </w:rPr>
        <w:t>ある</w:t>
      </w:r>
      <w:r w:rsidRPr="002B1535">
        <w:rPr>
          <w:rFonts w:ascii="ＭＳ 明朝" w:eastAsia="ＭＳ 明朝" w:hAnsi="ＭＳ 明朝"/>
        </w:rPr>
        <w:t>。</w:t>
      </w:r>
      <w:r w:rsidR="004B031C" w:rsidRPr="002B1535">
        <w:rPr>
          <w:rFonts w:ascii="ＭＳ 明朝" w:eastAsia="ＭＳ 明朝" w:hAnsi="ＭＳ 明朝" w:hint="eastAsia"/>
        </w:rPr>
        <w:t>この</w:t>
      </w:r>
      <w:r w:rsidRPr="002B1535">
        <w:rPr>
          <w:rFonts w:ascii="ＭＳ 明朝" w:eastAsia="ＭＳ 明朝" w:hAnsi="ＭＳ 明朝"/>
        </w:rPr>
        <w:t>連邦法は、特に職業訓練における</w:t>
      </w:r>
      <w:r w:rsidR="001D6551" w:rsidRPr="002B1535">
        <w:rPr>
          <w:rFonts w:ascii="ＭＳ 明朝" w:eastAsia="ＭＳ 明朝" w:hAnsi="ＭＳ 明朝"/>
        </w:rPr>
        <w:t>障害のある人</w:t>
      </w:r>
      <w:r w:rsidRPr="002B1535">
        <w:rPr>
          <w:rFonts w:ascii="ＭＳ 明朝" w:eastAsia="ＭＳ 明朝" w:hAnsi="ＭＳ 明朝"/>
        </w:rPr>
        <w:t>への差別撤廃を奨励し、</w:t>
      </w:r>
      <w:r w:rsidR="004C6A66" w:rsidRPr="002B1535">
        <w:rPr>
          <w:rFonts w:ascii="ＭＳ 明朝" w:eastAsia="ＭＳ 明朝" w:hAnsi="ＭＳ 明朝" w:hint="eastAsia"/>
        </w:rPr>
        <w:t>推進して</w:t>
      </w:r>
      <w:r w:rsidRPr="002B1535">
        <w:rPr>
          <w:rFonts w:ascii="ＭＳ 明朝" w:eastAsia="ＭＳ 明朝" w:hAnsi="ＭＳ 明朝"/>
        </w:rPr>
        <w:t>いる（第3c条）。職業訓練修了証レベル（2年）または高等教育訓練修了証レベル（3年または4年）の初期職業訓</w:t>
      </w:r>
      <w:r w:rsidRPr="002B1535">
        <w:rPr>
          <w:rFonts w:ascii="ＭＳ 明朝" w:eastAsia="ＭＳ 明朝" w:hAnsi="ＭＳ 明朝" w:hint="eastAsia"/>
        </w:rPr>
        <w:t>練の機会は、誰もが利用できるようになって</w:t>
      </w:r>
      <w:r w:rsidR="002E47BB" w:rsidRPr="002B1535">
        <w:rPr>
          <w:rFonts w:ascii="ＭＳ 明朝" w:eastAsia="ＭＳ 明朝" w:hAnsi="ＭＳ 明朝" w:hint="eastAsia"/>
        </w:rPr>
        <w:t>いる</w:t>
      </w:r>
      <w:r w:rsidRPr="002B1535">
        <w:rPr>
          <w:rFonts w:ascii="ＭＳ 明朝" w:eastAsia="ＭＳ 明朝" w:hAnsi="ＭＳ 明朝" w:hint="eastAsia"/>
        </w:rPr>
        <w:t>。最初の</w:t>
      </w:r>
      <w:r w:rsidRPr="002B1535">
        <w:rPr>
          <w:rFonts w:ascii="ＭＳ 明朝" w:eastAsia="ＭＳ 明朝" w:hAnsi="ＭＳ 明朝"/>
        </w:rPr>
        <w:t>2年間の職業訓練は、主に実践的な技能を有する若者および成人に機会を提供するもので、このようにして認定された資格を</w:t>
      </w:r>
      <w:r w:rsidR="00433000" w:rsidRPr="002B1535">
        <w:rPr>
          <w:rFonts w:ascii="ＭＳ 明朝" w:eastAsia="ＭＳ 明朝" w:hAnsi="ＭＳ 明朝" w:hint="eastAsia"/>
        </w:rPr>
        <w:t>もち</w:t>
      </w:r>
      <w:r w:rsidRPr="002B1535">
        <w:rPr>
          <w:rFonts w:ascii="ＭＳ 明朝" w:eastAsia="ＭＳ 明朝" w:hAnsi="ＭＳ 明朝"/>
        </w:rPr>
        <w:t>、</w:t>
      </w:r>
      <w:r w:rsidR="00433000" w:rsidRPr="002B1535">
        <w:rPr>
          <w:rFonts w:ascii="ＭＳ 明朝" w:eastAsia="ＭＳ 明朝" w:hAnsi="ＭＳ 明朝"/>
        </w:rPr>
        <w:t>直接</w:t>
      </w:r>
      <w:r w:rsidRPr="002B1535">
        <w:rPr>
          <w:rFonts w:ascii="ＭＳ 明朝" w:eastAsia="ＭＳ 明朝" w:hAnsi="ＭＳ 明朝"/>
        </w:rPr>
        <w:t>生涯の見習い</w:t>
      </w:r>
      <w:r w:rsidR="00433000" w:rsidRPr="002B1535">
        <w:rPr>
          <w:rFonts w:ascii="ＭＳ 明朝" w:eastAsia="ＭＳ 明朝" w:hAnsi="ＭＳ 明朝" w:hint="eastAsia"/>
        </w:rPr>
        <w:t>ポスト</w:t>
      </w:r>
      <w:r w:rsidRPr="002B1535">
        <w:rPr>
          <w:rFonts w:ascii="ＭＳ 明朝" w:eastAsia="ＭＳ 明朝" w:hAnsi="ＭＳ 明朝"/>
        </w:rPr>
        <w:t>に入ることができる。学習</w:t>
      </w:r>
      <w:r w:rsidR="00433000" w:rsidRPr="002B1535">
        <w:rPr>
          <w:rFonts w:ascii="ＭＳ 明朝" w:eastAsia="ＭＳ 明朝" w:hAnsi="ＭＳ 明朝" w:hint="eastAsia"/>
        </w:rPr>
        <w:t>困難</w:t>
      </w:r>
      <w:r w:rsidRPr="002B1535">
        <w:rPr>
          <w:rFonts w:ascii="ＭＳ 明朝" w:eastAsia="ＭＳ 明朝" w:hAnsi="ＭＳ 明朝"/>
        </w:rPr>
        <w:t>や</w:t>
      </w:r>
      <w:r w:rsidR="001D6551" w:rsidRPr="002B1535">
        <w:rPr>
          <w:rFonts w:ascii="ＭＳ 明朝" w:eastAsia="ＭＳ 明朝" w:hAnsi="ＭＳ 明朝"/>
        </w:rPr>
        <w:t>障害のある人</w:t>
      </w:r>
      <w:r w:rsidRPr="002B1535">
        <w:rPr>
          <w:rFonts w:ascii="ＭＳ 明朝" w:eastAsia="ＭＳ 明朝" w:hAnsi="ＭＳ 明朝"/>
        </w:rPr>
        <w:t>のために、初期職業訓練の期間を延長することができる。連邦政府は、2年間の初期職業訓練</w:t>
      </w:r>
      <w:r w:rsidR="00E37EF4" w:rsidRPr="002B1535">
        <w:rPr>
          <w:rFonts w:ascii="ＭＳ 明朝" w:eastAsia="ＭＳ 明朝" w:hAnsi="ＭＳ 明朝" w:hint="eastAsia"/>
        </w:rPr>
        <w:t>を受けている</w:t>
      </w:r>
      <w:r w:rsidRPr="002B1535">
        <w:rPr>
          <w:rFonts w:ascii="ＭＳ 明朝" w:eastAsia="ＭＳ 明朝" w:hAnsi="ＭＳ 明朝"/>
        </w:rPr>
        <w:t>困難を抱え</w:t>
      </w:r>
      <w:r w:rsidR="00E37EF4" w:rsidRPr="002B1535">
        <w:rPr>
          <w:rFonts w:ascii="ＭＳ 明朝" w:eastAsia="ＭＳ 明朝" w:hAnsi="ＭＳ 明朝" w:hint="eastAsia"/>
        </w:rPr>
        <w:t>た</w:t>
      </w:r>
      <w:r w:rsidRPr="002B1535">
        <w:rPr>
          <w:rFonts w:ascii="ＭＳ 明朝" w:eastAsia="ＭＳ 明朝" w:hAnsi="ＭＳ 明朝"/>
        </w:rPr>
        <w:t>人</w:t>
      </w:r>
      <w:r w:rsidR="00433000" w:rsidRPr="002B1535">
        <w:rPr>
          <w:rFonts w:ascii="ＭＳ 明朝" w:eastAsia="ＭＳ 明朝" w:hAnsi="ＭＳ 明朝" w:hint="eastAsia"/>
        </w:rPr>
        <w:t>に対する</w:t>
      </w:r>
      <w:r w:rsidRPr="002B1535">
        <w:rPr>
          <w:rFonts w:ascii="ＭＳ 明朝" w:eastAsia="ＭＳ 明朝" w:hAnsi="ＭＳ 明朝"/>
        </w:rPr>
        <w:t>専門的な個別指導に関する具体的な規定を発行して</w:t>
      </w:r>
      <w:r w:rsidR="002E47BB" w:rsidRPr="002B1535">
        <w:rPr>
          <w:rFonts w:ascii="ＭＳ 明朝" w:eastAsia="ＭＳ 明朝" w:hAnsi="ＭＳ 明朝"/>
        </w:rPr>
        <w:t>いる</w:t>
      </w:r>
      <w:r w:rsidRPr="002B1535">
        <w:rPr>
          <w:rFonts w:ascii="ＭＳ 明朝" w:eastAsia="ＭＳ 明朝" w:hAnsi="ＭＳ 明朝"/>
        </w:rPr>
        <w:t>。初期職業訓練の延長や専門的な個人指導の利用は、</w:t>
      </w:r>
      <w:r w:rsidR="00195359" w:rsidRPr="002B1535">
        <w:rPr>
          <w:rFonts w:ascii="ＭＳ 明朝" w:eastAsia="ＭＳ 明朝" w:hAnsi="ＭＳ 明朝"/>
        </w:rPr>
        <w:t>州</w:t>
      </w:r>
      <w:r w:rsidRPr="002B1535">
        <w:rPr>
          <w:rFonts w:ascii="ＭＳ 明朝" w:eastAsia="ＭＳ 明朝" w:hAnsi="ＭＳ 明朝"/>
        </w:rPr>
        <w:t>当局の管轄下に</w:t>
      </w:r>
      <w:r w:rsidR="002E47BB" w:rsidRPr="002B1535">
        <w:rPr>
          <w:rFonts w:ascii="ＭＳ 明朝" w:eastAsia="ＭＳ 明朝" w:hAnsi="ＭＳ 明朝"/>
        </w:rPr>
        <w:t>ある</w:t>
      </w:r>
      <w:r w:rsidRPr="002B1535">
        <w:rPr>
          <w:rFonts w:ascii="ＭＳ 明朝" w:eastAsia="ＭＳ 明朝" w:hAnsi="ＭＳ 明朝"/>
        </w:rPr>
        <w:t>。</w:t>
      </w:r>
    </w:p>
    <w:p w14:paraId="18EBB877" w14:textId="77777777" w:rsidR="00432623" w:rsidRPr="002B1535" w:rsidRDefault="00432623" w:rsidP="00152305">
      <w:pPr>
        <w:rPr>
          <w:rFonts w:ascii="ＭＳ 明朝" w:eastAsia="ＭＳ 明朝" w:hAnsi="ＭＳ 明朝"/>
        </w:rPr>
      </w:pPr>
    </w:p>
    <w:p w14:paraId="645B99B5" w14:textId="460B30F7" w:rsidR="00152305" w:rsidRPr="002B1535" w:rsidRDefault="00152305" w:rsidP="00152305">
      <w:pPr>
        <w:rPr>
          <w:rFonts w:ascii="ＭＳ 明朝" w:eastAsia="ＭＳ 明朝" w:hAnsi="ＭＳ 明朝"/>
        </w:rPr>
      </w:pPr>
      <w:r w:rsidRPr="002B1535">
        <w:rPr>
          <w:rFonts w:ascii="ＭＳ 明朝" w:eastAsia="ＭＳ 明朝" w:hAnsi="ＭＳ 明朝"/>
        </w:rPr>
        <w:t>142.</w:t>
      </w:r>
      <w:r w:rsidRPr="002B1535">
        <w:rPr>
          <w:rFonts w:ascii="ＭＳ 明朝" w:eastAsia="ＭＳ 明朝" w:hAnsi="ＭＳ 明朝"/>
        </w:rPr>
        <w:tab/>
        <w:t>障害者法の評価は、</w:t>
      </w:r>
      <w:r w:rsidR="002A6438" w:rsidRPr="002B1535">
        <w:rPr>
          <w:rFonts w:ascii="ＭＳ 明朝" w:eastAsia="ＭＳ 明朝" w:hAnsi="ＭＳ 明朝"/>
        </w:rPr>
        <w:t>義務教育</w:t>
      </w:r>
      <w:r w:rsidR="002A6438" w:rsidRPr="002B1535">
        <w:rPr>
          <w:rFonts w:ascii="ＭＳ 明朝" w:eastAsia="ＭＳ 明朝" w:hAnsi="ＭＳ 明朝" w:hint="eastAsia"/>
        </w:rPr>
        <w:t>後の</w:t>
      </w:r>
      <w:r w:rsidRPr="002B1535">
        <w:rPr>
          <w:rFonts w:ascii="ＭＳ 明朝" w:eastAsia="ＭＳ 明朝" w:hAnsi="ＭＳ 明朝"/>
        </w:rPr>
        <w:t>中等教育第二段階</w:t>
      </w:r>
      <w:r w:rsidR="002A6438" w:rsidRPr="002B1535">
        <w:rPr>
          <w:rFonts w:ascii="ＭＳ 明朝" w:eastAsia="ＭＳ 明朝" w:hAnsi="ＭＳ 明朝" w:hint="eastAsia"/>
        </w:rPr>
        <w:t>レベル</w:t>
      </w:r>
      <w:r w:rsidRPr="002B1535">
        <w:rPr>
          <w:rFonts w:ascii="ＭＳ 明朝" w:eastAsia="ＭＳ 明朝" w:hAnsi="ＭＳ 明朝"/>
        </w:rPr>
        <w:t>の分野での傾向を指摘している。関係者は、時には間接的に障害者法の影響を受けながら、重要な決定を下してきた。例えば、</w:t>
      </w:r>
      <w:r w:rsidR="001D6551" w:rsidRPr="002B1535">
        <w:rPr>
          <w:rFonts w:ascii="ＭＳ 明朝" w:eastAsia="ＭＳ 明朝" w:hAnsi="ＭＳ 明朝"/>
        </w:rPr>
        <w:t>障害のある人</w:t>
      </w:r>
      <w:r w:rsidRPr="002B1535">
        <w:rPr>
          <w:rFonts w:ascii="ＭＳ 明朝" w:eastAsia="ＭＳ 明朝" w:hAnsi="ＭＳ 明朝"/>
        </w:rPr>
        <w:t>の統合の実際的な可能性を高めるためにデータベースを開発したり、不平等に対する補償金を支払うという考えを検討したり、</w:t>
      </w:r>
      <w:r w:rsidR="002A6438" w:rsidRPr="002B1535">
        <w:rPr>
          <w:rFonts w:ascii="ＭＳ 明朝" w:eastAsia="ＭＳ 明朝" w:hAnsi="ＭＳ 明朝" w:hint="eastAsia"/>
        </w:rPr>
        <w:t>経験を</w:t>
      </w:r>
      <w:r w:rsidR="00DD04FE" w:rsidRPr="002B1535">
        <w:rPr>
          <w:rFonts w:ascii="ＭＳ 明朝" w:eastAsia="ＭＳ 明朝" w:hAnsi="ＭＳ 明朝"/>
        </w:rPr>
        <w:t>特定のケース</w:t>
      </w:r>
      <w:r w:rsidR="00DD04FE" w:rsidRPr="002B1535">
        <w:rPr>
          <w:rFonts w:ascii="ＭＳ 明朝" w:eastAsia="ＭＳ 明朝" w:hAnsi="ＭＳ 明朝" w:hint="eastAsia"/>
        </w:rPr>
        <w:t>にとどめず</w:t>
      </w:r>
      <w:r w:rsidR="002A6438" w:rsidRPr="002B1535">
        <w:rPr>
          <w:rFonts w:ascii="ＭＳ 明朝" w:eastAsia="ＭＳ 明朝" w:hAnsi="ＭＳ 明朝" w:hint="eastAsia"/>
        </w:rPr>
        <w:t>蓄積する</w:t>
      </w:r>
      <w:r w:rsidRPr="002B1535">
        <w:rPr>
          <w:rFonts w:ascii="ＭＳ 明朝" w:eastAsia="ＭＳ 明朝" w:hAnsi="ＭＳ 明朝"/>
        </w:rPr>
        <w:t>多くの興味深い</w:t>
      </w:r>
      <w:r w:rsidR="002A6438" w:rsidRPr="002B1535">
        <w:rPr>
          <w:rFonts w:ascii="ＭＳ 明朝" w:eastAsia="ＭＳ 明朝" w:hAnsi="ＭＳ 明朝" w:hint="eastAsia"/>
        </w:rPr>
        <w:t>試行</w:t>
      </w:r>
      <w:r w:rsidRPr="002B1535">
        <w:rPr>
          <w:rFonts w:ascii="ＭＳ 明朝" w:eastAsia="ＭＳ 明朝" w:hAnsi="ＭＳ 明朝"/>
        </w:rPr>
        <w:t>プロジェクトを立ち上げたりしてきた。しかし、義務教育後の段階での大規模</w:t>
      </w:r>
      <w:r w:rsidR="00C312AC" w:rsidRPr="002B1535">
        <w:rPr>
          <w:rFonts w:ascii="ＭＳ 明朝" w:eastAsia="ＭＳ 明朝" w:hAnsi="ＭＳ 明朝" w:hint="eastAsia"/>
        </w:rPr>
        <w:t>で</w:t>
      </w:r>
      <w:r w:rsidRPr="002B1535">
        <w:rPr>
          <w:rFonts w:ascii="ＭＳ 明朝" w:eastAsia="ＭＳ 明朝" w:hAnsi="ＭＳ 明朝"/>
        </w:rPr>
        <w:t>総合的な訓練スキームの組織化</w:t>
      </w:r>
      <w:r w:rsidR="005F5763" w:rsidRPr="002B1535">
        <w:rPr>
          <w:rFonts w:ascii="ＭＳ 明朝" w:eastAsia="ＭＳ 明朝" w:hAnsi="ＭＳ 明朝" w:hint="eastAsia"/>
        </w:rPr>
        <w:t>が</w:t>
      </w:r>
      <w:r w:rsidRPr="002B1535">
        <w:rPr>
          <w:rFonts w:ascii="ＭＳ 明朝" w:eastAsia="ＭＳ 明朝" w:hAnsi="ＭＳ 明朝"/>
        </w:rPr>
        <w:t>、</w:t>
      </w:r>
      <w:r w:rsidR="002A6438" w:rsidRPr="002B1535">
        <w:rPr>
          <w:rFonts w:ascii="ＭＳ 明朝" w:eastAsia="ＭＳ 明朝" w:hAnsi="ＭＳ 明朝"/>
        </w:rPr>
        <w:t>通常の教育機関で</w:t>
      </w:r>
      <w:r w:rsidR="002A6438" w:rsidRPr="002B1535">
        <w:rPr>
          <w:rFonts w:ascii="ＭＳ 明朝" w:eastAsia="ＭＳ 明朝" w:hAnsi="ＭＳ 明朝" w:hint="eastAsia"/>
        </w:rPr>
        <w:t>の</w:t>
      </w:r>
      <w:r w:rsidR="002A6438" w:rsidRPr="002B1535">
        <w:rPr>
          <w:rFonts w:ascii="ＭＳ 明朝" w:eastAsia="ＭＳ 明朝" w:hAnsi="ＭＳ 明朝"/>
        </w:rPr>
        <w:t>当たり前のこととして考えられ</w:t>
      </w:r>
      <w:r w:rsidR="005F5763" w:rsidRPr="002B1535">
        <w:rPr>
          <w:rFonts w:ascii="ＭＳ 明朝" w:eastAsia="ＭＳ 明朝" w:hAnsi="ＭＳ 明朝" w:hint="eastAsia"/>
        </w:rPr>
        <w:t>るには、</w:t>
      </w:r>
      <w:r w:rsidRPr="002B1535">
        <w:rPr>
          <w:rFonts w:ascii="ＭＳ 明朝" w:eastAsia="ＭＳ 明朝" w:hAnsi="ＭＳ 明朝"/>
        </w:rPr>
        <w:t>ま</w:t>
      </w:r>
      <w:r w:rsidRPr="002B1535">
        <w:rPr>
          <w:rFonts w:ascii="ＭＳ 明朝" w:eastAsia="ＭＳ 明朝" w:hAnsi="ＭＳ 明朝" w:hint="eastAsia"/>
        </w:rPr>
        <w:t>だ</w:t>
      </w:r>
      <w:r w:rsidR="00DD04FE" w:rsidRPr="002B1535">
        <w:rPr>
          <w:rFonts w:ascii="ＭＳ 明朝" w:eastAsia="ＭＳ 明朝" w:hAnsi="ＭＳ 明朝" w:hint="eastAsia"/>
        </w:rPr>
        <w:t>初歩的</w:t>
      </w:r>
      <w:r w:rsidRPr="002B1535">
        <w:rPr>
          <w:rFonts w:ascii="ＭＳ 明朝" w:eastAsia="ＭＳ 明朝" w:hAnsi="ＭＳ 明朝" w:hint="eastAsia"/>
        </w:rPr>
        <w:t>段階にある。抵抗を克服しなければならない。また、</w:t>
      </w:r>
      <w:r w:rsidR="005F5763" w:rsidRPr="002B1535">
        <w:rPr>
          <w:rFonts w:ascii="ＭＳ 明朝" w:eastAsia="ＭＳ 明朝" w:hAnsi="ＭＳ 明朝" w:hint="eastAsia"/>
        </w:rPr>
        <w:t>移行</w:t>
      </w:r>
      <w:r w:rsidRPr="002B1535">
        <w:rPr>
          <w:rFonts w:ascii="ＭＳ 明朝" w:eastAsia="ＭＳ 明朝" w:hAnsi="ＭＳ 明朝" w:hint="eastAsia"/>
        </w:rPr>
        <w:t>１（義務教育から義務教育後の教育への移行）</w:t>
      </w:r>
      <w:r w:rsidR="005F5763" w:rsidRPr="002B1535">
        <w:rPr>
          <w:rFonts w:ascii="ＭＳ 明朝" w:eastAsia="ＭＳ 明朝" w:hAnsi="ＭＳ 明朝" w:hint="eastAsia"/>
        </w:rPr>
        <w:t>にとっても、</w:t>
      </w:r>
      <w:r w:rsidRPr="002B1535">
        <w:rPr>
          <w:rFonts w:ascii="ＭＳ 明朝" w:eastAsia="ＭＳ 明朝" w:hAnsi="ＭＳ 明朝" w:hint="eastAsia"/>
        </w:rPr>
        <w:t>労働市場での機会が限られている人たちにとっても、</w:t>
      </w:r>
      <w:r w:rsidR="005F5763" w:rsidRPr="002B1535">
        <w:rPr>
          <w:rFonts w:ascii="ＭＳ 明朝" w:eastAsia="ＭＳ 明朝" w:hAnsi="ＭＳ 明朝" w:hint="eastAsia"/>
        </w:rPr>
        <w:t>大きな</w:t>
      </w:r>
      <w:r w:rsidRPr="002B1535">
        <w:rPr>
          <w:rFonts w:ascii="ＭＳ 明朝" w:eastAsia="ＭＳ 明朝" w:hAnsi="ＭＳ 明朝" w:hint="eastAsia"/>
        </w:rPr>
        <w:t>問題</w:t>
      </w:r>
      <w:r w:rsidR="005F5763" w:rsidRPr="002B1535">
        <w:rPr>
          <w:rFonts w:ascii="ＭＳ 明朝" w:eastAsia="ＭＳ 明朝" w:hAnsi="ＭＳ 明朝" w:hint="eastAsia"/>
        </w:rPr>
        <w:t>が残されている。</w:t>
      </w:r>
    </w:p>
    <w:p w14:paraId="5CCDF7C3" w14:textId="77777777" w:rsidR="00432623" w:rsidRPr="002B1535" w:rsidRDefault="00432623" w:rsidP="00152305">
      <w:pPr>
        <w:rPr>
          <w:rFonts w:ascii="ＭＳ 明朝" w:eastAsia="ＭＳ 明朝" w:hAnsi="ＭＳ 明朝"/>
        </w:rPr>
      </w:pPr>
    </w:p>
    <w:p w14:paraId="7E1136A8" w14:textId="64A6D758" w:rsidR="00152305" w:rsidRPr="002B1535" w:rsidRDefault="00152305" w:rsidP="00152305">
      <w:pPr>
        <w:rPr>
          <w:rFonts w:ascii="ＭＳ 明朝" w:eastAsia="ＭＳ 明朝" w:hAnsi="ＭＳ 明朝"/>
          <w:b/>
          <w:bCs/>
        </w:rPr>
      </w:pPr>
      <w:r w:rsidRPr="002B1535">
        <w:rPr>
          <w:rFonts w:ascii="ＭＳ 明朝" w:eastAsia="ＭＳ 明朝" w:hAnsi="ＭＳ 明朝"/>
          <w:b/>
          <w:bCs/>
        </w:rPr>
        <w:t xml:space="preserve">高等教育 </w:t>
      </w:r>
    </w:p>
    <w:p w14:paraId="756AC3D0" w14:textId="58C23FF9" w:rsidR="00152305" w:rsidRPr="002B1535" w:rsidRDefault="00152305" w:rsidP="00152305">
      <w:pPr>
        <w:rPr>
          <w:rFonts w:ascii="ＭＳ 明朝" w:eastAsia="ＭＳ 明朝" w:hAnsi="ＭＳ 明朝"/>
        </w:rPr>
      </w:pPr>
      <w:r w:rsidRPr="002B1535">
        <w:rPr>
          <w:rFonts w:ascii="ＭＳ 明朝" w:eastAsia="ＭＳ 明朝" w:hAnsi="ＭＳ 明朝"/>
        </w:rPr>
        <w:t>143.</w:t>
      </w:r>
      <w:r w:rsidRPr="002B1535">
        <w:rPr>
          <w:rFonts w:ascii="ＭＳ 明朝" w:eastAsia="ＭＳ 明朝" w:hAnsi="ＭＳ 明朝"/>
        </w:rPr>
        <w:tab/>
        <w:t>長年にわたり、「多様性」の見出しの下、応用科学・芸術系大学は、</w:t>
      </w:r>
      <w:r w:rsidR="001D6551" w:rsidRPr="002B1535">
        <w:rPr>
          <w:rFonts w:ascii="ＭＳ 明朝" w:eastAsia="ＭＳ 明朝" w:hAnsi="ＭＳ 明朝"/>
        </w:rPr>
        <w:t>障害のある人</w:t>
      </w:r>
      <w:r w:rsidR="00462CE4" w:rsidRPr="002B1535">
        <w:rPr>
          <w:rFonts w:ascii="ＭＳ 明朝" w:eastAsia="ＭＳ 明朝" w:hAnsi="ＭＳ 明朝" w:hint="eastAsia"/>
        </w:rPr>
        <w:t>の</w:t>
      </w:r>
      <w:r w:rsidRPr="002B1535">
        <w:rPr>
          <w:rFonts w:ascii="ＭＳ 明朝" w:eastAsia="ＭＳ 明朝" w:hAnsi="ＭＳ 明朝"/>
        </w:rPr>
        <w:t>高等教育への</w:t>
      </w:r>
      <w:r w:rsidR="00BB18B6" w:rsidRPr="002B1535">
        <w:rPr>
          <w:rFonts w:ascii="ＭＳ 明朝" w:eastAsia="ＭＳ 明朝" w:hAnsi="ＭＳ 明朝" w:hint="eastAsia"/>
        </w:rPr>
        <w:t>何の妨げもな</w:t>
      </w:r>
      <w:r w:rsidR="00DC1F66" w:rsidRPr="002B1535">
        <w:rPr>
          <w:rFonts w:ascii="ＭＳ 明朝" w:eastAsia="ＭＳ 明朝" w:hAnsi="ＭＳ 明朝" w:hint="eastAsia"/>
        </w:rPr>
        <w:t>い</w:t>
      </w:r>
      <w:r w:rsidRPr="002B1535">
        <w:rPr>
          <w:rFonts w:ascii="ＭＳ 明朝" w:eastAsia="ＭＳ 明朝" w:hAnsi="ＭＳ 明朝"/>
        </w:rPr>
        <w:t>アクセスを促進するための政策、計画、活動</w:t>
      </w:r>
      <w:r w:rsidR="00462CE4" w:rsidRPr="002B1535">
        <w:rPr>
          <w:rFonts w:ascii="ＭＳ 明朝" w:eastAsia="ＭＳ 明朝" w:hAnsi="ＭＳ 明朝" w:hint="eastAsia"/>
        </w:rPr>
        <w:t>を策定し、</w:t>
      </w:r>
      <w:r w:rsidRPr="002B1535">
        <w:rPr>
          <w:rFonts w:ascii="ＭＳ 明朝" w:eastAsia="ＭＳ 明朝" w:hAnsi="ＭＳ 明朝"/>
        </w:rPr>
        <w:t>専門職を</w:t>
      </w:r>
      <w:r w:rsidR="00462CE4" w:rsidRPr="002B1535">
        <w:rPr>
          <w:rFonts w:ascii="ＭＳ 明朝" w:eastAsia="ＭＳ 明朝" w:hAnsi="ＭＳ 明朝" w:hint="eastAsia"/>
        </w:rPr>
        <w:t>設けてきた。</w:t>
      </w:r>
      <w:r w:rsidRPr="002B1535">
        <w:rPr>
          <w:rFonts w:ascii="ＭＳ 明朝" w:eastAsia="ＭＳ 明朝" w:hAnsi="ＭＳ 明朝"/>
        </w:rPr>
        <w:t>こ</w:t>
      </w:r>
      <w:r w:rsidR="00462CE4" w:rsidRPr="002B1535">
        <w:rPr>
          <w:rFonts w:ascii="ＭＳ 明朝" w:eastAsia="ＭＳ 明朝" w:hAnsi="ＭＳ 明朝" w:hint="eastAsia"/>
        </w:rPr>
        <w:t>うして</w:t>
      </w:r>
      <w:r w:rsidRPr="002B1535">
        <w:rPr>
          <w:rFonts w:ascii="ＭＳ 明朝" w:eastAsia="ＭＳ 明朝" w:hAnsi="ＭＳ 明朝"/>
        </w:rPr>
        <w:t>2013-2016年の行動計画の枠組みの中で関係大学は、多様性のさまざまな側面を説明するガイドラインを作成し、聴覚</w:t>
      </w:r>
      <w:r w:rsidR="001D6551" w:rsidRPr="002B1535">
        <w:rPr>
          <w:rFonts w:ascii="ＭＳ 明朝" w:eastAsia="ＭＳ 明朝" w:hAnsi="ＭＳ 明朝"/>
        </w:rPr>
        <w:t>障害のある人</w:t>
      </w:r>
      <w:r w:rsidRPr="002B1535">
        <w:rPr>
          <w:rFonts w:ascii="ＭＳ 明朝" w:eastAsia="ＭＳ 明朝" w:hAnsi="ＭＳ 明朝"/>
        </w:rPr>
        <w:t>や視覚</w:t>
      </w:r>
      <w:r w:rsidR="001D6551" w:rsidRPr="002B1535">
        <w:rPr>
          <w:rFonts w:ascii="ＭＳ 明朝" w:eastAsia="ＭＳ 明朝" w:hAnsi="ＭＳ 明朝"/>
        </w:rPr>
        <w:t>障害のある人</w:t>
      </w:r>
      <w:r w:rsidRPr="002B1535">
        <w:rPr>
          <w:rFonts w:ascii="ＭＳ 明朝" w:eastAsia="ＭＳ 明朝" w:hAnsi="ＭＳ 明朝"/>
        </w:rPr>
        <w:t>向けのウェブページを整備し、ネットワークを構築してワークショップ</w:t>
      </w:r>
      <w:r w:rsidR="00462CE4" w:rsidRPr="002B1535">
        <w:rPr>
          <w:rFonts w:ascii="ＭＳ 明朝" w:eastAsia="ＭＳ 明朝" w:hAnsi="ＭＳ 明朝" w:hint="eastAsia"/>
        </w:rPr>
        <w:t>で</w:t>
      </w:r>
      <w:r w:rsidRPr="002B1535">
        <w:rPr>
          <w:rFonts w:ascii="ＭＳ 明朝" w:eastAsia="ＭＳ 明朝" w:hAnsi="ＭＳ 明朝"/>
        </w:rPr>
        <w:t>情報交換を行い、労働市場への</w:t>
      </w:r>
      <w:r w:rsidR="001D6551" w:rsidRPr="002B1535">
        <w:rPr>
          <w:rFonts w:ascii="ＭＳ 明朝" w:eastAsia="ＭＳ 明朝" w:hAnsi="ＭＳ 明朝"/>
        </w:rPr>
        <w:t>障害のある人</w:t>
      </w:r>
      <w:r w:rsidRPr="002B1535">
        <w:rPr>
          <w:rFonts w:ascii="ＭＳ 明朝" w:eastAsia="ＭＳ 明朝" w:hAnsi="ＭＳ 明朝"/>
        </w:rPr>
        <w:t>の参加を促進する憲章に署名した。これらの大学</w:t>
      </w:r>
      <w:r w:rsidRPr="002B1535">
        <w:rPr>
          <w:rFonts w:ascii="ＭＳ 明朝" w:eastAsia="ＭＳ 明朝" w:hAnsi="ＭＳ 明朝" w:hint="eastAsia"/>
        </w:rPr>
        <w:t>の中には、アドバイスや実践的な支援を提供するために、専門的なポストを設置しているところもある。これは有望なスタートではあるが、障害のある人とない人の機会の平等はまだ達成されておらず、</w:t>
      </w:r>
      <w:r w:rsidRPr="002B1535">
        <w:rPr>
          <w:rFonts w:ascii="ＭＳ 明朝" w:eastAsia="ＭＳ 明朝" w:hAnsi="ＭＳ 明朝"/>
        </w:rPr>
        <w:t>2015年から施行されている応用科学</w:t>
      </w:r>
      <w:r w:rsidR="00462CE4" w:rsidRPr="002B1535">
        <w:rPr>
          <w:rFonts w:ascii="ＭＳ 明朝" w:eastAsia="ＭＳ 明朝" w:hAnsi="ＭＳ 明朝" w:hint="eastAsia"/>
        </w:rPr>
        <w:t>・</w:t>
      </w:r>
      <w:r w:rsidRPr="002B1535">
        <w:rPr>
          <w:rFonts w:ascii="ＭＳ 明朝" w:eastAsia="ＭＳ 明朝" w:hAnsi="ＭＳ 明朝"/>
        </w:rPr>
        <w:t>芸術</w:t>
      </w:r>
      <w:r w:rsidR="00462CE4" w:rsidRPr="002B1535">
        <w:rPr>
          <w:rFonts w:ascii="ＭＳ 明朝" w:eastAsia="ＭＳ 明朝" w:hAnsi="ＭＳ 明朝" w:hint="eastAsia"/>
        </w:rPr>
        <w:t>系</w:t>
      </w:r>
      <w:r w:rsidRPr="002B1535">
        <w:rPr>
          <w:rFonts w:ascii="ＭＳ 明朝" w:eastAsia="ＭＳ 明朝" w:hAnsi="ＭＳ 明朝"/>
        </w:rPr>
        <w:t>大学の奨励・調整に関する法律の下でさらに推進されることになる。</w:t>
      </w:r>
    </w:p>
    <w:p w14:paraId="6EF2DC62" w14:textId="77777777" w:rsidR="00432623" w:rsidRPr="002B1535" w:rsidRDefault="00432623" w:rsidP="00152305">
      <w:pPr>
        <w:rPr>
          <w:rFonts w:ascii="ＭＳ 明朝" w:eastAsia="ＭＳ 明朝" w:hAnsi="ＭＳ 明朝"/>
        </w:rPr>
      </w:pPr>
    </w:p>
    <w:p w14:paraId="1BE6FB46" w14:textId="4EABEA02" w:rsidR="00152305" w:rsidRPr="002B1535" w:rsidRDefault="00152305" w:rsidP="00152305">
      <w:pPr>
        <w:rPr>
          <w:rFonts w:ascii="ＭＳ 明朝" w:eastAsia="ＭＳ 明朝" w:hAnsi="ＭＳ 明朝"/>
        </w:rPr>
      </w:pPr>
      <w:r w:rsidRPr="002B1535">
        <w:rPr>
          <w:rFonts w:ascii="ＭＳ 明朝" w:eastAsia="ＭＳ 明朝" w:hAnsi="ＭＳ 明朝"/>
        </w:rPr>
        <w:t>144.</w:t>
      </w:r>
      <w:r w:rsidRPr="002B1535">
        <w:rPr>
          <w:rFonts w:ascii="ＭＳ 明朝" w:eastAsia="ＭＳ 明朝" w:hAnsi="ＭＳ 明朝"/>
        </w:rPr>
        <w:tab/>
        <w:t>実際、同法の第59条では、機会均等</w:t>
      </w:r>
      <w:r w:rsidR="00462CE4" w:rsidRPr="002B1535">
        <w:rPr>
          <w:rFonts w:ascii="ＭＳ 明朝" w:eastAsia="ＭＳ 明朝" w:hAnsi="ＭＳ 明朝" w:hint="eastAsia"/>
        </w:rPr>
        <w:t>に関する</w:t>
      </w:r>
      <w:r w:rsidRPr="002B1535">
        <w:rPr>
          <w:rFonts w:ascii="ＭＳ 明朝" w:eastAsia="ＭＳ 明朝" w:hAnsi="ＭＳ 明朝"/>
        </w:rPr>
        <w:t>協力プロジェクト</w:t>
      </w:r>
      <w:r w:rsidR="00462CE4" w:rsidRPr="002B1535">
        <w:rPr>
          <w:rFonts w:ascii="ＭＳ 明朝" w:eastAsia="ＭＳ 明朝" w:hAnsi="ＭＳ 明朝" w:hint="eastAsia"/>
        </w:rPr>
        <w:t>の</w:t>
      </w:r>
      <w:r w:rsidRPr="002B1535">
        <w:rPr>
          <w:rFonts w:ascii="ＭＳ 明朝" w:eastAsia="ＭＳ 明朝" w:hAnsi="ＭＳ 明朝"/>
        </w:rPr>
        <w:t>支援が規定されている。スイスの大学と応用科学・芸術</w:t>
      </w:r>
      <w:r w:rsidR="00462CE4" w:rsidRPr="002B1535">
        <w:rPr>
          <w:rFonts w:ascii="ＭＳ 明朝" w:eastAsia="ＭＳ 明朝" w:hAnsi="ＭＳ 明朝" w:hint="eastAsia"/>
        </w:rPr>
        <w:t>系</w:t>
      </w:r>
      <w:r w:rsidRPr="002B1535">
        <w:rPr>
          <w:rFonts w:ascii="ＭＳ 明朝" w:eastAsia="ＭＳ 明朝" w:hAnsi="ＭＳ 明朝"/>
        </w:rPr>
        <w:t>大学は、ガイドラインを作成し、障害のある学生のための代議員のポストを設置している。応用科学</w:t>
      </w:r>
      <w:r w:rsidR="005E52C9" w:rsidRPr="002B1535">
        <w:rPr>
          <w:rFonts w:ascii="ＭＳ 明朝" w:eastAsia="ＭＳ 明朝" w:hAnsi="ＭＳ 明朝" w:hint="eastAsia"/>
        </w:rPr>
        <w:t>・</w:t>
      </w:r>
      <w:r w:rsidRPr="002B1535">
        <w:rPr>
          <w:rFonts w:ascii="ＭＳ 明朝" w:eastAsia="ＭＳ 明朝" w:hAnsi="ＭＳ 明朝"/>
        </w:rPr>
        <w:t>芸術</w:t>
      </w:r>
      <w:r w:rsidR="005E52C9" w:rsidRPr="002B1535">
        <w:rPr>
          <w:rFonts w:ascii="ＭＳ 明朝" w:eastAsia="ＭＳ 明朝" w:hAnsi="ＭＳ 明朝" w:hint="eastAsia"/>
        </w:rPr>
        <w:t>系</w:t>
      </w:r>
      <w:r w:rsidRPr="002B1535">
        <w:rPr>
          <w:rFonts w:ascii="ＭＳ 明朝" w:eastAsia="ＭＳ 明朝" w:hAnsi="ＭＳ 明朝"/>
        </w:rPr>
        <w:t>大学の関係者は、対策の実施について定期的に情報交換を行って</w:t>
      </w:r>
      <w:r w:rsidR="002E47BB" w:rsidRPr="002B1535">
        <w:rPr>
          <w:rFonts w:ascii="ＭＳ 明朝" w:eastAsia="ＭＳ 明朝" w:hAnsi="ＭＳ 明朝"/>
        </w:rPr>
        <w:t>いる</w:t>
      </w:r>
      <w:r w:rsidRPr="002B1535">
        <w:rPr>
          <w:rFonts w:ascii="ＭＳ 明朝" w:eastAsia="ＭＳ 明朝" w:hAnsi="ＭＳ 明朝"/>
        </w:rPr>
        <w:t>。関係大学は、</w:t>
      </w:r>
      <w:r w:rsidR="005E52C9" w:rsidRPr="002B1535">
        <w:rPr>
          <w:rFonts w:ascii="ＭＳ 明朝" w:eastAsia="ＭＳ 明朝" w:hAnsi="ＭＳ 明朝" w:hint="eastAsia"/>
        </w:rPr>
        <w:t>包括</w:t>
      </w:r>
      <w:r w:rsidRPr="002B1535">
        <w:rPr>
          <w:rFonts w:ascii="ＭＳ 明朝" w:eastAsia="ＭＳ 明朝" w:hAnsi="ＭＳ 明朝"/>
        </w:rPr>
        <w:t>組織と連絡を取り合い、</w:t>
      </w:r>
      <w:r w:rsidR="001D6551" w:rsidRPr="002B1535">
        <w:rPr>
          <w:rFonts w:ascii="ＭＳ 明朝" w:eastAsia="ＭＳ 明朝" w:hAnsi="ＭＳ 明朝"/>
        </w:rPr>
        <w:t>障害のある人</w:t>
      </w:r>
      <w:r w:rsidRPr="002B1535">
        <w:rPr>
          <w:rFonts w:ascii="ＭＳ 明朝" w:eastAsia="ＭＳ 明朝" w:hAnsi="ＭＳ 明朝"/>
        </w:rPr>
        <w:t>のニーズに応えるための効果的なコミュニケーションを実践しており、2013年にはベース大学で全国会議を開催し</w:t>
      </w:r>
      <w:r w:rsidR="00195359" w:rsidRPr="002B1535">
        <w:rPr>
          <w:rFonts w:ascii="ＭＳ 明朝" w:eastAsia="ＭＳ 明朝" w:hAnsi="ＭＳ 明朝"/>
        </w:rPr>
        <w:t>た</w:t>
      </w:r>
      <w:r w:rsidRPr="002B1535">
        <w:rPr>
          <w:rFonts w:ascii="ＭＳ 明朝" w:eastAsia="ＭＳ 明朝" w:hAnsi="ＭＳ 明朝"/>
        </w:rPr>
        <w:t>。</w:t>
      </w:r>
    </w:p>
    <w:p w14:paraId="1D15822C" w14:textId="77777777" w:rsidR="00432623" w:rsidRPr="002B1535" w:rsidRDefault="00432623" w:rsidP="00152305">
      <w:pPr>
        <w:rPr>
          <w:rFonts w:ascii="ＭＳ 明朝" w:eastAsia="ＭＳ 明朝" w:hAnsi="ＭＳ 明朝"/>
        </w:rPr>
      </w:pPr>
    </w:p>
    <w:p w14:paraId="074277E3" w14:textId="04F73C55" w:rsidR="00152305" w:rsidRPr="002B1535" w:rsidRDefault="00152305" w:rsidP="00152305">
      <w:pPr>
        <w:rPr>
          <w:rFonts w:ascii="ＭＳ 明朝" w:eastAsia="ＭＳ 明朝" w:hAnsi="ＭＳ 明朝"/>
          <w:b/>
          <w:bCs/>
        </w:rPr>
      </w:pPr>
      <w:r w:rsidRPr="002B1535">
        <w:rPr>
          <w:rFonts w:ascii="ＭＳ 明朝" w:eastAsia="ＭＳ 明朝" w:hAnsi="ＭＳ 明朝"/>
          <w:b/>
          <w:bCs/>
        </w:rPr>
        <w:t xml:space="preserve">専門職の養成 </w:t>
      </w:r>
    </w:p>
    <w:p w14:paraId="1BFDEF92" w14:textId="7308D0A7" w:rsidR="00152305" w:rsidRPr="002B1535" w:rsidRDefault="00152305" w:rsidP="00152305">
      <w:pPr>
        <w:rPr>
          <w:rFonts w:ascii="ＭＳ 明朝" w:eastAsia="ＭＳ 明朝" w:hAnsi="ＭＳ 明朝"/>
        </w:rPr>
      </w:pPr>
      <w:r w:rsidRPr="002B1535">
        <w:rPr>
          <w:rFonts w:ascii="ＭＳ 明朝" w:eastAsia="ＭＳ 明朝" w:hAnsi="ＭＳ 明朝"/>
        </w:rPr>
        <w:t>145.</w:t>
      </w:r>
      <w:r w:rsidRPr="002B1535">
        <w:rPr>
          <w:rFonts w:ascii="ＭＳ 明朝" w:eastAsia="ＭＳ 明朝" w:hAnsi="ＭＳ 明朝"/>
        </w:rPr>
        <w:tab/>
        <w:t>各種の</w:t>
      </w:r>
      <w:r w:rsidR="005E52C9" w:rsidRPr="002B1535">
        <w:rPr>
          <w:rFonts w:ascii="ＭＳ 明朝" w:eastAsia="ＭＳ 明朝" w:hAnsi="ＭＳ 明朝" w:hint="eastAsia"/>
        </w:rPr>
        <w:t>養成</w:t>
      </w:r>
      <w:r w:rsidRPr="002B1535">
        <w:rPr>
          <w:rFonts w:ascii="ＭＳ 明朝" w:eastAsia="ＭＳ 明朝" w:hAnsi="ＭＳ 明朝"/>
        </w:rPr>
        <w:t>は、高等教員教育機関、応用科学</w:t>
      </w:r>
      <w:r w:rsidR="00D9631B" w:rsidRPr="002B1535">
        <w:rPr>
          <w:rFonts w:ascii="ＭＳ 明朝" w:eastAsia="ＭＳ 明朝" w:hAnsi="ＭＳ 明朝" w:hint="eastAsia"/>
        </w:rPr>
        <w:t>・</w:t>
      </w:r>
      <w:r w:rsidRPr="002B1535">
        <w:rPr>
          <w:rFonts w:ascii="ＭＳ 明朝" w:eastAsia="ＭＳ 明朝" w:hAnsi="ＭＳ 明朝"/>
        </w:rPr>
        <w:t>芸術</w:t>
      </w:r>
      <w:r w:rsidR="00D9631B" w:rsidRPr="002B1535">
        <w:rPr>
          <w:rFonts w:ascii="ＭＳ 明朝" w:eastAsia="ＭＳ 明朝" w:hAnsi="ＭＳ 明朝" w:hint="eastAsia"/>
        </w:rPr>
        <w:t>系</w:t>
      </w:r>
      <w:r w:rsidRPr="002B1535">
        <w:rPr>
          <w:rFonts w:ascii="ＭＳ 明朝" w:eastAsia="ＭＳ 明朝" w:hAnsi="ＭＳ 明朝"/>
        </w:rPr>
        <w:t>大学、</w:t>
      </w:r>
      <w:r w:rsidR="00D9631B" w:rsidRPr="002B1535">
        <w:rPr>
          <w:rFonts w:ascii="ＭＳ 明朝" w:eastAsia="ＭＳ 明朝" w:hAnsi="ＭＳ 明朝" w:hint="eastAsia"/>
        </w:rPr>
        <w:t>および</w:t>
      </w:r>
      <w:r w:rsidRPr="002B1535">
        <w:rPr>
          <w:rFonts w:ascii="ＭＳ 明朝" w:eastAsia="ＭＳ 明朝" w:hAnsi="ＭＳ 明朝"/>
        </w:rPr>
        <w:t>大学で行われている。専門教員は、通常の学校と特別な学校のすべてのレベルで活動している。彼らは、教育支援の必要性と生徒の強みを見極め、それに基づいて個別の教育</w:t>
      </w:r>
      <w:r w:rsidR="00D9631B" w:rsidRPr="002B1535">
        <w:rPr>
          <w:rFonts w:ascii="ＭＳ 明朝" w:eastAsia="ＭＳ 明朝" w:hAnsi="ＭＳ 明朝" w:hint="eastAsia"/>
        </w:rPr>
        <w:t>方針</w:t>
      </w:r>
      <w:r w:rsidRPr="002B1535">
        <w:rPr>
          <w:rFonts w:ascii="ＭＳ 明朝" w:eastAsia="ＭＳ 明朝" w:hAnsi="ＭＳ 明朝"/>
        </w:rPr>
        <w:t>を開発する。生徒が設定された学習目標を達成するために必要な知識と技能を身につけ、可能な限り自立した日常生活を送ることができるように支援する。そのためには、教育的、個人的、社会的、職業的発展が考慮され、生徒の環境も考慮され</w:t>
      </w:r>
      <w:r w:rsidR="00A724E5" w:rsidRPr="002B1535">
        <w:rPr>
          <w:rFonts w:ascii="ＭＳ 明朝" w:eastAsia="ＭＳ 明朝" w:hAnsi="ＭＳ 明朝"/>
        </w:rPr>
        <w:t>る</w:t>
      </w:r>
      <w:r w:rsidRPr="002B1535">
        <w:rPr>
          <w:rFonts w:ascii="ＭＳ 明朝" w:eastAsia="ＭＳ 明朝" w:hAnsi="ＭＳ 明朝"/>
        </w:rPr>
        <w:t>。今後数年の間に、通常の学校の教員と統合的な</w:t>
      </w:r>
      <w:r w:rsidR="00D9631B" w:rsidRPr="002B1535">
        <w:rPr>
          <w:rFonts w:ascii="ＭＳ 明朝" w:eastAsia="ＭＳ 明朝" w:hAnsi="ＭＳ 明朝" w:hint="eastAsia"/>
        </w:rPr>
        <w:t>場での</w:t>
      </w:r>
      <w:r w:rsidRPr="002B1535">
        <w:rPr>
          <w:rFonts w:ascii="ＭＳ 明朝" w:eastAsia="ＭＳ 明朝" w:hAnsi="ＭＳ 明朝"/>
        </w:rPr>
        <w:t>専門教員が</w:t>
      </w:r>
      <w:r w:rsidRPr="002B1535">
        <w:rPr>
          <w:rFonts w:ascii="ＭＳ 明朝" w:eastAsia="ＭＳ 明朝" w:hAnsi="ＭＳ 明朝" w:hint="eastAsia"/>
        </w:rPr>
        <w:t>それぞれの任務を果たすために十分な準備</w:t>
      </w:r>
      <w:r w:rsidR="00D9631B" w:rsidRPr="002B1535">
        <w:rPr>
          <w:rFonts w:ascii="ＭＳ 明朝" w:eastAsia="ＭＳ 明朝" w:hAnsi="ＭＳ 明朝" w:hint="eastAsia"/>
        </w:rPr>
        <w:t>ができているのか</w:t>
      </w:r>
      <w:r w:rsidRPr="002B1535">
        <w:rPr>
          <w:rFonts w:ascii="ＭＳ 明朝" w:eastAsia="ＭＳ 明朝" w:hAnsi="ＭＳ 明朝" w:hint="eastAsia"/>
        </w:rPr>
        <w:t>、あるいは</w:t>
      </w:r>
      <w:r w:rsidR="00D9631B" w:rsidRPr="002B1535">
        <w:rPr>
          <w:rFonts w:ascii="ＭＳ 明朝" w:eastAsia="ＭＳ 明朝" w:hAnsi="ＭＳ 明朝" w:hint="eastAsia"/>
        </w:rPr>
        <w:t>養成課程</w:t>
      </w:r>
      <w:r w:rsidRPr="002B1535">
        <w:rPr>
          <w:rFonts w:ascii="ＭＳ 明朝" w:eastAsia="ＭＳ 明朝" w:hAnsi="ＭＳ 明朝" w:hint="eastAsia"/>
        </w:rPr>
        <w:t>を</w:t>
      </w:r>
      <w:r w:rsidR="00D9631B" w:rsidRPr="002B1535">
        <w:rPr>
          <w:rFonts w:ascii="ＭＳ 明朝" w:eastAsia="ＭＳ 明朝" w:hAnsi="ＭＳ 明朝" w:hint="eastAsia"/>
        </w:rPr>
        <w:t>改善す</w:t>
      </w:r>
      <w:r w:rsidRPr="002B1535">
        <w:rPr>
          <w:rFonts w:ascii="ＭＳ 明朝" w:eastAsia="ＭＳ 明朝" w:hAnsi="ＭＳ 明朝" w:hint="eastAsia"/>
        </w:rPr>
        <w:t>る必要があるのかが問われなければならない。</w:t>
      </w:r>
    </w:p>
    <w:p w14:paraId="6D846828" w14:textId="77777777" w:rsidR="00432623" w:rsidRPr="002B1535" w:rsidRDefault="00432623" w:rsidP="00152305">
      <w:pPr>
        <w:rPr>
          <w:rFonts w:ascii="ＭＳ 明朝" w:eastAsia="ＭＳ 明朝" w:hAnsi="ＭＳ 明朝"/>
        </w:rPr>
      </w:pPr>
    </w:p>
    <w:p w14:paraId="77DC7F0A" w14:textId="33FE7F6C" w:rsidR="00152305" w:rsidRPr="002B1535" w:rsidRDefault="00152305" w:rsidP="00152305">
      <w:pPr>
        <w:rPr>
          <w:rFonts w:ascii="ＭＳ 明朝" w:eastAsia="ＭＳ 明朝" w:hAnsi="ＭＳ 明朝"/>
        </w:rPr>
      </w:pPr>
      <w:r w:rsidRPr="002B1535">
        <w:rPr>
          <w:rFonts w:ascii="ＭＳ 明朝" w:eastAsia="ＭＳ 明朝" w:hAnsi="ＭＳ 明朝"/>
        </w:rPr>
        <w:t>146.</w:t>
      </w:r>
      <w:r w:rsidRPr="002B1535">
        <w:rPr>
          <w:rFonts w:ascii="ＭＳ 明朝" w:eastAsia="ＭＳ 明朝" w:hAnsi="ＭＳ 明朝"/>
        </w:rPr>
        <w:tab/>
        <w:t>一般的に、スイス特別教育センターは、特別な教育上の</w:t>
      </w:r>
      <w:r w:rsidR="009C58E9" w:rsidRPr="002B1535">
        <w:rPr>
          <w:rFonts w:ascii="ＭＳ 明朝" w:eastAsia="ＭＳ 明朝" w:hAnsi="ＭＳ 明朝" w:hint="eastAsia"/>
        </w:rPr>
        <w:t>ニーズ</w:t>
      </w:r>
      <w:r w:rsidRPr="002B1535">
        <w:rPr>
          <w:rFonts w:ascii="ＭＳ 明朝" w:eastAsia="ＭＳ 明朝" w:hAnsi="ＭＳ 明朝"/>
        </w:rPr>
        <w:t>を持つ</w:t>
      </w:r>
      <w:r w:rsidR="001D6551" w:rsidRPr="002B1535">
        <w:rPr>
          <w:rFonts w:ascii="ＭＳ 明朝" w:eastAsia="ＭＳ 明朝" w:hAnsi="ＭＳ 明朝"/>
        </w:rPr>
        <w:t>障害のある人</w:t>
      </w:r>
      <w:r w:rsidRPr="002B1535">
        <w:rPr>
          <w:rFonts w:ascii="ＭＳ 明朝" w:eastAsia="ＭＳ 明朝" w:hAnsi="ＭＳ 明朝"/>
        </w:rPr>
        <w:t>の教育、発達、インクルージョンに関する問題に関心を持つ当局、専門家、一般市民に助言し、支援している。スイス特別教育センターは、科学</w:t>
      </w:r>
      <w:r w:rsidR="00D9631B" w:rsidRPr="002B1535">
        <w:rPr>
          <w:rFonts w:ascii="ＭＳ 明朝" w:eastAsia="ＭＳ 明朝" w:hAnsi="ＭＳ 明朝" w:hint="eastAsia"/>
        </w:rPr>
        <w:t>研究の</w:t>
      </w:r>
      <w:r w:rsidRPr="002B1535">
        <w:rPr>
          <w:rFonts w:ascii="ＭＳ 明朝" w:eastAsia="ＭＳ 明朝" w:hAnsi="ＭＳ 明朝"/>
        </w:rPr>
        <w:t>世界、当局、実践的な領域の交流を促進し、特別教育環境における様々な問題を分析・説明し、視点や概念を開発して</w:t>
      </w:r>
      <w:r w:rsidR="002E47BB" w:rsidRPr="002B1535">
        <w:rPr>
          <w:rFonts w:ascii="ＭＳ 明朝" w:eastAsia="ＭＳ 明朝" w:hAnsi="ＭＳ 明朝"/>
        </w:rPr>
        <w:t>いる</w:t>
      </w:r>
      <w:r w:rsidRPr="002B1535">
        <w:rPr>
          <w:rFonts w:ascii="ＭＳ 明朝" w:eastAsia="ＭＳ 明朝" w:hAnsi="ＭＳ 明朝"/>
        </w:rPr>
        <w:t>。</w:t>
      </w:r>
    </w:p>
    <w:p w14:paraId="161407FB" w14:textId="77777777" w:rsidR="00432623" w:rsidRPr="002B1535" w:rsidRDefault="00432623" w:rsidP="00152305">
      <w:pPr>
        <w:rPr>
          <w:rFonts w:ascii="ＭＳ 明朝" w:eastAsia="ＭＳ 明朝" w:hAnsi="ＭＳ 明朝"/>
        </w:rPr>
      </w:pPr>
    </w:p>
    <w:p w14:paraId="61029C04" w14:textId="06F2E5E7" w:rsidR="00152305" w:rsidRPr="002B1535" w:rsidRDefault="00152305" w:rsidP="00152305">
      <w:pPr>
        <w:rPr>
          <w:rFonts w:ascii="ＭＳ 明朝" w:eastAsia="ＭＳ 明朝" w:hAnsi="ＭＳ 明朝"/>
          <w:b/>
          <w:bCs/>
        </w:rPr>
      </w:pPr>
      <w:r w:rsidRPr="002B1535">
        <w:rPr>
          <w:rFonts w:ascii="ＭＳ 明朝" w:eastAsia="ＭＳ 明朝" w:hAnsi="ＭＳ 明朝"/>
          <w:b/>
          <w:bCs/>
        </w:rPr>
        <w:t>障害保険</w:t>
      </w:r>
      <w:r w:rsidR="009C58E9" w:rsidRPr="002B1535">
        <w:rPr>
          <w:rFonts w:ascii="ＭＳ 明朝" w:eastAsia="ＭＳ 明朝" w:hAnsi="ＭＳ 明朝" w:hint="eastAsia"/>
          <w:b/>
          <w:bCs/>
        </w:rPr>
        <w:t>の措置</w:t>
      </w:r>
    </w:p>
    <w:p w14:paraId="3C28292F" w14:textId="7749D19A" w:rsidR="00152305" w:rsidRPr="002B1535" w:rsidRDefault="00152305" w:rsidP="00152305">
      <w:pPr>
        <w:rPr>
          <w:rFonts w:ascii="ＭＳ 明朝" w:eastAsia="ＭＳ 明朝" w:hAnsi="ＭＳ 明朝"/>
        </w:rPr>
      </w:pPr>
      <w:r w:rsidRPr="002B1535">
        <w:rPr>
          <w:rFonts w:ascii="ＭＳ 明朝" w:eastAsia="ＭＳ 明朝" w:hAnsi="ＭＳ 明朝"/>
        </w:rPr>
        <w:t>147.</w:t>
      </w:r>
      <w:r w:rsidRPr="002B1535">
        <w:rPr>
          <w:rFonts w:ascii="ＭＳ 明朝" w:eastAsia="ＭＳ 明朝" w:hAnsi="ＭＳ 明朝"/>
        </w:rPr>
        <w:tab/>
        <w:t>DI</w:t>
      </w:r>
      <w:r w:rsidR="00F77411" w:rsidRPr="002B1535">
        <w:rPr>
          <w:rFonts w:ascii="ＭＳ 明朝" w:eastAsia="ＭＳ 明朝" w:hAnsi="ＭＳ 明朝" w:hint="eastAsia"/>
        </w:rPr>
        <w:t>の</w:t>
      </w:r>
      <w:r w:rsidRPr="002B1535">
        <w:rPr>
          <w:rFonts w:ascii="ＭＳ 明朝" w:eastAsia="ＭＳ 明朝" w:hAnsi="ＭＳ 明朝"/>
        </w:rPr>
        <w:t xml:space="preserve"> 職業措置（障害者法第15条～第18条（d））は、</w:t>
      </w:r>
      <w:r w:rsidR="001D6551" w:rsidRPr="002B1535">
        <w:rPr>
          <w:rFonts w:ascii="ＭＳ 明朝" w:eastAsia="ＭＳ 明朝" w:hAnsi="ＭＳ 明朝"/>
        </w:rPr>
        <w:t>障害のある人</w:t>
      </w:r>
      <w:r w:rsidRPr="002B1535">
        <w:rPr>
          <w:rFonts w:ascii="ＭＳ 明朝" w:eastAsia="ＭＳ 明朝" w:hAnsi="ＭＳ 明朝"/>
        </w:rPr>
        <w:t>が生計を立てるため</w:t>
      </w:r>
      <w:r w:rsidR="00F77411" w:rsidRPr="002B1535">
        <w:rPr>
          <w:rFonts w:ascii="ＭＳ 明朝" w:eastAsia="ＭＳ 明朝" w:hAnsi="ＭＳ 明朝" w:hint="eastAsia"/>
        </w:rPr>
        <w:t>の</w:t>
      </w:r>
      <w:r w:rsidRPr="002B1535">
        <w:rPr>
          <w:rFonts w:ascii="ＭＳ 明朝" w:eastAsia="ＭＳ 明朝" w:hAnsi="ＭＳ 明朝"/>
        </w:rPr>
        <w:t>職業支援を目的とし</w:t>
      </w:r>
      <w:r w:rsidR="00F77411" w:rsidRPr="002B1535">
        <w:rPr>
          <w:rFonts w:ascii="ＭＳ 明朝" w:eastAsia="ＭＳ 明朝" w:hAnsi="ＭＳ 明朝" w:hint="eastAsia"/>
        </w:rPr>
        <w:t>ている。</w:t>
      </w:r>
      <w:r w:rsidR="001D6551" w:rsidRPr="002B1535">
        <w:rPr>
          <w:rFonts w:ascii="ＭＳ 明朝" w:eastAsia="ＭＳ 明朝" w:hAnsi="ＭＳ 明朝"/>
        </w:rPr>
        <w:t>障害のある人</w:t>
      </w:r>
      <w:r w:rsidRPr="002B1535">
        <w:rPr>
          <w:rFonts w:ascii="ＭＳ 明朝" w:eastAsia="ＭＳ 明朝" w:hAnsi="ＭＳ 明朝"/>
        </w:rPr>
        <w:t>の年齢、訓練、就労状況に応じて、障害保険は様々な職業措置を提供できる。常に障害がもたらす経済的な悪影響を回避することを目的として</w:t>
      </w:r>
      <w:r w:rsidR="00F77411" w:rsidRPr="002B1535">
        <w:rPr>
          <w:rFonts w:ascii="ＭＳ 明朝" w:eastAsia="ＭＳ 明朝" w:hAnsi="ＭＳ 明朝" w:hint="eastAsia"/>
        </w:rPr>
        <w:t>いる。</w:t>
      </w:r>
      <w:r w:rsidRPr="002B1535">
        <w:rPr>
          <w:rFonts w:ascii="ＭＳ 明朝" w:eastAsia="ＭＳ 明朝" w:hAnsi="ＭＳ 明朝"/>
        </w:rPr>
        <w:t>教育の分野では、これらの措置は、主にキャリア</w:t>
      </w:r>
      <w:r w:rsidR="00F77411" w:rsidRPr="002B1535">
        <w:rPr>
          <w:rFonts w:ascii="ＭＳ 明朝" w:eastAsia="ＭＳ 明朝" w:hAnsi="ＭＳ 明朝" w:hint="eastAsia"/>
        </w:rPr>
        <w:t>相談</w:t>
      </w:r>
      <w:r w:rsidRPr="002B1535">
        <w:rPr>
          <w:rFonts w:ascii="ＭＳ 明朝" w:eastAsia="ＭＳ 明朝" w:hAnsi="ＭＳ 明朝"/>
        </w:rPr>
        <w:t>と、まだ有給雇用に就いていない若年者のための初期職業訓練</w:t>
      </w:r>
      <w:r w:rsidR="009C58E9" w:rsidRPr="002B1535">
        <w:rPr>
          <w:rFonts w:ascii="ＭＳ 明朝" w:eastAsia="ＭＳ 明朝" w:hAnsi="ＭＳ 明朝" w:hint="eastAsia"/>
        </w:rPr>
        <w:t>から成る。</w:t>
      </w:r>
      <w:r w:rsidRPr="002B1535">
        <w:rPr>
          <w:rFonts w:ascii="ＭＳ 明朝" w:eastAsia="ＭＳ 明朝" w:hAnsi="ＭＳ 明朝"/>
        </w:rPr>
        <w:t>障害</w:t>
      </w:r>
      <w:r w:rsidRPr="002B1535">
        <w:rPr>
          <w:rFonts w:ascii="ＭＳ 明朝" w:eastAsia="ＭＳ 明朝" w:hAnsi="ＭＳ 明朝" w:hint="eastAsia"/>
        </w:rPr>
        <w:t>保険は、可能な限り</w:t>
      </w:r>
      <w:r w:rsidR="00F77411" w:rsidRPr="002B1535">
        <w:rPr>
          <w:rFonts w:ascii="ＭＳ 明朝" w:eastAsia="ＭＳ 明朝" w:hAnsi="ＭＳ 明朝" w:hint="eastAsia"/>
        </w:rPr>
        <w:t>第一線の</w:t>
      </w:r>
      <w:r w:rsidRPr="002B1535">
        <w:rPr>
          <w:rFonts w:ascii="ＭＳ 明朝" w:eastAsia="ＭＳ 明朝" w:hAnsi="ＭＳ 明朝" w:hint="eastAsia"/>
        </w:rPr>
        <w:t>労働市場での訓練を提供するよう努めている。</w:t>
      </w:r>
    </w:p>
    <w:p w14:paraId="7F9264A0" w14:textId="77777777" w:rsidR="00432623" w:rsidRPr="002B1535" w:rsidRDefault="00432623" w:rsidP="00152305">
      <w:pPr>
        <w:rPr>
          <w:rFonts w:ascii="ＭＳ 明朝" w:eastAsia="ＭＳ 明朝" w:hAnsi="ＭＳ 明朝"/>
        </w:rPr>
      </w:pPr>
    </w:p>
    <w:p w14:paraId="6BC0C0D8" w14:textId="2840409B" w:rsidR="00152305" w:rsidRPr="002B1535" w:rsidRDefault="00152305" w:rsidP="00152305">
      <w:pPr>
        <w:rPr>
          <w:rFonts w:ascii="ＭＳ 明朝" w:eastAsia="ＭＳ 明朝" w:hAnsi="ＭＳ 明朝"/>
        </w:rPr>
      </w:pPr>
      <w:r w:rsidRPr="002B1535">
        <w:rPr>
          <w:rFonts w:ascii="ＭＳ 明朝" w:eastAsia="ＭＳ 明朝" w:hAnsi="ＭＳ 明朝"/>
        </w:rPr>
        <w:t>148.</w:t>
      </w:r>
      <w:r w:rsidRPr="002B1535">
        <w:rPr>
          <w:rFonts w:ascii="ＭＳ 明朝" w:eastAsia="ＭＳ 明朝" w:hAnsi="ＭＳ 明朝"/>
        </w:rPr>
        <w:tab/>
        <w:t>連邦</w:t>
      </w:r>
      <w:r w:rsidR="00972255" w:rsidRPr="002B1535">
        <w:rPr>
          <w:rFonts w:ascii="ＭＳ 明朝" w:eastAsia="ＭＳ 明朝" w:hAnsi="ＭＳ 明朝" w:hint="eastAsia"/>
        </w:rPr>
        <w:t>政府</w:t>
      </w:r>
      <w:r w:rsidRPr="002B1535">
        <w:rPr>
          <w:rFonts w:ascii="ＭＳ 明朝" w:eastAsia="ＭＳ 明朝" w:hAnsi="ＭＳ 明朝"/>
        </w:rPr>
        <w:t>は、2015年から始まる障害保険の次の段階の発展のためのガイドラインを策定した</w:t>
      </w:r>
      <w:r w:rsidR="00F86D26" w:rsidRPr="002B1535">
        <w:rPr>
          <w:rStyle w:val="ac"/>
          <w:rFonts w:ascii="ＭＳ 明朝" w:eastAsia="ＭＳ 明朝" w:hAnsi="ＭＳ 明朝"/>
          <w:sz w:val="22"/>
        </w:rPr>
        <w:footnoteReference w:id="41"/>
      </w:r>
      <w:r w:rsidRPr="002B1535">
        <w:rPr>
          <w:rFonts w:ascii="ＭＳ 明朝" w:eastAsia="ＭＳ 明朝" w:hAnsi="ＭＳ 明朝"/>
        </w:rPr>
        <w:t xml:space="preserve">。主な目的の一つは、子どもや若者への支援がより早い時期に提供され、子どもや若者の状況を改善し、リハビリテーションを促進するために、より効果的でより良い調整がなされることである。 </w:t>
      </w:r>
    </w:p>
    <w:p w14:paraId="4EFE3789" w14:textId="77777777" w:rsidR="00432623" w:rsidRPr="002B1535" w:rsidRDefault="00432623" w:rsidP="00152305">
      <w:pPr>
        <w:rPr>
          <w:rFonts w:ascii="ＭＳ 明朝" w:eastAsia="ＭＳ 明朝" w:hAnsi="ＭＳ 明朝"/>
        </w:rPr>
      </w:pPr>
    </w:p>
    <w:p w14:paraId="5CB31754" w14:textId="16BA52F6" w:rsidR="00152305" w:rsidRPr="002B1535" w:rsidRDefault="00152305" w:rsidP="00152305">
      <w:pPr>
        <w:rPr>
          <w:rFonts w:ascii="ＭＳ 明朝" w:eastAsia="ＭＳ 明朝" w:hAnsi="ＭＳ 明朝"/>
          <w:b/>
          <w:bCs/>
        </w:rPr>
      </w:pPr>
      <w:r w:rsidRPr="002B1535">
        <w:rPr>
          <w:rFonts w:ascii="ＭＳ 明朝" w:eastAsia="ＭＳ 明朝" w:hAnsi="ＭＳ 明朝"/>
          <w:b/>
          <w:bCs/>
        </w:rPr>
        <w:t>第</w:t>
      </w:r>
      <w:r w:rsidR="00512D70" w:rsidRPr="002B1535">
        <w:rPr>
          <w:rFonts w:ascii="ＭＳ 明朝" w:eastAsia="ＭＳ 明朝" w:hAnsi="ＭＳ 明朝" w:hint="eastAsia"/>
          <w:b/>
          <w:bCs/>
        </w:rPr>
        <w:t>25</w:t>
      </w:r>
      <w:r w:rsidRPr="002B1535">
        <w:rPr>
          <w:rFonts w:ascii="ＭＳ 明朝" w:eastAsia="ＭＳ 明朝" w:hAnsi="ＭＳ 明朝"/>
          <w:b/>
          <w:bCs/>
        </w:rPr>
        <w:t>条</w:t>
      </w:r>
      <w:r w:rsidR="00512D70" w:rsidRPr="002B1535">
        <w:rPr>
          <w:rFonts w:ascii="ＭＳ 明朝" w:eastAsia="ＭＳ 明朝" w:hAnsi="ＭＳ 明朝" w:hint="eastAsia"/>
          <w:b/>
          <w:bCs/>
        </w:rPr>
        <w:t xml:space="preserve">　</w:t>
      </w:r>
      <w:r w:rsidRPr="002B1535">
        <w:rPr>
          <w:rFonts w:ascii="ＭＳ 明朝" w:eastAsia="ＭＳ 明朝" w:hAnsi="ＭＳ 明朝"/>
          <w:b/>
          <w:bCs/>
        </w:rPr>
        <w:t>健康</w:t>
      </w:r>
    </w:p>
    <w:p w14:paraId="2B3A17AD" w14:textId="77777777" w:rsidR="00432623" w:rsidRPr="002B1535" w:rsidRDefault="00432623" w:rsidP="00152305">
      <w:pPr>
        <w:rPr>
          <w:rFonts w:ascii="ＭＳ 明朝" w:eastAsia="ＭＳ 明朝" w:hAnsi="ＭＳ 明朝"/>
        </w:rPr>
      </w:pPr>
    </w:p>
    <w:p w14:paraId="3AEC1DA3" w14:textId="15CED581" w:rsidR="00152305" w:rsidRPr="002B1535" w:rsidRDefault="00152305" w:rsidP="00152305">
      <w:pPr>
        <w:rPr>
          <w:rFonts w:ascii="ＭＳ 明朝" w:eastAsia="ＭＳ 明朝" w:hAnsi="ＭＳ 明朝"/>
        </w:rPr>
      </w:pPr>
      <w:r w:rsidRPr="002B1535">
        <w:rPr>
          <w:rFonts w:ascii="ＭＳ 明朝" w:eastAsia="ＭＳ 明朝" w:hAnsi="ＭＳ 明朝"/>
        </w:rPr>
        <w:t>149.</w:t>
      </w:r>
      <w:r w:rsidRPr="002B1535">
        <w:rPr>
          <w:rFonts w:ascii="ＭＳ 明朝" w:eastAsia="ＭＳ 明朝" w:hAnsi="ＭＳ 明朝"/>
        </w:rPr>
        <w:tab/>
        <w:t>スイスでは、医療へのアクセスはすべての人に保証されて</w:t>
      </w:r>
      <w:r w:rsidR="002E47BB" w:rsidRPr="002B1535">
        <w:rPr>
          <w:rFonts w:ascii="ＭＳ 明朝" w:eastAsia="ＭＳ 明朝" w:hAnsi="ＭＳ 明朝"/>
        </w:rPr>
        <w:t>いる</w:t>
      </w:r>
      <w:r w:rsidRPr="002B1535">
        <w:rPr>
          <w:rFonts w:ascii="ＭＳ 明朝" w:eastAsia="ＭＳ 明朝" w:hAnsi="ＭＳ 明朝"/>
        </w:rPr>
        <w:t>。基本的な医療を受ける権利は、尊厳の権利（憲法第7条）と困窮者の援助を受ける権利（憲法第12条）に由来して</w:t>
      </w:r>
      <w:r w:rsidR="002E47BB" w:rsidRPr="002B1535">
        <w:rPr>
          <w:rFonts w:ascii="ＭＳ 明朝" w:eastAsia="ＭＳ 明朝" w:hAnsi="ＭＳ 明朝"/>
        </w:rPr>
        <w:t>いる</w:t>
      </w:r>
      <w:r w:rsidRPr="002B1535">
        <w:rPr>
          <w:rFonts w:ascii="ＭＳ 明朝" w:eastAsia="ＭＳ 明朝" w:hAnsi="ＭＳ 明朝"/>
        </w:rPr>
        <w:t>。これには、生命を維持するために必要な基本的な医療を受ける権利と、基本的な尊厳を尊重する権利が含まれて</w:t>
      </w:r>
      <w:r w:rsidR="002E47BB" w:rsidRPr="002B1535">
        <w:rPr>
          <w:rFonts w:ascii="ＭＳ 明朝" w:eastAsia="ＭＳ 明朝" w:hAnsi="ＭＳ 明朝"/>
        </w:rPr>
        <w:t>いる</w:t>
      </w:r>
      <w:r w:rsidRPr="002B1535">
        <w:rPr>
          <w:rFonts w:ascii="ＭＳ 明朝" w:eastAsia="ＭＳ 明朝" w:hAnsi="ＭＳ 明朝"/>
        </w:rPr>
        <w:t>。医療を受ける権利は、一般的に</w:t>
      </w:r>
      <w:r w:rsidR="00195359" w:rsidRPr="002B1535">
        <w:rPr>
          <w:rFonts w:ascii="ＭＳ 明朝" w:eastAsia="ＭＳ 明朝" w:hAnsi="ＭＳ 明朝"/>
        </w:rPr>
        <w:t>州</w:t>
      </w:r>
      <w:r w:rsidRPr="002B1535">
        <w:rPr>
          <w:rFonts w:ascii="ＭＳ 明朝" w:eastAsia="ＭＳ 明朝" w:hAnsi="ＭＳ 明朝"/>
        </w:rPr>
        <w:t>の憲法にも明記されて</w:t>
      </w:r>
      <w:r w:rsidR="002E47BB" w:rsidRPr="002B1535">
        <w:rPr>
          <w:rFonts w:ascii="ＭＳ 明朝" w:eastAsia="ＭＳ 明朝" w:hAnsi="ＭＳ 明朝"/>
        </w:rPr>
        <w:t>いる</w:t>
      </w:r>
      <w:r w:rsidRPr="002B1535">
        <w:rPr>
          <w:rFonts w:ascii="ＭＳ 明朝" w:eastAsia="ＭＳ 明朝" w:hAnsi="ＭＳ 明朝"/>
        </w:rPr>
        <w:t>。障害のある人とない人の区別は</w:t>
      </w:r>
      <w:r w:rsidR="00972255" w:rsidRPr="002B1535">
        <w:rPr>
          <w:rFonts w:ascii="ＭＳ 明朝" w:eastAsia="ＭＳ 明朝" w:hAnsi="ＭＳ 明朝" w:hint="eastAsia"/>
        </w:rPr>
        <w:t>ない</w:t>
      </w:r>
      <w:r w:rsidRPr="002B1535">
        <w:rPr>
          <w:rFonts w:ascii="ＭＳ 明朝" w:eastAsia="ＭＳ 明朝" w:hAnsi="ＭＳ 明朝"/>
        </w:rPr>
        <w:t>。</w:t>
      </w:r>
    </w:p>
    <w:p w14:paraId="1876EAFB" w14:textId="25216B2A" w:rsidR="00152305" w:rsidRPr="002B1535" w:rsidRDefault="00152305" w:rsidP="00152305">
      <w:pPr>
        <w:rPr>
          <w:rFonts w:ascii="ＭＳ 明朝" w:eastAsia="ＭＳ 明朝" w:hAnsi="ＭＳ 明朝"/>
        </w:rPr>
      </w:pPr>
    </w:p>
    <w:p w14:paraId="69B67A36" w14:textId="7702F7FB" w:rsidR="00152305" w:rsidRPr="002B1535" w:rsidRDefault="00152305" w:rsidP="00152305">
      <w:pPr>
        <w:rPr>
          <w:rFonts w:ascii="ＭＳ 明朝" w:eastAsia="ＭＳ 明朝" w:hAnsi="ＭＳ 明朝"/>
        </w:rPr>
      </w:pPr>
      <w:r w:rsidRPr="002B1535">
        <w:rPr>
          <w:rFonts w:ascii="ＭＳ 明朝" w:eastAsia="ＭＳ 明朝" w:hAnsi="ＭＳ 明朝"/>
        </w:rPr>
        <w:t>150.</w:t>
      </w:r>
      <w:r w:rsidRPr="002B1535">
        <w:rPr>
          <w:rFonts w:ascii="ＭＳ 明朝" w:eastAsia="ＭＳ 明朝" w:hAnsi="ＭＳ 明朝"/>
        </w:rPr>
        <w:tab/>
        <w:t>障害のない人の大多数（2010年には93％）が自分の健康状態は（非常に）良いと考えているのに対し、障害のある人の半数（44％）しかそう考えていない。逆に、</w:t>
      </w:r>
      <w:r w:rsidR="001D6551" w:rsidRPr="002B1535">
        <w:rPr>
          <w:rFonts w:ascii="ＭＳ 明朝" w:eastAsia="ＭＳ 明朝" w:hAnsi="ＭＳ 明朝"/>
        </w:rPr>
        <w:t>障害のある人</w:t>
      </w:r>
      <w:r w:rsidRPr="002B1535">
        <w:rPr>
          <w:rFonts w:ascii="ＭＳ 明朝" w:eastAsia="ＭＳ 明朝" w:hAnsi="ＭＳ 明朝"/>
        </w:rPr>
        <w:t>の16％が</w:t>
      </w:r>
      <w:r w:rsidR="00D12A28" w:rsidRPr="002B1535">
        <w:rPr>
          <w:rFonts w:ascii="ＭＳ 明朝" w:eastAsia="ＭＳ 明朝" w:hAnsi="ＭＳ 明朝" w:hint="eastAsia"/>
        </w:rPr>
        <w:t>（</w:t>
      </w:r>
      <w:r w:rsidRPr="002B1535">
        <w:rPr>
          <w:rFonts w:ascii="ＭＳ 明朝" w:eastAsia="ＭＳ 明朝" w:hAnsi="ＭＳ 明朝"/>
        </w:rPr>
        <w:t>非常に</w:t>
      </w:r>
      <w:r w:rsidR="00D12A28" w:rsidRPr="002B1535">
        <w:rPr>
          <w:rFonts w:ascii="ＭＳ 明朝" w:eastAsia="ＭＳ 明朝" w:hAnsi="ＭＳ 明朝" w:hint="eastAsia"/>
        </w:rPr>
        <w:t>）</w:t>
      </w:r>
      <w:r w:rsidRPr="002B1535">
        <w:rPr>
          <w:rFonts w:ascii="ＭＳ 明朝" w:eastAsia="ＭＳ 明朝" w:hAnsi="ＭＳ 明朝"/>
        </w:rPr>
        <w:t>悪いと答えており、重度の</w:t>
      </w:r>
      <w:r w:rsidR="001D6551" w:rsidRPr="002B1535">
        <w:rPr>
          <w:rFonts w:ascii="ＭＳ 明朝" w:eastAsia="ＭＳ 明朝" w:hAnsi="ＭＳ 明朝"/>
        </w:rPr>
        <w:t>障害のある人</w:t>
      </w:r>
      <w:r w:rsidRPr="002B1535">
        <w:rPr>
          <w:rFonts w:ascii="ＭＳ 明朝" w:eastAsia="ＭＳ 明朝" w:hAnsi="ＭＳ 明朝"/>
        </w:rPr>
        <w:t>では</w:t>
      </w:r>
      <w:r w:rsidR="00D12A28" w:rsidRPr="002B1535">
        <w:rPr>
          <w:rFonts w:ascii="ＭＳ 明朝" w:eastAsia="ＭＳ 明朝" w:hAnsi="ＭＳ 明朝" w:hint="eastAsia"/>
        </w:rPr>
        <w:t>この数字は</w:t>
      </w:r>
      <w:r w:rsidRPr="002B1535">
        <w:rPr>
          <w:rFonts w:ascii="ＭＳ 明朝" w:eastAsia="ＭＳ 明朝" w:hAnsi="ＭＳ 明朝"/>
        </w:rPr>
        <w:t>37％にまで増加している。障害がこのような健康状態の悪さの原因となっているのか結果となっているのか（また、</w:t>
      </w:r>
      <w:r w:rsidR="00D12A28" w:rsidRPr="002B1535">
        <w:rPr>
          <w:rFonts w:ascii="ＭＳ 明朝" w:eastAsia="ＭＳ 明朝" w:hAnsi="ＭＳ 明朝" w:hint="eastAsia"/>
        </w:rPr>
        <w:t>それらが関係しているのかどうか</w:t>
      </w:r>
      <w:r w:rsidRPr="002B1535">
        <w:rPr>
          <w:rFonts w:ascii="ＭＳ 明朝" w:eastAsia="ＭＳ 明朝" w:hAnsi="ＭＳ 明朝"/>
        </w:rPr>
        <w:t>さえも）、その程度を測ることはできない。このような健康状態の差は、</w:t>
      </w:r>
      <w:r w:rsidR="001D6551" w:rsidRPr="002B1535">
        <w:rPr>
          <w:rFonts w:ascii="ＭＳ 明朝" w:eastAsia="ＭＳ 明朝" w:hAnsi="ＭＳ 明朝"/>
        </w:rPr>
        <w:t>障害のある人</w:t>
      </w:r>
      <w:r w:rsidRPr="002B1535">
        <w:rPr>
          <w:rFonts w:ascii="ＭＳ 明朝" w:eastAsia="ＭＳ 明朝" w:hAnsi="ＭＳ 明朝"/>
        </w:rPr>
        <w:t>の年齢が高いことによるものではなく、16歳から39歳までの人</w:t>
      </w:r>
      <w:r w:rsidR="00D12A28" w:rsidRPr="002B1535">
        <w:rPr>
          <w:rFonts w:ascii="ＭＳ 明朝" w:eastAsia="ＭＳ 明朝" w:hAnsi="ＭＳ 明朝" w:hint="eastAsia"/>
        </w:rPr>
        <w:t>でも、</w:t>
      </w:r>
      <w:r w:rsidRPr="002B1535">
        <w:rPr>
          <w:rFonts w:ascii="ＭＳ 明朝" w:eastAsia="ＭＳ 明朝" w:hAnsi="ＭＳ 明朝"/>
        </w:rPr>
        <w:t>40</w:t>
      </w:r>
      <w:r w:rsidRPr="002B1535">
        <w:rPr>
          <w:rFonts w:ascii="ＭＳ 明朝" w:eastAsia="ＭＳ 明朝" w:hAnsi="ＭＳ 明朝" w:hint="eastAsia"/>
        </w:rPr>
        <w:t>歳から</w:t>
      </w:r>
      <w:r w:rsidRPr="002B1535">
        <w:rPr>
          <w:rFonts w:ascii="ＭＳ 明朝" w:eastAsia="ＭＳ 明朝" w:hAnsi="ＭＳ 明朝"/>
        </w:rPr>
        <w:t>64歳までの人</w:t>
      </w:r>
      <w:r w:rsidR="00D12A28" w:rsidRPr="002B1535">
        <w:rPr>
          <w:rFonts w:ascii="ＭＳ 明朝" w:eastAsia="ＭＳ 明朝" w:hAnsi="ＭＳ 明朝" w:hint="eastAsia"/>
        </w:rPr>
        <w:t>でも</w:t>
      </w:r>
      <w:r w:rsidRPr="002B1535">
        <w:rPr>
          <w:rFonts w:ascii="ＭＳ 明朝" w:eastAsia="ＭＳ 明朝" w:hAnsi="ＭＳ 明朝"/>
        </w:rPr>
        <w:t>見られる</w:t>
      </w:r>
      <w:r w:rsidR="00F86D26" w:rsidRPr="002B1535">
        <w:rPr>
          <w:rStyle w:val="ac"/>
          <w:rFonts w:ascii="ＭＳ 明朝" w:eastAsia="ＭＳ 明朝" w:hAnsi="ＭＳ 明朝"/>
          <w:sz w:val="22"/>
        </w:rPr>
        <w:footnoteReference w:id="42"/>
      </w:r>
      <w:r w:rsidRPr="002B1535">
        <w:rPr>
          <w:rFonts w:ascii="ＭＳ 明朝" w:eastAsia="ＭＳ 明朝" w:hAnsi="ＭＳ 明朝"/>
        </w:rPr>
        <w:t>。</w:t>
      </w:r>
    </w:p>
    <w:p w14:paraId="58F04652" w14:textId="77777777" w:rsidR="00432623" w:rsidRPr="002B1535" w:rsidRDefault="00432623" w:rsidP="00152305">
      <w:pPr>
        <w:rPr>
          <w:rFonts w:ascii="ＭＳ 明朝" w:eastAsia="ＭＳ 明朝" w:hAnsi="ＭＳ 明朝"/>
        </w:rPr>
      </w:pPr>
    </w:p>
    <w:p w14:paraId="187B4662" w14:textId="7C22734B" w:rsidR="00152305" w:rsidRPr="002B1535" w:rsidRDefault="00152305" w:rsidP="00152305">
      <w:pPr>
        <w:rPr>
          <w:rFonts w:ascii="ＭＳ 明朝" w:eastAsia="ＭＳ 明朝" w:hAnsi="ＭＳ 明朝"/>
        </w:rPr>
      </w:pPr>
      <w:r w:rsidRPr="002B1535">
        <w:rPr>
          <w:rFonts w:ascii="ＭＳ 明朝" w:eastAsia="ＭＳ 明朝" w:hAnsi="ＭＳ 明朝"/>
        </w:rPr>
        <w:t>151.</w:t>
      </w:r>
      <w:r w:rsidRPr="002B1535">
        <w:rPr>
          <w:rFonts w:ascii="ＭＳ 明朝" w:eastAsia="ＭＳ 明朝" w:hAnsi="ＭＳ 明朝"/>
        </w:rPr>
        <w:tab/>
        <w:t>スイスの医療制度は、主に医療保険に基づいており、適切であり、妥当性、経済</w:t>
      </w:r>
      <w:r w:rsidR="003254DE" w:rsidRPr="002B1535">
        <w:rPr>
          <w:rFonts w:ascii="ＭＳ 明朝" w:eastAsia="ＭＳ 明朝" w:hAnsi="ＭＳ 明朝" w:hint="eastAsia"/>
        </w:rPr>
        <w:t>的効率</w:t>
      </w:r>
      <w:r w:rsidRPr="002B1535">
        <w:rPr>
          <w:rFonts w:ascii="ＭＳ 明朝" w:eastAsia="ＭＳ 明朝" w:hAnsi="ＭＳ 明朝"/>
        </w:rPr>
        <w:t>性、有効性の基準を満たしていれば、必要な医療をカバーしている。強制的</w:t>
      </w:r>
      <w:r w:rsidR="00D12A28" w:rsidRPr="002B1535">
        <w:rPr>
          <w:rFonts w:ascii="ＭＳ 明朝" w:eastAsia="ＭＳ 明朝" w:hAnsi="ＭＳ 明朝" w:hint="eastAsia"/>
        </w:rPr>
        <w:t>(義務的)</w:t>
      </w:r>
      <w:r w:rsidRPr="002B1535">
        <w:rPr>
          <w:rFonts w:ascii="ＭＳ 明朝" w:eastAsia="ＭＳ 明朝" w:hAnsi="ＭＳ 明朝"/>
        </w:rPr>
        <w:t>な医療保険の分野では差別は</w:t>
      </w:r>
      <w:r w:rsidR="00972255" w:rsidRPr="002B1535">
        <w:rPr>
          <w:rFonts w:ascii="ＭＳ 明朝" w:eastAsia="ＭＳ 明朝" w:hAnsi="ＭＳ 明朝" w:hint="eastAsia"/>
        </w:rPr>
        <w:t>ない</w:t>
      </w:r>
      <w:r w:rsidRPr="002B1535">
        <w:rPr>
          <w:rFonts w:ascii="ＭＳ 明朝" w:eastAsia="ＭＳ 明朝" w:hAnsi="ＭＳ 明朝"/>
        </w:rPr>
        <w:t>。保険者は、誰も拒否したり、</w:t>
      </w:r>
      <w:r w:rsidR="00F31895" w:rsidRPr="002B1535">
        <w:rPr>
          <w:rFonts w:ascii="ＭＳ 明朝" w:eastAsia="ＭＳ 明朝" w:hAnsi="ＭＳ 明朝" w:hint="eastAsia"/>
        </w:rPr>
        <w:t>留保する</w:t>
      </w:r>
      <w:r w:rsidRPr="002B1535">
        <w:rPr>
          <w:rFonts w:ascii="ＭＳ 明朝" w:eastAsia="ＭＳ 明朝" w:hAnsi="ＭＳ 明朝"/>
        </w:rPr>
        <w:t>ことはでき</w:t>
      </w:r>
      <w:r w:rsidR="00972255" w:rsidRPr="002B1535">
        <w:rPr>
          <w:rFonts w:ascii="ＭＳ 明朝" w:eastAsia="ＭＳ 明朝" w:hAnsi="ＭＳ 明朝" w:hint="eastAsia"/>
        </w:rPr>
        <w:t>ない</w:t>
      </w:r>
      <w:r w:rsidR="00DF26AD" w:rsidRPr="002B1535">
        <w:rPr>
          <w:rStyle w:val="ac"/>
          <w:rFonts w:ascii="ＭＳ 明朝" w:eastAsia="ＭＳ 明朝" w:hAnsi="ＭＳ 明朝"/>
          <w:sz w:val="22"/>
        </w:rPr>
        <w:footnoteReference w:id="43"/>
      </w:r>
      <w:r w:rsidRPr="002B1535">
        <w:rPr>
          <w:rFonts w:ascii="ＭＳ 明朝" w:eastAsia="ＭＳ 明朝" w:hAnsi="ＭＳ 明朝"/>
        </w:rPr>
        <w:t>。健康保険法によって規制されている医療保険は、いわゆる「基本的な」保険を構成するものであり、強制的なもの</w:t>
      </w:r>
      <w:r w:rsidR="002E47BB" w:rsidRPr="002B1535">
        <w:rPr>
          <w:rFonts w:ascii="ＭＳ 明朝" w:eastAsia="ＭＳ 明朝" w:hAnsi="ＭＳ 明朝"/>
        </w:rPr>
        <w:t>である</w:t>
      </w:r>
      <w:r w:rsidRPr="002B1535">
        <w:rPr>
          <w:rFonts w:ascii="ＭＳ 明朝" w:eastAsia="ＭＳ 明朝" w:hAnsi="ＭＳ 明朝"/>
        </w:rPr>
        <w:t>。スイスに居住する者は、スイスに居住するか、スイスで生まれてから3ヶ月以内に保険に加入しなければな</w:t>
      </w:r>
      <w:r w:rsidR="00972255" w:rsidRPr="002B1535">
        <w:rPr>
          <w:rFonts w:ascii="ＭＳ 明朝" w:eastAsia="ＭＳ 明朝" w:hAnsi="ＭＳ 明朝" w:hint="eastAsia"/>
        </w:rPr>
        <w:t>らない</w:t>
      </w:r>
      <w:r w:rsidRPr="002B1535">
        <w:rPr>
          <w:rFonts w:ascii="ＭＳ 明朝" w:eastAsia="ＭＳ 明朝" w:hAnsi="ＭＳ 明朝"/>
        </w:rPr>
        <w:t>。被保険者は自由に保険者を選ぶことができ、保険者は</w:t>
      </w:r>
      <w:r w:rsidRPr="002B1535">
        <w:rPr>
          <w:rFonts w:ascii="ＭＳ 明朝" w:eastAsia="ＭＳ 明朝" w:hAnsi="ＭＳ 明朝" w:hint="eastAsia"/>
        </w:rPr>
        <w:t>誰でも加入</w:t>
      </w:r>
      <w:r w:rsidR="00DF4C4F" w:rsidRPr="002B1535">
        <w:rPr>
          <w:rFonts w:ascii="ＭＳ 明朝" w:eastAsia="ＭＳ 明朝" w:hAnsi="ＭＳ 明朝" w:hint="eastAsia"/>
        </w:rPr>
        <w:t>を求めた人を受け入れ</w:t>
      </w:r>
      <w:r w:rsidRPr="002B1535">
        <w:rPr>
          <w:rFonts w:ascii="ＭＳ 明朝" w:eastAsia="ＭＳ 明朝" w:hAnsi="ＭＳ 明朝" w:hint="eastAsia"/>
        </w:rPr>
        <w:t>なければな</w:t>
      </w:r>
      <w:r w:rsidR="00972255" w:rsidRPr="002B1535">
        <w:rPr>
          <w:rFonts w:ascii="ＭＳ 明朝" w:eastAsia="ＭＳ 明朝" w:hAnsi="ＭＳ 明朝" w:hint="eastAsia"/>
        </w:rPr>
        <w:t>らない</w:t>
      </w:r>
      <w:r w:rsidRPr="002B1535">
        <w:rPr>
          <w:rFonts w:ascii="ＭＳ 明朝" w:eastAsia="ＭＳ 明朝" w:hAnsi="ＭＳ 明朝" w:hint="eastAsia"/>
        </w:rPr>
        <w:t>。</w:t>
      </w:r>
    </w:p>
    <w:p w14:paraId="24B0326A" w14:textId="77777777" w:rsidR="00432623" w:rsidRPr="002B1535" w:rsidRDefault="00432623" w:rsidP="00152305">
      <w:pPr>
        <w:rPr>
          <w:rFonts w:ascii="ＭＳ 明朝" w:eastAsia="ＭＳ 明朝" w:hAnsi="ＭＳ 明朝"/>
        </w:rPr>
      </w:pPr>
    </w:p>
    <w:p w14:paraId="4C47CC22" w14:textId="69148460" w:rsidR="00152305" w:rsidRPr="002B1535" w:rsidRDefault="00152305" w:rsidP="00152305">
      <w:pPr>
        <w:rPr>
          <w:rFonts w:ascii="ＭＳ 明朝" w:eastAsia="ＭＳ 明朝" w:hAnsi="ＭＳ 明朝"/>
        </w:rPr>
      </w:pPr>
      <w:r w:rsidRPr="002B1535">
        <w:rPr>
          <w:rFonts w:ascii="ＭＳ 明朝" w:eastAsia="ＭＳ 明朝" w:hAnsi="ＭＳ 明朝"/>
        </w:rPr>
        <w:t>152.</w:t>
      </w:r>
      <w:r w:rsidRPr="002B1535">
        <w:rPr>
          <w:rFonts w:ascii="ＭＳ 明朝" w:eastAsia="ＭＳ 明朝" w:hAnsi="ＭＳ 明朝"/>
        </w:rPr>
        <w:tab/>
        <w:t>強制加入の医療保険に加えて、被保険者は、医療保険の</w:t>
      </w:r>
      <w:r w:rsidR="00DF4C4F" w:rsidRPr="002B1535">
        <w:rPr>
          <w:rFonts w:ascii="ＭＳ 明朝" w:eastAsia="ＭＳ 明朝" w:hAnsi="ＭＳ 明朝" w:hint="eastAsia"/>
        </w:rPr>
        <w:t>目録</w:t>
      </w:r>
      <w:r w:rsidRPr="002B1535">
        <w:rPr>
          <w:rFonts w:ascii="ＭＳ 明朝" w:eastAsia="ＭＳ 明朝" w:hAnsi="ＭＳ 明朝"/>
        </w:rPr>
        <w:t>に記載されていない給付をする補完的な保険に加入することができ</w:t>
      </w:r>
      <w:r w:rsidR="00A724E5" w:rsidRPr="002B1535">
        <w:rPr>
          <w:rFonts w:ascii="ＭＳ 明朝" w:eastAsia="ＭＳ 明朝" w:hAnsi="ＭＳ 明朝"/>
        </w:rPr>
        <w:t>る</w:t>
      </w:r>
      <w:r w:rsidRPr="002B1535">
        <w:rPr>
          <w:rFonts w:ascii="ＭＳ 明朝" w:eastAsia="ＭＳ 明朝" w:hAnsi="ＭＳ 明朝"/>
        </w:rPr>
        <w:t>。この保険は私法によって管理されており、保険者は、特定の病状</w:t>
      </w:r>
      <w:r w:rsidR="00DF4C4F" w:rsidRPr="002B1535">
        <w:rPr>
          <w:rFonts w:ascii="ＭＳ 明朝" w:eastAsia="ＭＳ 明朝" w:hAnsi="ＭＳ 明朝" w:hint="eastAsia"/>
        </w:rPr>
        <w:t>を留保したり、</w:t>
      </w:r>
      <w:r w:rsidRPr="002B1535">
        <w:rPr>
          <w:rFonts w:ascii="ＭＳ 明朝" w:eastAsia="ＭＳ 明朝" w:hAnsi="ＭＳ 明朝"/>
        </w:rPr>
        <w:t>特定の人の保険加入を拒否することができる。</w:t>
      </w:r>
    </w:p>
    <w:p w14:paraId="68AB41E6" w14:textId="77777777" w:rsidR="00432623" w:rsidRPr="002B1535" w:rsidRDefault="00432623" w:rsidP="00152305">
      <w:pPr>
        <w:rPr>
          <w:rFonts w:ascii="ＭＳ 明朝" w:eastAsia="ＭＳ 明朝" w:hAnsi="ＭＳ 明朝"/>
        </w:rPr>
      </w:pPr>
    </w:p>
    <w:p w14:paraId="796F0678" w14:textId="5F635912" w:rsidR="00152305" w:rsidRPr="002B1535" w:rsidRDefault="00152305" w:rsidP="00152305">
      <w:pPr>
        <w:rPr>
          <w:rFonts w:ascii="ＭＳ 明朝" w:eastAsia="ＭＳ 明朝" w:hAnsi="ＭＳ 明朝"/>
        </w:rPr>
      </w:pPr>
      <w:r w:rsidRPr="002B1535">
        <w:rPr>
          <w:rFonts w:ascii="ＭＳ 明朝" w:eastAsia="ＭＳ 明朝" w:hAnsi="ＭＳ 明朝"/>
        </w:rPr>
        <w:t>153.</w:t>
      </w:r>
      <w:r w:rsidRPr="002B1535">
        <w:rPr>
          <w:rFonts w:ascii="ＭＳ 明朝" w:eastAsia="ＭＳ 明朝" w:hAnsi="ＭＳ 明朝"/>
        </w:rPr>
        <w:tab/>
        <w:t>障害保険は、20歳未満の被保険者を対象とした2種類の医療措置の費用をカバーする。第一に、職業リハビリテーションを直接目的とした措置で、持続的かつ</w:t>
      </w:r>
      <w:r w:rsidR="007E7F2A" w:rsidRPr="002B1535">
        <w:rPr>
          <w:rFonts w:ascii="ＭＳ 明朝" w:eastAsia="ＭＳ 明朝" w:hAnsi="ＭＳ 明朝" w:hint="eastAsia"/>
        </w:rPr>
        <w:t>大幅に稼得</w:t>
      </w:r>
      <w:r w:rsidRPr="002B1535">
        <w:rPr>
          <w:rFonts w:ascii="ＭＳ 明朝" w:eastAsia="ＭＳ 明朝" w:hAnsi="ＭＳ 明朝"/>
        </w:rPr>
        <w:t>能力を向上させるか、または著しく低下すること</w:t>
      </w:r>
      <w:r w:rsidR="007E7F2A" w:rsidRPr="002B1535">
        <w:rPr>
          <w:rFonts w:ascii="ＭＳ 明朝" w:eastAsia="ＭＳ 明朝" w:hAnsi="ＭＳ 明朝" w:hint="eastAsia"/>
        </w:rPr>
        <w:t>を防止する</w:t>
      </w:r>
      <w:r w:rsidRPr="002B1535">
        <w:rPr>
          <w:rFonts w:ascii="ＭＳ 明朝" w:eastAsia="ＭＳ 明朝" w:hAnsi="ＭＳ 明朝"/>
        </w:rPr>
        <w:t>可能性のある措置に適用される。第二に、将来の</w:t>
      </w:r>
      <w:r w:rsidR="007E7F2A" w:rsidRPr="002B1535">
        <w:rPr>
          <w:rFonts w:ascii="ＭＳ 明朝" w:eastAsia="ＭＳ 明朝" w:hAnsi="ＭＳ 明朝" w:hint="eastAsia"/>
        </w:rPr>
        <w:t>稼得</w:t>
      </w:r>
      <w:r w:rsidRPr="002B1535">
        <w:rPr>
          <w:rFonts w:ascii="ＭＳ 明朝" w:eastAsia="ＭＳ 明朝" w:hAnsi="ＭＳ 明朝"/>
        </w:rPr>
        <w:t>能力にかかわらず、先天性疾患の治療に必要な措置が含まれ</w:t>
      </w:r>
      <w:r w:rsidR="00A724E5" w:rsidRPr="002B1535">
        <w:rPr>
          <w:rFonts w:ascii="ＭＳ 明朝" w:eastAsia="ＭＳ 明朝" w:hAnsi="ＭＳ 明朝"/>
        </w:rPr>
        <w:t>る</w:t>
      </w:r>
      <w:r w:rsidRPr="002B1535">
        <w:rPr>
          <w:rFonts w:ascii="ＭＳ 明朝" w:eastAsia="ＭＳ 明朝" w:hAnsi="ＭＳ 明朝"/>
        </w:rPr>
        <w:t>。20歳以上の被保険者については、治療費は健康保険または傷害保険で負担</w:t>
      </w:r>
      <w:r w:rsidR="00972255" w:rsidRPr="002B1535">
        <w:rPr>
          <w:rFonts w:ascii="ＭＳ 明朝" w:eastAsia="ＭＳ 明朝" w:hAnsi="ＭＳ 明朝" w:hint="eastAsia"/>
        </w:rPr>
        <w:t>す</w:t>
      </w:r>
      <w:r w:rsidR="00A724E5" w:rsidRPr="002B1535">
        <w:rPr>
          <w:rFonts w:ascii="ＭＳ 明朝" w:eastAsia="ＭＳ 明朝" w:hAnsi="ＭＳ 明朝"/>
        </w:rPr>
        <w:t>る</w:t>
      </w:r>
      <w:r w:rsidRPr="002B1535">
        <w:rPr>
          <w:rFonts w:ascii="ＭＳ 明朝" w:eastAsia="ＭＳ 明朝" w:hAnsi="ＭＳ 明朝"/>
        </w:rPr>
        <w:t>。</w:t>
      </w:r>
    </w:p>
    <w:p w14:paraId="22C770B0" w14:textId="77777777" w:rsidR="00432623" w:rsidRPr="002B1535" w:rsidRDefault="00432623" w:rsidP="00152305">
      <w:pPr>
        <w:rPr>
          <w:rFonts w:ascii="ＭＳ 明朝" w:eastAsia="ＭＳ 明朝" w:hAnsi="ＭＳ 明朝"/>
        </w:rPr>
      </w:pPr>
    </w:p>
    <w:p w14:paraId="33582CCB" w14:textId="7664614B" w:rsidR="00152305" w:rsidRPr="002B1535" w:rsidRDefault="00152305" w:rsidP="00152305">
      <w:pPr>
        <w:rPr>
          <w:rFonts w:ascii="ＭＳ 明朝" w:eastAsia="ＭＳ 明朝" w:hAnsi="ＭＳ 明朝"/>
        </w:rPr>
      </w:pPr>
      <w:r w:rsidRPr="002B1535">
        <w:rPr>
          <w:rFonts w:ascii="ＭＳ 明朝" w:eastAsia="ＭＳ 明朝" w:hAnsi="ＭＳ 明朝"/>
        </w:rPr>
        <w:t>154.</w:t>
      </w:r>
      <w:r w:rsidRPr="002B1535">
        <w:rPr>
          <w:rFonts w:ascii="ＭＳ 明朝" w:eastAsia="ＭＳ 明朝" w:hAnsi="ＭＳ 明朝"/>
        </w:rPr>
        <w:tab/>
        <w:t>2013年1月に連邦</w:t>
      </w:r>
      <w:r w:rsidR="007E7F2A" w:rsidRPr="002B1535">
        <w:rPr>
          <w:rFonts w:ascii="ＭＳ 明朝" w:eastAsia="ＭＳ 明朝" w:hAnsi="ＭＳ 明朝" w:hint="eastAsia"/>
        </w:rPr>
        <w:t>政府</w:t>
      </w:r>
      <w:r w:rsidRPr="002B1535">
        <w:rPr>
          <w:rFonts w:ascii="ＭＳ 明朝" w:eastAsia="ＭＳ 明朝" w:hAnsi="ＭＳ 明朝"/>
        </w:rPr>
        <w:t>が採択した総合戦略「健康2020」では、4つの主要行動分野を定めている</w:t>
      </w:r>
      <w:r w:rsidR="007E7F2A" w:rsidRPr="002B1535">
        <w:rPr>
          <w:rFonts w:ascii="ＭＳ 明朝" w:eastAsia="ＭＳ 明朝" w:hAnsi="ＭＳ 明朝" w:hint="eastAsia"/>
        </w:rPr>
        <w:t>：</w:t>
      </w:r>
      <w:r w:rsidRPr="002B1535">
        <w:rPr>
          <w:rFonts w:ascii="ＭＳ 明朝" w:eastAsia="ＭＳ 明朝" w:hAnsi="ＭＳ 明朝"/>
        </w:rPr>
        <w:t>(1)生活の質の確保、(2)機会均等と個人の責任の強化、(3)ケアの質の確保と向上、(4)透明性の確保と管理・調整の改善。</w:t>
      </w:r>
      <w:r w:rsidR="001D6551" w:rsidRPr="002B1535">
        <w:rPr>
          <w:rFonts w:ascii="ＭＳ 明朝" w:eastAsia="ＭＳ 明朝" w:hAnsi="ＭＳ 明朝"/>
        </w:rPr>
        <w:t>障害のある人</w:t>
      </w:r>
      <w:r w:rsidRPr="002B1535">
        <w:rPr>
          <w:rFonts w:ascii="ＭＳ 明朝" w:eastAsia="ＭＳ 明朝" w:hAnsi="ＭＳ 明朝"/>
        </w:rPr>
        <w:t>の機会均等を強化するために進行中または計画されている措置には、保健分野における不平等を削減するための戦略的基盤を築くこと、この分野におけるスキルを強化すること、患者の権利の尊重を高めることなどが含まれる。</w:t>
      </w:r>
      <w:r w:rsidR="00972255" w:rsidRPr="002B1535">
        <w:rPr>
          <w:rFonts w:ascii="ＭＳ 明朝" w:eastAsia="ＭＳ 明朝" w:hAnsi="ＭＳ 明朝" w:hint="eastAsia"/>
        </w:rPr>
        <w:t>「</w:t>
      </w:r>
      <w:r w:rsidRPr="002B1535">
        <w:rPr>
          <w:rFonts w:ascii="ＭＳ 明朝" w:eastAsia="ＭＳ 明朝" w:hAnsi="ＭＳ 明朝"/>
        </w:rPr>
        <w:t xml:space="preserve">生活の質」の分野では、精神的健康の促進に特に注意が払われている。 </w:t>
      </w:r>
    </w:p>
    <w:p w14:paraId="61DA8601" w14:textId="77777777" w:rsidR="00432623" w:rsidRPr="002B1535" w:rsidRDefault="00432623" w:rsidP="00152305">
      <w:pPr>
        <w:rPr>
          <w:rFonts w:ascii="ＭＳ 明朝" w:eastAsia="ＭＳ 明朝" w:hAnsi="ＭＳ 明朝"/>
        </w:rPr>
      </w:pPr>
    </w:p>
    <w:p w14:paraId="58BB43AF" w14:textId="044864C9" w:rsidR="00152305" w:rsidRPr="002B1535" w:rsidRDefault="00152305" w:rsidP="00152305">
      <w:pPr>
        <w:rPr>
          <w:rFonts w:ascii="ＭＳ 明朝" w:eastAsia="ＭＳ 明朝" w:hAnsi="ＭＳ 明朝"/>
          <w:b/>
          <w:bCs/>
        </w:rPr>
      </w:pPr>
      <w:r w:rsidRPr="002B1535">
        <w:rPr>
          <w:rFonts w:ascii="ＭＳ 明朝" w:eastAsia="ＭＳ 明朝" w:hAnsi="ＭＳ 明朝"/>
          <w:b/>
          <w:bCs/>
        </w:rPr>
        <w:t xml:space="preserve">緩和ケア </w:t>
      </w:r>
    </w:p>
    <w:p w14:paraId="0E18E4C8" w14:textId="05DE07BC" w:rsidR="00152305" w:rsidRPr="002B1535" w:rsidRDefault="00152305" w:rsidP="00152305">
      <w:pPr>
        <w:rPr>
          <w:rFonts w:ascii="ＭＳ 明朝" w:eastAsia="ＭＳ 明朝" w:hAnsi="ＭＳ 明朝"/>
        </w:rPr>
      </w:pPr>
      <w:r w:rsidRPr="002B1535">
        <w:rPr>
          <w:rFonts w:ascii="ＭＳ 明朝" w:eastAsia="ＭＳ 明朝" w:hAnsi="ＭＳ 明朝"/>
        </w:rPr>
        <w:t>155.</w:t>
      </w:r>
      <w:r w:rsidRPr="002B1535">
        <w:rPr>
          <w:rFonts w:ascii="ＭＳ 明朝" w:eastAsia="ＭＳ 明朝" w:hAnsi="ＭＳ 明朝"/>
        </w:rPr>
        <w:tab/>
        <w:t>スイスには「国家緩和ケア戦略2013-2015」があり、スイス連邦、</w:t>
      </w:r>
      <w:r w:rsidR="00195359" w:rsidRPr="002B1535">
        <w:rPr>
          <w:rFonts w:ascii="ＭＳ 明朝" w:eastAsia="ＭＳ 明朝" w:hAnsi="ＭＳ 明朝"/>
        </w:rPr>
        <w:t>州</w:t>
      </w:r>
      <w:r w:rsidRPr="002B1535">
        <w:rPr>
          <w:rFonts w:ascii="ＭＳ 明朝" w:eastAsia="ＭＳ 明朝" w:hAnsi="ＭＳ 明朝"/>
        </w:rPr>
        <w:t>、関連組織・機関が参加し、スイスの緩和ケア</w:t>
      </w:r>
      <w:r w:rsidR="007E7F2A" w:rsidRPr="002B1535">
        <w:rPr>
          <w:rFonts w:ascii="ＭＳ 明朝" w:eastAsia="ＭＳ 明朝" w:hAnsi="ＭＳ 明朝" w:hint="eastAsia"/>
        </w:rPr>
        <w:t>の</w:t>
      </w:r>
      <w:r w:rsidRPr="002B1535">
        <w:rPr>
          <w:rFonts w:ascii="ＭＳ 明朝" w:eastAsia="ＭＳ 明朝" w:hAnsi="ＭＳ 明朝"/>
        </w:rPr>
        <w:t>推進を目的として</w:t>
      </w:r>
      <w:r w:rsidR="002E47BB" w:rsidRPr="002B1535">
        <w:rPr>
          <w:rFonts w:ascii="ＭＳ 明朝" w:eastAsia="ＭＳ 明朝" w:hAnsi="ＭＳ 明朝"/>
        </w:rPr>
        <w:t>いる</w:t>
      </w:r>
      <w:r w:rsidRPr="002B1535">
        <w:rPr>
          <w:rFonts w:ascii="ＭＳ 明朝" w:eastAsia="ＭＳ 明朝" w:hAnsi="ＭＳ 明朝"/>
        </w:rPr>
        <w:t>。緩和ケアに関する国レベルの共通理解は、2010年に策定された国のガイドラインに基づいて確立されて</w:t>
      </w:r>
      <w:r w:rsidR="002E47BB" w:rsidRPr="002B1535">
        <w:rPr>
          <w:rFonts w:ascii="ＭＳ 明朝" w:eastAsia="ＭＳ 明朝" w:hAnsi="ＭＳ 明朝"/>
        </w:rPr>
        <w:t>いる</w:t>
      </w:r>
      <w:r w:rsidR="00DF26AD" w:rsidRPr="002B1535">
        <w:rPr>
          <w:rStyle w:val="ac"/>
          <w:rFonts w:ascii="ＭＳ 明朝" w:eastAsia="ＭＳ 明朝" w:hAnsi="ＭＳ 明朝"/>
          <w:sz w:val="22"/>
        </w:rPr>
        <w:footnoteReference w:id="44"/>
      </w:r>
      <w:r w:rsidRPr="002B1535">
        <w:rPr>
          <w:rFonts w:ascii="ＭＳ 明朝" w:eastAsia="ＭＳ 明朝" w:hAnsi="ＭＳ 明朝"/>
        </w:rPr>
        <w:t>。ガイドラインでは、特に精神疾患を持つ患者のための専門的な緩和ケアが規定されて</w:t>
      </w:r>
      <w:r w:rsidR="002E47BB" w:rsidRPr="002B1535">
        <w:rPr>
          <w:rFonts w:ascii="ＭＳ 明朝" w:eastAsia="ＭＳ 明朝" w:hAnsi="ＭＳ 明朝"/>
        </w:rPr>
        <w:t>いる</w:t>
      </w:r>
      <w:r w:rsidRPr="002B1535">
        <w:rPr>
          <w:rFonts w:ascii="ＭＳ 明朝" w:eastAsia="ＭＳ 明朝" w:hAnsi="ＭＳ 明朝"/>
        </w:rPr>
        <w:t>。緩和ケアは、障害や疾患</w:t>
      </w:r>
      <w:r w:rsidR="007E7F2A" w:rsidRPr="002B1535">
        <w:rPr>
          <w:rFonts w:ascii="ＭＳ 明朝" w:eastAsia="ＭＳ 明朝" w:hAnsi="ＭＳ 明朝" w:hint="eastAsia"/>
        </w:rPr>
        <w:t>に関わる、</w:t>
      </w:r>
      <w:r w:rsidRPr="002B1535">
        <w:rPr>
          <w:rFonts w:ascii="ＭＳ 明朝" w:eastAsia="ＭＳ 明朝" w:hAnsi="ＭＳ 明朝"/>
        </w:rPr>
        <w:t>性別、年齢、民族特有の</w:t>
      </w:r>
      <w:r w:rsidR="007E7F2A" w:rsidRPr="002B1535">
        <w:rPr>
          <w:rFonts w:ascii="ＭＳ 明朝" w:eastAsia="ＭＳ 明朝" w:hAnsi="ＭＳ 明朝" w:hint="eastAsia"/>
        </w:rPr>
        <w:t>ニーズ</w:t>
      </w:r>
      <w:r w:rsidRPr="002B1535">
        <w:rPr>
          <w:rFonts w:ascii="ＭＳ 明朝" w:eastAsia="ＭＳ 明朝" w:hAnsi="ＭＳ 明朝"/>
        </w:rPr>
        <w:t>を考慮して、すべての人が利用できるようにしなければならない。連邦公衆衛生局はまた、</w:t>
      </w:r>
      <w:r w:rsidR="007E7F2A" w:rsidRPr="002B1535">
        <w:rPr>
          <w:rFonts w:ascii="ＭＳ 明朝" w:eastAsia="ＭＳ 明朝" w:hAnsi="ＭＳ 明朝" w:hint="eastAsia"/>
        </w:rPr>
        <w:t>州連携治療教育</w:t>
      </w:r>
      <w:r w:rsidRPr="002B1535">
        <w:rPr>
          <w:rFonts w:ascii="ＭＳ 明朝" w:eastAsia="ＭＳ 明朝" w:hAnsi="ＭＳ 明朝"/>
        </w:rPr>
        <w:t>大学</w:t>
      </w:r>
      <w:r w:rsidR="007E7F2A" w:rsidRPr="002B1535">
        <w:rPr>
          <w:rFonts w:ascii="ＭＳ 明朝" w:eastAsia="ＭＳ 明朝" w:hAnsi="ＭＳ 明朝" w:hint="eastAsia"/>
        </w:rPr>
        <w:t>(</w:t>
      </w:r>
      <w:proofErr w:type="spellStart"/>
      <w:r w:rsidR="007E7F2A" w:rsidRPr="002B1535">
        <w:rPr>
          <w:rFonts w:ascii="ＭＳ 明朝" w:eastAsia="ＭＳ 明朝" w:hAnsi="ＭＳ 明朝"/>
        </w:rPr>
        <w:t>Intercantonal</w:t>
      </w:r>
      <w:proofErr w:type="spellEnd"/>
      <w:r w:rsidR="007E7F2A" w:rsidRPr="002B1535">
        <w:rPr>
          <w:rFonts w:ascii="ＭＳ 明朝" w:eastAsia="ＭＳ 明朝" w:hAnsi="ＭＳ 明朝"/>
        </w:rPr>
        <w:t xml:space="preserve"> University of Curative Education</w:t>
      </w:r>
      <w:r w:rsidR="007E7F2A" w:rsidRPr="002B1535">
        <w:rPr>
          <w:rFonts w:ascii="ＭＳ 明朝" w:eastAsia="ＭＳ 明朝" w:hAnsi="ＭＳ 明朝" w:hint="eastAsia"/>
        </w:rPr>
        <w:t>)</w:t>
      </w:r>
      <w:r w:rsidRPr="002B1535">
        <w:rPr>
          <w:rFonts w:ascii="ＭＳ 明朝" w:eastAsia="ＭＳ 明朝" w:hAnsi="ＭＳ 明朝"/>
        </w:rPr>
        <w:t>に</w:t>
      </w:r>
      <w:r w:rsidRPr="002B1535">
        <w:rPr>
          <w:rFonts w:ascii="ＭＳ 明朝" w:eastAsia="ＭＳ 明朝" w:hAnsi="ＭＳ 明朝" w:hint="eastAsia"/>
        </w:rPr>
        <w:t>、「</w:t>
      </w:r>
      <w:r w:rsidR="001D6551" w:rsidRPr="002B1535">
        <w:rPr>
          <w:rFonts w:ascii="ＭＳ 明朝" w:eastAsia="ＭＳ 明朝" w:hAnsi="ＭＳ 明朝" w:hint="eastAsia"/>
        </w:rPr>
        <w:t>障害</w:t>
      </w:r>
      <w:r w:rsidR="007E7F2A" w:rsidRPr="002B1535">
        <w:rPr>
          <w:rFonts w:ascii="ＭＳ 明朝" w:eastAsia="ＭＳ 明朝" w:hAnsi="ＭＳ 明朝" w:hint="eastAsia"/>
        </w:rPr>
        <w:t>者</w:t>
      </w:r>
      <w:r w:rsidRPr="002B1535">
        <w:rPr>
          <w:rFonts w:ascii="ＭＳ 明朝" w:eastAsia="ＭＳ 明朝" w:hAnsi="ＭＳ 明朝" w:hint="eastAsia"/>
        </w:rPr>
        <w:t>施設で暮らす知的</w:t>
      </w:r>
      <w:r w:rsidR="001D6551" w:rsidRPr="002B1535">
        <w:rPr>
          <w:rFonts w:ascii="ＭＳ 明朝" w:eastAsia="ＭＳ 明朝" w:hAnsi="ＭＳ 明朝" w:hint="eastAsia"/>
        </w:rPr>
        <w:t>障害のある人</w:t>
      </w:r>
      <w:r w:rsidRPr="002B1535">
        <w:rPr>
          <w:rFonts w:ascii="ＭＳ 明朝" w:eastAsia="ＭＳ 明朝" w:hAnsi="ＭＳ 明朝" w:hint="eastAsia"/>
        </w:rPr>
        <w:t>の緩和ケアの分野で取るべき行動と可能な対策」に関する報告書の作成を依頼した。これらの措置は、主に施設（緩和ケア提供のための継続訓練など）と</w:t>
      </w:r>
      <w:r w:rsidR="00195359" w:rsidRPr="002B1535">
        <w:rPr>
          <w:rFonts w:ascii="ＭＳ 明朝" w:eastAsia="ＭＳ 明朝" w:hAnsi="ＭＳ 明朝" w:hint="eastAsia"/>
        </w:rPr>
        <w:t>州</w:t>
      </w:r>
      <w:r w:rsidRPr="002B1535">
        <w:rPr>
          <w:rFonts w:ascii="ＭＳ 明朝" w:eastAsia="ＭＳ 明朝" w:hAnsi="ＭＳ 明朝" w:hint="eastAsia"/>
        </w:rPr>
        <w:t>に関係して</w:t>
      </w:r>
      <w:r w:rsidR="002E47BB" w:rsidRPr="002B1535">
        <w:rPr>
          <w:rFonts w:ascii="ＭＳ 明朝" w:eastAsia="ＭＳ 明朝" w:hAnsi="ＭＳ 明朝" w:hint="eastAsia"/>
        </w:rPr>
        <w:t>いる</w:t>
      </w:r>
      <w:r w:rsidR="00DF26AD" w:rsidRPr="002B1535">
        <w:rPr>
          <w:rStyle w:val="ac"/>
          <w:rFonts w:ascii="ＭＳ 明朝" w:eastAsia="ＭＳ 明朝" w:hAnsi="ＭＳ 明朝"/>
          <w:sz w:val="22"/>
        </w:rPr>
        <w:footnoteReference w:id="45"/>
      </w:r>
      <w:r w:rsidRPr="002B1535">
        <w:rPr>
          <w:rFonts w:ascii="ＭＳ 明朝" w:eastAsia="ＭＳ 明朝" w:hAnsi="ＭＳ 明朝" w:hint="eastAsia"/>
        </w:rPr>
        <w:t>。</w:t>
      </w:r>
    </w:p>
    <w:p w14:paraId="500D7935" w14:textId="2FEFC27E" w:rsidR="00152305" w:rsidRPr="002B1535" w:rsidRDefault="00152305" w:rsidP="00152305">
      <w:pPr>
        <w:rPr>
          <w:rFonts w:ascii="ＭＳ 明朝" w:eastAsia="ＭＳ 明朝" w:hAnsi="ＭＳ 明朝"/>
        </w:rPr>
      </w:pPr>
    </w:p>
    <w:p w14:paraId="28D87994" w14:textId="0ACBD872" w:rsidR="00DD4FBB" w:rsidRPr="002B1535" w:rsidRDefault="00DD4FBB" w:rsidP="00DD4FBB">
      <w:pPr>
        <w:rPr>
          <w:rFonts w:ascii="ＭＳ 明朝" w:eastAsia="ＭＳ 明朝" w:hAnsi="ＭＳ 明朝"/>
          <w:b/>
          <w:bCs/>
        </w:rPr>
      </w:pPr>
      <w:r w:rsidRPr="002B1535">
        <w:rPr>
          <w:rFonts w:ascii="ＭＳ 明朝" w:eastAsia="ＭＳ 明朝" w:hAnsi="ＭＳ 明朝"/>
          <w:b/>
          <w:bCs/>
        </w:rPr>
        <w:t>第26条</w:t>
      </w:r>
      <w:r w:rsidR="00512D70" w:rsidRPr="002B1535">
        <w:rPr>
          <w:rFonts w:ascii="ＭＳ 明朝" w:eastAsia="ＭＳ 明朝" w:hAnsi="ＭＳ 明朝" w:hint="eastAsia"/>
          <w:b/>
          <w:bCs/>
        </w:rPr>
        <w:t xml:space="preserve">　</w:t>
      </w:r>
      <w:r w:rsidRPr="002B1535">
        <w:rPr>
          <w:rFonts w:ascii="ＭＳ 明朝" w:eastAsia="ＭＳ 明朝" w:hAnsi="ＭＳ 明朝"/>
          <w:b/>
          <w:bCs/>
        </w:rPr>
        <w:t>ハビリテーションとリハビリテーション</w:t>
      </w:r>
    </w:p>
    <w:p w14:paraId="3F4B2A65" w14:textId="77777777" w:rsidR="00432623" w:rsidRPr="002B1535" w:rsidRDefault="00432623" w:rsidP="00DD4FBB">
      <w:pPr>
        <w:rPr>
          <w:rFonts w:ascii="ＭＳ 明朝" w:eastAsia="ＭＳ 明朝" w:hAnsi="ＭＳ 明朝"/>
        </w:rPr>
      </w:pPr>
    </w:p>
    <w:p w14:paraId="13BCF1BE" w14:textId="4C8FA1C7" w:rsidR="00DD4FBB" w:rsidRPr="002B1535" w:rsidRDefault="00DD4FBB" w:rsidP="00DD4FBB">
      <w:pPr>
        <w:rPr>
          <w:rFonts w:ascii="ＭＳ 明朝" w:eastAsia="ＭＳ 明朝" w:hAnsi="ＭＳ 明朝"/>
        </w:rPr>
      </w:pPr>
      <w:r w:rsidRPr="002B1535">
        <w:rPr>
          <w:rFonts w:ascii="ＭＳ 明朝" w:eastAsia="ＭＳ 明朝" w:hAnsi="ＭＳ 明朝"/>
        </w:rPr>
        <w:t>156.</w:t>
      </w:r>
      <w:r w:rsidRPr="002B1535">
        <w:rPr>
          <w:rFonts w:ascii="ＭＳ 明朝" w:eastAsia="ＭＳ 明朝" w:hAnsi="ＭＳ 明朝"/>
        </w:rPr>
        <w:tab/>
        <w:t>ハビリテーションとリハビリテーションのプログラムと対策は、ほぼ独占的に障害保険の範囲に含まれている。</w:t>
      </w:r>
      <w:r w:rsidR="00972255" w:rsidRPr="002B1535">
        <w:rPr>
          <w:rFonts w:ascii="ＭＳ 明朝" w:eastAsia="ＭＳ 明朝" w:hAnsi="ＭＳ 明朝" w:hint="eastAsia"/>
        </w:rPr>
        <w:t>「</w:t>
      </w:r>
      <w:r w:rsidRPr="002B1535">
        <w:rPr>
          <w:rFonts w:ascii="ＭＳ 明朝" w:eastAsia="ＭＳ 明朝" w:hAnsi="ＭＳ 明朝"/>
        </w:rPr>
        <w:t>年金前</w:t>
      </w:r>
      <w:r w:rsidR="007E7F2A" w:rsidRPr="002B1535">
        <w:rPr>
          <w:rFonts w:ascii="ＭＳ 明朝" w:eastAsia="ＭＳ 明朝" w:hAnsi="ＭＳ 明朝" w:hint="eastAsia"/>
        </w:rPr>
        <w:t>に</w:t>
      </w:r>
      <w:r w:rsidRPr="002B1535">
        <w:rPr>
          <w:rFonts w:ascii="ＭＳ 明朝" w:eastAsia="ＭＳ 明朝" w:hAnsi="ＭＳ 明朝"/>
        </w:rPr>
        <w:t>リハビリテーション</w:t>
      </w:r>
      <w:r w:rsidR="007E7F2A" w:rsidRPr="002B1535">
        <w:rPr>
          <w:rFonts w:ascii="ＭＳ 明朝" w:eastAsia="ＭＳ 明朝" w:hAnsi="ＭＳ 明朝" w:hint="eastAsia"/>
        </w:rPr>
        <w:t>を</w:t>
      </w:r>
      <w:r w:rsidRPr="002B1535">
        <w:rPr>
          <w:rFonts w:ascii="ＭＳ 明朝" w:eastAsia="ＭＳ 明朝" w:hAnsi="ＭＳ 明朝"/>
        </w:rPr>
        <w:t>」という原則に基づき、この制度では、加入者が仕事や</w:t>
      </w:r>
      <w:r w:rsidR="007E7F2A" w:rsidRPr="002B1535">
        <w:rPr>
          <w:rFonts w:ascii="ＭＳ 明朝" w:eastAsia="ＭＳ 明朝" w:hAnsi="ＭＳ 明朝" w:hint="eastAsia"/>
        </w:rPr>
        <w:t>私的</w:t>
      </w:r>
      <w:r w:rsidRPr="002B1535">
        <w:rPr>
          <w:rFonts w:ascii="ＭＳ 明朝" w:eastAsia="ＭＳ 明朝" w:hAnsi="ＭＳ 明朝"/>
        </w:rPr>
        <w:t>な環境に適応したり、再適応したりできるように、多くの支援やツールが提供されている。以下に、これらの</w:t>
      </w:r>
      <w:r w:rsidR="007E7F2A" w:rsidRPr="002B1535">
        <w:rPr>
          <w:rFonts w:ascii="ＭＳ 明朝" w:eastAsia="ＭＳ 明朝" w:hAnsi="ＭＳ 明朝" w:hint="eastAsia"/>
        </w:rPr>
        <w:t>多様な</w:t>
      </w:r>
      <w:r w:rsidRPr="002B1535">
        <w:rPr>
          <w:rFonts w:ascii="ＭＳ 明朝" w:eastAsia="ＭＳ 明朝" w:hAnsi="ＭＳ 明朝"/>
        </w:rPr>
        <w:t>障害給付について説明</w:t>
      </w:r>
      <w:r w:rsidR="007E7F2A" w:rsidRPr="002B1535">
        <w:rPr>
          <w:rFonts w:ascii="ＭＳ 明朝" w:eastAsia="ＭＳ 明朝" w:hAnsi="ＭＳ 明朝" w:hint="eastAsia"/>
        </w:rPr>
        <w:t>す</w:t>
      </w:r>
      <w:r w:rsidR="00A724E5" w:rsidRPr="002B1535">
        <w:rPr>
          <w:rFonts w:ascii="ＭＳ 明朝" w:eastAsia="ＭＳ 明朝" w:hAnsi="ＭＳ 明朝"/>
        </w:rPr>
        <w:t>る</w:t>
      </w:r>
      <w:r w:rsidRPr="002B1535">
        <w:rPr>
          <w:rFonts w:ascii="ＭＳ 明朝" w:eastAsia="ＭＳ 明朝" w:hAnsi="ＭＳ 明朝"/>
        </w:rPr>
        <w:t>。専門家の</w:t>
      </w:r>
      <w:r w:rsidR="007E7F2A" w:rsidRPr="002B1535">
        <w:rPr>
          <w:rFonts w:ascii="ＭＳ 明朝" w:eastAsia="ＭＳ 明朝" w:hAnsi="ＭＳ 明朝" w:hint="eastAsia"/>
        </w:rPr>
        <w:t>養成</w:t>
      </w:r>
      <w:r w:rsidRPr="002B1535">
        <w:rPr>
          <w:rFonts w:ascii="ＭＳ 明朝" w:eastAsia="ＭＳ 明朝" w:hAnsi="ＭＳ 明朝"/>
        </w:rPr>
        <w:t>も重要な要素である。</w:t>
      </w:r>
    </w:p>
    <w:p w14:paraId="143F0201" w14:textId="77777777" w:rsidR="00432623" w:rsidRPr="002B1535" w:rsidRDefault="00432623" w:rsidP="00DD4FBB">
      <w:pPr>
        <w:rPr>
          <w:rFonts w:ascii="ＭＳ 明朝" w:eastAsia="ＭＳ 明朝" w:hAnsi="ＭＳ 明朝"/>
        </w:rPr>
      </w:pPr>
    </w:p>
    <w:p w14:paraId="5292CABB" w14:textId="2CC222F6" w:rsidR="00DD4FBB" w:rsidRPr="002B1535" w:rsidRDefault="00DD4FBB" w:rsidP="00DD4FBB">
      <w:pPr>
        <w:rPr>
          <w:rFonts w:ascii="ＭＳ 明朝" w:eastAsia="ＭＳ 明朝" w:hAnsi="ＭＳ 明朝"/>
          <w:b/>
          <w:bCs/>
        </w:rPr>
      </w:pPr>
      <w:r w:rsidRPr="002B1535">
        <w:rPr>
          <w:rFonts w:ascii="ＭＳ 明朝" w:eastAsia="ＭＳ 明朝" w:hAnsi="ＭＳ 明朝"/>
          <w:b/>
          <w:bCs/>
        </w:rPr>
        <w:t>ハビリテーションとリハビリテーション</w:t>
      </w:r>
      <w:r w:rsidR="007E7F2A" w:rsidRPr="002B1535">
        <w:rPr>
          <w:rFonts w:ascii="ＭＳ 明朝" w:eastAsia="ＭＳ 明朝" w:hAnsi="ＭＳ 明朝" w:hint="eastAsia"/>
          <w:b/>
          <w:bCs/>
        </w:rPr>
        <w:t>の</w:t>
      </w:r>
      <w:r w:rsidRPr="002B1535">
        <w:rPr>
          <w:rFonts w:ascii="ＭＳ 明朝" w:eastAsia="ＭＳ 明朝" w:hAnsi="ＭＳ 明朝"/>
          <w:b/>
          <w:bCs/>
        </w:rPr>
        <w:t>プログラムと一般的なサービス</w:t>
      </w:r>
    </w:p>
    <w:p w14:paraId="6478576D" w14:textId="1B75D13D" w:rsidR="00DD4FBB" w:rsidRPr="002B1535" w:rsidRDefault="00DD4FBB" w:rsidP="00DD4FBB">
      <w:pPr>
        <w:rPr>
          <w:rFonts w:ascii="ＭＳ 明朝" w:eastAsia="ＭＳ 明朝" w:hAnsi="ＭＳ 明朝"/>
        </w:rPr>
      </w:pPr>
      <w:r w:rsidRPr="002B1535">
        <w:rPr>
          <w:rFonts w:ascii="ＭＳ 明朝" w:eastAsia="ＭＳ 明朝" w:hAnsi="ＭＳ 明朝"/>
        </w:rPr>
        <w:t>157.</w:t>
      </w:r>
      <w:r w:rsidRPr="002B1535">
        <w:rPr>
          <w:rFonts w:ascii="ＭＳ 明朝" w:eastAsia="ＭＳ 明朝" w:hAnsi="ＭＳ 明朝"/>
        </w:rPr>
        <w:tab/>
        <w:t>障害保険は、「年金</w:t>
      </w:r>
      <w:r w:rsidR="007E7F2A" w:rsidRPr="002B1535">
        <w:rPr>
          <w:rFonts w:ascii="ＭＳ 明朝" w:eastAsia="ＭＳ 明朝" w:hAnsi="ＭＳ 明朝" w:hint="eastAsia"/>
        </w:rPr>
        <w:t>前</w:t>
      </w:r>
      <w:r w:rsidRPr="002B1535">
        <w:rPr>
          <w:rFonts w:ascii="ＭＳ 明朝" w:eastAsia="ＭＳ 明朝" w:hAnsi="ＭＳ 明朝"/>
        </w:rPr>
        <w:t>にリハビリテーション</w:t>
      </w:r>
      <w:r w:rsidR="007E7F2A" w:rsidRPr="002B1535">
        <w:rPr>
          <w:rFonts w:ascii="ＭＳ 明朝" w:eastAsia="ＭＳ 明朝" w:hAnsi="ＭＳ 明朝" w:hint="eastAsia"/>
        </w:rPr>
        <w:t>を</w:t>
      </w:r>
      <w:r w:rsidRPr="002B1535">
        <w:rPr>
          <w:rFonts w:ascii="ＭＳ 明朝" w:eastAsia="ＭＳ 明朝" w:hAnsi="ＭＳ 明朝"/>
        </w:rPr>
        <w:t>」という原則に基づいて</w:t>
      </w:r>
      <w:r w:rsidR="002E47BB" w:rsidRPr="002B1535">
        <w:rPr>
          <w:rFonts w:ascii="ＭＳ 明朝" w:eastAsia="ＭＳ 明朝" w:hAnsi="ＭＳ 明朝"/>
        </w:rPr>
        <w:t>いる</w:t>
      </w:r>
      <w:r w:rsidRPr="002B1535">
        <w:rPr>
          <w:rFonts w:ascii="ＭＳ 明朝" w:eastAsia="ＭＳ 明朝" w:hAnsi="ＭＳ 明朝"/>
        </w:rPr>
        <w:t>。この原則に基づき、障害保険事務所は、年金の支払いを検討する前に、リハビリテーションの可能性を検討しなければならない。職業相談、基礎的職業訓練、職業能力開発、</w:t>
      </w:r>
      <w:r w:rsidR="007E7F2A" w:rsidRPr="002B1535">
        <w:rPr>
          <w:rFonts w:ascii="ＭＳ 明朝" w:eastAsia="ＭＳ 明朝" w:hAnsi="ＭＳ 明朝" w:hint="eastAsia"/>
        </w:rPr>
        <w:t>職種変更</w:t>
      </w:r>
      <w:r w:rsidRPr="002B1535">
        <w:rPr>
          <w:rFonts w:ascii="ＭＳ 明朝" w:eastAsia="ＭＳ 明朝" w:hAnsi="ＭＳ 明朝"/>
        </w:rPr>
        <w:t>、職業紹介、</w:t>
      </w:r>
      <w:r w:rsidR="00F57691" w:rsidRPr="002B1535">
        <w:rPr>
          <w:rFonts w:ascii="ＭＳ 明朝" w:eastAsia="ＭＳ 明朝" w:hAnsi="ＭＳ 明朝" w:hint="eastAsia"/>
        </w:rPr>
        <w:t>資金給付</w:t>
      </w:r>
      <w:r w:rsidRPr="002B1535">
        <w:rPr>
          <w:rFonts w:ascii="ＭＳ 明朝" w:eastAsia="ＭＳ 明朝" w:hAnsi="ＭＳ 明朝"/>
        </w:rPr>
        <w:t>、日当の支給、旅費の払い戻しなど、幅広い職業リハビリテーション手段と関連するサービスや給付が提供されて</w:t>
      </w:r>
      <w:r w:rsidR="002E47BB" w:rsidRPr="002B1535">
        <w:rPr>
          <w:rFonts w:ascii="ＭＳ 明朝" w:eastAsia="ＭＳ 明朝" w:hAnsi="ＭＳ 明朝"/>
        </w:rPr>
        <w:t>いる</w:t>
      </w:r>
      <w:r w:rsidRPr="002B1535">
        <w:rPr>
          <w:rFonts w:ascii="ＭＳ 明朝" w:eastAsia="ＭＳ 明朝" w:hAnsi="ＭＳ 明朝"/>
        </w:rPr>
        <w:t>。就労不能でリハビリ</w:t>
      </w:r>
      <w:r w:rsidR="001D1EA7" w:rsidRPr="002B1535">
        <w:rPr>
          <w:rFonts w:ascii="ＭＳ 明朝" w:eastAsia="ＭＳ 明朝" w:hAnsi="ＭＳ 明朝" w:hint="eastAsia"/>
        </w:rPr>
        <w:t>テーション</w:t>
      </w:r>
      <w:r w:rsidRPr="002B1535">
        <w:rPr>
          <w:rFonts w:ascii="ＭＳ 明朝" w:eastAsia="ＭＳ 明朝" w:hAnsi="ＭＳ 明朝"/>
        </w:rPr>
        <w:t>の可能性があると判断された人は、自分の状況に合った雇用を探す支援を受けることができ</w:t>
      </w:r>
      <w:r w:rsidR="00A724E5" w:rsidRPr="002B1535">
        <w:rPr>
          <w:rFonts w:ascii="ＭＳ 明朝" w:eastAsia="ＭＳ 明朝" w:hAnsi="ＭＳ 明朝"/>
        </w:rPr>
        <w:t>る</w:t>
      </w:r>
      <w:r w:rsidRPr="002B1535">
        <w:rPr>
          <w:rFonts w:ascii="ＭＳ 明朝" w:eastAsia="ＭＳ 明朝" w:hAnsi="ＭＳ 明朝"/>
        </w:rPr>
        <w:t>。障害</w:t>
      </w:r>
      <w:r w:rsidRPr="002B1535">
        <w:rPr>
          <w:rFonts w:ascii="ＭＳ 明朝" w:eastAsia="ＭＳ 明朝" w:hAnsi="ＭＳ 明朝" w:hint="eastAsia"/>
        </w:rPr>
        <w:t>保険は、雇用主に対しても支援を提供しており、雇用主は、職業訓練手当および／または職業年金保険料の増額分</w:t>
      </w:r>
      <w:r w:rsidR="00F57691" w:rsidRPr="002B1535">
        <w:rPr>
          <w:rFonts w:ascii="ＭＳ 明朝" w:eastAsia="ＭＳ 明朝" w:hAnsi="ＭＳ 明朝" w:hint="eastAsia"/>
        </w:rPr>
        <w:t>の補償</w:t>
      </w:r>
      <w:r w:rsidRPr="002B1535">
        <w:rPr>
          <w:rFonts w:ascii="ＭＳ 明朝" w:eastAsia="ＭＳ 明朝" w:hAnsi="ＭＳ 明朝" w:hint="eastAsia"/>
        </w:rPr>
        <w:t>や、被保険者が仕事に就けなくなった結果としての収入喪失に対する保険料の補償を受けることができ</w:t>
      </w:r>
      <w:r w:rsidR="00A724E5" w:rsidRPr="002B1535">
        <w:rPr>
          <w:rFonts w:ascii="ＭＳ 明朝" w:eastAsia="ＭＳ 明朝" w:hAnsi="ＭＳ 明朝" w:hint="eastAsia"/>
        </w:rPr>
        <w:t>る</w:t>
      </w:r>
      <w:r w:rsidRPr="002B1535">
        <w:rPr>
          <w:rFonts w:ascii="ＭＳ 明朝" w:eastAsia="ＭＳ 明朝" w:hAnsi="ＭＳ 明朝" w:hint="eastAsia"/>
        </w:rPr>
        <w:t>。</w:t>
      </w:r>
    </w:p>
    <w:p w14:paraId="2C322E57" w14:textId="77777777" w:rsidR="00432623" w:rsidRPr="002B1535" w:rsidRDefault="00432623" w:rsidP="00DD4FBB">
      <w:pPr>
        <w:rPr>
          <w:rFonts w:ascii="ＭＳ 明朝" w:eastAsia="ＭＳ 明朝" w:hAnsi="ＭＳ 明朝"/>
        </w:rPr>
      </w:pPr>
    </w:p>
    <w:p w14:paraId="77BED539" w14:textId="6C7D5F92" w:rsidR="00DD4FBB" w:rsidRPr="002B1535" w:rsidRDefault="00DD4FBB" w:rsidP="00DD4FBB">
      <w:pPr>
        <w:rPr>
          <w:rFonts w:ascii="ＭＳ 明朝" w:eastAsia="ＭＳ 明朝" w:hAnsi="ＭＳ 明朝"/>
        </w:rPr>
      </w:pPr>
      <w:r w:rsidRPr="002B1535">
        <w:rPr>
          <w:rFonts w:ascii="ＭＳ 明朝" w:eastAsia="ＭＳ 明朝" w:hAnsi="ＭＳ 明朝"/>
        </w:rPr>
        <w:t>158.</w:t>
      </w:r>
      <w:r w:rsidRPr="002B1535">
        <w:rPr>
          <w:rFonts w:ascii="ＭＳ 明朝" w:eastAsia="ＭＳ 明朝" w:hAnsi="ＭＳ 明朝"/>
        </w:rPr>
        <w:tab/>
        <w:t>被雇用者の場合、リハビリテーション措置は、障害の影響を受けた被保険者またはその恐れのある被保険者の</w:t>
      </w:r>
      <w:r w:rsidR="00F57691" w:rsidRPr="002B1535">
        <w:rPr>
          <w:rFonts w:ascii="ＭＳ 明朝" w:eastAsia="ＭＳ 明朝" w:hAnsi="ＭＳ 明朝" w:hint="eastAsia"/>
        </w:rPr>
        <w:t>稼得</w:t>
      </w:r>
      <w:r w:rsidRPr="002B1535">
        <w:rPr>
          <w:rFonts w:ascii="ＭＳ 明朝" w:eastAsia="ＭＳ 明朝" w:hAnsi="ＭＳ 明朝"/>
        </w:rPr>
        <w:t>能力の回復、維持または改善を目的としている。これらは障害保険の対象となる。何よりも、障害保険は早期発見のためのものであり、</w:t>
      </w:r>
      <w:r w:rsidR="001D6551" w:rsidRPr="002B1535">
        <w:rPr>
          <w:rFonts w:ascii="ＭＳ 明朝" w:eastAsia="ＭＳ 明朝" w:hAnsi="ＭＳ 明朝"/>
        </w:rPr>
        <w:t>障害</w:t>
      </w:r>
      <w:r w:rsidR="00F57691" w:rsidRPr="002B1535">
        <w:rPr>
          <w:rFonts w:ascii="ＭＳ 明朝" w:eastAsia="ＭＳ 明朝" w:hAnsi="ＭＳ 明朝" w:hint="eastAsia"/>
        </w:rPr>
        <w:t>の</w:t>
      </w:r>
      <w:r w:rsidRPr="002B1535">
        <w:rPr>
          <w:rFonts w:ascii="ＭＳ 明朝" w:eastAsia="ＭＳ 明朝" w:hAnsi="ＭＳ 明朝"/>
        </w:rPr>
        <w:t>兆候を示している人を可能な限り早期に特定することを可能にしている。したがって、30日以上連続して仕事ができない労働者や、年間を通じて欠勤を繰り返している労働者は、早期発見のために障害保険事務所に</w:t>
      </w:r>
      <w:r w:rsidR="00F57691" w:rsidRPr="002B1535">
        <w:rPr>
          <w:rFonts w:ascii="ＭＳ 明朝" w:eastAsia="ＭＳ 明朝" w:hAnsi="ＭＳ 明朝" w:hint="eastAsia"/>
        </w:rPr>
        <w:t>報告</w:t>
      </w:r>
      <w:r w:rsidRPr="002B1535">
        <w:rPr>
          <w:rFonts w:ascii="ＭＳ 明朝" w:eastAsia="ＭＳ 明朝" w:hAnsi="ＭＳ 明朝"/>
        </w:rPr>
        <w:t>することができる。早期に介入することで、最初の一連の措置</w:t>
      </w:r>
      <w:r w:rsidRPr="002B1535">
        <w:rPr>
          <w:rFonts w:ascii="ＭＳ 明朝" w:eastAsia="ＭＳ 明朝" w:hAnsi="ＭＳ 明朝" w:hint="eastAsia"/>
        </w:rPr>
        <w:t>を迅速かつ困難なく講じることができるため、一部または全部が仕事に適さない人が仕事を失うことを回避したり、新たな仕事を提供したりすることができる。状況の徹底的な分析（評価）に基づいてリハビリテーション計画が作成され、具体的な措置が書面による履行契約書に記載される。措置としては、職場の</w:t>
      </w:r>
      <w:r w:rsidR="00F57691" w:rsidRPr="002B1535">
        <w:rPr>
          <w:rFonts w:ascii="ＭＳ 明朝" w:eastAsia="ＭＳ 明朝" w:hAnsi="ＭＳ 明朝" w:hint="eastAsia"/>
        </w:rPr>
        <w:t>改造</w:t>
      </w:r>
      <w:r w:rsidRPr="002B1535">
        <w:rPr>
          <w:rFonts w:ascii="ＭＳ 明朝" w:eastAsia="ＭＳ 明朝" w:hAnsi="ＭＳ 明朝" w:hint="eastAsia"/>
        </w:rPr>
        <w:t>、訓練コース、職業紹介、キャリア</w:t>
      </w:r>
      <w:r w:rsidR="00F57691" w:rsidRPr="002B1535">
        <w:rPr>
          <w:rFonts w:ascii="ＭＳ 明朝" w:eastAsia="ＭＳ 明朝" w:hAnsi="ＭＳ 明朝" w:hint="eastAsia"/>
        </w:rPr>
        <w:t>指導</w:t>
      </w:r>
      <w:r w:rsidRPr="002B1535">
        <w:rPr>
          <w:rFonts w:ascii="ＭＳ 明朝" w:eastAsia="ＭＳ 明朝" w:hAnsi="ＭＳ 明朝" w:hint="eastAsia"/>
        </w:rPr>
        <w:t>、社会的職業リハビリテーションなどが</w:t>
      </w:r>
      <w:r w:rsidR="002E47BB" w:rsidRPr="002B1535">
        <w:rPr>
          <w:rFonts w:ascii="ＭＳ 明朝" w:eastAsia="ＭＳ 明朝" w:hAnsi="ＭＳ 明朝" w:hint="eastAsia"/>
        </w:rPr>
        <w:t>ある</w:t>
      </w:r>
      <w:r w:rsidRPr="002B1535">
        <w:rPr>
          <w:rFonts w:ascii="ＭＳ 明朝" w:eastAsia="ＭＳ 明朝" w:hAnsi="ＭＳ 明朝" w:hint="eastAsia"/>
        </w:rPr>
        <w:t>。一定の条件の下で、被保険者は、</w:t>
      </w:r>
      <w:r w:rsidR="00F57691" w:rsidRPr="002B1535">
        <w:rPr>
          <w:rFonts w:ascii="ＭＳ 明朝" w:eastAsia="ＭＳ 明朝" w:hAnsi="ＭＳ 明朝" w:hint="eastAsia"/>
        </w:rPr>
        <w:t>リハビリテーション</w:t>
      </w:r>
      <w:r w:rsidRPr="002B1535">
        <w:rPr>
          <w:rFonts w:ascii="ＭＳ 明朝" w:eastAsia="ＭＳ 明朝" w:hAnsi="ＭＳ 明朝" w:hint="eastAsia"/>
        </w:rPr>
        <w:t>措置によって</w:t>
      </w:r>
      <w:r w:rsidRPr="002B1535">
        <w:rPr>
          <w:rFonts w:ascii="ＭＳ 明朝" w:eastAsia="ＭＳ 明朝" w:hAnsi="ＭＳ 明朝"/>
        </w:rPr>
        <w:t>2日以上（調査措置）または3日以上（</w:t>
      </w:r>
      <w:r w:rsidR="00F57691" w:rsidRPr="002B1535">
        <w:rPr>
          <w:rFonts w:ascii="ＭＳ 明朝" w:eastAsia="ＭＳ 明朝" w:hAnsi="ＭＳ 明朝" w:hint="eastAsia"/>
        </w:rPr>
        <w:t>リハビリテーション</w:t>
      </w:r>
      <w:r w:rsidRPr="002B1535">
        <w:rPr>
          <w:rFonts w:ascii="ＭＳ 明朝" w:eastAsia="ＭＳ 明朝" w:hAnsi="ＭＳ 明朝"/>
        </w:rPr>
        <w:t>措置）連続して</w:t>
      </w:r>
      <w:r w:rsidR="00682978" w:rsidRPr="002B1535">
        <w:rPr>
          <w:rFonts w:ascii="ＭＳ 明朝" w:eastAsia="ＭＳ 明朝" w:hAnsi="ＭＳ 明朝" w:hint="eastAsia"/>
        </w:rPr>
        <w:t>有給の</w:t>
      </w:r>
      <w:r w:rsidRPr="002B1535">
        <w:rPr>
          <w:rFonts w:ascii="ＭＳ 明朝" w:eastAsia="ＭＳ 明朝" w:hAnsi="ＭＳ 明朝"/>
        </w:rPr>
        <w:t>就労を妨げられた場合には、日当を支給</w:t>
      </w:r>
      <w:r w:rsidRPr="002B1535">
        <w:rPr>
          <w:rFonts w:ascii="ＭＳ 明朝" w:eastAsia="ＭＳ 明朝" w:hAnsi="ＭＳ 明朝" w:hint="eastAsia"/>
        </w:rPr>
        <w:t>される権利が</w:t>
      </w:r>
      <w:r w:rsidR="002E47BB" w:rsidRPr="002B1535">
        <w:rPr>
          <w:rFonts w:ascii="ＭＳ 明朝" w:eastAsia="ＭＳ 明朝" w:hAnsi="ＭＳ 明朝" w:hint="eastAsia"/>
        </w:rPr>
        <w:t>ある</w:t>
      </w:r>
      <w:r w:rsidRPr="002B1535">
        <w:rPr>
          <w:rFonts w:ascii="ＭＳ 明朝" w:eastAsia="ＭＳ 明朝" w:hAnsi="ＭＳ 明朝" w:hint="eastAsia"/>
        </w:rPr>
        <w:t>。</w:t>
      </w:r>
    </w:p>
    <w:p w14:paraId="5B09ADCD" w14:textId="77777777" w:rsidR="00432623" w:rsidRPr="002B1535" w:rsidRDefault="00432623" w:rsidP="00DD4FBB">
      <w:pPr>
        <w:rPr>
          <w:rFonts w:ascii="ＭＳ 明朝" w:eastAsia="ＭＳ 明朝" w:hAnsi="ＭＳ 明朝"/>
        </w:rPr>
      </w:pPr>
    </w:p>
    <w:p w14:paraId="6F06E9BC" w14:textId="52581396" w:rsidR="00DD4FBB" w:rsidRPr="002B1535" w:rsidRDefault="00DD4FBB" w:rsidP="00DD4FBB">
      <w:pPr>
        <w:rPr>
          <w:rFonts w:ascii="ＭＳ 明朝" w:eastAsia="ＭＳ 明朝" w:hAnsi="ＭＳ 明朝"/>
        </w:rPr>
      </w:pPr>
      <w:r w:rsidRPr="002B1535">
        <w:rPr>
          <w:rFonts w:ascii="ＭＳ 明朝" w:eastAsia="ＭＳ 明朝" w:hAnsi="ＭＳ 明朝"/>
        </w:rPr>
        <w:t>159.</w:t>
      </w:r>
      <w:r w:rsidRPr="002B1535">
        <w:rPr>
          <w:rFonts w:ascii="ＭＳ 明朝" w:eastAsia="ＭＳ 明朝" w:hAnsi="ＭＳ 明朝"/>
        </w:rPr>
        <w:tab/>
        <w:t>心理的な問題により、６ヶ月間、労働能力が</w:t>
      </w:r>
      <w:r w:rsidR="00972255" w:rsidRPr="002B1535">
        <w:rPr>
          <w:rFonts w:ascii="ＭＳ 明朝" w:eastAsia="ＭＳ 明朝" w:hAnsi="ＭＳ 明朝"/>
        </w:rPr>
        <w:t>50</w:t>
      </w:r>
      <w:r w:rsidRPr="002B1535">
        <w:rPr>
          <w:rFonts w:ascii="ＭＳ 明朝" w:eastAsia="ＭＳ 明朝" w:hAnsi="ＭＳ 明朝"/>
        </w:rPr>
        <w:t>％以上制限された者は、</w:t>
      </w:r>
      <w:r w:rsidR="00F57691" w:rsidRPr="002B1535">
        <w:rPr>
          <w:rFonts w:ascii="ＭＳ 明朝" w:eastAsia="ＭＳ 明朝" w:hAnsi="ＭＳ 明朝" w:hint="eastAsia"/>
        </w:rPr>
        <w:t>職業</w:t>
      </w:r>
      <w:r w:rsidRPr="002B1535">
        <w:rPr>
          <w:rFonts w:ascii="ＭＳ 明朝" w:eastAsia="ＭＳ 明朝" w:hAnsi="ＭＳ 明朝"/>
        </w:rPr>
        <w:t>復帰措置を受けることができる。これらの措置は、職業措置や雇用市場への復帰を可能にする条件を整えることを目的としている。</w:t>
      </w:r>
      <w:r w:rsidR="00F57691" w:rsidRPr="002B1535">
        <w:rPr>
          <w:rFonts w:ascii="ＭＳ 明朝" w:eastAsia="ＭＳ 明朝" w:hAnsi="ＭＳ 明朝" w:hint="eastAsia"/>
        </w:rPr>
        <w:t>職業</w:t>
      </w:r>
      <w:r w:rsidRPr="002B1535">
        <w:rPr>
          <w:rFonts w:ascii="ＭＳ 明朝" w:eastAsia="ＭＳ 明朝" w:hAnsi="ＭＳ 明朝"/>
        </w:rPr>
        <w:t>復帰措置には、社会的職業リハビリテーションまたは</w:t>
      </w:r>
      <w:r w:rsidR="00F57691" w:rsidRPr="002B1535">
        <w:rPr>
          <w:rFonts w:ascii="ＭＳ 明朝" w:eastAsia="ＭＳ 明朝" w:hAnsi="ＭＳ 明朝" w:hint="eastAsia"/>
        </w:rPr>
        <w:t>作業</w:t>
      </w:r>
      <w:r w:rsidRPr="002B1535">
        <w:rPr>
          <w:rFonts w:ascii="ＭＳ 明朝" w:eastAsia="ＭＳ 明朝" w:hAnsi="ＭＳ 明朝"/>
        </w:rPr>
        <w:t>活動が含まれ</w:t>
      </w:r>
      <w:r w:rsidR="00A724E5" w:rsidRPr="002B1535">
        <w:rPr>
          <w:rFonts w:ascii="ＭＳ 明朝" w:eastAsia="ＭＳ 明朝" w:hAnsi="ＭＳ 明朝"/>
        </w:rPr>
        <w:t>る</w:t>
      </w:r>
      <w:r w:rsidRPr="002B1535">
        <w:rPr>
          <w:rFonts w:ascii="ＭＳ 明朝" w:eastAsia="ＭＳ 明朝" w:hAnsi="ＭＳ 明朝"/>
        </w:rPr>
        <w:t xml:space="preserve">。 </w:t>
      </w:r>
    </w:p>
    <w:p w14:paraId="27F85F0D" w14:textId="77777777" w:rsidR="00432623" w:rsidRPr="002B1535" w:rsidRDefault="00432623" w:rsidP="00DD4FBB">
      <w:pPr>
        <w:rPr>
          <w:rFonts w:ascii="ＭＳ 明朝" w:eastAsia="ＭＳ 明朝" w:hAnsi="ＭＳ 明朝"/>
        </w:rPr>
      </w:pPr>
    </w:p>
    <w:p w14:paraId="7741BF37" w14:textId="3E63ED5D" w:rsidR="00DD4FBB" w:rsidRPr="002B1535" w:rsidRDefault="00DD4FBB" w:rsidP="00DD4FBB">
      <w:pPr>
        <w:rPr>
          <w:rFonts w:ascii="ＭＳ 明朝" w:eastAsia="ＭＳ 明朝" w:hAnsi="ＭＳ 明朝"/>
          <w:b/>
          <w:bCs/>
        </w:rPr>
      </w:pPr>
      <w:r w:rsidRPr="002B1535">
        <w:rPr>
          <w:rFonts w:ascii="ＭＳ 明朝" w:eastAsia="ＭＳ 明朝" w:hAnsi="ＭＳ 明朝"/>
          <w:b/>
          <w:bCs/>
        </w:rPr>
        <w:t>専門家の訓練</w:t>
      </w:r>
    </w:p>
    <w:p w14:paraId="30518CCE" w14:textId="57BFCB40" w:rsidR="00DD4FBB" w:rsidRPr="002B1535" w:rsidRDefault="00DD4FBB" w:rsidP="00DD4FBB">
      <w:pPr>
        <w:rPr>
          <w:rFonts w:ascii="ＭＳ 明朝" w:eastAsia="ＭＳ 明朝" w:hAnsi="ＭＳ 明朝"/>
        </w:rPr>
      </w:pPr>
      <w:r w:rsidRPr="002B1535">
        <w:rPr>
          <w:rFonts w:ascii="ＭＳ 明朝" w:eastAsia="ＭＳ 明朝" w:hAnsi="ＭＳ 明朝"/>
        </w:rPr>
        <w:t>160.</w:t>
      </w:r>
      <w:r w:rsidRPr="002B1535">
        <w:rPr>
          <w:rFonts w:ascii="ＭＳ 明朝" w:eastAsia="ＭＳ 明朝" w:hAnsi="ＭＳ 明朝"/>
        </w:rPr>
        <w:tab/>
        <w:t>障害保険事務所のスタッフは、DI</w:t>
      </w:r>
      <w:r w:rsidR="00F57691" w:rsidRPr="002B1535">
        <w:rPr>
          <w:rFonts w:ascii="ＭＳ 明朝" w:eastAsia="ＭＳ 明朝" w:hAnsi="ＭＳ 明朝" w:hint="eastAsia"/>
        </w:rPr>
        <w:t>研修</w:t>
      </w:r>
      <w:r w:rsidRPr="002B1535">
        <w:rPr>
          <w:rFonts w:ascii="ＭＳ 明朝" w:eastAsia="ＭＳ 明朝" w:hAnsi="ＭＳ 明朝"/>
        </w:rPr>
        <w:t>センターのコースに参加しており、その主な機能は、事務所のニーズに合わせた研修と専門的</w:t>
      </w:r>
      <w:r w:rsidR="00C6103F" w:rsidRPr="002B1535">
        <w:rPr>
          <w:rFonts w:ascii="ＭＳ 明朝" w:eastAsia="ＭＳ 明朝" w:hAnsi="ＭＳ 明朝" w:hint="eastAsia"/>
        </w:rPr>
        <w:t>能力</w:t>
      </w:r>
      <w:r w:rsidRPr="002B1535">
        <w:rPr>
          <w:rFonts w:ascii="ＭＳ 明朝" w:eastAsia="ＭＳ 明朝" w:hAnsi="ＭＳ 明朝"/>
        </w:rPr>
        <w:t>開発を提供することである。</w:t>
      </w:r>
      <w:r w:rsidR="00F57691" w:rsidRPr="002B1535">
        <w:rPr>
          <w:rFonts w:ascii="ＭＳ 明朝" w:eastAsia="ＭＳ 明朝" w:hAnsi="ＭＳ 明朝" w:hint="eastAsia"/>
        </w:rPr>
        <w:t>研修</w:t>
      </w:r>
      <w:r w:rsidRPr="002B1535">
        <w:rPr>
          <w:rFonts w:ascii="ＭＳ 明朝" w:eastAsia="ＭＳ 明朝" w:hAnsi="ＭＳ 明朝"/>
        </w:rPr>
        <w:t>センターは、職員が業務を遂行する上でのサポートを提供している。</w:t>
      </w:r>
      <w:r w:rsidR="00F57691" w:rsidRPr="002B1535">
        <w:rPr>
          <w:rFonts w:ascii="ＭＳ 明朝" w:eastAsia="ＭＳ 明朝" w:hAnsi="ＭＳ 明朝" w:hint="eastAsia"/>
        </w:rPr>
        <w:t>研修</w:t>
      </w:r>
      <w:r w:rsidRPr="002B1535">
        <w:rPr>
          <w:rFonts w:ascii="ＭＳ 明朝" w:eastAsia="ＭＳ 明朝" w:hAnsi="ＭＳ 明朝"/>
        </w:rPr>
        <w:t>センターが提供する</w:t>
      </w:r>
      <w:r w:rsidR="00EA7B39" w:rsidRPr="002B1535">
        <w:rPr>
          <w:rFonts w:ascii="ＭＳ 明朝" w:eastAsia="ＭＳ 明朝" w:hAnsi="ＭＳ 明朝" w:hint="eastAsia"/>
        </w:rPr>
        <w:t>研修</w:t>
      </w:r>
      <w:r w:rsidRPr="002B1535">
        <w:rPr>
          <w:rFonts w:ascii="ＭＳ 明朝" w:eastAsia="ＭＳ 明朝" w:hAnsi="ＭＳ 明朝"/>
        </w:rPr>
        <w:t>や専門的能力開発は、業務に関連した側面だけでなく、職員の自己開発にも関係している。また、</w:t>
      </w:r>
      <w:r w:rsidR="00F57691" w:rsidRPr="002B1535">
        <w:rPr>
          <w:rFonts w:ascii="ＭＳ 明朝" w:eastAsia="ＭＳ 明朝" w:hAnsi="ＭＳ 明朝" w:hint="eastAsia"/>
        </w:rPr>
        <w:t>この</w:t>
      </w:r>
      <w:r w:rsidRPr="002B1535">
        <w:rPr>
          <w:rFonts w:ascii="ＭＳ 明朝" w:eastAsia="ＭＳ 明朝" w:hAnsi="ＭＳ 明朝"/>
        </w:rPr>
        <w:t>センターは、障害保険事務所の様々な</w:t>
      </w:r>
      <w:r w:rsidR="00F57691" w:rsidRPr="002B1535">
        <w:rPr>
          <w:rFonts w:ascii="ＭＳ 明朝" w:eastAsia="ＭＳ 明朝" w:hAnsi="ＭＳ 明朝" w:hint="eastAsia"/>
        </w:rPr>
        <w:t>関係者</w:t>
      </w:r>
      <w:r w:rsidRPr="002B1535">
        <w:rPr>
          <w:rFonts w:ascii="ＭＳ 明朝" w:eastAsia="ＭＳ 明朝" w:hAnsi="ＭＳ 明朝"/>
        </w:rPr>
        <w:t>に対して、職業リハビリテーション、障害、障害保険給付の分野における特定のコースを提供する役</w:t>
      </w:r>
      <w:r w:rsidRPr="002B1535">
        <w:rPr>
          <w:rFonts w:ascii="ＭＳ 明朝" w:eastAsia="ＭＳ 明朝" w:hAnsi="ＭＳ 明朝" w:hint="eastAsia"/>
        </w:rPr>
        <w:t>割も担っている。</w:t>
      </w:r>
    </w:p>
    <w:p w14:paraId="003E472B" w14:textId="77777777" w:rsidR="00432623" w:rsidRPr="002B1535" w:rsidRDefault="00432623" w:rsidP="00DD4FBB">
      <w:pPr>
        <w:rPr>
          <w:rFonts w:ascii="ＭＳ 明朝" w:eastAsia="ＭＳ 明朝" w:hAnsi="ＭＳ 明朝"/>
        </w:rPr>
      </w:pPr>
    </w:p>
    <w:p w14:paraId="1C052641" w14:textId="175A1494" w:rsidR="00152305" w:rsidRPr="002B1535" w:rsidRDefault="00DD4FBB" w:rsidP="00DD4FBB">
      <w:pPr>
        <w:rPr>
          <w:rFonts w:ascii="ＭＳ 明朝" w:eastAsia="ＭＳ 明朝" w:hAnsi="ＭＳ 明朝"/>
        </w:rPr>
      </w:pPr>
      <w:r w:rsidRPr="002B1535">
        <w:rPr>
          <w:rFonts w:ascii="ＭＳ 明朝" w:eastAsia="ＭＳ 明朝" w:hAnsi="ＭＳ 明朝"/>
        </w:rPr>
        <w:t>161.</w:t>
      </w:r>
      <w:r w:rsidRPr="002B1535">
        <w:rPr>
          <w:rFonts w:ascii="ＭＳ 明朝" w:eastAsia="ＭＳ 明朝" w:hAnsi="ＭＳ 明朝"/>
        </w:rPr>
        <w:tab/>
        <w:t>初期職業訓練の分野では、州職業訓練事務局は、</w:t>
      </w:r>
      <w:r w:rsidR="00195359" w:rsidRPr="002B1535">
        <w:rPr>
          <w:rFonts w:ascii="ＭＳ 明朝" w:eastAsia="ＭＳ 明朝" w:hAnsi="ＭＳ 明朝"/>
        </w:rPr>
        <w:t>州</w:t>
      </w:r>
      <w:r w:rsidRPr="002B1535">
        <w:rPr>
          <w:rFonts w:ascii="ＭＳ 明朝" w:eastAsia="ＭＳ 明朝" w:hAnsi="ＭＳ 明朝"/>
        </w:rPr>
        <w:t>や仕事の世界の組織と密接に連携して</w:t>
      </w:r>
      <w:r w:rsidR="002E47BB" w:rsidRPr="002B1535">
        <w:rPr>
          <w:rFonts w:ascii="ＭＳ 明朝" w:eastAsia="ＭＳ 明朝" w:hAnsi="ＭＳ 明朝"/>
        </w:rPr>
        <w:t>いる</w:t>
      </w:r>
      <w:r w:rsidRPr="002B1535">
        <w:rPr>
          <w:rFonts w:ascii="ＭＳ 明朝" w:eastAsia="ＭＳ 明朝" w:hAnsi="ＭＳ 明朝"/>
        </w:rPr>
        <w:t>。新しい</w:t>
      </w:r>
      <w:r w:rsidR="00F57691" w:rsidRPr="002B1535">
        <w:rPr>
          <w:rFonts w:ascii="ＭＳ 明朝" w:eastAsia="ＭＳ 明朝" w:hAnsi="ＭＳ 明朝" w:hint="eastAsia"/>
        </w:rPr>
        <w:t>職種</w:t>
      </w:r>
      <w:r w:rsidRPr="002B1535">
        <w:rPr>
          <w:rFonts w:ascii="ＭＳ 明朝" w:eastAsia="ＭＳ 明朝" w:hAnsi="ＭＳ 明朝"/>
        </w:rPr>
        <w:t>の開発や既存の</w:t>
      </w:r>
      <w:r w:rsidR="00F57691" w:rsidRPr="002B1535">
        <w:rPr>
          <w:rFonts w:ascii="ＭＳ 明朝" w:eastAsia="ＭＳ 明朝" w:hAnsi="ＭＳ 明朝" w:hint="eastAsia"/>
        </w:rPr>
        <w:t>職種</w:t>
      </w:r>
      <w:r w:rsidRPr="002B1535">
        <w:rPr>
          <w:rFonts w:ascii="ＭＳ 明朝" w:eastAsia="ＭＳ 明朝" w:hAnsi="ＭＳ 明朝"/>
        </w:rPr>
        <w:t>の見直しのための財政支援を行って</w:t>
      </w:r>
      <w:r w:rsidR="002E47BB" w:rsidRPr="002B1535">
        <w:rPr>
          <w:rFonts w:ascii="ＭＳ 明朝" w:eastAsia="ＭＳ 明朝" w:hAnsi="ＭＳ 明朝"/>
        </w:rPr>
        <w:t>いる</w:t>
      </w:r>
      <w:r w:rsidRPr="002B1535">
        <w:rPr>
          <w:rFonts w:ascii="ＭＳ 明朝" w:eastAsia="ＭＳ 明朝" w:hAnsi="ＭＳ 明朝"/>
        </w:rPr>
        <w:t>。このように、</w:t>
      </w:r>
      <w:r w:rsidR="001D6551" w:rsidRPr="002B1535">
        <w:rPr>
          <w:rFonts w:ascii="ＭＳ 明朝" w:eastAsia="ＭＳ 明朝" w:hAnsi="ＭＳ 明朝"/>
        </w:rPr>
        <w:t>障害のある人</w:t>
      </w:r>
      <w:r w:rsidR="00F57691" w:rsidRPr="002B1535">
        <w:rPr>
          <w:rFonts w:ascii="ＭＳ 明朝" w:eastAsia="ＭＳ 明朝" w:hAnsi="ＭＳ 明朝" w:hint="eastAsia"/>
        </w:rPr>
        <w:t>への</w:t>
      </w:r>
      <w:r w:rsidRPr="002B1535">
        <w:rPr>
          <w:rFonts w:ascii="ＭＳ 明朝" w:eastAsia="ＭＳ 明朝" w:hAnsi="ＭＳ 明朝"/>
        </w:rPr>
        <w:t>支援を専門とする社会教育</w:t>
      </w:r>
      <w:r w:rsidR="00F57691" w:rsidRPr="002B1535">
        <w:rPr>
          <w:rFonts w:ascii="ＭＳ 明朝" w:eastAsia="ＭＳ 明朝" w:hAnsi="ＭＳ 明朝" w:hint="eastAsia"/>
        </w:rPr>
        <w:t>アシスタント</w:t>
      </w:r>
      <w:r w:rsidRPr="002B1535">
        <w:rPr>
          <w:rFonts w:ascii="ＭＳ 明朝" w:eastAsia="ＭＳ 明朝" w:hAnsi="ＭＳ 明朝"/>
        </w:rPr>
        <w:t>の分野での訓練により、ハビリテーションやリハビリテーションサービスに従事する専門家の初期訓練の発展が促進されて</w:t>
      </w:r>
      <w:r w:rsidR="002E47BB" w:rsidRPr="002B1535">
        <w:rPr>
          <w:rFonts w:ascii="ＭＳ 明朝" w:eastAsia="ＭＳ 明朝" w:hAnsi="ＭＳ 明朝"/>
        </w:rPr>
        <w:t>いる</w:t>
      </w:r>
      <w:r w:rsidRPr="002B1535">
        <w:rPr>
          <w:rFonts w:ascii="ＭＳ 明朝" w:eastAsia="ＭＳ 明朝" w:hAnsi="ＭＳ 明朝"/>
        </w:rPr>
        <w:t>。この専門職は現在、5 年ごと</w:t>
      </w:r>
      <w:r w:rsidR="00F57691" w:rsidRPr="002B1535">
        <w:rPr>
          <w:rFonts w:ascii="ＭＳ 明朝" w:eastAsia="ＭＳ 明朝" w:hAnsi="ＭＳ 明朝" w:hint="eastAsia"/>
        </w:rPr>
        <w:t>の</w:t>
      </w:r>
      <w:r w:rsidRPr="002B1535">
        <w:rPr>
          <w:rFonts w:ascii="ＭＳ 明朝" w:eastAsia="ＭＳ 明朝" w:hAnsi="ＭＳ 明朝"/>
        </w:rPr>
        <w:t>見直し</w:t>
      </w:r>
      <w:r w:rsidR="00F57691" w:rsidRPr="002B1535">
        <w:rPr>
          <w:rFonts w:ascii="ＭＳ 明朝" w:eastAsia="ＭＳ 明朝" w:hAnsi="ＭＳ 明朝" w:hint="eastAsia"/>
        </w:rPr>
        <w:t>の対象となっている。</w:t>
      </w:r>
    </w:p>
    <w:p w14:paraId="08A04C43" w14:textId="089A4AE9" w:rsidR="00DD4FBB" w:rsidRPr="002B1535" w:rsidRDefault="00DD4FBB" w:rsidP="00DD4FBB">
      <w:pPr>
        <w:rPr>
          <w:rFonts w:ascii="ＭＳ 明朝" w:eastAsia="ＭＳ 明朝" w:hAnsi="ＭＳ 明朝"/>
        </w:rPr>
      </w:pPr>
    </w:p>
    <w:p w14:paraId="4064BC83" w14:textId="043AE753" w:rsidR="00432623" w:rsidRPr="002B1535" w:rsidRDefault="00512D70" w:rsidP="00DD4FBB">
      <w:pPr>
        <w:rPr>
          <w:rFonts w:ascii="ＭＳ 明朝" w:eastAsia="ＭＳ 明朝" w:hAnsi="ＭＳ 明朝"/>
          <w:b/>
          <w:bCs/>
        </w:rPr>
      </w:pPr>
      <w:r w:rsidRPr="002B1535">
        <w:rPr>
          <w:rFonts w:ascii="ＭＳ 明朝" w:eastAsia="ＭＳ 明朝" w:hAnsi="ＭＳ 明朝" w:hint="eastAsia"/>
          <w:b/>
          <w:bCs/>
        </w:rPr>
        <w:t>第</w:t>
      </w:r>
      <w:r w:rsidRPr="002B1535">
        <w:rPr>
          <w:rFonts w:ascii="ＭＳ 明朝" w:eastAsia="ＭＳ 明朝" w:hAnsi="ＭＳ 明朝"/>
          <w:b/>
          <w:bCs/>
        </w:rPr>
        <w:t>27条　労働及び雇用</w:t>
      </w:r>
    </w:p>
    <w:p w14:paraId="62C903B0" w14:textId="77777777" w:rsidR="00512D70" w:rsidRPr="002B1535" w:rsidRDefault="00512D70" w:rsidP="00DD4FBB">
      <w:pPr>
        <w:rPr>
          <w:rFonts w:ascii="ＭＳ 明朝" w:eastAsia="ＭＳ 明朝" w:hAnsi="ＭＳ 明朝"/>
        </w:rPr>
      </w:pPr>
    </w:p>
    <w:p w14:paraId="6BD34DD4" w14:textId="4376FE94" w:rsidR="00DD4FBB" w:rsidRPr="002B1535" w:rsidRDefault="00DD4FBB" w:rsidP="00DD4FBB">
      <w:pPr>
        <w:rPr>
          <w:rFonts w:ascii="ＭＳ 明朝" w:eastAsia="ＭＳ 明朝" w:hAnsi="ＭＳ 明朝"/>
        </w:rPr>
      </w:pPr>
      <w:r w:rsidRPr="002B1535">
        <w:rPr>
          <w:rFonts w:ascii="ＭＳ 明朝" w:eastAsia="ＭＳ 明朝" w:hAnsi="ＭＳ 明朝"/>
        </w:rPr>
        <w:t>162.</w:t>
      </w:r>
      <w:r w:rsidRPr="002B1535">
        <w:rPr>
          <w:rFonts w:ascii="ＭＳ 明朝" w:eastAsia="ＭＳ 明朝" w:hAnsi="ＭＳ 明朝"/>
        </w:rPr>
        <w:tab/>
        <w:t>連邦統計局によると、2013年には、就労年齢（16～64歳）の</w:t>
      </w:r>
      <w:r w:rsidR="001D6551" w:rsidRPr="002B1535">
        <w:rPr>
          <w:rFonts w:ascii="ＭＳ 明朝" w:eastAsia="ＭＳ 明朝" w:hAnsi="ＭＳ 明朝"/>
        </w:rPr>
        <w:t>障害のある人</w:t>
      </w:r>
      <w:r w:rsidRPr="002B1535">
        <w:rPr>
          <w:rFonts w:ascii="ＭＳ 明朝" w:eastAsia="ＭＳ 明朝" w:hAnsi="ＭＳ 明朝"/>
        </w:rPr>
        <w:t>の4人に3人が労働市場に参加していた。72％が雇用され、4％が失業しており、合計76％が労働市場に参加していた</w:t>
      </w:r>
      <w:r w:rsidR="00DF26AD" w:rsidRPr="002B1535">
        <w:rPr>
          <w:rStyle w:val="ac"/>
          <w:rFonts w:ascii="ＭＳ 明朝" w:eastAsia="ＭＳ 明朝" w:hAnsi="ＭＳ 明朝"/>
          <w:sz w:val="22"/>
        </w:rPr>
        <w:footnoteReference w:id="46"/>
      </w:r>
      <w:r w:rsidRPr="002B1535">
        <w:rPr>
          <w:rFonts w:ascii="ＭＳ 明朝" w:eastAsia="ＭＳ 明朝" w:hAnsi="ＭＳ 明朝"/>
        </w:rPr>
        <w:t>。重度の</w:t>
      </w:r>
      <w:r w:rsidR="001D6551" w:rsidRPr="002B1535">
        <w:rPr>
          <w:rFonts w:ascii="ＭＳ 明朝" w:eastAsia="ＭＳ 明朝" w:hAnsi="ＭＳ 明朝"/>
        </w:rPr>
        <w:t>障害のある人</w:t>
      </w:r>
      <w:r w:rsidRPr="002B1535">
        <w:rPr>
          <w:rFonts w:ascii="ＭＳ 明朝" w:eastAsia="ＭＳ 明朝" w:hAnsi="ＭＳ 明朝"/>
        </w:rPr>
        <w:t>でも、過半数が職業的に活動していた（57％）。</w:t>
      </w:r>
      <w:r w:rsidR="001D6551" w:rsidRPr="002B1535">
        <w:rPr>
          <w:rFonts w:ascii="ＭＳ 明朝" w:eastAsia="ＭＳ 明朝" w:hAnsi="ＭＳ 明朝"/>
        </w:rPr>
        <w:t>障害のある人</w:t>
      </w:r>
      <w:r w:rsidRPr="002B1535">
        <w:rPr>
          <w:rFonts w:ascii="ＭＳ 明朝" w:eastAsia="ＭＳ 明朝" w:hAnsi="ＭＳ 明朝"/>
        </w:rPr>
        <w:t>の労働市場への参加率は、</w:t>
      </w:r>
      <w:r w:rsidR="001D6551" w:rsidRPr="002B1535">
        <w:rPr>
          <w:rFonts w:ascii="ＭＳ 明朝" w:eastAsia="ＭＳ 明朝" w:hAnsi="ＭＳ 明朝"/>
        </w:rPr>
        <w:t>障害の</w:t>
      </w:r>
      <w:r w:rsidR="00DC3B7F" w:rsidRPr="002B1535">
        <w:rPr>
          <w:rFonts w:ascii="ＭＳ 明朝" w:eastAsia="ＭＳ 明朝" w:hAnsi="ＭＳ 明朝" w:hint="eastAsia"/>
        </w:rPr>
        <w:t>ない</w:t>
      </w:r>
      <w:r w:rsidR="001D6551" w:rsidRPr="002B1535">
        <w:rPr>
          <w:rFonts w:ascii="ＭＳ 明朝" w:eastAsia="ＭＳ 明朝" w:hAnsi="ＭＳ 明朝"/>
        </w:rPr>
        <w:t>人</w:t>
      </w:r>
      <w:r w:rsidRPr="002B1535">
        <w:rPr>
          <w:rFonts w:ascii="ＭＳ 明朝" w:eastAsia="ＭＳ 明朝" w:hAnsi="ＭＳ 明朝"/>
        </w:rPr>
        <w:t>（89％）に比べて低いままであるにもかかわらず、</w:t>
      </w:r>
      <w:r w:rsidR="00DC3B7F" w:rsidRPr="002B1535">
        <w:rPr>
          <w:rFonts w:ascii="ＭＳ 明朝" w:eastAsia="ＭＳ 明朝" w:hAnsi="ＭＳ 明朝" w:hint="eastAsia"/>
        </w:rPr>
        <w:t>このように</w:t>
      </w:r>
      <w:r w:rsidRPr="002B1535">
        <w:rPr>
          <w:rFonts w:ascii="ＭＳ 明朝" w:eastAsia="ＭＳ 明朝" w:hAnsi="ＭＳ 明朝"/>
        </w:rPr>
        <w:t>実質的なものとなっている。</w:t>
      </w:r>
    </w:p>
    <w:p w14:paraId="7F8DD4E8" w14:textId="77777777" w:rsidR="00432623" w:rsidRPr="002B1535" w:rsidRDefault="00432623" w:rsidP="00DD4FBB">
      <w:pPr>
        <w:rPr>
          <w:rFonts w:ascii="ＭＳ 明朝" w:eastAsia="ＭＳ 明朝" w:hAnsi="ＭＳ 明朝"/>
        </w:rPr>
      </w:pPr>
    </w:p>
    <w:p w14:paraId="245DB5AE" w14:textId="74295A4A" w:rsidR="00DD4FBB" w:rsidRPr="002B1535" w:rsidRDefault="00DD4FBB" w:rsidP="00DD4FBB">
      <w:pPr>
        <w:rPr>
          <w:rFonts w:ascii="ＭＳ 明朝" w:eastAsia="ＭＳ 明朝" w:hAnsi="ＭＳ 明朝"/>
        </w:rPr>
      </w:pPr>
      <w:r w:rsidRPr="002B1535">
        <w:rPr>
          <w:rFonts w:ascii="ＭＳ 明朝" w:eastAsia="ＭＳ 明朝" w:hAnsi="ＭＳ 明朝"/>
        </w:rPr>
        <w:t>163.</w:t>
      </w:r>
      <w:r w:rsidRPr="002B1535">
        <w:rPr>
          <w:rFonts w:ascii="ＭＳ 明朝" w:eastAsia="ＭＳ 明朝" w:hAnsi="ＭＳ 明朝"/>
        </w:rPr>
        <w:tab/>
        <w:t>通常の（または「第一次」）労働市場への参加は、多くの</w:t>
      </w:r>
      <w:r w:rsidR="001D6551" w:rsidRPr="002B1535">
        <w:rPr>
          <w:rFonts w:ascii="ＭＳ 明朝" w:eastAsia="ＭＳ 明朝" w:hAnsi="ＭＳ 明朝"/>
        </w:rPr>
        <w:t>障害のある人</w:t>
      </w:r>
      <w:r w:rsidRPr="002B1535">
        <w:rPr>
          <w:rFonts w:ascii="ＭＳ 明朝" w:eastAsia="ＭＳ 明朝" w:hAnsi="ＭＳ 明朝"/>
        </w:rPr>
        <w:t>がその能力に合わせた</w:t>
      </w:r>
      <w:r w:rsidR="00DC3B7F" w:rsidRPr="002B1535">
        <w:rPr>
          <w:rFonts w:ascii="ＭＳ 明朝" w:eastAsia="ＭＳ 明朝" w:hAnsi="ＭＳ 明朝" w:hint="eastAsia"/>
        </w:rPr>
        <w:t>保護</w:t>
      </w:r>
      <w:r w:rsidRPr="002B1535">
        <w:rPr>
          <w:rFonts w:ascii="ＭＳ 明朝" w:eastAsia="ＭＳ 明朝" w:hAnsi="ＭＳ 明朝"/>
        </w:rPr>
        <w:t>施設（または「第二次」市場）で生産的な仕事に従事しているという事実を隠蔽してはならない。これは、施設で生活し</w:t>
      </w:r>
      <w:r w:rsidR="0085635B" w:rsidRPr="002B1535">
        <w:rPr>
          <w:rFonts w:ascii="ＭＳ 明朝" w:eastAsia="ＭＳ 明朝" w:hAnsi="ＭＳ 明朝" w:hint="eastAsia"/>
        </w:rPr>
        <w:t>その</w:t>
      </w:r>
      <w:r w:rsidRPr="002B1535">
        <w:rPr>
          <w:rFonts w:ascii="ＭＳ 明朝" w:eastAsia="ＭＳ 明朝" w:hAnsi="ＭＳ 明朝"/>
        </w:rPr>
        <w:t>施設と連携した</w:t>
      </w:r>
      <w:r w:rsidR="0085635B" w:rsidRPr="002B1535">
        <w:rPr>
          <w:rFonts w:ascii="ＭＳ 明朝" w:eastAsia="ＭＳ 明朝" w:hAnsi="ＭＳ 明朝" w:hint="eastAsia"/>
        </w:rPr>
        <w:t>保護</w:t>
      </w:r>
      <w:r w:rsidRPr="002B1535">
        <w:rPr>
          <w:rFonts w:ascii="ＭＳ 明朝" w:eastAsia="ＭＳ 明朝" w:hAnsi="ＭＳ 明朝"/>
        </w:rPr>
        <w:t>作業所に参加している人に特に当てはまる。これらの作業場の中には、主に</w:t>
      </w:r>
      <w:r w:rsidR="0085635B" w:rsidRPr="002B1535">
        <w:rPr>
          <w:rFonts w:ascii="ＭＳ 明朝" w:eastAsia="ＭＳ 明朝" w:hAnsi="ＭＳ 明朝" w:hint="eastAsia"/>
        </w:rPr>
        <w:t>作業活動</w:t>
      </w:r>
      <w:r w:rsidRPr="002B1535">
        <w:rPr>
          <w:rFonts w:ascii="ＭＳ 明朝" w:eastAsia="ＭＳ 明朝" w:hAnsi="ＭＳ 明朝"/>
        </w:rPr>
        <w:t>機能（これは一定の生産性を排除するものではない）を持つものもあるが、近年では、一定の生産性</w:t>
      </w:r>
      <w:r w:rsidR="0085635B" w:rsidRPr="002B1535">
        <w:rPr>
          <w:rFonts w:ascii="ＭＳ 明朝" w:eastAsia="ＭＳ 明朝" w:hAnsi="ＭＳ 明朝" w:hint="eastAsia"/>
        </w:rPr>
        <w:t>と</w:t>
      </w:r>
      <w:r w:rsidRPr="002B1535">
        <w:rPr>
          <w:rFonts w:ascii="ＭＳ 明朝" w:eastAsia="ＭＳ 明朝" w:hAnsi="ＭＳ 明朝"/>
        </w:rPr>
        <w:t>企業</w:t>
      </w:r>
      <w:r w:rsidR="0085635B" w:rsidRPr="002B1535">
        <w:rPr>
          <w:rFonts w:ascii="ＭＳ 明朝" w:eastAsia="ＭＳ 明朝" w:hAnsi="ＭＳ 明朝" w:hint="eastAsia"/>
        </w:rPr>
        <w:t>的</w:t>
      </w:r>
      <w:r w:rsidRPr="002B1535">
        <w:rPr>
          <w:rFonts w:ascii="ＭＳ 明朝" w:eastAsia="ＭＳ 明朝" w:hAnsi="ＭＳ 明朝"/>
        </w:rPr>
        <w:t>ルール</w:t>
      </w:r>
      <w:r w:rsidR="0085635B" w:rsidRPr="002B1535">
        <w:rPr>
          <w:rFonts w:ascii="ＭＳ 明朝" w:eastAsia="ＭＳ 明朝" w:hAnsi="ＭＳ 明朝" w:hint="eastAsia"/>
        </w:rPr>
        <w:t>の</w:t>
      </w:r>
      <w:r w:rsidRPr="002B1535">
        <w:rPr>
          <w:rFonts w:ascii="ＭＳ 明朝" w:eastAsia="ＭＳ 明朝" w:hAnsi="ＭＳ 明朝"/>
        </w:rPr>
        <w:t>尊重を前提とした市場志向のアプローチへと移行するものが増え</w:t>
      </w:r>
      <w:r w:rsidRPr="002B1535">
        <w:rPr>
          <w:rFonts w:ascii="ＭＳ 明朝" w:eastAsia="ＭＳ 明朝" w:hAnsi="ＭＳ 明朝" w:hint="eastAsia"/>
        </w:rPr>
        <w:t>ている。したがって、</w:t>
      </w:r>
      <w:r w:rsidR="00FF4CE8" w:rsidRPr="002B1535">
        <w:rPr>
          <w:rFonts w:ascii="ＭＳ 明朝" w:eastAsia="ＭＳ 明朝" w:hAnsi="ＭＳ 明朝" w:hint="eastAsia"/>
        </w:rPr>
        <w:t>職場</w:t>
      </w:r>
      <w:r w:rsidRPr="002B1535">
        <w:rPr>
          <w:rFonts w:ascii="ＭＳ 明朝" w:eastAsia="ＭＳ 明朝" w:hAnsi="ＭＳ 明朝" w:hint="eastAsia"/>
        </w:rPr>
        <w:t>、監督、賃金が、そこで働く人々の困難を考慮して調整されている</w:t>
      </w:r>
      <w:r w:rsidR="0085635B" w:rsidRPr="002B1535">
        <w:rPr>
          <w:rFonts w:ascii="ＭＳ 明朝" w:eastAsia="ＭＳ 明朝" w:hAnsi="ＭＳ 明朝" w:hint="eastAsia"/>
        </w:rPr>
        <w:t>こと</w:t>
      </w:r>
      <w:r w:rsidRPr="002B1535">
        <w:rPr>
          <w:rFonts w:ascii="ＭＳ 明朝" w:eastAsia="ＭＳ 明朝" w:hAnsi="ＭＳ 明朝" w:hint="eastAsia"/>
        </w:rPr>
        <w:t>を除けば、実行される仕事は、専門</w:t>
      </w:r>
      <w:r w:rsidR="0085635B" w:rsidRPr="002B1535">
        <w:rPr>
          <w:rFonts w:ascii="ＭＳ 明朝" w:eastAsia="ＭＳ 明朝" w:hAnsi="ＭＳ 明朝" w:hint="eastAsia"/>
        </w:rPr>
        <w:t>職</w:t>
      </w:r>
      <w:r w:rsidRPr="002B1535">
        <w:rPr>
          <w:rFonts w:ascii="ＭＳ 明朝" w:eastAsia="ＭＳ 明朝" w:hAnsi="ＭＳ 明朝" w:hint="eastAsia"/>
        </w:rPr>
        <w:t>レベルの活動と同等である。このような機能形態は、第一次市場と第二次市場の分岐点に位置する独立</w:t>
      </w:r>
      <w:r w:rsidR="0085635B" w:rsidRPr="002B1535">
        <w:rPr>
          <w:rFonts w:ascii="ＭＳ 明朝" w:eastAsia="ＭＳ 明朝" w:hAnsi="ＭＳ 明朝" w:hint="eastAsia"/>
        </w:rPr>
        <w:t>保護作業所</w:t>
      </w:r>
      <w:r w:rsidRPr="002B1535">
        <w:rPr>
          <w:rFonts w:ascii="ＭＳ 明朝" w:eastAsia="ＭＳ 明朝" w:hAnsi="ＭＳ 明朝" w:hint="eastAsia"/>
        </w:rPr>
        <w:t>やその他の社会的企業にも見られる特徴である。</w:t>
      </w:r>
      <w:r w:rsidRPr="002B1535">
        <w:rPr>
          <w:rFonts w:ascii="ＭＳ 明朝" w:eastAsia="ＭＳ 明朝" w:hAnsi="ＭＳ 明朝"/>
        </w:rPr>
        <w:t>2013 年には、</w:t>
      </w:r>
      <w:r w:rsidR="001D6551" w:rsidRPr="002B1535">
        <w:rPr>
          <w:rFonts w:ascii="ＭＳ 明朝" w:eastAsia="ＭＳ 明朝" w:hAnsi="ＭＳ 明朝"/>
        </w:rPr>
        <w:t>障害</w:t>
      </w:r>
      <w:r w:rsidR="0085635B" w:rsidRPr="002B1535">
        <w:rPr>
          <w:rFonts w:ascii="ＭＳ 明朝" w:eastAsia="ＭＳ 明朝" w:hAnsi="ＭＳ 明朝" w:hint="eastAsia"/>
        </w:rPr>
        <w:t>者</w:t>
      </w:r>
      <w:r w:rsidRPr="002B1535">
        <w:rPr>
          <w:rFonts w:ascii="ＭＳ 明朝" w:eastAsia="ＭＳ 明朝" w:hAnsi="ＭＳ 明朝"/>
        </w:rPr>
        <w:t>施設内の</w:t>
      </w:r>
      <w:r w:rsidR="0085635B" w:rsidRPr="002B1535">
        <w:rPr>
          <w:rFonts w:ascii="ＭＳ 明朝" w:eastAsia="ＭＳ 明朝" w:hAnsi="ＭＳ 明朝" w:hint="eastAsia"/>
        </w:rPr>
        <w:t>保護</w:t>
      </w:r>
      <w:r w:rsidRPr="002B1535">
        <w:rPr>
          <w:rFonts w:ascii="ＭＳ 明朝" w:eastAsia="ＭＳ 明朝" w:hAnsi="ＭＳ 明朝"/>
        </w:rPr>
        <w:t>作業所の数は合計13,673か所であった。その他</w:t>
      </w:r>
      <w:r w:rsidR="00CC4C4E" w:rsidRPr="002B1535">
        <w:rPr>
          <w:rFonts w:ascii="ＭＳ 明朝" w:eastAsia="ＭＳ 明朝" w:hAnsi="ＭＳ 明朝" w:hint="eastAsia"/>
        </w:rPr>
        <w:t>の</w:t>
      </w:r>
      <w:r w:rsidRPr="002B1535">
        <w:rPr>
          <w:rFonts w:ascii="ＭＳ 明朝" w:eastAsia="ＭＳ 明朝" w:hAnsi="ＭＳ 明朝"/>
        </w:rPr>
        <w:t>医療・社会的施設</w:t>
      </w:r>
      <w:r w:rsidR="00CC4C4E" w:rsidRPr="002B1535">
        <w:rPr>
          <w:rFonts w:ascii="ＭＳ 明朝" w:eastAsia="ＭＳ 明朝" w:hAnsi="ＭＳ 明朝" w:hint="eastAsia"/>
        </w:rPr>
        <w:t>に</w:t>
      </w:r>
      <w:r w:rsidRPr="002B1535">
        <w:rPr>
          <w:rFonts w:ascii="ＭＳ 明朝" w:eastAsia="ＭＳ 明朝" w:hAnsi="ＭＳ 明朝"/>
        </w:rPr>
        <w:t>947カ所が</w:t>
      </w:r>
      <w:r w:rsidR="00CC4C4E" w:rsidRPr="002B1535">
        <w:rPr>
          <w:rFonts w:ascii="ＭＳ 明朝" w:eastAsia="ＭＳ 明朝" w:hAnsi="ＭＳ 明朝" w:hint="eastAsia"/>
        </w:rPr>
        <w:t>あった。こ</w:t>
      </w:r>
      <w:r w:rsidRPr="002B1535">
        <w:rPr>
          <w:rFonts w:ascii="ＭＳ 明朝" w:eastAsia="ＭＳ 明朝" w:hAnsi="ＭＳ 明朝"/>
        </w:rPr>
        <w:t>れらの数は、2006年（</w:t>
      </w:r>
      <w:r w:rsidR="00CC4C4E" w:rsidRPr="002B1535">
        <w:rPr>
          <w:rFonts w:ascii="ＭＳ 明朝" w:eastAsia="ＭＳ 明朝" w:hAnsi="ＭＳ 明朝" w:hint="eastAsia"/>
        </w:rPr>
        <w:t>新しい</w:t>
      </w:r>
      <w:r w:rsidRPr="002B1535">
        <w:rPr>
          <w:rFonts w:ascii="ＭＳ 明朝" w:eastAsia="ＭＳ 明朝" w:hAnsi="ＭＳ 明朝"/>
        </w:rPr>
        <w:t>調査</w:t>
      </w:r>
      <w:r w:rsidR="00CC4C4E" w:rsidRPr="002B1535">
        <w:rPr>
          <w:rFonts w:ascii="ＭＳ 明朝" w:eastAsia="ＭＳ 明朝" w:hAnsi="ＭＳ 明朝" w:hint="eastAsia"/>
        </w:rPr>
        <w:t>の</w:t>
      </w:r>
      <w:r w:rsidRPr="002B1535">
        <w:rPr>
          <w:rFonts w:ascii="ＭＳ 明朝" w:eastAsia="ＭＳ 明朝" w:hAnsi="ＭＳ 明朝"/>
        </w:rPr>
        <w:t>開始</w:t>
      </w:r>
      <w:r w:rsidR="00CC4C4E" w:rsidRPr="002B1535">
        <w:rPr>
          <w:rFonts w:ascii="ＭＳ 明朝" w:eastAsia="ＭＳ 明朝" w:hAnsi="ＭＳ 明朝" w:hint="eastAsia"/>
        </w:rPr>
        <w:t>年</w:t>
      </w:r>
      <w:r w:rsidRPr="002B1535">
        <w:rPr>
          <w:rFonts w:ascii="ＭＳ 明朝" w:eastAsia="ＭＳ 明朝" w:hAnsi="ＭＳ 明朝"/>
        </w:rPr>
        <w:t>）以降、特に物質</w:t>
      </w:r>
      <w:r w:rsidRPr="002B1535">
        <w:rPr>
          <w:rFonts w:ascii="ＭＳ 明朝" w:eastAsia="ＭＳ 明朝" w:hAnsi="ＭＳ 明朝" w:hint="eastAsia"/>
        </w:rPr>
        <w:t>依存症の分野で急増している。独立保護作業所や企業内</w:t>
      </w:r>
      <w:r w:rsidR="00CC4C4E" w:rsidRPr="002B1535">
        <w:rPr>
          <w:rFonts w:ascii="ＭＳ 明朝" w:eastAsia="ＭＳ 明朝" w:hAnsi="ＭＳ 明朝" w:hint="eastAsia"/>
        </w:rPr>
        <w:t>作業所の数</w:t>
      </w:r>
      <w:r w:rsidRPr="002B1535">
        <w:rPr>
          <w:rFonts w:ascii="ＭＳ 明朝" w:eastAsia="ＭＳ 明朝" w:hAnsi="ＭＳ 明朝" w:hint="eastAsia"/>
        </w:rPr>
        <w:t>は記録されていない。</w:t>
      </w:r>
      <w:r w:rsidRPr="002B1535">
        <w:rPr>
          <w:rFonts w:ascii="ＭＳ 明朝" w:eastAsia="ＭＳ 明朝" w:hAnsi="ＭＳ 明朝"/>
        </w:rPr>
        <w:t>2013年には、あらゆる年齢層の18,122人が、</w:t>
      </w:r>
      <w:r w:rsidR="001D6551" w:rsidRPr="002B1535">
        <w:rPr>
          <w:rFonts w:ascii="ＭＳ 明朝" w:eastAsia="ＭＳ 明朝" w:hAnsi="ＭＳ 明朝"/>
        </w:rPr>
        <w:t>障害</w:t>
      </w:r>
      <w:r w:rsidR="00CC4C4E" w:rsidRPr="002B1535">
        <w:rPr>
          <w:rFonts w:ascii="ＭＳ 明朝" w:eastAsia="ＭＳ 明朝" w:hAnsi="ＭＳ 明朝" w:hint="eastAsia"/>
        </w:rPr>
        <w:t>者</w:t>
      </w:r>
      <w:r w:rsidRPr="002B1535">
        <w:rPr>
          <w:rFonts w:ascii="ＭＳ 明朝" w:eastAsia="ＭＳ 明朝" w:hAnsi="ＭＳ 明朝"/>
        </w:rPr>
        <w:t>施設</w:t>
      </w:r>
      <w:r w:rsidR="00CC4C4E" w:rsidRPr="002B1535">
        <w:rPr>
          <w:rFonts w:ascii="ＭＳ 明朝" w:eastAsia="ＭＳ 明朝" w:hAnsi="ＭＳ 明朝" w:hint="eastAsia"/>
        </w:rPr>
        <w:t>（および依存症</w:t>
      </w:r>
      <w:r w:rsidR="002E515D" w:rsidRPr="002B1535">
        <w:rPr>
          <w:rFonts w:ascii="ＭＳ 明朝" w:eastAsia="ＭＳ 明朝" w:hAnsi="ＭＳ 明朝" w:hint="eastAsia"/>
        </w:rPr>
        <w:t>者施設又は心理社会的障害者施設）</w:t>
      </w:r>
      <w:r w:rsidRPr="002B1535">
        <w:rPr>
          <w:rFonts w:ascii="ＭＳ 明朝" w:eastAsia="ＭＳ 明朝" w:hAnsi="ＭＳ 明朝"/>
        </w:rPr>
        <w:t>に併設された作業所で、働いていた（大部分は外部</w:t>
      </w:r>
      <w:r w:rsidR="002E515D" w:rsidRPr="002B1535">
        <w:rPr>
          <w:rFonts w:ascii="ＭＳ 明朝" w:eastAsia="ＭＳ 明朝" w:hAnsi="ＭＳ 明朝" w:hint="eastAsia"/>
        </w:rPr>
        <w:t>からの通所</w:t>
      </w:r>
      <w:r w:rsidRPr="002B1535">
        <w:rPr>
          <w:rFonts w:ascii="ＭＳ 明朝" w:eastAsia="ＭＳ 明朝" w:hAnsi="ＭＳ 明朝"/>
        </w:rPr>
        <w:t>労働者として）。彼らは合計2,350万時間、1人あたり週27時間の労働を行った。労働者の数は2007年から増加している。そのうち51％が</w:t>
      </w:r>
      <w:r w:rsidR="00FF4CE8" w:rsidRPr="002B1535">
        <w:rPr>
          <w:rFonts w:ascii="ＭＳ 明朝" w:eastAsia="ＭＳ 明朝" w:hAnsi="ＭＳ 明朝" w:hint="eastAsia"/>
        </w:rPr>
        <w:t>知的</w:t>
      </w:r>
      <w:r w:rsidRPr="002B1535">
        <w:rPr>
          <w:rFonts w:ascii="ＭＳ 明朝" w:eastAsia="ＭＳ 明朝" w:hAnsi="ＭＳ 明朝"/>
        </w:rPr>
        <w:t>障害</w:t>
      </w:r>
      <w:r w:rsidR="002E515D" w:rsidRPr="002B1535">
        <w:rPr>
          <w:rFonts w:ascii="ＭＳ 明朝" w:eastAsia="ＭＳ 明朝" w:hAnsi="ＭＳ 明朝" w:hint="eastAsia"/>
        </w:rPr>
        <w:t>(</w:t>
      </w:r>
      <w:bookmarkStart w:id="22" w:name="_Hlk52022571"/>
      <w:r w:rsidR="002E515D" w:rsidRPr="002B1535">
        <w:rPr>
          <w:rFonts w:ascii="ＭＳ 明朝" w:eastAsia="ＭＳ 明朝" w:hAnsi="ＭＳ 明朝"/>
        </w:rPr>
        <w:t>mental disability</w:t>
      </w:r>
      <w:bookmarkEnd w:id="22"/>
      <w:r w:rsidR="002E515D" w:rsidRPr="002B1535">
        <w:rPr>
          <w:rFonts w:ascii="ＭＳ 明朝" w:eastAsia="ＭＳ 明朝" w:hAnsi="ＭＳ 明朝" w:hint="eastAsia"/>
        </w:rPr>
        <w:t>)</w:t>
      </w:r>
      <w:r w:rsidRPr="002B1535">
        <w:rPr>
          <w:rFonts w:ascii="ＭＳ 明朝" w:eastAsia="ＭＳ 明朝" w:hAnsi="ＭＳ 明朝"/>
        </w:rPr>
        <w:t>を持ち、90％が障害保険年金を受給していた。</w:t>
      </w:r>
      <w:r w:rsidR="00FF4CE8" w:rsidRPr="002B1535">
        <w:rPr>
          <w:rFonts w:ascii="ＭＳ 明朝" w:eastAsia="ＭＳ 明朝" w:hAnsi="ＭＳ 明朝" w:hint="eastAsia"/>
        </w:rPr>
        <w:t>（訳注　120項で知的障害の意味で</w:t>
      </w:r>
      <w:r w:rsidR="00FF4CE8" w:rsidRPr="002B1535">
        <w:rPr>
          <w:rFonts w:ascii="ＭＳ 明朝" w:eastAsia="ＭＳ 明朝" w:hAnsi="ＭＳ 明朝"/>
        </w:rPr>
        <w:t>mental disability</w:t>
      </w:r>
      <w:r w:rsidR="00FF4CE8" w:rsidRPr="002B1535">
        <w:rPr>
          <w:rFonts w:ascii="ＭＳ 明朝" w:eastAsia="ＭＳ 明朝" w:hAnsi="ＭＳ 明朝" w:hint="eastAsia"/>
        </w:rPr>
        <w:t>が使われていると思われたのでこの訳を用いた。）</w:t>
      </w:r>
    </w:p>
    <w:p w14:paraId="19E9F4CD" w14:textId="77777777" w:rsidR="00432623" w:rsidRPr="002B1535" w:rsidRDefault="00432623" w:rsidP="00DD4FBB">
      <w:pPr>
        <w:rPr>
          <w:rFonts w:ascii="ＭＳ 明朝" w:eastAsia="ＭＳ 明朝" w:hAnsi="ＭＳ 明朝"/>
        </w:rPr>
      </w:pPr>
    </w:p>
    <w:p w14:paraId="3A0F8AD6" w14:textId="2FE24820" w:rsidR="00DD4FBB" w:rsidRPr="002B1535" w:rsidRDefault="00DD4FBB" w:rsidP="00DD4FBB">
      <w:pPr>
        <w:rPr>
          <w:rFonts w:ascii="ＭＳ 明朝" w:eastAsia="ＭＳ 明朝" w:hAnsi="ＭＳ 明朝"/>
          <w:b/>
          <w:bCs/>
        </w:rPr>
      </w:pPr>
      <w:r w:rsidRPr="002B1535">
        <w:rPr>
          <w:rFonts w:ascii="ＭＳ 明朝" w:eastAsia="ＭＳ 明朝" w:hAnsi="ＭＳ 明朝"/>
          <w:b/>
          <w:bCs/>
        </w:rPr>
        <w:t>障害保険</w:t>
      </w:r>
      <w:r w:rsidR="002E515D" w:rsidRPr="002B1535">
        <w:rPr>
          <w:rFonts w:ascii="ＭＳ 明朝" w:eastAsia="ＭＳ 明朝" w:hAnsi="ＭＳ 明朝" w:hint="eastAsia"/>
          <w:b/>
          <w:bCs/>
        </w:rPr>
        <w:t>の</w:t>
      </w:r>
      <w:r w:rsidRPr="002B1535">
        <w:rPr>
          <w:rFonts w:ascii="ＭＳ 明朝" w:eastAsia="ＭＳ 明朝" w:hAnsi="ＭＳ 明朝"/>
          <w:b/>
          <w:bCs/>
        </w:rPr>
        <w:t>枠組みの中で、</w:t>
      </w:r>
      <w:r w:rsidR="002E515D" w:rsidRPr="002B1535">
        <w:rPr>
          <w:rFonts w:ascii="ＭＳ 明朝" w:eastAsia="ＭＳ 明朝" w:hAnsi="ＭＳ 明朝" w:hint="eastAsia"/>
          <w:b/>
          <w:bCs/>
        </w:rPr>
        <w:t>労働の</w:t>
      </w:r>
      <w:r w:rsidRPr="002B1535">
        <w:rPr>
          <w:rFonts w:ascii="ＭＳ 明朝" w:eastAsia="ＭＳ 明朝" w:hAnsi="ＭＳ 明朝"/>
          <w:b/>
          <w:bCs/>
        </w:rPr>
        <w:t>世界</w:t>
      </w:r>
      <w:r w:rsidR="002E515D" w:rsidRPr="002B1535">
        <w:rPr>
          <w:rFonts w:ascii="ＭＳ 明朝" w:eastAsia="ＭＳ 明朝" w:hAnsi="ＭＳ 明朝" w:hint="eastAsia"/>
          <w:b/>
          <w:bCs/>
        </w:rPr>
        <w:t>への</w:t>
      </w:r>
      <w:r w:rsidRPr="002B1535">
        <w:rPr>
          <w:rFonts w:ascii="ＭＳ 明朝" w:eastAsia="ＭＳ 明朝" w:hAnsi="ＭＳ 明朝"/>
          <w:b/>
          <w:bCs/>
        </w:rPr>
        <w:t>インクルージョンの推進</w:t>
      </w:r>
    </w:p>
    <w:p w14:paraId="014DF72F" w14:textId="3D146C90" w:rsidR="00DD4FBB" w:rsidRPr="002B1535" w:rsidRDefault="00DD4FBB" w:rsidP="00DD4FBB">
      <w:pPr>
        <w:rPr>
          <w:rFonts w:ascii="ＭＳ 明朝" w:eastAsia="ＭＳ 明朝" w:hAnsi="ＭＳ 明朝"/>
        </w:rPr>
      </w:pPr>
      <w:r w:rsidRPr="002B1535">
        <w:rPr>
          <w:rFonts w:ascii="ＭＳ 明朝" w:eastAsia="ＭＳ 明朝" w:hAnsi="ＭＳ 明朝"/>
        </w:rPr>
        <w:t>164.</w:t>
      </w:r>
      <w:r w:rsidRPr="002B1535">
        <w:rPr>
          <w:rFonts w:ascii="ＭＳ 明朝" w:eastAsia="ＭＳ 明朝" w:hAnsi="ＭＳ 明朝"/>
        </w:rPr>
        <w:tab/>
        <w:t>障害保険給付は、特に、適切かつ簡単で効果的なリハビリテーション措置によって障害を予防、軽減、または除去することを目的としている。その目的は、障害の影響を受けたり、障害の恐れがある人を通常の労働市場</w:t>
      </w:r>
      <w:r w:rsidR="00F41C37" w:rsidRPr="002B1535">
        <w:rPr>
          <w:rFonts w:ascii="ＭＳ 明朝" w:eastAsia="ＭＳ 明朝" w:hAnsi="ＭＳ 明朝" w:hint="eastAsia"/>
        </w:rPr>
        <w:t>で</w:t>
      </w:r>
      <w:r w:rsidRPr="002B1535">
        <w:rPr>
          <w:rFonts w:ascii="ＭＳ 明朝" w:eastAsia="ＭＳ 明朝" w:hAnsi="ＭＳ 明朝"/>
        </w:rPr>
        <w:t>維持したり、統合したりすることである。過去10年間、保険の社会復帰への方向性は、3つの大規模な見直しの中で様々な措置の助けを借りて強化されてきた。</w:t>
      </w:r>
    </w:p>
    <w:p w14:paraId="32C7A767" w14:textId="77777777" w:rsidR="00432623" w:rsidRPr="002B1535" w:rsidRDefault="00432623" w:rsidP="00DD4FBB">
      <w:pPr>
        <w:rPr>
          <w:rFonts w:ascii="ＭＳ 明朝" w:eastAsia="ＭＳ 明朝" w:hAnsi="ＭＳ 明朝"/>
        </w:rPr>
      </w:pPr>
    </w:p>
    <w:p w14:paraId="22387256" w14:textId="455ECA8C" w:rsidR="00DD4FBB" w:rsidRPr="002B1535" w:rsidRDefault="00DD4FBB" w:rsidP="00DD4FBB">
      <w:pPr>
        <w:rPr>
          <w:rFonts w:ascii="ＭＳ 明朝" w:eastAsia="ＭＳ 明朝" w:hAnsi="ＭＳ 明朝"/>
        </w:rPr>
      </w:pPr>
      <w:r w:rsidRPr="002B1535">
        <w:rPr>
          <w:rFonts w:ascii="ＭＳ 明朝" w:eastAsia="ＭＳ 明朝" w:hAnsi="ＭＳ 明朝"/>
        </w:rPr>
        <w:t>165.</w:t>
      </w:r>
      <w:r w:rsidRPr="002B1535">
        <w:rPr>
          <w:rFonts w:ascii="ＭＳ 明朝" w:eastAsia="ＭＳ 明朝" w:hAnsi="ＭＳ 明朝"/>
        </w:rPr>
        <w:tab/>
        <w:t>早期発見システムが2008年に導入された。これは、健康上の理由で就労能力が制限されており、病気が慢性化する恐れがある人と可能な限り早期</w:t>
      </w:r>
      <w:r w:rsidR="00F41C37" w:rsidRPr="002B1535">
        <w:rPr>
          <w:rFonts w:ascii="ＭＳ 明朝" w:eastAsia="ＭＳ 明朝" w:hAnsi="ＭＳ 明朝" w:hint="eastAsia"/>
        </w:rPr>
        <w:t>の</w:t>
      </w:r>
      <w:r w:rsidRPr="002B1535">
        <w:rPr>
          <w:rFonts w:ascii="ＭＳ 明朝" w:eastAsia="ＭＳ 明朝" w:hAnsi="ＭＳ 明朝"/>
        </w:rPr>
        <w:t>接触を</w:t>
      </w:r>
      <w:r w:rsidR="00F41C37" w:rsidRPr="002B1535">
        <w:rPr>
          <w:rFonts w:ascii="ＭＳ 明朝" w:eastAsia="ＭＳ 明朝" w:hAnsi="ＭＳ 明朝" w:hint="eastAsia"/>
        </w:rPr>
        <w:t>確保</w:t>
      </w:r>
      <w:r w:rsidRPr="002B1535">
        <w:rPr>
          <w:rFonts w:ascii="ＭＳ 明朝" w:eastAsia="ＭＳ 明朝" w:hAnsi="ＭＳ 明朝"/>
        </w:rPr>
        <w:t>することで</w:t>
      </w:r>
      <w:r w:rsidR="00F41C37" w:rsidRPr="002B1535">
        <w:rPr>
          <w:rFonts w:ascii="ＭＳ 明朝" w:eastAsia="ＭＳ 明朝" w:hAnsi="ＭＳ 明朝" w:hint="eastAsia"/>
        </w:rPr>
        <w:t>あ</w:t>
      </w:r>
      <w:r w:rsidRPr="002B1535">
        <w:rPr>
          <w:rFonts w:ascii="ＭＳ 明朝" w:eastAsia="ＭＳ 明朝" w:hAnsi="ＭＳ 明朝"/>
        </w:rPr>
        <w:t>る。目的は、働くことができない被保険者をそのポストに維持したり、同じ会社や他の場所で新しい職に就くために再教育したりすることである。障害保険事務所は、早期介入措置（職場の</w:t>
      </w:r>
      <w:r w:rsidR="00F41C37" w:rsidRPr="002B1535">
        <w:rPr>
          <w:rFonts w:ascii="ＭＳ 明朝" w:eastAsia="ＭＳ 明朝" w:hAnsi="ＭＳ 明朝" w:hint="eastAsia"/>
        </w:rPr>
        <w:t>改造</w:t>
      </w:r>
      <w:r w:rsidRPr="002B1535">
        <w:rPr>
          <w:rFonts w:ascii="ＭＳ 明朝" w:eastAsia="ＭＳ 明朝" w:hAnsi="ＭＳ 明朝"/>
        </w:rPr>
        <w:t>、訓練コース、職業紹介、職業指導、社会的職業リハビリテーション、職業措置）が適切かどうかを決定する（障害者法第7d条）。</w:t>
      </w:r>
    </w:p>
    <w:p w14:paraId="2AFD4663" w14:textId="51820933" w:rsidR="00DD4FBB" w:rsidRPr="002B1535" w:rsidRDefault="00DD4FBB" w:rsidP="00DD4FBB">
      <w:pPr>
        <w:rPr>
          <w:rFonts w:ascii="ＭＳ 明朝" w:eastAsia="ＭＳ 明朝" w:hAnsi="ＭＳ 明朝"/>
        </w:rPr>
      </w:pPr>
    </w:p>
    <w:p w14:paraId="7A5AB5C1" w14:textId="240547E0" w:rsidR="00DD4FBB" w:rsidRPr="002B1535" w:rsidRDefault="00DD4FBB" w:rsidP="00DD4FBB">
      <w:pPr>
        <w:rPr>
          <w:rFonts w:ascii="ＭＳ 明朝" w:eastAsia="ＭＳ 明朝" w:hAnsi="ＭＳ 明朝"/>
        </w:rPr>
      </w:pPr>
      <w:r w:rsidRPr="002B1535">
        <w:rPr>
          <w:rFonts w:ascii="ＭＳ 明朝" w:eastAsia="ＭＳ 明朝" w:hAnsi="ＭＳ 明朝"/>
        </w:rPr>
        <w:t>166.</w:t>
      </w:r>
      <w:r w:rsidRPr="002B1535">
        <w:rPr>
          <w:rFonts w:ascii="ＭＳ 明朝" w:eastAsia="ＭＳ 明朝" w:hAnsi="ＭＳ 明朝"/>
        </w:rPr>
        <w:tab/>
        <w:t>就労継続または職場復帰に向けた対策は、特に職業リハビリテーションに焦点を当てている（同第</w:t>
      </w:r>
      <w:r w:rsidR="00972255" w:rsidRPr="002B1535">
        <w:rPr>
          <w:rFonts w:ascii="ＭＳ 明朝" w:eastAsia="ＭＳ 明朝" w:hAnsi="ＭＳ 明朝"/>
        </w:rPr>
        <w:t>15~18d</w:t>
      </w:r>
      <w:r w:rsidRPr="002B1535">
        <w:rPr>
          <w:rFonts w:ascii="ＭＳ 明朝" w:eastAsia="ＭＳ 明朝" w:hAnsi="ＭＳ 明朝"/>
        </w:rPr>
        <w:t>条）。これには以下が含まれる。</w:t>
      </w:r>
    </w:p>
    <w:p w14:paraId="04FBAEF8" w14:textId="77777777" w:rsidR="00DD4FBB" w:rsidRPr="002B1535" w:rsidRDefault="00DD4FBB" w:rsidP="00972255">
      <w:pPr>
        <w:ind w:leftChars="270" w:left="567"/>
        <w:rPr>
          <w:rFonts w:ascii="ＭＳ 明朝" w:eastAsia="ＭＳ 明朝" w:hAnsi="ＭＳ 明朝"/>
        </w:rPr>
      </w:pPr>
      <w:r w:rsidRPr="002B1535">
        <w:rPr>
          <w:rFonts w:ascii="ＭＳ 明朝" w:eastAsia="ＭＳ 明朝" w:hAnsi="ＭＳ 明朝"/>
        </w:rPr>
        <w:t>- 障害により職業選択や以前の活動の再開が困難な被保険者に対する職業指導。</w:t>
      </w:r>
    </w:p>
    <w:p w14:paraId="46740B54" w14:textId="0B935065" w:rsidR="00DD4FBB" w:rsidRPr="002B1535" w:rsidRDefault="00DD4FBB" w:rsidP="00972255">
      <w:pPr>
        <w:ind w:leftChars="270" w:left="567"/>
        <w:rPr>
          <w:rFonts w:ascii="ＭＳ 明朝" w:eastAsia="ＭＳ 明朝" w:hAnsi="ＭＳ 明朝"/>
        </w:rPr>
      </w:pPr>
      <w:r w:rsidRPr="002B1535">
        <w:rPr>
          <w:rFonts w:ascii="ＭＳ 明朝" w:eastAsia="ＭＳ 明朝" w:hAnsi="ＭＳ 明朝"/>
        </w:rPr>
        <w:t xml:space="preserve">- </w:t>
      </w:r>
      <w:r w:rsidR="004A6A1F" w:rsidRPr="002B1535">
        <w:rPr>
          <w:rFonts w:ascii="ＭＳ 明朝" w:eastAsia="ＭＳ 明朝" w:hAnsi="ＭＳ 明朝" w:hint="eastAsia"/>
        </w:rPr>
        <w:t>有給雇用</w:t>
      </w:r>
      <w:r w:rsidRPr="002B1535">
        <w:rPr>
          <w:rFonts w:ascii="ＭＳ 明朝" w:eastAsia="ＭＳ 明朝" w:hAnsi="ＭＳ 明朝"/>
        </w:rPr>
        <w:t>に至っていない被保険者、または障害のために</w:t>
      </w:r>
      <w:r w:rsidR="004A6A1F" w:rsidRPr="002B1535">
        <w:rPr>
          <w:rFonts w:ascii="ＭＳ 明朝" w:eastAsia="ＭＳ 明朝" w:hAnsi="ＭＳ 明朝" w:hint="eastAsia"/>
        </w:rPr>
        <w:t>（</w:t>
      </w:r>
      <w:r w:rsidRPr="002B1535">
        <w:rPr>
          <w:rFonts w:ascii="ＭＳ 明朝" w:eastAsia="ＭＳ 明朝" w:hAnsi="ＭＳ 明朝"/>
        </w:rPr>
        <w:t>障害のない人に比べて</w:t>
      </w:r>
      <w:r w:rsidR="004A6A1F" w:rsidRPr="002B1535">
        <w:rPr>
          <w:rFonts w:ascii="ＭＳ 明朝" w:eastAsia="ＭＳ 明朝" w:hAnsi="ＭＳ 明朝" w:hint="eastAsia"/>
        </w:rPr>
        <w:t>）</w:t>
      </w:r>
      <w:r w:rsidRPr="002B1535">
        <w:rPr>
          <w:rFonts w:ascii="ＭＳ 明朝" w:eastAsia="ＭＳ 明朝" w:hAnsi="ＭＳ 明朝"/>
        </w:rPr>
        <w:t>はるかに高額な</w:t>
      </w:r>
      <w:r w:rsidR="004A6A1F" w:rsidRPr="002B1535">
        <w:rPr>
          <w:rFonts w:ascii="ＭＳ 明朝" w:eastAsia="ＭＳ 明朝" w:hAnsi="ＭＳ 明朝" w:hint="eastAsia"/>
        </w:rPr>
        <w:t>訓練</w:t>
      </w:r>
      <w:r w:rsidRPr="002B1535">
        <w:rPr>
          <w:rFonts w:ascii="ＭＳ 明朝" w:eastAsia="ＭＳ 明朝" w:hAnsi="ＭＳ 明朝"/>
        </w:rPr>
        <w:t>費用がかかる被保険者のための基礎的な職業訓練。</w:t>
      </w:r>
    </w:p>
    <w:p w14:paraId="6CE367EF" w14:textId="6347B1CB" w:rsidR="00DD4FBB" w:rsidRPr="002B1535" w:rsidRDefault="00DD4FBB" w:rsidP="00972255">
      <w:pPr>
        <w:ind w:leftChars="270" w:left="567"/>
        <w:rPr>
          <w:rFonts w:ascii="ＭＳ 明朝" w:eastAsia="ＭＳ 明朝" w:hAnsi="ＭＳ 明朝"/>
        </w:rPr>
      </w:pPr>
      <w:r w:rsidRPr="002B1535">
        <w:rPr>
          <w:rFonts w:ascii="ＭＳ 明朝" w:eastAsia="ＭＳ 明朝" w:hAnsi="ＭＳ 明朝"/>
        </w:rPr>
        <w:t>- 新しい職業への</w:t>
      </w:r>
      <w:r w:rsidR="004A6A1F" w:rsidRPr="002B1535">
        <w:rPr>
          <w:rFonts w:ascii="ＭＳ 明朝" w:eastAsia="ＭＳ 明朝" w:hAnsi="ＭＳ 明朝" w:hint="eastAsia"/>
        </w:rPr>
        <w:t>転換</w:t>
      </w:r>
      <w:r w:rsidRPr="002B1535">
        <w:rPr>
          <w:rFonts w:ascii="ＭＳ 明朝" w:eastAsia="ＭＳ 明朝" w:hAnsi="ＭＳ 明朝"/>
        </w:rPr>
        <w:t>または同一職業へのリハビリテーション。</w:t>
      </w:r>
    </w:p>
    <w:p w14:paraId="6B173488" w14:textId="77777777" w:rsidR="00DD4FBB" w:rsidRPr="002B1535" w:rsidRDefault="00DD4FBB" w:rsidP="00972255">
      <w:pPr>
        <w:ind w:leftChars="270" w:left="567"/>
        <w:rPr>
          <w:rFonts w:ascii="ＭＳ 明朝" w:eastAsia="ＭＳ 明朝" w:hAnsi="ＭＳ 明朝"/>
        </w:rPr>
      </w:pPr>
      <w:r w:rsidRPr="002B1535">
        <w:rPr>
          <w:rFonts w:ascii="ＭＳ 明朝" w:eastAsia="ＭＳ 明朝" w:hAnsi="ＭＳ 明朝"/>
        </w:rPr>
        <w:t>- 職業紹介：適切な職業を探すための積極的な支援、または仕事を維持するためのフォローアップを伴う助言という意味での職業紹介。</w:t>
      </w:r>
    </w:p>
    <w:p w14:paraId="74473738" w14:textId="7E7F72E4" w:rsidR="00DD4FBB" w:rsidRPr="002B1535" w:rsidRDefault="00DD4FBB" w:rsidP="00972255">
      <w:pPr>
        <w:ind w:leftChars="270" w:left="567"/>
        <w:rPr>
          <w:rFonts w:ascii="ＭＳ 明朝" w:eastAsia="ＭＳ 明朝" w:hAnsi="ＭＳ 明朝"/>
        </w:rPr>
      </w:pPr>
      <w:r w:rsidRPr="002B1535">
        <w:rPr>
          <w:rFonts w:ascii="ＭＳ 明朝" w:eastAsia="ＭＳ 明朝" w:hAnsi="ＭＳ 明朝"/>
        </w:rPr>
        <w:t>- 最大</w:t>
      </w:r>
      <w:r w:rsidR="002C688C" w:rsidRPr="002B1535">
        <w:rPr>
          <w:rFonts w:ascii="ＭＳ 明朝" w:eastAsia="ＭＳ 明朝" w:hAnsi="ＭＳ 明朝"/>
        </w:rPr>
        <w:t>180</w:t>
      </w:r>
      <w:r w:rsidRPr="002B1535">
        <w:rPr>
          <w:rFonts w:ascii="ＭＳ 明朝" w:eastAsia="ＭＳ 明朝" w:hAnsi="ＭＳ 明朝"/>
        </w:rPr>
        <w:t>日の試験的職業紹介。</w:t>
      </w:r>
    </w:p>
    <w:p w14:paraId="6B1E5C3F" w14:textId="6A1FE2AF" w:rsidR="00DD4FBB" w:rsidRPr="002B1535" w:rsidRDefault="00DD4FBB" w:rsidP="00972255">
      <w:pPr>
        <w:ind w:leftChars="270" w:left="567"/>
        <w:rPr>
          <w:rFonts w:ascii="ＭＳ 明朝" w:eastAsia="ＭＳ 明朝" w:hAnsi="ＭＳ 明朝"/>
        </w:rPr>
      </w:pPr>
      <w:r w:rsidRPr="002B1535">
        <w:rPr>
          <w:rFonts w:ascii="ＭＳ 明朝" w:eastAsia="ＭＳ 明朝" w:hAnsi="ＭＳ 明朝"/>
        </w:rPr>
        <w:t>- 紹介により就職した場合で、被保険者の生産性が合意された賃金に達していない場合には、最長180日分の業務導入手当が事業主に支払われ</w:t>
      </w:r>
      <w:r w:rsidR="00A724E5" w:rsidRPr="002B1535">
        <w:rPr>
          <w:rFonts w:ascii="ＭＳ 明朝" w:eastAsia="ＭＳ 明朝" w:hAnsi="ＭＳ 明朝"/>
        </w:rPr>
        <w:t>る</w:t>
      </w:r>
      <w:r w:rsidRPr="002B1535">
        <w:rPr>
          <w:rFonts w:ascii="ＭＳ 明朝" w:eastAsia="ＭＳ 明朝" w:hAnsi="ＭＳ 明朝"/>
        </w:rPr>
        <w:t>。</w:t>
      </w:r>
    </w:p>
    <w:p w14:paraId="06C5D54D" w14:textId="73EC7EAD" w:rsidR="00DD4FBB" w:rsidRPr="002B1535" w:rsidRDefault="00DD4FBB" w:rsidP="00972255">
      <w:pPr>
        <w:ind w:leftChars="270" w:left="567"/>
        <w:rPr>
          <w:rFonts w:ascii="ＭＳ 明朝" w:eastAsia="ＭＳ 明朝" w:hAnsi="ＭＳ 明朝"/>
        </w:rPr>
      </w:pPr>
      <w:r w:rsidRPr="002B1535">
        <w:rPr>
          <w:rFonts w:ascii="ＭＳ 明朝" w:eastAsia="ＭＳ 明朝" w:hAnsi="ＭＳ 明朝"/>
        </w:rPr>
        <w:t>- 保険料増額の場合の補償：つまり、障害保険は、</w:t>
      </w:r>
      <w:r w:rsidR="00D70BDC" w:rsidRPr="002B1535">
        <w:rPr>
          <w:rFonts w:ascii="ＭＳ 明朝" w:eastAsia="ＭＳ 明朝" w:hAnsi="ＭＳ 明朝"/>
        </w:rPr>
        <w:t>強制</w:t>
      </w:r>
      <w:r w:rsidR="00D70BDC" w:rsidRPr="002B1535">
        <w:rPr>
          <w:rFonts w:ascii="ＭＳ 明朝" w:eastAsia="ＭＳ 明朝" w:hAnsi="ＭＳ 明朝" w:hint="eastAsia"/>
        </w:rPr>
        <w:t>雇用</w:t>
      </w:r>
      <w:r w:rsidR="00D70BDC" w:rsidRPr="002B1535">
        <w:rPr>
          <w:rFonts w:ascii="ＭＳ 明朝" w:eastAsia="ＭＳ 明朝" w:hAnsi="ＭＳ 明朝"/>
        </w:rPr>
        <w:t>保険や</w:t>
      </w:r>
      <w:r w:rsidR="00D70BDC" w:rsidRPr="002B1535">
        <w:rPr>
          <w:rFonts w:ascii="ＭＳ 明朝" w:eastAsia="ＭＳ 明朝" w:hAnsi="ＭＳ 明朝" w:hint="eastAsia"/>
        </w:rPr>
        <w:t>病気の場合の</w:t>
      </w:r>
      <w:r w:rsidR="00D70BDC" w:rsidRPr="002B1535">
        <w:rPr>
          <w:rFonts w:ascii="ＭＳ 明朝" w:eastAsia="ＭＳ 明朝" w:hAnsi="ＭＳ 明朝"/>
        </w:rPr>
        <w:t>日当保険の保険料が増額された場合に補償</w:t>
      </w:r>
      <w:r w:rsidR="00D70BDC" w:rsidRPr="002B1535">
        <w:rPr>
          <w:rFonts w:ascii="ＭＳ 明朝" w:eastAsia="ＭＳ 明朝" w:hAnsi="ＭＳ 明朝" w:hint="eastAsia"/>
        </w:rPr>
        <w:t>す</w:t>
      </w:r>
      <w:r w:rsidR="00D70BDC" w:rsidRPr="002B1535">
        <w:rPr>
          <w:rFonts w:ascii="ＭＳ 明朝" w:eastAsia="ＭＳ 明朝" w:hAnsi="ＭＳ 明朝"/>
        </w:rPr>
        <w:t>る。</w:t>
      </w:r>
      <w:r w:rsidR="00D70BDC" w:rsidRPr="002B1535">
        <w:rPr>
          <w:rFonts w:ascii="ＭＳ 明朝" w:eastAsia="ＭＳ 明朝" w:hAnsi="ＭＳ 明朝" w:hint="eastAsia"/>
        </w:rPr>
        <w:t>その場合とは、</w:t>
      </w:r>
      <w:r w:rsidRPr="002B1535">
        <w:rPr>
          <w:rFonts w:ascii="ＭＳ 明朝" w:eastAsia="ＭＳ 明朝" w:hAnsi="ＭＳ 明朝"/>
        </w:rPr>
        <w:t>被保険者が就職後3年以内に健康上の理由で再び働けなくな</w:t>
      </w:r>
      <w:r w:rsidR="00D70BDC" w:rsidRPr="002B1535">
        <w:rPr>
          <w:rFonts w:ascii="ＭＳ 明朝" w:eastAsia="ＭＳ 明朝" w:hAnsi="ＭＳ 明朝" w:hint="eastAsia"/>
        </w:rPr>
        <w:t>った場合や、</w:t>
      </w:r>
      <w:r w:rsidRPr="002B1535">
        <w:rPr>
          <w:rFonts w:ascii="ＭＳ 明朝" w:eastAsia="ＭＳ 明朝" w:hAnsi="ＭＳ 明朝"/>
        </w:rPr>
        <w:t>新たな障害が発生した時点で雇用関係が3ヶ月以上継続していた場合</w:t>
      </w:r>
      <w:r w:rsidR="00D70BDC" w:rsidRPr="002B1535">
        <w:rPr>
          <w:rFonts w:ascii="ＭＳ 明朝" w:eastAsia="ＭＳ 明朝" w:hAnsi="ＭＳ 明朝" w:hint="eastAsia"/>
        </w:rPr>
        <w:t>である。</w:t>
      </w:r>
    </w:p>
    <w:p w14:paraId="6E949A8D" w14:textId="6A4136AC" w:rsidR="00DD4FBB" w:rsidRPr="002B1535" w:rsidRDefault="00DD4FBB" w:rsidP="00972255">
      <w:pPr>
        <w:ind w:leftChars="270" w:left="567"/>
        <w:rPr>
          <w:rFonts w:ascii="ＭＳ 明朝" w:eastAsia="ＭＳ 明朝" w:hAnsi="ＭＳ 明朝"/>
        </w:rPr>
      </w:pPr>
      <w:r w:rsidRPr="002B1535">
        <w:rPr>
          <w:rFonts w:ascii="ＭＳ 明朝" w:eastAsia="ＭＳ 明朝" w:hAnsi="ＭＳ 明朝"/>
        </w:rPr>
        <w:t>- 被保険者が自立して就労活動を行い、または発展させることができるようにするための資金援助およびそのために必要な措置</w:t>
      </w:r>
      <w:r w:rsidR="00722A9B" w:rsidRPr="002B1535">
        <w:rPr>
          <w:rFonts w:ascii="ＭＳ 明朝" w:eastAsia="ＭＳ 明朝" w:hAnsi="ＭＳ 明朝" w:hint="eastAsia"/>
        </w:rPr>
        <w:t>への</w:t>
      </w:r>
      <w:r w:rsidRPr="002B1535">
        <w:rPr>
          <w:rFonts w:ascii="ＭＳ 明朝" w:eastAsia="ＭＳ 明朝" w:hAnsi="ＭＳ 明朝"/>
        </w:rPr>
        <w:t>資金援助</w:t>
      </w:r>
      <w:r w:rsidR="00D70BDC" w:rsidRPr="002B1535">
        <w:rPr>
          <w:rFonts w:ascii="ＭＳ 明朝" w:eastAsia="ＭＳ 明朝" w:hAnsi="ＭＳ 明朝" w:hint="eastAsia"/>
        </w:rPr>
        <w:t>。</w:t>
      </w:r>
    </w:p>
    <w:p w14:paraId="0415671A" w14:textId="77777777" w:rsidR="00432623" w:rsidRPr="002B1535" w:rsidRDefault="00432623" w:rsidP="00DD4FBB">
      <w:pPr>
        <w:rPr>
          <w:rFonts w:ascii="ＭＳ 明朝" w:eastAsia="ＭＳ 明朝" w:hAnsi="ＭＳ 明朝"/>
        </w:rPr>
      </w:pPr>
    </w:p>
    <w:p w14:paraId="55F9FA2C" w14:textId="41CB9083" w:rsidR="00DD4FBB" w:rsidRPr="002B1535" w:rsidRDefault="00DD4FBB" w:rsidP="00DD4FBB">
      <w:pPr>
        <w:rPr>
          <w:rFonts w:ascii="ＭＳ 明朝" w:eastAsia="ＭＳ 明朝" w:hAnsi="ＭＳ 明朝"/>
        </w:rPr>
      </w:pPr>
      <w:r w:rsidRPr="002B1535">
        <w:rPr>
          <w:rFonts w:ascii="ＭＳ 明朝" w:eastAsia="ＭＳ 明朝" w:hAnsi="ＭＳ 明朝"/>
        </w:rPr>
        <w:t>167.</w:t>
      </w:r>
      <w:r w:rsidRPr="002B1535">
        <w:rPr>
          <w:rFonts w:ascii="ＭＳ 明朝" w:eastAsia="ＭＳ 明朝" w:hAnsi="ＭＳ 明朝"/>
        </w:rPr>
        <w:tab/>
        <w:t>被保険者は、</w:t>
      </w:r>
      <w:r w:rsidR="002C688C" w:rsidRPr="002B1535">
        <w:rPr>
          <w:rFonts w:ascii="ＭＳ 明朝" w:eastAsia="ＭＳ 明朝" w:hAnsi="ＭＳ 明朝" w:hint="eastAsia"/>
        </w:rPr>
        <w:t>職場</w:t>
      </w:r>
      <w:r w:rsidRPr="002B1535">
        <w:rPr>
          <w:rFonts w:ascii="ＭＳ 明朝" w:eastAsia="ＭＳ 明朝" w:hAnsi="ＭＳ 明朝"/>
        </w:rPr>
        <w:t>の</w:t>
      </w:r>
      <w:r w:rsidR="00722A9B" w:rsidRPr="002B1535">
        <w:rPr>
          <w:rFonts w:ascii="ＭＳ 明朝" w:eastAsia="ＭＳ 明朝" w:hAnsi="ＭＳ 明朝" w:hint="eastAsia"/>
        </w:rPr>
        <w:t>整備</w:t>
      </w:r>
      <w:r w:rsidRPr="002B1535">
        <w:rPr>
          <w:rFonts w:ascii="ＭＳ 明朝" w:eastAsia="ＭＳ 明朝" w:hAnsi="ＭＳ 明朝"/>
        </w:rPr>
        <w:t>や関係者の就労を支援するための建築物の改造などを目的とした補助を受けることができ</w:t>
      </w:r>
      <w:r w:rsidR="00A724E5" w:rsidRPr="002B1535">
        <w:rPr>
          <w:rFonts w:ascii="ＭＳ 明朝" w:eastAsia="ＭＳ 明朝" w:hAnsi="ＭＳ 明朝"/>
        </w:rPr>
        <w:t>る</w:t>
      </w:r>
      <w:r w:rsidRPr="002B1535">
        <w:rPr>
          <w:rFonts w:ascii="ＭＳ 明朝" w:eastAsia="ＭＳ 明朝" w:hAnsi="ＭＳ 明朝"/>
        </w:rPr>
        <w:t>。</w:t>
      </w:r>
    </w:p>
    <w:p w14:paraId="428BFBCD" w14:textId="77777777" w:rsidR="00432623" w:rsidRPr="002B1535" w:rsidRDefault="00432623" w:rsidP="00DD4FBB">
      <w:pPr>
        <w:rPr>
          <w:rFonts w:ascii="ＭＳ 明朝" w:eastAsia="ＭＳ 明朝" w:hAnsi="ＭＳ 明朝"/>
        </w:rPr>
      </w:pPr>
    </w:p>
    <w:p w14:paraId="71FF5A00" w14:textId="2DEDBBCD" w:rsidR="00DD4FBB" w:rsidRPr="002B1535" w:rsidRDefault="00DD4FBB" w:rsidP="00DD4FBB">
      <w:pPr>
        <w:rPr>
          <w:rFonts w:ascii="ＭＳ 明朝" w:eastAsia="ＭＳ 明朝" w:hAnsi="ＭＳ 明朝"/>
        </w:rPr>
      </w:pPr>
      <w:r w:rsidRPr="002B1535">
        <w:rPr>
          <w:rFonts w:ascii="ＭＳ 明朝" w:eastAsia="ＭＳ 明朝" w:hAnsi="ＭＳ 明朝"/>
        </w:rPr>
        <w:t>168.</w:t>
      </w:r>
      <w:r w:rsidRPr="002B1535">
        <w:rPr>
          <w:rFonts w:ascii="ＭＳ 明朝" w:eastAsia="ＭＳ 明朝" w:hAnsi="ＭＳ 明朝"/>
        </w:rPr>
        <w:tab/>
        <w:t>近年の改正に伴う措置の評価では、年金ベースの保険制度から雇用</w:t>
      </w:r>
      <w:r w:rsidR="00722A9B" w:rsidRPr="002B1535">
        <w:rPr>
          <w:rFonts w:ascii="ＭＳ 明朝" w:eastAsia="ＭＳ 明朝" w:hAnsi="ＭＳ 明朝" w:hint="eastAsia"/>
        </w:rPr>
        <w:t>へのインクルージョン</w:t>
      </w:r>
      <w:r w:rsidRPr="002B1535">
        <w:rPr>
          <w:rFonts w:ascii="ＭＳ 明朝" w:eastAsia="ＭＳ 明朝" w:hAnsi="ＭＳ 明朝"/>
        </w:rPr>
        <w:t>型の保険制度への移行が順調に進んでいることが示されている。しかし、子ども、若者、</w:t>
      </w:r>
      <w:r w:rsidR="00722A9B" w:rsidRPr="002B1535">
        <w:rPr>
          <w:rFonts w:ascii="ＭＳ 明朝" w:eastAsia="ＭＳ 明朝" w:hAnsi="ＭＳ 明朝" w:hint="eastAsia"/>
        </w:rPr>
        <w:t>精神保健問題のある人</w:t>
      </w:r>
      <w:r w:rsidRPr="002B1535">
        <w:rPr>
          <w:rFonts w:ascii="ＭＳ 明朝" w:eastAsia="ＭＳ 明朝" w:hAnsi="ＭＳ 明朝"/>
        </w:rPr>
        <w:t>の3つの被保険者層に対しては、行</w:t>
      </w:r>
      <w:r w:rsidR="002C688C" w:rsidRPr="002B1535">
        <w:rPr>
          <w:rFonts w:ascii="ＭＳ 明朝" w:eastAsia="ＭＳ 明朝" w:hAnsi="ＭＳ 明朝" w:hint="eastAsia"/>
        </w:rPr>
        <w:t>えることが</w:t>
      </w:r>
      <w:r w:rsidR="002C688C" w:rsidRPr="002B1535">
        <w:rPr>
          <w:rFonts w:ascii="ＭＳ 明朝" w:eastAsia="ＭＳ 明朝" w:hAnsi="ＭＳ 明朝"/>
        </w:rPr>
        <w:t>より多く</w:t>
      </w:r>
      <w:r w:rsidR="002C688C" w:rsidRPr="002B1535">
        <w:rPr>
          <w:rFonts w:ascii="ＭＳ 明朝" w:eastAsia="ＭＳ 明朝" w:hAnsi="ＭＳ 明朝" w:hint="eastAsia"/>
        </w:rPr>
        <w:t>残されている。</w:t>
      </w:r>
      <w:r w:rsidRPr="002B1535">
        <w:rPr>
          <w:rFonts w:ascii="ＭＳ 明朝" w:eastAsia="ＭＳ 明朝" w:hAnsi="ＭＳ 明朝"/>
        </w:rPr>
        <w:t>障害保険の発展に関する法律案が2016年末に国会に提出される予定である。これらの被保険者</w:t>
      </w:r>
      <w:r w:rsidR="00722A9B" w:rsidRPr="002B1535">
        <w:rPr>
          <w:rFonts w:ascii="ＭＳ 明朝" w:eastAsia="ＭＳ 明朝" w:hAnsi="ＭＳ 明朝" w:hint="eastAsia"/>
        </w:rPr>
        <w:t>層</w:t>
      </w:r>
      <w:r w:rsidRPr="002B1535">
        <w:rPr>
          <w:rFonts w:ascii="ＭＳ 明朝" w:eastAsia="ＭＳ 明朝" w:hAnsi="ＭＳ 明朝"/>
        </w:rPr>
        <w:t>の状況</w:t>
      </w:r>
      <w:r w:rsidR="00722A9B" w:rsidRPr="002B1535">
        <w:rPr>
          <w:rFonts w:ascii="ＭＳ 明朝" w:eastAsia="ＭＳ 明朝" w:hAnsi="ＭＳ 明朝" w:hint="eastAsia"/>
        </w:rPr>
        <w:t>の</w:t>
      </w:r>
      <w:r w:rsidRPr="002B1535">
        <w:rPr>
          <w:rFonts w:ascii="ＭＳ 明朝" w:eastAsia="ＭＳ 明朝" w:hAnsi="ＭＳ 明朝"/>
        </w:rPr>
        <w:t>改善</w:t>
      </w:r>
      <w:r w:rsidR="00722A9B" w:rsidRPr="002B1535">
        <w:rPr>
          <w:rFonts w:ascii="ＭＳ 明朝" w:eastAsia="ＭＳ 明朝" w:hAnsi="ＭＳ 明朝" w:hint="eastAsia"/>
        </w:rPr>
        <w:t>を目指し</w:t>
      </w:r>
      <w:r w:rsidRPr="002B1535">
        <w:rPr>
          <w:rFonts w:ascii="ＭＳ 明朝" w:eastAsia="ＭＳ 明朝" w:hAnsi="ＭＳ 明朝"/>
        </w:rPr>
        <w:t>、学校、職業訓練</w:t>
      </w:r>
      <w:r w:rsidR="00722A9B" w:rsidRPr="002B1535">
        <w:rPr>
          <w:rFonts w:ascii="ＭＳ 明朝" w:eastAsia="ＭＳ 明朝" w:hAnsi="ＭＳ 明朝" w:hint="eastAsia"/>
        </w:rPr>
        <w:t>から</w:t>
      </w:r>
      <w:r w:rsidRPr="002B1535">
        <w:rPr>
          <w:rFonts w:ascii="ＭＳ 明朝" w:eastAsia="ＭＳ 明朝" w:hAnsi="ＭＳ 明朝"/>
        </w:rPr>
        <w:t>仕事の世界への移行を容易にするために、既存のリハビリテーション手段を拡大し、より柔軟にすることを規定している。</w:t>
      </w:r>
    </w:p>
    <w:p w14:paraId="4FD85FD6" w14:textId="77777777" w:rsidR="00432623" w:rsidRPr="002B1535" w:rsidRDefault="00432623" w:rsidP="00DD4FBB">
      <w:pPr>
        <w:rPr>
          <w:rFonts w:ascii="ＭＳ 明朝" w:eastAsia="ＭＳ 明朝" w:hAnsi="ＭＳ 明朝"/>
        </w:rPr>
      </w:pPr>
    </w:p>
    <w:p w14:paraId="6C2CA10B" w14:textId="02B0674F" w:rsidR="00DD4FBB" w:rsidRPr="002B1535" w:rsidRDefault="002C688C" w:rsidP="00DD4FBB">
      <w:pPr>
        <w:rPr>
          <w:rFonts w:ascii="ＭＳ 明朝" w:eastAsia="ＭＳ 明朝" w:hAnsi="ＭＳ 明朝"/>
          <w:b/>
          <w:bCs/>
        </w:rPr>
      </w:pPr>
      <w:r w:rsidRPr="002B1535">
        <w:rPr>
          <w:rFonts w:ascii="ＭＳ 明朝" w:eastAsia="ＭＳ 明朝" w:hAnsi="ＭＳ 明朝" w:hint="eastAsia"/>
          <w:b/>
          <w:bCs/>
        </w:rPr>
        <w:t>非</w:t>
      </w:r>
      <w:r w:rsidR="00DD4FBB" w:rsidRPr="002B1535">
        <w:rPr>
          <w:rFonts w:ascii="ＭＳ 明朝" w:eastAsia="ＭＳ 明朝" w:hAnsi="ＭＳ 明朝"/>
          <w:b/>
          <w:bCs/>
        </w:rPr>
        <w:t xml:space="preserve">差別と平等 </w:t>
      </w:r>
    </w:p>
    <w:p w14:paraId="072B0455" w14:textId="3DE29907" w:rsidR="00DD4FBB" w:rsidRPr="002B1535" w:rsidRDefault="00DD4FBB" w:rsidP="00DD4FBB">
      <w:pPr>
        <w:rPr>
          <w:rFonts w:ascii="ＭＳ 明朝" w:eastAsia="ＭＳ 明朝" w:hAnsi="ＭＳ 明朝"/>
        </w:rPr>
      </w:pPr>
      <w:r w:rsidRPr="002B1535">
        <w:rPr>
          <w:rFonts w:ascii="ＭＳ 明朝" w:eastAsia="ＭＳ 明朝" w:hAnsi="ＭＳ 明朝"/>
        </w:rPr>
        <w:t>169.</w:t>
      </w:r>
      <w:r w:rsidRPr="002B1535">
        <w:rPr>
          <w:rFonts w:ascii="ＭＳ 明朝" w:eastAsia="ＭＳ 明朝" w:hAnsi="ＭＳ 明朝"/>
        </w:rPr>
        <w:tab/>
        <w:t>憲法第８条２項は、公共部門の雇用における障害を理由とする差別からの保護を規定している。また、障害者法は、</w:t>
      </w:r>
      <w:r w:rsidR="00B542F6" w:rsidRPr="002B1535">
        <w:rPr>
          <w:rFonts w:ascii="ＭＳ 明朝" w:eastAsia="ＭＳ 明朝" w:hAnsi="ＭＳ 明朝" w:hint="eastAsia"/>
        </w:rPr>
        <w:t>連邦</w:t>
      </w:r>
      <w:r w:rsidRPr="002B1535">
        <w:rPr>
          <w:rFonts w:ascii="ＭＳ 明朝" w:eastAsia="ＭＳ 明朝" w:hAnsi="ＭＳ 明朝"/>
        </w:rPr>
        <w:t>とその職員の間の労働関係にも適用される。このため、障害のある人</w:t>
      </w:r>
      <w:r w:rsidR="00B542F6" w:rsidRPr="002B1535">
        <w:rPr>
          <w:rFonts w:ascii="ＭＳ 明朝" w:eastAsia="ＭＳ 明朝" w:hAnsi="ＭＳ 明朝" w:hint="eastAsia"/>
        </w:rPr>
        <w:t>に</w:t>
      </w:r>
      <w:r w:rsidRPr="002B1535">
        <w:rPr>
          <w:rFonts w:ascii="ＭＳ 明朝" w:eastAsia="ＭＳ 明朝" w:hAnsi="ＭＳ 明朝"/>
        </w:rPr>
        <w:t>もない人</w:t>
      </w:r>
      <w:r w:rsidR="00B542F6" w:rsidRPr="002B1535">
        <w:rPr>
          <w:rFonts w:ascii="ＭＳ 明朝" w:eastAsia="ＭＳ 明朝" w:hAnsi="ＭＳ 明朝" w:hint="eastAsia"/>
        </w:rPr>
        <w:t>に</w:t>
      </w:r>
      <w:r w:rsidRPr="002B1535">
        <w:rPr>
          <w:rFonts w:ascii="ＭＳ 明朝" w:eastAsia="ＭＳ 明朝" w:hAnsi="ＭＳ 明朝"/>
        </w:rPr>
        <w:t>も同じ機会を与えることが求められている。任命時を含むすべてのレベルでの労使関係に関して、</w:t>
      </w:r>
      <w:r w:rsidR="00B542F6" w:rsidRPr="002B1535">
        <w:rPr>
          <w:rFonts w:ascii="ＭＳ 明朝" w:eastAsia="ＭＳ 明朝" w:hAnsi="ＭＳ 明朝" w:hint="eastAsia"/>
        </w:rPr>
        <w:t>連邦</w:t>
      </w:r>
      <w:r w:rsidRPr="002B1535">
        <w:rPr>
          <w:rFonts w:ascii="ＭＳ 明朝" w:eastAsia="ＭＳ 明朝" w:hAnsi="ＭＳ 明朝"/>
        </w:rPr>
        <w:t>は、</w:t>
      </w:r>
      <w:r w:rsidR="001D6551" w:rsidRPr="002B1535">
        <w:rPr>
          <w:rFonts w:ascii="ＭＳ 明朝" w:eastAsia="ＭＳ 明朝" w:hAnsi="ＭＳ 明朝"/>
        </w:rPr>
        <w:t>障害のある人</w:t>
      </w:r>
      <w:r w:rsidRPr="002B1535">
        <w:rPr>
          <w:rFonts w:ascii="ＭＳ 明朝" w:eastAsia="ＭＳ 明朝" w:hAnsi="ＭＳ 明朝"/>
        </w:rPr>
        <w:t>の平等な機会を確保するために、あらゆる手段を駆使する義務がある（障害者法第13条）。2011年、連邦</w:t>
      </w:r>
      <w:r w:rsidR="00B542F6" w:rsidRPr="002B1535">
        <w:rPr>
          <w:rFonts w:ascii="ＭＳ 明朝" w:eastAsia="ＭＳ 明朝" w:hAnsi="ＭＳ 明朝" w:hint="eastAsia"/>
        </w:rPr>
        <w:t>政府</w:t>
      </w:r>
      <w:r w:rsidRPr="002B1535">
        <w:rPr>
          <w:rFonts w:ascii="ＭＳ 明朝" w:eastAsia="ＭＳ 明朝" w:hAnsi="ＭＳ 明朝"/>
        </w:rPr>
        <w:t>は、</w:t>
      </w:r>
      <w:r w:rsidR="00B542F6" w:rsidRPr="002B1535">
        <w:rPr>
          <w:rFonts w:ascii="ＭＳ 明朝" w:eastAsia="ＭＳ 明朝" w:hAnsi="ＭＳ 明朝"/>
        </w:rPr>
        <w:t>連邦行政における障害のある人の</w:t>
      </w:r>
      <w:r w:rsidRPr="002B1535">
        <w:rPr>
          <w:rFonts w:ascii="ＭＳ 明朝" w:eastAsia="ＭＳ 明朝" w:hAnsi="ＭＳ 明朝"/>
        </w:rPr>
        <w:t>雇用へのアクセスと参加に関する指令を発表し、職員の採用</w:t>
      </w:r>
      <w:r w:rsidR="002C688C" w:rsidRPr="002B1535">
        <w:rPr>
          <w:rFonts w:ascii="ＭＳ 明朝" w:eastAsia="ＭＳ 明朝" w:hAnsi="ＭＳ 明朝"/>
        </w:rPr>
        <w:t>率</w:t>
      </w:r>
      <w:r w:rsidRPr="002B1535">
        <w:rPr>
          <w:rFonts w:ascii="ＭＳ 明朝" w:eastAsia="ＭＳ 明朝" w:hAnsi="ＭＳ 明朝"/>
        </w:rPr>
        <w:t>目標を設定し</w:t>
      </w:r>
      <w:r w:rsidR="00195359" w:rsidRPr="002B1535">
        <w:rPr>
          <w:rFonts w:ascii="ＭＳ 明朝" w:eastAsia="ＭＳ 明朝" w:hAnsi="ＭＳ 明朝"/>
        </w:rPr>
        <w:t>た</w:t>
      </w:r>
      <w:r w:rsidRPr="002B1535">
        <w:rPr>
          <w:rFonts w:ascii="ＭＳ 明朝" w:eastAsia="ＭＳ 明朝" w:hAnsi="ＭＳ 明朝"/>
        </w:rPr>
        <w:t>。</w:t>
      </w:r>
      <w:r w:rsidR="000E257A" w:rsidRPr="002B1535">
        <w:rPr>
          <w:rFonts w:ascii="ＭＳ 明朝" w:eastAsia="ＭＳ 明朝" w:hAnsi="ＭＳ 明朝" w:hint="eastAsia"/>
        </w:rPr>
        <w:t>目標値</w:t>
      </w:r>
      <w:r w:rsidR="00B542F6" w:rsidRPr="002B1535">
        <w:rPr>
          <w:rFonts w:ascii="ＭＳ 明朝" w:eastAsia="ＭＳ 明朝" w:hAnsi="ＭＳ 明朝" w:hint="eastAsia"/>
        </w:rPr>
        <w:t>は</w:t>
      </w:r>
      <w:r w:rsidRPr="002B1535">
        <w:rPr>
          <w:rFonts w:ascii="ＭＳ 明朝" w:eastAsia="ＭＳ 明朝" w:hAnsi="ＭＳ 明朝"/>
        </w:rPr>
        <w:t>2015年まで</w:t>
      </w:r>
      <w:r w:rsidR="00B542F6" w:rsidRPr="002B1535">
        <w:rPr>
          <w:rFonts w:ascii="ＭＳ 明朝" w:eastAsia="ＭＳ 明朝" w:hAnsi="ＭＳ 明朝" w:hint="eastAsia"/>
        </w:rPr>
        <w:t>に</w:t>
      </w:r>
      <w:r w:rsidRPr="002B1535">
        <w:rPr>
          <w:rFonts w:ascii="ＭＳ 明朝" w:eastAsia="ＭＳ 明朝" w:hAnsi="ＭＳ 明朝"/>
        </w:rPr>
        <w:t>1％から2％に上昇していたが、2014年には1％</w:t>
      </w:r>
      <w:r w:rsidR="000E257A" w:rsidRPr="002B1535">
        <w:rPr>
          <w:rFonts w:ascii="ＭＳ 明朝" w:eastAsia="ＭＳ 明朝" w:hAnsi="ＭＳ 明朝" w:hint="eastAsia"/>
        </w:rPr>
        <w:t>を達成</w:t>
      </w:r>
      <w:r w:rsidRPr="002B1535">
        <w:rPr>
          <w:rFonts w:ascii="ＭＳ 明朝" w:eastAsia="ＭＳ 明朝" w:hAnsi="ＭＳ 明朝"/>
        </w:rPr>
        <w:t>した。また、2013 年には、</w:t>
      </w:r>
      <w:r w:rsidR="00B542F6" w:rsidRPr="002B1535">
        <w:rPr>
          <w:rFonts w:ascii="ＭＳ 明朝" w:eastAsia="ＭＳ 明朝" w:hAnsi="ＭＳ 明朝" w:hint="eastAsia"/>
        </w:rPr>
        <w:t>連邦人材</w:t>
      </w:r>
      <w:r w:rsidRPr="002B1535">
        <w:rPr>
          <w:rFonts w:ascii="ＭＳ 明朝" w:eastAsia="ＭＳ 明朝" w:hAnsi="ＭＳ 明朝"/>
        </w:rPr>
        <w:t>会議が</w:t>
      </w:r>
      <w:r w:rsidR="001D6551" w:rsidRPr="002B1535">
        <w:rPr>
          <w:rFonts w:ascii="ＭＳ 明朝" w:eastAsia="ＭＳ 明朝" w:hAnsi="ＭＳ 明朝"/>
        </w:rPr>
        <w:t>障害のある人</w:t>
      </w:r>
      <w:r w:rsidRPr="002B1535">
        <w:rPr>
          <w:rFonts w:ascii="ＭＳ 明朝" w:eastAsia="ＭＳ 明朝" w:hAnsi="ＭＳ 明朝"/>
        </w:rPr>
        <w:t>のインクルージョンに関する包括的な戦略を採択した。</w:t>
      </w:r>
    </w:p>
    <w:p w14:paraId="6DE0B788" w14:textId="77777777" w:rsidR="00432623" w:rsidRPr="002B1535" w:rsidRDefault="00432623" w:rsidP="00DD4FBB">
      <w:pPr>
        <w:rPr>
          <w:rFonts w:ascii="ＭＳ 明朝" w:eastAsia="ＭＳ 明朝" w:hAnsi="ＭＳ 明朝"/>
        </w:rPr>
      </w:pPr>
    </w:p>
    <w:p w14:paraId="04A7BD14" w14:textId="5A96F06E" w:rsidR="00DD4FBB" w:rsidRPr="002B1535" w:rsidRDefault="00DD4FBB" w:rsidP="00DD4FBB">
      <w:pPr>
        <w:rPr>
          <w:rFonts w:ascii="ＭＳ 明朝" w:eastAsia="ＭＳ 明朝" w:hAnsi="ＭＳ 明朝"/>
        </w:rPr>
      </w:pPr>
      <w:r w:rsidRPr="002B1535">
        <w:rPr>
          <w:rFonts w:ascii="ＭＳ 明朝" w:eastAsia="ＭＳ 明朝" w:hAnsi="ＭＳ 明朝"/>
        </w:rPr>
        <w:t>170.</w:t>
      </w:r>
      <w:r w:rsidRPr="002B1535">
        <w:rPr>
          <w:rFonts w:ascii="ＭＳ 明朝" w:eastAsia="ＭＳ 明朝" w:hAnsi="ＭＳ 明朝"/>
        </w:rPr>
        <w:tab/>
        <w:t>仕事上の関係は私法の下にあるが、採用における差別と闘うための法的手段は民法の人格権の保護（民法28条）および権利濫用の禁止（民法2条）の規定の下にある。これはまた、労働者の人格権の保護に関する義務</w:t>
      </w:r>
      <w:r w:rsidR="00B542F6" w:rsidRPr="002B1535">
        <w:rPr>
          <w:rFonts w:ascii="ＭＳ 明朝" w:eastAsia="ＭＳ 明朝" w:hAnsi="ＭＳ 明朝" w:hint="eastAsia"/>
        </w:rPr>
        <w:t>法典</w:t>
      </w:r>
      <w:r w:rsidRPr="002B1535">
        <w:rPr>
          <w:rFonts w:ascii="ＭＳ 明朝" w:eastAsia="ＭＳ 明朝" w:hAnsi="ＭＳ 明朝"/>
        </w:rPr>
        <w:t>第328条にも由来する。人格権の侵害は、正当な理由があれば違法ではない。不採用の理由が差別的なものであること</w:t>
      </w:r>
      <w:r w:rsidR="00310530" w:rsidRPr="002B1535">
        <w:rPr>
          <w:rFonts w:ascii="ＭＳ 明朝" w:eastAsia="ＭＳ 明朝" w:hAnsi="ＭＳ 明朝"/>
        </w:rPr>
        <w:t>（例えば、障害に基づく）</w:t>
      </w:r>
      <w:r w:rsidRPr="002B1535">
        <w:rPr>
          <w:rFonts w:ascii="ＭＳ 明朝" w:eastAsia="ＭＳ 明朝" w:hAnsi="ＭＳ 明朝"/>
        </w:rPr>
        <w:t>を証明するのは従業員であり、それによって人格権の侵害を構成する。労使関係においては、義務</w:t>
      </w:r>
      <w:r w:rsidR="00310530" w:rsidRPr="002B1535">
        <w:rPr>
          <w:rFonts w:ascii="ＭＳ 明朝" w:eastAsia="ＭＳ 明朝" w:hAnsi="ＭＳ 明朝" w:hint="eastAsia"/>
        </w:rPr>
        <w:t>法典</w:t>
      </w:r>
      <w:r w:rsidRPr="002B1535">
        <w:rPr>
          <w:rFonts w:ascii="ＭＳ 明朝" w:eastAsia="ＭＳ 明朝" w:hAnsi="ＭＳ 明朝"/>
        </w:rPr>
        <w:t>第328条は、使用者が労働者の人格を保護し、健康を</w:t>
      </w:r>
      <w:r w:rsidRPr="002B1535">
        <w:rPr>
          <w:rFonts w:ascii="ＭＳ 明朝" w:eastAsia="ＭＳ 明朝" w:hAnsi="ＭＳ 明朝" w:hint="eastAsia"/>
        </w:rPr>
        <w:t>保護することを要求している。したがって、この規定は、障害のある労働者を含めるために合理的な努力をする</w:t>
      </w:r>
      <w:r w:rsidR="00310530" w:rsidRPr="002B1535">
        <w:rPr>
          <w:rFonts w:ascii="ＭＳ 明朝" w:eastAsia="ＭＳ 明朝" w:hAnsi="ＭＳ 明朝" w:hint="eastAsia"/>
        </w:rPr>
        <w:t>(事業者側の)</w:t>
      </w:r>
      <w:r w:rsidRPr="002B1535">
        <w:rPr>
          <w:rFonts w:ascii="ＭＳ 明朝" w:eastAsia="ＭＳ 明朝" w:hAnsi="ＭＳ 明朝" w:hint="eastAsia"/>
        </w:rPr>
        <w:t>義務を伴うものである。</w:t>
      </w:r>
    </w:p>
    <w:p w14:paraId="340319F3" w14:textId="76074482" w:rsidR="00DD4FBB" w:rsidRPr="002B1535" w:rsidRDefault="00DD4FBB" w:rsidP="00DD4FBB">
      <w:pPr>
        <w:rPr>
          <w:rFonts w:ascii="ＭＳ 明朝" w:eastAsia="ＭＳ 明朝" w:hAnsi="ＭＳ 明朝"/>
        </w:rPr>
      </w:pPr>
    </w:p>
    <w:p w14:paraId="7438CD8F" w14:textId="040471E2" w:rsidR="00DD4FBB" w:rsidRPr="002B1535" w:rsidRDefault="00DD4FBB" w:rsidP="00DD4FBB">
      <w:pPr>
        <w:rPr>
          <w:rFonts w:ascii="ＭＳ 明朝" w:eastAsia="ＭＳ 明朝" w:hAnsi="ＭＳ 明朝"/>
        </w:rPr>
      </w:pPr>
      <w:r w:rsidRPr="002B1535">
        <w:rPr>
          <w:rFonts w:ascii="ＭＳ 明朝" w:eastAsia="ＭＳ 明朝" w:hAnsi="ＭＳ 明朝"/>
        </w:rPr>
        <w:t>171.</w:t>
      </w:r>
      <w:r w:rsidRPr="002B1535">
        <w:rPr>
          <w:rFonts w:ascii="ＭＳ 明朝" w:eastAsia="ＭＳ 明朝" w:hAnsi="ＭＳ 明朝"/>
        </w:rPr>
        <w:tab/>
        <w:t>最近の研究では、公法で規定されている差別に対する保護は有効であることがわかった</w:t>
      </w:r>
      <w:r w:rsidR="00DF26AD" w:rsidRPr="002B1535">
        <w:rPr>
          <w:rStyle w:val="ac"/>
          <w:rFonts w:ascii="ＭＳ 明朝" w:eastAsia="ＭＳ 明朝" w:hAnsi="ＭＳ 明朝"/>
          <w:sz w:val="22"/>
        </w:rPr>
        <w:footnoteReference w:id="47"/>
      </w:r>
      <w:r w:rsidRPr="002B1535">
        <w:rPr>
          <w:rFonts w:ascii="ＭＳ 明朝" w:eastAsia="ＭＳ 明朝" w:hAnsi="ＭＳ 明朝"/>
        </w:rPr>
        <w:t>。一方で、私法の規定は限定的な効果しかないことが分かった。そのため、連邦</w:t>
      </w:r>
      <w:r w:rsidR="00310530" w:rsidRPr="002B1535">
        <w:rPr>
          <w:rFonts w:ascii="ＭＳ 明朝" w:eastAsia="ＭＳ 明朝" w:hAnsi="ＭＳ 明朝" w:hint="eastAsia"/>
        </w:rPr>
        <w:t>政府</w:t>
      </w:r>
      <w:r w:rsidRPr="002B1535">
        <w:rPr>
          <w:rFonts w:ascii="ＭＳ 明朝" w:eastAsia="ＭＳ 明朝" w:hAnsi="ＭＳ 明朝"/>
        </w:rPr>
        <w:t>は、特に雇用に関して、追加の基準が必要な分野を詳細に調査することを決定した。</w:t>
      </w:r>
    </w:p>
    <w:p w14:paraId="1F6347F0" w14:textId="77777777" w:rsidR="00432623" w:rsidRPr="002B1535" w:rsidRDefault="00432623" w:rsidP="00DD4FBB">
      <w:pPr>
        <w:rPr>
          <w:rFonts w:ascii="ＭＳ 明朝" w:eastAsia="ＭＳ 明朝" w:hAnsi="ＭＳ 明朝"/>
        </w:rPr>
      </w:pPr>
    </w:p>
    <w:p w14:paraId="4232D2D9" w14:textId="06D75CB6" w:rsidR="00DD4FBB" w:rsidRPr="002B1535" w:rsidRDefault="00DD4FBB" w:rsidP="00DD4FBB">
      <w:pPr>
        <w:rPr>
          <w:rFonts w:ascii="ＭＳ 明朝" w:eastAsia="ＭＳ 明朝" w:hAnsi="ＭＳ 明朝"/>
        </w:rPr>
      </w:pPr>
      <w:r w:rsidRPr="002B1535">
        <w:rPr>
          <w:rFonts w:ascii="ＭＳ 明朝" w:eastAsia="ＭＳ 明朝" w:hAnsi="ＭＳ 明朝"/>
        </w:rPr>
        <w:t>172.</w:t>
      </w:r>
      <w:r w:rsidRPr="002B1535">
        <w:rPr>
          <w:rFonts w:ascii="ＭＳ 明朝" w:eastAsia="ＭＳ 明朝" w:hAnsi="ＭＳ 明朝"/>
        </w:rPr>
        <w:tab/>
        <w:t>解雇の通知は、特に相手方の人格に係る属性を理由としてなされた場合には違法である（</w:t>
      </w:r>
      <w:r w:rsidR="00F15ADB" w:rsidRPr="002B1535">
        <w:rPr>
          <w:rFonts w:ascii="ＭＳ 明朝" w:eastAsia="ＭＳ 明朝" w:hAnsi="ＭＳ 明朝" w:hint="eastAsia"/>
        </w:rPr>
        <w:t>義務法典</w:t>
      </w:r>
      <w:r w:rsidRPr="002B1535">
        <w:rPr>
          <w:rFonts w:ascii="ＭＳ 明朝" w:eastAsia="ＭＳ 明朝" w:hAnsi="ＭＳ 明朝"/>
        </w:rPr>
        <w:t>336条1項(a)）。したがって、</w:t>
      </w:r>
      <w:r w:rsidR="001D6551" w:rsidRPr="002B1535">
        <w:rPr>
          <w:rFonts w:ascii="ＭＳ 明朝" w:eastAsia="ＭＳ 明朝" w:hAnsi="ＭＳ 明朝"/>
        </w:rPr>
        <w:t>障害のある人</w:t>
      </w:r>
      <w:r w:rsidRPr="002B1535">
        <w:rPr>
          <w:rFonts w:ascii="ＭＳ 明朝" w:eastAsia="ＭＳ 明朝" w:hAnsi="ＭＳ 明朝"/>
        </w:rPr>
        <w:t>が障害を理由に解雇された場合には、その解雇は不法行為とみなされ、解雇された者は、賃金の６か月分を上限として補償を受けることができ</w:t>
      </w:r>
      <w:r w:rsidR="00A724E5" w:rsidRPr="002B1535">
        <w:rPr>
          <w:rFonts w:ascii="ＭＳ 明朝" w:eastAsia="ＭＳ 明朝" w:hAnsi="ＭＳ 明朝"/>
        </w:rPr>
        <w:t>る</w:t>
      </w:r>
      <w:r w:rsidRPr="002B1535">
        <w:rPr>
          <w:rFonts w:ascii="ＭＳ 明朝" w:eastAsia="ＭＳ 明朝" w:hAnsi="ＭＳ 明朝"/>
        </w:rPr>
        <w:t>。この上限を給与の12ヶ月分に引き上げることが現在議論されて</w:t>
      </w:r>
      <w:r w:rsidR="002E47BB" w:rsidRPr="002B1535">
        <w:rPr>
          <w:rFonts w:ascii="ＭＳ 明朝" w:eastAsia="ＭＳ 明朝" w:hAnsi="ＭＳ 明朝"/>
        </w:rPr>
        <w:t>いる</w:t>
      </w:r>
      <w:r w:rsidRPr="002B1535">
        <w:rPr>
          <w:rFonts w:ascii="ＭＳ 明朝" w:eastAsia="ＭＳ 明朝" w:hAnsi="ＭＳ 明朝"/>
        </w:rPr>
        <w:t>。公法上の雇用関係は、一般的に</w:t>
      </w:r>
      <w:r w:rsidR="001646D2" w:rsidRPr="002B1535">
        <w:rPr>
          <w:rFonts w:ascii="ＭＳ 明朝" w:eastAsia="ＭＳ 明朝" w:hAnsi="ＭＳ 明朝"/>
        </w:rPr>
        <w:t>連邦</w:t>
      </w:r>
      <w:r w:rsidRPr="002B1535">
        <w:rPr>
          <w:rFonts w:ascii="ＭＳ 明朝" w:eastAsia="ＭＳ 明朝" w:hAnsi="ＭＳ 明朝"/>
        </w:rPr>
        <w:t>と</w:t>
      </w:r>
      <w:r w:rsidR="00195359" w:rsidRPr="002B1535">
        <w:rPr>
          <w:rFonts w:ascii="ＭＳ 明朝" w:eastAsia="ＭＳ 明朝" w:hAnsi="ＭＳ 明朝"/>
        </w:rPr>
        <w:t>州</w:t>
      </w:r>
      <w:r w:rsidRPr="002B1535">
        <w:rPr>
          <w:rFonts w:ascii="ＭＳ 明朝" w:eastAsia="ＭＳ 明朝" w:hAnsi="ＭＳ 明朝"/>
        </w:rPr>
        <w:t>の従業員に関する法律が適用され、雇用関係は客観的な理由</w:t>
      </w:r>
      <w:r w:rsidRPr="002B1535">
        <w:rPr>
          <w:rFonts w:ascii="ＭＳ 明朝" w:eastAsia="ＭＳ 明朝" w:hAnsi="ＭＳ 明朝" w:hint="eastAsia"/>
        </w:rPr>
        <w:t>がある場合にのみ</w:t>
      </w:r>
      <w:r w:rsidR="00310530" w:rsidRPr="002B1535">
        <w:rPr>
          <w:rFonts w:ascii="ＭＳ 明朝" w:eastAsia="ＭＳ 明朝" w:hAnsi="ＭＳ 明朝" w:hint="eastAsia"/>
        </w:rPr>
        <w:t>終了</w:t>
      </w:r>
      <w:r w:rsidRPr="002B1535">
        <w:rPr>
          <w:rFonts w:ascii="ＭＳ 明朝" w:eastAsia="ＭＳ 明朝" w:hAnsi="ＭＳ 明朝" w:hint="eastAsia"/>
        </w:rPr>
        <w:t>できることを原則と</w:t>
      </w:r>
      <w:r w:rsidRPr="002B1535">
        <w:rPr>
          <w:rFonts w:ascii="ＭＳ 明朝" w:eastAsia="ＭＳ 明朝" w:hAnsi="ＭＳ 明朝"/>
        </w:rPr>
        <w:t>して定めて</w:t>
      </w:r>
      <w:r w:rsidR="002E47BB" w:rsidRPr="002B1535">
        <w:rPr>
          <w:rFonts w:ascii="ＭＳ 明朝" w:eastAsia="ＭＳ 明朝" w:hAnsi="ＭＳ 明朝"/>
        </w:rPr>
        <w:t>いる</w:t>
      </w:r>
      <w:r w:rsidRPr="002B1535">
        <w:rPr>
          <w:rFonts w:ascii="ＭＳ 明朝" w:eastAsia="ＭＳ 明朝" w:hAnsi="ＭＳ 明朝"/>
        </w:rPr>
        <w:t>。公的雇用主</w:t>
      </w:r>
      <w:r w:rsidR="00310530" w:rsidRPr="002B1535">
        <w:rPr>
          <w:rFonts w:ascii="ＭＳ 明朝" w:eastAsia="ＭＳ 明朝" w:hAnsi="ＭＳ 明朝" w:hint="eastAsia"/>
        </w:rPr>
        <w:t>に</w:t>
      </w:r>
      <w:r w:rsidRPr="002B1535">
        <w:rPr>
          <w:rFonts w:ascii="ＭＳ 明朝" w:eastAsia="ＭＳ 明朝" w:hAnsi="ＭＳ 明朝"/>
        </w:rPr>
        <w:t>は、ロールモデルの義務だけでなく、注意義務も増大している。義務</w:t>
      </w:r>
      <w:r w:rsidR="00310530" w:rsidRPr="002B1535">
        <w:rPr>
          <w:rFonts w:ascii="ＭＳ 明朝" w:eastAsia="ＭＳ 明朝" w:hAnsi="ＭＳ 明朝" w:hint="eastAsia"/>
        </w:rPr>
        <w:t>法典</w:t>
      </w:r>
      <w:r w:rsidRPr="002B1535">
        <w:rPr>
          <w:rFonts w:ascii="ＭＳ 明朝" w:eastAsia="ＭＳ 明朝" w:hAnsi="ＭＳ 明朝"/>
        </w:rPr>
        <w:t>第336条の意味での不当解雇、および解雇に対する不服申立が認められた場合、連邦職員法は関係者の復職を規定して</w:t>
      </w:r>
      <w:r w:rsidR="002E47BB" w:rsidRPr="002B1535">
        <w:rPr>
          <w:rFonts w:ascii="ＭＳ 明朝" w:eastAsia="ＭＳ 明朝" w:hAnsi="ＭＳ 明朝"/>
        </w:rPr>
        <w:t>いる</w:t>
      </w:r>
      <w:r w:rsidRPr="002B1535">
        <w:rPr>
          <w:rFonts w:ascii="ＭＳ 明朝" w:eastAsia="ＭＳ 明朝" w:hAnsi="ＭＳ 明朝"/>
        </w:rPr>
        <w:t>（義務</w:t>
      </w:r>
      <w:r w:rsidR="00D97AFF" w:rsidRPr="002B1535">
        <w:rPr>
          <w:rFonts w:ascii="ＭＳ 明朝" w:eastAsia="ＭＳ 明朝" w:hAnsi="ＭＳ 明朝" w:hint="eastAsia"/>
        </w:rPr>
        <w:t>法典</w:t>
      </w:r>
      <w:r w:rsidRPr="002B1535">
        <w:rPr>
          <w:rFonts w:ascii="ＭＳ 明朝" w:eastAsia="ＭＳ 明朝" w:hAnsi="ＭＳ 明朝"/>
        </w:rPr>
        <w:t>第34c条(1)）。</w:t>
      </w:r>
    </w:p>
    <w:p w14:paraId="1F8A5FA1" w14:textId="77777777" w:rsidR="00432623" w:rsidRPr="002B1535" w:rsidRDefault="00432623" w:rsidP="00DD4FBB">
      <w:pPr>
        <w:rPr>
          <w:rFonts w:ascii="ＭＳ 明朝" w:eastAsia="ＭＳ 明朝" w:hAnsi="ＭＳ 明朝"/>
        </w:rPr>
      </w:pPr>
    </w:p>
    <w:p w14:paraId="32CF97E3" w14:textId="4CCEDCA1" w:rsidR="00DD4FBB" w:rsidRPr="002B1535" w:rsidRDefault="00DD4FBB" w:rsidP="00DD4FBB">
      <w:pPr>
        <w:rPr>
          <w:rFonts w:ascii="ＭＳ 明朝" w:eastAsia="ＭＳ 明朝" w:hAnsi="ＭＳ 明朝"/>
        </w:rPr>
      </w:pPr>
      <w:r w:rsidRPr="002B1535">
        <w:rPr>
          <w:rFonts w:ascii="ＭＳ 明朝" w:eastAsia="ＭＳ 明朝" w:hAnsi="ＭＳ 明朝"/>
        </w:rPr>
        <w:t>173.</w:t>
      </w:r>
      <w:r w:rsidRPr="002B1535">
        <w:rPr>
          <w:rFonts w:ascii="ＭＳ 明朝" w:eastAsia="ＭＳ 明朝" w:hAnsi="ＭＳ 明朝"/>
        </w:rPr>
        <w:tab/>
        <w:t>労働市場における障害のある女性の状況については、スイスは、女性に対するあらゆる形態の差別の撤廃に関する条約の締約国であるため、条約の第11条が完全に適用され</w:t>
      </w:r>
      <w:r w:rsidR="00A724E5" w:rsidRPr="002B1535">
        <w:rPr>
          <w:rFonts w:ascii="ＭＳ 明朝" w:eastAsia="ＭＳ 明朝" w:hAnsi="ＭＳ 明朝"/>
        </w:rPr>
        <w:t>る</w:t>
      </w:r>
      <w:r w:rsidRPr="002B1535">
        <w:rPr>
          <w:rFonts w:ascii="ＭＳ 明朝" w:eastAsia="ＭＳ 明朝" w:hAnsi="ＭＳ 明朝"/>
        </w:rPr>
        <w:t>。さらに、</w:t>
      </w:r>
      <w:r w:rsidR="00D97AFF" w:rsidRPr="002B1535">
        <w:rPr>
          <w:rFonts w:ascii="ＭＳ 明朝" w:eastAsia="ＭＳ 明朝" w:hAnsi="ＭＳ 明朝" w:hint="eastAsia"/>
        </w:rPr>
        <w:t>ジェンダー平等</w:t>
      </w:r>
      <w:r w:rsidRPr="002B1535">
        <w:rPr>
          <w:rFonts w:ascii="ＭＳ 明朝" w:eastAsia="ＭＳ 明朝" w:hAnsi="ＭＳ 明朝"/>
        </w:rPr>
        <w:t>法では、一般的な促進プログラムや2016年までは助言サービスを支援することで、職場の平等を推進するための財源をスイス連邦が提供することが規定されて</w:t>
      </w:r>
      <w:r w:rsidR="002E47BB" w:rsidRPr="002B1535">
        <w:rPr>
          <w:rFonts w:ascii="ＭＳ 明朝" w:eastAsia="ＭＳ 明朝" w:hAnsi="ＭＳ 明朝"/>
        </w:rPr>
        <w:t>いる</w:t>
      </w:r>
      <w:r w:rsidRPr="002B1535">
        <w:rPr>
          <w:rFonts w:ascii="ＭＳ 明朝" w:eastAsia="ＭＳ 明朝" w:hAnsi="ＭＳ 明朝"/>
        </w:rPr>
        <w:t>。これに伴い、連邦</w:t>
      </w:r>
      <w:r w:rsidR="00D97AFF" w:rsidRPr="002B1535">
        <w:rPr>
          <w:rFonts w:ascii="ＭＳ 明朝" w:eastAsia="ＭＳ 明朝" w:hAnsi="ＭＳ 明朝" w:hint="eastAsia"/>
        </w:rPr>
        <w:t>ジェンダー平等</w:t>
      </w:r>
      <w:r w:rsidRPr="002B1535">
        <w:rPr>
          <w:rFonts w:ascii="ＭＳ 明朝" w:eastAsia="ＭＳ 明朝" w:hAnsi="ＭＳ 明朝"/>
        </w:rPr>
        <w:t>局は、職場やビジネスにおける男女平等の強化、仕事と家庭生活の調和、キャリア開発の平等の促進を目的としたプロジェクトに援助を提供して</w:t>
      </w:r>
      <w:r w:rsidR="002E47BB" w:rsidRPr="002B1535">
        <w:rPr>
          <w:rFonts w:ascii="ＭＳ 明朝" w:eastAsia="ＭＳ 明朝" w:hAnsi="ＭＳ 明朝"/>
        </w:rPr>
        <w:t>いる</w:t>
      </w:r>
      <w:r w:rsidRPr="002B1535">
        <w:rPr>
          <w:rFonts w:ascii="ＭＳ 明朝" w:eastAsia="ＭＳ 明朝" w:hAnsi="ＭＳ 明朝" w:hint="eastAsia"/>
        </w:rPr>
        <w:t>。この援助は、仕事の世界における障害を持つ女性に対する差別を減らすのにも役立つ。また、</w:t>
      </w:r>
      <w:r w:rsidRPr="002B1535">
        <w:rPr>
          <w:rFonts w:ascii="ＭＳ 明朝" w:eastAsia="ＭＳ 明朝" w:hAnsi="ＭＳ 明朝"/>
        </w:rPr>
        <w:t>2009年から2016年までの</w:t>
      </w:r>
      <w:r w:rsidR="00D97AFF" w:rsidRPr="002B1535">
        <w:rPr>
          <w:rFonts w:ascii="ＭＳ 明朝" w:eastAsia="ＭＳ 明朝" w:hAnsi="ＭＳ 明朝" w:hint="eastAsia"/>
        </w:rPr>
        <w:t>試行</w:t>
      </w:r>
      <w:r w:rsidRPr="002B1535">
        <w:rPr>
          <w:rFonts w:ascii="ＭＳ 明朝" w:eastAsia="ＭＳ 明朝" w:hAnsi="ＭＳ 明朝"/>
        </w:rPr>
        <w:t>プロジェクトにより、</w:t>
      </w:r>
      <w:r w:rsidR="00D97AFF" w:rsidRPr="002B1535">
        <w:rPr>
          <w:rFonts w:ascii="ＭＳ 明朝" w:eastAsia="ＭＳ 明朝" w:hAnsi="ＭＳ 明朝"/>
        </w:rPr>
        <w:t>連邦</w:t>
      </w:r>
      <w:r w:rsidR="00D97AFF" w:rsidRPr="002B1535">
        <w:rPr>
          <w:rFonts w:ascii="ＭＳ 明朝" w:eastAsia="ＭＳ 明朝" w:hAnsi="ＭＳ 明朝" w:hint="eastAsia"/>
        </w:rPr>
        <w:t>ジェンダー平等</w:t>
      </w:r>
      <w:r w:rsidR="00D97AFF" w:rsidRPr="002B1535">
        <w:rPr>
          <w:rFonts w:ascii="ＭＳ 明朝" w:eastAsia="ＭＳ 明朝" w:hAnsi="ＭＳ 明朝"/>
        </w:rPr>
        <w:t>局</w:t>
      </w:r>
      <w:r w:rsidRPr="002B1535">
        <w:rPr>
          <w:rFonts w:ascii="ＭＳ 明朝" w:eastAsia="ＭＳ 明朝" w:hAnsi="ＭＳ 明朝"/>
        </w:rPr>
        <w:t>は、平等の促進を目的として企業内に設立されたプロジェクトに資金援助を行うことができるようにな</w:t>
      </w:r>
      <w:r w:rsidR="001811E2" w:rsidRPr="002B1535">
        <w:rPr>
          <w:rFonts w:ascii="ＭＳ 明朝" w:eastAsia="ＭＳ 明朝" w:hAnsi="ＭＳ 明朝" w:hint="eastAsia"/>
        </w:rPr>
        <w:t>った</w:t>
      </w:r>
      <w:r w:rsidRPr="002B1535">
        <w:rPr>
          <w:rFonts w:ascii="ＭＳ 明朝" w:eastAsia="ＭＳ 明朝" w:hAnsi="ＭＳ 明朝"/>
        </w:rPr>
        <w:t>。</w:t>
      </w:r>
      <w:r w:rsidR="00D97AFF" w:rsidRPr="002B1535">
        <w:rPr>
          <w:rFonts w:ascii="ＭＳ 明朝" w:eastAsia="ＭＳ 明朝" w:hAnsi="ＭＳ 明朝" w:hint="eastAsia"/>
        </w:rPr>
        <w:t>ジェンダー平等</w:t>
      </w:r>
      <w:r w:rsidR="00D97AFF" w:rsidRPr="002B1535">
        <w:rPr>
          <w:rFonts w:ascii="ＭＳ 明朝" w:eastAsia="ＭＳ 明朝" w:hAnsi="ＭＳ 明朝"/>
        </w:rPr>
        <w:t>法</w:t>
      </w:r>
      <w:r w:rsidRPr="002B1535">
        <w:rPr>
          <w:rFonts w:ascii="ＭＳ 明朝" w:eastAsia="ＭＳ 明朝" w:hAnsi="ＭＳ 明朝"/>
        </w:rPr>
        <w:t>に基づく財政支援の予算は、毎年</w:t>
      </w:r>
      <w:r w:rsidR="00D97AFF" w:rsidRPr="002B1535">
        <w:rPr>
          <w:rFonts w:ascii="ＭＳ 明朝" w:eastAsia="ＭＳ 明朝" w:hAnsi="ＭＳ 明朝" w:hint="eastAsia"/>
        </w:rPr>
        <w:t>国会</w:t>
      </w:r>
      <w:r w:rsidRPr="002B1535">
        <w:rPr>
          <w:rFonts w:ascii="ＭＳ 明朝" w:eastAsia="ＭＳ 明朝" w:hAnsi="ＭＳ 明朝"/>
        </w:rPr>
        <w:t>で決まっている。2015年には、総額440万フランとなって</w:t>
      </w:r>
      <w:r w:rsidR="002E47BB" w:rsidRPr="002B1535">
        <w:rPr>
          <w:rFonts w:ascii="ＭＳ 明朝" w:eastAsia="ＭＳ 明朝" w:hAnsi="ＭＳ 明朝"/>
        </w:rPr>
        <w:t>いる</w:t>
      </w:r>
      <w:r w:rsidRPr="002B1535">
        <w:rPr>
          <w:rFonts w:ascii="ＭＳ 明朝" w:eastAsia="ＭＳ 明朝" w:hAnsi="ＭＳ 明朝"/>
        </w:rPr>
        <w:t>（第6条参照）。2013年には、国際労働</w:t>
      </w:r>
      <w:r w:rsidR="008B6205" w:rsidRPr="002B1535">
        <w:rPr>
          <w:rFonts w:ascii="ＭＳ 明朝" w:eastAsia="ＭＳ 明朝" w:hAnsi="ＭＳ 明朝" w:hint="eastAsia"/>
        </w:rPr>
        <w:t>機関(ILO)</w:t>
      </w:r>
      <w:r w:rsidRPr="002B1535">
        <w:rPr>
          <w:rFonts w:ascii="ＭＳ 明朝" w:eastAsia="ＭＳ 明朝" w:hAnsi="ＭＳ 明朝"/>
        </w:rPr>
        <w:t>が把握しているように、障害のある女性の69％、障害のある男性の78％が経済的に活動していた。</w:t>
      </w:r>
      <w:r w:rsidRPr="002B1535">
        <w:rPr>
          <w:rFonts w:ascii="ＭＳ 明朝" w:eastAsia="ＭＳ 明朝" w:hAnsi="ＭＳ 明朝" w:hint="eastAsia"/>
        </w:rPr>
        <w:t>両者の間の格差は、障害のない男性と女性の間で観察される格差（</w:t>
      </w:r>
      <w:r w:rsidRPr="002B1535">
        <w:rPr>
          <w:rFonts w:ascii="ＭＳ 明朝" w:eastAsia="ＭＳ 明朝" w:hAnsi="ＭＳ 明朝"/>
        </w:rPr>
        <w:t>81％と89％）に似ている。しかし、障害のある女性は、障害のある男性に比べて失業率が低く、非活動的であることが多い。このことは、失業中は男性よりも仕事を探すことを放棄することが多いことを示唆して</w:t>
      </w:r>
      <w:r w:rsidR="002E47BB" w:rsidRPr="002B1535">
        <w:rPr>
          <w:rFonts w:ascii="ＭＳ 明朝" w:eastAsia="ＭＳ 明朝" w:hAnsi="ＭＳ 明朝"/>
        </w:rPr>
        <w:t>いる</w:t>
      </w:r>
      <w:r w:rsidRPr="002B1535">
        <w:rPr>
          <w:rFonts w:ascii="ＭＳ 明朝" w:eastAsia="ＭＳ 明朝" w:hAnsi="ＭＳ 明朝"/>
        </w:rPr>
        <w:t>。パートタイム労働は、障害のある男性が活動的であり続けるための方法であることは明らか</w:t>
      </w:r>
      <w:r w:rsidR="002E47BB" w:rsidRPr="002B1535">
        <w:rPr>
          <w:rFonts w:ascii="ＭＳ 明朝" w:eastAsia="ＭＳ 明朝" w:hAnsi="ＭＳ 明朝"/>
        </w:rPr>
        <w:t>である</w:t>
      </w:r>
      <w:r w:rsidRPr="002B1535">
        <w:rPr>
          <w:rFonts w:ascii="ＭＳ 明朝" w:eastAsia="ＭＳ 明朝" w:hAnsi="ＭＳ 明朝"/>
        </w:rPr>
        <w:t>（17％が週36時間未満の労働をしているのに対し、障害のない男性では9％）。障害のある女性もその可能性を利用しているが、障害のない女性との差は少なく（59％対54％</w:t>
      </w:r>
      <w:r w:rsidRPr="002B1535">
        <w:rPr>
          <w:rFonts w:ascii="ＭＳ 明朝" w:eastAsia="ＭＳ 明朝" w:hAnsi="ＭＳ 明朝" w:hint="eastAsia"/>
        </w:rPr>
        <w:t>）、障害のある男性とは異なり、パートタイムで働く理由として、家庭の理由よりも健康上の理由を挙げることが多い</w:t>
      </w:r>
      <w:r w:rsidR="00DF26AD" w:rsidRPr="002B1535">
        <w:rPr>
          <w:rStyle w:val="ac"/>
          <w:rFonts w:ascii="ＭＳ 明朝" w:eastAsia="ＭＳ 明朝" w:hAnsi="ＭＳ 明朝"/>
          <w:sz w:val="22"/>
        </w:rPr>
        <w:footnoteReference w:id="48"/>
      </w:r>
      <w:r w:rsidRPr="002B1535">
        <w:rPr>
          <w:rFonts w:ascii="ＭＳ 明朝" w:eastAsia="ＭＳ 明朝" w:hAnsi="ＭＳ 明朝" w:hint="eastAsia"/>
        </w:rPr>
        <w:t>。</w:t>
      </w:r>
      <w:r w:rsidRPr="002B1535">
        <w:rPr>
          <w:rFonts w:ascii="ＭＳ 明朝" w:eastAsia="ＭＳ 明朝" w:hAnsi="ＭＳ 明朝"/>
        </w:rPr>
        <w:t xml:space="preserve">  </w:t>
      </w:r>
    </w:p>
    <w:p w14:paraId="3DB45BFF" w14:textId="77777777" w:rsidR="00432623" w:rsidRPr="002B1535" w:rsidRDefault="00432623" w:rsidP="00DD4FBB">
      <w:pPr>
        <w:rPr>
          <w:rFonts w:ascii="ＭＳ 明朝" w:eastAsia="ＭＳ 明朝" w:hAnsi="ＭＳ 明朝"/>
        </w:rPr>
      </w:pPr>
    </w:p>
    <w:p w14:paraId="6102BD20" w14:textId="0D389B21" w:rsidR="00DD4FBB" w:rsidRPr="002B1535" w:rsidRDefault="00DD4FBB" w:rsidP="00DD4FBB">
      <w:pPr>
        <w:rPr>
          <w:rFonts w:ascii="ＭＳ 明朝" w:eastAsia="ＭＳ 明朝" w:hAnsi="ＭＳ 明朝"/>
          <w:b/>
          <w:bCs/>
        </w:rPr>
      </w:pPr>
      <w:r w:rsidRPr="002B1535">
        <w:rPr>
          <w:rFonts w:ascii="ＭＳ 明朝" w:eastAsia="ＭＳ 明朝" w:hAnsi="ＭＳ 明朝"/>
          <w:b/>
          <w:bCs/>
        </w:rPr>
        <w:t>失業保険</w:t>
      </w:r>
    </w:p>
    <w:p w14:paraId="411E506A" w14:textId="46506421" w:rsidR="00DD4FBB" w:rsidRPr="002B1535" w:rsidRDefault="00DD4FBB" w:rsidP="00DD4FBB">
      <w:pPr>
        <w:rPr>
          <w:rFonts w:ascii="ＭＳ 明朝" w:eastAsia="ＭＳ 明朝" w:hAnsi="ＭＳ 明朝"/>
        </w:rPr>
      </w:pPr>
      <w:r w:rsidRPr="002B1535">
        <w:rPr>
          <w:rFonts w:ascii="ＭＳ 明朝" w:eastAsia="ＭＳ 明朝" w:hAnsi="ＭＳ 明朝"/>
        </w:rPr>
        <w:t>174.</w:t>
      </w:r>
      <w:r w:rsidRPr="002B1535">
        <w:rPr>
          <w:rFonts w:ascii="ＭＳ 明朝" w:eastAsia="ＭＳ 明朝" w:hAnsi="ＭＳ 明朝"/>
        </w:rPr>
        <w:tab/>
        <w:t>失業保険の受給資格を</w:t>
      </w:r>
      <w:r w:rsidR="00ED5544" w:rsidRPr="002B1535">
        <w:rPr>
          <w:rFonts w:ascii="ＭＳ 明朝" w:eastAsia="ＭＳ 明朝" w:hAnsi="ＭＳ 明朝" w:hint="eastAsia"/>
        </w:rPr>
        <w:t>持つ</w:t>
      </w:r>
      <w:r w:rsidR="001D6551" w:rsidRPr="002B1535">
        <w:rPr>
          <w:rFonts w:ascii="ＭＳ 明朝" w:eastAsia="ＭＳ 明朝" w:hAnsi="ＭＳ 明朝"/>
        </w:rPr>
        <w:t>障害のある人</w:t>
      </w:r>
      <w:r w:rsidRPr="002B1535">
        <w:rPr>
          <w:rFonts w:ascii="ＭＳ 明朝" w:eastAsia="ＭＳ 明朝" w:hAnsi="ＭＳ 明朝"/>
        </w:rPr>
        <w:t>は、</w:t>
      </w:r>
      <w:r w:rsidR="00ED5544" w:rsidRPr="002B1535">
        <w:rPr>
          <w:rFonts w:ascii="ＭＳ 明朝" w:eastAsia="ＭＳ 明朝" w:hAnsi="ＭＳ 明朝" w:hint="eastAsia"/>
        </w:rPr>
        <w:t>そ</w:t>
      </w:r>
      <w:r w:rsidRPr="002B1535">
        <w:rPr>
          <w:rFonts w:ascii="ＭＳ 明朝" w:eastAsia="ＭＳ 明朝" w:hAnsi="ＭＳ 明朝"/>
        </w:rPr>
        <w:t>の給付を受けることができる。</w:t>
      </w:r>
      <w:r w:rsidR="001D6551" w:rsidRPr="002B1535">
        <w:rPr>
          <w:rFonts w:ascii="ＭＳ 明朝" w:eastAsia="ＭＳ 明朝" w:hAnsi="ＭＳ 明朝"/>
        </w:rPr>
        <w:t>障害のある人</w:t>
      </w:r>
      <w:r w:rsidRPr="002B1535">
        <w:rPr>
          <w:rFonts w:ascii="ＭＳ 明朝" w:eastAsia="ＭＳ 明朝" w:hAnsi="ＭＳ 明朝"/>
        </w:rPr>
        <w:t>は、</w:t>
      </w:r>
      <w:r w:rsidR="001D6551" w:rsidRPr="002B1535">
        <w:rPr>
          <w:rFonts w:ascii="ＭＳ 明朝" w:eastAsia="ＭＳ 明朝" w:hAnsi="ＭＳ 明朝"/>
        </w:rPr>
        <w:t>障害の</w:t>
      </w:r>
      <w:r w:rsidR="00ED5544" w:rsidRPr="002B1535">
        <w:rPr>
          <w:rFonts w:ascii="ＭＳ 明朝" w:eastAsia="ＭＳ 明朝" w:hAnsi="ＭＳ 明朝" w:hint="eastAsia"/>
        </w:rPr>
        <w:t>ない</w:t>
      </w:r>
      <w:r w:rsidR="001D6551" w:rsidRPr="002B1535">
        <w:rPr>
          <w:rFonts w:ascii="ＭＳ 明朝" w:eastAsia="ＭＳ 明朝" w:hAnsi="ＭＳ 明朝"/>
        </w:rPr>
        <w:t>人</w:t>
      </w:r>
      <w:r w:rsidRPr="002B1535">
        <w:rPr>
          <w:rFonts w:ascii="ＭＳ 明朝" w:eastAsia="ＭＳ 明朝" w:hAnsi="ＭＳ 明朝"/>
        </w:rPr>
        <w:t>と同様に助言を受け、必要に応じて雇用市場対策（講座、臨時雇用プログラムなど）の恩恵を受けることができる。就労開始手当は、特に</w:t>
      </w:r>
      <w:r w:rsidR="001D6551" w:rsidRPr="002B1535">
        <w:rPr>
          <w:rFonts w:ascii="ＭＳ 明朝" w:eastAsia="ＭＳ 明朝" w:hAnsi="ＭＳ 明朝"/>
        </w:rPr>
        <w:t>障害のある人</w:t>
      </w:r>
      <w:r w:rsidRPr="002B1535">
        <w:rPr>
          <w:rFonts w:ascii="ＭＳ 明朝" w:eastAsia="ＭＳ 明朝" w:hAnsi="ＭＳ 明朝"/>
        </w:rPr>
        <w:t>にとって非常に有用である。これは</w:t>
      </w:r>
      <w:r w:rsidR="00ED5544" w:rsidRPr="002B1535">
        <w:rPr>
          <w:rFonts w:ascii="ＭＳ 明朝" w:eastAsia="ＭＳ 明朝" w:hAnsi="ＭＳ 明朝"/>
        </w:rPr>
        <w:t>従業員を雇うための支援で</w:t>
      </w:r>
      <w:r w:rsidR="00ED5544" w:rsidRPr="002B1535">
        <w:rPr>
          <w:rFonts w:ascii="ＭＳ 明朝" w:eastAsia="ＭＳ 明朝" w:hAnsi="ＭＳ 明朝" w:hint="eastAsia"/>
        </w:rPr>
        <w:t>、</w:t>
      </w:r>
      <w:r w:rsidR="00ED5544" w:rsidRPr="002B1535">
        <w:rPr>
          <w:rFonts w:ascii="ＭＳ 明朝" w:eastAsia="ＭＳ 明朝" w:hAnsi="ＭＳ 明朝"/>
        </w:rPr>
        <w:t>失業保険が 6 ヶ月間（場合によっては 12 ヶ月</w:t>
      </w:r>
      <w:r w:rsidR="00ED5544" w:rsidRPr="002B1535">
        <w:rPr>
          <w:rFonts w:ascii="ＭＳ 明朝" w:eastAsia="ＭＳ 明朝" w:hAnsi="ＭＳ 明朝" w:hint="eastAsia"/>
        </w:rPr>
        <w:t>間</w:t>
      </w:r>
      <w:r w:rsidR="00ED5544" w:rsidRPr="002B1535">
        <w:rPr>
          <w:rFonts w:ascii="ＭＳ 明朝" w:eastAsia="ＭＳ 明朝" w:hAnsi="ＭＳ 明朝"/>
        </w:rPr>
        <w:t>）給料の一部を負担することを条件に、</w:t>
      </w:r>
      <w:r w:rsidRPr="002B1535">
        <w:rPr>
          <w:rFonts w:ascii="ＭＳ 明朝" w:eastAsia="ＭＳ 明朝" w:hAnsi="ＭＳ 明朝"/>
        </w:rPr>
        <w:t>特定の</w:t>
      </w:r>
      <w:r w:rsidR="00ED5544" w:rsidRPr="002B1535">
        <w:rPr>
          <w:rFonts w:ascii="ＭＳ 明朝" w:eastAsia="ＭＳ 明朝" w:hAnsi="ＭＳ 明朝" w:hint="eastAsia"/>
        </w:rPr>
        <w:t>職場</w:t>
      </w:r>
      <w:r w:rsidRPr="002B1535">
        <w:rPr>
          <w:rFonts w:ascii="ＭＳ 明朝" w:eastAsia="ＭＳ 明朝" w:hAnsi="ＭＳ 明朝"/>
        </w:rPr>
        <w:t>への</w:t>
      </w:r>
      <w:r w:rsidR="00ED5544" w:rsidRPr="002B1535">
        <w:rPr>
          <w:rFonts w:ascii="ＭＳ 明朝" w:eastAsia="ＭＳ 明朝" w:hAnsi="ＭＳ 明朝" w:hint="eastAsia"/>
        </w:rPr>
        <w:t>導入指導</w:t>
      </w:r>
      <w:r w:rsidRPr="002B1535">
        <w:rPr>
          <w:rFonts w:ascii="ＭＳ 明朝" w:eastAsia="ＭＳ 明朝" w:hAnsi="ＭＳ 明朝"/>
        </w:rPr>
        <w:t>が必要な場合に</w:t>
      </w:r>
      <w:r w:rsidR="00ED5544" w:rsidRPr="002B1535">
        <w:rPr>
          <w:rFonts w:ascii="ＭＳ 明朝" w:eastAsia="ＭＳ 明朝" w:hAnsi="ＭＳ 明朝" w:hint="eastAsia"/>
        </w:rPr>
        <w:t>雇用主に</w:t>
      </w:r>
      <w:r w:rsidR="00A55945" w:rsidRPr="002B1535">
        <w:rPr>
          <w:rFonts w:ascii="ＭＳ 明朝" w:eastAsia="ＭＳ 明朝" w:hAnsi="ＭＳ 明朝" w:hint="eastAsia"/>
        </w:rPr>
        <w:t>支給される</w:t>
      </w:r>
      <w:r w:rsidRPr="002B1535">
        <w:rPr>
          <w:rFonts w:ascii="ＭＳ 明朝" w:eastAsia="ＭＳ 明朝" w:hAnsi="ＭＳ 明朝"/>
        </w:rPr>
        <w:t xml:space="preserve">。 </w:t>
      </w:r>
    </w:p>
    <w:p w14:paraId="600029BD" w14:textId="77777777" w:rsidR="00432623" w:rsidRPr="002B1535" w:rsidRDefault="00432623" w:rsidP="00DD4FBB">
      <w:pPr>
        <w:rPr>
          <w:rFonts w:ascii="ＭＳ 明朝" w:eastAsia="ＭＳ 明朝" w:hAnsi="ＭＳ 明朝"/>
        </w:rPr>
      </w:pPr>
    </w:p>
    <w:p w14:paraId="2B21CBC0" w14:textId="5185AECE" w:rsidR="00432623" w:rsidRPr="002B1535" w:rsidRDefault="00512D70" w:rsidP="00DD4FBB">
      <w:pPr>
        <w:rPr>
          <w:rFonts w:ascii="ＭＳ 明朝" w:eastAsia="ＭＳ 明朝" w:hAnsi="ＭＳ 明朝"/>
          <w:b/>
          <w:bCs/>
          <w:strike/>
        </w:rPr>
      </w:pPr>
      <w:r w:rsidRPr="002B1535">
        <w:rPr>
          <w:rFonts w:ascii="ＭＳ 明朝" w:eastAsia="ＭＳ 明朝" w:hAnsi="ＭＳ 明朝" w:hint="eastAsia"/>
          <w:b/>
          <w:bCs/>
        </w:rPr>
        <w:t>第</w:t>
      </w:r>
      <w:r w:rsidRPr="002B1535">
        <w:rPr>
          <w:rFonts w:ascii="ＭＳ 明朝" w:eastAsia="ＭＳ 明朝" w:hAnsi="ＭＳ 明朝"/>
          <w:b/>
          <w:bCs/>
        </w:rPr>
        <w:t>28条　相当な生活水準及び社会的な保障</w:t>
      </w:r>
    </w:p>
    <w:p w14:paraId="108FFD84" w14:textId="77777777" w:rsidR="00512D70" w:rsidRPr="002B1535" w:rsidRDefault="00512D70" w:rsidP="00DD4FBB">
      <w:pPr>
        <w:rPr>
          <w:rFonts w:ascii="ＭＳ 明朝" w:eastAsia="ＭＳ 明朝" w:hAnsi="ＭＳ 明朝"/>
        </w:rPr>
      </w:pPr>
    </w:p>
    <w:p w14:paraId="0FDC2923" w14:textId="1CBB26BA" w:rsidR="00DD4FBB" w:rsidRPr="002B1535" w:rsidRDefault="00DD4FBB" w:rsidP="00DD4FBB">
      <w:pPr>
        <w:rPr>
          <w:rFonts w:ascii="ＭＳ 明朝" w:eastAsia="ＭＳ 明朝" w:hAnsi="ＭＳ 明朝"/>
        </w:rPr>
      </w:pPr>
      <w:r w:rsidRPr="002B1535">
        <w:rPr>
          <w:rFonts w:ascii="ＭＳ 明朝" w:eastAsia="ＭＳ 明朝" w:hAnsi="ＭＳ 明朝"/>
        </w:rPr>
        <w:t>175.</w:t>
      </w:r>
      <w:r w:rsidRPr="002B1535">
        <w:rPr>
          <w:rFonts w:ascii="ＭＳ 明朝" w:eastAsia="ＭＳ 明朝" w:hAnsi="ＭＳ 明朝"/>
        </w:rPr>
        <w:tab/>
        <w:t>連邦憲法は、生活が困窮していて自力で生活することができない人に対して、介護と援助を受ける権利、および、</w:t>
      </w:r>
      <w:r w:rsidR="00281BCD" w:rsidRPr="002B1535">
        <w:rPr>
          <w:rFonts w:ascii="ＭＳ 明朝" w:eastAsia="ＭＳ 明朝" w:hAnsi="ＭＳ 明朝" w:hint="eastAsia"/>
        </w:rPr>
        <w:t>相当な</w:t>
      </w:r>
      <w:r w:rsidRPr="002B1535">
        <w:rPr>
          <w:rFonts w:ascii="ＭＳ 明朝" w:eastAsia="ＭＳ 明朝" w:hAnsi="ＭＳ 明朝"/>
        </w:rPr>
        <w:t>生活水準を得るために必要な経済的手段を保障している（第12条）。また、</w:t>
      </w:r>
      <w:r w:rsidR="001D6551" w:rsidRPr="002B1535">
        <w:rPr>
          <w:rFonts w:ascii="ＭＳ 明朝" w:eastAsia="ＭＳ 明朝" w:hAnsi="ＭＳ 明朝"/>
        </w:rPr>
        <w:t>障害のある人</w:t>
      </w:r>
      <w:r w:rsidRPr="002B1535">
        <w:rPr>
          <w:rFonts w:ascii="ＭＳ 明朝" w:eastAsia="ＭＳ 明朝" w:hAnsi="ＭＳ 明朝"/>
        </w:rPr>
        <w:t>に影響を与える不平等の撤廃を</w:t>
      </w:r>
      <w:r w:rsidR="00281BCD" w:rsidRPr="002B1535">
        <w:rPr>
          <w:rFonts w:ascii="ＭＳ 明朝" w:eastAsia="ＭＳ 明朝" w:hAnsi="ＭＳ 明朝" w:hint="eastAsia"/>
        </w:rPr>
        <w:t>法律で定めるべき</w:t>
      </w:r>
      <w:r w:rsidRPr="002B1535">
        <w:rPr>
          <w:rFonts w:ascii="ＭＳ 明朝" w:eastAsia="ＭＳ 明朝" w:hAnsi="ＭＳ 明朝"/>
        </w:rPr>
        <w:t>であると規定している（第８条（４））。さらに、連邦憲法第41条では、多くの社会的目標（社会保障、医療、住宅など）を定めている。様々な法律が、国家のこの社会的側面の実施を保証して</w:t>
      </w:r>
      <w:r w:rsidR="002E47BB" w:rsidRPr="002B1535">
        <w:rPr>
          <w:rFonts w:ascii="ＭＳ 明朝" w:eastAsia="ＭＳ 明朝" w:hAnsi="ＭＳ 明朝"/>
        </w:rPr>
        <w:t>いる</w:t>
      </w:r>
      <w:r w:rsidRPr="002B1535">
        <w:rPr>
          <w:rFonts w:ascii="ＭＳ 明朝" w:eastAsia="ＭＳ 明朝" w:hAnsi="ＭＳ 明朝"/>
        </w:rPr>
        <w:t>。スイスの社会</w:t>
      </w:r>
      <w:r w:rsidR="00281BCD" w:rsidRPr="002B1535">
        <w:rPr>
          <w:rFonts w:ascii="ＭＳ 明朝" w:eastAsia="ＭＳ 明朝" w:hAnsi="ＭＳ 明朝" w:hint="eastAsia"/>
        </w:rPr>
        <w:t>的な保障</w:t>
      </w:r>
      <w:r w:rsidRPr="002B1535">
        <w:rPr>
          <w:rFonts w:ascii="ＭＳ 明朝" w:eastAsia="ＭＳ 明朝" w:hAnsi="ＭＳ 明朝"/>
        </w:rPr>
        <w:t>は、まず連邦政府の管轄下にある社会保障制度に基づき、次に</w:t>
      </w:r>
      <w:r w:rsidR="00195359" w:rsidRPr="002B1535">
        <w:rPr>
          <w:rFonts w:ascii="ＭＳ 明朝" w:eastAsia="ＭＳ 明朝" w:hAnsi="ＭＳ 明朝"/>
        </w:rPr>
        <w:t>州</w:t>
      </w:r>
      <w:r w:rsidRPr="002B1535">
        <w:rPr>
          <w:rFonts w:ascii="ＭＳ 明朝" w:eastAsia="ＭＳ 明朝" w:hAnsi="ＭＳ 明朝"/>
        </w:rPr>
        <w:t>の責</w:t>
      </w:r>
      <w:r w:rsidRPr="002B1535">
        <w:rPr>
          <w:rFonts w:ascii="ＭＳ 明朝" w:eastAsia="ＭＳ 明朝" w:hAnsi="ＭＳ 明朝" w:hint="eastAsia"/>
        </w:rPr>
        <w:t>任下にある社会扶助によって補完的・補助的に行われ</w:t>
      </w:r>
      <w:r w:rsidR="00A724E5" w:rsidRPr="002B1535">
        <w:rPr>
          <w:rFonts w:ascii="ＭＳ 明朝" w:eastAsia="ＭＳ 明朝" w:hAnsi="ＭＳ 明朝" w:hint="eastAsia"/>
        </w:rPr>
        <w:t>る</w:t>
      </w:r>
      <w:r w:rsidRPr="002B1535">
        <w:rPr>
          <w:rFonts w:ascii="ＭＳ 明朝" w:eastAsia="ＭＳ 明朝" w:hAnsi="ＭＳ 明朝" w:hint="eastAsia"/>
        </w:rPr>
        <w:t>。</w:t>
      </w:r>
    </w:p>
    <w:p w14:paraId="5A5A1E71" w14:textId="4E4EC8BD" w:rsidR="00DD4FBB" w:rsidRPr="002B1535" w:rsidRDefault="00DD4FBB" w:rsidP="00DD4FBB">
      <w:pPr>
        <w:rPr>
          <w:rFonts w:ascii="ＭＳ 明朝" w:eastAsia="ＭＳ 明朝" w:hAnsi="ＭＳ 明朝"/>
        </w:rPr>
      </w:pPr>
    </w:p>
    <w:p w14:paraId="390FFA1C" w14:textId="12E45069" w:rsidR="00DD4FBB" w:rsidRPr="002B1535" w:rsidRDefault="00DD4FBB" w:rsidP="00DD4FBB">
      <w:pPr>
        <w:rPr>
          <w:rFonts w:ascii="ＭＳ 明朝" w:eastAsia="ＭＳ 明朝" w:hAnsi="ＭＳ 明朝"/>
        </w:rPr>
      </w:pPr>
      <w:r w:rsidRPr="002B1535">
        <w:rPr>
          <w:rFonts w:ascii="ＭＳ 明朝" w:eastAsia="ＭＳ 明朝" w:hAnsi="ＭＳ 明朝"/>
        </w:rPr>
        <w:t>176.</w:t>
      </w:r>
      <w:r w:rsidRPr="002B1535">
        <w:rPr>
          <w:rFonts w:ascii="ＭＳ 明朝" w:eastAsia="ＭＳ 明朝" w:hAnsi="ＭＳ 明朝"/>
        </w:rPr>
        <w:tab/>
        <w:t>スイスの社会</w:t>
      </w:r>
      <w:r w:rsidR="00281BCD" w:rsidRPr="002B1535">
        <w:rPr>
          <w:rFonts w:ascii="ＭＳ 明朝" w:eastAsia="ＭＳ 明朝" w:hAnsi="ＭＳ 明朝" w:hint="eastAsia"/>
        </w:rPr>
        <w:t>的保障の</w:t>
      </w:r>
      <w:r w:rsidRPr="002B1535">
        <w:rPr>
          <w:rFonts w:ascii="ＭＳ 明朝" w:eastAsia="ＭＳ 明朝" w:hAnsi="ＭＳ 明朝"/>
        </w:rPr>
        <w:t>制度は、リスクをカバーし、必要としている人に十分な生計手段と社会生活への十分な参加を保証することを目的とした包括的な制度</w:t>
      </w:r>
      <w:r w:rsidR="002E47BB" w:rsidRPr="002B1535">
        <w:rPr>
          <w:rFonts w:ascii="ＭＳ 明朝" w:eastAsia="ＭＳ 明朝" w:hAnsi="ＭＳ 明朝"/>
        </w:rPr>
        <w:t>である</w:t>
      </w:r>
      <w:r w:rsidRPr="002B1535">
        <w:rPr>
          <w:rFonts w:ascii="ＭＳ 明朝" w:eastAsia="ＭＳ 明朝" w:hAnsi="ＭＳ 明朝"/>
        </w:rPr>
        <w:t>。この制度は、障害、事故、病気などのリスクをカバーする国家レベルの社会保険と、老齢保険、遺族保険から構成されて</w:t>
      </w:r>
      <w:r w:rsidR="002E47BB" w:rsidRPr="002B1535">
        <w:rPr>
          <w:rFonts w:ascii="ＭＳ 明朝" w:eastAsia="ＭＳ 明朝" w:hAnsi="ＭＳ 明朝"/>
        </w:rPr>
        <w:t>いる</w:t>
      </w:r>
      <w:r w:rsidRPr="002B1535">
        <w:rPr>
          <w:rFonts w:ascii="ＭＳ 明朝" w:eastAsia="ＭＳ 明朝" w:hAnsi="ＭＳ 明朝"/>
        </w:rPr>
        <w:t>。これを補完するものとして、任意給付、</w:t>
      </w:r>
      <w:r w:rsidR="00195359" w:rsidRPr="002B1535">
        <w:rPr>
          <w:rFonts w:ascii="ＭＳ 明朝" w:eastAsia="ＭＳ 明朝" w:hAnsi="ＭＳ 明朝"/>
        </w:rPr>
        <w:t>州</w:t>
      </w:r>
      <w:r w:rsidRPr="002B1535">
        <w:rPr>
          <w:rFonts w:ascii="ＭＳ 明朝" w:eastAsia="ＭＳ 明朝" w:hAnsi="ＭＳ 明朝"/>
        </w:rPr>
        <w:t>および</w:t>
      </w:r>
      <w:r w:rsidR="00281BCD" w:rsidRPr="002B1535">
        <w:rPr>
          <w:rFonts w:ascii="ＭＳ 明朝" w:eastAsia="ＭＳ 明朝" w:hAnsi="ＭＳ 明朝" w:hint="eastAsia"/>
        </w:rPr>
        <w:t>市町村</w:t>
      </w:r>
      <w:r w:rsidRPr="002B1535">
        <w:rPr>
          <w:rFonts w:ascii="ＭＳ 明朝" w:eastAsia="ＭＳ 明朝" w:hAnsi="ＭＳ 明朝"/>
        </w:rPr>
        <w:t>の</w:t>
      </w:r>
      <w:r w:rsidR="00281BCD" w:rsidRPr="002B1535">
        <w:rPr>
          <w:rFonts w:ascii="ＭＳ 明朝" w:eastAsia="ＭＳ 明朝" w:hAnsi="ＭＳ 明朝" w:hint="eastAsia"/>
        </w:rPr>
        <w:t>資産調査による</w:t>
      </w:r>
      <w:r w:rsidRPr="002B1535">
        <w:rPr>
          <w:rFonts w:ascii="ＭＳ 明朝" w:eastAsia="ＭＳ 明朝" w:hAnsi="ＭＳ 明朝"/>
        </w:rPr>
        <w:t>給付（生活費前渡金、住宅補助金、家族への補足給付など）があり、特定のニーズに焦点を当て、特定の状況に応じた個別の給付を提供して</w:t>
      </w:r>
      <w:r w:rsidR="002E47BB" w:rsidRPr="002B1535">
        <w:rPr>
          <w:rFonts w:ascii="ＭＳ 明朝" w:eastAsia="ＭＳ 明朝" w:hAnsi="ＭＳ 明朝"/>
        </w:rPr>
        <w:t>いる</w:t>
      </w:r>
      <w:r w:rsidRPr="002B1535">
        <w:rPr>
          <w:rFonts w:ascii="ＭＳ 明朝" w:eastAsia="ＭＳ 明朝" w:hAnsi="ＭＳ 明朝"/>
        </w:rPr>
        <w:t>。これらの支援金は、</w:t>
      </w:r>
      <w:r w:rsidR="001D6551" w:rsidRPr="002B1535">
        <w:rPr>
          <w:rFonts w:ascii="ＭＳ 明朝" w:eastAsia="ＭＳ 明朝" w:hAnsi="ＭＳ 明朝"/>
        </w:rPr>
        <w:t>障害のある人</w:t>
      </w:r>
      <w:r w:rsidRPr="002B1535">
        <w:rPr>
          <w:rFonts w:ascii="ＭＳ 明朝" w:eastAsia="ＭＳ 明朝" w:hAnsi="ＭＳ 明朝"/>
        </w:rPr>
        <w:t>やひとり親家庭など、</w:t>
      </w:r>
      <w:r w:rsidRPr="002B1535">
        <w:rPr>
          <w:rFonts w:ascii="ＭＳ 明朝" w:eastAsia="ＭＳ 明朝" w:hAnsi="ＭＳ 明朝" w:hint="eastAsia"/>
        </w:rPr>
        <w:t>特定の</w:t>
      </w:r>
      <w:r w:rsidR="00281BCD" w:rsidRPr="002B1535">
        <w:rPr>
          <w:rFonts w:ascii="ＭＳ 明朝" w:eastAsia="ＭＳ 明朝" w:hAnsi="ＭＳ 明朝" w:hint="eastAsia"/>
        </w:rPr>
        <w:t>脆弱な人々</w:t>
      </w:r>
      <w:r w:rsidRPr="002B1535">
        <w:rPr>
          <w:rFonts w:ascii="ＭＳ 明朝" w:eastAsia="ＭＳ 明朝" w:hAnsi="ＭＳ 明朝" w:hint="eastAsia"/>
        </w:rPr>
        <w:t>に効果的な支援を提供している。</w:t>
      </w:r>
    </w:p>
    <w:p w14:paraId="081AF6C8" w14:textId="77777777" w:rsidR="00432623" w:rsidRPr="002B1535" w:rsidRDefault="00432623" w:rsidP="00DD4FBB">
      <w:pPr>
        <w:rPr>
          <w:rFonts w:ascii="ＭＳ 明朝" w:eastAsia="ＭＳ 明朝" w:hAnsi="ＭＳ 明朝"/>
        </w:rPr>
      </w:pPr>
    </w:p>
    <w:p w14:paraId="34FAD28C" w14:textId="38930FAE" w:rsidR="00DD4FBB" w:rsidRPr="002B1535" w:rsidRDefault="00DD4FBB" w:rsidP="00DD4FBB">
      <w:pPr>
        <w:rPr>
          <w:rFonts w:ascii="ＭＳ 明朝" w:eastAsia="ＭＳ 明朝" w:hAnsi="ＭＳ 明朝"/>
        </w:rPr>
      </w:pPr>
      <w:r w:rsidRPr="002B1535">
        <w:rPr>
          <w:rFonts w:ascii="ＭＳ 明朝" w:eastAsia="ＭＳ 明朝" w:hAnsi="ＭＳ 明朝"/>
        </w:rPr>
        <w:t>177.</w:t>
      </w:r>
      <w:r w:rsidRPr="002B1535">
        <w:rPr>
          <w:rFonts w:ascii="ＭＳ 明朝" w:eastAsia="ＭＳ 明朝" w:hAnsi="ＭＳ 明朝"/>
        </w:rPr>
        <w:tab/>
        <w:t>法定社会保障制度へのアクセスは、障害を理由とした差別なく保証されており、</w:t>
      </w:r>
      <w:r w:rsidR="001D6551" w:rsidRPr="002B1535">
        <w:rPr>
          <w:rFonts w:ascii="ＭＳ 明朝" w:eastAsia="ＭＳ 明朝" w:hAnsi="ＭＳ 明朝"/>
        </w:rPr>
        <w:t>障害のある人</w:t>
      </w:r>
      <w:r w:rsidRPr="002B1535">
        <w:rPr>
          <w:rFonts w:ascii="ＭＳ 明朝" w:eastAsia="ＭＳ 明朝" w:hAnsi="ＭＳ 明朝"/>
        </w:rPr>
        <w:t>は特別な追加条件の対象とはならない。強制健康保険と基礎年金制度は、スイスに居住する全国民を対象として</w:t>
      </w:r>
      <w:r w:rsidR="002E47BB" w:rsidRPr="002B1535">
        <w:rPr>
          <w:rFonts w:ascii="ＭＳ 明朝" w:eastAsia="ＭＳ 明朝" w:hAnsi="ＭＳ 明朝"/>
        </w:rPr>
        <w:t>いる</w:t>
      </w:r>
      <w:r w:rsidRPr="002B1535">
        <w:rPr>
          <w:rFonts w:ascii="ＭＳ 明朝" w:eastAsia="ＭＳ 明朝" w:hAnsi="ＭＳ 明朝"/>
        </w:rPr>
        <w:t>。全従業員は失業保険と傷害保険に加入して</w:t>
      </w:r>
      <w:r w:rsidR="002E47BB" w:rsidRPr="002B1535">
        <w:rPr>
          <w:rFonts w:ascii="ＭＳ 明朝" w:eastAsia="ＭＳ 明朝" w:hAnsi="ＭＳ 明朝"/>
        </w:rPr>
        <w:t>いる</w:t>
      </w:r>
      <w:r w:rsidRPr="002B1535">
        <w:rPr>
          <w:rFonts w:ascii="ＭＳ 明朝" w:eastAsia="ＭＳ 明朝" w:hAnsi="ＭＳ 明朝"/>
        </w:rPr>
        <w:t>。出産に伴う現物給付は強制健康保険でカバーされ、出産手当金は女性従業員または自営業者には所得喪失手当金制度の下で支給され</w:t>
      </w:r>
      <w:r w:rsidR="00A724E5" w:rsidRPr="002B1535">
        <w:rPr>
          <w:rFonts w:ascii="ＭＳ 明朝" w:eastAsia="ＭＳ 明朝" w:hAnsi="ＭＳ 明朝"/>
        </w:rPr>
        <w:t>る</w:t>
      </w:r>
      <w:r w:rsidRPr="002B1535">
        <w:rPr>
          <w:rFonts w:ascii="ＭＳ 明朝" w:eastAsia="ＭＳ 明朝" w:hAnsi="ＭＳ 明朝"/>
        </w:rPr>
        <w:t>。家族手当制度は、従業員、自営業者、および年間42,300スイスフランを超えない無職者を対象として</w:t>
      </w:r>
      <w:r w:rsidR="002E47BB" w:rsidRPr="002B1535">
        <w:rPr>
          <w:rFonts w:ascii="ＭＳ 明朝" w:eastAsia="ＭＳ 明朝" w:hAnsi="ＭＳ 明朝"/>
        </w:rPr>
        <w:t>いる</w:t>
      </w:r>
      <w:r w:rsidRPr="002B1535">
        <w:rPr>
          <w:rFonts w:ascii="ＭＳ 明朝" w:eastAsia="ＭＳ 明朝" w:hAnsi="ＭＳ 明朝"/>
        </w:rPr>
        <w:t>。</w:t>
      </w:r>
      <w:r w:rsidR="001D6551" w:rsidRPr="002B1535">
        <w:rPr>
          <w:rFonts w:ascii="ＭＳ 明朝" w:eastAsia="ＭＳ 明朝" w:hAnsi="ＭＳ 明朝"/>
        </w:rPr>
        <w:t>障害のある人</w:t>
      </w:r>
      <w:r w:rsidRPr="002B1535">
        <w:rPr>
          <w:rFonts w:ascii="ＭＳ 明朝" w:eastAsia="ＭＳ 明朝" w:hAnsi="ＭＳ 明朝"/>
        </w:rPr>
        <w:t>を特に対象とした給付も</w:t>
      </w:r>
      <w:r w:rsidR="002E47BB" w:rsidRPr="002B1535">
        <w:rPr>
          <w:rFonts w:ascii="ＭＳ 明朝" w:eastAsia="ＭＳ 明朝" w:hAnsi="ＭＳ 明朝"/>
        </w:rPr>
        <w:t>ある</w:t>
      </w:r>
      <w:r w:rsidRPr="002B1535">
        <w:rPr>
          <w:rFonts w:ascii="ＭＳ 明朝" w:eastAsia="ＭＳ 明朝" w:hAnsi="ＭＳ 明朝"/>
        </w:rPr>
        <w:t>。こ</w:t>
      </w:r>
      <w:r w:rsidRPr="002B1535">
        <w:rPr>
          <w:rFonts w:ascii="ＭＳ 明朝" w:eastAsia="ＭＳ 明朝" w:hAnsi="ＭＳ 明朝" w:hint="eastAsia"/>
        </w:rPr>
        <w:t>れには、雇用分野におけるすべての措置、追加的な援助の提供、障害</w:t>
      </w:r>
      <w:r w:rsidRPr="002B1535">
        <w:rPr>
          <w:rFonts w:ascii="ＭＳ 明朝" w:eastAsia="ＭＳ 明朝" w:hAnsi="ＭＳ 明朝" w:hint="eastAsia"/>
          <w:strike/>
          <w:shd w:val="pct15" w:color="auto" w:fill="FFFFFF"/>
        </w:rPr>
        <w:t>者</w:t>
      </w:r>
      <w:r w:rsidRPr="002B1535">
        <w:rPr>
          <w:rFonts w:ascii="ＭＳ 明朝" w:eastAsia="ＭＳ 明朝" w:hAnsi="ＭＳ 明朝" w:hint="eastAsia"/>
        </w:rPr>
        <w:t>年金、</w:t>
      </w:r>
      <w:r w:rsidR="002C046D" w:rsidRPr="002B1535">
        <w:rPr>
          <w:rFonts w:ascii="ＭＳ 明朝" w:eastAsia="ＭＳ 明朝" w:hAnsi="ＭＳ 明朝" w:hint="eastAsia"/>
        </w:rPr>
        <w:t>要援助</w:t>
      </w:r>
      <w:r w:rsidRPr="002B1535">
        <w:rPr>
          <w:rFonts w:ascii="ＭＳ 明朝" w:eastAsia="ＭＳ 明朝" w:hAnsi="ＭＳ 明朝" w:hint="eastAsia"/>
        </w:rPr>
        <w:t>手当、</w:t>
      </w:r>
      <w:r w:rsidR="00170E55" w:rsidRPr="002B1535">
        <w:rPr>
          <w:rFonts w:ascii="ＭＳ 明朝" w:eastAsia="ＭＳ 明朝" w:hAnsi="ＭＳ 明朝" w:hint="eastAsia"/>
        </w:rPr>
        <w:t>パーソナルアシスタンス</w:t>
      </w:r>
      <w:r w:rsidRPr="002B1535">
        <w:rPr>
          <w:rFonts w:ascii="ＭＳ 明朝" w:eastAsia="ＭＳ 明朝" w:hAnsi="ＭＳ 明朝" w:hint="eastAsia"/>
        </w:rPr>
        <w:t>手当など、障害保険の下での措置や給付が含まれて</w:t>
      </w:r>
      <w:r w:rsidR="002E47BB" w:rsidRPr="002B1535">
        <w:rPr>
          <w:rFonts w:ascii="ＭＳ 明朝" w:eastAsia="ＭＳ 明朝" w:hAnsi="ＭＳ 明朝" w:hint="eastAsia"/>
        </w:rPr>
        <w:t>いる</w:t>
      </w:r>
      <w:r w:rsidRPr="002B1535">
        <w:rPr>
          <w:rFonts w:ascii="ＭＳ 明朝" w:eastAsia="ＭＳ 明朝" w:hAnsi="ＭＳ 明朝" w:hint="eastAsia"/>
        </w:rPr>
        <w:t>。介護の必要性、就労不能、</w:t>
      </w:r>
      <w:r w:rsidR="00170E55" w:rsidRPr="002B1535">
        <w:rPr>
          <w:rFonts w:ascii="ＭＳ 明朝" w:eastAsia="ＭＳ 明朝" w:hAnsi="ＭＳ 明朝" w:hint="eastAsia"/>
        </w:rPr>
        <w:t>または</w:t>
      </w:r>
      <w:r w:rsidRPr="002B1535">
        <w:rPr>
          <w:rFonts w:ascii="ＭＳ 明朝" w:eastAsia="ＭＳ 明朝" w:hAnsi="ＭＳ 明朝" w:hint="eastAsia"/>
        </w:rPr>
        <w:t>障害の原因が事故（仕事中か仕事以外か）である場合には、傷害保険も適用され</w:t>
      </w:r>
      <w:r w:rsidR="00A724E5" w:rsidRPr="002B1535">
        <w:rPr>
          <w:rFonts w:ascii="ＭＳ 明朝" w:eastAsia="ＭＳ 明朝" w:hAnsi="ＭＳ 明朝" w:hint="eastAsia"/>
        </w:rPr>
        <w:t>る</w:t>
      </w:r>
      <w:r w:rsidRPr="002B1535">
        <w:rPr>
          <w:rFonts w:ascii="ＭＳ 明朝" w:eastAsia="ＭＳ 明朝" w:hAnsi="ＭＳ 明朝" w:hint="eastAsia"/>
        </w:rPr>
        <w:t>（医療費、日当、障害給付金、傷害補償金、</w:t>
      </w:r>
      <w:r w:rsidR="002C046D" w:rsidRPr="002B1535">
        <w:rPr>
          <w:rFonts w:ascii="ＭＳ 明朝" w:eastAsia="ＭＳ 明朝" w:hAnsi="ＭＳ 明朝" w:hint="eastAsia"/>
        </w:rPr>
        <w:t>要援助</w:t>
      </w:r>
      <w:r w:rsidRPr="002B1535">
        <w:rPr>
          <w:rFonts w:ascii="ＭＳ 明朝" w:eastAsia="ＭＳ 明朝" w:hAnsi="ＭＳ 明朝" w:hint="eastAsia"/>
        </w:rPr>
        <w:t>手当）。最後の手段として、社会保障給付を受ける資格がない、または受けられなくなった人や、社会保障給付が不足している人は、社会扶助給付を申請することができ</w:t>
      </w:r>
      <w:r w:rsidR="00A724E5" w:rsidRPr="002B1535">
        <w:rPr>
          <w:rFonts w:ascii="ＭＳ 明朝" w:eastAsia="ＭＳ 明朝" w:hAnsi="ＭＳ 明朝" w:hint="eastAsia"/>
        </w:rPr>
        <w:t>る</w:t>
      </w:r>
      <w:r w:rsidRPr="002B1535">
        <w:rPr>
          <w:rFonts w:ascii="ＭＳ 明朝" w:eastAsia="ＭＳ 明朝" w:hAnsi="ＭＳ 明朝" w:hint="eastAsia"/>
        </w:rPr>
        <w:t>。社会扶助は</w:t>
      </w:r>
      <w:r w:rsidR="00195359" w:rsidRPr="002B1535">
        <w:rPr>
          <w:rFonts w:ascii="ＭＳ 明朝" w:eastAsia="ＭＳ 明朝" w:hAnsi="ＭＳ 明朝" w:hint="eastAsia"/>
        </w:rPr>
        <w:t>州</w:t>
      </w:r>
      <w:r w:rsidRPr="002B1535">
        <w:rPr>
          <w:rFonts w:ascii="ＭＳ 明朝" w:eastAsia="ＭＳ 明朝" w:hAnsi="ＭＳ 明朝" w:hint="eastAsia"/>
        </w:rPr>
        <w:t>の管轄下にあり、その実施は一般的に</w:t>
      </w:r>
      <w:r w:rsidR="00170E55" w:rsidRPr="002B1535">
        <w:rPr>
          <w:rFonts w:ascii="ＭＳ 明朝" w:eastAsia="ＭＳ 明朝" w:hAnsi="ＭＳ 明朝" w:hint="eastAsia"/>
        </w:rPr>
        <w:t>市町村</w:t>
      </w:r>
      <w:r w:rsidRPr="002B1535">
        <w:rPr>
          <w:rFonts w:ascii="ＭＳ 明朝" w:eastAsia="ＭＳ 明朝" w:hAnsi="ＭＳ 明朝" w:hint="eastAsia"/>
        </w:rPr>
        <w:t>に委ねられて</w:t>
      </w:r>
      <w:r w:rsidR="002E47BB" w:rsidRPr="002B1535">
        <w:rPr>
          <w:rFonts w:ascii="ＭＳ 明朝" w:eastAsia="ＭＳ 明朝" w:hAnsi="ＭＳ 明朝" w:hint="eastAsia"/>
        </w:rPr>
        <w:t>いる</w:t>
      </w:r>
      <w:r w:rsidRPr="002B1535">
        <w:rPr>
          <w:rFonts w:ascii="ＭＳ 明朝" w:eastAsia="ＭＳ 明朝" w:hAnsi="ＭＳ 明朝" w:hint="eastAsia"/>
        </w:rPr>
        <w:t>。</w:t>
      </w:r>
      <w:r w:rsidRPr="002B1535">
        <w:rPr>
          <w:rFonts w:ascii="ＭＳ 明朝" w:eastAsia="ＭＳ 明朝" w:hAnsi="ＭＳ 明朝"/>
        </w:rPr>
        <w:t xml:space="preserve"> </w:t>
      </w:r>
    </w:p>
    <w:p w14:paraId="1E0EAA16" w14:textId="77777777" w:rsidR="00432623" w:rsidRPr="002B1535" w:rsidRDefault="00432623" w:rsidP="00DD4FBB">
      <w:pPr>
        <w:rPr>
          <w:rFonts w:ascii="ＭＳ 明朝" w:eastAsia="ＭＳ 明朝" w:hAnsi="ＭＳ 明朝"/>
        </w:rPr>
      </w:pPr>
    </w:p>
    <w:p w14:paraId="156C1E8D" w14:textId="1BA87DC8" w:rsidR="00DD4FBB" w:rsidRPr="002B1535" w:rsidRDefault="00DD4FBB" w:rsidP="00DD4FBB">
      <w:pPr>
        <w:rPr>
          <w:rFonts w:ascii="ＭＳ 明朝" w:eastAsia="ＭＳ 明朝" w:hAnsi="ＭＳ 明朝"/>
          <w:b/>
          <w:bCs/>
        </w:rPr>
      </w:pPr>
      <w:r w:rsidRPr="002B1535">
        <w:rPr>
          <w:rFonts w:ascii="ＭＳ 明朝" w:eastAsia="ＭＳ 明朝" w:hAnsi="ＭＳ 明朝"/>
          <w:b/>
          <w:bCs/>
        </w:rPr>
        <w:t>住宅</w:t>
      </w:r>
    </w:p>
    <w:p w14:paraId="29EE2A6A" w14:textId="30DDE64C" w:rsidR="009D0030" w:rsidRPr="002B1535" w:rsidRDefault="009D0030" w:rsidP="00DD4FBB">
      <w:pPr>
        <w:rPr>
          <w:rFonts w:ascii="ＭＳ 明朝" w:eastAsia="ＭＳ 明朝" w:hAnsi="ＭＳ 明朝"/>
          <w:b/>
          <w:bCs/>
        </w:rPr>
      </w:pPr>
    </w:p>
    <w:p w14:paraId="4BD8B784" w14:textId="77777777" w:rsidR="009D0030" w:rsidRPr="002B1535" w:rsidRDefault="009D0030" w:rsidP="00DD4FBB">
      <w:pPr>
        <w:rPr>
          <w:rFonts w:ascii="ＭＳ 明朝" w:eastAsia="ＭＳ 明朝" w:hAnsi="ＭＳ 明朝"/>
          <w:b/>
          <w:bCs/>
        </w:rPr>
      </w:pPr>
    </w:p>
    <w:p w14:paraId="6FDCCAF5" w14:textId="31D540F6" w:rsidR="00DD4FBB" w:rsidRPr="002B1535" w:rsidRDefault="00DD4FBB" w:rsidP="00DD4FBB">
      <w:pPr>
        <w:rPr>
          <w:rFonts w:ascii="ＭＳ 明朝" w:eastAsia="ＭＳ 明朝" w:hAnsi="ＭＳ 明朝"/>
        </w:rPr>
      </w:pPr>
      <w:r w:rsidRPr="002B1535">
        <w:rPr>
          <w:rFonts w:ascii="ＭＳ 明朝" w:eastAsia="ＭＳ 明朝" w:hAnsi="ＭＳ 明朝"/>
        </w:rPr>
        <w:t>178.</w:t>
      </w:r>
      <w:r w:rsidRPr="002B1535">
        <w:rPr>
          <w:rFonts w:ascii="ＭＳ 明朝" w:eastAsia="ＭＳ 明朝" w:hAnsi="ＭＳ 明朝"/>
        </w:rPr>
        <w:tab/>
        <w:t>憲法108条1項によれば、</w:t>
      </w:r>
      <w:r w:rsidR="00A55945" w:rsidRPr="002B1535">
        <w:rPr>
          <w:rFonts w:ascii="ＭＳ 明朝" w:eastAsia="ＭＳ 明朝" w:hAnsi="ＭＳ 明朝"/>
        </w:rPr>
        <w:t>連邦</w:t>
      </w:r>
      <w:r w:rsidRPr="002B1535">
        <w:rPr>
          <w:rFonts w:ascii="ＭＳ 明朝" w:eastAsia="ＭＳ 明朝" w:hAnsi="ＭＳ 明朝"/>
        </w:rPr>
        <w:t>は、住宅の建設、個人使用のためのアパートや家族住宅の取得、社会住宅の建設に関わるデベロッパーや団体の活動を奨励すべきであるとしている。第108条4</w:t>
      </w:r>
      <w:r w:rsidR="00F3599C" w:rsidRPr="002B1535">
        <w:rPr>
          <w:rFonts w:ascii="ＭＳ 明朝" w:eastAsia="ＭＳ 明朝" w:hAnsi="ＭＳ 明朝" w:hint="eastAsia"/>
        </w:rPr>
        <w:t>項</w:t>
      </w:r>
      <w:r w:rsidRPr="002B1535">
        <w:rPr>
          <w:rFonts w:ascii="ＭＳ 明朝" w:eastAsia="ＭＳ 明朝" w:hAnsi="ＭＳ 明朝"/>
        </w:rPr>
        <w:t>は、連邦は家族、高齢者、</w:t>
      </w:r>
      <w:r w:rsidR="001D6551" w:rsidRPr="002B1535">
        <w:rPr>
          <w:rFonts w:ascii="ＭＳ 明朝" w:eastAsia="ＭＳ 明朝" w:hAnsi="ＭＳ 明朝"/>
        </w:rPr>
        <w:t>障害のある人</w:t>
      </w:r>
      <w:r w:rsidRPr="002B1535">
        <w:rPr>
          <w:rFonts w:ascii="ＭＳ 明朝" w:eastAsia="ＭＳ 明朝" w:hAnsi="ＭＳ 明朝"/>
        </w:rPr>
        <w:t>、困窮者の利益を特に考慮しなければならないと規定している。2003年3月21日に発布された「</w:t>
      </w:r>
      <w:r w:rsidR="00F3599C" w:rsidRPr="002B1535">
        <w:rPr>
          <w:rFonts w:ascii="ＭＳ 明朝" w:eastAsia="ＭＳ 明朝" w:hAnsi="ＭＳ 明朝" w:hint="eastAsia"/>
        </w:rPr>
        <w:t>手ごろな価格の</w:t>
      </w:r>
      <w:r w:rsidRPr="002B1535">
        <w:rPr>
          <w:rFonts w:ascii="ＭＳ 明朝" w:eastAsia="ＭＳ 明朝" w:hAnsi="ＭＳ 明朝"/>
        </w:rPr>
        <w:t>住宅に関する連邦法」の目的は、低所得世帯のための住宅の提供と住宅所有を奨励することである。</w:t>
      </w:r>
      <w:r w:rsidR="001D6551" w:rsidRPr="002B1535">
        <w:rPr>
          <w:rFonts w:ascii="ＭＳ 明朝" w:eastAsia="ＭＳ 明朝" w:hAnsi="ＭＳ 明朝"/>
        </w:rPr>
        <w:t>障害のある人</w:t>
      </w:r>
      <w:r w:rsidRPr="002B1535">
        <w:rPr>
          <w:rFonts w:ascii="ＭＳ 明朝" w:eastAsia="ＭＳ 明朝" w:hAnsi="ＭＳ 明朝"/>
        </w:rPr>
        <w:t>の利益に特に配慮しなければな</w:t>
      </w:r>
      <w:r w:rsidR="00F3599C" w:rsidRPr="002B1535">
        <w:rPr>
          <w:rFonts w:ascii="ＭＳ 明朝" w:eastAsia="ＭＳ 明朝" w:hAnsi="ＭＳ 明朝" w:hint="eastAsia"/>
        </w:rPr>
        <w:t>らない</w:t>
      </w:r>
      <w:r w:rsidRPr="002B1535">
        <w:rPr>
          <w:rFonts w:ascii="ＭＳ 明朝" w:eastAsia="ＭＳ 明朝" w:hAnsi="ＭＳ 明朝"/>
        </w:rPr>
        <w:t>（第1条）。2004年9月1日に制定された</w:t>
      </w:r>
      <w:r w:rsidR="009D26CE" w:rsidRPr="002B1535">
        <w:rPr>
          <w:rFonts w:ascii="ＭＳ 明朝" w:eastAsia="ＭＳ 明朝" w:hAnsi="ＭＳ 明朝" w:hint="eastAsia"/>
        </w:rPr>
        <w:t>「</w:t>
      </w:r>
      <w:r w:rsidRPr="002B1535">
        <w:rPr>
          <w:rFonts w:ascii="ＭＳ 明朝" w:eastAsia="ＭＳ 明朝" w:hAnsi="ＭＳ 明朝" w:hint="eastAsia"/>
        </w:rPr>
        <w:t>スイスの社会住宅開発者憲章</w:t>
      </w:r>
      <w:r w:rsidR="009D26CE" w:rsidRPr="002B1535">
        <w:rPr>
          <w:rFonts w:ascii="ＭＳ 明朝" w:eastAsia="ＭＳ 明朝" w:hAnsi="ＭＳ 明朝" w:hint="eastAsia"/>
        </w:rPr>
        <w:t>」</w:t>
      </w:r>
      <w:r w:rsidRPr="002B1535">
        <w:rPr>
          <w:rFonts w:ascii="ＭＳ 明朝" w:eastAsia="ＭＳ 明朝" w:hAnsi="ＭＳ 明朝" w:hint="eastAsia"/>
        </w:rPr>
        <w:t>では、様々な関係者が参加し、開発者のための原則が定められて</w:t>
      </w:r>
      <w:r w:rsidR="002E47BB" w:rsidRPr="002B1535">
        <w:rPr>
          <w:rFonts w:ascii="ＭＳ 明朝" w:eastAsia="ＭＳ 明朝" w:hAnsi="ＭＳ 明朝" w:hint="eastAsia"/>
        </w:rPr>
        <w:t>いる</w:t>
      </w:r>
      <w:r w:rsidRPr="002B1535">
        <w:rPr>
          <w:rFonts w:ascii="ＭＳ 明朝" w:eastAsia="ＭＳ 明朝" w:hAnsi="ＭＳ 明朝" w:hint="eastAsia"/>
        </w:rPr>
        <w:t>。</w:t>
      </w:r>
      <w:r w:rsidR="009D26CE" w:rsidRPr="002B1535">
        <w:rPr>
          <w:rFonts w:ascii="ＭＳ 明朝" w:eastAsia="ＭＳ 明朝" w:hAnsi="ＭＳ 明朝" w:hint="eastAsia"/>
        </w:rPr>
        <w:t>開発者</w:t>
      </w:r>
      <w:r w:rsidRPr="002B1535">
        <w:rPr>
          <w:rFonts w:ascii="ＭＳ 明朝" w:eastAsia="ＭＳ 明朝" w:hAnsi="ＭＳ 明朝" w:hint="eastAsia"/>
        </w:rPr>
        <w:t>は特に、すべての社会</w:t>
      </w:r>
      <w:r w:rsidR="009D26CE" w:rsidRPr="002B1535">
        <w:rPr>
          <w:rFonts w:ascii="ＭＳ 明朝" w:eastAsia="ＭＳ 明朝" w:hAnsi="ＭＳ 明朝" w:hint="eastAsia"/>
        </w:rPr>
        <w:t>グループ</w:t>
      </w:r>
      <w:r w:rsidRPr="002B1535">
        <w:rPr>
          <w:rFonts w:ascii="ＭＳ 明朝" w:eastAsia="ＭＳ 明朝" w:hAnsi="ＭＳ 明朝" w:hint="eastAsia"/>
        </w:rPr>
        <w:t>に住環境を提供し、</w:t>
      </w:r>
      <w:r w:rsidR="001D6551" w:rsidRPr="002B1535">
        <w:rPr>
          <w:rFonts w:ascii="ＭＳ 明朝" w:eastAsia="ＭＳ 明朝" w:hAnsi="ＭＳ 明朝" w:hint="eastAsia"/>
        </w:rPr>
        <w:t>障害のある人</w:t>
      </w:r>
      <w:r w:rsidRPr="002B1535">
        <w:rPr>
          <w:rFonts w:ascii="ＭＳ 明朝" w:eastAsia="ＭＳ 明朝" w:hAnsi="ＭＳ 明朝" w:hint="eastAsia"/>
        </w:rPr>
        <w:t>に特別な注意を払うことが求められて</w:t>
      </w:r>
      <w:r w:rsidR="002E47BB" w:rsidRPr="002B1535">
        <w:rPr>
          <w:rFonts w:ascii="ＭＳ 明朝" w:eastAsia="ＭＳ 明朝" w:hAnsi="ＭＳ 明朝" w:hint="eastAsia"/>
        </w:rPr>
        <w:t>いる</w:t>
      </w:r>
      <w:r w:rsidRPr="002B1535">
        <w:rPr>
          <w:rFonts w:ascii="ＭＳ 明朝" w:eastAsia="ＭＳ 明朝" w:hAnsi="ＭＳ 明朝" w:hint="eastAsia"/>
        </w:rPr>
        <w:t>。</w:t>
      </w:r>
    </w:p>
    <w:p w14:paraId="39E23A14" w14:textId="77777777" w:rsidR="00432623" w:rsidRPr="002B1535" w:rsidRDefault="00432623" w:rsidP="00DD4FBB">
      <w:pPr>
        <w:rPr>
          <w:rFonts w:ascii="ＭＳ 明朝" w:eastAsia="ＭＳ 明朝" w:hAnsi="ＭＳ 明朝"/>
        </w:rPr>
      </w:pPr>
    </w:p>
    <w:p w14:paraId="0462FAA4" w14:textId="68A27566" w:rsidR="00DD4FBB" w:rsidRPr="002B1535" w:rsidRDefault="00DD4FBB" w:rsidP="00DD4FBB">
      <w:pPr>
        <w:rPr>
          <w:rFonts w:ascii="ＭＳ 明朝" w:eastAsia="ＭＳ 明朝" w:hAnsi="ＭＳ 明朝"/>
        </w:rPr>
      </w:pPr>
      <w:r w:rsidRPr="002B1535">
        <w:rPr>
          <w:rFonts w:ascii="ＭＳ 明朝" w:eastAsia="ＭＳ 明朝" w:hAnsi="ＭＳ 明朝"/>
        </w:rPr>
        <w:t>179.</w:t>
      </w:r>
      <w:r w:rsidRPr="002B1535">
        <w:rPr>
          <w:rFonts w:ascii="ＭＳ 明朝" w:eastAsia="ＭＳ 明朝" w:hAnsi="ＭＳ 明朝"/>
        </w:rPr>
        <w:tab/>
        <w:t>連邦住宅局は、スイス</w:t>
      </w:r>
      <w:r w:rsidR="001D6551" w:rsidRPr="002B1535">
        <w:rPr>
          <w:rFonts w:ascii="ＭＳ 明朝" w:eastAsia="ＭＳ 明朝" w:hAnsi="ＭＳ 明朝"/>
        </w:rPr>
        <w:t>障害のある人</w:t>
      </w:r>
      <w:r w:rsidRPr="002B1535">
        <w:rPr>
          <w:rFonts w:ascii="ＭＳ 明朝" w:eastAsia="ＭＳ 明朝" w:hAnsi="ＭＳ 明朝"/>
        </w:rPr>
        <w:t>に優しい建築センターおよび</w:t>
      </w:r>
      <w:r w:rsidR="001D6551" w:rsidRPr="002B1535">
        <w:rPr>
          <w:rFonts w:ascii="ＭＳ 明朝" w:eastAsia="ＭＳ 明朝" w:hAnsi="ＭＳ 明朝"/>
        </w:rPr>
        <w:t>障害</w:t>
      </w:r>
      <w:r w:rsidR="00A55945" w:rsidRPr="002B1535">
        <w:rPr>
          <w:rFonts w:ascii="ＭＳ 明朝" w:eastAsia="ＭＳ 明朝" w:hAnsi="ＭＳ 明朝" w:hint="eastAsia"/>
        </w:rPr>
        <w:t>者</w:t>
      </w:r>
      <w:r w:rsidRPr="002B1535">
        <w:rPr>
          <w:rFonts w:ascii="ＭＳ 明朝" w:eastAsia="ＭＳ 明朝" w:hAnsi="ＭＳ 明朝"/>
        </w:rPr>
        <w:t>団体プロキャップと共同で、「年齢に優しい住宅設計」と題した</w:t>
      </w:r>
      <w:r w:rsidR="007224C3" w:rsidRPr="002B1535">
        <w:rPr>
          <w:rFonts w:ascii="ＭＳ 明朝" w:eastAsia="ＭＳ 明朝" w:hAnsi="ＭＳ 明朝" w:hint="eastAsia"/>
        </w:rPr>
        <w:t>覚書</w:t>
      </w:r>
      <w:r w:rsidRPr="002B1535">
        <w:rPr>
          <w:rFonts w:ascii="ＭＳ 明朝" w:eastAsia="ＭＳ 明朝" w:hAnsi="ＭＳ 明朝"/>
        </w:rPr>
        <w:t>を作成した</w:t>
      </w:r>
      <w:r w:rsidR="00DF26AD" w:rsidRPr="002B1535">
        <w:rPr>
          <w:rStyle w:val="ac"/>
          <w:rFonts w:ascii="ＭＳ 明朝" w:eastAsia="ＭＳ 明朝" w:hAnsi="ＭＳ 明朝"/>
          <w:sz w:val="22"/>
        </w:rPr>
        <w:footnoteReference w:id="49"/>
      </w:r>
      <w:r w:rsidRPr="002B1535">
        <w:rPr>
          <w:rFonts w:ascii="ＭＳ 明朝" w:eastAsia="ＭＳ 明朝" w:hAnsi="ＭＳ 明朝"/>
        </w:rPr>
        <w:t xml:space="preserve">。  </w:t>
      </w:r>
    </w:p>
    <w:p w14:paraId="06FEA20C" w14:textId="77777777" w:rsidR="00432623" w:rsidRPr="002B1535" w:rsidRDefault="00432623" w:rsidP="00DD4FBB">
      <w:pPr>
        <w:rPr>
          <w:rFonts w:ascii="ＭＳ 明朝" w:eastAsia="ＭＳ 明朝" w:hAnsi="ＭＳ 明朝"/>
        </w:rPr>
      </w:pPr>
    </w:p>
    <w:p w14:paraId="68DF13F8" w14:textId="0A3F73F6" w:rsidR="00432623" w:rsidRPr="002B1535" w:rsidRDefault="00512D70" w:rsidP="00DD4FBB">
      <w:pPr>
        <w:rPr>
          <w:rFonts w:ascii="ＭＳ 明朝" w:eastAsia="ＭＳ 明朝" w:hAnsi="ＭＳ 明朝"/>
        </w:rPr>
      </w:pPr>
      <w:r w:rsidRPr="002B1535">
        <w:rPr>
          <w:rFonts w:ascii="ＭＳ 明朝" w:eastAsia="ＭＳ 明朝" w:hAnsi="ＭＳ 明朝" w:hint="eastAsia"/>
          <w:b/>
          <w:bCs/>
        </w:rPr>
        <w:t>第</w:t>
      </w:r>
      <w:r w:rsidRPr="002B1535">
        <w:rPr>
          <w:rFonts w:ascii="ＭＳ 明朝" w:eastAsia="ＭＳ 明朝" w:hAnsi="ＭＳ 明朝"/>
          <w:b/>
          <w:bCs/>
        </w:rPr>
        <w:t>29条　政治的及び公的活動への参加</w:t>
      </w:r>
    </w:p>
    <w:p w14:paraId="064CE1E8" w14:textId="77777777" w:rsidR="00512D70" w:rsidRPr="002B1535" w:rsidRDefault="00512D70" w:rsidP="00DD4FBB">
      <w:pPr>
        <w:rPr>
          <w:rFonts w:ascii="ＭＳ 明朝" w:eastAsia="ＭＳ 明朝" w:hAnsi="ＭＳ 明朝"/>
        </w:rPr>
      </w:pPr>
    </w:p>
    <w:p w14:paraId="3F77E5E2" w14:textId="078A1587" w:rsidR="00DD4FBB" w:rsidRPr="002B1535" w:rsidRDefault="00DD4FBB" w:rsidP="00DD4FBB">
      <w:pPr>
        <w:rPr>
          <w:rFonts w:ascii="ＭＳ 明朝" w:eastAsia="ＭＳ 明朝" w:hAnsi="ＭＳ 明朝"/>
        </w:rPr>
      </w:pPr>
      <w:r w:rsidRPr="002B1535">
        <w:rPr>
          <w:rFonts w:ascii="ＭＳ 明朝" w:eastAsia="ＭＳ 明朝" w:hAnsi="ＭＳ 明朝"/>
        </w:rPr>
        <w:t>180.</w:t>
      </w:r>
      <w:r w:rsidRPr="002B1535">
        <w:rPr>
          <w:rFonts w:ascii="ＭＳ 明朝" w:eastAsia="ＭＳ 明朝" w:hAnsi="ＭＳ 明朝"/>
        </w:rPr>
        <w:tab/>
        <w:t>18歳以上のすべてのスイス国民は、精神疾患や精神障害により法的能力を欠いている場合を除き、連邦レベルでの投票権を有する（憲法第136条（1））。これらの条件を満たせば誰でも投票することができる。成人の保護に関する新法が施行されて以来、憲法第136条（1）の下で投票権を奪われた者は、</w:t>
      </w:r>
      <w:r w:rsidR="00C82169" w:rsidRPr="002B1535">
        <w:rPr>
          <w:rFonts w:ascii="ＭＳ 明朝" w:eastAsia="ＭＳ 明朝" w:hAnsi="ＭＳ 明朝" w:hint="eastAsia"/>
        </w:rPr>
        <w:t>永続的</w:t>
      </w:r>
      <w:r w:rsidRPr="002B1535">
        <w:rPr>
          <w:rFonts w:ascii="ＭＳ 明朝" w:eastAsia="ＭＳ 明朝" w:hAnsi="ＭＳ 明朝"/>
        </w:rPr>
        <w:t>に識別能力がないために、全権を有する後見人または無能力を理由とする</w:t>
      </w:r>
      <w:r w:rsidR="003C0C06" w:rsidRPr="002B1535">
        <w:rPr>
          <w:rFonts w:ascii="ＭＳ 明朝" w:eastAsia="ＭＳ 明朝" w:hAnsi="ＭＳ 明朝" w:hint="eastAsia"/>
        </w:rPr>
        <w:t>命令</w:t>
      </w:r>
      <w:r w:rsidRPr="002B1535">
        <w:rPr>
          <w:rFonts w:ascii="ＭＳ 明朝" w:eastAsia="ＭＳ 明朝" w:hAnsi="ＭＳ 明朝"/>
        </w:rPr>
        <w:t>によって保護されている者である。</w:t>
      </w:r>
    </w:p>
    <w:p w14:paraId="4075479F" w14:textId="6E496C9C" w:rsidR="00DD4FBB" w:rsidRPr="002B1535" w:rsidRDefault="00DD4FBB" w:rsidP="00DD4FBB">
      <w:pPr>
        <w:rPr>
          <w:rFonts w:ascii="ＭＳ 明朝" w:eastAsia="ＭＳ 明朝" w:hAnsi="ＭＳ 明朝"/>
        </w:rPr>
      </w:pPr>
    </w:p>
    <w:p w14:paraId="547CA290" w14:textId="6034600C" w:rsidR="00DD4FBB" w:rsidRPr="002B1535" w:rsidRDefault="00DD4FBB" w:rsidP="00DD4FBB">
      <w:pPr>
        <w:rPr>
          <w:rFonts w:ascii="ＭＳ 明朝" w:eastAsia="ＭＳ 明朝" w:hAnsi="ＭＳ 明朝"/>
        </w:rPr>
      </w:pPr>
      <w:r w:rsidRPr="002B1535">
        <w:rPr>
          <w:rFonts w:ascii="ＭＳ 明朝" w:eastAsia="ＭＳ 明朝" w:hAnsi="ＭＳ 明朝"/>
        </w:rPr>
        <w:t>181.</w:t>
      </w:r>
      <w:r w:rsidRPr="002B1535">
        <w:rPr>
          <w:rFonts w:ascii="ＭＳ 明朝" w:eastAsia="ＭＳ 明朝" w:hAnsi="ＭＳ 明朝"/>
        </w:rPr>
        <w:tab/>
        <w:t>投票権は、投票所で行使することも、通信で行使することもできる。連邦政治</w:t>
      </w:r>
      <w:r w:rsidR="00F04569" w:rsidRPr="002B1535">
        <w:rPr>
          <w:rFonts w:ascii="ＭＳ 明朝" w:eastAsia="ＭＳ 明朝" w:hAnsi="ＭＳ 明朝" w:hint="eastAsia"/>
        </w:rPr>
        <w:t>的権利法</w:t>
      </w:r>
      <w:r w:rsidR="009D26CE" w:rsidRPr="002B1535">
        <w:rPr>
          <w:rFonts w:ascii="ＭＳ 明朝" w:eastAsia="ＭＳ 明朝" w:hAnsi="ＭＳ 明朝"/>
        </w:rPr>
        <w:t>第6条</w:t>
      </w:r>
      <w:r w:rsidRPr="002B1535">
        <w:rPr>
          <w:rFonts w:ascii="ＭＳ 明朝" w:eastAsia="ＭＳ 明朝" w:hAnsi="ＭＳ 明朝"/>
        </w:rPr>
        <w:t>は、障害のある選挙人のための特別な</w:t>
      </w:r>
      <w:r w:rsidR="009D26CE" w:rsidRPr="002B1535">
        <w:rPr>
          <w:rFonts w:ascii="ＭＳ 明朝" w:eastAsia="ＭＳ 明朝" w:hAnsi="ＭＳ 明朝" w:hint="eastAsia"/>
        </w:rPr>
        <w:t>措置</w:t>
      </w:r>
      <w:r w:rsidRPr="002B1535">
        <w:rPr>
          <w:rFonts w:ascii="ＭＳ 明朝" w:eastAsia="ＭＳ 明朝" w:hAnsi="ＭＳ 明朝"/>
        </w:rPr>
        <w:t>を規定して</w:t>
      </w:r>
      <w:r w:rsidR="002E47BB" w:rsidRPr="002B1535">
        <w:rPr>
          <w:rFonts w:ascii="ＭＳ 明朝" w:eastAsia="ＭＳ 明朝" w:hAnsi="ＭＳ 明朝"/>
        </w:rPr>
        <w:t>いる</w:t>
      </w:r>
      <w:r w:rsidRPr="002B1535">
        <w:rPr>
          <w:rFonts w:ascii="ＭＳ 明朝" w:eastAsia="ＭＳ 明朝" w:hAnsi="ＭＳ 明朝"/>
        </w:rPr>
        <w:t>。第6条では、</w:t>
      </w:r>
      <w:r w:rsidR="00195359" w:rsidRPr="002B1535">
        <w:rPr>
          <w:rFonts w:ascii="ＭＳ 明朝" w:eastAsia="ＭＳ 明朝" w:hAnsi="ＭＳ 明朝"/>
        </w:rPr>
        <w:t>州</w:t>
      </w:r>
      <w:r w:rsidRPr="002B1535">
        <w:rPr>
          <w:rFonts w:ascii="ＭＳ 明朝" w:eastAsia="ＭＳ 明朝" w:hAnsi="ＭＳ 明朝"/>
        </w:rPr>
        <w:t>は、障害その他の理由により、</w:t>
      </w:r>
      <w:r w:rsidR="00C82169" w:rsidRPr="002B1535">
        <w:rPr>
          <w:rFonts w:ascii="ＭＳ 明朝" w:eastAsia="ＭＳ 明朝" w:hAnsi="ＭＳ 明朝" w:hint="eastAsia"/>
        </w:rPr>
        <w:t>永続的</w:t>
      </w:r>
      <w:r w:rsidR="00C82169" w:rsidRPr="002B1535">
        <w:rPr>
          <w:rFonts w:ascii="ＭＳ 明朝" w:eastAsia="ＭＳ 明朝" w:hAnsi="ＭＳ 明朝"/>
        </w:rPr>
        <w:t>に</w:t>
      </w:r>
      <w:r w:rsidRPr="002B1535">
        <w:rPr>
          <w:rFonts w:ascii="ＭＳ 明朝" w:eastAsia="ＭＳ 明朝" w:hAnsi="ＭＳ 明朝"/>
        </w:rPr>
        <w:t>投票に必要な手続きを行うことができない選挙人にも投票の機会が与えられるようにしなければならないと規定して</w:t>
      </w:r>
      <w:r w:rsidR="002E47BB" w:rsidRPr="002B1535">
        <w:rPr>
          <w:rFonts w:ascii="ＭＳ 明朝" w:eastAsia="ＭＳ 明朝" w:hAnsi="ＭＳ 明朝"/>
        </w:rPr>
        <w:t>いる</w:t>
      </w:r>
      <w:r w:rsidRPr="002B1535">
        <w:rPr>
          <w:rFonts w:ascii="ＭＳ 明朝" w:eastAsia="ＭＳ 明朝" w:hAnsi="ＭＳ 明朝"/>
        </w:rPr>
        <w:t>。第5条(投票の原則)</w:t>
      </w:r>
      <w:r w:rsidR="00F04569" w:rsidRPr="002B1535">
        <w:rPr>
          <w:rFonts w:ascii="ＭＳ 明朝" w:eastAsia="ＭＳ 明朝" w:hAnsi="ＭＳ 明朝" w:hint="eastAsia"/>
        </w:rPr>
        <w:t>の</w:t>
      </w:r>
      <w:r w:rsidRPr="002B1535">
        <w:rPr>
          <w:rFonts w:ascii="ＭＳ 明朝" w:eastAsia="ＭＳ 明朝" w:hAnsi="ＭＳ 明朝"/>
        </w:rPr>
        <w:t>第6項で</w:t>
      </w:r>
      <w:r w:rsidR="00F04569" w:rsidRPr="002B1535">
        <w:rPr>
          <w:rFonts w:ascii="ＭＳ 明朝" w:eastAsia="ＭＳ 明朝" w:hAnsi="ＭＳ 明朝" w:hint="eastAsia"/>
        </w:rPr>
        <w:t>は</w:t>
      </w:r>
      <w:r w:rsidRPr="002B1535">
        <w:rPr>
          <w:rFonts w:ascii="ＭＳ 明朝" w:eastAsia="ＭＳ 明朝" w:hAnsi="ＭＳ 明朝"/>
        </w:rPr>
        <w:t>、</w:t>
      </w:r>
      <w:r w:rsidR="00195359" w:rsidRPr="002B1535">
        <w:rPr>
          <w:rFonts w:ascii="ＭＳ 明朝" w:eastAsia="ＭＳ 明朝" w:hAnsi="ＭＳ 明朝"/>
        </w:rPr>
        <w:t>州</w:t>
      </w:r>
      <w:r w:rsidRPr="002B1535">
        <w:rPr>
          <w:rFonts w:ascii="ＭＳ 明朝" w:eastAsia="ＭＳ 明朝" w:hAnsi="ＭＳ 明朝"/>
        </w:rPr>
        <w:t>の投票および選挙において、投票所で代理投票を行うことができると規定して</w:t>
      </w:r>
      <w:r w:rsidR="002E47BB" w:rsidRPr="002B1535">
        <w:rPr>
          <w:rFonts w:ascii="ＭＳ 明朝" w:eastAsia="ＭＳ 明朝" w:hAnsi="ＭＳ 明朝"/>
        </w:rPr>
        <w:t>いる</w:t>
      </w:r>
      <w:r w:rsidR="00F04569" w:rsidRPr="002B1535">
        <w:rPr>
          <w:rFonts w:ascii="ＭＳ 明朝" w:eastAsia="ＭＳ 明朝" w:hAnsi="ＭＳ 明朝" w:hint="eastAsia"/>
        </w:rPr>
        <w:t>（</w:t>
      </w:r>
      <w:r w:rsidR="00F04569" w:rsidRPr="002B1535">
        <w:rPr>
          <w:rFonts w:ascii="ＭＳ 明朝" w:eastAsia="ＭＳ 明朝" w:hAnsi="ＭＳ 明朝"/>
        </w:rPr>
        <w:t>州の法律がこの手続きを許可している場合</w:t>
      </w:r>
      <w:r w:rsidR="00F04569" w:rsidRPr="002B1535">
        <w:rPr>
          <w:rFonts w:ascii="ＭＳ 明朝" w:eastAsia="ＭＳ 明朝" w:hAnsi="ＭＳ 明朝" w:hint="eastAsia"/>
        </w:rPr>
        <w:t>）</w:t>
      </w:r>
      <w:r w:rsidRPr="002B1535">
        <w:rPr>
          <w:rFonts w:ascii="ＭＳ 明朝" w:eastAsia="ＭＳ 明朝" w:hAnsi="ＭＳ 明朝"/>
        </w:rPr>
        <w:t>。文字を書</w:t>
      </w:r>
      <w:r w:rsidRPr="002B1535">
        <w:rPr>
          <w:rFonts w:ascii="ＭＳ 明朝" w:eastAsia="ＭＳ 明朝" w:hAnsi="ＭＳ 明朝" w:hint="eastAsia"/>
        </w:rPr>
        <w:t>くことができない選挙人は、自分の指示に従って、自分の選んだ選挙人に投票用紙を記入してもらうことができ</w:t>
      </w:r>
      <w:r w:rsidR="00A724E5" w:rsidRPr="002B1535">
        <w:rPr>
          <w:rFonts w:ascii="ＭＳ 明朝" w:eastAsia="ＭＳ 明朝" w:hAnsi="ＭＳ 明朝" w:hint="eastAsia"/>
        </w:rPr>
        <w:t>る</w:t>
      </w:r>
      <w:r w:rsidRPr="002B1535">
        <w:rPr>
          <w:rFonts w:ascii="ＭＳ 明朝" w:eastAsia="ＭＳ 明朝" w:hAnsi="ＭＳ 明朝" w:hint="eastAsia"/>
        </w:rPr>
        <w:t>。基本的には、</w:t>
      </w:r>
      <w:r w:rsidR="001D6551" w:rsidRPr="002B1535">
        <w:rPr>
          <w:rFonts w:ascii="ＭＳ 明朝" w:eastAsia="ＭＳ 明朝" w:hAnsi="ＭＳ 明朝" w:hint="eastAsia"/>
        </w:rPr>
        <w:t>障害のある人</w:t>
      </w:r>
      <w:r w:rsidRPr="002B1535">
        <w:rPr>
          <w:rFonts w:ascii="ＭＳ 明朝" w:eastAsia="ＭＳ 明朝" w:hAnsi="ＭＳ 明朝" w:hint="eastAsia"/>
        </w:rPr>
        <w:t>が選挙や投票に参加できるようにするために、</w:t>
      </w:r>
      <w:r w:rsidR="00195359" w:rsidRPr="002B1535">
        <w:rPr>
          <w:rFonts w:ascii="ＭＳ 明朝" w:eastAsia="ＭＳ 明朝" w:hAnsi="ＭＳ 明朝" w:hint="eastAsia"/>
        </w:rPr>
        <w:t>州</w:t>
      </w:r>
      <w:r w:rsidRPr="002B1535">
        <w:rPr>
          <w:rFonts w:ascii="ＭＳ 明朝" w:eastAsia="ＭＳ 明朝" w:hAnsi="ＭＳ 明朝" w:hint="eastAsia"/>
        </w:rPr>
        <w:t>が必要な措置を講じることにな</w:t>
      </w:r>
      <w:r w:rsidR="00A724E5" w:rsidRPr="002B1535">
        <w:rPr>
          <w:rFonts w:ascii="ＭＳ 明朝" w:eastAsia="ＭＳ 明朝" w:hAnsi="ＭＳ 明朝" w:hint="eastAsia"/>
        </w:rPr>
        <w:t>る</w:t>
      </w:r>
      <w:r w:rsidRPr="002B1535">
        <w:rPr>
          <w:rFonts w:ascii="ＭＳ 明朝" w:eastAsia="ＭＳ 明朝" w:hAnsi="ＭＳ 明朝" w:hint="eastAsia"/>
        </w:rPr>
        <w:t>。一般的に、</w:t>
      </w:r>
      <w:r w:rsidR="001D6551" w:rsidRPr="002B1535">
        <w:rPr>
          <w:rFonts w:ascii="ＭＳ 明朝" w:eastAsia="ＭＳ 明朝" w:hAnsi="ＭＳ 明朝" w:hint="eastAsia"/>
        </w:rPr>
        <w:t>障害のある人</w:t>
      </w:r>
      <w:r w:rsidRPr="002B1535">
        <w:rPr>
          <w:rFonts w:ascii="ＭＳ 明朝" w:eastAsia="ＭＳ 明朝" w:hAnsi="ＭＳ 明朝" w:hint="eastAsia"/>
        </w:rPr>
        <w:t>は投票用紙を信頼できる人に託し、その人が</w:t>
      </w:r>
      <w:r w:rsidR="00F04569" w:rsidRPr="002B1535">
        <w:rPr>
          <w:rFonts w:ascii="ＭＳ 明朝" w:eastAsia="ＭＳ 明朝" w:hAnsi="ＭＳ 明朝" w:hint="eastAsia"/>
        </w:rPr>
        <w:t>本人</w:t>
      </w:r>
      <w:r w:rsidRPr="002B1535">
        <w:rPr>
          <w:rFonts w:ascii="ＭＳ 明朝" w:eastAsia="ＭＳ 明朝" w:hAnsi="ＭＳ 明朝" w:hint="eastAsia"/>
        </w:rPr>
        <w:t>を代表していることを明記して記入しなければな</w:t>
      </w:r>
      <w:r w:rsidR="00F04569" w:rsidRPr="002B1535">
        <w:rPr>
          <w:rFonts w:ascii="ＭＳ 明朝" w:eastAsia="ＭＳ 明朝" w:hAnsi="ＭＳ 明朝" w:hint="eastAsia"/>
        </w:rPr>
        <w:t>らない</w:t>
      </w:r>
      <w:r w:rsidRPr="002B1535">
        <w:rPr>
          <w:rFonts w:ascii="ＭＳ 明朝" w:eastAsia="ＭＳ 明朝" w:hAnsi="ＭＳ 明朝" w:hint="eastAsia"/>
        </w:rPr>
        <w:t>。一般投票や国民投票の署名についても、同様の手続きが存在する。連邦政治的権利法第</w:t>
      </w:r>
      <w:r w:rsidRPr="002B1535">
        <w:rPr>
          <w:rFonts w:ascii="ＭＳ 明朝" w:eastAsia="ＭＳ 明朝" w:hAnsi="ＭＳ 明朝"/>
        </w:rPr>
        <w:t>61条（1</w:t>
      </w:r>
      <w:r w:rsidR="001811E2" w:rsidRPr="002B1535">
        <w:rPr>
          <w:rFonts w:ascii="ＭＳ 明朝" w:eastAsia="ＭＳ 明朝" w:hAnsi="ＭＳ 明朝" w:hint="eastAsia"/>
        </w:rPr>
        <w:t>-2</w:t>
      </w:r>
      <w:r w:rsidRPr="002B1535">
        <w:rPr>
          <w:rFonts w:ascii="ＭＳ 明朝" w:eastAsia="ＭＳ 明朝" w:hAnsi="ＭＳ 明朝"/>
        </w:rPr>
        <w:t>）（第70条と併せて）は、文字を書くことができない投票権のある人は、自分の選んだ投票</w:t>
      </w:r>
      <w:r w:rsidRPr="002B1535">
        <w:rPr>
          <w:rFonts w:ascii="ＭＳ 明朝" w:eastAsia="ＭＳ 明朝" w:hAnsi="ＭＳ 明朝" w:hint="eastAsia"/>
        </w:rPr>
        <w:t>権のある</w:t>
      </w:r>
      <w:r w:rsidR="00F04569" w:rsidRPr="002B1535">
        <w:rPr>
          <w:rFonts w:ascii="ＭＳ 明朝" w:eastAsia="ＭＳ 明朝" w:hAnsi="ＭＳ 明朝" w:hint="eastAsia"/>
        </w:rPr>
        <w:t>人</w:t>
      </w:r>
      <w:r w:rsidRPr="002B1535">
        <w:rPr>
          <w:rFonts w:ascii="ＭＳ 明朝" w:eastAsia="ＭＳ 明朝" w:hAnsi="ＭＳ 明朝" w:hint="eastAsia"/>
        </w:rPr>
        <w:t>に</w:t>
      </w:r>
      <w:r w:rsidRPr="002B1535">
        <w:rPr>
          <w:rFonts w:ascii="ＭＳ 明朝" w:eastAsia="ＭＳ 明朝" w:hAnsi="ＭＳ 明朝"/>
        </w:rPr>
        <w:t>署名</w:t>
      </w:r>
      <w:r w:rsidR="00F04569" w:rsidRPr="002B1535">
        <w:rPr>
          <w:rFonts w:ascii="ＭＳ 明朝" w:eastAsia="ＭＳ 明朝" w:hAnsi="ＭＳ 明朝" w:hint="eastAsia"/>
        </w:rPr>
        <w:t>欄</w:t>
      </w:r>
      <w:r w:rsidRPr="002B1535">
        <w:rPr>
          <w:rFonts w:ascii="ＭＳ 明朝" w:eastAsia="ＭＳ 明朝" w:hAnsi="ＭＳ 明朝"/>
        </w:rPr>
        <w:t>に名前を記入してもらうことができると規定している。</w:t>
      </w:r>
    </w:p>
    <w:p w14:paraId="1EE37A06" w14:textId="77777777" w:rsidR="00432623" w:rsidRPr="002B1535" w:rsidRDefault="00432623" w:rsidP="00DD4FBB">
      <w:pPr>
        <w:rPr>
          <w:rFonts w:ascii="ＭＳ 明朝" w:eastAsia="ＭＳ 明朝" w:hAnsi="ＭＳ 明朝"/>
        </w:rPr>
      </w:pPr>
    </w:p>
    <w:p w14:paraId="4C754ED2" w14:textId="2DD74A50" w:rsidR="00DD4FBB" w:rsidRPr="002B1535" w:rsidRDefault="00DD4FBB" w:rsidP="00DD4FBB">
      <w:pPr>
        <w:rPr>
          <w:rFonts w:ascii="ＭＳ 明朝" w:eastAsia="ＭＳ 明朝" w:hAnsi="ＭＳ 明朝"/>
        </w:rPr>
      </w:pPr>
      <w:r w:rsidRPr="002B1535">
        <w:rPr>
          <w:rFonts w:ascii="ＭＳ 明朝" w:eastAsia="ＭＳ 明朝" w:hAnsi="ＭＳ 明朝"/>
        </w:rPr>
        <w:t>182.</w:t>
      </w:r>
      <w:r w:rsidRPr="002B1535">
        <w:rPr>
          <w:rFonts w:ascii="ＭＳ 明朝" w:eastAsia="ＭＳ 明朝" w:hAnsi="ＭＳ 明朝"/>
        </w:rPr>
        <w:tab/>
        <w:t>これらの措置に加えて、電子投票が利用できるようになっている。電子投票は、盲人や</w:t>
      </w:r>
      <w:r w:rsidR="00F04569" w:rsidRPr="002B1535">
        <w:rPr>
          <w:rFonts w:ascii="ＭＳ 明朝" w:eastAsia="ＭＳ 明朝" w:hAnsi="ＭＳ 明朝" w:hint="eastAsia"/>
        </w:rPr>
        <w:t>弱視の人</w:t>
      </w:r>
      <w:r w:rsidRPr="002B1535">
        <w:rPr>
          <w:rFonts w:ascii="ＭＳ 明朝" w:eastAsia="ＭＳ 明朝" w:hAnsi="ＭＳ 明朝"/>
        </w:rPr>
        <w:t>が他人の助けを借りずに投票することを可能にし、それによって投票の秘密を守ることができる。この点、電子投票の技術的な実施は、投票の安全性と秘密性を不当に損なわない限り、</w:t>
      </w:r>
      <w:r w:rsidR="001D6551" w:rsidRPr="002B1535">
        <w:rPr>
          <w:rFonts w:ascii="ＭＳ 明朝" w:eastAsia="ＭＳ 明朝" w:hAnsi="ＭＳ 明朝"/>
        </w:rPr>
        <w:t>障害のある人</w:t>
      </w:r>
      <w:r w:rsidRPr="002B1535">
        <w:rPr>
          <w:rFonts w:ascii="ＭＳ 明朝" w:eastAsia="ＭＳ 明朝" w:hAnsi="ＭＳ 明朝"/>
        </w:rPr>
        <w:t>、特に視覚</w:t>
      </w:r>
      <w:r w:rsidR="001D6551" w:rsidRPr="002B1535">
        <w:rPr>
          <w:rFonts w:ascii="ＭＳ 明朝" w:eastAsia="ＭＳ 明朝" w:hAnsi="ＭＳ 明朝"/>
        </w:rPr>
        <w:t>障害のある人</w:t>
      </w:r>
      <w:r w:rsidRPr="002B1535">
        <w:rPr>
          <w:rFonts w:ascii="ＭＳ 明朝" w:eastAsia="ＭＳ 明朝" w:hAnsi="ＭＳ 明朝"/>
        </w:rPr>
        <w:t>のニーズを考慮しなければならないとする規定が2008年1月1日に施行され</w:t>
      </w:r>
      <w:r w:rsidR="00195359" w:rsidRPr="002B1535">
        <w:rPr>
          <w:rFonts w:ascii="ＭＳ 明朝" w:eastAsia="ＭＳ 明朝" w:hAnsi="ＭＳ 明朝"/>
        </w:rPr>
        <w:t>た</w:t>
      </w:r>
      <w:r w:rsidRPr="002B1535">
        <w:rPr>
          <w:rFonts w:ascii="ＭＳ 明朝" w:eastAsia="ＭＳ 明朝" w:hAnsi="ＭＳ 明朝"/>
        </w:rPr>
        <w:t>。独自の電子投票システムを導入している州では、視覚</w:t>
      </w:r>
      <w:r w:rsidR="001D6551" w:rsidRPr="002B1535">
        <w:rPr>
          <w:rFonts w:ascii="ＭＳ 明朝" w:eastAsia="ＭＳ 明朝" w:hAnsi="ＭＳ 明朝"/>
        </w:rPr>
        <w:t>障害のある人</w:t>
      </w:r>
      <w:r w:rsidRPr="002B1535">
        <w:rPr>
          <w:rFonts w:ascii="ＭＳ 明朝" w:eastAsia="ＭＳ 明朝" w:hAnsi="ＭＳ 明朝"/>
        </w:rPr>
        <w:t>の投票システムへのアクセスを容易にするための措置がすでに実施されている。しかし、</w:t>
      </w:r>
      <w:r w:rsidR="001D6551" w:rsidRPr="002B1535">
        <w:rPr>
          <w:rFonts w:ascii="ＭＳ 明朝" w:eastAsia="ＭＳ 明朝" w:hAnsi="ＭＳ 明朝"/>
        </w:rPr>
        <w:t>障害のある人</w:t>
      </w:r>
      <w:r w:rsidRPr="002B1535">
        <w:rPr>
          <w:rFonts w:ascii="ＭＳ 明朝" w:eastAsia="ＭＳ 明朝" w:hAnsi="ＭＳ 明朝"/>
        </w:rPr>
        <w:t>に完全</w:t>
      </w:r>
      <w:r w:rsidRPr="002B1535">
        <w:rPr>
          <w:rFonts w:ascii="ＭＳ 明朝" w:eastAsia="ＭＳ 明朝" w:hAnsi="ＭＳ 明朝" w:hint="eastAsia"/>
        </w:rPr>
        <w:t>に対応したシステムを実現するには、セキュリティに関する技術的な難点を克服する必要があることを認識しておく必要が</w:t>
      </w:r>
      <w:r w:rsidR="002E47BB" w:rsidRPr="002B1535">
        <w:rPr>
          <w:rFonts w:ascii="ＭＳ 明朝" w:eastAsia="ＭＳ 明朝" w:hAnsi="ＭＳ 明朝" w:hint="eastAsia"/>
        </w:rPr>
        <w:t>ある</w:t>
      </w:r>
      <w:r w:rsidRPr="002B1535">
        <w:rPr>
          <w:rFonts w:ascii="ＭＳ 明朝" w:eastAsia="ＭＳ 明朝" w:hAnsi="ＭＳ 明朝" w:hint="eastAsia"/>
        </w:rPr>
        <w:t>。</w:t>
      </w:r>
      <w:r w:rsidR="00195359" w:rsidRPr="002B1535">
        <w:rPr>
          <w:rFonts w:ascii="ＭＳ 明朝" w:eastAsia="ＭＳ 明朝" w:hAnsi="ＭＳ 明朝" w:hint="eastAsia"/>
        </w:rPr>
        <w:t>州</w:t>
      </w:r>
      <w:r w:rsidRPr="002B1535">
        <w:rPr>
          <w:rFonts w:ascii="ＭＳ 明朝" w:eastAsia="ＭＳ 明朝" w:hAnsi="ＭＳ 明朝" w:hint="eastAsia"/>
        </w:rPr>
        <w:t>はこの問題を認識しており、解決策に取り組んで</w:t>
      </w:r>
      <w:r w:rsidR="002E47BB" w:rsidRPr="002B1535">
        <w:rPr>
          <w:rFonts w:ascii="ＭＳ 明朝" w:eastAsia="ＭＳ 明朝" w:hAnsi="ＭＳ 明朝" w:hint="eastAsia"/>
        </w:rPr>
        <w:t>いる</w:t>
      </w:r>
      <w:r w:rsidRPr="002B1535">
        <w:rPr>
          <w:rFonts w:ascii="ＭＳ 明朝" w:eastAsia="ＭＳ 明朝" w:hAnsi="ＭＳ 明朝" w:hint="eastAsia"/>
        </w:rPr>
        <w:t>。</w:t>
      </w:r>
    </w:p>
    <w:p w14:paraId="2D1FEAB2" w14:textId="77777777" w:rsidR="00432623" w:rsidRPr="002B1535" w:rsidRDefault="00432623" w:rsidP="00DD4FBB">
      <w:pPr>
        <w:rPr>
          <w:rFonts w:ascii="ＭＳ 明朝" w:eastAsia="ＭＳ 明朝" w:hAnsi="ＭＳ 明朝"/>
        </w:rPr>
      </w:pPr>
    </w:p>
    <w:p w14:paraId="4B5DA654" w14:textId="0BD0217D" w:rsidR="00DD4FBB" w:rsidRPr="002B1535" w:rsidRDefault="00DD4FBB" w:rsidP="00DD4FBB">
      <w:pPr>
        <w:rPr>
          <w:rFonts w:ascii="ＭＳ 明朝" w:eastAsia="ＭＳ 明朝" w:hAnsi="ＭＳ 明朝"/>
        </w:rPr>
      </w:pPr>
      <w:r w:rsidRPr="002B1535">
        <w:rPr>
          <w:rFonts w:ascii="ＭＳ 明朝" w:eastAsia="ＭＳ 明朝" w:hAnsi="ＭＳ 明朝"/>
        </w:rPr>
        <w:t>183.</w:t>
      </w:r>
      <w:r w:rsidRPr="002B1535">
        <w:rPr>
          <w:rFonts w:ascii="ＭＳ 明朝" w:eastAsia="ＭＳ 明朝" w:hAnsi="ＭＳ 明朝"/>
        </w:rPr>
        <w:tab/>
        <w:t>政治的権利に関する公式情報は、原則として、</w:t>
      </w:r>
      <w:r w:rsidR="001D6551" w:rsidRPr="002B1535">
        <w:rPr>
          <w:rFonts w:ascii="ＭＳ 明朝" w:eastAsia="ＭＳ 明朝" w:hAnsi="ＭＳ 明朝"/>
        </w:rPr>
        <w:t>障害のある人</w:t>
      </w:r>
      <w:r w:rsidRPr="002B1535">
        <w:rPr>
          <w:rFonts w:ascii="ＭＳ 明朝" w:eastAsia="ＭＳ 明朝" w:hAnsi="ＭＳ 明朝"/>
        </w:rPr>
        <w:t>が等しくアクセスできる形で提供されるべきである（第9条のコメント参照）。そのため、連邦レベルと</w:t>
      </w:r>
      <w:r w:rsidR="00195359" w:rsidRPr="002B1535">
        <w:rPr>
          <w:rFonts w:ascii="ＭＳ 明朝" w:eastAsia="ＭＳ 明朝" w:hAnsi="ＭＳ 明朝"/>
        </w:rPr>
        <w:t>州</w:t>
      </w:r>
      <w:r w:rsidRPr="002B1535">
        <w:rPr>
          <w:rFonts w:ascii="ＭＳ 明朝" w:eastAsia="ＭＳ 明朝" w:hAnsi="ＭＳ 明朝"/>
        </w:rPr>
        <w:t>レベルの両方で、情報は様々な形式で提供されている。2015年の選挙では、完全にアクセシブルなプラットフォームが新たに導入され</w:t>
      </w:r>
      <w:r w:rsidR="00195359" w:rsidRPr="002B1535">
        <w:rPr>
          <w:rFonts w:ascii="ＭＳ 明朝" w:eastAsia="ＭＳ 明朝" w:hAnsi="ＭＳ 明朝"/>
        </w:rPr>
        <w:t>た</w:t>
      </w:r>
      <w:r w:rsidRPr="002B1535">
        <w:rPr>
          <w:rFonts w:ascii="ＭＳ 明朝" w:eastAsia="ＭＳ 明朝" w:hAnsi="ＭＳ 明朝"/>
        </w:rPr>
        <w:t>。投票手続きに関する説明書は、手話と3カ国語のビデオ形式で提供され</w:t>
      </w:r>
      <w:r w:rsidR="009560DC" w:rsidRPr="002B1535">
        <w:rPr>
          <w:rFonts w:ascii="ＭＳ 明朝" w:eastAsia="ＭＳ 明朝" w:hAnsi="ＭＳ 明朝" w:hint="eastAsia"/>
        </w:rPr>
        <w:t>た。</w:t>
      </w:r>
      <w:r w:rsidRPr="002B1535">
        <w:rPr>
          <w:rFonts w:ascii="ＭＳ 明朝" w:eastAsia="ＭＳ 明朝" w:hAnsi="ＭＳ 明朝"/>
        </w:rPr>
        <w:t>投票権を持つすべての市民が平等に参加できるようにする</w:t>
      </w:r>
      <w:r w:rsidR="009560DC" w:rsidRPr="002B1535">
        <w:rPr>
          <w:rFonts w:ascii="ＭＳ 明朝" w:eastAsia="ＭＳ 明朝" w:hAnsi="ＭＳ 明朝" w:hint="eastAsia"/>
        </w:rPr>
        <w:t>ためである。</w:t>
      </w:r>
      <w:r w:rsidRPr="002B1535">
        <w:rPr>
          <w:rFonts w:ascii="ＭＳ 明朝" w:eastAsia="ＭＳ 明朝" w:hAnsi="ＭＳ 明朝"/>
        </w:rPr>
        <w:t>連邦</w:t>
      </w:r>
      <w:r w:rsidR="009560DC" w:rsidRPr="002B1535">
        <w:rPr>
          <w:rFonts w:ascii="ＭＳ 明朝" w:eastAsia="ＭＳ 明朝" w:hAnsi="ＭＳ 明朝" w:hint="eastAsia"/>
        </w:rPr>
        <w:t>政府</w:t>
      </w:r>
      <w:r w:rsidRPr="002B1535">
        <w:rPr>
          <w:rFonts w:ascii="ＭＳ 明朝" w:eastAsia="ＭＳ 明朝" w:hAnsi="ＭＳ 明朝"/>
        </w:rPr>
        <w:t>のEアクセシビリティ行動計画は、インターネットへのバリアフ</w:t>
      </w:r>
      <w:r w:rsidRPr="002B1535">
        <w:rPr>
          <w:rFonts w:ascii="ＭＳ 明朝" w:eastAsia="ＭＳ 明朝" w:hAnsi="ＭＳ 明朝" w:hint="eastAsia"/>
        </w:rPr>
        <w:t>リーアクセスを目的としており、アクセシブルな形式で公式情報を提供するための拘束力のある基準を</w:t>
      </w:r>
      <w:r w:rsidR="009560DC" w:rsidRPr="002B1535">
        <w:rPr>
          <w:rFonts w:ascii="ＭＳ 明朝" w:eastAsia="ＭＳ 明朝" w:hAnsi="ＭＳ 明朝" w:hint="eastAsia"/>
        </w:rPr>
        <w:t>定める</w:t>
      </w:r>
      <w:r w:rsidRPr="002B1535">
        <w:rPr>
          <w:rFonts w:ascii="ＭＳ 明朝" w:eastAsia="ＭＳ 明朝" w:hAnsi="ＭＳ 明朝" w:hint="eastAsia"/>
        </w:rPr>
        <w:t>ための枠組みを提供している。</w:t>
      </w:r>
    </w:p>
    <w:p w14:paraId="659323B0" w14:textId="77777777" w:rsidR="00432623" w:rsidRPr="002B1535" w:rsidRDefault="00432623" w:rsidP="00DD4FBB">
      <w:pPr>
        <w:rPr>
          <w:rFonts w:ascii="ＭＳ 明朝" w:eastAsia="ＭＳ 明朝" w:hAnsi="ＭＳ 明朝"/>
        </w:rPr>
      </w:pPr>
    </w:p>
    <w:p w14:paraId="62C2CEC3" w14:textId="539C19BB" w:rsidR="00DD4FBB" w:rsidRPr="002B1535" w:rsidRDefault="00DD4FBB" w:rsidP="00DD4FBB">
      <w:pPr>
        <w:rPr>
          <w:rFonts w:ascii="ＭＳ 明朝" w:eastAsia="ＭＳ 明朝" w:hAnsi="ＭＳ 明朝"/>
        </w:rPr>
      </w:pPr>
      <w:r w:rsidRPr="002B1535">
        <w:rPr>
          <w:rFonts w:ascii="ＭＳ 明朝" w:eastAsia="ＭＳ 明朝" w:hAnsi="ＭＳ 明朝"/>
        </w:rPr>
        <w:t>184.</w:t>
      </w:r>
      <w:r w:rsidRPr="002B1535">
        <w:rPr>
          <w:rFonts w:ascii="ＭＳ 明朝" w:eastAsia="ＭＳ 明朝" w:hAnsi="ＭＳ 明朝"/>
        </w:rPr>
        <w:tab/>
      </w:r>
      <w:r w:rsidR="001D6551" w:rsidRPr="002B1535">
        <w:rPr>
          <w:rFonts w:ascii="ＭＳ 明朝" w:eastAsia="ＭＳ 明朝" w:hAnsi="ＭＳ 明朝"/>
        </w:rPr>
        <w:t>障害のある人</w:t>
      </w:r>
      <w:r w:rsidRPr="002B1535">
        <w:rPr>
          <w:rFonts w:ascii="ＭＳ 明朝" w:eastAsia="ＭＳ 明朝" w:hAnsi="ＭＳ 明朝"/>
        </w:rPr>
        <w:t>は、</w:t>
      </w:r>
      <w:r w:rsidR="002612DF" w:rsidRPr="002B1535">
        <w:rPr>
          <w:rFonts w:ascii="ＭＳ 明朝" w:eastAsia="ＭＳ 明朝" w:hAnsi="ＭＳ 明朝" w:hint="eastAsia"/>
        </w:rPr>
        <w:t>調査</w:t>
      </w:r>
      <w:r w:rsidR="00FB7194" w:rsidRPr="002B1535">
        <w:rPr>
          <w:rFonts w:ascii="ＭＳ 明朝" w:eastAsia="ＭＳ 明朝" w:hAnsi="ＭＳ 明朝" w:hint="eastAsia"/>
        </w:rPr>
        <w:t>によると</w:t>
      </w:r>
      <w:r w:rsidRPr="002B1535">
        <w:rPr>
          <w:rFonts w:ascii="ＭＳ 明朝" w:eastAsia="ＭＳ 明朝" w:hAnsi="ＭＳ 明朝"/>
        </w:rPr>
        <w:t>他の人と同様に政治への関心を示している。2013年には、</w:t>
      </w:r>
      <w:r w:rsidR="001D6551" w:rsidRPr="002B1535">
        <w:rPr>
          <w:rFonts w:ascii="ＭＳ 明朝" w:eastAsia="ＭＳ 明朝" w:hAnsi="ＭＳ 明朝"/>
        </w:rPr>
        <w:t>障害のある人</w:t>
      </w:r>
      <w:r w:rsidRPr="002B1535">
        <w:rPr>
          <w:rFonts w:ascii="ＭＳ 明朝" w:eastAsia="ＭＳ 明朝" w:hAnsi="ＭＳ 明朝"/>
        </w:rPr>
        <w:t>であるか否かにかかわらず、投票権のある人は、その年</w:t>
      </w:r>
      <w:r w:rsidR="008227A8" w:rsidRPr="002B1535">
        <w:rPr>
          <w:rFonts w:ascii="ＭＳ 明朝" w:eastAsia="ＭＳ 明朝" w:hAnsi="ＭＳ 明朝" w:hint="eastAsia"/>
        </w:rPr>
        <w:t>に</w:t>
      </w:r>
      <w:r w:rsidRPr="002B1535">
        <w:rPr>
          <w:rFonts w:ascii="ＭＳ 明朝" w:eastAsia="ＭＳ 明朝" w:hAnsi="ＭＳ 明朝"/>
        </w:rPr>
        <w:t>10</w:t>
      </w:r>
      <w:r w:rsidR="009560DC" w:rsidRPr="002B1535">
        <w:rPr>
          <w:rFonts w:ascii="ＭＳ 明朝" w:eastAsia="ＭＳ 明朝" w:hAnsi="ＭＳ 明朝" w:hint="eastAsia"/>
        </w:rPr>
        <w:t>回</w:t>
      </w:r>
      <w:r w:rsidRPr="002B1535">
        <w:rPr>
          <w:rFonts w:ascii="ＭＳ 明朝" w:eastAsia="ＭＳ 明朝" w:hAnsi="ＭＳ 明朝"/>
        </w:rPr>
        <w:t>の</w:t>
      </w:r>
      <w:r w:rsidR="009560DC" w:rsidRPr="002B1535">
        <w:rPr>
          <w:rFonts w:ascii="ＭＳ 明朝" w:eastAsia="ＭＳ 明朝" w:hAnsi="ＭＳ 明朝" w:hint="eastAsia"/>
        </w:rPr>
        <w:t>選挙</w:t>
      </w:r>
      <w:r w:rsidR="008227A8" w:rsidRPr="002B1535">
        <w:rPr>
          <w:rFonts w:ascii="ＭＳ 明朝" w:eastAsia="ＭＳ 明朝" w:hAnsi="ＭＳ 明朝" w:hint="eastAsia"/>
        </w:rPr>
        <w:t>があれば</w:t>
      </w:r>
      <w:r w:rsidRPr="002B1535">
        <w:rPr>
          <w:rFonts w:ascii="ＭＳ 明朝" w:eastAsia="ＭＳ 明朝" w:hAnsi="ＭＳ 明朝"/>
        </w:rPr>
        <w:t>6.5</w:t>
      </w:r>
      <w:r w:rsidR="009560DC" w:rsidRPr="002B1535">
        <w:rPr>
          <w:rFonts w:ascii="ＭＳ 明朝" w:eastAsia="ＭＳ 明朝" w:hAnsi="ＭＳ 明朝" w:hint="eastAsia"/>
        </w:rPr>
        <w:t>回は</w:t>
      </w:r>
      <w:r w:rsidRPr="002B1535">
        <w:rPr>
          <w:rFonts w:ascii="ＭＳ 明朝" w:eastAsia="ＭＳ 明朝" w:hAnsi="ＭＳ 明朝"/>
        </w:rPr>
        <w:t>参加すると回答した。日常生活での活動が著しく制限されていると記述</w:t>
      </w:r>
      <w:r w:rsidR="00B4264D" w:rsidRPr="002B1535">
        <w:rPr>
          <w:rFonts w:ascii="ＭＳ 明朝" w:eastAsia="ＭＳ 明朝" w:hAnsi="ＭＳ 明朝" w:hint="eastAsia"/>
        </w:rPr>
        <w:t>し</w:t>
      </w:r>
      <w:r w:rsidRPr="002B1535">
        <w:rPr>
          <w:rFonts w:ascii="ＭＳ 明朝" w:eastAsia="ＭＳ 明朝" w:hAnsi="ＭＳ 明朝"/>
        </w:rPr>
        <w:t>た</w:t>
      </w:r>
      <w:r w:rsidR="001D6551" w:rsidRPr="002B1535">
        <w:rPr>
          <w:rFonts w:ascii="ＭＳ 明朝" w:eastAsia="ＭＳ 明朝" w:hAnsi="ＭＳ 明朝"/>
        </w:rPr>
        <w:t>障害のある人</w:t>
      </w:r>
      <w:r w:rsidRPr="002B1535">
        <w:rPr>
          <w:rFonts w:ascii="ＭＳ 明朝" w:eastAsia="ＭＳ 明朝" w:hAnsi="ＭＳ 明朝"/>
        </w:rPr>
        <w:t>は、政治への関心を示し、投票への参加度は</w:t>
      </w:r>
      <w:r w:rsidR="003A1377" w:rsidRPr="002B1535">
        <w:rPr>
          <w:rFonts w:ascii="ＭＳ 明朝" w:eastAsia="ＭＳ 明朝" w:hAnsi="ＭＳ 明朝" w:hint="eastAsia"/>
        </w:rPr>
        <w:t>少し</w:t>
      </w:r>
      <w:r w:rsidRPr="002B1535">
        <w:rPr>
          <w:rFonts w:ascii="ＭＳ 明朝" w:eastAsia="ＭＳ 明朝" w:hAnsi="ＭＳ 明朝"/>
        </w:rPr>
        <w:t>弱</w:t>
      </w:r>
      <w:r w:rsidR="003A1377" w:rsidRPr="002B1535">
        <w:rPr>
          <w:rFonts w:ascii="ＭＳ 明朝" w:eastAsia="ＭＳ 明朝" w:hAnsi="ＭＳ 明朝" w:hint="eastAsia"/>
        </w:rPr>
        <w:t>いが</w:t>
      </w:r>
      <w:r w:rsidRPr="002B1535">
        <w:rPr>
          <w:rFonts w:ascii="ＭＳ 明朝" w:eastAsia="ＭＳ 明朝" w:hAnsi="ＭＳ 明朝"/>
        </w:rPr>
        <w:t>有意差はなかった。2007年以降、これらの所見に変化は見られない</w:t>
      </w:r>
      <w:r w:rsidR="00DF26AD" w:rsidRPr="002B1535">
        <w:rPr>
          <w:rStyle w:val="ac"/>
          <w:rFonts w:ascii="ＭＳ 明朝" w:eastAsia="ＭＳ 明朝" w:hAnsi="ＭＳ 明朝"/>
          <w:sz w:val="22"/>
        </w:rPr>
        <w:footnoteReference w:id="50"/>
      </w:r>
      <w:r w:rsidRPr="002B1535">
        <w:rPr>
          <w:rFonts w:ascii="ＭＳ 明朝" w:eastAsia="ＭＳ 明朝" w:hAnsi="ＭＳ 明朝"/>
        </w:rPr>
        <w:t xml:space="preserve">。  </w:t>
      </w:r>
    </w:p>
    <w:p w14:paraId="4A09EAC8" w14:textId="77777777" w:rsidR="00432623" w:rsidRPr="002B1535" w:rsidRDefault="00432623" w:rsidP="00DD4FBB">
      <w:pPr>
        <w:rPr>
          <w:rFonts w:ascii="ＭＳ 明朝" w:eastAsia="ＭＳ 明朝" w:hAnsi="ＭＳ 明朝"/>
        </w:rPr>
      </w:pPr>
    </w:p>
    <w:p w14:paraId="568A6F76" w14:textId="1C1BE064" w:rsidR="00432623" w:rsidRPr="002B1535" w:rsidRDefault="00512D70" w:rsidP="00DD4FBB">
      <w:pPr>
        <w:rPr>
          <w:rFonts w:ascii="ＭＳ 明朝" w:eastAsia="ＭＳ 明朝" w:hAnsi="ＭＳ 明朝"/>
          <w:b/>
          <w:bCs/>
        </w:rPr>
      </w:pPr>
      <w:r w:rsidRPr="002B1535">
        <w:rPr>
          <w:rFonts w:ascii="ＭＳ 明朝" w:eastAsia="ＭＳ 明朝" w:hAnsi="ＭＳ 明朝" w:hint="eastAsia"/>
          <w:b/>
          <w:bCs/>
        </w:rPr>
        <w:t>第</w:t>
      </w:r>
      <w:r w:rsidRPr="002B1535">
        <w:rPr>
          <w:rFonts w:ascii="ＭＳ 明朝" w:eastAsia="ＭＳ 明朝" w:hAnsi="ＭＳ 明朝"/>
          <w:b/>
          <w:bCs/>
        </w:rPr>
        <w:t>30条　文化的な生活、レクリエーション、余暇及びスポーツへの参加</w:t>
      </w:r>
      <w:r w:rsidR="00F20623" w:rsidRPr="002B1535">
        <w:rPr>
          <w:rStyle w:val="ac"/>
          <w:rFonts w:ascii="ＭＳ 明朝" w:eastAsia="ＭＳ 明朝" w:hAnsi="ＭＳ 明朝"/>
        </w:rPr>
        <w:footnoteReference w:id="51"/>
      </w:r>
    </w:p>
    <w:p w14:paraId="5BB2D083" w14:textId="77777777" w:rsidR="00512D70" w:rsidRPr="002B1535" w:rsidRDefault="00512D70" w:rsidP="00DD4FBB">
      <w:pPr>
        <w:rPr>
          <w:rFonts w:ascii="ＭＳ 明朝" w:eastAsia="ＭＳ 明朝" w:hAnsi="ＭＳ 明朝"/>
        </w:rPr>
      </w:pPr>
    </w:p>
    <w:p w14:paraId="11D89250" w14:textId="192DD046" w:rsidR="00DD4FBB" w:rsidRPr="002B1535" w:rsidRDefault="00DD4FBB" w:rsidP="00DD4FBB">
      <w:pPr>
        <w:rPr>
          <w:rFonts w:ascii="ＭＳ 明朝" w:eastAsia="ＭＳ 明朝" w:hAnsi="ＭＳ 明朝"/>
        </w:rPr>
      </w:pPr>
      <w:r w:rsidRPr="002B1535">
        <w:rPr>
          <w:rFonts w:ascii="ＭＳ 明朝" w:eastAsia="ＭＳ 明朝" w:hAnsi="ＭＳ 明朝"/>
        </w:rPr>
        <w:t>185.</w:t>
      </w:r>
      <w:r w:rsidRPr="002B1535">
        <w:rPr>
          <w:rFonts w:ascii="ＭＳ 明朝" w:eastAsia="ＭＳ 明朝" w:hAnsi="ＭＳ 明朝"/>
        </w:rPr>
        <w:tab/>
        <w:t>文化振興は</w:t>
      </w:r>
      <w:r w:rsidR="00195359" w:rsidRPr="002B1535">
        <w:rPr>
          <w:rFonts w:ascii="ＭＳ 明朝" w:eastAsia="ＭＳ 明朝" w:hAnsi="ＭＳ 明朝"/>
        </w:rPr>
        <w:t>州</w:t>
      </w:r>
      <w:r w:rsidRPr="002B1535">
        <w:rPr>
          <w:rFonts w:ascii="ＭＳ 明朝" w:eastAsia="ＭＳ 明朝" w:hAnsi="ＭＳ 明朝"/>
        </w:rPr>
        <w:t>の責任である。しかし、</w:t>
      </w:r>
      <w:r w:rsidR="003A1377" w:rsidRPr="002B1535">
        <w:rPr>
          <w:rFonts w:ascii="ＭＳ 明朝" w:eastAsia="ＭＳ 明朝" w:hAnsi="ＭＳ 明朝"/>
        </w:rPr>
        <w:t>文化活動</w:t>
      </w:r>
      <w:r w:rsidR="003A1377" w:rsidRPr="002B1535">
        <w:rPr>
          <w:rFonts w:ascii="ＭＳ 明朝" w:eastAsia="ＭＳ 明朝" w:hAnsi="ＭＳ 明朝" w:hint="eastAsia"/>
        </w:rPr>
        <w:t>の中で</w:t>
      </w:r>
      <w:r w:rsidRPr="002B1535">
        <w:rPr>
          <w:rFonts w:ascii="ＭＳ 明朝" w:eastAsia="ＭＳ 明朝" w:hAnsi="ＭＳ 明朝"/>
        </w:rPr>
        <w:t>主に国の関心事</w:t>
      </w:r>
      <w:r w:rsidR="003A1377" w:rsidRPr="002B1535">
        <w:rPr>
          <w:rFonts w:ascii="ＭＳ 明朝" w:eastAsia="ＭＳ 明朝" w:hAnsi="ＭＳ 明朝" w:hint="eastAsia"/>
        </w:rPr>
        <w:t>となっているもの</w:t>
      </w:r>
      <w:r w:rsidRPr="002B1535">
        <w:rPr>
          <w:rFonts w:ascii="ＭＳ 明朝" w:eastAsia="ＭＳ 明朝" w:hAnsi="ＭＳ 明朝"/>
        </w:rPr>
        <w:t>については、</w:t>
      </w:r>
      <w:r w:rsidR="00A55945" w:rsidRPr="002B1535">
        <w:rPr>
          <w:rFonts w:ascii="ＭＳ 明朝" w:eastAsia="ＭＳ 明朝" w:hAnsi="ＭＳ 明朝" w:hint="eastAsia"/>
        </w:rPr>
        <w:t>連邦</w:t>
      </w:r>
      <w:r w:rsidRPr="002B1535">
        <w:rPr>
          <w:rFonts w:ascii="ＭＳ 明朝" w:eastAsia="ＭＳ 明朝" w:hAnsi="ＭＳ 明朝"/>
        </w:rPr>
        <w:t>が補助的な管轄権を持って</w:t>
      </w:r>
      <w:r w:rsidR="002E47BB" w:rsidRPr="002B1535">
        <w:rPr>
          <w:rFonts w:ascii="ＭＳ 明朝" w:eastAsia="ＭＳ 明朝" w:hAnsi="ＭＳ 明朝"/>
        </w:rPr>
        <w:t>いる</w:t>
      </w:r>
      <w:r w:rsidRPr="002B1535">
        <w:rPr>
          <w:rFonts w:ascii="ＭＳ 明朝" w:eastAsia="ＭＳ 明朝" w:hAnsi="ＭＳ 明朝"/>
        </w:rPr>
        <w:t>。</w:t>
      </w:r>
      <w:r w:rsidR="001646D2" w:rsidRPr="002B1535">
        <w:rPr>
          <w:rFonts w:ascii="ＭＳ 明朝" w:eastAsia="ＭＳ 明朝" w:hAnsi="ＭＳ 明朝"/>
        </w:rPr>
        <w:t>連邦</w:t>
      </w:r>
      <w:r w:rsidRPr="002B1535">
        <w:rPr>
          <w:rFonts w:ascii="ＭＳ 明朝" w:eastAsia="ＭＳ 明朝" w:hAnsi="ＭＳ 明朝"/>
        </w:rPr>
        <w:t>による文化振興は、特に文化の多様性を強化し、人々の文化へのアクセスを容易にすることを目的として</w:t>
      </w:r>
      <w:r w:rsidR="002E47BB" w:rsidRPr="002B1535">
        <w:rPr>
          <w:rFonts w:ascii="ＭＳ 明朝" w:eastAsia="ＭＳ 明朝" w:hAnsi="ＭＳ 明朝"/>
        </w:rPr>
        <w:t>いる</w:t>
      </w:r>
      <w:r w:rsidRPr="002B1535">
        <w:rPr>
          <w:rFonts w:ascii="ＭＳ 明朝" w:eastAsia="ＭＳ 明朝" w:hAnsi="ＭＳ 明朝"/>
        </w:rPr>
        <w:t>（文化振興法第3条）。文化の多様性を育成し、文化へのアクセスを向上させることは、2012年から2015年、2016年から2020年までの期間の</w:t>
      </w:r>
      <w:r w:rsidR="003A1377" w:rsidRPr="002B1535">
        <w:rPr>
          <w:rFonts w:ascii="ＭＳ 明朝" w:eastAsia="ＭＳ 明朝" w:hAnsi="ＭＳ 明朝" w:hint="eastAsia"/>
        </w:rPr>
        <w:t>連邦</w:t>
      </w:r>
      <w:r w:rsidRPr="002B1535">
        <w:rPr>
          <w:rFonts w:ascii="ＭＳ 明朝" w:eastAsia="ＭＳ 明朝" w:hAnsi="ＭＳ 明朝"/>
        </w:rPr>
        <w:t>の文化政策</w:t>
      </w:r>
      <w:r w:rsidR="003A1377" w:rsidRPr="002B1535">
        <w:rPr>
          <w:rFonts w:ascii="ＭＳ 明朝" w:eastAsia="ＭＳ 明朝" w:hAnsi="ＭＳ 明朝" w:hint="eastAsia"/>
        </w:rPr>
        <w:t>が</w:t>
      </w:r>
      <w:r w:rsidRPr="002B1535">
        <w:rPr>
          <w:rFonts w:ascii="ＭＳ 明朝" w:eastAsia="ＭＳ 明朝" w:hAnsi="ＭＳ 明朝"/>
        </w:rPr>
        <w:t>追求</w:t>
      </w:r>
      <w:r w:rsidR="003A1377" w:rsidRPr="002B1535">
        <w:rPr>
          <w:rFonts w:ascii="ＭＳ 明朝" w:eastAsia="ＭＳ 明朝" w:hAnsi="ＭＳ 明朝" w:hint="eastAsia"/>
        </w:rPr>
        <w:t>し</w:t>
      </w:r>
      <w:r w:rsidRPr="002B1535">
        <w:rPr>
          <w:rFonts w:ascii="ＭＳ 明朝" w:eastAsia="ＭＳ 明朝" w:hAnsi="ＭＳ 明朝"/>
        </w:rPr>
        <w:t>ている基本的な目標である。</w:t>
      </w:r>
    </w:p>
    <w:p w14:paraId="486091CD" w14:textId="3BC63FC3" w:rsidR="00DD4FBB" w:rsidRPr="002B1535" w:rsidRDefault="00DD4FBB" w:rsidP="00DD4FBB">
      <w:pPr>
        <w:rPr>
          <w:rFonts w:ascii="ＭＳ 明朝" w:eastAsia="ＭＳ 明朝" w:hAnsi="ＭＳ 明朝"/>
        </w:rPr>
      </w:pPr>
    </w:p>
    <w:p w14:paraId="3680C50F" w14:textId="26940C60" w:rsidR="00DD4FBB" w:rsidRPr="002B1535" w:rsidRDefault="00DD4FBB" w:rsidP="00DD4FBB">
      <w:pPr>
        <w:rPr>
          <w:rFonts w:ascii="ＭＳ 明朝" w:eastAsia="ＭＳ 明朝" w:hAnsi="ＭＳ 明朝"/>
        </w:rPr>
      </w:pPr>
      <w:r w:rsidRPr="002B1535">
        <w:rPr>
          <w:rFonts w:ascii="ＭＳ 明朝" w:eastAsia="ＭＳ 明朝" w:hAnsi="ＭＳ 明朝"/>
        </w:rPr>
        <w:t>186.</w:t>
      </w:r>
      <w:r w:rsidRPr="002B1535">
        <w:rPr>
          <w:rFonts w:ascii="ＭＳ 明朝" w:eastAsia="ＭＳ 明朝" w:hAnsi="ＭＳ 明朝"/>
        </w:rPr>
        <w:tab/>
        <w:t>2012</w:t>
      </w:r>
      <w:r w:rsidR="00222931" w:rsidRPr="002B1535">
        <w:rPr>
          <w:rFonts w:ascii="ＭＳ 明朝" w:eastAsia="ＭＳ 明朝" w:hAnsi="ＭＳ 明朝"/>
        </w:rPr>
        <w:t>-</w:t>
      </w:r>
      <w:r w:rsidRPr="002B1535">
        <w:rPr>
          <w:rFonts w:ascii="ＭＳ 明朝" w:eastAsia="ＭＳ 明朝" w:hAnsi="ＭＳ 明朝"/>
        </w:rPr>
        <w:t>2015</w:t>
      </w:r>
      <w:r w:rsidR="00667C3A" w:rsidRPr="002B1535">
        <w:rPr>
          <w:rFonts w:ascii="ＭＳ 明朝" w:eastAsia="ＭＳ 明朝" w:hAnsi="ＭＳ 明朝" w:hint="eastAsia"/>
        </w:rPr>
        <w:t>会計</w:t>
      </w:r>
      <w:r w:rsidRPr="002B1535">
        <w:rPr>
          <w:rFonts w:ascii="ＭＳ 明朝" w:eastAsia="ＭＳ 明朝" w:hAnsi="ＭＳ 明朝"/>
        </w:rPr>
        <w:t>年度には、</w:t>
      </w:r>
      <w:r w:rsidR="008E63AA" w:rsidRPr="002B1535">
        <w:rPr>
          <w:rFonts w:ascii="ＭＳ 明朝" w:eastAsia="ＭＳ 明朝" w:hAnsi="ＭＳ 明朝" w:hint="eastAsia"/>
        </w:rPr>
        <w:t>連邦は、</w:t>
      </w:r>
      <w:r w:rsidRPr="002B1535">
        <w:rPr>
          <w:rFonts w:ascii="ＭＳ 明朝" w:eastAsia="ＭＳ 明朝" w:hAnsi="ＭＳ 明朝"/>
        </w:rPr>
        <w:t>チューリッヒの振付家ジェローム・ベル</w:t>
      </w:r>
      <w:r w:rsidR="008E63AA" w:rsidRPr="002B1535">
        <w:rPr>
          <w:rFonts w:ascii="ＭＳ 明朝" w:eastAsia="ＭＳ 明朝" w:hAnsi="ＭＳ 明朝" w:hint="eastAsia"/>
        </w:rPr>
        <w:t>による</w:t>
      </w:r>
      <w:r w:rsidRPr="002B1535">
        <w:rPr>
          <w:rFonts w:ascii="ＭＳ 明朝" w:eastAsia="ＭＳ 明朝" w:hAnsi="ＭＳ 明朝"/>
        </w:rPr>
        <w:t>ホラ劇団の最新作「障害</w:t>
      </w:r>
      <w:r w:rsidR="008E63AA" w:rsidRPr="002B1535">
        <w:rPr>
          <w:rFonts w:ascii="ＭＳ 明朝" w:eastAsia="ＭＳ 明朝" w:hAnsi="ＭＳ 明朝" w:hint="eastAsia"/>
        </w:rPr>
        <w:t>のある</w:t>
      </w:r>
      <w:r w:rsidRPr="002B1535">
        <w:rPr>
          <w:rFonts w:ascii="ＭＳ 明朝" w:eastAsia="ＭＳ 明朝" w:hAnsi="ＭＳ 明朝"/>
        </w:rPr>
        <w:t>劇場」</w:t>
      </w:r>
      <w:r w:rsidR="008E63AA" w:rsidRPr="002B1535">
        <w:rPr>
          <w:rFonts w:ascii="ＭＳ 明朝" w:eastAsia="ＭＳ 明朝" w:hAnsi="ＭＳ 明朝" w:hint="eastAsia"/>
        </w:rPr>
        <w:t>(現在長期ヨーロッパツアー中)</w:t>
      </w:r>
      <w:r w:rsidRPr="002B1535">
        <w:rPr>
          <w:rFonts w:ascii="ＭＳ 明朝" w:eastAsia="ＭＳ 明朝" w:hAnsi="ＭＳ 明朝"/>
        </w:rPr>
        <w:t>をはじめとするプロジェクトを支援し、</w:t>
      </w:r>
      <w:r w:rsidR="001D6551" w:rsidRPr="002B1535">
        <w:rPr>
          <w:rFonts w:ascii="ＭＳ 明朝" w:eastAsia="ＭＳ 明朝" w:hAnsi="ＭＳ 明朝"/>
        </w:rPr>
        <w:t>障害のある人</w:t>
      </w:r>
      <w:r w:rsidRPr="002B1535">
        <w:rPr>
          <w:rFonts w:ascii="ＭＳ 明朝" w:eastAsia="ＭＳ 明朝" w:hAnsi="ＭＳ 明朝"/>
        </w:rPr>
        <w:t>の文化活動を促進し</w:t>
      </w:r>
      <w:r w:rsidR="00195359" w:rsidRPr="002B1535">
        <w:rPr>
          <w:rFonts w:ascii="ＭＳ 明朝" w:eastAsia="ＭＳ 明朝" w:hAnsi="ＭＳ 明朝"/>
        </w:rPr>
        <w:t>た</w:t>
      </w:r>
      <w:r w:rsidRPr="002B1535">
        <w:rPr>
          <w:rFonts w:ascii="ＭＳ 明朝" w:eastAsia="ＭＳ 明朝" w:hAnsi="ＭＳ 明朝"/>
        </w:rPr>
        <w:t>。また、「障害と生活芸術の架け橋」や「</w:t>
      </w:r>
      <w:r w:rsidR="008E63AA" w:rsidRPr="002B1535">
        <w:rPr>
          <w:rFonts w:ascii="ＭＳ 明朝" w:eastAsia="ＭＳ 明朝" w:hAnsi="ＭＳ 明朝" w:hint="eastAsia"/>
        </w:rPr>
        <w:t>すべて</w:t>
      </w:r>
      <w:r w:rsidRPr="002B1535">
        <w:rPr>
          <w:rFonts w:ascii="ＭＳ 明朝" w:eastAsia="ＭＳ 明朝" w:hAnsi="ＭＳ 明朝"/>
        </w:rPr>
        <w:t>インクルーシブ</w:t>
      </w:r>
      <w:r w:rsidR="008E63AA" w:rsidRPr="002B1535">
        <w:rPr>
          <w:rFonts w:ascii="ＭＳ 明朝" w:eastAsia="ＭＳ 明朝" w:hAnsi="ＭＳ 明朝" w:hint="eastAsia"/>
        </w:rPr>
        <w:t xml:space="preserve">　</w:t>
      </w:r>
      <w:r w:rsidR="008E63AA" w:rsidRPr="002B1535">
        <w:rPr>
          <w:rFonts w:ascii="ＭＳ 明朝" w:eastAsia="ＭＳ 明朝" w:hAnsi="ＭＳ 明朝"/>
        </w:rPr>
        <w:t>–</w:t>
      </w:r>
      <w:r w:rsidR="008E63AA" w:rsidRPr="002B1535">
        <w:rPr>
          <w:rFonts w:ascii="ＭＳ 明朝" w:eastAsia="ＭＳ 明朝" w:hAnsi="ＭＳ 明朝" w:hint="eastAsia"/>
        </w:rPr>
        <w:t xml:space="preserve">　新芸術</w:t>
      </w:r>
      <w:r w:rsidRPr="002B1535">
        <w:rPr>
          <w:rFonts w:ascii="ＭＳ 明朝" w:eastAsia="ＭＳ 明朝" w:hAnsi="ＭＳ 明朝"/>
        </w:rPr>
        <w:t>」と題した</w:t>
      </w:r>
      <w:r w:rsidR="008E63AA" w:rsidRPr="002B1535">
        <w:rPr>
          <w:rFonts w:ascii="ＭＳ 明朝" w:eastAsia="ＭＳ 明朝" w:hAnsi="ＭＳ 明朝" w:hint="eastAsia"/>
        </w:rPr>
        <w:t>統合芸術（</w:t>
      </w:r>
      <w:proofErr w:type="spellStart"/>
      <w:r w:rsidRPr="002B1535">
        <w:rPr>
          <w:rFonts w:ascii="ＭＳ 明朝" w:eastAsia="ＭＳ 明朝" w:hAnsi="ＭＳ 明朝"/>
        </w:rPr>
        <w:t>IntegrART</w:t>
      </w:r>
      <w:proofErr w:type="spellEnd"/>
      <w:r w:rsidR="008E63AA" w:rsidRPr="002B1535">
        <w:rPr>
          <w:rFonts w:ascii="ＭＳ 明朝" w:eastAsia="ＭＳ 明朝" w:hAnsi="ＭＳ 明朝" w:hint="eastAsia"/>
        </w:rPr>
        <w:t>）</w:t>
      </w:r>
      <w:r w:rsidRPr="002B1535">
        <w:rPr>
          <w:rFonts w:ascii="ＭＳ 明朝" w:eastAsia="ＭＳ 明朝" w:hAnsi="ＭＳ 明朝"/>
        </w:rPr>
        <w:t>シンポジウムなどのテーマ別イベントの資金提供や</w:t>
      </w:r>
      <w:r w:rsidR="008E63AA" w:rsidRPr="002B1535">
        <w:rPr>
          <w:rFonts w:ascii="ＭＳ 明朝" w:eastAsia="ＭＳ 明朝" w:hAnsi="ＭＳ 明朝" w:hint="eastAsia"/>
        </w:rPr>
        <w:t>企画</w:t>
      </w:r>
      <w:r w:rsidRPr="002B1535">
        <w:rPr>
          <w:rFonts w:ascii="ＭＳ 明朝" w:eastAsia="ＭＳ 明朝" w:hAnsi="ＭＳ 明朝"/>
        </w:rPr>
        <w:t>にも参加して</w:t>
      </w:r>
      <w:r w:rsidR="002E47BB" w:rsidRPr="002B1535">
        <w:rPr>
          <w:rFonts w:ascii="ＭＳ 明朝" w:eastAsia="ＭＳ 明朝" w:hAnsi="ＭＳ 明朝"/>
        </w:rPr>
        <w:t>いる</w:t>
      </w:r>
      <w:r w:rsidRPr="002B1535">
        <w:rPr>
          <w:rFonts w:ascii="ＭＳ 明朝" w:eastAsia="ＭＳ 明朝" w:hAnsi="ＭＳ 明朝"/>
        </w:rPr>
        <w:t>。若者のための芸術プロジェクトの推進（音楽</w:t>
      </w:r>
      <w:r w:rsidR="00602140" w:rsidRPr="002B1535">
        <w:rPr>
          <w:rFonts w:ascii="ＭＳ 明朝" w:eastAsia="ＭＳ 明朝" w:hAnsi="ＭＳ 明朝" w:hint="eastAsia"/>
        </w:rPr>
        <w:t>訓練</w:t>
      </w:r>
      <w:r w:rsidRPr="002B1535">
        <w:rPr>
          <w:rFonts w:ascii="ＭＳ 明朝" w:eastAsia="ＭＳ 明朝" w:hAnsi="ＭＳ 明朝"/>
        </w:rPr>
        <w:t>、読書の推進）については、障害のある子どもとない子どものための複合プロジェクトの開</w:t>
      </w:r>
      <w:r w:rsidRPr="002B1535">
        <w:rPr>
          <w:rFonts w:ascii="ＭＳ 明朝" w:eastAsia="ＭＳ 明朝" w:hAnsi="ＭＳ 明朝" w:hint="eastAsia"/>
        </w:rPr>
        <w:t>発が求められ、推進された。</w:t>
      </w:r>
      <w:r w:rsidRPr="002B1535">
        <w:rPr>
          <w:rFonts w:ascii="ＭＳ 明朝" w:eastAsia="ＭＳ 明朝" w:hAnsi="ＭＳ 明朝"/>
        </w:rPr>
        <w:t>2016-2020年の新しい文化メッセージでは、文化分野における</w:t>
      </w:r>
      <w:r w:rsidR="00602140" w:rsidRPr="002B1535">
        <w:rPr>
          <w:rFonts w:ascii="ＭＳ 明朝" w:eastAsia="ＭＳ 明朝" w:hAnsi="ＭＳ 明朝" w:hint="eastAsia"/>
        </w:rPr>
        <w:t>連邦</w:t>
      </w:r>
      <w:r w:rsidRPr="002B1535">
        <w:rPr>
          <w:rFonts w:ascii="ＭＳ 明朝" w:eastAsia="ＭＳ 明朝" w:hAnsi="ＭＳ 明朝"/>
        </w:rPr>
        <w:t>の戦略的行動の焦点として、文化生活への市民参加を目標としている。</w:t>
      </w:r>
      <w:r w:rsidR="00602140" w:rsidRPr="002B1535">
        <w:rPr>
          <w:rFonts w:ascii="ＭＳ 明朝" w:eastAsia="ＭＳ 明朝" w:hAnsi="ＭＳ 明朝" w:hint="eastAsia"/>
        </w:rPr>
        <w:t>国会</w:t>
      </w:r>
      <w:r w:rsidRPr="002B1535">
        <w:rPr>
          <w:rFonts w:ascii="ＭＳ 明朝" w:eastAsia="ＭＳ 明朝" w:hAnsi="ＭＳ 明朝"/>
        </w:rPr>
        <w:t>は、アマチュアの文化活動（</w:t>
      </w:r>
      <w:r w:rsidR="001D6551" w:rsidRPr="002B1535">
        <w:rPr>
          <w:rFonts w:ascii="ＭＳ 明朝" w:eastAsia="ＭＳ 明朝" w:hAnsi="ＭＳ 明朝"/>
        </w:rPr>
        <w:t>障害のある人</w:t>
      </w:r>
      <w:r w:rsidRPr="002B1535">
        <w:rPr>
          <w:rFonts w:ascii="ＭＳ 明朝" w:eastAsia="ＭＳ 明朝" w:hAnsi="ＭＳ 明朝"/>
        </w:rPr>
        <w:t>、移民を背景とする</w:t>
      </w:r>
      <w:r w:rsidR="00602140" w:rsidRPr="002B1535">
        <w:rPr>
          <w:rFonts w:ascii="ＭＳ 明朝" w:eastAsia="ＭＳ 明朝" w:hAnsi="ＭＳ 明朝" w:hint="eastAsia"/>
        </w:rPr>
        <w:t>人</w:t>
      </w:r>
      <w:r w:rsidRPr="002B1535">
        <w:rPr>
          <w:rFonts w:ascii="ＭＳ 明朝" w:eastAsia="ＭＳ 明朝" w:hAnsi="ＭＳ 明朝"/>
        </w:rPr>
        <w:t>、不安定な状況にある</w:t>
      </w:r>
      <w:r w:rsidR="00602140" w:rsidRPr="002B1535">
        <w:rPr>
          <w:rFonts w:ascii="ＭＳ 明朝" w:eastAsia="ＭＳ 明朝" w:hAnsi="ＭＳ 明朝" w:hint="eastAsia"/>
        </w:rPr>
        <w:t>人</w:t>
      </w:r>
      <w:r w:rsidRPr="002B1535">
        <w:rPr>
          <w:rFonts w:ascii="ＭＳ 明朝" w:eastAsia="ＭＳ 明朝" w:hAnsi="ＭＳ 明朝"/>
        </w:rPr>
        <w:t>を含むあらゆる年齢層や人口集団が参加する）、子どもや若者のための文化活動、さらには文化への物理的、経済的、知的アクセスの改善を促進するためのイニシアチブや施設への体系的な支援を導入することを決定した。</w:t>
      </w:r>
    </w:p>
    <w:p w14:paraId="78329C78" w14:textId="77777777" w:rsidR="00432623" w:rsidRPr="002B1535" w:rsidRDefault="00432623" w:rsidP="00DD4FBB">
      <w:pPr>
        <w:rPr>
          <w:rFonts w:ascii="ＭＳ 明朝" w:eastAsia="ＭＳ 明朝" w:hAnsi="ＭＳ 明朝"/>
        </w:rPr>
      </w:pPr>
    </w:p>
    <w:p w14:paraId="0514A040" w14:textId="546EA491" w:rsidR="00DD4FBB" w:rsidRPr="002B1535" w:rsidRDefault="00DD4FBB" w:rsidP="00DD4FBB">
      <w:pPr>
        <w:rPr>
          <w:rFonts w:ascii="ＭＳ 明朝" w:eastAsia="ＭＳ 明朝" w:hAnsi="ＭＳ 明朝"/>
        </w:rPr>
      </w:pPr>
      <w:r w:rsidRPr="002B1535">
        <w:rPr>
          <w:rFonts w:ascii="ＭＳ 明朝" w:eastAsia="ＭＳ 明朝" w:hAnsi="ＭＳ 明朝"/>
        </w:rPr>
        <w:t>187.</w:t>
      </w:r>
      <w:r w:rsidRPr="002B1535">
        <w:rPr>
          <w:rFonts w:ascii="ＭＳ 明朝" w:eastAsia="ＭＳ 明朝" w:hAnsi="ＭＳ 明朝"/>
        </w:rPr>
        <w:tab/>
      </w:r>
      <w:r w:rsidR="001811E2" w:rsidRPr="002B1535">
        <w:rPr>
          <w:rFonts w:ascii="ＭＳ 明朝" w:eastAsia="ＭＳ 明朝" w:hAnsi="ＭＳ 明朝" w:hint="eastAsia"/>
        </w:rPr>
        <w:t>連邦</w:t>
      </w:r>
      <w:r w:rsidRPr="002B1535">
        <w:rPr>
          <w:rFonts w:ascii="ＭＳ 明朝" w:eastAsia="ＭＳ 明朝" w:hAnsi="ＭＳ 明朝"/>
        </w:rPr>
        <w:t>は、スイスの文化施設への</w:t>
      </w:r>
      <w:r w:rsidR="001D6551" w:rsidRPr="002B1535">
        <w:rPr>
          <w:rFonts w:ascii="ＭＳ 明朝" w:eastAsia="ＭＳ 明朝" w:hAnsi="ＭＳ 明朝"/>
        </w:rPr>
        <w:t>障害のある人</w:t>
      </w:r>
      <w:r w:rsidRPr="002B1535">
        <w:rPr>
          <w:rFonts w:ascii="ＭＳ 明朝" w:eastAsia="ＭＳ 明朝" w:hAnsi="ＭＳ 明朝"/>
        </w:rPr>
        <w:t>のアクセスに不可欠な貢献をして</w:t>
      </w:r>
      <w:r w:rsidR="002E47BB" w:rsidRPr="002B1535">
        <w:rPr>
          <w:rFonts w:ascii="ＭＳ 明朝" w:eastAsia="ＭＳ 明朝" w:hAnsi="ＭＳ 明朝"/>
        </w:rPr>
        <w:t>いる</w:t>
      </w:r>
      <w:r w:rsidRPr="002B1535">
        <w:rPr>
          <w:rFonts w:ascii="ＭＳ 明朝" w:eastAsia="ＭＳ 明朝" w:hAnsi="ＭＳ 明朝"/>
        </w:rPr>
        <w:t>。</w:t>
      </w:r>
      <w:r w:rsidR="00602140" w:rsidRPr="002B1535">
        <w:rPr>
          <w:rFonts w:ascii="ＭＳ 明朝" w:eastAsia="ＭＳ 明朝" w:hAnsi="ＭＳ 明朝" w:hint="eastAsia"/>
        </w:rPr>
        <w:t>連邦</w:t>
      </w:r>
      <w:r w:rsidRPr="002B1535">
        <w:rPr>
          <w:rFonts w:ascii="ＭＳ 明朝" w:eastAsia="ＭＳ 明朝" w:hAnsi="ＭＳ 明朝"/>
        </w:rPr>
        <w:t>が管理するすべての</w:t>
      </w:r>
      <w:r w:rsidR="00602140" w:rsidRPr="002B1535">
        <w:rPr>
          <w:rFonts w:ascii="ＭＳ 明朝" w:eastAsia="ＭＳ 明朝" w:hAnsi="ＭＳ 明朝" w:hint="eastAsia"/>
        </w:rPr>
        <w:t>博物</w:t>
      </w:r>
      <w:r w:rsidRPr="002B1535">
        <w:rPr>
          <w:rFonts w:ascii="ＭＳ 明朝" w:eastAsia="ＭＳ 明朝" w:hAnsi="ＭＳ 明朝"/>
        </w:rPr>
        <w:t>館は、</w:t>
      </w:r>
      <w:r w:rsidR="001D6551" w:rsidRPr="002B1535">
        <w:rPr>
          <w:rFonts w:ascii="ＭＳ 明朝" w:eastAsia="ＭＳ 明朝" w:hAnsi="ＭＳ 明朝"/>
        </w:rPr>
        <w:t>障害のある人</w:t>
      </w:r>
      <w:r w:rsidRPr="002B1535">
        <w:rPr>
          <w:rFonts w:ascii="ＭＳ 明朝" w:eastAsia="ＭＳ 明朝" w:hAnsi="ＭＳ 明朝"/>
        </w:rPr>
        <w:t>が完全にアクセスできるようになっており、例えば視覚や聴覚に</w:t>
      </w:r>
      <w:r w:rsidR="00602140" w:rsidRPr="002B1535">
        <w:rPr>
          <w:rFonts w:ascii="ＭＳ 明朝" w:eastAsia="ＭＳ 明朝" w:hAnsi="ＭＳ 明朝" w:hint="eastAsia"/>
        </w:rPr>
        <w:t>機能</w:t>
      </w:r>
      <w:r w:rsidRPr="002B1535">
        <w:rPr>
          <w:rFonts w:ascii="ＭＳ 明朝" w:eastAsia="ＭＳ 明朝" w:hAnsi="ＭＳ 明朝"/>
        </w:rPr>
        <w:t>障害のある人のための見学を提供して</w:t>
      </w:r>
      <w:r w:rsidR="002E47BB" w:rsidRPr="002B1535">
        <w:rPr>
          <w:rFonts w:ascii="ＭＳ 明朝" w:eastAsia="ＭＳ 明朝" w:hAnsi="ＭＳ 明朝"/>
        </w:rPr>
        <w:t>いる</w:t>
      </w:r>
      <w:r w:rsidRPr="002B1535">
        <w:rPr>
          <w:rFonts w:ascii="ＭＳ 明朝" w:eastAsia="ＭＳ 明朝" w:hAnsi="ＭＳ 明朝"/>
        </w:rPr>
        <w:t>。この点</w:t>
      </w:r>
      <w:r w:rsidR="002E47BB" w:rsidRPr="002B1535">
        <w:rPr>
          <w:rFonts w:ascii="ＭＳ 明朝" w:eastAsia="ＭＳ 明朝" w:hAnsi="ＭＳ 明朝"/>
        </w:rPr>
        <w:t>で</w:t>
      </w:r>
      <w:r w:rsidR="00602140" w:rsidRPr="002B1535">
        <w:rPr>
          <w:rFonts w:ascii="ＭＳ 明朝" w:eastAsia="ＭＳ 明朝" w:hAnsi="ＭＳ 明朝" w:hint="eastAsia"/>
        </w:rPr>
        <w:t>ス</w:t>
      </w:r>
      <w:r w:rsidRPr="002B1535">
        <w:rPr>
          <w:rFonts w:ascii="ＭＳ 明朝" w:eastAsia="ＭＳ 明朝" w:hAnsi="ＭＳ 明朝"/>
        </w:rPr>
        <w:t>イス連邦の</w:t>
      </w:r>
      <w:r w:rsidR="000850C4" w:rsidRPr="002B1535">
        <w:rPr>
          <w:rFonts w:ascii="ＭＳ 明朝" w:eastAsia="ＭＳ 明朝" w:hAnsi="ＭＳ 明朝" w:hint="eastAsia"/>
        </w:rPr>
        <w:t>博物</w:t>
      </w:r>
      <w:r w:rsidRPr="002B1535">
        <w:rPr>
          <w:rFonts w:ascii="ＭＳ 明朝" w:eastAsia="ＭＳ 明朝" w:hAnsi="ＭＳ 明朝"/>
        </w:rPr>
        <w:t>館は、スイスの他の公共・民間施設の模範となって</w:t>
      </w:r>
      <w:r w:rsidR="002E47BB" w:rsidRPr="002B1535">
        <w:rPr>
          <w:rFonts w:ascii="ＭＳ 明朝" w:eastAsia="ＭＳ 明朝" w:hAnsi="ＭＳ 明朝"/>
        </w:rPr>
        <w:t>いる</w:t>
      </w:r>
      <w:r w:rsidRPr="002B1535">
        <w:rPr>
          <w:rFonts w:ascii="ＭＳ 明朝" w:eastAsia="ＭＳ 明朝" w:hAnsi="ＭＳ 明朝"/>
        </w:rPr>
        <w:t>。スイス・プロ・ヘルヴェティア文化財団（Swiss Pro Helvetia cultural foundation）は、全額をスイス連邦が出資しており、活動分野の一つ</w:t>
      </w:r>
      <w:r w:rsidR="000850C4" w:rsidRPr="002B1535">
        <w:rPr>
          <w:rFonts w:ascii="ＭＳ 明朝" w:eastAsia="ＭＳ 明朝" w:hAnsi="ＭＳ 明朝" w:hint="eastAsia"/>
        </w:rPr>
        <w:t>として</w:t>
      </w:r>
      <w:r w:rsidRPr="002B1535">
        <w:rPr>
          <w:rFonts w:ascii="ＭＳ 明朝" w:eastAsia="ＭＳ 明朝" w:hAnsi="ＭＳ 明朝"/>
        </w:rPr>
        <w:t>文化振興分野の</w:t>
      </w:r>
      <w:r w:rsidR="00623525" w:rsidRPr="002B1535">
        <w:rPr>
          <w:rFonts w:ascii="ＭＳ 明朝" w:eastAsia="ＭＳ 明朝" w:hAnsi="ＭＳ 明朝" w:hint="eastAsia"/>
        </w:rPr>
        <w:t>財政</w:t>
      </w:r>
      <w:r w:rsidRPr="002B1535">
        <w:rPr>
          <w:rFonts w:ascii="ＭＳ 明朝" w:eastAsia="ＭＳ 明朝" w:hAnsi="ＭＳ 明朝"/>
        </w:rPr>
        <w:t>プロジェクトを支</w:t>
      </w:r>
      <w:r w:rsidRPr="002B1535">
        <w:rPr>
          <w:rFonts w:ascii="ＭＳ 明朝" w:eastAsia="ＭＳ 明朝" w:hAnsi="ＭＳ 明朝" w:hint="eastAsia"/>
        </w:rPr>
        <w:t>援する</w:t>
      </w:r>
      <w:r w:rsidR="00A55945" w:rsidRPr="002B1535">
        <w:rPr>
          <w:rFonts w:ascii="ＭＳ 明朝" w:eastAsia="ＭＳ 明朝" w:hAnsi="ＭＳ 明朝" w:hint="eastAsia"/>
        </w:rPr>
        <w:t>協力協定</w:t>
      </w:r>
      <w:r w:rsidRPr="002B1535">
        <w:rPr>
          <w:rFonts w:ascii="ＭＳ 明朝" w:eastAsia="ＭＳ 明朝" w:hAnsi="ＭＳ 明朝" w:hint="eastAsia"/>
        </w:rPr>
        <w:t>を結んで</w:t>
      </w:r>
      <w:r w:rsidR="002E47BB" w:rsidRPr="002B1535">
        <w:rPr>
          <w:rFonts w:ascii="ＭＳ 明朝" w:eastAsia="ＭＳ 明朝" w:hAnsi="ＭＳ 明朝" w:hint="eastAsia"/>
        </w:rPr>
        <w:t>いる</w:t>
      </w:r>
      <w:r w:rsidRPr="002B1535">
        <w:rPr>
          <w:rFonts w:ascii="ＭＳ 明朝" w:eastAsia="ＭＳ 明朝" w:hAnsi="ＭＳ 明朝" w:hint="eastAsia"/>
        </w:rPr>
        <w:t>。特に「文化</w:t>
      </w:r>
      <w:r w:rsidR="000850C4" w:rsidRPr="002B1535">
        <w:rPr>
          <w:rFonts w:ascii="ＭＳ 明朝" w:eastAsia="ＭＳ 明朝" w:hAnsi="ＭＳ 明朝" w:hint="eastAsia"/>
        </w:rPr>
        <w:t>の</w:t>
      </w:r>
      <w:r w:rsidRPr="002B1535">
        <w:rPr>
          <w:rFonts w:ascii="ＭＳ 明朝" w:eastAsia="ＭＳ 明朝" w:hAnsi="ＭＳ 明朝" w:hint="eastAsia"/>
        </w:rPr>
        <w:t>仲介、文化と障害」プログラムを支援し、文化仲介専門家フェスティバルの期間中に文化と障害に関する長期プロジェクトを立ち上げ、様々なワークショップ、</w:t>
      </w:r>
      <w:r w:rsidR="00602140" w:rsidRPr="002B1535">
        <w:rPr>
          <w:rFonts w:ascii="ＭＳ 明朝" w:eastAsia="ＭＳ 明朝" w:hAnsi="ＭＳ 明朝" w:hint="eastAsia"/>
        </w:rPr>
        <w:t>セミナー</w:t>
      </w:r>
      <w:r w:rsidRPr="002B1535">
        <w:rPr>
          <w:rFonts w:ascii="ＭＳ 明朝" w:eastAsia="ＭＳ 明朝" w:hAnsi="ＭＳ 明朝" w:hint="eastAsia"/>
        </w:rPr>
        <w:t>、障害と芸術の様々な形態に関する研究プロジェクトを実施して</w:t>
      </w:r>
      <w:r w:rsidR="002E47BB" w:rsidRPr="002B1535">
        <w:rPr>
          <w:rFonts w:ascii="ＭＳ 明朝" w:eastAsia="ＭＳ 明朝" w:hAnsi="ＭＳ 明朝" w:hint="eastAsia"/>
        </w:rPr>
        <w:t>いる</w:t>
      </w:r>
      <w:r w:rsidRPr="002B1535">
        <w:rPr>
          <w:rFonts w:ascii="ＭＳ 明朝" w:eastAsia="ＭＳ 明朝" w:hAnsi="ＭＳ 明朝" w:hint="eastAsia"/>
        </w:rPr>
        <w:t>。</w:t>
      </w:r>
      <w:r w:rsidRPr="002B1535">
        <w:rPr>
          <w:rFonts w:ascii="ＭＳ 明朝" w:eastAsia="ＭＳ 明朝" w:hAnsi="ＭＳ 明朝"/>
        </w:rPr>
        <w:t>2016-2020年の</w:t>
      </w:r>
      <w:r w:rsidR="00602140" w:rsidRPr="002B1535">
        <w:rPr>
          <w:rFonts w:ascii="ＭＳ 明朝" w:eastAsia="ＭＳ 明朝" w:hAnsi="ＭＳ 明朝" w:hint="eastAsia"/>
        </w:rPr>
        <w:t>「</w:t>
      </w:r>
      <w:r w:rsidRPr="002B1535">
        <w:rPr>
          <w:rFonts w:ascii="ＭＳ 明朝" w:eastAsia="ＭＳ 明朝" w:hAnsi="ＭＳ 明朝"/>
        </w:rPr>
        <w:t>文化メッセージ」では、</w:t>
      </w:r>
      <w:r w:rsidR="00602140" w:rsidRPr="002B1535">
        <w:rPr>
          <w:rFonts w:ascii="ＭＳ 明朝" w:eastAsia="ＭＳ 明朝" w:hAnsi="ＭＳ 明朝" w:hint="eastAsia"/>
        </w:rPr>
        <w:t>連邦</w:t>
      </w:r>
      <w:r w:rsidRPr="002B1535">
        <w:rPr>
          <w:rFonts w:ascii="ＭＳ 明朝" w:eastAsia="ＭＳ 明朝" w:hAnsi="ＭＳ 明朝"/>
        </w:rPr>
        <w:t>が支援する</w:t>
      </w:r>
      <w:r w:rsidR="001D6551" w:rsidRPr="002B1535">
        <w:rPr>
          <w:rFonts w:ascii="ＭＳ 明朝" w:eastAsia="ＭＳ 明朝" w:hAnsi="ＭＳ 明朝"/>
        </w:rPr>
        <w:t>障害のある人</w:t>
      </w:r>
      <w:r w:rsidRPr="002B1535">
        <w:rPr>
          <w:rFonts w:ascii="ＭＳ 明朝" w:eastAsia="ＭＳ 明朝" w:hAnsi="ＭＳ 明朝"/>
        </w:rPr>
        <w:t>のための文化活動のアクセシビリティを向上させるための様々な施策が提案されて</w:t>
      </w:r>
      <w:r w:rsidR="002E47BB" w:rsidRPr="002B1535">
        <w:rPr>
          <w:rFonts w:ascii="ＭＳ 明朝" w:eastAsia="ＭＳ 明朝" w:hAnsi="ＭＳ 明朝"/>
        </w:rPr>
        <w:t>いる</w:t>
      </w:r>
      <w:r w:rsidRPr="002B1535">
        <w:rPr>
          <w:rFonts w:ascii="ＭＳ 明朝" w:eastAsia="ＭＳ 明朝" w:hAnsi="ＭＳ 明朝"/>
        </w:rPr>
        <w:t>。例えば、</w:t>
      </w:r>
      <w:r w:rsidR="00602140" w:rsidRPr="002B1535">
        <w:rPr>
          <w:rFonts w:ascii="ＭＳ 明朝" w:eastAsia="ＭＳ 明朝" w:hAnsi="ＭＳ 明朝" w:hint="eastAsia"/>
        </w:rPr>
        <w:t>連邦</w:t>
      </w:r>
      <w:r w:rsidRPr="002B1535">
        <w:rPr>
          <w:rFonts w:ascii="ＭＳ 明朝" w:eastAsia="ＭＳ 明朝" w:hAnsi="ＭＳ 明朝"/>
        </w:rPr>
        <w:t>は、スイス映画の音声説明を、これらの作品への資金提供</w:t>
      </w:r>
      <w:r w:rsidR="00602140" w:rsidRPr="002B1535">
        <w:rPr>
          <w:rFonts w:ascii="ＭＳ 明朝" w:eastAsia="ＭＳ 明朝" w:hAnsi="ＭＳ 明朝" w:hint="eastAsia"/>
        </w:rPr>
        <w:t>により</w:t>
      </w:r>
      <w:r w:rsidRPr="002B1535">
        <w:rPr>
          <w:rFonts w:ascii="ＭＳ 明朝" w:eastAsia="ＭＳ 明朝" w:hAnsi="ＭＳ 明朝"/>
        </w:rPr>
        <w:t>推進し</w:t>
      </w:r>
      <w:r w:rsidRPr="002B1535">
        <w:rPr>
          <w:rFonts w:ascii="ＭＳ 明朝" w:eastAsia="ＭＳ 明朝" w:hAnsi="ＭＳ 明朝" w:hint="eastAsia"/>
        </w:rPr>
        <w:t>たいと考えている。</w:t>
      </w:r>
    </w:p>
    <w:p w14:paraId="304F0695" w14:textId="77777777" w:rsidR="00432623" w:rsidRPr="002B1535" w:rsidRDefault="00432623" w:rsidP="00DD4FBB">
      <w:pPr>
        <w:rPr>
          <w:rFonts w:ascii="ＭＳ 明朝" w:eastAsia="ＭＳ 明朝" w:hAnsi="ＭＳ 明朝"/>
        </w:rPr>
      </w:pPr>
    </w:p>
    <w:p w14:paraId="03547BE3" w14:textId="63B7101F" w:rsidR="00DD4FBB" w:rsidRPr="002B1535" w:rsidRDefault="00DD4FBB" w:rsidP="00DD4FBB">
      <w:pPr>
        <w:rPr>
          <w:rFonts w:ascii="ＭＳ 明朝" w:eastAsia="ＭＳ 明朝" w:hAnsi="ＭＳ 明朝"/>
        </w:rPr>
      </w:pPr>
      <w:r w:rsidRPr="002B1535">
        <w:rPr>
          <w:rFonts w:ascii="ＭＳ 明朝" w:eastAsia="ＭＳ 明朝" w:hAnsi="ＭＳ 明朝"/>
        </w:rPr>
        <w:t>188.</w:t>
      </w:r>
      <w:r w:rsidRPr="002B1535">
        <w:rPr>
          <w:rFonts w:ascii="ＭＳ 明朝" w:eastAsia="ＭＳ 明朝" w:hAnsi="ＭＳ 明朝"/>
        </w:rPr>
        <w:tab/>
        <w:t>保護された作品への</w:t>
      </w:r>
      <w:r w:rsidR="000850C4" w:rsidRPr="002B1535">
        <w:rPr>
          <w:rFonts w:ascii="ＭＳ 明朝" w:eastAsia="ＭＳ 明朝" w:hAnsi="ＭＳ 明朝"/>
        </w:rPr>
        <w:t>障害のある人の</w:t>
      </w:r>
      <w:r w:rsidRPr="002B1535">
        <w:rPr>
          <w:rFonts w:ascii="ＭＳ 明朝" w:eastAsia="ＭＳ 明朝" w:hAnsi="ＭＳ 明朝"/>
        </w:rPr>
        <w:t>アクセスは、著作権法の新しい規定（24c条）によって促進されており、感覚</w:t>
      </w:r>
      <w:r w:rsidR="001D6551" w:rsidRPr="002B1535">
        <w:rPr>
          <w:rFonts w:ascii="ＭＳ 明朝" w:eastAsia="ＭＳ 明朝" w:hAnsi="ＭＳ 明朝"/>
        </w:rPr>
        <w:t>障害のある人</w:t>
      </w:r>
      <w:r w:rsidRPr="002B1535">
        <w:rPr>
          <w:rFonts w:ascii="ＭＳ 明朝" w:eastAsia="ＭＳ 明朝" w:hAnsi="ＭＳ 明朝"/>
        </w:rPr>
        <w:t>が利用しやすい形（録音、視聴覚資料、点字、電子書籍など）で作品を複製したり、回覧したり、利用可能にしたりすることができ</w:t>
      </w:r>
      <w:r w:rsidR="00A724E5" w:rsidRPr="002B1535">
        <w:rPr>
          <w:rFonts w:ascii="ＭＳ 明朝" w:eastAsia="ＭＳ 明朝" w:hAnsi="ＭＳ 明朝"/>
        </w:rPr>
        <w:t>る</w:t>
      </w:r>
      <w:r w:rsidRPr="002B1535">
        <w:rPr>
          <w:rFonts w:ascii="ＭＳ 明朝" w:eastAsia="ＭＳ 明朝" w:hAnsi="ＭＳ 明朝"/>
        </w:rPr>
        <w:t>。国際的なレベルでは、スイスは、</w:t>
      </w:r>
      <w:r w:rsidR="000850C4" w:rsidRPr="002B1535">
        <w:rPr>
          <w:rFonts w:ascii="ＭＳ 明朝" w:eastAsia="ＭＳ 明朝" w:hAnsi="ＭＳ 明朝" w:hint="eastAsia"/>
        </w:rPr>
        <w:t>盲</w:t>
      </w:r>
      <w:r w:rsidRPr="002B1535">
        <w:rPr>
          <w:rFonts w:ascii="ＭＳ 明朝" w:eastAsia="ＭＳ 明朝" w:hAnsi="ＭＳ 明朝"/>
        </w:rPr>
        <w:t>人</w:t>
      </w:r>
      <w:r w:rsidR="000850C4" w:rsidRPr="002B1535">
        <w:rPr>
          <w:rFonts w:ascii="ＭＳ 明朝" w:eastAsia="ＭＳ 明朝" w:hAnsi="ＭＳ 明朝" w:hint="eastAsia"/>
        </w:rPr>
        <w:t>、</w:t>
      </w:r>
      <w:r w:rsidRPr="002B1535">
        <w:rPr>
          <w:rFonts w:ascii="ＭＳ 明朝" w:eastAsia="ＭＳ 明朝" w:hAnsi="ＭＳ 明朝"/>
        </w:rPr>
        <w:t>視覚</w:t>
      </w:r>
      <w:r w:rsidR="001D6551" w:rsidRPr="002B1535">
        <w:rPr>
          <w:rFonts w:ascii="ＭＳ 明朝" w:eastAsia="ＭＳ 明朝" w:hAnsi="ＭＳ 明朝"/>
        </w:rPr>
        <w:t>障害</w:t>
      </w:r>
      <w:r w:rsidR="000850C4" w:rsidRPr="002B1535">
        <w:rPr>
          <w:rFonts w:ascii="ＭＳ 明朝" w:eastAsia="ＭＳ 明朝" w:hAnsi="ＭＳ 明朝" w:hint="eastAsia"/>
        </w:rPr>
        <w:t>者</w:t>
      </w:r>
      <w:r w:rsidRPr="002B1535">
        <w:rPr>
          <w:rFonts w:ascii="ＭＳ 明朝" w:eastAsia="ＭＳ 明朝" w:hAnsi="ＭＳ 明朝"/>
        </w:rPr>
        <w:t>、あるいは印刷されたテキストを読むことが困難な人の出版物へのアクセスを容易にするためのマラケシュ条約の取り組みに積極的に参加して</w:t>
      </w:r>
      <w:r w:rsidR="002E47BB" w:rsidRPr="002B1535">
        <w:rPr>
          <w:rFonts w:ascii="ＭＳ 明朝" w:eastAsia="ＭＳ 明朝" w:hAnsi="ＭＳ 明朝"/>
        </w:rPr>
        <w:t>いる</w:t>
      </w:r>
      <w:r w:rsidR="00F20623" w:rsidRPr="002B1535">
        <w:rPr>
          <w:rStyle w:val="ac"/>
          <w:rFonts w:ascii="ＭＳ 明朝" w:eastAsia="ＭＳ 明朝" w:hAnsi="ＭＳ 明朝"/>
          <w:sz w:val="22"/>
        </w:rPr>
        <w:footnoteReference w:id="52"/>
      </w:r>
      <w:r w:rsidRPr="002B1535">
        <w:rPr>
          <w:rFonts w:ascii="ＭＳ 明朝" w:eastAsia="ＭＳ 明朝" w:hAnsi="ＭＳ 明朝"/>
        </w:rPr>
        <w:t xml:space="preserve">。  </w:t>
      </w:r>
    </w:p>
    <w:p w14:paraId="6B135973" w14:textId="77777777" w:rsidR="00432623" w:rsidRPr="002B1535" w:rsidRDefault="00432623" w:rsidP="00DD4FBB">
      <w:pPr>
        <w:rPr>
          <w:rFonts w:ascii="ＭＳ 明朝" w:eastAsia="ＭＳ 明朝" w:hAnsi="ＭＳ 明朝"/>
        </w:rPr>
      </w:pPr>
    </w:p>
    <w:p w14:paraId="5B2175A0" w14:textId="327FAE3F" w:rsidR="00DD4FBB" w:rsidRPr="002B1535" w:rsidRDefault="00DD4FBB" w:rsidP="00DD4FBB">
      <w:pPr>
        <w:rPr>
          <w:rFonts w:ascii="ＭＳ 明朝" w:eastAsia="ＭＳ 明朝" w:hAnsi="ＭＳ 明朝"/>
          <w:b/>
          <w:bCs/>
        </w:rPr>
      </w:pPr>
      <w:r w:rsidRPr="002B1535">
        <w:rPr>
          <w:rFonts w:ascii="ＭＳ 明朝" w:eastAsia="ＭＳ 明朝" w:hAnsi="ＭＳ 明朝"/>
          <w:b/>
          <w:bCs/>
        </w:rPr>
        <w:t>スポーツ</w:t>
      </w:r>
    </w:p>
    <w:p w14:paraId="2DAA63E1" w14:textId="0552A588" w:rsidR="00DD4FBB" w:rsidRPr="002B1535" w:rsidRDefault="00DD4FBB" w:rsidP="00DD4FBB">
      <w:pPr>
        <w:rPr>
          <w:rFonts w:ascii="ＭＳ 明朝" w:eastAsia="ＭＳ 明朝" w:hAnsi="ＭＳ 明朝"/>
        </w:rPr>
      </w:pPr>
      <w:r w:rsidRPr="002B1535">
        <w:rPr>
          <w:rFonts w:ascii="ＭＳ 明朝" w:eastAsia="ＭＳ 明朝" w:hAnsi="ＭＳ 明朝"/>
        </w:rPr>
        <w:t>189.</w:t>
      </w:r>
      <w:r w:rsidRPr="002B1535">
        <w:rPr>
          <w:rFonts w:ascii="ＭＳ 明朝" w:eastAsia="ＭＳ 明朝" w:hAnsi="ＭＳ 明朝"/>
        </w:rPr>
        <w:tab/>
        <w:t>スイスでは、</w:t>
      </w:r>
      <w:r w:rsidR="001D6551" w:rsidRPr="002B1535">
        <w:rPr>
          <w:rFonts w:ascii="ＭＳ 明朝" w:eastAsia="ＭＳ 明朝" w:hAnsi="ＭＳ 明朝"/>
        </w:rPr>
        <w:t>障害のある人</w:t>
      </w:r>
      <w:r w:rsidRPr="002B1535">
        <w:rPr>
          <w:rFonts w:ascii="ＭＳ 明朝" w:eastAsia="ＭＳ 明朝" w:hAnsi="ＭＳ 明朝"/>
        </w:rPr>
        <w:t>のための様々なスポーツが行われて</w:t>
      </w:r>
      <w:r w:rsidR="002E47BB" w:rsidRPr="002B1535">
        <w:rPr>
          <w:rFonts w:ascii="ＭＳ 明朝" w:eastAsia="ＭＳ 明朝" w:hAnsi="ＭＳ 明朝"/>
        </w:rPr>
        <w:t>いる</w:t>
      </w:r>
      <w:r w:rsidRPr="002B1535">
        <w:rPr>
          <w:rFonts w:ascii="ＭＳ 明朝" w:eastAsia="ＭＳ 明朝" w:hAnsi="ＭＳ 明朝"/>
        </w:rPr>
        <w:t>。これらの活動は、一部は当局の資金援助を受けて、様々な団体によって組織され、利用できるようになって</w:t>
      </w:r>
      <w:r w:rsidR="002E47BB" w:rsidRPr="002B1535">
        <w:rPr>
          <w:rFonts w:ascii="ＭＳ 明朝" w:eastAsia="ＭＳ 明朝" w:hAnsi="ＭＳ 明朝"/>
        </w:rPr>
        <w:t>いる</w:t>
      </w:r>
      <w:r w:rsidRPr="002B1535">
        <w:rPr>
          <w:rFonts w:ascii="ＭＳ 明朝" w:eastAsia="ＭＳ 明朝" w:hAnsi="ＭＳ 明朝"/>
        </w:rPr>
        <w:t>。近年、障害のある人とない人のために提供されているスポーツ活動の範囲は、大幅に拡大して</w:t>
      </w:r>
      <w:r w:rsidR="002E47BB" w:rsidRPr="002B1535">
        <w:rPr>
          <w:rFonts w:ascii="ＭＳ 明朝" w:eastAsia="ＭＳ 明朝" w:hAnsi="ＭＳ 明朝"/>
        </w:rPr>
        <w:t>いる</w:t>
      </w:r>
      <w:r w:rsidRPr="002B1535">
        <w:rPr>
          <w:rFonts w:ascii="ＭＳ 明朝" w:eastAsia="ＭＳ 明朝" w:hAnsi="ＭＳ 明朝"/>
        </w:rPr>
        <w:t>。</w:t>
      </w:r>
    </w:p>
    <w:p w14:paraId="7BA2E05F" w14:textId="77777777" w:rsidR="00432623" w:rsidRPr="002B1535" w:rsidRDefault="00432623" w:rsidP="00DD4FBB">
      <w:pPr>
        <w:rPr>
          <w:rFonts w:ascii="ＭＳ 明朝" w:eastAsia="ＭＳ 明朝" w:hAnsi="ＭＳ 明朝"/>
        </w:rPr>
      </w:pPr>
    </w:p>
    <w:p w14:paraId="7CC676AB" w14:textId="42613B0D" w:rsidR="00DD4FBB" w:rsidRPr="002B1535" w:rsidRDefault="00DD4FBB" w:rsidP="00DD4FBB">
      <w:pPr>
        <w:rPr>
          <w:rFonts w:ascii="ＭＳ 明朝" w:eastAsia="ＭＳ 明朝" w:hAnsi="ＭＳ 明朝"/>
        </w:rPr>
      </w:pPr>
      <w:r w:rsidRPr="002B1535">
        <w:rPr>
          <w:rFonts w:ascii="ＭＳ 明朝" w:eastAsia="ＭＳ 明朝" w:hAnsi="ＭＳ 明朝"/>
        </w:rPr>
        <w:t>190.</w:t>
      </w:r>
      <w:r w:rsidRPr="002B1535">
        <w:rPr>
          <w:rFonts w:ascii="ＭＳ 明朝" w:eastAsia="ＭＳ 明朝" w:hAnsi="ＭＳ 明朝"/>
        </w:rPr>
        <w:tab/>
        <w:t>これらのプロジェクトの中には、</w:t>
      </w:r>
      <w:r w:rsidR="001D6551" w:rsidRPr="002B1535">
        <w:rPr>
          <w:rFonts w:ascii="ＭＳ 明朝" w:eastAsia="ＭＳ 明朝" w:hAnsi="ＭＳ 明朝"/>
        </w:rPr>
        <w:t>障害のある人</w:t>
      </w:r>
      <w:r w:rsidRPr="002B1535">
        <w:rPr>
          <w:rFonts w:ascii="ＭＳ 明朝" w:eastAsia="ＭＳ 明朝" w:hAnsi="ＭＳ 明朝"/>
        </w:rPr>
        <w:t>の平等を促進するために財政支援を受けているものもある。連邦スポーツ局、スイス・オリンピック</w:t>
      </w:r>
      <w:r w:rsidR="008559AB" w:rsidRPr="002B1535">
        <w:rPr>
          <w:rFonts w:ascii="ＭＳ 明朝" w:eastAsia="ＭＳ 明朝" w:hAnsi="ＭＳ 明朝" w:hint="eastAsia"/>
        </w:rPr>
        <w:t>委員会</w:t>
      </w:r>
      <w:r w:rsidRPr="002B1535">
        <w:rPr>
          <w:rFonts w:ascii="ＭＳ 明朝" w:eastAsia="ＭＳ 明朝" w:hAnsi="ＭＳ 明朝"/>
        </w:rPr>
        <w:t>、プラスポート・ハンディキャップ、プロキャップ・スポーツ、スイス</w:t>
      </w:r>
      <w:r w:rsidR="008559AB" w:rsidRPr="002B1535">
        <w:rPr>
          <w:rFonts w:ascii="ＭＳ 明朝" w:eastAsia="ＭＳ 明朝" w:hAnsi="ＭＳ 明朝" w:hint="eastAsia"/>
        </w:rPr>
        <w:t>対</w:t>
      </w:r>
      <w:r w:rsidRPr="002B1535">
        <w:rPr>
          <w:rFonts w:ascii="ＭＳ 明朝" w:eastAsia="ＭＳ 明朝" w:hAnsi="ＭＳ 明朝"/>
        </w:rPr>
        <w:t>麻痺者協会と協力して、連邦障害者平等局は、2011 年にスポーツにおける平等に関するシンポジウムを開催し、このテーマ</w:t>
      </w:r>
      <w:r w:rsidR="008559AB" w:rsidRPr="002B1535">
        <w:rPr>
          <w:rFonts w:ascii="ＭＳ 明朝" w:eastAsia="ＭＳ 明朝" w:hAnsi="ＭＳ 明朝" w:hint="eastAsia"/>
        </w:rPr>
        <w:t>に</w:t>
      </w:r>
      <w:r w:rsidRPr="002B1535">
        <w:rPr>
          <w:rFonts w:ascii="ＭＳ 明朝" w:eastAsia="ＭＳ 明朝" w:hAnsi="ＭＳ 明朝"/>
        </w:rPr>
        <w:t>永続的に</w:t>
      </w:r>
      <w:r w:rsidR="008559AB" w:rsidRPr="002B1535">
        <w:rPr>
          <w:rFonts w:ascii="ＭＳ 明朝" w:eastAsia="ＭＳ 明朝" w:hAnsi="ＭＳ 明朝" w:hint="eastAsia"/>
        </w:rPr>
        <w:t>取り組む</w:t>
      </w:r>
      <w:r w:rsidRPr="002B1535">
        <w:rPr>
          <w:rFonts w:ascii="ＭＳ 明朝" w:eastAsia="ＭＳ 明朝" w:hAnsi="ＭＳ 明朝"/>
        </w:rPr>
        <w:t>ための小冊子を発行した</w:t>
      </w:r>
      <w:r w:rsidR="00F20623" w:rsidRPr="002B1535">
        <w:rPr>
          <w:rStyle w:val="ac"/>
          <w:rFonts w:ascii="ＭＳ 明朝" w:eastAsia="ＭＳ 明朝" w:hAnsi="ＭＳ 明朝"/>
          <w:sz w:val="22"/>
        </w:rPr>
        <w:footnoteReference w:id="53"/>
      </w:r>
      <w:r w:rsidRPr="002B1535">
        <w:rPr>
          <w:rFonts w:ascii="ＭＳ 明朝" w:eastAsia="ＭＳ 明朝" w:hAnsi="ＭＳ 明朝"/>
        </w:rPr>
        <w:t xml:space="preserve">。 </w:t>
      </w:r>
    </w:p>
    <w:p w14:paraId="6EAA6782" w14:textId="77777777" w:rsidR="00432623" w:rsidRPr="002B1535" w:rsidRDefault="00432623" w:rsidP="00DD4FBB">
      <w:pPr>
        <w:rPr>
          <w:rFonts w:ascii="ＭＳ 明朝" w:eastAsia="ＭＳ 明朝" w:hAnsi="ＭＳ 明朝"/>
        </w:rPr>
      </w:pPr>
    </w:p>
    <w:p w14:paraId="3F88F0F5" w14:textId="44646357" w:rsidR="00DD4FBB" w:rsidRPr="002B1535" w:rsidRDefault="00DD4FBB" w:rsidP="00DD4FBB">
      <w:pPr>
        <w:rPr>
          <w:rFonts w:ascii="ＭＳ 明朝" w:eastAsia="ＭＳ 明朝" w:hAnsi="ＭＳ 明朝"/>
        </w:rPr>
      </w:pPr>
      <w:r w:rsidRPr="002B1535">
        <w:rPr>
          <w:rFonts w:ascii="ＭＳ 明朝" w:eastAsia="ＭＳ 明朝" w:hAnsi="ＭＳ 明朝"/>
        </w:rPr>
        <w:t>191.</w:t>
      </w:r>
      <w:r w:rsidRPr="002B1535">
        <w:rPr>
          <w:rFonts w:ascii="ＭＳ 明朝" w:eastAsia="ＭＳ 明朝" w:hAnsi="ＭＳ 明朝"/>
        </w:rPr>
        <w:tab/>
        <w:t>連邦スポーツ</w:t>
      </w:r>
      <w:r w:rsidR="008559AB" w:rsidRPr="002B1535">
        <w:rPr>
          <w:rFonts w:ascii="ＭＳ 明朝" w:eastAsia="ＭＳ 明朝" w:hAnsi="ＭＳ 明朝" w:hint="eastAsia"/>
        </w:rPr>
        <w:t>機関</w:t>
      </w:r>
      <w:r w:rsidRPr="002B1535">
        <w:rPr>
          <w:rFonts w:ascii="ＭＳ 明朝" w:eastAsia="ＭＳ 明朝" w:hAnsi="ＭＳ 明朝"/>
        </w:rPr>
        <w:t>は、連邦スポーツ局の一部であり、スポーツ分野の教育、研究開発、サービス提供に関係している。スポーツにおける</w:t>
      </w:r>
      <w:r w:rsidR="001D6551" w:rsidRPr="002B1535">
        <w:rPr>
          <w:rFonts w:ascii="ＭＳ 明朝" w:eastAsia="ＭＳ 明朝" w:hAnsi="ＭＳ 明朝"/>
        </w:rPr>
        <w:t>障害のある人</w:t>
      </w:r>
      <w:r w:rsidRPr="002B1535">
        <w:rPr>
          <w:rFonts w:ascii="ＭＳ 明朝" w:eastAsia="ＭＳ 明朝" w:hAnsi="ＭＳ 明朝"/>
        </w:rPr>
        <w:t>の問題は</w:t>
      </w:r>
      <w:r w:rsidR="008559AB" w:rsidRPr="002B1535">
        <w:rPr>
          <w:rFonts w:ascii="ＭＳ 明朝" w:eastAsia="ＭＳ 明朝" w:hAnsi="ＭＳ 明朝" w:hint="eastAsia"/>
        </w:rPr>
        <w:t>この機関</w:t>
      </w:r>
      <w:r w:rsidR="008559AB" w:rsidRPr="002B1535">
        <w:rPr>
          <w:rFonts w:ascii="ＭＳ 明朝" w:eastAsia="ＭＳ 明朝" w:hAnsi="ＭＳ 明朝"/>
        </w:rPr>
        <w:t>でも取り上げられ</w:t>
      </w:r>
      <w:r w:rsidRPr="002B1535">
        <w:rPr>
          <w:rFonts w:ascii="ＭＳ 明朝" w:eastAsia="ＭＳ 明朝" w:hAnsi="ＭＳ 明朝"/>
        </w:rPr>
        <w:t>、教育、研究、サービスへの</w:t>
      </w:r>
      <w:r w:rsidR="001D6551" w:rsidRPr="002B1535">
        <w:rPr>
          <w:rFonts w:ascii="ＭＳ 明朝" w:eastAsia="ＭＳ 明朝" w:hAnsi="ＭＳ 明朝"/>
        </w:rPr>
        <w:t>障害のある人</w:t>
      </w:r>
      <w:r w:rsidRPr="002B1535">
        <w:rPr>
          <w:rFonts w:ascii="ＭＳ 明朝" w:eastAsia="ＭＳ 明朝" w:hAnsi="ＭＳ 明朝"/>
        </w:rPr>
        <w:t>の平等と参加を促進</w:t>
      </w:r>
      <w:r w:rsidR="008559AB" w:rsidRPr="002B1535">
        <w:rPr>
          <w:rFonts w:ascii="ＭＳ 明朝" w:eastAsia="ＭＳ 明朝" w:hAnsi="ＭＳ 明朝" w:hint="eastAsia"/>
        </w:rPr>
        <w:t>し</w:t>
      </w:r>
      <w:r w:rsidRPr="002B1535">
        <w:rPr>
          <w:rFonts w:ascii="ＭＳ 明朝" w:eastAsia="ＭＳ 明朝" w:hAnsi="ＭＳ 明朝"/>
        </w:rPr>
        <w:t>て</w:t>
      </w:r>
      <w:r w:rsidR="002E47BB" w:rsidRPr="002B1535">
        <w:rPr>
          <w:rFonts w:ascii="ＭＳ 明朝" w:eastAsia="ＭＳ 明朝" w:hAnsi="ＭＳ 明朝"/>
        </w:rPr>
        <w:t>いる</w:t>
      </w:r>
      <w:r w:rsidRPr="002B1535">
        <w:rPr>
          <w:rFonts w:ascii="ＭＳ 明朝" w:eastAsia="ＭＳ 明朝" w:hAnsi="ＭＳ 明朝"/>
        </w:rPr>
        <w:t>。</w:t>
      </w:r>
      <w:r w:rsidR="00A55945" w:rsidRPr="002B1535">
        <w:rPr>
          <w:rFonts w:ascii="ＭＳ 明朝" w:eastAsia="ＭＳ 明朝" w:hAnsi="ＭＳ 明朝" w:hint="eastAsia"/>
        </w:rPr>
        <w:t>訓練</w:t>
      </w:r>
      <w:r w:rsidRPr="002B1535">
        <w:rPr>
          <w:rFonts w:ascii="ＭＳ 明朝" w:eastAsia="ＭＳ 明朝" w:hAnsi="ＭＳ 明朝"/>
        </w:rPr>
        <w:t>と継続教育の文脈では、体育教師とトレーナー</w:t>
      </w:r>
      <w:r w:rsidR="008559AB" w:rsidRPr="002B1535">
        <w:rPr>
          <w:rFonts w:ascii="ＭＳ 明朝" w:eastAsia="ＭＳ 明朝" w:hAnsi="ＭＳ 明朝" w:hint="eastAsia"/>
        </w:rPr>
        <w:t>に</w:t>
      </w:r>
      <w:r w:rsidRPr="002B1535">
        <w:rPr>
          <w:rFonts w:ascii="ＭＳ 明朝" w:eastAsia="ＭＳ 明朝" w:hAnsi="ＭＳ 明朝"/>
        </w:rPr>
        <w:t>は</w:t>
      </w:r>
      <w:r w:rsidR="008559AB" w:rsidRPr="002B1535">
        <w:rPr>
          <w:rFonts w:ascii="ＭＳ 明朝" w:eastAsia="ＭＳ 明朝" w:hAnsi="ＭＳ 明朝" w:hint="eastAsia"/>
        </w:rPr>
        <w:t>この問題についての注意が促され、</w:t>
      </w:r>
      <w:r w:rsidR="004F0071" w:rsidRPr="002B1535">
        <w:rPr>
          <w:rFonts w:ascii="ＭＳ 明朝" w:eastAsia="ＭＳ 明朝" w:hAnsi="ＭＳ 明朝" w:hint="eastAsia"/>
        </w:rPr>
        <w:t>講習</w:t>
      </w:r>
      <w:r w:rsidRPr="002B1535">
        <w:rPr>
          <w:rFonts w:ascii="ＭＳ 明朝" w:eastAsia="ＭＳ 明朝" w:hAnsi="ＭＳ 明朝"/>
        </w:rPr>
        <w:t>で扱われて</w:t>
      </w:r>
      <w:r w:rsidR="002E47BB" w:rsidRPr="002B1535">
        <w:rPr>
          <w:rFonts w:ascii="ＭＳ 明朝" w:eastAsia="ＭＳ 明朝" w:hAnsi="ＭＳ 明朝"/>
        </w:rPr>
        <w:t>いる</w:t>
      </w:r>
      <w:r w:rsidRPr="002B1535">
        <w:rPr>
          <w:rFonts w:ascii="ＭＳ 明朝" w:eastAsia="ＭＳ 明朝" w:hAnsi="ＭＳ 明朝"/>
        </w:rPr>
        <w:t>。研究分野では、</w:t>
      </w:r>
      <w:r w:rsidR="001D6551" w:rsidRPr="002B1535">
        <w:rPr>
          <w:rFonts w:ascii="ＭＳ 明朝" w:eastAsia="ＭＳ 明朝" w:hAnsi="ＭＳ 明朝"/>
        </w:rPr>
        <w:t>障害のある人</w:t>
      </w:r>
      <w:r w:rsidRPr="002B1535">
        <w:rPr>
          <w:rFonts w:ascii="ＭＳ 明朝" w:eastAsia="ＭＳ 明朝" w:hAnsi="ＭＳ 明朝"/>
        </w:rPr>
        <w:t>のスポーツへの平等と参加に関する問題は、連邦スポーツ</w:t>
      </w:r>
      <w:r w:rsidR="008559AB" w:rsidRPr="002B1535">
        <w:rPr>
          <w:rFonts w:ascii="ＭＳ 明朝" w:eastAsia="ＭＳ 明朝" w:hAnsi="ＭＳ 明朝" w:hint="eastAsia"/>
        </w:rPr>
        <w:t>機関</w:t>
      </w:r>
      <w:r w:rsidRPr="002B1535">
        <w:rPr>
          <w:rFonts w:ascii="ＭＳ 明朝" w:eastAsia="ＭＳ 明朝" w:hAnsi="ＭＳ 明朝"/>
        </w:rPr>
        <w:t>の評価プロジェ</w:t>
      </w:r>
      <w:r w:rsidRPr="002B1535">
        <w:rPr>
          <w:rFonts w:ascii="ＭＳ 明朝" w:eastAsia="ＭＳ 明朝" w:hAnsi="ＭＳ 明朝" w:hint="eastAsia"/>
        </w:rPr>
        <w:t>クトや学士号コースで取り上げられている。</w:t>
      </w:r>
    </w:p>
    <w:p w14:paraId="4E8185E6" w14:textId="59FAB43A" w:rsidR="00DD4FBB" w:rsidRPr="002B1535" w:rsidRDefault="00DD4FBB" w:rsidP="00DD4FBB">
      <w:pPr>
        <w:rPr>
          <w:rFonts w:ascii="ＭＳ 明朝" w:eastAsia="ＭＳ 明朝" w:hAnsi="ＭＳ 明朝"/>
        </w:rPr>
      </w:pPr>
    </w:p>
    <w:p w14:paraId="5B37B115" w14:textId="5EA62061" w:rsidR="00DD4FBB" w:rsidRPr="002B1535" w:rsidRDefault="00DD4FBB" w:rsidP="00DD4FBB">
      <w:pPr>
        <w:rPr>
          <w:rFonts w:ascii="ＭＳ 明朝" w:eastAsia="ＭＳ 明朝" w:hAnsi="ＭＳ 明朝"/>
        </w:rPr>
      </w:pPr>
      <w:r w:rsidRPr="002B1535">
        <w:rPr>
          <w:rFonts w:ascii="ＭＳ 明朝" w:eastAsia="ＭＳ 明朝" w:hAnsi="ＭＳ 明朝"/>
        </w:rPr>
        <w:t>192.</w:t>
      </w:r>
      <w:r w:rsidRPr="002B1535">
        <w:rPr>
          <w:rFonts w:ascii="ＭＳ 明朝" w:eastAsia="ＭＳ 明朝" w:hAnsi="ＭＳ 明朝"/>
        </w:rPr>
        <w:tab/>
        <w:t>連邦スポーツ局には「若者と大人のためのスポーツ」というユニットがあり、スタッフ（青少年・スポーツモニター、補欠トレーナー、専門家、コーチ）の啓発と資格取得を通じて、</w:t>
      </w:r>
      <w:r w:rsidR="001D6551" w:rsidRPr="002B1535">
        <w:rPr>
          <w:rFonts w:ascii="ＭＳ 明朝" w:eastAsia="ＭＳ 明朝" w:hAnsi="ＭＳ 明朝"/>
        </w:rPr>
        <w:t>障害のある人</w:t>
      </w:r>
      <w:r w:rsidRPr="002B1535">
        <w:rPr>
          <w:rFonts w:ascii="ＭＳ 明朝" w:eastAsia="ＭＳ 明朝" w:hAnsi="ＭＳ 明朝"/>
        </w:rPr>
        <w:t>のスポーツへの参加を支援している。当ユニットは、様々なサービス（情報、基金、</w:t>
      </w:r>
      <w:r w:rsidR="008230C7" w:rsidRPr="002B1535">
        <w:rPr>
          <w:rFonts w:ascii="ＭＳ 明朝" w:eastAsia="ＭＳ 明朝" w:hAnsi="ＭＳ 明朝" w:hint="eastAsia"/>
        </w:rPr>
        <w:t>実務</w:t>
      </w:r>
      <w:r w:rsidRPr="002B1535">
        <w:rPr>
          <w:rFonts w:ascii="ＭＳ 明朝" w:eastAsia="ＭＳ 明朝" w:hAnsi="ＭＳ 明朝"/>
        </w:rPr>
        <w:t>用リーフレット）を通じて、スタッフやスポーツ関係者へのアドバイスや支援を行って</w:t>
      </w:r>
      <w:r w:rsidR="002E47BB" w:rsidRPr="002B1535">
        <w:rPr>
          <w:rFonts w:ascii="ＭＳ 明朝" w:eastAsia="ＭＳ 明朝" w:hAnsi="ＭＳ 明朝"/>
        </w:rPr>
        <w:t>いる</w:t>
      </w:r>
      <w:r w:rsidRPr="002B1535">
        <w:rPr>
          <w:rFonts w:ascii="ＭＳ 明朝" w:eastAsia="ＭＳ 明朝" w:hAnsi="ＭＳ 明朝"/>
        </w:rPr>
        <w:t>。スタッフは、提供されるサービスの質を保証するために継続的な研修を受けている。</w:t>
      </w:r>
    </w:p>
    <w:p w14:paraId="4F67254C" w14:textId="77777777" w:rsidR="00432623" w:rsidRPr="002B1535" w:rsidRDefault="00432623" w:rsidP="00DD4FBB">
      <w:pPr>
        <w:rPr>
          <w:rFonts w:ascii="ＭＳ 明朝" w:eastAsia="ＭＳ 明朝" w:hAnsi="ＭＳ 明朝"/>
        </w:rPr>
      </w:pPr>
    </w:p>
    <w:p w14:paraId="02915457" w14:textId="109B5AB2" w:rsidR="00DD4FBB" w:rsidRPr="002B1535" w:rsidRDefault="00DD4FBB" w:rsidP="00DD4FBB">
      <w:pPr>
        <w:rPr>
          <w:rFonts w:ascii="ＭＳ 明朝" w:eastAsia="ＭＳ 明朝" w:hAnsi="ＭＳ 明朝"/>
        </w:rPr>
      </w:pPr>
      <w:r w:rsidRPr="002B1535">
        <w:rPr>
          <w:rFonts w:ascii="ＭＳ 明朝" w:eastAsia="ＭＳ 明朝" w:hAnsi="ＭＳ 明朝"/>
        </w:rPr>
        <w:t>193.</w:t>
      </w:r>
      <w:r w:rsidRPr="002B1535">
        <w:rPr>
          <w:rFonts w:ascii="ＭＳ 明朝" w:eastAsia="ＭＳ 明朝" w:hAnsi="ＭＳ 明朝"/>
        </w:rPr>
        <w:tab/>
        <w:t>スポーツ施設のアクセシビリティに関しては、一般の人</w:t>
      </w:r>
      <w:r w:rsidR="000170E6" w:rsidRPr="002B1535">
        <w:rPr>
          <w:rFonts w:ascii="ＭＳ 明朝" w:eastAsia="ＭＳ 明朝" w:hAnsi="ＭＳ 明朝" w:hint="eastAsia"/>
        </w:rPr>
        <w:t>に</w:t>
      </w:r>
      <w:r w:rsidRPr="002B1535">
        <w:rPr>
          <w:rFonts w:ascii="ＭＳ 明朝" w:eastAsia="ＭＳ 明朝" w:hAnsi="ＭＳ 明朝"/>
        </w:rPr>
        <w:t>アクセシブルな施設の建設または改築の許可申請</w:t>
      </w:r>
      <w:r w:rsidR="000170E6" w:rsidRPr="002B1535">
        <w:rPr>
          <w:rFonts w:ascii="ＭＳ 明朝" w:eastAsia="ＭＳ 明朝" w:hAnsi="ＭＳ 明朝" w:hint="eastAsia"/>
        </w:rPr>
        <w:t>で</w:t>
      </w:r>
      <w:r w:rsidRPr="002B1535">
        <w:rPr>
          <w:rFonts w:ascii="ＭＳ 明朝" w:eastAsia="ＭＳ 明朝" w:hAnsi="ＭＳ 明朝"/>
        </w:rPr>
        <w:t>は、</w:t>
      </w:r>
      <w:r w:rsidR="001D6551" w:rsidRPr="002B1535">
        <w:rPr>
          <w:rFonts w:ascii="ＭＳ 明朝" w:eastAsia="ＭＳ 明朝" w:hAnsi="ＭＳ 明朝"/>
        </w:rPr>
        <w:t>障害のある人</w:t>
      </w:r>
      <w:r w:rsidRPr="002B1535">
        <w:rPr>
          <w:rFonts w:ascii="ＭＳ 明朝" w:eastAsia="ＭＳ 明朝" w:hAnsi="ＭＳ 明朝"/>
        </w:rPr>
        <w:t>がアクセスして使用できる建築</w:t>
      </w:r>
      <w:r w:rsidR="000170E6" w:rsidRPr="002B1535">
        <w:rPr>
          <w:rFonts w:ascii="ＭＳ 明朝" w:eastAsia="ＭＳ 明朝" w:hAnsi="ＭＳ 明朝" w:hint="eastAsia"/>
        </w:rPr>
        <w:t>であることを重視しなければ</w:t>
      </w:r>
      <w:r w:rsidRPr="002B1535">
        <w:rPr>
          <w:rFonts w:ascii="ＭＳ 明朝" w:eastAsia="ＭＳ 明朝" w:hAnsi="ＭＳ 明朝"/>
        </w:rPr>
        <w:t>ならない</w:t>
      </w:r>
      <w:r w:rsidR="000170E6" w:rsidRPr="002B1535">
        <w:rPr>
          <w:rFonts w:ascii="ＭＳ 明朝" w:eastAsia="ＭＳ 明朝" w:hAnsi="ＭＳ 明朝"/>
        </w:rPr>
        <w:t>（障害者法に基づく）</w:t>
      </w:r>
      <w:r w:rsidRPr="002B1535">
        <w:rPr>
          <w:rFonts w:ascii="ＭＳ 明朝" w:eastAsia="ＭＳ 明朝" w:hAnsi="ＭＳ 明朝"/>
        </w:rPr>
        <w:t>。アクセシブルなスポーツ施設に関する規則は、SIA500</w:t>
      </w:r>
      <w:r w:rsidR="00466B5C" w:rsidRPr="002B1535">
        <w:rPr>
          <w:rFonts w:ascii="ＭＳ 明朝" w:eastAsia="ＭＳ 明朝" w:hAnsi="ＭＳ 明朝" w:hint="eastAsia"/>
        </w:rPr>
        <w:t>基準</w:t>
      </w:r>
      <w:r w:rsidRPr="002B1535">
        <w:rPr>
          <w:rFonts w:ascii="ＭＳ 明朝" w:eastAsia="ＭＳ 明朝" w:hAnsi="ＭＳ 明朝"/>
        </w:rPr>
        <w:t>「</w:t>
      </w:r>
      <w:r w:rsidR="000170E6" w:rsidRPr="002B1535">
        <w:rPr>
          <w:rFonts w:ascii="ＭＳ 明朝" w:eastAsia="ＭＳ 明朝" w:hAnsi="ＭＳ 明朝" w:hint="eastAsia"/>
        </w:rPr>
        <w:t>障壁</w:t>
      </w:r>
      <w:r w:rsidRPr="002B1535">
        <w:rPr>
          <w:rFonts w:ascii="ＭＳ 明朝" w:eastAsia="ＭＳ 明朝" w:hAnsi="ＭＳ 明朝"/>
        </w:rPr>
        <w:t>のない建物」に含まれて</w:t>
      </w:r>
      <w:r w:rsidR="002E47BB" w:rsidRPr="002B1535">
        <w:rPr>
          <w:rFonts w:ascii="ＭＳ 明朝" w:eastAsia="ＭＳ 明朝" w:hAnsi="ＭＳ 明朝"/>
        </w:rPr>
        <w:t>いる</w:t>
      </w:r>
      <w:r w:rsidRPr="002B1535">
        <w:rPr>
          <w:rFonts w:ascii="ＭＳ 明朝" w:eastAsia="ＭＳ 明朝" w:hAnsi="ＭＳ 明朝"/>
        </w:rPr>
        <w:t>。プロキャップ</w:t>
      </w:r>
      <w:r w:rsidR="000170E6" w:rsidRPr="002B1535">
        <w:rPr>
          <w:rFonts w:ascii="ＭＳ 明朝" w:eastAsia="ＭＳ 明朝" w:hAnsi="ＭＳ 明朝" w:hint="eastAsia"/>
        </w:rPr>
        <w:t>建築</w:t>
      </w:r>
      <w:r w:rsidRPr="002B1535">
        <w:rPr>
          <w:rFonts w:ascii="ＭＳ 明朝" w:eastAsia="ＭＳ 明朝" w:hAnsi="ＭＳ 明朝"/>
        </w:rPr>
        <w:t>は、「スポーツと障害」ネットワークと協力して、連邦障害者平等局と連邦スポーツ局の支援を得て、「</w:t>
      </w:r>
      <w:r w:rsidR="000170E6" w:rsidRPr="002B1535">
        <w:rPr>
          <w:rFonts w:ascii="ＭＳ 明朝" w:eastAsia="ＭＳ 明朝" w:hAnsi="ＭＳ 明朝" w:hint="eastAsia"/>
        </w:rPr>
        <w:t>障壁</w:t>
      </w:r>
      <w:r w:rsidRPr="002B1535">
        <w:rPr>
          <w:rFonts w:ascii="ＭＳ 明朝" w:eastAsia="ＭＳ 明朝" w:hAnsi="ＭＳ 明朝"/>
        </w:rPr>
        <w:t>のないスポーツ施設」のガイドラインを作成し</w:t>
      </w:r>
      <w:r w:rsidR="00195359" w:rsidRPr="002B1535">
        <w:rPr>
          <w:rFonts w:ascii="ＭＳ 明朝" w:eastAsia="ＭＳ 明朝" w:hAnsi="ＭＳ 明朝"/>
        </w:rPr>
        <w:t>た</w:t>
      </w:r>
      <w:r w:rsidR="00F20623" w:rsidRPr="002B1535">
        <w:rPr>
          <w:rStyle w:val="ac"/>
          <w:rFonts w:ascii="ＭＳ 明朝" w:eastAsia="ＭＳ 明朝" w:hAnsi="ＭＳ 明朝"/>
          <w:sz w:val="22"/>
        </w:rPr>
        <w:footnoteReference w:id="54"/>
      </w:r>
      <w:r w:rsidRPr="002B1535">
        <w:rPr>
          <w:rFonts w:ascii="ＭＳ 明朝" w:eastAsia="ＭＳ 明朝" w:hAnsi="ＭＳ 明朝"/>
        </w:rPr>
        <w:t xml:space="preserve">。 </w:t>
      </w:r>
    </w:p>
    <w:p w14:paraId="2452EE72" w14:textId="77777777" w:rsidR="00432623" w:rsidRPr="002B1535" w:rsidRDefault="00432623" w:rsidP="00DD4FBB">
      <w:pPr>
        <w:rPr>
          <w:rFonts w:ascii="ＭＳ 明朝" w:eastAsia="ＭＳ 明朝" w:hAnsi="ＭＳ 明朝"/>
        </w:rPr>
      </w:pPr>
    </w:p>
    <w:p w14:paraId="1C5D3BB0" w14:textId="0667871D" w:rsidR="00DD4FBB" w:rsidRPr="002B1535" w:rsidRDefault="00DD4FBB" w:rsidP="00DD4FBB">
      <w:pPr>
        <w:rPr>
          <w:rFonts w:ascii="ＭＳ 明朝" w:eastAsia="ＭＳ 明朝" w:hAnsi="ＭＳ 明朝"/>
        </w:rPr>
      </w:pPr>
      <w:r w:rsidRPr="002B1535">
        <w:rPr>
          <w:rFonts w:ascii="ＭＳ 明朝" w:eastAsia="ＭＳ 明朝" w:hAnsi="ＭＳ 明朝"/>
        </w:rPr>
        <w:t>194.</w:t>
      </w:r>
      <w:r w:rsidRPr="002B1535">
        <w:rPr>
          <w:rFonts w:ascii="ＭＳ 明朝" w:eastAsia="ＭＳ 明朝" w:hAnsi="ＭＳ 明朝"/>
        </w:rPr>
        <w:tab/>
      </w:r>
      <w:r w:rsidR="000170E6" w:rsidRPr="002B1535">
        <w:rPr>
          <w:rFonts w:ascii="ＭＳ 明朝" w:eastAsia="ＭＳ 明朝" w:hAnsi="ＭＳ 明朝" w:hint="eastAsia"/>
        </w:rPr>
        <w:t>「</w:t>
      </w:r>
      <w:r w:rsidRPr="002B1535">
        <w:rPr>
          <w:rFonts w:ascii="ＭＳ 明朝" w:eastAsia="ＭＳ 明朝" w:hAnsi="ＭＳ 明朝"/>
        </w:rPr>
        <w:t>国家的に重要なスポーツ施設の設計</w:t>
      </w:r>
      <w:r w:rsidR="000170E6" w:rsidRPr="002B1535">
        <w:rPr>
          <w:rFonts w:ascii="ＭＳ 明朝" w:eastAsia="ＭＳ 明朝" w:hAnsi="ＭＳ 明朝" w:hint="eastAsia"/>
        </w:rPr>
        <w:t>」</w:t>
      </w:r>
      <w:r w:rsidRPr="002B1535">
        <w:rPr>
          <w:rFonts w:ascii="ＭＳ 明朝" w:eastAsia="ＭＳ 明朝" w:hAnsi="ＭＳ 明朝"/>
        </w:rPr>
        <w:t>の枠組みの中で、国家的に重要なスポーツ施設にも「投資貢献」の見出しで</w:t>
      </w:r>
      <w:r w:rsidR="000170E6" w:rsidRPr="002B1535">
        <w:rPr>
          <w:rFonts w:ascii="ＭＳ 明朝" w:eastAsia="ＭＳ 明朝" w:hAnsi="ＭＳ 明朝" w:hint="eastAsia"/>
        </w:rPr>
        <w:t>連邦は</w:t>
      </w:r>
      <w:r w:rsidRPr="002B1535">
        <w:rPr>
          <w:rFonts w:ascii="ＭＳ 明朝" w:eastAsia="ＭＳ 明朝" w:hAnsi="ＭＳ 明朝"/>
        </w:rPr>
        <w:t>資金を提供している。スポーツ施設は、</w:t>
      </w:r>
      <w:r w:rsidR="001D6551" w:rsidRPr="002B1535">
        <w:rPr>
          <w:rFonts w:ascii="ＭＳ 明朝" w:eastAsia="ＭＳ 明朝" w:hAnsi="ＭＳ 明朝"/>
        </w:rPr>
        <w:t>障害のある人</w:t>
      </w:r>
      <w:r w:rsidRPr="002B1535">
        <w:rPr>
          <w:rFonts w:ascii="ＭＳ 明朝" w:eastAsia="ＭＳ 明朝" w:hAnsi="ＭＳ 明朝"/>
        </w:rPr>
        <w:t>の</w:t>
      </w:r>
      <w:r w:rsidR="005A22CC" w:rsidRPr="002B1535">
        <w:rPr>
          <w:rFonts w:ascii="ＭＳ 明朝" w:eastAsia="ＭＳ 明朝" w:hAnsi="ＭＳ 明朝" w:hint="eastAsia"/>
        </w:rPr>
        <w:t>ニーズ</w:t>
      </w:r>
      <w:r w:rsidRPr="002B1535">
        <w:rPr>
          <w:rFonts w:ascii="ＭＳ 明朝" w:eastAsia="ＭＳ 明朝" w:hAnsi="ＭＳ 明朝"/>
        </w:rPr>
        <w:t>を考慮した場合にのみ、国家的に重要であるとみなされ</w:t>
      </w:r>
      <w:r w:rsidR="00A724E5" w:rsidRPr="002B1535">
        <w:rPr>
          <w:rFonts w:ascii="ＭＳ 明朝" w:eastAsia="ＭＳ 明朝" w:hAnsi="ＭＳ 明朝"/>
        </w:rPr>
        <w:t>る</w:t>
      </w:r>
      <w:r w:rsidRPr="002B1535">
        <w:rPr>
          <w:rFonts w:ascii="ＭＳ 明朝" w:eastAsia="ＭＳ 明朝" w:hAnsi="ＭＳ 明朝"/>
        </w:rPr>
        <w:t xml:space="preserve">。この要件を遵守することが、本補助金の授与には不可欠である。 </w:t>
      </w:r>
    </w:p>
    <w:p w14:paraId="3232DA9D" w14:textId="77777777" w:rsidR="00432623" w:rsidRPr="002B1535" w:rsidRDefault="00432623" w:rsidP="00DD4FBB">
      <w:pPr>
        <w:rPr>
          <w:rFonts w:ascii="ＭＳ 明朝" w:eastAsia="ＭＳ 明朝" w:hAnsi="ＭＳ 明朝"/>
        </w:rPr>
      </w:pPr>
    </w:p>
    <w:p w14:paraId="3FC79D9D" w14:textId="799A35EE" w:rsidR="00DD4FBB" w:rsidRPr="002B1535" w:rsidRDefault="00DD4FBB" w:rsidP="00DD4FBB">
      <w:pPr>
        <w:rPr>
          <w:rFonts w:ascii="ＭＳ 明朝" w:eastAsia="ＭＳ 明朝" w:hAnsi="ＭＳ 明朝"/>
          <w:b/>
          <w:bCs/>
        </w:rPr>
      </w:pPr>
      <w:r w:rsidRPr="002B1535">
        <w:rPr>
          <w:rFonts w:ascii="ＭＳ 明朝" w:eastAsia="ＭＳ 明朝" w:hAnsi="ＭＳ 明朝"/>
          <w:b/>
          <w:bCs/>
        </w:rPr>
        <w:t>IV.</w:t>
      </w:r>
      <w:r w:rsidRPr="002B1535">
        <w:rPr>
          <w:rFonts w:ascii="ＭＳ 明朝" w:eastAsia="ＭＳ 明朝" w:hAnsi="ＭＳ 明朝"/>
          <w:b/>
          <w:bCs/>
        </w:rPr>
        <w:tab/>
        <w:t>障害のある子どもと女性の特別な状況</w:t>
      </w:r>
    </w:p>
    <w:p w14:paraId="1A458F61" w14:textId="13192E88" w:rsidR="00432623" w:rsidRPr="002B1535" w:rsidRDefault="00512D70" w:rsidP="00DD4FBB">
      <w:pPr>
        <w:rPr>
          <w:rFonts w:ascii="ＭＳ 明朝" w:eastAsia="ＭＳ 明朝" w:hAnsi="ＭＳ 明朝"/>
          <w:b/>
          <w:bCs/>
        </w:rPr>
      </w:pPr>
      <w:r w:rsidRPr="002B1535">
        <w:rPr>
          <w:rFonts w:ascii="ＭＳ 明朝" w:eastAsia="ＭＳ 明朝" w:hAnsi="ＭＳ 明朝" w:hint="eastAsia"/>
          <w:b/>
          <w:bCs/>
        </w:rPr>
        <w:t>第</w:t>
      </w:r>
      <w:r w:rsidRPr="002B1535">
        <w:rPr>
          <w:rFonts w:ascii="ＭＳ 明朝" w:eastAsia="ＭＳ 明朝" w:hAnsi="ＭＳ 明朝"/>
          <w:b/>
          <w:bCs/>
        </w:rPr>
        <w:t>6条　障害のある女子</w:t>
      </w:r>
      <w:r w:rsidR="00F20623" w:rsidRPr="002B1535">
        <w:rPr>
          <w:rStyle w:val="ac"/>
          <w:rFonts w:ascii="ＭＳ 明朝" w:eastAsia="ＭＳ 明朝" w:hAnsi="ＭＳ 明朝"/>
        </w:rPr>
        <w:footnoteReference w:id="55"/>
      </w:r>
    </w:p>
    <w:p w14:paraId="26A1A278" w14:textId="77777777" w:rsidR="00512D70" w:rsidRPr="002B1535" w:rsidRDefault="00512D70" w:rsidP="00DD4FBB">
      <w:pPr>
        <w:rPr>
          <w:rFonts w:ascii="ＭＳ 明朝" w:eastAsia="ＭＳ 明朝" w:hAnsi="ＭＳ 明朝"/>
        </w:rPr>
      </w:pPr>
    </w:p>
    <w:p w14:paraId="7522D2B5" w14:textId="0885CB17" w:rsidR="00DD4FBB" w:rsidRPr="002B1535" w:rsidRDefault="00DD4FBB" w:rsidP="00DD4FBB">
      <w:pPr>
        <w:rPr>
          <w:rFonts w:ascii="ＭＳ 明朝" w:eastAsia="ＭＳ 明朝" w:hAnsi="ＭＳ 明朝"/>
        </w:rPr>
      </w:pPr>
      <w:r w:rsidRPr="002B1535">
        <w:rPr>
          <w:rFonts w:ascii="ＭＳ 明朝" w:eastAsia="ＭＳ 明朝" w:hAnsi="ＭＳ 明朝"/>
        </w:rPr>
        <w:t>195.</w:t>
      </w:r>
      <w:r w:rsidRPr="002B1535">
        <w:rPr>
          <w:rFonts w:ascii="ＭＳ 明朝" w:eastAsia="ＭＳ 明朝" w:hAnsi="ＭＳ 明朝"/>
        </w:rPr>
        <w:tab/>
        <w:t>男女の平等は、憲法第８条３項で保障されており</w:t>
      </w:r>
      <w:r w:rsidR="00F20623" w:rsidRPr="002B1535">
        <w:rPr>
          <w:rStyle w:val="ac"/>
          <w:rFonts w:ascii="ＭＳ 明朝" w:eastAsia="ＭＳ 明朝" w:hAnsi="ＭＳ 明朝"/>
          <w:sz w:val="22"/>
        </w:rPr>
        <w:footnoteReference w:id="56"/>
      </w:r>
      <w:r w:rsidRPr="002B1535">
        <w:rPr>
          <w:rFonts w:ascii="ＭＳ 明朝" w:eastAsia="ＭＳ 明朝" w:hAnsi="ＭＳ 明朝"/>
        </w:rPr>
        <w:t>、特に家庭、教育、職場において立法者に行動を義務づけている。</w:t>
      </w:r>
      <w:r w:rsidR="00837766" w:rsidRPr="002B1535">
        <w:rPr>
          <w:rFonts w:ascii="ＭＳ 明朝" w:eastAsia="ＭＳ 明朝" w:hAnsi="ＭＳ 明朝" w:hint="eastAsia"/>
        </w:rPr>
        <w:t>ジェンダー平等</w:t>
      </w:r>
      <w:r w:rsidRPr="002B1535">
        <w:rPr>
          <w:rFonts w:ascii="ＭＳ 明朝" w:eastAsia="ＭＳ 明朝" w:hAnsi="ＭＳ 明朝"/>
        </w:rPr>
        <w:t>法は、</w:t>
      </w:r>
      <w:r w:rsidR="001811E2" w:rsidRPr="002B1535">
        <w:rPr>
          <w:rFonts w:ascii="ＭＳ 明朝" w:eastAsia="ＭＳ 明朝" w:hAnsi="ＭＳ 明朝"/>
        </w:rPr>
        <w:t>1996</w:t>
      </w:r>
      <w:r w:rsidRPr="002B1535">
        <w:rPr>
          <w:rFonts w:ascii="ＭＳ 明朝" w:eastAsia="ＭＳ 明朝" w:hAnsi="ＭＳ 明朝"/>
        </w:rPr>
        <w:t>年７月１日に施行された。同法は、女性の</w:t>
      </w:r>
      <w:r w:rsidR="001D6551" w:rsidRPr="002B1535">
        <w:rPr>
          <w:rFonts w:ascii="ＭＳ 明朝" w:eastAsia="ＭＳ 明朝" w:hAnsi="ＭＳ 明朝"/>
        </w:rPr>
        <w:t>障害のある人</w:t>
      </w:r>
      <w:r w:rsidRPr="002B1535">
        <w:rPr>
          <w:rFonts w:ascii="ＭＳ 明朝" w:eastAsia="ＭＳ 明朝" w:hAnsi="ＭＳ 明朝"/>
        </w:rPr>
        <w:t>については特に規定していない。その一方で、障害者法は第5条で、連邦と</w:t>
      </w:r>
      <w:r w:rsidR="00195359" w:rsidRPr="002B1535">
        <w:rPr>
          <w:rFonts w:ascii="ＭＳ 明朝" w:eastAsia="ＭＳ 明朝" w:hAnsi="ＭＳ 明朝"/>
        </w:rPr>
        <w:t>州</w:t>
      </w:r>
      <w:r w:rsidRPr="002B1535">
        <w:rPr>
          <w:rFonts w:ascii="ＭＳ 明朝" w:eastAsia="ＭＳ 明朝" w:hAnsi="ＭＳ 明朝"/>
        </w:rPr>
        <w:t>が障害</w:t>
      </w:r>
      <w:r w:rsidR="00837766" w:rsidRPr="002B1535">
        <w:rPr>
          <w:rFonts w:ascii="ＭＳ 明朝" w:eastAsia="ＭＳ 明朝" w:hAnsi="ＭＳ 明朝" w:hint="eastAsia"/>
        </w:rPr>
        <w:t>のある</w:t>
      </w:r>
      <w:r w:rsidRPr="002B1535">
        <w:rPr>
          <w:rFonts w:ascii="ＭＳ 明朝" w:eastAsia="ＭＳ 明朝" w:hAnsi="ＭＳ 明朝"/>
        </w:rPr>
        <w:t>女性の特定のニーズを考慮に入れるべきと規定している。障害</w:t>
      </w:r>
      <w:r w:rsidR="00837766" w:rsidRPr="002B1535">
        <w:rPr>
          <w:rFonts w:ascii="ＭＳ 明朝" w:eastAsia="ＭＳ 明朝" w:hAnsi="ＭＳ 明朝" w:hint="eastAsia"/>
        </w:rPr>
        <w:t>のある</w:t>
      </w:r>
      <w:r w:rsidRPr="002B1535">
        <w:rPr>
          <w:rFonts w:ascii="ＭＳ 明朝" w:eastAsia="ＭＳ 明朝" w:hAnsi="ＭＳ 明朝"/>
        </w:rPr>
        <w:t>女性が直面する二重差別の問題は、憲法第8条（2）でも取り上げられており、性別や身体的、精神的、心理的な障害を理由とした差別を禁止している。障害のある女性の平等な権利を保障する一</w:t>
      </w:r>
      <w:r w:rsidRPr="002B1535">
        <w:rPr>
          <w:rFonts w:ascii="ＭＳ 明朝" w:eastAsia="ＭＳ 明朝" w:hAnsi="ＭＳ 明朝" w:hint="eastAsia"/>
        </w:rPr>
        <w:t>般的で包括的な基準はないが、多くの規定は、</w:t>
      </w:r>
      <w:r w:rsidR="00837766" w:rsidRPr="002B1535">
        <w:rPr>
          <w:rFonts w:ascii="ＭＳ 明朝" w:eastAsia="ＭＳ 明朝" w:hAnsi="ＭＳ 明朝" w:hint="eastAsia"/>
        </w:rPr>
        <w:t>ジェンダー</w:t>
      </w:r>
      <w:r w:rsidRPr="002B1535">
        <w:rPr>
          <w:rFonts w:ascii="ＭＳ 明朝" w:eastAsia="ＭＳ 明朝" w:hAnsi="ＭＳ 明朝" w:hint="eastAsia"/>
        </w:rPr>
        <w:t>関係または</w:t>
      </w:r>
      <w:r w:rsidR="001D6551" w:rsidRPr="002B1535">
        <w:rPr>
          <w:rFonts w:ascii="ＭＳ 明朝" w:eastAsia="ＭＳ 明朝" w:hAnsi="ＭＳ 明朝" w:hint="eastAsia"/>
        </w:rPr>
        <w:t>障害のある人</w:t>
      </w:r>
      <w:r w:rsidRPr="002B1535">
        <w:rPr>
          <w:rFonts w:ascii="ＭＳ 明朝" w:eastAsia="ＭＳ 明朝" w:hAnsi="ＭＳ 明朝" w:hint="eastAsia"/>
        </w:rPr>
        <w:t>の状況のいずれかに対処している。</w:t>
      </w:r>
    </w:p>
    <w:p w14:paraId="127B738F" w14:textId="77777777" w:rsidR="00432623" w:rsidRPr="002B1535" w:rsidRDefault="00432623" w:rsidP="00DD4FBB">
      <w:pPr>
        <w:rPr>
          <w:rFonts w:ascii="ＭＳ 明朝" w:eastAsia="ＭＳ 明朝" w:hAnsi="ＭＳ 明朝"/>
        </w:rPr>
      </w:pPr>
    </w:p>
    <w:p w14:paraId="53FA4DB5" w14:textId="770EE0F4" w:rsidR="00DD4FBB" w:rsidRPr="002B1535" w:rsidRDefault="00DD4FBB" w:rsidP="00DD4FBB">
      <w:pPr>
        <w:rPr>
          <w:rFonts w:ascii="ＭＳ 明朝" w:eastAsia="ＭＳ 明朝" w:hAnsi="ＭＳ 明朝"/>
        </w:rPr>
      </w:pPr>
      <w:r w:rsidRPr="002B1535">
        <w:rPr>
          <w:rFonts w:ascii="ＭＳ 明朝" w:eastAsia="ＭＳ 明朝" w:hAnsi="ＭＳ 明朝"/>
        </w:rPr>
        <w:t>196.</w:t>
      </w:r>
      <w:r w:rsidRPr="002B1535">
        <w:rPr>
          <w:rFonts w:ascii="ＭＳ 明朝" w:eastAsia="ＭＳ 明朝" w:hAnsi="ＭＳ 明朝"/>
        </w:rPr>
        <w:tab/>
        <w:t>1988年、連邦</w:t>
      </w:r>
      <w:r w:rsidR="00837766" w:rsidRPr="002B1535">
        <w:rPr>
          <w:rFonts w:ascii="ＭＳ 明朝" w:eastAsia="ＭＳ 明朝" w:hAnsi="ＭＳ 明朝" w:hint="eastAsia"/>
        </w:rPr>
        <w:t>政府</w:t>
      </w:r>
      <w:r w:rsidRPr="002B1535">
        <w:rPr>
          <w:rFonts w:ascii="ＭＳ 明朝" w:eastAsia="ＭＳ 明朝" w:hAnsi="ＭＳ 明朝"/>
        </w:rPr>
        <w:t>は、あらゆる分野での男女平等の推進を奨励し、あらゆる形態の直接的または間接的な差別の撤廃に取り組むために、連邦男女平等局を設立した。</w:t>
      </w:r>
      <w:r w:rsidR="00837766" w:rsidRPr="002B1535">
        <w:rPr>
          <w:rFonts w:ascii="ＭＳ 明朝" w:eastAsia="ＭＳ 明朝" w:hAnsi="ＭＳ 明朝" w:hint="eastAsia"/>
        </w:rPr>
        <w:t>同局</w:t>
      </w:r>
      <w:r w:rsidRPr="002B1535">
        <w:rPr>
          <w:rFonts w:ascii="ＭＳ 明朝" w:eastAsia="ＭＳ 明朝" w:hAnsi="ＭＳ 明朝"/>
        </w:rPr>
        <w:t>は連邦内務省に付属している。連邦障害者平等局と連邦男女平等局は、スイスの障害を持つ女性の状況を概観する「女性」学習パッケージを開発し</w:t>
      </w:r>
      <w:r w:rsidR="00195359" w:rsidRPr="002B1535">
        <w:rPr>
          <w:rFonts w:ascii="ＭＳ 明朝" w:eastAsia="ＭＳ 明朝" w:hAnsi="ＭＳ 明朝"/>
        </w:rPr>
        <w:t>た</w:t>
      </w:r>
      <w:r w:rsidRPr="002B1535">
        <w:rPr>
          <w:rFonts w:ascii="ＭＳ 明朝" w:eastAsia="ＭＳ 明朝" w:hAnsi="ＭＳ 明朝"/>
        </w:rPr>
        <w:t>。障害のある女性と</w:t>
      </w:r>
      <w:r w:rsidR="00837766" w:rsidRPr="002B1535">
        <w:rPr>
          <w:rFonts w:ascii="ＭＳ 明朝" w:eastAsia="ＭＳ 明朝" w:hAnsi="ＭＳ 明朝" w:hint="eastAsia"/>
        </w:rPr>
        <w:t>少女</w:t>
      </w:r>
      <w:r w:rsidRPr="002B1535">
        <w:rPr>
          <w:rFonts w:ascii="ＭＳ 明朝" w:eastAsia="ＭＳ 明朝" w:hAnsi="ＭＳ 明朝"/>
        </w:rPr>
        <w:t>のためのネットワーク「</w:t>
      </w:r>
      <w:r w:rsidR="00837766" w:rsidRPr="002B1535">
        <w:rPr>
          <w:rFonts w:ascii="ＭＳ 明朝" w:eastAsia="ＭＳ 明朝" w:hAnsi="ＭＳ 明朝" w:hint="eastAsia"/>
        </w:rPr>
        <w:t>女性を前に</w:t>
      </w:r>
      <w:r w:rsidRPr="002B1535">
        <w:rPr>
          <w:rFonts w:ascii="ＭＳ 明朝" w:eastAsia="ＭＳ 明朝" w:hAnsi="ＭＳ 明朝"/>
        </w:rPr>
        <w:t>」もこの学習パッケージの作成に参加し、背景情報と</w:t>
      </w:r>
      <w:r w:rsidR="00771618" w:rsidRPr="002B1535">
        <w:rPr>
          <w:rFonts w:ascii="ＭＳ 明朝" w:eastAsia="ＭＳ 明朝" w:hAnsi="ＭＳ 明朝" w:hint="eastAsia"/>
        </w:rPr>
        <w:t>ともに</w:t>
      </w:r>
      <w:r w:rsidRPr="002B1535">
        <w:rPr>
          <w:rFonts w:ascii="ＭＳ 明朝" w:eastAsia="ＭＳ 明朝" w:hAnsi="ＭＳ 明朝"/>
        </w:rPr>
        <w:t>、障害のある女性の証言が含まれて</w:t>
      </w:r>
      <w:r w:rsidR="002E47BB" w:rsidRPr="002B1535">
        <w:rPr>
          <w:rFonts w:ascii="ＭＳ 明朝" w:eastAsia="ＭＳ 明朝" w:hAnsi="ＭＳ 明朝"/>
        </w:rPr>
        <w:t>いる</w:t>
      </w:r>
      <w:r w:rsidRPr="002B1535">
        <w:rPr>
          <w:rFonts w:ascii="ＭＳ 明朝" w:eastAsia="ＭＳ 明朝" w:hAnsi="ＭＳ 明朝"/>
        </w:rPr>
        <w:t>。ジェンダーと障害への統合的なアプローチを</w:t>
      </w:r>
      <w:r w:rsidRPr="002B1535">
        <w:rPr>
          <w:rFonts w:ascii="ＭＳ 明朝" w:eastAsia="ＭＳ 明朝" w:hAnsi="ＭＳ 明朝" w:hint="eastAsia"/>
        </w:rPr>
        <w:t>採用した具体的な提言が策定されている。</w:t>
      </w:r>
    </w:p>
    <w:p w14:paraId="7F34219D" w14:textId="77777777" w:rsidR="00432623" w:rsidRPr="002B1535" w:rsidRDefault="00432623" w:rsidP="00DD4FBB">
      <w:pPr>
        <w:rPr>
          <w:rFonts w:ascii="ＭＳ 明朝" w:eastAsia="ＭＳ 明朝" w:hAnsi="ＭＳ 明朝"/>
        </w:rPr>
      </w:pPr>
    </w:p>
    <w:p w14:paraId="01E0EF96" w14:textId="130C846F" w:rsidR="00DD4FBB" w:rsidRPr="002B1535" w:rsidRDefault="00DD4FBB" w:rsidP="00DD4FBB">
      <w:pPr>
        <w:rPr>
          <w:rFonts w:ascii="ＭＳ 明朝" w:eastAsia="ＭＳ 明朝" w:hAnsi="ＭＳ 明朝"/>
        </w:rPr>
      </w:pPr>
      <w:r w:rsidRPr="002B1535">
        <w:rPr>
          <w:rFonts w:ascii="ＭＳ 明朝" w:eastAsia="ＭＳ 明朝" w:hAnsi="ＭＳ 明朝"/>
        </w:rPr>
        <w:t>197.</w:t>
      </w:r>
      <w:r w:rsidRPr="002B1535">
        <w:rPr>
          <w:rFonts w:ascii="ＭＳ 明朝" w:eastAsia="ＭＳ 明朝" w:hAnsi="ＭＳ 明朝"/>
        </w:rPr>
        <w:tab/>
      </w:r>
      <w:r w:rsidR="00837766" w:rsidRPr="002B1535">
        <w:rPr>
          <w:rFonts w:ascii="ＭＳ 明朝" w:eastAsia="ＭＳ 明朝" w:hAnsi="ＭＳ 明朝" w:hint="eastAsia"/>
        </w:rPr>
        <w:t>ジェンダー平等</w:t>
      </w:r>
      <w:r w:rsidR="00837766" w:rsidRPr="002B1535">
        <w:rPr>
          <w:rFonts w:ascii="ＭＳ 明朝" w:eastAsia="ＭＳ 明朝" w:hAnsi="ＭＳ 明朝"/>
        </w:rPr>
        <w:t>法</w:t>
      </w:r>
      <w:r w:rsidRPr="002B1535">
        <w:rPr>
          <w:rFonts w:ascii="ＭＳ 明朝" w:eastAsia="ＭＳ 明朝" w:hAnsi="ＭＳ 明朝"/>
        </w:rPr>
        <w:t>は、男女間の事実上の平等を促進することを目的としている。同法は、性別を理由とした職場での差別を禁止しており、私法・公法の</w:t>
      </w:r>
      <w:r w:rsidR="00771618" w:rsidRPr="002B1535">
        <w:rPr>
          <w:rFonts w:ascii="ＭＳ 明朝" w:eastAsia="ＭＳ 明朝" w:hAnsi="ＭＳ 明朝" w:hint="eastAsia"/>
        </w:rPr>
        <w:t>雇用</w:t>
      </w:r>
      <w:r w:rsidRPr="002B1535">
        <w:rPr>
          <w:rFonts w:ascii="ＭＳ 明朝" w:eastAsia="ＭＳ 明朝" w:hAnsi="ＭＳ 明朝"/>
        </w:rPr>
        <w:t>関係にも適用される。法</w:t>
      </w:r>
      <w:r w:rsidR="00771618" w:rsidRPr="002B1535">
        <w:rPr>
          <w:rFonts w:ascii="ＭＳ 明朝" w:eastAsia="ＭＳ 明朝" w:hAnsi="ＭＳ 明朝" w:hint="eastAsia"/>
        </w:rPr>
        <w:t>に</w:t>
      </w:r>
      <w:r w:rsidRPr="002B1535">
        <w:rPr>
          <w:rFonts w:ascii="ＭＳ 明朝" w:eastAsia="ＭＳ 明朝" w:hAnsi="ＭＳ 明朝"/>
        </w:rPr>
        <w:t>は、障害</w:t>
      </w:r>
      <w:r w:rsidR="00771618" w:rsidRPr="002B1535">
        <w:rPr>
          <w:rFonts w:ascii="ＭＳ 明朝" w:eastAsia="ＭＳ 明朝" w:hAnsi="ＭＳ 明朝" w:hint="eastAsia"/>
        </w:rPr>
        <w:t>のある</w:t>
      </w:r>
      <w:r w:rsidRPr="002B1535">
        <w:rPr>
          <w:rFonts w:ascii="ＭＳ 明朝" w:eastAsia="ＭＳ 明朝" w:hAnsi="ＭＳ 明朝"/>
        </w:rPr>
        <w:t>女性に適用される特定の規定が含まれてい</w:t>
      </w:r>
      <w:r w:rsidR="00771618" w:rsidRPr="002B1535">
        <w:rPr>
          <w:rFonts w:ascii="ＭＳ 明朝" w:eastAsia="ＭＳ 明朝" w:hAnsi="ＭＳ 明朝" w:hint="eastAsia"/>
        </w:rPr>
        <w:t>ない</w:t>
      </w:r>
      <w:r w:rsidRPr="002B1535">
        <w:rPr>
          <w:rFonts w:ascii="ＭＳ 明朝" w:eastAsia="ＭＳ 明朝" w:hAnsi="ＭＳ 明朝"/>
        </w:rPr>
        <w:t>。しかし、障害のある女性が、雇用、職務の分担、勤務条件の設定、賃金、</w:t>
      </w:r>
      <w:r w:rsidR="00771618" w:rsidRPr="002B1535">
        <w:rPr>
          <w:rFonts w:ascii="ＭＳ 明朝" w:eastAsia="ＭＳ 明朝" w:hAnsi="ＭＳ 明朝" w:hint="eastAsia"/>
        </w:rPr>
        <w:t>基礎</w:t>
      </w:r>
      <w:r w:rsidRPr="002B1535">
        <w:rPr>
          <w:rFonts w:ascii="ＭＳ 明朝" w:eastAsia="ＭＳ 明朝" w:hAnsi="ＭＳ 明朝"/>
        </w:rPr>
        <w:t>的・継続的教育訓練、昇進・解雇などの雇用関係において、男性と比較して差別を受けた場合（</w:t>
      </w:r>
      <w:r w:rsidR="00837766" w:rsidRPr="002B1535">
        <w:rPr>
          <w:rFonts w:ascii="ＭＳ 明朝" w:eastAsia="ＭＳ 明朝" w:hAnsi="ＭＳ 明朝" w:hint="eastAsia"/>
        </w:rPr>
        <w:t>ジェンダー平等</w:t>
      </w:r>
      <w:r w:rsidR="00837766" w:rsidRPr="002B1535">
        <w:rPr>
          <w:rFonts w:ascii="ＭＳ 明朝" w:eastAsia="ＭＳ 明朝" w:hAnsi="ＭＳ 明朝"/>
        </w:rPr>
        <w:t>法</w:t>
      </w:r>
      <w:r w:rsidRPr="002B1535">
        <w:rPr>
          <w:rFonts w:ascii="ＭＳ 明朝" w:eastAsia="ＭＳ 明朝" w:hAnsi="ＭＳ 明朝"/>
        </w:rPr>
        <w:t>第３条）、職場でセクシュアル・ハラスメントの被害者となった場合（同法第４条）にも適用される。</w:t>
      </w:r>
    </w:p>
    <w:p w14:paraId="6EF26CB9" w14:textId="6541D902" w:rsidR="00DD4FBB" w:rsidRPr="002B1535" w:rsidRDefault="00DD4FBB" w:rsidP="00DD4FBB">
      <w:pPr>
        <w:rPr>
          <w:rFonts w:ascii="ＭＳ 明朝" w:eastAsia="ＭＳ 明朝" w:hAnsi="ＭＳ 明朝"/>
        </w:rPr>
      </w:pPr>
    </w:p>
    <w:p w14:paraId="41C38ECD" w14:textId="43ABF46A" w:rsidR="00DD4FBB" w:rsidRPr="002B1535" w:rsidRDefault="00DD4FBB" w:rsidP="00DD4FBB">
      <w:pPr>
        <w:rPr>
          <w:rFonts w:ascii="ＭＳ 明朝" w:eastAsia="ＭＳ 明朝" w:hAnsi="ＭＳ 明朝"/>
        </w:rPr>
      </w:pPr>
      <w:r w:rsidRPr="002B1535">
        <w:rPr>
          <w:rFonts w:ascii="ＭＳ 明朝" w:eastAsia="ＭＳ 明朝" w:hAnsi="ＭＳ 明朝"/>
        </w:rPr>
        <w:t>198.</w:t>
      </w:r>
      <w:r w:rsidRPr="002B1535">
        <w:rPr>
          <w:rFonts w:ascii="ＭＳ 明朝" w:eastAsia="ＭＳ 明朝" w:hAnsi="ＭＳ 明朝"/>
        </w:rPr>
        <w:tab/>
        <w:t>障害者法第5条は、</w:t>
      </w:r>
      <w:r w:rsidR="001D6551" w:rsidRPr="002B1535">
        <w:rPr>
          <w:rFonts w:ascii="ＭＳ 明朝" w:eastAsia="ＭＳ 明朝" w:hAnsi="ＭＳ 明朝"/>
        </w:rPr>
        <w:t>障害のある</w:t>
      </w:r>
      <w:r w:rsidR="00771618" w:rsidRPr="002B1535">
        <w:rPr>
          <w:rFonts w:ascii="ＭＳ 明朝" w:eastAsia="ＭＳ 明朝" w:hAnsi="ＭＳ 明朝"/>
        </w:rPr>
        <w:t>女性</w:t>
      </w:r>
      <w:r w:rsidRPr="002B1535">
        <w:rPr>
          <w:rFonts w:ascii="ＭＳ 明朝" w:eastAsia="ＭＳ 明朝" w:hAnsi="ＭＳ 明朝"/>
        </w:rPr>
        <w:t>に対する二重差別をなくす決意を示している。この問題は、特に職業訓練（伝統的</w:t>
      </w:r>
      <w:r w:rsidR="00771618" w:rsidRPr="002B1535">
        <w:rPr>
          <w:rFonts w:ascii="ＭＳ 明朝" w:eastAsia="ＭＳ 明朝" w:hAnsi="ＭＳ 明朝" w:hint="eastAsia"/>
        </w:rPr>
        <w:t>な</w:t>
      </w:r>
      <w:r w:rsidRPr="002B1535">
        <w:rPr>
          <w:rFonts w:ascii="ＭＳ 明朝" w:eastAsia="ＭＳ 明朝" w:hAnsi="ＭＳ 明朝"/>
        </w:rPr>
        <w:t>女性の職業</w:t>
      </w:r>
      <w:r w:rsidR="00771618" w:rsidRPr="002B1535">
        <w:rPr>
          <w:rFonts w:ascii="ＭＳ 明朝" w:eastAsia="ＭＳ 明朝" w:hAnsi="ＭＳ 明朝" w:hint="eastAsia"/>
        </w:rPr>
        <w:t>に向けた</w:t>
      </w:r>
      <w:r w:rsidRPr="002B1535">
        <w:rPr>
          <w:rFonts w:ascii="ＭＳ 明朝" w:eastAsia="ＭＳ 明朝" w:hAnsi="ＭＳ 明朝"/>
        </w:rPr>
        <w:t>）と社会保険給付（</w:t>
      </w:r>
      <w:r w:rsidR="00771618" w:rsidRPr="002B1535">
        <w:rPr>
          <w:rFonts w:ascii="ＭＳ 明朝" w:eastAsia="ＭＳ 明朝" w:hAnsi="ＭＳ 明朝" w:hint="eastAsia"/>
        </w:rPr>
        <w:t>有給雇用についていない</w:t>
      </w:r>
      <w:r w:rsidRPr="002B1535">
        <w:rPr>
          <w:rFonts w:ascii="ＭＳ 明朝" w:eastAsia="ＭＳ 明朝" w:hAnsi="ＭＳ 明朝"/>
        </w:rPr>
        <w:t>障害のある女性</w:t>
      </w:r>
      <w:r w:rsidR="00B6758E" w:rsidRPr="002B1535">
        <w:rPr>
          <w:rFonts w:ascii="ＭＳ 明朝" w:eastAsia="ＭＳ 明朝" w:hAnsi="ＭＳ 明朝" w:hint="eastAsia"/>
        </w:rPr>
        <w:t>に対する</w:t>
      </w:r>
      <w:r w:rsidRPr="002B1535">
        <w:rPr>
          <w:rFonts w:ascii="ＭＳ 明朝" w:eastAsia="ＭＳ 明朝" w:hAnsi="ＭＳ 明朝"/>
        </w:rPr>
        <w:t xml:space="preserve">職業復帰措置）に関連して発生している。 </w:t>
      </w:r>
    </w:p>
    <w:p w14:paraId="5F148574" w14:textId="77777777" w:rsidR="00432623" w:rsidRPr="002B1535" w:rsidRDefault="00432623" w:rsidP="00DD4FBB">
      <w:pPr>
        <w:rPr>
          <w:rFonts w:ascii="ＭＳ 明朝" w:eastAsia="ＭＳ 明朝" w:hAnsi="ＭＳ 明朝"/>
        </w:rPr>
      </w:pPr>
    </w:p>
    <w:p w14:paraId="191801F2" w14:textId="72C804AE" w:rsidR="00432623" w:rsidRPr="002B1535" w:rsidRDefault="00512D70" w:rsidP="00DD4FBB">
      <w:pPr>
        <w:rPr>
          <w:rFonts w:ascii="ＭＳ 明朝" w:eastAsia="ＭＳ 明朝" w:hAnsi="ＭＳ 明朝"/>
          <w:b/>
          <w:bCs/>
        </w:rPr>
      </w:pPr>
      <w:r w:rsidRPr="002B1535">
        <w:rPr>
          <w:rFonts w:ascii="ＭＳ 明朝" w:eastAsia="ＭＳ 明朝" w:hAnsi="ＭＳ 明朝" w:hint="eastAsia"/>
          <w:b/>
          <w:bCs/>
        </w:rPr>
        <w:t>第</w:t>
      </w:r>
      <w:r w:rsidRPr="002B1535">
        <w:rPr>
          <w:rFonts w:ascii="ＭＳ 明朝" w:eastAsia="ＭＳ 明朝" w:hAnsi="ＭＳ 明朝"/>
          <w:b/>
          <w:bCs/>
        </w:rPr>
        <w:t>7条　障害のある児童</w:t>
      </w:r>
    </w:p>
    <w:p w14:paraId="7E68792C" w14:textId="77777777" w:rsidR="00512D70" w:rsidRPr="002B1535" w:rsidRDefault="00512D70" w:rsidP="00DD4FBB">
      <w:pPr>
        <w:rPr>
          <w:rFonts w:ascii="ＭＳ 明朝" w:eastAsia="ＭＳ 明朝" w:hAnsi="ＭＳ 明朝"/>
        </w:rPr>
      </w:pPr>
    </w:p>
    <w:p w14:paraId="680A3EF0" w14:textId="767F4BD6" w:rsidR="00DD4FBB" w:rsidRPr="002B1535" w:rsidRDefault="00DD4FBB" w:rsidP="00DD4FBB">
      <w:pPr>
        <w:rPr>
          <w:rFonts w:ascii="ＭＳ 明朝" w:eastAsia="ＭＳ 明朝" w:hAnsi="ＭＳ 明朝"/>
        </w:rPr>
      </w:pPr>
      <w:r w:rsidRPr="002B1535">
        <w:rPr>
          <w:rFonts w:ascii="ＭＳ 明朝" w:eastAsia="ＭＳ 明朝" w:hAnsi="ＭＳ 明朝"/>
        </w:rPr>
        <w:t>199.</w:t>
      </w:r>
      <w:r w:rsidRPr="002B1535">
        <w:rPr>
          <w:rFonts w:ascii="ＭＳ 明朝" w:eastAsia="ＭＳ 明朝" w:hAnsi="ＭＳ 明朝"/>
        </w:rPr>
        <w:tab/>
        <w:t>憲法第11条は、子どもと青少年の特別な保護を規定して</w:t>
      </w:r>
      <w:r w:rsidR="002E47BB" w:rsidRPr="002B1535">
        <w:rPr>
          <w:rFonts w:ascii="ＭＳ 明朝" w:eastAsia="ＭＳ 明朝" w:hAnsi="ＭＳ 明朝"/>
        </w:rPr>
        <w:t>いる</w:t>
      </w:r>
      <w:r w:rsidRPr="002B1535">
        <w:rPr>
          <w:rFonts w:ascii="ＭＳ 明朝" w:eastAsia="ＭＳ 明朝" w:hAnsi="ＭＳ 明朝"/>
        </w:rPr>
        <w:t>。児童・青少年政策は</w:t>
      </w:r>
      <w:r w:rsidR="00195359" w:rsidRPr="002B1535">
        <w:rPr>
          <w:rFonts w:ascii="ＭＳ 明朝" w:eastAsia="ＭＳ 明朝" w:hAnsi="ＭＳ 明朝"/>
        </w:rPr>
        <w:t>州</w:t>
      </w:r>
      <w:r w:rsidRPr="002B1535">
        <w:rPr>
          <w:rFonts w:ascii="ＭＳ 明朝" w:eastAsia="ＭＳ 明朝" w:hAnsi="ＭＳ 明朝"/>
        </w:rPr>
        <w:t>の責任であり、</w:t>
      </w:r>
      <w:r w:rsidR="001811E2" w:rsidRPr="002B1535">
        <w:rPr>
          <w:rFonts w:ascii="ＭＳ 明朝" w:eastAsia="ＭＳ 明朝" w:hAnsi="ＭＳ 明朝" w:hint="eastAsia"/>
        </w:rPr>
        <w:t>連邦</w:t>
      </w:r>
      <w:r w:rsidRPr="002B1535">
        <w:rPr>
          <w:rFonts w:ascii="ＭＳ 明朝" w:eastAsia="ＭＳ 明朝" w:hAnsi="ＭＳ 明朝"/>
        </w:rPr>
        <w:t>の推進責任は課外活動および補助活動の分野に限定されて</w:t>
      </w:r>
      <w:r w:rsidR="002E47BB" w:rsidRPr="002B1535">
        <w:rPr>
          <w:rFonts w:ascii="ＭＳ 明朝" w:eastAsia="ＭＳ 明朝" w:hAnsi="ＭＳ 明朝"/>
        </w:rPr>
        <w:t>いる</w:t>
      </w:r>
      <w:r w:rsidRPr="002B1535">
        <w:rPr>
          <w:rFonts w:ascii="ＭＳ 明朝" w:eastAsia="ＭＳ 明朝" w:hAnsi="ＭＳ 明朝"/>
        </w:rPr>
        <w:t>。これに関連して、</w:t>
      </w:r>
      <w:r w:rsidR="001646D2" w:rsidRPr="002B1535">
        <w:rPr>
          <w:rFonts w:ascii="ＭＳ 明朝" w:eastAsia="ＭＳ 明朝" w:hAnsi="ＭＳ 明朝"/>
        </w:rPr>
        <w:t>連邦</w:t>
      </w:r>
      <w:r w:rsidRPr="002B1535">
        <w:rPr>
          <w:rFonts w:ascii="ＭＳ 明朝" w:eastAsia="ＭＳ 明朝" w:hAnsi="ＭＳ 明朝"/>
        </w:rPr>
        <w:t>は、「子どもと若者の振興に関する法律」を</w:t>
      </w:r>
      <w:r w:rsidR="00B6758E" w:rsidRPr="002B1535">
        <w:rPr>
          <w:rFonts w:ascii="ＭＳ 明朝" w:eastAsia="ＭＳ 明朝" w:hAnsi="ＭＳ 明朝" w:hint="eastAsia"/>
        </w:rPr>
        <w:t>採択</w:t>
      </w:r>
      <w:r w:rsidRPr="002B1535">
        <w:rPr>
          <w:rFonts w:ascii="ＭＳ 明朝" w:eastAsia="ＭＳ 明朝" w:hAnsi="ＭＳ 明朝"/>
        </w:rPr>
        <w:t>し</w:t>
      </w:r>
      <w:r w:rsidR="00A31B60" w:rsidRPr="002B1535">
        <w:rPr>
          <w:rFonts w:ascii="ＭＳ 明朝" w:eastAsia="ＭＳ 明朝" w:hAnsi="ＭＳ 明朝" w:hint="eastAsia"/>
        </w:rPr>
        <w:t>、2011年に施行</w:t>
      </w:r>
      <w:r w:rsidR="00106C10" w:rsidRPr="002B1535">
        <w:rPr>
          <w:rFonts w:ascii="ＭＳ 明朝" w:eastAsia="ＭＳ 明朝" w:hAnsi="ＭＳ 明朝" w:hint="eastAsia"/>
        </w:rPr>
        <w:t>し</w:t>
      </w:r>
      <w:r w:rsidRPr="002B1535">
        <w:rPr>
          <w:rFonts w:ascii="ＭＳ 明朝" w:eastAsia="ＭＳ 明朝" w:hAnsi="ＭＳ 明朝"/>
        </w:rPr>
        <w:t>て</w:t>
      </w:r>
      <w:r w:rsidR="002E47BB" w:rsidRPr="002B1535">
        <w:rPr>
          <w:rFonts w:ascii="ＭＳ 明朝" w:eastAsia="ＭＳ 明朝" w:hAnsi="ＭＳ 明朝"/>
        </w:rPr>
        <w:t>いる</w:t>
      </w:r>
      <w:r w:rsidRPr="002B1535">
        <w:rPr>
          <w:rFonts w:ascii="ＭＳ 明朝" w:eastAsia="ＭＳ 明朝" w:hAnsi="ＭＳ 明朝"/>
        </w:rPr>
        <w:t>。同法は特に、スイスの子どもと若者の状況を監視し、子どもと若者に対</w:t>
      </w:r>
      <w:r w:rsidR="00782D21" w:rsidRPr="002B1535">
        <w:rPr>
          <w:rFonts w:ascii="ＭＳ 明朝" w:eastAsia="ＭＳ 明朝" w:hAnsi="ＭＳ 明朝" w:hint="eastAsia"/>
        </w:rPr>
        <w:t>して</w:t>
      </w:r>
      <w:r w:rsidRPr="002B1535">
        <w:rPr>
          <w:rFonts w:ascii="ＭＳ 明朝" w:eastAsia="ＭＳ 明朝" w:hAnsi="ＭＳ 明朝"/>
        </w:rPr>
        <w:t>提案されている措置や重要な立法規定の影響</w:t>
      </w:r>
      <w:r w:rsidR="00B6758E" w:rsidRPr="002B1535">
        <w:rPr>
          <w:rFonts w:ascii="ＭＳ 明朝" w:eastAsia="ＭＳ 明朝" w:hAnsi="ＭＳ 明朝" w:hint="eastAsia"/>
        </w:rPr>
        <w:t>の可能性</w:t>
      </w:r>
      <w:r w:rsidRPr="002B1535">
        <w:rPr>
          <w:rFonts w:ascii="ＭＳ 明朝" w:eastAsia="ＭＳ 明朝" w:hAnsi="ＭＳ 明朝"/>
        </w:rPr>
        <w:t>を</w:t>
      </w:r>
      <w:r w:rsidR="00B6758E" w:rsidRPr="002B1535">
        <w:rPr>
          <w:rFonts w:ascii="ＭＳ 明朝" w:eastAsia="ＭＳ 明朝" w:hAnsi="ＭＳ 明朝" w:hint="eastAsia"/>
        </w:rPr>
        <w:t>査定</w:t>
      </w:r>
      <w:r w:rsidRPr="002B1535">
        <w:rPr>
          <w:rFonts w:ascii="ＭＳ 明朝" w:eastAsia="ＭＳ 明朝" w:hAnsi="ＭＳ 明朝"/>
        </w:rPr>
        <w:t>する「子どもと若者に関する連邦委員会」を設置することを規定して</w:t>
      </w:r>
      <w:r w:rsidR="002E47BB" w:rsidRPr="002B1535">
        <w:rPr>
          <w:rFonts w:ascii="ＭＳ 明朝" w:eastAsia="ＭＳ 明朝" w:hAnsi="ＭＳ 明朝"/>
        </w:rPr>
        <w:t>いる</w:t>
      </w:r>
      <w:r w:rsidRPr="002B1535">
        <w:rPr>
          <w:rFonts w:ascii="ＭＳ 明朝" w:eastAsia="ＭＳ 明朝" w:hAnsi="ＭＳ 明朝"/>
        </w:rPr>
        <w:t>。障害のある子ど</w:t>
      </w:r>
      <w:r w:rsidRPr="002B1535">
        <w:rPr>
          <w:rFonts w:ascii="ＭＳ 明朝" w:eastAsia="ＭＳ 明朝" w:hAnsi="ＭＳ 明朝" w:hint="eastAsia"/>
        </w:rPr>
        <w:t>もは、スイスの子どもと若者に関する政策に含まれて</w:t>
      </w:r>
      <w:r w:rsidR="002E47BB" w:rsidRPr="002B1535">
        <w:rPr>
          <w:rFonts w:ascii="ＭＳ 明朝" w:eastAsia="ＭＳ 明朝" w:hAnsi="ＭＳ 明朝" w:hint="eastAsia"/>
        </w:rPr>
        <w:t>いる</w:t>
      </w:r>
      <w:r w:rsidRPr="002B1535">
        <w:rPr>
          <w:rFonts w:ascii="ＭＳ 明朝" w:eastAsia="ＭＳ 明朝" w:hAnsi="ＭＳ 明朝" w:hint="eastAsia"/>
        </w:rPr>
        <w:t>。</w:t>
      </w:r>
    </w:p>
    <w:p w14:paraId="6B19FE06" w14:textId="77777777" w:rsidR="00432623" w:rsidRPr="002B1535" w:rsidRDefault="00432623" w:rsidP="00DD4FBB">
      <w:pPr>
        <w:rPr>
          <w:rFonts w:ascii="ＭＳ 明朝" w:eastAsia="ＭＳ 明朝" w:hAnsi="ＭＳ 明朝"/>
        </w:rPr>
      </w:pPr>
    </w:p>
    <w:p w14:paraId="6C1D5F91" w14:textId="632E22F0" w:rsidR="00DD4FBB" w:rsidRPr="002B1535" w:rsidRDefault="00DD4FBB" w:rsidP="00DD4FBB">
      <w:pPr>
        <w:rPr>
          <w:rFonts w:ascii="ＭＳ 明朝" w:eastAsia="ＭＳ 明朝" w:hAnsi="ＭＳ 明朝"/>
        </w:rPr>
      </w:pPr>
      <w:r w:rsidRPr="002B1535">
        <w:rPr>
          <w:rFonts w:ascii="ＭＳ 明朝" w:eastAsia="ＭＳ 明朝" w:hAnsi="ＭＳ 明朝"/>
        </w:rPr>
        <w:t>200.</w:t>
      </w:r>
      <w:r w:rsidRPr="002B1535">
        <w:rPr>
          <w:rFonts w:ascii="ＭＳ 明朝" w:eastAsia="ＭＳ 明朝" w:hAnsi="ＭＳ 明朝"/>
        </w:rPr>
        <w:tab/>
        <w:t>国際レベルでは、スイスは「子どもの権利条約」の締約国</w:t>
      </w:r>
      <w:r w:rsidR="002E47BB" w:rsidRPr="002B1535">
        <w:rPr>
          <w:rFonts w:ascii="ＭＳ 明朝" w:eastAsia="ＭＳ 明朝" w:hAnsi="ＭＳ 明朝"/>
        </w:rPr>
        <w:t>である</w:t>
      </w:r>
      <w:r w:rsidRPr="002B1535">
        <w:rPr>
          <w:rFonts w:ascii="ＭＳ 明朝" w:eastAsia="ＭＳ 明朝" w:hAnsi="ＭＳ 明朝"/>
        </w:rPr>
        <w:t>。この条約の目的は、スイスの法律に反映されて</w:t>
      </w:r>
      <w:r w:rsidR="002E47BB" w:rsidRPr="002B1535">
        <w:rPr>
          <w:rFonts w:ascii="ＭＳ 明朝" w:eastAsia="ＭＳ 明朝" w:hAnsi="ＭＳ 明朝"/>
        </w:rPr>
        <w:t>いる</w:t>
      </w:r>
      <w:r w:rsidRPr="002B1535">
        <w:rPr>
          <w:rFonts w:ascii="ＭＳ 明朝" w:eastAsia="ＭＳ 明朝" w:hAnsi="ＭＳ 明朝"/>
        </w:rPr>
        <w:t>。スイスの民法は、「特に身体的または学習上の障害がある場合」には、</w:t>
      </w:r>
      <w:r w:rsidR="00B6758E" w:rsidRPr="002B1535">
        <w:rPr>
          <w:rFonts w:ascii="ＭＳ 明朝" w:eastAsia="ＭＳ 明朝" w:hAnsi="ＭＳ 明朝" w:hint="eastAsia"/>
        </w:rPr>
        <w:t>最大限</w:t>
      </w:r>
      <w:r w:rsidRPr="002B1535">
        <w:rPr>
          <w:rFonts w:ascii="ＭＳ 明朝" w:eastAsia="ＭＳ 明朝" w:hAnsi="ＭＳ 明朝"/>
        </w:rPr>
        <w:t>子ども</w:t>
      </w:r>
      <w:r w:rsidR="00B6758E" w:rsidRPr="002B1535">
        <w:rPr>
          <w:rFonts w:ascii="ＭＳ 明朝" w:eastAsia="ＭＳ 明朝" w:hAnsi="ＭＳ 明朝" w:hint="eastAsia"/>
        </w:rPr>
        <w:t>の気持ちと能力に応じた</w:t>
      </w:r>
      <w:r w:rsidRPr="002B1535">
        <w:rPr>
          <w:rFonts w:ascii="ＭＳ 明朝" w:eastAsia="ＭＳ 明朝" w:hAnsi="ＭＳ 明朝"/>
        </w:rPr>
        <w:t>適切な一般教育および職業教育を受けさせることが親の義務であると規定して</w:t>
      </w:r>
      <w:r w:rsidR="002E47BB" w:rsidRPr="002B1535">
        <w:rPr>
          <w:rFonts w:ascii="ＭＳ 明朝" w:eastAsia="ＭＳ 明朝" w:hAnsi="ＭＳ 明朝"/>
        </w:rPr>
        <w:t>いる</w:t>
      </w:r>
      <w:r w:rsidRPr="002B1535">
        <w:rPr>
          <w:rFonts w:ascii="ＭＳ 明朝" w:eastAsia="ＭＳ 明朝" w:hAnsi="ＭＳ 明朝"/>
        </w:rPr>
        <w:t>（民法第302条（2））。民法では、障害のある子とない子を区別してい</w:t>
      </w:r>
      <w:r w:rsidR="00B6758E" w:rsidRPr="002B1535">
        <w:rPr>
          <w:rFonts w:ascii="ＭＳ 明朝" w:eastAsia="ＭＳ 明朝" w:hAnsi="ＭＳ 明朝" w:hint="eastAsia"/>
        </w:rPr>
        <w:t>ない</w:t>
      </w:r>
      <w:r w:rsidRPr="002B1535">
        <w:rPr>
          <w:rFonts w:ascii="ＭＳ 明朝" w:eastAsia="ＭＳ 明朝" w:hAnsi="ＭＳ 明朝"/>
        </w:rPr>
        <w:t>。すべての子どもは、同じ条件の下で、同じ権利（家族法や児童保護の分野を含む）を主張することができる（例えば、未成年者は、識別能力があることを条件に、厳密に個人</w:t>
      </w:r>
      <w:r w:rsidRPr="002B1535">
        <w:rPr>
          <w:rFonts w:ascii="ＭＳ 明朝" w:eastAsia="ＭＳ 明朝" w:hAnsi="ＭＳ 明朝" w:hint="eastAsia"/>
        </w:rPr>
        <w:t>の権利を独立して行使することができる（民法</w:t>
      </w:r>
      <w:r w:rsidRPr="002B1535">
        <w:rPr>
          <w:rFonts w:ascii="ＭＳ 明朝" w:eastAsia="ＭＳ 明朝" w:hAnsi="ＭＳ 明朝"/>
        </w:rPr>
        <w:t>19c条）。</w:t>
      </w:r>
    </w:p>
    <w:p w14:paraId="491ADEB2" w14:textId="77777777" w:rsidR="00432623" w:rsidRPr="002B1535" w:rsidRDefault="00432623" w:rsidP="00DD4FBB">
      <w:pPr>
        <w:rPr>
          <w:rFonts w:ascii="ＭＳ 明朝" w:eastAsia="ＭＳ 明朝" w:hAnsi="ＭＳ 明朝"/>
        </w:rPr>
      </w:pPr>
    </w:p>
    <w:p w14:paraId="3DE82A79" w14:textId="73E02721" w:rsidR="00DD4FBB" w:rsidRPr="002B1535" w:rsidRDefault="00DD4FBB" w:rsidP="00DD4FBB">
      <w:pPr>
        <w:rPr>
          <w:rFonts w:ascii="ＭＳ 明朝" w:eastAsia="ＭＳ 明朝" w:hAnsi="ＭＳ 明朝"/>
        </w:rPr>
      </w:pPr>
      <w:r w:rsidRPr="002B1535">
        <w:rPr>
          <w:rFonts w:ascii="ＭＳ 明朝" w:eastAsia="ＭＳ 明朝" w:hAnsi="ＭＳ 明朝"/>
        </w:rPr>
        <w:t>201.</w:t>
      </w:r>
      <w:r w:rsidRPr="002B1535">
        <w:rPr>
          <w:rFonts w:ascii="ＭＳ 明朝" w:eastAsia="ＭＳ 明朝" w:hAnsi="ＭＳ 明朝"/>
        </w:rPr>
        <w:tab/>
        <w:t>障害のある子どもについては、社会や学校生活への</w:t>
      </w:r>
      <w:r w:rsidR="00B6758E" w:rsidRPr="002B1535">
        <w:rPr>
          <w:rFonts w:ascii="ＭＳ 明朝" w:eastAsia="ＭＳ 明朝" w:hAnsi="ＭＳ 明朝" w:hint="eastAsia"/>
        </w:rPr>
        <w:t>インクルージョン</w:t>
      </w:r>
      <w:r w:rsidRPr="002B1535">
        <w:rPr>
          <w:rFonts w:ascii="ＭＳ 明朝" w:eastAsia="ＭＳ 明朝" w:hAnsi="ＭＳ 明朝"/>
        </w:rPr>
        <w:t>を促進することが目標である。この点で重要なのは、子どもや若者のための特別な制度を含む障害保険と、本質的には</w:t>
      </w:r>
      <w:r w:rsidR="00195359" w:rsidRPr="002B1535">
        <w:rPr>
          <w:rFonts w:ascii="ＭＳ 明朝" w:eastAsia="ＭＳ 明朝" w:hAnsi="ＭＳ 明朝"/>
        </w:rPr>
        <w:t>州</w:t>
      </w:r>
      <w:r w:rsidRPr="002B1535">
        <w:rPr>
          <w:rFonts w:ascii="ＭＳ 明朝" w:eastAsia="ＭＳ 明朝" w:hAnsi="ＭＳ 明朝"/>
        </w:rPr>
        <w:t>の責任である学校教育と特別教育の2つの政策分野</w:t>
      </w:r>
      <w:r w:rsidR="002E47BB" w:rsidRPr="002B1535">
        <w:rPr>
          <w:rFonts w:ascii="ＭＳ 明朝" w:eastAsia="ＭＳ 明朝" w:hAnsi="ＭＳ 明朝"/>
        </w:rPr>
        <w:t>である</w:t>
      </w:r>
      <w:r w:rsidRPr="002B1535">
        <w:rPr>
          <w:rFonts w:ascii="ＭＳ 明朝" w:eastAsia="ＭＳ 明朝" w:hAnsi="ＭＳ 明朝"/>
        </w:rPr>
        <w:t>。</w:t>
      </w:r>
    </w:p>
    <w:p w14:paraId="35583749" w14:textId="77777777" w:rsidR="00432623" w:rsidRPr="002B1535" w:rsidRDefault="00432623" w:rsidP="00DD4FBB">
      <w:pPr>
        <w:rPr>
          <w:rFonts w:ascii="ＭＳ 明朝" w:eastAsia="ＭＳ 明朝" w:hAnsi="ＭＳ 明朝"/>
        </w:rPr>
      </w:pPr>
    </w:p>
    <w:p w14:paraId="0EB233E9" w14:textId="0C8D403D" w:rsidR="00DD4FBB" w:rsidRPr="002B1535" w:rsidRDefault="00DD4FBB" w:rsidP="00DD4FBB">
      <w:pPr>
        <w:rPr>
          <w:rFonts w:ascii="ＭＳ 明朝" w:eastAsia="ＭＳ 明朝" w:hAnsi="ＭＳ 明朝"/>
        </w:rPr>
      </w:pPr>
      <w:r w:rsidRPr="002B1535">
        <w:rPr>
          <w:rFonts w:ascii="ＭＳ 明朝" w:eastAsia="ＭＳ 明朝" w:hAnsi="ＭＳ 明朝"/>
        </w:rPr>
        <w:t>202.</w:t>
      </w:r>
      <w:r w:rsidRPr="002B1535">
        <w:rPr>
          <w:rFonts w:ascii="ＭＳ 明朝" w:eastAsia="ＭＳ 明朝" w:hAnsi="ＭＳ 明朝"/>
        </w:rPr>
        <w:tab/>
        <w:t>障害保険は成人だけでなく、子</w:t>
      </w:r>
      <w:r w:rsidR="001B74D8" w:rsidRPr="002B1535">
        <w:rPr>
          <w:rFonts w:ascii="ＭＳ 明朝" w:eastAsia="ＭＳ 明朝" w:hAnsi="ＭＳ 明朝" w:hint="eastAsia"/>
        </w:rPr>
        <w:t>ども</w:t>
      </w:r>
      <w:r w:rsidRPr="002B1535">
        <w:rPr>
          <w:rFonts w:ascii="ＭＳ 明朝" w:eastAsia="ＭＳ 明朝" w:hAnsi="ＭＳ 明朝"/>
        </w:rPr>
        <w:t>や若者にも適用される。連邦</w:t>
      </w:r>
      <w:r w:rsidR="001811E2" w:rsidRPr="002B1535">
        <w:rPr>
          <w:rFonts w:ascii="ＭＳ 明朝" w:eastAsia="ＭＳ 明朝" w:hAnsi="ＭＳ 明朝" w:hint="eastAsia"/>
        </w:rPr>
        <w:t>政府</w:t>
      </w:r>
      <w:r w:rsidRPr="002B1535">
        <w:rPr>
          <w:rFonts w:ascii="ＭＳ 明朝" w:eastAsia="ＭＳ 明朝" w:hAnsi="ＭＳ 明朝"/>
        </w:rPr>
        <w:t>は、障害保険の継続的な発展の一環として、この分野の既存の対策を強化することを決定した。2015年12月には、「障害保険の継続的な発展」というプロジェクトが協議のために出された。</w:t>
      </w:r>
      <w:r w:rsidR="00E06D33" w:rsidRPr="002B1535">
        <w:rPr>
          <w:rFonts w:ascii="ＭＳ 明朝" w:eastAsia="ＭＳ 明朝" w:hAnsi="ＭＳ 明朝"/>
        </w:rPr>
        <w:t>子どもや若者</w:t>
      </w:r>
      <w:r w:rsidR="00E06D33" w:rsidRPr="002B1535">
        <w:rPr>
          <w:rFonts w:ascii="ＭＳ 明朝" w:eastAsia="ＭＳ 明朝" w:hAnsi="ＭＳ 明朝" w:hint="eastAsia"/>
        </w:rPr>
        <w:t>に対して、</w:t>
      </w:r>
      <w:r w:rsidRPr="002B1535">
        <w:rPr>
          <w:rFonts w:ascii="ＭＳ 明朝" w:eastAsia="ＭＳ 明朝" w:hAnsi="ＭＳ 明朝"/>
        </w:rPr>
        <w:t>就学前</w:t>
      </w:r>
      <w:r w:rsidR="00E06D33" w:rsidRPr="002B1535">
        <w:rPr>
          <w:rFonts w:ascii="ＭＳ 明朝" w:eastAsia="ＭＳ 明朝" w:hAnsi="ＭＳ 明朝" w:hint="eastAsia"/>
        </w:rPr>
        <w:t>とともに</w:t>
      </w:r>
      <w:r w:rsidRPr="002B1535">
        <w:rPr>
          <w:rFonts w:ascii="ＭＳ 明朝" w:eastAsia="ＭＳ 明朝" w:hAnsi="ＭＳ 明朝"/>
        </w:rPr>
        <w:t>、訓練や社会人生活の中での支援を充実させるなど、さまざまな施策を提案して</w:t>
      </w:r>
      <w:r w:rsidR="002E47BB" w:rsidRPr="002B1535">
        <w:rPr>
          <w:rFonts w:ascii="ＭＳ 明朝" w:eastAsia="ＭＳ 明朝" w:hAnsi="ＭＳ 明朝"/>
        </w:rPr>
        <w:t>いる</w:t>
      </w:r>
      <w:r w:rsidRPr="002B1535">
        <w:rPr>
          <w:rFonts w:ascii="ＭＳ 明朝" w:eastAsia="ＭＳ 明朝" w:hAnsi="ＭＳ 明朝"/>
        </w:rPr>
        <w:t>。若者が成人生活に入った当初に障害年金を受給することを防ぐことを目的として</w:t>
      </w:r>
      <w:r w:rsidR="002E47BB" w:rsidRPr="002B1535">
        <w:rPr>
          <w:rFonts w:ascii="ＭＳ 明朝" w:eastAsia="ＭＳ 明朝" w:hAnsi="ＭＳ 明朝"/>
        </w:rPr>
        <w:t>いる</w:t>
      </w:r>
      <w:r w:rsidRPr="002B1535">
        <w:rPr>
          <w:rFonts w:ascii="ＭＳ 明朝" w:eastAsia="ＭＳ 明朝" w:hAnsi="ＭＳ 明朝"/>
        </w:rPr>
        <w:t>。このような措置は、ある段階から次の段階への移行を改善することも</w:t>
      </w:r>
      <w:r w:rsidRPr="002B1535">
        <w:rPr>
          <w:rFonts w:ascii="ＭＳ 明朝" w:eastAsia="ＭＳ 明朝" w:hAnsi="ＭＳ 明朝" w:hint="eastAsia"/>
        </w:rPr>
        <w:t>目的としている。精神疾患を患っている若者は、労働市場に参入することがより大きな問題となることが多いため、対象を絞った対策が用意されている。したがって、障害保険の改革は、一般的には、若者の自立性を高め、障害の影響を受ける子どもや若者</w:t>
      </w:r>
      <w:r w:rsidRPr="002B1535">
        <w:rPr>
          <w:rFonts w:ascii="ＭＳ 明朝" w:eastAsia="ＭＳ 明朝" w:hAnsi="ＭＳ 明朝"/>
        </w:rPr>
        <w:t xml:space="preserve">の保護を強化するために、若者の労働の世界への参加をより確実なものにすることを意図している。 </w:t>
      </w:r>
    </w:p>
    <w:p w14:paraId="048B23C4" w14:textId="77777777" w:rsidR="00432623" w:rsidRPr="002B1535" w:rsidRDefault="00432623" w:rsidP="00DD4FBB">
      <w:pPr>
        <w:rPr>
          <w:rFonts w:ascii="ＭＳ 明朝" w:eastAsia="ＭＳ 明朝" w:hAnsi="ＭＳ 明朝"/>
        </w:rPr>
      </w:pPr>
    </w:p>
    <w:p w14:paraId="657E1DDA" w14:textId="3684BCD4" w:rsidR="00DD4FBB" w:rsidRPr="002B1535" w:rsidRDefault="00DD4FBB" w:rsidP="00DD4FBB">
      <w:pPr>
        <w:rPr>
          <w:rFonts w:ascii="ＭＳ 明朝" w:eastAsia="ＭＳ 明朝" w:hAnsi="ＭＳ 明朝"/>
          <w:b/>
          <w:bCs/>
        </w:rPr>
      </w:pPr>
      <w:r w:rsidRPr="002B1535">
        <w:rPr>
          <w:rFonts w:ascii="ＭＳ 明朝" w:eastAsia="ＭＳ 明朝" w:hAnsi="ＭＳ 明朝"/>
          <w:b/>
          <w:bCs/>
        </w:rPr>
        <w:t>V.</w:t>
      </w:r>
      <w:r w:rsidRPr="002B1535">
        <w:rPr>
          <w:rFonts w:ascii="ＭＳ 明朝" w:eastAsia="ＭＳ 明朝" w:hAnsi="ＭＳ 明朝"/>
          <w:b/>
          <w:bCs/>
        </w:rPr>
        <w:tab/>
      </w:r>
      <w:r w:rsidR="00512D70" w:rsidRPr="002B1535">
        <w:rPr>
          <w:rFonts w:ascii="ＭＳ 明朝" w:eastAsia="ＭＳ 明朝" w:hAnsi="ＭＳ 明朝" w:hint="eastAsia"/>
          <w:b/>
          <w:bCs/>
        </w:rPr>
        <w:t>特定の</w:t>
      </w:r>
      <w:r w:rsidRPr="002B1535">
        <w:rPr>
          <w:rFonts w:ascii="ＭＳ 明朝" w:eastAsia="ＭＳ 明朝" w:hAnsi="ＭＳ 明朝"/>
          <w:b/>
          <w:bCs/>
        </w:rPr>
        <w:t>規定</w:t>
      </w:r>
    </w:p>
    <w:p w14:paraId="34BCB1F7" w14:textId="5AE91217" w:rsidR="00432623" w:rsidRPr="002B1535" w:rsidRDefault="00512D70" w:rsidP="00DD4FBB">
      <w:pPr>
        <w:rPr>
          <w:rFonts w:ascii="ＭＳ 明朝" w:eastAsia="ＭＳ 明朝" w:hAnsi="ＭＳ 明朝"/>
          <w:b/>
          <w:bCs/>
        </w:rPr>
      </w:pPr>
      <w:r w:rsidRPr="002B1535">
        <w:rPr>
          <w:rFonts w:ascii="ＭＳ 明朝" w:eastAsia="ＭＳ 明朝" w:hAnsi="ＭＳ 明朝" w:hint="eastAsia"/>
          <w:b/>
          <w:bCs/>
        </w:rPr>
        <w:t>第</w:t>
      </w:r>
      <w:r w:rsidRPr="002B1535">
        <w:rPr>
          <w:rFonts w:ascii="ＭＳ 明朝" w:eastAsia="ＭＳ 明朝" w:hAnsi="ＭＳ 明朝"/>
          <w:b/>
          <w:bCs/>
        </w:rPr>
        <w:t>31条　統計及び資料の収集</w:t>
      </w:r>
    </w:p>
    <w:p w14:paraId="3A67EA80" w14:textId="77777777" w:rsidR="00512D70" w:rsidRPr="002B1535" w:rsidRDefault="00512D70" w:rsidP="00DD4FBB">
      <w:pPr>
        <w:rPr>
          <w:rFonts w:ascii="ＭＳ 明朝" w:eastAsia="ＭＳ 明朝" w:hAnsi="ＭＳ 明朝"/>
        </w:rPr>
      </w:pPr>
    </w:p>
    <w:p w14:paraId="2A2F1FD5" w14:textId="53E2F08F" w:rsidR="00DD4FBB" w:rsidRPr="002B1535" w:rsidRDefault="00DD4FBB" w:rsidP="00DD4FBB">
      <w:pPr>
        <w:rPr>
          <w:rFonts w:ascii="ＭＳ 明朝" w:eastAsia="ＭＳ 明朝" w:hAnsi="ＭＳ 明朝"/>
        </w:rPr>
      </w:pPr>
      <w:r w:rsidRPr="002B1535">
        <w:rPr>
          <w:rFonts w:ascii="ＭＳ 明朝" w:eastAsia="ＭＳ 明朝" w:hAnsi="ＭＳ 明朝"/>
        </w:rPr>
        <w:t>203.</w:t>
      </w:r>
      <w:r w:rsidRPr="002B1535">
        <w:rPr>
          <w:rFonts w:ascii="ＭＳ 明朝" w:eastAsia="ＭＳ 明朝" w:hAnsi="ＭＳ 明朝"/>
        </w:rPr>
        <w:tab/>
      </w:r>
      <w:r w:rsidR="001D6551" w:rsidRPr="002B1535">
        <w:rPr>
          <w:rFonts w:ascii="ＭＳ 明朝" w:eastAsia="ＭＳ 明朝" w:hAnsi="ＭＳ 明朝"/>
        </w:rPr>
        <w:t>障害のある人</w:t>
      </w:r>
      <w:r w:rsidRPr="002B1535">
        <w:rPr>
          <w:rFonts w:ascii="ＭＳ 明朝" w:eastAsia="ＭＳ 明朝" w:hAnsi="ＭＳ 明朝"/>
        </w:rPr>
        <w:t>の状況に関する統計データの収集と提供は、2004年以降、連邦統計局の公式任務となっている（連邦統計法、第3条（2(d)））。連邦統計局のサイトに掲載されている障害者平等統計では、現在</w:t>
      </w:r>
      <w:r w:rsidR="00A55945" w:rsidRPr="002B1535">
        <w:rPr>
          <w:rFonts w:ascii="ＭＳ 明朝" w:eastAsia="ＭＳ 明朝" w:hAnsi="ＭＳ 明朝"/>
        </w:rPr>
        <w:t>80</w:t>
      </w:r>
      <w:r w:rsidRPr="002B1535">
        <w:rPr>
          <w:rFonts w:ascii="ＭＳ 明朝" w:eastAsia="ＭＳ 明朝" w:hAnsi="ＭＳ 明朝"/>
        </w:rPr>
        <w:t>以上の指標と様々な</w:t>
      </w:r>
      <w:r w:rsidR="00E06D33" w:rsidRPr="002B1535">
        <w:rPr>
          <w:rFonts w:ascii="ＭＳ 明朝" w:eastAsia="ＭＳ 明朝" w:hAnsi="ＭＳ 明朝" w:hint="eastAsia"/>
        </w:rPr>
        <w:t>随時的</w:t>
      </w:r>
      <w:r w:rsidRPr="002B1535">
        <w:rPr>
          <w:rFonts w:ascii="ＭＳ 明朝" w:eastAsia="ＭＳ 明朝" w:hAnsi="ＭＳ 明朝"/>
        </w:rPr>
        <w:t>分析が提案されている。</w:t>
      </w:r>
    </w:p>
    <w:p w14:paraId="55AE7B36" w14:textId="21B9BCC8" w:rsidR="00DD4FBB" w:rsidRPr="002B1535" w:rsidRDefault="00DD4FBB" w:rsidP="00DD4FBB">
      <w:pPr>
        <w:rPr>
          <w:rFonts w:ascii="ＭＳ 明朝" w:eastAsia="ＭＳ 明朝" w:hAnsi="ＭＳ 明朝"/>
        </w:rPr>
      </w:pPr>
    </w:p>
    <w:p w14:paraId="28D41DDC" w14:textId="556E926B" w:rsidR="00DD4FBB" w:rsidRPr="002B1535" w:rsidRDefault="00DD4FBB" w:rsidP="00DD4FBB">
      <w:pPr>
        <w:rPr>
          <w:rFonts w:ascii="ＭＳ 明朝" w:eastAsia="ＭＳ 明朝" w:hAnsi="ＭＳ 明朝"/>
        </w:rPr>
      </w:pPr>
      <w:r w:rsidRPr="002B1535">
        <w:rPr>
          <w:rFonts w:ascii="ＭＳ 明朝" w:eastAsia="ＭＳ 明朝" w:hAnsi="ＭＳ 明朝"/>
        </w:rPr>
        <w:t>204.</w:t>
      </w:r>
      <w:r w:rsidRPr="002B1535">
        <w:rPr>
          <w:rFonts w:ascii="ＭＳ 明朝" w:eastAsia="ＭＳ 明朝" w:hAnsi="ＭＳ 明朝"/>
        </w:rPr>
        <w:tab/>
      </w:r>
      <w:r w:rsidR="00DB479E" w:rsidRPr="002B1535">
        <w:rPr>
          <w:rFonts w:ascii="ＭＳ 明朝" w:eastAsia="ＭＳ 明朝" w:hAnsi="ＭＳ 明朝" w:hint="eastAsia"/>
        </w:rPr>
        <w:t>統計</w:t>
      </w:r>
      <w:r w:rsidRPr="002B1535">
        <w:rPr>
          <w:rFonts w:ascii="ＭＳ 明朝" w:eastAsia="ＭＳ 明朝" w:hAnsi="ＭＳ 明朝"/>
        </w:rPr>
        <w:t>局は、</w:t>
      </w:r>
      <w:r w:rsidR="001D6551" w:rsidRPr="002B1535">
        <w:rPr>
          <w:rFonts w:ascii="ＭＳ 明朝" w:eastAsia="ＭＳ 明朝" w:hAnsi="ＭＳ 明朝"/>
        </w:rPr>
        <w:t>障害のある人</w:t>
      </w:r>
      <w:r w:rsidRPr="002B1535">
        <w:rPr>
          <w:rFonts w:ascii="ＭＳ 明朝" w:eastAsia="ＭＳ 明朝" w:hAnsi="ＭＳ 明朝"/>
        </w:rPr>
        <w:t>の生活状況を文書化して比較できるように、多くのデータを収集している。</w:t>
      </w:r>
      <w:r w:rsidR="00DB479E" w:rsidRPr="002B1535">
        <w:rPr>
          <w:rFonts w:ascii="ＭＳ 明朝" w:eastAsia="ＭＳ 明朝" w:hAnsi="ＭＳ 明朝" w:hint="eastAsia"/>
        </w:rPr>
        <w:t>個人と世帯に対する</w:t>
      </w:r>
      <w:r w:rsidRPr="002B1535">
        <w:rPr>
          <w:rFonts w:ascii="ＭＳ 明朝" w:eastAsia="ＭＳ 明朝" w:hAnsi="ＭＳ 明朝"/>
        </w:rPr>
        <w:t>ほとんどの主要な全国調査には、障害者平等統計に採用された定義に従って</w:t>
      </w:r>
      <w:r w:rsidR="001D6551" w:rsidRPr="002B1535">
        <w:rPr>
          <w:rFonts w:ascii="ＭＳ 明朝" w:eastAsia="ＭＳ 明朝" w:hAnsi="ＭＳ 明朝"/>
        </w:rPr>
        <w:t>障害のある人</w:t>
      </w:r>
      <w:r w:rsidRPr="002B1535">
        <w:rPr>
          <w:rFonts w:ascii="ＭＳ 明朝" w:eastAsia="ＭＳ 明朝" w:hAnsi="ＭＳ 明朝"/>
        </w:rPr>
        <w:t>を特定することを可能にする2つの質問が含まれており、性別</w:t>
      </w:r>
      <w:r w:rsidR="00DB479E" w:rsidRPr="002B1535">
        <w:rPr>
          <w:rFonts w:ascii="ＭＳ 明朝" w:eastAsia="ＭＳ 明朝" w:hAnsi="ＭＳ 明朝" w:hint="eastAsia"/>
        </w:rPr>
        <w:t>・</w:t>
      </w:r>
      <w:r w:rsidRPr="002B1535">
        <w:rPr>
          <w:rFonts w:ascii="ＭＳ 明朝" w:eastAsia="ＭＳ 明朝" w:hAnsi="ＭＳ 明朝"/>
        </w:rPr>
        <w:t>年齢層別に集計できるデータが提供されている。また、「移動・交通ミニセンサス」</w:t>
      </w:r>
      <w:r w:rsidR="00DB479E" w:rsidRPr="002B1535">
        <w:rPr>
          <w:rFonts w:ascii="ＭＳ 明朝" w:eastAsia="ＭＳ 明朝" w:hAnsi="ＭＳ 明朝" w:hint="eastAsia"/>
        </w:rPr>
        <w:t>で</w:t>
      </w:r>
      <w:r w:rsidRPr="002B1535">
        <w:rPr>
          <w:rFonts w:ascii="ＭＳ 明朝" w:eastAsia="ＭＳ 明朝" w:hAnsi="ＭＳ 明朝"/>
        </w:rPr>
        <w:t>は、移動能力の低下した人を特定する設問が含まれている。医療・社会施設に関する統計では、医療・社会施設で介護されている</w:t>
      </w:r>
      <w:r w:rsidR="001D6551" w:rsidRPr="002B1535">
        <w:rPr>
          <w:rFonts w:ascii="ＭＳ 明朝" w:eastAsia="ＭＳ 明朝" w:hAnsi="ＭＳ 明朝"/>
        </w:rPr>
        <w:t>障害のある人</w:t>
      </w:r>
      <w:r w:rsidRPr="002B1535">
        <w:rPr>
          <w:rFonts w:ascii="ＭＳ 明朝" w:eastAsia="ＭＳ 明朝" w:hAnsi="ＭＳ 明朝"/>
        </w:rPr>
        <w:t>の基本情報（性別、年齢、障害の種類など）が提供されて</w:t>
      </w:r>
      <w:r w:rsidR="002E47BB" w:rsidRPr="002B1535">
        <w:rPr>
          <w:rFonts w:ascii="ＭＳ 明朝" w:eastAsia="ＭＳ 明朝" w:hAnsi="ＭＳ 明朝"/>
        </w:rPr>
        <w:t>いる</w:t>
      </w:r>
      <w:r w:rsidRPr="002B1535">
        <w:rPr>
          <w:rFonts w:ascii="ＭＳ 明朝" w:eastAsia="ＭＳ 明朝" w:hAnsi="ＭＳ 明朝" w:hint="eastAsia"/>
        </w:rPr>
        <w:t>。スイスの生徒と学生に関する統計では、特別な学習計画を持つ学生を特定しており、最終的にはこれらの学生を正確に監視することが可能にな</w:t>
      </w:r>
      <w:r w:rsidR="00A724E5" w:rsidRPr="002B1535">
        <w:rPr>
          <w:rFonts w:ascii="ＭＳ 明朝" w:eastAsia="ＭＳ 明朝" w:hAnsi="ＭＳ 明朝" w:hint="eastAsia"/>
        </w:rPr>
        <w:t>る</w:t>
      </w:r>
      <w:r w:rsidRPr="002B1535">
        <w:rPr>
          <w:rFonts w:ascii="ＭＳ 明朝" w:eastAsia="ＭＳ 明朝" w:hAnsi="ＭＳ 明朝" w:hint="eastAsia"/>
        </w:rPr>
        <w:t>。この情報は、</w:t>
      </w:r>
      <w:r w:rsidRPr="002B1535">
        <w:rPr>
          <w:rFonts w:ascii="ＭＳ 明朝" w:eastAsia="ＭＳ 明朝" w:hAnsi="ＭＳ 明朝"/>
        </w:rPr>
        <w:t>2002年5月にスイス地方統計局会議と連邦統計局によって採択された「スイス公式統計憲章」という厳格な倫理規定の対象となっており、現在のバージョンは「欧州統計実務規範」に沿ったものとなって</w:t>
      </w:r>
      <w:r w:rsidR="002E47BB" w:rsidRPr="002B1535">
        <w:rPr>
          <w:rFonts w:ascii="ＭＳ 明朝" w:eastAsia="ＭＳ 明朝" w:hAnsi="ＭＳ 明朝"/>
        </w:rPr>
        <w:t>いる</w:t>
      </w:r>
      <w:r w:rsidRPr="002B1535">
        <w:rPr>
          <w:rFonts w:ascii="ＭＳ 明朝" w:eastAsia="ＭＳ 明朝" w:hAnsi="ＭＳ 明朝"/>
        </w:rPr>
        <w:t>。障害や健康上の問題を理由とする社会給付の受給者に関する情報は、連邦統計局または他の連邦機関によっても収集されている（特に、連邦社会保険局が作成した障害保険統計）</w:t>
      </w:r>
      <w:r w:rsidR="00F20623" w:rsidRPr="002B1535">
        <w:rPr>
          <w:rStyle w:val="ac"/>
          <w:rFonts w:ascii="ＭＳ 明朝" w:eastAsia="ＭＳ 明朝" w:hAnsi="ＭＳ 明朝"/>
          <w:sz w:val="22"/>
        </w:rPr>
        <w:footnoteReference w:id="57"/>
      </w:r>
      <w:r w:rsidRPr="002B1535">
        <w:rPr>
          <w:rFonts w:ascii="ＭＳ 明朝" w:eastAsia="ＭＳ 明朝" w:hAnsi="ＭＳ 明朝"/>
        </w:rPr>
        <w:t>。</w:t>
      </w:r>
      <w:r w:rsidR="001646D2" w:rsidRPr="002B1535">
        <w:rPr>
          <w:rFonts w:ascii="ＭＳ 明朝" w:eastAsia="ＭＳ 明朝" w:hAnsi="ＭＳ 明朝"/>
        </w:rPr>
        <w:t>連邦</w:t>
      </w:r>
      <w:r w:rsidRPr="002B1535">
        <w:rPr>
          <w:rFonts w:ascii="ＭＳ 明朝" w:eastAsia="ＭＳ 明朝" w:hAnsi="ＭＳ 明朝" w:hint="eastAsia"/>
        </w:rPr>
        <w:t>はまた、スイス国立科学財団からの助成金、特定の国家研究プログラム（</w:t>
      </w:r>
      <w:r w:rsidR="00A55945" w:rsidRPr="002B1535">
        <w:rPr>
          <w:rFonts w:ascii="ＭＳ 明朝" w:eastAsia="ＭＳ 明朝" w:hAnsi="ＭＳ 明朝"/>
        </w:rPr>
        <w:t>PNR45</w:t>
      </w:r>
      <w:r w:rsidRPr="002B1535">
        <w:rPr>
          <w:rFonts w:ascii="ＭＳ 明朝" w:eastAsia="ＭＳ 明朝" w:hAnsi="ＭＳ 明朝"/>
        </w:rPr>
        <w:t>「社会国家の問題」</w:t>
      </w:r>
      <w:r w:rsidR="00DB479E" w:rsidRPr="002B1535">
        <w:rPr>
          <w:rFonts w:ascii="ＭＳ 明朝" w:eastAsia="ＭＳ 明朝" w:hAnsi="ＭＳ 明朝" w:hint="eastAsia"/>
        </w:rPr>
        <w:t>等</w:t>
      </w:r>
      <w:r w:rsidRPr="002B1535">
        <w:rPr>
          <w:rFonts w:ascii="ＭＳ 明朝" w:eastAsia="ＭＳ 明朝" w:hAnsi="ＭＳ 明朝"/>
        </w:rPr>
        <w:t>）、連邦政府機関からの委託研究（例えば、連邦社会保険局の研究活動を参照）を通じ、障害に関する科学的研究を支援している。</w:t>
      </w:r>
    </w:p>
    <w:p w14:paraId="280D3E48" w14:textId="77777777" w:rsidR="00432623" w:rsidRPr="002B1535" w:rsidRDefault="00432623" w:rsidP="00DD4FBB">
      <w:pPr>
        <w:rPr>
          <w:rFonts w:ascii="ＭＳ 明朝" w:eastAsia="ＭＳ 明朝" w:hAnsi="ＭＳ 明朝"/>
        </w:rPr>
      </w:pPr>
    </w:p>
    <w:p w14:paraId="6C8A3AD7" w14:textId="5D315443" w:rsidR="00DD4FBB" w:rsidRPr="002B1535" w:rsidRDefault="00DD4FBB" w:rsidP="00DD4FBB">
      <w:pPr>
        <w:rPr>
          <w:rFonts w:ascii="ＭＳ 明朝" w:eastAsia="ＭＳ 明朝" w:hAnsi="ＭＳ 明朝"/>
        </w:rPr>
      </w:pPr>
      <w:r w:rsidRPr="002B1535">
        <w:rPr>
          <w:rFonts w:ascii="ＭＳ 明朝" w:eastAsia="ＭＳ 明朝" w:hAnsi="ＭＳ 明朝"/>
        </w:rPr>
        <w:t>205.</w:t>
      </w:r>
      <w:r w:rsidRPr="002B1535">
        <w:rPr>
          <w:rFonts w:ascii="ＭＳ 明朝" w:eastAsia="ＭＳ 明朝" w:hAnsi="ＭＳ 明朝"/>
        </w:rPr>
        <w:tab/>
      </w:r>
      <w:r w:rsidR="001D6551" w:rsidRPr="002B1535">
        <w:rPr>
          <w:rFonts w:ascii="ＭＳ 明朝" w:eastAsia="ＭＳ 明朝" w:hAnsi="ＭＳ 明朝"/>
        </w:rPr>
        <w:t>障害のある人</w:t>
      </w:r>
      <w:r w:rsidRPr="002B1535">
        <w:rPr>
          <w:rFonts w:ascii="ＭＳ 明朝" w:eastAsia="ＭＳ 明朝" w:hAnsi="ＭＳ 明朝"/>
        </w:rPr>
        <w:t>の平等統計は、収集した情報の多くを、日常生活における制限の程度や性別ごとに分類した表で、またグラフや短報の形で統合し普及させている。電子的な形での情報発信は、連邦統計局のウェブサイトを通じて体系的に行われており、障害者法第14条（2）に基づき連邦政府が発行した視覚</w:t>
      </w:r>
      <w:r w:rsidR="001D6551" w:rsidRPr="002B1535">
        <w:rPr>
          <w:rFonts w:ascii="ＭＳ 明朝" w:eastAsia="ＭＳ 明朝" w:hAnsi="ＭＳ 明朝"/>
        </w:rPr>
        <w:t>障害のある人</w:t>
      </w:r>
      <w:r w:rsidRPr="002B1535">
        <w:rPr>
          <w:rFonts w:ascii="ＭＳ 明朝" w:eastAsia="ＭＳ 明朝" w:hAnsi="ＭＳ 明朝"/>
        </w:rPr>
        <w:t>のアクセシビリティに関する技術的要件を満たすよう努めている。色彩の選択には特に注意を払っており、</w:t>
      </w:r>
      <w:r w:rsidR="00AB0C07" w:rsidRPr="002B1535">
        <w:rPr>
          <w:rFonts w:ascii="ＭＳ 明朝" w:eastAsia="ＭＳ 明朝" w:hAnsi="ＭＳ 明朝" w:hint="eastAsia"/>
        </w:rPr>
        <w:t>色覚障害のある</w:t>
      </w:r>
      <w:r w:rsidRPr="002B1535">
        <w:rPr>
          <w:rFonts w:ascii="ＭＳ 明朝" w:eastAsia="ＭＳ 明朝" w:hAnsi="ＭＳ 明朝"/>
        </w:rPr>
        <w:t>人でも読みやすいように配慮している。</w:t>
      </w:r>
    </w:p>
    <w:p w14:paraId="6FCAF172" w14:textId="77777777" w:rsidR="00432623" w:rsidRPr="002B1535" w:rsidRDefault="00432623" w:rsidP="00DD4FBB">
      <w:pPr>
        <w:rPr>
          <w:rFonts w:ascii="ＭＳ 明朝" w:eastAsia="ＭＳ 明朝" w:hAnsi="ＭＳ 明朝"/>
        </w:rPr>
      </w:pPr>
    </w:p>
    <w:p w14:paraId="0E00339C" w14:textId="32B8B2F4" w:rsidR="00DD4FBB" w:rsidRPr="002B1535" w:rsidRDefault="00DD4FBB" w:rsidP="00DD4FBB">
      <w:pPr>
        <w:rPr>
          <w:rFonts w:ascii="ＭＳ 明朝" w:eastAsia="ＭＳ 明朝" w:hAnsi="ＭＳ 明朝"/>
        </w:rPr>
      </w:pPr>
      <w:r w:rsidRPr="002B1535">
        <w:rPr>
          <w:rFonts w:ascii="ＭＳ 明朝" w:eastAsia="ＭＳ 明朝" w:hAnsi="ＭＳ 明朝"/>
        </w:rPr>
        <w:t>206.</w:t>
      </w:r>
      <w:r w:rsidRPr="002B1535">
        <w:rPr>
          <w:rFonts w:ascii="ＭＳ 明朝" w:eastAsia="ＭＳ 明朝" w:hAnsi="ＭＳ 明朝"/>
        </w:rPr>
        <w:tab/>
        <w:t>公的な人口調査のほとんどは電話で行われて</w:t>
      </w:r>
      <w:r w:rsidR="00AB0C07" w:rsidRPr="002B1535">
        <w:rPr>
          <w:rFonts w:ascii="ＭＳ 明朝" w:eastAsia="ＭＳ 明朝" w:hAnsi="ＭＳ 明朝" w:hint="eastAsia"/>
        </w:rPr>
        <w:t>おり</w:t>
      </w:r>
      <w:r w:rsidRPr="002B1535">
        <w:rPr>
          <w:rFonts w:ascii="ＭＳ 明朝" w:eastAsia="ＭＳ 明朝" w:hAnsi="ＭＳ 明朝"/>
        </w:rPr>
        <w:t>、印刷されたものやオンラインで行われることは少ない。電話で回答できない人の参加を促進するために、他の形式（書面または他の人の助けを借りて）や代理面接（第三者による回答）で回答できるようにしている調査もある。子ども（15 歳未満）</w:t>
      </w:r>
      <w:r w:rsidR="00AB0C07" w:rsidRPr="002B1535">
        <w:rPr>
          <w:rFonts w:ascii="ＭＳ 明朝" w:eastAsia="ＭＳ 明朝" w:hAnsi="ＭＳ 明朝" w:hint="eastAsia"/>
        </w:rPr>
        <w:t>が</w:t>
      </w:r>
      <w:r w:rsidR="00AB0C07" w:rsidRPr="002B1535">
        <w:rPr>
          <w:rFonts w:ascii="ＭＳ 明朝" w:eastAsia="ＭＳ 明朝" w:hAnsi="ＭＳ 明朝"/>
        </w:rPr>
        <w:t>調査対象とされ</w:t>
      </w:r>
      <w:r w:rsidR="00AB0C07" w:rsidRPr="002B1535">
        <w:rPr>
          <w:rFonts w:ascii="ＭＳ 明朝" w:eastAsia="ＭＳ 明朝" w:hAnsi="ＭＳ 明朝" w:hint="eastAsia"/>
        </w:rPr>
        <w:t>るの</w:t>
      </w:r>
      <w:r w:rsidRPr="002B1535">
        <w:rPr>
          <w:rFonts w:ascii="ＭＳ 明朝" w:eastAsia="ＭＳ 明朝" w:hAnsi="ＭＳ 明朝"/>
        </w:rPr>
        <w:t>は例外的</w:t>
      </w:r>
      <w:r w:rsidR="00AB0C07" w:rsidRPr="002B1535">
        <w:rPr>
          <w:rFonts w:ascii="ＭＳ 明朝" w:eastAsia="ＭＳ 明朝" w:hAnsi="ＭＳ 明朝" w:hint="eastAsia"/>
        </w:rPr>
        <w:t>で</w:t>
      </w:r>
      <w:r w:rsidRPr="002B1535">
        <w:rPr>
          <w:rFonts w:ascii="ＭＳ 明朝" w:eastAsia="ＭＳ 明朝" w:hAnsi="ＭＳ 明朝"/>
        </w:rPr>
        <w:t>、施設やその他の集団世帯に住んでいる人が調査対象に含まれることはほとんどない。</w:t>
      </w:r>
      <w:r w:rsidR="00AB0C07" w:rsidRPr="002B1535">
        <w:rPr>
          <w:rFonts w:ascii="ＭＳ 明朝" w:eastAsia="ＭＳ 明朝" w:hAnsi="ＭＳ 明朝" w:hint="eastAsia"/>
        </w:rPr>
        <w:t>研究</w:t>
      </w:r>
      <w:r w:rsidRPr="002B1535">
        <w:rPr>
          <w:rFonts w:ascii="ＭＳ 明朝" w:eastAsia="ＭＳ 明朝" w:hAnsi="ＭＳ 明朝"/>
        </w:rPr>
        <w:t>に関しては、通常、</w:t>
      </w:r>
      <w:r w:rsidR="001D6551" w:rsidRPr="002B1535">
        <w:rPr>
          <w:rFonts w:ascii="ＭＳ 明朝" w:eastAsia="ＭＳ 明朝" w:hAnsi="ＭＳ 明朝"/>
        </w:rPr>
        <w:t>障害のある人</w:t>
      </w:r>
      <w:r w:rsidRPr="002B1535">
        <w:rPr>
          <w:rFonts w:ascii="ＭＳ 明朝" w:eastAsia="ＭＳ 明朝" w:hAnsi="ＭＳ 明朝"/>
        </w:rPr>
        <w:t>が</w:t>
      </w:r>
      <w:r w:rsidR="00AB0C07" w:rsidRPr="002B1535">
        <w:rPr>
          <w:rFonts w:ascii="ＭＳ 明朝" w:eastAsia="ＭＳ 明朝" w:hAnsi="ＭＳ 明朝" w:hint="eastAsia"/>
        </w:rPr>
        <w:t>研究テーマ</w:t>
      </w:r>
      <w:r w:rsidRPr="002B1535">
        <w:rPr>
          <w:rFonts w:ascii="ＭＳ 明朝" w:eastAsia="ＭＳ 明朝" w:hAnsi="ＭＳ 明朝"/>
        </w:rPr>
        <w:t>に特別な関心を示した場合にのみ、</w:t>
      </w:r>
      <w:r w:rsidR="001D6551" w:rsidRPr="002B1535">
        <w:rPr>
          <w:rFonts w:ascii="ＭＳ 明朝" w:eastAsia="ＭＳ 明朝" w:hAnsi="ＭＳ 明朝"/>
        </w:rPr>
        <w:t>障害のある人</w:t>
      </w:r>
      <w:r w:rsidRPr="002B1535">
        <w:rPr>
          <w:rFonts w:ascii="ＭＳ 明朝" w:eastAsia="ＭＳ 明朝" w:hAnsi="ＭＳ 明朝"/>
        </w:rPr>
        <w:t>の完全な参加を確保するための特別な</w:t>
      </w:r>
      <w:r w:rsidRPr="002B1535">
        <w:rPr>
          <w:rFonts w:ascii="ＭＳ 明朝" w:eastAsia="ＭＳ 明朝" w:hAnsi="ＭＳ 明朝" w:hint="eastAsia"/>
        </w:rPr>
        <w:t>措置が採用されている。</w:t>
      </w:r>
      <w:r w:rsidRPr="002B1535">
        <w:rPr>
          <w:rFonts w:ascii="ＭＳ 明朝" w:eastAsia="ＭＳ 明朝" w:hAnsi="ＭＳ 明朝"/>
        </w:rPr>
        <w:t xml:space="preserve"> </w:t>
      </w:r>
    </w:p>
    <w:p w14:paraId="52273F2B" w14:textId="77777777" w:rsidR="00432623" w:rsidRPr="002B1535" w:rsidRDefault="00432623" w:rsidP="00DD4FBB">
      <w:pPr>
        <w:rPr>
          <w:rFonts w:ascii="ＭＳ 明朝" w:eastAsia="ＭＳ 明朝" w:hAnsi="ＭＳ 明朝"/>
        </w:rPr>
      </w:pPr>
    </w:p>
    <w:p w14:paraId="444B8A27" w14:textId="0530555D" w:rsidR="00432623" w:rsidRPr="002B1535" w:rsidRDefault="00512D70" w:rsidP="00DD4FBB">
      <w:pPr>
        <w:rPr>
          <w:rFonts w:ascii="ＭＳ 明朝" w:eastAsia="ＭＳ 明朝" w:hAnsi="ＭＳ 明朝"/>
          <w:b/>
          <w:bCs/>
        </w:rPr>
      </w:pPr>
      <w:r w:rsidRPr="002B1535">
        <w:rPr>
          <w:rFonts w:ascii="ＭＳ 明朝" w:eastAsia="ＭＳ 明朝" w:hAnsi="ＭＳ 明朝" w:hint="eastAsia"/>
          <w:b/>
          <w:bCs/>
        </w:rPr>
        <w:t>第</w:t>
      </w:r>
      <w:r w:rsidRPr="002B1535">
        <w:rPr>
          <w:rFonts w:ascii="ＭＳ 明朝" w:eastAsia="ＭＳ 明朝" w:hAnsi="ＭＳ 明朝"/>
          <w:b/>
          <w:bCs/>
        </w:rPr>
        <w:t>32条　国際協力</w:t>
      </w:r>
    </w:p>
    <w:p w14:paraId="2A47895C" w14:textId="77777777" w:rsidR="00512D70" w:rsidRPr="002B1535" w:rsidRDefault="00512D70" w:rsidP="00DD4FBB">
      <w:pPr>
        <w:rPr>
          <w:rFonts w:ascii="ＭＳ 明朝" w:eastAsia="ＭＳ 明朝" w:hAnsi="ＭＳ 明朝"/>
        </w:rPr>
      </w:pPr>
    </w:p>
    <w:p w14:paraId="6D8C094A" w14:textId="00D65EB9" w:rsidR="00DD4FBB" w:rsidRPr="002B1535" w:rsidRDefault="00DD4FBB" w:rsidP="00DD4FBB">
      <w:pPr>
        <w:rPr>
          <w:rFonts w:ascii="ＭＳ 明朝" w:eastAsia="ＭＳ 明朝" w:hAnsi="ＭＳ 明朝"/>
        </w:rPr>
      </w:pPr>
      <w:r w:rsidRPr="002B1535">
        <w:rPr>
          <w:rFonts w:ascii="ＭＳ 明朝" w:eastAsia="ＭＳ 明朝" w:hAnsi="ＭＳ 明朝"/>
        </w:rPr>
        <w:t>207.</w:t>
      </w:r>
      <w:r w:rsidRPr="002B1535">
        <w:rPr>
          <w:rFonts w:ascii="ＭＳ 明朝" w:eastAsia="ＭＳ 明朝" w:hAnsi="ＭＳ 明朝"/>
        </w:rPr>
        <w:tab/>
        <w:t>スイス開発協力庁は、国際協力、南・東欧諸国との開発協力、多国間協力、スイスの人道支援を担当するスイス連邦の主要機関</w:t>
      </w:r>
      <w:r w:rsidR="002E47BB" w:rsidRPr="002B1535">
        <w:rPr>
          <w:rFonts w:ascii="ＭＳ 明朝" w:eastAsia="ＭＳ 明朝" w:hAnsi="ＭＳ 明朝"/>
        </w:rPr>
        <w:t>である</w:t>
      </w:r>
      <w:r w:rsidRPr="002B1535">
        <w:rPr>
          <w:rFonts w:ascii="ＭＳ 明朝" w:eastAsia="ＭＳ 明朝" w:hAnsi="ＭＳ 明朝"/>
        </w:rPr>
        <w:t>。そのために、スイス開発協力庁は、関係国、国際機関、国連と協力して</w:t>
      </w:r>
      <w:r w:rsidR="002E47BB" w:rsidRPr="002B1535">
        <w:rPr>
          <w:rFonts w:ascii="ＭＳ 明朝" w:eastAsia="ＭＳ 明朝" w:hAnsi="ＭＳ 明朝"/>
        </w:rPr>
        <w:t>いる</w:t>
      </w:r>
      <w:r w:rsidRPr="002B1535">
        <w:rPr>
          <w:rFonts w:ascii="ＭＳ 明朝" w:eastAsia="ＭＳ 明朝" w:hAnsi="ＭＳ 明朝"/>
        </w:rPr>
        <w:t>。その他の連邦政府機関、</w:t>
      </w:r>
      <w:r w:rsidR="00195359" w:rsidRPr="002B1535">
        <w:rPr>
          <w:rFonts w:ascii="ＭＳ 明朝" w:eastAsia="ＭＳ 明朝" w:hAnsi="ＭＳ 明朝"/>
        </w:rPr>
        <w:t>州</w:t>
      </w:r>
      <w:r w:rsidRPr="002B1535">
        <w:rPr>
          <w:rFonts w:ascii="ＭＳ 明朝" w:eastAsia="ＭＳ 明朝" w:hAnsi="ＭＳ 明朝"/>
        </w:rPr>
        <w:t>や</w:t>
      </w:r>
      <w:r w:rsidR="00C7169B" w:rsidRPr="002B1535">
        <w:rPr>
          <w:rFonts w:ascii="ＭＳ 明朝" w:eastAsia="ＭＳ 明朝" w:hAnsi="ＭＳ 明朝" w:hint="eastAsia"/>
        </w:rPr>
        <w:t>市町村</w:t>
      </w:r>
      <w:r w:rsidRPr="002B1535">
        <w:rPr>
          <w:rFonts w:ascii="ＭＳ 明朝" w:eastAsia="ＭＳ 明朝" w:hAnsi="ＭＳ 明朝"/>
        </w:rPr>
        <w:t>が、開発途上国でのプロジェクトやプログラムを支援して</w:t>
      </w:r>
      <w:r w:rsidR="002E47BB" w:rsidRPr="002B1535">
        <w:rPr>
          <w:rFonts w:ascii="ＭＳ 明朝" w:eastAsia="ＭＳ 明朝" w:hAnsi="ＭＳ 明朝"/>
        </w:rPr>
        <w:t>いる</w:t>
      </w:r>
      <w:r w:rsidRPr="002B1535">
        <w:rPr>
          <w:rFonts w:ascii="ＭＳ 明朝" w:eastAsia="ＭＳ 明朝" w:hAnsi="ＭＳ 明朝"/>
        </w:rPr>
        <w:t>。これらの国家機関はすべて、スイスの公式な開発援助に貢献して</w:t>
      </w:r>
      <w:r w:rsidR="002E47BB" w:rsidRPr="002B1535">
        <w:rPr>
          <w:rFonts w:ascii="ＭＳ 明朝" w:eastAsia="ＭＳ 明朝" w:hAnsi="ＭＳ 明朝"/>
        </w:rPr>
        <w:t>いる</w:t>
      </w:r>
      <w:r w:rsidRPr="002B1535">
        <w:rPr>
          <w:rFonts w:ascii="ＭＳ 明朝" w:eastAsia="ＭＳ 明朝" w:hAnsi="ＭＳ 明朝"/>
        </w:rPr>
        <w:t>。</w:t>
      </w:r>
    </w:p>
    <w:p w14:paraId="2D77D964" w14:textId="69DB9EF4" w:rsidR="00DD4FBB" w:rsidRPr="002B1535" w:rsidRDefault="00DD4FBB" w:rsidP="00DD4FBB">
      <w:pPr>
        <w:rPr>
          <w:rFonts w:ascii="ＭＳ 明朝" w:eastAsia="ＭＳ 明朝" w:hAnsi="ＭＳ 明朝"/>
        </w:rPr>
      </w:pPr>
    </w:p>
    <w:p w14:paraId="625286D7" w14:textId="2625EF3D" w:rsidR="00DD4FBB" w:rsidRPr="002B1535" w:rsidRDefault="00DD4FBB" w:rsidP="00DD4FBB">
      <w:pPr>
        <w:rPr>
          <w:rFonts w:ascii="ＭＳ 明朝" w:eastAsia="ＭＳ 明朝" w:hAnsi="ＭＳ 明朝"/>
        </w:rPr>
      </w:pPr>
      <w:r w:rsidRPr="002B1535">
        <w:rPr>
          <w:rFonts w:ascii="ＭＳ 明朝" w:eastAsia="ＭＳ 明朝" w:hAnsi="ＭＳ 明朝"/>
        </w:rPr>
        <w:t>208.</w:t>
      </w:r>
      <w:r w:rsidRPr="002B1535">
        <w:rPr>
          <w:rFonts w:ascii="ＭＳ 明朝" w:eastAsia="ＭＳ 明朝" w:hAnsi="ＭＳ 明朝"/>
        </w:rPr>
        <w:tab/>
        <w:t xml:space="preserve"> 国際協力の主な目的は、引き続き貧困削減</w:t>
      </w:r>
      <w:r w:rsidR="002E47BB" w:rsidRPr="002B1535">
        <w:rPr>
          <w:rFonts w:ascii="ＭＳ 明朝" w:eastAsia="ＭＳ 明朝" w:hAnsi="ＭＳ 明朝"/>
        </w:rPr>
        <w:t>である</w:t>
      </w:r>
      <w:r w:rsidRPr="002B1535">
        <w:rPr>
          <w:rFonts w:ascii="ＭＳ 明朝" w:eastAsia="ＭＳ 明朝" w:hAnsi="ＭＳ 明朝"/>
        </w:rPr>
        <w:t>。スイスの国際協力は2つの柱に基づいて</w:t>
      </w:r>
      <w:r w:rsidR="002E47BB" w:rsidRPr="002B1535">
        <w:rPr>
          <w:rFonts w:ascii="ＭＳ 明朝" w:eastAsia="ＭＳ 明朝" w:hAnsi="ＭＳ 明朝"/>
        </w:rPr>
        <w:t>いる</w:t>
      </w:r>
      <w:r w:rsidRPr="002B1535">
        <w:rPr>
          <w:rFonts w:ascii="ＭＳ 明朝" w:eastAsia="ＭＳ 明朝" w:hAnsi="ＭＳ 明朝"/>
        </w:rPr>
        <w:t>。第一に、優先順位の高い国や地域との二国間協力、つまり国家機関、市民社会、民間部門、研究機関との二国間協力、第二に、15の国際機関（国際</w:t>
      </w:r>
      <w:r w:rsidR="00C7169B" w:rsidRPr="002B1535">
        <w:rPr>
          <w:rFonts w:ascii="ＭＳ 明朝" w:eastAsia="ＭＳ 明朝" w:hAnsi="ＭＳ 明朝" w:hint="eastAsia"/>
        </w:rPr>
        <w:t>助成</w:t>
      </w:r>
      <w:r w:rsidRPr="002B1535">
        <w:rPr>
          <w:rFonts w:ascii="ＭＳ 明朝" w:eastAsia="ＭＳ 明朝" w:hAnsi="ＭＳ 明朝"/>
        </w:rPr>
        <w:t>機関、国連機関、ネットワーク、グローバルファンド）との多国間協力で、財政支援や政策・プログラム開発への参加という形での多国間協力が</w:t>
      </w:r>
      <w:r w:rsidR="002E47BB" w:rsidRPr="002B1535">
        <w:rPr>
          <w:rFonts w:ascii="ＭＳ 明朝" w:eastAsia="ＭＳ 明朝" w:hAnsi="ＭＳ 明朝"/>
        </w:rPr>
        <w:t>ある</w:t>
      </w:r>
      <w:r w:rsidRPr="002B1535">
        <w:rPr>
          <w:rFonts w:ascii="ＭＳ 明朝" w:eastAsia="ＭＳ 明朝" w:hAnsi="ＭＳ 明朝"/>
        </w:rPr>
        <w:t>。スイスは、比較優位性と実績のある分野に集中して</w:t>
      </w:r>
      <w:r w:rsidR="002E47BB" w:rsidRPr="002B1535">
        <w:rPr>
          <w:rFonts w:ascii="ＭＳ 明朝" w:eastAsia="ＭＳ 明朝" w:hAnsi="ＭＳ 明朝"/>
        </w:rPr>
        <w:t>いる</w:t>
      </w:r>
      <w:r w:rsidRPr="002B1535">
        <w:rPr>
          <w:rFonts w:ascii="ＭＳ 明朝" w:eastAsia="ＭＳ 明朝" w:hAnsi="ＭＳ 明朝"/>
        </w:rPr>
        <w:t>。スイスは、事業を展開する国や地域のニーズ、プロジェクトの影響</w:t>
      </w:r>
      <w:r w:rsidR="00C7169B" w:rsidRPr="002B1535">
        <w:rPr>
          <w:rFonts w:ascii="ＭＳ 明朝" w:eastAsia="ＭＳ 明朝" w:hAnsi="ＭＳ 明朝" w:hint="eastAsia"/>
        </w:rPr>
        <w:t>の可能性、</w:t>
      </w:r>
      <w:r w:rsidRPr="002B1535">
        <w:rPr>
          <w:rFonts w:ascii="ＭＳ 明朝" w:eastAsia="ＭＳ 明朝" w:hAnsi="ＭＳ 明朝"/>
        </w:rPr>
        <w:t>パートナ</w:t>
      </w:r>
      <w:r w:rsidRPr="002B1535">
        <w:rPr>
          <w:rFonts w:ascii="ＭＳ 明朝" w:eastAsia="ＭＳ 明朝" w:hAnsi="ＭＳ 明朝" w:hint="eastAsia"/>
        </w:rPr>
        <w:t>ー国の協力意欲、そしてスイス自身の利益を考慮して</w:t>
      </w:r>
      <w:r w:rsidR="002E47BB" w:rsidRPr="002B1535">
        <w:rPr>
          <w:rFonts w:ascii="ＭＳ 明朝" w:eastAsia="ＭＳ 明朝" w:hAnsi="ＭＳ 明朝" w:hint="eastAsia"/>
        </w:rPr>
        <w:t>いる</w:t>
      </w:r>
      <w:r w:rsidRPr="002B1535">
        <w:rPr>
          <w:rFonts w:ascii="ＭＳ 明朝" w:eastAsia="ＭＳ 明朝" w:hAnsi="ＭＳ 明朝" w:hint="eastAsia"/>
        </w:rPr>
        <w:t>。資金は、意図した結果を考慮して、効果的な方法で利用される。これには、管理コストを可能な限り低く抑えることや、特に汚職などのリスクを最小限に抑えるための内部・外部監査の実施などが含まれる。毎年、資源の最大</w:t>
      </w:r>
      <w:r w:rsidRPr="002B1535">
        <w:rPr>
          <w:rFonts w:ascii="ＭＳ 明朝" w:eastAsia="ＭＳ 明朝" w:hAnsi="ＭＳ 明朝"/>
        </w:rPr>
        <w:t>0.4％がプログラムの妥当性と有効性の評価に費やされて</w:t>
      </w:r>
      <w:r w:rsidR="002E47BB" w:rsidRPr="002B1535">
        <w:rPr>
          <w:rFonts w:ascii="ＭＳ 明朝" w:eastAsia="ＭＳ 明朝" w:hAnsi="ＭＳ 明朝"/>
        </w:rPr>
        <w:t>いる</w:t>
      </w:r>
      <w:r w:rsidRPr="002B1535">
        <w:rPr>
          <w:rFonts w:ascii="ＭＳ 明朝" w:eastAsia="ＭＳ 明朝" w:hAnsi="ＭＳ 明朝"/>
        </w:rPr>
        <w:t xml:space="preserve">。政界や一般市民は、影響報告書を通じて、達成された結果について定期的に報告を受けている。 </w:t>
      </w:r>
    </w:p>
    <w:p w14:paraId="13244F01" w14:textId="77777777" w:rsidR="00432623" w:rsidRPr="002B1535" w:rsidRDefault="00432623" w:rsidP="00DD4FBB">
      <w:pPr>
        <w:rPr>
          <w:rFonts w:ascii="ＭＳ 明朝" w:eastAsia="ＭＳ 明朝" w:hAnsi="ＭＳ 明朝"/>
        </w:rPr>
      </w:pPr>
    </w:p>
    <w:p w14:paraId="5131A690" w14:textId="27541A22" w:rsidR="00432623" w:rsidRPr="002B1535" w:rsidRDefault="00512D70" w:rsidP="00DD4FBB">
      <w:pPr>
        <w:rPr>
          <w:rFonts w:ascii="ＭＳ 明朝" w:eastAsia="ＭＳ 明朝" w:hAnsi="ＭＳ 明朝"/>
          <w:b/>
          <w:bCs/>
        </w:rPr>
      </w:pPr>
      <w:r w:rsidRPr="002B1535">
        <w:rPr>
          <w:rFonts w:ascii="ＭＳ 明朝" w:eastAsia="ＭＳ 明朝" w:hAnsi="ＭＳ 明朝" w:hint="eastAsia"/>
          <w:b/>
          <w:bCs/>
        </w:rPr>
        <w:t>第</w:t>
      </w:r>
      <w:r w:rsidRPr="002B1535">
        <w:rPr>
          <w:rFonts w:ascii="ＭＳ 明朝" w:eastAsia="ＭＳ 明朝" w:hAnsi="ＭＳ 明朝"/>
          <w:b/>
          <w:bCs/>
        </w:rPr>
        <w:t>33条　国内における実施及び監視</w:t>
      </w:r>
    </w:p>
    <w:p w14:paraId="607B4DEF" w14:textId="77777777" w:rsidR="00512D70" w:rsidRPr="002B1535" w:rsidRDefault="00512D70" w:rsidP="00DD4FBB">
      <w:pPr>
        <w:rPr>
          <w:rFonts w:ascii="ＭＳ 明朝" w:eastAsia="ＭＳ 明朝" w:hAnsi="ＭＳ 明朝"/>
        </w:rPr>
      </w:pPr>
    </w:p>
    <w:p w14:paraId="48CECA8C" w14:textId="753387C1" w:rsidR="00DD4FBB" w:rsidRPr="002B1535" w:rsidRDefault="00DD4FBB" w:rsidP="00DD4FBB">
      <w:pPr>
        <w:rPr>
          <w:rFonts w:ascii="ＭＳ 明朝" w:eastAsia="ＭＳ 明朝" w:hAnsi="ＭＳ 明朝"/>
        </w:rPr>
      </w:pPr>
      <w:r w:rsidRPr="002B1535">
        <w:rPr>
          <w:rFonts w:ascii="ＭＳ 明朝" w:eastAsia="ＭＳ 明朝" w:hAnsi="ＭＳ 明朝"/>
        </w:rPr>
        <w:t>209.</w:t>
      </w:r>
      <w:r w:rsidRPr="002B1535">
        <w:rPr>
          <w:rFonts w:ascii="ＭＳ 明朝" w:eastAsia="ＭＳ 明朝" w:hAnsi="ＭＳ 明朝"/>
        </w:rPr>
        <w:tab/>
        <w:t xml:space="preserve"> 連邦障害者平等局は、条約の実施および適用の監視を行う連邦行政の中心的な役割を担って</w:t>
      </w:r>
      <w:r w:rsidR="002E47BB" w:rsidRPr="002B1535">
        <w:rPr>
          <w:rFonts w:ascii="ＭＳ 明朝" w:eastAsia="ＭＳ 明朝" w:hAnsi="ＭＳ 明朝"/>
        </w:rPr>
        <w:t>いる</w:t>
      </w:r>
      <w:r w:rsidRPr="002B1535">
        <w:rPr>
          <w:rFonts w:ascii="ＭＳ 明朝" w:eastAsia="ＭＳ 明朝" w:hAnsi="ＭＳ 明朝"/>
        </w:rPr>
        <w:t>。</w:t>
      </w:r>
      <w:r w:rsidR="00712F33" w:rsidRPr="002B1535">
        <w:rPr>
          <w:rFonts w:ascii="ＭＳ 明朝" w:eastAsia="ＭＳ 明朝" w:hAnsi="ＭＳ 明朝" w:hint="eastAsia"/>
        </w:rPr>
        <w:t>この</w:t>
      </w:r>
      <w:r w:rsidRPr="002B1535">
        <w:rPr>
          <w:rFonts w:ascii="ＭＳ 明朝" w:eastAsia="ＭＳ 明朝" w:hAnsi="ＭＳ 明朝"/>
        </w:rPr>
        <w:t>局は、他の関係機関や</w:t>
      </w:r>
      <w:r w:rsidR="00195359" w:rsidRPr="002B1535">
        <w:rPr>
          <w:rFonts w:ascii="ＭＳ 明朝" w:eastAsia="ＭＳ 明朝" w:hAnsi="ＭＳ 明朝"/>
        </w:rPr>
        <w:t>州</w:t>
      </w:r>
      <w:r w:rsidRPr="002B1535">
        <w:rPr>
          <w:rFonts w:ascii="ＭＳ 明朝" w:eastAsia="ＭＳ 明朝" w:hAnsi="ＭＳ 明朝"/>
        </w:rPr>
        <w:t>と協力して報告書の作成を担当し</w:t>
      </w:r>
      <w:r w:rsidR="00712F33" w:rsidRPr="002B1535">
        <w:rPr>
          <w:rFonts w:ascii="ＭＳ 明朝" w:eastAsia="ＭＳ 明朝" w:hAnsi="ＭＳ 明朝" w:hint="eastAsia"/>
        </w:rPr>
        <w:t>てい</w:t>
      </w:r>
      <w:r w:rsidR="00A724E5" w:rsidRPr="002B1535">
        <w:rPr>
          <w:rFonts w:ascii="ＭＳ 明朝" w:eastAsia="ＭＳ 明朝" w:hAnsi="ＭＳ 明朝"/>
        </w:rPr>
        <w:t>る</w:t>
      </w:r>
      <w:r w:rsidRPr="002B1535">
        <w:rPr>
          <w:rFonts w:ascii="ＭＳ 明朝" w:eastAsia="ＭＳ 明朝" w:hAnsi="ＭＳ 明朝"/>
        </w:rPr>
        <w:t>。</w:t>
      </w:r>
      <w:r w:rsidR="00195359" w:rsidRPr="002B1535">
        <w:rPr>
          <w:rFonts w:ascii="ＭＳ 明朝" w:eastAsia="ＭＳ 明朝" w:hAnsi="ＭＳ 明朝"/>
        </w:rPr>
        <w:t>州</w:t>
      </w:r>
      <w:r w:rsidRPr="002B1535">
        <w:rPr>
          <w:rFonts w:ascii="ＭＳ 明朝" w:eastAsia="ＭＳ 明朝" w:hAnsi="ＭＳ 明朝"/>
        </w:rPr>
        <w:t>社会</w:t>
      </w:r>
      <w:r w:rsidR="00712F33" w:rsidRPr="002B1535">
        <w:rPr>
          <w:rFonts w:ascii="ＭＳ 明朝" w:eastAsia="ＭＳ 明朝" w:hAnsi="ＭＳ 明朝" w:hint="eastAsia"/>
        </w:rPr>
        <w:t>サービス</w:t>
      </w:r>
      <w:r w:rsidRPr="002B1535">
        <w:rPr>
          <w:rFonts w:ascii="ＭＳ 明朝" w:eastAsia="ＭＳ 明朝" w:hAnsi="ＭＳ 明朝"/>
        </w:rPr>
        <w:t>部長会議は、</w:t>
      </w:r>
      <w:r w:rsidR="00195359" w:rsidRPr="002B1535">
        <w:rPr>
          <w:rFonts w:ascii="ＭＳ 明朝" w:eastAsia="ＭＳ 明朝" w:hAnsi="ＭＳ 明朝"/>
        </w:rPr>
        <w:t>州</w:t>
      </w:r>
      <w:r w:rsidR="00712F33" w:rsidRPr="002B1535">
        <w:rPr>
          <w:rFonts w:ascii="ＭＳ 明朝" w:eastAsia="ＭＳ 明朝" w:hAnsi="ＭＳ 明朝" w:hint="eastAsia"/>
        </w:rPr>
        <w:t>と</w:t>
      </w:r>
      <w:r w:rsidRPr="002B1535">
        <w:rPr>
          <w:rFonts w:ascii="ＭＳ 明朝" w:eastAsia="ＭＳ 明朝" w:hAnsi="ＭＳ 明朝"/>
        </w:rPr>
        <w:t>連邦政府との主要な連絡窓口となって</w:t>
      </w:r>
      <w:r w:rsidR="002E47BB" w:rsidRPr="002B1535">
        <w:rPr>
          <w:rFonts w:ascii="ＭＳ 明朝" w:eastAsia="ＭＳ 明朝" w:hAnsi="ＭＳ 明朝"/>
        </w:rPr>
        <w:t>いる</w:t>
      </w:r>
      <w:r w:rsidRPr="002B1535">
        <w:rPr>
          <w:rFonts w:ascii="ＭＳ 明朝" w:eastAsia="ＭＳ 明朝" w:hAnsi="ＭＳ 明朝"/>
        </w:rPr>
        <w:t>。これにより、</w:t>
      </w:r>
      <w:r w:rsidR="00195359" w:rsidRPr="002B1535">
        <w:rPr>
          <w:rFonts w:ascii="ＭＳ 明朝" w:eastAsia="ＭＳ 明朝" w:hAnsi="ＭＳ 明朝"/>
        </w:rPr>
        <w:t>州</w:t>
      </w:r>
      <w:r w:rsidRPr="002B1535">
        <w:rPr>
          <w:rFonts w:ascii="ＭＳ 明朝" w:eastAsia="ＭＳ 明朝" w:hAnsi="ＭＳ 明朝"/>
        </w:rPr>
        <w:t>と連邦当局の連携と相互作用が確保されて</w:t>
      </w:r>
      <w:r w:rsidR="002E47BB" w:rsidRPr="002B1535">
        <w:rPr>
          <w:rFonts w:ascii="ＭＳ 明朝" w:eastAsia="ＭＳ 明朝" w:hAnsi="ＭＳ 明朝"/>
        </w:rPr>
        <w:t>いる</w:t>
      </w:r>
      <w:r w:rsidRPr="002B1535">
        <w:rPr>
          <w:rFonts w:ascii="ＭＳ 明朝" w:eastAsia="ＭＳ 明朝" w:hAnsi="ＭＳ 明朝"/>
        </w:rPr>
        <w:t>。社会保険に関しては、連邦社会保険局は、老齢・遺族保険、障害保険、</w:t>
      </w:r>
      <w:r w:rsidR="00712F33" w:rsidRPr="002B1535">
        <w:rPr>
          <w:rFonts w:ascii="ＭＳ 明朝" w:eastAsia="ＭＳ 明朝" w:hAnsi="ＭＳ 明朝" w:hint="eastAsia"/>
        </w:rPr>
        <w:t>補足</w:t>
      </w:r>
      <w:r w:rsidRPr="002B1535">
        <w:rPr>
          <w:rFonts w:ascii="ＭＳ 明朝" w:eastAsia="ＭＳ 明朝" w:hAnsi="ＭＳ 明朝"/>
        </w:rPr>
        <w:t>給付、職業年金給付（年金基金）、陸軍、公務員、国防軍勤務</w:t>
      </w:r>
      <w:r w:rsidR="00712F33" w:rsidRPr="002B1535">
        <w:rPr>
          <w:rFonts w:ascii="ＭＳ 明朝" w:eastAsia="ＭＳ 明朝" w:hAnsi="ＭＳ 明朝" w:hint="eastAsia"/>
        </w:rPr>
        <w:t>者</w:t>
      </w:r>
      <w:r w:rsidRPr="002B1535">
        <w:rPr>
          <w:rFonts w:ascii="ＭＳ 明朝" w:eastAsia="ＭＳ 明朝" w:hAnsi="ＭＳ 明朝"/>
        </w:rPr>
        <w:t>の失業手当、出産手当、家族手当などの</w:t>
      </w:r>
      <w:r w:rsidRPr="002B1535">
        <w:rPr>
          <w:rFonts w:ascii="ＭＳ 明朝" w:eastAsia="ＭＳ 明朝" w:hAnsi="ＭＳ 明朝" w:hint="eastAsia"/>
        </w:rPr>
        <w:t>スイスの社会保障制度の運営と継続的な適応に</w:t>
      </w:r>
      <w:r w:rsidRPr="002B1535">
        <w:rPr>
          <w:rFonts w:ascii="ＭＳ 明朝" w:eastAsia="ＭＳ 明朝" w:hAnsi="ＭＳ 明朝"/>
        </w:rPr>
        <w:t>責任を持って</w:t>
      </w:r>
      <w:r w:rsidR="002E47BB" w:rsidRPr="002B1535">
        <w:rPr>
          <w:rFonts w:ascii="ＭＳ 明朝" w:eastAsia="ＭＳ 明朝" w:hAnsi="ＭＳ 明朝"/>
        </w:rPr>
        <w:t>いる</w:t>
      </w:r>
      <w:r w:rsidRPr="002B1535">
        <w:rPr>
          <w:rFonts w:ascii="ＭＳ 明朝" w:eastAsia="ＭＳ 明朝" w:hAnsi="ＭＳ 明朝"/>
        </w:rPr>
        <w:t>。連邦社会保険局はまた、連邦レベルで、家族、子ども、若者、高齢者、世代間関係に関する問題や、社会政策全般に関する問題についても責任を負う。</w:t>
      </w:r>
    </w:p>
    <w:p w14:paraId="56212271" w14:textId="77777777" w:rsidR="00432623" w:rsidRPr="002B1535" w:rsidRDefault="00432623" w:rsidP="00DD4FBB">
      <w:pPr>
        <w:rPr>
          <w:rFonts w:ascii="ＭＳ 明朝" w:eastAsia="ＭＳ 明朝" w:hAnsi="ＭＳ 明朝"/>
        </w:rPr>
      </w:pPr>
    </w:p>
    <w:p w14:paraId="403D2CF5" w14:textId="6C35F1E9" w:rsidR="00DD4FBB" w:rsidRPr="002B1535" w:rsidRDefault="00DD4FBB" w:rsidP="00DD4FBB">
      <w:pPr>
        <w:rPr>
          <w:rFonts w:ascii="ＭＳ 明朝" w:eastAsia="ＭＳ 明朝" w:hAnsi="ＭＳ 明朝"/>
        </w:rPr>
      </w:pPr>
      <w:r w:rsidRPr="002B1535">
        <w:rPr>
          <w:rFonts w:ascii="ＭＳ 明朝" w:eastAsia="ＭＳ 明朝" w:hAnsi="ＭＳ 明朝"/>
        </w:rPr>
        <w:t>210.</w:t>
      </w:r>
      <w:r w:rsidRPr="002B1535">
        <w:rPr>
          <w:rFonts w:ascii="ＭＳ 明朝" w:eastAsia="ＭＳ 明朝" w:hAnsi="ＭＳ 明朝"/>
        </w:rPr>
        <w:tab/>
        <w:t>2009年、政府は、5年間の</w:t>
      </w:r>
      <w:r w:rsidR="00712F33" w:rsidRPr="002B1535">
        <w:rPr>
          <w:rFonts w:ascii="ＭＳ 明朝" w:eastAsia="ＭＳ 明朝" w:hAnsi="ＭＳ 明朝" w:hint="eastAsia"/>
        </w:rPr>
        <w:t>試行</w:t>
      </w:r>
      <w:r w:rsidRPr="002B1535">
        <w:rPr>
          <w:rFonts w:ascii="ＭＳ 明朝" w:eastAsia="ＭＳ 明朝" w:hAnsi="ＭＳ 明朝"/>
        </w:rPr>
        <w:t>期間をかけて「スイス人権専門センター」を設立することを決定した。同センターは、大学の研究機関のネットワークで構成されている。現在、ベルン大学、チューリヒ大学、ヌーシャテル大学、フリブール大学、クルト・ベーシュ大学研究所が加盟している。設立以来、センターは多くの研究を行い、イベントやセミナーを開催してき</w:t>
      </w:r>
      <w:r w:rsidR="00195359" w:rsidRPr="002B1535">
        <w:rPr>
          <w:rFonts w:ascii="ＭＳ 明朝" w:eastAsia="ＭＳ 明朝" w:hAnsi="ＭＳ 明朝"/>
        </w:rPr>
        <w:t>た</w:t>
      </w:r>
      <w:r w:rsidRPr="002B1535">
        <w:rPr>
          <w:rFonts w:ascii="ＭＳ 明朝" w:eastAsia="ＭＳ 明朝" w:hAnsi="ＭＳ 明朝"/>
        </w:rPr>
        <w:t>。2015年末に</w:t>
      </w:r>
      <w:r w:rsidR="00712F33" w:rsidRPr="002B1535">
        <w:rPr>
          <w:rFonts w:ascii="ＭＳ 明朝" w:eastAsia="ＭＳ 明朝" w:hAnsi="ＭＳ 明朝" w:hint="eastAsia"/>
        </w:rPr>
        <w:t>試行段階</w:t>
      </w:r>
      <w:r w:rsidRPr="002B1535">
        <w:rPr>
          <w:rFonts w:ascii="ＭＳ 明朝" w:eastAsia="ＭＳ 明朝" w:hAnsi="ＭＳ 明朝"/>
        </w:rPr>
        <w:t>が終了し、センターは独立した評価を受け</w:t>
      </w:r>
      <w:r w:rsidR="00195359" w:rsidRPr="002B1535">
        <w:rPr>
          <w:rFonts w:ascii="ＭＳ 明朝" w:eastAsia="ＭＳ 明朝" w:hAnsi="ＭＳ 明朝"/>
        </w:rPr>
        <w:t>た</w:t>
      </w:r>
      <w:r w:rsidRPr="002B1535">
        <w:rPr>
          <w:rFonts w:ascii="ＭＳ 明朝" w:eastAsia="ＭＳ 明朝" w:hAnsi="ＭＳ 明朝"/>
        </w:rPr>
        <w:t>。政府は、評価の結果に基づき、スイスにおける人権の実施を推進する責任を負う</w:t>
      </w:r>
      <w:r w:rsidRPr="002B1535">
        <w:rPr>
          <w:rFonts w:ascii="ＭＳ 明朝" w:eastAsia="ＭＳ 明朝" w:hAnsi="ＭＳ 明朝" w:hint="eastAsia"/>
        </w:rPr>
        <w:t>サービスセンターとして、スイス人権専門センターの</w:t>
      </w:r>
      <w:r w:rsidR="004D43BF" w:rsidRPr="002B1535">
        <w:rPr>
          <w:rFonts w:ascii="ＭＳ 明朝" w:eastAsia="ＭＳ 明朝" w:hAnsi="ＭＳ 明朝" w:hint="eastAsia"/>
        </w:rPr>
        <w:t>任務</w:t>
      </w:r>
      <w:r w:rsidRPr="002B1535">
        <w:rPr>
          <w:rFonts w:ascii="ＭＳ 明朝" w:eastAsia="ＭＳ 明朝" w:hAnsi="ＭＳ 明朝" w:hint="eastAsia"/>
        </w:rPr>
        <w:t>をさらに</w:t>
      </w:r>
      <w:r w:rsidRPr="002B1535">
        <w:rPr>
          <w:rFonts w:ascii="ＭＳ 明朝" w:eastAsia="ＭＳ 明朝" w:hAnsi="ＭＳ 明朝"/>
        </w:rPr>
        <w:t>5年間延長することを決定し</w:t>
      </w:r>
      <w:r w:rsidR="00195359" w:rsidRPr="002B1535">
        <w:rPr>
          <w:rFonts w:ascii="ＭＳ 明朝" w:eastAsia="ＭＳ 明朝" w:hAnsi="ＭＳ 明朝"/>
        </w:rPr>
        <w:t>た</w:t>
      </w:r>
      <w:r w:rsidRPr="002B1535">
        <w:rPr>
          <w:rFonts w:ascii="ＭＳ 明朝" w:eastAsia="ＭＳ 明朝" w:hAnsi="ＭＳ 明朝"/>
        </w:rPr>
        <w:t>。同時に、政府は、外務省と司法・警察省に、センターの長期的な規制のための様々な選択肢を提出するよう指示し</w:t>
      </w:r>
      <w:r w:rsidR="00195359" w:rsidRPr="002B1535">
        <w:rPr>
          <w:rFonts w:ascii="ＭＳ 明朝" w:eastAsia="ＭＳ 明朝" w:hAnsi="ＭＳ 明朝"/>
        </w:rPr>
        <w:t>た</w:t>
      </w:r>
      <w:r w:rsidRPr="002B1535">
        <w:rPr>
          <w:rFonts w:ascii="ＭＳ 明朝" w:eastAsia="ＭＳ 明朝" w:hAnsi="ＭＳ 明朝"/>
        </w:rPr>
        <w:t>。これらの選択肢は現在準備中である。</w:t>
      </w:r>
    </w:p>
    <w:p w14:paraId="54165EC7" w14:textId="77777777" w:rsidR="00432623" w:rsidRPr="002B1535" w:rsidRDefault="00432623" w:rsidP="00DD4FBB">
      <w:pPr>
        <w:rPr>
          <w:rFonts w:ascii="ＭＳ 明朝" w:eastAsia="ＭＳ 明朝" w:hAnsi="ＭＳ 明朝"/>
        </w:rPr>
      </w:pPr>
    </w:p>
    <w:p w14:paraId="2C6A28A7" w14:textId="1E708B68" w:rsidR="00F91612" w:rsidRPr="002B1535" w:rsidRDefault="00DD4FBB" w:rsidP="00055D8E">
      <w:pPr>
        <w:rPr>
          <w:rFonts w:ascii="ＭＳ 明朝" w:eastAsia="ＭＳ 明朝" w:hAnsi="ＭＳ 明朝"/>
        </w:rPr>
      </w:pPr>
      <w:r w:rsidRPr="002B1535">
        <w:rPr>
          <w:rFonts w:ascii="ＭＳ 明朝" w:eastAsia="ＭＳ 明朝" w:hAnsi="ＭＳ 明朝"/>
        </w:rPr>
        <w:t>211.</w:t>
      </w:r>
      <w:r w:rsidRPr="002B1535">
        <w:rPr>
          <w:rFonts w:ascii="ＭＳ 明朝" w:eastAsia="ＭＳ 明朝" w:hAnsi="ＭＳ 明朝"/>
        </w:rPr>
        <w:tab/>
        <w:t>障害者法の評価は、障害者法を執行するための既存のメカニズムと、</w:t>
      </w:r>
      <w:r w:rsidR="001D6551" w:rsidRPr="002B1535">
        <w:rPr>
          <w:rFonts w:ascii="ＭＳ 明朝" w:eastAsia="ＭＳ 明朝" w:hAnsi="ＭＳ 明朝"/>
        </w:rPr>
        <w:t>障害のある人</w:t>
      </w:r>
      <w:r w:rsidRPr="002B1535">
        <w:rPr>
          <w:rFonts w:ascii="ＭＳ 明朝" w:eastAsia="ＭＳ 明朝" w:hAnsi="ＭＳ 明朝"/>
        </w:rPr>
        <w:t>のための全体的な政策戦略がないことが、障害者法の実施と</w:t>
      </w:r>
      <w:r w:rsidR="001D6551" w:rsidRPr="002B1535">
        <w:rPr>
          <w:rFonts w:ascii="ＭＳ 明朝" w:eastAsia="ＭＳ 明朝" w:hAnsi="ＭＳ 明朝"/>
        </w:rPr>
        <w:t>障害のある人</w:t>
      </w:r>
      <w:r w:rsidRPr="002B1535">
        <w:rPr>
          <w:rFonts w:ascii="ＭＳ 明朝" w:eastAsia="ＭＳ 明朝" w:hAnsi="ＭＳ 明朝"/>
        </w:rPr>
        <w:t>のための平等な機会の</w:t>
      </w:r>
      <w:r w:rsidR="004D43BF" w:rsidRPr="002B1535">
        <w:rPr>
          <w:rFonts w:ascii="ＭＳ 明朝" w:eastAsia="ＭＳ 明朝" w:hAnsi="ＭＳ 明朝" w:hint="eastAsia"/>
        </w:rPr>
        <w:t>発展</w:t>
      </w:r>
      <w:r w:rsidRPr="002B1535">
        <w:rPr>
          <w:rFonts w:ascii="ＭＳ 明朝" w:eastAsia="ＭＳ 明朝" w:hAnsi="ＭＳ 明朝"/>
        </w:rPr>
        <w:t>を妨げていると結論づけた（上記</w:t>
      </w:r>
      <w:r w:rsidR="004D43BF" w:rsidRPr="002B1535">
        <w:rPr>
          <w:rFonts w:ascii="ＭＳ 明朝" w:eastAsia="ＭＳ 明朝" w:hAnsi="ＭＳ 明朝" w:hint="eastAsia"/>
        </w:rPr>
        <w:t>脚注</w:t>
      </w:r>
      <w:r w:rsidRPr="002B1535">
        <w:rPr>
          <w:rFonts w:ascii="ＭＳ 明朝" w:eastAsia="ＭＳ 明朝" w:hAnsi="ＭＳ 明朝"/>
        </w:rPr>
        <w:t>13参照）。それに伴い、連邦</w:t>
      </w:r>
      <w:r w:rsidR="001811E2" w:rsidRPr="002B1535">
        <w:rPr>
          <w:rFonts w:ascii="ＭＳ 明朝" w:eastAsia="ＭＳ 明朝" w:hAnsi="ＭＳ 明朝" w:hint="eastAsia"/>
        </w:rPr>
        <w:t>政府</w:t>
      </w:r>
      <w:r w:rsidRPr="002B1535">
        <w:rPr>
          <w:rFonts w:ascii="ＭＳ 明朝" w:eastAsia="ＭＳ 明朝" w:hAnsi="ＭＳ 明朝"/>
        </w:rPr>
        <w:t>は、連邦内務省に対し、2016年末までに、連邦と</w:t>
      </w:r>
      <w:r w:rsidR="00195359" w:rsidRPr="002B1535">
        <w:rPr>
          <w:rFonts w:ascii="ＭＳ 明朝" w:eastAsia="ＭＳ 明朝" w:hAnsi="ＭＳ 明朝"/>
        </w:rPr>
        <w:t>州</w:t>
      </w:r>
      <w:r w:rsidRPr="002B1535">
        <w:rPr>
          <w:rFonts w:ascii="ＭＳ 明朝" w:eastAsia="ＭＳ 明朝" w:hAnsi="ＭＳ 明朝"/>
        </w:rPr>
        <w:t>が既に実施している措置の調整を改善し、教育や雇用などの重要な政策課題を</w:t>
      </w:r>
      <w:r w:rsidR="001D6551" w:rsidRPr="002B1535">
        <w:rPr>
          <w:rFonts w:ascii="ＭＳ 明朝" w:eastAsia="ＭＳ 明朝" w:hAnsi="ＭＳ 明朝"/>
        </w:rPr>
        <w:t>障害のある人</w:t>
      </w:r>
      <w:r w:rsidRPr="002B1535">
        <w:rPr>
          <w:rFonts w:ascii="ＭＳ 明朝" w:eastAsia="ＭＳ 明朝" w:hAnsi="ＭＳ 明朝"/>
        </w:rPr>
        <w:t>の平等な待遇と</w:t>
      </w:r>
      <w:r w:rsidR="004D43BF" w:rsidRPr="002B1535">
        <w:rPr>
          <w:rFonts w:ascii="ＭＳ 明朝" w:eastAsia="ＭＳ 明朝" w:hAnsi="ＭＳ 明朝" w:hint="eastAsia"/>
        </w:rPr>
        <w:t>インクルージョン</w:t>
      </w:r>
      <w:r w:rsidRPr="002B1535">
        <w:rPr>
          <w:rFonts w:ascii="ＭＳ 明朝" w:eastAsia="ＭＳ 明朝" w:hAnsi="ＭＳ 明朝"/>
        </w:rPr>
        <w:t>を促進するための戦略に統合するための提案を含む報告書を連邦内務省に提出するよう指示し</w:t>
      </w:r>
      <w:r w:rsidR="00195359" w:rsidRPr="002B1535">
        <w:rPr>
          <w:rFonts w:ascii="ＭＳ 明朝" w:eastAsia="ＭＳ 明朝" w:hAnsi="ＭＳ 明朝"/>
        </w:rPr>
        <w:t>た</w:t>
      </w:r>
      <w:r w:rsidRPr="002B1535">
        <w:rPr>
          <w:rFonts w:ascii="ＭＳ 明朝" w:eastAsia="ＭＳ 明朝" w:hAnsi="ＭＳ 明朝"/>
        </w:rPr>
        <w:t>。これに関連して、連邦内務省は、障害者法の実</w:t>
      </w:r>
      <w:r w:rsidRPr="002B1535">
        <w:rPr>
          <w:rFonts w:ascii="ＭＳ 明朝" w:eastAsia="ＭＳ 明朝" w:hAnsi="ＭＳ 明朝" w:hint="eastAsia"/>
        </w:rPr>
        <w:t>施状況を監視するシステムの導入も検討する。</w:t>
      </w:r>
    </w:p>
    <w:p w14:paraId="5EA0D571" w14:textId="51960D70" w:rsidR="004D43BF" w:rsidRPr="002B1535" w:rsidRDefault="004D43BF" w:rsidP="004D43BF">
      <w:pPr>
        <w:jc w:val="right"/>
        <w:rPr>
          <w:rFonts w:ascii="ＭＳ 明朝" w:eastAsia="ＭＳ 明朝" w:hAnsi="ＭＳ 明朝"/>
          <w:b/>
          <w:bCs/>
        </w:rPr>
      </w:pPr>
      <w:r w:rsidRPr="002B1535">
        <w:rPr>
          <w:rFonts w:ascii="ＭＳ 明朝" w:eastAsia="ＭＳ 明朝" w:hAnsi="ＭＳ 明朝" w:hint="eastAsia"/>
          <w:b/>
          <w:bCs/>
        </w:rPr>
        <w:t>(翻訳：佐藤久夫、</w:t>
      </w:r>
      <w:r w:rsidR="000C48EF" w:rsidRPr="002B1535">
        <w:rPr>
          <w:rFonts w:ascii="ＭＳ 明朝" w:eastAsia="ＭＳ 明朝" w:hAnsi="ＭＳ 明朝" w:hint="eastAsia"/>
          <w:b/>
          <w:bCs/>
        </w:rPr>
        <w:t>高島恭子</w:t>
      </w:r>
      <w:r w:rsidRPr="002B1535">
        <w:rPr>
          <w:rFonts w:ascii="ＭＳ 明朝" w:eastAsia="ＭＳ 明朝" w:hAnsi="ＭＳ 明朝" w:hint="eastAsia"/>
          <w:b/>
          <w:bCs/>
        </w:rPr>
        <w:t>)</w:t>
      </w:r>
    </w:p>
    <w:sectPr w:rsidR="004D43BF" w:rsidRPr="002B1535" w:rsidSect="002B1535">
      <w:footerReference w:type="default" r:id="rId7"/>
      <w:pgSz w:w="11906" w:h="16838" w:code="9"/>
      <w:pgMar w:top="1361" w:right="1701" w:bottom="1361" w:left="1701" w:header="851" w:footer="992" w:gutter="0"/>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5E42C" w14:textId="77777777" w:rsidR="00476E49" w:rsidRDefault="00476E49" w:rsidP="006D5604">
      <w:r>
        <w:separator/>
      </w:r>
    </w:p>
  </w:endnote>
  <w:endnote w:type="continuationSeparator" w:id="0">
    <w:p w14:paraId="6309DD92" w14:textId="77777777" w:rsidR="00476E49" w:rsidRDefault="00476E49" w:rsidP="006D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298383"/>
      <w:docPartObj>
        <w:docPartGallery w:val="Page Numbers (Bottom of Page)"/>
        <w:docPartUnique/>
      </w:docPartObj>
    </w:sdtPr>
    <w:sdtEndPr/>
    <w:sdtContent>
      <w:p w14:paraId="2E71ED4B" w14:textId="694DF433" w:rsidR="001C7A84" w:rsidRDefault="001C7A84">
        <w:pPr>
          <w:pStyle w:val="a6"/>
        </w:pPr>
        <w:r>
          <w:fldChar w:fldCharType="begin"/>
        </w:r>
        <w:r>
          <w:instrText>PAGE   \* MERGEFORMAT</w:instrText>
        </w:r>
        <w:r>
          <w:fldChar w:fldCharType="separate"/>
        </w:r>
        <w:r>
          <w:rPr>
            <w:lang w:val="ja-JP"/>
          </w:rPr>
          <w:t>2</w:t>
        </w:r>
        <w:r>
          <w:fldChar w:fldCharType="end"/>
        </w:r>
      </w:p>
    </w:sdtContent>
  </w:sdt>
  <w:p w14:paraId="6456C015" w14:textId="77777777" w:rsidR="001C7A84" w:rsidRDefault="001C7A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22736" w14:textId="77777777" w:rsidR="00476E49" w:rsidRDefault="00476E49" w:rsidP="006D5604">
      <w:r>
        <w:separator/>
      </w:r>
    </w:p>
  </w:footnote>
  <w:footnote w:type="continuationSeparator" w:id="0">
    <w:p w14:paraId="7CA80EF7" w14:textId="77777777" w:rsidR="00476E49" w:rsidRDefault="00476E49" w:rsidP="006D5604">
      <w:r>
        <w:continuationSeparator/>
      </w:r>
    </w:p>
  </w:footnote>
  <w:footnote w:id="1">
    <w:p w14:paraId="2D8D0235" w14:textId="77777777" w:rsidR="001C7A84" w:rsidRPr="007862DF" w:rsidRDefault="001C7A84" w:rsidP="004E756E">
      <w:pPr>
        <w:pStyle w:val="aa"/>
        <w:tabs>
          <w:tab w:val="clear" w:pos="1021"/>
          <w:tab w:val="right" w:pos="709"/>
        </w:tabs>
        <w:ind w:left="851" w:right="707"/>
      </w:pPr>
      <w:r>
        <w:tab/>
      </w:r>
      <w:r w:rsidRPr="00E96F22">
        <w:rPr>
          <w:rStyle w:val="ac"/>
        </w:rPr>
        <w:footnoteRef/>
      </w:r>
      <w:r>
        <w:tab/>
        <w:t xml:space="preserve">Guidelines on the treaty-specific document to be submitted under article 35 (1) of the Convention on the Rights of Persons with Disabilities of 18 November 2009; CRPD/C/2/3. </w:t>
      </w:r>
    </w:p>
  </w:footnote>
  <w:footnote w:id="2">
    <w:p w14:paraId="6E3DA2D6" w14:textId="77777777" w:rsidR="001C7A84" w:rsidRPr="007862DF" w:rsidRDefault="001C7A84" w:rsidP="00A25B18">
      <w:pPr>
        <w:pStyle w:val="aa"/>
        <w:tabs>
          <w:tab w:val="clear" w:pos="1021"/>
        </w:tabs>
        <w:ind w:leftChars="-567" w:left="-57"/>
      </w:pPr>
      <w:r>
        <w:tab/>
      </w:r>
      <w:r w:rsidRPr="00E96F22">
        <w:rPr>
          <w:rStyle w:val="ac"/>
        </w:rPr>
        <w:footnoteRef/>
      </w:r>
      <w:r>
        <w:t xml:space="preserve"> The federal popular initiative “Equal rights for people with disabilities”, rejected by popular vote on 18 May 2003.</w:t>
      </w:r>
    </w:p>
  </w:footnote>
  <w:footnote w:id="3">
    <w:p w14:paraId="70D6051D" w14:textId="77777777" w:rsidR="001C7A84" w:rsidRPr="007862DF" w:rsidRDefault="001C7A84" w:rsidP="00A25B18">
      <w:pPr>
        <w:pStyle w:val="aa"/>
        <w:tabs>
          <w:tab w:val="clear" w:pos="1021"/>
        </w:tabs>
        <w:ind w:leftChars="-567" w:left="-57"/>
      </w:pPr>
      <w:r>
        <w:tab/>
      </w:r>
      <w:r w:rsidRPr="00E96F22">
        <w:rPr>
          <w:rStyle w:val="ac"/>
        </w:rPr>
        <w:footnoteRef/>
      </w:r>
      <w:r>
        <w:t xml:space="preserve"> Entry into force on 1 January 2013.</w:t>
      </w:r>
    </w:p>
  </w:footnote>
  <w:footnote w:id="4">
    <w:p w14:paraId="7B8444CE" w14:textId="77777777" w:rsidR="001C7A84" w:rsidRPr="007862DF" w:rsidRDefault="001C7A84" w:rsidP="007F58C2">
      <w:pPr>
        <w:pStyle w:val="aa"/>
        <w:tabs>
          <w:tab w:val="clear" w:pos="1021"/>
          <w:tab w:val="right" w:pos="567"/>
        </w:tabs>
        <w:ind w:left="709" w:hanging="709"/>
      </w:pPr>
      <w:r>
        <w:tab/>
      </w:r>
      <w:r w:rsidRPr="00E96F22">
        <w:rPr>
          <w:rStyle w:val="ac"/>
        </w:rPr>
        <w:footnoteRef/>
      </w:r>
      <w:r>
        <w:tab/>
        <w:t>Source (unless otherwise indicated): Equality Statistics for Persons with Disabilities, http://www.bfs.admin.ch/bfs/portal/fr/index/themen/20/06.html, Year 2012/2013.</w:t>
      </w:r>
    </w:p>
  </w:footnote>
  <w:footnote w:id="5">
    <w:p w14:paraId="1876B3A5" w14:textId="77777777" w:rsidR="001C7A84" w:rsidRPr="007862DF" w:rsidRDefault="001C7A84" w:rsidP="007F58C2">
      <w:pPr>
        <w:pStyle w:val="aa"/>
        <w:tabs>
          <w:tab w:val="clear" w:pos="1021"/>
          <w:tab w:val="right" w:pos="567"/>
        </w:tabs>
        <w:ind w:left="709" w:right="424"/>
      </w:pPr>
      <w:r>
        <w:tab/>
      </w:r>
      <w:r w:rsidRPr="00E96F22">
        <w:rPr>
          <w:rStyle w:val="ac"/>
        </w:rPr>
        <w:footnoteRef/>
      </w:r>
      <w:r>
        <w:tab/>
        <w:t>Federal Statistical Office: The situation of persons with disabilities in institutions, Neuchâtel, 2012.</w:t>
      </w:r>
    </w:p>
  </w:footnote>
  <w:footnote w:id="6">
    <w:p w14:paraId="6529B2E1" w14:textId="77777777" w:rsidR="001C7A84" w:rsidRPr="007862DF" w:rsidRDefault="001C7A84" w:rsidP="007F58C2">
      <w:pPr>
        <w:pStyle w:val="aa"/>
        <w:tabs>
          <w:tab w:val="clear" w:pos="1021"/>
          <w:tab w:val="right" w:pos="567"/>
        </w:tabs>
        <w:ind w:left="851" w:right="424" w:hanging="851"/>
      </w:pPr>
      <w:r>
        <w:tab/>
      </w:r>
      <w:r w:rsidRPr="00E96F22">
        <w:rPr>
          <w:rStyle w:val="ac"/>
        </w:rPr>
        <w:footnoteRef/>
      </w:r>
      <w:r>
        <w:tab/>
        <w:t>In parallel, 83,619 invalidity pensions were paid by accident insurance schemes, 131,708 by pension funds and 2,135 by military insurance. These figures cannot be aggregated since the same person may receive several pensions.</w:t>
      </w:r>
    </w:p>
  </w:footnote>
  <w:footnote w:id="7">
    <w:p w14:paraId="17DCE078" w14:textId="77777777" w:rsidR="001C7A84" w:rsidRPr="007862DF" w:rsidRDefault="001C7A84" w:rsidP="007F58C2">
      <w:pPr>
        <w:pStyle w:val="aa"/>
        <w:tabs>
          <w:tab w:val="clear" w:pos="1021"/>
          <w:tab w:val="right" w:pos="567"/>
        </w:tabs>
        <w:ind w:left="851" w:right="424" w:hanging="851"/>
      </w:pPr>
      <w:r>
        <w:tab/>
      </w:r>
      <w:r w:rsidRPr="00E96F22">
        <w:rPr>
          <w:rStyle w:val="ac"/>
        </w:rPr>
        <w:footnoteRef/>
      </w:r>
      <w:r>
        <w:tab/>
        <w:t xml:space="preserve">So as not to overburden the text, full titles as well as references to the systematic collection of all the laws, ordinances and international conventions cited in this report will be found in the annexed “List of laws, federal ordinances and international conventions”. </w:t>
      </w:r>
    </w:p>
  </w:footnote>
  <w:footnote w:id="8">
    <w:p w14:paraId="72FB9E5B" w14:textId="77777777" w:rsidR="001C7A84" w:rsidRPr="007862DF" w:rsidRDefault="001C7A84" w:rsidP="007F58C2">
      <w:pPr>
        <w:pStyle w:val="aa"/>
        <w:tabs>
          <w:tab w:val="clear" w:pos="1021"/>
          <w:tab w:val="right" w:pos="709"/>
        </w:tabs>
        <w:ind w:left="851" w:right="566" w:hanging="851"/>
      </w:pPr>
      <w:r>
        <w:tab/>
      </w:r>
      <w:r w:rsidRPr="00E96F22">
        <w:rPr>
          <w:rStyle w:val="ac"/>
        </w:rPr>
        <w:footnoteRef/>
      </w:r>
      <w:r>
        <w:tab/>
        <w:t xml:space="preserve">See article 31 of this report for details on Swiss statistics concerning persons with disabilities. </w:t>
      </w:r>
    </w:p>
  </w:footnote>
  <w:footnote w:id="9">
    <w:p w14:paraId="4A0F856E" w14:textId="77777777" w:rsidR="001C7A84" w:rsidRPr="007862DF" w:rsidRDefault="001C7A84" w:rsidP="007F58C2">
      <w:pPr>
        <w:pStyle w:val="aa"/>
      </w:pPr>
      <w:r>
        <w:tab/>
      </w:r>
      <w:r w:rsidRPr="00E96F22">
        <w:rPr>
          <w:rStyle w:val="ac"/>
        </w:rPr>
        <w:footnoteRef/>
      </w:r>
      <w:r>
        <w:tab/>
        <w:t xml:space="preserve">See Swiss Federal Court, Judgement 135 I 49 (4.1) with references. </w:t>
      </w:r>
    </w:p>
  </w:footnote>
  <w:footnote w:id="10">
    <w:p w14:paraId="3AB78E47" w14:textId="77777777" w:rsidR="001C7A84" w:rsidRPr="007862DF" w:rsidRDefault="001C7A84" w:rsidP="007F58C2">
      <w:pPr>
        <w:pStyle w:val="aa"/>
      </w:pPr>
      <w:r>
        <w:tab/>
      </w:r>
      <w:r w:rsidRPr="00E96F22">
        <w:rPr>
          <w:rStyle w:val="ac"/>
        </w:rPr>
        <w:footnoteRef/>
      </w:r>
      <w:r>
        <w:tab/>
        <w:t xml:space="preserve">See Swiss Federal Court, Judgement 138 I 205 (5.4). </w:t>
      </w:r>
    </w:p>
  </w:footnote>
  <w:footnote w:id="11">
    <w:p w14:paraId="575888BC" w14:textId="77777777" w:rsidR="001C7A84" w:rsidRPr="007862DF" w:rsidRDefault="001C7A84" w:rsidP="00A8336D">
      <w:pPr>
        <w:pStyle w:val="aa"/>
        <w:tabs>
          <w:tab w:val="clear" w:pos="1021"/>
          <w:tab w:val="right" w:pos="426"/>
        </w:tabs>
        <w:ind w:left="567" w:right="566" w:hanging="709"/>
        <w:rPr>
          <w:lang w:val="de-DE"/>
        </w:rPr>
      </w:pPr>
      <w:r>
        <w:tab/>
      </w:r>
      <w:r w:rsidRPr="00E96F22">
        <w:rPr>
          <w:rStyle w:val="ac"/>
        </w:rPr>
        <w:footnoteRef/>
      </w:r>
      <w:r>
        <w:rPr>
          <w:lang w:val="de-DE"/>
        </w:rPr>
        <w:tab/>
      </w:r>
      <w:r w:rsidRPr="007862DF">
        <w:rPr>
          <w:lang w:val="de-DE"/>
        </w:rPr>
        <w:t>CSDH, Der Zugang zur Justiz in Diskriminierungsfällen synthesebericht, Berne</w:t>
      </w:r>
      <w:r>
        <w:rPr>
          <w:lang w:val="de-DE"/>
        </w:rPr>
        <w:t>,</w:t>
      </w:r>
      <w:r w:rsidRPr="007862DF">
        <w:rPr>
          <w:lang w:val="de-DE"/>
        </w:rPr>
        <w:t xml:space="preserve"> 2015 (see ch/dam/data/bj/aktuell/news/2016/2016-05-25 /synthesebericht-d.pdf http://www.ejpd.admin)</w:t>
      </w:r>
      <w:r>
        <w:rPr>
          <w:lang w:val="de-DE"/>
        </w:rPr>
        <w:t>.</w:t>
      </w:r>
    </w:p>
  </w:footnote>
  <w:footnote w:id="12">
    <w:p w14:paraId="3C26097C" w14:textId="77777777" w:rsidR="001C7A84" w:rsidRPr="007862DF" w:rsidRDefault="001C7A84" w:rsidP="00A8336D">
      <w:pPr>
        <w:pStyle w:val="aa"/>
        <w:tabs>
          <w:tab w:val="clear" w:pos="1021"/>
          <w:tab w:val="right" w:pos="426"/>
        </w:tabs>
        <w:ind w:left="567" w:right="566" w:hanging="709"/>
      </w:pPr>
      <w:r w:rsidRPr="007862DF">
        <w:rPr>
          <w:lang w:val="de-DE"/>
        </w:rPr>
        <w:tab/>
      </w:r>
      <w:r w:rsidRPr="00E96F22">
        <w:rPr>
          <w:rStyle w:val="ac"/>
        </w:rPr>
        <w:footnoteRef/>
      </w:r>
      <w:r>
        <w:tab/>
        <w:t xml:space="preserve">The Right to Protection against Discrimination, Report of the Federal Council of 25 May 2016, in response to the Naef postulate (12.3543) of 14 June 2012. </w:t>
      </w:r>
    </w:p>
  </w:footnote>
  <w:footnote w:id="13">
    <w:p w14:paraId="0C3E170A" w14:textId="77777777" w:rsidR="001C7A84" w:rsidRPr="007862DF" w:rsidRDefault="001C7A84" w:rsidP="0098552F">
      <w:pPr>
        <w:pStyle w:val="aa"/>
      </w:pPr>
      <w:r>
        <w:tab/>
      </w:r>
      <w:r w:rsidRPr="00E96F22">
        <w:rPr>
          <w:rStyle w:val="ac"/>
        </w:rPr>
        <w:footnoteRef/>
      </w:r>
      <w:r>
        <w:tab/>
        <w:t>See for this paragraph note 4 of the abridged version of the evaluation report (French or German) or the full evaluation report (in German only).</w:t>
      </w:r>
    </w:p>
  </w:footnote>
  <w:footnote w:id="14">
    <w:p w14:paraId="5CCBF09E" w14:textId="77777777" w:rsidR="001C7A84" w:rsidRPr="007862DF" w:rsidRDefault="001C7A84" w:rsidP="0098552F">
      <w:pPr>
        <w:pStyle w:val="aa"/>
      </w:pPr>
      <w:r>
        <w:tab/>
      </w:r>
      <w:r w:rsidRPr="00E96F22">
        <w:rPr>
          <w:rStyle w:val="ac"/>
        </w:rPr>
        <w:footnoteRef/>
      </w:r>
      <w:r>
        <w:tab/>
        <w:t xml:space="preserve">Abridged version (in French) of the Disabled Persons Act evaluation report, p 23. </w:t>
      </w:r>
    </w:p>
  </w:footnote>
  <w:footnote w:id="15">
    <w:p w14:paraId="101094FA" w14:textId="77777777" w:rsidR="001C7A84" w:rsidRPr="007862DF" w:rsidRDefault="001C7A84" w:rsidP="0098552F">
      <w:pPr>
        <w:pStyle w:val="aa"/>
      </w:pPr>
      <w:r>
        <w:tab/>
      </w:r>
      <w:r w:rsidRPr="00E96F22">
        <w:rPr>
          <w:rStyle w:val="ac"/>
        </w:rPr>
        <w:footnoteRef/>
      </w:r>
      <w:r>
        <w:tab/>
        <w:t>Abridged version (in French) of the Disabled Persons Act evaluation report, p 23.</w:t>
      </w:r>
    </w:p>
  </w:footnote>
  <w:footnote w:id="16">
    <w:p w14:paraId="754C7408" w14:textId="77777777" w:rsidR="001C7A84" w:rsidRPr="007862DF" w:rsidRDefault="001C7A84" w:rsidP="0098552F">
      <w:pPr>
        <w:pStyle w:val="aa"/>
      </w:pPr>
      <w:r>
        <w:tab/>
      </w:r>
      <w:r w:rsidRPr="00E96F22">
        <w:rPr>
          <w:rStyle w:val="ac"/>
        </w:rPr>
        <w:footnoteRef/>
      </w:r>
      <w:r>
        <w:tab/>
        <w:t>Article 27</w:t>
      </w:r>
      <w:r>
        <w:rPr>
          <w:i/>
          <w:iCs/>
        </w:rPr>
        <w:t xml:space="preserve">d </w:t>
      </w:r>
      <w:r>
        <w:t>of the Act of the Canton of Vaud on public health, RSVD 800.01.</w:t>
      </w:r>
    </w:p>
  </w:footnote>
  <w:footnote w:id="17">
    <w:p w14:paraId="55BC3D60" w14:textId="77777777" w:rsidR="001C7A84" w:rsidRPr="007862DF" w:rsidRDefault="001C7A84" w:rsidP="0098552F">
      <w:pPr>
        <w:pStyle w:val="aa"/>
      </w:pPr>
      <w:r>
        <w:tab/>
      </w:r>
      <w:r w:rsidRPr="00E96F22">
        <w:rPr>
          <w:rStyle w:val="ac"/>
        </w:rPr>
        <w:footnoteRef/>
      </w:r>
      <w:r>
        <w:tab/>
        <w:t>ATF 133 I 58, preambular paragraph. 6.3.5.1, JdT 2008, I 349, p. 366.</w:t>
      </w:r>
    </w:p>
  </w:footnote>
  <w:footnote w:id="18">
    <w:p w14:paraId="73A6AB6B" w14:textId="77777777" w:rsidR="001C7A84" w:rsidRPr="007862DF" w:rsidRDefault="001C7A84" w:rsidP="0098552F">
      <w:pPr>
        <w:pStyle w:val="aa"/>
      </w:pPr>
      <w:r>
        <w:tab/>
      </w:r>
      <w:r w:rsidRPr="00E96F22">
        <w:rPr>
          <w:rStyle w:val="ac"/>
        </w:rPr>
        <w:footnoteRef/>
      </w:r>
      <w:r>
        <w:tab/>
        <w:t xml:space="preserve">ATF 133 I 58, preambular paragraph. 6.3.5.2, JdT 2008, I 349, p. 366. </w:t>
      </w:r>
    </w:p>
  </w:footnote>
  <w:footnote w:id="19">
    <w:p w14:paraId="26F17BE2" w14:textId="77777777" w:rsidR="001C7A84" w:rsidRPr="007862DF" w:rsidRDefault="001C7A84" w:rsidP="0098552F">
      <w:pPr>
        <w:pStyle w:val="aa"/>
        <w:tabs>
          <w:tab w:val="clear" w:pos="1021"/>
          <w:tab w:val="right" w:pos="567"/>
        </w:tabs>
        <w:ind w:left="709" w:right="140" w:hanging="709"/>
      </w:pPr>
      <w:r w:rsidRPr="004F50FF">
        <w:tab/>
      </w:r>
      <w:r w:rsidRPr="00E96F22">
        <w:rPr>
          <w:rStyle w:val="ac"/>
        </w:rPr>
        <w:footnoteRef/>
      </w:r>
      <w:r>
        <w:tab/>
        <w:t>The guidelines of the Swiss Academy of Medical Sciences are available under the following link: http://www.samw.ch/fr/Ethique/Directives/actualite.html (consulted on 24.02.2016).</w:t>
      </w:r>
    </w:p>
  </w:footnote>
  <w:footnote w:id="20">
    <w:p w14:paraId="7C4C082D" w14:textId="77777777" w:rsidR="001C7A84" w:rsidRPr="007862DF" w:rsidRDefault="001C7A84" w:rsidP="0098552F">
      <w:pPr>
        <w:pStyle w:val="aa"/>
        <w:tabs>
          <w:tab w:val="clear" w:pos="1021"/>
          <w:tab w:val="right" w:pos="567"/>
        </w:tabs>
        <w:ind w:left="709" w:right="140" w:hanging="709"/>
      </w:pPr>
      <w:r>
        <w:tab/>
      </w:r>
      <w:r w:rsidRPr="00E96F22">
        <w:rPr>
          <w:rStyle w:val="ac"/>
        </w:rPr>
        <w:footnoteRef/>
      </w:r>
      <w:r>
        <w:tab/>
        <w:t>Message concerning the review of the Swiss Civil Code (protection of adults, rights of the person and rights of filiation), FF 2006 6635, 6695.</w:t>
      </w:r>
    </w:p>
  </w:footnote>
  <w:footnote w:id="21">
    <w:p w14:paraId="0AE61267" w14:textId="77777777" w:rsidR="001C7A84" w:rsidRPr="007862DF" w:rsidRDefault="001C7A84" w:rsidP="0098552F">
      <w:pPr>
        <w:pStyle w:val="aa"/>
        <w:tabs>
          <w:tab w:val="clear" w:pos="1021"/>
          <w:tab w:val="right" w:pos="567"/>
        </w:tabs>
        <w:ind w:left="709" w:right="140" w:hanging="709"/>
        <w:rPr>
          <w:lang w:val="de-DE"/>
        </w:rPr>
      </w:pPr>
      <w:r>
        <w:tab/>
      </w:r>
      <w:r w:rsidRPr="00E96F22">
        <w:rPr>
          <w:rStyle w:val="ac"/>
        </w:rPr>
        <w:footnoteRef/>
      </w:r>
      <w:r>
        <w:rPr>
          <w:lang w:val="de-DE"/>
        </w:rPr>
        <w:tab/>
      </w:r>
      <w:r w:rsidRPr="007862DF">
        <w:rPr>
          <w:lang w:val="de-DE"/>
        </w:rPr>
        <w:t>Kokes (Edit.), Praxisanleitung Erwachsenenschutzrecht, Zurich/St. Gallen 2012, Ch. 10.10; Geiser Thomas/Etzensberger Mario, in: Honsell Heinrich/Vogt Nedim Peter/Geiser Thomas (Edit.), Kommentar Basler Zivilgesetzbuch I, 5th edition, Basel 2014, article 426, Ch. 3; Rosch Daniel, Die fürsorgerische Unterbringung im revidierten Kindes-und Erwachsenenschutzrecht, AJP</w:t>
      </w:r>
      <w:r>
        <w:rPr>
          <w:lang w:val="de-DE"/>
        </w:rPr>
        <w:t xml:space="preserve"> </w:t>
      </w:r>
      <w:r w:rsidRPr="007862DF">
        <w:rPr>
          <w:lang w:val="de-DE"/>
        </w:rPr>
        <w:t>2011 505, p. 507.</w:t>
      </w:r>
    </w:p>
  </w:footnote>
  <w:footnote w:id="22">
    <w:p w14:paraId="12DBA103" w14:textId="77777777" w:rsidR="001C7A84" w:rsidRPr="007862DF" w:rsidRDefault="001C7A84" w:rsidP="00876F2C">
      <w:pPr>
        <w:pStyle w:val="aa"/>
        <w:tabs>
          <w:tab w:val="clear" w:pos="1021"/>
          <w:tab w:val="right" w:pos="567"/>
        </w:tabs>
        <w:ind w:left="709" w:right="566"/>
      </w:pPr>
      <w:r w:rsidRPr="007862DF">
        <w:rPr>
          <w:lang w:val="de-DE"/>
        </w:rPr>
        <w:tab/>
      </w:r>
      <w:r w:rsidRPr="00E96F22">
        <w:rPr>
          <w:rStyle w:val="ac"/>
        </w:rPr>
        <w:footnoteRef/>
      </w:r>
      <w:r>
        <w:tab/>
        <w:t>Reply by the Federal Council to question 11.5083 of Ms. Weber-Gobet (07.03.2011), available at the following link: &lt;http://www.parlament.ch/f/suche/pages/geschaefte.aspx?gesch id= 20115083&gt; [accessed on 24.02.2016.</w:t>
      </w:r>
    </w:p>
  </w:footnote>
  <w:footnote w:id="23">
    <w:p w14:paraId="47FF4650" w14:textId="77777777" w:rsidR="001C7A84" w:rsidRPr="007862DF" w:rsidRDefault="001C7A84" w:rsidP="00876F2C">
      <w:pPr>
        <w:pStyle w:val="aa"/>
        <w:tabs>
          <w:tab w:val="clear" w:pos="1021"/>
          <w:tab w:val="right" w:pos="567"/>
        </w:tabs>
        <w:ind w:left="709" w:right="566"/>
      </w:pPr>
      <w:r>
        <w:tab/>
      </w:r>
      <w:r w:rsidRPr="00E96F22">
        <w:rPr>
          <w:rStyle w:val="ac"/>
        </w:rPr>
        <w:footnoteRef/>
      </w:r>
      <w:r>
        <w:tab/>
        <w:t>Available at the following Internet address: www.charte-prevention.ch [accessed on 24.02.2016].</w:t>
      </w:r>
    </w:p>
  </w:footnote>
  <w:footnote w:id="24">
    <w:p w14:paraId="1712A7BD" w14:textId="77777777" w:rsidR="001C7A84" w:rsidRPr="007862DF" w:rsidRDefault="001C7A84" w:rsidP="00876F2C">
      <w:pPr>
        <w:pStyle w:val="aa"/>
      </w:pPr>
      <w:r>
        <w:tab/>
      </w:r>
      <w:r w:rsidRPr="00E96F22">
        <w:rPr>
          <w:rStyle w:val="ac"/>
        </w:rPr>
        <w:footnoteRef/>
      </w:r>
      <w:r>
        <w:tab/>
        <w:t>See the Transplantation Act (arts. 8, 12, 13, 39 and 40), the Federal Act on Medically Assisted Procreation (arts. 7, 15, 16, 18 and 34) and the Federal Act on Human DNA Analysis (arts. 5, 18, 19, 20, 22, 30, 32, 33, 34 and 36).</w:t>
      </w:r>
    </w:p>
  </w:footnote>
  <w:footnote w:id="25">
    <w:p w14:paraId="4781907D" w14:textId="77777777" w:rsidR="001C7A84" w:rsidRPr="007862DF" w:rsidRDefault="001C7A84" w:rsidP="00876F2C">
      <w:pPr>
        <w:pStyle w:val="aa"/>
      </w:pPr>
      <w:r>
        <w:tab/>
      </w:r>
      <w:r w:rsidRPr="00E96F22">
        <w:rPr>
          <w:rStyle w:val="ac"/>
        </w:rPr>
        <w:footnoteRef/>
      </w:r>
      <w:r>
        <w:tab/>
        <w:t>RO 2008 5911.</w:t>
      </w:r>
    </w:p>
  </w:footnote>
  <w:footnote w:id="26">
    <w:p w14:paraId="10132DA8" w14:textId="77777777" w:rsidR="001C7A84" w:rsidRPr="007862DF" w:rsidRDefault="001C7A84" w:rsidP="00876F2C">
      <w:pPr>
        <w:pStyle w:val="aa"/>
        <w:rPr>
          <w:rStyle w:val="30"/>
          <w:szCs w:val="16"/>
        </w:rPr>
      </w:pPr>
      <w:r>
        <w:tab/>
      </w:r>
      <w:r w:rsidRPr="00E96F22">
        <w:rPr>
          <w:rStyle w:val="ac"/>
        </w:rPr>
        <w:footnoteRef/>
      </w:r>
      <w:r>
        <w:tab/>
        <w:t>FF 2014 5001.</w:t>
      </w:r>
    </w:p>
  </w:footnote>
  <w:footnote w:id="27">
    <w:p w14:paraId="04108B7B" w14:textId="77777777" w:rsidR="001C7A84" w:rsidRPr="007862DF" w:rsidRDefault="001C7A84" w:rsidP="00876F2C">
      <w:pPr>
        <w:pStyle w:val="aa"/>
        <w:tabs>
          <w:tab w:val="clear" w:pos="1021"/>
          <w:tab w:val="right" w:pos="567"/>
        </w:tabs>
        <w:ind w:left="709" w:right="140"/>
      </w:pPr>
      <w:r>
        <w:tab/>
      </w:r>
      <w:r w:rsidRPr="00E96F22">
        <w:rPr>
          <w:rStyle w:val="ac"/>
        </w:rPr>
        <w:footnoteRef/>
      </w:r>
      <w:r>
        <w:tab/>
        <w:t>Interim assessments are available on the website of the Federal Social Insurance Office (OFAS) under the following link: http://www.bsv.admin.ch/dokumentation/publikationen/00098/index.html?lang=fr [consulted on 24.02.2016].</w:t>
      </w:r>
    </w:p>
  </w:footnote>
  <w:footnote w:id="28">
    <w:p w14:paraId="45693964" w14:textId="77777777" w:rsidR="001C7A84" w:rsidRPr="007862DF" w:rsidRDefault="001C7A84" w:rsidP="00876F2C">
      <w:pPr>
        <w:pStyle w:val="aa"/>
        <w:tabs>
          <w:tab w:val="clear" w:pos="1021"/>
          <w:tab w:val="right" w:pos="567"/>
        </w:tabs>
        <w:ind w:left="709" w:right="140"/>
      </w:pPr>
      <w:r>
        <w:tab/>
      </w:r>
      <w:r w:rsidRPr="00E96F22">
        <w:rPr>
          <w:rStyle w:val="ac"/>
        </w:rPr>
        <w:footnoteRef/>
      </w:r>
      <w:r>
        <w:tab/>
        <w:t>Federal Social Insurance Office, “Interim assessment: DI personal assistance allowance meets its objectives”, Media Information, Berne, 18.08.2014 [accessed on 24.02.2016].</w:t>
      </w:r>
    </w:p>
  </w:footnote>
  <w:footnote w:id="29">
    <w:p w14:paraId="4D67339A" w14:textId="77777777" w:rsidR="001C7A84" w:rsidRPr="007862DF" w:rsidRDefault="001C7A84" w:rsidP="00701661">
      <w:pPr>
        <w:pStyle w:val="aa"/>
        <w:tabs>
          <w:tab w:val="clear" w:pos="1021"/>
          <w:tab w:val="right" w:pos="567"/>
        </w:tabs>
        <w:ind w:left="709" w:right="140" w:hanging="851"/>
      </w:pPr>
      <w:r>
        <w:tab/>
      </w:r>
      <w:r w:rsidRPr="00E96F22">
        <w:rPr>
          <w:rStyle w:val="ac"/>
        </w:rPr>
        <w:footnoteRef/>
      </w:r>
      <w:r>
        <w:tab/>
        <w:t>Article 112</w:t>
      </w:r>
      <w:r>
        <w:rPr>
          <w:i/>
          <w:iCs/>
        </w:rPr>
        <w:t xml:space="preserve">b </w:t>
      </w:r>
      <w:r>
        <w:t xml:space="preserve">of the Federal Constitution requires the cantons to encourage “the inclusion of persons with disabilities, in particular through contributions to the construction and running of institutions that provide accommodation and work”. </w:t>
      </w:r>
    </w:p>
  </w:footnote>
  <w:footnote w:id="30">
    <w:p w14:paraId="609BB664" w14:textId="77777777" w:rsidR="001C7A84" w:rsidRPr="007862DF" w:rsidRDefault="001C7A84" w:rsidP="00701661">
      <w:pPr>
        <w:pStyle w:val="aa"/>
        <w:tabs>
          <w:tab w:val="clear" w:pos="1021"/>
          <w:tab w:val="right" w:pos="567"/>
        </w:tabs>
        <w:ind w:left="709" w:right="140" w:hanging="851"/>
      </w:pPr>
      <w:r>
        <w:tab/>
      </w:r>
      <w:r w:rsidRPr="00E96F22">
        <w:rPr>
          <w:rStyle w:val="ac"/>
        </w:rPr>
        <w:footnoteRef/>
      </w:r>
      <w:r>
        <w:tab/>
        <w:t>See the following link: &lt;http://www.assistenzbuero.ch/de/assistenzbudget-kt-bern/default.aspx&gt; (German only) [accessed on 24.02.2016].</w:t>
      </w:r>
    </w:p>
  </w:footnote>
  <w:footnote w:id="31">
    <w:p w14:paraId="3CCD3DFF" w14:textId="77777777" w:rsidR="001C7A84" w:rsidRPr="007862DF" w:rsidRDefault="001C7A84" w:rsidP="00701661">
      <w:pPr>
        <w:pStyle w:val="aa"/>
      </w:pPr>
      <w:r>
        <w:tab/>
      </w:r>
      <w:r w:rsidRPr="00E96F22">
        <w:rPr>
          <w:rStyle w:val="ac"/>
        </w:rPr>
        <w:footnoteRef/>
      </w:r>
      <w:r>
        <w:tab/>
        <w:t xml:space="preserve">The Swiss Association of Home Help and Care Services, </w:t>
      </w:r>
      <w:r>
        <w:rPr>
          <w:i/>
          <w:iCs/>
        </w:rPr>
        <w:t xml:space="preserve">How Is Non-Profit Home Help and Care Organized? </w:t>
      </w:r>
      <w:r>
        <w:t>&lt;http://www.spitex.ch/Monde-ASD/Structure-financement/PAL3U/&gt; [accessed on 24.02.2016].</w:t>
      </w:r>
    </w:p>
  </w:footnote>
  <w:footnote w:id="32">
    <w:p w14:paraId="70F0B718" w14:textId="77777777" w:rsidR="001C7A84" w:rsidRPr="007862DF" w:rsidRDefault="001C7A84" w:rsidP="00701661">
      <w:pPr>
        <w:pStyle w:val="aa"/>
      </w:pPr>
      <w:r>
        <w:tab/>
      </w:r>
      <w:r w:rsidRPr="00E96F22">
        <w:rPr>
          <w:rStyle w:val="ac"/>
        </w:rPr>
        <w:footnoteRef/>
      </w:r>
      <w:r>
        <w:tab/>
        <w:t>http:77www.spitex.ch/.</w:t>
      </w:r>
    </w:p>
  </w:footnote>
  <w:footnote w:id="33">
    <w:p w14:paraId="37B445BD" w14:textId="77777777" w:rsidR="001C7A84" w:rsidRPr="007862DF" w:rsidRDefault="001C7A84" w:rsidP="00701661">
      <w:pPr>
        <w:pStyle w:val="aa"/>
      </w:pPr>
      <w:r>
        <w:tab/>
      </w:r>
      <w:r w:rsidRPr="00E96F22">
        <w:rPr>
          <w:rStyle w:val="ac"/>
        </w:rPr>
        <w:footnoteRef/>
      </w:r>
      <w:r>
        <w:tab/>
        <w:t xml:space="preserve">Equality statistics for persons with disabilities: http://www.bfs.admin.ch/bfs/portal/fr/index/themen/20/06.html, year 2012/2013. </w:t>
      </w:r>
    </w:p>
  </w:footnote>
  <w:footnote w:id="34">
    <w:p w14:paraId="43C79395" w14:textId="77777777" w:rsidR="001C7A84" w:rsidRPr="007862DF" w:rsidRDefault="001C7A84" w:rsidP="00701661">
      <w:pPr>
        <w:pStyle w:val="aa"/>
        <w:tabs>
          <w:tab w:val="clear" w:pos="1021"/>
          <w:tab w:val="right" w:pos="426"/>
        </w:tabs>
        <w:ind w:left="567" w:right="140"/>
      </w:pPr>
      <w:r>
        <w:tab/>
      </w:r>
      <w:r w:rsidRPr="00E96F22">
        <w:rPr>
          <w:rStyle w:val="ac"/>
        </w:rPr>
        <w:footnoteRef/>
      </w:r>
      <w:r>
        <w:tab/>
        <w:t>For more information, see the Report on the disability policy of the canton of Berne and the canton’s strategic plan for the inclusion of persons with disabilities: http://www.gef.be.ch/gef/fr/index/direktion/organisation/alba/publikationen/behinderung.html [accessed 06.06.2016].</w:t>
      </w:r>
    </w:p>
  </w:footnote>
  <w:footnote w:id="35">
    <w:p w14:paraId="32FBDD53" w14:textId="77777777" w:rsidR="001C7A84" w:rsidRPr="007862DF" w:rsidRDefault="001C7A84" w:rsidP="00701661">
      <w:pPr>
        <w:pStyle w:val="aa"/>
        <w:tabs>
          <w:tab w:val="clear" w:pos="1021"/>
          <w:tab w:val="right" w:pos="426"/>
        </w:tabs>
        <w:ind w:left="567" w:right="140"/>
        <w:rPr>
          <w:u w:val="single"/>
        </w:rPr>
      </w:pPr>
      <w:r>
        <w:tab/>
      </w:r>
      <w:r w:rsidRPr="00E96F22">
        <w:rPr>
          <w:rStyle w:val="ac"/>
        </w:rPr>
        <w:footnoteRef/>
      </w:r>
      <w:r>
        <w:tab/>
        <w:t>See the following link: http://www.bfs.admin.ch/bfs/portal/fr/index/themen/20/06/blank/key/06/04. html [accessed on 24.02.2016].</w:t>
      </w:r>
    </w:p>
  </w:footnote>
  <w:footnote w:id="36">
    <w:p w14:paraId="0E481AD6" w14:textId="77777777" w:rsidR="001C7A84" w:rsidRPr="007862DF" w:rsidRDefault="001C7A84" w:rsidP="00F86D26">
      <w:pPr>
        <w:pStyle w:val="aa"/>
        <w:tabs>
          <w:tab w:val="clear" w:pos="1021"/>
          <w:tab w:val="right" w:pos="426"/>
        </w:tabs>
        <w:ind w:left="567" w:right="424"/>
      </w:pPr>
      <w:r>
        <w:tab/>
      </w:r>
      <w:r w:rsidRPr="00E96F22">
        <w:rPr>
          <w:rStyle w:val="ac"/>
        </w:rPr>
        <w:footnoteRef/>
      </w:r>
      <w:r>
        <w:tab/>
        <w:t>See the following link: http://www.bfs.admin.ch/bfs/portal/fr/index/themen/20/06/blank/key/06/04. html [accessed on 24.02.2016].</w:t>
      </w:r>
    </w:p>
  </w:footnote>
  <w:footnote w:id="37">
    <w:p w14:paraId="157E18E5" w14:textId="77777777" w:rsidR="001C7A84" w:rsidRPr="007862DF" w:rsidRDefault="001C7A84" w:rsidP="00F86D26">
      <w:pPr>
        <w:pStyle w:val="aa"/>
        <w:tabs>
          <w:tab w:val="clear" w:pos="1021"/>
          <w:tab w:val="right" w:pos="567"/>
        </w:tabs>
        <w:ind w:left="709" w:right="424"/>
      </w:pPr>
      <w:r>
        <w:tab/>
      </w:r>
      <w:r w:rsidRPr="00E96F22">
        <w:rPr>
          <w:rStyle w:val="ac"/>
        </w:rPr>
        <w:footnoteRef/>
      </w:r>
      <w:r>
        <w:tab/>
        <w:t>See the following link: http://www.bfs.admin.ch/bfs/portal/fr/index/themen/20/06/blank/key/06/02. html [accessed on 17.03.2016].</w:t>
      </w:r>
    </w:p>
  </w:footnote>
  <w:footnote w:id="38">
    <w:p w14:paraId="5A72628E" w14:textId="77777777" w:rsidR="001C7A84" w:rsidRPr="007862DF" w:rsidRDefault="001C7A84" w:rsidP="00F86D26">
      <w:pPr>
        <w:pStyle w:val="aa"/>
      </w:pPr>
      <w:r>
        <w:tab/>
      </w:r>
      <w:r w:rsidRPr="00E96F22">
        <w:rPr>
          <w:rStyle w:val="ac"/>
        </w:rPr>
        <w:footnoteRef/>
      </w:r>
      <w:r>
        <w:tab/>
        <w:t>Article 12 of the Constitution of the Canton of Zurich and article 16 of the Constitution of the Canton of Geneva.</w:t>
      </w:r>
    </w:p>
  </w:footnote>
  <w:footnote w:id="39">
    <w:p w14:paraId="67359DC5" w14:textId="77777777" w:rsidR="001C7A84" w:rsidRPr="007862DF" w:rsidRDefault="001C7A84" w:rsidP="00F86D26">
      <w:pPr>
        <w:pStyle w:val="aa"/>
        <w:tabs>
          <w:tab w:val="clear" w:pos="1021"/>
          <w:tab w:val="right" w:pos="426"/>
        </w:tabs>
        <w:ind w:left="567" w:right="282"/>
      </w:pPr>
      <w:r>
        <w:tab/>
      </w:r>
      <w:r w:rsidRPr="00E96F22">
        <w:rPr>
          <w:rStyle w:val="ac"/>
        </w:rPr>
        <w:footnoteRef/>
      </w:r>
      <w:r>
        <w:tab/>
        <w:t>See, inter alia, the Corps Solidaires associations &lt; http://corps-solidaires.ch/&gt; and Sexualité Handicaps Pluriels &lt; http://sehp.ch/index.php?option com content&amp;view featured&amp;Itemid =131 &gt; [accessed 24.02.2016].</w:t>
      </w:r>
    </w:p>
  </w:footnote>
  <w:footnote w:id="40">
    <w:p w14:paraId="3C6A5463" w14:textId="77777777" w:rsidR="001C7A84" w:rsidRPr="007862DF" w:rsidRDefault="001C7A84" w:rsidP="00F86D26">
      <w:pPr>
        <w:pStyle w:val="aa"/>
      </w:pPr>
      <w:r>
        <w:tab/>
      </w:r>
      <w:r w:rsidRPr="00E96F22">
        <w:rPr>
          <w:rStyle w:val="ac"/>
        </w:rPr>
        <w:footnoteRef/>
      </w:r>
      <w:r>
        <w:tab/>
        <w:t>See, for example, article 23 of the Freiburg law on children and youth of 12 May 2006 (LEJ), RSFR 835.5 [accessed 24.02.2016].</w:t>
      </w:r>
    </w:p>
  </w:footnote>
  <w:footnote w:id="41">
    <w:p w14:paraId="05CA5B50" w14:textId="77777777" w:rsidR="001C7A84" w:rsidRPr="007862DF" w:rsidRDefault="001C7A84" w:rsidP="00DF26AD">
      <w:pPr>
        <w:pStyle w:val="aa"/>
        <w:tabs>
          <w:tab w:val="clear" w:pos="1021"/>
          <w:tab w:val="right" w:pos="426"/>
        </w:tabs>
        <w:ind w:left="567"/>
      </w:pPr>
      <w:r>
        <w:tab/>
      </w:r>
      <w:r w:rsidRPr="00E96F22">
        <w:rPr>
          <w:rStyle w:val="ac"/>
        </w:rPr>
        <w:footnoteRef/>
      </w:r>
      <w:r>
        <w:tab/>
        <w:t>Explanatory report on amendments to the Federal Act on Disability Insurance (Continued Development of Disability Insurance), see the following link: https://www.admin.ch/ch/f/gg/pc/documents/2667/Assurance-invalidite_Rapport-expl _fr.pdf.</w:t>
      </w:r>
    </w:p>
  </w:footnote>
  <w:footnote w:id="42">
    <w:p w14:paraId="47F03D7D" w14:textId="77777777" w:rsidR="001C7A84" w:rsidRPr="007862DF" w:rsidRDefault="001C7A84" w:rsidP="00A8336D">
      <w:pPr>
        <w:pStyle w:val="aa"/>
        <w:tabs>
          <w:tab w:val="clear" w:pos="1021"/>
          <w:tab w:val="right" w:pos="426"/>
        </w:tabs>
        <w:ind w:left="567" w:right="424"/>
      </w:pPr>
      <w:r>
        <w:tab/>
      </w:r>
      <w:r w:rsidRPr="00E96F22">
        <w:rPr>
          <w:rStyle w:val="ac"/>
        </w:rPr>
        <w:footnoteRef/>
      </w:r>
      <w:r>
        <w:tab/>
        <w:t>See the following link: http://www.bfs.admin.ch/bfs/portal/fr/index/themen/20/06/blank/key/05/02.</w:t>
      </w:r>
    </w:p>
  </w:footnote>
  <w:footnote w:id="43">
    <w:p w14:paraId="1AD2C1E9" w14:textId="77777777" w:rsidR="001C7A84" w:rsidRPr="007862DF" w:rsidRDefault="001C7A84" w:rsidP="00A8336D">
      <w:pPr>
        <w:pStyle w:val="aa"/>
        <w:tabs>
          <w:tab w:val="clear" w:pos="1021"/>
          <w:tab w:val="right" w:pos="426"/>
        </w:tabs>
        <w:ind w:left="567" w:right="424"/>
      </w:pPr>
      <w:r>
        <w:tab/>
      </w:r>
      <w:r w:rsidRPr="00E96F22">
        <w:rPr>
          <w:rStyle w:val="ac"/>
        </w:rPr>
        <w:footnoteRef/>
      </w:r>
      <w:r>
        <w:tab/>
        <w:t>See article 28 of this report for the general description of the social insurance system in Switzerland.</w:t>
      </w:r>
    </w:p>
  </w:footnote>
  <w:footnote w:id="44">
    <w:p w14:paraId="789B4FF1" w14:textId="77777777" w:rsidR="001C7A84" w:rsidRPr="008B46B6" w:rsidRDefault="001C7A84" w:rsidP="00A8336D">
      <w:pPr>
        <w:pStyle w:val="aa"/>
        <w:tabs>
          <w:tab w:val="clear" w:pos="1021"/>
          <w:tab w:val="right" w:pos="426"/>
        </w:tabs>
        <w:ind w:left="567" w:right="424" w:hanging="567"/>
        <w:rPr>
          <w:lang w:val="fr-CH"/>
        </w:rPr>
      </w:pPr>
      <w:r>
        <w:tab/>
      </w:r>
      <w:r w:rsidRPr="00E96F22">
        <w:rPr>
          <w:rStyle w:val="ac"/>
        </w:rPr>
        <w:footnoteRef/>
      </w:r>
      <w:r>
        <w:rPr>
          <w:lang w:val="fr-CH"/>
        </w:rPr>
        <w:tab/>
      </w:r>
      <w:r w:rsidRPr="007862DF">
        <w:rPr>
          <w:lang w:val="fr-CH"/>
        </w:rPr>
        <w:t>OFSP/CDS, National Guidelines on Palliative Care, Berne 2010.</w:t>
      </w:r>
    </w:p>
  </w:footnote>
  <w:footnote w:id="45">
    <w:p w14:paraId="552C7257" w14:textId="77777777" w:rsidR="001C7A84" w:rsidRPr="008B46B6" w:rsidRDefault="001C7A84" w:rsidP="00A8336D">
      <w:pPr>
        <w:pStyle w:val="aa"/>
        <w:tabs>
          <w:tab w:val="clear" w:pos="1021"/>
          <w:tab w:val="right" w:pos="426"/>
        </w:tabs>
        <w:ind w:left="567" w:right="424" w:hanging="567"/>
        <w:rPr>
          <w:lang w:val="fr-CH"/>
        </w:rPr>
      </w:pPr>
      <w:r w:rsidRPr="007862DF">
        <w:rPr>
          <w:lang w:val="fr-CH"/>
        </w:rPr>
        <w:tab/>
      </w:r>
      <w:r w:rsidRPr="00E96F22">
        <w:rPr>
          <w:rStyle w:val="ac"/>
        </w:rPr>
        <w:footnoteRef/>
      </w:r>
      <w:r>
        <w:rPr>
          <w:lang w:val="fr-CH"/>
        </w:rPr>
        <w:tab/>
      </w:r>
      <w:r w:rsidRPr="007862DF">
        <w:rPr>
          <w:lang w:val="fr-CH"/>
        </w:rPr>
        <w:t>M. Wicki, S. Meier, J. Adler, Soins palliatifs aux personnes en situation de handicap intellectuel, Zurich 2015.</w:t>
      </w:r>
    </w:p>
  </w:footnote>
  <w:footnote w:id="46">
    <w:p w14:paraId="4711448A" w14:textId="77777777" w:rsidR="001C7A84" w:rsidRPr="008B46B6" w:rsidRDefault="001C7A84" w:rsidP="00DF26AD">
      <w:pPr>
        <w:pStyle w:val="aa"/>
        <w:rPr>
          <w:lang w:val="fr-CH"/>
        </w:rPr>
      </w:pPr>
      <w:r w:rsidRPr="007862DF">
        <w:rPr>
          <w:lang w:val="fr-CH"/>
        </w:rPr>
        <w:tab/>
      </w:r>
      <w:r w:rsidRPr="00E96F22">
        <w:rPr>
          <w:rStyle w:val="ac"/>
        </w:rPr>
        <w:footnoteRef/>
      </w:r>
      <w:r>
        <w:rPr>
          <w:lang w:val="fr-CH"/>
        </w:rPr>
        <w:tab/>
      </w:r>
      <w:r w:rsidRPr="007862DF">
        <w:rPr>
          <w:lang w:val="fr-CH"/>
        </w:rPr>
        <w:t>http://www.bfs.admin.ch/bfs/portal/fr/index/themen/20/06/blank/key/03/05.html.</w:t>
      </w:r>
    </w:p>
  </w:footnote>
  <w:footnote w:id="47">
    <w:p w14:paraId="3991913E" w14:textId="77777777" w:rsidR="001C7A84" w:rsidRPr="007862DF" w:rsidRDefault="001C7A84" w:rsidP="00DF26AD">
      <w:pPr>
        <w:pStyle w:val="aa"/>
      </w:pPr>
      <w:r w:rsidRPr="007862DF">
        <w:rPr>
          <w:lang w:val="fr-CH"/>
        </w:rPr>
        <w:tab/>
      </w:r>
      <w:r w:rsidRPr="00E96F22">
        <w:rPr>
          <w:rStyle w:val="ac"/>
        </w:rPr>
        <w:footnoteRef/>
      </w:r>
      <w:r>
        <w:tab/>
        <w:t>See note 33 of this report.</w:t>
      </w:r>
    </w:p>
  </w:footnote>
  <w:footnote w:id="48">
    <w:p w14:paraId="5C7408AC" w14:textId="77777777" w:rsidR="001C7A84" w:rsidRPr="007862DF" w:rsidRDefault="001C7A84" w:rsidP="00DF26AD">
      <w:pPr>
        <w:pStyle w:val="aa"/>
      </w:pPr>
      <w:r>
        <w:tab/>
      </w:r>
      <w:r w:rsidRPr="00E96F22">
        <w:rPr>
          <w:rStyle w:val="ac"/>
        </w:rPr>
        <w:footnoteRef/>
      </w:r>
      <w:r>
        <w:tab/>
        <w:t>For detailed results, see the following link: http://www.bfs.admin.ch/bfs/portal/fr/index/themen/20/06/blank/key/03/01.html.</w:t>
      </w:r>
    </w:p>
  </w:footnote>
  <w:footnote w:id="49">
    <w:p w14:paraId="504882E7" w14:textId="77777777" w:rsidR="001C7A84" w:rsidRPr="007862DF" w:rsidRDefault="001C7A84" w:rsidP="00DF26AD">
      <w:pPr>
        <w:pStyle w:val="aa"/>
      </w:pPr>
      <w:r>
        <w:tab/>
      </w:r>
      <w:r w:rsidRPr="00E96F22">
        <w:rPr>
          <w:rStyle w:val="ac"/>
        </w:rPr>
        <w:footnoteRef/>
      </w:r>
      <w:r>
        <w:tab/>
        <w:t>Available on the OFL website at the following address: http://www.bwo.admin.ch/themen/00232/index.html?lang=fr.</w:t>
      </w:r>
    </w:p>
  </w:footnote>
  <w:footnote w:id="50">
    <w:p w14:paraId="42A5FD14" w14:textId="77777777" w:rsidR="001C7A84" w:rsidRPr="007862DF" w:rsidRDefault="001C7A84" w:rsidP="00DF26AD">
      <w:pPr>
        <w:pStyle w:val="aa"/>
      </w:pPr>
      <w:r>
        <w:tab/>
      </w:r>
      <w:r w:rsidRPr="00E96F22">
        <w:rPr>
          <w:rStyle w:val="ac"/>
        </w:rPr>
        <w:footnoteRef/>
      </w:r>
      <w:r>
        <w:tab/>
        <w:t>https://www.bfs.admin.ch/bfs/portal/fr/index/themen/20/06/blank/key/06/01.html.</w:t>
      </w:r>
    </w:p>
  </w:footnote>
  <w:footnote w:id="51">
    <w:p w14:paraId="747C17AB" w14:textId="77777777" w:rsidR="001C7A84" w:rsidRPr="007862DF" w:rsidRDefault="001C7A84" w:rsidP="00F20623">
      <w:pPr>
        <w:pStyle w:val="aa"/>
      </w:pPr>
      <w:r>
        <w:tab/>
      </w:r>
      <w:r w:rsidRPr="00E96F22">
        <w:rPr>
          <w:rStyle w:val="ac"/>
        </w:rPr>
        <w:footnoteRef/>
      </w:r>
      <w:r>
        <w:tab/>
        <w:t>The Federal Statistics Office is currently developing new tools to measure the access of persons with disabilities to culture and the obstacles they encounter.</w:t>
      </w:r>
    </w:p>
  </w:footnote>
  <w:footnote w:id="52">
    <w:p w14:paraId="00F26595" w14:textId="77777777" w:rsidR="001C7A84" w:rsidRPr="007862DF" w:rsidRDefault="001C7A84" w:rsidP="00F20623">
      <w:pPr>
        <w:pStyle w:val="aa"/>
      </w:pPr>
      <w:r>
        <w:tab/>
      </w:r>
      <w:r w:rsidRPr="00E96F22">
        <w:rPr>
          <w:rStyle w:val="ac"/>
        </w:rPr>
        <w:footnoteRef/>
      </w:r>
      <w:r>
        <w:tab/>
        <w:t>https://www.wipo.int/treaties/fr/text.jsp?file_id=302577.</w:t>
      </w:r>
    </w:p>
  </w:footnote>
  <w:footnote w:id="53">
    <w:p w14:paraId="272330EC" w14:textId="77777777" w:rsidR="001C7A84" w:rsidRPr="008B46B6" w:rsidRDefault="001C7A84" w:rsidP="00F20623">
      <w:pPr>
        <w:pStyle w:val="aa"/>
        <w:rPr>
          <w:lang w:val="fr-CH"/>
        </w:rPr>
      </w:pPr>
      <w:r>
        <w:tab/>
      </w:r>
      <w:r w:rsidRPr="00E96F22">
        <w:rPr>
          <w:rStyle w:val="ac"/>
        </w:rPr>
        <w:footnoteRef/>
      </w:r>
      <w:r>
        <w:rPr>
          <w:lang w:val="fr-CH"/>
        </w:rPr>
        <w:tab/>
      </w:r>
      <w:r w:rsidRPr="007862DF">
        <w:rPr>
          <w:lang w:val="fr-CH"/>
        </w:rPr>
        <w:t>BFEH,</w:t>
      </w:r>
      <w:r w:rsidRPr="007862DF">
        <w:rPr>
          <w:i/>
          <w:iCs/>
          <w:lang w:val="fr-CH"/>
        </w:rPr>
        <w:t xml:space="preserve"> L</w:t>
      </w:r>
      <w:r>
        <w:rPr>
          <w:i/>
          <w:iCs/>
          <w:lang w:val="fr-CH"/>
        </w:rPr>
        <w:t>’</w:t>
      </w:r>
      <w:r w:rsidRPr="007862DF">
        <w:rPr>
          <w:i/>
          <w:iCs/>
          <w:lang w:val="fr-CH"/>
        </w:rPr>
        <w:t>égalité des personnes handicapées dans le sport</w:t>
      </w:r>
      <w:r w:rsidRPr="007862DF">
        <w:rPr>
          <w:lang w:val="fr-CH"/>
        </w:rPr>
        <w:t>, Berne 2011 (https://www.edi.admin.ch/dam/edi/fr/dokumente/themendossier_sport.pdf.download.pdf/dossier_thematiquesport.pdf).</w:t>
      </w:r>
    </w:p>
  </w:footnote>
  <w:footnote w:id="54">
    <w:p w14:paraId="30BE55AB" w14:textId="77777777" w:rsidR="001C7A84" w:rsidRPr="00817A21" w:rsidRDefault="001C7A84" w:rsidP="00F20623">
      <w:pPr>
        <w:pStyle w:val="aa"/>
        <w:tabs>
          <w:tab w:val="clear" w:pos="1021"/>
          <w:tab w:val="right" w:pos="426"/>
        </w:tabs>
        <w:ind w:left="567" w:right="707" w:hanging="567"/>
        <w:rPr>
          <w:sz w:val="20"/>
          <w:lang w:val="fr-CH"/>
        </w:rPr>
      </w:pPr>
      <w:r w:rsidRPr="007862DF">
        <w:rPr>
          <w:lang w:val="fr-CH"/>
        </w:rPr>
        <w:tab/>
      </w:r>
      <w:r w:rsidRPr="00E96F22">
        <w:rPr>
          <w:rStyle w:val="ac"/>
        </w:rPr>
        <w:footnoteRef/>
      </w:r>
      <w:r>
        <w:rPr>
          <w:lang w:val="fr-CH"/>
        </w:rPr>
        <w:tab/>
      </w:r>
      <w:r w:rsidRPr="007862DF">
        <w:rPr>
          <w:lang w:val="fr-CH"/>
        </w:rPr>
        <w:t>Directives Installations de sport sans obstacles :</w:t>
      </w:r>
      <w:r>
        <w:rPr>
          <w:lang w:val="fr-CH"/>
        </w:rPr>
        <w:t xml:space="preserve"> </w:t>
      </w:r>
      <w:r w:rsidRPr="00CF13C3">
        <w:rPr>
          <w:lang w:val="fr-CH"/>
        </w:rPr>
        <w:t>http://www.procap.ch/fileadmin/user_upload</w:t>
      </w:r>
      <w:r w:rsidRPr="007862DF">
        <w:rPr>
          <w:lang w:val="fr-CH"/>
        </w:rPr>
        <w:t>/</w:t>
      </w:r>
      <w:r>
        <w:rPr>
          <w:lang w:val="fr-CH"/>
        </w:rPr>
        <w:br/>
      </w:r>
      <w:r w:rsidRPr="007862DF">
        <w:rPr>
          <w:lang w:val="fr-CH"/>
        </w:rPr>
        <w:t>customers/procap/3_Dienstleistungen/Sport/Sport_fuer_Alle/20141204_Directives_ISPSO.pdf.</w:t>
      </w:r>
    </w:p>
  </w:footnote>
  <w:footnote w:id="55">
    <w:p w14:paraId="481AC929" w14:textId="77777777" w:rsidR="001C7A84" w:rsidRPr="007862DF" w:rsidRDefault="001C7A84" w:rsidP="00F20623">
      <w:pPr>
        <w:pStyle w:val="aa"/>
        <w:tabs>
          <w:tab w:val="clear" w:pos="1021"/>
          <w:tab w:val="right" w:pos="426"/>
        </w:tabs>
        <w:ind w:left="567" w:right="707" w:hanging="567"/>
      </w:pPr>
      <w:r w:rsidRPr="007862DF">
        <w:rPr>
          <w:lang w:val="fr-CH"/>
        </w:rPr>
        <w:tab/>
      </w:r>
      <w:r w:rsidRPr="00E96F22">
        <w:rPr>
          <w:rStyle w:val="ac"/>
        </w:rPr>
        <w:footnoteRef/>
      </w:r>
      <w:r>
        <w:tab/>
        <w:t>Online data tables containing equality statistics for persons with disabilities systematically display the results disaggregated by sex. This makes it possible to measure and compare the specific circumstances of women with disabilities.</w:t>
      </w:r>
    </w:p>
  </w:footnote>
  <w:footnote w:id="56">
    <w:p w14:paraId="0FCCD7A6" w14:textId="77777777" w:rsidR="001C7A84" w:rsidRPr="007862DF" w:rsidRDefault="001C7A84" w:rsidP="00F20623">
      <w:pPr>
        <w:pStyle w:val="aa"/>
        <w:tabs>
          <w:tab w:val="clear" w:pos="1021"/>
          <w:tab w:val="right" w:pos="426"/>
        </w:tabs>
        <w:ind w:left="567" w:right="707" w:hanging="567"/>
      </w:pPr>
      <w:r>
        <w:tab/>
      </w:r>
      <w:r w:rsidRPr="00E96F22">
        <w:rPr>
          <w:rStyle w:val="ac"/>
        </w:rPr>
        <w:footnoteRef/>
      </w:r>
      <w:r>
        <w:tab/>
        <w:t>This guarantee has been part of the Federal Constitution since 14 June 1981.</w:t>
      </w:r>
    </w:p>
  </w:footnote>
  <w:footnote w:id="57">
    <w:p w14:paraId="0DF40451" w14:textId="77777777" w:rsidR="001C7A84" w:rsidRDefault="001C7A84" w:rsidP="00F20623">
      <w:pPr>
        <w:pStyle w:val="aa"/>
      </w:pPr>
      <w:r>
        <w:tab/>
      </w:r>
      <w:r w:rsidRPr="00E96F22">
        <w:rPr>
          <w:rStyle w:val="ac"/>
        </w:rPr>
        <w:footnoteRef/>
      </w:r>
      <w:r>
        <w:tab/>
        <w:t>OFAS, Disability insurance statistics.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VerticalSpacing w:val="15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8E"/>
    <w:rsid w:val="000016EF"/>
    <w:rsid w:val="0000547A"/>
    <w:rsid w:val="00007347"/>
    <w:rsid w:val="000126FA"/>
    <w:rsid w:val="000138C8"/>
    <w:rsid w:val="000170E6"/>
    <w:rsid w:val="00025EFC"/>
    <w:rsid w:val="00030C1A"/>
    <w:rsid w:val="00036AB7"/>
    <w:rsid w:val="0004005B"/>
    <w:rsid w:val="000439C2"/>
    <w:rsid w:val="00043F9E"/>
    <w:rsid w:val="000442E4"/>
    <w:rsid w:val="0005432C"/>
    <w:rsid w:val="00055D8E"/>
    <w:rsid w:val="00057223"/>
    <w:rsid w:val="0006036E"/>
    <w:rsid w:val="0008356E"/>
    <w:rsid w:val="000850C4"/>
    <w:rsid w:val="00092D94"/>
    <w:rsid w:val="00093502"/>
    <w:rsid w:val="000A4D19"/>
    <w:rsid w:val="000B06C9"/>
    <w:rsid w:val="000B3D42"/>
    <w:rsid w:val="000C48EF"/>
    <w:rsid w:val="000C51AC"/>
    <w:rsid w:val="000E257A"/>
    <w:rsid w:val="001025AB"/>
    <w:rsid w:val="00102E0D"/>
    <w:rsid w:val="001043E2"/>
    <w:rsid w:val="00106C10"/>
    <w:rsid w:val="00107BF6"/>
    <w:rsid w:val="00117C6B"/>
    <w:rsid w:val="00122A81"/>
    <w:rsid w:val="001379AF"/>
    <w:rsid w:val="00143974"/>
    <w:rsid w:val="00146CC5"/>
    <w:rsid w:val="001474D3"/>
    <w:rsid w:val="00151BB2"/>
    <w:rsid w:val="00152305"/>
    <w:rsid w:val="001646D2"/>
    <w:rsid w:val="00170E55"/>
    <w:rsid w:val="00177706"/>
    <w:rsid w:val="001811E2"/>
    <w:rsid w:val="00183A83"/>
    <w:rsid w:val="00187C64"/>
    <w:rsid w:val="00195089"/>
    <w:rsid w:val="00195359"/>
    <w:rsid w:val="001A3946"/>
    <w:rsid w:val="001A5462"/>
    <w:rsid w:val="001A5FAD"/>
    <w:rsid w:val="001A6521"/>
    <w:rsid w:val="001B0059"/>
    <w:rsid w:val="001B1051"/>
    <w:rsid w:val="001B41F9"/>
    <w:rsid w:val="001B65F7"/>
    <w:rsid w:val="001B74D8"/>
    <w:rsid w:val="001C7A84"/>
    <w:rsid w:val="001D1EA7"/>
    <w:rsid w:val="001D6551"/>
    <w:rsid w:val="001F15C2"/>
    <w:rsid w:val="001F345D"/>
    <w:rsid w:val="001F7903"/>
    <w:rsid w:val="00204F3C"/>
    <w:rsid w:val="00206F08"/>
    <w:rsid w:val="00215DC5"/>
    <w:rsid w:val="0022205A"/>
    <w:rsid w:val="00222931"/>
    <w:rsid w:val="00234B7C"/>
    <w:rsid w:val="0023571C"/>
    <w:rsid w:val="00235DAA"/>
    <w:rsid w:val="00241AEB"/>
    <w:rsid w:val="002457DC"/>
    <w:rsid w:val="002612DF"/>
    <w:rsid w:val="00265B40"/>
    <w:rsid w:val="00270E2E"/>
    <w:rsid w:val="002722AE"/>
    <w:rsid w:val="002740A2"/>
    <w:rsid w:val="00275D51"/>
    <w:rsid w:val="00281BCD"/>
    <w:rsid w:val="002822FE"/>
    <w:rsid w:val="00283C68"/>
    <w:rsid w:val="002865BA"/>
    <w:rsid w:val="0029158C"/>
    <w:rsid w:val="00292877"/>
    <w:rsid w:val="002A2DE7"/>
    <w:rsid w:val="002A3E9C"/>
    <w:rsid w:val="002A6438"/>
    <w:rsid w:val="002B1535"/>
    <w:rsid w:val="002B31B4"/>
    <w:rsid w:val="002B487B"/>
    <w:rsid w:val="002C046D"/>
    <w:rsid w:val="002C2FFB"/>
    <w:rsid w:val="002C5529"/>
    <w:rsid w:val="002C688C"/>
    <w:rsid w:val="002D1C41"/>
    <w:rsid w:val="002D23A1"/>
    <w:rsid w:val="002D647B"/>
    <w:rsid w:val="002E47BB"/>
    <w:rsid w:val="002E515D"/>
    <w:rsid w:val="002F2187"/>
    <w:rsid w:val="002F4DE3"/>
    <w:rsid w:val="00301415"/>
    <w:rsid w:val="00310530"/>
    <w:rsid w:val="003142E8"/>
    <w:rsid w:val="00314C79"/>
    <w:rsid w:val="003232FB"/>
    <w:rsid w:val="003254DE"/>
    <w:rsid w:val="00330DB4"/>
    <w:rsid w:val="0033480B"/>
    <w:rsid w:val="003374A3"/>
    <w:rsid w:val="00340297"/>
    <w:rsid w:val="003445B9"/>
    <w:rsid w:val="00360913"/>
    <w:rsid w:val="0038245D"/>
    <w:rsid w:val="00385939"/>
    <w:rsid w:val="00387C1C"/>
    <w:rsid w:val="00394016"/>
    <w:rsid w:val="00397D7D"/>
    <w:rsid w:val="003A1377"/>
    <w:rsid w:val="003A2289"/>
    <w:rsid w:val="003B0F58"/>
    <w:rsid w:val="003B26CA"/>
    <w:rsid w:val="003B607E"/>
    <w:rsid w:val="003B62AD"/>
    <w:rsid w:val="003B713C"/>
    <w:rsid w:val="003C0C06"/>
    <w:rsid w:val="003C5FC6"/>
    <w:rsid w:val="003C759D"/>
    <w:rsid w:val="003C7C92"/>
    <w:rsid w:val="003D386B"/>
    <w:rsid w:val="003E25E8"/>
    <w:rsid w:val="003E7313"/>
    <w:rsid w:val="003F389E"/>
    <w:rsid w:val="003F6162"/>
    <w:rsid w:val="00416326"/>
    <w:rsid w:val="00417B37"/>
    <w:rsid w:val="00417C2C"/>
    <w:rsid w:val="004214F9"/>
    <w:rsid w:val="004260D8"/>
    <w:rsid w:val="00427541"/>
    <w:rsid w:val="00432623"/>
    <w:rsid w:val="00433000"/>
    <w:rsid w:val="00435279"/>
    <w:rsid w:val="00436CFF"/>
    <w:rsid w:val="0044707E"/>
    <w:rsid w:val="00452FCF"/>
    <w:rsid w:val="00456E68"/>
    <w:rsid w:val="00462CE4"/>
    <w:rsid w:val="0046379C"/>
    <w:rsid w:val="00466B5C"/>
    <w:rsid w:val="004729C6"/>
    <w:rsid w:val="0047361F"/>
    <w:rsid w:val="00476E49"/>
    <w:rsid w:val="0048074A"/>
    <w:rsid w:val="00487228"/>
    <w:rsid w:val="004924A2"/>
    <w:rsid w:val="0049548C"/>
    <w:rsid w:val="004A6A1F"/>
    <w:rsid w:val="004B031C"/>
    <w:rsid w:val="004C6A66"/>
    <w:rsid w:val="004D31BE"/>
    <w:rsid w:val="004D43BF"/>
    <w:rsid w:val="004E5338"/>
    <w:rsid w:val="004E756E"/>
    <w:rsid w:val="004F0071"/>
    <w:rsid w:val="004F260B"/>
    <w:rsid w:val="004F3829"/>
    <w:rsid w:val="004F67FE"/>
    <w:rsid w:val="00502647"/>
    <w:rsid w:val="00503D83"/>
    <w:rsid w:val="0050404C"/>
    <w:rsid w:val="00507813"/>
    <w:rsid w:val="0051246D"/>
    <w:rsid w:val="00512D70"/>
    <w:rsid w:val="00513BA0"/>
    <w:rsid w:val="00526B70"/>
    <w:rsid w:val="00527B67"/>
    <w:rsid w:val="00530FAF"/>
    <w:rsid w:val="00534910"/>
    <w:rsid w:val="00535D3A"/>
    <w:rsid w:val="0053670F"/>
    <w:rsid w:val="00542291"/>
    <w:rsid w:val="00545F75"/>
    <w:rsid w:val="00547A1B"/>
    <w:rsid w:val="00555DC9"/>
    <w:rsid w:val="005631A3"/>
    <w:rsid w:val="00565E88"/>
    <w:rsid w:val="00571795"/>
    <w:rsid w:val="00573F2A"/>
    <w:rsid w:val="00575D28"/>
    <w:rsid w:val="005932F3"/>
    <w:rsid w:val="005A22CC"/>
    <w:rsid w:val="005A4E97"/>
    <w:rsid w:val="005C4116"/>
    <w:rsid w:val="005D4110"/>
    <w:rsid w:val="005E52C9"/>
    <w:rsid w:val="005F178D"/>
    <w:rsid w:val="005F34CD"/>
    <w:rsid w:val="005F5763"/>
    <w:rsid w:val="00602140"/>
    <w:rsid w:val="00602CA8"/>
    <w:rsid w:val="006062BA"/>
    <w:rsid w:val="006159FE"/>
    <w:rsid w:val="00623525"/>
    <w:rsid w:val="0063455C"/>
    <w:rsid w:val="00634C7F"/>
    <w:rsid w:val="006356BF"/>
    <w:rsid w:val="0064136D"/>
    <w:rsid w:val="00641D6E"/>
    <w:rsid w:val="00645052"/>
    <w:rsid w:val="00651020"/>
    <w:rsid w:val="00654CCE"/>
    <w:rsid w:val="0066181F"/>
    <w:rsid w:val="0066353D"/>
    <w:rsid w:val="006643DD"/>
    <w:rsid w:val="00665028"/>
    <w:rsid w:val="00667C3A"/>
    <w:rsid w:val="00672114"/>
    <w:rsid w:val="006755A1"/>
    <w:rsid w:val="00682978"/>
    <w:rsid w:val="00695079"/>
    <w:rsid w:val="006A1193"/>
    <w:rsid w:val="006A7857"/>
    <w:rsid w:val="006B31D4"/>
    <w:rsid w:val="006B3B12"/>
    <w:rsid w:val="006B597C"/>
    <w:rsid w:val="006B5D8D"/>
    <w:rsid w:val="006C291E"/>
    <w:rsid w:val="006C3624"/>
    <w:rsid w:val="006D1737"/>
    <w:rsid w:val="006D4938"/>
    <w:rsid w:val="006D5604"/>
    <w:rsid w:val="006E217A"/>
    <w:rsid w:val="006F2CF3"/>
    <w:rsid w:val="007004B7"/>
    <w:rsid w:val="00701661"/>
    <w:rsid w:val="00712A10"/>
    <w:rsid w:val="00712F33"/>
    <w:rsid w:val="007224C3"/>
    <w:rsid w:val="00722A9B"/>
    <w:rsid w:val="00736E59"/>
    <w:rsid w:val="00741072"/>
    <w:rsid w:val="0074180D"/>
    <w:rsid w:val="00747840"/>
    <w:rsid w:val="007628E1"/>
    <w:rsid w:val="00762F4F"/>
    <w:rsid w:val="007667CF"/>
    <w:rsid w:val="00771618"/>
    <w:rsid w:val="00774D88"/>
    <w:rsid w:val="00782D21"/>
    <w:rsid w:val="007A03C6"/>
    <w:rsid w:val="007A0ED9"/>
    <w:rsid w:val="007A607A"/>
    <w:rsid w:val="007B371B"/>
    <w:rsid w:val="007C7F91"/>
    <w:rsid w:val="007D4A0F"/>
    <w:rsid w:val="007D6C16"/>
    <w:rsid w:val="007E6BFD"/>
    <w:rsid w:val="007E7EEC"/>
    <w:rsid w:val="007E7F2A"/>
    <w:rsid w:val="007F58C2"/>
    <w:rsid w:val="00803BFB"/>
    <w:rsid w:val="008048A5"/>
    <w:rsid w:val="00804C6D"/>
    <w:rsid w:val="008143F0"/>
    <w:rsid w:val="00816175"/>
    <w:rsid w:val="0082005D"/>
    <w:rsid w:val="00820152"/>
    <w:rsid w:val="008227A8"/>
    <w:rsid w:val="008230C7"/>
    <w:rsid w:val="00835F88"/>
    <w:rsid w:val="00837766"/>
    <w:rsid w:val="0084210B"/>
    <w:rsid w:val="008476E0"/>
    <w:rsid w:val="008559AB"/>
    <w:rsid w:val="0085635B"/>
    <w:rsid w:val="00857278"/>
    <w:rsid w:val="00857C19"/>
    <w:rsid w:val="0086198B"/>
    <w:rsid w:val="0086323C"/>
    <w:rsid w:val="00872293"/>
    <w:rsid w:val="00872E61"/>
    <w:rsid w:val="00876F2C"/>
    <w:rsid w:val="008A0859"/>
    <w:rsid w:val="008A3318"/>
    <w:rsid w:val="008A372A"/>
    <w:rsid w:val="008A4EEE"/>
    <w:rsid w:val="008A54EE"/>
    <w:rsid w:val="008A60A1"/>
    <w:rsid w:val="008A798A"/>
    <w:rsid w:val="008B6205"/>
    <w:rsid w:val="008B750C"/>
    <w:rsid w:val="008C2699"/>
    <w:rsid w:val="008C32EA"/>
    <w:rsid w:val="008C4104"/>
    <w:rsid w:val="008C4F66"/>
    <w:rsid w:val="008D0BAA"/>
    <w:rsid w:val="008D20EF"/>
    <w:rsid w:val="008E255B"/>
    <w:rsid w:val="008E63AA"/>
    <w:rsid w:val="008E6EC6"/>
    <w:rsid w:val="008F5D9F"/>
    <w:rsid w:val="008F71E2"/>
    <w:rsid w:val="0090725F"/>
    <w:rsid w:val="00953D37"/>
    <w:rsid w:val="009560DC"/>
    <w:rsid w:val="00960359"/>
    <w:rsid w:val="00964FBE"/>
    <w:rsid w:val="0096619C"/>
    <w:rsid w:val="00972255"/>
    <w:rsid w:val="0097659D"/>
    <w:rsid w:val="00977386"/>
    <w:rsid w:val="00984176"/>
    <w:rsid w:val="0098552F"/>
    <w:rsid w:val="0099425F"/>
    <w:rsid w:val="009A11D9"/>
    <w:rsid w:val="009B2859"/>
    <w:rsid w:val="009C2748"/>
    <w:rsid w:val="009C58E9"/>
    <w:rsid w:val="009D0030"/>
    <w:rsid w:val="009D26CE"/>
    <w:rsid w:val="009D421D"/>
    <w:rsid w:val="009D6A20"/>
    <w:rsid w:val="009E249E"/>
    <w:rsid w:val="009E5DF0"/>
    <w:rsid w:val="009E6E3A"/>
    <w:rsid w:val="009F0B81"/>
    <w:rsid w:val="00A25B18"/>
    <w:rsid w:val="00A31B60"/>
    <w:rsid w:val="00A35B2F"/>
    <w:rsid w:val="00A431DA"/>
    <w:rsid w:val="00A55945"/>
    <w:rsid w:val="00A56FBC"/>
    <w:rsid w:val="00A66A37"/>
    <w:rsid w:val="00A66F0B"/>
    <w:rsid w:val="00A672A1"/>
    <w:rsid w:val="00A724E5"/>
    <w:rsid w:val="00A8336D"/>
    <w:rsid w:val="00A841C4"/>
    <w:rsid w:val="00A85DE5"/>
    <w:rsid w:val="00A87926"/>
    <w:rsid w:val="00A87991"/>
    <w:rsid w:val="00A953C2"/>
    <w:rsid w:val="00A978C5"/>
    <w:rsid w:val="00AA382B"/>
    <w:rsid w:val="00AA4C43"/>
    <w:rsid w:val="00AA4D95"/>
    <w:rsid w:val="00AB0C07"/>
    <w:rsid w:val="00AB113B"/>
    <w:rsid w:val="00AB1C4B"/>
    <w:rsid w:val="00AB627F"/>
    <w:rsid w:val="00AC1878"/>
    <w:rsid w:val="00AD5F0E"/>
    <w:rsid w:val="00AD6B07"/>
    <w:rsid w:val="00AD7AF5"/>
    <w:rsid w:val="00AE42BC"/>
    <w:rsid w:val="00AE5283"/>
    <w:rsid w:val="00AF685D"/>
    <w:rsid w:val="00AF6C06"/>
    <w:rsid w:val="00B02137"/>
    <w:rsid w:val="00B045AB"/>
    <w:rsid w:val="00B1336E"/>
    <w:rsid w:val="00B14708"/>
    <w:rsid w:val="00B23311"/>
    <w:rsid w:val="00B23B42"/>
    <w:rsid w:val="00B26CEF"/>
    <w:rsid w:val="00B31E2C"/>
    <w:rsid w:val="00B4264D"/>
    <w:rsid w:val="00B4481B"/>
    <w:rsid w:val="00B4653E"/>
    <w:rsid w:val="00B46A17"/>
    <w:rsid w:val="00B542F6"/>
    <w:rsid w:val="00B6499C"/>
    <w:rsid w:val="00B6758E"/>
    <w:rsid w:val="00B677C4"/>
    <w:rsid w:val="00B70588"/>
    <w:rsid w:val="00B73B23"/>
    <w:rsid w:val="00B775AD"/>
    <w:rsid w:val="00B8106A"/>
    <w:rsid w:val="00B85722"/>
    <w:rsid w:val="00B97C96"/>
    <w:rsid w:val="00BA7F2E"/>
    <w:rsid w:val="00BB02CF"/>
    <w:rsid w:val="00BB18B6"/>
    <w:rsid w:val="00BC37E8"/>
    <w:rsid w:val="00BC4750"/>
    <w:rsid w:val="00BD4DE4"/>
    <w:rsid w:val="00BD7BA6"/>
    <w:rsid w:val="00BE2AD0"/>
    <w:rsid w:val="00BF2E33"/>
    <w:rsid w:val="00C11208"/>
    <w:rsid w:val="00C136E4"/>
    <w:rsid w:val="00C13FF0"/>
    <w:rsid w:val="00C26AAD"/>
    <w:rsid w:val="00C27B2E"/>
    <w:rsid w:val="00C312AC"/>
    <w:rsid w:val="00C35D45"/>
    <w:rsid w:val="00C40883"/>
    <w:rsid w:val="00C42285"/>
    <w:rsid w:val="00C50365"/>
    <w:rsid w:val="00C55E48"/>
    <w:rsid w:val="00C56119"/>
    <w:rsid w:val="00C60C86"/>
    <w:rsid w:val="00C6103F"/>
    <w:rsid w:val="00C62441"/>
    <w:rsid w:val="00C6390C"/>
    <w:rsid w:val="00C64776"/>
    <w:rsid w:val="00C64BA8"/>
    <w:rsid w:val="00C7140C"/>
    <w:rsid w:val="00C7169B"/>
    <w:rsid w:val="00C76139"/>
    <w:rsid w:val="00C8039C"/>
    <w:rsid w:val="00C82169"/>
    <w:rsid w:val="00C83D98"/>
    <w:rsid w:val="00C8742C"/>
    <w:rsid w:val="00C931D3"/>
    <w:rsid w:val="00C9610E"/>
    <w:rsid w:val="00CA3FC6"/>
    <w:rsid w:val="00CA765F"/>
    <w:rsid w:val="00CB38FD"/>
    <w:rsid w:val="00CC372A"/>
    <w:rsid w:val="00CC488C"/>
    <w:rsid w:val="00CC4C4E"/>
    <w:rsid w:val="00CC7BC6"/>
    <w:rsid w:val="00CD5BA7"/>
    <w:rsid w:val="00CE2521"/>
    <w:rsid w:val="00CF003C"/>
    <w:rsid w:val="00CF1C90"/>
    <w:rsid w:val="00CF5AE7"/>
    <w:rsid w:val="00CF6A17"/>
    <w:rsid w:val="00D007D5"/>
    <w:rsid w:val="00D0529D"/>
    <w:rsid w:val="00D06708"/>
    <w:rsid w:val="00D12A28"/>
    <w:rsid w:val="00D13347"/>
    <w:rsid w:val="00D17D86"/>
    <w:rsid w:val="00D221B6"/>
    <w:rsid w:val="00D228A7"/>
    <w:rsid w:val="00D62A4E"/>
    <w:rsid w:val="00D647F9"/>
    <w:rsid w:val="00D64A2B"/>
    <w:rsid w:val="00D656C2"/>
    <w:rsid w:val="00D70BDC"/>
    <w:rsid w:val="00D74520"/>
    <w:rsid w:val="00D748D5"/>
    <w:rsid w:val="00D81456"/>
    <w:rsid w:val="00D819E1"/>
    <w:rsid w:val="00D84BC9"/>
    <w:rsid w:val="00D931EA"/>
    <w:rsid w:val="00D9631B"/>
    <w:rsid w:val="00D975D7"/>
    <w:rsid w:val="00D97AFF"/>
    <w:rsid w:val="00DA00F0"/>
    <w:rsid w:val="00DA0D5D"/>
    <w:rsid w:val="00DA0F43"/>
    <w:rsid w:val="00DA321D"/>
    <w:rsid w:val="00DA6FAB"/>
    <w:rsid w:val="00DB17D3"/>
    <w:rsid w:val="00DB223A"/>
    <w:rsid w:val="00DB479E"/>
    <w:rsid w:val="00DC1F66"/>
    <w:rsid w:val="00DC3B7F"/>
    <w:rsid w:val="00DC41E2"/>
    <w:rsid w:val="00DD04FE"/>
    <w:rsid w:val="00DD4FBB"/>
    <w:rsid w:val="00DD55E7"/>
    <w:rsid w:val="00DD6D3A"/>
    <w:rsid w:val="00DE3871"/>
    <w:rsid w:val="00DE43CD"/>
    <w:rsid w:val="00DE69EB"/>
    <w:rsid w:val="00DF26AD"/>
    <w:rsid w:val="00DF4C4F"/>
    <w:rsid w:val="00DF7FAD"/>
    <w:rsid w:val="00E06D33"/>
    <w:rsid w:val="00E130D2"/>
    <w:rsid w:val="00E14E30"/>
    <w:rsid w:val="00E20BF3"/>
    <w:rsid w:val="00E27FD7"/>
    <w:rsid w:val="00E37EF4"/>
    <w:rsid w:val="00E46B71"/>
    <w:rsid w:val="00E52D17"/>
    <w:rsid w:val="00E544E6"/>
    <w:rsid w:val="00E56800"/>
    <w:rsid w:val="00E61AB0"/>
    <w:rsid w:val="00E65A4C"/>
    <w:rsid w:val="00E8331F"/>
    <w:rsid w:val="00E859F9"/>
    <w:rsid w:val="00E92CA7"/>
    <w:rsid w:val="00EA0BF0"/>
    <w:rsid w:val="00EA71CF"/>
    <w:rsid w:val="00EA7B39"/>
    <w:rsid w:val="00EC11C0"/>
    <w:rsid w:val="00ED3C02"/>
    <w:rsid w:val="00ED3F45"/>
    <w:rsid w:val="00ED52AD"/>
    <w:rsid w:val="00ED5544"/>
    <w:rsid w:val="00EF0BE6"/>
    <w:rsid w:val="00EF2983"/>
    <w:rsid w:val="00EF2ECE"/>
    <w:rsid w:val="00EF5537"/>
    <w:rsid w:val="00EF711F"/>
    <w:rsid w:val="00F0142B"/>
    <w:rsid w:val="00F01697"/>
    <w:rsid w:val="00F01901"/>
    <w:rsid w:val="00F01D53"/>
    <w:rsid w:val="00F029B3"/>
    <w:rsid w:val="00F04569"/>
    <w:rsid w:val="00F15ADB"/>
    <w:rsid w:val="00F160C1"/>
    <w:rsid w:val="00F20623"/>
    <w:rsid w:val="00F31895"/>
    <w:rsid w:val="00F35794"/>
    <w:rsid w:val="00F3599C"/>
    <w:rsid w:val="00F37E3A"/>
    <w:rsid w:val="00F4001C"/>
    <w:rsid w:val="00F40CBB"/>
    <w:rsid w:val="00F41C37"/>
    <w:rsid w:val="00F459CA"/>
    <w:rsid w:val="00F55BAC"/>
    <w:rsid w:val="00F57691"/>
    <w:rsid w:val="00F7038B"/>
    <w:rsid w:val="00F732E8"/>
    <w:rsid w:val="00F77411"/>
    <w:rsid w:val="00F834BB"/>
    <w:rsid w:val="00F84BC5"/>
    <w:rsid w:val="00F86D26"/>
    <w:rsid w:val="00F877EF"/>
    <w:rsid w:val="00F907CA"/>
    <w:rsid w:val="00F91612"/>
    <w:rsid w:val="00F91B5D"/>
    <w:rsid w:val="00F91EFF"/>
    <w:rsid w:val="00FA41CC"/>
    <w:rsid w:val="00FA497C"/>
    <w:rsid w:val="00FA4E8D"/>
    <w:rsid w:val="00FB1909"/>
    <w:rsid w:val="00FB7194"/>
    <w:rsid w:val="00FD1043"/>
    <w:rsid w:val="00FD1E22"/>
    <w:rsid w:val="00FD2F8E"/>
    <w:rsid w:val="00FD525A"/>
    <w:rsid w:val="00FE3E56"/>
    <w:rsid w:val="00FF4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F04AD2"/>
  <w15:chartTrackingRefBased/>
  <w15:docId w15:val="{D3898D52-C91A-4C52-B297-1F5B4330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semiHidden/>
    <w:rsid w:val="00876F2C"/>
    <w:pPr>
      <w:widowControl/>
      <w:suppressAutoHyphens/>
      <w:jc w:val="left"/>
      <w:outlineLvl w:val="2"/>
    </w:pPr>
    <w:rPr>
      <w:rFonts w:ascii="Times New Roman" w:eastAsia="SimSun" w:hAnsi="Times New Roman" w:cs="Times New Roman"/>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6E0"/>
    <w:pPr>
      <w:ind w:leftChars="400" w:left="840"/>
    </w:pPr>
  </w:style>
  <w:style w:type="paragraph" w:styleId="a4">
    <w:name w:val="header"/>
    <w:basedOn w:val="a"/>
    <w:link w:val="a5"/>
    <w:uiPriority w:val="99"/>
    <w:unhideWhenUsed/>
    <w:rsid w:val="006D5604"/>
    <w:pPr>
      <w:tabs>
        <w:tab w:val="center" w:pos="4252"/>
        <w:tab w:val="right" w:pos="8504"/>
      </w:tabs>
      <w:snapToGrid w:val="0"/>
    </w:pPr>
  </w:style>
  <w:style w:type="character" w:customStyle="1" w:styleId="a5">
    <w:name w:val="ヘッダー (文字)"/>
    <w:basedOn w:val="a0"/>
    <w:link w:val="a4"/>
    <w:uiPriority w:val="99"/>
    <w:rsid w:val="006D5604"/>
  </w:style>
  <w:style w:type="paragraph" w:styleId="a6">
    <w:name w:val="footer"/>
    <w:basedOn w:val="a"/>
    <w:link w:val="a7"/>
    <w:uiPriority w:val="99"/>
    <w:unhideWhenUsed/>
    <w:rsid w:val="006D5604"/>
    <w:pPr>
      <w:tabs>
        <w:tab w:val="center" w:pos="4252"/>
        <w:tab w:val="right" w:pos="8504"/>
      </w:tabs>
      <w:snapToGrid w:val="0"/>
    </w:pPr>
  </w:style>
  <w:style w:type="character" w:customStyle="1" w:styleId="a7">
    <w:name w:val="フッター (文字)"/>
    <w:basedOn w:val="a0"/>
    <w:link w:val="a6"/>
    <w:uiPriority w:val="99"/>
    <w:rsid w:val="006D5604"/>
  </w:style>
  <w:style w:type="paragraph" w:styleId="a8">
    <w:name w:val="Balloon Text"/>
    <w:basedOn w:val="a"/>
    <w:link w:val="a9"/>
    <w:uiPriority w:val="99"/>
    <w:semiHidden/>
    <w:unhideWhenUsed/>
    <w:rsid w:val="00C26A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6AAD"/>
    <w:rPr>
      <w:rFonts w:asciiTheme="majorHAnsi" w:eastAsiaTheme="majorEastAsia" w:hAnsiTheme="majorHAnsi" w:cstheme="majorBidi"/>
      <w:sz w:val="18"/>
      <w:szCs w:val="18"/>
    </w:rPr>
  </w:style>
  <w:style w:type="paragraph" w:styleId="aa">
    <w:name w:val="footnote text"/>
    <w:aliases w:val="5_G"/>
    <w:basedOn w:val="a"/>
    <w:link w:val="ab"/>
    <w:rsid w:val="004E756E"/>
    <w:pPr>
      <w:widowControl/>
      <w:tabs>
        <w:tab w:val="right" w:pos="1021"/>
      </w:tabs>
      <w:spacing w:line="220" w:lineRule="exact"/>
      <w:ind w:left="1134" w:right="1134" w:hanging="1134"/>
      <w:jc w:val="left"/>
    </w:pPr>
    <w:rPr>
      <w:rFonts w:ascii="Times New Roman" w:eastAsia="SimSun" w:hAnsi="Times New Roman" w:cs="Times New Roman"/>
      <w:kern w:val="0"/>
      <w:sz w:val="18"/>
      <w:szCs w:val="20"/>
      <w:lang w:val="en-GB" w:eastAsia="zh-CN"/>
    </w:rPr>
  </w:style>
  <w:style w:type="character" w:customStyle="1" w:styleId="ab">
    <w:name w:val="脚注文字列 (文字)"/>
    <w:aliases w:val="5_G (文字)"/>
    <w:basedOn w:val="a0"/>
    <w:link w:val="aa"/>
    <w:rsid w:val="004E756E"/>
    <w:rPr>
      <w:rFonts w:ascii="Times New Roman" w:eastAsia="SimSun" w:hAnsi="Times New Roman" w:cs="Times New Roman"/>
      <w:kern w:val="0"/>
      <w:sz w:val="18"/>
      <w:szCs w:val="20"/>
      <w:lang w:val="en-GB" w:eastAsia="zh-CN"/>
    </w:rPr>
  </w:style>
  <w:style w:type="character" w:styleId="ac">
    <w:name w:val="footnote reference"/>
    <w:aliases w:val="4_G"/>
    <w:rsid w:val="004E756E"/>
    <w:rPr>
      <w:rFonts w:ascii="Times New Roman" w:hAnsi="Times New Roman"/>
      <w:sz w:val="18"/>
      <w:vertAlign w:val="superscript"/>
    </w:rPr>
  </w:style>
  <w:style w:type="character" w:customStyle="1" w:styleId="30">
    <w:name w:val="見出し 3 (文字)"/>
    <w:basedOn w:val="a0"/>
    <w:link w:val="3"/>
    <w:semiHidden/>
    <w:rsid w:val="00876F2C"/>
    <w:rPr>
      <w:rFonts w:ascii="Times New Roman" w:eastAsia="SimSun" w:hAnsi="Times New Roman" w:cs="Times New Roman"/>
      <w:kern w:val="0"/>
      <w:sz w:val="20"/>
      <w:szCs w:val="20"/>
      <w:lang w:val="en-GB" w:eastAsia="zh-CN"/>
    </w:rPr>
  </w:style>
  <w:style w:type="character" w:styleId="ad">
    <w:name w:val="annotation reference"/>
    <w:basedOn w:val="a0"/>
    <w:uiPriority w:val="99"/>
    <w:semiHidden/>
    <w:unhideWhenUsed/>
    <w:rsid w:val="0033480B"/>
    <w:rPr>
      <w:sz w:val="18"/>
      <w:szCs w:val="18"/>
    </w:rPr>
  </w:style>
  <w:style w:type="paragraph" w:styleId="ae">
    <w:name w:val="annotation text"/>
    <w:basedOn w:val="a"/>
    <w:link w:val="af"/>
    <w:uiPriority w:val="99"/>
    <w:semiHidden/>
    <w:unhideWhenUsed/>
    <w:rsid w:val="0033480B"/>
    <w:pPr>
      <w:jc w:val="left"/>
    </w:pPr>
  </w:style>
  <w:style w:type="character" w:customStyle="1" w:styleId="af">
    <w:name w:val="コメント文字列 (文字)"/>
    <w:basedOn w:val="a0"/>
    <w:link w:val="ae"/>
    <w:uiPriority w:val="99"/>
    <w:semiHidden/>
    <w:rsid w:val="0033480B"/>
  </w:style>
  <w:style w:type="paragraph" w:styleId="af0">
    <w:name w:val="annotation subject"/>
    <w:basedOn w:val="ae"/>
    <w:next w:val="ae"/>
    <w:link w:val="af1"/>
    <w:uiPriority w:val="99"/>
    <w:semiHidden/>
    <w:unhideWhenUsed/>
    <w:rsid w:val="0033480B"/>
    <w:rPr>
      <w:b/>
      <w:bCs/>
    </w:rPr>
  </w:style>
  <w:style w:type="character" w:customStyle="1" w:styleId="af1">
    <w:name w:val="コメント内容 (文字)"/>
    <w:basedOn w:val="af"/>
    <w:link w:val="af0"/>
    <w:uiPriority w:val="99"/>
    <w:semiHidden/>
    <w:rsid w:val="00334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10A61-9353-4EC3-A5BA-80A5C838D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9818</Words>
  <Characters>55964</Characters>
  <Application>Microsoft Office Word</Application>
  <DocSecurity>0</DocSecurity>
  <Lines>466</Lines>
  <Paragraphs>131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韮塚 智之</cp:lastModifiedBy>
  <cp:revision>2</cp:revision>
  <cp:lastPrinted>2020-09-22T03:48:00Z</cp:lastPrinted>
  <dcterms:created xsi:type="dcterms:W3CDTF">2021-01-30T20:11:00Z</dcterms:created>
  <dcterms:modified xsi:type="dcterms:W3CDTF">2021-01-30T20:11:00Z</dcterms:modified>
</cp:coreProperties>
</file>