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CC38F" w14:textId="77777777" w:rsidR="004518F3" w:rsidRPr="00D129E4" w:rsidRDefault="00EE2E9B" w:rsidP="005D204A">
      <w:bookmarkStart w:id="0" w:name="_Hlk84626588"/>
      <w:r w:rsidRPr="00D129E4">
        <w:rPr>
          <w:rFonts w:ascii="ＭＳ ゴシック" w:eastAsia="ＭＳ ゴシック" w:hAnsi="ＭＳ ゴシック" w:hint="eastAsia"/>
          <w:sz w:val="28"/>
          <w:szCs w:val="28"/>
        </w:rPr>
        <w:t>フィンランド　初回審査　締約国報告　付属資料２－７判例等</w:t>
      </w:r>
      <w:r w:rsidRPr="00D129E4">
        <w:rPr>
          <w:rFonts w:hint="eastAsia"/>
        </w:rPr>
        <w:t xml:space="preserve">　</w:t>
      </w:r>
    </w:p>
    <w:p w14:paraId="2279618C" w14:textId="5C8E2D70" w:rsidR="00EE2E9B" w:rsidRPr="005E1D7A" w:rsidRDefault="00EE2E9B" w:rsidP="004518F3">
      <w:pPr>
        <w:ind w:firstLineChars="3100" w:firstLine="6510"/>
        <w:rPr>
          <w:rFonts w:ascii="ＭＳ 明朝" w:eastAsia="ＭＳ 明朝" w:hAnsi="ＭＳ 明朝"/>
        </w:rPr>
      </w:pPr>
      <w:r w:rsidRPr="005E1D7A">
        <w:rPr>
          <w:rFonts w:ascii="ＭＳ 明朝" w:eastAsia="ＭＳ 明朝" w:hAnsi="ＭＳ 明朝" w:hint="eastAsia"/>
        </w:rPr>
        <w:t>（JD仮訳）</w:t>
      </w:r>
    </w:p>
    <w:p w14:paraId="3815AE39" w14:textId="77777777" w:rsidR="0037078A" w:rsidRPr="005E1D7A" w:rsidRDefault="0037078A" w:rsidP="005D204A">
      <w:pPr>
        <w:rPr>
          <w:rFonts w:ascii="ＭＳ 明朝" w:eastAsia="ＭＳ 明朝" w:hAnsi="ＭＳ 明朝"/>
        </w:rPr>
      </w:pPr>
      <w:r w:rsidRPr="005E1D7A">
        <w:rPr>
          <w:rFonts w:ascii="ＭＳ 明朝" w:eastAsia="ＭＳ 明朝" w:hAnsi="ＭＳ 明朝"/>
        </w:rPr>
        <w:t>2019.8</w:t>
      </w:r>
    </w:p>
    <w:bookmarkEnd w:id="0"/>
    <w:p w14:paraId="7BEA16A4" w14:textId="77777777" w:rsidR="0037078A" w:rsidRPr="005E1D7A" w:rsidRDefault="0037078A" w:rsidP="005D204A">
      <w:pPr>
        <w:rPr>
          <w:rFonts w:ascii="ＭＳ 明朝" w:eastAsia="ＭＳ 明朝" w:hAnsi="ＭＳ 明朝"/>
        </w:rPr>
      </w:pPr>
    </w:p>
    <w:p w14:paraId="4FB2D657" w14:textId="32C99F1E" w:rsidR="00EE2E9B" w:rsidRPr="005E1D7A" w:rsidRDefault="00EE2E9B" w:rsidP="005D204A">
      <w:pPr>
        <w:rPr>
          <w:rFonts w:ascii="ＭＳ 明朝" w:eastAsia="ＭＳ 明朝" w:hAnsi="ＭＳ 明朝"/>
        </w:rPr>
      </w:pPr>
      <w:r w:rsidRPr="005E1D7A">
        <w:rPr>
          <w:rFonts w:ascii="ＭＳ 明朝" w:eastAsia="ＭＳ 明朝" w:hAnsi="ＭＳ 明朝"/>
        </w:rPr>
        <w:t>CRPD/C/FIN/1</w:t>
      </w:r>
    </w:p>
    <w:p w14:paraId="240D1A5B" w14:textId="77777777" w:rsidR="00EE2E9B" w:rsidRPr="005E1D7A" w:rsidRDefault="00EE2E9B" w:rsidP="00EE2E9B">
      <w:pPr>
        <w:rPr>
          <w:rFonts w:ascii="ＭＳ 明朝" w:eastAsia="ＭＳ 明朝" w:hAnsi="ＭＳ 明朝"/>
        </w:rPr>
      </w:pPr>
      <w:r w:rsidRPr="005E1D7A">
        <w:rPr>
          <w:rFonts w:ascii="ＭＳ 明朝" w:eastAsia="ＭＳ 明朝" w:hAnsi="ＭＳ 明朝"/>
        </w:rPr>
        <w:t>Appendices</w:t>
      </w:r>
    </w:p>
    <w:p w14:paraId="3D3F9DF3" w14:textId="5A22F8FF" w:rsidR="00EE2E9B" w:rsidRPr="005E1D7A" w:rsidRDefault="00EE2E9B" w:rsidP="00EE2E9B">
      <w:pPr>
        <w:rPr>
          <w:rFonts w:ascii="ＭＳ 明朝" w:eastAsia="ＭＳ 明朝" w:hAnsi="ＭＳ 明朝"/>
        </w:rPr>
      </w:pPr>
      <w:r w:rsidRPr="005E1D7A">
        <w:rPr>
          <w:rFonts w:ascii="ＭＳ 明朝" w:eastAsia="ＭＳ 明朝" w:hAnsi="ＭＳ 明朝" w:hint="eastAsia"/>
        </w:rPr>
        <w:t>•</w:t>
      </w:r>
      <w:r w:rsidR="0037078A" w:rsidRPr="005E1D7A">
        <w:rPr>
          <w:rFonts w:ascii="ＭＳ 明朝" w:eastAsia="ＭＳ 明朝" w:hAnsi="ＭＳ 明朝" w:hint="eastAsia"/>
        </w:rPr>
        <w:t xml:space="preserve"> </w:t>
      </w:r>
      <w:r w:rsidRPr="005E1D7A">
        <w:rPr>
          <w:rFonts w:ascii="ＭＳ 明朝" w:eastAsia="ＭＳ 明朝" w:hAnsi="ＭＳ 明朝"/>
        </w:rPr>
        <w:t>Decisions by the Supreme Administrative Court and Helsinki Administrative Court</w:t>
      </w:r>
    </w:p>
    <w:p w14:paraId="4C9B507D" w14:textId="0AB73C43" w:rsidR="00EE2E9B" w:rsidRPr="005E1D7A" w:rsidRDefault="00EE2E9B" w:rsidP="00EE2E9B">
      <w:pPr>
        <w:rPr>
          <w:rFonts w:ascii="ＭＳ 明朝" w:eastAsia="ＭＳ 明朝" w:hAnsi="ＭＳ 明朝"/>
        </w:rPr>
      </w:pPr>
      <w:r w:rsidRPr="005E1D7A">
        <w:rPr>
          <w:rFonts w:ascii="ＭＳ 明朝" w:eastAsia="ＭＳ 明朝" w:hAnsi="ＭＳ 明朝" w:hint="eastAsia"/>
        </w:rPr>
        <w:t>•</w:t>
      </w:r>
      <w:r w:rsidR="0037078A" w:rsidRPr="005E1D7A">
        <w:rPr>
          <w:rFonts w:ascii="ＭＳ 明朝" w:eastAsia="ＭＳ 明朝" w:hAnsi="ＭＳ 明朝" w:hint="eastAsia"/>
        </w:rPr>
        <w:t xml:space="preserve"> </w:t>
      </w:r>
      <w:r w:rsidRPr="005E1D7A">
        <w:rPr>
          <w:rFonts w:ascii="ＭＳ 明朝" w:eastAsia="ＭＳ 明朝" w:hAnsi="ＭＳ 明朝"/>
        </w:rPr>
        <w:t xml:space="preserve">Decisions by the </w:t>
      </w:r>
      <w:proofErr w:type="spellStart"/>
      <w:r w:rsidRPr="005E1D7A">
        <w:rPr>
          <w:rFonts w:ascii="ＭＳ 明朝" w:eastAsia="ＭＳ 明朝" w:hAnsi="ＭＳ 明朝"/>
        </w:rPr>
        <w:t>Labour</w:t>
      </w:r>
      <w:proofErr w:type="spellEnd"/>
      <w:r w:rsidRPr="005E1D7A">
        <w:rPr>
          <w:rFonts w:ascii="ＭＳ 明朝" w:eastAsia="ＭＳ 明朝" w:hAnsi="ＭＳ 明朝"/>
        </w:rPr>
        <w:t xml:space="preserve"> Court</w:t>
      </w:r>
    </w:p>
    <w:p w14:paraId="7D6BA3BF" w14:textId="328F7FDA" w:rsidR="00EE2E9B" w:rsidRPr="005E1D7A" w:rsidRDefault="00EE2E9B" w:rsidP="00EE2E9B">
      <w:pPr>
        <w:rPr>
          <w:rFonts w:ascii="ＭＳ 明朝" w:eastAsia="ＭＳ 明朝" w:hAnsi="ＭＳ 明朝"/>
        </w:rPr>
      </w:pPr>
      <w:r w:rsidRPr="005E1D7A">
        <w:rPr>
          <w:rFonts w:ascii="ＭＳ 明朝" w:eastAsia="ＭＳ 明朝" w:hAnsi="ＭＳ 明朝" w:hint="eastAsia"/>
        </w:rPr>
        <w:t>•</w:t>
      </w:r>
      <w:r w:rsidR="0037078A" w:rsidRPr="005E1D7A">
        <w:rPr>
          <w:rFonts w:ascii="ＭＳ 明朝" w:eastAsia="ＭＳ 明朝" w:hAnsi="ＭＳ 明朝" w:hint="eastAsia"/>
        </w:rPr>
        <w:t xml:space="preserve"> </w:t>
      </w:r>
      <w:r w:rsidRPr="005E1D7A">
        <w:rPr>
          <w:rFonts w:ascii="ＭＳ 明朝" w:eastAsia="ＭＳ 明朝" w:hAnsi="ＭＳ 明朝"/>
        </w:rPr>
        <w:t xml:space="preserve">Decisions by the National Non-Discrimination and Equality Tribunal </w:t>
      </w:r>
    </w:p>
    <w:p w14:paraId="2575DC83" w14:textId="462899CC" w:rsidR="00EE2E9B" w:rsidRPr="005E1D7A" w:rsidRDefault="00EE2E9B" w:rsidP="00EE2E9B">
      <w:pPr>
        <w:rPr>
          <w:rFonts w:ascii="ＭＳ 明朝" w:eastAsia="ＭＳ 明朝" w:hAnsi="ＭＳ 明朝"/>
        </w:rPr>
      </w:pPr>
      <w:r w:rsidRPr="005E1D7A">
        <w:rPr>
          <w:rFonts w:ascii="ＭＳ 明朝" w:eastAsia="ＭＳ 明朝" w:hAnsi="ＭＳ 明朝" w:hint="eastAsia"/>
        </w:rPr>
        <w:t>•</w:t>
      </w:r>
      <w:r w:rsidR="0037078A" w:rsidRPr="005E1D7A">
        <w:rPr>
          <w:rFonts w:ascii="ＭＳ 明朝" w:eastAsia="ＭＳ 明朝" w:hAnsi="ＭＳ 明朝" w:hint="eastAsia"/>
        </w:rPr>
        <w:t xml:space="preserve"> </w:t>
      </w:r>
      <w:r w:rsidRPr="005E1D7A">
        <w:rPr>
          <w:rFonts w:ascii="ＭＳ 明朝" w:eastAsia="ＭＳ 明朝" w:hAnsi="ＭＳ 明朝"/>
        </w:rPr>
        <w:t>Decisions by the Chancellor of Justice</w:t>
      </w:r>
    </w:p>
    <w:p w14:paraId="1376A35F" w14:textId="1EA10B84" w:rsidR="00EE2E9B" w:rsidRPr="005E1D7A" w:rsidRDefault="00EE2E9B" w:rsidP="00EE2E9B">
      <w:pPr>
        <w:rPr>
          <w:rFonts w:ascii="ＭＳ 明朝" w:eastAsia="ＭＳ 明朝" w:hAnsi="ＭＳ 明朝"/>
        </w:rPr>
      </w:pPr>
      <w:r w:rsidRPr="005E1D7A">
        <w:rPr>
          <w:rFonts w:ascii="ＭＳ 明朝" w:eastAsia="ＭＳ 明朝" w:hAnsi="ＭＳ 明朝" w:hint="eastAsia"/>
        </w:rPr>
        <w:t>•</w:t>
      </w:r>
      <w:r w:rsidR="0037078A" w:rsidRPr="005E1D7A">
        <w:rPr>
          <w:rFonts w:ascii="ＭＳ 明朝" w:eastAsia="ＭＳ 明朝" w:hAnsi="ＭＳ 明朝" w:hint="eastAsia"/>
        </w:rPr>
        <w:t xml:space="preserve"> </w:t>
      </w:r>
      <w:r w:rsidRPr="005E1D7A">
        <w:rPr>
          <w:rFonts w:ascii="ＭＳ 明朝" w:eastAsia="ＭＳ 明朝" w:hAnsi="ＭＳ 明朝"/>
        </w:rPr>
        <w:t>Decisions by the Parliamentary Ombudsman</w:t>
      </w:r>
    </w:p>
    <w:p w14:paraId="6DDBB620" w14:textId="234389B7" w:rsidR="00EE2E9B" w:rsidRPr="005E1D7A" w:rsidRDefault="00EE2E9B" w:rsidP="005D204A">
      <w:pPr>
        <w:rPr>
          <w:rFonts w:ascii="ＭＳ 明朝" w:eastAsia="ＭＳ 明朝" w:hAnsi="ＭＳ 明朝"/>
        </w:rPr>
      </w:pPr>
      <w:r w:rsidRPr="005E1D7A">
        <w:rPr>
          <w:rFonts w:ascii="ＭＳ 明朝" w:eastAsia="ＭＳ 明朝" w:hAnsi="ＭＳ 明朝" w:hint="eastAsia"/>
        </w:rPr>
        <w:t>•</w:t>
      </w:r>
      <w:r w:rsidR="0037078A" w:rsidRPr="005E1D7A">
        <w:rPr>
          <w:rFonts w:ascii="ＭＳ 明朝" w:eastAsia="ＭＳ 明朝" w:hAnsi="ＭＳ 明朝" w:hint="eastAsia"/>
        </w:rPr>
        <w:t xml:space="preserve"> </w:t>
      </w:r>
      <w:r w:rsidRPr="005E1D7A">
        <w:rPr>
          <w:rFonts w:ascii="ＭＳ 明朝" w:eastAsia="ＭＳ 明朝" w:hAnsi="ＭＳ 明朝"/>
        </w:rPr>
        <w:t>Statements by the Non-Discrimination Ombudsman</w:t>
      </w:r>
    </w:p>
    <w:p w14:paraId="275297DB" w14:textId="7107053F" w:rsidR="00EE2E9B" w:rsidRPr="005E1D7A" w:rsidRDefault="00EE2E9B" w:rsidP="005D204A">
      <w:pPr>
        <w:rPr>
          <w:rFonts w:ascii="ＭＳ 明朝" w:eastAsia="ＭＳ 明朝" w:hAnsi="ＭＳ 明朝"/>
        </w:rPr>
      </w:pPr>
    </w:p>
    <w:p w14:paraId="2E3A709F" w14:textId="77777777" w:rsidR="0037078A" w:rsidRPr="005E1D7A" w:rsidRDefault="0037078A" w:rsidP="0037078A">
      <w:pPr>
        <w:rPr>
          <w:rFonts w:ascii="ＭＳ 明朝" w:eastAsia="ＭＳ 明朝" w:hAnsi="ＭＳ 明朝"/>
        </w:rPr>
      </w:pPr>
      <w:r w:rsidRPr="005E1D7A">
        <w:rPr>
          <w:rFonts w:ascii="ＭＳ 明朝" w:eastAsia="ＭＳ 明朝" w:hAnsi="ＭＳ 明朝" w:hint="eastAsia"/>
        </w:rPr>
        <w:t>付属資料</w:t>
      </w:r>
    </w:p>
    <w:p w14:paraId="67104D23" w14:textId="77777777" w:rsidR="0037078A" w:rsidRPr="005E1D7A" w:rsidRDefault="0037078A" w:rsidP="0037078A">
      <w:pPr>
        <w:rPr>
          <w:rFonts w:ascii="ＭＳ 明朝" w:eastAsia="ＭＳ 明朝" w:hAnsi="ＭＳ 明朝"/>
        </w:rPr>
      </w:pPr>
      <w:r w:rsidRPr="005E1D7A">
        <w:rPr>
          <w:rFonts w:ascii="ＭＳ 明朝" w:eastAsia="ＭＳ 明朝" w:hAnsi="ＭＳ 明朝" w:hint="eastAsia"/>
        </w:rPr>
        <w:t>２　最高行政裁判所およびヘルシンキ行政裁判所の決定</w:t>
      </w:r>
    </w:p>
    <w:p w14:paraId="776C1E97" w14:textId="77777777" w:rsidR="0037078A" w:rsidRPr="005E1D7A" w:rsidRDefault="0037078A" w:rsidP="0037078A">
      <w:pPr>
        <w:rPr>
          <w:rFonts w:ascii="ＭＳ 明朝" w:eastAsia="ＭＳ 明朝" w:hAnsi="ＭＳ 明朝"/>
        </w:rPr>
      </w:pPr>
      <w:r w:rsidRPr="005E1D7A">
        <w:rPr>
          <w:rFonts w:ascii="ＭＳ 明朝" w:eastAsia="ＭＳ 明朝" w:hAnsi="ＭＳ 明朝" w:hint="eastAsia"/>
        </w:rPr>
        <w:t>３　労働裁判所の決定</w:t>
      </w:r>
    </w:p>
    <w:p w14:paraId="09DE6FC2" w14:textId="77777777" w:rsidR="0037078A" w:rsidRPr="005E1D7A" w:rsidRDefault="0037078A" w:rsidP="0037078A">
      <w:pPr>
        <w:rPr>
          <w:rFonts w:ascii="ＭＳ 明朝" w:eastAsia="ＭＳ 明朝" w:hAnsi="ＭＳ 明朝"/>
        </w:rPr>
      </w:pPr>
      <w:r w:rsidRPr="005E1D7A">
        <w:rPr>
          <w:rFonts w:ascii="ＭＳ 明朝" w:eastAsia="ＭＳ 明朝" w:hAnsi="ＭＳ 明朝" w:hint="eastAsia"/>
        </w:rPr>
        <w:t>４　国家差別禁止・平等法廷の決定</w:t>
      </w:r>
    </w:p>
    <w:p w14:paraId="35722458" w14:textId="77777777" w:rsidR="0037078A" w:rsidRPr="005E1D7A" w:rsidRDefault="0037078A" w:rsidP="0037078A">
      <w:pPr>
        <w:rPr>
          <w:rFonts w:ascii="ＭＳ 明朝" w:eastAsia="ＭＳ 明朝" w:hAnsi="ＭＳ 明朝"/>
        </w:rPr>
      </w:pPr>
      <w:r w:rsidRPr="005E1D7A">
        <w:rPr>
          <w:rFonts w:ascii="ＭＳ 明朝" w:eastAsia="ＭＳ 明朝" w:hAnsi="ＭＳ 明朝" w:hint="eastAsia"/>
        </w:rPr>
        <w:t>５　司法長官の決定</w:t>
      </w:r>
    </w:p>
    <w:p w14:paraId="76E906A7" w14:textId="77777777" w:rsidR="0037078A" w:rsidRPr="005E1D7A" w:rsidRDefault="0037078A" w:rsidP="0037078A">
      <w:pPr>
        <w:rPr>
          <w:rFonts w:ascii="ＭＳ 明朝" w:eastAsia="ＭＳ 明朝" w:hAnsi="ＭＳ 明朝"/>
        </w:rPr>
      </w:pPr>
      <w:r w:rsidRPr="005E1D7A">
        <w:rPr>
          <w:rFonts w:ascii="ＭＳ 明朝" w:eastAsia="ＭＳ 明朝" w:hAnsi="ＭＳ 明朝" w:hint="eastAsia"/>
        </w:rPr>
        <w:t>６　国会オンブズマンの決定</w:t>
      </w:r>
    </w:p>
    <w:p w14:paraId="356144F0" w14:textId="64B127D5" w:rsidR="0037078A" w:rsidRPr="005E1D7A" w:rsidRDefault="0037078A" w:rsidP="0037078A">
      <w:pPr>
        <w:rPr>
          <w:rFonts w:ascii="ＭＳ 明朝" w:eastAsia="ＭＳ 明朝" w:hAnsi="ＭＳ 明朝"/>
        </w:rPr>
      </w:pPr>
      <w:r w:rsidRPr="005E1D7A">
        <w:rPr>
          <w:rFonts w:ascii="ＭＳ 明朝" w:eastAsia="ＭＳ 明朝" w:hAnsi="ＭＳ 明朝" w:hint="eastAsia"/>
        </w:rPr>
        <w:t>７　差別禁止オンブズマンの声明</w:t>
      </w:r>
    </w:p>
    <w:p w14:paraId="2D9C03A6" w14:textId="4D6F983E" w:rsidR="0037078A" w:rsidRPr="005E1D7A" w:rsidRDefault="0037078A" w:rsidP="005D204A">
      <w:pPr>
        <w:rPr>
          <w:rFonts w:ascii="ＭＳ 明朝" w:eastAsia="ＭＳ 明朝" w:hAnsi="ＭＳ 明朝"/>
        </w:rPr>
      </w:pPr>
    </w:p>
    <w:p w14:paraId="4D305C36" w14:textId="7D4E07C9" w:rsidR="00FC160E" w:rsidRPr="005E1D7A" w:rsidRDefault="00FC160E" w:rsidP="00FC160E">
      <w:pPr>
        <w:ind w:leftChars="675" w:left="1842" w:hangingChars="202" w:hanging="424"/>
        <w:rPr>
          <w:rFonts w:ascii="ＭＳ 明朝" w:eastAsia="ＭＳ 明朝" w:hAnsi="ＭＳ 明朝"/>
        </w:rPr>
      </w:pPr>
      <w:r w:rsidRPr="005E1D7A">
        <w:rPr>
          <w:rFonts w:ascii="ＭＳ 明朝" w:eastAsia="ＭＳ 明朝" w:hAnsi="ＭＳ 明朝" w:hint="eastAsia"/>
        </w:rPr>
        <w:t>訳注　文脈上明らかに単数であるのに複数形の</w:t>
      </w:r>
      <w:r w:rsidRPr="005E1D7A">
        <w:rPr>
          <w:rFonts w:ascii="ＭＳ 明朝" w:eastAsia="ＭＳ 明朝" w:hAnsi="ＭＳ 明朝"/>
        </w:rPr>
        <w:t>they</w:t>
      </w:r>
      <w:r w:rsidRPr="005E1D7A">
        <w:rPr>
          <w:rFonts w:ascii="ＭＳ 明朝" w:eastAsia="ＭＳ 明朝" w:hAnsi="ＭＳ 明朝" w:hint="eastAsia"/>
        </w:rPr>
        <w:t>が使われていることがたびたび見られた。とりあえず本仮訳ではこの場合単数に訳した。フィンランド語の影響があるのかもしれない。</w:t>
      </w:r>
    </w:p>
    <w:p w14:paraId="358DB743" w14:textId="76C7E1ED" w:rsidR="00FC160E" w:rsidRDefault="00E44C25" w:rsidP="00607DA9">
      <w:pPr>
        <w:ind w:leftChars="675" w:left="1842" w:hangingChars="202" w:hanging="424"/>
        <w:rPr>
          <w:rFonts w:ascii="ＭＳ 明朝" w:eastAsia="ＭＳ 明朝" w:hAnsi="ＭＳ 明朝"/>
        </w:rPr>
      </w:pPr>
      <w:r w:rsidRPr="005E1D7A">
        <w:rPr>
          <w:rFonts w:ascii="ＭＳ 明朝" w:eastAsia="ＭＳ 明朝" w:hAnsi="ＭＳ 明朝" w:hint="eastAsia"/>
        </w:rPr>
        <w:t xml:space="preserve">訳注　</w:t>
      </w:r>
      <w:r w:rsidRPr="005E1D7A">
        <w:rPr>
          <w:rFonts w:ascii="ＭＳ 明朝" w:eastAsia="ＭＳ 明朝" w:hAnsi="ＭＳ 明朝"/>
        </w:rPr>
        <w:t>Act on Disability Services and Assistance</w:t>
      </w:r>
      <w:r w:rsidRPr="005E1D7A">
        <w:rPr>
          <w:rFonts w:ascii="ＭＳ 明朝" w:eastAsia="ＭＳ 明朝" w:hAnsi="ＭＳ 明朝" w:hint="eastAsia"/>
        </w:rPr>
        <w:t>と</w:t>
      </w:r>
      <w:r w:rsidRPr="005E1D7A">
        <w:rPr>
          <w:rFonts w:ascii="ＭＳ 明朝" w:eastAsia="ＭＳ 明朝" w:hAnsi="ＭＳ 明朝"/>
        </w:rPr>
        <w:t>Disability Services Act</w:t>
      </w:r>
      <w:r w:rsidRPr="005E1D7A">
        <w:rPr>
          <w:rFonts w:ascii="ＭＳ 明朝" w:eastAsia="ＭＳ 明朝" w:hAnsi="ＭＳ 明朝" w:hint="eastAsia"/>
        </w:rPr>
        <w:t>と</w:t>
      </w:r>
      <w:r w:rsidR="00607DA9" w:rsidRPr="005E1D7A">
        <w:rPr>
          <w:rFonts w:ascii="ＭＳ 明朝" w:eastAsia="ＭＳ 明朝" w:hAnsi="ＭＳ 明朝" w:hint="eastAsia"/>
        </w:rPr>
        <w:t>は</w:t>
      </w:r>
      <w:r w:rsidRPr="005E1D7A">
        <w:rPr>
          <w:rFonts w:ascii="ＭＳ 明朝" w:eastAsia="ＭＳ 明朝" w:hAnsi="ＭＳ 明朝" w:hint="eastAsia"/>
        </w:rPr>
        <w:t>同一の法律を指して使われていると思われた。とりあえず前者を障害者サービス・支援法、後者を障害者サービス法と訳した。</w:t>
      </w:r>
    </w:p>
    <w:p w14:paraId="6D3344E5" w14:textId="77777777" w:rsidR="000941C8" w:rsidRPr="005E1D7A" w:rsidRDefault="000941C8" w:rsidP="00607DA9">
      <w:pPr>
        <w:ind w:leftChars="675" w:left="1842" w:hangingChars="202" w:hanging="424"/>
        <w:rPr>
          <w:rFonts w:ascii="ＭＳ 明朝" w:eastAsia="ＭＳ 明朝" w:hAnsi="ＭＳ 明朝" w:hint="eastAsia"/>
        </w:rPr>
      </w:pPr>
    </w:p>
    <w:p w14:paraId="6525E203" w14:textId="77777777" w:rsidR="00C51C77" w:rsidRPr="005E1D7A" w:rsidRDefault="00C51C77" w:rsidP="00C51C77">
      <w:pPr>
        <w:rPr>
          <w:rFonts w:ascii="ＭＳ 明朝" w:eastAsia="ＭＳ 明朝" w:hAnsi="ＭＳ 明朝"/>
          <w:b/>
          <w:bCs/>
          <w:bdr w:val="single" w:sz="4" w:space="0" w:color="auto"/>
        </w:rPr>
      </w:pPr>
      <w:r w:rsidRPr="005E1D7A">
        <w:rPr>
          <w:rFonts w:ascii="ＭＳ 明朝" w:eastAsia="ＭＳ 明朝" w:hAnsi="ＭＳ 明朝" w:hint="eastAsia"/>
          <w:b/>
          <w:bCs/>
          <w:bdr w:val="single" w:sz="4" w:space="0" w:color="auto"/>
        </w:rPr>
        <w:t>２　最高行政裁判所およびヘルシンキ行政裁判所の決定</w:t>
      </w:r>
    </w:p>
    <w:p w14:paraId="21A24324" w14:textId="5133BB89" w:rsidR="005D204A" w:rsidRPr="005E1D7A" w:rsidRDefault="005D204A" w:rsidP="005D204A">
      <w:pPr>
        <w:rPr>
          <w:rFonts w:ascii="ＭＳ 明朝" w:eastAsia="ＭＳ 明朝" w:hAnsi="ＭＳ 明朝"/>
        </w:rPr>
      </w:pPr>
    </w:p>
    <w:p w14:paraId="68F68C06" w14:textId="2D47FE46" w:rsidR="005D204A" w:rsidRPr="005E1D7A" w:rsidRDefault="001C0A7E" w:rsidP="005D204A">
      <w:pPr>
        <w:rPr>
          <w:rFonts w:ascii="ＭＳ 明朝" w:eastAsia="ＭＳ 明朝" w:hAnsi="ＭＳ 明朝"/>
          <w:b/>
          <w:bCs/>
          <w:u w:val="single"/>
        </w:rPr>
      </w:pPr>
      <w:r w:rsidRPr="005E1D7A">
        <w:rPr>
          <w:rFonts w:ascii="ＭＳ 明朝" w:eastAsia="ＭＳ 明朝" w:hAnsi="ＭＳ 明朝" w:hint="eastAsia"/>
          <w:b/>
          <w:bCs/>
          <w:u w:val="single"/>
        </w:rPr>
        <w:t>パーソナル・アシスタンス</w:t>
      </w:r>
      <w:r w:rsidR="005D204A" w:rsidRPr="005E1D7A">
        <w:rPr>
          <w:rFonts w:ascii="ＭＳ 明朝" w:eastAsia="ＭＳ 明朝" w:hAnsi="ＭＳ 明朝"/>
          <w:b/>
          <w:bCs/>
          <w:u w:val="single"/>
        </w:rPr>
        <w:t xml:space="preserve"> </w:t>
      </w:r>
    </w:p>
    <w:p w14:paraId="5566BB1D" w14:textId="77777777" w:rsidR="005D204A" w:rsidRPr="005E1D7A" w:rsidRDefault="005D204A" w:rsidP="005D204A">
      <w:pPr>
        <w:rPr>
          <w:rFonts w:ascii="ＭＳ 明朝" w:eastAsia="ＭＳ 明朝" w:hAnsi="ＭＳ 明朝"/>
        </w:rPr>
      </w:pPr>
      <w:r w:rsidRPr="005E1D7A">
        <w:rPr>
          <w:rFonts w:ascii="ＭＳ 明朝" w:eastAsia="ＭＳ 明朝" w:hAnsi="ＭＳ 明朝"/>
        </w:rPr>
        <w:t xml:space="preserve"> </w:t>
      </w:r>
    </w:p>
    <w:p w14:paraId="612527D1" w14:textId="77777777" w:rsidR="005D204A" w:rsidRPr="005E1D7A" w:rsidRDefault="005D204A" w:rsidP="005D204A">
      <w:pPr>
        <w:rPr>
          <w:rFonts w:ascii="ＭＳ 明朝" w:eastAsia="ＭＳ 明朝" w:hAnsi="ＭＳ 明朝"/>
          <w:b/>
          <w:bCs/>
        </w:rPr>
      </w:pPr>
      <w:r w:rsidRPr="005E1D7A">
        <w:rPr>
          <w:rFonts w:ascii="ＭＳ 明朝" w:eastAsia="ＭＳ 明朝" w:hAnsi="ＭＳ 明朝"/>
          <w:b/>
          <w:bCs/>
        </w:rPr>
        <w:t xml:space="preserve">KHO 2011:69 </w:t>
      </w:r>
    </w:p>
    <w:p w14:paraId="6975666C" w14:textId="7D24F000" w:rsidR="005D204A" w:rsidRPr="005E1D7A" w:rsidRDefault="005D204A" w:rsidP="00CE1A01">
      <w:pPr>
        <w:ind w:firstLineChars="100" w:firstLine="210"/>
        <w:rPr>
          <w:rFonts w:ascii="ＭＳ 明朝" w:eastAsia="ＭＳ 明朝" w:hAnsi="ＭＳ 明朝"/>
        </w:rPr>
      </w:pPr>
      <w:r w:rsidRPr="005E1D7A">
        <w:rPr>
          <w:rFonts w:ascii="ＭＳ 明朝" w:eastAsia="ＭＳ 明朝" w:hAnsi="ＭＳ 明朝" w:hint="eastAsia"/>
        </w:rPr>
        <w:t>最高行政裁判所判決</w:t>
      </w:r>
      <w:r w:rsidRPr="005E1D7A">
        <w:rPr>
          <w:rFonts w:ascii="ＭＳ 明朝" w:eastAsia="ＭＳ 明朝" w:hAnsi="ＭＳ 明朝"/>
        </w:rPr>
        <w:t>KHO 2011:69は、重度の知的障害</w:t>
      </w:r>
      <w:r w:rsidR="005C2565" w:rsidRPr="005E1D7A">
        <w:rPr>
          <w:rFonts w:ascii="ＭＳ 明朝" w:eastAsia="ＭＳ 明朝" w:hAnsi="ＭＳ 明朝" w:hint="eastAsia"/>
        </w:rPr>
        <w:t>のある</w:t>
      </w:r>
      <w:r w:rsidRPr="005E1D7A">
        <w:rPr>
          <w:rFonts w:ascii="ＭＳ 明朝" w:eastAsia="ＭＳ 明朝" w:hAnsi="ＭＳ 明朝"/>
        </w:rPr>
        <w:t>男性の居住</w:t>
      </w:r>
      <w:r w:rsidR="005C2565" w:rsidRPr="005E1D7A">
        <w:rPr>
          <w:rFonts w:ascii="ＭＳ 明朝" w:eastAsia="ＭＳ 明朝" w:hAnsi="ＭＳ 明朝" w:hint="eastAsia"/>
        </w:rPr>
        <w:t>区域</w:t>
      </w:r>
      <w:r w:rsidRPr="005E1D7A">
        <w:rPr>
          <w:rFonts w:ascii="ＭＳ 明朝" w:eastAsia="ＭＳ 明朝" w:hAnsi="ＭＳ 明朝"/>
        </w:rPr>
        <w:t>以外の</w:t>
      </w:r>
      <w:r w:rsidR="005C2565" w:rsidRPr="005E1D7A">
        <w:rPr>
          <w:rFonts w:ascii="ＭＳ 明朝" w:eastAsia="ＭＳ 明朝" w:hAnsi="ＭＳ 明朝" w:hint="eastAsia"/>
        </w:rPr>
        <w:t>活動</w:t>
      </w:r>
      <w:r w:rsidRPr="005E1D7A">
        <w:rPr>
          <w:rFonts w:ascii="ＭＳ 明朝" w:eastAsia="ＭＳ 明朝" w:hAnsi="ＭＳ 明朝"/>
        </w:rPr>
        <w:t>における</w:t>
      </w:r>
      <w:r w:rsidR="001C0A7E" w:rsidRPr="005E1D7A">
        <w:rPr>
          <w:rFonts w:ascii="ＭＳ 明朝" w:eastAsia="ＭＳ 明朝" w:hAnsi="ＭＳ 明朝" w:hint="eastAsia"/>
        </w:rPr>
        <w:t>パーソナル・アシスタンス</w:t>
      </w:r>
      <w:r w:rsidR="005C2565" w:rsidRPr="005E1D7A">
        <w:rPr>
          <w:rFonts w:ascii="ＭＳ 明朝" w:eastAsia="ＭＳ 明朝" w:hAnsi="ＭＳ 明朝" w:hint="eastAsia"/>
        </w:rPr>
        <w:t>の</w:t>
      </w:r>
      <w:r w:rsidRPr="005E1D7A">
        <w:rPr>
          <w:rFonts w:ascii="ＭＳ 明朝" w:eastAsia="ＭＳ 明朝" w:hAnsi="ＭＳ 明朝"/>
        </w:rPr>
        <w:t>権利を</w:t>
      </w:r>
      <w:r w:rsidR="003A4BFC" w:rsidRPr="005E1D7A">
        <w:rPr>
          <w:rFonts w:ascii="ＭＳ 明朝" w:eastAsia="ＭＳ 明朝" w:hAnsi="ＭＳ 明朝" w:hint="eastAsia"/>
        </w:rPr>
        <w:t>審査</w:t>
      </w:r>
      <w:r w:rsidRPr="005E1D7A">
        <w:rPr>
          <w:rFonts w:ascii="ＭＳ 明朝" w:eastAsia="ＭＳ 明朝" w:hAnsi="ＭＳ 明朝"/>
        </w:rPr>
        <w:t>した</w:t>
      </w:r>
      <w:r w:rsidR="005C6221" w:rsidRPr="005E1D7A">
        <w:rPr>
          <w:rFonts w:ascii="ＭＳ 明朝" w:eastAsia="ＭＳ 明朝" w:hAnsi="ＭＳ 明朝" w:hint="eastAsia"/>
        </w:rPr>
        <w:t>。</w:t>
      </w:r>
      <w:r w:rsidR="003A4BFC" w:rsidRPr="005E1D7A">
        <w:rPr>
          <w:rFonts w:ascii="ＭＳ 明朝" w:eastAsia="ＭＳ 明朝" w:hAnsi="ＭＳ 明朝" w:hint="eastAsia"/>
        </w:rPr>
        <w:t>その人は、</w:t>
      </w:r>
      <w:r w:rsidRPr="005E1D7A">
        <w:rPr>
          <w:rFonts w:ascii="ＭＳ 明朝" w:eastAsia="ＭＳ 明朝" w:hAnsi="ＭＳ 明朝"/>
        </w:rPr>
        <w:t>本人の理解力の範囲内で、日常生活、趣味、事務処理に関する作業について、本人の身近な具体的な事柄に関する意見であれば、自分の意見を形成し、様々な方法で意見を表明することができた。本人が必要とする</w:t>
      </w:r>
      <w:r w:rsidR="001C0A7E" w:rsidRPr="005E1D7A">
        <w:rPr>
          <w:rFonts w:ascii="ＭＳ 明朝" w:eastAsia="ＭＳ 明朝" w:hAnsi="ＭＳ 明朝" w:hint="eastAsia"/>
        </w:rPr>
        <w:t>パーソナル・アシスタンス</w:t>
      </w:r>
      <w:r w:rsidRPr="005E1D7A">
        <w:rPr>
          <w:rFonts w:ascii="ＭＳ 明朝" w:eastAsia="ＭＳ 明朝" w:hAnsi="ＭＳ 明朝"/>
        </w:rPr>
        <w:t>の内容や提供方法を決定する能力を持っていないことを理由に、申請を却下することは</w:t>
      </w:r>
      <w:r w:rsidR="008E1245" w:rsidRPr="005E1D7A">
        <w:rPr>
          <w:rFonts w:ascii="ＭＳ 明朝" w:eastAsia="ＭＳ 明朝" w:hAnsi="ＭＳ 明朝"/>
        </w:rPr>
        <w:t>できなかった</w:t>
      </w:r>
      <w:r w:rsidR="00CE1A01" w:rsidRPr="005E1D7A">
        <w:rPr>
          <w:rFonts w:ascii="ＭＳ 明朝" w:eastAsia="ＭＳ 明朝" w:hAnsi="ＭＳ 明朝" w:hint="eastAsia"/>
        </w:rPr>
        <w:t xml:space="preserve">。 </w:t>
      </w:r>
    </w:p>
    <w:p w14:paraId="57E733D8" w14:textId="77777777" w:rsidR="005D204A" w:rsidRPr="005E1D7A" w:rsidRDefault="005D204A" w:rsidP="005D204A">
      <w:pPr>
        <w:rPr>
          <w:rFonts w:ascii="ＭＳ 明朝" w:eastAsia="ＭＳ 明朝" w:hAnsi="ＭＳ 明朝"/>
        </w:rPr>
      </w:pPr>
      <w:r w:rsidRPr="005E1D7A">
        <w:rPr>
          <w:rFonts w:ascii="ＭＳ 明朝" w:eastAsia="ＭＳ 明朝" w:hAnsi="ＭＳ 明朝"/>
        </w:rPr>
        <w:t xml:space="preserve">https://www.finlex.fi/fi/oikeus/kho/vuosikirjat/2011/201102120 </w:t>
      </w:r>
    </w:p>
    <w:p w14:paraId="5BBCD3E9" w14:textId="77777777" w:rsidR="005D204A" w:rsidRPr="005E1D7A" w:rsidRDefault="005D204A" w:rsidP="005D204A">
      <w:pPr>
        <w:rPr>
          <w:rFonts w:ascii="ＭＳ 明朝" w:eastAsia="ＭＳ 明朝" w:hAnsi="ＭＳ 明朝"/>
        </w:rPr>
      </w:pPr>
      <w:r w:rsidRPr="005E1D7A">
        <w:rPr>
          <w:rFonts w:ascii="ＭＳ 明朝" w:eastAsia="ＭＳ 明朝" w:hAnsi="ＭＳ 明朝"/>
        </w:rPr>
        <w:t xml:space="preserve"> </w:t>
      </w:r>
    </w:p>
    <w:p w14:paraId="761A87CE" w14:textId="77777777" w:rsidR="005D204A" w:rsidRPr="005E1D7A" w:rsidRDefault="005D204A" w:rsidP="005D204A">
      <w:pPr>
        <w:rPr>
          <w:rFonts w:ascii="ＭＳ 明朝" w:eastAsia="ＭＳ 明朝" w:hAnsi="ＭＳ 明朝"/>
          <w:b/>
          <w:bCs/>
        </w:rPr>
      </w:pPr>
      <w:r w:rsidRPr="005E1D7A">
        <w:rPr>
          <w:rFonts w:ascii="ＭＳ 明朝" w:eastAsia="ＭＳ 明朝" w:hAnsi="ＭＳ 明朝"/>
          <w:b/>
          <w:bCs/>
        </w:rPr>
        <w:t xml:space="preserve">KHO 12.8.2011 T 2121 </w:t>
      </w:r>
    </w:p>
    <w:p w14:paraId="02B608A7" w14:textId="6F0C4705" w:rsidR="003D5578" w:rsidRPr="005E1D7A" w:rsidRDefault="005D204A" w:rsidP="00F47708">
      <w:pPr>
        <w:ind w:firstLineChars="100" w:firstLine="210"/>
        <w:rPr>
          <w:rFonts w:ascii="ＭＳ 明朝" w:eastAsia="ＭＳ 明朝" w:hAnsi="ＭＳ 明朝"/>
        </w:rPr>
      </w:pPr>
      <w:r w:rsidRPr="005E1D7A">
        <w:rPr>
          <w:rFonts w:ascii="ＭＳ 明朝" w:eastAsia="ＭＳ 明朝" w:hAnsi="ＭＳ 明朝" w:hint="eastAsia"/>
        </w:rPr>
        <w:t>支援やコミュニケーション補助具の助けがあっても、本人が希望を表明できない状況では、能力要件は通常満たされていないと考えられる。最高行政裁判所判決</w:t>
      </w:r>
      <w:r w:rsidRPr="005E1D7A">
        <w:rPr>
          <w:rFonts w:ascii="ＭＳ 明朝" w:eastAsia="ＭＳ 明朝" w:hAnsi="ＭＳ 明朝"/>
        </w:rPr>
        <w:t xml:space="preserve">KHO 12.8.2011 T </w:t>
      </w:r>
      <w:r w:rsidRPr="005E1D7A">
        <w:rPr>
          <w:rFonts w:ascii="ＭＳ 明朝" w:eastAsia="ＭＳ 明朝" w:hAnsi="ＭＳ 明朝"/>
        </w:rPr>
        <w:lastRenderedPageBreak/>
        <w:t>2121は、子</w:t>
      </w:r>
      <w:r w:rsidR="005C2565" w:rsidRPr="005E1D7A">
        <w:rPr>
          <w:rFonts w:ascii="ＭＳ 明朝" w:eastAsia="ＭＳ 明朝" w:hAnsi="ＭＳ 明朝" w:hint="eastAsia"/>
        </w:rPr>
        <w:t>ども</w:t>
      </w:r>
      <w:r w:rsidRPr="005E1D7A">
        <w:rPr>
          <w:rFonts w:ascii="ＭＳ 明朝" w:eastAsia="ＭＳ 明朝" w:hAnsi="ＭＳ 明朝"/>
        </w:rPr>
        <w:t>の頃から自閉症、</w:t>
      </w:r>
      <w:r w:rsidR="008B6FB8" w:rsidRPr="005E1D7A">
        <w:rPr>
          <w:rFonts w:ascii="ＭＳ 明朝" w:eastAsia="ＭＳ 明朝" w:hAnsi="ＭＳ 明朝" w:hint="eastAsia"/>
        </w:rPr>
        <w:t>言語障害(</w:t>
      </w:r>
      <w:r w:rsidR="008B6FB8" w:rsidRPr="005E1D7A">
        <w:rPr>
          <w:rFonts w:ascii="ＭＳ 明朝" w:eastAsia="ＭＳ 明朝" w:hAnsi="ＭＳ 明朝"/>
        </w:rPr>
        <w:t>dysphasia</w:t>
      </w:r>
      <w:r w:rsidR="008B6FB8" w:rsidRPr="005E1D7A">
        <w:rPr>
          <w:rFonts w:ascii="ＭＳ 明朝" w:eastAsia="ＭＳ 明朝" w:hAnsi="ＭＳ 明朝" w:hint="eastAsia"/>
        </w:rPr>
        <w:t>)</w:t>
      </w:r>
      <w:r w:rsidRPr="005E1D7A">
        <w:rPr>
          <w:rFonts w:ascii="ＭＳ 明朝" w:eastAsia="ＭＳ 明朝" w:hAnsi="ＭＳ 明朝"/>
        </w:rPr>
        <w:t>、ADHDを</w:t>
      </w:r>
      <w:r w:rsidR="008B6FB8" w:rsidRPr="005E1D7A">
        <w:rPr>
          <w:rFonts w:ascii="ＭＳ 明朝" w:eastAsia="ＭＳ 明朝" w:hAnsi="ＭＳ 明朝" w:hint="eastAsia"/>
        </w:rPr>
        <w:t>も</w:t>
      </w:r>
      <w:r w:rsidRPr="005E1D7A">
        <w:rPr>
          <w:rFonts w:ascii="ＭＳ 明朝" w:eastAsia="ＭＳ 明朝" w:hAnsi="ＭＳ 明朝"/>
        </w:rPr>
        <w:t>っていた重度の知的障害</w:t>
      </w:r>
      <w:r w:rsidR="008B6FB8" w:rsidRPr="005E1D7A">
        <w:rPr>
          <w:rFonts w:ascii="ＭＳ 明朝" w:eastAsia="ＭＳ 明朝" w:hAnsi="ＭＳ 明朝" w:hint="eastAsia"/>
        </w:rPr>
        <w:t>のある</w:t>
      </w:r>
      <w:r w:rsidRPr="005E1D7A">
        <w:rPr>
          <w:rFonts w:ascii="ＭＳ 明朝" w:eastAsia="ＭＳ 明朝" w:hAnsi="ＭＳ 明朝"/>
        </w:rPr>
        <w:t>若者に関するものであった。</w:t>
      </w:r>
      <w:r w:rsidR="001C0A7E" w:rsidRPr="005E1D7A">
        <w:rPr>
          <w:rFonts w:ascii="ＭＳ 明朝" w:eastAsia="ＭＳ 明朝" w:hAnsi="ＭＳ 明朝" w:hint="eastAsia"/>
        </w:rPr>
        <w:t>パーソナル・アシスタンス</w:t>
      </w:r>
      <w:r w:rsidRPr="005E1D7A">
        <w:rPr>
          <w:rFonts w:ascii="ＭＳ 明朝" w:eastAsia="ＭＳ 明朝" w:hAnsi="ＭＳ 明朝"/>
        </w:rPr>
        <w:t>は、趣味やレクリエーションのために求められた</w:t>
      </w:r>
      <w:r w:rsidR="00A5072C" w:rsidRPr="005E1D7A">
        <w:rPr>
          <w:rFonts w:ascii="ＭＳ 明朝" w:eastAsia="ＭＳ 明朝" w:hAnsi="ＭＳ 明朝" w:hint="eastAsia"/>
        </w:rPr>
        <w:t>ものであった</w:t>
      </w:r>
      <w:r w:rsidR="005C6221" w:rsidRPr="005E1D7A">
        <w:rPr>
          <w:rFonts w:ascii="ＭＳ 明朝" w:eastAsia="ＭＳ 明朝" w:hAnsi="ＭＳ 明朝" w:hint="eastAsia"/>
        </w:rPr>
        <w:t>。</w:t>
      </w:r>
      <w:r w:rsidRPr="005E1D7A">
        <w:rPr>
          <w:rFonts w:ascii="ＭＳ 明朝" w:eastAsia="ＭＳ 明朝" w:hAnsi="ＭＳ 明朝"/>
        </w:rPr>
        <w:t>個人的なコミュニケーションは、主に表情やジェスチャー、さらには言葉として認識される音によって行われて</w:t>
      </w:r>
      <w:r w:rsidR="008E1245" w:rsidRPr="005E1D7A">
        <w:rPr>
          <w:rFonts w:ascii="ＭＳ 明朝" w:eastAsia="ＭＳ 明朝" w:hAnsi="ＭＳ 明朝"/>
        </w:rPr>
        <w:t>いた</w:t>
      </w:r>
      <w:r w:rsidRPr="005E1D7A">
        <w:rPr>
          <w:rFonts w:ascii="ＭＳ 明朝" w:eastAsia="ＭＳ 明朝" w:hAnsi="ＭＳ 明朝"/>
        </w:rPr>
        <w:t>。また、絵やコミュニケーターを使ってコミュニケーションをとって</w:t>
      </w:r>
      <w:r w:rsidR="008E1245" w:rsidRPr="005E1D7A">
        <w:rPr>
          <w:rFonts w:ascii="ＭＳ 明朝" w:eastAsia="ＭＳ 明朝" w:hAnsi="ＭＳ 明朝"/>
        </w:rPr>
        <w:t>いた</w:t>
      </w:r>
      <w:r w:rsidRPr="005E1D7A">
        <w:rPr>
          <w:rFonts w:ascii="ＭＳ 明朝" w:eastAsia="ＭＳ 明朝" w:hAnsi="ＭＳ 明朝" w:hint="eastAsia"/>
        </w:rPr>
        <w:t>。決定によると、本人は表情やジェスチャーで感情を表現することができても、法律で要求されているように、助けを必要としていることやそれを満たす方法について、本人自身が意見を述べることができなかったため、申請を却下することが</w:t>
      </w:r>
      <w:r w:rsidR="008E1245" w:rsidRPr="005E1D7A">
        <w:rPr>
          <w:rFonts w:ascii="ＭＳ 明朝" w:eastAsia="ＭＳ 明朝" w:hAnsi="ＭＳ 明朝" w:hint="eastAsia"/>
        </w:rPr>
        <w:t>でき</w:t>
      </w:r>
      <w:r w:rsidR="008B6FB8" w:rsidRPr="005E1D7A">
        <w:rPr>
          <w:rFonts w:ascii="ＭＳ 明朝" w:eastAsia="ＭＳ 明朝" w:hAnsi="ＭＳ 明朝" w:hint="eastAsia"/>
        </w:rPr>
        <w:t>るとし</w:t>
      </w:r>
      <w:r w:rsidR="008E1245" w:rsidRPr="005E1D7A">
        <w:rPr>
          <w:rFonts w:ascii="ＭＳ 明朝" w:eastAsia="ＭＳ 明朝" w:hAnsi="ＭＳ 明朝" w:hint="eastAsia"/>
        </w:rPr>
        <w:t>た</w:t>
      </w:r>
      <w:r w:rsidRPr="005E1D7A">
        <w:rPr>
          <w:rFonts w:ascii="ＭＳ 明朝" w:eastAsia="ＭＳ 明朝" w:hAnsi="ＭＳ 明朝" w:hint="eastAsia"/>
        </w:rPr>
        <w:t>。援助の必要性の判断は、</w:t>
      </w:r>
      <w:r w:rsidR="003D5578" w:rsidRPr="005E1D7A">
        <w:rPr>
          <w:rFonts w:ascii="ＭＳ 明朝" w:eastAsia="ＭＳ 明朝" w:hAnsi="ＭＳ 明朝" w:hint="eastAsia"/>
        </w:rPr>
        <w:t>第三者の意見だけに</w:t>
      </w:r>
      <w:r w:rsidRPr="005E1D7A">
        <w:rPr>
          <w:rFonts w:ascii="ＭＳ 明朝" w:eastAsia="ＭＳ 明朝" w:hAnsi="ＭＳ 明朝" w:hint="eastAsia"/>
        </w:rPr>
        <w:t>基づいて行われるべきではな</w:t>
      </w:r>
      <w:r w:rsidR="008B6FB8" w:rsidRPr="005E1D7A">
        <w:rPr>
          <w:rFonts w:ascii="ＭＳ 明朝" w:eastAsia="ＭＳ 明朝" w:hAnsi="ＭＳ 明朝" w:hint="eastAsia"/>
        </w:rPr>
        <w:t>い</w:t>
      </w:r>
      <w:r w:rsidRPr="005E1D7A">
        <w:rPr>
          <w:rFonts w:ascii="ＭＳ 明朝" w:eastAsia="ＭＳ 明朝" w:hAnsi="ＭＳ 明朝" w:hint="eastAsia"/>
        </w:rPr>
        <w:t>。</w:t>
      </w:r>
    </w:p>
    <w:p w14:paraId="0369D7E8" w14:textId="77777777" w:rsidR="005D204A" w:rsidRPr="005E1D7A" w:rsidRDefault="005D204A" w:rsidP="005D204A">
      <w:pPr>
        <w:rPr>
          <w:rFonts w:ascii="ＭＳ 明朝" w:eastAsia="ＭＳ 明朝" w:hAnsi="ＭＳ 明朝"/>
        </w:rPr>
      </w:pPr>
      <w:r w:rsidRPr="005E1D7A">
        <w:rPr>
          <w:rFonts w:ascii="ＭＳ 明朝" w:eastAsia="ＭＳ 明朝" w:hAnsi="ＭＳ 明朝"/>
        </w:rPr>
        <w:t xml:space="preserve">https://thl.fi/documents/470564/715504/KHO%2B2121_2011.pdf/b298accf-b45b-4ea3-a35f1e6f806c4899 </w:t>
      </w:r>
    </w:p>
    <w:p w14:paraId="0E8CA1BF" w14:textId="77777777" w:rsidR="005D204A" w:rsidRPr="005E1D7A" w:rsidRDefault="005D204A" w:rsidP="005D204A">
      <w:pPr>
        <w:rPr>
          <w:rFonts w:ascii="ＭＳ 明朝" w:eastAsia="ＭＳ 明朝" w:hAnsi="ＭＳ 明朝"/>
        </w:rPr>
      </w:pPr>
      <w:r w:rsidRPr="005E1D7A">
        <w:rPr>
          <w:rFonts w:ascii="ＭＳ 明朝" w:eastAsia="ＭＳ 明朝" w:hAnsi="ＭＳ 明朝"/>
        </w:rPr>
        <w:t xml:space="preserve"> </w:t>
      </w:r>
    </w:p>
    <w:p w14:paraId="4425D449" w14:textId="77777777" w:rsidR="005D204A" w:rsidRPr="005E1D7A" w:rsidRDefault="005D204A" w:rsidP="005D204A">
      <w:pPr>
        <w:rPr>
          <w:rFonts w:ascii="ＭＳ 明朝" w:eastAsia="ＭＳ 明朝" w:hAnsi="ＭＳ 明朝"/>
          <w:b/>
          <w:bCs/>
        </w:rPr>
      </w:pPr>
      <w:r w:rsidRPr="005E1D7A">
        <w:rPr>
          <w:rFonts w:ascii="ＭＳ 明朝" w:eastAsia="ＭＳ 明朝" w:hAnsi="ＭＳ 明朝"/>
          <w:b/>
          <w:bCs/>
        </w:rPr>
        <w:t xml:space="preserve">KHO 2016:7 </w:t>
      </w:r>
    </w:p>
    <w:p w14:paraId="7A4DBB53" w14:textId="45665041" w:rsidR="005D204A" w:rsidRPr="005E1D7A" w:rsidRDefault="005D204A" w:rsidP="005C6221">
      <w:pPr>
        <w:ind w:firstLineChars="100" w:firstLine="210"/>
        <w:rPr>
          <w:rFonts w:ascii="ＭＳ 明朝" w:eastAsia="ＭＳ 明朝" w:hAnsi="ＭＳ 明朝"/>
          <w:b/>
          <w:bCs/>
          <w:u w:val="single"/>
        </w:rPr>
      </w:pPr>
      <w:r w:rsidRPr="005E1D7A">
        <w:rPr>
          <w:rFonts w:ascii="ＭＳ 明朝" w:eastAsia="ＭＳ 明朝" w:hAnsi="ＭＳ 明朝" w:hint="eastAsia"/>
        </w:rPr>
        <w:t>最高行政裁判所の意思決定実務に</w:t>
      </w:r>
      <w:r w:rsidR="0054593D" w:rsidRPr="005E1D7A">
        <w:rPr>
          <w:rFonts w:ascii="ＭＳ 明朝" w:eastAsia="ＭＳ 明朝" w:hAnsi="ＭＳ 明朝" w:hint="eastAsia"/>
        </w:rPr>
        <w:t>よって</w:t>
      </w:r>
      <w:r w:rsidRPr="005E1D7A">
        <w:rPr>
          <w:rFonts w:ascii="ＭＳ 明朝" w:eastAsia="ＭＳ 明朝" w:hAnsi="ＭＳ 明朝" w:hint="eastAsia"/>
        </w:rPr>
        <w:t>、能力要件が部分的に満たされているとみなされる可能性がある状況もあった。すなわち、能力は余暇活動における</w:t>
      </w:r>
      <w:r w:rsidR="001C0A7E" w:rsidRPr="005E1D7A">
        <w:rPr>
          <w:rFonts w:ascii="ＭＳ 明朝" w:eastAsia="ＭＳ 明朝" w:hAnsi="ＭＳ 明朝" w:hint="eastAsia"/>
        </w:rPr>
        <w:t>パーソナル・アシスタンス</w:t>
      </w:r>
      <w:r w:rsidRPr="005E1D7A">
        <w:rPr>
          <w:rFonts w:ascii="ＭＳ 明朝" w:eastAsia="ＭＳ 明朝" w:hAnsi="ＭＳ 明朝" w:hint="eastAsia"/>
        </w:rPr>
        <w:t>に十分であるとみなされたが、一方で、すべての日常的な機能において、</w:t>
      </w:r>
      <w:r w:rsidR="005C2565" w:rsidRPr="005E1D7A">
        <w:rPr>
          <w:rFonts w:ascii="ＭＳ 明朝" w:eastAsia="ＭＳ 明朝" w:hAnsi="ＭＳ 明朝" w:hint="eastAsia"/>
        </w:rPr>
        <w:t>パーソナル・アシスタンス</w:t>
      </w:r>
      <w:r w:rsidRPr="005E1D7A">
        <w:rPr>
          <w:rFonts w:ascii="ＭＳ 明朝" w:eastAsia="ＭＳ 明朝" w:hAnsi="ＭＳ 明朝" w:hint="eastAsia"/>
        </w:rPr>
        <w:t>が可能であると考えられる能力がないわけではなかったのである。</w:t>
      </w:r>
      <w:r w:rsidR="002A7FF8" w:rsidRPr="005E1D7A">
        <w:rPr>
          <w:rFonts w:ascii="ＭＳ 明朝" w:eastAsia="ＭＳ 明朝" w:hAnsi="ＭＳ 明朝" w:hint="eastAsia"/>
        </w:rPr>
        <w:t>（訳注　「ないわけではなかった」は「なかった」の誤記と思われるが、原文のまま訳した。）</w:t>
      </w:r>
      <w:r w:rsidR="005D5024" w:rsidRPr="005E1D7A">
        <w:rPr>
          <w:rFonts w:ascii="ＭＳ 明朝" w:eastAsia="ＭＳ 明朝" w:hAnsi="ＭＳ 明朝" w:hint="eastAsia"/>
        </w:rPr>
        <w:t>判決</w:t>
      </w:r>
      <w:r w:rsidRPr="005E1D7A">
        <w:rPr>
          <w:rFonts w:ascii="ＭＳ 明朝" w:eastAsia="ＭＳ 明朝" w:hAnsi="ＭＳ 明朝"/>
        </w:rPr>
        <w:t>年鑑KHO 2016:7では、すべての日常機能において支援を必要とする申請者</w:t>
      </w:r>
      <w:r w:rsidR="00520D83" w:rsidRPr="005E1D7A">
        <w:rPr>
          <w:rFonts w:ascii="ＭＳ 明朝" w:eastAsia="ＭＳ 明朝" w:hAnsi="ＭＳ 明朝" w:hint="eastAsia"/>
        </w:rPr>
        <w:t>（</w:t>
      </w:r>
      <w:r w:rsidR="00520D83" w:rsidRPr="005E1D7A">
        <w:rPr>
          <w:rFonts w:ascii="ＭＳ 明朝" w:eastAsia="ＭＳ 明朝" w:hAnsi="ＭＳ 明朝"/>
        </w:rPr>
        <w:t>applicant</w:t>
      </w:r>
      <w:r w:rsidR="00520D83" w:rsidRPr="005E1D7A">
        <w:rPr>
          <w:rFonts w:ascii="ＭＳ 明朝" w:eastAsia="ＭＳ 明朝" w:hAnsi="ＭＳ 明朝" w:hint="eastAsia"/>
        </w:rPr>
        <w:t>）</w:t>
      </w:r>
      <w:r w:rsidRPr="005E1D7A">
        <w:rPr>
          <w:rFonts w:ascii="ＭＳ 明朝" w:eastAsia="ＭＳ 明朝" w:hAnsi="ＭＳ 明朝"/>
        </w:rPr>
        <w:t>が、理解の範囲内で、家庭外の活動においてさまざまな方法で自分の意見を形成し、自分の意見を表明することができるとされた。申請者はコミュニケーシ</w:t>
      </w:r>
      <w:r w:rsidRPr="005E1D7A">
        <w:rPr>
          <w:rFonts w:ascii="ＭＳ 明朝" w:eastAsia="ＭＳ 明朝" w:hAnsi="ＭＳ 明朝" w:hint="eastAsia"/>
        </w:rPr>
        <w:t>ョンをとり、いくつかの家事をこなすことができたが、援助の必要性は主に外部から判断されているようであった。コミュニケーションは、自分の好きなことを話す程度であった。</w:t>
      </w:r>
    </w:p>
    <w:p w14:paraId="131851F2" w14:textId="77777777" w:rsidR="005D204A" w:rsidRPr="005E1D7A" w:rsidRDefault="005D204A" w:rsidP="005D204A">
      <w:pPr>
        <w:rPr>
          <w:rFonts w:ascii="ＭＳ 明朝" w:eastAsia="ＭＳ 明朝" w:hAnsi="ＭＳ 明朝"/>
        </w:rPr>
      </w:pPr>
      <w:r w:rsidRPr="005E1D7A">
        <w:rPr>
          <w:rFonts w:ascii="ＭＳ 明朝" w:eastAsia="ＭＳ 明朝" w:hAnsi="ＭＳ 明朝"/>
        </w:rPr>
        <w:t xml:space="preserve">https://www.finlex.fi/sv/oikeus/kho/vuosikirjat/2016/201600125 </w:t>
      </w:r>
    </w:p>
    <w:p w14:paraId="024DF616" w14:textId="77777777" w:rsidR="0093362F" w:rsidRPr="005E1D7A" w:rsidRDefault="0093362F" w:rsidP="005D204A">
      <w:pPr>
        <w:rPr>
          <w:rFonts w:ascii="ＭＳ 明朝" w:eastAsia="ＭＳ 明朝" w:hAnsi="ＭＳ 明朝"/>
        </w:rPr>
      </w:pPr>
    </w:p>
    <w:p w14:paraId="23068FE5" w14:textId="77777777" w:rsidR="005D204A" w:rsidRPr="005E1D7A" w:rsidRDefault="005D204A" w:rsidP="005D204A">
      <w:pPr>
        <w:rPr>
          <w:rFonts w:ascii="ＭＳ 明朝" w:eastAsia="ＭＳ 明朝" w:hAnsi="ＭＳ 明朝"/>
          <w:b/>
          <w:bCs/>
        </w:rPr>
      </w:pPr>
      <w:r w:rsidRPr="005E1D7A">
        <w:rPr>
          <w:rFonts w:ascii="ＭＳ 明朝" w:eastAsia="ＭＳ 明朝" w:hAnsi="ＭＳ 明朝"/>
          <w:b/>
          <w:bCs/>
        </w:rPr>
        <w:t xml:space="preserve">KHO 2017.6.14 T 2911 </w:t>
      </w:r>
    </w:p>
    <w:p w14:paraId="4DCB1C15" w14:textId="4F1CD67E" w:rsidR="005D204A" w:rsidRPr="005E1D7A" w:rsidRDefault="005D204A" w:rsidP="00CE1A01">
      <w:pPr>
        <w:ind w:firstLineChars="100" w:firstLine="210"/>
        <w:rPr>
          <w:rFonts w:ascii="ＭＳ 明朝" w:eastAsia="ＭＳ 明朝" w:hAnsi="ＭＳ 明朝"/>
        </w:rPr>
      </w:pPr>
      <w:r w:rsidRPr="005E1D7A">
        <w:rPr>
          <w:rFonts w:ascii="ＭＳ 明朝" w:eastAsia="ＭＳ 明朝" w:hAnsi="ＭＳ 明朝" w:hint="eastAsia"/>
        </w:rPr>
        <w:t>決定</w:t>
      </w:r>
      <w:r w:rsidRPr="005E1D7A">
        <w:rPr>
          <w:rFonts w:ascii="ＭＳ 明朝" w:eastAsia="ＭＳ 明朝" w:hAnsi="ＭＳ 明朝"/>
        </w:rPr>
        <w:t>KHO 14.6.2017 T 2911において、最高行政裁判所は、行政裁判所の決定を支持した。それによると、Aは日常的な状況で自分のニーズを表現することができるが、自分の家</w:t>
      </w:r>
      <w:r w:rsidRPr="00D129E4">
        <w:t>での</w:t>
      </w:r>
      <w:r w:rsidRPr="005E1D7A">
        <w:rPr>
          <w:rFonts w:ascii="ＭＳ 明朝" w:eastAsia="ＭＳ 明朝" w:hAnsi="ＭＳ 明朝"/>
        </w:rPr>
        <w:t>生活を可能にするための</w:t>
      </w:r>
      <w:r w:rsidR="005C2565" w:rsidRPr="005E1D7A">
        <w:rPr>
          <w:rFonts w:ascii="ＭＳ 明朝" w:eastAsia="ＭＳ 明朝" w:hAnsi="ＭＳ 明朝" w:hint="eastAsia"/>
        </w:rPr>
        <w:t>パーソナル・アシスタンス</w:t>
      </w:r>
      <w:r w:rsidR="002A7FF8" w:rsidRPr="005E1D7A">
        <w:rPr>
          <w:rFonts w:ascii="ＭＳ 明朝" w:eastAsia="ＭＳ 明朝" w:hAnsi="ＭＳ 明朝" w:hint="eastAsia"/>
        </w:rPr>
        <w:t>の</w:t>
      </w:r>
      <w:r w:rsidRPr="005E1D7A">
        <w:rPr>
          <w:rFonts w:ascii="ＭＳ 明朝" w:eastAsia="ＭＳ 明朝" w:hAnsi="ＭＳ 明朝"/>
        </w:rPr>
        <w:t xml:space="preserve">場合に必要とされる、援助の内容とその提供方法を表現する能力を示していなかった。 </w:t>
      </w:r>
    </w:p>
    <w:p w14:paraId="04012DF2" w14:textId="77777777"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rPr>
        <w:t xml:space="preserve">https://thl.fi/documents/470564/715504/2911+2017.pdf/6804354d-29be-4a65-8c776314edeba938 </w:t>
      </w:r>
    </w:p>
    <w:p w14:paraId="471BF303" w14:textId="16468C10" w:rsidR="005D204A" w:rsidRPr="005E1D7A" w:rsidRDefault="005D204A" w:rsidP="005E1D7A">
      <w:pPr>
        <w:ind w:firstLineChars="100" w:firstLine="210"/>
        <w:rPr>
          <w:rFonts w:ascii="ＭＳ 明朝" w:eastAsia="ＭＳ 明朝" w:hAnsi="ＭＳ 明朝"/>
        </w:rPr>
      </w:pPr>
    </w:p>
    <w:p w14:paraId="0D917141" w14:textId="77777777" w:rsidR="005D204A" w:rsidRPr="00850100" w:rsidRDefault="005D204A" w:rsidP="00850100">
      <w:pPr>
        <w:rPr>
          <w:rFonts w:ascii="ＭＳ 明朝" w:eastAsia="ＭＳ 明朝" w:hAnsi="ＭＳ 明朝"/>
          <w:b/>
          <w:bCs/>
        </w:rPr>
      </w:pPr>
      <w:r w:rsidRPr="00850100">
        <w:rPr>
          <w:rFonts w:ascii="ＭＳ 明朝" w:eastAsia="ＭＳ 明朝" w:hAnsi="ＭＳ 明朝"/>
          <w:b/>
          <w:bCs/>
        </w:rPr>
        <w:t xml:space="preserve">KHO 12.8.2011 T 2122 </w:t>
      </w:r>
    </w:p>
    <w:p w14:paraId="1FB27985" w14:textId="1D39BEE6" w:rsidR="005D204A" w:rsidRPr="005E1D7A" w:rsidRDefault="005D204A" w:rsidP="00CE1A01">
      <w:pPr>
        <w:ind w:firstLineChars="100" w:firstLine="210"/>
        <w:rPr>
          <w:rFonts w:ascii="ＭＳ 明朝" w:eastAsia="ＭＳ 明朝" w:hAnsi="ＭＳ 明朝"/>
        </w:rPr>
      </w:pPr>
      <w:r w:rsidRPr="005E1D7A">
        <w:rPr>
          <w:rFonts w:ascii="ＭＳ 明朝" w:eastAsia="ＭＳ 明朝" w:hAnsi="ＭＳ 明朝" w:hint="eastAsia"/>
        </w:rPr>
        <w:t>最高行政裁判所は、子</w:t>
      </w:r>
      <w:r w:rsidR="002A7FF8" w:rsidRPr="005E1D7A">
        <w:rPr>
          <w:rFonts w:ascii="ＭＳ 明朝" w:eastAsia="ＭＳ 明朝" w:hAnsi="ＭＳ 明朝" w:hint="eastAsia"/>
        </w:rPr>
        <w:t>ども</w:t>
      </w:r>
      <w:r w:rsidRPr="005E1D7A">
        <w:rPr>
          <w:rFonts w:ascii="ＭＳ 明朝" w:eastAsia="ＭＳ 明朝" w:hAnsi="ＭＳ 明朝" w:hint="eastAsia"/>
        </w:rPr>
        <w:t>の観点からも資源の必要性を</w:t>
      </w:r>
      <w:r w:rsidR="00A065C5" w:rsidRPr="005E1D7A">
        <w:rPr>
          <w:rFonts w:ascii="ＭＳ 明朝" w:eastAsia="ＭＳ 明朝" w:hAnsi="ＭＳ 明朝" w:hint="eastAsia"/>
        </w:rPr>
        <w:t>審査</w:t>
      </w:r>
      <w:r w:rsidRPr="005E1D7A">
        <w:rPr>
          <w:rFonts w:ascii="ＭＳ 明朝" w:eastAsia="ＭＳ 明朝" w:hAnsi="ＭＳ 明朝" w:hint="eastAsia"/>
        </w:rPr>
        <w:t>している。</w:t>
      </w:r>
      <w:r w:rsidR="002A7FF8" w:rsidRPr="005E1D7A">
        <w:rPr>
          <w:rFonts w:ascii="ＭＳ 明朝" w:eastAsia="ＭＳ 明朝" w:hAnsi="ＭＳ 明朝" w:hint="eastAsia"/>
        </w:rPr>
        <w:t>決定</w:t>
      </w:r>
      <w:r w:rsidRPr="005E1D7A">
        <w:rPr>
          <w:rFonts w:ascii="ＭＳ 明朝" w:eastAsia="ＭＳ 明朝" w:hAnsi="ＭＳ 明朝"/>
        </w:rPr>
        <w:t xml:space="preserve"> KHO 12.8.2011 T 2122では、自閉症、</w:t>
      </w:r>
      <w:r w:rsidR="002A7FF8" w:rsidRPr="005E1D7A">
        <w:rPr>
          <w:rFonts w:ascii="ＭＳ 明朝" w:eastAsia="ＭＳ 明朝" w:hAnsi="ＭＳ 明朝" w:hint="eastAsia"/>
        </w:rPr>
        <w:t>言語障害</w:t>
      </w:r>
      <w:r w:rsidRPr="005E1D7A">
        <w:rPr>
          <w:rFonts w:ascii="ＭＳ 明朝" w:eastAsia="ＭＳ 明朝" w:hAnsi="ＭＳ 明朝"/>
        </w:rPr>
        <w:t>、ADHDと診断された13歳の子</w:t>
      </w:r>
      <w:r w:rsidR="002A7FF8" w:rsidRPr="005E1D7A">
        <w:rPr>
          <w:rFonts w:ascii="ＭＳ 明朝" w:eastAsia="ＭＳ 明朝" w:hAnsi="ＭＳ 明朝" w:hint="eastAsia"/>
        </w:rPr>
        <w:t>ども</w:t>
      </w:r>
      <w:r w:rsidRPr="005E1D7A">
        <w:rPr>
          <w:rFonts w:ascii="ＭＳ 明朝" w:eastAsia="ＭＳ 明朝" w:hAnsi="ＭＳ 明朝"/>
        </w:rPr>
        <w:t>を扱った。その子は、コミュニケーション、自分</w:t>
      </w:r>
      <w:r w:rsidR="00756803" w:rsidRPr="005E1D7A">
        <w:rPr>
          <w:rFonts w:ascii="ＭＳ 明朝" w:eastAsia="ＭＳ 明朝" w:hAnsi="ＭＳ 明朝" w:hint="eastAsia"/>
        </w:rPr>
        <w:t>自身の活動</w:t>
      </w:r>
      <w:r w:rsidRPr="005E1D7A">
        <w:rPr>
          <w:rFonts w:ascii="ＭＳ 明朝" w:eastAsia="ＭＳ 明朝" w:hAnsi="ＭＳ 明朝"/>
        </w:rPr>
        <w:t>、物事を覚えること、集中</w:t>
      </w:r>
      <w:r w:rsidR="00756803" w:rsidRPr="005E1D7A">
        <w:rPr>
          <w:rFonts w:ascii="ＭＳ 明朝" w:eastAsia="ＭＳ 明朝" w:hAnsi="ＭＳ 明朝" w:hint="eastAsia"/>
        </w:rPr>
        <w:t>する</w:t>
      </w:r>
      <w:r w:rsidR="00A065C5" w:rsidRPr="005E1D7A">
        <w:rPr>
          <w:rFonts w:ascii="ＭＳ 明朝" w:eastAsia="ＭＳ 明朝" w:hAnsi="ＭＳ 明朝" w:hint="eastAsia"/>
        </w:rPr>
        <w:t>こと</w:t>
      </w:r>
      <w:r w:rsidRPr="005E1D7A">
        <w:rPr>
          <w:rFonts w:ascii="ＭＳ 明朝" w:eastAsia="ＭＳ 明朝" w:hAnsi="ＭＳ 明朝"/>
        </w:rPr>
        <w:t>などの支援を必要として</w:t>
      </w:r>
      <w:r w:rsidR="008E1245" w:rsidRPr="005E1D7A">
        <w:rPr>
          <w:rFonts w:ascii="ＭＳ 明朝" w:eastAsia="ＭＳ 明朝" w:hAnsi="ＭＳ 明朝"/>
        </w:rPr>
        <w:t>いた</w:t>
      </w:r>
      <w:r w:rsidRPr="005E1D7A">
        <w:rPr>
          <w:rFonts w:ascii="ＭＳ 明朝" w:eastAsia="ＭＳ 明朝" w:hAnsi="ＭＳ 明朝"/>
        </w:rPr>
        <w:t>。</w:t>
      </w:r>
      <w:r w:rsidR="00FC160E" w:rsidRPr="005E1D7A">
        <w:rPr>
          <w:rFonts w:ascii="ＭＳ 明朝" w:eastAsia="ＭＳ 明朝" w:hAnsi="ＭＳ 明朝" w:hint="eastAsia"/>
        </w:rPr>
        <w:t>その子</w:t>
      </w:r>
      <w:r w:rsidRPr="005E1D7A">
        <w:rPr>
          <w:rFonts w:ascii="ＭＳ 明朝" w:eastAsia="ＭＳ 明朝" w:hAnsi="ＭＳ 明朝"/>
        </w:rPr>
        <w:t>は、指導のもと</w:t>
      </w:r>
      <w:r w:rsidR="002A7FF8" w:rsidRPr="005E1D7A">
        <w:rPr>
          <w:rFonts w:ascii="ＭＳ 明朝" w:eastAsia="ＭＳ 明朝" w:hAnsi="ＭＳ 明朝" w:hint="eastAsia"/>
        </w:rPr>
        <w:t>で</w:t>
      </w:r>
      <w:r w:rsidRPr="005E1D7A">
        <w:rPr>
          <w:rFonts w:ascii="ＭＳ 明朝" w:eastAsia="ＭＳ 明朝" w:hAnsi="ＭＳ 明朝"/>
        </w:rPr>
        <w:t>、</w:t>
      </w:r>
      <w:r w:rsidR="002A7FF8" w:rsidRPr="005E1D7A">
        <w:rPr>
          <w:rFonts w:ascii="ＭＳ 明朝" w:eastAsia="ＭＳ 明朝" w:hAnsi="ＭＳ 明朝" w:hint="eastAsia"/>
        </w:rPr>
        <w:t>また</w:t>
      </w:r>
      <w:r w:rsidRPr="005E1D7A">
        <w:rPr>
          <w:rFonts w:ascii="ＭＳ 明朝" w:eastAsia="ＭＳ 明朝" w:hAnsi="ＭＳ 明朝"/>
        </w:rPr>
        <w:t>支援されたコミュニケーションによって自分の意志を表現</w:t>
      </w:r>
      <w:r w:rsidR="008E1245" w:rsidRPr="005E1D7A">
        <w:rPr>
          <w:rFonts w:ascii="ＭＳ 明朝" w:eastAsia="ＭＳ 明朝" w:hAnsi="ＭＳ 明朝"/>
        </w:rPr>
        <w:t>した</w:t>
      </w:r>
      <w:r w:rsidRPr="005E1D7A">
        <w:rPr>
          <w:rFonts w:ascii="ＭＳ 明朝" w:eastAsia="ＭＳ 明朝" w:hAnsi="ＭＳ 明朝"/>
        </w:rPr>
        <w:t>。趣味や社会的関係の維持のために</w:t>
      </w:r>
      <w:r w:rsidR="005C2565" w:rsidRPr="005E1D7A">
        <w:rPr>
          <w:rFonts w:ascii="ＭＳ 明朝" w:eastAsia="ＭＳ 明朝" w:hAnsi="ＭＳ 明朝" w:hint="eastAsia"/>
        </w:rPr>
        <w:t>パーソナル・アシスタンス</w:t>
      </w:r>
      <w:r w:rsidRPr="005E1D7A">
        <w:rPr>
          <w:rFonts w:ascii="ＭＳ 明朝" w:eastAsia="ＭＳ 明朝" w:hAnsi="ＭＳ 明朝"/>
        </w:rPr>
        <w:t>が求められて</w:t>
      </w:r>
      <w:r w:rsidR="008E1245" w:rsidRPr="005E1D7A">
        <w:rPr>
          <w:rFonts w:ascii="ＭＳ 明朝" w:eastAsia="ＭＳ 明朝" w:hAnsi="ＭＳ 明朝"/>
        </w:rPr>
        <w:t>いた</w:t>
      </w:r>
      <w:r w:rsidRPr="005E1D7A">
        <w:rPr>
          <w:rFonts w:ascii="ＭＳ 明朝" w:eastAsia="ＭＳ 明朝" w:hAnsi="ＭＳ 明朝"/>
        </w:rPr>
        <w:t>。最高行政裁判所によると、障害のある子どもも同世代の子どもと同じように自立す</w:t>
      </w:r>
      <w:r w:rsidRPr="005E1D7A">
        <w:rPr>
          <w:rFonts w:ascii="ＭＳ 明朝" w:eastAsia="ＭＳ 明朝" w:hAnsi="ＭＳ 明朝" w:hint="eastAsia"/>
        </w:rPr>
        <w:t>る機会を与えられなければならないと</w:t>
      </w:r>
      <w:r w:rsidR="00F70BD7" w:rsidRPr="005E1D7A">
        <w:rPr>
          <w:rFonts w:ascii="ＭＳ 明朝" w:eastAsia="ＭＳ 明朝" w:hAnsi="ＭＳ 明朝" w:hint="eastAsia"/>
        </w:rPr>
        <w:t>している</w:t>
      </w:r>
      <w:r w:rsidRPr="005E1D7A">
        <w:rPr>
          <w:rFonts w:ascii="ＭＳ 明朝" w:eastAsia="ＭＳ 明朝" w:hAnsi="ＭＳ 明朝" w:hint="eastAsia"/>
        </w:rPr>
        <w:t>。正常性の原則</w:t>
      </w:r>
      <w:r w:rsidR="002A7FF8" w:rsidRPr="005E1D7A">
        <w:rPr>
          <w:rFonts w:ascii="ＭＳ 明朝" w:eastAsia="ＭＳ 明朝" w:hAnsi="ＭＳ 明朝" w:hint="eastAsia"/>
        </w:rPr>
        <w:t>（</w:t>
      </w:r>
      <w:r w:rsidR="002A7FF8" w:rsidRPr="005E1D7A">
        <w:rPr>
          <w:rFonts w:ascii="ＭＳ 明朝" w:eastAsia="ＭＳ 明朝" w:hAnsi="ＭＳ 明朝"/>
        </w:rPr>
        <w:t>principle of normality</w:t>
      </w:r>
      <w:r w:rsidR="002A7FF8" w:rsidRPr="005E1D7A">
        <w:rPr>
          <w:rFonts w:ascii="ＭＳ 明朝" w:eastAsia="ＭＳ 明朝" w:hAnsi="ＭＳ 明朝" w:hint="eastAsia"/>
        </w:rPr>
        <w:t>）</w:t>
      </w:r>
      <w:r w:rsidRPr="005E1D7A">
        <w:rPr>
          <w:rFonts w:ascii="ＭＳ 明朝" w:eastAsia="ＭＳ 明朝" w:hAnsi="ＭＳ 明朝" w:hint="eastAsia"/>
        </w:rPr>
        <w:t>によれば、障害や病気による機能的制限のために、同年齢の子どもたちが通常できることを単独で行うことができない場合には、</w:t>
      </w:r>
      <w:r w:rsidR="005C2565" w:rsidRPr="005E1D7A">
        <w:rPr>
          <w:rFonts w:ascii="ＭＳ 明朝" w:eastAsia="ＭＳ 明朝" w:hAnsi="ＭＳ 明朝" w:hint="eastAsia"/>
        </w:rPr>
        <w:t>パーソナル・アシスタンス</w:t>
      </w:r>
      <w:r w:rsidRPr="005E1D7A">
        <w:rPr>
          <w:rFonts w:ascii="ＭＳ 明朝" w:eastAsia="ＭＳ 明朝" w:hAnsi="ＭＳ 明朝" w:hint="eastAsia"/>
        </w:rPr>
        <w:t>を与えなければ</w:t>
      </w:r>
      <w:r w:rsidR="00F70BD7" w:rsidRPr="005E1D7A">
        <w:rPr>
          <w:rFonts w:ascii="ＭＳ 明朝" w:eastAsia="ＭＳ 明朝" w:hAnsi="ＭＳ 明朝" w:hint="eastAsia"/>
        </w:rPr>
        <w:t>ならない</w:t>
      </w:r>
      <w:r w:rsidRPr="005E1D7A">
        <w:rPr>
          <w:rFonts w:ascii="ＭＳ 明朝" w:eastAsia="ＭＳ 明朝" w:hAnsi="ＭＳ 明朝" w:hint="eastAsia"/>
        </w:rPr>
        <w:t>。</w:t>
      </w:r>
      <w:r w:rsidR="00756803" w:rsidRPr="005E1D7A">
        <w:rPr>
          <w:rFonts w:ascii="ＭＳ 明朝" w:eastAsia="ＭＳ 明朝" w:hAnsi="ＭＳ 明朝" w:hint="eastAsia"/>
        </w:rPr>
        <w:t>その子は</w:t>
      </w:r>
      <w:r w:rsidRPr="005E1D7A">
        <w:rPr>
          <w:rFonts w:ascii="ＭＳ 明朝" w:eastAsia="ＭＳ 明朝" w:hAnsi="ＭＳ 明朝" w:hint="eastAsia"/>
        </w:rPr>
        <w:t>援助を必要としていることを表明できることが確認され</w:t>
      </w:r>
      <w:r w:rsidR="00F70BD7" w:rsidRPr="005E1D7A">
        <w:rPr>
          <w:rFonts w:ascii="ＭＳ 明朝" w:eastAsia="ＭＳ 明朝" w:hAnsi="ＭＳ 明朝" w:hint="eastAsia"/>
        </w:rPr>
        <w:t>た</w:t>
      </w:r>
      <w:r w:rsidRPr="005E1D7A">
        <w:rPr>
          <w:rFonts w:ascii="ＭＳ 明朝" w:eastAsia="ＭＳ 明朝" w:hAnsi="ＭＳ 明朝" w:hint="eastAsia"/>
        </w:rPr>
        <w:t>。最高行政</w:t>
      </w:r>
      <w:r w:rsidRPr="005E1D7A">
        <w:rPr>
          <w:rFonts w:ascii="ＭＳ 明朝" w:eastAsia="ＭＳ 明朝" w:hAnsi="ＭＳ 明朝" w:hint="eastAsia"/>
        </w:rPr>
        <w:lastRenderedPageBreak/>
        <w:t>裁判所は、この子どもを、障害者</w:t>
      </w:r>
      <w:r w:rsidR="002A7FF8" w:rsidRPr="005E1D7A">
        <w:rPr>
          <w:rFonts w:ascii="ＭＳ 明朝" w:eastAsia="ＭＳ 明朝" w:hAnsi="ＭＳ 明朝" w:hint="eastAsia"/>
        </w:rPr>
        <w:t>サービス・</w:t>
      </w:r>
      <w:r w:rsidRPr="005E1D7A">
        <w:rPr>
          <w:rFonts w:ascii="ＭＳ 明朝" w:eastAsia="ＭＳ 明朝" w:hAnsi="ＭＳ 明朝" w:hint="eastAsia"/>
        </w:rPr>
        <w:t>支援法でいう重度の</w:t>
      </w:r>
      <w:r w:rsidR="00833424" w:rsidRPr="005E1D7A">
        <w:rPr>
          <w:rFonts w:ascii="ＭＳ 明朝" w:eastAsia="ＭＳ 明朝" w:hAnsi="ＭＳ 明朝" w:hint="eastAsia"/>
        </w:rPr>
        <w:t>障害のある人</w:t>
      </w:r>
      <w:r w:rsidRPr="005E1D7A">
        <w:rPr>
          <w:rFonts w:ascii="ＭＳ 明朝" w:eastAsia="ＭＳ 明朝" w:hAnsi="ＭＳ 明朝" w:hint="eastAsia"/>
        </w:rPr>
        <w:t>であり、必要な身の回りの援助の内容や提供方法を決定する</w:t>
      </w:r>
      <w:r w:rsidR="002A7FF8" w:rsidRPr="005E1D7A">
        <w:rPr>
          <w:rFonts w:ascii="ＭＳ 明朝" w:eastAsia="ＭＳ 明朝" w:hAnsi="ＭＳ 明朝" w:hint="eastAsia"/>
        </w:rPr>
        <w:t>能力</w:t>
      </w:r>
      <w:r w:rsidRPr="005E1D7A">
        <w:rPr>
          <w:rFonts w:ascii="ＭＳ 明朝" w:eastAsia="ＭＳ 明朝" w:hAnsi="ＭＳ 明朝" w:hint="eastAsia"/>
        </w:rPr>
        <w:t>を持っているとみなした。</w:t>
      </w:r>
      <w:r w:rsidRPr="005E1D7A">
        <w:rPr>
          <w:rFonts w:ascii="ＭＳ 明朝" w:eastAsia="ＭＳ 明朝" w:hAnsi="ＭＳ 明朝"/>
        </w:rPr>
        <w:t xml:space="preserve">  </w:t>
      </w:r>
    </w:p>
    <w:p w14:paraId="1CECB1EB" w14:textId="77777777"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rPr>
        <w:t xml:space="preserve">https://thl.fi/documents/470564/715504/KHO%2B2122_2011.pdf/89288212-54c8-4938-9e3fc626d2f7d635 </w:t>
      </w:r>
    </w:p>
    <w:p w14:paraId="3F724C9A" w14:textId="77777777"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1EF18DAF" w14:textId="77777777"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33D52EF8" w14:textId="0EFAC512" w:rsidR="005D204A" w:rsidRPr="00850100" w:rsidRDefault="005D204A" w:rsidP="00850100">
      <w:pPr>
        <w:rPr>
          <w:rFonts w:ascii="ＭＳ 明朝" w:eastAsia="ＭＳ 明朝" w:hAnsi="ＭＳ 明朝"/>
          <w:b/>
          <w:bCs/>
          <w:u w:val="single"/>
        </w:rPr>
      </w:pPr>
      <w:r w:rsidRPr="00850100">
        <w:rPr>
          <w:rFonts w:ascii="ＭＳ 明朝" w:eastAsia="ＭＳ 明朝" w:hAnsi="ＭＳ 明朝" w:hint="eastAsia"/>
          <w:b/>
          <w:bCs/>
          <w:u w:val="single"/>
        </w:rPr>
        <w:t>サービス</w:t>
      </w:r>
      <w:r w:rsidR="005C6221" w:rsidRPr="00850100">
        <w:rPr>
          <w:rFonts w:ascii="ＭＳ 明朝" w:eastAsia="ＭＳ 明朝" w:hAnsi="ＭＳ 明朝" w:hint="eastAsia"/>
          <w:b/>
          <w:bCs/>
          <w:u w:val="single"/>
        </w:rPr>
        <w:t>付き居住</w:t>
      </w:r>
      <w:r w:rsidRPr="00850100">
        <w:rPr>
          <w:rFonts w:ascii="ＭＳ 明朝" w:eastAsia="ＭＳ 明朝" w:hAnsi="ＭＳ 明朝"/>
          <w:b/>
          <w:bCs/>
          <w:u w:val="single"/>
        </w:rPr>
        <w:t xml:space="preserve"> </w:t>
      </w:r>
    </w:p>
    <w:p w14:paraId="1477A302" w14:textId="77777777"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4CB53F12" w14:textId="77777777" w:rsidR="005D204A" w:rsidRPr="00850100" w:rsidRDefault="005D204A" w:rsidP="00850100">
      <w:pPr>
        <w:rPr>
          <w:rFonts w:ascii="ＭＳ 明朝" w:eastAsia="ＭＳ 明朝" w:hAnsi="ＭＳ 明朝"/>
          <w:b/>
          <w:bCs/>
        </w:rPr>
      </w:pPr>
      <w:r w:rsidRPr="00850100">
        <w:rPr>
          <w:rFonts w:ascii="ＭＳ 明朝" w:eastAsia="ＭＳ 明朝" w:hAnsi="ＭＳ 明朝"/>
          <w:b/>
          <w:bCs/>
        </w:rPr>
        <w:t xml:space="preserve">KHO 2007.11.14 T 2900 </w:t>
      </w:r>
    </w:p>
    <w:p w14:paraId="604169FB" w14:textId="4136AE6E" w:rsidR="005D204A" w:rsidRPr="005E1D7A" w:rsidRDefault="005D204A" w:rsidP="00CE1A01">
      <w:pPr>
        <w:ind w:firstLineChars="100" w:firstLine="210"/>
        <w:rPr>
          <w:rFonts w:ascii="ＭＳ 明朝" w:eastAsia="ＭＳ 明朝" w:hAnsi="ＭＳ 明朝"/>
        </w:rPr>
      </w:pPr>
      <w:r w:rsidRPr="005E1D7A">
        <w:rPr>
          <w:rFonts w:ascii="ＭＳ 明朝" w:eastAsia="ＭＳ 明朝" w:hAnsi="ＭＳ 明朝" w:hint="eastAsia"/>
        </w:rPr>
        <w:t>この</w:t>
      </w:r>
      <w:r w:rsidR="00FD297A" w:rsidRPr="005E1D7A">
        <w:rPr>
          <w:rFonts w:ascii="ＭＳ 明朝" w:eastAsia="ＭＳ 明朝" w:hAnsi="ＭＳ 明朝" w:hint="eastAsia"/>
        </w:rPr>
        <w:t>事案</w:t>
      </w:r>
      <w:r w:rsidRPr="005E1D7A">
        <w:rPr>
          <w:rFonts w:ascii="ＭＳ 明朝" w:eastAsia="ＭＳ 明朝" w:hAnsi="ＭＳ 明朝" w:hint="eastAsia"/>
        </w:rPr>
        <w:t>では、</w:t>
      </w:r>
      <w:r w:rsidR="00FE7306" w:rsidRPr="005E1D7A">
        <w:rPr>
          <w:rFonts w:ascii="ＭＳ 明朝" w:eastAsia="ＭＳ 明朝" w:hAnsi="ＭＳ 明朝" w:hint="eastAsia"/>
        </w:rPr>
        <w:t>複数の障害のある</w:t>
      </w:r>
      <w:r w:rsidR="00FE7306" w:rsidRPr="005E1D7A">
        <w:rPr>
          <w:rFonts w:ascii="ＭＳ 明朝" w:eastAsia="ＭＳ 明朝" w:hAnsi="ＭＳ 明朝"/>
        </w:rPr>
        <w:t>11歳の子</w:t>
      </w:r>
      <w:r w:rsidR="00FE7306" w:rsidRPr="005E1D7A">
        <w:rPr>
          <w:rFonts w:ascii="ＭＳ 明朝" w:eastAsia="ＭＳ 明朝" w:hAnsi="ＭＳ 明朝" w:hint="eastAsia"/>
        </w:rPr>
        <w:t>ども</w:t>
      </w:r>
      <w:r w:rsidR="00FE7306" w:rsidRPr="005E1D7A">
        <w:rPr>
          <w:rFonts w:ascii="ＭＳ 明朝" w:eastAsia="ＭＳ 明朝" w:hAnsi="ＭＳ 明朝"/>
        </w:rPr>
        <w:t>の両親が</w:t>
      </w:r>
      <w:r w:rsidR="00FE7306" w:rsidRPr="005E1D7A">
        <w:rPr>
          <w:rFonts w:ascii="ＭＳ 明朝" w:eastAsia="ＭＳ 明朝" w:hAnsi="ＭＳ 明朝" w:hint="eastAsia"/>
        </w:rPr>
        <w:t>、</w:t>
      </w:r>
      <w:r w:rsidR="00FE7306" w:rsidRPr="005E1D7A">
        <w:rPr>
          <w:rFonts w:ascii="ＭＳ 明朝" w:eastAsia="ＭＳ 明朝" w:hAnsi="ＭＳ 明朝"/>
        </w:rPr>
        <w:t>サービス</w:t>
      </w:r>
      <w:r w:rsidR="00EF7AD4" w:rsidRPr="005E1D7A">
        <w:rPr>
          <w:rFonts w:ascii="ＭＳ 明朝" w:eastAsia="ＭＳ 明朝" w:hAnsi="ＭＳ 明朝" w:hint="eastAsia"/>
        </w:rPr>
        <w:t>付き居住</w:t>
      </w:r>
      <w:r w:rsidR="00FE7306" w:rsidRPr="005E1D7A">
        <w:rPr>
          <w:rFonts w:ascii="ＭＳ 明朝" w:eastAsia="ＭＳ 明朝" w:hAnsi="ＭＳ 明朝" w:hint="eastAsia"/>
        </w:rPr>
        <w:t>（</w:t>
      </w:r>
      <w:r w:rsidR="00FE7306" w:rsidRPr="005E1D7A">
        <w:rPr>
          <w:rFonts w:ascii="ＭＳ 明朝" w:eastAsia="ＭＳ 明朝" w:hAnsi="ＭＳ 明朝"/>
        </w:rPr>
        <w:t>service housing</w:t>
      </w:r>
      <w:r w:rsidR="004B2E1E" w:rsidRPr="005E1D7A">
        <w:rPr>
          <w:rFonts w:ascii="ＭＳ 明朝" w:eastAsia="ＭＳ 明朝" w:hAnsi="ＭＳ 明朝" w:hint="eastAsia"/>
        </w:rPr>
        <w:t xml:space="preserve">　訳注　施設介護は必要としないが、常に手助けが必要な人のためのサービス</w:t>
      </w:r>
      <w:r w:rsidR="00FE7306" w:rsidRPr="005E1D7A">
        <w:rPr>
          <w:rFonts w:ascii="ＭＳ 明朝" w:eastAsia="ＭＳ 明朝" w:hAnsi="ＭＳ 明朝" w:hint="eastAsia"/>
        </w:rPr>
        <w:t>）のサービス</w:t>
      </w:r>
      <w:r w:rsidR="00FE7306" w:rsidRPr="005E1D7A">
        <w:rPr>
          <w:rFonts w:ascii="ＭＳ 明朝" w:eastAsia="ＭＳ 明朝" w:hAnsi="ＭＳ 明朝"/>
        </w:rPr>
        <w:t>を自宅で</w:t>
      </w:r>
      <w:r w:rsidR="00FE7306" w:rsidRPr="005E1D7A">
        <w:rPr>
          <w:rFonts w:ascii="ＭＳ 明朝" w:eastAsia="ＭＳ 明朝" w:hAnsi="ＭＳ 明朝" w:hint="eastAsia"/>
        </w:rPr>
        <w:t>提供するよう</w:t>
      </w:r>
      <w:r w:rsidR="00FE7306" w:rsidRPr="005E1D7A">
        <w:rPr>
          <w:rFonts w:ascii="ＭＳ 明朝" w:eastAsia="ＭＳ 明朝" w:hAnsi="ＭＳ 明朝"/>
        </w:rPr>
        <w:t>申請した</w:t>
      </w:r>
      <w:r w:rsidR="00FE7306" w:rsidRPr="005E1D7A">
        <w:rPr>
          <w:rFonts w:ascii="ＭＳ 明朝" w:eastAsia="ＭＳ 明朝" w:hAnsi="ＭＳ 明朝" w:hint="eastAsia"/>
        </w:rPr>
        <w:t>が、社会福祉委員会がこれ</w:t>
      </w:r>
      <w:r w:rsidR="00FE7306" w:rsidRPr="005E1D7A">
        <w:rPr>
          <w:rFonts w:ascii="ＭＳ 明朝" w:eastAsia="ＭＳ 明朝" w:hAnsi="ＭＳ 明朝"/>
        </w:rPr>
        <w:t>を却下した。</w:t>
      </w:r>
      <w:r w:rsidR="00BD1557" w:rsidRPr="005E1D7A">
        <w:rPr>
          <w:rFonts w:ascii="ＭＳ 明朝" w:eastAsia="ＭＳ 明朝" w:hAnsi="ＭＳ 明朝" w:hint="eastAsia"/>
        </w:rPr>
        <w:t>その</w:t>
      </w:r>
      <w:r w:rsidRPr="005E1D7A">
        <w:rPr>
          <w:rFonts w:ascii="ＭＳ 明朝" w:eastAsia="ＭＳ 明朝" w:hAnsi="ＭＳ 明朝"/>
        </w:rPr>
        <w:t>決定によると、未成年の子</w:t>
      </w:r>
      <w:r w:rsidR="00BD1557" w:rsidRPr="005E1D7A">
        <w:rPr>
          <w:rFonts w:ascii="ＭＳ 明朝" w:eastAsia="ＭＳ 明朝" w:hAnsi="ＭＳ 明朝" w:hint="eastAsia"/>
        </w:rPr>
        <w:t>ども</w:t>
      </w:r>
      <w:r w:rsidRPr="005E1D7A">
        <w:rPr>
          <w:rFonts w:ascii="ＭＳ 明朝" w:eastAsia="ＭＳ 明朝" w:hAnsi="ＭＳ 明朝"/>
        </w:rPr>
        <w:t>の世話をする親の義務を考慮すると、障害者</w:t>
      </w:r>
      <w:r w:rsidR="00BD1557" w:rsidRPr="005E1D7A">
        <w:rPr>
          <w:rFonts w:ascii="ＭＳ 明朝" w:eastAsia="ＭＳ 明朝" w:hAnsi="ＭＳ 明朝" w:hint="eastAsia"/>
        </w:rPr>
        <w:t>サービス・</w:t>
      </w:r>
      <w:r w:rsidRPr="005E1D7A">
        <w:rPr>
          <w:rFonts w:ascii="ＭＳ 明朝" w:eastAsia="ＭＳ 明朝" w:hAnsi="ＭＳ 明朝"/>
        </w:rPr>
        <w:t>支援法と</w:t>
      </w:r>
      <w:r w:rsidR="00BD1557" w:rsidRPr="005E1D7A">
        <w:rPr>
          <w:rFonts w:ascii="ＭＳ 明朝" w:eastAsia="ＭＳ 明朝" w:hAnsi="ＭＳ 明朝" w:hint="eastAsia"/>
        </w:rPr>
        <w:t>知的</w:t>
      </w:r>
      <w:r w:rsidRPr="005E1D7A">
        <w:rPr>
          <w:rFonts w:ascii="ＭＳ 明朝" w:eastAsia="ＭＳ 明朝" w:hAnsi="ＭＳ 明朝"/>
        </w:rPr>
        <w:t>障害者特別</w:t>
      </w:r>
      <w:r w:rsidR="00BD1557" w:rsidRPr="005E1D7A">
        <w:rPr>
          <w:rFonts w:ascii="ＭＳ 明朝" w:eastAsia="ＭＳ 明朝" w:hAnsi="ＭＳ 明朝" w:hint="eastAsia"/>
        </w:rPr>
        <w:t>ケア</w:t>
      </w:r>
      <w:r w:rsidRPr="005E1D7A">
        <w:rPr>
          <w:rFonts w:ascii="ＭＳ 明朝" w:eastAsia="ＭＳ 明朝" w:hAnsi="ＭＳ 明朝"/>
        </w:rPr>
        <w:t>法に基づいて</w:t>
      </w:r>
      <w:r w:rsidR="00BD1557" w:rsidRPr="005E1D7A">
        <w:rPr>
          <w:rFonts w:ascii="ＭＳ 明朝" w:eastAsia="ＭＳ 明朝" w:hAnsi="ＭＳ 明朝" w:hint="eastAsia"/>
        </w:rPr>
        <w:t>用意</w:t>
      </w:r>
      <w:r w:rsidRPr="005E1D7A">
        <w:rPr>
          <w:rFonts w:ascii="ＭＳ 明朝" w:eastAsia="ＭＳ 明朝" w:hAnsi="ＭＳ 明朝"/>
        </w:rPr>
        <w:t>され</w:t>
      </w:r>
      <w:r w:rsidR="00BD1557" w:rsidRPr="005E1D7A">
        <w:rPr>
          <w:rFonts w:ascii="ＭＳ 明朝" w:eastAsia="ＭＳ 明朝" w:hAnsi="ＭＳ 明朝" w:hint="eastAsia"/>
        </w:rPr>
        <w:t>る市町村の</w:t>
      </w:r>
      <w:r w:rsidRPr="005E1D7A">
        <w:rPr>
          <w:rFonts w:ascii="ＭＳ 明朝" w:eastAsia="ＭＳ 明朝" w:hAnsi="ＭＳ 明朝"/>
        </w:rPr>
        <w:t>サービスで十分であるとされた。</w:t>
      </w:r>
    </w:p>
    <w:p w14:paraId="488BB739" w14:textId="08ACB1D9" w:rsidR="005D204A" w:rsidRPr="005E1D7A" w:rsidRDefault="005D204A" w:rsidP="00CE1A01">
      <w:pPr>
        <w:ind w:firstLineChars="100" w:firstLine="210"/>
        <w:rPr>
          <w:rFonts w:ascii="ＭＳ 明朝" w:eastAsia="ＭＳ 明朝" w:hAnsi="ＭＳ 明朝"/>
        </w:rPr>
      </w:pPr>
      <w:r w:rsidRPr="005E1D7A">
        <w:rPr>
          <w:rFonts w:ascii="ＭＳ 明朝" w:eastAsia="ＭＳ 明朝" w:hAnsi="ＭＳ 明朝" w:hint="eastAsia"/>
        </w:rPr>
        <w:t>最高行政裁判所は、この判決を破棄し、重度の</w:t>
      </w:r>
      <w:r w:rsidR="00833424" w:rsidRPr="005E1D7A">
        <w:rPr>
          <w:rFonts w:ascii="ＭＳ 明朝" w:eastAsia="ＭＳ 明朝" w:hAnsi="ＭＳ 明朝" w:hint="eastAsia"/>
        </w:rPr>
        <w:t>障害のある人</w:t>
      </w:r>
      <w:r w:rsidRPr="005E1D7A">
        <w:rPr>
          <w:rFonts w:ascii="ＭＳ 明朝" w:eastAsia="ＭＳ 明朝" w:hAnsi="ＭＳ 明朝" w:hint="eastAsia"/>
        </w:rPr>
        <w:t>については、自宅でサービス</w:t>
      </w:r>
      <w:r w:rsidR="00EF7AD4" w:rsidRPr="005E1D7A">
        <w:rPr>
          <w:rFonts w:ascii="ＭＳ 明朝" w:eastAsia="ＭＳ 明朝" w:hAnsi="ＭＳ 明朝" w:hint="eastAsia"/>
        </w:rPr>
        <w:t>付き居住</w:t>
      </w:r>
      <w:r w:rsidRPr="005E1D7A">
        <w:rPr>
          <w:rFonts w:ascii="ＭＳ 明朝" w:eastAsia="ＭＳ 明朝" w:hAnsi="ＭＳ 明朝" w:hint="eastAsia"/>
        </w:rPr>
        <w:t>を提供することができると判断</w:t>
      </w:r>
      <w:r w:rsidR="008E1245" w:rsidRPr="005E1D7A">
        <w:rPr>
          <w:rFonts w:ascii="ＭＳ 明朝" w:eastAsia="ＭＳ 明朝" w:hAnsi="ＭＳ 明朝" w:hint="eastAsia"/>
        </w:rPr>
        <w:t>した</w:t>
      </w:r>
      <w:r w:rsidRPr="005E1D7A">
        <w:rPr>
          <w:rFonts w:ascii="ＭＳ 明朝" w:eastAsia="ＭＳ 明朝" w:hAnsi="ＭＳ 明朝" w:hint="eastAsia"/>
        </w:rPr>
        <w:t>。知的</w:t>
      </w:r>
      <w:r w:rsidR="00833424" w:rsidRPr="005E1D7A">
        <w:rPr>
          <w:rFonts w:ascii="ＭＳ 明朝" w:eastAsia="ＭＳ 明朝" w:hAnsi="ＭＳ 明朝" w:hint="eastAsia"/>
        </w:rPr>
        <w:t>障害のある人</w:t>
      </w:r>
      <w:r w:rsidRPr="005E1D7A">
        <w:rPr>
          <w:rFonts w:ascii="ＭＳ 明朝" w:eastAsia="ＭＳ 明朝" w:hAnsi="ＭＳ 明朝" w:hint="eastAsia"/>
        </w:rPr>
        <w:t>も「障害者</w:t>
      </w:r>
      <w:r w:rsidR="00BD1557" w:rsidRPr="005E1D7A">
        <w:rPr>
          <w:rFonts w:ascii="ＭＳ 明朝" w:eastAsia="ＭＳ 明朝" w:hAnsi="ＭＳ 明朝" w:hint="eastAsia"/>
        </w:rPr>
        <w:t>サービス・</w:t>
      </w:r>
      <w:r w:rsidRPr="005E1D7A">
        <w:rPr>
          <w:rFonts w:ascii="ＭＳ 明朝" w:eastAsia="ＭＳ 明朝" w:hAnsi="ＭＳ 明朝" w:hint="eastAsia"/>
        </w:rPr>
        <w:t>支援法」でいうところの重度障害者に該当すると考えられる。障害者</w:t>
      </w:r>
      <w:r w:rsidR="00BD1557" w:rsidRPr="005E1D7A">
        <w:rPr>
          <w:rFonts w:ascii="ＭＳ 明朝" w:eastAsia="ＭＳ 明朝" w:hAnsi="ＭＳ 明朝" w:hint="eastAsia"/>
        </w:rPr>
        <w:t>サービス・</w:t>
      </w:r>
      <w:r w:rsidRPr="005E1D7A">
        <w:rPr>
          <w:rFonts w:ascii="ＭＳ 明朝" w:eastAsia="ＭＳ 明朝" w:hAnsi="ＭＳ 明朝" w:hint="eastAsia"/>
        </w:rPr>
        <w:t>支援法に基づくサービスと支援機能は、重度の障害</w:t>
      </w:r>
      <w:r w:rsidR="00CD4AD9" w:rsidRPr="005E1D7A">
        <w:rPr>
          <w:rFonts w:ascii="ＭＳ 明朝" w:eastAsia="ＭＳ 明朝" w:hAnsi="ＭＳ 明朝" w:hint="eastAsia"/>
        </w:rPr>
        <w:t>のある</w:t>
      </w:r>
      <w:r w:rsidRPr="005E1D7A">
        <w:rPr>
          <w:rFonts w:ascii="ＭＳ 明朝" w:eastAsia="ＭＳ 明朝" w:hAnsi="ＭＳ 明朝" w:hint="eastAsia"/>
        </w:rPr>
        <w:t>未成年の</w:t>
      </w:r>
      <w:r w:rsidR="000C781F" w:rsidRPr="005E1D7A">
        <w:rPr>
          <w:rFonts w:ascii="ＭＳ 明朝" w:eastAsia="ＭＳ 明朝" w:hAnsi="ＭＳ 明朝" w:hint="eastAsia"/>
        </w:rPr>
        <w:t>子ども</w:t>
      </w:r>
      <w:r w:rsidRPr="005E1D7A">
        <w:rPr>
          <w:rFonts w:ascii="ＭＳ 明朝" w:eastAsia="ＭＳ 明朝" w:hAnsi="ＭＳ 明朝" w:hint="eastAsia"/>
        </w:rPr>
        <w:t>についても、</w:t>
      </w:r>
      <w:r w:rsidR="000C781F" w:rsidRPr="005E1D7A">
        <w:rPr>
          <w:rFonts w:ascii="ＭＳ 明朝" w:eastAsia="ＭＳ 明朝" w:hAnsi="ＭＳ 明朝" w:hint="eastAsia"/>
        </w:rPr>
        <w:t>子ども</w:t>
      </w:r>
      <w:r w:rsidRPr="005E1D7A">
        <w:rPr>
          <w:rFonts w:ascii="ＭＳ 明朝" w:eastAsia="ＭＳ 明朝" w:hAnsi="ＭＳ 明朝" w:hint="eastAsia"/>
        </w:rPr>
        <w:t>の年齢と発達レベルを考慮した特別なニーズが、通常の子育てを超える特別な監督とケアを親に要求する場合に</w:t>
      </w:r>
      <w:r w:rsidR="00BD1557" w:rsidRPr="005E1D7A">
        <w:rPr>
          <w:rFonts w:ascii="ＭＳ 明朝" w:eastAsia="ＭＳ 明朝" w:hAnsi="ＭＳ 明朝" w:hint="eastAsia"/>
        </w:rPr>
        <w:t>は、支給対象として想定している。</w:t>
      </w:r>
    </w:p>
    <w:p w14:paraId="3300D4E8" w14:textId="7209E342"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rPr>
        <w:t xml:space="preserve">http://data.finlex.fi/ecli/kho/2007/79/fin.html  </w:t>
      </w:r>
    </w:p>
    <w:p w14:paraId="006056EA" w14:textId="5E7542E9" w:rsidR="00B05D7F" w:rsidRPr="005E1D7A" w:rsidRDefault="00B05D7F" w:rsidP="005E1D7A">
      <w:pPr>
        <w:ind w:firstLineChars="100" w:firstLine="210"/>
        <w:rPr>
          <w:rFonts w:ascii="ＭＳ 明朝" w:eastAsia="ＭＳ 明朝" w:hAnsi="ＭＳ 明朝"/>
        </w:rPr>
      </w:pPr>
    </w:p>
    <w:p w14:paraId="60F3B152" w14:textId="77777777" w:rsidR="005D204A" w:rsidRPr="00850100" w:rsidRDefault="005D204A" w:rsidP="00850100">
      <w:pPr>
        <w:rPr>
          <w:rFonts w:ascii="ＭＳ 明朝" w:eastAsia="ＭＳ 明朝" w:hAnsi="ＭＳ 明朝"/>
          <w:b/>
          <w:bCs/>
        </w:rPr>
      </w:pPr>
      <w:r w:rsidRPr="00850100">
        <w:rPr>
          <w:rFonts w:ascii="ＭＳ 明朝" w:eastAsia="ＭＳ 明朝" w:hAnsi="ＭＳ 明朝"/>
          <w:b/>
          <w:bCs/>
        </w:rPr>
        <w:t xml:space="preserve">KHO 2016.8.17 T 3412 </w:t>
      </w:r>
    </w:p>
    <w:p w14:paraId="4844AD99" w14:textId="5DE7A5D5" w:rsidR="005D204A" w:rsidRPr="005E1D7A" w:rsidRDefault="005D204A" w:rsidP="00BD1557">
      <w:pPr>
        <w:ind w:firstLineChars="100" w:firstLine="210"/>
        <w:rPr>
          <w:rFonts w:ascii="ＭＳ 明朝" w:eastAsia="ＭＳ 明朝" w:hAnsi="ＭＳ 明朝"/>
        </w:rPr>
      </w:pPr>
      <w:r w:rsidRPr="005E1D7A">
        <w:rPr>
          <w:rFonts w:ascii="ＭＳ 明朝" w:eastAsia="ＭＳ 明朝" w:hAnsi="ＭＳ 明朝"/>
        </w:rPr>
        <w:t>KHO 17.8.2016 T 3412</w:t>
      </w:r>
      <w:r w:rsidR="00112353" w:rsidRPr="005E1D7A">
        <w:rPr>
          <w:rFonts w:ascii="ＭＳ 明朝" w:eastAsia="ＭＳ 明朝" w:hAnsi="ＭＳ 明朝" w:hint="eastAsia"/>
        </w:rPr>
        <w:t>事案</w:t>
      </w:r>
      <w:r w:rsidRPr="005E1D7A">
        <w:rPr>
          <w:rFonts w:ascii="ＭＳ 明朝" w:eastAsia="ＭＳ 明朝" w:hAnsi="ＭＳ 明朝"/>
        </w:rPr>
        <w:t>では、Aは、障害者サービス</w:t>
      </w:r>
      <w:r w:rsidR="00BD1557" w:rsidRPr="005E1D7A">
        <w:rPr>
          <w:rFonts w:ascii="ＭＳ 明朝" w:eastAsia="ＭＳ 明朝" w:hAnsi="ＭＳ 明朝" w:hint="eastAsia"/>
        </w:rPr>
        <w:t>・支援法</w:t>
      </w:r>
      <w:r w:rsidRPr="005E1D7A">
        <w:rPr>
          <w:rFonts w:ascii="ＭＳ 明朝" w:eastAsia="ＭＳ 明朝" w:hAnsi="ＭＳ 明朝"/>
        </w:rPr>
        <w:t>に基づき、特に</w:t>
      </w:r>
      <w:r w:rsidR="005C2565" w:rsidRPr="005E1D7A">
        <w:rPr>
          <w:rFonts w:ascii="ＭＳ 明朝" w:eastAsia="ＭＳ 明朝" w:hAnsi="ＭＳ 明朝" w:hint="eastAsia"/>
        </w:rPr>
        <w:t>パーソナル・アシスタンス</w:t>
      </w:r>
      <w:r w:rsidRPr="005E1D7A">
        <w:rPr>
          <w:rFonts w:ascii="ＭＳ 明朝" w:eastAsia="ＭＳ 明朝" w:hAnsi="ＭＳ 明朝"/>
        </w:rPr>
        <w:t>と自宅でのサービス住宅を申請した。地方自治体は、施設以外の介護ではAの介護が確保できない</w:t>
      </w:r>
      <w:r w:rsidR="00BD1557" w:rsidRPr="005E1D7A">
        <w:rPr>
          <w:rFonts w:ascii="ＭＳ 明朝" w:eastAsia="ＭＳ 明朝" w:hAnsi="ＭＳ 明朝" w:hint="eastAsia"/>
        </w:rPr>
        <w:t>だろうという事実</w:t>
      </w:r>
      <w:r w:rsidRPr="005E1D7A">
        <w:rPr>
          <w:rFonts w:ascii="ＭＳ 明朝" w:eastAsia="ＭＳ 明朝" w:hAnsi="ＭＳ 明朝"/>
        </w:rPr>
        <w:t>を理由に、</w:t>
      </w:r>
      <w:r w:rsidR="00E57A29" w:rsidRPr="005E1D7A">
        <w:rPr>
          <w:rFonts w:ascii="ＭＳ 明朝" w:eastAsia="ＭＳ 明朝" w:hAnsi="ＭＳ 明朝"/>
        </w:rPr>
        <w:t>サービス</w:t>
      </w:r>
      <w:r w:rsidR="00E57A29" w:rsidRPr="005E1D7A">
        <w:rPr>
          <w:rFonts w:ascii="ＭＳ 明朝" w:eastAsia="ＭＳ 明朝" w:hAnsi="ＭＳ 明朝" w:hint="eastAsia"/>
        </w:rPr>
        <w:t>付き居住</w:t>
      </w:r>
      <w:r w:rsidRPr="005E1D7A">
        <w:rPr>
          <w:rFonts w:ascii="ＭＳ 明朝" w:eastAsia="ＭＳ 明朝" w:hAnsi="ＭＳ 明朝"/>
        </w:rPr>
        <w:t>の申請を却下した。Aは、障害者</w:t>
      </w:r>
      <w:r w:rsidR="00BD1557" w:rsidRPr="005E1D7A">
        <w:rPr>
          <w:rFonts w:ascii="ＭＳ 明朝" w:eastAsia="ＭＳ 明朝" w:hAnsi="ＭＳ 明朝" w:hint="eastAsia"/>
        </w:rPr>
        <w:t>サービス・</w:t>
      </w:r>
      <w:r w:rsidRPr="005E1D7A">
        <w:rPr>
          <w:rFonts w:ascii="ＭＳ 明朝" w:eastAsia="ＭＳ 明朝" w:hAnsi="ＭＳ 明朝"/>
        </w:rPr>
        <w:t>支援法に基づく</w:t>
      </w:r>
      <w:r w:rsidR="00E57A29" w:rsidRPr="005E1D7A">
        <w:rPr>
          <w:rFonts w:ascii="ＭＳ 明朝" w:eastAsia="ＭＳ 明朝" w:hAnsi="ＭＳ 明朝"/>
        </w:rPr>
        <w:t>サービス</w:t>
      </w:r>
      <w:r w:rsidR="00E57A29" w:rsidRPr="005E1D7A">
        <w:rPr>
          <w:rFonts w:ascii="ＭＳ 明朝" w:eastAsia="ＭＳ 明朝" w:hAnsi="ＭＳ 明朝" w:hint="eastAsia"/>
        </w:rPr>
        <w:t>付き居住</w:t>
      </w:r>
      <w:r w:rsidRPr="005E1D7A">
        <w:rPr>
          <w:rFonts w:ascii="ＭＳ 明朝" w:eastAsia="ＭＳ 明朝" w:hAnsi="ＭＳ 明朝"/>
        </w:rPr>
        <w:t>の提供を求めて、行政裁判所に提訴</w:t>
      </w:r>
      <w:r w:rsidR="008E1245" w:rsidRPr="005E1D7A">
        <w:rPr>
          <w:rFonts w:ascii="ＭＳ 明朝" w:eastAsia="ＭＳ 明朝" w:hAnsi="ＭＳ 明朝"/>
        </w:rPr>
        <w:t>した</w:t>
      </w:r>
      <w:r w:rsidRPr="005E1D7A">
        <w:rPr>
          <w:rFonts w:ascii="ＭＳ 明朝" w:eastAsia="ＭＳ 明朝" w:hAnsi="ＭＳ 明朝"/>
        </w:rPr>
        <w:t>。行政裁判所はこの訴えを検討し、決定を取り消し、</w:t>
      </w:r>
      <w:r w:rsidR="00E57A29" w:rsidRPr="005E1D7A">
        <w:rPr>
          <w:rFonts w:ascii="ＭＳ 明朝" w:eastAsia="ＭＳ 明朝" w:hAnsi="ＭＳ 明朝"/>
        </w:rPr>
        <w:t>サービス</w:t>
      </w:r>
      <w:r w:rsidR="00E57A29" w:rsidRPr="005E1D7A">
        <w:rPr>
          <w:rFonts w:ascii="ＭＳ 明朝" w:eastAsia="ＭＳ 明朝" w:hAnsi="ＭＳ 明朝" w:hint="eastAsia"/>
        </w:rPr>
        <w:t>付き居住</w:t>
      </w:r>
      <w:r w:rsidRPr="005E1D7A">
        <w:rPr>
          <w:rFonts w:ascii="ＭＳ 明朝" w:eastAsia="ＭＳ 明朝" w:hAnsi="ＭＳ 明朝"/>
        </w:rPr>
        <w:t>を</w:t>
      </w:r>
      <w:r w:rsidR="00CD4AD9" w:rsidRPr="005E1D7A">
        <w:rPr>
          <w:rFonts w:ascii="ＭＳ 明朝" w:eastAsia="ＭＳ 明朝" w:hAnsi="ＭＳ 明朝" w:hint="eastAsia"/>
        </w:rPr>
        <w:t>提供</w:t>
      </w:r>
      <w:r w:rsidRPr="005E1D7A">
        <w:rPr>
          <w:rFonts w:ascii="ＭＳ 明朝" w:eastAsia="ＭＳ 明朝" w:hAnsi="ＭＳ 明朝"/>
        </w:rPr>
        <w:t>するために</w:t>
      </w:r>
      <w:r w:rsidR="00BD1557" w:rsidRPr="005E1D7A">
        <w:rPr>
          <w:rFonts w:ascii="ＭＳ 明朝" w:eastAsia="ＭＳ 明朝" w:hAnsi="ＭＳ 明朝" w:hint="eastAsia"/>
        </w:rPr>
        <w:t>この</w:t>
      </w:r>
      <w:r w:rsidRPr="005E1D7A">
        <w:rPr>
          <w:rFonts w:ascii="ＭＳ 明朝" w:eastAsia="ＭＳ 明朝" w:hAnsi="ＭＳ 明朝"/>
        </w:rPr>
        <w:t>ケースを理事会に戻した。行政裁判所によると、Aは施設での常時</w:t>
      </w:r>
      <w:r w:rsidR="00BD1557" w:rsidRPr="005E1D7A">
        <w:rPr>
          <w:rFonts w:ascii="ＭＳ 明朝" w:eastAsia="ＭＳ 明朝" w:hAnsi="ＭＳ 明朝" w:hint="eastAsia"/>
        </w:rPr>
        <w:t>ケア</w:t>
      </w:r>
      <w:r w:rsidRPr="005E1D7A">
        <w:rPr>
          <w:rFonts w:ascii="ＭＳ 明朝" w:eastAsia="ＭＳ 明朝" w:hAnsi="ＭＳ 明朝"/>
        </w:rPr>
        <w:t>を必要としていないと判断された。なぜなら、ニーズを満たすためには、主に医学的専門知識</w:t>
      </w:r>
      <w:r w:rsidR="00BD1557" w:rsidRPr="005E1D7A">
        <w:rPr>
          <w:rFonts w:ascii="ＭＳ 明朝" w:eastAsia="ＭＳ 明朝" w:hAnsi="ＭＳ 明朝" w:hint="eastAsia"/>
        </w:rPr>
        <w:t>も</w:t>
      </w:r>
      <w:r w:rsidRPr="005E1D7A">
        <w:rPr>
          <w:rFonts w:ascii="ＭＳ 明朝" w:eastAsia="ＭＳ 明朝" w:hAnsi="ＭＳ 明朝"/>
        </w:rPr>
        <w:t>特別な専門知識</w:t>
      </w:r>
      <w:r w:rsidR="00BD1557" w:rsidRPr="005E1D7A">
        <w:rPr>
          <w:rFonts w:ascii="ＭＳ 明朝" w:eastAsia="ＭＳ 明朝" w:hAnsi="ＭＳ 明朝" w:hint="eastAsia"/>
        </w:rPr>
        <w:t>も、</w:t>
      </w:r>
      <w:r w:rsidRPr="005E1D7A">
        <w:rPr>
          <w:rFonts w:ascii="ＭＳ 明朝" w:eastAsia="ＭＳ 明朝" w:hAnsi="ＭＳ 明朝"/>
        </w:rPr>
        <w:t>常時または長期的に</w:t>
      </w:r>
      <w:r w:rsidR="007D14E5" w:rsidRPr="005E1D7A">
        <w:rPr>
          <w:rFonts w:ascii="ＭＳ 明朝" w:eastAsia="ＭＳ 明朝" w:hAnsi="ＭＳ 明朝" w:hint="eastAsia"/>
        </w:rPr>
        <w:t>は</w:t>
      </w:r>
      <w:r w:rsidRPr="005E1D7A">
        <w:rPr>
          <w:rFonts w:ascii="ＭＳ 明朝" w:eastAsia="ＭＳ 明朝" w:hAnsi="ＭＳ 明朝"/>
        </w:rPr>
        <w:t>必要とされないからである。非施設型のケアでもAが必要とする十分なケアを確保することは可能であった。このため、地方自治体はAのために重</w:t>
      </w:r>
      <w:r w:rsidRPr="005E1D7A">
        <w:rPr>
          <w:rFonts w:ascii="ＭＳ 明朝" w:eastAsia="ＭＳ 明朝" w:hAnsi="ＭＳ 明朝" w:hint="eastAsia"/>
        </w:rPr>
        <w:t>度障害者用の</w:t>
      </w:r>
      <w:r w:rsidR="00E57A29" w:rsidRPr="005E1D7A">
        <w:rPr>
          <w:rFonts w:ascii="ＭＳ 明朝" w:eastAsia="ＭＳ 明朝" w:hAnsi="ＭＳ 明朝"/>
        </w:rPr>
        <w:t>サービス</w:t>
      </w:r>
      <w:r w:rsidR="00E57A29" w:rsidRPr="005E1D7A">
        <w:rPr>
          <w:rFonts w:ascii="ＭＳ 明朝" w:eastAsia="ＭＳ 明朝" w:hAnsi="ＭＳ 明朝" w:hint="eastAsia"/>
        </w:rPr>
        <w:t>付き居住</w:t>
      </w:r>
      <w:r w:rsidRPr="005E1D7A">
        <w:rPr>
          <w:rFonts w:ascii="ＭＳ 明朝" w:eastAsia="ＭＳ 明朝" w:hAnsi="ＭＳ 明朝" w:hint="eastAsia"/>
        </w:rPr>
        <w:t>を用意しなければならない。</w:t>
      </w:r>
      <w:r w:rsidR="00E57A29" w:rsidRPr="005E1D7A">
        <w:rPr>
          <w:rFonts w:ascii="ＭＳ 明朝" w:eastAsia="ＭＳ 明朝" w:hAnsi="ＭＳ 明朝" w:hint="eastAsia"/>
        </w:rPr>
        <w:t xml:space="preserve">　</w:t>
      </w:r>
    </w:p>
    <w:p w14:paraId="0DC49CFA" w14:textId="1082969E" w:rsidR="005D204A" w:rsidRPr="005E1D7A" w:rsidRDefault="005D204A" w:rsidP="00CE1A01">
      <w:pPr>
        <w:ind w:firstLineChars="100" w:firstLine="210"/>
        <w:rPr>
          <w:rFonts w:ascii="ＭＳ 明朝" w:eastAsia="ＭＳ 明朝" w:hAnsi="ＭＳ 明朝"/>
        </w:rPr>
      </w:pPr>
      <w:r w:rsidRPr="005E1D7A">
        <w:rPr>
          <w:rFonts w:ascii="ＭＳ 明朝" w:eastAsia="ＭＳ 明朝" w:hAnsi="ＭＳ 明朝" w:hint="eastAsia"/>
        </w:rPr>
        <w:t>最高行政裁判所は、行政裁判所の決定を支持し、さらに、ある人が</w:t>
      </w:r>
      <w:r w:rsidRPr="005E1D7A">
        <w:rPr>
          <w:rFonts w:ascii="ＭＳ 明朝" w:eastAsia="ＭＳ 明朝" w:hAnsi="ＭＳ 明朝"/>
        </w:rPr>
        <w:t>24時間他人の助けとケアを必要としているという事実は、必ずしも</w:t>
      </w:r>
      <w:r w:rsidR="00E57A29" w:rsidRPr="005E1D7A">
        <w:rPr>
          <w:rFonts w:ascii="ＭＳ 明朝" w:eastAsia="ＭＳ 明朝" w:hAnsi="ＭＳ 明朝"/>
        </w:rPr>
        <w:t>サービス</w:t>
      </w:r>
      <w:r w:rsidR="00E57A29" w:rsidRPr="005E1D7A">
        <w:rPr>
          <w:rFonts w:ascii="ＭＳ 明朝" w:eastAsia="ＭＳ 明朝" w:hAnsi="ＭＳ 明朝" w:hint="eastAsia"/>
        </w:rPr>
        <w:t>付き居住</w:t>
      </w:r>
      <w:r w:rsidRPr="005E1D7A">
        <w:rPr>
          <w:rFonts w:ascii="ＭＳ 明朝" w:eastAsia="ＭＳ 明朝" w:hAnsi="ＭＳ 明朝"/>
        </w:rPr>
        <w:t>を受ける権利から除外されるものではないと述べた。また、障害者サービス</w:t>
      </w:r>
      <w:r w:rsidR="007D14E5" w:rsidRPr="005E1D7A">
        <w:rPr>
          <w:rFonts w:ascii="ＭＳ 明朝" w:eastAsia="ＭＳ 明朝" w:hAnsi="ＭＳ 明朝" w:hint="eastAsia"/>
        </w:rPr>
        <w:t>・</w:t>
      </w:r>
      <w:r w:rsidRPr="005E1D7A">
        <w:rPr>
          <w:rFonts w:ascii="ＭＳ 明朝" w:eastAsia="ＭＳ 明朝" w:hAnsi="ＭＳ 明朝"/>
        </w:rPr>
        <w:t>支援法で言及されている</w:t>
      </w:r>
      <w:r w:rsidR="00E57A29" w:rsidRPr="005E1D7A">
        <w:rPr>
          <w:rFonts w:ascii="ＭＳ 明朝" w:eastAsia="ＭＳ 明朝" w:hAnsi="ＭＳ 明朝"/>
        </w:rPr>
        <w:t>サービス</w:t>
      </w:r>
      <w:r w:rsidR="00E57A29" w:rsidRPr="005E1D7A">
        <w:rPr>
          <w:rFonts w:ascii="ＭＳ 明朝" w:eastAsia="ＭＳ 明朝" w:hAnsi="ＭＳ 明朝" w:hint="eastAsia"/>
        </w:rPr>
        <w:t>付き居住</w:t>
      </w:r>
      <w:r w:rsidRPr="005E1D7A">
        <w:rPr>
          <w:rFonts w:ascii="ＭＳ 明朝" w:eastAsia="ＭＳ 明朝" w:hAnsi="ＭＳ 明朝"/>
        </w:rPr>
        <w:t>への権利は、本人が自分の必要とする支援や支援機能の必要性を判断できることを必要としない</w:t>
      </w:r>
      <w:r w:rsidR="007D14E5" w:rsidRPr="005E1D7A">
        <w:rPr>
          <w:rFonts w:ascii="ＭＳ 明朝" w:eastAsia="ＭＳ 明朝" w:hAnsi="ＭＳ 明朝" w:hint="eastAsia"/>
        </w:rPr>
        <w:t>、とした</w:t>
      </w:r>
      <w:r w:rsidRPr="005E1D7A">
        <w:rPr>
          <w:rFonts w:ascii="ＭＳ 明朝" w:eastAsia="ＭＳ 明朝" w:hAnsi="ＭＳ 明朝"/>
        </w:rPr>
        <w:t>。</w:t>
      </w:r>
      <w:r w:rsidR="00E57A29" w:rsidRPr="005E1D7A">
        <w:rPr>
          <w:rFonts w:ascii="ＭＳ 明朝" w:eastAsia="ＭＳ 明朝" w:hAnsi="ＭＳ 明朝" w:hint="eastAsia"/>
        </w:rPr>
        <w:t xml:space="preserve">　</w:t>
      </w:r>
    </w:p>
    <w:p w14:paraId="4AC6E6DB" w14:textId="77777777"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rPr>
        <w:t xml:space="preserve">https://thl.fi/documents/470564/715504/3412+2016.pdf/dec47a55-4094-4b44-9db484390d938c06 </w:t>
      </w:r>
    </w:p>
    <w:p w14:paraId="46F3F071" w14:textId="77777777" w:rsidR="00CE1A01" w:rsidRPr="005E1D7A" w:rsidRDefault="00CE1A01" w:rsidP="005E1D7A">
      <w:pPr>
        <w:ind w:firstLineChars="100" w:firstLine="210"/>
        <w:rPr>
          <w:rFonts w:ascii="ＭＳ 明朝" w:eastAsia="ＭＳ 明朝" w:hAnsi="ＭＳ 明朝"/>
        </w:rPr>
      </w:pPr>
    </w:p>
    <w:p w14:paraId="4B9336B3" w14:textId="673DBFCC" w:rsidR="005D204A" w:rsidRPr="00850100" w:rsidRDefault="005D204A" w:rsidP="00850100">
      <w:pPr>
        <w:rPr>
          <w:rFonts w:ascii="ＭＳ 明朝" w:eastAsia="ＭＳ 明朝" w:hAnsi="ＭＳ 明朝"/>
          <w:b/>
          <w:bCs/>
        </w:rPr>
      </w:pPr>
      <w:r w:rsidRPr="00850100">
        <w:rPr>
          <w:rFonts w:ascii="ＭＳ 明朝" w:eastAsia="ＭＳ 明朝" w:hAnsi="ＭＳ 明朝"/>
          <w:b/>
          <w:bCs/>
        </w:rPr>
        <w:t xml:space="preserve">KHO 2013:6およびKHO 2013:7 </w:t>
      </w:r>
    </w:p>
    <w:p w14:paraId="69A65461" w14:textId="1F44753A" w:rsidR="005D204A" w:rsidRPr="005E1D7A" w:rsidRDefault="005D204A" w:rsidP="00CE1A01">
      <w:pPr>
        <w:ind w:firstLineChars="100" w:firstLine="210"/>
        <w:rPr>
          <w:rFonts w:ascii="ＭＳ 明朝" w:eastAsia="ＭＳ 明朝" w:hAnsi="ＭＳ 明朝"/>
        </w:rPr>
      </w:pPr>
      <w:r w:rsidRPr="005E1D7A">
        <w:rPr>
          <w:rFonts w:ascii="ＭＳ 明朝" w:eastAsia="ＭＳ 明朝" w:hAnsi="ＭＳ 明朝" w:hint="eastAsia"/>
        </w:rPr>
        <w:t>最高行政裁判所は、</w:t>
      </w:r>
      <w:r w:rsidRPr="005E1D7A">
        <w:rPr>
          <w:rFonts w:ascii="ＭＳ 明朝" w:eastAsia="ＭＳ 明朝" w:hAnsi="ＭＳ 明朝"/>
        </w:rPr>
        <w:t>KHO 2013:6およびKHO 2013:7の判決において、たとえ24時間体制で誰かの助けや世話を必要とする人であっても、その人が</w:t>
      </w:r>
      <w:r w:rsidR="00E57A29" w:rsidRPr="005E1D7A">
        <w:rPr>
          <w:rFonts w:ascii="ＭＳ 明朝" w:eastAsia="ＭＳ 明朝" w:hAnsi="ＭＳ 明朝"/>
        </w:rPr>
        <w:t>サービス</w:t>
      </w:r>
      <w:r w:rsidR="00E57A29" w:rsidRPr="005E1D7A">
        <w:rPr>
          <w:rFonts w:ascii="ＭＳ 明朝" w:eastAsia="ＭＳ 明朝" w:hAnsi="ＭＳ 明朝" w:hint="eastAsia"/>
        </w:rPr>
        <w:t>付き居住</w:t>
      </w:r>
      <w:r w:rsidRPr="005E1D7A">
        <w:rPr>
          <w:rFonts w:ascii="ＭＳ 明朝" w:eastAsia="ＭＳ 明朝" w:hAnsi="ＭＳ 明朝"/>
        </w:rPr>
        <w:t>を利用する権利を必ずしも排除するものではないと述べた。これらのケースでは、サービスのニーズを満</w:t>
      </w:r>
      <w:r w:rsidRPr="005E1D7A">
        <w:rPr>
          <w:rFonts w:ascii="ＭＳ 明朝" w:eastAsia="ＭＳ 明朝" w:hAnsi="ＭＳ 明朝"/>
        </w:rPr>
        <w:lastRenderedPageBreak/>
        <w:t>たすために、主に医療の専門知識や特別な専門知識を常時または長期的に必要としないため、常に施設でのケアを必要としているとはみなされなかったのである。非施設型のケアで十分なケアを確保することが可能であった。</w:t>
      </w:r>
      <w:r w:rsidR="00E57A29" w:rsidRPr="005E1D7A">
        <w:rPr>
          <w:rFonts w:ascii="ＭＳ 明朝" w:eastAsia="ＭＳ 明朝" w:hAnsi="ＭＳ 明朝" w:hint="eastAsia"/>
        </w:rPr>
        <w:t xml:space="preserve">　</w:t>
      </w:r>
    </w:p>
    <w:p w14:paraId="2D0007E6" w14:textId="77777777"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rPr>
        <w:t xml:space="preserve">https://www.kho.fi/fi/index/paatoksia/vuosikirjapaatokset/vuosikirjapaatos/1364381254210.html https://www.kho.fi/fi/index/paatoksia/vuosikirjapaatokset/vuosikirjapaatos/1364381884949.html </w:t>
      </w:r>
    </w:p>
    <w:p w14:paraId="76EC5D84" w14:textId="64CC756E" w:rsidR="005D204A" w:rsidRPr="005E1D7A" w:rsidRDefault="005D204A" w:rsidP="005E1D7A">
      <w:pPr>
        <w:ind w:firstLineChars="100" w:firstLine="210"/>
        <w:rPr>
          <w:rFonts w:ascii="ＭＳ 明朝" w:eastAsia="ＭＳ 明朝" w:hAnsi="ＭＳ 明朝"/>
        </w:rPr>
      </w:pPr>
    </w:p>
    <w:p w14:paraId="510C31B5" w14:textId="4B263D79" w:rsidR="005D204A" w:rsidRPr="00850100" w:rsidRDefault="002048D9" w:rsidP="00850100">
      <w:pPr>
        <w:rPr>
          <w:rFonts w:ascii="ＭＳ 明朝" w:eastAsia="ＭＳ 明朝" w:hAnsi="ＭＳ 明朝"/>
          <w:b/>
          <w:bCs/>
          <w:u w:val="single"/>
        </w:rPr>
      </w:pPr>
      <w:r w:rsidRPr="00850100">
        <w:rPr>
          <w:rFonts w:ascii="ＭＳ 明朝" w:eastAsia="ＭＳ 明朝" w:hAnsi="ＭＳ 明朝" w:hint="eastAsia"/>
          <w:b/>
          <w:bCs/>
          <w:u w:val="single"/>
        </w:rPr>
        <w:t>住宅改修</w:t>
      </w:r>
      <w:r w:rsidR="005D204A" w:rsidRPr="00850100">
        <w:rPr>
          <w:rFonts w:ascii="ＭＳ 明朝" w:eastAsia="ＭＳ 明朝" w:hAnsi="ＭＳ 明朝"/>
          <w:b/>
          <w:bCs/>
          <w:u w:val="single"/>
        </w:rPr>
        <w:t xml:space="preserve"> </w:t>
      </w:r>
    </w:p>
    <w:p w14:paraId="5BDBD979" w14:textId="77777777"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1C32E64E" w14:textId="77777777" w:rsidR="005D204A" w:rsidRPr="00850100" w:rsidRDefault="005D204A" w:rsidP="00850100">
      <w:pPr>
        <w:jc w:val="left"/>
        <w:rPr>
          <w:rFonts w:ascii="ＭＳ 明朝" w:eastAsia="ＭＳ 明朝" w:hAnsi="ＭＳ 明朝"/>
          <w:b/>
          <w:bCs/>
        </w:rPr>
      </w:pPr>
      <w:r w:rsidRPr="00850100">
        <w:rPr>
          <w:rFonts w:ascii="ＭＳ 明朝" w:eastAsia="ＭＳ 明朝" w:hAnsi="ＭＳ 明朝"/>
          <w:b/>
          <w:bCs/>
        </w:rPr>
        <w:t xml:space="preserve">KHO 17.8.2016 T 3421 </w:t>
      </w:r>
    </w:p>
    <w:p w14:paraId="67B9EEAA" w14:textId="4C043361" w:rsidR="005D204A" w:rsidRPr="005E1D7A" w:rsidRDefault="005D204A" w:rsidP="00CE1A01">
      <w:pPr>
        <w:ind w:firstLineChars="100" w:firstLine="210"/>
        <w:rPr>
          <w:rFonts w:ascii="ＭＳ 明朝" w:eastAsia="ＭＳ 明朝" w:hAnsi="ＭＳ 明朝"/>
        </w:rPr>
      </w:pPr>
      <w:r w:rsidRPr="005E1D7A">
        <w:rPr>
          <w:rFonts w:ascii="ＭＳ 明朝" w:eastAsia="ＭＳ 明朝" w:hAnsi="ＭＳ 明朝" w:hint="eastAsia"/>
        </w:rPr>
        <w:t>最高行政裁判所は、</w:t>
      </w:r>
      <w:r w:rsidRPr="005E1D7A">
        <w:rPr>
          <w:rFonts w:ascii="ＭＳ 明朝" w:eastAsia="ＭＳ 明朝" w:hAnsi="ＭＳ 明朝"/>
        </w:rPr>
        <w:t>KHO 17.8.2016 T 3421の判決において、住宅</w:t>
      </w:r>
      <w:r w:rsidR="003A448D" w:rsidRPr="005E1D7A">
        <w:rPr>
          <w:rFonts w:ascii="ＭＳ 明朝" w:eastAsia="ＭＳ 明朝" w:hAnsi="ＭＳ 明朝" w:hint="eastAsia"/>
        </w:rPr>
        <w:t>改修</w:t>
      </w:r>
      <w:r w:rsidRPr="005E1D7A">
        <w:rPr>
          <w:rFonts w:ascii="ＭＳ 明朝" w:eastAsia="ＭＳ 明朝" w:hAnsi="ＭＳ 明朝"/>
        </w:rPr>
        <w:t>に関連して申請された支援の必要性を</w:t>
      </w:r>
      <w:r w:rsidR="00A53081" w:rsidRPr="005E1D7A">
        <w:rPr>
          <w:rFonts w:ascii="ＭＳ 明朝" w:eastAsia="ＭＳ 明朝" w:hAnsi="ＭＳ 明朝" w:hint="eastAsia"/>
        </w:rPr>
        <w:t>審査</w:t>
      </w:r>
      <w:r w:rsidRPr="005E1D7A">
        <w:rPr>
          <w:rFonts w:ascii="ＭＳ 明朝" w:eastAsia="ＭＳ 明朝" w:hAnsi="ＭＳ 明朝"/>
        </w:rPr>
        <w:t>した。最高行政裁判所は、特に、キッチンキャビネットを簡単に</w:t>
      </w:r>
      <w:r w:rsidR="003A448D" w:rsidRPr="005E1D7A">
        <w:rPr>
          <w:rFonts w:ascii="ＭＳ 明朝" w:eastAsia="ＭＳ 明朝" w:hAnsi="ＭＳ 明朝" w:hint="eastAsia"/>
        </w:rPr>
        <w:t>出し入れ</w:t>
      </w:r>
      <w:r w:rsidRPr="005E1D7A">
        <w:rPr>
          <w:rFonts w:ascii="ＭＳ 明朝" w:eastAsia="ＭＳ 明朝" w:hAnsi="ＭＳ 明朝"/>
        </w:rPr>
        <w:t>できるバスケットに変更することで、本人が日常的な機能を実行することが容易にな</w:t>
      </w:r>
      <w:r w:rsidR="003A448D" w:rsidRPr="005E1D7A">
        <w:rPr>
          <w:rFonts w:ascii="ＭＳ 明朝" w:eastAsia="ＭＳ 明朝" w:hAnsi="ＭＳ 明朝" w:hint="eastAsia"/>
        </w:rPr>
        <w:t>る</w:t>
      </w:r>
      <w:r w:rsidRPr="005E1D7A">
        <w:rPr>
          <w:rFonts w:ascii="ＭＳ 明朝" w:eastAsia="ＭＳ 明朝" w:hAnsi="ＭＳ 明朝"/>
        </w:rPr>
        <w:t>と判断した。しかし、本人の健康状態と機能的能力を評価した結果、この改造は、「障害者サービス</w:t>
      </w:r>
      <w:r w:rsidR="003A448D" w:rsidRPr="005E1D7A">
        <w:rPr>
          <w:rFonts w:ascii="ＭＳ 明朝" w:eastAsia="ＭＳ 明朝" w:hAnsi="ＭＳ 明朝" w:hint="eastAsia"/>
        </w:rPr>
        <w:t>・支援</w:t>
      </w:r>
      <w:r w:rsidRPr="005E1D7A">
        <w:rPr>
          <w:rFonts w:ascii="ＭＳ 明朝" w:eastAsia="ＭＳ 明朝" w:hAnsi="ＭＳ 明朝"/>
        </w:rPr>
        <w:t>法</w:t>
      </w:r>
      <w:r w:rsidR="003A448D" w:rsidRPr="005E1D7A">
        <w:rPr>
          <w:rFonts w:ascii="ＭＳ 明朝" w:eastAsia="ＭＳ 明朝" w:hAnsi="ＭＳ 明朝" w:hint="eastAsia"/>
        </w:rPr>
        <w:t>」とその</w:t>
      </w:r>
      <w:r w:rsidRPr="005E1D7A">
        <w:rPr>
          <w:rFonts w:ascii="ＭＳ 明朝" w:eastAsia="ＭＳ 明朝" w:hAnsi="ＭＳ 明朝"/>
        </w:rPr>
        <w:t>政令で言及されている、本人の日常生活に対処する能力の観点から</w:t>
      </w:r>
      <w:r w:rsidR="003A448D" w:rsidRPr="005E1D7A">
        <w:rPr>
          <w:rFonts w:ascii="ＭＳ 明朝" w:eastAsia="ＭＳ 明朝" w:hAnsi="ＭＳ 明朝"/>
        </w:rPr>
        <w:t>地方自治体が補償すべき</w:t>
      </w:r>
      <w:r w:rsidRPr="005E1D7A">
        <w:rPr>
          <w:rFonts w:ascii="ＭＳ 明朝" w:eastAsia="ＭＳ 明朝" w:hAnsi="ＭＳ 明朝"/>
        </w:rPr>
        <w:t>必要な住宅</w:t>
      </w:r>
      <w:r w:rsidR="003A448D" w:rsidRPr="005E1D7A">
        <w:rPr>
          <w:rFonts w:ascii="ＭＳ 明朝" w:eastAsia="ＭＳ 明朝" w:hAnsi="ＭＳ 明朝" w:hint="eastAsia"/>
        </w:rPr>
        <w:t>改修</w:t>
      </w:r>
      <w:r w:rsidRPr="005E1D7A">
        <w:rPr>
          <w:rFonts w:ascii="ＭＳ 明朝" w:eastAsia="ＭＳ 明朝" w:hAnsi="ＭＳ 明朝"/>
        </w:rPr>
        <w:t>とはみなされ</w:t>
      </w:r>
      <w:r w:rsidR="003A448D" w:rsidRPr="005E1D7A">
        <w:rPr>
          <w:rFonts w:ascii="ＭＳ 明朝" w:eastAsia="ＭＳ 明朝" w:hAnsi="ＭＳ 明朝" w:hint="eastAsia"/>
        </w:rPr>
        <w:t>なかった。</w:t>
      </w:r>
      <w:r w:rsidRPr="005E1D7A">
        <w:rPr>
          <w:rFonts w:ascii="ＭＳ 明朝" w:eastAsia="ＭＳ 明朝" w:hAnsi="ＭＳ 明朝"/>
        </w:rPr>
        <w:t xml:space="preserve"> </w:t>
      </w:r>
    </w:p>
    <w:p w14:paraId="6305CFAA" w14:textId="77777777"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70FC99C7" w14:textId="77777777" w:rsidR="005D204A" w:rsidRPr="00850100" w:rsidRDefault="005D204A" w:rsidP="00850100">
      <w:pPr>
        <w:rPr>
          <w:rFonts w:ascii="ＭＳ 明朝" w:eastAsia="ＭＳ 明朝" w:hAnsi="ＭＳ 明朝"/>
          <w:b/>
          <w:bCs/>
        </w:rPr>
      </w:pPr>
      <w:bookmarkStart w:id="1" w:name="_Hlk85821282"/>
      <w:r w:rsidRPr="00850100">
        <w:rPr>
          <w:rFonts w:ascii="ＭＳ 明朝" w:eastAsia="ＭＳ 明朝" w:hAnsi="ＭＳ 明朝"/>
          <w:b/>
          <w:bCs/>
        </w:rPr>
        <w:t xml:space="preserve">KHO 13.9.2013 T 2398 </w:t>
      </w:r>
    </w:p>
    <w:bookmarkEnd w:id="1"/>
    <w:p w14:paraId="25A44C26" w14:textId="5937E37D" w:rsidR="005D204A" w:rsidRPr="005E1D7A" w:rsidRDefault="005D204A" w:rsidP="00CE1A01">
      <w:pPr>
        <w:ind w:firstLineChars="100" w:firstLine="210"/>
        <w:rPr>
          <w:rFonts w:ascii="ＭＳ 明朝" w:eastAsia="ＭＳ 明朝" w:hAnsi="ＭＳ 明朝"/>
        </w:rPr>
      </w:pPr>
      <w:r w:rsidRPr="005E1D7A">
        <w:rPr>
          <w:rFonts w:ascii="ＭＳ 明朝" w:eastAsia="ＭＳ 明朝" w:hAnsi="ＭＳ 明朝"/>
        </w:rPr>
        <w:t>KHO 13.9.2013 T 2398の決定において、</w:t>
      </w:r>
      <w:bookmarkStart w:id="2" w:name="_Hlk85821254"/>
      <w:r w:rsidRPr="005E1D7A">
        <w:rPr>
          <w:rFonts w:ascii="ＭＳ 明朝" w:eastAsia="ＭＳ 明朝" w:hAnsi="ＭＳ 明朝"/>
        </w:rPr>
        <w:t>最高行政裁判所</w:t>
      </w:r>
      <w:bookmarkEnd w:id="2"/>
      <w:r w:rsidRPr="005E1D7A">
        <w:rPr>
          <w:rFonts w:ascii="ＭＳ 明朝" w:eastAsia="ＭＳ 明朝" w:hAnsi="ＭＳ 明朝"/>
        </w:rPr>
        <w:t>は、</w:t>
      </w:r>
      <w:bookmarkStart w:id="3" w:name="_Hlk85821455"/>
      <w:r w:rsidRPr="005E1D7A">
        <w:rPr>
          <w:rFonts w:ascii="ＭＳ 明朝" w:eastAsia="ＭＳ 明朝" w:hAnsi="ＭＳ 明朝"/>
        </w:rPr>
        <w:t>アクセス可能なトイレが家の1階にあった場合、戸建住宅の上階にトイレを建設することが、障害者サービス</w:t>
      </w:r>
      <w:r w:rsidR="003A448D" w:rsidRPr="005E1D7A">
        <w:rPr>
          <w:rFonts w:ascii="ＭＳ 明朝" w:eastAsia="ＭＳ 明朝" w:hAnsi="ＭＳ 明朝" w:hint="eastAsia"/>
        </w:rPr>
        <w:t>・</w:t>
      </w:r>
      <w:r w:rsidRPr="005E1D7A">
        <w:rPr>
          <w:rFonts w:ascii="ＭＳ 明朝" w:eastAsia="ＭＳ 明朝" w:hAnsi="ＭＳ 明朝"/>
        </w:rPr>
        <w:t>支援法</w:t>
      </w:r>
      <w:bookmarkEnd w:id="3"/>
      <w:r w:rsidRPr="005E1D7A">
        <w:rPr>
          <w:rFonts w:ascii="ＭＳ 明朝" w:eastAsia="ＭＳ 明朝" w:hAnsi="ＭＳ 明朝"/>
        </w:rPr>
        <w:t>に記載されているAの日常生活の機能を果たすために必要であるかどうかを</w:t>
      </w:r>
      <w:r w:rsidR="00A53081" w:rsidRPr="005E1D7A">
        <w:rPr>
          <w:rFonts w:ascii="ＭＳ 明朝" w:eastAsia="ＭＳ 明朝" w:hAnsi="ＭＳ 明朝" w:hint="eastAsia"/>
        </w:rPr>
        <w:t>審査</w:t>
      </w:r>
      <w:r w:rsidRPr="005E1D7A">
        <w:rPr>
          <w:rFonts w:ascii="ＭＳ 明朝" w:eastAsia="ＭＳ 明朝" w:hAnsi="ＭＳ 明朝"/>
        </w:rPr>
        <w:t xml:space="preserve">した。 </w:t>
      </w:r>
    </w:p>
    <w:p w14:paraId="2B0A142A" w14:textId="0B5657F8" w:rsidR="005D204A" w:rsidRPr="005E1D7A" w:rsidRDefault="005D204A" w:rsidP="00CE1A01">
      <w:pPr>
        <w:ind w:firstLineChars="100" w:firstLine="210"/>
        <w:rPr>
          <w:rFonts w:ascii="ＭＳ 明朝" w:eastAsia="ＭＳ 明朝" w:hAnsi="ＭＳ 明朝"/>
        </w:rPr>
      </w:pPr>
      <w:r w:rsidRPr="005E1D7A">
        <w:rPr>
          <w:rFonts w:ascii="ＭＳ 明朝" w:eastAsia="ＭＳ 明朝" w:hAnsi="ＭＳ 明朝" w:hint="eastAsia"/>
        </w:rPr>
        <w:t>行政裁判所は、本件で受け取った住宅内の設備に関する報告書や、現在のトイレが設置されている建物の</w:t>
      </w:r>
      <w:r w:rsidRPr="005E1D7A">
        <w:rPr>
          <w:rFonts w:ascii="ＭＳ 明朝" w:eastAsia="ＭＳ 明朝" w:hAnsi="ＭＳ 明朝"/>
        </w:rPr>
        <w:t>1階にも十分な寝室設備を設置することが可能であったことなどを考慮すると、2階にトイレを設置することで発生する費用は、Aの障害や病気によって通常の生活機能を果たすために必要となった、障害者</w:t>
      </w:r>
      <w:r w:rsidR="003A448D" w:rsidRPr="005E1D7A">
        <w:rPr>
          <w:rFonts w:ascii="ＭＳ 明朝" w:eastAsia="ＭＳ 明朝" w:hAnsi="ＭＳ 明朝" w:hint="eastAsia"/>
        </w:rPr>
        <w:t>サービス・</w:t>
      </w:r>
      <w:r w:rsidRPr="005E1D7A">
        <w:rPr>
          <w:rFonts w:ascii="ＭＳ 明朝" w:eastAsia="ＭＳ 明朝" w:hAnsi="ＭＳ 明朝"/>
        </w:rPr>
        <w:t>支援法で補償される</w:t>
      </w:r>
      <w:r w:rsidR="003A448D" w:rsidRPr="005E1D7A">
        <w:rPr>
          <w:rFonts w:ascii="ＭＳ 明朝" w:eastAsia="ＭＳ 明朝" w:hAnsi="ＭＳ 明朝" w:hint="eastAsia"/>
        </w:rPr>
        <w:t>、避けることのできない</w:t>
      </w:r>
      <w:r w:rsidRPr="005E1D7A">
        <w:rPr>
          <w:rFonts w:ascii="ＭＳ 明朝" w:eastAsia="ＭＳ 明朝" w:hAnsi="ＭＳ 明朝"/>
        </w:rPr>
        <w:t>費用ではないと判断</w:t>
      </w:r>
      <w:r w:rsidR="008E1245" w:rsidRPr="005E1D7A">
        <w:rPr>
          <w:rFonts w:ascii="ＭＳ 明朝" w:eastAsia="ＭＳ 明朝" w:hAnsi="ＭＳ 明朝"/>
        </w:rPr>
        <w:t>した</w:t>
      </w:r>
      <w:r w:rsidRPr="005E1D7A">
        <w:rPr>
          <w:rFonts w:ascii="ＭＳ 明朝" w:eastAsia="ＭＳ 明朝" w:hAnsi="ＭＳ 明朝"/>
        </w:rPr>
        <w:t>。最高行政裁判所は、</w:t>
      </w:r>
      <w:r w:rsidR="00231EA3" w:rsidRPr="005E1D7A">
        <w:rPr>
          <w:rFonts w:ascii="ＭＳ 明朝" w:eastAsia="ＭＳ 明朝" w:hAnsi="ＭＳ 明朝" w:hint="eastAsia"/>
        </w:rPr>
        <w:t>この</w:t>
      </w:r>
      <w:r w:rsidRPr="005E1D7A">
        <w:rPr>
          <w:rFonts w:ascii="ＭＳ 明朝" w:eastAsia="ＭＳ 明朝" w:hAnsi="ＭＳ 明朝"/>
        </w:rPr>
        <w:t>行政裁判所の判決を支持した。</w:t>
      </w:r>
    </w:p>
    <w:p w14:paraId="3CB4583D" w14:textId="77777777"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rPr>
        <w:t xml:space="preserve">https://thl.fi/documents/470564/715504/KHO+2898+2013+AS.MUUTOSTY%C3%96%2C+v% C3%A4ltt%C3%A4m%C3%A4tt%C3%B6myys.pdf/397d84e3-adf7-4251-b49c-67e0b0a13132 </w:t>
      </w:r>
    </w:p>
    <w:p w14:paraId="6DA9F2DA" w14:textId="77777777"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2BD6751B" w14:textId="35179BDF" w:rsidR="005D204A" w:rsidRPr="00850100" w:rsidRDefault="002048D9" w:rsidP="00850100">
      <w:pPr>
        <w:rPr>
          <w:rFonts w:ascii="ＭＳ 明朝" w:eastAsia="ＭＳ 明朝" w:hAnsi="ＭＳ 明朝"/>
          <w:b/>
          <w:bCs/>
          <w:u w:val="single"/>
        </w:rPr>
      </w:pPr>
      <w:r w:rsidRPr="00850100">
        <w:rPr>
          <w:rFonts w:ascii="ＭＳ 明朝" w:eastAsia="ＭＳ 明朝" w:hAnsi="ＭＳ 明朝" w:hint="eastAsia"/>
          <w:b/>
          <w:bCs/>
          <w:u w:val="single"/>
        </w:rPr>
        <w:t>輸送サービス</w:t>
      </w:r>
      <w:r w:rsidR="005D204A" w:rsidRPr="00850100">
        <w:rPr>
          <w:rFonts w:ascii="ＭＳ 明朝" w:eastAsia="ＭＳ 明朝" w:hAnsi="ＭＳ 明朝"/>
          <w:b/>
          <w:bCs/>
          <w:u w:val="single"/>
        </w:rPr>
        <w:t xml:space="preserve"> </w:t>
      </w:r>
    </w:p>
    <w:p w14:paraId="5D575377" w14:textId="77777777"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7A29E115" w14:textId="77777777" w:rsidR="005D204A" w:rsidRPr="00850100" w:rsidRDefault="005D204A" w:rsidP="00850100">
      <w:pPr>
        <w:rPr>
          <w:rFonts w:ascii="ＭＳ 明朝" w:eastAsia="ＭＳ 明朝" w:hAnsi="ＭＳ 明朝"/>
          <w:b/>
          <w:bCs/>
        </w:rPr>
      </w:pPr>
      <w:r w:rsidRPr="00850100">
        <w:rPr>
          <w:rFonts w:ascii="ＭＳ 明朝" w:eastAsia="ＭＳ 明朝" w:hAnsi="ＭＳ 明朝"/>
          <w:b/>
          <w:bCs/>
        </w:rPr>
        <w:t xml:space="preserve">KHO 2018:64   </w:t>
      </w:r>
    </w:p>
    <w:p w14:paraId="33ACCF33" w14:textId="271E29B4" w:rsidR="005D204A" w:rsidRPr="005E1D7A" w:rsidRDefault="005D204A" w:rsidP="00C51BD8">
      <w:pPr>
        <w:ind w:firstLineChars="100" w:firstLine="210"/>
        <w:rPr>
          <w:rFonts w:ascii="ＭＳ 明朝" w:eastAsia="ＭＳ 明朝" w:hAnsi="ＭＳ 明朝"/>
        </w:rPr>
      </w:pPr>
      <w:r w:rsidRPr="005E1D7A">
        <w:rPr>
          <w:rFonts w:ascii="ＭＳ 明朝" w:eastAsia="ＭＳ 明朝" w:hAnsi="ＭＳ 明朝" w:hint="eastAsia"/>
        </w:rPr>
        <w:t>最高行政裁判所は、</w:t>
      </w:r>
      <w:r w:rsidR="00F535FB" w:rsidRPr="005E1D7A">
        <w:rPr>
          <w:rFonts w:ascii="ＭＳ 明朝" w:eastAsia="ＭＳ 明朝" w:hAnsi="ＭＳ 明朝" w:hint="eastAsia"/>
        </w:rPr>
        <w:t>判決</w:t>
      </w:r>
      <w:r w:rsidRPr="005E1D7A">
        <w:rPr>
          <w:rFonts w:ascii="ＭＳ 明朝" w:eastAsia="ＭＳ 明朝" w:hAnsi="ＭＳ 明朝" w:hint="eastAsia"/>
        </w:rPr>
        <w:t>年鑑</w:t>
      </w:r>
      <w:r w:rsidRPr="005E1D7A">
        <w:rPr>
          <w:rFonts w:ascii="ＭＳ 明朝" w:eastAsia="ＭＳ 明朝" w:hAnsi="ＭＳ 明朝"/>
        </w:rPr>
        <w:t>KHO 2018:64において、重度の障害</w:t>
      </w:r>
      <w:r w:rsidR="00F535FB" w:rsidRPr="005E1D7A">
        <w:rPr>
          <w:rFonts w:ascii="ＭＳ 明朝" w:eastAsia="ＭＳ 明朝" w:hAnsi="ＭＳ 明朝" w:hint="eastAsia"/>
        </w:rPr>
        <w:t>のある子ども</w:t>
      </w:r>
      <w:r w:rsidRPr="005E1D7A">
        <w:rPr>
          <w:rFonts w:ascii="ＭＳ 明朝" w:eastAsia="ＭＳ 明朝" w:hAnsi="ＭＳ 明朝"/>
        </w:rPr>
        <w:t>の</w:t>
      </w:r>
      <w:r w:rsidR="00990650" w:rsidRPr="005E1D7A">
        <w:rPr>
          <w:rFonts w:ascii="ＭＳ 明朝" w:eastAsia="ＭＳ 明朝" w:hAnsi="ＭＳ 明朝" w:hint="eastAsia"/>
        </w:rPr>
        <w:t>輸送</w:t>
      </w:r>
      <w:r w:rsidRPr="005E1D7A">
        <w:rPr>
          <w:rFonts w:ascii="ＭＳ 明朝" w:eastAsia="ＭＳ 明朝" w:hAnsi="ＭＳ 明朝"/>
        </w:rPr>
        <w:t>サービスの</w:t>
      </w:r>
      <w:r w:rsidR="00F535FB" w:rsidRPr="005E1D7A">
        <w:rPr>
          <w:rFonts w:ascii="ＭＳ 明朝" w:eastAsia="ＭＳ 明朝" w:hAnsi="ＭＳ 明朝" w:hint="eastAsia"/>
        </w:rPr>
        <w:t>ニーズ</w:t>
      </w:r>
      <w:r w:rsidR="00BA474A" w:rsidRPr="005E1D7A">
        <w:rPr>
          <w:rFonts w:ascii="ＭＳ 明朝" w:eastAsia="ＭＳ 明朝" w:hAnsi="ＭＳ 明朝" w:hint="eastAsia"/>
        </w:rPr>
        <w:t>について記述している</w:t>
      </w:r>
      <w:r w:rsidR="00EF7AD4" w:rsidRPr="005E1D7A">
        <w:rPr>
          <w:rFonts w:ascii="ＭＳ 明朝" w:eastAsia="ＭＳ 明朝" w:hAnsi="ＭＳ 明朝" w:hint="eastAsia"/>
        </w:rPr>
        <w:t>。</w:t>
      </w:r>
      <w:r w:rsidRPr="005E1D7A">
        <w:rPr>
          <w:rFonts w:ascii="ＭＳ 明朝" w:eastAsia="ＭＳ 明朝" w:hAnsi="ＭＳ 明朝"/>
        </w:rPr>
        <w:t>2002年に生まれた重度の障害</w:t>
      </w:r>
      <w:r w:rsidR="00F535FB" w:rsidRPr="005E1D7A">
        <w:rPr>
          <w:rFonts w:ascii="ＭＳ 明朝" w:eastAsia="ＭＳ 明朝" w:hAnsi="ＭＳ 明朝" w:hint="eastAsia"/>
        </w:rPr>
        <w:t>のある</w:t>
      </w:r>
      <w:r w:rsidRPr="005E1D7A">
        <w:rPr>
          <w:rFonts w:ascii="ＭＳ 明朝" w:eastAsia="ＭＳ 明朝" w:hAnsi="ＭＳ 明朝"/>
        </w:rPr>
        <w:t>子どもAは、重い先天性心疾患を患っており、加えて脳梗塞による片麻痺やてんかんによって機能的な能力が弱まっていた。Aは身体的ストレスに耐えられず、吐き気を催したり、病気のためにマイナス10度以下の屋外にいることが</w:t>
      </w:r>
      <w:r w:rsidR="008E1245" w:rsidRPr="005E1D7A">
        <w:rPr>
          <w:rFonts w:ascii="ＭＳ 明朝" w:eastAsia="ＭＳ 明朝" w:hAnsi="ＭＳ 明朝"/>
        </w:rPr>
        <w:t>できなかった</w:t>
      </w:r>
      <w:r w:rsidRPr="005E1D7A">
        <w:rPr>
          <w:rFonts w:ascii="ＭＳ 明朝" w:eastAsia="ＭＳ 明朝" w:hAnsi="ＭＳ 明朝"/>
        </w:rPr>
        <w:t>。</w:t>
      </w:r>
    </w:p>
    <w:p w14:paraId="0795B903" w14:textId="36694397" w:rsidR="005D204A" w:rsidRPr="005E1D7A" w:rsidRDefault="005D204A" w:rsidP="00C51BD8">
      <w:pPr>
        <w:ind w:firstLineChars="100" w:firstLine="210"/>
        <w:rPr>
          <w:rFonts w:ascii="ＭＳ 明朝" w:eastAsia="ＭＳ 明朝" w:hAnsi="ＭＳ 明朝"/>
        </w:rPr>
      </w:pPr>
      <w:r w:rsidRPr="005E1D7A">
        <w:rPr>
          <w:rFonts w:ascii="ＭＳ 明朝" w:eastAsia="ＭＳ 明朝" w:hAnsi="ＭＳ 明朝"/>
        </w:rPr>
        <w:t>Aは、「障害者サービス</w:t>
      </w:r>
      <w:r w:rsidR="00F535FB" w:rsidRPr="005E1D7A">
        <w:rPr>
          <w:rFonts w:ascii="ＭＳ 明朝" w:eastAsia="ＭＳ 明朝" w:hAnsi="ＭＳ 明朝" w:hint="eastAsia"/>
        </w:rPr>
        <w:t>・支援</w:t>
      </w:r>
      <w:r w:rsidRPr="005E1D7A">
        <w:rPr>
          <w:rFonts w:ascii="ＭＳ 明朝" w:eastAsia="ＭＳ 明朝" w:hAnsi="ＭＳ 明朝"/>
        </w:rPr>
        <w:t>法」に基づいて輸送サービスを受けることができ、ヘルシンキ市の</w:t>
      </w:r>
      <w:r w:rsidR="00231EA3" w:rsidRPr="005E1D7A">
        <w:rPr>
          <w:rFonts w:ascii="ＭＳ 明朝" w:eastAsia="ＭＳ 明朝" w:hAnsi="ＭＳ 明朝" w:hint="eastAsia"/>
        </w:rPr>
        <w:t>マトカパルヴェル（</w:t>
      </w:r>
      <w:proofErr w:type="spellStart"/>
      <w:r w:rsidRPr="005E1D7A">
        <w:rPr>
          <w:rFonts w:ascii="ＭＳ 明朝" w:eastAsia="ＭＳ 明朝" w:hAnsi="ＭＳ 明朝"/>
        </w:rPr>
        <w:t>Matkapalvelu</w:t>
      </w:r>
      <w:proofErr w:type="spellEnd"/>
      <w:r w:rsidR="00231EA3" w:rsidRPr="005E1D7A">
        <w:rPr>
          <w:rFonts w:ascii="ＭＳ 明朝" w:eastAsia="ＭＳ 明朝" w:hAnsi="ＭＳ 明朝" w:hint="eastAsia"/>
        </w:rPr>
        <w:t>）</w:t>
      </w:r>
      <w:r w:rsidRPr="005E1D7A">
        <w:rPr>
          <w:rFonts w:ascii="ＭＳ 明朝" w:eastAsia="ＭＳ 明朝" w:hAnsi="ＭＳ 明朝"/>
        </w:rPr>
        <w:t>輸送サービス</w:t>
      </w:r>
      <w:r w:rsidR="000B1949" w:rsidRPr="005E1D7A">
        <w:rPr>
          <w:rFonts w:ascii="ＭＳ 明朝" w:eastAsia="ＭＳ 明朝" w:hAnsi="ＭＳ 明朝" w:hint="eastAsia"/>
        </w:rPr>
        <w:t xml:space="preserve">（訳注　</w:t>
      </w:r>
      <w:r w:rsidR="00CD4AD9" w:rsidRPr="005E1D7A">
        <w:rPr>
          <w:rFonts w:ascii="ＭＳ 明朝" w:eastAsia="ＭＳ 明朝" w:hAnsi="ＭＳ 明朝" w:hint="eastAsia"/>
        </w:rPr>
        <w:t>市営の</w:t>
      </w:r>
      <w:r w:rsidR="00C83003" w:rsidRPr="005E1D7A">
        <w:rPr>
          <w:rFonts w:ascii="ＭＳ 明朝" w:eastAsia="ＭＳ 明朝" w:hAnsi="ＭＳ 明朝" w:hint="eastAsia"/>
        </w:rPr>
        <w:t>重度障害者や高齢者のための</w:t>
      </w:r>
      <w:r w:rsidR="000B1949" w:rsidRPr="005E1D7A">
        <w:rPr>
          <w:rFonts w:ascii="ＭＳ 明朝" w:eastAsia="ＭＳ 明朝" w:hAnsi="ＭＳ 明朝" w:hint="eastAsia"/>
        </w:rPr>
        <w:t>ヘルシンキ・トラベルサービス）</w:t>
      </w:r>
      <w:r w:rsidRPr="005E1D7A">
        <w:rPr>
          <w:rFonts w:ascii="ＭＳ 明朝" w:eastAsia="ＭＳ 明朝" w:hAnsi="ＭＳ 明朝"/>
        </w:rPr>
        <w:t>の利用</w:t>
      </w:r>
      <w:r w:rsidR="00E4312F" w:rsidRPr="005E1D7A">
        <w:rPr>
          <w:rFonts w:ascii="ＭＳ 明朝" w:eastAsia="ＭＳ 明朝" w:hAnsi="ＭＳ 明朝" w:hint="eastAsia"/>
        </w:rPr>
        <w:t>義務</w:t>
      </w:r>
      <w:r w:rsidRPr="005E1D7A">
        <w:rPr>
          <w:rFonts w:ascii="ＭＳ 明朝" w:eastAsia="ＭＳ 明朝" w:hAnsi="ＭＳ 明朝"/>
        </w:rPr>
        <w:t>が免除された結果、自分で選んだタクシー会社に直接、輸送サービスを注文することができるようにな</w:t>
      </w:r>
      <w:r w:rsidR="00F70BD7" w:rsidRPr="005E1D7A">
        <w:rPr>
          <w:rFonts w:ascii="ＭＳ 明朝" w:eastAsia="ＭＳ 明朝" w:hAnsi="ＭＳ 明朝" w:hint="eastAsia"/>
        </w:rPr>
        <w:t>っ</w:t>
      </w:r>
      <w:r w:rsidR="00F70BD7" w:rsidRPr="005E1D7A">
        <w:rPr>
          <w:rFonts w:ascii="ＭＳ 明朝" w:eastAsia="ＭＳ 明朝" w:hAnsi="ＭＳ 明朝"/>
        </w:rPr>
        <w:t>た</w:t>
      </w:r>
      <w:r w:rsidRPr="005E1D7A">
        <w:rPr>
          <w:rFonts w:ascii="ＭＳ 明朝" w:eastAsia="ＭＳ 明朝" w:hAnsi="ＭＳ 明朝"/>
        </w:rPr>
        <w:t>。 2016年、ヘルシンキ市は、Aが13歳になったことで、市</w:t>
      </w:r>
      <w:bookmarkStart w:id="4" w:name="_Hlk84355548"/>
      <w:r w:rsidR="00231EA3" w:rsidRPr="005E1D7A">
        <w:rPr>
          <w:rFonts w:ascii="ＭＳ 明朝" w:eastAsia="ＭＳ 明朝" w:hAnsi="ＭＳ 明朝" w:hint="eastAsia"/>
        </w:rPr>
        <w:t>の</w:t>
      </w:r>
      <w:bookmarkStart w:id="5" w:name="_Hlk84355748"/>
      <w:r w:rsidRPr="005E1D7A">
        <w:rPr>
          <w:rFonts w:ascii="ＭＳ 明朝" w:eastAsia="ＭＳ 明朝" w:hAnsi="ＭＳ 明朝"/>
        </w:rPr>
        <w:t>マトカパルヴェル</w:t>
      </w:r>
      <w:bookmarkEnd w:id="4"/>
      <w:bookmarkEnd w:id="5"/>
      <w:r w:rsidRPr="005E1D7A">
        <w:rPr>
          <w:rFonts w:ascii="ＭＳ 明朝" w:eastAsia="ＭＳ 明朝" w:hAnsi="ＭＳ 明朝"/>
        </w:rPr>
        <w:t>の利用免除をもはや認めるべきではないと判断</w:t>
      </w:r>
      <w:r w:rsidR="008E1245" w:rsidRPr="005E1D7A">
        <w:rPr>
          <w:rFonts w:ascii="ＭＳ 明朝" w:eastAsia="ＭＳ 明朝" w:hAnsi="ＭＳ 明朝"/>
        </w:rPr>
        <w:t>した</w:t>
      </w:r>
      <w:r w:rsidRPr="005E1D7A">
        <w:rPr>
          <w:rFonts w:ascii="ＭＳ 明朝" w:eastAsia="ＭＳ 明朝" w:hAnsi="ＭＳ 明朝"/>
        </w:rPr>
        <w:t xml:space="preserve">。 </w:t>
      </w:r>
    </w:p>
    <w:p w14:paraId="15E767A2" w14:textId="7F52C840" w:rsidR="005D204A" w:rsidRPr="005E1D7A" w:rsidRDefault="005D204A" w:rsidP="005C2565">
      <w:pPr>
        <w:ind w:firstLineChars="100" w:firstLine="210"/>
        <w:rPr>
          <w:rFonts w:ascii="ＭＳ 明朝" w:eastAsia="ＭＳ 明朝" w:hAnsi="ＭＳ 明朝"/>
        </w:rPr>
      </w:pPr>
      <w:r w:rsidRPr="005E1D7A">
        <w:rPr>
          <w:rFonts w:ascii="ＭＳ 明朝" w:eastAsia="ＭＳ 明朝" w:hAnsi="ＭＳ 明朝" w:hint="eastAsia"/>
        </w:rPr>
        <w:t>最高行政裁判所は、「障害者</w:t>
      </w:r>
      <w:r w:rsidR="000B1949" w:rsidRPr="005E1D7A">
        <w:rPr>
          <w:rFonts w:ascii="ＭＳ 明朝" w:eastAsia="ＭＳ 明朝" w:hAnsi="ＭＳ 明朝"/>
        </w:rPr>
        <w:t>サービス</w:t>
      </w:r>
      <w:r w:rsidR="000B1949" w:rsidRPr="005E1D7A">
        <w:rPr>
          <w:rFonts w:ascii="ＭＳ 明朝" w:eastAsia="ＭＳ 明朝" w:hAnsi="ＭＳ 明朝" w:hint="eastAsia"/>
        </w:rPr>
        <w:t>・支援</w:t>
      </w:r>
      <w:r w:rsidRPr="005E1D7A">
        <w:rPr>
          <w:rFonts w:ascii="ＭＳ 明朝" w:eastAsia="ＭＳ 明朝" w:hAnsi="ＭＳ 明朝" w:hint="eastAsia"/>
        </w:rPr>
        <w:t>法」に基づくサービスの提供において、重度</w:t>
      </w:r>
      <w:r w:rsidRPr="005E1D7A">
        <w:rPr>
          <w:rFonts w:ascii="ＭＳ 明朝" w:eastAsia="ＭＳ 明朝" w:hAnsi="ＭＳ 明朝" w:hint="eastAsia"/>
        </w:rPr>
        <w:lastRenderedPageBreak/>
        <w:t>の障害</w:t>
      </w:r>
      <w:r w:rsidR="000B1949" w:rsidRPr="005E1D7A">
        <w:rPr>
          <w:rFonts w:ascii="ＭＳ 明朝" w:eastAsia="ＭＳ 明朝" w:hAnsi="ＭＳ 明朝" w:hint="eastAsia"/>
        </w:rPr>
        <w:t>のある</w:t>
      </w:r>
      <w:r w:rsidR="006E7507" w:rsidRPr="005E1D7A">
        <w:rPr>
          <w:rFonts w:ascii="ＭＳ 明朝" w:eastAsia="ＭＳ 明朝" w:hAnsi="ＭＳ 明朝" w:hint="eastAsia"/>
        </w:rPr>
        <w:t>その子はまだ年少であることと</w:t>
      </w:r>
      <w:r w:rsidRPr="005E1D7A">
        <w:rPr>
          <w:rFonts w:ascii="ＭＳ 明朝" w:eastAsia="ＭＳ 明朝" w:hAnsi="ＭＳ 明朝" w:hint="eastAsia"/>
        </w:rPr>
        <w:t>重度の障害</w:t>
      </w:r>
      <w:r w:rsidR="000B1949" w:rsidRPr="005E1D7A">
        <w:rPr>
          <w:rFonts w:ascii="ＭＳ 明朝" w:eastAsia="ＭＳ 明朝" w:hAnsi="ＭＳ 明朝" w:hint="eastAsia"/>
        </w:rPr>
        <w:t>のため</w:t>
      </w:r>
      <w:r w:rsidRPr="005E1D7A">
        <w:rPr>
          <w:rFonts w:ascii="ＭＳ 明朝" w:eastAsia="ＭＳ 明朝" w:hAnsi="ＭＳ 明朝" w:hint="eastAsia"/>
        </w:rPr>
        <w:t>に、特別な支援を必要としていると判断</w:t>
      </w:r>
      <w:r w:rsidR="008E1245" w:rsidRPr="005E1D7A">
        <w:rPr>
          <w:rFonts w:ascii="ＭＳ 明朝" w:eastAsia="ＭＳ 明朝" w:hAnsi="ＭＳ 明朝" w:hint="eastAsia"/>
        </w:rPr>
        <w:t>した</w:t>
      </w:r>
      <w:r w:rsidRPr="005E1D7A">
        <w:rPr>
          <w:rFonts w:ascii="ＭＳ 明朝" w:eastAsia="ＭＳ 明朝" w:hAnsi="ＭＳ 明朝" w:hint="eastAsia"/>
        </w:rPr>
        <w:t>。このため、地方自治体は、障害者</w:t>
      </w:r>
      <w:r w:rsidR="000B1949" w:rsidRPr="005E1D7A">
        <w:rPr>
          <w:rFonts w:ascii="ＭＳ 明朝" w:eastAsia="ＭＳ 明朝" w:hAnsi="ＭＳ 明朝"/>
        </w:rPr>
        <w:t>サービス</w:t>
      </w:r>
      <w:r w:rsidR="000B1949" w:rsidRPr="005E1D7A">
        <w:rPr>
          <w:rFonts w:ascii="ＭＳ 明朝" w:eastAsia="ＭＳ 明朝" w:hAnsi="ＭＳ 明朝" w:hint="eastAsia"/>
        </w:rPr>
        <w:t>・支援</w:t>
      </w:r>
      <w:r w:rsidRPr="005E1D7A">
        <w:rPr>
          <w:rFonts w:ascii="ＭＳ 明朝" w:eastAsia="ＭＳ 明朝" w:hAnsi="ＭＳ 明朝" w:hint="eastAsia"/>
        </w:rPr>
        <w:t>法に基づくサービスを提供する際に、</w:t>
      </w:r>
      <w:r w:rsidRPr="005E1D7A">
        <w:rPr>
          <w:rFonts w:ascii="ＭＳ 明朝" w:eastAsia="ＭＳ 明朝" w:hAnsi="ＭＳ 明朝"/>
        </w:rPr>
        <w:t>Aの利益と自立支援に特別な注意を払わなければならなかったのである。最高行政裁判所は、</w:t>
      </w:r>
      <w:r w:rsidR="000B1949" w:rsidRPr="005E1D7A">
        <w:rPr>
          <w:rFonts w:ascii="ＭＳ 明朝" w:eastAsia="ＭＳ 明朝" w:hAnsi="ＭＳ 明朝" w:hint="eastAsia"/>
        </w:rPr>
        <w:t>マトカパルヴェル</w:t>
      </w:r>
      <w:r w:rsidRPr="005E1D7A">
        <w:rPr>
          <w:rFonts w:ascii="ＭＳ 明朝" w:eastAsia="ＭＳ 明朝" w:hAnsi="ＭＳ 明朝"/>
        </w:rPr>
        <w:t>を利用した場合、</w:t>
      </w:r>
      <w:r w:rsidR="00CD4AD9" w:rsidRPr="005E1D7A">
        <w:rPr>
          <w:rFonts w:ascii="ＭＳ 明朝" w:eastAsia="ＭＳ 明朝" w:hAnsi="ＭＳ 明朝"/>
        </w:rPr>
        <w:t>Aの重度の病気とそれに起因する機能制限</w:t>
      </w:r>
      <w:r w:rsidR="00CD4AD9" w:rsidRPr="005E1D7A">
        <w:rPr>
          <w:rFonts w:ascii="ＭＳ 明朝" w:eastAsia="ＭＳ 明朝" w:hAnsi="ＭＳ 明朝" w:hint="eastAsia"/>
        </w:rPr>
        <w:t>によって</w:t>
      </w:r>
      <w:r w:rsidR="00CD4AD9" w:rsidRPr="005E1D7A">
        <w:rPr>
          <w:rFonts w:ascii="ＭＳ 明朝" w:eastAsia="ＭＳ 明朝" w:hAnsi="ＭＳ 明朝"/>
        </w:rPr>
        <w:t>、</w:t>
      </w:r>
      <w:r w:rsidRPr="005E1D7A">
        <w:rPr>
          <w:rFonts w:ascii="ＭＳ 明朝" w:eastAsia="ＭＳ 明朝" w:hAnsi="ＭＳ 明朝"/>
        </w:rPr>
        <w:t>親を伴わない独立した移動と交通機関の自律的な利用が不合理に困難になると判断したのである。Aは再び</w:t>
      </w:r>
      <w:bookmarkStart w:id="6" w:name="_Hlk84357297"/>
      <w:r w:rsidR="000B1949" w:rsidRPr="005E1D7A">
        <w:rPr>
          <w:rFonts w:ascii="ＭＳ 明朝" w:eastAsia="ＭＳ 明朝" w:hAnsi="ＭＳ 明朝"/>
        </w:rPr>
        <w:t>マトカパルヴェル</w:t>
      </w:r>
      <w:bookmarkEnd w:id="6"/>
      <w:r w:rsidRPr="005E1D7A">
        <w:rPr>
          <w:rFonts w:ascii="ＭＳ 明朝" w:eastAsia="ＭＳ 明朝" w:hAnsi="ＭＳ 明朝" w:hint="eastAsia"/>
        </w:rPr>
        <w:t>の利用を免除された。投票は</w:t>
      </w:r>
      <w:r w:rsidRPr="005E1D7A">
        <w:rPr>
          <w:rFonts w:ascii="ＭＳ 明朝" w:eastAsia="ＭＳ 明朝" w:hAnsi="ＭＳ 明朝"/>
        </w:rPr>
        <w:t>4対1。</w:t>
      </w:r>
    </w:p>
    <w:p w14:paraId="697F6686" w14:textId="77777777"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rPr>
        <w:t xml:space="preserve">http://www.kho.fi/fi/index/paatoksia/vuosikirjapaatokset/vuosikirjapaatos/1524828752140.html </w:t>
      </w:r>
    </w:p>
    <w:p w14:paraId="21A84A2F" w14:textId="5032A246" w:rsidR="005D204A" w:rsidRPr="005E1D7A" w:rsidRDefault="005D204A" w:rsidP="005E1D7A">
      <w:pPr>
        <w:ind w:firstLineChars="100" w:firstLine="210"/>
        <w:rPr>
          <w:rFonts w:ascii="ＭＳ 明朝" w:eastAsia="ＭＳ 明朝" w:hAnsi="ＭＳ 明朝"/>
        </w:rPr>
      </w:pPr>
    </w:p>
    <w:p w14:paraId="77A75181" w14:textId="77777777" w:rsidR="005D204A" w:rsidRPr="00850100" w:rsidRDefault="005D204A" w:rsidP="00850100">
      <w:pPr>
        <w:rPr>
          <w:rFonts w:ascii="ＭＳ 明朝" w:eastAsia="ＭＳ 明朝" w:hAnsi="ＭＳ 明朝"/>
          <w:b/>
          <w:bCs/>
        </w:rPr>
      </w:pPr>
      <w:bookmarkStart w:id="7" w:name="_Hlk85824889"/>
      <w:r w:rsidRPr="00850100">
        <w:rPr>
          <w:rFonts w:ascii="ＭＳ 明朝" w:eastAsia="ＭＳ 明朝" w:hAnsi="ＭＳ 明朝"/>
          <w:b/>
          <w:bCs/>
        </w:rPr>
        <w:t xml:space="preserve">KHO 2014.5.6 T 1500 </w:t>
      </w:r>
    </w:p>
    <w:bookmarkEnd w:id="7"/>
    <w:p w14:paraId="68EEA969" w14:textId="38E41A08" w:rsidR="005D204A" w:rsidRPr="005E1D7A" w:rsidRDefault="000B1949" w:rsidP="008A11B2">
      <w:pPr>
        <w:ind w:firstLineChars="100" w:firstLine="210"/>
        <w:rPr>
          <w:rFonts w:ascii="ＭＳ 明朝" w:eastAsia="ＭＳ 明朝" w:hAnsi="ＭＳ 明朝"/>
        </w:rPr>
      </w:pPr>
      <w:r w:rsidRPr="005E1D7A">
        <w:rPr>
          <w:rFonts w:ascii="ＭＳ 明朝" w:eastAsia="ＭＳ 明朝" w:hAnsi="ＭＳ 明朝" w:hint="eastAsia"/>
        </w:rPr>
        <w:t>ある</w:t>
      </w:r>
      <w:r w:rsidR="00EF7AD4" w:rsidRPr="005E1D7A">
        <w:rPr>
          <w:rFonts w:ascii="ＭＳ 明朝" w:eastAsia="ＭＳ 明朝" w:hAnsi="ＭＳ 明朝" w:hint="eastAsia"/>
        </w:rPr>
        <w:t>市の</w:t>
      </w:r>
      <w:r w:rsidRPr="005E1D7A">
        <w:rPr>
          <w:rFonts w:ascii="ＭＳ 明朝" w:eastAsia="ＭＳ 明朝" w:hAnsi="ＭＳ 明朝" w:hint="eastAsia"/>
        </w:rPr>
        <w:t>公務員が</w:t>
      </w:r>
      <w:r w:rsidR="005D204A" w:rsidRPr="005E1D7A">
        <w:rPr>
          <w:rFonts w:ascii="ＭＳ 明朝" w:eastAsia="ＭＳ 明朝" w:hAnsi="ＭＳ 明朝" w:hint="eastAsia"/>
        </w:rPr>
        <w:t>、</w:t>
      </w:r>
      <w:bookmarkStart w:id="8" w:name="_Hlk85824978"/>
      <w:r w:rsidR="005D204A" w:rsidRPr="005E1D7A">
        <w:rPr>
          <w:rFonts w:ascii="ＭＳ 明朝" w:eastAsia="ＭＳ 明朝" w:hAnsi="ＭＳ 明朝" w:hint="eastAsia"/>
        </w:rPr>
        <w:t>障害者</w:t>
      </w:r>
      <w:r w:rsidRPr="005E1D7A">
        <w:rPr>
          <w:rFonts w:ascii="ＭＳ 明朝" w:eastAsia="ＭＳ 明朝" w:hAnsi="ＭＳ 明朝"/>
        </w:rPr>
        <w:t>サービス</w:t>
      </w:r>
      <w:r w:rsidRPr="005E1D7A">
        <w:rPr>
          <w:rFonts w:ascii="ＭＳ 明朝" w:eastAsia="ＭＳ 明朝" w:hAnsi="ＭＳ 明朝" w:hint="eastAsia"/>
        </w:rPr>
        <w:t>・支援</w:t>
      </w:r>
      <w:r w:rsidR="005D204A" w:rsidRPr="005E1D7A">
        <w:rPr>
          <w:rFonts w:ascii="ＭＳ 明朝" w:eastAsia="ＭＳ 明朝" w:hAnsi="ＭＳ 明朝" w:hint="eastAsia"/>
        </w:rPr>
        <w:t>法に基づ</w:t>
      </w:r>
      <w:r w:rsidR="00CD4AD9" w:rsidRPr="005E1D7A">
        <w:rPr>
          <w:rFonts w:ascii="ＭＳ 明朝" w:eastAsia="ＭＳ 明朝" w:hAnsi="ＭＳ 明朝" w:hint="eastAsia"/>
        </w:rPr>
        <w:t>く</w:t>
      </w:r>
      <w:r w:rsidR="005D204A" w:rsidRPr="005E1D7A">
        <w:rPr>
          <w:rFonts w:ascii="ＭＳ 明朝" w:eastAsia="ＭＳ 明朝" w:hAnsi="ＭＳ 明朝" w:hint="eastAsia"/>
        </w:rPr>
        <w:t>輸送サービスの</w:t>
      </w:r>
      <w:r w:rsidR="00CD4AD9" w:rsidRPr="005E1D7A">
        <w:rPr>
          <w:rFonts w:ascii="ＭＳ 明朝" w:eastAsia="ＭＳ 明朝" w:hAnsi="ＭＳ 明朝" w:hint="eastAsia"/>
        </w:rPr>
        <w:t>利用に際して</w:t>
      </w:r>
      <w:r w:rsidR="005D204A" w:rsidRPr="005E1D7A">
        <w:rPr>
          <w:rFonts w:ascii="ＭＳ 明朝" w:eastAsia="ＭＳ 明朝" w:hAnsi="ＭＳ 明朝" w:hint="eastAsia"/>
        </w:rPr>
        <w:t>同じタクシーを使用</w:t>
      </w:r>
      <w:r w:rsidR="00025CD8" w:rsidRPr="005E1D7A">
        <w:rPr>
          <w:rFonts w:ascii="ＭＳ 明朝" w:eastAsia="ＭＳ 明朝" w:hAnsi="ＭＳ 明朝" w:hint="eastAsia"/>
        </w:rPr>
        <w:t>したいとする</w:t>
      </w:r>
      <w:r w:rsidR="005D204A" w:rsidRPr="005E1D7A">
        <w:rPr>
          <w:rFonts w:ascii="ＭＳ 明朝" w:eastAsia="ＭＳ 明朝" w:hAnsi="ＭＳ 明朝" w:hint="eastAsia"/>
        </w:rPr>
        <w:t>申請を拒否した。</w:t>
      </w:r>
      <w:bookmarkEnd w:id="8"/>
      <w:r w:rsidR="001C5BB3" w:rsidRPr="005E1D7A">
        <w:rPr>
          <w:rFonts w:ascii="ＭＳ 明朝" w:eastAsia="ＭＳ 明朝" w:hAnsi="ＭＳ 明朝" w:hint="eastAsia"/>
        </w:rPr>
        <w:t>市の判断</w:t>
      </w:r>
      <w:r w:rsidR="005D204A" w:rsidRPr="005E1D7A">
        <w:rPr>
          <w:rFonts w:ascii="ＭＳ 明朝" w:eastAsia="ＭＳ 明朝" w:hAnsi="ＭＳ 明朝" w:hint="eastAsia"/>
        </w:rPr>
        <w:t>によると、その人</w:t>
      </w:r>
      <w:r w:rsidR="00025CD8" w:rsidRPr="005E1D7A">
        <w:rPr>
          <w:rFonts w:ascii="ＭＳ 明朝" w:eastAsia="ＭＳ 明朝" w:hAnsi="ＭＳ 明朝" w:hint="eastAsia"/>
        </w:rPr>
        <w:t>に</w:t>
      </w:r>
      <w:r w:rsidR="005D204A" w:rsidRPr="005E1D7A">
        <w:rPr>
          <w:rFonts w:ascii="ＭＳ 明朝" w:eastAsia="ＭＳ 明朝" w:hAnsi="ＭＳ 明朝" w:hint="eastAsia"/>
        </w:rPr>
        <w:t>は、輸送サービスを注文する際に中央タクシー注文番号を使用できないことについて、障害や病気に</w:t>
      </w:r>
      <w:r w:rsidR="001C5BB3" w:rsidRPr="005E1D7A">
        <w:rPr>
          <w:rFonts w:ascii="ＭＳ 明朝" w:eastAsia="ＭＳ 明朝" w:hAnsi="ＭＳ 明朝" w:hint="eastAsia"/>
        </w:rPr>
        <w:t>起因するものであるという</w:t>
      </w:r>
      <w:r w:rsidR="005D204A" w:rsidRPr="005E1D7A">
        <w:rPr>
          <w:rFonts w:ascii="ＭＳ 明朝" w:eastAsia="ＭＳ 明朝" w:hAnsi="ＭＳ 明朝" w:hint="eastAsia"/>
        </w:rPr>
        <w:t>理由がなかった。行政裁判所は、この問題について提出された報告書によ</w:t>
      </w:r>
      <w:r w:rsidR="00025CD8" w:rsidRPr="005E1D7A">
        <w:rPr>
          <w:rFonts w:ascii="ＭＳ 明朝" w:eastAsia="ＭＳ 明朝" w:hAnsi="ＭＳ 明朝" w:hint="eastAsia"/>
        </w:rPr>
        <w:t>り</w:t>
      </w:r>
      <w:r w:rsidR="005D204A" w:rsidRPr="005E1D7A">
        <w:rPr>
          <w:rFonts w:ascii="ＭＳ 明朝" w:eastAsia="ＭＳ 明朝" w:hAnsi="ＭＳ 明朝" w:hint="eastAsia"/>
        </w:rPr>
        <w:t>、この人は生まれつき目が見えないことを</w:t>
      </w:r>
      <w:r w:rsidR="00025CD8" w:rsidRPr="005E1D7A">
        <w:rPr>
          <w:rFonts w:ascii="ＭＳ 明朝" w:eastAsia="ＭＳ 明朝" w:hAnsi="ＭＳ 明朝" w:hint="eastAsia"/>
        </w:rPr>
        <w:t>知った</w:t>
      </w:r>
      <w:r w:rsidR="005D204A" w:rsidRPr="005E1D7A">
        <w:rPr>
          <w:rFonts w:ascii="ＭＳ 明朝" w:eastAsia="ＭＳ 明朝" w:hAnsi="ＭＳ 明朝" w:hint="eastAsia"/>
        </w:rPr>
        <w:t>。</w:t>
      </w:r>
      <w:r w:rsidR="001C5BB3" w:rsidRPr="005E1D7A">
        <w:rPr>
          <w:rFonts w:ascii="ＭＳ 明朝" w:eastAsia="ＭＳ 明朝" w:hAnsi="ＭＳ 明朝" w:hint="eastAsia"/>
        </w:rPr>
        <w:t>その人</w:t>
      </w:r>
      <w:r w:rsidR="005D204A" w:rsidRPr="005E1D7A">
        <w:rPr>
          <w:rFonts w:ascii="ＭＳ 明朝" w:eastAsia="ＭＳ 明朝" w:hAnsi="ＭＳ 明朝" w:hint="eastAsia"/>
        </w:rPr>
        <w:t>は特に、運転手が何をするかをコントロールしたり、必要であれば運転手が正しい住所を見つけるのを助けたりすることができなかったという事実に基づいて申請</w:t>
      </w:r>
      <w:r w:rsidR="008E1245" w:rsidRPr="005E1D7A">
        <w:rPr>
          <w:rFonts w:ascii="ＭＳ 明朝" w:eastAsia="ＭＳ 明朝" w:hAnsi="ＭＳ 明朝" w:hint="eastAsia"/>
        </w:rPr>
        <w:t>し</w:t>
      </w:r>
      <w:r w:rsidR="00025CD8" w:rsidRPr="005E1D7A">
        <w:rPr>
          <w:rFonts w:ascii="ＭＳ 明朝" w:eastAsia="ＭＳ 明朝" w:hAnsi="ＭＳ 明朝" w:hint="eastAsia"/>
        </w:rPr>
        <w:t>てい</w:t>
      </w:r>
      <w:r w:rsidR="008E1245" w:rsidRPr="005E1D7A">
        <w:rPr>
          <w:rFonts w:ascii="ＭＳ 明朝" w:eastAsia="ＭＳ 明朝" w:hAnsi="ＭＳ 明朝" w:hint="eastAsia"/>
        </w:rPr>
        <w:t>た</w:t>
      </w:r>
      <w:r w:rsidR="005D204A" w:rsidRPr="005E1D7A">
        <w:rPr>
          <w:rFonts w:ascii="ＭＳ 明朝" w:eastAsia="ＭＳ 明朝" w:hAnsi="ＭＳ 明朝" w:hint="eastAsia"/>
        </w:rPr>
        <w:t>。この</w:t>
      </w:r>
      <w:r w:rsidR="00025CD8" w:rsidRPr="005E1D7A">
        <w:rPr>
          <w:rFonts w:ascii="ＭＳ 明朝" w:eastAsia="ＭＳ 明朝" w:hAnsi="ＭＳ 明朝" w:hint="eastAsia"/>
        </w:rPr>
        <w:t>公務員</w:t>
      </w:r>
      <w:r w:rsidR="005D204A" w:rsidRPr="005E1D7A">
        <w:rPr>
          <w:rFonts w:ascii="ＭＳ 明朝" w:eastAsia="ＭＳ 明朝" w:hAnsi="ＭＳ 明朝" w:hint="eastAsia"/>
        </w:rPr>
        <w:t>は、</w:t>
      </w:r>
      <w:r w:rsidR="003E4215" w:rsidRPr="005E1D7A">
        <w:rPr>
          <w:rFonts w:ascii="ＭＳ 明朝" w:eastAsia="ＭＳ 明朝" w:hAnsi="ＭＳ 明朝" w:hint="eastAsia"/>
        </w:rPr>
        <w:t>知らない運転手ではこのような実際上の困難さがあると言われて</w:t>
      </w:r>
      <w:r w:rsidR="00D232AB" w:rsidRPr="005E1D7A">
        <w:rPr>
          <w:rFonts w:ascii="ＭＳ 明朝" w:eastAsia="ＭＳ 明朝" w:hAnsi="ＭＳ 明朝" w:hint="eastAsia"/>
        </w:rPr>
        <w:t>は</w:t>
      </w:r>
      <w:r w:rsidR="003E4215" w:rsidRPr="005E1D7A">
        <w:rPr>
          <w:rFonts w:ascii="ＭＳ 明朝" w:eastAsia="ＭＳ 明朝" w:hAnsi="ＭＳ 明朝" w:hint="eastAsia"/>
        </w:rPr>
        <w:t>いた</w:t>
      </w:r>
      <w:r w:rsidR="00D232AB" w:rsidRPr="005E1D7A">
        <w:rPr>
          <w:rFonts w:ascii="ＭＳ 明朝" w:eastAsia="ＭＳ 明朝" w:hAnsi="ＭＳ 明朝" w:hint="eastAsia"/>
        </w:rPr>
        <w:t>。しかし</w:t>
      </w:r>
      <w:r w:rsidR="008A11B2" w:rsidRPr="005E1D7A">
        <w:rPr>
          <w:rFonts w:ascii="ＭＳ 明朝" w:eastAsia="ＭＳ 明朝" w:hAnsi="ＭＳ 明朝" w:hint="eastAsia"/>
        </w:rPr>
        <w:t>このケースで</w:t>
      </w:r>
      <w:r w:rsidR="00D232AB" w:rsidRPr="005E1D7A">
        <w:rPr>
          <w:rFonts w:ascii="ＭＳ 明朝" w:eastAsia="ＭＳ 明朝" w:hAnsi="ＭＳ 明朝" w:hint="eastAsia"/>
        </w:rPr>
        <w:t>の判断で</w:t>
      </w:r>
      <w:r w:rsidR="008A11B2" w:rsidRPr="005E1D7A">
        <w:rPr>
          <w:rFonts w:ascii="ＭＳ 明朝" w:eastAsia="ＭＳ 明朝" w:hAnsi="ＭＳ 明朝" w:hint="eastAsia"/>
        </w:rPr>
        <w:t>は，</w:t>
      </w:r>
      <w:r w:rsidR="003E4215" w:rsidRPr="005E1D7A">
        <w:rPr>
          <w:rFonts w:ascii="ＭＳ 明朝" w:eastAsia="ＭＳ 明朝" w:hAnsi="ＭＳ 明朝" w:hint="eastAsia"/>
        </w:rPr>
        <w:t>その人は毎回同じタクシーを使う権利が</w:t>
      </w:r>
      <w:r w:rsidR="00D232AB" w:rsidRPr="005E1D7A">
        <w:rPr>
          <w:rFonts w:ascii="ＭＳ 明朝" w:eastAsia="ＭＳ 明朝" w:hAnsi="ＭＳ 明朝" w:hint="eastAsia"/>
        </w:rPr>
        <w:t>認められない</w:t>
      </w:r>
      <w:r w:rsidR="003E4215" w:rsidRPr="005E1D7A">
        <w:rPr>
          <w:rFonts w:ascii="ＭＳ 明朝" w:eastAsia="ＭＳ 明朝" w:hAnsi="ＭＳ 明朝" w:hint="eastAsia"/>
        </w:rPr>
        <w:t>市</w:t>
      </w:r>
      <w:r w:rsidR="00D232AB" w:rsidRPr="005E1D7A">
        <w:rPr>
          <w:rFonts w:ascii="ＭＳ 明朝" w:eastAsia="ＭＳ 明朝" w:hAnsi="ＭＳ 明朝" w:hint="eastAsia"/>
        </w:rPr>
        <w:t>の提供する方法では</w:t>
      </w:r>
      <w:r w:rsidR="003E4215" w:rsidRPr="005E1D7A">
        <w:rPr>
          <w:rFonts w:ascii="ＭＳ 明朝" w:eastAsia="ＭＳ 明朝" w:hAnsi="ＭＳ 明朝" w:hint="eastAsia"/>
        </w:rPr>
        <w:t>輸送サービスを使うことができないということが，</w:t>
      </w:r>
      <w:r w:rsidR="00B46931" w:rsidRPr="005E1D7A">
        <w:rPr>
          <w:rFonts w:ascii="ＭＳ 明朝" w:eastAsia="ＭＳ 明朝" w:hAnsi="ＭＳ 明朝" w:hint="eastAsia"/>
        </w:rPr>
        <w:t>思いつかな</w:t>
      </w:r>
      <w:r w:rsidR="003E4215" w:rsidRPr="005E1D7A">
        <w:rPr>
          <w:rFonts w:ascii="ＭＳ 明朝" w:eastAsia="ＭＳ 明朝" w:hAnsi="ＭＳ 明朝" w:hint="eastAsia"/>
        </w:rPr>
        <w:t>かったのである</w:t>
      </w:r>
      <w:r w:rsidR="00025CD8" w:rsidRPr="005E1D7A">
        <w:rPr>
          <w:rFonts w:ascii="ＭＳ 明朝" w:eastAsia="ＭＳ 明朝" w:hAnsi="ＭＳ 明朝" w:hint="eastAsia"/>
        </w:rPr>
        <w:t>。</w:t>
      </w:r>
      <w:r w:rsidR="005D204A" w:rsidRPr="005E1D7A">
        <w:rPr>
          <w:rFonts w:ascii="ＭＳ 明朝" w:eastAsia="ＭＳ 明朝" w:hAnsi="ＭＳ 明朝" w:hint="eastAsia"/>
        </w:rPr>
        <w:t>この人には、必要に応じてタクシーの運転手が乗車前と乗車後にサポートできるように、サービス補助金が与えられた。最高行政裁判所は、</w:t>
      </w:r>
      <w:r w:rsidR="00025CD8" w:rsidRPr="005E1D7A">
        <w:rPr>
          <w:rFonts w:ascii="ＭＳ 明朝" w:eastAsia="ＭＳ 明朝" w:hAnsi="ＭＳ 明朝" w:hint="eastAsia"/>
        </w:rPr>
        <w:t>この</w:t>
      </w:r>
      <w:r w:rsidR="005D204A" w:rsidRPr="005E1D7A">
        <w:rPr>
          <w:rFonts w:ascii="ＭＳ 明朝" w:eastAsia="ＭＳ 明朝" w:hAnsi="ＭＳ 明朝" w:hint="eastAsia"/>
        </w:rPr>
        <w:t>行政裁判所の決定を支持</w:t>
      </w:r>
      <w:r w:rsidR="008E1245" w:rsidRPr="005E1D7A">
        <w:rPr>
          <w:rFonts w:ascii="ＭＳ 明朝" w:eastAsia="ＭＳ 明朝" w:hAnsi="ＭＳ 明朝" w:hint="eastAsia"/>
        </w:rPr>
        <w:t>した</w:t>
      </w:r>
      <w:r w:rsidR="005D204A" w:rsidRPr="005E1D7A">
        <w:rPr>
          <w:rFonts w:ascii="ＭＳ 明朝" w:eastAsia="ＭＳ 明朝" w:hAnsi="ＭＳ 明朝" w:hint="eastAsia"/>
        </w:rPr>
        <w:t>。</w:t>
      </w:r>
    </w:p>
    <w:p w14:paraId="26E6228C" w14:textId="77777777"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rPr>
        <w:t xml:space="preserve">https://thl.fi/documents/470564/715504/KHO+1500+2014+KULJETUSPALVELU%2C+vakiot aksi.pdf/c5c54a2d-ed8e-4405-af86-7f63605ef4e6  </w:t>
      </w:r>
    </w:p>
    <w:p w14:paraId="635E890E" w14:textId="77777777" w:rsidR="00B46931" w:rsidRPr="005E1D7A" w:rsidRDefault="00B46931" w:rsidP="005E1D7A">
      <w:pPr>
        <w:ind w:firstLineChars="100" w:firstLine="210"/>
        <w:rPr>
          <w:rFonts w:ascii="ＭＳ 明朝" w:eastAsia="ＭＳ 明朝" w:hAnsi="ＭＳ 明朝"/>
        </w:rPr>
      </w:pPr>
    </w:p>
    <w:p w14:paraId="49F10F01" w14:textId="77777777" w:rsidR="005D204A" w:rsidRPr="00850100" w:rsidRDefault="005D204A" w:rsidP="00850100">
      <w:pPr>
        <w:rPr>
          <w:rFonts w:ascii="ＭＳ 明朝" w:eastAsia="ＭＳ 明朝" w:hAnsi="ＭＳ 明朝"/>
          <w:b/>
          <w:bCs/>
        </w:rPr>
      </w:pPr>
      <w:r w:rsidRPr="00850100">
        <w:rPr>
          <w:rFonts w:ascii="ＭＳ 明朝" w:eastAsia="ＭＳ 明朝" w:hAnsi="ＭＳ 明朝"/>
          <w:b/>
          <w:bCs/>
        </w:rPr>
        <w:t xml:space="preserve">KHO 31.5.2005 T 1298 </w:t>
      </w:r>
    </w:p>
    <w:p w14:paraId="3FD96D95" w14:textId="79DDFF04" w:rsidR="005D204A" w:rsidRPr="005E1D7A" w:rsidRDefault="005D204A" w:rsidP="005C2565">
      <w:pPr>
        <w:ind w:firstLineChars="100" w:firstLine="210"/>
        <w:rPr>
          <w:rFonts w:ascii="ＭＳ 明朝" w:eastAsia="ＭＳ 明朝" w:hAnsi="ＭＳ 明朝"/>
        </w:rPr>
      </w:pPr>
      <w:r w:rsidRPr="005E1D7A">
        <w:rPr>
          <w:rFonts w:ascii="ＭＳ 明朝" w:eastAsia="ＭＳ 明朝" w:hAnsi="ＭＳ 明朝"/>
        </w:rPr>
        <w:t>KHO 31.5.2005 T 1298</w:t>
      </w:r>
      <w:r w:rsidR="00112353" w:rsidRPr="005E1D7A">
        <w:rPr>
          <w:rFonts w:ascii="ＭＳ 明朝" w:eastAsia="ＭＳ 明朝" w:hAnsi="ＭＳ 明朝" w:hint="eastAsia"/>
        </w:rPr>
        <w:t>事案</w:t>
      </w:r>
      <w:r w:rsidRPr="005E1D7A">
        <w:rPr>
          <w:rFonts w:ascii="ＭＳ 明朝" w:eastAsia="ＭＳ 明朝" w:hAnsi="ＭＳ 明朝"/>
        </w:rPr>
        <w:t>において、最高行政裁判所は、地方自治体は輸送サービスの</w:t>
      </w:r>
      <w:r w:rsidR="00025CD8" w:rsidRPr="005E1D7A">
        <w:rPr>
          <w:rFonts w:ascii="ＭＳ 明朝" w:eastAsia="ＭＳ 明朝" w:hAnsi="ＭＳ 明朝" w:hint="eastAsia"/>
        </w:rPr>
        <w:t>提供</w:t>
      </w:r>
      <w:r w:rsidRPr="005E1D7A">
        <w:rPr>
          <w:rFonts w:ascii="ＭＳ 明朝" w:eastAsia="ＭＳ 明朝" w:hAnsi="ＭＳ 明朝"/>
        </w:rPr>
        <w:t>方法を決定する権利を</w:t>
      </w:r>
      <w:r w:rsidR="00025CD8" w:rsidRPr="005E1D7A">
        <w:rPr>
          <w:rFonts w:ascii="ＭＳ 明朝" w:eastAsia="ＭＳ 明朝" w:hAnsi="ＭＳ 明朝" w:hint="eastAsia"/>
        </w:rPr>
        <w:t>もつ</w:t>
      </w:r>
      <w:r w:rsidRPr="005E1D7A">
        <w:rPr>
          <w:rFonts w:ascii="ＭＳ 明朝" w:eastAsia="ＭＳ 明朝" w:hAnsi="ＭＳ 明朝"/>
        </w:rPr>
        <w:t>が、</w:t>
      </w:r>
      <w:r w:rsidR="00833424" w:rsidRPr="005E1D7A">
        <w:rPr>
          <w:rFonts w:ascii="ＭＳ 明朝" w:eastAsia="ＭＳ 明朝" w:hAnsi="ＭＳ 明朝"/>
        </w:rPr>
        <w:t>障害のある人</w:t>
      </w:r>
      <w:r w:rsidRPr="005E1D7A">
        <w:rPr>
          <w:rFonts w:ascii="ＭＳ 明朝" w:eastAsia="ＭＳ 明朝" w:hAnsi="ＭＳ 明朝"/>
        </w:rPr>
        <w:t>は自分に合わせた個別の方法でサービスを</w:t>
      </w:r>
      <w:r w:rsidR="00025CD8" w:rsidRPr="005E1D7A">
        <w:rPr>
          <w:rFonts w:ascii="ＭＳ 明朝" w:eastAsia="ＭＳ 明朝" w:hAnsi="ＭＳ 明朝" w:hint="eastAsia"/>
        </w:rPr>
        <w:t>提供</w:t>
      </w:r>
      <w:r w:rsidRPr="005E1D7A">
        <w:rPr>
          <w:rFonts w:ascii="ＭＳ 明朝" w:eastAsia="ＭＳ 明朝" w:hAnsi="ＭＳ 明朝"/>
        </w:rPr>
        <w:t>するよう要求する機会を</w:t>
      </w:r>
      <w:r w:rsidR="00025CD8" w:rsidRPr="005E1D7A">
        <w:rPr>
          <w:rFonts w:ascii="ＭＳ 明朝" w:eastAsia="ＭＳ 明朝" w:hAnsi="ＭＳ 明朝" w:hint="eastAsia"/>
        </w:rPr>
        <w:t>もつ</w:t>
      </w:r>
      <w:r w:rsidRPr="005E1D7A">
        <w:rPr>
          <w:rFonts w:ascii="ＭＳ 明朝" w:eastAsia="ＭＳ 明朝" w:hAnsi="ＭＳ 明朝"/>
        </w:rPr>
        <w:t>と判断した。つまり、地方自治体は、サービスの</w:t>
      </w:r>
      <w:r w:rsidR="00025CD8" w:rsidRPr="005E1D7A">
        <w:rPr>
          <w:rFonts w:ascii="ＭＳ 明朝" w:eastAsia="ＭＳ 明朝" w:hAnsi="ＭＳ 明朝" w:hint="eastAsia"/>
        </w:rPr>
        <w:t>提供</w:t>
      </w:r>
      <w:r w:rsidRPr="005E1D7A">
        <w:rPr>
          <w:rFonts w:ascii="ＭＳ 明朝" w:eastAsia="ＭＳ 明朝" w:hAnsi="ＭＳ 明朝"/>
        </w:rPr>
        <w:t>方法に関する要求に</w:t>
      </w:r>
      <w:r w:rsidR="008105D9" w:rsidRPr="005E1D7A">
        <w:rPr>
          <w:rFonts w:ascii="ＭＳ 明朝" w:eastAsia="ＭＳ 明朝" w:hAnsi="ＭＳ 明朝" w:hint="eastAsia"/>
        </w:rPr>
        <w:t>関して</w:t>
      </w:r>
      <w:r w:rsidRPr="005E1D7A">
        <w:rPr>
          <w:rFonts w:ascii="ＭＳ 明朝" w:eastAsia="ＭＳ 明朝" w:hAnsi="ＭＳ 明朝"/>
        </w:rPr>
        <w:t>も、個別の配慮について決定しなければならないということ</w:t>
      </w:r>
      <w:r w:rsidR="00F70BD7" w:rsidRPr="005E1D7A">
        <w:rPr>
          <w:rFonts w:ascii="ＭＳ 明朝" w:eastAsia="ＭＳ 明朝" w:hAnsi="ＭＳ 明朝"/>
        </w:rPr>
        <w:t>である</w:t>
      </w:r>
      <w:r w:rsidRPr="005E1D7A">
        <w:rPr>
          <w:rFonts w:ascii="ＭＳ 明朝" w:eastAsia="ＭＳ 明朝" w:hAnsi="ＭＳ 明朝"/>
        </w:rPr>
        <w:t>。</w:t>
      </w:r>
    </w:p>
    <w:p w14:paraId="134DCD44" w14:textId="2994FFB5" w:rsidR="005D204A" w:rsidRPr="005E1D7A" w:rsidRDefault="008105D9" w:rsidP="008105D9">
      <w:pPr>
        <w:ind w:firstLineChars="100" w:firstLine="210"/>
        <w:rPr>
          <w:rFonts w:ascii="ＭＳ 明朝" w:eastAsia="ＭＳ 明朝" w:hAnsi="ＭＳ 明朝"/>
        </w:rPr>
      </w:pPr>
      <w:r w:rsidRPr="005E1D7A">
        <w:rPr>
          <w:rFonts w:ascii="ＭＳ 明朝" w:eastAsia="ＭＳ 明朝" w:hAnsi="ＭＳ 明朝" w:hint="eastAsia"/>
        </w:rPr>
        <w:t>提供</w:t>
      </w:r>
      <w:r w:rsidR="005D204A" w:rsidRPr="005E1D7A">
        <w:rPr>
          <w:rFonts w:ascii="ＭＳ 明朝" w:eastAsia="ＭＳ 明朝" w:hAnsi="ＭＳ 明朝" w:hint="eastAsia"/>
        </w:rPr>
        <w:t>方法</w:t>
      </w:r>
      <w:r w:rsidRPr="005E1D7A">
        <w:rPr>
          <w:rFonts w:ascii="ＭＳ 明朝" w:eastAsia="ＭＳ 明朝" w:hAnsi="ＭＳ 明朝" w:hint="eastAsia"/>
        </w:rPr>
        <w:t>の</w:t>
      </w:r>
      <w:r w:rsidR="005D204A" w:rsidRPr="005E1D7A">
        <w:rPr>
          <w:rFonts w:ascii="ＭＳ 明朝" w:eastAsia="ＭＳ 明朝" w:hAnsi="ＭＳ 明朝" w:hint="eastAsia"/>
        </w:rPr>
        <w:t>決定</w:t>
      </w:r>
      <w:r w:rsidRPr="005E1D7A">
        <w:rPr>
          <w:rFonts w:ascii="ＭＳ 明朝" w:eastAsia="ＭＳ 明朝" w:hAnsi="ＭＳ 明朝" w:hint="eastAsia"/>
        </w:rPr>
        <w:t>に関連する</w:t>
      </w:r>
      <w:r w:rsidR="005D204A" w:rsidRPr="005E1D7A">
        <w:rPr>
          <w:rFonts w:ascii="ＭＳ 明朝" w:eastAsia="ＭＳ 明朝" w:hAnsi="ＭＳ 明朝" w:hint="eastAsia"/>
        </w:rPr>
        <w:t>事項は、例えば、同じタクシーを要求すること（</w:t>
      </w:r>
      <w:r w:rsidR="00833424" w:rsidRPr="005E1D7A">
        <w:rPr>
          <w:rFonts w:ascii="ＭＳ 明朝" w:eastAsia="ＭＳ 明朝" w:hAnsi="ＭＳ 明朝" w:hint="eastAsia"/>
        </w:rPr>
        <w:t>障害のある人</w:t>
      </w:r>
      <w:r w:rsidR="005D204A" w:rsidRPr="005E1D7A">
        <w:rPr>
          <w:rFonts w:ascii="ＭＳ 明朝" w:eastAsia="ＭＳ 明朝" w:hAnsi="ＭＳ 明朝" w:hint="eastAsia"/>
        </w:rPr>
        <w:t>は毎回同じ馴染みのタクシー運転手を利用することを希望する）、</w:t>
      </w:r>
      <w:r w:rsidR="00833424" w:rsidRPr="005E1D7A">
        <w:rPr>
          <w:rFonts w:ascii="ＭＳ 明朝" w:eastAsia="ＭＳ 明朝" w:hAnsi="ＭＳ 明朝" w:hint="eastAsia"/>
        </w:rPr>
        <w:t>障害のある人</w:t>
      </w:r>
      <w:r w:rsidR="005D204A" w:rsidRPr="005E1D7A">
        <w:rPr>
          <w:rFonts w:ascii="ＭＳ 明朝" w:eastAsia="ＭＳ 明朝" w:hAnsi="ＭＳ 明朝" w:hint="eastAsia"/>
        </w:rPr>
        <w:t>の個別ニーズを考慮して</w:t>
      </w:r>
      <w:r w:rsidRPr="005E1D7A">
        <w:rPr>
          <w:rFonts w:ascii="ＭＳ 明朝" w:eastAsia="ＭＳ 明朝" w:hAnsi="ＭＳ 明朝" w:hint="eastAsia"/>
        </w:rPr>
        <w:t>乗り合いの移動をしないよう</w:t>
      </w:r>
      <w:r w:rsidR="005D204A" w:rsidRPr="005E1D7A">
        <w:rPr>
          <w:rFonts w:ascii="ＭＳ 明朝" w:eastAsia="ＭＳ 明朝" w:hAnsi="ＭＳ 明朝" w:hint="eastAsia"/>
        </w:rPr>
        <w:t>要求すること、</w:t>
      </w:r>
      <w:r w:rsidRPr="005E1D7A">
        <w:rPr>
          <w:rFonts w:ascii="ＭＳ 明朝" w:eastAsia="ＭＳ 明朝" w:hAnsi="ＭＳ 明朝" w:hint="eastAsia"/>
        </w:rPr>
        <w:t>乗り合い輸送</w:t>
      </w:r>
      <w:r w:rsidR="005D204A" w:rsidRPr="005E1D7A">
        <w:rPr>
          <w:rFonts w:ascii="ＭＳ 明朝" w:eastAsia="ＭＳ 明朝" w:hAnsi="ＭＳ 明朝" w:hint="eastAsia"/>
        </w:rPr>
        <w:t>センターを通じてタクシーを注文することを</w:t>
      </w:r>
      <w:r w:rsidR="00833424" w:rsidRPr="005E1D7A">
        <w:rPr>
          <w:rFonts w:ascii="ＭＳ 明朝" w:eastAsia="ＭＳ 明朝" w:hAnsi="ＭＳ 明朝" w:hint="eastAsia"/>
        </w:rPr>
        <w:t>障害のある人</w:t>
      </w:r>
      <w:r w:rsidRPr="005E1D7A">
        <w:rPr>
          <w:rFonts w:ascii="ＭＳ 明朝" w:eastAsia="ＭＳ 明朝" w:hAnsi="ＭＳ 明朝" w:hint="eastAsia"/>
        </w:rPr>
        <w:t>については</w:t>
      </w:r>
      <w:r w:rsidR="005D204A" w:rsidRPr="005E1D7A">
        <w:rPr>
          <w:rFonts w:ascii="ＭＳ 明朝" w:eastAsia="ＭＳ 明朝" w:hAnsi="ＭＳ 明朝" w:hint="eastAsia"/>
        </w:rPr>
        <w:t>免除することを要求すること、または</w:t>
      </w:r>
      <w:r w:rsidR="00833424" w:rsidRPr="005E1D7A">
        <w:rPr>
          <w:rFonts w:ascii="ＭＳ 明朝" w:eastAsia="ＭＳ 明朝" w:hAnsi="ＭＳ 明朝" w:hint="eastAsia"/>
        </w:rPr>
        <w:t>障害のある人</w:t>
      </w:r>
      <w:r w:rsidR="005D204A" w:rsidRPr="005E1D7A">
        <w:rPr>
          <w:rFonts w:ascii="ＭＳ 明朝" w:eastAsia="ＭＳ 明朝" w:hAnsi="ＭＳ 明朝" w:hint="eastAsia"/>
        </w:rPr>
        <w:t>の移動に関する個別ニーズを確保し、障害や病気による移動の制限を考慮した他の類似した交通サービスの</w:t>
      </w:r>
      <w:r w:rsidRPr="005E1D7A">
        <w:rPr>
          <w:rFonts w:ascii="ＭＳ 明朝" w:eastAsia="ＭＳ 明朝" w:hAnsi="ＭＳ 明朝" w:hint="eastAsia"/>
        </w:rPr>
        <w:t>提供</w:t>
      </w:r>
      <w:r w:rsidR="005D204A" w:rsidRPr="005E1D7A">
        <w:rPr>
          <w:rFonts w:ascii="ＭＳ 明朝" w:eastAsia="ＭＳ 明朝" w:hAnsi="ＭＳ 明朝" w:hint="eastAsia"/>
        </w:rPr>
        <w:t>方法を要求することなどが考えられる。</w:t>
      </w:r>
    </w:p>
    <w:p w14:paraId="2AC85EE7" w14:textId="77777777"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63ED9C68" w14:textId="77777777"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hint="eastAsia"/>
        </w:rPr>
        <w:t>ヘルシンキ行政裁判所</w:t>
      </w:r>
      <w:r w:rsidRPr="005E1D7A">
        <w:rPr>
          <w:rFonts w:ascii="ＭＳ 明朝" w:eastAsia="ＭＳ 明朝" w:hAnsi="ＭＳ 明朝"/>
        </w:rPr>
        <w:t xml:space="preserve"> 2007.5.10 NO.070559/6 </w:t>
      </w:r>
    </w:p>
    <w:p w14:paraId="2D962F7A" w14:textId="14A5CADD" w:rsidR="005D204A" w:rsidRPr="005E1D7A" w:rsidRDefault="008105D9" w:rsidP="002048D9">
      <w:pPr>
        <w:ind w:firstLineChars="100" w:firstLine="210"/>
        <w:rPr>
          <w:rFonts w:ascii="ＭＳ 明朝" w:eastAsia="ＭＳ 明朝" w:hAnsi="ＭＳ 明朝"/>
        </w:rPr>
      </w:pPr>
      <w:r w:rsidRPr="005E1D7A">
        <w:rPr>
          <w:rFonts w:ascii="ＭＳ 明朝" w:eastAsia="ＭＳ 明朝" w:hAnsi="ＭＳ 明朝" w:hint="eastAsia"/>
        </w:rPr>
        <w:t>ある公務員が</w:t>
      </w:r>
      <w:r w:rsidR="005D204A" w:rsidRPr="005E1D7A">
        <w:rPr>
          <w:rFonts w:ascii="ＭＳ 明朝" w:eastAsia="ＭＳ 明朝" w:hAnsi="ＭＳ 明朝" w:hint="eastAsia"/>
        </w:rPr>
        <w:t>、重度の障害</w:t>
      </w:r>
      <w:r w:rsidRPr="005E1D7A">
        <w:rPr>
          <w:rFonts w:ascii="ＭＳ 明朝" w:eastAsia="ＭＳ 明朝" w:hAnsi="ＭＳ 明朝" w:hint="eastAsia"/>
        </w:rPr>
        <w:t>のある</w:t>
      </w:r>
      <w:r w:rsidR="005D204A" w:rsidRPr="005E1D7A">
        <w:rPr>
          <w:rFonts w:ascii="ＭＳ 明朝" w:eastAsia="ＭＳ 明朝" w:hAnsi="ＭＳ 明朝" w:hint="eastAsia"/>
        </w:rPr>
        <w:t>人</w:t>
      </w:r>
      <w:r w:rsidR="00CD4AD9" w:rsidRPr="005E1D7A">
        <w:rPr>
          <w:rFonts w:ascii="ＭＳ 明朝" w:eastAsia="ＭＳ 明朝" w:hAnsi="ＭＳ 明朝" w:hint="eastAsia"/>
        </w:rPr>
        <w:t>からの</w:t>
      </w:r>
      <w:r w:rsidR="005D204A" w:rsidRPr="005E1D7A">
        <w:rPr>
          <w:rFonts w:ascii="ＭＳ 明朝" w:eastAsia="ＭＳ 明朝" w:hAnsi="ＭＳ 明朝" w:hint="eastAsia"/>
        </w:rPr>
        <w:t>、通勤と余暇活動のために同じタクシーを利用する権利を</w:t>
      </w:r>
      <w:r w:rsidRPr="005E1D7A">
        <w:rPr>
          <w:rFonts w:ascii="ＭＳ 明朝" w:eastAsia="ＭＳ 明朝" w:hAnsi="ＭＳ 明朝" w:hint="eastAsia"/>
        </w:rPr>
        <w:t>得ようとする</w:t>
      </w:r>
      <w:r w:rsidR="005D204A" w:rsidRPr="005E1D7A">
        <w:rPr>
          <w:rFonts w:ascii="ＭＳ 明朝" w:eastAsia="ＭＳ 明朝" w:hAnsi="ＭＳ 明朝" w:hint="eastAsia"/>
        </w:rPr>
        <w:t>申請を</w:t>
      </w:r>
      <w:r w:rsidR="00D40213" w:rsidRPr="005E1D7A">
        <w:rPr>
          <w:rFonts w:ascii="ＭＳ 明朝" w:eastAsia="ＭＳ 明朝" w:hAnsi="ＭＳ 明朝" w:hint="eastAsia"/>
        </w:rPr>
        <w:t>、市が</w:t>
      </w:r>
      <w:r w:rsidR="005D204A" w:rsidRPr="005E1D7A">
        <w:rPr>
          <w:rFonts w:ascii="ＭＳ 明朝" w:eastAsia="ＭＳ 明朝" w:hAnsi="ＭＳ 明朝" w:hint="eastAsia"/>
        </w:rPr>
        <w:t>却下した。</w:t>
      </w:r>
      <w:r w:rsidRPr="005E1D7A">
        <w:rPr>
          <w:rFonts w:ascii="ＭＳ 明朝" w:eastAsia="ＭＳ 明朝" w:hAnsi="ＭＳ 明朝" w:hint="eastAsia"/>
        </w:rPr>
        <w:t>却下の理由は市のマトカパルヴェル輸送センターでその輸送が提供されるからというものであった。</w:t>
      </w:r>
      <w:r w:rsidR="005D204A" w:rsidRPr="005E1D7A">
        <w:rPr>
          <w:rFonts w:ascii="ＭＳ 明朝" w:eastAsia="ＭＳ 明朝" w:hAnsi="ＭＳ 明朝" w:hint="eastAsia"/>
        </w:rPr>
        <w:t>このケースでは、重度の障害</w:t>
      </w:r>
      <w:r w:rsidRPr="005E1D7A">
        <w:rPr>
          <w:rFonts w:ascii="ＭＳ 明朝" w:eastAsia="ＭＳ 明朝" w:hAnsi="ＭＳ 明朝" w:hint="eastAsia"/>
        </w:rPr>
        <w:t>のある</w:t>
      </w:r>
      <w:r w:rsidR="005D204A" w:rsidRPr="005E1D7A">
        <w:rPr>
          <w:rFonts w:ascii="ＭＳ 明朝" w:eastAsia="ＭＳ 明朝" w:hAnsi="ＭＳ 明朝" w:hint="eastAsia"/>
        </w:rPr>
        <w:t>申請者は、</w:t>
      </w:r>
      <w:r w:rsidRPr="005E1D7A">
        <w:rPr>
          <w:rFonts w:ascii="ＭＳ 明朝" w:eastAsia="ＭＳ 明朝" w:hAnsi="ＭＳ 明朝" w:hint="eastAsia"/>
        </w:rPr>
        <w:t>通勤</w:t>
      </w:r>
      <w:r w:rsidR="005D204A" w:rsidRPr="005E1D7A">
        <w:rPr>
          <w:rFonts w:ascii="ＭＳ 明朝" w:eastAsia="ＭＳ 明朝" w:hAnsi="ＭＳ 明朝" w:hint="eastAsia"/>
        </w:rPr>
        <w:t>のために輸送サービスセンター</w:t>
      </w:r>
      <w:r w:rsidRPr="005E1D7A">
        <w:rPr>
          <w:rFonts w:ascii="ＭＳ 明朝" w:eastAsia="ＭＳ 明朝" w:hAnsi="ＭＳ 明朝" w:hint="eastAsia"/>
        </w:rPr>
        <w:t>がオーダーした</w:t>
      </w:r>
      <w:r w:rsidR="005D204A" w:rsidRPr="005E1D7A">
        <w:rPr>
          <w:rFonts w:ascii="ＭＳ 明朝" w:eastAsia="ＭＳ 明朝" w:hAnsi="ＭＳ 明朝" w:hint="eastAsia"/>
        </w:rPr>
        <w:t>車を使用することができず、</w:t>
      </w:r>
      <w:r w:rsidR="00653D21" w:rsidRPr="005E1D7A">
        <w:rPr>
          <w:rFonts w:ascii="ＭＳ 明朝" w:eastAsia="ＭＳ 明朝" w:hAnsi="ＭＳ 明朝" w:hint="eastAsia"/>
        </w:rPr>
        <w:t>その</w:t>
      </w:r>
      <w:r w:rsidR="005D204A" w:rsidRPr="005E1D7A">
        <w:rPr>
          <w:rFonts w:ascii="ＭＳ 明朝" w:eastAsia="ＭＳ 明朝" w:hAnsi="ＭＳ 明朝" w:hint="eastAsia"/>
        </w:rPr>
        <w:t>人が病気や障害</w:t>
      </w:r>
      <w:r w:rsidR="00653D21" w:rsidRPr="005E1D7A">
        <w:rPr>
          <w:rFonts w:ascii="ＭＳ 明朝" w:eastAsia="ＭＳ 明朝" w:hAnsi="ＭＳ 明朝" w:hint="eastAsia"/>
        </w:rPr>
        <w:t>のため</w:t>
      </w:r>
      <w:r w:rsidR="005D204A" w:rsidRPr="005E1D7A">
        <w:rPr>
          <w:rFonts w:ascii="ＭＳ 明朝" w:eastAsia="ＭＳ 明朝" w:hAnsi="ＭＳ 明朝" w:hint="eastAsia"/>
        </w:rPr>
        <w:t>に使用できない車両が到着</w:t>
      </w:r>
      <w:r w:rsidR="00653D21" w:rsidRPr="005E1D7A">
        <w:rPr>
          <w:rFonts w:ascii="ＭＳ 明朝" w:eastAsia="ＭＳ 明朝" w:hAnsi="ＭＳ 明朝" w:hint="eastAsia"/>
        </w:rPr>
        <w:t>し</w:t>
      </w:r>
      <w:r w:rsidR="005D204A" w:rsidRPr="005E1D7A">
        <w:rPr>
          <w:rFonts w:ascii="ＭＳ 明朝" w:eastAsia="ＭＳ 明朝" w:hAnsi="ＭＳ 明朝" w:hint="eastAsia"/>
        </w:rPr>
        <w:t>、仕事に遅刻してしまうことがしばしばあったと述べて</w:t>
      </w:r>
      <w:r w:rsidR="00F70BD7" w:rsidRPr="005E1D7A">
        <w:rPr>
          <w:rFonts w:ascii="ＭＳ 明朝" w:eastAsia="ＭＳ 明朝" w:hAnsi="ＭＳ 明朝" w:hint="eastAsia"/>
        </w:rPr>
        <w:t>いる</w:t>
      </w:r>
      <w:r w:rsidR="005D204A" w:rsidRPr="005E1D7A">
        <w:rPr>
          <w:rFonts w:ascii="ＭＳ 明朝" w:eastAsia="ＭＳ 明朝" w:hAnsi="ＭＳ 明朝" w:hint="eastAsia"/>
        </w:rPr>
        <w:t>。</w:t>
      </w:r>
    </w:p>
    <w:p w14:paraId="75A83229" w14:textId="4D433762" w:rsidR="005D204A" w:rsidRPr="005E1D7A" w:rsidRDefault="005D204A" w:rsidP="005C2565">
      <w:pPr>
        <w:ind w:firstLineChars="100" w:firstLine="210"/>
        <w:rPr>
          <w:rFonts w:ascii="ＭＳ 明朝" w:eastAsia="ＭＳ 明朝" w:hAnsi="ＭＳ 明朝"/>
        </w:rPr>
      </w:pPr>
      <w:r w:rsidRPr="005E1D7A">
        <w:rPr>
          <w:rFonts w:ascii="ＭＳ 明朝" w:eastAsia="ＭＳ 明朝" w:hAnsi="ＭＳ 明朝" w:hint="eastAsia"/>
        </w:rPr>
        <w:lastRenderedPageBreak/>
        <w:t>行政裁判所は、重度</w:t>
      </w:r>
      <w:r w:rsidR="00833424" w:rsidRPr="005E1D7A">
        <w:rPr>
          <w:rFonts w:ascii="ＭＳ 明朝" w:eastAsia="ＭＳ 明朝" w:hAnsi="ＭＳ 明朝" w:hint="eastAsia"/>
        </w:rPr>
        <w:t>障害のある人</w:t>
      </w:r>
      <w:r w:rsidRPr="005E1D7A">
        <w:rPr>
          <w:rFonts w:ascii="ＭＳ 明朝" w:eastAsia="ＭＳ 明朝" w:hAnsi="ＭＳ 明朝" w:hint="eastAsia"/>
        </w:rPr>
        <w:t>の輸送サービスは、</w:t>
      </w:r>
      <w:r w:rsidR="00653D21" w:rsidRPr="005E1D7A">
        <w:rPr>
          <w:rFonts w:ascii="ＭＳ 明朝" w:eastAsia="ＭＳ 明朝" w:hAnsi="ＭＳ 明朝" w:hint="eastAsia"/>
        </w:rPr>
        <w:t>（輸送</w:t>
      </w:r>
      <w:r w:rsidRPr="005E1D7A">
        <w:rPr>
          <w:rFonts w:ascii="ＭＳ 明朝" w:eastAsia="ＭＳ 明朝" w:hAnsi="ＭＳ 明朝" w:hint="eastAsia"/>
        </w:rPr>
        <w:t>サービスセンターの</w:t>
      </w:r>
      <w:r w:rsidR="00653D21" w:rsidRPr="005E1D7A">
        <w:rPr>
          <w:rFonts w:ascii="ＭＳ 明朝" w:eastAsia="ＭＳ 明朝" w:hAnsi="ＭＳ 明朝" w:hint="eastAsia"/>
        </w:rPr>
        <w:t>利用者案内</w:t>
      </w:r>
      <w:r w:rsidRPr="005E1D7A">
        <w:rPr>
          <w:rFonts w:ascii="ＭＳ 明朝" w:eastAsia="ＭＳ 明朝" w:hAnsi="ＭＳ 明朝" w:hint="eastAsia"/>
        </w:rPr>
        <w:t>に記載されている</w:t>
      </w:r>
      <w:r w:rsidR="00653D21" w:rsidRPr="005E1D7A">
        <w:rPr>
          <w:rFonts w:ascii="ＭＳ 明朝" w:eastAsia="ＭＳ 明朝" w:hAnsi="ＭＳ 明朝" w:hint="eastAsia"/>
        </w:rPr>
        <w:t>こととは異なり）</w:t>
      </w:r>
      <w:r w:rsidRPr="005E1D7A">
        <w:rPr>
          <w:rFonts w:ascii="ＭＳ 明朝" w:eastAsia="ＭＳ 明朝" w:hAnsi="ＭＳ 明朝" w:hint="eastAsia"/>
        </w:rPr>
        <w:t>、常に</w:t>
      </w:r>
      <w:r w:rsidR="00653D21" w:rsidRPr="005E1D7A">
        <w:rPr>
          <w:rFonts w:ascii="ＭＳ 明朝" w:eastAsia="ＭＳ 明朝" w:hAnsi="ＭＳ 明朝" w:hint="eastAsia"/>
        </w:rPr>
        <w:t>輸送</w:t>
      </w:r>
      <w:r w:rsidRPr="005E1D7A">
        <w:rPr>
          <w:rFonts w:ascii="ＭＳ 明朝" w:eastAsia="ＭＳ 明朝" w:hAnsi="ＭＳ 明朝" w:hint="eastAsia"/>
        </w:rPr>
        <w:t>サービスセンターを通じて</w:t>
      </w:r>
      <w:r w:rsidR="00653D21" w:rsidRPr="005E1D7A">
        <w:rPr>
          <w:rFonts w:ascii="ＭＳ 明朝" w:eastAsia="ＭＳ 明朝" w:hAnsi="ＭＳ 明朝" w:hint="eastAsia"/>
        </w:rPr>
        <w:t>提供</w:t>
      </w:r>
      <w:r w:rsidRPr="005E1D7A">
        <w:rPr>
          <w:rFonts w:ascii="ＭＳ 明朝" w:eastAsia="ＭＳ 明朝" w:hAnsi="ＭＳ 明朝" w:hint="eastAsia"/>
        </w:rPr>
        <w:t>できるわけではないと判断した。行政裁判所は、重度の障害</w:t>
      </w:r>
      <w:r w:rsidR="00653D21" w:rsidRPr="005E1D7A">
        <w:rPr>
          <w:rFonts w:ascii="ＭＳ 明朝" w:eastAsia="ＭＳ 明朝" w:hAnsi="ＭＳ 明朝" w:hint="eastAsia"/>
        </w:rPr>
        <w:t>のある</w:t>
      </w:r>
      <w:r w:rsidRPr="005E1D7A">
        <w:rPr>
          <w:rFonts w:ascii="ＭＳ 明朝" w:eastAsia="ＭＳ 明朝" w:hAnsi="ＭＳ 明朝" w:hint="eastAsia"/>
        </w:rPr>
        <w:t>人の通勤の問題であるため、通勤のための交通サービスの提供には、通常のタクシーの使用が必要であると判断した。</w:t>
      </w:r>
    </w:p>
    <w:p w14:paraId="50993CBD" w14:textId="77777777"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21BC0397" w14:textId="77777777" w:rsidR="005D204A" w:rsidRPr="00850100" w:rsidRDefault="005D204A" w:rsidP="00850100">
      <w:pPr>
        <w:rPr>
          <w:rFonts w:ascii="ＭＳ 明朝" w:eastAsia="ＭＳ 明朝" w:hAnsi="ＭＳ 明朝"/>
          <w:b/>
          <w:bCs/>
          <w:u w:val="single"/>
        </w:rPr>
      </w:pPr>
      <w:r w:rsidRPr="00850100">
        <w:rPr>
          <w:rFonts w:ascii="ＭＳ 明朝" w:eastAsia="ＭＳ 明朝" w:hAnsi="ＭＳ 明朝" w:hint="eastAsia"/>
          <w:b/>
          <w:bCs/>
          <w:u w:val="single"/>
        </w:rPr>
        <w:t>住宅サービスとプライバシーの保護</w:t>
      </w:r>
      <w:r w:rsidRPr="00850100">
        <w:rPr>
          <w:rFonts w:ascii="ＭＳ 明朝" w:eastAsia="ＭＳ 明朝" w:hAnsi="ＭＳ 明朝"/>
          <w:b/>
          <w:bCs/>
          <w:u w:val="single"/>
        </w:rPr>
        <w:t xml:space="preserve"> </w:t>
      </w:r>
    </w:p>
    <w:p w14:paraId="44E28508" w14:textId="77777777"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41166131" w14:textId="77777777" w:rsidR="005D204A" w:rsidRPr="00850100" w:rsidRDefault="005D204A" w:rsidP="00850100">
      <w:pPr>
        <w:rPr>
          <w:rFonts w:ascii="ＭＳ 明朝" w:eastAsia="ＭＳ 明朝" w:hAnsi="ＭＳ 明朝"/>
          <w:b/>
          <w:bCs/>
        </w:rPr>
      </w:pPr>
      <w:r w:rsidRPr="00850100">
        <w:rPr>
          <w:rFonts w:ascii="ＭＳ 明朝" w:eastAsia="ＭＳ 明朝" w:hAnsi="ＭＳ 明朝"/>
          <w:b/>
          <w:bCs/>
        </w:rPr>
        <w:t xml:space="preserve">KHO 2002:75 </w:t>
      </w:r>
    </w:p>
    <w:p w14:paraId="129B741D" w14:textId="4F959C34" w:rsidR="005D204A" w:rsidRPr="005E1D7A" w:rsidRDefault="005D204A" w:rsidP="005C2565">
      <w:pPr>
        <w:ind w:firstLineChars="100" w:firstLine="210"/>
        <w:rPr>
          <w:rFonts w:ascii="ＭＳ 明朝" w:eastAsia="ＭＳ 明朝" w:hAnsi="ＭＳ 明朝"/>
        </w:rPr>
      </w:pPr>
      <w:r w:rsidRPr="005E1D7A">
        <w:rPr>
          <w:rFonts w:ascii="ＭＳ 明朝" w:eastAsia="ＭＳ 明朝" w:hAnsi="ＭＳ 明朝" w:hint="eastAsia"/>
        </w:rPr>
        <w:t>最高行政裁判所は、</w:t>
      </w:r>
      <w:r w:rsidR="000C781F" w:rsidRPr="005E1D7A">
        <w:rPr>
          <w:rFonts w:ascii="ＭＳ 明朝" w:eastAsia="ＭＳ 明朝" w:hAnsi="ＭＳ 明朝" w:hint="eastAsia"/>
        </w:rPr>
        <w:t>判決</w:t>
      </w:r>
      <w:r w:rsidRPr="005E1D7A">
        <w:rPr>
          <w:rFonts w:ascii="ＭＳ 明朝" w:eastAsia="ＭＳ 明朝" w:hAnsi="ＭＳ 明朝" w:hint="eastAsia"/>
        </w:rPr>
        <w:t>年鑑</w:t>
      </w:r>
      <w:r w:rsidRPr="005E1D7A">
        <w:rPr>
          <w:rFonts w:ascii="ＭＳ 明朝" w:eastAsia="ＭＳ 明朝" w:hAnsi="ＭＳ 明朝"/>
        </w:rPr>
        <w:t>KHO 2002:75において、プライバシー保護の観点から住宅サービスの</w:t>
      </w:r>
      <w:r w:rsidR="009F2E1F" w:rsidRPr="005E1D7A">
        <w:rPr>
          <w:rFonts w:ascii="ＭＳ 明朝" w:eastAsia="ＭＳ 明朝" w:hAnsi="ＭＳ 明朝" w:hint="eastAsia"/>
        </w:rPr>
        <w:t>あり方</w:t>
      </w:r>
      <w:r w:rsidRPr="005E1D7A">
        <w:rPr>
          <w:rFonts w:ascii="ＭＳ 明朝" w:eastAsia="ＭＳ 明朝" w:hAnsi="ＭＳ 明朝"/>
        </w:rPr>
        <w:t>を扱った。この決定によると、施設の評価は、</w:t>
      </w:r>
      <w:r w:rsidR="009F2E1F" w:rsidRPr="005E1D7A">
        <w:rPr>
          <w:rFonts w:ascii="ＭＳ 明朝" w:eastAsia="ＭＳ 明朝" w:hAnsi="ＭＳ 明朝" w:hint="eastAsia"/>
        </w:rPr>
        <w:t>公的な</w:t>
      </w:r>
      <w:r w:rsidRPr="005E1D7A">
        <w:rPr>
          <w:rFonts w:ascii="ＭＳ 明朝" w:eastAsia="ＭＳ 明朝" w:hAnsi="ＭＳ 明朝"/>
        </w:rPr>
        <w:t>生活要件と、プライバシーの保護などの住民の基本的権利の両方を考慮しなければならない。この決定によると、家庭的な生活には、居住者が自分の部屋を持つことが必要である。</w:t>
      </w:r>
      <w:r w:rsidR="009F2E1F" w:rsidRPr="005E1D7A">
        <w:rPr>
          <w:rFonts w:ascii="ＭＳ 明朝" w:eastAsia="ＭＳ 明朝" w:hAnsi="ＭＳ 明朝" w:hint="eastAsia"/>
        </w:rPr>
        <w:t>住宅</w:t>
      </w:r>
      <w:r w:rsidRPr="005E1D7A">
        <w:rPr>
          <w:rFonts w:ascii="ＭＳ 明朝" w:eastAsia="ＭＳ 明朝" w:hAnsi="ＭＳ 明朝"/>
        </w:rPr>
        <w:t>の形態に関わらず、誰もがプライバシーに対する基本的な権利を有</w:t>
      </w:r>
      <w:r w:rsidR="00F70BD7" w:rsidRPr="005E1D7A">
        <w:rPr>
          <w:rFonts w:ascii="ＭＳ 明朝" w:eastAsia="ＭＳ 明朝" w:hAnsi="ＭＳ 明朝"/>
        </w:rPr>
        <w:t>している</w:t>
      </w:r>
      <w:r w:rsidRPr="005E1D7A">
        <w:rPr>
          <w:rFonts w:ascii="ＭＳ 明朝" w:eastAsia="ＭＳ 明朝" w:hAnsi="ＭＳ 明朝"/>
        </w:rPr>
        <w:t>。</w:t>
      </w:r>
    </w:p>
    <w:p w14:paraId="70C231CE" w14:textId="77777777"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rPr>
        <w:t xml:space="preserve">https://www.finlex.fi/fi/oikeus/kho/vuosikirjat/2002/200202807 </w:t>
      </w:r>
    </w:p>
    <w:p w14:paraId="41882FEC" w14:textId="64FDB1A8" w:rsidR="005D204A" w:rsidRPr="005E1D7A" w:rsidRDefault="005D204A" w:rsidP="00850100">
      <w:pPr>
        <w:rPr>
          <w:rFonts w:ascii="ＭＳ 明朝" w:eastAsia="ＭＳ 明朝" w:hAnsi="ＭＳ 明朝" w:hint="eastAsia"/>
        </w:rPr>
      </w:pPr>
    </w:p>
    <w:p w14:paraId="69A90156" w14:textId="77777777" w:rsidR="00C51C77" w:rsidRPr="00850100" w:rsidRDefault="00C51C77" w:rsidP="00850100">
      <w:pPr>
        <w:rPr>
          <w:rFonts w:ascii="ＭＳ 明朝" w:eastAsia="ＭＳ 明朝" w:hAnsi="ＭＳ 明朝"/>
          <w:b/>
          <w:bCs/>
          <w:bdr w:val="single" w:sz="4" w:space="0" w:color="auto"/>
        </w:rPr>
      </w:pPr>
      <w:r w:rsidRPr="00850100">
        <w:rPr>
          <w:rFonts w:ascii="ＭＳ 明朝" w:eastAsia="ＭＳ 明朝" w:hAnsi="ＭＳ 明朝" w:hint="eastAsia"/>
          <w:b/>
          <w:bCs/>
          <w:bdr w:val="single" w:sz="4" w:space="0" w:color="auto"/>
        </w:rPr>
        <w:t>３　労働裁判所の決定</w:t>
      </w:r>
    </w:p>
    <w:p w14:paraId="3C17F47B" w14:textId="77777777"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7E0AE0D5" w14:textId="77777777" w:rsidR="005D204A" w:rsidRPr="00850100" w:rsidRDefault="005D204A" w:rsidP="00850100">
      <w:pPr>
        <w:rPr>
          <w:rFonts w:ascii="ＭＳ 明朝" w:eastAsia="ＭＳ 明朝" w:hAnsi="ＭＳ 明朝"/>
          <w:b/>
          <w:bCs/>
        </w:rPr>
      </w:pPr>
      <w:r w:rsidRPr="00850100">
        <w:rPr>
          <w:rFonts w:ascii="ＭＳ 明朝" w:eastAsia="ＭＳ 明朝" w:hAnsi="ＭＳ 明朝"/>
          <w:b/>
          <w:bCs/>
        </w:rPr>
        <w:t xml:space="preserve">TT 2018:8 </w:t>
      </w:r>
    </w:p>
    <w:p w14:paraId="02603688" w14:textId="0C78A92D" w:rsidR="005D204A" w:rsidRPr="005E1D7A" w:rsidRDefault="005D204A" w:rsidP="005C2565">
      <w:pPr>
        <w:ind w:firstLineChars="100" w:firstLine="210"/>
        <w:rPr>
          <w:rFonts w:ascii="ＭＳ 明朝" w:eastAsia="ＭＳ 明朝" w:hAnsi="ＭＳ 明朝"/>
        </w:rPr>
      </w:pPr>
      <w:r w:rsidRPr="005E1D7A">
        <w:rPr>
          <w:rFonts w:ascii="ＭＳ 明朝" w:eastAsia="ＭＳ 明朝" w:hAnsi="ＭＳ 明朝"/>
        </w:rPr>
        <w:t>TT 2018:8</w:t>
      </w:r>
      <w:r w:rsidR="00112353" w:rsidRPr="005E1D7A">
        <w:rPr>
          <w:rFonts w:ascii="ＭＳ 明朝" w:eastAsia="ＭＳ 明朝" w:hAnsi="ＭＳ 明朝" w:hint="eastAsia"/>
        </w:rPr>
        <w:t>事案</w:t>
      </w:r>
      <w:r w:rsidRPr="005E1D7A">
        <w:rPr>
          <w:rFonts w:ascii="ＭＳ 明朝" w:eastAsia="ＭＳ 明朝" w:hAnsi="ＭＳ 明朝"/>
        </w:rPr>
        <w:t>では、</w:t>
      </w:r>
      <w:r w:rsidR="009F2E1F" w:rsidRPr="005E1D7A">
        <w:rPr>
          <w:rFonts w:ascii="ＭＳ 明朝" w:eastAsia="ＭＳ 明朝" w:hAnsi="ＭＳ 明朝" w:hint="eastAsia"/>
        </w:rPr>
        <w:t>ある</w:t>
      </w:r>
      <w:r w:rsidRPr="005E1D7A">
        <w:rPr>
          <w:rFonts w:ascii="ＭＳ 明朝" w:eastAsia="ＭＳ 明朝" w:hAnsi="ＭＳ 明朝"/>
        </w:rPr>
        <w:t>従業員が労働能力の根本的かつ恒久的な低下</w:t>
      </w:r>
      <w:r w:rsidR="009F2E1F" w:rsidRPr="005E1D7A">
        <w:rPr>
          <w:rFonts w:ascii="ＭＳ 明朝" w:eastAsia="ＭＳ 明朝" w:hAnsi="ＭＳ 明朝" w:hint="eastAsia"/>
        </w:rPr>
        <w:t>を理由に</w:t>
      </w:r>
      <w:r w:rsidRPr="005E1D7A">
        <w:rPr>
          <w:rFonts w:ascii="ＭＳ 明朝" w:eastAsia="ＭＳ 明朝" w:hAnsi="ＭＳ 明朝"/>
        </w:rPr>
        <w:t>、仕分け、積み込み、荷降ろしの仕事</w:t>
      </w:r>
      <w:r w:rsidR="00CD4AD9" w:rsidRPr="005E1D7A">
        <w:rPr>
          <w:rFonts w:ascii="ＭＳ 明朝" w:eastAsia="ＭＳ 明朝" w:hAnsi="ＭＳ 明朝" w:hint="eastAsia"/>
        </w:rPr>
        <w:t>を</w:t>
      </w:r>
      <w:r w:rsidRPr="005E1D7A">
        <w:rPr>
          <w:rFonts w:ascii="ＭＳ 明朝" w:eastAsia="ＭＳ 明朝" w:hAnsi="ＭＳ 明朝"/>
        </w:rPr>
        <w:t>解雇されていた。利害関係者は、</w:t>
      </w:r>
      <w:r w:rsidR="009F2E1F" w:rsidRPr="005E1D7A">
        <w:rPr>
          <w:rFonts w:ascii="ＭＳ 明朝" w:eastAsia="ＭＳ 明朝" w:hAnsi="ＭＳ 明朝" w:hint="eastAsia"/>
        </w:rPr>
        <w:t>その</w:t>
      </w:r>
      <w:r w:rsidRPr="005E1D7A">
        <w:rPr>
          <w:rFonts w:ascii="ＭＳ 明朝" w:eastAsia="ＭＳ 明朝" w:hAnsi="ＭＳ 明朝"/>
        </w:rPr>
        <w:t>従業員が以前の仕事を行うことができなくなったという事実で一致していた。会社には、労働能力が低下した従業員が適切な仕事に就けるかどうかを判断するためのテストがあ</w:t>
      </w:r>
      <w:r w:rsidR="00F70BD7" w:rsidRPr="005E1D7A">
        <w:rPr>
          <w:rFonts w:ascii="ＭＳ 明朝" w:eastAsia="ＭＳ 明朝" w:hAnsi="ＭＳ 明朝" w:hint="eastAsia"/>
        </w:rPr>
        <w:t>っ</w:t>
      </w:r>
      <w:r w:rsidR="00F70BD7" w:rsidRPr="005E1D7A">
        <w:rPr>
          <w:rFonts w:ascii="ＭＳ 明朝" w:eastAsia="ＭＳ 明朝" w:hAnsi="ＭＳ 明朝"/>
        </w:rPr>
        <w:t>た</w:t>
      </w:r>
      <w:r w:rsidRPr="005E1D7A">
        <w:rPr>
          <w:rFonts w:ascii="ＭＳ 明朝" w:eastAsia="ＭＳ 明朝" w:hAnsi="ＭＳ 明朝"/>
        </w:rPr>
        <w:t>。従業員に対して行われたテストには、労働能力</w:t>
      </w:r>
      <w:r w:rsidR="00EF23A2" w:rsidRPr="005E1D7A">
        <w:rPr>
          <w:rFonts w:ascii="ＭＳ 明朝" w:eastAsia="ＭＳ 明朝" w:hAnsi="ＭＳ 明朝" w:hint="eastAsia"/>
        </w:rPr>
        <w:t>の</w:t>
      </w:r>
      <w:r w:rsidRPr="005E1D7A">
        <w:rPr>
          <w:rFonts w:ascii="ＭＳ 明朝" w:eastAsia="ＭＳ 明朝" w:hAnsi="ＭＳ 明朝"/>
        </w:rPr>
        <w:t>低下</w:t>
      </w:r>
      <w:r w:rsidR="00EF23A2" w:rsidRPr="005E1D7A">
        <w:rPr>
          <w:rFonts w:ascii="ＭＳ 明朝" w:eastAsia="ＭＳ 明朝" w:hAnsi="ＭＳ 明朝" w:hint="eastAsia"/>
        </w:rPr>
        <w:t>をもたらした</w:t>
      </w:r>
      <w:r w:rsidRPr="005E1D7A">
        <w:rPr>
          <w:rFonts w:ascii="ＭＳ 明朝" w:eastAsia="ＭＳ 明朝" w:hAnsi="ＭＳ 明朝"/>
        </w:rPr>
        <w:t>事故の前に行っていたのと同じ作業が含まれていた。これらの作業は、従業員の</w:t>
      </w:r>
      <w:r w:rsidR="00383B33" w:rsidRPr="005E1D7A">
        <w:rPr>
          <w:rFonts w:ascii="ＭＳ 明朝" w:eastAsia="ＭＳ 明朝" w:hAnsi="ＭＳ 明朝" w:hint="eastAsia"/>
        </w:rPr>
        <w:t>残された</w:t>
      </w:r>
      <w:r w:rsidRPr="005E1D7A">
        <w:rPr>
          <w:rFonts w:ascii="ＭＳ 明朝" w:eastAsia="ＭＳ 明朝" w:hAnsi="ＭＳ 明朝"/>
        </w:rPr>
        <w:t>労働能力に対応するようなものではなかったため、雇用主は解雇された従業</w:t>
      </w:r>
      <w:r w:rsidRPr="005E1D7A">
        <w:rPr>
          <w:rFonts w:ascii="ＭＳ 明朝" w:eastAsia="ＭＳ 明朝" w:hAnsi="ＭＳ 明朝" w:hint="eastAsia"/>
        </w:rPr>
        <w:t>員の他の仕事に対する労働能力を立証していないとみなされた。</w:t>
      </w:r>
      <w:r w:rsidRPr="005E1D7A">
        <w:rPr>
          <w:rFonts w:ascii="ＭＳ 明朝" w:eastAsia="ＭＳ 明朝" w:hAnsi="ＭＳ 明朝"/>
        </w:rPr>
        <w:t xml:space="preserve"> </w:t>
      </w:r>
    </w:p>
    <w:p w14:paraId="4018A94B" w14:textId="184CD084" w:rsidR="005D204A" w:rsidRPr="005E1D7A" w:rsidRDefault="00EF23A2" w:rsidP="005C2565">
      <w:pPr>
        <w:ind w:firstLineChars="100" w:firstLine="210"/>
        <w:rPr>
          <w:rFonts w:ascii="ＭＳ 明朝" w:eastAsia="ＭＳ 明朝" w:hAnsi="ＭＳ 明朝"/>
        </w:rPr>
      </w:pPr>
      <w:r w:rsidRPr="005E1D7A">
        <w:rPr>
          <w:rFonts w:ascii="ＭＳ 明朝" w:eastAsia="ＭＳ 明朝" w:hAnsi="ＭＳ 明朝" w:hint="eastAsia"/>
        </w:rPr>
        <w:t>雇用主</w:t>
      </w:r>
      <w:r w:rsidR="005D204A" w:rsidRPr="005E1D7A">
        <w:rPr>
          <w:rFonts w:ascii="ＭＳ 明朝" w:eastAsia="ＭＳ 明朝" w:hAnsi="ＭＳ 明朝" w:hint="eastAsia"/>
        </w:rPr>
        <w:t>は従業員を解雇した際、労働協約に反する行為をしたとみなされた。</w:t>
      </w:r>
      <w:r w:rsidR="00CD4AD9" w:rsidRPr="005E1D7A">
        <w:rPr>
          <w:rFonts w:ascii="ＭＳ 明朝" w:eastAsia="ＭＳ 明朝" w:hAnsi="ＭＳ 明朝" w:hint="eastAsia"/>
        </w:rPr>
        <w:t>雇用</w:t>
      </w:r>
      <w:r w:rsidRPr="005E1D7A">
        <w:rPr>
          <w:rFonts w:ascii="ＭＳ 明朝" w:eastAsia="ＭＳ 明朝" w:hAnsi="ＭＳ 明朝" w:hint="eastAsia"/>
        </w:rPr>
        <w:t>主</w:t>
      </w:r>
      <w:r w:rsidR="005D204A" w:rsidRPr="005E1D7A">
        <w:rPr>
          <w:rFonts w:ascii="ＭＳ 明朝" w:eastAsia="ＭＳ 明朝" w:hAnsi="ＭＳ 明朝" w:hint="eastAsia"/>
        </w:rPr>
        <w:t>は、雇用契約の根拠のない終了に対して、従業員に補償金を支払う</w:t>
      </w:r>
      <w:r w:rsidRPr="005E1D7A">
        <w:rPr>
          <w:rFonts w:ascii="ＭＳ 明朝" w:eastAsia="ＭＳ 明朝" w:hAnsi="ＭＳ 明朝" w:hint="eastAsia"/>
        </w:rPr>
        <w:t>ことを</w:t>
      </w:r>
      <w:r w:rsidR="005D204A" w:rsidRPr="005E1D7A">
        <w:rPr>
          <w:rFonts w:ascii="ＭＳ 明朝" w:eastAsia="ＭＳ 明朝" w:hAnsi="ＭＳ 明朝" w:hint="eastAsia"/>
        </w:rPr>
        <w:t>義務</w:t>
      </w:r>
      <w:r w:rsidRPr="005E1D7A">
        <w:rPr>
          <w:rFonts w:ascii="ＭＳ 明朝" w:eastAsia="ＭＳ 明朝" w:hAnsi="ＭＳ 明朝" w:hint="eastAsia"/>
        </w:rPr>
        <w:t>付けられた。</w:t>
      </w:r>
      <w:r w:rsidR="005D204A" w:rsidRPr="005E1D7A">
        <w:rPr>
          <w:rFonts w:ascii="ＭＳ 明朝" w:eastAsia="ＭＳ 明朝" w:hAnsi="ＭＳ 明朝"/>
        </w:rPr>
        <w:t xml:space="preserve">https://www.tyotuomioistuin.fi/fi/index/tyotuomioratkaisut/tyotuomioratkaisut/1517999829696.html  </w:t>
      </w:r>
    </w:p>
    <w:p w14:paraId="180E3A28" w14:textId="77777777" w:rsidR="004518F3" w:rsidRPr="00850100" w:rsidRDefault="004518F3" w:rsidP="005E1D7A">
      <w:pPr>
        <w:ind w:firstLineChars="100" w:firstLine="210"/>
        <w:rPr>
          <w:rFonts w:ascii="ＭＳ 明朝" w:eastAsia="ＭＳ 明朝" w:hAnsi="ＭＳ 明朝"/>
        </w:rPr>
      </w:pPr>
    </w:p>
    <w:p w14:paraId="0D236A55" w14:textId="77777777" w:rsidR="005D204A" w:rsidRPr="00850100" w:rsidRDefault="005D204A" w:rsidP="00850100">
      <w:pPr>
        <w:rPr>
          <w:rFonts w:ascii="ＭＳ 明朝" w:eastAsia="ＭＳ 明朝" w:hAnsi="ＭＳ 明朝"/>
          <w:b/>
          <w:bCs/>
        </w:rPr>
      </w:pPr>
      <w:r w:rsidRPr="00850100">
        <w:rPr>
          <w:rFonts w:ascii="ＭＳ 明朝" w:eastAsia="ＭＳ 明朝" w:hAnsi="ＭＳ 明朝"/>
          <w:b/>
          <w:bCs/>
        </w:rPr>
        <w:t xml:space="preserve">TT 2016:65 </w:t>
      </w:r>
    </w:p>
    <w:p w14:paraId="22B2FF52" w14:textId="48B84304" w:rsidR="005D204A" w:rsidRPr="005E1D7A" w:rsidRDefault="005D204A" w:rsidP="004518F3">
      <w:pPr>
        <w:ind w:firstLineChars="100" w:firstLine="210"/>
        <w:rPr>
          <w:rFonts w:ascii="ＭＳ 明朝" w:eastAsia="ＭＳ 明朝" w:hAnsi="ＭＳ 明朝"/>
        </w:rPr>
      </w:pPr>
      <w:r w:rsidRPr="005E1D7A">
        <w:rPr>
          <w:rFonts w:ascii="ＭＳ 明朝" w:eastAsia="ＭＳ 明朝" w:hAnsi="ＭＳ 明朝"/>
        </w:rPr>
        <w:t>TT 2016:65</w:t>
      </w:r>
      <w:r w:rsidR="00112353" w:rsidRPr="005E1D7A">
        <w:rPr>
          <w:rFonts w:ascii="ＭＳ 明朝" w:eastAsia="ＭＳ 明朝" w:hAnsi="ＭＳ 明朝" w:hint="eastAsia"/>
        </w:rPr>
        <w:t>事案</w:t>
      </w:r>
      <w:r w:rsidRPr="005E1D7A">
        <w:rPr>
          <w:rFonts w:ascii="ＭＳ 明朝" w:eastAsia="ＭＳ 明朝" w:hAnsi="ＭＳ 明朝"/>
        </w:rPr>
        <w:t>では、従業員は、労働能力の根本的かつ恒久的な低下</w:t>
      </w:r>
      <w:r w:rsidR="00EF23A2" w:rsidRPr="005E1D7A">
        <w:rPr>
          <w:rFonts w:ascii="ＭＳ 明朝" w:eastAsia="ＭＳ 明朝" w:hAnsi="ＭＳ 明朝" w:hint="eastAsia"/>
        </w:rPr>
        <w:t>を理由に</w:t>
      </w:r>
      <w:r w:rsidRPr="005E1D7A">
        <w:rPr>
          <w:rFonts w:ascii="ＭＳ 明朝" w:eastAsia="ＭＳ 明朝" w:hAnsi="ＭＳ 明朝"/>
        </w:rPr>
        <w:t>、購買担当者としての職務</w:t>
      </w:r>
      <w:r w:rsidR="00CD4AD9" w:rsidRPr="005E1D7A">
        <w:rPr>
          <w:rFonts w:ascii="ＭＳ 明朝" w:eastAsia="ＭＳ 明朝" w:hAnsi="ＭＳ 明朝" w:hint="eastAsia"/>
        </w:rPr>
        <w:t>を</w:t>
      </w:r>
      <w:r w:rsidRPr="005E1D7A">
        <w:rPr>
          <w:rFonts w:ascii="ＭＳ 明朝" w:eastAsia="ＭＳ 明朝" w:hAnsi="ＭＳ 明朝"/>
        </w:rPr>
        <w:t>解雇された。利害関係者は、</w:t>
      </w:r>
      <w:r w:rsidR="00EF23A2" w:rsidRPr="005E1D7A">
        <w:rPr>
          <w:rFonts w:ascii="ＭＳ 明朝" w:eastAsia="ＭＳ 明朝" w:hAnsi="ＭＳ 明朝" w:hint="eastAsia"/>
        </w:rPr>
        <w:t>この</w:t>
      </w:r>
      <w:r w:rsidRPr="005E1D7A">
        <w:rPr>
          <w:rFonts w:ascii="ＭＳ 明朝" w:eastAsia="ＭＳ 明朝" w:hAnsi="ＭＳ 明朝"/>
        </w:rPr>
        <w:t>従業員が以前の業務を遂行することができなくなったという事実で一致していた。</w:t>
      </w:r>
    </w:p>
    <w:p w14:paraId="47F9A85B" w14:textId="5961881B" w:rsidR="005D204A" w:rsidRPr="005E1D7A" w:rsidRDefault="005D204A" w:rsidP="005C2565">
      <w:pPr>
        <w:ind w:firstLineChars="100" w:firstLine="210"/>
        <w:rPr>
          <w:rFonts w:ascii="ＭＳ 明朝" w:eastAsia="ＭＳ 明朝" w:hAnsi="ＭＳ 明朝"/>
        </w:rPr>
      </w:pPr>
      <w:r w:rsidRPr="005E1D7A">
        <w:rPr>
          <w:rFonts w:ascii="ＭＳ 明朝" w:eastAsia="ＭＳ 明朝" w:hAnsi="ＭＳ 明朝" w:hint="eastAsia"/>
        </w:rPr>
        <w:t>解雇の前に、雇用主は輸送監督者の仕事に別の人を雇っていた。雇用主は、解雇された従業員が専門的なスキルと経験に基づいてこの仕事に適していたにもかかわらず、この仕事を提供しなかった。</w:t>
      </w:r>
      <w:r w:rsidRPr="005E1D7A">
        <w:rPr>
          <w:rFonts w:ascii="ＭＳ 明朝" w:eastAsia="ＭＳ 明朝" w:hAnsi="ＭＳ 明朝"/>
        </w:rPr>
        <w:t xml:space="preserve"> </w:t>
      </w:r>
    </w:p>
    <w:p w14:paraId="4FBC9468" w14:textId="6205CED0" w:rsidR="005D204A" w:rsidRPr="005E1D7A" w:rsidRDefault="005D204A" w:rsidP="005C2565">
      <w:pPr>
        <w:ind w:firstLineChars="100" w:firstLine="210"/>
        <w:rPr>
          <w:rFonts w:ascii="ＭＳ 明朝" w:eastAsia="ＭＳ 明朝" w:hAnsi="ＭＳ 明朝"/>
        </w:rPr>
      </w:pPr>
      <w:r w:rsidRPr="005E1D7A">
        <w:rPr>
          <w:rFonts w:ascii="ＭＳ 明朝" w:eastAsia="ＭＳ 明朝" w:hAnsi="ＭＳ 明朝" w:hint="eastAsia"/>
        </w:rPr>
        <w:t>裁判所は、難易度の点では、輸送監督者の仕事は購買監督者の仕事よりもはるかに簡単であると判断した。</w:t>
      </w:r>
      <w:r w:rsidR="00C372E0" w:rsidRPr="005E1D7A">
        <w:rPr>
          <w:rFonts w:ascii="ＭＳ 明朝" w:eastAsia="ＭＳ 明朝" w:hAnsi="ＭＳ 明朝" w:hint="eastAsia"/>
        </w:rPr>
        <w:t>雇用主</w:t>
      </w:r>
      <w:r w:rsidRPr="005E1D7A">
        <w:rPr>
          <w:rFonts w:ascii="ＭＳ 明朝" w:eastAsia="ＭＳ 明朝" w:hAnsi="ＭＳ 明朝" w:hint="eastAsia"/>
        </w:rPr>
        <w:t>は、解雇された従業員の輸送監督者としての労働能力や、労働方法や勤務形態の変更など、彼らに適した仕事に再編成する機会を調査しなかった。</w:t>
      </w:r>
      <w:r w:rsidR="00CD4AD9" w:rsidRPr="005E1D7A">
        <w:rPr>
          <w:rFonts w:ascii="ＭＳ 明朝" w:eastAsia="ＭＳ 明朝" w:hAnsi="ＭＳ 明朝" w:hint="eastAsia"/>
        </w:rPr>
        <w:t>雇用主</w:t>
      </w:r>
      <w:r w:rsidRPr="005E1D7A">
        <w:rPr>
          <w:rFonts w:ascii="ＭＳ 明朝" w:eastAsia="ＭＳ 明朝" w:hAnsi="ＭＳ 明朝" w:hint="eastAsia"/>
        </w:rPr>
        <w:t>は、従業員に仕事に対応できることを証明する機会を与えなかったことについて十分な理由がなかった。他に解雇の理由はなかった。雇用主は、従業員を解雇する際に、従業員保護協定に反する行為を行ったとみなされた。雇用主は、雇用契約の根拠のない解除に対して、被雇用者に補償金を支払う義務</w:t>
      </w:r>
      <w:r w:rsidR="00F969BB" w:rsidRPr="005E1D7A">
        <w:rPr>
          <w:rFonts w:ascii="ＭＳ 明朝" w:eastAsia="ＭＳ 明朝" w:hAnsi="ＭＳ 明朝" w:hint="eastAsia"/>
        </w:rPr>
        <w:t>を課せられた。</w:t>
      </w:r>
    </w:p>
    <w:p w14:paraId="10964276" w14:textId="229F92A3"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rPr>
        <w:lastRenderedPageBreak/>
        <w:t xml:space="preserve">https://www.tyotuomioistuin.fi/fi/index/tyotuomioratkaisut/tyotuomioratkaisut/1465454115929.html </w:t>
      </w:r>
    </w:p>
    <w:p w14:paraId="739563C1" w14:textId="521F6651" w:rsidR="005D204A" w:rsidRPr="005E1D7A" w:rsidRDefault="005D204A" w:rsidP="005E1D7A">
      <w:pPr>
        <w:ind w:firstLineChars="100" w:firstLine="210"/>
        <w:rPr>
          <w:rFonts w:ascii="ＭＳ 明朝" w:eastAsia="ＭＳ 明朝" w:hAnsi="ＭＳ 明朝"/>
        </w:rPr>
      </w:pPr>
    </w:p>
    <w:p w14:paraId="19A525B8" w14:textId="79A91259" w:rsidR="005211DB" w:rsidRPr="00850100" w:rsidRDefault="005211DB" w:rsidP="00850100">
      <w:pPr>
        <w:rPr>
          <w:rFonts w:ascii="ＭＳ 明朝" w:eastAsia="ＭＳ 明朝" w:hAnsi="ＭＳ 明朝"/>
          <w:b/>
          <w:bCs/>
          <w:bdr w:val="single" w:sz="4" w:space="0" w:color="auto"/>
        </w:rPr>
      </w:pPr>
      <w:r w:rsidRPr="00850100">
        <w:rPr>
          <w:rFonts w:ascii="ＭＳ 明朝" w:eastAsia="ＭＳ 明朝" w:hAnsi="ＭＳ 明朝" w:hint="eastAsia"/>
          <w:b/>
          <w:bCs/>
          <w:bdr w:val="single" w:sz="4" w:space="0" w:color="auto"/>
        </w:rPr>
        <w:t>４　国家差別禁止・平等法廷の決定</w:t>
      </w:r>
    </w:p>
    <w:p w14:paraId="429FD822" w14:textId="693845FA" w:rsidR="005D204A" w:rsidRPr="00850100" w:rsidRDefault="005D204A" w:rsidP="00850100">
      <w:pPr>
        <w:rPr>
          <w:rFonts w:ascii="ＭＳ 明朝" w:eastAsia="ＭＳ 明朝" w:hAnsi="ＭＳ 明朝"/>
          <w:b/>
          <w:bCs/>
        </w:rPr>
      </w:pPr>
      <w:r w:rsidRPr="00850100">
        <w:rPr>
          <w:rFonts w:ascii="ＭＳ 明朝" w:eastAsia="ＭＳ 明朝" w:hAnsi="ＭＳ 明朝" w:hint="eastAsia"/>
          <w:b/>
          <w:bCs/>
        </w:rPr>
        <w:t>障害者差別に関する国家差別</w:t>
      </w:r>
      <w:r w:rsidR="00694BC0" w:rsidRPr="00850100">
        <w:rPr>
          <w:rFonts w:ascii="ＭＳ 明朝" w:eastAsia="ＭＳ 明朝" w:hAnsi="ＭＳ 明朝" w:hint="eastAsia"/>
          <w:b/>
          <w:bCs/>
        </w:rPr>
        <w:t>禁止</w:t>
      </w:r>
      <w:r w:rsidRPr="00850100">
        <w:rPr>
          <w:rFonts w:ascii="ＭＳ 明朝" w:eastAsia="ＭＳ 明朝" w:hAnsi="ＭＳ 明朝" w:hint="eastAsia"/>
          <w:b/>
          <w:bCs/>
        </w:rPr>
        <w:t>・平等法廷の特定の決定の略述（</w:t>
      </w:r>
      <w:r w:rsidRPr="00850100">
        <w:rPr>
          <w:rFonts w:ascii="ＭＳ 明朝" w:eastAsia="ＭＳ 明朝" w:hAnsi="ＭＳ 明朝"/>
          <w:b/>
          <w:bCs/>
        </w:rPr>
        <w:t>2015</w:t>
      </w:r>
      <w:r w:rsidR="005211DB" w:rsidRPr="00850100">
        <w:rPr>
          <w:rFonts w:ascii="ＭＳ 明朝" w:eastAsia="ＭＳ 明朝" w:hAnsi="ＭＳ 明朝" w:hint="eastAsia"/>
          <w:b/>
          <w:bCs/>
        </w:rPr>
        <w:t>-</w:t>
      </w:r>
      <w:r w:rsidRPr="00850100">
        <w:rPr>
          <w:rFonts w:ascii="ＭＳ 明朝" w:eastAsia="ＭＳ 明朝" w:hAnsi="ＭＳ 明朝"/>
          <w:b/>
          <w:bCs/>
        </w:rPr>
        <w:t>2018</w:t>
      </w:r>
      <w:r w:rsidR="005211DB" w:rsidRPr="00850100">
        <w:rPr>
          <w:rFonts w:ascii="ＭＳ 明朝" w:eastAsia="ＭＳ 明朝" w:hAnsi="ＭＳ 明朝" w:hint="eastAsia"/>
          <w:b/>
          <w:bCs/>
        </w:rPr>
        <w:t>）</w:t>
      </w:r>
      <w:r w:rsidRPr="00850100">
        <w:rPr>
          <w:rFonts w:ascii="ＭＳ 明朝" w:eastAsia="ＭＳ 明朝" w:hAnsi="ＭＳ 明朝"/>
          <w:b/>
          <w:bCs/>
        </w:rPr>
        <w:t xml:space="preserve"> </w:t>
      </w:r>
    </w:p>
    <w:p w14:paraId="09337AFA" w14:textId="77777777"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17018E82" w14:textId="77777777" w:rsidR="005D204A" w:rsidRPr="00850100" w:rsidRDefault="005D204A" w:rsidP="00850100">
      <w:pPr>
        <w:rPr>
          <w:rFonts w:ascii="ＭＳ 明朝" w:eastAsia="ＭＳ 明朝" w:hAnsi="ＭＳ 明朝"/>
          <w:b/>
          <w:bCs/>
        </w:rPr>
      </w:pPr>
      <w:r w:rsidRPr="00850100">
        <w:rPr>
          <w:rFonts w:ascii="ＭＳ 明朝" w:eastAsia="ＭＳ 明朝" w:hAnsi="ＭＳ 明朝"/>
          <w:b/>
          <w:bCs/>
        </w:rPr>
        <w:t xml:space="preserve">21/2015 </w:t>
      </w:r>
    </w:p>
    <w:p w14:paraId="31C4C1DB" w14:textId="77777777" w:rsidR="005D204A" w:rsidRPr="00850100" w:rsidRDefault="005D204A" w:rsidP="00850100">
      <w:pPr>
        <w:rPr>
          <w:rFonts w:ascii="ＭＳ 明朝" w:eastAsia="ＭＳ 明朝" w:hAnsi="ＭＳ 明朝"/>
          <w:b/>
          <w:bCs/>
        </w:rPr>
      </w:pPr>
      <w:r w:rsidRPr="00850100">
        <w:rPr>
          <w:rFonts w:ascii="ＭＳ 明朝" w:eastAsia="ＭＳ 明朝" w:hAnsi="ＭＳ 明朝"/>
          <w:b/>
          <w:bCs/>
        </w:rPr>
        <w:t xml:space="preserve">2015年12月14日、本会議 </w:t>
      </w:r>
    </w:p>
    <w:p w14:paraId="644DC3FA" w14:textId="07DF3EF6" w:rsidR="005D204A" w:rsidRPr="005E1D7A" w:rsidRDefault="005D204A" w:rsidP="002048D9">
      <w:pPr>
        <w:ind w:firstLineChars="100" w:firstLine="210"/>
        <w:rPr>
          <w:rFonts w:ascii="ＭＳ 明朝" w:eastAsia="ＭＳ 明朝" w:hAnsi="ＭＳ 明朝"/>
        </w:rPr>
      </w:pPr>
      <w:r w:rsidRPr="005E1D7A">
        <w:rPr>
          <w:rFonts w:ascii="ＭＳ 明朝" w:eastAsia="ＭＳ 明朝" w:hAnsi="ＭＳ 明朝" w:hint="eastAsia"/>
        </w:rPr>
        <w:t>申請者</w:t>
      </w:r>
      <w:r w:rsidR="00AE5C97" w:rsidRPr="005E1D7A">
        <w:rPr>
          <w:rFonts w:ascii="ＭＳ 明朝" w:eastAsia="ＭＳ 明朝" w:hAnsi="ＭＳ 明朝" w:hint="eastAsia"/>
        </w:rPr>
        <w:t>（</w:t>
      </w:r>
      <w:r w:rsidR="00AE5C97" w:rsidRPr="005E1D7A">
        <w:rPr>
          <w:rFonts w:ascii="ＭＳ 明朝" w:eastAsia="ＭＳ 明朝" w:hAnsi="ＭＳ 明朝"/>
        </w:rPr>
        <w:t>applicant</w:t>
      </w:r>
      <w:r w:rsidR="00AE5C97" w:rsidRPr="005E1D7A">
        <w:rPr>
          <w:rFonts w:ascii="ＭＳ 明朝" w:eastAsia="ＭＳ 明朝" w:hAnsi="ＭＳ 明朝" w:hint="eastAsia"/>
        </w:rPr>
        <w:t>）</w:t>
      </w:r>
      <w:r w:rsidRPr="005E1D7A">
        <w:rPr>
          <w:rFonts w:ascii="ＭＳ 明朝" w:eastAsia="ＭＳ 明朝" w:hAnsi="ＭＳ 明朝" w:hint="eastAsia"/>
        </w:rPr>
        <w:t>は、自分が訓練を受けた仕事でフルタイムで働くことができるとは考えていなかった障害者である。</w:t>
      </w:r>
      <w:r w:rsidR="00833424" w:rsidRPr="005E1D7A">
        <w:rPr>
          <w:rFonts w:ascii="ＭＳ 明朝" w:eastAsia="ＭＳ 明朝" w:hAnsi="ＭＳ 明朝" w:hint="eastAsia"/>
        </w:rPr>
        <w:t>この人</w:t>
      </w:r>
      <w:r w:rsidRPr="005E1D7A">
        <w:rPr>
          <w:rFonts w:ascii="ＭＳ 明朝" w:eastAsia="ＭＳ 明朝" w:hAnsi="ＭＳ 明朝" w:hint="eastAsia"/>
        </w:rPr>
        <w:t>はオーボ・アカデミ大学の特別教員研究</w:t>
      </w:r>
      <w:r w:rsidR="00B546F9" w:rsidRPr="005E1D7A">
        <w:rPr>
          <w:rFonts w:ascii="ＭＳ 明朝" w:eastAsia="ＭＳ 明朝" w:hAnsi="ＭＳ 明朝" w:hint="eastAsia"/>
        </w:rPr>
        <w:t>コース</w:t>
      </w:r>
      <w:r w:rsidRPr="005E1D7A">
        <w:rPr>
          <w:rFonts w:ascii="ＭＳ 明朝" w:eastAsia="ＭＳ 明朝" w:hAnsi="ＭＳ 明朝" w:hint="eastAsia"/>
        </w:rPr>
        <w:t>に合格していた。申請者は、勉強の期間中、失業手当を支給されるべき特別な理由があると考えた。</w:t>
      </w:r>
    </w:p>
    <w:p w14:paraId="16642A5C" w14:textId="31B678C5" w:rsidR="005D204A" w:rsidRPr="005E1D7A" w:rsidRDefault="005D204A" w:rsidP="002048D9">
      <w:pPr>
        <w:ind w:firstLineChars="100" w:firstLine="210"/>
        <w:rPr>
          <w:rFonts w:ascii="ＭＳ 明朝" w:eastAsia="ＭＳ 明朝" w:hAnsi="ＭＳ 明朝"/>
        </w:rPr>
      </w:pPr>
      <w:r w:rsidRPr="005E1D7A">
        <w:rPr>
          <w:rFonts w:ascii="ＭＳ 明朝" w:eastAsia="ＭＳ 明朝" w:hAnsi="ＭＳ 明朝" w:hint="eastAsia"/>
        </w:rPr>
        <w:t>申請者は失業給付金を</w:t>
      </w:r>
      <w:r w:rsidR="00833424" w:rsidRPr="005E1D7A">
        <w:rPr>
          <w:rFonts w:ascii="ＭＳ 明朝" w:eastAsia="ＭＳ 明朝" w:hAnsi="ＭＳ 明朝" w:hint="eastAsia"/>
        </w:rPr>
        <w:t>継続</w:t>
      </w:r>
      <w:r w:rsidRPr="005E1D7A">
        <w:rPr>
          <w:rFonts w:ascii="ＭＳ 明朝" w:eastAsia="ＭＳ 明朝" w:hAnsi="ＭＳ 明朝" w:hint="eastAsia"/>
        </w:rPr>
        <w:t>するために、</w:t>
      </w:r>
      <w:bookmarkStart w:id="9" w:name="_Hlk84369679"/>
      <w:r w:rsidRPr="005E1D7A">
        <w:rPr>
          <w:rFonts w:ascii="ＭＳ 明朝" w:eastAsia="ＭＳ 明朝" w:hAnsi="ＭＳ 明朝" w:hint="eastAsia"/>
        </w:rPr>
        <w:t>雇用経済開発局</w:t>
      </w:r>
      <w:bookmarkEnd w:id="9"/>
      <w:r w:rsidRPr="005E1D7A">
        <w:rPr>
          <w:rFonts w:ascii="ＭＳ 明朝" w:eastAsia="ＭＳ 明朝" w:hAnsi="ＭＳ 明朝" w:hint="eastAsia"/>
        </w:rPr>
        <w:t>に勉学の記録を提出した。失業給付法に基づき、雇用経済開発局は申請者が失業給付を受けるための労働政策条件を調査し、</w:t>
      </w:r>
      <w:r w:rsidRPr="005E1D7A">
        <w:rPr>
          <w:rFonts w:ascii="ＭＳ 明朝" w:eastAsia="ＭＳ 明朝" w:hAnsi="ＭＳ 明朝"/>
        </w:rPr>
        <w:t>2015年1月23日に拘束力のある労働政策</w:t>
      </w:r>
      <w:r w:rsidR="00833424" w:rsidRPr="005E1D7A">
        <w:rPr>
          <w:rFonts w:ascii="ＭＳ 明朝" w:eastAsia="ＭＳ 明朝" w:hAnsi="ＭＳ 明朝" w:hint="eastAsia"/>
        </w:rPr>
        <w:t>見解</w:t>
      </w:r>
      <w:r w:rsidRPr="005E1D7A">
        <w:rPr>
          <w:rFonts w:ascii="ＭＳ 明朝" w:eastAsia="ＭＳ 明朝" w:hAnsi="ＭＳ 明朝"/>
        </w:rPr>
        <w:t>を失業基金に提出した。その</w:t>
      </w:r>
      <w:r w:rsidR="00833424" w:rsidRPr="005E1D7A">
        <w:rPr>
          <w:rFonts w:ascii="ＭＳ 明朝" w:eastAsia="ＭＳ 明朝" w:hAnsi="ＭＳ 明朝" w:hint="eastAsia"/>
        </w:rPr>
        <w:t>見解</w:t>
      </w:r>
      <w:r w:rsidRPr="005E1D7A">
        <w:rPr>
          <w:rFonts w:ascii="ＭＳ 明朝" w:eastAsia="ＭＳ 明朝" w:hAnsi="ＭＳ 明朝"/>
        </w:rPr>
        <w:t>によると、申請者はフルタイムで勉強していたため、失業給付を受ける権利がなかった。</w:t>
      </w:r>
    </w:p>
    <w:p w14:paraId="1BB9CB6A" w14:textId="1FEB90A5" w:rsidR="005D204A" w:rsidRPr="005E1D7A" w:rsidRDefault="005D204A" w:rsidP="002048D9">
      <w:pPr>
        <w:ind w:firstLineChars="100" w:firstLine="210"/>
        <w:rPr>
          <w:rFonts w:ascii="ＭＳ 明朝" w:eastAsia="ＭＳ 明朝" w:hAnsi="ＭＳ 明朝"/>
        </w:rPr>
      </w:pPr>
      <w:r w:rsidRPr="005E1D7A">
        <w:rPr>
          <w:rFonts w:ascii="ＭＳ 明朝" w:eastAsia="ＭＳ 明朝" w:hAnsi="ＭＳ 明朝" w:hint="eastAsia"/>
        </w:rPr>
        <w:t>この問題が</w:t>
      </w:r>
      <w:bookmarkStart w:id="10" w:name="_Hlk84368728"/>
      <w:r w:rsidRPr="005E1D7A">
        <w:rPr>
          <w:rFonts w:ascii="ＭＳ 明朝" w:eastAsia="ＭＳ 明朝" w:hAnsi="ＭＳ 明朝" w:hint="eastAsia"/>
        </w:rPr>
        <w:t>国家差別</w:t>
      </w:r>
      <w:r w:rsidR="009B7366" w:rsidRPr="005E1D7A">
        <w:rPr>
          <w:rFonts w:ascii="ＭＳ 明朝" w:eastAsia="ＭＳ 明朝" w:hAnsi="ＭＳ 明朝" w:hint="eastAsia"/>
        </w:rPr>
        <w:t>禁止・</w:t>
      </w:r>
      <w:r w:rsidRPr="005E1D7A">
        <w:rPr>
          <w:rFonts w:ascii="ＭＳ 明朝" w:eastAsia="ＭＳ 明朝" w:hAnsi="ＭＳ 明朝" w:hint="eastAsia"/>
        </w:rPr>
        <w:t>平等法廷</w:t>
      </w:r>
      <w:bookmarkEnd w:id="10"/>
      <w:r w:rsidRPr="005E1D7A">
        <w:rPr>
          <w:rFonts w:ascii="ＭＳ 明朝" w:eastAsia="ＭＳ 明朝" w:hAnsi="ＭＳ 明朝" w:hint="eastAsia"/>
        </w:rPr>
        <w:t>で処理されたとき、雇用経済開発局による回答とさらなる説明では、差別</w:t>
      </w:r>
      <w:r w:rsidR="00833424" w:rsidRPr="005E1D7A">
        <w:rPr>
          <w:rFonts w:ascii="ＭＳ 明朝" w:eastAsia="ＭＳ 明朝" w:hAnsi="ＭＳ 明朝" w:hint="eastAsia"/>
        </w:rPr>
        <w:t>禁止</w:t>
      </w:r>
      <w:r w:rsidRPr="005E1D7A">
        <w:rPr>
          <w:rFonts w:ascii="ＭＳ 明朝" w:eastAsia="ＭＳ 明朝" w:hAnsi="ＭＳ 明朝" w:hint="eastAsia"/>
        </w:rPr>
        <w:t>法上の義務を考慮していることが示されなかった。</w:t>
      </w:r>
    </w:p>
    <w:p w14:paraId="18245134" w14:textId="78D9DD71" w:rsidR="005D204A" w:rsidRPr="005E1D7A" w:rsidRDefault="009B7366" w:rsidP="002048D9">
      <w:pPr>
        <w:ind w:firstLineChars="100" w:firstLine="210"/>
        <w:rPr>
          <w:rFonts w:ascii="ＭＳ 明朝" w:eastAsia="ＭＳ 明朝" w:hAnsi="ＭＳ 明朝"/>
        </w:rPr>
      </w:pPr>
      <w:r w:rsidRPr="005E1D7A">
        <w:rPr>
          <w:rFonts w:ascii="ＭＳ 明朝" w:eastAsia="ＭＳ 明朝" w:hAnsi="ＭＳ 明朝" w:hint="eastAsia"/>
        </w:rPr>
        <w:t>国家差別禁止・平等法廷</w:t>
      </w:r>
      <w:r w:rsidR="005D204A" w:rsidRPr="005E1D7A">
        <w:rPr>
          <w:rFonts w:ascii="ＭＳ 明朝" w:eastAsia="ＭＳ 明朝" w:hAnsi="ＭＳ 明朝"/>
        </w:rPr>
        <w:t>は、裁量的給付に関する決定を行う際、当局は差別の禁止に関する</w:t>
      </w:r>
      <w:bookmarkStart w:id="11" w:name="_Hlk84369137"/>
      <w:r w:rsidR="00694BC0" w:rsidRPr="005E1D7A">
        <w:rPr>
          <w:rFonts w:ascii="ＭＳ 明朝" w:eastAsia="ＭＳ 明朝" w:hAnsi="ＭＳ 明朝" w:hint="eastAsia"/>
        </w:rPr>
        <w:t>差別禁止法</w:t>
      </w:r>
      <w:bookmarkEnd w:id="11"/>
      <w:r w:rsidR="005D204A" w:rsidRPr="005E1D7A">
        <w:rPr>
          <w:rFonts w:ascii="ＭＳ 明朝" w:eastAsia="ＭＳ 明朝" w:hAnsi="ＭＳ 明朝"/>
        </w:rPr>
        <w:t>の規定を適用しなければならないと述べ</w:t>
      </w:r>
      <w:r w:rsidR="00833424" w:rsidRPr="005E1D7A">
        <w:rPr>
          <w:rFonts w:ascii="ＭＳ 明朝" w:eastAsia="ＭＳ 明朝" w:hAnsi="ＭＳ 明朝" w:hint="eastAsia"/>
        </w:rPr>
        <w:t>た</w:t>
      </w:r>
      <w:r w:rsidR="005D204A" w:rsidRPr="005E1D7A">
        <w:rPr>
          <w:rFonts w:ascii="ＭＳ 明朝" w:eastAsia="ＭＳ 明朝" w:hAnsi="ＭＳ 明朝"/>
        </w:rPr>
        <w:t>。</w:t>
      </w:r>
    </w:p>
    <w:p w14:paraId="7974BF31" w14:textId="77777777" w:rsidR="00875E28" w:rsidRPr="005E1D7A" w:rsidRDefault="009B7366" w:rsidP="002048D9">
      <w:pPr>
        <w:ind w:firstLineChars="100" w:firstLine="210"/>
        <w:rPr>
          <w:rFonts w:ascii="ＭＳ 明朝" w:eastAsia="ＭＳ 明朝" w:hAnsi="ＭＳ 明朝"/>
        </w:rPr>
      </w:pPr>
      <w:r w:rsidRPr="005E1D7A">
        <w:rPr>
          <w:rFonts w:ascii="ＭＳ 明朝" w:eastAsia="ＭＳ 明朝" w:hAnsi="ＭＳ 明朝" w:hint="eastAsia"/>
        </w:rPr>
        <w:t>国家差別禁止・平等法廷</w:t>
      </w:r>
      <w:r w:rsidR="005D204A" w:rsidRPr="005E1D7A">
        <w:rPr>
          <w:rFonts w:ascii="ＭＳ 明朝" w:eastAsia="ＭＳ 明朝" w:hAnsi="ＭＳ 明朝"/>
        </w:rPr>
        <w:t>は、申請者が</w:t>
      </w:r>
      <w:r w:rsidR="00694BC0" w:rsidRPr="005E1D7A">
        <w:rPr>
          <w:rFonts w:ascii="ＭＳ 明朝" w:eastAsia="ＭＳ 明朝" w:hAnsi="ＭＳ 明朝" w:hint="eastAsia"/>
        </w:rPr>
        <w:t>差別禁止法</w:t>
      </w:r>
      <w:r w:rsidR="005D204A" w:rsidRPr="005E1D7A">
        <w:rPr>
          <w:rFonts w:ascii="ＭＳ 明朝" w:eastAsia="ＭＳ 明朝" w:hAnsi="ＭＳ 明朝"/>
        </w:rPr>
        <w:t>に基づいて考慮されるべき問題を提示していたにもかかわらず、</w:t>
      </w:r>
      <w:r w:rsidR="00694BC0" w:rsidRPr="005E1D7A">
        <w:rPr>
          <w:rFonts w:ascii="ＭＳ 明朝" w:eastAsia="ＭＳ 明朝" w:hAnsi="ＭＳ 明朝" w:hint="eastAsia"/>
        </w:rPr>
        <w:t>差別禁止法</w:t>
      </w:r>
      <w:r w:rsidR="005D204A" w:rsidRPr="005E1D7A">
        <w:rPr>
          <w:rFonts w:ascii="ＭＳ 明朝" w:eastAsia="ＭＳ 明朝" w:hAnsi="ＭＳ 明朝"/>
        </w:rPr>
        <w:t>第15条に規定されている合理的配慮を評価しなかったため、</w:t>
      </w:r>
      <w:r w:rsidR="000C781F" w:rsidRPr="005E1D7A">
        <w:rPr>
          <w:rFonts w:ascii="ＭＳ 明朝" w:eastAsia="ＭＳ 明朝" w:hAnsi="ＭＳ 明朝" w:hint="eastAsia"/>
        </w:rPr>
        <w:t>雇用経済開発局</w:t>
      </w:r>
      <w:r w:rsidR="00833424" w:rsidRPr="005E1D7A">
        <w:rPr>
          <w:rFonts w:ascii="ＭＳ 明朝" w:eastAsia="ＭＳ 明朝" w:hAnsi="ＭＳ 明朝" w:hint="eastAsia"/>
        </w:rPr>
        <w:t>は</w:t>
      </w:r>
      <w:r w:rsidR="00694BC0" w:rsidRPr="005E1D7A">
        <w:rPr>
          <w:rFonts w:ascii="ＭＳ 明朝" w:eastAsia="ＭＳ 明朝" w:hAnsi="ＭＳ 明朝" w:hint="eastAsia"/>
        </w:rPr>
        <w:t>差別禁止法</w:t>
      </w:r>
      <w:r w:rsidR="005D204A" w:rsidRPr="005E1D7A">
        <w:rPr>
          <w:rFonts w:ascii="ＭＳ 明朝" w:eastAsia="ＭＳ 明朝" w:hAnsi="ＭＳ 明朝"/>
        </w:rPr>
        <w:t>第5条第1項に基づく平等の実現を促進する義務を怠ったと判断した。</w:t>
      </w:r>
    </w:p>
    <w:p w14:paraId="31743118" w14:textId="35618695" w:rsidR="005D204A" w:rsidRPr="005E1D7A" w:rsidRDefault="009B7366" w:rsidP="002048D9">
      <w:pPr>
        <w:ind w:firstLineChars="100" w:firstLine="210"/>
        <w:rPr>
          <w:rFonts w:ascii="ＭＳ 明朝" w:eastAsia="ＭＳ 明朝" w:hAnsi="ＭＳ 明朝"/>
        </w:rPr>
      </w:pPr>
      <w:r w:rsidRPr="005E1D7A">
        <w:rPr>
          <w:rFonts w:ascii="ＭＳ 明朝" w:eastAsia="ＭＳ 明朝" w:hAnsi="ＭＳ 明朝" w:hint="eastAsia"/>
        </w:rPr>
        <w:t>国家差別禁止・平等法廷</w:t>
      </w:r>
      <w:r w:rsidR="005D204A" w:rsidRPr="005E1D7A">
        <w:rPr>
          <w:rFonts w:ascii="ＭＳ 明朝" w:eastAsia="ＭＳ 明朝" w:hAnsi="ＭＳ 明朝"/>
        </w:rPr>
        <w:t>は、申請者が他の成人学生の中の大学生という法的立場にあることは、</w:t>
      </w:r>
      <w:r w:rsidR="00694BC0" w:rsidRPr="005E1D7A">
        <w:rPr>
          <w:rFonts w:ascii="ＭＳ 明朝" w:eastAsia="ＭＳ 明朝" w:hAnsi="ＭＳ 明朝" w:hint="eastAsia"/>
        </w:rPr>
        <w:t>差別禁止法</w:t>
      </w:r>
      <w:r w:rsidR="005D204A" w:rsidRPr="005E1D7A">
        <w:rPr>
          <w:rFonts w:ascii="ＭＳ 明朝" w:eastAsia="ＭＳ 明朝" w:hAnsi="ＭＳ 明朝"/>
        </w:rPr>
        <w:t>の差別禁止に含まれる差別禁止事由のリストにある「その他の個人的特徴」</w:t>
      </w:r>
      <w:r w:rsidR="007D2054" w:rsidRPr="005E1D7A">
        <w:rPr>
          <w:rFonts w:ascii="ＭＳ 明朝" w:eastAsia="ＭＳ 明朝" w:hAnsi="ＭＳ 明朝" w:hint="eastAsia"/>
        </w:rPr>
        <w:t>にあてはまる</w:t>
      </w:r>
      <w:r w:rsidR="005D204A" w:rsidRPr="005E1D7A">
        <w:rPr>
          <w:rFonts w:ascii="ＭＳ 明朝" w:eastAsia="ＭＳ 明朝" w:hAnsi="ＭＳ 明朝"/>
        </w:rPr>
        <w:t>と判断</w:t>
      </w:r>
      <w:r w:rsidR="008E1245" w:rsidRPr="005E1D7A">
        <w:rPr>
          <w:rFonts w:ascii="ＭＳ 明朝" w:eastAsia="ＭＳ 明朝" w:hAnsi="ＭＳ 明朝"/>
        </w:rPr>
        <w:t>した</w:t>
      </w:r>
      <w:r w:rsidR="005D204A" w:rsidRPr="005E1D7A">
        <w:rPr>
          <w:rFonts w:ascii="ＭＳ 明朝" w:eastAsia="ＭＳ 明朝" w:hAnsi="ＭＳ 明朝"/>
        </w:rPr>
        <w:t>。</w:t>
      </w:r>
    </w:p>
    <w:p w14:paraId="1D2B3FF4" w14:textId="77777777" w:rsidR="00B80B69" w:rsidRPr="005E1D7A" w:rsidRDefault="00B80B69" w:rsidP="005E1D7A">
      <w:pPr>
        <w:ind w:firstLineChars="100" w:firstLine="210"/>
        <w:rPr>
          <w:rFonts w:ascii="ＭＳ 明朝" w:eastAsia="ＭＳ 明朝" w:hAnsi="ＭＳ 明朝"/>
        </w:rPr>
      </w:pPr>
      <w:r w:rsidRPr="005E1D7A">
        <w:rPr>
          <w:rFonts w:ascii="ＭＳ 明朝" w:eastAsia="ＭＳ 明朝" w:hAnsi="ＭＳ 明朝"/>
        </w:rPr>
        <w:t>国家差別禁止・平等法廷は、申請者の状況は他の成人学生と比較できない（訳注　原文がnot comparableであるので「比較できない」と訳したが、notを誤って入れたことが考えられる。その場合には「比較できない」ではなく「同等である」となる。）ため、申請者は他の成人学生との関係において差別されていないと判断した。</w:t>
      </w:r>
    </w:p>
    <w:p w14:paraId="0C18E681" w14:textId="7319871E" w:rsidR="005D204A" w:rsidRPr="005E1D7A" w:rsidRDefault="009B7366" w:rsidP="002048D9">
      <w:pPr>
        <w:ind w:firstLineChars="100" w:firstLine="210"/>
        <w:rPr>
          <w:rFonts w:ascii="ＭＳ 明朝" w:eastAsia="ＭＳ 明朝" w:hAnsi="ＭＳ 明朝"/>
        </w:rPr>
      </w:pPr>
      <w:r w:rsidRPr="005E1D7A">
        <w:rPr>
          <w:rFonts w:ascii="ＭＳ 明朝" w:eastAsia="ＭＳ 明朝" w:hAnsi="ＭＳ 明朝" w:hint="eastAsia"/>
        </w:rPr>
        <w:t>国家差別禁止・平等法廷</w:t>
      </w:r>
      <w:r w:rsidR="005D204A" w:rsidRPr="005E1D7A">
        <w:rPr>
          <w:rFonts w:ascii="ＭＳ 明朝" w:eastAsia="ＭＳ 明朝" w:hAnsi="ＭＳ 明朝"/>
        </w:rPr>
        <w:t>は、公共雇用と</w:t>
      </w:r>
      <w:r w:rsidR="007D2054" w:rsidRPr="005E1D7A">
        <w:rPr>
          <w:rFonts w:ascii="ＭＳ 明朝" w:eastAsia="ＭＳ 明朝" w:hAnsi="ＭＳ 明朝" w:hint="eastAsia"/>
        </w:rPr>
        <w:t>企業</w:t>
      </w:r>
      <w:r w:rsidR="005D204A" w:rsidRPr="005E1D7A">
        <w:rPr>
          <w:rFonts w:ascii="ＭＳ 明朝" w:eastAsia="ＭＳ 明朝" w:hAnsi="ＭＳ 明朝"/>
        </w:rPr>
        <w:t>サービスに関する法律および雇用・経済省による関連の</w:t>
      </w:r>
      <w:r w:rsidR="007D2054" w:rsidRPr="005E1D7A">
        <w:rPr>
          <w:rFonts w:ascii="ＭＳ 明朝" w:eastAsia="ＭＳ 明朝" w:hAnsi="ＭＳ 明朝" w:hint="eastAsia"/>
        </w:rPr>
        <w:t>適用政令</w:t>
      </w:r>
      <w:r w:rsidR="005D204A" w:rsidRPr="005E1D7A">
        <w:rPr>
          <w:rFonts w:ascii="ＭＳ 明朝" w:eastAsia="ＭＳ 明朝" w:hAnsi="ＭＳ 明朝"/>
        </w:rPr>
        <w:t xml:space="preserve">は、申請者が要求する方法で法律を解釈することを妨げないと判断した。 </w:t>
      </w:r>
    </w:p>
    <w:p w14:paraId="324F9E6F" w14:textId="279918DB" w:rsidR="005D204A" w:rsidRPr="005E1D7A" w:rsidRDefault="009B7366" w:rsidP="002048D9">
      <w:pPr>
        <w:ind w:firstLineChars="100" w:firstLine="210"/>
        <w:rPr>
          <w:rFonts w:ascii="ＭＳ 明朝" w:eastAsia="ＭＳ 明朝" w:hAnsi="ＭＳ 明朝"/>
        </w:rPr>
      </w:pPr>
      <w:r w:rsidRPr="005E1D7A">
        <w:rPr>
          <w:rFonts w:ascii="ＭＳ 明朝" w:eastAsia="ＭＳ 明朝" w:hAnsi="ＭＳ 明朝" w:hint="eastAsia"/>
        </w:rPr>
        <w:t>国家差別禁止・平等法廷</w:t>
      </w:r>
      <w:r w:rsidR="005D204A" w:rsidRPr="005E1D7A">
        <w:rPr>
          <w:rFonts w:ascii="ＭＳ 明朝" w:eastAsia="ＭＳ 明朝" w:hAnsi="ＭＳ 明朝"/>
        </w:rPr>
        <w:t>は、申請者にとって否定的であった</w:t>
      </w:r>
      <w:r w:rsidR="000C781F" w:rsidRPr="005E1D7A">
        <w:rPr>
          <w:rFonts w:ascii="ＭＳ 明朝" w:eastAsia="ＭＳ 明朝" w:hAnsi="ＭＳ 明朝" w:hint="eastAsia"/>
        </w:rPr>
        <w:t>雇用経済開発局</w:t>
      </w:r>
      <w:r w:rsidR="005D204A" w:rsidRPr="005E1D7A">
        <w:rPr>
          <w:rFonts w:ascii="ＭＳ 明朝" w:eastAsia="ＭＳ 明朝" w:hAnsi="ＭＳ 明朝"/>
        </w:rPr>
        <w:t>が起草した労働政策</w:t>
      </w:r>
      <w:r w:rsidR="007D2054" w:rsidRPr="005E1D7A">
        <w:rPr>
          <w:rFonts w:ascii="ＭＳ 明朝" w:eastAsia="ＭＳ 明朝" w:hAnsi="ＭＳ 明朝" w:hint="eastAsia"/>
        </w:rPr>
        <w:t>見解</w:t>
      </w:r>
      <w:r w:rsidR="005D204A" w:rsidRPr="005E1D7A">
        <w:rPr>
          <w:rFonts w:ascii="ＭＳ 明朝" w:eastAsia="ＭＳ 明朝" w:hAnsi="ＭＳ 明朝"/>
        </w:rPr>
        <w:t>や、この問題に関するその他の文書には、申請者のケースを検討する際に、</w:t>
      </w:r>
      <w:r w:rsidR="00694BC0" w:rsidRPr="005E1D7A">
        <w:rPr>
          <w:rFonts w:ascii="ＭＳ 明朝" w:eastAsia="ＭＳ 明朝" w:hAnsi="ＭＳ 明朝" w:hint="eastAsia"/>
        </w:rPr>
        <w:t>差別禁止法</w:t>
      </w:r>
      <w:r w:rsidR="005D204A" w:rsidRPr="005E1D7A">
        <w:rPr>
          <w:rFonts w:ascii="ＭＳ 明朝" w:eastAsia="ＭＳ 明朝" w:hAnsi="ＭＳ 明朝"/>
        </w:rPr>
        <w:t>第15条1項に基づく合理的</w:t>
      </w:r>
      <w:r w:rsidR="007D2054" w:rsidRPr="005E1D7A">
        <w:rPr>
          <w:rFonts w:ascii="ＭＳ 明朝" w:eastAsia="ＭＳ 明朝" w:hAnsi="ＭＳ 明朝" w:hint="eastAsia"/>
        </w:rPr>
        <w:t>配慮</w:t>
      </w:r>
      <w:r w:rsidR="005D204A" w:rsidRPr="005E1D7A">
        <w:rPr>
          <w:rFonts w:ascii="ＭＳ 明朝" w:eastAsia="ＭＳ 明朝" w:hAnsi="ＭＳ 明朝"/>
        </w:rPr>
        <w:t xml:space="preserve">のための当局の義務が考慮または適用されたことは示されていないとした。 </w:t>
      </w:r>
    </w:p>
    <w:p w14:paraId="28F65E11" w14:textId="512777C6" w:rsidR="005D204A" w:rsidRPr="005E1D7A" w:rsidRDefault="005D204A" w:rsidP="002048D9">
      <w:pPr>
        <w:ind w:firstLineChars="100" w:firstLine="210"/>
        <w:rPr>
          <w:rFonts w:ascii="ＭＳ 明朝" w:eastAsia="ＭＳ 明朝" w:hAnsi="ＭＳ 明朝"/>
        </w:rPr>
      </w:pPr>
      <w:r w:rsidRPr="005E1D7A">
        <w:rPr>
          <w:rFonts w:ascii="ＭＳ 明朝" w:eastAsia="ＭＳ 明朝" w:hAnsi="ＭＳ 明朝" w:hint="eastAsia"/>
        </w:rPr>
        <w:t>また、国家</w:t>
      </w:r>
      <w:r w:rsidR="00C372E0" w:rsidRPr="005E1D7A">
        <w:rPr>
          <w:rFonts w:ascii="ＭＳ 明朝" w:eastAsia="ＭＳ 明朝" w:hAnsi="ＭＳ 明朝" w:hint="eastAsia"/>
        </w:rPr>
        <w:t>差別禁止・平等</w:t>
      </w:r>
      <w:r w:rsidRPr="005E1D7A">
        <w:rPr>
          <w:rFonts w:ascii="ＭＳ 明朝" w:eastAsia="ＭＳ 明朝" w:hAnsi="ＭＳ 明朝" w:hint="eastAsia"/>
        </w:rPr>
        <w:t>法廷は、差別</w:t>
      </w:r>
      <w:r w:rsidR="00C372E0" w:rsidRPr="005E1D7A">
        <w:rPr>
          <w:rFonts w:ascii="ＭＳ 明朝" w:eastAsia="ＭＳ 明朝" w:hAnsi="ＭＳ 明朝" w:hint="eastAsia"/>
        </w:rPr>
        <w:t>禁止</w:t>
      </w:r>
      <w:r w:rsidRPr="005E1D7A">
        <w:rPr>
          <w:rFonts w:ascii="ＭＳ 明朝" w:eastAsia="ＭＳ 明朝" w:hAnsi="ＭＳ 明朝" w:hint="eastAsia"/>
        </w:rPr>
        <w:t>法第</w:t>
      </w:r>
      <w:r w:rsidRPr="005E1D7A">
        <w:rPr>
          <w:rFonts w:ascii="ＭＳ 明朝" w:eastAsia="ＭＳ 明朝" w:hAnsi="ＭＳ 明朝"/>
        </w:rPr>
        <w:t>15条によれば、当局は、</w:t>
      </w:r>
      <w:r w:rsidR="00833424" w:rsidRPr="005E1D7A">
        <w:rPr>
          <w:rFonts w:ascii="ＭＳ 明朝" w:eastAsia="ＭＳ 明朝" w:hAnsi="ＭＳ 明朝"/>
        </w:rPr>
        <w:t>障害のある人</w:t>
      </w:r>
      <w:r w:rsidRPr="005E1D7A">
        <w:rPr>
          <w:rFonts w:ascii="ＭＳ 明朝" w:eastAsia="ＭＳ 明朝" w:hAnsi="ＭＳ 明朝"/>
        </w:rPr>
        <w:t>が他の人と平等に、当局</w:t>
      </w:r>
      <w:r w:rsidR="007D2054" w:rsidRPr="005E1D7A">
        <w:rPr>
          <w:rFonts w:ascii="ＭＳ 明朝" w:eastAsia="ＭＳ 明朝" w:hAnsi="ＭＳ 明朝" w:hint="eastAsia"/>
        </w:rPr>
        <w:t>により</w:t>
      </w:r>
      <w:r w:rsidRPr="005E1D7A">
        <w:rPr>
          <w:rFonts w:ascii="ＭＳ 明朝" w:eastAsia="ＭＳ 明朝" w:hAnsi="ＭＳ 明朝"/>
        </w:rPr>
        <w:t>自分の問題を処理してもらい、教育、仕事、一般に入手可能な商品やサービス</w:t>
      </w:r>
      <w:r w:rsidR="007D2054" w:rsidRPr="005E1D7A">
        <w:rPr>
          <w:rFonts w:ascii="ＭＳ 明朝" w:eastAsia="ＭＳ 明朝" w:hAnsi="ＭＳ 明朝" w:hint="eastAsia"/>
        </w:rPr>
        <w:t>に</w:t>
      </w:r>
      <w:r w:rsidRPr="005E1D7A">
        <w:rPr>
          <w:rFonts w:ascii="ＭＳ 明朝" w:eastAsia="ＭＳ 明朝" w:hAnsi="ＭＳ 明朝"/>
        </w:rPr>
        <w:t>アクセスできるように、また、仕事のタスクを管理し、キャリアアップを図ることができるように、それぞれの状況で必要な適切な調整を行わなければならないと</w:t>
      </w:r>
      <w:r w:rsidR="007D2054" w:rsidRPr="005E1D7A">
        <w:rPr>
          <w:rFonts w:ascii="ＭＳ 明朝" w:eastAsia="ＭＳ 明朝" w:hAnsi="ＭＳ 明朝" w:hint="eastAsia"/>
        </w:rPr>
        <w:t>していると</w:t>
      </w:r>
      <w:r w:rsidRPr="005E1D7A">
        <w:rPr>
          <w:rFonts w:ascii="ＭＳ 明朝" w:eastAsia="ＭＳ 明朝" w:hAnsi="ＭＳ 明朝"/>
        </w:rPr>
        <w:t>述べ</w:t>
      </w:r>
      <w:r w:rsidR="007D2054" w:rsidRPr="005E1D7A">
        <w:rPr>
          <w:rFonts w:ascii="ＭＳ 明朝" w:eastAsia="ＭＳ 明朝" w:hAnsi="ＭＳ 明朝" w:hint="eastAsia"/>
        </w:rPr>
        <w:t>た</w:t>
      </w:r>
      <w:r w:rsidRPr="005E1D7A">
        <w:rPr>
          <w:rFonts w:ascii="ＭＳ 明朝" w:eastAsia="ＭＳ 明朝" w:hAnsi="ＭＳ 明朝"/>
        </w:rPr>
        <w:t>。差別禁止法第15条の文言は、</w:t>
      </w:r>
      <w:r w:rsidR="00833424" w:rsidRPr="005E1D7A">
        <w:rPr>
          <w:rFonts w:ascii="ＭＳ 明朝" w:eastAsia="ＭＳ 明朝" w:hAnsi="ＭＳ 明朝"/>
        </w:rPr>
        <w:t>障害のある人</w:t>
      </w:r>
      <w:r w:rsidRPr="005E1D7A">
        <w:rPr>
          <w:rFonts w:ascii="ＭＳ 明朝" w:eastAsia="ＭＳ 明朝" w:hAnsi="ＭＳ 明朝"/>
        </w:rPr>
        <w:t>が当局に合理的配慮を明示的に要求したり、その他の方法で</w:t>
      </w:r>
      <w:r w:rsidR="007D2054" w:rsidRPr="005E1D7A">
        <w:rPr>
          <w:rFonts w:ascii="ＭＳ 明朝" w:eastAsia="ＭＳ 明朝" w:hAnsi="ＭＳ 明朝" w:hint="eastAsia"/>
        </w:rPr>
        <w:t>（合理的配慮実施に）</w:t>
      </w:r>
      <w:r w:rsidRPr="005E1D7A">
        <w:rPr>
          <w:rFonts w:ascii="ＭＳ 明朝" w:eastAsia="ＭＳ 明朝" w:hAnsi="ＭＳ 明朝"/>
        </w:rPr>
        <w:t>貢献したりすることを、当局の</w:t>
      </w:r>
      <w:r w:rsidR="007D2054" w:rsidRPr="005E1D7A">
        <w:rPr>
          <w:rFonts w:ascii="ＭＳ 明朝" w:eastAsia="ＭＳ 明朝" w:hAnsi="ＭＳ 明朝" w:hint="eastAsia"/>
        </w:rPr>
        <w:t>合理的配慮実施</w:t>
      </w:r>
      <w:r w:rsidRPr="005E1D7A">
        <w:rPr>
          <w:rFonts w:ascii="ＭＳ 明朝" w:eastAsia="ＭＳ 明朝" w:hAnsi="ＭＳ 明朝"/>
        </w:rPr>
        <w:t>義務の条件と</w:t>
      </w:r>
      <w:r w:rsidR="007D2054" w:rsidRPr="005E1D7A">
        <w:rPr>
          <w:rFonts w:ascii="ＭＳ 明朝" w:eastAsia="ＭＳ 明朝" w:hAnsi="ＭＳ 明朝" w:hint="eastAsia"/>
        </w:rPr>
        <w:t>は</w:t>
      </w:r>
      <w:r w:rsidRPr="005E1D7A">
        <w:rPr>
          <w:rFonts w:ascii="ＭＳ 明朝" w:eastAsia="ＭＳ 明朝" w:hAnsi="ＭＳ 明朝"/>
        </w:rPr>
        <w:t>していない。</w:t>
      </w:r>
    </w:p>
    <w:p w14:paraId="2E57A640" w14:textId="2DD2F44A" w:rsidR="005D204A" w:rsidRPr="005E1D7A" w:rsidRDefault="005D204A" w:rsidP="002048D9">
      <w:pPr>
        <w:ind w:firstLineChars="100" w:firstLine="210"/>
        <w:rPr>
          <w:rFonts w:ascii="ＭＳ 明朝" w:eastAsia="ＭＳ 明朝" w:hAnsi="ＭＳ 明朝"/>
        </w:rPr>
      </w:pPr>
      <w:r w:rsidRPr="005E1D7A">
        <w:rPr>
          <w:rFonts w:ascii="ＭＳ 明朝" w:eastAsia="ＭＳ 明朝" w:hAnsi="ＭＳ 明朝" w:hint="eastAsia"/>
        </w:rPr>
        <w:lastRenderedPageBreak/>
        <w:t>合理的配慮を必要とする</w:t>
      </w:r>
      <w:r w:rsidR="00833424" w:rsidRPr="005E1D7A">
        <w:rPr>
          <w:rFonts w:ascii="ＭＳ 明朝" w:eastAsia="ＭＳ 明朝" w:hAnsi="ＭＳ 明朝" w:hint="eastAsia"/>
        </w:rPr>
        <w:t>障害のある人</w:t>
      </w:r>
      <w:r w:rsidRPr="005E1D7A">
        <w:rPr>
          <w:rFonts w:ascii="ＭＳ 明朝" w:eastAsia="ＭＳ 明朝" w:hAnsi="ＭＳ 明朝" w:hint="eastAsia"/>
        </w:rPr>
        <w:t>一人</w:t>
      </w:r>
      <w:r w:rsidR="008030E7" w:rsidRPr="005E1D7A">
        <w:rPr>
          <w:rFonts w:ascii="ＭＳ 明朝" w:eastAsia="ＭＳ 明朝" w:hAnsi="ＭＳ 明朝" w:hint="eastAsia"/>
        </w:rPr>
        <w:t>ひとり</w:t>
      </w:r>
      <w:r w:rsidRPr="005E1D7A">
        <w:rPr>
          <w:rFonts w:ascii="ＭＳ 明朝" w:eastAsia="ＭＳ 明朝" w:hAnsi="ＭＳ 明朝" w:hint="eastAsia"/>
        </w:rPr>
        <w:t>のニーズに</w:t>
      </w:r>
      <w:r w:rsidR="007D2054" w:rsidRPr="005E1D7A">
        <w:rPr>
          <w:rFonts w:ascii="ＭＳ 明朝" w:eastAsia="ＭＳ 明朝" w:hAnsi="ＭＳ 明朝" w:hint="eastAsia"/>
        </w:rPr>
        <w:t>具体的</w:t>
      </w:r>
      <w:r w:rsidRPr="005E1D7A">
        <w:rPr>
          <w:rFonts w:ascii="ＭＳ 明朝" w:eastAsia="ＭＳ 明朝" w:hAnsi="ＭＳ 明朝" w:hint="eastAsia"/>
        </w:rPr>
        <w:t>に対応するという要件と、フィンランド憲法第</w:t>
      </w:r>
      <w:r w:rsidRPr="005E1D7A">
        <w:rPr>
          <w:rFonts w:ascii="ＭＳ 明朝" w:eastAsia="ＭＳ 明朝" w:hAnsi="ＭＳ 明朝"/>
        </w:rPr>
        <w:t>22条に基づく基本的な権利や自由、人権の遵守を保証する</w:t>
      </w:r>
      <w:r w:rsidR="007D2054" w:rsidRPr="005E1D7A">
        <w:rPr>
          <w:rFonts w:ascii="ＭＳ 明朝" w:eastAsia="ＭＳ 明朝" w:hAnsi="ＭＳ 明朝" w:hint="eastAsia"/>
        </w:rPr>
        <w:t>ものである</w:t>
      </w:r>
      <w:r w:rsidRPr="005E1D7A">
        <w:rPr>
          <w:rFonts w:ascii="ＭＳ 明朝" w:eastAsia="ＭＳ 明朝" w:hAnsi="ＭＳ 明朝"/>
        </w:rPr>
        <w:t>合理的配慮を求める差別</w:t>
      </w:r>
      <w:r w:rsidR="00CD4AD9" w:rsidRPr="005E1D7A">
        <w:rPr>
          <w:rFonts w:ascii="ＭＳ 明朝" w:eastAsia="ＭＳ 明朝" w:hAnsi="ＭＳ 明朝" w:hint="eastAsia"/>
        </w:rPr>
        <w:t>禁止</w:t>
      </w:r>
      <w:r w:rsidRPr="005E1D7A">
        <w:rPr>
          <w:rFonts w:ascii="ＭＳ 明朝" w:eastAsia="ＭＳ 明朝" w:hAnsi="ＭＳ 明朝"/>
        </w:rPr>
        <w:t>法第15条第1項に規定された当局の責任を解釈・適用するという当局の義務に特に注意を払いながら、国家差別</w:t>
      </w:r>
      <w:r w:rsidR="00CD4AD9" w:rsidRPr="005E1D7A">
        <w:rPr>
          <w:rFonts w:ascii="ＭＳ 明朝" w:eastAsia="ＭＳ 明朝" w:hAnsi="ＭＳ 明朝" w:hint="eastAsia"/>
        </w:rPr>
        <w:t>禁止・</w:t>
      </w:r>
      <w:r w:rsidRPr="005E1D7A">
        <w:rPr>
          <w:rFonts w:ascii="ＭＳ 明朝" w:eastAsia="ＭＳ 明朝" w:hAnsi="ＭＳ 明朝"/>
        </w:rPr>
        <w:t>平等法廷は</w:t>
      </w:r>
      <w:r w:rsidR="007D2054" w:rsidRPr="005E1D7A">
        <w:rPr>
          <w:rFonts w:ascii="ＭＳ 明朝" w:eastAsia="ＭＳ 明朝" w:hAnsi="ＭＳ 明朝"/>
        </w:rPr>
        <w:t>以下のように判断した。</w:t>
      </w:r>
      <w:r w:rsidRPr="005E1D7A">
        <w:rPr>
          <w:rFonts w:ascii="ＭＳ 明朝" w:eastAsia="ＭＳ 明朝" w:hAnsi="ＭＳ 明朝"/>
        </w:rPr>
        <w:t>雇用経済開発局が2015年1月23日に、申請者が</w:t>
      </w:r>
      <w:r w:rsidR="007D2054" w:rsidRPr="005E1D7A">
        <w:rPr>
          <w:rFonts w:ascii="ＭＳ 明朝" w:eastAsia="ＭＳ 明朝" w:hAnsi="ＭＳ 明朝"/>
        </w:rPr>
        <w:t>特別</w:t>
      </w:r>
      <w:r w:rsidR="007D2054" w:rsidRPr="005E1D7A">
        <w:rPr>
          <w:rFonts w:ascii="ＭＳ 明朝" w:eastAsia="ＭＳ 明朝" w:hAnsi="ＭＳ 明朝" w:hint="eastAsia"/>
        </w:rPr>
        <w:t>教員</w:t>
      </w:r>
      <w:r w:rsidR="007D2054" w:rsidRPr="005E1D7A">
        <w:rPr>
          <w:rFonts w:ascii="ＭＳ 明朝" w:eastAsia="ＭＳ 明朝" w:hAnsi="ＭＳ 明朝"/>
        </w:rPr>
        <w:t>および</w:t>
      </w:r>
      <w:r w:rsidR="007D2054" w:rsidRPr="005E1D7A">
        <w:rPr>
          <w:rFonts w:ascii="ＭＳ 明朝" w:eastAsia="ＭＳ 明朝" w:hAnsi="ＭＳ 明朝" w:hint="eastAsia"/>
        </w:rPr>
        <w:t>学術</w:t>
      </w:r>
      <w:r w:rsidR="007D2054" w:rsidRPr="005E1D7A">
        <w:rPr>
          <w:rFonts w:ascii="ＭＳ 明朝" w:eastAsia="ＭＳ 明朝" w:hAnsi="ＭＳ 明朝"/>
        </w:rPr>
        <w:t>（教育）修士</w:t>
      </w:r>
      <w:r w:rsidR="007D2054" w:rsidRPr="005E1D7A">
        <w:rPr>
          <w:rFonts w:ascii="ＭＳ 明朝" w:eastAsia="ＭＳ 明朝" w:hAnsi="ＭＳ 明朝" w:hint="eastAsia"/>
        </w:rPr>
        <w:t>となるために</w:t>
      </w:r>
      <w:r w:rsidR="00CD4AD9" w:rsidRPr="005E1D7A">
        <w:rPr>
          <w:rFonts w:ascii="ＭＳ 明朝" w:eastAsia="ＭＳ 明朝" w:hAnsi="ＭＳ 明朝" w:hint="eastAsia"/>
        </w:rPr>
        <w:t>オーボ・アカデミ</w:t>
      </w:r>
      <w:r w:rsidRPr="005E1D7A">
        <w:rPr>
          <w:rFonts w:ascii="ＭＳ 明朝" w:eastAsia="ＭＳ 明朝" w:hAnsi="ＭＳ 明朝"/>
        </w:rPr>
        <w:t>大学でフルタイムで学</w:t>
      </w:r>
      <w:r w:rsidR="007D2054" w:rsidRPr="005E1D7A">
        <w:rPr>
          <w:rFonts w:ascii="ＭＳ 明朝" w:eastAsia="ＭＳ 明朝" w:hAnsi="ＭＳ 明朝" w:hint="eastAsia"/>
        </w:rPr>
        <w:t>んだ</w:t>
      </w:r>
      <w:r w:rsidRPr="005E1D7A">
        <w:rPr>
          <w:rFonts w:ascii="ＭＳ 明朝" w:eastAsia="ＭＳ 明朝" w:hAnsi="ＭＳ 明朝"/>
        </w:rPr>
        <w:t>ことを理由に失業給付を受ける資格がないとする労働</w:t>
      </w:r>
      <w:r w:rsidRPr="005E1D7A">
        <w:rPr>
          <w:rFonts w:ascii="ＭＳ 明朝" w:eastAsia="ＭＳ 明朝" w:hAnsi="ＭＳ 明朝" w:hint="eastAsia"/>
        </w:rPr>
        <w:t>政策</w:t>
      </w:r>
      <w:r w:rsidR="007D2054" w:rsidRPr="005E1D7A">
        <w:rPr>
          <w:rFonts w:ascii="ＭＳ 明朝" w:eastAsia="ＭＳ 明朝" w:hAnsi="ＭＳ 明朝" w:hint="eastAsia"/>
        </w:rPr>
        <w:t>見解</w:t>
      </w:r>
      <w:r w:rsidRPr="005E1D7A">
        <w:rPr>
          <w:rFonts w:ascii="ＭＳ 明朝" w:eastAsia="ＭＳ 明朝" w:hAnsi="ＭＳ 明朝" w:hint="eastAsia"/>
        </w:rPr>
        <w:t>を失業基金に提出した際、差別</w:t>
      </w:r>
      <w:r w:rsidR="00CD4AD9" w:rsidRPr="005E1D7A">
        <w:rPr>
          <w:rFonts w:ascii="ＭＳ 明朝" w:eastAsia="ＭＳ 明朝" w:hAnsi="ＭＳ 明朝" w:hint="eastAsia"/>
        </w:rPr>
        <w:t>禁止</w:t>
      </w:r>
      <w:r w:rsidRPr="005E1D7A">
        <w:rPr>
          <w:rFonts w:ascii="ＭＳ 明朝" w:eastAsia="ＭＳ 明朝" w:hAnsi="ＭＳ 明朝" w:hint="eastAsia"/>
        </w:rPr>
        <w:t>法第</w:t>
      </w:r>
      <w:r w:rsidRPr="005E1D7A">
        <w:rPr>
          <w:rFonts w:ascii="ＭＳ 明朝" w:eastAsia="ＭＳ 明朝" w:hAnsi="ＭＳ 明朝"/>
        </w:rPr>
        <w:t>8条第2項の差別禁止に違反して申請者に合理的</w:t>
      </w:r>
      <w:r w:rsidR="007D2054" w:rsidRPr="005E1D7A">
        <w:rPr>
          <w:rFonts w:ascii="ＭＳ 明朝" w:eastAsia="ＭＳ 明朝" w:hAnsi="ＭＳ 明朝" w:hint="eastAsia"/>
        </w:rPr>
        <w:t>配慮</w:t>
      </w:r>
      <w:r w:rsidRPr="005E1D7A">
        <w:rPr>
          <w:rFonts w:ascii="ＭＳ 明朝" w:eastAsia="ＭＳ 明朝" w:hAnsi="ＭＳ 明朝"/>
        </w:rPr>
        <w:t>を拒否したと判断した。</w:t>
      </w:r>
    </w:p>
    <w:p w14:paraId="363D8AFB" w14:textId="65C993B2" w:rsidR="005D204A" w:rsidRPr="005E1D7A" w:rsidRDefault="009B7366" w:rsidP="002048D9">
      <w:pPr>
        <w:ind w:firstLineChars="100" w:firstLine="210"/>
        <w:rPr>
          <w:rFonts w:ascii="ＭＳ 明朝" w:eastAsia="ＭＳ 明朝" w:hAnsi="ＭＳ 明朝"/>
        </w:rPr>
      </w:pPr>
      <w:r w:rsidRPr="005E1D7A">
        <w:rPr>
          <w:rFonts w:ascii="ＭＳ 明朝" w:eastAsia="ＭＳ 明朝" w:hAnsi="ＭＳ 明朝" w:hint="eastAsia"/>
        </w:rPr>
        <w:t>国家差別禁止・平等法廷</w:t>
      </w:r>
      <w:r w:rsidR="005D204A" w:rsidRPr="005E1D7A">
        <w:rPr>
          <w:rFonts w:ascii="ＭＳ 明朝" w:eastAsia="ＭＳ 明朝" w:hAnsi="ＭＳ 明朝"/>
        </w:rPr>
        <w:t>は、</w:t>
      </w:r>
      <w:r w:rsidR="000C781F" w:rsidRPr="005E1D7A">
        <w:rPr>
          <w:rFonts w:ascii="ＭＳ 明朝" w:eastAsia="ＭＳ 明朝" w:hAnsi="ＭＳ 明朝" w:hint="eastAsia"/>
        </w:rPr>
        <w:t>雇用経済開発局</w:t>
      </w:r>
      <w:r w:rsidR="005D204A" w:rsidRPr="005E1D7A">
        <w:rPr>
          <w:rFonts w:ascii="ＭＳ 明朝" w:eastAsia="ＭＳ 明朝" w:hAnsi="ＭＳ 明朝"/>
        </w:rPr>
        <w:t>が</w:t>
      </w:r>
      <w:r w:rsidR="00694BC0" w:rsidRPr="005E1D7A">
        <w:rPr>
          <w:rFonts w:ascii="ＭＳ 明朝" w:eastAsia="ＭＳ 明朝" w:hAnsi="ＭＳ 明朝" w:hint="eastAsia"/>
        </w:rPr>
        <w:t>差別禁止法</w:t>
      </w:r>
      <w:r w:rsidR="005D204A" w:rsidRPr="005E1D7A">
        <w:rPr>
          <w:rFonts w:ascii="ＭＳ 明朝" w:eastAsia="ＭＳ 明朝" w:hAnsi="ＭＳ 明朝"/>
        </w:rPr>
        <w:t>の第15条に基づく合理的配慮の責任を怠ったと判断した。同法廷は、雇用経済開発局が差別</w:t>
      </w:r>
      <w:r w:rsidR="00CD4AD9" w:rsidRPr="005E1D7A">
        <w:rPr>
          <w:rFonts w:ascii="ＭＳ 明朝" w:eastAsia="ＭＳ 明朝" w:hAnsi="ＭＳ 明朝" w:hint="eastAsia"/>
        </w:rPr>
        <w:t>禁止</w:t>
      </w:r>
      <w:r w:rsidR="005D204A" w:rsidRPr="005E1D7A">
        <w:rPr>
          <w:rFonts w:ascii="ＭＳ 明朝" w:eastAsia="ＭＳ 明朝" w:hAnsi="ＭＳ 明朝"/>
        </w:rPr>
        <w:t>法第8条に違反する差別を継続または反復することを禁止し、雇用経済開発局に対し、差別</w:t>
      </w:r>
      <w:r w:rsidR="00CD4AD9" w:rsidRPr="005E1D7A">
        <w:rPr>
          <w:rFonts w:ascii="ＭＳ 明朝" w:eastAsia="ＭＳ 明朝" w:hAnsi="ＭＳ 明朝" w:hint="eastAsia"/>
        </w:rPr>
        <w:t>禁止</w:t>
      </w:r>
      <w:r w:rsidR="005D204A" w:rsidRPr="005E1D7A">
        <w:rPr>
          <w:rFonts w:ascii="ＭＳ 明朝" w:eastAsia="ＭＳ 明朝" w:hAnsi="ＭＳ 明朝"/>
        </w:rPr>
        <w:t>法第15条に基づき必要な適切な</w:t>
      </w:r>
      <w:r w:rsidR="007D2054" w:rsidRPr="005E1D7A">
        <w:rPr>
          <w:rFonts w:ascii="ＭＳ 明朝" w:eastAsia="ＭＳ 明朝" w:hAnsi="ＭＳ 明朝" w:hint="eastAsia"/>
        </w:rPr>
        <w:t>配慮を行う</w:t>
      </w:r>
      <w:r w:rsidR="005D204A" w:rsidRPr="005E1D7A">
        <w:rPr>
          <w:rFonts w:ascii="ＭＳ 明朝" w:eastAsia="ＭＳ 明朝" w:hAnsi="ＭＳ 明朝"/>
        </w:rPr>
        <w:t>よう命じ</w:t>
      </w:r>
      <w:r w:rsidR="00F70BD7" w:rsidRPr="005E1D7A">
        <w:rPr>
          <w:rFonts w:ascii="ＭＳ 明朝" w:eastAsia="ＭＳ 明朝" w:hAnsi="ＭＳ 明朝"/>
        </w:rPr>
        <w:t>た</w:t>
      </w:r>
      <w:r w:rsidR="005D204A" w:rsidRPr="005E1D7A">
        <w:rPr>
          <w:rFonts w:ascii="ＭＳ 明朝" w:eastAsia="ＭＳ 明朝" w:hAnsi="ＭＳ 明朝"/>
        </w:rPr>
        <w:t>。</w:t>
      </w:r>
    </w:p>
    <w:p w14:paraId="7465D6AD" w14:textId="53F77862"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rPr>
        <w:t xml:space="preserve"> (投票数 7-6) </w:t>
      </w:r>
    </w:p>
    <w:p w14:paraId="01E9B10C" w14:textId="657081F2"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hint="eastAsia"/>
        </w:rPr>
        <w:t>法的に</w:t>
      </w:r>
      <w:r w:rsidR="002048D9" w:rsidRPr="005E1D7A">
        <w:rPr>
          <w:rFonts w:ascii="ＭＳ 明朝" w:eastAsia="ＭＳ 明朝" w:hAnsi="ＭＳ 明朝" w:hint="eastAsia"/>
        </w:rPr>
        <w:t>無効</w:t>
      </w:r>
      <w:r w:rsidRPr="005E1D7A">
        <w:rPr>
          <w:rFonts w:ascii="ＭＳ 明朝" w:eastAsia="ＭＳ 明朝" w:hAnsi="ＭＳ 明朝" w:hint="eastAsia"/>
        </w:rPr>
        <w:t>。</w:t>
      </w:r>
    </w:p>
    <w:p w14:paraId="7D39D91F" w14:textId="77777777"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2F4B6A35" w14:textId="77777777" w:rsidR="005D204A" w:rsidRPr="00850100" w:rsidRDefault="005D204A" w:rsidP="00850100">
      <w:pPr>
        <w:rPr>
          <w:rFonts w:ascii="ＭＳ 明朝" w:eastAsia="ＭＳ 明朝" w:hAnsi="ＭＳ 明朝"/>
          <w:b/>
          <w:bCs/>
        </w:rPr>
      </w:pPr>
      <w:r w:rsidRPr="00850100">
        <w:rPr>
          <w:rFonts w:ascii="ＭＳ 明朝" w:eastAsia="ＭＳ 明朝" w:hAnsi="ＭＳ 明朝"/>
          <w:b/>
          <w:bCs/>
        </w:rPr>
        <w:t xml:space="preserve">31/2015 </w:t>
      </w:r>
    </w:p>
    <w:p w14:paraId="7B364C0A" w14:textId="77777777" w:rsidR="005D204A" w:rsidRPr="00850100" w:rsidRDefault="005D204A" w:rsidP="00850100">
      <w:pPr>
        <w:rPr>
          <w:rFonts w:ascii="ＭＳ 明朝" w:eastAsia="ＭＳ 明朝" w:hAnsi="ＭＳ 明朝"/>
          <w:b/>
          <w:bCs/>
        </w:rPr>
      </w:pPr>
      <w:r w:rsidRPr="00850100">
        <w:rPr>
          <w:rFonts w:ascii="ＭＳ 明朝" w:eastAsia="ＭＳ 明朝" w:hAnsi="ＭＳ 明朝"/>
          <w:b/>
          <w:bCs/>
        </w:rPr>
        <w:t xml:space="preserve">2015年12月14日、本会議 </w:t>
      </w:r>
    </w:p>
    <w:p w14:paraId="6D102533" w14:textId="613BA36D" w:rsidR="005D204A" w:rsidRPr="005E1D7A" w:rsidRDefault="005D204A" w:rsidP="002048D9">
      <w:pPr>
        <w:ind w:firstLineChars="100" w:firstLine="210"/>
        <w:rPr>
          <w:rFonts w:ascii="ＭＳ 明朝" w:eastAsia="ＭＳ 明朝" w:hAnsi="ＭＳ 明朝"/>
        </w:rPr>
      </w:pPr>
      <w:r w:rsidRPr="005E1D7A">
        <w:rPr>
          <w:rFonts w:ascii="ＭＳ 明朝" w:eastAsia="ＭＳ 明朝" w:hAnsi="ＭＳ 明朝" w:hint="eastAsia"/>
        </w:rPr>
        <w:t>申請者は、銀行が視覚障害を理由に</w:t>
      </w:r>
      <w:r w:rsidR="00CD4AD9" w:rsidRPr="005E1D7A">
        <w:rPr>
          <w:rFonts w:ascii="ＭＳ 明朝" w:eastAsia="ＭＳ 明朝" w:hAnsi="ＭＳ 明朝" w:hint="eastAsia"/>
        </w:rPr>
        <w:t>インターネット・バンキング</w:t>
      </w:r>
      <w:r w:rsidRPr="005E1D7A">
        <w:rPr>
          <w:rFonts w:ascii="ＭＳ 明朝" w:eastAsia="ＭＳ 明朝" w:hAnsi="ＭＳ 明朝" w:hint="eastAsia"/>
        </w:rPr>
        <w:t>の個人識別コードを付与せず、必要な合理的配慮を行わなかったため、差別を受けたと考えた。申請者は、自分に対する差別の禁止と、その禁止を強化するための既定の罰金</w:t>
      </w:r>
      <w:r w:rsidR="007D2054" w:rsidRPr="005E1D7A">
        <w:rPr>
          <w:rFonts w:ascii="ＭＳ 明朝" w:eastAsia="ＭＳ 明朝" w:hAnsi="ＭＳ 明朝" w:hint="eastAsia"/>
        </w:rPr>
        <w:t>を課すこと</w:t>
      </w:r>
      <w:r w:rsidRPr="005E1D7A">
        <w:rPr>
          <w:rFonts w:ascii="ＭＳ 明朝" w:eastAsia="ＭＳ 明朝" w:hAnsi="ＭＳ 明朝" w:hint="eastAsia"/>
        </w:rPr>
        <w:t>を要求した。銀行は、安全性を考慮して申請者にインターネット・バンキングの</w:t>
      </w:r>
      <w:r w:rsidRPr="005E1D7A">
        <w:rPr>
          <w:rFonts w:ascii="ＭＳ 明朝" w:eastAsia="ＭＳ 明朝" w:hAnsi="ＭＳ 明朝"/>
        </w:rPr>
        <w:t>IDコードを与えることを拒否し、申請者の合理的配慮の要求を不合理と考え</w:t>
      </w:r>
      <w:r w:rsidR="00F70BD7" w:rsidRPr="005E1D7A">
        <w:rPr>
          <w:rFonts w:ascii="ＭＳ 明朝" w:eastAsia="ＭＳ 明朝" w:hAnsi="ＭＳ 明朝"/>
        </w:rPr>
        <w:t>た</w:t>
      </w:r>
      <w:r w:rsidRPr="005E1D7A">
        <w:rPr>
          <w:rFonts w:ascii="ＭＳ 明朝" w:eastAsia="ＭＳ 明朝" w:hAnsi="ＭＳ 明朝"/>
        </w:rPr>
        <w:t>。銀行は、申請者が要求した合理的な対応が安全でないことや、損害の危険性があることを表明して</w:t>
      </w:r>
      <w:r w:rsidR="00F70BD7" w:rsidRPr="005E1D7A">
        <w:rPr>
          <w:rFonts w:ascii="ＭＳ 明朝" w:eastAsia="ＭＳ 明朝" w:hAnsi="ＭＳ 明朝"/>
        </w:rPr>
        <w:t>いなかった</w:t>
      </w:r>
      <w:r w:rsidRPr="005E1D7A">
        <w:rPr>
          <w:rFonts w:ascii="ＭＳ 明朝" w:eastAsia="ＭＳ 明朝" w:hAnsi="ＭＳ 明朝"/>
        </w:rPr>
        <w:t xml:space="preserve">。 </w:t>
      </w:r>
    </w:p>
    <w:p w14:paraId="1F700240" w14:textId="57D219A6" w:rsidR="005D204A" w:rsidRPr="005E1D7A" w:rsidRDefault="009B7366" w:rsidP="002048D9">
      <w:pPr>
        <w:ind w:firstLineChars="100" w:firstLine="210"/>
        <w:rPr>
          <w:rFonts w:ascii="ＭＳ 明朝" w:eastAsia="ＭＳ 明朝" w:hAnsi="ＭＳ 明朝"/>
        </w:rPr>
      </w:pPr>
      <w:r w:rsidRPr="005E1D7A">
        <w:rPr>
          <w:rFonts w:ascii="ＭＳ 明朝" w:eastAsia="ＭＳ 明朝" w:hAnsi="ＭＳ 明朝" w:hint="eastAsia"/>
        </w:rPr>
        <w:t>国家差別禁止・平等法廷</w:t>
      </w:r>
      <w:r w:rsidR="005D204A" w:rsidRPr="005E1D7A">
        <w:rPr>
          <w:rFonts w:ascii="ＭＳ 明朝" w:eastAsia="ＭＳ 明朝" w:hAnsi="ＭＳ 明朝"/>
        </w:rPr>
        <w:t>は、申請者が要求した調整は、</w:t>
      </w:r>
      <w:r w:rsidR="00694BC0" w:rsidRPr="005E1D7A">
        <w:rPr>
          <w:rFonts w:ascii="ＭＳ 明朝" w:eastAsia="ＭＳ 明朝" w:hAnsi="ＭＳ 明朝" w:hint="eastAsia"/>
        </w:rPr>
        <w:t>差別禁止法</w:t>
      </w:r>
      <w:r w:rsidR="005D204A" w:rsidRPr="005E1D7A">
        <w:rPr>
          <w:rFonts w:ascii="ＭＳ 明朝" w:eastAsia="ＭＳ 明朝" w:hAnsi="ＭＳ 明朝"/>
        </w:rPr>
        <w:t>の第15条で言及されている方法で合理的であるとみな</w:t>
      </w:r>
      <w:r w:rsidR="008E1245" w:rsidRPr="005E1D7A">
        <w:rPr>
          <w:rFonts w:ascii="ＭＳ 明朝" w:eastAsia="ＭＳ 明朝" w:hAnsi="ＭＳ 明朝"/>
        </w:rPr>
        <w:t>した</w:t>
      </w:r>
      <w:r w:rsidR="005D204A" w:rsidRPr="005E1D7A">
        <w:rPr>
          <w:rFonts w:ascii="ＭＳ 明朝" w:eastAsia="ＭＳ 明朝" w:hAnsi="ＭＳ 明朝"/>
        </w:rPr>
        <w:t>。同法廷は、銀行が銀行サービスを提供する際に、申請者や他の視覚</w:t>
      </w:r>
      <w:r w:rsidR="00833424" w:rsidRPr="005E1D7A">
        <w:rPr>
          <w:rFonts w:ascii="ＭＳ 明朝" w:eastAsia="ＭＳ 明朝" w:hAnsi="ＭＳ 明朝"/>
        </w:rPr>
        <w:t>障害のある人</w:t>
      </w:r>
      <w:r w:rsidR="005D204A" w:rsidRPr="005E1D7A">
        <w:rPr>
          <w:rFonts w:ascii="ＭＳ 明朝" w:eastAsia="ＭＳ 明朝" w:hAnsi="ＭＳ 明朝"/>
        </w:rPr>
        <w:t>に対する差別を継続または反復することを禁止し、視覚</w:t>
      </w:r>
      <w:r w:rsidR="00833424" w:rsidRPr="005E1D7A">
        <w:rPr>
          <w:rFonts w:ascii="ＭＳ 明朝" w:eastAsia="ＭＳ 明朝" w:hAnsi="ＭＳ 明朝"/>
        </w:rPr>
        <w:t>障害のある人</w:t>
      </w:r>
      <w:r w:rsidR="005D204A" w:rsidRPr="005E1D7A">
        <w:rPr>
          <w:rFonts w:ascii="ＭＳ 明朝" w:eastAsia="ＭＳ 明朝" w:hAnsi="ＭＳ 明朝"/>
        </w:rPr>
        <w:t>が他の人と同等にインターネット・バンキングの個人識別コードを含む銀行サービスを受けることができるように、差別</w:t>
      </w:r>
      <w:r w:rsidR="007D2054" w:rsidRPr="005E1D7A">
        <w:rPr>
          <w:rFonts w:ascii="ＭＳ 明朝" w:eastAsia="ＭＳ 明朝" w:hAnsi="ＭＳ 明朝" w:hint="eastAsia"/>
        </w:rPr>
        <w:t>禁止</w:t>
      </w:r>
      <w:r w:rsidR="005D204A" w:rsidRPr="005E1D7A">
        <w:rPr>
          <w:rFonts w:ascii="ＭＳ 明朝" w:eastAsia="ＭＳ 明朝" w:hAnsi="ＭＳ 明朝"/>
        </w:rPr>
        <w:t>法第15条に基づいて必要な適切な調整を行うよう銀行</w:t>
      </w:r>
      <w:r w:rsidR="005D204A" w:rsidRPr="005E1D7A">
        <w:rPr>
          <w:rFonts w:ascii="ＭＳ 明朝" w:eastAsia="ＭＳ 明朝" w:hAnsi="ＭＳ 明朝" w:hint="eastAsia"/>
        </w:rPr>
        <w:t>に命じ</w:t>
      </w:r>
      <w:r w:rsidR="00F70BD7" w:rsidRPr="005E1D7A">
        <w:rPr>
          <w:rFonts w:ascii="ＭＳ 明朝" w:eastAsia="ＭＳ 明朝" w:hAnsi="ＭＳ 明朝" w:hint="eastAsia"/>
        </w:rPr>
        <w:t>た</w:t>
      </w:r>
      <w:r w:rsidR="005D204A" w:rsidRPr="005E1D7A">
        <w:rPr>
          <w:rFonts w:ascii="ＭＳ 明朝" w:eastAsia="ＭＳ 明朝" w:hAnsi="ＭＳ 明朝" w:hint="eastAsia"/>
        </w:rPr>
        <w:t>。</w:t>
      </w:r>
      <w:r w:rsidR="007D2054" w:rsidRPr="005E1D7A">
        <w:rPr>
          <w:rFonts w:ascii="ＭＳ 明朝" w:eastAsia="ＭＳ 明朝" w:hAnsi="ＭＳ 明朝" w:hint="eastAsia"/>
        </w:rPr>
        <w:t>国家</w:t>
      </w:r>
      <w:r w:rsidR="005D204A" w:rsidRPr="005E1D7A">
        <w:rPr>
          <w:rFonts w:ascii="ＭＳ 明朝" w:eastAsia="ＭＳ 明朝" w:hAnsi="ＭＳ 明朝" w:hint="eastAsia"/>
        </w:rPr>
        <w:t>差別</w:t>
      </w:r>
      <w:r w:rsidR="007D2054" w:rsidRPr="005E1D7A">
        <w:rPr>
          <w:rFonts w:ascii="ＭＳ 明朝" w:eastAsia="ＭＳ 明朝" w:hAnsi="ＭＳ 明朝" w:hint="eastAsia"/>
        </w:rPr>
        <w:t>禁止・</w:t>
      </w:r>
      <w:r w:rsidR="005D204A" w:rsidRPr="005E1D7A">
        <w:rPr>
          <w:rFonts w:ascii="ＭＳ 明朝" w:eastAsia="ＭＳ 明朝" w:hAnsi="ＭＳ 明朝" w:hint="eastAsia"/>
        </w:rPr>
        <w:t>平等法廷は、禁止決定とその命令を強化するために、既定の罰金を</w:t>
      </w:r>
      <w:r w:rsidR="005D204A" w:rsidRPr="005E1D7A">
        <w:rPr>
          <w:rFonts w:ascii="ＭＳ 明朝" w:eastAsia="ＭＳ 明朝" w:hAnsi="ＭＳ 明朝"/>
        </w:rPr>
        <w:t xml:space="preserve">5万ユーロとした。(投票) </w:t>
      </w:r>
    </w:p>
    <w:p w14:paraId="22E50000" w14:textId="322ECB2C"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rPr>
        <w:t xml:space="preserve"> </w:t>
      </w:r>
      <w:r w:rsidRPr="005E1D7A">
        <w:rPr>
          <w:rFonts w:ascii="ＭＳ 明朝" w:eastAsia="ＭＳ 明朝" w:hAnsi="ＭＳ 明朝" w:hint="eastAsia"/>
        </w:rPr>
        <w:t>法的に有効</w:t>
      </w:r>
      <w:r w:rsidRPr="005E1D7A">
        <w:rPr>
          <w:rFonts w:ascii="ＭＳ 明朝" w:eastAsia="ＭＳ 明朝" w:hAnsi="ＭＳ 明朝"/>
        </w:rPr>
        <w:t xml:space="preserve"> - 銀行は申請者が要求した合理的な調整を行った。</w:t>
      </w:r>
    </w:p>
    <w:p w14:paraId="463DB56C" w14:textId="77777777"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4865DDA1" w14:textId="77777777" w:rsidR="005D204A" w:rsidRPr="00850100" w:rsidRDefault="005D204A" w:rsidP="00850100">
      <w:pPr>
        <w:rPr>
          <w:rFonts w:ascii="ＭＳ 明朝" w:eastAsia="ＭＳ 明朝" w:hAnsi="ＭＳ 明朝"/>
          <w:b/>
          <w:bCs/>
        </w:rPr>
      </w:pPr>
      <w:bookmarkStart w:id="12" w:name="_Hlk85822095"/>
      <w:r w:rsidRPr="00850100">
        <w:rPr>
          <w:rFonts w:ascii="ＭＳ 明朝" w:eastAsia="ＭＳ 明朝" w:hAnsi="ＭＳ 明朝"/>
          <w:b/>
          <w:bCs/>
        </w:rPr>
        <w:t>47/2015</w:t>
      </w:r>
      <w:bookmarkEnd w:id="12"/>
      <w:r w:rsidRPr="00850100">
        <w:rPr>
          <w:rFonts w:ascii="ＭＳ 明朝" w:eastAsia="ＭＳ 明朝" w:hAnsi="ＭＳ 明朝"/>
          <w:b/>
          <w:bCs/>
        </w:rPr>
        <w:t xml:space="preserve"> </w:t>
      </w:r>
    </w:p>
    <w:p w14:paraId="06F44AD3" w14:textId="77777777" w:rsidR="005D204A" w:rsidRPr="00850100" w:rsidRDefault="005D204A" w:rsidP="00850100">
      <w:pPr>
        <w:rPr>
          <w:rFonts w:ascii="ＭＳ 明朝" w:eastAsia="ＭＳ 明朝" w:hAnsi="ＭＳ 明朝"/>
          <w:b/>
          <w:bCs/>
        </w:rPr>
      </w:pPr>
      <w:r w:rsidRPr="00850100">
        <w:rPr>
          <w:rFonts w:ascii="ＭＳ 明朝" w:eastAsia="ＭＳ 明朝" w:hAnsi="ＭＳ 明朝"/>
          <w:b/>
          <w:bCs/>
        </w:rPr>
        <w:t xml:space="preserve">2016年3月31日、本会議 </w:t>
      </w:r>
    </w:p>
    <w:p w14:paraId="147FCAE5" w14:textId="19DD20EB" w:rsidR="005D204A" w:rsidRPr="005E1D7A" w:rsidRDefault="005D204A" w:rsidP="004E4E7E">
      <w:pPr>
        <w:ind w:firstLineChars="100" w:firstLine="210"/>
        <w:rPr>
          <w:rFonts w:ascii="ＭＳ 明朝" w:eastAsia="ＭＳ 明朝" w:hAnsi="ＭＳ 明朝"/>
        </w:rPr>
      </w:pPr>
      <w:r w:rsidRPr="005E1D7A">
        <w:rPr>
          <w:rFonts w:ascii="ＭＳ 明朝" w:eastAsia="ＭＳ 明朝" w:hAnsi="ＭＳ 明朝" w:hint="eastAsia"/>
        </w:rPr>
        <w:t>申請者は、移動するために車椅子を使用しなければならない</w:t>
      </w:r>
      <w:r w:rsidR="00833424" w:rsidRPr="005E1D7A">
        <w:rPr>
          <w:rFonts w:ascii="ＭＳ 明朝" w:eastAsia="ＭＳ 明朝" w:hAnsi="ＭＳ 明朝" w:hint="eastAsia"/>
        </w:rPr>
        <w:t>障害のある人</w:t>
      </w:r>
      <w:r w:rsidRPr="005E1D7A">
        <w:rPr>
          <w:rFonts w:ascii="ＭＳ 明朝" w:eastAsia="ＭＳ 明朝" w:hAnsi="ＭＳ 明朝" w:hint="eastAsia"/>
        </w:rPr>
        <w:t>である。申請者は、両替に行く途中であったが、入り口がアクセスできないため、両替所にアクセスできなかった。他の客と同じように店内で両替をすることができなかったため、差別を受けたと考え</w:t>
      </w:r>
      <w:r w:rsidR="00F70BD7" w:rsidRPr="005E1D7A">
        <w:rPr>
          <w:rFonts w:ascii="ＭＳ 明朝" w:eastAsia="ＭＳ 明朝" w:hAnsi="ＭＳ 明朝" w:hint="eastAsia"/>
        </w:rPr>
        <w:t>た</w:t>
      </w:r>
      <w:r w:rsidRPr="005E1D7A">
        <w:rPr>
          <w:rFonts w:ascii="ＭＳ 明朝" w:eastAsia="ＭＳ 明朝" w:hAnsi="ＭＳ 明朝" w:hint="eastAsia"/>
        </w:rPr>
        <w:t>。申請者によると、両替所は申請者が</w:t>
      </w:r>
      <w:r w:rsidR="004E4E7E" w:rsidRPr="005E1D7A">
        <w:rPr>
          <w:rFonts w:ascii="ＭＳ 明朝" w:eastAsia="ＭＳ 明朝" w:hAnsi="ＭＳ 明朝" w:hint="eastAsia"/>
        </w:rPr>
        <w:t>店内</w:t>
      </w:r>
      <w:r w:rsidRPr="005E1D7A">
        <w:rPr>
          <w:rFonts w:ascii="ＭＳ 明朝" w:eastAsia="ＭＳ 明朝" w:hAnsi="ＭＳ 明朝" w:hint="eastAsia"/>
        </w:rPr>
        <w:t>に入ることができるように取り外し可能なスロープを用意すべきだったとのこと</w:t>
      </w:r>
      <w:r w:rsidR="00F70BD7" w:rsidRPr="005E1D7A">
        <w:rPr>
          <w:rFonts w:ascii="ＭＳ 明朝" w:eastAsia="ＭＳ 明朝" w:hAnsi="ＭＳ 明朝" w:hint="eastAsia"/>
        </w:rPr>
        <w:t>である</w:t>
      </w:r>
      <w:r w:rsidRPr="005E1D7A">
        <w:rPr>
          <w:rFonts w:ascii="ＭＳ 明朝" w:eastAsia="ＭＳ 明朝" w:hAnsi="ＭＳ 明朝" w:hint="eastAsia"/>
        </w:rPr>
        <w:t>。申請者の意見では、路上での両替は安全上のリスクがあり、この状況では適切で合理的な配慮ではなかったとのこと</w:t>
      </w:r>
      <w:r w:rsidR="00F70BD7" w:rsidRPr="005E1D7A">
        <w:rPr>
          <w:rFonts w:ascii="ＭＳ 明朝" w:eastAsia="ＭＳ 明朝" w:hAnsi="ＭＳ 明朝" w:hint="eastAsia"/>
        </w:rPr>
        <w:t>である</w:t>
      </w:r>
      <w:r w:rsidRPr="005E1D7A">
        <w:rPr>
          <w:rFonts w:ascii="ＭＳ 明朝" w:eastAsia="ＭＳ 明朝" w:hAnsi="ＭＳ 明朝" w:hint="eastAsia"/>
        </w:rPr>
        <w:t>。</w:t>
      </w:r>
    </w:p>
    <w:p w14:paraId="34B84172" w14:textId="358302C8" w:rsidR="005D204A" w:rsidRPr="005E1D7A" w:rsidRDefault="005D204A" w:rsidP="005C2565">
      <w:pPr>
        <w:ind w:firstLineChars="100" w:firstLine="210"/>
        <w:rPr>
          <w:rFonts w:ascii="ＭＳ 明朝" w:eastAsia="ＭＳ 明朝" w:hAnsi="ＭＳ 明朝"/>
        </w:rPr>
      </w:pPr>
      <w:r w:rsidRPr="005E1D7A">
        <w:rPr>
          <w:rFonts w:ascii="ＭＳ 明朝" w:eastAsia="ＭＳ 明朝" w:hAnsi="ＭＳ 明朝" w:hint="eastAsia"/>
        </w:rPr>
        <w:t>両替所は客に、移動に不自由のある方に建物の外でサービスを提供する機会があることを知らせて</w:t>
      </w:r>
      <w:r w:rsidR="008E1245" w:rsidRPr="005E1D7A">
        <w:rPr>
          <w:rFonts w:ascii="ＭＳ 明朝" w:eastAsia="ＭＳ 明朝" w:hAnsi="ＭＳ 明朝" w:hint="eastAsia"/>
        </w:rPr>
        <w:t>いた</w:t>
      </w:r>
      <w:r w:rsidRPr="005E1D7A">
        <w:rPr>
          <w:rFonts w:ascii="ＭＳ 明朝" w:eastAsia="ＭＳ 明朝" w:hAnsi="ＭＳ 明朝" w:hint="eastAsia"/>
        </w:rPr>
        <w:t>。また、他の両替所を案内する機会も提供して</w:t>
      </w:r>
      <w:r w:rsidR="008E1245" w:rsidRPr="005E1D7A">
        <w:rPr>
          <w:rFonts w:ascii="ＭＳ 明朝" w:eastAsia="ＭＳ 明朝" w:hAnsi="ＭＳ 明朝" w:hint="eastAsia"/>
        </w:rPr>
        <w:t>いた</w:t>
      </w:r>
      <w:r w:rsidRPr="005E1D7A">
        <w:rPr>
          <w:rFonts w:ascii="ＭＳ 明朝" w:eastAsia="ＭＳ 明朝" w:hAnsi="ＭＳ 明朝" w:hint="eastAsia"/>
        </w:rPr>
        <w:t>。同社によると、取り外し可能なスロープを設置すると、車椅子の利用者と職員の両方の安全性が損なわれる可能性があったという。</w:t>
      </w:r>
    </w:p>
    <w:p w14:paraId="311B7180" w14:textId="0509EAAA" w:rsidR="005D204A" w:rsidRPr="005E1D7A" w:rsidRDefault="009B7366" w:rsidP="002048D9">
      <w:pPr>
        <w:ind w:firstLineChars="100" w:firstLine="210"/>
        <w:rPr>
          <w:rFonts w:ascii="ＭＳ 明朝" w:eastAsia="ＭＳ 明朝" w:hAnsi="ＭＳ 明朝"/>
        </w:rPr>
      </w:pPr>
      <w:r w:rsidRPr="005E1D7A">
        <w:rPr>
          <w:rFonts w:ascii="ＭＳ 明朝" w:eastAsia="ＭＳ 明朝" w:hAnsi="ＭＳ 明朝" w:hint="eastAsia"/>
        </w:rPr>
        <w:t>国家差別禁止・平等法廷</w:t>
      </w:r>
      <w:r w:rsidR="005D204A" w:rsidRPr="005E1D7A">
        <w:rPr>
          <w:rFonts w:ascii="ＭＳ 明朝" w:eastAsia="ＭＳ 明朝" w:hAnsi="ＭＳ 明朝"/>
        </w:rPr>
        <w:t>は、受け取った説明に照らして、調整によって危険が生じてはな</w:t>
      </w:r>
      <w:r w:rsidR="005D204A" w:rsidRPr="005E1D7A">
        <w:rPr>
          <w:rFonts w:ascii="ＭＳ 明朝" w:eastAsia="ＭＳ 明朝" w:hAnsi="ＭＳ 明朝"/>
        </w:rPr>
        <w:lastRenderedPageBreak/>
        <w:t>らないため、取り外し可能なスロープを設置することはこの状況では適切ではなかったと述べた。</w:t>
      </w:r>
    </w:p>
    <w:p w14:paraId="04DE0BAD" w14:textId="5713D8E6" w:rsidR="005D204A" w:rsidRPr="005E1D7A" w:rsidRDefault="005D204A" w:rsidP="002048D9">
      <w:pPr>
        <w:ind w:firstLineChars="100" w:firstLine="210"/>
        <w:rPr>
          <w:rFonts w:ascii="ＭＳ 明朝" w:eastAsia="ＭＳ 明朝" w:hAnsi="ＭＳ 明朝"/>
        </w:rPr>
      </w:pPr>
      <w:r w:rsidRPr="005E1D7A">
        <w:rPr>
          <w:rFonts w:ascii="ＭＳ 明朝" w:eastAsia="ＭＳ 明朝" w:hAnsi="ＭＳ 明朝" w:hint="eastAsia"/>
        </w:rPr>
        <w:t>また、この状況では、お金が</w:t>
      </w:r>
      <w:r w:rsidR="00CD4AD9" w:rsidRPr="005E1D7A">
        <w:rPr>
          <w:rFonts w:ascii="ＭＳ 明朝" w:eastAsia="ＭＳ 明朝" w:hAnsi="ＭＳ 明朝" w:hint="eastAsia"/>
        </w:rPr>
        <w:t>取り扱われる</w:t>
      </w:r>
      <w:r w:rsidRPr="005E1D7A">
        <w:rPr>
          <w:rFonts w:ascii="ＭＳ 明朝" w:eastAsia="ＭＳ 明朝" w:hAnsi="ＭＳ 明朝" w:hint="eastAsia"/>
        </w:rPr>
        <w:t>ことも考慮しなければならないと</w:t>
      </w:r>
      <w:r w:rsidR="00F70BD7" w:rsidRPr="005E1D7A">
        <w:rPr>
          <w:rFonts w:ascii="ＭＳ 明朝" w:eastAsia="ＭＳ 明朝" w:hAnsi="ＭＳ 明朝" w:hint="eastAsia"/>
        </w:rPr>
        <w:t>している</w:t>
      </w:r>
      <w:r w:rsidRPr="005E1D7A">
        <w:rPr>
          <w:rFonts w:ascii="ＭＳ 明朝" w:eastAsia="ＭＳ 明朝" w:hAnsi="ＭＳ 明朝" w:hint="eastAsia"/>
        </w:rPr>
        <w:t>。サービスが提供される状況は、合理的</w:t>
      </w:r>
      <w:r w:rsidR="00CD4AD9" w:rsidRPr="005E1D7A">
        <w:rPr>
          <w:rFonts w:ascii="ＭＳ 明朝" w:eastAsia="ＭＳ 明朝" w:hAnsi="ＭＳ 明朝" w:hint="eastAsia"/>
        </w:rPr>
        <w:t>配慮</w:t>
      </w:r>
      <w:r w:rsidRPr="005E1D7A">
        <w:rPr>
          <w:rFonts w:ascii="ＭＳ 明朝" w:eastAsia="ＭＳ 明朝" w:hAnsi="ＭＳ 明朝" w:hint="eastAsia"/>
        </w:rPr>
        <w:t>の後、</w:t>
      </w:r>
      <w:r w:rsidR="00833424" w:rsidRPr="005E1D7A">
        <w:rPr>
          <w:rFonts w:ascii="ＭＳ 明朝" w:eastAsia="ＭＳ 明朝" w:hAnsi="ＭＳ 明朝" w:hint="eastAsia"/>
        </w:rPr>
        <w:t>障害のある人</w:t>
      </w:r>
      <w:r w:rsidRPr="005E1D7A">
        <w:rPr>
          <w:rFonts w:ascii="ＭＳ 明朝" w:eastAsia="ＭＳ 明朝" w:hAnsi="ＭＳ 明朝" w:hint="eastAsia"/>
        </w:rPr>
        <w:t>にとって他の客と全く同じである必要はないが、屋外で通貨を交換する場合、</w:t>
      </w:r>
      <w:r w:rsidR="00833424" w:rsidRPr="005E1D7A">
        <w:rPr>
          <w:rFonts w:ascii="ＭＳ 明朝" w:eastAsia="ＭＳ 明朝" w:hAnsi="ＭＳ 明朝" w:hint="eastAsia"/>
        </w:rPr>
        <w:t>障害のある人</w:t>
      </w:r>
      <w:r w:rsidRPr="005E1D7A">
        <w:rPr>
          <w:rFonts w:ascii="ＭＳ 明朝" w:eastAsia="ＭＳ 明朝" w:hAnsi="ＭＳ 明朝" w:hint="eastAsia"/>
        </w:rPr>
        <w:t>に屋内でサービスを提供する場合と同じ保護を提供することは不可能である。このような調整自体は状況によっては適しているかもしれ</w:t>
      </w:r>
      <w:r w:rsidR="00C51BD8" w:rsidRPr="005E1D7A">
        <w:rPr>
          <w:rFonts w:ascii="ＭＳ 明朝" w:eastAsia="ＭＳ 明朝" w:hAnsi="ＭＳ 明朝" w:hint="eastAsia"/>
        </w:rPr>
        <w:t>ない</w:t>
      </w:r>
      <w:r w:rsidRPr="005E1D7A">
        <w:rPr>
          <w:rFonts w:ascii="ＭＳ 明朝" w:eastAsia="ＭＳ 明朝" w:hAnsi="ＭＳ 明朝" w:hint="eastAsia"/>
        </w:rPr>
        <w:t>が、申請者は屋外での両替には安全上のリスクがあると正当に感じており、提供された</w:t>
      </w:r>
      <w:r w:rsidR="00CD4AD9" w:rsidRPr="005E1D7A">
        <w:rPr>
          <w:rFonts w:ascii="ＭＳ 明朝" w:eastAsia="ＭＳ 明朝" w:hAnsi="ＭＳ 明朝" w:hint="eastAsia"/>
        </w:rPr>
        <w:t>配慮</w:t>
      </w:r>
      <w:r w:rsidRPr="005E1D7A">
        <w:rPr>
          <w:rFonts w:ascii="ＭＳ 明朝" w:eastAsia="ＭＳ 明朝" w:hAnsi="ＭＳ 明朝" w:hint="eastAsia"/>
        </w:rPr>
        <w:t>は差別</w:t>
      </w:r>
      <w:r w:rsidR="004E4E7E" w:rsidRPr="005E1D7A">
        <w:rPr>
          <w:rFonts w:ascii="ＭＳ 明朝" w:eastAsia="ＭＳ 明朝" w:hAnsi="ＭＳ 明朝" w:hint="eastAsia"/>
        </w:rPr>
        <w:t>禁止</w:t>
      </w:r>
      <w:r w:rsidRPr="005E1D7A">
        <w:rPr>
          <w:rFonts w:ascii="ＭＳ 明朝" w:eastAsia="ＭＳ 明朝" w:hAnsi="ＭＳ 明朝" w:hint="eastAsia"/>
        </w:rPr>
        <w:t>法で定められた適切なものとは考えられ</w:t>
      </w:r>
      <w:r w:rsidR="00C51BD8" w:rsidRPr="005E1D7A">
        <w:rPr>
          <w:rFonts w:ascii="ＭＳ 明朝" w:eastAsia="ＭＳ 明朝" w:hAnsi="ＭＳ 明朝" w:hint="eastAsia"/>
        </w:rPr>
        <w:t>ない</w:t>
      </w:r>
      <w:r w:rsidRPr="005E1D7A">
        <w:rPr>
          <w:rFonts w:ascii="ＭＳ 明朝" w:eastAsia="ＭＳ 明朝" w:hAnsi="ＭＳ 明朝" w:hint="eastAsia"/>
        </w:rPr>
        <w:t>。</w:t>
      </w:r>
      <w:r w:rsidRPr="005E1D7A">
        <w:rPr>
          <w:rFonts w:ascii="ＭＳ 明朝" w:eastAsia="ＭＳ 明朝" w:hAnsi="ＭＳ 明朝"/>
        </w:rPr>
        <w:t xml:space="preserve"> </w:t>
      </w:r>
    </w:p>
    <w:p w14:paraId="5572ACF6" w14:textId="3C5E2A9E" w:rsidR="005D204A" w:rsidRPr="005E1D7A" w:rsidRDefault="009B7366" w:rsidP="002048D9">
      <w:pPr>
        <w:ind w:firstLineChars="100" w:firstLine="210"/>
        <w:rPr>
          <w:rFonts w:ascii="ＭＳ 明朝" w:eastAsia="ＭＳ 明朝" w:hAnsi="ＭＳ 明朝"/>
        </w:rPr>
      </w:pPr>
      <w:r w:rsidRPr="005E1D7A">
        <w:rPr>
          <w:rFonts w:ascii="ＭＳ 明朝" w:eastAsia="ＭＳ 明朝" w:hAnsi="ＭＳ 明朝" w:hint="eastAsia"/>
        </w:rPr>
        <w:t>国家差別禁止・平等法廷</w:t>
      </w:r>
      <w:r w:rsidR="005D204A" w:rsidRPr="005E1D7A">
        <w:rPr>
          <w:rFonts w:ascii="ＭＳ 明朝" w:eastAsia="ＭＳ 明朝" w:hAnsi="ＭＳ 明朝"/>
        </w:rPr>
        <w:t>は、このような状況において、</w:t>
      </w:r>
      <w:bookmarkStart w:id="13" w:name="_Hlk85823151"/>
      <w:r w:rsidR="005D204A" w:rsidRPr="005E1D7A">
        <w:rPr>
          <w:rFonts w:ascii="ＭＳ 明朝" w:eastAsia="ＭＳ 明朝" w:hAnsi="ＭＳ 明朝"/>
        </w:rPr>
        <w:t>申請者を最寄りのアクセス可能な両替所に案内することは、合理的な配慮で</w:t>
      </w:r>
      <w:bookmarkEnd w:id="13"/>
      <w:r w:rsidR="005D204A" w:rsidRPr="005E1D7A">
        <w:rPr>
          <w:rFonts w:ascii="ＭＳ 明朝" w:eastAsia="ＭＳ 明朝" w:hAnsi="ＭＳ 明朝"/>
        </w:rPr>
        <w:t>あると判断</w:t>
      </w:r>
      <w:r w:rsidR="008E1245" w:rsidRPr="005E1D7A">
        <w:rPr>
          <w:rFonts w:ascii="ＭＳ 明朝" w:eastAsia="ＭＳ 明朝" w:hAnsi="ＭＳ 明朝"/>
        </w:rPr>
        <w:t>した</w:t>
      </w:r>
      <w:r w:rsidR="005D204A" w:rsidRPr="005E1D7A">
        <w:rPr>
          <w:rFonts w:ascii="ＭＳ 明朝" w:eastAsia="ＭＳ 明朝" w:hAnsi="ＭＳ 明朝"/>
        </w:rPr>
        <w:t>。</w:t>
      </w:r>
      <w:r w:rsidR="004E4E7E" w:rsidRPr="005E1D7A">
        <w:rPr>
          <w:rFonts w:ascii="ＭＳ 明朝" w:eastAsia="ＭＳ 明朝" w:hAnsi="ＭＳ 明朝" w:hint="eastAsia"/>
        </w:rPr>
        <w:t>この法廷</w:t>
      </w:r>
      <w:r w:rsidR="005D204A" w:rsidRPr="005E1D7A">
        <w:rPr>
          <w:rFonts w:ascii="ＭＳ 明朝" w:eastAsia="ＭＳ 明朝" w:hAnsi="ＭＳ 明朝"/>
        </w:rPr>
        <w:t>の見解では、これにより申請者は他の人と平等に両替サービスを受ける機会を得ることができたと考えられ</w:t>
      </w:r>
      <w:r w:rsidR="00C51BD8" w:rsidRPr="005E1D7A">
        <w:rPr>
          <w:rFonts w:ascii="ＭＳ 明朝" w:eastAsia="ＭＳ 明朝" w:hAnsi="ＭＳ 明朝" w:hint="eastAsia"/>
        </w:rPr>
        <w:t>る</w:t>
      </w:r>
      <w:r w:rsidR="005D204A" w:rsidRPr="005E1D7A">
        <w:rPr>
          <w:rFonts w:ascii="ＭＳ 明朝" w:eastAsia="ＭＳ 明朝" w:hAnsi="ＭＳ 明朝"/>
        </w:rPr>
        <w:t>。</w:t>
      </w:r>
    </w:p>
    <w:p w14:paraId="2B622D4A" w14:textId="7DB6B858" w:rsidR="005D204A" w:rsidRPr="005E1D7A" w:rsidRDefault="005D204A" w:rsidP="002048D9">
      <w:pPr>
        <w:ind w:firstLineChars="100" w:firstLine="210"/>
        <w:rPr>
          <w:rFonts w:ascii="ＭＳ 明朝" w:eastAsia="ＭＳ 明朝" w:hAnsi="ＭＳ 明朝"/>
        </w:rPr>
      </w:pPr>
      <w:r w:rsidRPr="005E1D7A">
        <w:rPr>
          <w:rFonts w:ascii="ＭＳ 明朝" w:eastAsia="ＭＳ 明朝" w:hAnsi="ＭＳ 明朝" w:hint="eastAsia"/>
        </w:rPr>
        <w:t>さらに、申請者は、両替所が</w:t>
      </w:r>
      <w:r w:rsidR="000A33F3" w:rsidRPr="005E1D7A">
        <w:rPr>
          <w:rFonts w:ascii="ＭＳ 明朝" w:eastAsia="ＭＳ 明朝" w:hAnsi="ＭＳ 明朝" w:hint="eastAsia"/>
        </w:rPr>
        <w:t>他の客にはサービスを提供したのに，申請者には提供されなかったため</w:t>
      </w:r>
      <w:r w:rsidRPr="005E1D7A">
        <w:rPr>
          <w:rFonts w:ascii="ＭＳ 明朝" w:eastAsia="ＭＳ 明朝" w:hAnsi="ＭＳ 明朝" w:hint="eastAsia"/>
        </w:rPr>
        <w:t>、差別を受けたと考えて</w:t>
      </w:r>
      <w:r w:rsidR="008E1245" w:rsidRPr="005E1D7A">
        <w:rPr>
          <w:rFonts w:ascii="ＭＳ 明朝" w:eastAsia="ＭＳ 明朝" w:hAnsi="ＭＳ 明朝" w:hint="eastAsia"/>
        </w:rPr>
        <w:t>いた</w:t>
      </w:r>
      <w:r w:rsidRPr="005E1D7A">
        <w:rPr>
          <w:rFonts w:ascii="ＭＳ 明朝" w:eastAsia="ＭＳ 明朝" w:hAnsi="ＭＳ 明朝" w:hint="eastAsia"/>
        </w:rPr>
        <w:t>。</w:t>
      </w:r>
      <w:r w:rsidR="008A640E" w:rsidRPr="005E1D7A">
        <w:rPr>
          <w:rFonts w:ascii="ＭＳ 明朝" w:eastAsia="ＭＳ 明朝" w:hAnsi="ＭＳ 明朝" w:hint="eastAsia"/>
        </w:rPr>
        <w:t>ところがその時は</w:t>
      </w:r>
      <w:r w:rsidR="00310EDF" w:rsidRPr="005E1D7A">
        <w:rPr>
          <w:rFonts w:ascii="ＭＳ 明朝" w:eastAsia="ＭＳ 明朝" w:hAnsi="ＭＳ 明朝" w:hint="eastAsia"/>
        </w:rPr>
        <w:t>両替所</w:t>
      </w:r>
      <w:r w:rsidRPr="005E1D7A">
        <w:rPr>
          <w:rFonts w:ascii="ＭＳ 明朝" w:eastAsia="ＭＳ 明朝" w:hAnsi="ＭＳ 明朝" w:hint="eastAsia"/>
        </w:rPr>
        <w:t>には警察官がいて、安全のために</w:t>
      </w:r>
      <w:r w:rsidR="00EE470F" w:rsidRPr="005E1D7A">
        <w:rPr>
          <w:rFonts w:ascii="ＭＳ 明朝" w:eastAsia="ＭＳ 明朝" w:hAnsi="ＭＳ 明朝" w:hint="eastAsia"/>
        </w:rPr>
        <w:t>職員が</w:t>
      </w:r>
      <w:r w:rsidR="00310EDF" w:rsidRPr="005E1D7A">
        <w:rPr>
          <w:rFonts w:ascii="ＭＳ 明朝" w:eastAsia="ＭＳ 明朝" w:hAnsi="ＭＳ 明朝" w:hint="eastAsia"/>
        </w:rPr>
        <w:t>両替所</w:t>
      </w:r>
      <w:r w:rsidRPr="005E1D7A">
        <w:rPr>
          <w:rFonts w:ascii="ＭＳ 明朝" w:eastAsia="ＭＳ 明朝" w:hAnsi="ＭＳ 明朝" w:hint="eastAsia"/>
        </w:rPr>
        <w:t>から出ることができなかったという</w:t>
      </w:r>
      <w:r w:rsidR="008A640E" w:rsidRPr="005E1D7A">
        <w:rPr>
          <w:rFonts w:ascii="ＭＳ 明朝" w:eastAsia="ＭＳ 明朝" w:hAnsi="ＭＳ 明朝" w:hint="eastAsia"/>
        </w:rPr>
        <w:t>状況にあった</w:t>
      </w:r>
      <w:r w:rsidRPr="005E1D7A">
        <w:rPr>
          <w:rFonts w:ascii="ＭＳ 明朝" w:eastAsia="ＭＳ 明朝" w:hAnsi="ＭＳ 明朝" w:hint="eastAsia"/>
        </w:rPr>
        <w:t>。このような</w:t>
      </w:r>
      <w:r w:rsidR="004E4E7E" w:rsidRPr="005E1D7A">
        <w:rPr>
          <w:rFonts w:ascii="ＭＳ 明朝" w:eastAsia="ＭＳ 明朝" w:hAnsi="ＭＳ 明朝" w:hint="eastAsia"/>
        </w:rPr>
        <w:t>まれで例外的な</w:t>
      </w:r>
      <w:r w:rsidRPr="005E1D7A">
        <w:rPr>
          <w:rFonts w:ascii="ＭＳ 明朝" w:eastAsia="ＭＳ 明朝" w:hAnsi="ＭＳ 明朝" w:hint="eastAsia"/>
        </w:rPr>
        <w:t>状況下で、客にサービスを提供できなかったのは、客観的に見て、申請者の障害が原因であるとは考えられ</w:t>
      </w:r>
      <w:r w:rsidR="00C51BD8" w:rsidRPr="005E1D7A">
        <w:rPr>
          <w:rFonts w:ascii="ＭＳ 明朝" w:eastAsia="ＭＳ 明朝" w:hAnsi="ＭＳ 明朝" w:hint="eastAsia"/>
        </w:rPr>
        <w:t>ない</w:t>
      </w:r>
      <w:r w:rsidRPr="005E1D7A">
        <w:rPr>
          <w:rFonts w:ascii="ＭＳ 明朝" w:eastAsia="ＭＳ 明朝" w:hAnsi="ＭＳ 明朝" w:hint="eastAsia"/>
        </w:rPr>
        <w:t>。担当者のミスにより、</w:t>
      </w:r>
      <w:r w:rsidR="00F62958" w:rsidRPr="005E1D7A">
        <w:rPr>
          <w:rFonts w:ascii="ＭＳ 明朝" w:eastAsia="ＭＳ 明朝" w:hAnsi="ＭＳ 明朝" w:hint="eastAsia"/>
        </w:rPr>
        <w:t>受付</w:t>
      </w:r>
      <w:r w:rsidRPr="005E1D7A">
        <w:rPr>
          <w:rFonts w:ascii="ＭＳ 明朝" w:eastAsia="ＭＳ 明朝" w:hAnsi="ＭＳ 明朝" w:hint="eastAsia"/>
        </w:rPr>
        <w:t>にアクセスできる別の人がサービスを受けられたという事実は、差別の推定を他の方法で評価する理由にはならない。</w:t>
      </w:r>
      <w:r w:rsidRPr="005E1D7A">
        <w:rPr>
          <w:rFonts w:ascii="ＭＳ 明朝" w:eastAsia="ＭＳ 明朝" w:hAnsi="ＭＳ 明朝"/>
        </w:rPr>
        <w:t xml:space="preserve"> </w:t>
      </w:r>
    </w:p>
    <w:p w14:paraId="70703424" w14:textId="20B2E575" w:rsidR="005D204A" w:rsidRPr="005E1D7A" w:rsidRDefault="009B7366" w:rsidP="002048D9">
      <w:pPr>
        <w:ind w:firstLineChars="100" w:firstLine="210"/>
        <w:rPr>
          <w:rFonts w:ascii="ＭＳ 明朝" w:eastAsia="ＭＳ 明朝" w:hAnsi="ＭＳ 明朝"/>
        </w:rPr>
      </w:pPr>
      <w:r w:rsidRPr="005E1D7A">
        <w:rPr>
          <w:rFonts w:ascii="ＭＳ 明朝" w:eastAsia="ＭＳ 明朝" w:hAnsi="ＭＳ 明朝" w:hint="eastAsia"/>
        </w:rPr>
        <w:t>国家差別禁止・平等法廷</w:t>
      </w:r>
      <w:r w:rsidR="005D204A" w:rsidRPr="005E1D7A">
        <w:rPr>
          <w:rFonts w:ascii="ＭＳ 明朝" w:eastAsia="ＭＳ 明朝" w:hAnsi="ＭＳ 明朝"/>
        </w:rPr>
        <w:t>はこの申請を却下した。</w:t>
      </w:r>
    </w:p>
    <w:p w14:paraId="133BE3C5" w14:textId="4D54D0B8"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rPr>
        <w:t xml:space="preserve"> </w:t>
      </w:r>
      <w:r w:rsidRPr="005E1D7A">
        <w:rPr>
          <w:rFonts w:ascii="ＭＳ 明朝" w:eastAsia="ＭＳ 明朝" w:hAnsi="ＭＳ 明朝" w:hint="eastAsia"/>
        </w:rPr>
        <w:t>法的に有効。</w:t>
      </w:r>
    </w:p>
    <w:p w14:paraId="7B9DB98E" w14:textId="77777777"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13BF6CB4" w14:textId="77777777" w:rsidR="005D204A" w:rsidRPr="00850100" w:rsidRDefault="005D204A" w:rsidP="00850100">
      <w:pPr>
        <w:rPr>
          <w:rFonts w:ascii="ＭＳ 明朝" w:eastAsia="ＭＳ 明朝" w:hAnsi="ＭＳ 明朝"/>
          <w:b/>
          <w:bCs/>
        </w:rPr>
      </w:pPr>
      <w:r w:rsidRPr="00850100">
        <w:rPr>
          <w:rFonts w:ascii="ＭＳ 明朝" w:eastAsia="ＭＳ 明朝" w:hAnsi="ＭＳ 明朝"/>
          <w:b/>
          <w:bCs/>
        </w:rPr>
        <w:t xml:space="preserve">60/2015 </w:t>
      </w:r>
    </w:p>
    <w:p w14:paraId="31B9ED83" w14:textId="77777777" w:rsidR="005D204A" w:rsidRPr="005E1D7A" w:rsidRDefault="005D204A" w:rsidP="00850100">
      <w:pPr>
        <w:rPr>
          <w:rFonts w:ascii="ＭＳ 明朝" w:eastAsia="ＭＳ 明朝" w:hAnsi="ＭＳ 明朝"/>
        </w:rPr>
      </w:pPr>
      <w:r w:rsidRPr="00850100">
        <w:rPr>
          <w:rFonts w:ascii="ＭＳ 明朝" w:eastAsia="ＭＳ 明朝" w:hAnsi="ＭＳ 明朝"/>
          <w:b/>
          <w:bCs/>
        </w:rPr>
        <w:t>2016年3月31日、本会議</w:t>
      </w:r>
      <w:r w:rsidRPr="005E1D7A">
        <w:rPr>
          <w:rFonts w:ascii="ＭＳ 明朝" w:eastAsia="ＭＳ 明朝" w:hAnsi="ＭＳ 明朝"/>
        </w:rPr>
        <w:t xml:space="preserve"> </w:t>
      </w:r>
    </w:p>
    <w:p w14:paraId="44D9964D" w14:textId="29F818E8" w:rsidR="005D204A" w:rsidRPr="005E1D7A" w:rsidRDefault="005D204A" w:rsidP="002048D9">
      <w:pPr>
        <w:ind w:firstLineChars="100" w:firstLine="210"/>
        <w:rPr>
          <w:rFonts w:ascii="ＭＳ 明朝" w:eastAsia="ＭＳ 明朝" w:hAnsi="ＭＳ 明朝"/>
        </w:rPr>
      </w:pPr>
      <w:r w:rsidRPr="005E1D7A">
        <w:rPr>
          <w:rFonts w:ascii="ＭＳ 明朝" w:eastAsia="ＭＳ 明朝" w:hAnsi="ＭＳ 明朝" w:hint="eastAsia"/>
        </w:rPr>
        <w:t>申請者は、移動するために車いすを使用しなければならない</w:t>
      </w:r>
      <w:r w:rsidR="00833424" w:rsidRPr="005E1D7A">
        <w:rPr>
          <w:rFonts w:ascii="ＭＳ 明朝" w:eastAsia="ＭＳ 明朝" w:hAnsi="ＭＳ 明朝" w:hint="eastAsia"/>
        </w:rPr>
        <w:t>障害のある人</w:t>
      </w:r>
      <w:r w:rsidRPr="005E1D7A">
        <w:rPr>
          <w:rFonts w:ascii="ＭＳ 明朝" w:eastAsia="ＭＳ 明朝" w:hAnsi="ＭＳ 明朝" w:hint="eastAsia"/>
        </w:rPr>
        <w:t>で</w:t>
      </w:r>
      <w:r w:rsidR="004E4E7E" w:rsidRPr="005E1D7A">
        <w:rPr>
          <w:rFonts w:ascii="ＭＳ 明朝" w:eastAsia="ＭＳ 明朝" w:hAnsi="ＭＳ 明朝" w:hint="eastAsia"/>
        </w:rPr>
        <w:t>、</w:t>
      </w:r>
      <w:r w:rsidRPr="005E1D7A">
        <w:rPr>
          <w:rFonts w:ascii="ＭＳ 明朝" w:eastAsia="ＭＳ 明朝" w:hAnsi="ＭＳ 明朝" w:hint="eastAsia"/>
        </w:rPr>
        <w:t>レストラン</w:t>
      </w:r>
      <w:r w:rsidR="004E4E7E" w:rsidRPr="005E1D7A">
        <w:rPr>
          <w:rFonts w:ascii="ＭＳ 明朝" w:eastAsia="ＭＳ 明朝" w:hAnsi="ＭＳ 明朝" w:hint="eastAsia"/>
        </w:rPr>
        <w:t>でアクセシブル</w:t>
      </w:r>
      <w:r w:rsidRPr="005E1D7A">
        <w:rPr>
          <w:rFonts w:ascii="ＭＳ 明朝" w:eastAsia="ＭＳ 明朝" w:hAnsi="ＭＳ 明朝" w:hint="eastAsia"/>
        </w:rPr>
        <w:t>なトイレが</w:t>
      </w:r>
      <w:r w:rsidR="004E4E7E" w:rsidRPr="005E1D7A">
        <w:rPr>
          <w:rFonts w:ascii="ＭＳ 明朝" w:eastAsia="ＭＳ 明朝" w:hAnsi="ＭＳ 明朝" w:hint="eastAsia"/>
        </w:rPr>
        <w:t>使え</w:t>
      </w:r>
      <w:r w:rsidRPr="005E1D7A">
        <w:rPr>
          <w:rFonts w:ascii="ＭＳ 明朝" w:eastAsia="ＭＳ 明朝" w:hAnsi="ＭＳ 明朝" w:hint="eastAsia"/>
        </w:rPr>
        <w:t>なかったため、障害による差別を受けたと考えた。</w:t>
      </w:r>
      <w:r w:rsidRPr="005E1D7A">
        <w:rPr>
          <w:rFonts w:ascii="ＭＳ 明朝" w:eastAsia="ＭＳ 明朝" w:hAnsi="ＭＳ 明朝"/>
        </w:rPr>
        <w:t xml:space="preserve"> </w:t>
      </w:r>
    </w:p>
    <w:p w14:paraId="6A67EE66" w14:textId="645F7F7E" w:rsidR="005D204A" w:rsidRPr="005E1D7A" w:rsidRDefault="005D204A" w:rsidP="002048D9">
      <w:pPr>
        <w:ind w:firstLineChars="100" w:firstLine="210"/>
        <w:rPr>
          <w:rFonts w:ascii="ＭＳ 明朝" w:eastAsia="ＭＳ 明朝" w:hAnsi="ＭＳ 明朝"/>
        </w:rPr>
      </w:pPr>
      <w:r w:rsidRPr="005E1D7A">
        <w:rPr>
          <w:rFonts w:ascii="ＭＳ 明朝" w:eastAsia="ＭＳ 明朝" w:hAnsi="ＭＳ 明朝" w:hint="eastAsia"/>
        </w:rPr>
        <w:t>建築基準によれば、</w:t>
      </w:r>
      <w:r w:rsidR="004E4E7E" w:rsidRPr="005E1D7A">
        <w:rPr>
          <w:rFonts w:ascii="ＭＳ 明朝" w:eastAsia="ＭＳ 明朝" w:hAnsi="ＭＳ 明朝" w:hint="eastAsia"/>
        </w:rPr>
        <w:t>その</w:t>
      </w:r>
      <w:r w:rsidRPr="005E1D7A">
        <w:rPr>
          <w:rFonts w:ascii="ＭＳ 明朝" w:eastAsia="ＭＳ 明朝" w:hAnsi="ＭＳ 明朝" w:hint="eastAsia"/>
        </w:rPr>
        <w:t>レストラン</w:t>
      </w:r>
      <w:r w:rsidR="004E4E7E" w:rsidRPr="005E1D7A">
        <w:rPr>
          <w:rFonts w:ascii="ＭＳ 明朝" w:eastAsia="ＭＳ 明朝" w:hAnsi="ＭＳ 明朝" w:hint="eastAsia"/>
        </w:rPr>
        <w:t>には</w:t>
      </w:r>
      <w:r w:rsidRPr="005E1D7A">
        <w:rPr>
          <w:rFonts w:ascii="ＭＳ 明朝" w:eastAsia="ＭＳ 明朝" w:hAnsi="ＭＳ 明朝" w:hint="eastAsia"/>
        </w:rPr>
        <w:t>客が利用できるアクセシブルなトイレがなければ</w:t>
      </w:r>
      <w:r w:rsidR="00F70BD7" w:rsidRPr="005E1D7A">
        <w:rPr>
          <w:rFonts w:ascii="ＭＳ 明朝" w:eastAsia="ＭＳ 明朝" w:hAnsi="ＭＳ 明朝" w:hint="eastAsia"/>
        </w:rPr>
        <w:t>ならない</w:t>
      </w:r>
      <w:r w:rsidRPr="005E1D7A">
        <w:rPr>
          <w:rFonts w:ascii="ＭＳ 明朝" w:eastAsia="ＭＳ 明朝" w:hAnsi="ＭＳ 明朝" w:hint="eastAsia"/>
        </w:rPr>
        <w:t>。その後、アクセシビリティ担当者がレストランを視察した際に、アクセシブルなトイレが物置として使用されていること、標識がないこと、ドアを引</w:t>
      </w:r>
      <w:r w:rsidR="004E4E7E" w:rsidRPr="005E1D7A">
        <w:rPr>
          <w:rFonts w:ascii="ＭＳ 明朝" w:eastAsia="ＭＳ 明朝" w:hAnsi="ＭＳ 明朝" w:hint="eastAsia"/>
        </w:rPr>
        <w:t>いて閉める</w:t>
      </w:r>
      <w:r w:rsidRPr="005E1D7A">
        <w:rPr>
          <w:rFonts w:ascii="ＭＳ 明朝" w:eastAsia="ＭＳ 明朝" w:hAnsi="ＭＳ 明朝" w:hint="eastAsia"/>
        </w:rPr>
        <w:t>ためのハンドルがないことが判明</w:t>
      </w:r>
      <w:r w:rsidR="008E1245" w:rsidRPr="005E1D7A">
        <w:rPr>
          <w:rFonts w:ascii="ＭＳ 明朝" w:eastAsia="ＭＳ 明朝" w:hAnsi="ＭＳ 明朝" w:hint="eastAsia"/>
        </w:rPr>
        <w:t>した</w:t>
      </w:r>
      <w:r w:rsidRPr="005E1D7A">
        <w:rPr>
          <w:rFonts w:ascii="ＭＳ 明朝" w:eastAsia="ＭＳ 明朝" w:hAnsi="ＭＳ 明朝" w:hint="eastAsia"/>
        </w:rPr>
        <w:t>。アクセシビリティ担当者は、アクセシブルなトイレを適切な状態にするよう</w:t>
      </w:r>
      <w:r w:rsidR="004E4E7E" w:rsidRPr="005E1D7A">
        <w:rPr>
          <w:rFonts w:ascii="ＭＳ 明朝" w:eastAsia="ＭＳ 明朝" w:hAnsi="ＭＳ 明朝" w:hint="eastAsia"/>
        </w:rPr>
        <w:t>店長</w:t>
      </w:r>
      <w:r w:rsidRPr="005E1D7A">
        <w:rPr>
          <w:rFonts w:ascii="ＭＳ 明朝" w:eastAsia="ＭＳ 明朝" w:hAnsi="ＭＳ 明朝" w:hint="eastAsia"/>
        </w:rPr>
        <w:t>に要請</w:t>
      </w:r>
      <w:r w:rsidR="008E1245" w:rsidRPr="005E1D7A">
        <w:rPr>
          <w:rFonts w:ascii="ＭＳ 明朝" w:eastAsia="ＭＳ 明朝" w:hAnsi="ＭＳ 明朝" w:hint="eastAsia"/>
        </w:rPr>
        <w:t>した</w:t>
      </w:r>
      <w:r w:rsidRPr="005E1D7A">
        <w:rPr>
          <w:rFonts w:ascii="ＭＳ 明朝" w:eastAsia="ＭＳ 明朝" w:hAnsi="ＭＳ 明朝" w:hint="eastAsia"/>
        </w:rPr>
        <w:t>。</w:t>
      </w:r>
      <w:r w:rsidRPr="005E1D7A">
        <w:rPr>
          <w:rFonts w:ascii="ＭＳ 明朝" w:eastAsia="ＭＳ 明朝" w:hAnsi="ＭＳ 明朝"/>
        </w:rPr>
        <w:t xml:space="preserve"> </w:t>
      </w:r>
    </w:p>
    <w:p w14:paraId="3031A482" w14:textId="6F64EE2B" w:rsidR="005D204A" w:rsidRPr="005E1D7A" w:rsidRDefault="009B7366" w:rsidP="002048D9">
      <w:pPr>
        <w:ind w:firstLineChars="100" w:firstLine="210"/>
        <w:rPr>
          <w:rFonts w:ascii="ＭＳ 明朝" w:eastAsia="ＭＳ 明朝" w:hAnsi="ＭＳ 明朝"/>
        </w:rPr>
      </w:pPr>
      <w:r w:rsidRPr="005E1D7A">
        <w:rPr>
          <w:rFonts w:ascii="ＭＳ 明朝" w:eastAsia="ＭＳ 明朝" w:hAnsi="ＭＳ 明朝" w:hint="eastAsia"/>
        </w:rPr>
        <w:t>国家差別禁止・平等法廷</w:t>
      </w:r>
      <w:r w:rsidR="005D204A" w:rsidRPr="005E1D7A">
        <w:rPr>
          <w:rFonts w:ascii="ＭＳ 明朝" w:eastAsia="ＭＳ 明朝" w:hAnsi="ＭＳ 明朝"/>
        </w:rPr>
        <w:t>によると、このケースは差別の推定をもたら</w:t>
      </w:r>
      <w:r w:rsidR="008E1245" w:rsidRPr="005E1D7A">
        <w:rPr>
          <w:rFonts w:ascii="ＭＳ 明朝" w:eastAsia="ＭＳ 明朝" w:hAnsi="ＭＳ 明朝"/>
        </w:rPr>
        <w:t>した</w:t>
      </w:r>
      <w:r w:rsidR="005D204A" w:rsidRPr="005E1D7A">
        <w:rPr>
          <w:rFonts w:ascii="ＭＳ 明朝" w:eastAsia="ＭＳ 明朝" w:hAnsi="ＭＳ 明朝"/>
        </w:rPr>
        <w:t>。受け取った説明に基づいて、法廷は、申請者がレストランを訪れたときに、アクセシブルなトイレが客に利用可能であったという</w:t>
      </w:r>
      <w:r w:rsidR="003D24EC" w:rsidRPr="005E1D7A">
        <w:rPr>
          <w:rFonts w:ascii="ＭＳ 明朝" w:eastAsia="ＭＳ 明朝" w:hAnsi="ＭＳ 明朝"/>
        </w:rPr>
        <w:t>被申立者</w:t>
      </w:r>
      <w:r w:rsidR="00F62958" w:rsidRPr="005E1D7A">
        <w:rPr>
          <w:rFonts w:ascii="ＭＳ 明朝" w:eastAsia="ＭＳ 明朝" w:hAnsi="ＭＳ 明朝" w:hint="eastAsia"/>
        </w:rPr>
        <w:t>（</w:t>
      </w:r>
      <w:r w:rsidR="00F62958" w:rsidRPr="005E1D7A">
        <w:rPr>
          <w:rFonts w:ascii="ＭＳ 明朝" w:eastAsia="ＭＳ 明朝" w:hAnsi="ＭＳ 明朝"/>
        </w:rPr>
        <w:t>respondent</w:t>
      </w:r>
      <w:r w:rsidR="00F62958" w:rsidRPr="005E1D7A">
        <w:rPr>
          <w:rFonts w:ascii="ＭＳ 明朝" w:eastAsia="ＭＳ 明朝" w:hAnsi="ＭＳ 明朝" w:hint="eastAsia"/>
        </w:rPr>
        <w:t>）</w:t>
      </w:r>
      <w:r w:rsidR="005D204A" w:rsidRPr="005E1D7A">
        <w:rPr>
          <w:rFonts w:ascii="ＭＳ 明朝" w:eastAsia="ＭＳ 明朝" w:hAnsi="ＭＳ 明朝"/>
        </w:rPr>
        <w:t>の単なる主張は、差別の推定を反証するのに十分ではないと判断</w:t>
      </w:r>
      <w:r w:rsidR="008E1245" w:rsidRPr="005E1D7A">
        <w:rPr>
          <w:rFonts w:ascii="ＭＳ 明朝" w:eastAsia="ＭＳ 明朝" w:hAnsi="ＭＳ 明朝"/>
        </w:rPr>
        <w:t>した</w:t>
      </w:r>
      <w:r w:rsidR="005D204A" w:rsidRPr="005E1D7A">
        <w:rPr>
          <w:rFonts w:ascii="ＭＳ 明朝" w:eastAsia="ＭＳ 明朝" w:hAnsi="ＭＳ 明朝"/>
        </w:rPr>
        <w:t>。また、</w:t>
      </w:r>
      <w:r w:rsidR="003D24EC" w:rsidRPr="005E1D7A">
        <w:rPr>
          <w:rFonts w:ascii="ＭＳ 明朝" w:eastAsia="ＭＳ 明朝" w:hAnsi="ＭＳ 明朝"/>
        </w:rPr>
        <w:t>被申立者</w:t>
      </w:r>
      <w:r w:rsidR="005D204A" w:rsidRPr="005E1D7A">
        <w:rPr>
          <w:rFonts w:ascii="ＭＳ 明朝" w:eastAsia="ＭＳ 明朝" w:hAnsi="ＭＳ 明朝"/>
        </w:rPr>
        <w:t xml:space="preserve">は、無差別法第15条で言及されている自分たちの行為の正当性を提示していなかった。 </w:t>
      </w:r>
    </w:p>
    <w:p w14:paraId="7B80E6D0" w14:textId="0634551B" w:rsidR="005D204A" w:rsidRPr="005E1D7A" w:rsidRDefault="00877E81" w:rsidP="002048D9">
      <w:pPr>
        <w:ind w:firstLineChars="100" w:firstLine="210"/>
        <w:rPr>
          <w:rFonts w:ascii="ＭＳ 明朝" w:eastAsia="ＭＳ 明朝" w:hAnsi="ＭＳ 明朝"/>
        </w:rPr>
      </w:pPr>
      <w:r w:rsidRPr="005E1D7A">
        <w:rPr>
          <w:rFonts w:ascii="ＭＳ 明朝" w:eastAsia="ＭＳ 明朝" w:hAnsi="ＭＳ 明朝" w:hint="eastAsia"/>
        </w:rPr>
        <w:t>国家差別禁止・平等</w:t>
      </w:r>
      <w:r w:rsidR="00382E24" w:rsidRPr="005E1D7A">
        <w:rPr>
          <w:rFonts w:ascii="ＭＳ 明朝" w:eastAsia="ＭＳ 明朝" w:hAnsi="ＭＳ 明朝" w:hint="eastAsia"/>
        </w:rPr>
        <w:t>法廷</w:t>
      </w:r>
      <w:r w:rsidR="005D204A" w:rsidRPr="005E1D7A">
        <w:rPr>
          <w:rFonts w:ascii="ＭＳ 明朝" w:eastAsia="ＭＳ 明朝" w:hAnsi="ＭＳ 明朝" w:hint="eastAsia"/>
        </w:rPr>
        <w:t>は、レストランの行為が、アクセ</w:t>
      </w:r>
      <w:r w:rsidR="004E4E7E" w:rsidRPr="005E1D7A">
        <w:rPr>
          <w:rFonts w:ascii="ＭＳ 明朝" w:eastAsia="ＭＳ 明朝" w:hAnsi="ＭＳ 明朝" w:hint="eastAsia"/>
        </w:rPr>
        <w:t>シブル</w:t>
      </w:r>
      <w:r w:rsidR="005D204A" w:rsidRPr="005E1D7A">
        <w:rPr>
          <w:rFonts w:ascii="ＭＳ 明朝" w:eastAsia="ＭＳ 明朝" w:hAnsi="ＭＳ 明朝" w:hint="eastAsia"/>
        </w:rPr>
        <w:t>なトイレを必要とする</w:t>
      </w:r>
      <w:r w:rsidR="00833424" w:rsidRPr="005E1D7A">
        <w:rPr>
          <w:rFonts w:ascii="ＭＳ 明朝" w:eastAsia="ＭＳ 明朝" w:hAnsi="ＭＳ 明朝" w:hint="eastAsia"/>
        </w:rPr>
        <w:t>障害のある人</w:t>
      </w:r>
      <w:r w:rsidR="005D204A" w:rsidRPr="005E1D7A">
        <w:rPr>
          <w:rFonts w:ascii="ＭＳ 明朝" w:eastAsia="ＭＳ 明朝" w:hAnsi="ＭＳ 明朝" w:hint="eastAsia"/>
        </w:rPr>
        <w:t>を差別したと判断した。審判所は、同社が差別を継続・反復することを禁止した。</w:t>
      </w:r>
      <w:r w:rsidR="005D204A" w:rsidRPr="005E1D7A">
        <w:rPr>
          <w:rFonts w:ascii="ＭＳ 明朝" w:eastAsia="ＭＳ 明朝" w:hAnsi="ＭＳ 明朝"/>
        </w:rPr>
        <w:t xml:space="preserve"> </w:t>
      </w:r>
    </w:p>
    <w:p w14:paraId="3CE02B9B" w14:textId="19993101"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hint="eastAsia"/>
        </w:rPr>
        <w:t>法的に</w:t>
      </w:r>
      <w:r w:rsidR="004E4E7E" w:rsidRPr="005E1D7A">
        <w:rPr>
          <w:rFonts w:ascii="ＭＳ 明朝" w:eastAsia="ＭＳ 明朝" w:hAnsi="ＭＳ 明朝" w:hint="eastAsia"/>
        </w:rPr>
        <w:t>無効</w:t>
      </w:r>
      <w:r w:rsidRPr="005E1D7A">
        <w:rPr>
          <w:rFonts w:ascii="ＭＳ 明朝" w:eastAsia="ＭＳ 明朝" w:hAnsi="ＭＳ 明朝" w:hint="eastAsia"/>
        </w:rPr>
        <w:t>。</w:t>
      </w:r>
    </w:p>
    <w:p w14:paraId="77D8AAD9" w14:textId="4E1F2F82" w:rsidR="005D204A" w:rsidRPr="005E1D7A" w:rsidRDefault="005D204A" w:rsidP="005E1D7A">
      <w:pPr>
        <w:ind w:firstLineChars="100" w:firstLine="210"/>
        <w:rPr>
          <w:rFonts w:ascii="ＭＳ 明朝" w:eastAsia="ＭＳ 明朝" w:hAnsi="ＭＳ 明朝"/>
        </w:rPr>
      </w:pPr>
    </w:p>
    <w:p w14:paraId="280F2E81" w14:textId="77777777" w:rsidR="005D204A" w:rsidRPr="00850100" w:rsidRDefault="005D204A" w:rsidP="00850100">
      <w:pPr>
        <w:rPr>
          <w:rFonts w:ascii="ＭＳ 明朝" w:eastAsia="ＭＳ 明朝" w:hAnsi="ＭＳ 明朝"/>
          <w:b/>
          <w:bCs/>
        </w:rPr>
      </w:pPr>
      <w:r w:rsidRPr="00850100">
        <w:rPr>
          <w:rFonts w:ascii="ＭＳ 明朝" w:eastAsia="ＭＳ 明朝" w:hAnsi="ＭＳ 明朝"/>
          <w:b/>
          <w:bCs/>
        </w:rPr>
        <w:t xml:space="preserve">27/2015 </w:t>
      </w:r>
    </w:p>
    <w:p w14:paraId="6977CF58" w14:textId="77777777" w:rsidR="005D204A" w:rsidRPr="005E1D7A" w:rsidRDefault="005D204A" w:rsidP="00850100">
      <w:pPr>
        <w:rPr>
          <w:rFonts w:ascii="ＭＳ 明朝" w:eastAsia="ＭＳ 明朝" w:hAnsi="ＭＳ 明朝"/>
        </w:rPr>
      </w:pPr>
      <w:r w:rsidRPr="00850100">
        <w:rPr>
          <w:rFonts w:ascii="ＭＳ 明朝" w:eastAsia="ＭＳ 明朝" w:hAnsi="ＭＳ 明朝"/>
          <w:b/>
          <w:bCs/>
        </w:rPr>
        <w:t>2016年6月7日、本会議</w:t>
      </w:r>
      <w:r w:rsidRPr="005E1D7A">
        <w:rPr>
          <w:rFonts w:ascii="ＭＳ 明朝" w:eastAsia="ＭＳ 明朝" w:hAnsi="ＭＳ 明朝"/>
        </w:rPr>
        <w:t xml:space="preserve"> </w:t>
      </w:r>
    </w:p>
    <w:p w14:paraId="345A63EC" w14:textId="747AAF30" w:rsidR="005D204A" w:rsidRPr="005E1D7A" w:rsidRDefault="005D204A" w:rsidP="002048D9">
      <w:pPr>
        <w:ind w:firstLineChars="100" w:firstLine="210"/>
        <w:rPr>
          <w:rFonts w:ascii="ＭＳ 明朝" w:eastAsia="ＭＳ 明朝" w:hAnsi="ＭＳ 明朝"/>
        </w:rPr>
      </w:pPr>
      <w:r w:rsidRPr="005E1D7A">
        <w:rPr>
          <w:rFonts w:ascii="ＭＳ 明朝" w:eastAsia="ＭＳ 明朝" w:hAnsi="ＭＳ 明朝" w:hint="eastAsia"/>
        </w:rPr>
        <w:t>申請者は視覚</w:t>
      </w:r>
      <w:r w:rsidR="00833424" w:rsidRPr="005E1D7A">
        <w:rPr>
          <w:rFonts w:ascii="ＭＳ 明朝" w:eastAsia="ＭＳ 明朝" w:hAnsi="ＭＳ 明朝" w:hint="eastAsia"/>
        </w:rPr>
        <w:t>障害</w:t>
      </w:r>
      <w:r w:rsidR="005C1824" w:rsidRPr="005E1D7A">
        <w:rPr>
          <w:rFonts w:ascii="ＭＳ 明朝" w:eastAsia="ＭＳ 明朝" w:hAnsi="ＭＳ 明朝" w:hint="eastAsia"/>
        </w:rPr>
        <w:t>が</w:t>
      </w:r>
      <w:r w:rsidRPr="005E1D7A">
        <w:rPr>
          <w:rFonts w:ascii="ＭＳ 明朝" w:eastAsia="ＭＳ 明朝" w:hAnsi="ＭＳ 明朝" w:hint="eastAsia"/>
        </w:rPr>
        <w:t>あり、</w:t>
      </w:r>
      <w:r w:rsidRPr="005E1D7A">
        <w:rPr>
          <w:rFonts w:ascii="ＭＳ 明朝" w:eastAsia="ＭＳ 明朝" w:hAnsi="ＭＳ 明朝"/>
        </w:rPr>
        <w:t>VR</w:t>
      </w:r>
      <w:bookmarkStart w:id="14" w:name="_Hlk84501173"/>
      <w:r w:rsidR="005C1824" w:rsidRPr="005E1D7A">
        <w:rPr>
          <w:rFonts w:ascii="ＭＳ 明朝" w:eastAsia="ＭＳ 明朝" w:hAnsi="ＭＳ 明朝" w:hint="eastAsia"/>
        </w:rPr>
        <w:t>グループ企業</w:t>
      </w:r>
      <w:bookmarkEnd w:id="14"/>
      <w:r w:rsidR="000157B1" w:rsidRPr="005E1D7A">
        <w:rPr>
          <w:rFonts w:ascii="ＭＳ 明朝" w:eastAsia="ＭＳ 明朝" w:hAnsi="ＭＳ 明朝" w:hint="eastAsia"/>
        </w:rPr>
        <w:t>（訳注　フィンランド国有鉄道株式会社）</w:t>
      </w:r>
      <w:r w:rsidRPr="005E1D7A">
        <w:rPr>
          <w:rFonts w:ascii="ＭＳ 明朝" w:eastAsia="ＭＳ 明朝" w:hAnsi="ＭＳ 明朝"/>
        </w:rPr>
        <w:t>の無料</w:t>
      </w:r>
      <w:bookmarkStart w:id="15" w:name="_Hlk84500754"/>
      <w:r w:rsidR="005C1824" w:rsidRPr="005E1D7A">
        <w:rPr>
          <w:rFonts w:ascii="ＭＳ 明朝" w:eastAsia="ＭＳ 明朝" w:hAnsi="ＭＳ 明朝" w:hint="eastAsia"/>
        </w:rPr>
        <w:t>介助者</w:t>
      </w:r>
      <w:bookmarkEnd w:id="15"/>
      <w:r w:rsidRPr="005E1D7A">
        <w:rPr>
          <w:rFonts w:ascii="ＭＳ 明朝" w:eastAsia="ＭＳ 明朝" w:hAnsi="ＭＳ 明朝"/>
        </w:rPr>
        <w:t>チケットが同社のオンラインショップや券売機で入手できず、</w:t>
      </w:r>
      <w:r w:rsidR="005C1824" w:rsidRPr="005E1D7A">
        <w:rPr>
          <w:rFonts w:ascii="ＭＳ 明朝" w:eastAsia="ＭＳ 明朝" w:hAnsi="ＭＳ 明朝" w:hint="eastAsia"/>
        </w:rPr>
        <w:t>介助者</w:t>
      </w:r>
      <w:r w:rsidRPr="005E1D7A">
        <w:rPr>
          <w:rFonts w:ascii="ＭＳ 明朝" w:eastAsia="ＭＳ 明朝" w:hAnsi="ＭＳ 明朝"/>
        </w:rPr>
        <w:t>チケットを持って旅行する人は18歳以上であることが要求されたため、差別されたと考えた。</w:t>
      </w:r>
      <w:r w:rsidR="005C1824" w:rsidRPr="005E1D7A">
        <w:rPr>
          <w:rFonts w:ascii="ＭＳ 明朝" w:eastAsia="ＭＳ 明朝" w:hAnsi="ＭＳ 明朝" w:hint="eastAsia"/>
        </w:rPr>
        <w:t>介助者</w:t>
      </w:r>
      <w:r w:rsidRPr="005E1D7A">
        <w:rPr>
          <w:rFonts w:ascii="ＭＳ 明朝" w:eastAsia="ＭＳ 明朝" w:hAnsi="ＭＳ 明朝"/>
        </w:rPr>
        <w:t>チケットが同社のオンラインショップで購入できるようになったとき、同社のオンラインショップでは、</w:t>
      </w:r>
      <w:r w:rsidR="005C1824" w:rsidRPr="005E1D7A">
        <w:rPr>
          <w:rFonts w:ascii="ＭＳ 明朝" w:eastAsia="ＭＳ 明朝" w:hAnsi="ＭＳ 明朝" w:hint="eastAsia"/>
        </w:rPr>
        <w:t>介助者</w:t>
      </w:r>
      <w:r w:rsidRPr="005E1D7A">
        <w:rPr>
          <w:rFonts w:ascii="ＭＳ 明朝" w:eastAsia="ＭＳ 明朝" w:hAnsi="ＭＳ 明朝"/>
        </w:rPr>
        <w:t>チケットを利用する</w:t>
      </w:r>
      <w:r w:rsidR="00833424" w:rsidRPr="005E1D7A">
        <w:rPr>
          <w:rFonts w:ascii="ＭＳ 明朝" w:eastAsia="ＭＳ 明朝" w:hAnsi="ＭＳ 明朝"/>
        </w:rPr>
        <w:t>障害のある人</w:t>
      </w:r>
      <w:r w:rsidRPr="005E1D7A">
        <w:rPr>
          <w:rFonts w:ascii="ＭＳ 明朝" w:eastAsia="ＭＳ 明朝" w:hAnsi="ＭＳ 明朝"/>
        </w:rPr>
        <w:t>は、視覚</w:t>
      </w:r>
      <w:r w:rsidR="00833424" w:rsidRPr="005E1D7A">
        <w:rPr>
          <w:rFonts w:ascii="ＭＳ 明朝" w:eastAsia="ＭＳ 明朝" w:hAnsi="ＭＳ 明朝"/>
        </w:rPr>
        <w:t>障害のある人</w:t>
      </w:r>
      <w:r w:rsidRPr="005E1D7A">
        <w:rPr>
          <w:rFonts w:ascii="ＭＳ 明朝" w:eastAsia="ＭＳ 明朝" w:hAnsi="ＭＳ 明朝"/>
        </w:rPr>
        <w:t>または車椅</w:t>
      </w:r>
      <w:r w:rsidRPr="005E1D7A">
        <w:rPr>
          <w:rFonts w:ascii="ＭＳ 明朝" w:eastAsia="ＭＳ 明朝" w:hAnsi="ＭＳ 明朝"/>
        </w:rPr>
        <w:lastRenderedPageBreak/>
        <w:t>子の乗客であり、</w:t>
      </w:r>
      <w:r w:rsidR="005C1824" w:rsidRPr="005E1D7A">
        <w:rPr>
          <w:rFonts w:ascii="ＭＳ 明朝" w:eastAsia="ＭＳ 明朝" w:hAnsi="ＭＳ 明朝" w:hint="eastAsia"/>
        </w:rPr>
        <w:t>介助者</w:t>
      </w:r>
      <w:r w:rsidRPr="005E1D7A">
        <w:rPr>
          <w:rFonts w:ascii="ＭＳ 明朝" w:eastAsia="ＭＳ 明朝" w:hAnsi="ＭＳ 明朝"/>
        </w:rPr>
        <w:t>の無料旅行を受ける権利があるという旨の記述を別途提出する必要があったため、申請者は差別を受けたと</w:t>
      </w:r>
      <w:r w:rsidRPr="005E1D7A">
        <w:rPr>
          <w:rFonts w:ascii="ＭＳ 明朝" w:eastAsia="ＭＳ 明朝" w:hAnsi="ＭＳ 明朝" w:hint="eastAsia"/>
        </w:rPr>
        <w:t>考えた。</w:t>
      </w:r>
    </w:p>
    <w:p w14:paraId="54980954" w14:textId="4D75BFE9" w:rsidR="005D204A" w:rsidRPr="005E1D7A" w:rsidRDefault="009B7366" w:rsidP="002048D9">
      <w:pPr>
        <w:ind w:firstLineChars="100" w:firstLine="210"/>
        <w:rPr>
          <w:rFonts w:ascii="ＭＳ 明朝" w:eastAsia="ＭＳ 明朝" w:hAnsi="ＭＳ 明朝"/>
        </w:rPr>
      </w:pPr>
      <w:r w:rsidRPr="005E1D7A">
        <w:rPr>
          <w:rFonts w:ascii="ＭＳ 明朝" w:eastAsia="ＭＳ 明朝" w:hAnsi="ＭＳ 明朝" w:hint="eastAsia"/>
        </w:rPr>
        <w:t>国家差別禁止・平等法廷</w:t>
      </w:r>
      <w:r w:rsidR="005D204A" w:rsidRPr="005E1D7A">
        <w:rPr>
          <w:rFonts w:ascii="ＭＳ 明朝" w:eastAsia="ＭＳ 明朝" w:hAnsi="ＭＳ 明朝"/>
        </w:rPr>
        <w:t>は、VR</w:t>
      </w:r>
      <w:r w:rsidR="005C1824" w:rsidRPr="005E1D7A">
        <w:rPr>
          <w:rFonts w:ascii="ＭＳ 明朝" w:eastAsia="ＭＳ 明朝" w:hAnsi="ＭＳ 明朝" w:hint="eastAsia"/>
        </w:rPr>
        <w:t>グループ企業</w:t>
      </w:r>
      <w:r w:rsidR="005D204A" w:rsidRPr="005E1D7A">
        <w:rPr>
          <w:rFonts w:ascii="ＭＳ 明朝" w:eastAsia="ＭＳ 明朝" w:hAnsi="ＭＳ 明朝"/>
        </w:rPr>
        <w:t>が提供する無料</w:t>
      </w:r>
      <w:r w:rsidR="005C1824" w:rsidRPr="005E1D7A">
        <w:rPr>
          <w:rFonts w:ascii="ＭＳ 明朝" w:eastAsia="ＭＳ 明朝" w:hAnsi="ＭＳ 明朝" w:hint="eastAsia"/>
        </w:rPr>
        <w:t>介助者</w:t>
      </w:r>
      <w:r w:rsidR="005D204A" w:rsidRPr="005E1D7A">
        <w:rPr>
          <w:rFonts w:ascii="ＭＳ 明朝" w:eastAsia="ＭＳ 明朝" w:hAnsi="ＭＳ 明朝"/>
        </w:rPr>
        <w:t>チケットは、</w:t>
      </w:r>
      <w:bookmarkStart w:id="16" w:name="_Hlk84501262"/>
      <w:r w:rsidR="005D204A" w:rsidRPr="005E1D7A">
        <w:rPr>
          <w:rFonts w:ascii="ＭＳ 明朝" w:eastAsia="ＭＳ 明朝" w:hAnsi="ＭＳ 明朝"/>
        </w:rPr>
        <w:t>差別</w:t>
      </w:r>
      <w:r w:rsidR="00877E81" w:rsidRPr="005E1D7A">
        <w:rPr>
          <w:rFonts w:ascii="ＭＳ 明朝" w:eastAsia="ＭＳ 明朝" w:hAnsi="ＭＳ 明朝" w:hint="eastAsia"/>
        </w:rPr>
        <w:t>禁止</w:t>
      </w:r>
      <w:bookmarkEnd w:id="16"/>
      <w:r w:rsidR="005D204A" w:rsidRPr="005E1D7A">
        <w:rPr>
          <w:rFonts w:ascii="ＭＳ 明朝" w:eastAsia="ＭＳ 明朝" w:hAnsi="ＭＳ 明朝"/>
        </w:rPr>
        <w:t>法第15条で言及されている方法で</w:t>
      </w:r>
      <w:r w:rsidR="00833424" w:rsidRPr="005E1D7A">
        <w:rPr>
          <w:rFonts w:ascii="ＭＳ 明朝" w:eastAsia="ＭＳ 明朝" w:hAnsi="ＭＳ 明朝"/>
        </w:rPr>
        <w:t>障害のある人</w:t>
      </w:r>
      <w:r w:rsidR="005D204A" w:rsidRPr="005E1D7A">
        <w:rPr>
          <w:rFonts w:ascii="ＭＳ 明朝" w:eastAsia="ＭＳ 明朝" w:hAnsi="ＭＳ 明朝"/>
        </w:rPr>
        <w:t>の要求に基づいて個々のケースで状況に応じた</w:t>
      </w:r>
      <w:r w:rsidR="00B72E6F" w:rsidRPr="005E1D7A">
        <w:rPr>
          <w:rFonts w:ascii="ＭＳ 明朝" w:eastAsia="ＭＳ 明朝" w:hAnsi="ＭＳ 明朝" w:hint="eastAsia"/>
        </w:rPr>
        <w:t>対応</w:t>
      </w:r>
      <w:r w:rsidR="005D204A" w:rsidRPr="005E1D7A">
        <w:rPr>
          <w:rFonts w:ascii="ＭＳ 明朝" w:eastAsia="ＭＳ 明朝" w:hAnsi="ＭＳ 明朝"/>
        </w:rPr>
        <w:t>を行う合理的</w:t>
      </w:r>
      <w:r w:rsidR="00877E81" w:rsidRPr="005E1D7A">
        <w:rPr>
          <w:rFonts w:ascii="ＭＳ 明朝" w:eastAsia="ＭＳ 明朝" w:hAnsi="ＭＳ 明朝" w:hint="eastAsia"/>
        </w:rPr>
        <w:t>配慮</w:t>
      </w:r>
      <w:r w:rsidR="005D204A" w:rsidRPr="005E1D7A">
        <w:rPr>
          <w:rFonts w:ascii="ＭＳ 明朝" w:eastAsia="ＭＳ 明朝" w:hAnsi="ＭＳ 明朝"/>
        </w:rPr>
        <w:t>のケースではないと述べ</w:t>
      </w:r>
      <w:r w:rsidR="00F70BD7" w:rsidRPr="005E1D7A">
        <w:rPr>
          <w:rFonts w:ascii="ＭＳ 明朝" w:eastAsia="ＭＳ 明朝" w:hAnsi="ＭＳ 明朝"/>
        </w:rPr>
        <w:t>た</w:t>
      </w:r>
      <w:r w:rsidR="005D204A" w:rsidRPr="005E1D7A">
        <w:rPr>
          <w:rFonts w:ascii="ＭＳ 明朝" w:eastAsia="ＭＳ 明朝" w:hAnsi="ＭＳ 明朝"/>
        </w:rPr>
        <w:t>。</w:t>
      </w:r>
    </w:p>
    <w:p w14:paraId="19CE6350" w14:textId="163CA184" w:rsidR="005D204A" w:rsidRPr="005E1D7A" w:rsidRDefault="00B72E6F" w:rsidP="002048D9">
      <w:pPr>
        <w:ind w:firstLineChars="100" w:firstLine="210"/>
        <w:rPr>
          <w:rFonts w:ascii="ＭＳ 明朝" w:eastAsia="ＭＳ 明朝" w:hAnsi="ＭＳ 明朝"/>
        </w:rPr>
      </w:pPr>
      <w:r w:rsidRPr="005E1D7A">
        <w:rPr>
          <w:rFonts w:ascii="ＭＳ 明朝" w:eastAsia="ＭＳ 明朝" w:hAnsi="ＭＳ 明朝" w:hint="eastAsia"/>
        </w:rPr>
        <w:t>同法廷</w:t>
      </w:r>
      <w:r w:rsidR="005D204A" w:rsidRPr="005E1D7A">
        <w:rPr>
          <w:rFonts w:ascii="ＭＳ 明朝" w:eastAsia="ＭＳ 明朝" w:hAnsi="ＭＳ 明朝" w:hint="eastAsia"/>
        </w:rPr>
        <w:t>は、オンラインショップで</w:t>
      </w:r>
      <w:r w:rsidR="005C1824" w:rsidRPr="005E1D7A">
        <w:rPr>
          <w:rFonts w:ascii="ＭＳ 明朝" w:eastAsia="ＭＳ 明朝" w:hAnsi="ＭＳ 明朝" w:hint="eastAsia"/>
        </w:rPr>
        <w:t>介助者</w:t>
      </w:r>
      <w:r w:rsidR="005D204A" w:rsidRPr="005E1D7A">
        <w:rPr>
          <w:rFonts w:ascii="ＭＳ 明朝" w:eastAsia="ＭＳ 明朝" w:hAnsi="ＭＳ 明朝" w:hint="eastAsia"/>
        </w:rPr>
        <w:t>チケット</w:t>
      </w:r>
      <w:r w:rsidR="000157B1" w:rsidRPr="005E1D7A">
        <w:rPr>
          <w:rFonts w:ascii="ＭＳ 明朝" w:eastAsia="ＭＳ 明朝" w:hAnsi="ＭＳ 明朝" w:hint="eastAsia"/>
        </w:rPr>
        <w:t>を</w:t>
      </w:r>
      <w:r w:rsidR="005D204A" w:rsidRPr="005E1D7A">
        <w:rPr>
          <w:rFonts w:ascii="ＭＳ 明朝" w:eastAsia="ＭＳ 明朝" w:hAnsi="ＭＳ 明朝" w:hint="eastAsia"/>
        </w:rPr>
        <w:t>入手</w:t>
      </w:r>
      <w:r w:rsidR="00FB446D" w:rsidRPr="005E1D7A">
        <w:rPr>
          <w:rFonts w:ascii="ＭＳ 明朝" w:eastAsia="ＭＳ 明朝" w:hAnsi="ＭＳ 明朝" w:hint="eastAsia"/>
        </w:rPr>
        <w:t>できること</w:t>
      </w:r>
      <w:r w:rsidR="005D204A" w:rsidRPr="005E1D7A">
        <w:rPr>
          <w:rFonts w:ascii="ＭＳ 明朝" w:eastAsia="ＭＳ 明朝" w:hAnsi="ＭＳ 明朝" w:hint="eastAsia"/>
        </w:rPr>
        <w:t>と、</w:t>
      </w:r>
      <w:r w:rsidR="005C1824" w:rsidRPr="005E1D7A">
        <w:rPr>
          <w:rFonts w:ascii="ＭＳ 明朝" w:eastAsia="ＭＳ 明朝" w:hAnsi="ＭＳ 明朝" w:hint="eastAsia"/>
        </w:rPr>
        <w:t>介助者</w:t>
      </w:r>
      <w:r w:rsidR="005D204A" w:rsidRPr="005E1D7A">
        <w:rPr>
          <w:rFonts w:ascii="ＭＳ 明朝" w:eastAsia="ＭＳ 明朝" w:hAnsi="ＭＳ 明朝" w:hint="eastAsia"/>
        </w:rPr>
        <w:t>チケットを持って旅行する人の年齢が</w:t>
      </w:r>
      <w:r w:rsidR="005D204A" w:rsidRPr="005E1D7A">
        <w:rPr>
          <w:rFonts w:ascii="ＭＳ 明朝" w:eastAsia="ＭＳ 明朝" w:hAnsi="ＭＳ 明朝"/>
        </w:rPr>
        <w:t>18歳である</w:t>
      </w:r>
      <w:r w:rsidR="00FB446D" w:rsidRPr="005E1D7A">
        <w:rPr>
          <w:rFonts w:ascii="ＭＳ 明朝" w:eastAsia="ＭＳ 明朝" w:hAnsi="ＭＳ 明朝" w:hint="eastAsia"/>
        </w:rPr>
        <w:t>という</w:t>
      </w:r>
      <w:r w:rsidR="005D204A" w:rsidRPr="005E1D7A">
        <w:rPr>
          <w:rFonts w:ascii="ＭＳ 明朝" w:eastAsia="ＭＳ 明朝" w:hAnsi="ＭＳ 明朝"/>
        </w:rPr>
        <w:t>要件に関する範囲で、これらの要素は差別の推定を生じさせないとして、申請を却下</w:t>
      </w:r>
      <w:r w:rsidR="008E1245" w:rsidRPr="005E1D7A">
        <w:rPr>
          <w:rFonts w:ascii="ＭＳ 明朝" w:eastAsia="ＭＳ 明朝" w:hAnsi="ＭＳ 明朝"/>
        </w:rPr>
        <w:t>した</w:t>
      </w:r>
      <w:r w:rsidR="005D204A" w:rsidRPr="005E1D7A">
        <w:rPr>
          <w:rFonts w:ascii="ＭＳ 明朝" w:eastAsia="ＭＳ 明朝" w:hAnsi="ＭＳ 明朝"/>
        </w:rPr>
        <w:t>。</w:t>
      </w:r>
    </w:p>
    <w:p w14:paraId="1DE5F917" w14:textId="74B17BD2" w:rsidR="005D204A" w:rsidRPr="005E1D7A" w:rsidRDefault="005D204A" w:rsidP="002048D9">
      <w:pPr>
        <w:ind w:firstLineChars="100" w:firstLine="210"/>
        <w:rPr>
          <w:rFonts w:ascii="ＭＳ 明朝" w:eastAsia="ＭＳ 明朝" w:hAnsi="ＭＳ 明朝"/>
        </w:rPr>
      </w:pPr>
      <w:r w:rsidRPr="005E1D7A">
        <w:rPr>
          <w:rFonts w:ascii="ＭＳ 明朝" w:eastAsia="ＭＳ 明朝" w:hAnsi="ＭＳ 明朝"/>
        </w:rPr>
        <w:t>VR</w:t>
      </w:r>
      <w:r w:rsidR="005C1824" w:rsidRPr="005E1D7A">
        <w:rPr>
          <w:rFonts w:ascii="ＭＳ 明朝" w:eastAsia="ＭＳ 明朝" w:hAnsi="ＭＳ 明朝" w:hint="eastAsia"/>
        </w:rPr>
        <w:t>グループ企業</w:t>
      </w:r>
      <w:r w:rsidRPr="005E1D7A">
        <w:rPr>
          <w:rFonts w:ascii="ＭＳ 明朝" w:eastAsia="ＭＳ 明朝" w:hAnsi="ＭＳ 明朝"/>
        </w:rPr>
        <w:t>は、</w:t>
      </w:r>
      <w:r w:rsidR="00833424" w:rsidRPr="005E1D7A">
        <w:rPr>
          <w:rFonts w:ascii="ＭＳ 明朝" w:eastAsia="ＭＳ 明朝" w:hAnsi="ＭＳ 明朝"/>
        </w:rPr>
        <w:t>障害のある人</w:t>
      </w:r>
      <w:r w:rsidRPr="005E1D7A">
        <w:rPr>
          <w:rFonts w:ascii="ＭＳ 明朝" w:eastAsia="ＭＳ 明朝" w:hAnsi="ＭＳ 明朝"/>
        </w:rPr>
        <w:t>がオンラインショップで無料</w:t>
      </w:r>
      <w:r w:rsidR="005C1824" w:rsidRPr="005E1D7A">
        <w:rPr>
          <w:rFonts w:ascii="ＭＳ 明朝" w:eastAsia="ＭＳ 明朝" w:hAnsi="ＭＳ 明朝" w:hint="eastAsia"/>
        </w:rPr>
        <w:t>介助者</w:t>
      </w:r>
      <w:r w:rsidRPr="005E1D7A">
        <w:rPr>
          <w:rFonts w:ascii="ＭＳ 明朝" w:eastAsia="ＭＳ 明朝" w:hAnsi="ＭＳ 明朝"/>
        </w:rPr>
        <w:t>チケットを入手する際に必要な別の記述の要件を、このサービスが車椅子の</w:t>
      </w:r>
      <w:r w:rsidR="000157B1" w:rsidRPr="005E1D7A">
        <w:rPr>
          <w:rFonts w:ascii="ＭＳ 明朝" w:eastAsia="ＭＳ 明朝" w:hAnsi="ＭＳ 明朝" w:hint="eastAsia"/>
        </w:rPr>
        <w:t>利用者</w:t>
      </w:r>
      <w:r w:rsidRPr="005E1D7A">
        <w:rPr>
          <w:rFonts w:ascii="ＭＳ 明朝" w:eastAsia="ＭＳ 明朝" w:hAnsi="ＭＳ 明朝"/>
        </w:rPr>
        <w:t>と視覚</w:t>
      </w:r>
      <w:r w:rsidR="00833424" w:rsidRPr="005E1D7A">
        <w:rPr>
          <w:rFonts w:ascii="ＭＳ 明朝" w:eastAsia="ＭＳ 明朝" w:hAnsi="ＭＳ 明朝"/>
        </w:rPr>
        <w:t>障害のある人</w:t>
      </w:r>
      <w:r w:rsidRPr="005E1D7A">
        <w:rPr>
          <w:rFonts w:ascii="ＭＳ 明朝" w:eastAsia="ＭＳ 明朝" w:hAnsi="ＭＳ 明朝"/>
        </w:rPr>
        <w:t>にのみ利用可能であることを強調したいという理由で正当化した。</w:t>
      </w:r>
    </w:p>
    <w:p w14:paraId="1A91A540" w14:textId="5B1F4E04" w:rsidR="005D204A" w:rsidRPr="005E1D7A" w:rsidRDefault="005D204A" w:rsidP="00FB446D">
      <w:pPr>
        <w:ind w:firstLineChars="100" w:firstLine="210"/>
        <w:rPr>
          <w:rFonts w:ascii="ＭＳ 明朝" w:eastAsia="ＭＳ 明朝" w:hAnsi="ＭＳ 明朝"/>
        </w:rPr>
      </w:pPr>
      <w:r w:rsidRPr="005E1D7A">
        <w:rPr>
          <w:rFonts w:ascii="ＭＳ 明朝" w:eastAsia="ＭＳ 明朝" w:hAnsi="ＭＳ 明朝" w:hint="eastAsia"/>
        </w:rPr>
        <w:t>しかし、</w:t>
      </w:r>
      <w:r w:rsidR="00877E81" w:rsidRPr="005E1D7A">
        <w:rPr>
          <w:rFonts w:ascii="ＭＳ 明朝" w:eastAsia="ＭＳ 明朝" w:hAnsi="ＭＳ 明朝" w:hint="eastAsia"/>
        </w:rPr>
        <w:t>国家差別禁止・平等</w:t>
      </w:r>
      <w:r w:rsidR="00382E24" w:rsidRPr="005E1D7A">
        <w:rPr>
          <w:rFonts w:ascii="ＭＳ 明朝" w:eastAsia="ＭＳ 明朝" w:hAnsi="ＭＳ 明朝" w:hint="eastAsia"/>
        </w:rPr>
        <w:t>法廷</w:t>
      </w:r>
      <w:r w:rsidRPr="005E1D7A">
        <w:rPr>
          <w:rFonts w:ascii="ＭＳ 明朝" w:eastAsia="ＭＳ 明朝" w:hAnsi="ＭＳ 明朝" w:hint="eastAsia"/>
        </w:rPr>
        <w:t>は、割引や無料チケットを受けることができる他のグループには</w:t>
      </w:r>
      <w:r w:rsidR="00FB446D" w:rsidRPr="005E1D7A">
        <w:rPr>
          <w:rFonts w:ascii="ＭＳ 明朝" w:eastAsia="ＭＳ 明朝" w:hAnsi="ＭＳ 明朝" w:hint="eastAsia"/>
        </w:rPr>
        <w:t>この要件は求められていないと述べた。</w:t>
      </w:r>
      <w:r w:rsidRPr="005E1D7A">
        <w:rPr>
          <w:rFonts w:ascii="ＭＳ 明朝" w:eastAsia="ＭＳ 明朝" w:hAnsi="ＭＳ 明朝" w:hint="eastAsia"/>
        </w:rPr>
        <w:t>したがって、障害のある乗客にそれを要求することは、</w:t>
      </w:r>
      <w:r w:rsidR="00833424" w:rsidRPr="005E1D7A">
        <w:rPr>
          <w:rFonts w:ascii="ＭＳ 明朝" w:eastAsia="ＭＳ 明朝" w:hAnsi="ＭＳ 明朝" w:hint="eastAsia"/>
        </w:rPr>
        <w:t>障害のある人</w:t>
      </w:r>
      <w:r w:rsidRPr="005E1D7A">
        <w:rPr>
          <w:rFonts w:ascii="ＭＳ 明朝" w:eastAsia="ＭＳ 明朝" w:hAnsi="ＭＳ 明朝" w:hint="eastAsia"/>
        </w:rPr>
        <w:t>に対する不当な差別的取り扱いとなるため、受け入れられ</w:t>
      </w:r>
      <w:r w:rsidR="00C51BD8" w:rsidRPr="005E1D7A">
        <w:rPr>
          <w:rFonts w:ascii="ＭＳ 明朝" w:eastAsia="ＭＳ 明朝" w:hAnsi="ＭＳ 明朝" w:hint="eastAsia"/>
        </w:rPr>
        <w:t>ない</w:t>
      </w:r>
      <w:r w:rsidRPr="005E1D7A">
        <w:rPr>
          <w:rFonts w:ascii="ＭＳ 明朝" w:eastAsia="ＭＳ 明朝" w:hAnsi="ＭＳ 明朝" w:hint="eastAsia"/>
        </w:rPr>
        <w:t>。</w:t>
      </w:r>
    </w:p>
    <w:p w14:paraId="607D3D13" w14:textId="39E85081" w:rsidR="005D204A" w:rsidRPr="005E1D7A" w:rsidRDefault="005D204A" w:rsidP="002048D9">
      <w:pPr>
        <w:ind w:firstLineChars="100" w:firstLine="210"/>
        <w:rPr>
          <w:rFonts w:ascii="ＭＳ 明朝" w:eastAsia="ＭＳ 明朝" w:hAnsi="ＭＳ 明朝"/>
        </w:rPr>
      </w:pPr>
      <w:r w:rsidRPr="005E1D7A">
        <w:rPr>
          <w:rFonts w:ascii="ＭＳ 明朝" w:eastAsia="ＭＳ 明朝" w:hAnsi="ＭＳ 明朝" w:hint="eastAsia"/>
        </w:rPr>
        <w:t>法廷は、</w:t>
      </w:r>
      <w:r w:rsidRPr="005E1D7A">
        <w:rPr>
          <w:rFonts w:ascii="ＭＳ 明朝" w:eastAsia="ＭＳ 明朝" w:hAnsi="ＭＳ 明朝"/>
        </w:rPr>
        <w:t>VR</w:t>
      </w:r>
      <w:r w:rsidR="005C1824" w:rsidRPr="005E1D7A">
        <w:rPr>
          <w:rFonts w:ascii="ＭＳ 明朝" w:eastAsia="ＭＳ 明朝" w:hAnsi="ＭＳ 明朝" w:hint="eastAsia"/>
        </w:rPr>
        <w:t>グループ企業</w:t>
      </w:r>
      <w:r w:rsidRPr="005E1D7A">
        <w:rPr>
          <w:rFonts w:ascii="ＭＳ 明朝" w:eastAsia="ＭＳ 明朝" w:hAnsi="ＭＳ 明朝"/>
        </w:rPr>
        <w:t>が差別の推定を反証することができないと判断</w:t>
      </w:r>
      <w:r w:rsidR="008E1245" w:rsidRPr="005E1D7A">
        <w:rPr>
          <w:rFonts w:ascii="ＭＳ 明朝" w:eastAsia="ＭＳ 明朝" w:hAnsi="ＭＳ 明朝"/>
        </w:rPr>
        <w:t>した</w:t>
      </w:r>
      <w:r w:rsidRPr="005E1D7A">
        <w:rPr>
          <w:rFonts w:ascii="ＭＳ 明朝" w:eastAsia="ＭＳ 明朝" w:hAnsi="ＭＳ 明朝"/>
        </w:rPr>
        <w:t>。同社は、申請者および</w:t>
      </w:r>
      <w:r w:rsidR="005C1824" w:rsidRPr="005E1D7A">
        <w:rPr>
          <w:rFonts w:ascii="ＭＳ 明朝" w:eastAsia="ＭＳ 明朝" w:hAnsi="ＭＳ 明朝" w:hint="eastAsia"/>
        </w:rPr>
        <w:t>介助者</w:t>
      </w:r>
      <w:r w:rsidRPr="005E1D7A">
        <w:rPr>
          <w:rFonts w:ascii="ＭＳ 明朝" w:eastAsia="ＭＳ 明朝" w:hAnsi="ＭＳ 明朝"/>
        </w:rPr>
        <w:t>チケットを利用する他の</w:t>
      </w:r>
      <w:r w:rsidR="00833424" w:rsidRPr="005E1D7A">
        <w:rPr>
          <w:rFonts w:ascii="ＭＳ 明朝" w:eastAsia="ＭＳ 明朝" w:hAnsi="ＭＳ 明朝"/>
        </w:rPr>
        <w:t>障害のある人</w:t>
      </w:r>
      <w:r w:rsidRPr="005E1D7A">
        <w:rPr>
          <w:rFonts w:ascii="ＭＳ 明朝" w:eastAsia="ＭＳ 明朝" w:hAnsi="ＭＳ 明朝"/>
        </w:rPr>
        <w:t>に対して、オンラインストアで視覚</w:t>
      </w:r>
      <w:r w:rsidR="00833424" w:rsidRPr="005E1D7A">
        <w:rPr>
          <w:rFonts w:ascii="ＭＳ 明朝" w:eastAsia="ＭＳ 明朝" w:hAnsi="ＭＳ 明朝"/>
        </w:rPr>
        <w:t>障害のある人</w:t>
      </w:r>
      <w:r w:rsidRPr="005E1D7A">
        <w:rPr>
          <w:rFonts w:ascii="ＭＳ 明朝" w:eastAsia="ＭＳ 明朝" w:hAnsi="ＭＳ 明朝"/>
        </w:rPr>
        <w:t>または車椅子の乗客であり、</w:t>
      </w:r>
      <w:r w:rsidR="005C1824" w:rsidRPr="005E1D7A">
        <w:rPr>
          <w:rFonts w:ascii="ＭＳ 明朝" w:eastAsia="ＭＳ 明朝" w:hAnsi="ＭＳ 明朝" w:hint="eastAsia"/>
        </w:rPr>
        <w:t>介助者</w:t>
      </w:r>
      <w:r w:rsidRPr="005E1D7A">
        <w:rPr>
          <w:rFonts w:ascii="ＭＳ 明朝" w:eastAsia="ＭＳ 明朝" w:hAnsi="ＭＳ 明朝"/>
        </w:rPr>
        <w:t>の無料旅行を受ける権利があるという旨の別個の記述を要求することにより、差別を行った。</w:t>
      </w:r>
    </w:p>
    <w:p w14:paraId="3F9CDDEA" w14:textId="19174FB7" w:rsidR="005D204A" w:rsidRPr="005E1D7A" w:rsidRDefault="009B7366" w:rsidP="002048D9">
      <w:pPr>
        <w:ind w:firstLineChars="100" w:firstLine="210"/>
        <w:rPr>
          <w:rFonts w:ascii="ＭＳ 明朝" w:eastAsia="ＭＳ 明朝" w:hAnsi="ＭＳ 明朝"/>
        </w:rPr>
      </w:pPr>
      <w:r w:rsidRPr="005E1D7A">
        <w:rPr>
          <w:rFonts w:ascii="ＭＳ 明朝" w:eastAsia="ＭＳ 明朝" w:hAnsi="ＭＳ 明朝" w:hint="eastAsia"/>
        </w:rPr>
        <w:t>国家差別禁止・平等法廷</w:t>
      </w:r>
      <w:r w:rsidR="005D204A" w:rsidRPr="005E1D7A">
        <w:rPr>
          <w:rFonts w:ascii="ＭＳ 明朝" w:eastAsia="ＭＳ 明朝" w:hAnsi="ＭＳ 明朝"/>
        </w:rPr>
        <w:t>は、同社が差別を継続・反復することを禁止</w:t>
      </w:r>
      <w:r w:rsidR="008E1245" w:rsidRPr="005E1D7A">
        <w:rPr>
          <w:rFonts w:ascii="ＭＳ 明朝" w:eastAsia="ＭＳ 明朝" w:hAnsi="ＭＳ 明朝"/>
        </w:rPr>
        <w:t>した</w:t>
      </w:r>
      <w:r w:rsidR="005D204A" w:rsidRPr="005E1D7A">
        <w:rPr>
          <w:rFonts w:ascii="ＭＳ 明朝" w:eastAsia="ＭＳ 明朝" w:hAnsi="ＭＳ 明朝"/>
        </w:rPr>
        <w:t>。</w:t>
      </w:r>
    </w:p>
    <w:p w14:paraId="3CF459E2" w14:textId="10196CC0"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rPr>
        <w:t xml:space="preserve"> </w:t>
      </w:r>
      <w:r w:rsidRPr="005E1D7A">
        <w:rPr>
          <w:rFonts w:ascii="ＭＳ 明朝" w:eastAsia="ＭＳ 明朝" w:hAnsi="ＭＳ 明朝" w:hint="eastAsia"/>
        </w:rPr>
        <w:t>法的に有効。</w:t>
      </w:r>
    </w:p>
    <w:p w14:paraId="05290C58" w14:textId="77777777"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1C3953F9" w14:textId="77777777" w:rsidR="005D204A" w:rsidRPr="00850100" w:rsidRDefault="005D204A" w:rsidP="00850100">
      <w:pPr>
        <w:ind w:firstLineChars="67" w:firstLine="141"/>
        <w:rPr>
          <w:rFonts w:ascii="ＭＳ 明朝" w:eastAsia="ＭＳ 明朝" w:hAnsi="ＭＳ 明朝"/>
          <w:b/>
          <w:bCs/>
        </w:rPr>
      </w:pPr>
      <w:bookmarkStart w:id="17" w:name="_Hlk85823363"/>
      <w:r w:rsidRPr="00850100">
        <w:rPr>
          <w:rFonts w:ascii="ＭＳ 明朝" w:eastAsia="ＭＳ 明朝" w:hAnsi="ＭＳ 明朝"/>
          <w:b/>
          <w:bCs/>
        </w:rPr>
        <w:t xml:space="preserve">154/2016 </w:t>
      </w:r>
    </w:p>
    <w:bookmarkEnd w:id="17"/>
    <w:p w14:paraId="5E5742AF" w14:textId="455BD6C4" w:rsidR="005D204A" w:rsidRPr="005E1D7A" w:rsidRDefault="005D204A" w:rsidP="00850100">
      <w:pPr>
        <w:ind w:firstLineChars="67" w:firstLine="141"/>
        <w:rPr>
          <w:rFonts w:ascii="ＭＳ 明朝" w:eastAsia="ＭＳ 明朝" w:hAnsi="ＭＳ 明朝"/>
        </w:rPr>
      </w:pPr>
      <w:r w:rsidRPr="00850100">
        <w:rPr>
          <w:rFonts w:ascii="ＭＳ 明朝" w:eastAsia="ＭＳ 明朝" w:hAnsi="ＭＳ 明朝"/>
          <w:b/>
          <w:bCs/>
        </w:rPr>
        <w:t>2016年11月10日、</w:t>
      </w:r>
      <w:r w:rsidR="00FB446D" w:rsidRPr="00850100">
        <w:rPr>
          <w:rFonts w:ascii="ＭＳ 明朝" w:eastAsia="ＭＳ 明朝" w:hAnsi="ＭＳ 明朝" w:hint="eastAsia"/>
          <w:b/>
          <w:bCs/>
        </w:rPr>
        <w:t>分科会</w:t>
      </w:r>
      <w:r w:rsidRPr="005E1D7A">
        <w:rPr>
          <w:rFonts w:ascii="ＭＳ 明朝" w:eastAsia="ＭＳ 明朝" w:hAnsi="ＭＳ 明朝"/>
        </w:rPr>
        <w:t xml:space="preserve"> </w:t>
      </w:r>
    </w:p>
    <w:p w14:paraId="54A61B80" w14:textId="79400D1D" w:rsidR="005D204A" w:rsidRPr="005E1D7A" w:rsidRDefault="005D204A" w:rsidP="002048D9">
      <w:pPr>
        <w:ind w:firstLineChars="100" w:firstLine="210"/>
        <w:rPr>
          <w:rFonts w:ascii="ＭＳ 明朝" w:eastAsia="ＭＳ 明朝" w:hAnsi="ＭＳ 明朝"/>
        </w:rPr>
      </w:pPr>
      <w:r w:rsidRPr="005E1D7A">
        <w:rPr>
          <w:rFonts w:ascii="ＭＳ 明朝" w:eastAsia="ＭＳ 明朝" w:hAnsi="ＭＳ 明朝" w:hint="eastAsia"/>
        </w:rPr>
        <w:t>申請者は視覚</w:t>
      </w:r>
      <w:r w:rsidR="00833424" w:rsidRPr="005E1D7A">
        <w:rPr>
          <w:rFonts w:ascii="ＭＳ 明朝" w:eastAsia="ＭＳ 明朝" w:hAnsi="ＭＳ 明朝" w:hint="eastAsia"/>
        </w:rPr>
        <w:t>障害のある人</w:t>
      </w:r>
      <w:r w:rsidRPr="005E1D7A">
        <w:rPr>
          <w:rFonts w:ascii="ＭＳ 明朝" w:eastAsia="ＭＳ 明朝" w:hAnsi="ＭＳ 明朝" w:hint="eastAsia"/>
        </w:rPr>
        <w:t>であり、</w:t>
      </w:r>
      <w:bookmarkStart w:id="18" w:name="_Hlk85823496"/>
      <w:r w:rsidR="007525B7" w:rsidRPr="005E1D7A">
        <w:rPr>
          <w:rFonts w:ascii="ＭＳ 明朝" w:eastAsia="ＭＳ 明朝" w:hAnsi="ＭＳ 明朝" w:hint="eastAsia"/>
        </w:rPr>
        <w:t>店員</w:t>
      </w:r>
      <w:r w:rsidRPr="005E1D7A">
        <w:rPr>
          <w:rFonts w:ascii="ＭＳ 明朝" w:eastAsia="ＭＳ 明朝" w:hAnsi="ＭＳ 明朝" w:hint="eastAsia"/>
        </w:rPr>
        <w:t>が食料品の</w:t>
      </w:r>
      <w:r w:rsidR="007525B7" w:rsidRPr="005E1D7A">
        <w:rPr>
          <w:rFonts w:ascii="ＭＳ 明朝" w:eastAsia="ＭＳ 明朝" w:hAnsi="ＭＳ 明朝" w:hint="eastAsia"/>
        </w:rPr>
        <w:t>購入</w:t>
      </w:r>
      <w:r w:rsidRPr="005E1D7A">
        <w:rPr>
          <w:rFonts w:ascii="ＭＳ 明朝" w:eastAsia="ＭＳ 明朝" w:hAnsi="ＭＳ 明朝" w:hint="eastAsia"/>
        </w:rPr>
        <w:t>を</w:t>
      </w:r>
      <w:r w:rsidR="007525B7" w:rsidRPr="005E1D7A">
        <w:rPr>
          <w:rFonts w:ascii="ＭＳ 明朝" w:eastAsia="ＭＳ 明朝" w:hAnsi="ＭＳ 明朝" w:hint="eastAsia"/>
        </w:rPr>
        <w:t>いつも</w:t>
      </w:r>
      <w:r w:rsidRPr="005E1D7A">
        <w:rPr>
          <w:rFonts w:ascii="ＭＳ 明朝" w:eastAsia="ＭＳ 明朝" w:hAnsi="ＭＳ 明朝" w:hint="eastAsia"/>
        </w:rPr>
        <w:t>手伝</w:t>
      </w:r>
      <w:r w:rsidR="007525B7" w:rsidRPr="005E1D7A">
        <w:rPr>
          <w:rFonts w:ascii="ＭＳ 明朝" w:eastAsia="ＭＳ 明朝" w:hAnsi="ＭＳ 明朝" w:hint="eastAsia"/>
        </w:rPr>
        <w:t>ってくれるわけで</w:t>
      </w:r>
      <w:bookmarkEnd w:id="18"/>
      <w:r w:rsidR="007525B7" w:rsidRPr="005E1D7A">
        <w:rPr>
          <w:rFonts w:ascii="ＭＳ 明朝" w:eastAsia="ＭＳ 明朝" w:hAnsi="ＭＳ 明朝" w:hint="eastAsia"/>
        </w:rPr>
        <w:t>はなかったた</w:t>
      </w:r>
      <w:r w:rsidRPr="005E1D7A">
        <w:rPr>
          <w:rFonts w:ascii="ＭＳ 明朝" w:eastAsia="ＭＳ 明朝" w:hAnsi="ＭＳ 明朝" w:hint="eastAsia"/>
        </w:rPr>
        <w:t>め、店で適切な支援を受けていないと考えた。</w:t>
      </w:r>
    </w:p>
    <w:p w14:paraId="0379D4DF" w14:textId="5FF75B66" w:rsidR="005D204A" w:rsidRPr="005E1D7A" w:rsidRDefault="003D24EC" w:rsidP="002048D9">
      <w:pPr>
        <w:ind w:firstLineChars="100" w:firstLine="210"/>
        <w:rPr>
          <w:rFonts w:ascii="ＭＳ 明朝" w:eastAsia="ＭＳ 明朝" w:hAnsi="ＭＳ 明朝"/>
        </w:rPr>
      </w:pPr>
      <w:r w:rsidRPr="005E1D7A">
        <w:rPr>
          <w:rFonts w:ascii="ＭＳ 明朝" w:eastAsia="ＭＳ 明朝" w:hAnsi="ＭＳ 明朝" w:hint="eastAsia"/>
        </w:rPr>
        <w:t>被申立者</w:t>
      </w:r>
      <w:r w:rsidR="005D204A" w:rsidRPr="005E1D7A">
        <w:rPr>
          <w:rFonts w:ascii="ＭＳ 明朝" w:eastAsia="ＭＳ 明朝" w:hAnsi="ＭＳ 明朝" w:hint="eastAsia"/>
        </w:rPr>
        <w:t>は、申請者を差別したことを否定している。この店はセルフサービスの店として設計されており、</w:t>
      </w:r>
      <w:r w:rsidR="007525B7" w:rsidRPr="005E1D7A">
        <w:rPr>
          <w:rFonts w:ascii="ＭＳ 明朝" w:eastAsia="ＭＳ 明朝" w:hAnsi="ＭＳ 明朝" w:hint="eastAsia"/>
        </w:rPr>
        <w:t>店員</w:t>
      </w:r>
      <w:r w:rsidR="005D204A" w:rsidRPr="005E1D7A">
        <w:rPr>
          <w:rFonts w:ascii="ＭＳ 明朝" w:eastAsia="ＭＳ 明朝" w:hAnsi="ＭＳ 明朝" w:hint="eastAsia"/>
        </w:rPr>
        <w:t>の配置もそれに合わせて計画されて</w:t>
      </w:r>
      <w:r w:rsidR="00F70BD7" w:rsidRPr="005E1D7A">
        <w:rPr>
          <w:rFonts w:ascii="ＭＳ 明朝" w:eastAsia="ＭＳ 明朝" w:hAnsi="ＭＳ 明朝" w:hint="eastAsia"/>
        </w:rPr>
        <w:t>いる</w:t>
      </w:r>
      <w:r w:rsidR="005D204A" w:rsidRPr="005E1D7A">
        <w:rPr>
          <w:rFonts w:ascii="ＭＳ 明朝" w:eastAsia="ＭＳ 明朝" w:hAnsi="ＭＳ 明朝" w:hint="eastAsia"/>
        </w:rPr>
        <w:t>。店内で客の手伝いをすること</w:t>
      </w:r>
      <w:r w:rsidR="007525B7" w:rsidRPr="005E1D7A">
        <w:rPr>
          <w:rFonts w:ascii="ＭＳ 明朝" w:eastAsia="ＭＳ 明朝" w:hAnsi="ＭＳ 明朝" w:hint="eastAsia"/>
        </w:rPr>
        <w:t>は</w:t>
      </w:r>
      <w:r w:rsidR="005D204A" w:rsidRPr="005E1D7A">
        <w:rPr>
          <w:rFonts w:ascii="ＭＳ 明朝" w:eastAsia="ＭＳ 明朝" w:hAnsi="ＭＳ 明朝" w:hint="eastAsia"/>
        </w:rPr>
        <w:t>意図されて</w:t>
      </w:r>
      <w:r w:rsidR="00F70BD7" w:rsidRPr="005E1D7A">
        <w:rPr>
          <w:rFonts w:ascii="ＭＳ 明朝" w:eastAsia="ＭＳ 明朝" w:hAnsi="ＭＳ 明朝" w:hint="eastAsia"/>
        </w:rPr>
        <w:t>いる</w:t>
      </w:r>
      <w:r w:rsidR="005D204A" w:rsidRPr="005E1D7A">
        <w:rPr>
          <w:rFonts w:ascii="ＭＳ 明朝" w:eastAsia="ＭＳ 明朝" w:hAnsi="ＭＳ 明朝" w:hint="eastAsia"/>
        </w:rPr>
        <w:t>が、店には別にアシスタントや</w:t>
      </w:r>
      <w:r w:rsidR="007525B7" w:rsidRPr="005E1D7A">
        <w:rPr>
          <w:rFonts w:ascii="ＭＳ 明朝" w:eastAsia="ＭＳ 明朝" w:hAnsi="ＭＳ 明朝" w:hint="eastAsia"/>
        </w:rPr>
        <w:t>購入</w:t>
      </w:r>
      <w:r w:rsidR="005D204A" w:rsidRPr="005E1D7A">
        <w:rPr>
          <w:rFonts w:ascii="ＭＳ 明朝" w:eastAsia="ＭＳ 明朝" w:hAnsi="ＭＳ 明朝" w:hint="eastAsia"/>
        </w:rPr>
        <w:t>のサービスは</w:t>
      </w:r>
      <w:r w:rsidR="00C51BD8" w:rsidRPr="005E1D7A">
        <w:rPr>
          <w:rFonts w:ascii="ＭＳ 明朝" w:eastAsia="ＭＳ 明朝" w:hAnsi="ＭＳ 明朝" w:hint="eastAsia"/>
        </w:rPr>
        <w:t>ない</w:t>
      </w:r>
      <w:r w:rsidR="005D204A" w:rsidRPr="005E1D7A">
        <w:rPr>
          <w:rFonts w:ascii="ＭＳ 明朝" w:eastAsia="ＭＳ 明朝" w:hAnsi="ＭＳ 明朝" w:hint="eastAsia"/>
        </w:rPr>
        <w:t>。</w:t>
      </w:r>
    </w:p>
    <w:p w14:paraId="73E81A8B" w14:textId="1FAFDF6C" w:rsidR="005D204A" w:rsidRPr="005E1D7A" w:rsidRDefault="009B7366" w:rsidP="009B7366">
      <w:pPr>
        <w:ind w:firstLineChars="100" w:firstLine="210"/>
        <w:rPr>
          <w:rFonts w:ascii="ＭＳ 明朝" w:eastAsia="ＭＳ 明朝" w:hAnsi="ＭＳ 明朝"/>
        </w:rPr>
      </w:pPr>
      <w:r w:rsidRPr="005E1D7A">
        <w:rPr>
          <w:rFonts w:ascii="ＭＳ 明朝" w:eastAsia="ＭＳ 明朝" w:hAnsi="ＭＳ 明朝" w:hint="eastAsia"/>
        </w:rPr>
        <w:t>国家差別禁止・平等法廷</w:t>
      </w:r>
      <w:r w:rsidR="005D204A" w:rsidRPr="005E1D7A">
        <w:rPr>
          <w:rFonts w:ascii="ＭＳ 明朝" w:eastAsia="ＭＳ 明朝" w:hAnsi="ＭＳ 明朝"/>
        </w:rPr>
        <w:t>は、提示された説明を考慮して、</w:t>
      </w:r>
      <w:r w:rsidR="007525B7" w:rsidRPr="005E1D7A">
        <w:rPr>
          <w:rFonts w:ascii="ＭＳ 明朝" w:eastAsia="ＭＳ 明朝" w:hAnsi="ＭＳ 明朝" w:hint="eastAsia"/>
        </w:rPr>
        <w:t>店</w:t>
      </w:r>
      <w:r w:rsidR="005D204A" w:rsidRPr="005E1D7A">
        <w:rPr>
          <w:rFonts w:ascii="ＭＳ 明朝" w:eastAsia="ＭＳ 明朝" w:hAnsi="ＭＳ 明朝"/>
        </w:rPr>
        <w:t>は</w:t>
      </w:r>
      <w:r w:rsidR="00877E81" w:rsidRPr="005E1D7A">
        <w:rPr>
          <w:rFonts w:ascii="ＭＳ 明朝" w:eastAsia="ＭＳ 明朝" w:hAnsi="ＭＳ 明朝" w:hint="eastAsia"/>
        </w:rPr>
        <w:t>差別禁止</w:t>
      </w:r>
      <w:r w:rsidR="005D204A" w:rsidRPr="005E1D7A">
        <w:rPr>
          <w:rFonts w:ascii="ＭＳ 明朝" w:eastAsia="ＭＳ 明朝" w:hAnsi="ＭＳ 明朝"/>
        </w:rPr>
        <w:t>法第15条に基づく合理的</w:t>
      </w:r>
      <w:r w:rsidR="007525B7" w:rsidRPr="005E1D7A">
        <w:rPr>
          <w:rFonts w:ascii="ＭＳ 明朝" w:eastAsia="ＭＳ 明朝" w:hAnsi="ＭＳ 明朝" w:hint="eastAsia"/>
        </w:rPr>
        <w:t>配慮</w:t>
      </w:r>
      <w:r w:rsidR="005D204A" w:rsidRPr="005E1D7A">
        <w:rPr>
          <w:rFonts w:ascii="ＭＳ 明朝" w:eastAsia="ＭＳ 明朝" w:hAnsi="ＭＳ 明朝"/>
        </w:rPr>
        <w:t>を怠っておらず、また</w:t>
      </w:r>
      <w:r w:rsidR="007525B7" w:rsidRPr="005E1D7A">
        <w:rPr>
          <w:rFonts w:ascii="ＭＳ 明朝" w:eastAsia="ＭＳ 明朝" w:hAnsi="ＭＳ 明朝" w:hint="eastAsia"/>
        </w:rPr>
        <w:t>営業</w:t>
      </w:r>
      <w:r w:rsidR="005D204A" w:rsidRPr="005E1D7A">
        <w:rPr>
          <w:rFonts w:ascii="ＭＳ 明朝" w:eastAsia="ＭＳ 明朝" w:hAnsi="ＭＳ 明朝"/>
        </w:rPr>
        <w:t>において申請者からの合理的</w:t>
      </w:r>
      <w:r w:rsidR="007525B7" w:rsidRPr="005E1D7A">
        <w:rPr>
          <w:rFonts w:ascii="ＭＳ 明朝" w:eastAsia="ＭＳ 明朝" w:hAnsi="ＭＳ 明朝" w:hint="eastAsia"/>
        </w:rPr>
        <w:t>配慮</w:t>
      </w:r>
      <w:r w:rsidR="005D204A" w:rsidRPr="005E1D7A">
        <w:rPr>
          <w:rFonts w:ascii="ＭＳ 明朝" w:eastAsia="ＭＳ 明朝" w:hAnsi="ＭＳ 明朝"/>
        </w:rPr>
        <w:t xml:space="preserve">を拒否していないと判断した。 </w:t>
      </w:r>
    </w:p>
    <w:p w14:paraId="2A4F34CB" w14:textId="70BA6070"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hint="eastAsia"/>
        </w:rPr>
        <w:t>法的に</w:t>
      </w:r>
      <w:r w:rsidR="007525B7" w:rsidRPr="005E1D7A">
        <w:rPr>
          <w:rFonts w:ascii="ＭＳ 明朝" w:eastAsia="ＭＳ 明朝" w:hAnsi="ＭＳ 明朝" w:hint="eastAsia"/>
        </w:rPr>
        <w:t>無効</w:t>
      </w:r>
      <w:r w:rsidRPr="005E1D7A">
        <w:rPr>
          <w:rFonts w:ascii="ＭＳ 明朝" w:eastAsia="ＭＳ 明朝" w:hAnsi="ＭＳ 明朝" w:hint="eastAsia"/>
        </w:rPr>
        <w:t>。</w:t>
      </w:r>
    </w:p>
    <w:p w14:paraId="3BA9119C" w14:textId="77777777"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60155A8C" w14:textId="77777777" w:rsidR="005D204A" w:rsidRPr="00850100" w:rsidRDefault="005D204A" w:rsidP="00850100">
      <w:pPr>
        <w:rPr>
          <w:rFonts w:ascii="ＭＳ 明朝" w:eastAsia="ＭＳ 明朝" w:hAnsi="ＭＳ 明朝"/>
          <w:b/>
          <w:bCs/>
        </w:rPr>
      </w:pPr>
      <w:r w:rsidRPr="00850100">
        <w:rPr>
          <w:rFonts w:ascii="ＭＳ 明朝" w:eastAsia="ＭＳ 明朝" w:hAnsi="ＭＳ 明朝"/>
          <w:b/>
          <w:bCs/>
        </w:rPr>
        <w:t xml:space="preserve">117/2016  </w:t>
      </w:r>
    </w:p>
    <w:p w14:paraId="2E3F94A3" w14:textId="3C6C6E01" w:rsidR="005D204A" w:rsidRPr="005E1D7A" w:rsidRDefault="005D204A" w:rsidP="00850100">
      <w:pPr>
        <w:rPr>
          <w:rFonts w:ascii="ＭＳ 明朝" w:eastAsia="ＭＳ 明朝" w:hAnsi="ＭＳ 明朝"/>
        </w:rPr>
      </w:pPr>
      <w:r w:rsidRPr="00850100">
        <w:rPr>
          <w:rFonts w:ascii="ＭＳ 明朝" w:eastAsia="ＭＳ 明朝" w:hAnsi="ＭＳ 明朝"/>
          <w:b/>
          <w:bCs/>
        </w:rPr>
        <w:t>2016年12月16日、</w:t>
      </w:r>
      <w:r w:rsidR="00FC160E" w:rsidRPr="00850100">
        <w:rPr>
          <w:rFonts w:ascii="ＭＳ 明朝" w:eastAsia="ＭＳ 明朝" w:hAnsi="ＭＳ 明朝" w:hint="eastAsia"/>
          <w:b/>
          <w:bCs/>
        </w:rPr>
        <w:t>分科会</w:t>
      </w:r>
      <w:r w:rsidRPr="005E1D7A">
        <w:rPr>
          <w:rFonts w:ascii="ＭＳ 明朝" w:eastAsia="ＭＳ 明朝" w:hAnsi="ＭＳ 明朝"/>
        </w:rPr>
        <w:t xml:space="preserve"> </w:t>
      </w:r>
    </w:p>
    <w:p w14:paraId="1D6E5EA1" w14:textId="39A08AC0" w:rsidR="005D204A" w:rsidRPr="005E1D7A" w:rsidRDefault="005D204A" w:rsidP="002048D9">
      <w:pPr>
        <w:ind w:firstLineChars="100" w:firstLine="210"/>
        <w:rPr>
          <w:rFonts w:ascii="ＭＳ 明朝" w:eastAsia="ＭＳ 明朝" w:hAnsi="ＭＳ 明朝"/>
        </w:rPr>
      </w:pPr>
      <w:r w:rsidRPr="005E1D7A">
        <w:rPr>
          <w:rFonts w:ascii="ＭＳ 明朝" w:eastAsia="ＭＳ 明朝" w:hAnsi="ＭＳ 明朝" w:hint="eastAsia"/>
        </w:rPr>
        <w:t>申請者は盲ろう者であり、</w:t>
      </w:r>
      <w:r w:rsidR="00833424" w:rsidRPr="005E1D7A">
        <w:rPr>
          <w:rFonts w:ascii="ＭＳ 明朝" w:eastAsia="ＭＳ 明朝" w:hAnsi="ＭＳ 明朝" w:hint="eastAsia"/>
        </w:rPr>
        <w:t>障害のある人</w:t>
      </w:r>
      <w:r w:rsidRPr="005E1D7A">
        <w:rPr>
          <w:rFonts w:ascii="ＭＳ 明朝" w:eastAsia="ＭＳ 明朝" w:hAnsi="ＭＳ 明朝" w:hint="eastAsia"/>
        </w:rPr>
        <w:t>向けの通訳サービスを利用する権利</w:t>
      </w:r>
      <w:r w:rsidR="00FC160E" w:rsidRPr="005E1D7A">
        <w:rPr>
          <w:rFonts w:ascii="ＭＳ 明朝" w:eastAsia="ＭＳ 明朝" w:hAnsi="ＭＳ 明朝" w:hint="eastAsia"/>
        </w:rPr>
        <w:t>が</w:t>
      </w:r>
      <w:r w:rsidRPr="005E1D7A">
        <w:rPr>
          <w:rFonts w:ascii="ＭＳ 明朝" w:eastAsia="ＭＳ 明朝" w:hAnsi="ＭＳ 明朝" w:hint="eastAsia"/>
        </w:rPr>
        <w:t>、法的に</w:t>
      </w:r>
      <w:r w:rsidR="00FC160E" w:rsidRPr="005E1D7A">
        <w:rPr>
          <w:rFonts w:ascii="ＭＳ 明朝" w:eastAsia="ＭＳ 明朝" w:hAnsi="ＭＳ 明朝" w:hint="eastAsia"/>
        </w:rPr>
        <w:t>認められ</w:t>
      </w:r>
      <w:r w:rsidRPr="005E1D7A">
        <w:rPr>
          <w:rFonts w:ascii="ＭＳ 明朝" w:eastAsia="ＭＳ 明朝" w:hAnsi="ＭＳ 明朝" w:hint="eastAsia"/>
        </w:rPr>
        <w:t>ている。ポルトガル</w:t>
      </w:r>
      <w:r w:rsidR="00066239" w:rsidRPr="005E1D7A">
        <w:rPr>
          <w:rFonts w:ascii="ＭＳ 明朝" w:eastAsia="ＭＳ 明朝" w:hAnsi="ＭＳ 明朝" w:hint="eastAsia"/>
        </w:rPr>
        <w:t>に</w:t>
      </w:r>
      <w:r w:rsidRPr="005E1D7A">
        <w:rPr>
          <w:rFonts w:ascii="ＭＳ 明朝" w:eastAsia="ＭＳ 明朝" w:hAnsi="ＭＳ 明朝" w:hint="eastAsia"/>
        </w:rPr>
        <w:t>電話をかけようとした際に、通訳サービスを受ける機会を拒否された。申請者が希望した</w:t>
      </w:r>
      <w:r w:rsidR="00FC160E" w:rsidRPr="005E1D7A">
        <w:rPr>
          <w:rFonts w:ascii="ＭＳ 明朝" w:eastAsia="ＭＳ 明朝" w:hAnsi="ＭＳ 明朝" w:hint="eastAsia"/>
        </w:rPr>
        <w:t>特定の</w:t>
      </w:r>
      <w:r w:rsidRPr="005E1D7A">
        <w:rPr>
          <w:rFonts w:ascii="ＭＳ 明朝" w:eastAsia="ＭＳ 明朝" w:hAnsi="ＭＳ 明朝" w:hint="eastAsia"/>
        </w:rPr>
        <w:t>通訳者は、フィンランドの社会保険機関であるケラ社が要求する盲ろう者のための通訳コースを受講していなかった。</w:t>
      </w:r>
      <w:r w:rsidRPr="005E1D7A">
        <w:rPr>
          <w:rFonts w:ascii="ＭＳ 明朝" w:eastAsia="ＭＳ 明朝" w:hAnsi="ＭＳ 明朝"/>
        </w:rPr>
        <w:t>2013年にケラ社が作成した契約条件によると、盲人の指導と盲人の説明を含むコースを修了した通訳者</w:t>
      </w:r>
      <w:r w:rsidR="00FC160E" w:rsidRPr="005E1D7A">
        <w:rPr>
          <w:rFonts w:ascii="ＭＳ 明朝" w:eastAsia="ＭＳ 明朝" w:hAnsi="ＭＳ 明朝" w:hint="eastAsia"/>
        </w:rPr>
        <w:t>が</w:t>
      </w:r>
      <w:r w:rsidRPr="005E1D7A">
        <w:rPr>
          <w:rFonts w:ascii="ＭＳ 明朝" w:eastAsia="ＭＳ 明朝" w:hAnsi="ＭＳ 明朝"/>
        </w:rPr>
        <w:t>、盲</w:t>
      </w:r>
      <w:r w:rsidR="00FC160E" w:rsidRPr="005E1D7A">
        <w:rPr>
          <w:rFonts w:ascii="ＭＳ 明朝" w:eastAsia="ＭＳ 明朝" w:hAnsi="ＭＳ 明朝" w:hint="eastAsia"/>
        </w:rPr>
        <w:t>ろう者</w:t>
      </w:r>
      <w:r w:rsidRPr="005E1D7A">
        <w:rPr>
          <w:rFonts w:ascii="ＭＳ 明朝" w:eastAsia="ＭＳ 明朝" w:hAnsi="ＭＳ 明朝"/>
        </w:rPr>
        <w:t>のための通訳をすることができる。申請者は、</w:t>
      </w:r>
      <w:r w:rsidR="00AE32A8" w:rsidRPr="005E1D7A">
        <w:rPr>
          <w:rFonts w:ascii="ＭＳ 明朝" w:eastAsia="ＭＳ 明朝" w:hAnsi="ＭＳ 明朝" w:hint="eastAsia"/>
        </w:rPr>
        <w:t>この</w:t>
      </w:r>
      <w:r w:rsidR="0063211D" w:rsidRPr="005E1D7A">
        <w:rPr>
          <w:rFonts w:ascii="ＭＳ 明朝" w:eastAsia="ＭＳ 明朝" w:hAnsi="ＭＳ 明朝" w:hint="eastAsia"/>
        </w:rPr>
        <w:t>契約条件に合わないこと</w:t>
      </w:r>
      <w:r w:rsidR="00AE32A8" w:rsidRPr="005E1D7A">
        <w:rPr>
          <w:rFonts w:ascii="ＭＳ 明朝" w:eastAsia="ＭＳ 明朝" w:hAnsi="ＭＳ 明朝" w:hint="eastAsia"/>
        </w:rPr>
        <w:t>をたてに</w:t>
      </w:r>
      <w:r w:rsidR="0063211D" w:rsidRPr="005E1D7A">
        <w:rPr>
          <w:rFonts w:ascii="ＭＳ 明朝" w:eastAsia="ＭＳ 明朝" w:hAnsi="ＭＳ 明朝" w:hint="eastAsia"/>
        </w:rPr>
        <w:t>ケラ社が</w:t>
      </w:r>
      <w:r w:rsidRPr="005E1D7A">
        <w:rPr>
          <w:rFonts w:ascii="ＭＳ 明朝" w:eastAsia="ＭＳ 明朝" w:hAnsi="ＭＳ 明朝"/>
        </w:rPr>
        <w:t>、特定の状況下で特定のグループからの</w:t>
      </w:r>
      <w:r w:rsidRPr="005E1D7A">
        <w:rPr>
          <w:rFonts w:ascii="ＭＳ 明朝" w:eastAsia="ＭＳ 明朝" w:hAnsi="ＭＳ 明朝" w:hint="eastAsia"/>
        </w:rPr>
        <w:t>通訳サービスを拒否することになったと考え</w:t>
      </w:r>
      <w:r w:rsidR="00F70BD7" w:rsidRPr="005E1D7A">
        <w:rPr>
          <w:rFonts w:ascii="ＭＳ 明朝" w:eastAsia="ＭＳ 明朝" w:hAnsi="ＭＳ 明朝" w:hint="eastAsia"/>
        </w:rPr>
        <w:t>た</w:t>
      </w:r>
      <w:r w:rsidRPr="005E1D7A">
        <w:rPr>
          <w:rFonts w:ascii="ＭＳ 明朝" w:eastAsia="ＭＳ 明朝" w:hAnsi="ＭＳ 明朝" w:hint="eastAsia"/>
        </w:rPr>
        <w:t>。契約</w:t>
      </w:r>
      <w:r w:rsidR="00361668" w:rsidRPr="005E1D7A">
        <w:rPr>
          <w:rFonts w:ascii="ＭＳ 明朝" w:eastAsia="ＭＳ 明朝" w:hAnsi="ＭＳ 明朝" w:hint="eastAsia"/>
        </w:rPr>
        <w:t>の条件を満たす</w:t>
      </w:r>
      <w:r w:rsidRPr="005E1D7A">
        <w:rPr>
          <w:rFonts w:ascii="ＭＳ 明朝" w:eastAsia="ＭＳ 明朝" w:hAnsi="ＭＳ 明朝" w:hint="eastAsia"/>
        </w:rPr>
        <w:t>、ポルトガル語に堪能な通訳者がいなかったため、申請者は通訳サービスを受けることが</w:t>
      </w:r>
      <w:r w:rsidR="008E1245" w:rsidRPr="005E1D7A">
        <w:rPr>
          <w:rFonts w:ascii="ＭＳ 明朝" w:eastAsia="ＭＳ 明朝" w:hAnsi="ＭＳ 明朝" w:hint="eastAsia"/>
        </w:rPr>
        <w:t>できなかった</w:t>
      </w:r>
      <w:r w:rsidR="00AE32A8" w:rsidRPr="005E1D7A">
        <w:rPr>
          <w:rFonts w:ascii="ＭＳ 明朝" w:eastAsia="ＭＳ 明朝" w:hAnsi="ＭＳ 明朝" w:hint="eastAsia"/>
        </w:rPr>
        <w:t>のである</w:t>
      </w:r>
      <w:r w:rsidRPr="005E1D7A">
        <w:rPr>
          <w:rFonts w:ascii="ＭＳ 明朝" w:eastAsia="ＭＳ 明朝" w:hAnsi="ＭＳ 明朝" w:hint="eastAsia"/>
        </w:rPr>
        <w:t>。申請者は国家差別</w:t>
      </w:r>
      <w:r w:rsidR="00361668" w:rsidRPr="005E1D7A">
        <w:rPr>
          <w:rFonts w:ascii="ＭＳ 明朝" w:eastAsia="ＭＳ 明朝" w:hAnsi="ＭＳ 明朝" w:hint="eastAsia"/>
        </w:rPr>
        <w:t>禁止</w:t>
      </w:r>
      <w:r w:rsidRPr="005E1D7A">
        <w:rPr>
          <w:rFonts w:ascii="ＭＳ 明朝" w:eastAsia="ＭＳ 明朝" w:hAnsi="ＭＳ 明朝" w:hint="eastAsia"/>
        </w:rPr>
        <w:t>・平等</w:t>
      </w:r>
      <w:r w:rsidR="00382E24" w:rsidRPr="005E1D7A">
        <w:rPr>
          <w:rFonts w:ascii="ＭＳ 明朝" w:eastAsia="ＭＳ 明朝" w:hAnsi="ＭＳ 明朝" w:hint="eastAsia"/>
        </w:rPr>
        <w:t>法廷</w:t>
      </w:r>
      <w:r w:rsidRPr="005E1D7A">
        <w:rPr>
          <w:rFonts w:ascii="ＭＳ 明朝" w:eastAsia="ＭＳ 明朝" w:hAnsi="ＭＳ 明朝" w:hint="eastAsia"/>
        </w:rPr>
        <w:t>に対し、フィンランド社会保険機関の障害者通訳サービスセンターが障害に基づく差別を継続したり、繰り</w:t>
      </w:r>
      <w:r w:rsidRPr="005E1D7A">
        <w:rPr>
          <w:rFonts w:ascii="ＭＳ 明朝" w:eastAsia="ＭＳ 明朝" w:hAnsi="ＭＳ 明朝" w:hint="eastAsia"/>
        </w:rPr>
        <w:lastRenderedPageBreak/>
        <w:t>返したりすることを禁止するよう求め</w:t>
      </w:r>
      <w:r w:rsidR="00F70BD7" w:rsidRPr="005E1D7A">
        <w:rPr>
          <w:rFonts w:ascii="ＭＳ 明朝" w:eastAsia="ＭＳ 明朝" w:hAnsi="ＭＳ 明朝" w:hint="eastAsia"/>
        </w:rPr>
        <w:t>た</w:t>
      </w:r>
      <w:r w:rsidRPr="005E1D7A">
        <w:rPr>
          <w:rFonts w:ascii="ＭＳ 明朝" w:eastAsia="ＭＳ 明朝" w:hAnsi="ＭＳ 明朝" w:hint="eastAsia"/>
        </w:rPr>
        <w:t>。申請者は、禁止を強化するために課される既定の罰金を要求</w:t>
      </w:r>
      <w:r w:rsidR="008E1245" w:rsidRPr="005E1D7A">
        <w:rPr>
          <w:rFonts w:ascii="ＭＳ 明朝" w:eastAsia="ＭＳ 明朝" w:hAnsi="ＭＳ 明朝" w:hint="eastAsia"/>
        </w:rPr>
        <w:t>した</w:t>
      </w:r>
      <w:r w:rsidRPr="005E1D7A">
        <w:rPr>
          <w:rFonts w:ascii="ＭＳ 明朝" w:eastAsia="ＭＳ 明朝" w:hAnsi="ＭＳ 明朝" w:hint="eastAsia"/>
        </w:rPr>
        <w:t>。</w:t>
      </w:r>
    </w:p>
    <w:p w14:paraId="35A7A7A7" w14:textId="20ED5FCB" w:rsidR="005D204A" w:rsidRPr="005E1D7A" w:rsidRDefault="003D24EC" w:rsidP="002048D9">
      <w:pPr>
        <w:ind w:firstLineChars="100" w:firstLine="210"/>
        <w:rPr>
          <w:rFonts w:ascii="ＭＳ 明朝" w:eastAsia="ＭＳ 明朝" w:hAnsi="ＭＳ 明朝"/>
        </w:rPr>
      </w:pPr>
      <w:r w:rsidRPr="005E1D7A">
        <w:rPr>
          <w:rFonts w:ascii="ＭＳ 明朝" w:eastAsia="ＭＳ 明朝" w:hAnsi="ＭＳ 明朝" w:hint="eastAsia"/>
        </w:rPr>
        <w:t>被申立者</w:t>
      </w:r>
      <w:r w:rsidR="005D204A" w:rsidRPr="005E1D7A">
        <w:rPr>
          <w:rFonts w:ascii="ＭＳ 明朝" w:eastAsia="ＭＳ 明朝" w:hAnsi="ＭＳ 明朝" w:hint="eastAsia"/>
        </w:rPr>
        <w:t>は、申請者を差別したことも、契約が差別的であったことも否定</w:t>
      </w:r>
      <w:r w:rsidR="008E1245" w:rsidRPr="005E1D7A">
        <w:rPr>
          <w:rFonts w:ascii="ＭＳ 明朝" w:eastAsia="ＭＳ 明朝" w:hAnsi="ＭＳ 明朝" w:hint="eastAsia"/>
        </w:rPr>
        <w:t>した</w:t>
      </w:r>
      <w:r w:rsidR="005D204A" w:rsidRPr="005E1D7A">
        <w:rPr>
          <w:rFonts w:ascii="ＭＳ 明朝" w:eastAsia="ＭＳ 明朝" w:hAnsi="ＭＳ 明朝" w:hint="eastAsia"/>
        </w:rPr>
        <w:t>。申請者は、通訳イベントの</w:t>
      </w:r>
      <w:r w:rsidR="00361668" w:rsidRPr="005E1D7A">
        <w:rPr>
          <w:rFonts w:ascii="ＭＳ 明朝" w:eastAsia="ＭＳ 明朝" w:hAnsi="ＭＳ 明朝" w:hint="eastAsia"/>
        </w:rPr>
        <w:t>間近</w:t>
      </w:r>
      <w:r w:rsidR="005D204A" w:rsidRPr="005E1D7A">
        <w:rPr>
          <w:rFonts w:ascii="ＭＳ 明朝" w:eastAsia="ＭＳ 明朝" w:hAnsi="ＭＳ 明朝" w:hint="eastAsia"/>
        </w:rPr>
        <w:t>に通訳の発注を</w:t>
      </w:r>
      <w:r w:rsidR="008E1245" w:rsidRPr="005E1D7A">
        <w:rPr>
          <w:rFonts w:ascii="ＭＳ 明朝" w:eastAsia="ＭＳ 明朝" w:hAnsi="ＭＳ 明朝" w:hint="eastAsia"/>
        </w:rPr>
        <w:t>した</w:t>
      </w:r>
      <w:r w:rsidR="005D204A" w:rsidRPr="005E1D7A">
        <w:rPr>
          <w:rFonts w:ascii="ＭＳ 明朝" w:eastAsia="ＭＳ 明朝" w:hAnsi="ＭＳ 明朝" w:hint="eastAsia"/>
        </w:rPr>
        <w:t>。また、特別な専門知識（ポルトガル語の能力）を必要とする注文であった。盲ろう者向けのサービスを行っているポルトガル語が堪能な通訳者が、ケラ社の</w:t>
      </w:r>
      <w:r w:rsidR="00706D2A" w:rsidRPr="005E1D7A">
        <w:rPr>
          <w:rFonts w:ascii="ＭＳ 明朝" w:eastAsia="ＭＳ 明朝" w:hAnsi="ＭＳ 明朝" w:hint="eastAsia"/>
        </w:rPr>
        <w:t>非常勤雇用者</w:t>
      </w:r>
      <w:r w:rsidR="00360328" w:rsidRPr="005E1D7A">
        <w:rPr>
          <w:rFonts w:ascii="ＭＳ 明朝" w:eastAsia="ＭＳ 明朝" w:hAnsi="ＭＳ 明朝" w:hint="eastAsia"/>
        </w:rPr>
        <w:t>登録利用システム</w:t>
      </w:r>
      <w:r w:rsidR="005D204A" w:rsidRPr="005E1D7A">
        <w:rPr>
          <w:rFonts w:ascii="ＭＳ 明朝" w:eastAsia="ＭＳ 明朝" w:hAnsi="ＭＳ 明朝" w:hint="eastAsia"/>
        </w:rPr>
        <w:t>で</w:t>
      </w:r>
      <w:r w:rsidR="005D204A" w:rsidRPr="005E1D7A">
        <w:rPr>
          <w:rFonts w:ascii="ＭＳ 明朝" w:eastAsia="ＭＳ 明朝" w:hAnsi="ＭＳ 明朝"/>
        </w:rPr>
        <w:t>1名見つか</w:t>
      </w:r>
      <w:r w:rsidR="00F70BD7" w:rsidRPr="005E1D7A">
        <w:rPr>
          <w:rFonts w:ascii="ＭＳ 明朝" w:eastAsia="ＭＳ 明朝" w:hAnsi="ＭＳ 明朝" w:hint="eastAsia"/>
        </w:rPr>
        <w:t>っ</w:t>
      </w:r>
      <w:r w:rsidR="00F70BD7" w:rsidRPr="005E1D7A">
        <w:rPr>
          <w:rFonts w:ascii="ＭＳ 明朝" w:eastAsia="ＭＳ 明朝" w:hAnsi="ＭＳ 明朝"/>
        </w:rPr>
        <w:t>た</w:t>
      </w:r>
      <w:r w:rsidR="005D204A" w:rsidRPr="005E1D7A">
        <w:rPr>
          <w:rFonts w:ascii="ＭＳ 明朝" w:eastAsia="ＭＳ 明朝" w:hAnsi="ＭＳ 明朝"/>
        </w:rPr>
        <w:t>。しかし、この通訳者が</w:t>
      </w:r>
      <w:r w:rsidR="00361668" w:rsidRPr="005E1D7A">
        <w:rPr>
          <w:rFonts w:ascii="ＭＳ 明朝" w:eastAsia="ＭＳ 明朝" w:hAnsi="ＭＳ 明朝" w:hint="eastAsia"/>
        </w:rPr>
        <w:t>利用できな</w:t>
      </w:r>
      <w:r w:rsidR="005D204A" w:rsidRPr="005E1D7A">
        <w:rPr>
          <w:rFonts w:ascii="ＭＳ 明朝" w:eastAsia="ＭＳ 明朝" w:hAnsi="ＭＳ 明朝"/>
        </w:rPr>
        <w:t>かったため、申請者にサービスを提供することが</w:t>
      </w:r>
      <w:r w:rsidR="008E1245" w:rsidRPr="005E1D7A">
        <w:rPr>
          <w:rFonts w:ascii="ＭＳ 明朝" w:eastAsia="ＭＳ 明朝" w:hAnsi="ＭＳ 明朝"/>
        </w:rPr>
        <w:t>できなかった</w:t>
      </w:r>
      <w:r w:rsidR="005D204A" w:rsidRPr="005E1D7A">
        <w:rPr>
          <w:rFonts w:ascii="ＭＳ 明朝" w:eastAsia="ＭＳ 明朝" w:hAnsi="ＭＳ 明朝"/>
        </w:rPr>
        <w:t>。ケラ社は、申請者の注文を実現するために、サービス提供者として利用可能なあらゆる手段を講じた。</w:t>
      </w:r>
    </w:p>
    <w:p w14:paraId="7BD779D2" w14:textId="0C7BFBB2" w:rsidR="005D204A" w:rsidRPr="005E1D7A" w:rsidRDefault="009B7366" w:rsidP="002048D9">
      <w:pPr>
        <w:ind w:firstLineChars="100" w:firstLine="210"/>
        <w:rPr>
          <w:rFonts w:ascii="ＭＳ 明朝" w:eastAsia="ＭＳ 明朝" w:hAnsi="ＭＳ 明朝"/>
        </w:rPr>
      </w:pPr>
      <w:r w:rsidRPr="005E1D7A">
        <w:rPr>
          <w:rFonts w:ascii="ＭＳ 明朝" w:eastAsia="ＭＳ 明朝" w:hAnsi="ＭＳ 明朝" w:hint="eastAsia"/>
        </w:rPr>
        <w:t>国家差別禁止・平等法廷</w:t>
      </w:r>
      <w:r w:rsidR="005D204A" w:rsidRPr="005E1D7A">
        <w:rPr>
          <w:rFonts w:ascii="ＭＳ 明朝" w:eastAsia="ＭＳ 明朝" w:hAnsi="ＭＳ 明朝"/>
        </w:rPr>
        <w:t>は、明らかに平等な理由で、聴覚と視覚の障害に関する理由により、申請者が他の人と比べて不利な立場に置かれていることから、間接差別</w:t>
      </w:r>
      <w:r w:rsidR="00076697" w:rsidRPr="005E1D7A">
        <w:rPr>
          <w:rFonts w:ascii="ＭＳ 明朝" w:eastAsia="ＭＳ 明朝" w:hAnsi="ＭＳ 明朝" w:hint="eastAsia"/>
        </w:rPr>
        <w:t>の可能性がある</w:t>
      </w:r>
      <w:r w:rsidR="005D204A" w:rsidRPr="005E1D7A">
        <w:rPr>
          <w:rFonts w:ascii="ＭＳ 明朝" w:eastAsia="ＭＳ 明朝" w:hAnsi="ＭＳ 明朝"/>
        </w:rPr>
        <w:t>と考えた。</w:t>
      </w:r>
      <w:r w:rsidR="00361668" w:rsidRPr="005E1D7A">
        <w:rPr>
          <w:rFonts w:ascii="ＭＳ 明朝" w:eastAsia="ＭＳ 明朝" w:hAnsi="ＭＳ 明朝" w:hint="eastAsia"/>
        </w:rPr>
        <w:t>法廷</w:t>
      </w:r>
      <w:r w:rsidR="005D204A" w:rsidRPr="005E1D7A">
        <w:rPr>
          <w:rFonts w:ascii="ＭＳ 明朝" w:eastAsia="ＭＳ 明朝" w:hAnsi="ＭＳ 明朝"/>
        </w:rPr>
        <w:t>は、通訳者に設定された要件は柔軟性に欠け、盲ろう者の個別の通訳における個別のニーズは、その</w:t>
      </w:r>
      <w:r w:rsidR="00361668" w:rsidRPr="005E1D7A">
        <w:rPr>
          <w:rFonts w:ascii="ＭＳ 明朝" w:eastAsia="ＭＳ 明朝" w:hAnsi="ＭＳ 明朝" w:hint="eastAsia"/>
        </w:rPr>
        <w:t>要件の</w:t>
      </w:r>
      <w:r w:rsidR="005D204A" w:rsidRPr="005E1D7A">
        <w:rPr>
          <w:rFonts w:ascii="ＭＳ 明朝" w:eastAsia="ＭＳ 明朝" w:hAnsi="ＭＳ 明朝"/>
        </w:rPr>
        <w:t>適用</w:t>
      </w:r>
      <w:r w:rsidR="00361668" w:rsidRPr="005E1D7A">
        <w:rPr>
          <w:rFonts w:ascii="ＭＳ 明朝" w:eastAsia="ＭＳ 明朝" w:hAnsi="ＭＳ 明朝" w:hint="eastAsia"/>
        </w:rPr>
        <w:t>の際に</w:t>
      </w:r>
      <w:r w:rsidR="005D204A" w:rsidRPr="005E1D7A">
        <w:rPr>
          <w:rFonts w:ascii="ＭＳ 明朝" w:eastAsia="ＭＳ 明朝" w:hAnsi="ＭＳ 明朝"/>
        </w:rPr>
        <w:t>考慮されていないと判断</w:t>
      </w:r>
      <w:r w:rsidR="008E1245" w:rsidRPr="005E1D7A">
        <w:rPr>
          <w:rFonts w:ascii="ＭＳ 明朝" w:eastAsia="ＭＳ 明朝" w:hAnsi="ＭＳ 明朝"/>
        </w:rPr>
        <w:t>した</w:t>
      </w:r>
      <w:r w:rsidR="005D204A" w:rsidRPr="005E1D7A">
        <w:rPr>
          <w:rFonts w:ascii="ＭＳ 明朝" w:eastAsia="ＭＳ 明朝" w:hAnsi="ＭＳ 明朝"/>
        </w:rPr>
        <w:t>。</w:t>
      </w:r>
      <w:r w:rsidR="00361668" w:rsidRPr="005E1D7A">
        <w:rPr>
          <w:rFonts w:ascii="ＭＳ 明朝" w:eastAsia="ＭＳ 明朝" w:hAnsi="ＭＳ 明朝" w:hint="eastAsia"/>
        </w:rPr>
        <w:t>法廷</w:t>
      </w:r>
      <w:r w:rsidR="005D204A" w:rsidRPr="005E1D7A">
        <w:rPr>
          <w:rFonts w:ascii="ＭＳ 明朝" w:eastAsia="ＭＳ 明朝" w:hAnsi="ＭＳ 明朝"/>
        </w:rPr>
        <w:t>は、通訳の質を確保するという目的を達成するために用いられた方法は、それ自体は許容でき</w:t>
      </w:r>
      <w:r w:rsidR="005D204A" w:rsidRPr="005E1D7A">
        <w:rPr>
          <w:rFonts w:ascii="ＭＳ 明朝" w:eastAsia="ＭＳ 明朝" w:hAnsi="ＭＳ 明朝" w:hint="eastAsia"/>
        </w:rPr>
        <w:t>るものであっても、適切かつ必要なものではなかったと判断</w:t>
      </w:r>
      <w:r w:rsidR="008E1245" w:rsidRPr="005E1D7A">
        <w:rPr>
          <w:rFonts w:ascii="ＭＳ 明朝" w:eastAsia="ＭＳ 明朝" w:hAnsi="ＭＳ 明朝" w:hint="eastAsia"/>
        </w:rPr>
        <w:t>した</w:t>
      </w:r>
      <w:r w:rsidR="005D204A" w:rsidRPr="005E1D7A">
        <w:rPr>
          <w:rFonts w:ascii="ＭＳ 明朝" w:eastAsia="ＭＳ 明朝" w:hAnsi="ＭＳ 明朝" w:hint="eastAsia"/>
        </w:rPr>
        <w:t>。申請者が以前に利用したことのある通訳者を提案し、その通訳者が利用可能であったことから、法廷は</w:t>
      </w:r>
      <w:r w:rsidR="005D204A" w:rsidRPr="005E1D7A">
        <w:rPr>
          <w:rFonts w:ascii="ＭＳ 明朝" w:eastAsia="ＭＳ 明朝" w:hAnsi="ＭＳ 明朝"/>
        </w:rPr>
        <w:t>Kela社が提示した</w:t>
      </w:r>
      <w:r w:rsidR="00076697" w:rsidRPr="005E1D7A">
        <w:rPr>
          <w:rFonts w:ascii="ＭＳ 明朝" w:eastAsia="ＭＳ 明朝" w:hAnsi="ＭＳ 明朝" w:hint="eastAsia"/>
        </w:rPr>
        <w:t>拒否要因</w:t>
      </w:r>
      <w:r w:rsidR="00361668" w:rsidRPr="005E1D7A">
        <w:rPr>
          <w:rFonts w:ascii="ＭＳ 明朝" w:eastAsia="ＭＳ 明朝" w:hAnsi="ＭＳ 明朝" w:hint="eastAsia"/>
        </w:rPr>
        <w:t>は</w:t>
      </w:r>
      <w:r w:rsidR="005D204A" w:rsidRPr="005E1D7A">
        <w:rPr>
          <w:rFonts w:ascii="ＭＳ 明朝" w:eastAsia="ＭＳ 明朝" w:hAnsi="ＭＳ 明朝"/>
        </w:rPr>
        <w:t>Kela社の手続きを正当化するものとは考えなかった。</w:t>
      </w:r>
    </w:p>
    <w:p w14:paraId="14696A6C" w14:textId="2C71B9FE" w:rsidR="005D204A" w:rsidRPr="005E1D7A" w:rsidRDefault="00877E81" w:rsidP="002048D9">
      <w:pPr>
        <w:ind w:firstLineChars="100" w:firstLine="210"/>
        <w:rPr>
          <w:rFonts w:ascii="ＭＳ 明朝" w:eastAsia="ＭＳ 明朝" w:hAnsi="ＭＳ 明朝"/>
        </w:rPr>
      </w:pPr>
      <w:r w:rsidRPr="005E1D7A">
        <w:rPr>
          <w:rFonts w:ascii="ＭＳ 明朝" w:eastAsia="ＭＳ 明朝" w:hAnsi="ＭＳ 明朝" w:hint="eastAsia"/>
        </w:rPr>
        <w:t>国家差別禁止・平等</w:t>
      </w:r>
      <w:r w:rsidR="00382E24" w:rsidRPr="005E1D7A">
        <w:rPr>
          <w:rFonts w:ascii="ＭＳ 明朝" w:eastAsia="ＭＳ 明朝" w:hAnsi="ＭＳ 明朝" w:hint="eastAsia"/>
        </w:rPr>
        <w:t>法廷</w:t>
      </w:r>
      <w:r w:rsidR="005D204A" w:rsidRPr="005E1D7A">
        <w:rPr>
          <w:rFonts w:ascii="ＭＳ 明朝" w:eastAsia="ＭＳ 明朝" w:hAnsi="ＭＳ 明朝" w:hint="eastAsia"/>
        </w:rPr>
        <w:t>は、</w:t>
      </w:r>
      <w:r w:rsidR="005D204A" w:rsidRPr="005E1D7A">
        <w:rPr>
          <w:rFonts w:ascii="ＭＳ 明朝" w:eastAsia="ＭＳ 明朝" w:hAnsi="ＭＳ 明朝"/>
        </w:rPr>
        <w:t>Kela社が申請者を差別したと判断し、Kela社が差別を継続・反復することを禁止し、決定を強化するために5,000ユーロの既定の罰金を設定</w:t>
      </w:r>
      <w:r w:rsidR="008E1245" w:rsidRPr="005E1D7A">
        <w:rPr>
          <w:rFonts w:ascii="ＭＳ 明朝" w:eastAsia="ＭＳ 明朝" w:hAnsi="ＭＳ 明朝"/>
        </w:rPr>
        <w:t>した</w:t>
      </w:r>
      <w:r w:rsidR="005D204A" w:rsidRPr="005E1D7A">
        <w:rPr>
          <w:rFonts w:ascii="ＭＳ 明朝" w:eastAsia="ＭＳ 明朝" w:hAnsi="ＭＳ 明朝"/>
        </w:rPr>
        <w:t>。</w:t>
      </w:r>
    </w:p>
    <w:p w14:paraId="2B2471E6" w14:textId="2836119C"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rPr>
        <w:t xml:space="preserve">(投票) </w:t>
      </w:r>
    </w:p>
    <w:p w14:paraId="30325507" w14:textId="77777777"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hint="eastAsia"/>
        </w:rPr>
        <w:t>法的に有効。</w:t>
      </w:r>
    </w:p>
    <w:p w14:paraId="15F4CA88" w14:textId="77777777"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6B0A86D7" w14:textId="77777777" w:rsidR="005D204A" w:rsidRPr="00850100" w:rsidRDefault="005D204A" w:rsidP="00850100">
      <w:pPr>
        <w:rPr>
          <w:rFonts w:ascii="ＭＳ 明朝" w:eastAsia="ＭＳ 明朝" w:hAnsi="ＭＳ 明朝"/>
          <w:b/>
          <w:bCs/>
        </w:rPr>
      </w:pPr>
      <w:r w:rsidRPr="00850100">
        <w:rPr>
          <w:rFonts w:ascii="ＭＳ 明朝" w:eastAsia="ＭＳ 明朝" w:hAnsi="ＭＳ 明朝"/>
          <w:b/>
          <w:bCs/>
        </w:rPr>
        <w:t xml:space="preserve">146/2016 </w:t>
      </w:r>
    </w:p>
    <w:p w14:paraId="0DE3D23B" w14:textId="21C473AB" w:rsidR="005D204A" w:rsidRPr="005E1D7A" w:rsidRDefault="005D204A" w:rsidP="00850100">
      <w:pPr>
        <w:rPr>
          <w:rFonts w:ascii="ＭＳ 明朝" w:eastAsia="ＭＳ 明朝" w:hAnsi="ＭＳ 明朝"/>
        </w:rPr>
      </w:pPr>
      <w:r w:rsidRPr="00850100">
        <w:rPr>
          <w:rFonts w:ascii="ＭＳ 明朝" w:eastAsia="ＭＳ 明朝" w:hAnsi="ＭＳ 明朝"/>
          <w:b/>
          <w:bCs/>
        </w:rPr>
        <w:t>2016年11月25日、</w:t>
      </w:r>
      <w:r w:rsidR="00FC160E" w:rsidRPr="00850100">
        <w:rPr>
          <w:rFonts w:ascii="ＭＳ 明朝" w:eastAsia="ＭＳ 明朝" w:hAnsi="ＭＳ 明朝" w:hint="eastAsia"/>
          <w:b/>
          <w:bCs/>
        </w:rPr>
        <w:t>分科会</w:t>
      </w:r>
      <w:r w:rsidRPr="005E1D7A">
        <w:rPr>
          <w:rFonts w:ascii="ＭＳ 明朝" w:eastAsia="ＭＳ 明朝" w:hAnsi="ＭＳ 明朝"/>
        </w:rPr>
        <w:t xml:space="preserve"> </w:t>
      </w:r>
    </w:p>
    <w:p w14:paraId="7804D91A" w14:textId="69E2B9C9" w:rsidR="005D204A" w:rsidRPr="005E1D7A" w:rsidRDefault="005D204A" w:rsidP="002A1F09">
      <w:pPr>
        <w:ind w:firstLineChars="100" w:firstLine="210"/>
        <w:rPr>
          <w:rFonts w:ascii="ＭＳ 明朝" w:eastAsia="ＭＳ 明朝" w:hAnsi="ＭＳ 明朝"/>
        </w:rPr>
      </w:pPr>
      <w:r w:rsidRPr="005E1D7A">
        <w:rPr>
          <w:rFonts w:ascii="ＭＳ 明朝" w:eastAsia="ＭＳ 明朝" w:hAnsi="ＭＳ 明朝" w:hint="eastAsia"/>
        </w:rPr>
        <w:t>申請者は、</w:t>
      </w:r>
      <w:r w:rsidR="00CA390B" w:rsidRPr="005E1D7A">
        <w:rPr>
          <w:rFonts w:ascii="ＭＳ 明朝" w:eastAsia="ＭＳ 明朝" w:hAnsi="ＭＳ 明朝" w:hint="eastAsia"/>
        </w:rPr>
        <w:t>ある企業が</w:t>
      </w:r>
      <w:r w:rsidR="00361668" w:rsidRPr="005E1D7A">
        <w:rPr>
          <w:rFonts w:ascii="ＭＳ 明朝" w:eastAsia="ＭＳ 明朝" w:hAnsi="ＭＳ 明朝" w:hint="eastAsia"/>
        </w:rPr>
        <w:t>宣伝</w:t>
      </w:r>
      <w:r w:rsidRPr="005E1D7A">
        <w:rPr>
          <w:rFonts w:ascii="ＭＳ 明朝" w:eastAsia="ＭＳ 明朝" w:hAnsi="ＭＳ 明朝" w:hint="eastAsia"/>
        </w:rPr>
        <w:t>イベントとして一時的にオープンしたサウナ</w:t>
      </w:r>
      <w:r w:rsidR="00361668" w:rsidRPr="005E1D7A">
        <w:rPr>
          <w:rFonts w:ascii="ＭＳ 明朝" w:eastAsia="ＭＳ 明朝" w:hAnsi="ＭＳ 明朝" w:hint="eastAsia"/>
        </w:rPr>
        <w:t>を</w:t>
      </w:r>
      <w:r w:rsidRPr="005E1D7A">
        <w:rPr>
          <w:rFonts w:ascii="ＭＳ 明朝" w:eastAsia="ＭＳ 明朝" w:hAnsi="ＭＳ 明朝" w:hint="eastAsia"/>
        </w:rPr>
        <w:t>、車椅子を使用している人が利用できなかったことについて、企業が間接的に差別したと考えた。</w:t>
      </w:r>
      <w:r w:rsidR="003D24EC" w:rsidRPr="005E1D7A">
        <w:rPr>
          <w:rFonts w:ascii="ＭＳ 明朝" w:eastAsia="ＭＳ 明朝" w:hAnsi="ＭＳ 明朝" w:hint="eastAsia"/>
        </w:rPr>
        <w:t>被申立者</w:t>
      </w:r>
      <w:r w:rsidRPr="005E1D7A">
        <w:rPr>
          <w:rFonts w:ascii="ＭＳ 明朝" w:eastAsia="ＭＳ 明朝" w:hAnsi="ＭＳ 明朝" w:hint="eastAsia"/>
        </w:rPr>
        <w:t>によると、評価対象のサウナは企業の実際の</w:t>
      </w:r>
      <w:r w:rsidR="004466CB" w:rsidRPr="005E1D7A">
        <w:rPr>
          <w:rFonts w:ascii="ＭＳ 明朝" w:eastAsia="ＭＳ 明朝" w:hAnsi="ＭＳ 明朝" w:hint="eastAsia"/>
        </w:rPr>
        <w:t>業務としての</w:t>
      </w:r>
      <w:r w:rsidRPr="005E1D7A">
        <w:rPr>
          <w:rFonts w:ascii="ＭＳ 明朝" w:eastAsia="ＭＳ 明朝" w:hAnsi="ＭＳ 明朝" w:hint="eastAsia"/>
        </w:rPr>
        <w:t>サービスを提供するものではなく、イベントは短時間で地域限定、無料であるため、従来のサービスに対応した形でのアクセシビリティの実施は不可能であった。</w:t>
      </w:r>
    </w:p>
    <w:p w14:paraId="6D09B912" w14:textId="180F3A53" w:rsidR="005D204A" w:rsidRPr="005E1D7A" w:rsidRDefault="00877E81" w:rsidP="002048D9">
      <w:pPr>
        <w:ind w:firstLineChars="100" w:firstLine="210"/>
        <w:rPr>
          <w:rFonts w:ascii="ＭＳ 明朝" w:eastAsia="ＭＳ 明朝" w:hAnsi="ＭＳ 明朝"/>
        </w:rPr>
      </w:pPr>
      <w:r w:rsidRPr="005E1D7A">
        <w:rPr>
          <w:rFonts w:ascii="ＭＳ 明朝" w:eastAsia="ＭＳ 明朝" w:hAnsi="ＭＳ 明朝" w:hint="eastAsia"/>
        </w:rPr>
        <w:t>国家差別禁止・平等</w:t>
      </w:r>
      <w:r w:rsidR="00382E24" w:rsidRPr="005E1D7A">
        <w:rPr>
          <w:rFonts w:ascii="ＭＳ 明朝" w:eastAsia="ＭＳ 明朝" w:hAnsi="ＭＳ 明朝" w:hint="eastAsia"/>
        </w:rPr>
        <w:t>法廷</w:t>
      </w:r>
      <w:r w:rsidR="005D204A" w:rsidRPr="005E1D7A">
        <w:rPr>
          <w:rFonts w:ascii="ＭＳ 明朝" w:eastAsia="ＭＳ 明朝" w:hAnsi="ＭＳ 明朝" w:hint="eastAsia"/>
        </w:rPr>
        <w:t>によると、同社がアクセシブルな施設を使用して広告イベントを実施することは経済的に可能であったという。同社は、サウナを誰でも利用できるものとして販売していた。法廷は、平等</w:t>
      </w:r>
      <w:r w:rsidR="00361668" w:rsidRPr="005E1D7A">
        <w:rPr>
          <w:rFonts w:ascii="ＭＳ 明朝" w:eastAsia="ＭＳ 明朝" w:hAnsi="ＭＳ 明朝" w:hint="eastAsia"/>
        </w:rPr>
        <w:t>と表示されたものの</w:t>
      </w:r>
      <w:r w:rsidR="005D204A" w:rsidRPr="005E1D7A">
        <w:rPr>
          <w:rFonts w:ascii="ＭＳ 明朝" w:eastAsia="ＭＳ 明朝" w:hAnsi="ＭＳ 明朝" w:hint="eastAsia"/>
        </w:rPr>
        <w:t>、実際には申請者は障害のために他の人と同じようにサービスを利用することができなかったと判断</w:t>
      </w:r>
      <w:r w:rsidR="008E1245" w:rsidRPr="005E1D7A">
        <w:rPr>
          <w:rFonts w:ascii="ＭＳ 明朝" w:eastAsia="ＭＳ 明朝" w:hAnsi="ＭＳ 明朝" w:hint="eastAsia"/>
        </w:rPr>
        <w:t>した</w:t>
      </w:r>
      <w:r w:rsidR="005D204A" w:rsidRPr="005E1D7A">
        <w:rPr>
          <w:rFonts w:ascii="ＭＳ 明朝" w:eastAsia="ＭＳ 明朝" w:hAnsi="ＭＳ 明朝" w:hint="eastAsia"/>
        </w:rPr>
        <w:t>。純粋なマーケティング目的</w:t>
      </w:r>
      <w:r w:rsidR="00EF10DA" w:rsidRPr="005E1D7A">
        <w:rPr>
          <w:rFonts w:ascii="ＭＳ 明朝" w:eastAsia="ＭＳ 明朝" w:hAnsi="ＭＳ 明朝" w:hint="eastAsia"/>
        </w:rPr>
        <w:t>だと</w:t>
      </w:r>
      <w:r w:rsidR="005D204A" w:rsidRPr="005E1D7A">
        <w:rPr>
          <w:rFonts w:ascii="ＭＳ 明朝" w:eastAsia="ＭＳ 明朝" w:hAnsi="ＭＳ 明朝" w:hint="eastAsia"/>
        </w:rPr>
        <w:t>訴え</w:t>
      </w:r>
      <w:r w:rsidR="00361668" w:rsidRPr="005E1D7A">
        <w:rPr>
          <w:rFonts w:ascii="ＭＳ 明朝" w:eastAsia="ＭＳ 明朝" w:hAnsi="ＭＳ 明朝" w:hint="eastAsia"/>
        </w:rPr>
        <w:t>たが</w:t>
      </w:r>
      <w:r w:rsidR="005D204A" w:rsidRPr="005E1D7A">
        <w:rPr>
          <w:rFonts w:ascii="ＭＳ 明朝" w:eastAsia="ＭＳ 明朝" w:hAnsi="ＭＳ 明朝" w:hint="eastAsia"/>
        </w:rPr>
        <w:t>、会社は、</w:t>
      </w:r>
      <w:r w:rsidRPr="005E1D7A">
        <w:rPr>
          <w:rFonts w:ascii="ＭＳ 明朝" w:eastAsia="ＭＳ 明朝" w:hAnsi="ＭＳ 明朝"/>
        </w:rPr>
        <w:t>差別</w:t>
      </w:r>
      <w:r w:rsidRPr="005E1D7A">
        <w:rPr>
          <w:rFonts w:ascii="ＭＳ 明朝" w:eastAsia="ＭＳ 明朝" w:hAnsi="ＭＳ 明朝" w:hint="eastAsia"/>
        </w:rPr>
        <w:t>禁止</w:t>
      </w:r>
      <w:r w:rsidR="005D204A" w:rsidRPr="005E1D7A">
        <w:rPr>
          <w:rFonts w:ascii="ＭＳ 明朝" w:eastAsia="ＭＳ 明朝" w:hAnsi="ＭＳ 明朝" w:hint="eastAsia"/>
        </w:rPr>
        <w:t>法第</w:t>
      </w:r>
      <w:r w:rsidR="005D204A" w:rsidRPr="005E1D7A">
        <w:rPr>
          <w:rFonts w:ascii="ＭＳ 明朝" w:eastAsia="ＭＳ 明朝" w:hAnsi="ＭＳ 明朝"/>
        </w:rPr>
        <w:t>13条で言及されている</w:t>
      </w:r>
      <w:r w:rsidR="00361668" w:rsidRPr="005E1D7A">
        <w:rPr>
          <w:rFonts w:ascii="ＭＳ 明朝" w:eastAsia="ＭＳ 明朝" w:hAnsi="ＭＳ 明朝" w:hint="eastAsia"/>
        </w:rPr>
        <w:t>間接差別を解消する</w:t>
      </w:r>
      <w:r w:rsidR="005D204A" w:rsidRPr="005E1D7A">
        <w:rPr>
          <w:rFonts w:ascii="ＭＳ 明朝" w:eastAsia="ＭＳ 明朝" w:hAnsi="ＭＳ 明朝"/>
        </w:rPr>
        <w:t>活動の正当な目的を提示していなかった。</w:t>
      </w:r>
      <w:r w:rsidR="009B7366" w:rsidRPr="005E1D7A">
        <w:rPr>
          <w:rFonts w:ascii="ＭＳ 明朝" w:eastAsia="ＭＳ 明朝" w:hAnsi="ＭＳ 明朝" w:hint="eastAsia"/>
        </w:rPr>
        <w:t>国家差別禁止・平等法廷</w:t>
      </w:r>
      <w:r w:rsidR="005D204A" w:rsidRPr="005E1D7A">
        <w:rPr>
          <w:rFonts w:ascii="ＭＳ 明朝" w:eastAsia="ＭＳ 明朝" w:hAnsi="ＭＳ 明朝"/>
        </w:rPr>
        <w:t>は、会社は申請者の</w:t>
      </w:r>
      <w:r w:rsidR="00361668" w:rsidRPr="005E1D7A">
        <w:rPr>
          <w:rFonts w:ascii="ＭＳ 明朝" w:eastAsia="ＭＳ 明朝" w:hAnsi="ＭＳ 明朝" w:hint="eastAsia"/>
        </w:rPr>
        <w:t>説明で</w:t>
      </w:r>
      <w:r w:rsidR="005D204A" w:rsidRPr="005E1D7A">
        <w:rPr>
          <w:rFonts w:ascii="ＭＳ 明朝" w:eastAsia="ＭＳ 明朝" w:hAnsi="ＭＳ 明朝"/>
        </w:rPr>
        <w:t>生じた差別の推定を覆すような証拠を提示していないと述べた。</w:t>
      </w:r>
    </w:p>
    <w:p w14:paraId="290DE6D8" w14:textId="37871D42" w:rsidR="005D204A" w:rsidRPr="005E1D7A" w:rsidRDefault="009B7366" w:rsidP="002048D9">
      <w:pPr>
        <w:ind w:firstLineChars="100" w:firstLine="210"/>
        <w:rPr>
          <w:rFonts w:ascii="ＭＳ 明朝" w:eastAsia="ＭＳ 明朝" w:hAnsi="ＭＳ 明朝"/>
        </w:rPr>
      </w:pPr>
      <w:r w:rsidRPr="005E1D7A">
        <w:rPr>
          <w:rFonts w:ascii="ＭＳ 明朝" w:eastAsia="ＭＳ 明朝" w:hAnsi="ＭＳ 明朝" w:hint="eastAsia"/>
        </w:rPr>
        <w:t>国家差別禁止・平等法廷</w:t>
      </w:r>
      <w:r w:rsidR="005D204A" w:rsidRPr="005E1D7A">
        <w:rPr>
          <w:rFonts w:ascii="ＭＳ 明朝" w:eastAsia="ＭＳ 明朝" w:hAnsi="ＭＳ 明朝"/>
        </w:rPr>
        <w:t>は、</w:t>
      </w:r>
      <w:r w:rsidR="003D24EC" w:rsidRPr="005E1D7A">
        <w:rPr>
          <w:rFonts w:ascii="ＭＳ 明朝" w:eastAsia="ＭＳ 明朝" w:hAnsi="ＭＳ 明朝"/>
        </w:rPr>
        <w:t>被申立者</w:t>
      </w:r>
      <w:r w:rsidR="005D204A" w:rsidRPr="005E1D7A">
        <w:rPr>
          <w:rFonts w:ascii="ＭＳ 明朝" w:eastAsia="ＭＳ 明朝" w:hAnsi="ＭＳ 明朝"/>
        </w:rPr>
        <w:t>が申請者を間接的に差別したとみなし、会社が差別を繰り返したり、継続したりすることを禁止</w:t>
      </w:r>
      <w:r w:rsidR="008E1245" w:rsidRPr="005E1D7A">
        <w:rPr>
          <w:rFonts w:ascii="ＭＳ 明朝" w:eastAsia="ＭＳ 明朝" w:hAnsi="ＭＳ 明朝"/>
        </w:rPr>
        <w:t>した</w:t>
      </w:r>
      <w:r w:rsidR="005D204A" w:rsidRPr="005E1D7A">
        <w:rPr>
          <w:rFonts w:ascii="ＭＳ 明朝" w:eastAsia="ＭＳ 明朝" w:hAnsi="ＭＳ 明朝"/>
        </w:rPr>
        <w:t>。</w:t>
      </w:r>
    </w:p>
    <w:p w14:paraId="155DB753" w14:textId="77777777"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hint="eastAsia"/>
        </w:rPr>
        <w:t>法的に有効。</w:t>
      </w:r>
    </w:p>
    <w:p w14:paraId="474EB03C" w14:textId="77777777"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30CBD9C5" w14:textId="77777777" w:rsidR="005D204A" w:rsidRPr="00850100" w:rsidRDefault="005D204A" w:rsidP="00850100">
      <w:pPr>
        <w:rPr>
          <w:rFonts w:ascii="ＭＳ 明朝" w:eastAsia="ＭＳ 明朝" w:hAnsi="ＭＳ 明朝"/>
          <w:b/>
          <w:bCs/>
        </w:rPr>
      </w:pPr>
      <w:r w:rsidRPr="00850100">
        <w:rPr>
          <w:rFonts w:ascii="ＭＳ 明朝" w:eastAsia="ＭＳ 明朝" w:hAnsi="ＭＳ 明朝"/>
          <w:b/>
          <w:bCs/>
        </w:rPr>
        <w:t xml:space="preserve">185/2016 </w:t>
      </w:r>
    </w:p>
    <w:p w14:paraId="176E2A98" w14:textId="065B39A6" w:rsidR="005D204A" w:rsidRPr="005E1D7A" w:rsidRDefault="005D204A" w:rsidP="00850100">
      <w:pPr>
        <w:rPr>
          <w:rFonts w:ascii="ＭＳ 明朝" w:eastAsia="ＭＳ 明朝" w:hAnsi="ＭＳ 明朝"/>
        </w:rPr>
      </w:pPr>
      <w:r w:rsidRPr="00850100">
        <w:rPr>
          <w:rFonts w:ascii="ＭＳ 明朝" w:eastAsia="ＭＳ 明朝" w:hAnsi="ＭＳ 明朝"/>
          <w:b/>
          <w:bCs/>
        </w:rPr>
        <w:t>2016年11月25日、</w:t>
      </w:r>
      <w:r w:rsidR="00FC160E" w:rsidRPr="00850100">
        <w:rPr>
          <w:rFonts w:ascii="ＭＳ 明朝" w:eastAsia="ＭＳ 明朝" w:hAnsi="ＭＳ 明朝" w:hint="eastAsia"/>
          <w:b/>
          <w:bCs/>
        </w:rPr>
        <w:t>分科会</w:t>
      </w:r>
      <w:r w:rsidRPr="005E1D7A">
        <w:rPr>
          <w:rFonts w:ascii="ＭＳ 明朝" w:eastAsia="ＭＳ 明朝" w:hAnsi="ＭＳ 明朝"/>
        </w:rPr>
        <w:t xml:space="preserve"> </w:t>
      </w:r>
    </w:p>
    <w:p w14:paraId="7864BC64" w14:textId="0D6D3B88" w:rsidR="005D204A" w:rsidRPr="005E1D7A" w:rsidRDefault="005D204A" w:rsidP="002048D9">
      <w:pPr>
        <w:ind w:firstLineChars="100" w:firstLine="210"/>
        <w:rPr>
          <w:rFonts w:ascii="ＭＳ 明朝" w:eastAsia="ＭＳ 明朝" w:hAnsi="ＭＳ 明朝"/>
        </w:rPr>
      </w:pPr>
      <w:r w:rsidRPr="005E1D7A">
        <w:rPr>
          <w:rFonts w:ascii="ＭＳ 明朝" w:eastAsia="ＭＳ 明朝" w:hAnsi="ＭＳ 明朝" w:hint="eastAsia"/>
        </w:rPr>
        <w:t>障害のために車椅子を使用して移動している申請者は、レストランへのアクセス可能な入口が正面入口に接続されていないように配置されていた場合、</w:t>
      </w:r>
      <w:r w:rsidR="005B438B" w:rsidRPr="005E1D7A">
        <w:rPr>
          <w:rFonts w:ascii="ＭＳ 明朝" w:eastAsia="ＭＳ 明朝" w:hAnsi="ＭＳ 明朝" w:hint="eastAsia"/>
        </w:rPr>
        <w:t>このレストランの行為は、</w:t>
      </w:r>
      <w:r w:rsidR="00833424" w:rsidRPr="005E1D7A">
        <w:rPr>
          <w:rFonts w:ascii="ＭＳ 明朝" w:eastAsia="ＭＳ 明朝" w:hAnsi="ＭＳ 明朝" w:hint="eastAsia"/>
        </w:rPr>
        <w:t>障害のある人</w:t>
      </w:r>
      <w:r w:rsidRPr="005E1D7A">
        <w:rPr>
          <w:rFonts w:ascii="ＭＳ 明朝" w:eastAsia="ＭＳ 明朝" w:hAnsi="ＭＳ 明朝" w:hint="eastAsia"/>
        </w:rPr>
        <w:t>に対する禁止された差別的</w:t>
      </w:r>
      <w:r w:rsidRPr="005E1D7A">
        <w:rPr>
          <w:rFonts w:ascii="ＭＳ 明朝" w:eastAsia="ＭＳ 明朝" w:hAnsi="ＭＳ 明朝"/>
        </w:rPr>
        <w:t>扱い</w:t>
      </w:r>
      <w:r w:rsidR="005B438B" w:rsidRPr="005E1D7A">
        <w:rPr>
          <w:rFonts w:ascii="ＭＳ 明朝" w:eastAsia="ＭＳ 明朝" w:hAnsi="ＭＳ 明朝" w:hint="eastAsia"/>
        </w:rPr>
        <w:t>だ</w:t>
      </w:r>
      <w:r w:rsidRPr="005E1D7A">
        <w:rPr>
          <w:rFonts w:ascii="ＭＳ 明朝" w:eastAsia="ＭＳ 明朝" w:hAnsi="ＭＳ 明朝"/>
        </w:rPr>
        <w:t>と考えた。</w:t>
      </w:r>
      <w:r w:rsidR="009B7366" w:rsidRPr="005E1D7A">
        <w:rPr>
          <w:rFonts w:ascii="ＭＳ 明朝" w:eastAsia="ＭＳ 明朝" w:hAnsi="ＭＳ 明朝" w:hint="eastAsia"/>
        </w:rPr>
        <w:t>国家差別禁止・平等法廷</w:t>
      </w:r>
      <w:r w:rsidRPr="005E1D7A">
        <w:rPr>
          <w:rFonts w:ascii="ＭＳ 明朝" w:eastAsia="ＭＳ 明朝" w:hAnsi="ＭＳ 明朝"/>
        </w:rPr>
        <w:t>は、</w:t>
      </w:r>
      <w:r w:rsidR="005B438B" w:rsidRPr="005E1D7A">
        <w:rPr>
          <w:rFonts w:ascii="ＭＳ 明朝" w:eastAsia="ＭＳ 明朝" w:hAnsi="ＭＳ 明朝" w:hint="eastAsia"/>
        </w:rPr>
        <w:t>認められ</w:t>
      </w:r>
      <w:r w:rsidRPr="005E1D7A">
        <w:rPr>
          <w:rFonts w:ascii="ＭＳ 明朝" w:eastAsia="ＭＳ 明朝" w:hAnsi="ＭＳ 明朝"/>
        </w:rPr>
        <w:t>た建設</w:t>
      </w:r>
      <w:r w:rsidR="005B438B" w:rsidRPr="005E1D7A">
        <w:rPr>
          <w:rFonts w:ascii="ＭＳ 明朝" w:eastAsia="ＭＳ 明朝" w:hAnsi="ＭＳ 明朝" w:hint="eastAsia"/>
        </w:rPr>
        <w:t>許可</w:t>
      </w:r>
      <w:r w:rsidRPr="005E1D7A">
        <w:rPr>
          <w:rFonts w:ascii="ＭＳ 明朝" w:eastAsia="ＭＳ 明朝" w:hAnsi="ＭＳ 明朝"/>
        </w:rPr>
        <w:t>に沿ったレストランへのアクセス可能な入り口が配置されており、この入</w:t>
      </w:r>
      <w:r w:rsidRPr="005E1D7A">
        <w:rPr>
          <w:rFonts w:ascii="ＭＳ 明朝" w:eastAsia="ＭＳ 明朝" w:hAnsi="ＭＳ 明朝"/>
        </w:rPr>
        <w:lastRenderedPageBreak/>
        <w:t>り口を使用して、車椅子を使用する</w:t>
      </w:r>
      <w:r w:rsidR="00833424" w:rsidRPr="005E1D7A">
        <w:rPr>
          <w:rFonts w:ascii="ＭＳ 明朝" w:eastAsia="ＭＳ 明朝" w:hAnsi="ＭＳ 明朝"/>
        </w:rPr>
        <w:t>障害のある人</w:t>
      </w:r>
      <w:r w:rsidRPr="005E1D7A">
        <w:rPr>
          <w:rFonts w:ascii="ＭＳ 明朝" w:eastAsia="ＭＳ 明朝" w:hAnsi="ＭＳ 明朝"/>
        </w:rPr>
        <w:t>は適切にレストランにアクセスすることができたと述べ</w:t>
      </w:r>
      <w:r w:rsidR="00F70BD7" w:rsidRPr="005E1D7A">
        <w:rPr>
          <w:rFonts w:ascii="ＭＳ 明朝" w:eastAsia="ＭＳ 明朝" w:hAnsi="ＭＳ 明朝"/>
        </w:rPr>
        <w:t>た</w:t>
      </w:r>
      <w:r w:rsidRPr="005E1D7A">
        <w:rPr>
          <w:rFonts w:ascii="ＭＳ 明朝" w:eastAsia="ＭＳ 明朝" w:hAnsi="ＭＳ 明朝"/>
        </w:rPr>
        <w:t>。</w:t>
      </w:r>
      <w:r w:rsidR="005B438B" w:rsidRPr="005E1D7A">
        <w:rPr>
          <w:rFonts w:ascii="ＭＳ 明朝" w:eastAsia="ＭＳ 明朝" w:hAnsi="ＭＳ 明朝" w:hint="eastAsia"/>
        </w:rPr>
        <w:t>法廷</w:t>
      </w:r>
      <w:r w:rsidRPr="005E1D7A">
        <w:rPr>
          <w:rFonts w:ascii="ＭＳ 明朝" w:eastAsia="ＭＳ 明朝" w:hAnsi="ＭＳ 明朝" w:hint="eastAsia"/>
        </w:rPr>
        <w:t>は、本件は差別の推定を生じさせないと判断し、申請を却下</w:t>
      </w:r>
      <w:r w:rsidR="008E1245" w:rsidRPr="005E1D7A">
        <w:rPr>
          <w:rFonts w:ascii="ＭＳ 明朝" w:eastAsia="ＭＳ 明朝" w:hAnsi="ＭＳ 明朝" w:hint="eastAsia"/>
        </w:rPr>
        <w:t>した</w:t>
      </w:r>
      <w:r w:rsidRPr="005E1D7A">
        <w:rPr>
          <w:rFonts w:ascii="ＭＳ 明朝" w:eastAsia="ＭＳ 明朝" w:hAnsi="ＭＳ 明朝" w:hint="eastAsia"/>
        </w:rPr>
        <w:t>。</w:t>
      </w:r>
    </w:p>
    <w:p w14:paraId="700DB951" w14:textId="014CF1B1"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hint="eastAsia"/>
        </w:rPr>
        <w:t>法的に有効。</w:t>
      </w:r>
    </w:p>
    <w:p w14:paraId="351A7A02" w14:textId="53C77053" w:rsidR="005D204A" w:rsidRPr="005E1D7A" w:rsidRDefault="005D204A" w:rsidP="005E1D7A">
      <w:pPr>
        <w:ind w:firstLineChars="100" w:firstLine="210"/>
        <w:rPr>
          <w:rFonts w:ascii="ＭＳ 明朝" w:eastAsia="ＭＳ 明朝" w:hAnsi="ＭＳ 明朝"/>
        </w:rPr>
      </w:pPr>
    </w:p>
    <w:p w14:paraId="4FF893E6" w14:textId="77777777" w:rsidR="005D204A" w:rsidRPr="00850100" w:rsidRDefault="005D204A" w:rsidP="00850100">
      <w:pPr>
        <w:rPr>
          <w:rFonts w:ascii="ＭＳ 明朝" w:eastAsia="ＭＳ 明朝" w:hAnsi="ＭＳ 明朝"/>
          <w:b/>
          <w:bCs/>
        </w:rPr>
      </w:pPr>
      <w:r w:rsidRPr="00850100">
        <w:rPr>
          <w:rFonts w:ascii="ＭＳ 明朝" w:eastAsia="ＭＳ 明朝" w:hAnsi="ＭＳ 明朝"/>
          <w:b/>
          <w:bCs/>
        </w:rPr>
        <w:t xml:space="preserve">152/2016 </w:t>
      </w:r>
    </w:p>
    <w:p w14:paraId="7B66DEFC" w14:textId="682CFFC7" w:rsidR="005D204A" w:rsidRPr="00850100" w:rsidRDefault="005D204A" w:rsidP="00850100">
      <w:pPr>
        <w:rPr>
          <w:rFonts w:ascii="ＭＳ 明朝" w:eastAsia="ＭＳ 明朝" w:hAnsi="ＭＳ 明朝"/>
          <w:b/>
          <w:bCs/>
        </w:rPr>
      </w:pPr>
      <w:r w:rsidRPr="00850100">
        <w:rPr>
          <w:rFonts w:ascii="ＭＳ 明朝" w:eastAsia="ＭＳ 明朝" w:hAnsi="ＭＳ 明朝"/>
          <w:b/>
          <w:bCs/>
        </w:rPr>
        <w:t xml:space="preserve">2017年4月20日 </w:t>
      </w:r>
      <w:r w:rsidR="00FC160E" w:rsidRPr="00850100">
        <w:rPr>
          <w:rFonts w:ascii="ＭＳ 明朝" w:eastAsia="ＭＳ 明朝" w:hAnsi="ＭＳ 明朝" w:hint="eastAsia"/>
          <w:b/>
          <w:bCs/>
        </w:rPr>
        <w:t>分科会</w:t>
      </w:r>
    </w:p>
    <w:p w14:paraId="7A17A072" w14:textId="772FD6AB"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rPr>
        <w:t xml:space="preserve"> </w:t>
      </w:r>
      <w:r w:rsidRPr="005E1D7A">
        <w:rPr>
          <w:rFonts w:ascii="ＭＳ 明朝" w:eastAsia="ＭＳ 明朝" w:hAnsi="ＭＳ 明朝" w:hint="eastAsia"/>
        </w:rPr>
        <w:t>申請者は視覚</w:t>
      </w:r>
      <w:r w:rsidR="00833424" w:rsidRPr="005E1D7A">
        <w:rPr>
          <w:rFonts w:ascii="ＭＳ 明朝" w:eastAsia="ＭＳ 明朝" w:hAnsi="ＭＳ 明朝" w:hint="eastAsia"/>
        </w:rPr>
        <w:t>障害のある人</w:t>
      </w:r>
      <w:r w:rsidRPr="005E1D7A">
        <w:rPr>
          <w:rFonts w:ascii="ＭＳ 明朝" w:eastAsia="ＭＳ 明朝" w:hAnsi="ＭＳ 明朝" w:hint="eastAsia"/>
        </w:rPr>
        <w:t>で、ロヴァニエミ市の障害者輸送サービスのウェブサイトに掲載されている社会福祉法および障害者サービス法に基づく輸送利用者のためのガイダンスがスクリーンリーダーで読めないこと、および障害者輸送サービスが申請者に</w:t>
      </w:r>
      <w:r w:rsidR="005B438B" w:rsidRPr="005E1D7A">
        <w:rPr>
          <w:rFonts w:ascii="ＭＳ 明朝" w:eastAsia="ＭＳ 明朝" w:hAnsi="ＭＳ 明朝" w:hint="eastAsia"/>
        </w:rPr>
        <w:t>（オンラインではなく）</w:t>
      </w:r>
      <w:r w:rsidRPr="005E1D7A">
        <w:rPr>
          <w:rFonts w:ascii="ＭＳ 明朝" w:eastAsia="ＭＳ 明朝" w:hAnsi="ＭＳ 明朝" w:hint="eastAsia"/>
        </w:rPr>
        <w:t>電話による輸送サービスの注文を推奨し</w:t>
      </w:r>
      <w:r w:rsidR="005B438B" w:rsidRPr="005E1D7A">
        <w:rPr>
          <w:rFonts w:ascii="ＭＳ 明朝" w:eastAsia="ＭＳ 明朝" w:hAnsi="ＭＳ 明朝" w:hint="eastAsia"/>
        </w:rPr>
        <w:t>た</w:t>
      </w:r>
      <w:r w:rsidRPr="005E1D7A">
        <w:rPr>
          <w:rFonts w:ascii="ＭＳ 明朝" w:eastAsia="ＭＳ 明朝" w:hAnsi="ＭＳ 明朝" w:hint="eastAsia"/>
        </w:rPr>
        <w:t>ことから、差別を受けていると考えた。</w:t>
      </w:r>
      <w:r w:rsidRPr="005E1D7A">
        <w:rPr>
          <w:rFonts w:ascii="ＭＳ 明朝" w:eastAsia="ＭＳ 明朝" w:hAnsi="ＭＳ 明朝"/>
        </w:rPr>
        <w:t xml:space="preserve"> </w:t>
      </w:r>
    </w:p>
    <w:p w14:paraId="1A0D9DE0" w14:textId="68F84E28" w:rsidR="005D204A" w:rsidRPr="005E1D7A" w:rsidRDefault="009B7366" w:rsidP="002048D9">
      <w:pPr>
        <w:ind w:firstLineChars="100" w:firstLine="210"/>
        <w:rPr>
          <w:rFonts w:ascii="ＭＳ 明朝" w:eastAsia="ＭＳ 明朝" w:hAnsi="ＭＳ 明朝"/>
        </w:rPr>
      </w:pPr>
      <w:bookmarkStart w:id="19" w:name="_Hlk84368927"/>
      <w:r w:rsidRPr="005E1D7A">
        <w:rPr>
          <w:rFonts w:ascii="ＭＳ 明朝" w:eastAsia="ＭＳ 明朝" w:hAnsi="ＭＳ 明朝" w:hint="eastAsia"/>
        </w:rPr>
        <w:t>国家差別禁止・平等法廷</w:t>
      </w:r>
      <w:bookmarkEnd w:id="19"/>
      <w:r w:rsidR="005D204A" w:rsidRPr="005E1D7A">
        <w:rPr>
          <w:rFonts w:ascii="ＭＳ 明朝" w:eastAsia="ＭＳ 明朝" w:hAnsi="ＭＳ 明朝"/>
        </w:rPr>
        <w:t>は、</w:t>
      </w:r>
      <w:r w:rsidR="005B438B" w:rsidRPr="005E1D7A">
        <w:rPr>
          <w:rFonts w:ascii="ＭＳ 明朝" w:eastAsia="ＭＳ 明朝" w:hAnsi="ＭＳ 明朝" w:hint="eastAsia"/>
        </w:rPr>
        <w:t>ロヴァニエミ</w:t>
      </w:r>
      <w:r w:rsidR="005D204A" w:rsidRPr="005E1D7A">
        <w:rPr>
          <w:rFonts w:ascii="ＭＳ 明朝" w:eastAsia="ＭＳ 明朝" w:hAnsi="ＭＳ 明朝"/>
        </w:rPr>
        <w:t>市の障害者輸送サービスが、障害者輸送サービスのウェブサイトに掲載されている社会福祉法と障害者サービス法に基づく輸送利用者のためのガイドラインが</w:t>
      </w:r>
      <w:r w:rsidR="00105161" w:rsidRPr="005E1D7A">
        <w:rPr>
          <w:rFonts w:ascii="ＭＳ 明朝" w:eastAsia="ＭＳ 明朝" w:hAnsi="ＭＳ 明朝" w:hint="eastAsia"/>
        </w:rPr>
        <w:t>スクリーンリーダー</w:t>
      </w:r>
      <w:r w:rsidR="005D204A" w:rsidRPr="005E1D7A">
        <w:rPr>
          <w:rFonts w:ascii="ＭＳ 明朝" w:eastAsia="ＭＳ 明朝" w:hAnsi="ＭＳ 明朝"/>
        </w:rPr>
        <w:t>で読めなかったため、申請者の障害に基づいて間接的に差別したと判断した。また、</w:t>
      </w:r>
      <w:r w:rsidR="005B438B" w:rsidRPr="005E1D7A">
        <w:rPr>
          <w:rFonts w:ascii="ＭＳ 明朝" w:eastAsia="ＭＳ 明朝" w:hAnsi="ＭＳ 明朝" w:hint="eastAsia"/>
        </w:rPr>
        <w:t>ロヴァニエミ</w:t>
      </w:r>
      <w:r w:rsidR="005D204A" w:rsidRPr="005E1D7A">
        <w:rPr>
          <w:rFonts w:ascii="ＭＳ 明朝" w:eastAsia="ＭＳ 明朝" w:hAnsi="ＭＳ 明朝"/>
        </w:rPr>
        <w:t>市は、申請者が障害者</w:t>
      </w:r>
      <w:r w:rsidR="00565CC8" w:rsidRPr="005E1D7A">
        <w:rPr>
          <w:rFonts w:ascii="ＭＳ 明朝" w:eastAsia="ＭＳ 明朝" w:hAnsi="ＭＳ 明朝" w:hint="eastAsia"/>
        </w:rPr>
        <w:t>輸送</w:t>
      </w:r>
      <w:r w:rsidR="005D204A" w:rsidRPr="005E1D7A">
        <w:rPr>
          <w:rFonts w:ascii="ＭＳ 明朝" w:eastAsia="ＭＳ 明朝" w:hAnsi="ＭＳ 明朝"/>
        </w:rPr>
        <w:t>サービスに寄せた</w:t>
      </w:r>
      <w:r w:rsidR="005B438B" w:rsidRPr="005E1D7A">
        <w:rPr>
          <w:rFonts w:ascii="ＭＳ 明朝" w:eastAsia="ＭＳ 明朝" w:hAnsi="ＭＳ 明朝" w:hint="eastAsia"/>
        </w:rPr>
        <w:t>意見</w:t>
      </w:r>
      <w:r w:rsidR="005D204A" w:rsidRPr="005E1D7A">
        <w:rPr>
          <w:rFonts w:ascii="ＭＳ 明朝" w:eastAsia="ＭＳ 明朝" w:hAnsi="ＭＳ 明朝"/>
        </w:rPr>
        <w:t>に基づいて合理的配慮の必要性を検討しなかったことにより、</w:t>
      </w:r>
      <w:r w:rsidR="00877E81" w:rsidRPr="005E1D7A">
        <w:rPr>
          <w:rFonts w:ascii="ＭＳ 明朝" w:eastAsia="ＭＳ 明朝" w:hAnsi="ＭＳ 明朝"/>
        </w:rPr>
        <w:t>差別</w:t>
      </w:r>
      <w:r w:rsidR="00877E81" w:rsidRPr="005E1D7A">
        <w:rPr>
          <w:rFonts w:ascii="ＭＳ 明朝" w:eastAsia="ＭＳ 明朝" w:hAnsi="ＭＳ 明朝" w:hint="eastAsia"/>
        </w:rPr>
        <w:t>禁止</w:t>
      </w:r>
      <w:r w:rsidR="005D204A" w:rsidRPr="005E1D7A">
        <w:rPr>
          <w:rFonts w:ascii="ＭＳ 明朝" w:eastAsia="ＭＳ 明朝" w:hAnsi="ＭＳ 明朝"/>
        </w:rPr>
        <w:t>法第5条1項に基づく平等を促進する義</w:t>
      </w:r>
      <w:r w:rsidR="005D204A" w:rsidRPr="005E1D7A">
        <w:rPr>
          <w:rFonts w:ascii="ＭＳ 明朝" w:eastAsia="ＭＳ 明朝" w:hAnsi="ＭＳ 明朝" w:hint="eastAsia"/>
        </w:rPr>
        <w:t>務を怠ったと判断</w:t>
      </w:r>
      <w:r w:rsidR="008E1245" w:rsidRPr="005E1D7A">
        <w:rPr>
          <w:rFonts w:ascii="ＭＳ 明朝" w:eastAsia="ＭＳ 明朝" w:hAnsi="ＭＳ 明朝" w:hint="eastAsia"/>
        </w:rPr>
        <w:t>した</w:t>
      </w:r>
      <w:r w:rsidR="005D204A" w:rsidRPr="005E1D7A">
        <w:rPr>
          <w:rFonts w:ascii="ＭＳ 明朝" w:eastAsia="ＭＳ 明朝" w:hAnsi="ＭＳ 明朝" w:hint="eastAsia"/>
        </w:rPr>
        <w:t>。法廷は、</w:t>
      </w:r>
      <w:r w:rsidR="005B438B" w:rsidRPr="005E1D7A">
        <w:rPr>
          <w:rFonts w:ascii="ＭＳ 明朝" w:eastAsia="ＭＳ 明朝" w:hAnsi="ＭＳ 明朝" w:hint="eastAsia"/>
        </w:rPr>
        <w:t>ロヴァニエミ</w:t>
      </w:r>
      <w:r w:rsidR="005D204A" w:rsidRPr="005E1D7A">
        <w:rPr>
          <w:rFonts w:ascii="ＭＳ 明朝" w:eastAsia="ＭＳ 明朝" w:hAnsi="ＭＳ 明朝" w:hint="eastAsia"/>
        </w:rPr>
        <w:t>市が申請者やその他の人々に対する差別を継続することを禁止し、申請書の他の部分を却下した。</w:t>
      </w:r>
    </w:p>
    <w:p w14:paraId="7E9EEB00" w14:textId="6E1B4683"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hint="eastAsia"/>
        </w:rPr>
        <w:t>法的に有効。</w:t>
      </w:r>
    </w:p>
    <w:p w14:paraId="31AA5DDB" w14:textId="77777777"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67BE1E8A" w14:textId="77777777" w:rsidR="005D204A" w:rsidRPr="00850100" w:rsidRDefault="005D204A" w:rsidP="00850100">
      <w:pPr>
        <w:rPr>
          <w:rFonts w:ascii="ＭＳ 明朝" w:eastAsia="ＭＳ 明朝" w:hAnsi="ＭＳ 明朝"/>
          <w:b/>
          <w:bCs/>
        </w:rPr>
      </w:pPr>
      <w:r w:rsidRPr="00850100">
        <w:rPr>
          <w:rFonts w:ascii="ＭＳ 明朝" w:eastAsia="ＭＳ 明朝" w:hAnsi="ＭＳ 明朝"/>
          <w:b/>
          <w:bCs/>
        </w:rPr>
        <w:t xml:space="preserve">150/2016 </w:t>
      </w:r>
    </w:p>
    <w:p w14:paraId="25371FB7" w14:textId="14A3122A" w:rsidR="005D204A" w:rsidRPr="005E1D7A" w:rsidRDefault="005D204A" w:rsidP="00850100">
      <w:pPr>
        <w:rPr>
          <w:rFonts w:ascii="ＭＳ 明朝" w:eastAsia="ＭＳ 明朝" w:hAnsi="ＭＳ 明朝"/>
        </w:rPr>
      </w:pPr>
      <w:r w:rsidRPr="00850100">
        <w:rPr>
          <w:rFonts w:ascii="ＭＳ 明朝" w:eastAsia="ＭＳ 明朝" w:hAnsi="ＭＳ 明朝"/>
          <w:b/>
          <w:bCs/>
        </w:rPr>
        <w:t>2017年4月20日、</w:t>
      </w:r>
      <w:r w:rsidR="00FC160E" w:rsidRPr="00850100">
        <w:rPr>
          <w:rFonts w:ascii="ＭＳ 明朝" w:eastAsia="ＭＳ 明朝" w:hAnsi="ＭＳ 明朝" w:hint="eastAsia"/>
          <w:b/>
          <w:bCs/>
        </w:rPr>
        <w:t>分科会</w:t>
      </w:r>
      <w:r w:rsidRPr="005E1D7A">
        <w:rPr>
          <w:rFonts w:ascii="ＭＳ 明朝" w:eastAsia="ＭＳ 明朝" w:hAnsi="ＭＳ 明朝"/>
        </w:rPr>
        <w:t xml:space="preserve"> </w:t>
      </w:r>
    </w:p>
    <w:p w14:paraId="79C55472" w14:textId="18DB5556" w:rsidR="005D204A" w:rsidRPr="005E1D7A" w:rsidRDefault="005D204A" w:rsidP="00805297">
      <w:pPr>
        <w:ind w:firstLineChars="100" w:firstLine="210"/>
        <w:rPr>
          <w:rFonts w:ascii="ＭＳ 明朝" w:eastAsia="ＭＳ 明朝" w:hAnsi="ＭＳ 明朝"/>
        </w:rPr>
      </w:pPr>
      <w:r w:rsidRPr="005E1D7A">
        <w:rPr>
          <w:rFonts w:ascii="ＭＳ 明朝" w:eastAsia="ＭＳ 明朝" w:hAnsi="ＭＳ 明朝" w:hint="eastAsia"/>
        </w:rPr>
        <w:t>障害のために車椅子を使用している申請者は、アクセシブルであることを意図したレストランが数ヶ月間アクセシブルでない入口を</w:t>
      </w:r>
      <w:r w:rsidR="000407A1" w:rsidRPr="005E1D7A">
        <w:rPr>
          <w:rFonts w:ascii="ＭＳ 明朝" w:eastAsia="ＭＳ 明朝" w:hAnsi="ＭＳ 明朝" w:hint="eastAsia"/>
        </w:rPr>
        <w:t>使い続けて</w:t>
      </w:r>
      <w:r w:rsidRPr="005E1D7A">
        <w:rPr>
          <w:rFonts w:ascii="ＭＳ 明朝" w:eastAsia="ＭＳ 明朝" w:hAnsi="ＭＳ 明朝" w:hint="eastAsia"/>
        </w:rPr>
        <w:t>いたため、障害</w:t>
      </w:r>
      <w:r w:rsidR="00805297" w:rsidRPr="005E1D7A">
        <w:rPr>
          <w:rFonts w:ascii="ＭＳ 明朝" w:eastAsia="ＭＳ 明朝" w:hAnsi="ＭＳ 明朝" w:hint="eastAsia"/>
        </w:rPr>
        <w:t>のある</w:t>
      </w:r>
      <w:r w:rsidRPr="005E1D7A">
        <w:rPr>
          <w:rFonts w:ascii="ＭＳ 明朝" w:eastAsia="ＭＳ 明朝" w:hAnsi="ＭＳ 明朝" w:hint="eastAsia"/>
        </w:rPr>
        <w:t>客が他の客との関係で不平等な立場に置かれたことが差別であると考えた。</w:t>
      </w:r>
    </w:p>
    <w:p w14:paraId="2245A036" w14:textId="1C1A530A" w:rsidR="005D204A" w:rsidRPr="005E1D7A" w:rsidRDefault="00694BC0" w:rsidP="002048D9">
      <w:pPr>
        <w:ind w:firstLineChars="100" w:firstLine="210"/>
        <w:rPr>
          <w:rFonts w:ascii="ＭＳ 明朝" w:eastAsia="ＭＳ 明朝" w:hAnsi="ＭＳ 明朝"/>
        </w:rPr>
      </w:pPr>
      <w:r w:rsidRPr="005E1D7A">
        <w:rPr>
          <w:rFonts w:ascii="ＭＳ 明朝" w:eastAsia="ＭＳ 明朝" w:hAnsi="ＭＳ 明朝" w:hint="eastAsia"/>
        </w:rPr>
        <w:t>国家差別禁止・平等法廷</w:t>
      </w:r>
      <w:r w:rsidR="005D204A" w:rsidRPr="005E1D7A">
        <w:rPr>
          <w:rFonts w:ascii="ＭＳ 明朝" w:eastAsia="ＭＳ 明朝" w:hAnsi="ＭＳ 明朝"/>
        </w:rPr>
        <w:t>は、</w:t>
      </w:r>
      <w:r w:rsidRPr="005E1D7A">
        <w:rPr>
          <w:rFonts w:ascii="ＭＳ 明朝" w:eastAsia="ＭＳ 明朝" w:hAnsi="ＭＳ 明朝" w:hint="eastAsia"/>
        </w:rPr>
        <w:t>差別禁止法</w:t>
      </w:r>
      <w:r w:rsidR="005D204A" w:rsidRPr="005E1D7A">
        <w:rPr>
          <w:rFonts w:ascii="ＭＳ 明朝" w:eastAsia="ＭＳ 明朝" w:hAnsi="ＭＳ 明朝"/>
        </w:rPr>
        <w:t>に基づく差別禁止の違反を評価するだけであり、アクセシビリティ規制の内容、規制に沿って行われた工事、発見された欠陥を評価する権限はないと述べた。</w:t>
      </w:r>
    </w:p>
    <w:p w14:paraId="642008C3" w14:textId="1BA639F8" w:rsidR="005D204A" w:rsidRPr="005E1D7A" w:rsidRDefault="00694BC0" w:rsidP="002048D9">
      <w:pPr>
        <w:ind w:firstLineChars="100" w:firstLine="210"/>
        <w:rPr>
          <w:rFonts w:ascii="ＭＳ 明朝" w:eastAsia="ＭＳ 明朝" w:hAnsi="ＭＳ 明朝"/>
        </w:rPr>
      </w:pPr>
      <w:r w:rsidRPr="005E1D7A">
        <w:rPr>
          <w:rFonts w:ascii="ＭＳ 明朝" w:eastAsia="ＭＳ 明朝" w:hAnsi="ＭＳ 明朝" w:hint="eastAsia"/>
        </w:rPr>
        <w:t>国家差別禁止・平等法廷</w:t>
      </w:r>
      <w:r w:rsidR="005D204A" w:rsidRPr="005E1D7A">
        <w:rPr>
          <w:rFonts w:ascii="ＭＳ 明朝" w:eastAsia="ＭＳ 明朝" w:hAnsi="ＭＳ 明朝"/>
        </w:rPr>
        <w:t>は、認可機関が特定の目的のために建物を認可しており、その認可が特に古くない状況では、建物を使用に供する者</w:t>
      </w:r>
      <w:r w:rsidR="00805297" w:rsidRPr="005E1D7A">
        <w:rPr>
          <w:rFonts w:ascii="ＭＳ 明朝" w:eastAsia="ＭＳ 明朝" w:hAnsi="ＭＳ 明朝" w:hint="eastAsia"/>
        </w:rPr>
        <w:t>（所有者）</w:t>
      </w:r>
      <w:r w:rsidR="005D204A" w:rsidRPr="005E1D7A">
        <w:rPr>
          <w:rFonts w:ascii="ＭＳ 明朝" w:eastAsia="ＭＳ 明朝" w:hAnsi="ＭＳ 明朝"/>
        </w:rPr>
        <w:t>は、</w:t>
      </w:r>
      <w:r w:rsidR="000E7F3A" w:rsidRPr="005E1D7A">
        <w:rPr>
          <w:rFonts w:ascii="ＭＳ 明朝" w:eastAsia="ＭＳ 明朝" w:hAnsi="ＭＳ 明朝" w:hint="eastAsia"/>
        </w:rPr>
        <w:t>それを</w:t>
      </w:r>
      <w:r w:rsidR="000E7F3A" w:rsidRPr="005E1D7A">
        <w:rPr>
          <w:rFonts w:ascii="ＭＳ 明朝" w:eastAsia="ＭＳ 明朝" w:hAnsi="ＭＳ 明朝"/>
        </w:rPr>
        <w:t>建物がアクセシビリティ規制に準拠している</w:t>
      </w:r>
      <w:r w:rsidR="000E7F3A" w:rsidRPr="005E1D7A">
        <w:rPr>
          <w:rFonts w:ascii="ＭＳ 明朝" w:eastAsia="ＭＳ 明朝" w:hAnsi="ＭＳ 明朝" w:hint="eastAsia"/>
        </w:rPr>
        <w:t>根拠にする</w:t>
      </w:r>
      <w:r w:rsidR="005D204A" w:rsidRPr="005E1D7A">
        <w:rPr>
          <w:rFonts w:ascii="ＭＳ 明朝" w:eastAsia="ＭＳ 明朝" w:hAnsi="ＭＳ 明朝"/>
        </w:rPr>
        <w:t>ことができると述べ</w:t>
      </w:r>
      <w:r w:rsidR="00805297" w:rsidRPr="005E1D7A">
        <w:rPr>
          <w:rFonts w:ascii="ＭＳ 明朝" w:eastAsia="ＭＳ 明朝" w:hAnsi="ＭＳ 明朝" w:hint="eastAsia"/>
        </w:rPr>
        <w:t>た</w:t>
      </w:r>
      <w:r w:rsidR="005D204A" w:rsidRPr="005E1D7A">
        <w:rPr>
          <w:rFonts w:ascii="ＭＳ 明朝" w:eastAsia="ＭＳ 明朝" w:hAnsi="ＭＳ 明朝"/>
        </w:rPr>
        <w:t>。このケースでは、建物は2015年2月に前の所有者の</w:t>
      </w:r>
      <w:r w:rsidR="00805297" w:rsidRPr="005E1D7A">
        <w:rPr>
          <w:rFonts w:ascii="ＭＳ 明朝" w:eastAsia="ＭＳ 明朝" w:hAnsi="ＭＳ 明朝" w:hint="eastAsia"/>
        </w:rPr>
        <w:t>時に</w:t>
      </w:r>
      <w:r w:rsidR="005D204A" w:rsidRPr="005E1D7A">
        <w:rPr>
          <w:rFonts w:ascii="ＭＳ 明朝" w:eastAsia="ＭＳ 明朝" w:hAnsi="ＭＳ 明朝"/>
        </w:rPr>
        <w:t>使用が承認されており、2016年6月1日に建物が被控訴人の所有になっていた。</w:t>
      </w:r>
      <w:r w:rsidRPr="005E1D7A">
        <w:rPr>
          <w:rFonts w:ascii="ＭＳ 明朝" w:eastAsia="ＭＳ 明朝" w:hAnsi="ＭＳ 明朝" w:hint="eastAsia"/>
        </w:rPr>
        <w:t>国家差別禁止・平等法廷</w:t>
      </w:r>
      <w:r w:rsidR="005D204A" w:rsidRPr="005E1D7A">
        <w:rPr>
          <w:rFonts w:ascii="ＭＳ 明朝" w:eastAsia="ＭＳ 明朝" w:hAnsi="ＭＳ 明朝"/>
        </w:rPr>
        <w:t>は</w:t>
      </w:r>
      <w:r w:rsidR="005D204A" w:rsidRPr="005E1D7A">
        <w:rPr>
          <w:rFonts w:ascii="ＭＳ 明朝" w:eastAsia="ＭＳ 明朝" w:hAnsi="ＭＳ 明朝" w:hint="eastAsia"/>
        </w:rPr>
        <w:t>、承認が非常に最近のものであったため、建物を使用</w:t>
      </w:r>
      <w:r w:rsidR="00F61576" w:rsidRPr="005E1D7A">
        <w:rPr>
          <w:rFonts w:ascii="ＭＳ 明朝" w:eastAsia="ＭＳ 明朝" w:hAnsi="ＭＳ 明朝" w:hint="eastAsia"/>
        </w:rPr>
        <w:t>に供する</w:t>
      </w:r>
      <w:r w:rsidR="005D204A" w:rsidRPr="005E1D7A">
        <w:rPr>
          <w:rFonts w:ascii="ＭＳ 明朝" w:eastAsia="ＭＳ 明朝" w:hAnsi="ＭＳ 明朝" w:hint="eastAsia"/>
        </w:rPr>
        <w:t>者は、建物のアクセシビリティに関する当局の承認</w:t>
      </w:r>
      <w:r w:rsidR="000E7F3A" w:rsidRPr="005E1D7A">
        <w:rPr>
          <w:rFonts w:ascii="ＭＳ 明朝" w:eastAsia="ＭＳ 明朝" w:hAnsi="ＭＳ 明朝" w:hint="eastAsia"/>
        </w:rPr>
        <w:t>を根拠にする</w:t>
      </w:r>
      <w:r w:rsidR="005D204A" w:rsidRPr="005E1D7A">
        <w:rPr>
          <w:rFonts w:ascii="ＭＳ 明朝" w:eastAsia="ＭＳ 明朝" w:hAnsi="ＭＳ 明朝" w:hint="eastAsia"/>
        </w:rPr>
        <w:t>権利があると判断</w:t>
      </w:r>
      <w:r w:rsidR="008E1245" w:rsidRPr="005E1D7A">
        <w:rPr>
          <w:rFonts w:ascii="ＭＳ 明朝" w:eastAsia="ＭＳ 明朝" w:hAnsi="ＭＳ 明朝" w:hint="eastAsia"/>
        </w:rPr>
        <w:t>した</w:t>
      </w:r>
      <w:r w:rsidR="005D204A" w:rsidRPr="005E1D7A">
        <w:rPr>
          <w:rFonts w:ascii="ＭＳ 明朝" w:eastAsia="ＭＳ 明朝" w:hAnsi="ＭＳ 明朝" w:hint="eastAsia"/>
        </w:rPr>
        <w:t>。</w:t>
      </w:r>
    </w:p>
    <w:p w14:paraId="3BFD162E" w14:textId="5FCD2051" w:rsidR="005D204A" w:rsidRPr="005E1D7A" w:rsidRDefault="005D204A" w:rsidP="004518F3">
      <w:pPr>
        <w:ind w:firstLineChars="100" w:firstLine="210"/>
        <w:rPr>
          <w:rFonts w:ascii="ＭＳ 明朝" w:eastAsia="ＭＳ 明朝" w:hAnsi="ＭＳ 明朝"/>
        </w:rPr>
      </w:pPr>
      <w:r w:rsidRPr="005E1D7A">
        <w:rPr>
          <w:rFonts w:ascii="ＭＳ 明朝" w:eastAsia="ＭＳ 明朝" w:hAnsi="ＭＳ 明朝" w:hint="eastAsia"/>
        </w:rPr>
        <w:t>しかし、同法廷は、建物のアクセシビリティが以前に承認されたからといって、後になって</w:t>
      </w:r>
      <w:r w:rsidR="00833424" w:rsidRPr="005E1D7A">
        <w:rPr>
          <w:rFonts w:ascii="ＭＳ 明朝" w:eastAsia="ＭＳ 明朝" w:hAnsi="ＭＳ 明朝" w:hint="eastAsia"/>
        </w:rPr>
        <w:t>障害のある人</w:t>
      </w:r>
      <w:r w:rsidRPr="005E1D7A">
        <w:rPr>
          <w:rFonts w:ascii="ＭＳ 明朝" w:eastAsia="ＭＳ 明朝" w:hAnsi="ＭＳ 明朝" w:hint="eastAsia"/>
        </w:rPr>
        <w:t>を差別するようなアクセシビリティのない建物が出現する可能性を排除することはできないと判断</w:t>
      </w:r>
      <w:r w:rsidR="008E1245" w:rsidRPr="005E1D7A">
        <w:rPr>
          <w:rFonts w:ascii="ＭＳ 明朝" w:eastAsia="ＭＳ 明朝" w:hAnsi="ＭＳ 明朝" w:hint="eastAsia"/>
        </w:rPr>
        <w:t>した</w:t>
      </w:r>
      <w:r w:rsidRPr="005E1D7A">
        <w:rPr>
          <w:rFonts w:ascii="ＭＳ 明朝" w:eastAsia="ＭＳ 明朝" w:hAnsi="ＭＳ 明朝" w:hint="eastAsia"/>
        </w:rPr>
        <w:t>。</w:t>
      </w:r>
      <w:r w:rsidRPr="005E1D7A">
        <w:rPr>
          <w:rFonts w:ascii="ＭＳ 明朝" w:eastAsia="ＭＳ 明朝" w:hAnsi="ＭＳ 明朝"/>
        </w:rPr>
        <w:t xml:space="preserve"> </w:t>
      </w:r>
    </w:p>
    <w:p w14:paraId="7748A76B" w14:textId="65D7BE01" w:rsidR="005D204A" w:rsidRPr="005E1D7A" w:rsidRDefault="005D204A" w:rsidP="004518F3">
      <w:pPr>
        <w:ind w:firstLineChars="100" w:firstLine="210"/>
        <w:rPr>
          <w:rFonts w:ascii="ＭＳ 明朝" w:eastAsia="ＭＳ 明朝" w:hAnsi="ＭＳ 明朝"/>
        </w:rPr>
      </w:pPr>
      <w:r w:rsidRPr="005E1D7A">
        <w:rPr>
          <w:rFonts w:ascii="ＭＳ 明朝" w:eastAsia="ＭＳ 明朝" w:hAnsi="ＭＳ 明朝" w:hint="eastAsia"/>
        </w:rPr>
        <w:t>この件に関する説明によると、</w:t>
      </w:r>
      <w:r w:rsidR="005822BC" w:rsidRPr="005E1D7A">
        <w:rPr>
          <w:rFonts w:ascii="ＭＳ 明朝" w:eastAsia="ＭＳ 明朝" w:hAnsi="ＭＳ 明朝" w:hint="eastAsia"/>
        </w:rPr>
        <w:t>訴えられた</w:t>
      </w:r>
      <w:r w:rsidRPr="005E1D7A">
        <w:rPr>
          <w:rFonts w:ascii="ＭＳ 明朝" w:eastAsia="ＭＳ 明朝" w:hAnsi="ＭＳ 明朝" w:hint="eastAsia"/>
        </w:rPr>
        <w:t>会社の</w:t>
      </w:r>
      <w:r w:rsidRPr="005E1D7A">
        <w:rPr>
          <w:rFonts w:ascii="ＭＳ 明朝" w:eastAsia="ＭＳ 明朝" w:hAnsi="ＭＳ 明朝"/>
        </w:rPr>
        <w:t>CEOは、申請者からの最初の連絡の約2週間後にレストランを訪れ、アクセシビリティの状況を把握し、恒久的な修理を命じた。仮設のスロープは、申請者が最初に連絡してから約1ヶ月半後に設置され</w:t>
      </w:r>
      <w:r w:rsidR="00F70BD7" w:rsidRPr="005E1D7A">
        <w:rPr>
          <w:rFonts w:ascii="ＭＳ 明朝" w:eastAsia="ＭＳ 明朝" w:hAnsi="ＭＳ 明朝"/>
        </w:rPr>
        <w:t>た</w:t>
      </w:r>
      <w:r w:rsidRPr="005E1D7A">
        <w:rPr>
          <w:rFonts w:ascii="ＭＳ 明朝" w:eastAsia="ＭＳ 明朝" w:hAnsi="ＭＳ 明朝"/>
        </w:rPr>
        <w:t>。</w:t>
      </w:r>
    </w:p>
    <w:p w14:paraId="394BA35D" w14:textId="6DFF44E4" w:rsidR="005D204A" w:rsidRPr="005E1D7A" w:rsidRDefault="00877E81" w:rsidP="00805297">
      <w:pPr>
        <w:ind w:firstLineChars="100" w:firstLine="210"/>
        <w:rPr>
          <w:rFonts w:ascii="ＭＳ 明朝" w:eastAsia="ＭＳ 明朝" w:hAnsi="ＭＳ 明朝"/>
        </w:rPr>
      </w:pPr>
      <w:r w:rsidRPr="005E1D7A">
        <w:rPr>
          <w:rFonts w:ascii="ＭＳ 明朝" w:eastAsia="ＭＳ 明朝" w:hAnsi="ＭＳ 明朝" w:hint="eastAsia"/>
        </w:rPr>
        <w:t>国家差別禁止・平等</w:t>
      </w:r>
      <w:r w:rsidR="00805297" w:rsidRPr="005E1D7A">
        <w:rPr>
          <w:rFonts w:ascii="ＭＳ 明朝" w:eastAsia="ＭＳ 明朝" w:hAnsi="ＭＳ 明朝" w:hint="eastAsia"/>
        </w:rPr>
        <w:t>法廷</w:t>
      </w:r>
      <w:r w:rsidR="005D204A" w:rsidRPr="005E1D7A">
        <w:rPr>
          <w:rFonts w:ascii="ＭＳ 明朝" w:eastAsia="ＭＳ 明朝" w:hAnsi="ＭＳ 明朝" w:hint="eastAsia"/>
        </w:rPr>
        <w:t>は、アクセスの悪さが顕在化した際に、</w:t>
      </w:r>
      <w:r w:rsidR="005822BC" w:rsidRPr="005E1D7A">
        <w:rPr>
          <w:rFonts w:ascii="ＭＳ 明朝" w:eastAsia="ＭＳ 明朝" w:hAnsi="ＭＳ 明朝" w:hint="eastAsia"/>
        </w:rPr>
        <w:t>会社</w:t>
      </w:r>
      <w:r w:rsidR="005D204A" w:rsidRPr="005E1D7A">
        <w:rPr>
          <w:rFonts w:ascii="ＭＳ 明朝" w:eastAsia="ＭＳ 明朝" w:hAnsi="ＭＳ 明朝" w:hint="eastAsia"/>
        </w:rPr>
        <w:t>が他の客と比較して申請者を不利な立場に置いたことは証明されていないと述べ</w:t>
      </w:r>
      <w:r w:rsidR="00F70BD7" w:rsidRPr="005E1D7A">
        <w:rPr>
          <w:rFonts w:ascii="ＭＳ 明朝" w:eastAsia="ＭＳ 明朝" w:hAnsi="ＭＳ 明朝" w:hint="eastAsia"/>
        </w:rPr>
        <w:t>た</w:t>
      </w:r>
      <w:r w:rsidR="005D204A" w:rsidRPr="005E1D7A">
        <w:rPr>
          <w:rFonts w:ascii="ＭＳ 明朝" w:eastAsia="ＭＳ 明朝" w:hAnsi="ＭＳ 明朝" w:hint="eastAsia"/>
        </w:rPr>
        <w:t>。</w:t>
      </w:r>
      <w:r w:rsidR="00805297" w:rsidRPr="005E1D7A">
        <w:rPr>
          <w:rFonts w:ascii="ＭＳ 明朝" w:eastAsia="ＭＳ 明朝" w:hAnsi="ＭＳ 明朝" w:hint="eastAsia"/>
        </w:rPr>
        <w:t>法廷</w:t>
      </w:r>
      <w:r w:rsidR="005D204A" w:rsidRPr="005E1D7A">
        <w:rPr>
          <w:rFonts w:ascii="ＭＳ 明朝" w:eastAsia="ＭＳ 明朝" w:hAnsi="ＭＳ 明朝" w:hint="eastAsia"/>
        </w:rPr>
        <w:t>は、</w:t>
      </w:r>
      <w:r w:rsidR="005822BC" w:rsidRPr="005E1D7A">
        <w:rPr>
          <w:rFonts w:ascii="ＭＳ 明朝" w:eastAsia="ＭＳ 明朝" w:hAnsi="ＭＳ 明朝" w:hint="eastAsia"/>
        </w:rPr>
        <w:t>会社</w:t>
      </w:r>
      <w:r w:rsidR="005D204A" w:rsidRPr="005E1D7A">
        <w:rPr>
          <w:rFonts w:ascii="ＭＳ 明朝" w:eastAsia="ＭＳ 明朝" w:hAnsi="ＭＳ 明朝" w:hint="eastAsia"/>
        </w:rPr>
        <w:t>が提示</w:t>
      </w:r>
      <w:r w:rsidR="00382E24" w:rsidRPr="005E1D7A">
        <w:rPr>
          <w:rFonts w:ascii="ＭＳ 明朝" w:eastAsia="ＭＳ 明朝" w:hAnsi="ＭＳ 明朝" w:hint="eastAsia"/>
        </w:rPr>
        <w:t>し</w:t>
      </w:r>
      <w:r w:rsidR="005D204A" w:rsidRPr="005E1D7A">
        <w:rPr>
          <w:rFonts w:ascii="ＭＳ 明朝" w:eastAsia="ＭＳ 明朝" w:hAnsi="ＭＳ 明朝" w:hint="eastAsia"/>
        </w:rPr>
        <w:t>た説明に基づいて、差別の推定</w:t>
      </w:r>
      <w:r w:rsidR="00F9396C" w:rsidRPr="005E1D7A">
        <w:rPr>
          <w:rFonts w:ascii="ＭＳ 明朝" w:eastAsia="ＭＳ 明朝" w:hAnsi="ＭＳ 明朝" w:hint="eastAsia"/>
        </w:rPr>
        <w:t>は否定されたと</w:t>
      </w:r>
      <w:r w:rsidR="005D204A" w:rsidRPr="005E1D7A">
        <w:rPr>
          <w:rFonts w:ascii="ＭＳ 明朝" w:eastAsia="ＭＳ 明朝" w:hAnsi="ＭＳ 明朝" w:hint="eastAsia"/>
        </w:rPr>
        <w:t>判断</w:t>
      </w:r>
      <w:r w:rsidR="008E1245" w:rsidRPr="005E1D7A">
        <w:rPr>
          <w:rFonts w:ascii="ＭＳ 明朝" w:eastAsia="ＭＳ 明朝" w:hAnsi="ＭＳ 明朝" w:hint="eastAsia"/>
        </w:rPr>
        <w:t>した</w:t>
      </w:r>
      <w:r w:rsidR="005D204A" w:rsidRPr="005E1D7A">
        <w:rPr>
          <w:rFonts w:ascii="ＭＳ 明朝" w:eastAsia="ＭＳ 明朝" w:hAnsi="ＭＳ 明朝" w:hint="eastAsia"/>
        </w:rPr>
        <w:t>。したがって、申請を却下</w:t>
      </w:r>
      <w:r w:rsidR="008E1245" w:rsidRPr="005E1D7A">
        <w:rPr>
          <w:rFonts w:ascii="ＭＳ 明朝" w:eastAsia="ＭＳ 明朝" w:hAnsi="ＭＳ 明朝" w:hint="eastAsia"/>
        </w:rPr>
        <w:t>した</w:t>
      </w:r>
      <w:r w:rsidR="005D204A" w:rsidRPr="005E1D7A">
        <w:rPr>
          <w:rFonts w:ascii="ＭＳ 明朝" w:eastAsia="ＭＳ 明朝" w:hAnsi="ＭＳ 明朝" w:hint="eastAsia"/>
        </w:rPr>
        <w:t>。</w:t>
      </w:r>
    </w:p>
    <w:p w14:paraId="252CF293" w14:textId="3CF6D45F" w:rsidR="005D204A" w:rsidRPr="005E1D7A" w:rsidRDefault="005D204A" w:rsidP="004518F3">
      <w:pPr>
        <w:ind w:firstLineChars="100" w:firstLine="210"/>
        <w:rPr>
          <w:rFonts w:ascii="ＭＳ 明朝" w:eastAsia="ＭＳ 明朝" w:hAnsi="ＭＳ 明朝"/>
        </w:rPr>
      </w:pPr>
      <w:r w:rsidRPr="005E1D7A">
        <w:rPr>
          <w:rFonts w:ascii="ＭＳ 明朝" w:eastAsia="ＭＳ 明朝" w:hAnsi="ＭＳ 明朝" w:hint="eastAsia"/>
        </w:rPr>
        <w:t>法的に有効。</w:t>
      </w:r>
    </w:p>
    <w:p w14:paraId="0985BAC2" w14:textId="6A5A5BEC" w:rsidR="005D204A" w:rsidRPr="005E1D7A" w:rsidRDefault="005D204A" w:rsidP="005E1D7A">
      <w:pPr>
        <w:ind w:firstLineChars="100" w:firstLine="210"/>
        <w:rPr>
          <w:rFonts w:ascii="ＭＳ 明朝" w:eastAsia="ＭＳ 明朝" w:hAnsi="ＭＳ 明朝"/>
        </w:rPr>
      </w:pPr>
    </w:p>
    <w:p w14:paraId="7BAD12D5" w14:textId="77777777" w:rsidR="005D204A" w:rsidRPr="00977887" w:rsidRDefault="005D204A" w:rsidP="00977887">
      <w:pPr>
        <w:rPr>
          <w:rFonts w:ascii="ＭＳ 明朝" w:eastAsia="ＭＳ 明朝" w:hAnsi="ＭＳ 明朝"/>
          <w:b/>
          <w:bCs/>
        </w:rPr>
      </w:pPr>
      <w:r w:rsidRPr="00977887">
        <w:rPr>
          <w:rFonts w:ascii="ＭＳ 明朝" w:eastAsia="ＭＳ 明朝" w:hAnsi="ＭＳ 明朝"/>
          <w:b/>
          <w:bCs/>
        </w:rPr>
        <w:t xml:space="preserve">102/2016 </w:t>
      </w:r>
    </w:p>
    <w:p w14:paraId="71A0E82F" w14:textId="48E2A84C" w:rsidR="005D204A" w:rsidRPr="00977887" w:rsidRDefault="005D204A" w:rsidP="00977887">
      <w:pPr>
        <w:rPr>
          <w:rFonts w:ascii="ＭＳ 明朝" w:eastAsia="ＭＳ 明朝" w:hAnsi="ＭＳ 明朝"/>
          <w:b/>
          <w:bCs/>
        </w:rPr>
      </w:pPr>
      <w:r w:rsidRPr="00977887">
        <w:rPr>
          <w:rFonts w:ascii="ＭＳ 明朝" w:eastAsia="ＭＳ 明朝" w:hAnsi="ＭＳ 明朝"/>
          <w:b/>
          <w:bCs/>
        </w:rPr>
        <w:t xml:space="preserve">2017年4月20日 </w:t>
      </w:r>
      <w:r w:rsidR="00FC160E" w:rsidRPr="00977887">
        <w:rPr>
          <w:rFonts w:ascii="ＭＳ 明朝" w:eastAsia="ＭＳ 明朝" w:hAnsi="ＭＳ 明朝" w:hint="eastAsia"/>
          <w:b/>
          <w:bCs/>
        </w:rPr>
        <w:t>分科会</w:t>
      </w:r>
      <w:r w:rsidRPr="00977887">
        <w:rPr>
          <w:rFonts w:ascii="ＭＳ 明朝" w:eastAsia="ＭＳ 明朝" w:hAnsi="ＭＳ 明朝"/>
          <w:b/>
          <w:bCs/>
        </w:rPr>
        <w:t xml:space="preserve"> </w:t>
      </w:r>
    </w:p>
    <w:p w14:paraId="05633F56" w14:textId="5CC579C6" w:rsidR="005D204A" w:rsidRPr="005E1D7A" w:rsidRDefault="00382E24" w:rsidP="004518F3">
      <w:pPr>
        <w:ind w:firstLineChars="100" w:firstLine="210"/>
        <w:rPr>
          <w:rFonts w:ascii="ＭＳ 明朝" w:eastAsia="ＭＳ 明朝" w:hAnsi="ＭＳ 明朝"/>
        </w:rPr>
      </w:pPr>
      <w:r w:rsidRPr="005E1D7A">
        <w:rPr>
          <w:rFonts w:ascii="ＭＳ 明朝" w:eastAsia="ＭＳ 明朝" w:hAnsi="ＭＳ 明朝" w:hint="eastAsia"/>
        </w:rPr>
        <w:t>差別禁止</w:t>
      </w:r>
      <w:r w:rsidR="005D204A" w:rsidRPr="005E1D7A">
        <w:rPr>
          <w:rFonts w:ascii="ＭＳ 明朝" w:eastAsia="ＭＳ 明朝" w:hAnsi="ＭＳ 明朝" w:hint="eastAsia"/>
        </w:rPr>
        <w:t>オンブズマンは、</w:t>
      </w:r>
      <w:r w:rsidR="00EE30DB" w:rsidRPr="005E1D7A">
        <w:rPr>
          <w:rFonts w:ascii="ＭＳ 明朝" w:eastAsia="ＭＳ 明朝" w:hAnsi="ＭＳ 明朝" w:hint="eastAsia"/>
        </w:rPr>
        <w:t>フィンランド航空</w:t>
      </w:r>
      <w:r w:rsidR="005D204A" w:rsidRPr="005E1D7A">
        <w:rPr>
          <w:rFonts w:ascii="ＭＳ 明朝" w:eastAsia="ＭＳ 明朝" w:hAnsi="ＭＳ 明朝"/>
        </w:rPr>
        <w:t>が</w:t>
      </w:r>
      <w:r w:rsidR="00EE30DB" w:rsidRPr="005E1D7A">
        <w:rPr>
          <w:rFonts w:ascii="ＭＳ 明朝" w:eastAsia="ＭＳ 明朝" w:hAnsi="ＭＳ 明朝" w:hint="eastAsia"/>
        </w:rPr>
        <w:t>、</w:t>
      </w:r>
      <w:r w:rsidR="005D204A" w:rsidRPr="005E1D7A">
        <w:rPr>
          <w:rFonts w:ascii="ＭＳ 明朝" w:eastAsia="ＭＳ 明朝" w:hAnsi="ＭＳ 明朝"/>
        </w:rPr>
        <w:t>身体</w:t>
      </w:r>
      <w:r w:rsidR="00833424" w:rsidRPr="005E1D7A">
        <w:rPr>
          <w:rFonts w:ascii="ＭＳ 明朝" w:eastAsia="ＭＳ 明朝" w:hAnsi="ＭＳ 明朝"/>
        </w:rPr>
        <w:t>障害の</w:t>
      </w:r>
      <w:r w:rsidR="005D204A" w:rsidRPr="005E1D7A">
        <w:rPr>
          <w:rFonts w:ascii="ＭＳ 明朝" w:eastAsia="ＭＳ 明朝" w:hAnsi="ＭＳ 明朝"/>
        </w:rPr>
        <w:t>ために3つの隣接した座席を必要とする乗客に対して</w:t>
      </w:r>
      <w:r w:rsidRPr="005E1D7A">
        <w:rPr>
          <w:rFonts w:ascii="ＭＳ 明朝" w:eastAsia="ＭＳ 明朝" w:hAnsi="ＭＳ 明朝" w:hint="eastAsia"/>
        </w:rPr>
        <w:t>差別禁止</w:t>
      </w:r>
      <w:r w:rsidR="005D204A" w:rsidRPr="005E1D7A">
        <w:rPr>
          <w:rFonts w:ascii="ＭＳ 明朝" w:eastAsia="ＭＳ 明朝" w:hAnsi="ＭＳ 明朝"/>
        </w:rPr>
        <w:t>法に基づく合理的配慮をしなかった</w:t>
      </w:r>
      <w:r w:rsidRPr="005E1D7A">
        <w:rPr>
          <w:rFonts w:ascii="ＭＳ 明朝" w:eastAsia="ＭＳ 明朝" w:hAnsi="ＭＳ 明朝" w:hint="eastAsia"/>
        </w:rPr>
        <w:t>こと</w:t>
      </w:r>
      <w:r w:rsidR="00EE30DB" w:rsidRPr="005E1D7A">
        <w:rPr>
          <w:rFonts w:ascii="ＭＳ 明朝" w:eastAsia="ＭＳ 明朝" w:hAnsi="ＭＳ 明朝" w:hint="eastAsia"/>
        </w:rPr>
        <w:t>で</w:t>
      </w:r>
      <w:r w:rsidR="005D204A" w:rsidRPr="005E1D7A">
        <w:rPr>
          <w:rFonts w:ascii="ＭＳ 明朝" w:eastAsia="ＭＳ 明朝" w:hAnsi="ＭＳ 明朝"/>
        </w:rPr>
        <w:t>、身体</w:t>
      </w:r>
      <w:r w:rsidR="00833424" w:rsidRPr="005E1D7A">
        <w:rPr>
          <w:rFonts w:ascii="ＭＳ 明朝" w:eastAsia="ＭＳ 明朝" w:hAnsi="ＭＳ 明朝"/>
        </w:rPr>
        <w:t>障害のある人</w:t>
      </w:r>
      <w:r w:rsidR="005D204A" w:rsidRPr="005E1D7A">
        <w:rPr>
          <w:rFonts w:ascii="ＭＳ 明朝" w:eastAsia="ＭＳ 明朝" w:hAnsi="ＭＳ 明朝"/>
        </w:rPr>
        <w:t>を差別した</w:t>
      </w:r>
      <w:r w:rsidR="00EE30DB" w:rsidRPr="005E1D7A">
        <w:rPr>
          <w:rFonts w:ascii="ＭＳ 明朝" w:eastAsia="ＭＳ 明朝" w:hAnsi="ＭＳ 明朝" w:hint="eastAsia"/>
        </w:rPr>
        <w:t>といえるか</w:t>
      </w:r>
      <w:r w:rsidR="005D204A" w:rsidRPr="005E1D7A">
        <w:rPr>
          <w:rFonts w:ascii="ＭＳ 明朝" w:eastAsia="ＭＳ 明朝" w:hAnsi="ＭＳ 明朝"/>
        </w:rPr>
        <w:t>調査するよう</w:t>
      </w:r>
      <w:r w:rsidR="00877E81" w:rsidRPr="005E1D7A">
        <w:rPr>
          <w:rFonts w:ascii="ＭＳ 明朝" w:eastAsia="ＭＳ 明朝" w:hAnsi="ＭＳ 明朝"/>
        </w:rPr>
        <w:t>国家差別禁止・平等</w:t>
      </w:r>
      <w:r w:rsidRPr="005E1D7A">
        <w:rPr>
          <w:rFonts w:ascii="ＭＳ 明朝" w:eastAsia="ＭＳ 明朝" w:hAnsi="ＭＳ 明朝" w:hint="eastAsia"/>
        </w:rPr>
        <w:t>法廷</w:t>
      </w:r>
      <w:r w:rsidR="005D204A" w:rsidRPr="005E1D7A">
        <w:rPr>
          <w:rFonts w:ascii="ＭＳ 明朝" w:eastAsia="ＭＳ 明朝" w:hAnsi="ＭＳ 明朝"/>
        </w:rPr>
        <w:t>に要請した。</w:t>
      </w:r>
    </w:p>
    <w:p w14:paraId="4B816AA8" w14:textId="7FEA2981" w:rsidR="005D204A" w:rsidRPr="005E1D7A" w:rsidRDefault="00694BC0" w:rsidP="004518F3">
      <w:pPr>
        <w:ind w:firstLineChars="100" w:firstLine="210"/>
        <w:rPr>
          <w:rFonts w:ascii="ＭＳ 明朝" w:eastAsia="ＭＳ 明朝" w:hAnsi="ＭＳ 明朝"/>
        </w:rPr>
      </w:pPr>
      <w:r w:rsidRPr="005E1D7A">
        <w:rPr>
          <w:rFonts w:ascii="ＭＳ 明朝" w:eastAsia="ＭＳ 明朝" w:hAnsi="ＭＳ 明朝" w:hint="eastAsia"/>
        </w:rPr>
        <w:t>国家差別禁止・平等法廷</w:t>
      </w:r>
      <w:r w:rsidR="005D204A" w:rsidRPr="005E1D7A">
        <w:rPr>
          <w:rFonts w:ascii="ＭＳ 明朝" w:eastAsia="ＭＳ 明朝" w:hAnsi="ＭＳ 明朝"/>
        </w:rPr>
        <w:t>は、当事者Tが3枚の基本航空券の合計金額で3つの隣接した座席を購入しなければならないという事実は、不合理なコストであり、そのために参加者は</w:t>
      </w:r>
      <w:r w:rsidR="00EE30DB" w:rsidRPr="005E1D7A">
        <w:rPr>
          <w:rFonts w:ascii="ＭＳ 明朝" w:eastAsia="ＭＳ 明朝" w:hAnsi="ＭＳ 明朝" w:hint="eastAsia"/>
        </w:rPr>
        <w:t>航空</w:t>
      </w:r>
      <w:r w:rsidR="005D204A" w:rsidRPr="005E1D7A">
        <w:rPr>
          <w:rFonts w:ascii="ＭＳ 明朝" w:eastAsia="ＭＳ 明朝" w:hAnsi="ＭＳ 明朝"/>
        </w:rPr>
        <w:t>サービスを利用することができなかったとみな</w:t>
      </w:r>
      <w:r w:rsidR="008E1245" w:rsidRPr="005E1D7A">
        <w:rPr>
          <w:rFonts w:ascii="ＭＳ 明朝" w:eastAsia="ＭＳ 明朝" w:hAnsi="ＭＳ 明朝"/>
        </w:rPr>
        <w:t>した</w:t>
      </w:r>
      <w:r w:rsidR="005D204A" w:rsidRPr="005E1D7A">
        <w:rPr>
          <w:rFonts w:ascii="ＭＳ 明朝" w:eastAsia="ＭＳ 明朝" w:hAnsi="ＭＳ 明朝"/>
        </w:rPr>
        <w:t xml:space="preserve">。 </w:t>
      </w:r>
    </w:p>
    <w:p w14:paraId="3EE59383" w14:textId="757A612B" w:rsidR="005D204A" w:rsidRPr="005E1D7A" w:rsidRDefault="005D204A" w:rsidP="00EE30DB">
      <w:pPr>
        <w:ind w:firstLineChars="100" w:firstLine="210"/>
        <w:rPr>
          <w:rFonts w:ascii="ＭＳ 明朝" w:eastAsia="ＭＳ 明朝" w:hAnsi="ＭＳ 明朝"/>
        </w:rPr>
      </w:pPr>
      <w:r w:rsidRPr="005E1D7A">
        <w:rPr>
          <w:rFonts w:ascii="ＭＳ 明朝" w:eastAsia="ＭＳ 明朝" w:hAnsi="ＭＳ 明朝" w:hint="eastAsia"/>
        </w:rPr>
        <w:t>同法廷は、企業の事業基盤や製品の価格設定の自由は、商品やサービスの提供者を、合理的配慮を行うという差別</w:t>
      </w:r>
      <w:r w:rsidR="0064052E" w:rsidRPr="005E1D7A">
        <w:rPr>
          <w:rFonts w:ascii="ＭＳ 明朝" w:eastAsia="ＭＳ 明朝" w:hAnsi="ＭＳ 明朝" w:hint="eastAsia"/>
        </w:rPr>
        <w:t>禁止</w:t>
      </w:r>
      <w:r w:rsidRPr="005E1D7A">
        <w:rPr>
          <w:rFonts w:ascii="ＭＳ 明朝" w:eastAsia="ＭＳ 明朝" w:hAnsi="ＭＳ 明朝" w:hint="eastAsia"/>
        </w:rPr>
        <w:t>法上の義務から解放するものではないと判断</w:t>
      </w:r>
      <w:r w:rsidR="008E1245" w:rsidRPr="005E1D7A">
        <w:rPr>
          <w:rFonts w:ascii="ＭＳ 明朝" w:eastAsia="ＭＳ 明朝" w:hAnsi="ＭＳ 明朝" w:hint="eastAsia"/>
        </w:rPr>
        <w:t>した</w:t>
      </w:r>
      <w:r w:rsidRPr="005E1D7A">
        <w:rPr>
          <w:rFonts w:ascii="ＭＳ 明朝" w:eastAsia="ＭＳ 明朝" w:hAnsi="ＭＳ 明朝" w:hint="eastAsia"/>
        </w:rPr>
        <w:t>。</w:t>
      </w:r>
    </w:p>
    <w:p w14:paraId="0858D253" w14:textId="099D8E62" w:rsidR="005D204A" w:rsidRPr="005E1D7A" w:rsidRDefault="005D204A" w:rsidP="00EE30DB">
      <w:pPr>
        <w:ind w:firstLineChars="100" w:firstLine="210"/>
        <w:rPr>
          <w:rFonts w:ascii="ＭＳ 明朝" w:eastAsia="ＭＳ 明朝" w:hAnsi="ＭＳ 明朝"/>
        </w:rPr>
      </w:pPr>
      <w:r w:rsidRPr="005E1D7A">
        <w:rPr>
          <w:rFonts w:ascii="ＭＳ 明朝" w:eastAsia="ＭＳ 明朝" w:hAnsi="ＭＳ 明朝" w:hint="eastAsia"/>
        </w:rPr>
        <w:t>法廷は、</w:t>
      </w:r>
      <w:r w:rsidR="00EE30DB" w:rsidRPr="005E1D7A">
        <w:rPr>
          <w:rFonts w:ascii="ＭＳ 明朝" w:eastAsia="ＭＳ 明朝" w:hAnsi="ＭＳ 明朝" w:hint="eastAsia"/>
        </w:rPr>
        <w:t>フィンランド航空</w:t>
      </w:r>
      <w:r w:rsidRPr="005E1D7A">
        <w:rPr>
          <w:rFonts w:ascii="ＭＳ 明朝" w:eastAsia="ＭＳ 明朝" w:hAnsi="ＭＳ 明朝"/>
        </w:rPr>
        <w:t>は重要な上場</w:t>
      </w:r>
      <w:r w:rsidR="0064052E" w:rsidRPr="005E1D7A">
        <w:rPr>
          <w:rFonts w:ascii="ＭＳ 明朝" w:eastAsia="ＭＳ 明朝" w:hAnsi="ＭＳ 明朝" w:hint="eastAsia"/>
        </w:rPr>
        <w:t>国営</w:t>
      </w:r>
      <w:r w:rsidRPr="005E1D7A">
        <w:rPr>
          <w:rFonts w:ascii="ＭＳ 明朝" w:eastAsia="ＭＳ 明朝" w:hAnsi="ＭＳ 明朝"/>
        </w:rPr>
        <w:t>企業であり、その事業は顕著な経済効果を持つと述べて</w:t>
      </w:r>
      <w:r w:rsidR="00F70BD7" w:rsidRPr="005E1D7A">
        <w:rPr>
          <w:rFonts w:ascii="ＭＳ 明朝" w:eastAsia="ＭＳ 明朝" w:hAnsi="ＭＳ 明朝"/>
        </w:rPr>
        <w:t>いる</w:t>
      </w:r>
      <w:r w:rsidRPr="005E1D7A">
        <w:rPr>
          <w:rFonts w:ascii="ＭＳ 明朝" w:eastAsia="ＭＳ 明朝" w:hAnsi="ＭＳ 明朝"/>
        </w:rPr>
        <w:t>。無償で航空券を提供したり、航空券の</w:t>
      </w:r>
      <w:r w:rsidR="0064052E" w:rsidRPr="005E1D7A">
        <w:rPr>
          <w:rFonts w:ascii="ＭＳ 明朝" w:eastAsia="ＭＳ 明朝" w:hAnsi="ＭＳ 明朝" w:hint="eastAsia"/>
        </w:rPr>
        <w:t>値段</w:t>
      </w:r>
      <w:r w:rsidRPr="005E1D7A">
        <w:rPr>
          <w:rFonts w:ascii="ＭＳ 明朝" w:eastAsia="ＭＳ 明朝" w:hAnsi="ＭＳ 明朝"/>
        </w:rPr>
        <w:t>を大幅に引き下げたりすることは、会社に収入の損失をもたらすが、</w:t>
      </w:r>
      <w:r w:rsidR="00C43BB9" w:rsidRPr="005E1D7A">
        <w:rPr>
          <w:rFonts w:ascii="ＭＳ 明朝" w:eastAsia="ＭＳ 明朝" w:hAnsi="ＭＳ 明朝"/>
        </w:rPr>
        <w:t>航空券の</w:t>
      </w:r>
      <w:r w:rsidR="00C43BB9" w:rsidRPr="005E1D7A">
        <w:rPr>
          <w:rFonts w:ascii="ＭＳ 明朝" w:eastAsia="ＭＳ 明朝" w:hAnsi="ＭＳ 明朝" w:hint="eastAsia"/>
        </w:rPr>
        <w:t>値段</w:t>
      </w:r>
      <w:r w:rsidR="00C43BB9" w:rsidRPr="005E1D7A">
        <w:rPr>
          <w:rFonts w:ascii="ＭＳ 明朝" w:eastAsia="ＭＳ 明朝" w:hAnsi="ＭＳ 明朝"/>
        </w:rPr>
        <w:t>によって生じる損失</w:t>
      </w:r>
      <w:r w:rsidR="00C43BB9" w:rsidRPr="005E1D7A">
        <w:rPr>
          <w:rFonts w:ascii="ＭＳ 明朝" w:eastAsia="ＭＳ 明朝" w:hAnsi="ＭＳ 明朝" w:hint="eastAsia"/>
        </w:rPr>
        <w:t>に対処</w:t>
      </w:r>
      <w:r w:rsidR="00C43BB9" w:rsidRPr="005E1D7A">
        <w:rPr>
          <w:rFonts w:ascii="ＭＳ 明朝" w:eastAsia="ＭＳ 明朝" w:hAnsi="ＭＳ 明朝"/>
        </w:rPr>
        <w:t>する</w:t>
      </w:r>
      <w:r w:rsidR="00C43BB9" w:rsidRPr="005E1D7A">
        <w:rPr>
          <w:rFonts w:ascii="ＭＳ 明朝" w:eastAsia="ＭＳ 明朝" w:hAnsi="ＭＳ 明朝" w:hint="eastAsia"/>
        </w:rPr>
        <w:t>会社と当事者Tの</w:t>
      </w:r>
      <w:r w:rsidR="00C43BB9" w:rsidRPr="005E1D7A">
        <w:rPr>
          <w:rFonts w:ascii="ＭＳ 明朝" w:eastAsia="ＭＳ 明朝" w:hAnsi="ＭＳ 明朝"/>
        </w:rPr>
        <w:t>双方の能力は</w:t>
      </w:r>
      <w:r w:rsidR="00C43BB9" w:rsidRPr="005E1D7A">
        <w:rPr>
          <w:rFonts w:ascii="ＭＳ 明朝" w:eastAsia="ＭＳ 明朝" w:hAnsi="ＭＳ 明朝" w:hint="eastAsia"/>
        </w:rPr>
        <w:t>、</w:t>
      </w:r>
      <w:r w:rsidRPr="005E1D7A">
        <w:rPr>
          <w:rFonts w:ascii="ＭＳ 明朝" w:eastAsia="ＭＳ 明朝" w:hAnsi="ＭＳ 明朝"/>
        </w:rPr>
        <w:t>本件で評価されなければならない。当事者Tの障害の特異性と推定される稀少性、および</w:t>
      </w:r>
      <w:r w:rsidR="00FE35A1" w:rsidRPr="005E1D7A">
        <w:rPr>
          <w:rFonts w:ascii="ＭＳ 明朝" w:eastAsia="ＭＳ 明朝" w:hAnsi="ＭＳ 明朝" w:hint="eastAsia"/>
        </w:rPr>
        <w:t>この</w:t>
      </w:r>
      <w:r w:rsidRPr="005E1D7A">
        <w:rPr>
          <w:rFonts w:ascii="ＭＳ 明朝" w:eastAsia="ＭＳ 明朝" w:hAnsi="ＭＳ 明朝"/>
        </w:rPr>
        <w:t>合理的</w:t>
      </w:r>
      <w:r w:rsidR="0064052E" w:rsidRPr="005E1D7A">
        <w:rPr>
          <w:rFonts w:ascii="ＭＳ 明朝" w:eastAsia="ＭＳ 明朝" w:hAnsi="ＭＳ 明朝" w:hint="eastAsia"/>
        </w:rPr>
        <w:t>配慮</w:t>
      </w:r>
      <w:r w:rsidRPr="005E1D7A">
        <w:rPr>
          <w:rFonts w:ascii="ＭＳ 明朝" w:eastAsia="ＭＳ 明朝" w:hAnsi="ＭＳ 明朝"/>
        </w:rPr>
        <w:t>の</w:t>
      </w:r>
      <w:r w:rsidR="00FE35A1" w:rsidRPr="005E1D7A">
        <w:rPr>
          <w:rFonts w:ascii="ＭＳ 明朝" w:eastAsia="ＭＳ 明朝" w:hAnsi="ＭＳ 明朝" w:hint="eastAsia"/>
        </w:rPr>
        <w:t>特殊性</w:t>
      </w:r>
      <w:r w:rsidRPr="005E1D7A">
        <w:rPr>
          <w:rFonts w:ascii="ＭＳ 明朝" w:eastAsia="ＭＳ 明朝" w:hAnsi="ＭＳ 明朝"/>
        </w:rPr>
        <w:t>を考慮すると、本件で必要とされる合理的</w:t>
      </w:r>
      <w:r w:rsidR="0064052E" w:rsidRPr="005E1D7A">
        <w:rPr>
          <w:rFonts w:ascii="ＭＳ 明朝" w:eastAsia="ＭＳ 明朝" w:hAnsi="ＭＳ 明朝" w:hint="eastAsia"/>
        </w:rPr>
        <w:t>配慮</w:t>
      </w:r>
      <w:r w:rsidRPr="005E1D7A">
        <w:rPr>
          <w:rFonts w:ascii="ＭＳ 明朝" w:eastAsia="ＭＳ 明朝" w:hAnsi="ＭＳ 明朝"/>
        </w:rPr>
        <w:t>は、会社の価格設定の一般的な自由に影響を与えない。</w:t>
      </w:r>
    </w:p>
    <w:p w14:paraId="52896370" w14:textId="3DA5CFCD" w:rsidR="005D204A" w:rsidRPr="005E1D7A" w:rsidRDefault="00EE30DB" w:rsidP="004518F3">
      <w:pPr>
        <w:ind w:firstLineChars="100" w:firstLine="210"/>
        <w:rPr>
          <w:rFonts w:ascii="ＭＳ 明朝" w:eastAsia="ＭＳ 明朝" w:hAnsi="ＭＳ 明朝"/>
        </w:rPr>
      </w:pPr>
      <w:r w:rsidRPr="005E1D7A">
        <w:rPr>
          <w:rFonts w:ascii="ＭＳ 明朝" w:eastAsia="ＭＳ 明朝" w:hAnsi="ＭＳ 明朝" w:hint="eastAsia"/>
        </w:rPr>
        <w:t>法廷</w:t>
      </w:r>
      <w:r w:rsidR="005D204A" w:rsidRPr="005E1D7A">
        <w:rPr>
          <w:rFonts w:ascii="ＭＳ 明朝" w:eastAsia="ＭＳ 明朝" w:hAnsi="ＭＳ 明朝" w:hint="eastAsia"/>
        </w:rPr>
        <w:t>は、</w:t>
      </w:r>
      <w:r w:rsidRPr="005E1D7A">
        <w:rPr>
          <w:rFonts w:ascii="ＭＳ 明朝" w:eastAsia="ＭＳ 明朝" w:hAnsi="ＭＳ 明朝" w:hint="eastAsia"/>
        </w:rPr>
        <w:t>フィンランド航空</w:t>
      </w:r>
      <w:r w:rsidR="005D204A" w:rsidRPr="005E1D7A">
        <w:rPr>
          <w:rFonts w:ascii="ＭＳ 明朝" w:eastAsia="ＭＳ 明朝" w:hAnsi="ＭＳ 明朝"/>
        </w:rPr>
        <w:t>が当事者Tに対する合理的配慮の手配を怠ったため、身体的障害に基づく差別を行い、差別</w:t>
      </w:r>
      <w:r w:rsidR="00FE35A1" w:rsidRPr="005E1D7A">
        <w:rPr>
          <w:rFonts w:ascii="ＭＳ 明朝" w:eastAsia="ＭＳ 明朝" w:hAnsi="ＭＳ 明朝" w:hint="eastAsia"/>
        </w:rPr>
        <w:t>禁止</w:t>
      </w:r>
      <w:r w:rsidR="005D204A" w:rsidRPr="005E1D7A">
        <w:rPr>
          <w:rFonts w:ascii="ＭＳ 明朝" w:eastAsia="ＭＳ 明朝" w:hAnsi="ＭＳ 明朝"/>
        </w:rPr>
        <w:t>法に違反していると判断</w:t>
      </w:r>
      <w:r w:rsidR="008E1245" w:rsidRPr="005E1D7A">
        <w:rPr>
          <w:rFonts w:ascii="ＭＳ 明朝" w:eastAsia="ＭＳ 明朝" w:hAnsi="ＭＳ 明朝"/>
        </w:rPr>
        <w:t>した</w:t>
      </w:r>
      <w:r w:rsidR="005D204A" w:rsidRPr="005E1D7A">
        <w:rPr>
          <w:rFonts w:ascii="ＭＳ 明朝" w:eastAsia="ＭＳ 明朝" w:hAnsi="ＭＳ 明朝"/>
        </w:rPr>
        <w:t>。</w:t>
      </w:r>
    </w:p>
    <w:p w14:paraId="7BB89CBF" w14:textId="587085B2" w:rsidR="005D204A" w:rsidRPr="005E1D7A" w:rsidRDefault="00694BC0" w:rsidP="004518F3">
      <w:pPr>
        <w:ind w:firstLineChars="100" w:firstLine="210"/>
        <w:rPr>
          <w:rFonts w:ascii="ＭＳ 明朝" w:eastAsia="ＭＳ 明朝" w:hAnsi="ＭＳ 明朝"/>
        </w:rPr>
      </w:pPr>
      <w:r w:rsidRPr="005E1D7A">
        <w:rPr>
          <w:rFonts w:ascii="ＭＳ 明朝" w:eastAsia="ＭＳ 明朝" w:hAnsi="ＭＳ 明朝" w:hint="eastAsia"/>
        </w:rPr>
        <w:t>国家差別禁止・平等法廷</w:t>
      </w:r>
      <w:r w:rsidR="005D204A" w:rsidRPr="005E1D7A">
        <w:rPr>
          <w:rFonts w:ascii="ＭＳ 明朝" w:eastAsia="ＭＳ 明朝" w:hAnsi="ＭＳ 明朝"/>
        </w:rPr>
        <w:t>は、</w:t>
      </w:r>
      <w:r w:rsidR="00EE30DB" w:rsidRPr="005E1D7A">
        <w:rPr>
          <w:rFonts w:ascii="ＭＳ 明朝" w:eastAsia="ＭＳ 明朝" w:hAnsi="ＭＳ 明朝" w:hint="eastAsia"/>
        </w:rPr>
        <w:t>フィンランド航空</w:t>
      </w:r>
      <w:r w:rsidR="005D204A" w:rsidRPr="005E1D7A">
        <w:rPr>
          <w:rFonts w:ascii="ＭＳ 明朝" w:eastAsia="ＭＳ 明朝" w:hAnsi="ＭＳ 明朝"/>
        </w:rPr>
        <w:t>が航空交通サービスにおいて当事者Tまたは他の人に対する差別を繰り返したり、継続したりすることを禁止</w:t>
      </w:r>
      <w:r w:rsidR="008E1245" w:rsidRPr="005E1D7A">
        <w:rPr>
          <w:rFonts w:ascii="ＭＳ 明朝" w:eastAsia="ＭＳ 明朝" w:hAnsi="ＭＳ 明朝"/>
        </w:rPr>
        <w:t>した</w:t>
      </w:r>
      <w:r w:rsidR="005D204A" w:rsidRPr="005E1D7A">
        <w:rPr>
          <w:rFonts w:ascii="ＭＳ 明朝" w:eastAsia="ＭＳ 明朝" w:hAnsi="ＭＳ 明朝"/>
        </w:rPr>
        <w:t>。</w:t>
      </w:r>
    </w:p>
    <w:p w14:paraId="74623C27" w14:textId="1781EFA3"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hint="eastAsia"/>
        </w:rPr>
        <w:t>法的に</w:t>
      </w:r>
      <w:r w:rsidR="00FE35A1" w:rsidRPr="005E1D7A">
        <w:rPr>
          <w:rFonts w:ascii="ＭＳ 明朝" w:eastAsia="ＭＳ 明朝" w:hAnsi="ＭＳ 明朝" w:hint="eastAsia"/>
        </w:rPr>
        <w:t>無効</w:t>
      </w:r>
      <w:r w:rsidRPr="005E1D7A">
        <w:rPr>
          <w:rFonts w:ascii="ＭＳ 明朝" w:eastAsia="ＭＳ 明朝" w:hAnsi="ＭＳ 明朝" w:hint="eastAsia"/>
        </w:rPr>
        <w:t>。</w:t>
      </w:r>
    </w:p>
    <w:p w14:paraId="77AA8C3E" w14:textId="77777777"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0F7C6D9E" w14:textId="77777777" w:rsidR="005D204A" w:rsidRPr="00977887" w:rsidRDefault="005D204A" w:rsidP="00977887">
      <w:pPr>
        <w:rPr>
          <w:rFonts w:ascii="ＭＳ 明朝" w:eastAsia="ＭＳ 明朝" w:hAnsi="ＭＳ 明朝"/>
          <w:b/>
          <w:bCs/>
        </w:rPr>
      </w:pPr>
      <w:bookmarkStart w:id="20" w:name="_Hlk85824060"/>
      <w:r w:rsidRPr="00977887">
        <w:rPr>
          <w:rFonts w:ascii="ＭＳ 明朝" w:eastAsia="ＭＳ 明朝" w:hAnsi="ＭＳ 明朝"/>
          <w:b/>
          <w:bCs/>
        </w:rPr>
        <w:t xml:space="preserve">139/2016 </w:t>
      </w:r>
    </w:p>
    <w:bookmarkEnd w:id="20"/>
    <w:p w14:paraId="396A8E89" w14:textId="7385239F" w:rsidR="005D204A" w:rsidRPr="005E1D7A" w:rsidRDefault="005D204A" w:rsidP="00977887">
      <w:pPr>
        <w:rPr>
          <w:rFonts w:ascii="ＭＳ 明朝" w:eastAsia="ＭＳ 明朝" w:hAnsi="ＭＳ 明朝"/>
        </w:rPr>
      </w:pPr>
      <w:r w:rsidRPr="00977887">
        <w:rPr>
          <w:rFonts w:ascii="ＭＳ 明朝" w:eastAsia="ＭＳ 明朝" w:hAnsi="ＭＳ 明朝"/>
          <w:b/>
          <w:bCs/>
        </w:rPr>
        <w:t>2017年4月20日、</w:t>
      </w:r>
      <w:r w:rsidR="00FC160E" w:rsidRPr="00977887">
        <w:rPr>
          <w:rFonts w:ascii="ＭＳ 明朝" w:eastAsia="ＭＳ 明朝" w:hAnsi="ＭＳ 明朝" w:hint="eastAsia"/>
          <w:b/>
          <w:bCs/>
        </w:rPr>
        <w:t>分科会</w:t>
      </w:r>
      <w:r w:rsidRPr="005E1D7A">
        <w:rPr>
          <w:rFonts w:ascii="ＭＳ 明朝" w:eastAsia="ＭＳ 明朝" w:hAnsi="ＭＳ 明朝"/>
        </w:rPr>
        <w:t xml:space="preserve"> </w:t>
      </w:r>
    </w:p>
    <w:p w14:paraId="1952AE11" w14:textId="4ABE8400" w:rsidR="005D204A" w:rsidRPr="005E1D7A" w:rsidRDefault="005D204A" w:rsidP="004518F3">
      <w:pPr>
        <w:ind w:firstLineChars="100" w:firstLine="210"/>
        <w:rPr>
          <w:rFonts w:ascii="ＭＳ 明朝" w:eastAsia="ＭＳ 明朝" w:hAnsi="ＭＳ 明朝"/>
        </w:rPr>
      </w:pPr>
      <w:bookmarkStart w:id="21" w:name="_Hlk85824094"/>
      <w:r w:rsidRPr="005E1D7A">
        <w:rPr>
          <w:rFonts w:ascii="ＭＳ 明朝" w:eastAsia="ＭＳ 明朝" w:hAnsi="ＭＳ 明朝" w:hint="eastAsia"/>
        </w:rPr>
        <w:t>障害のために車椅子を使用している申請者は、ポスティ社</w:t>
      </w:r>
      <w:r w:rsidR="00D61D3B" w:rsidRPr="005E1D7A">
        <w:rPr>
          <w:rFonts w:ascii="ＭＳ 明朝" w:eastAsia="ＭＳ 明朝" w:hAnsi="ＭＳ 明朝" w:hint="eastAsia"/>
        </w:rPr>
        <w:t>（訳注　フィンランドを中心に通信、郵便、輸送などの事業を展開する企業）</w:t>
      </w:r>
      <w:r w:rsidRPr="005E1D7A">
        <w:rPr>
          <w:rFonts w:ascii="ＭＳ 明朝" w:eastAsia="ＭＳ 明朝" w:hAnsi="ＭＳ 明朝" w:hint="eastAsia"/>
        </w:rPr>
        <w:t>の小包用ロッカーの一部が高すぎて車椅子の人や背の低い人が届かないため、差別されたと考えた。</w:t>
      </w:r>
    </w:p>
    <w:bookmarkEnd w:id="21"/>
    <w:p w14:paraId="13EC7C06" w14:textId="53DAD5F9" w:rsidR="005D204A" w:rsidRPr="005E1D7A" w:rsidRDefault="00694BC0" w:rsidP="004518F3">
      <w:pPr>
        <w:ind w:firstLineChars="100" w:firstLine="210"/>
        <w:rPr>
          <w:rFonts w:ascii="ＭＳ 明朝" w:eastAsia="ＭＳ 明朝" w:hAnsi="ＭＳ 明朝"/>
        </w:rPr>
      </w:pPr>
      <w:r w:rsidRPr="005E1D7A">
        <w:rPr>
          <w:rFonts w:ascii="ＭＳ 明朝" w:eastAsia="ＭＳ 明朝" w:hAnsi="ＭＳ 明朝" w:hint="eastAsia"/>
        </w:rPr>
        <w:t>国家差別禁止・平等法廷</w:t>
      </w:r>
      <w:r w:rsidR="005D204A" w:rsidRPr="005E1D7A">
        <w:rPr>
          <w:rFonts w:ascii="ＭＳ 明朝" w:eastAsia="ＭＳ 明朝" w:hAnsi="ＭＳ 明朝"/>
        </w:rPr>
        <w:t>は、</w:t>
      </w:r>
      <w:r w:rsidR="00133586" w:rsidRPr="005E1D7A">
        <w:rPr>
          <w:rFonts w:ascii="ＭＳ 明朝" w:eastAsia="ＭＳ 明朝" w:hAnsi="ＭＳ 明朝" w:hint="eastAsia"/>
        </w:rPr>
        <w:t>ポスティ社</w:t>
      </w:r>
      <w:r w:rsidR="005D204A" w:rsidRPr="005E1D7A">
        <w:rPr>
          <w:rFonts w:ascii="ＭＳ 明朝" w:eastAsia="ＭＳ 明朝" w:hAnsi="ＭＳ 明朝"/>
        </w:rPr>
        <w:t>のサービスを利用するという観点</w:t>
      </w:r>
      <w:r w:rsidR="00745DE4" w:rsidRPr="005E1D7A">
        <w:rPr>
          <w:rFonts w:ascii="ＭＳ 明朝" w:eastAsia="ＭＳ 明朝" w:hAnsi="ＭＳ 明朝" w:hint="eastAsia"/>
        </w:rPr>
        <w:t>でいえば</w:t>
      </w:r>
      <w:r w:rsidR="005D204A" w:rsidRPr="005E1D7A">
        <w:rPr>
          <w:rFonts w:ascii="ＭＳ 明朝" w:eastAsia="ＭＳ 明朝" w:hAnsi="ＭＳ 明朝"/>
        </w:rPr>
        <w:t>、小包を小包所で受け取ることとサービスポイントで受け取ることに大きな違いはないと述べて</w:t>
      </w:r>
      <w:r w:rsidR="00F70BD7" w:rsidRPr="005E1D7A">
        <w:rPr>
          <w:rFonts w:ascii="ＭＳ 明朝" w:eastAsia="ＭＳ 明朝" w:hAnsi="ＭＳ 明朝"/>
        </w:rPr>
        <w:t>いる</w:t>
      </w:r>
      <w:r w:rsidR="005D204A" w:rsidRPr="005E1D7A">
        <w:rPr>
          <w:rFonts w:ascii="ＭＳ 明朝" w:eastAsia="ＭＳ 明朝" w:hAnsi="ＭＳ 明朝"/>
        </w:rPr>
        <w:t>。</w:t>
      </w:r>
      <w:r w:rsidR="00133586" w:rsidRPr="005E1D7A">
        <w:rPr>
          <w:rFonts w:ascii="ＭＳ 明朝" w:eastAsia="ＭＳ 明朝" w:hAnsi="ＭＳ 明朝" w:hint="eastAsia"/>
        </w:rPr>
        <w:t>ポスティ社</w:t>
      </w:r>
      <w:r w:rsidR="005D204A" w:rsidRPr="005E1D7A">
        <w:rPr>
          <w:rFonts w:ascii="ＭＳ 明朝" w:eastAsia="ＭＳ 明朝" w:hAnsi="ＭＳ 明朝"/>
        </w:rPr>
        <w:t>は、客に対して、小包サービスを利用するか、</w:t>
      </w:r>
      <w:r w:rsidR="00133586" w:rsidRPr="005E1D7A">
        <w:rPr>
          <w:rFonts w:ascii="ＭＳ 明朝" w:eastAsia="ＭＳ 明朝" w:hAnsi="ＭＳ 明朝" w:hint="eastAsia"/>
        </w:rPr>
        <w:t>ポスティ社</w:t>
      </w:r>
      <w:r w:rsidR="005D204A" w:rsidRPr="005E1D7A">
        <w:rPr>
          <w:rFonts w:ascii="ＭＳ 明朝" w:eastAsia="ＭＳ 明朝" w:hAnsi="ＭＳ 明朝"/>
        </w:rPr>
        <w:t>のサービスポイントを利用するか、また特定のどのサービスポイントを利用するかを選択する機会を多く提供している。また、小包ポイントを利用する際、客は事前にどのロッカーに荷物が入っているかを確認することができ</w:t>
      </w:r>
      <w:r w:rsidR="00C51BD8" w:rsidRPr="005E1D7A">
        <w:rPr>
          <w:rFonts w:ascii="ＭＳ 明朝" w:eastAsia="ＭＳ 明朝" w:hAnsi="ＭＳ 明朝" w:hint="eastAsia"/>
        </w:rPr>
        <w:t>る</w:t>
      </w:r>
      <w:r w:rsidR="005D204A" w:rsidRPr="005E1D7A">
        <w:rPr>
          <w:rFonts w:ascii="ＭＳ 明朝" w:eastAsia="ＭＳ 明朝" w:hAnsi="ＭＳ 明朝" w:hint="eastAsia"/>
        </w:rPr>
        <w:t>。ロッカーの高さが高すぎる場合は、</w:t>
      </w:r>
      <w:r w:rsidR="00133586" w:rsidRPr="005E1D7A">
        <w:rPr>
          <w:rFonts w:ascii="ＭＳ 明朝" w:eastAsia="ＭＳ 明朝" w:hAnsi="ＭＳ 明朝" w:hint="eastAsia"/>
        </w:rPr>
        <w:t>ポスティ社</w:t>
      </w:r>
      <w:r w:rsidR="005D204A" w:rsidRPr="005E1D7A">
        <w:rPr>
          <w:rFonts w:ascii="ＭＳ 明朝" w:eastAsia="ＭＳ 明朝" w:hAnsi="ＭＳ 明朝"/>
        </w:rPr>
        <w:t>のスタッフが別のロッカーに荷物を移動させることができ</w:t>
      </w:r>
      <w:r w:rsidR="00C51BD8" w:rsidRPr="005E1D7A">
        <w:rPr>
          <w:rFonts w:ascii="ＭＳ 明朝" w:eastAsia="ＭＳ 明朝" w:hAnsi="ＭＳ 明朝" w:hint="eastAsia"/>
        </w:rPr>
        <w:t>る</w:t>
      </w:r>
      <w:r w:rsidR="005D204A" w:rsidRPr="005E1D7A">
        <w:rPr>
          <w:rFonts w:ascii="ＭＳ 明朝" w:eastAsia="ＭＳ 明朝" w:hAnsi="ＭＳ 明朝"/>
        </w:rPr>
        <w:t xml:space="preserve">。 </w:t>
      </w:r>
    </w:p>
    <w:p w14:paraId="725EAE58" w14:textId="416B9F97" w:rsidR="005D204A" w:rsidRPr="005E1D7A" w:rsidRDefault="00694BC0" w:rsidP="004518F3">
      <w:pPr>
        <w:ind w:firstLineChars="100" w:firstLine="210"/>
        <w:rPr>
          <w:rFonts w:ascii="ＭＳ 明朝" w:eastAsia="ＭＳ 明朝" w:hAnsi="ＭＳ 明朝"/>
        </w:rPr>
      </w:pPr>
      <w:r w:rsidRPr="005E1D7A">
        <w:rPr>
          <w:rFonts w:ascii="ＭＳ 明朝" w:eastAsia="ＭＳ 明朝" w:hAnsi="ＭＳ 明朝" w:hint="eastAsia"/>
        </w:rPr>
        <w:t>国家差別禁止・平等法廷</w:t>
      </w:r>
      <w:r w:rsidR="005D204A" w:rsidRPr="005E1D7A">
        <w:rPr>
          <w:rFonts w:ascii="ＭＳ 明朝" w:eastAsia="ＭＳ 明朝" w:hAnsi="ＭＳ 明朝"/>
        </w:rPr>
        <w:t>は、</w:t>
      </w:r>
      <w:r w:rsidR="003D24EC" w:rsidRPr="005E1D7A">
        <w:rPr>
          <w:rFonts w:ascii="ＭＳ 明朝" w:eastAsia="ＭＳ 明朝" w:hAnsi="ＭＳ 明朝" w:hint="eastAsia"/>
        </w:rPr>
        <w:t>被申立者</w:t>
      </w:r>
      <w:r w:rsidR="005D204A" w:rsidRPr="005E1D7A">
        <w:rPr>
          <w:rFonts w:ascii="ＭＳ 明朝" w:eastAsia="ＭＳ 明朝" w:hAnsi="ＭＳ 明朝"/>
        </w:rPr>
        <w:t>の説明によれば、車いす利用者や身長の低い人でもアクセスできるようにサービスを編成することが可能であり、したがって本件において合理的な配慮を怠っていないと述べた。</w:t>
      </w:r>
    </w:p>
    <w:p w14:paraId="27EE009B" w14:textId="239FFDE8" w:rsidR="004518F3" w:rsidRPr="005E1D7A" w:rsidRDefault="00877E81" w:rsidP="00190D80">
      <w:pPr>
        <w:ind w:firstLineChars="100" w:firstLine="210"/>
        <w:rPr>
          <w:rFonts w:ascii="ＭＳ 明朝" w:eastAsia="ＭＳ 明朝" w:hAnsi="ＭＳ 明朝"/>
        </w:rPr>
      </w:pPr>
      <w:r w:rsidRPr="005E1D7A">
        <w:rPr>
          <w:rFonts w:ascii="ＭＳ 明朝" w:eastAsia="ＭＳ 明朝" w:hAnsi="ＭＳ 明朝" w:hint="eastAsia"/>
        </w:rPr>
        <w:t>国家差別禁止・平等</w:t>
      </w:r>
      <w:r w:rsidR="00382E24" w:rsidRPr="005E1D7A">
        <w:rPr>
          <w:rFonts w:ascii="ＭＳ 明朝" w:eastAsia="ＭＳ 明朝" w:hAnsi="ＭＳ 明朝" w:hint="eastAsia"/>
        </w:rPr>
        <w:t>法廷</w:t>
      </w:r>
      <w:r w:rsidR="005D204A" w:rsidRPr="005E1D7A">
        <w:rPr>
          <w:rFonts w:ascii="ＭＳ 明朝" w:eastAsia="ＭＳ 明朝" w:hAnsi="ＭＳ 明朝" w:hint="eastAsia"/>
        </w:rPr>
        <w:t>は、</w:t>
      </w:r>
      <w:r w:rsidR="003D24EC" w:rsidRPr="005E1D7A">
        <w:rPr>
          <w:rFonts w:ascii="ＭＳ 明朝" w:eastAsia="ＭＳ 明朝" w:hAnsi="ＭＳ 明朝" w:hint="eastAsia"/>
        </w:rPr>
        <w:t>被申立者</w:t>
      </w:r>
      <w:r w:rsidR="005D204A" w:rsidRPr="005E1D7A">
        <w:rPr>
          <w:rFonts w:ascii="ＭＳ 明朝" w:eastAsia="ＭＳ 明朝" w:hAnsi="ＭＳ 明朝" w:hint="eastAsia"/>
        </w:rPr>
        <w:t>が差別の推定を反証し、無差別法第</w:t>
      </w:r>
      <w:r w:rsidR="005D204A" w:rsidRPr="005E1D7A">
        <w:rPr>
          <w:rFonts w:ascii="ＭＳ 明朝" w:eastAsia="ＭＳ 明朝" w:hAnsi="ＭＳ 明朝"/>
        </w:rPr>
        <w:t>8条の差別禁止に違反していないことを証明したと判断</w:t>
      </w:r>
      <w:r w:rsidR="008E1245" w:rsidRPr="005E1D7A">
        <w:rPr>
          <w:rFonts w:ascii="ＭＳ 明朝" w:eastAsia="ＭＳ 明朝" w:hAnsi="ＭＳ 明朝"/>
        </w:rPr>
        <w:t>した</w:t>
      </w:r>
      <w:r w:rsidR="005D204A" w:rsidRPr="005E1D7A">
        <w:rPr>
          <w:rFonts w:ascii="ＭＳ 明朝" w:eastAsia="ＭＳ 明朝" w:hAnsi="ＭＳ 明朝"/>
        </w:rPr>
        <w:t>。したがって、同法廷は申請を却下した。</w:t>
      </w:r>
    </w:p>
    <w:p w14:paraId="355360B4" w14:textId="3894F1C5"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rPr>
        <w:t>法的に有効。</w:t>
      </w:r>
    </w:p>
    <w:p w14:paraId="5AB1A13F" w14:textId="77777777" w:rsidR="005D204A" w:rsidRPr="005E1D7A" w:rsidRDefault="005D204A"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3AAE8F71" w14:textId="77777777" w:rsidR="005D204A" w:rsidRPr="00977887" w:rsidRDefault="005D204A" w:rsidP="00977887">
      <w:pPr>
        <w:rPr>
          <w:rFonts w:ascii="ＭＳ 明朝" w:eastAsia="ＭＳ 明朝" w:hAnsi="ＭＳ 明朝"/>
          <w:b/>
          <w:bCs/>
        </w:rPr>
      </w:pPr>
      <w:r w:rsidRPr="00977887">
        <w:rPr>
          <w:rFonts w:ascii="ＭＳ 明朝" w:eastAsia="ＭＳ 明朝" w:hAnsi="ＭＳ 明朝"/>
          <w:b/>
          <w:bCs/>
        </w:rPr>
        <w:t xml:space="preserve">158/2016 </w:t>
      </w:r>
    </w:p>
    <w:p w14:paraId="009D562F" w14:textId="0627E6D0" w:rsidR="005D204A" w:rsidRPr="005E1D7A" w:rsidRDefault="005D204A" w:rsidP="00977887">
      <w:pPr>
        <w:rPr>
          <w:rFonts w:ascii="ＭＳ 明朝" w:eastAsia="ＭＳ 明朝" w:hAnsi="ＭＳ 明朝"/>
        </w:rPr>
      </w:pPr>
      <w:r w:rsidRPr="00977887">
        <w:rPr>
          <w:rFonts w:ascii="ＭＳ 明朝" w:eastAsia="ＭＳ 明朝" w:hAnsi="ＭＳ 明朝"/>
          <w:b/>
          <w:bCs/>
        </w:rPr>
        <w:t>2017年5月29日、</w:t>
      </w:r>
      <w:r w:rsidR="00FC160E" w:rsidRPr="00977887">
        <w:rPr>
          <w:rFonts w:ascii="ＭＳ 明朝" w:eastAsia="ＭＳ 明朝" w:hAnsi="ＭＳ 明朝" w:hint="eastAsia"/>
          <w:b/>
          <w:bCs/>
        </w:rPr>
        <w:t>分科会</w:t>
      </w:r>
      <w:r w:rsidRPr="005E1D7A">
        <w:rPr>
          <w:rFonts w:ascii="ＭＳ 明朝" w:eastAsia="ＭＳ 明朝" w:hAnsi="ＭＳ 明朝"/>
        </w:rPr>
        <w:t xml:space="preserve"> </w:t>
      </w:r>
    </w:p>
    <w:p w14:paraId="3E837FE8" w14:textId="77777777" w:rsidR="00064B93" w:rsidRPr="005E1D7A" w:rsidRDefault="005D204A" w:rsidP="00831182">
      <w:pPr>
        <w:ind w:firstLineChars="100" w:firstLine="210"/>
        <w:rPr>
          <w:rFonts w:ascii="ＭＳ 明朝" w:eastAsia="ＭＳ 明朝" w:hAnsi="ＭＳ 明朝"/>
        </w:rPr>
      </w:pPr>
      <w:r w:rsidRPr="005E1D7A">
        <w:rPr>
          <w:rFonts w:ascii="ＭＳ 明朝" w:eastAsia="ＭＳ 明朝" w:hAnsi="ＭＳ 明朝" w:hint="eastAsia"/>
        </w:rPr>
        <w:t>障害のために車椅子を使用して移動している申請者は、会社がパレットトレーラー</w:t>
      </w:r>
      <w:r w:rsidR="00E570E9" w:rsidRPr="005E1D7A">
        <w:rPr>
          <w:rFonts w:ascii="ＭＳ 明朝" w:eastAsia="ＭＳ 明朝" w:hAnsi="ＭＳ 明朝" w:hint="eastAsia"/>
        </w:rPr>
        <w:t xml:space="preserve">（訳注　</w:t>
      </w:r>
      <w:r w:rsidR="00E570E9" w:rsidRPr="005E1D7A">
        <w:rPr>
          <w:rFonts w:ascii="ＭＳ 明朝" w:eastAsia="ＭＳ 明朝" w:hAnsi="ＭＳ 明朝" w:hint="eastAsia"/>
        </w:rPr>
        <w:lastRenderedPageBreak/>
        <w:t>牽引可能な荷台車）</w:t>
      </w:r>
      <w:r w:rsidRPr="005E1D7A">
        <w:rPr>
          <w:rFonts w:ascii="ＭＳ 明朝" w:eastAsia="ＭＳ 明朝" w:hAnsi="ＭＳ 明朝" w:hint="eastAsia"/>
        </w:rPr>
        <w:t>に展示した</w:t>
      </w:r>
      <w:bookmarkStart w:id="22" w:name="_Hlk84542157"/>
      <w:r w:rsidR="00A46783" w:rsidRPr="005E1D7A">
        <w:rPr>
          <w:rFonts w:ascii="ＭＳ 明朝" w:eastAsia="ＭＳ 明朝" w:hAnsi="ＭＳ 明朝" w:hint="eastAsia"/>
        </w:rPr>
        <w:t>モデル住宅</w:t>
      </w:r>
      <w:bookmarkEnd w:id="22"/>
      <w:r w:rsidRPr="005E1D7A">
        <w:rPr>
          <w:rFonts w:ascii="ＭＳ 明朝" w:eastAsia="ＭＳ 明朝" w:hAnsi="ＭＳ 明朝" w:hint="eastAsia"/>
        </w:rPr>
        <w:t>にアクセスできなかったことで、</w:t>
      </w:r>
      <w:r w:rsidR="003D24EC" w:rsidRPr="005E1D7A">
        <w:rPr>
          <w:rFonts w:ascii="ＭＳ 明朝" w:eastAsia="ＭＳ 明朝" w:hAnsi="ＭＳ 明朝" w:hint="eastAsia"/>
        </w:rPr>
        <w:t>被申立者</w:t>
      </w:r>
      <w:r w:rsidRPr="005E1D7A">
        <w:rPr>
          <w:rFonts w:ascii="ＭＳ 明朝" w:eastAsia="ＭＳ 明朝" w:hAnsi="ＭＳ 明朝" w:hint="eastAsia"/>
        </w:rPr>
        <w:t>が間接的に差別したと考えた。申請者は、本件では合理的配慮が評価されていないと考え</w:t>
      </w:r>
      <w:r w:rsidR="00F70BD7" w:rsidRPr="005E1D7A">
        <w:rPr>
          <w:rFonts w:ascii="ＭＳ 明朝" w:eastAsia="ＭＳ 明朝" w:hAnsi="ＭＳ 明朝" w:hint="eastAsia"/>
        </w:rPr>
        <w:t>た</w:t>
      </w:r>
      <w:r w:rsidRPr="005E1D7A">
        <w:rPr>
          <w:rFonts w:ascii="ＭＳ 明朝" w:eastAsia="ＭＳ 明朝" w:hAnsi="ＭＳ 明朝" w:hint="eastAsia"/>
        </w:rPr>
        <w:t>。</w:t>
      </w:r>
    </w:p>
    <w:p w14:paraId="27855676" w14:textId="2CE47487" w:rsidR="005D204A" w:rsidRPr="005E1D7A" w:rsidRDefault="00694BC0" w:rsidP="005E1D7A">
      <w:pPr>
        <w:ind w:firstLineChars="100" w:firstLine="210"/>
        <w:rPr>
          <w:rFonts w:ascii="ＭＳ 明朝" w:eastAsia="ＭＳ 明朝" w:hAnsi="ＭＳ 明朝"/>
        </w:rPr>
      </w:pPr>
      <w:r w:rsidRPr="005E1D7A">
        <w:rPr>
          <w:rFonts w:ascii="ＭＳ 明朝" w:eastAsia="ＭＳ 明朝" w:hAnsi="ＭＳ 明朝" w:hint="eastAsia"/>
        </w:rPr>
        <w:t>国家差別禁止・平等法廷</w:t>
      </w:r>
      <w:r w:rsidR="005D204A" w:rsidRPr="005E1D7A">
        <w:rPr>
          <w:rFonts w:ascii="ＭＳ 明朝" w:eastAsia="ＭＳ 明朝" w:hAnsi="ＭＳ 明朝"/>
        </w:rPr>
        <w:t>は、</w:t>
      </w:r>
      <w:r w:rsidR="003D24EC" w:rsidRPr="005E1D7A">
        <w:rPr>
          <w:rFonts w:ascii="ＭＳ 明朝" w:eastAsia="ＭＳ 明朝" w:hAnsi="ＭＳ 明朝" w:hint="eastAsia"/>
        </w:rPr>
        <w:t>被申立者</w:t>
      </w:r>
      <w:r w:rsidR="005D204A" w:rsidRPr="005E1D7A">
        <w:rPr>
          <w:rFonts w:ascii="ＭＳ 明朝" w:eastAsia="ＭＳ 明朝" w:hAnsi="ＭＳ 明朝"/>
        </w:rPr>
        <w:t>のような大企業は、サービスを提供する際に、そのサービスを利用したい人のために</w:t>
      </w:r>
      <w:r w:rsidR="00F312E2" w:rsidRPr="005E1D7A">
        <w:rPr>
          <w:rFonts w:ascii="ＭＳ 明朝" w:eastAsia="ＭＳ 明朝" w:hAnsi="ＭＳ 明朝"/>
        </w:rPr>
        <w:t>広範囲に</w:t>
      </w:r>
      <w:r w:rsidR="005D204A" w:rsidRPr="005E1D7A">
        <w:rPr>
          <w:rFonts w:ascii="ＭＳ 明朝" w:eastAsia="ＭＳ 明朝" w:hAnsi="ＭＳ 明朝"/>
        </w:rPr>
        <w:t>準備しなければならないと述べ</w:t>
      </w:r>
      <w:r w:rsidR="00A46783" w:rsidRPr="005E1D7A">
        <w:rPr>
          <w:rFonts w:ascii="ＭＳ 明朝" w:eastAsia="ＭＳ 明朝" w:hAnsi="ＭＳ 明朝" w:hint="eastAsia"/>
        </w:rPr>
        <w:t>た</w:t>
      </w:r>
      <w:r w:rsidR="005D204A" w:rsidRPr="005E1D7A">
        <w:rPr>
          <w:rFonts w:ascii="ＭＳ 明朝" w:eastAsia="ＭＳ 明朝" w:hAnsi="ＭＳ 明朝"/>
        </w:rPr>
        <w:t>。</w:t>
      </w:r>
      <w:r w:rsidR="00052FE3" w:rsidRPr="005E1D7A">
        <w:rPr>
          <w:rFonts w:ascii="ＭＳ 明朝" w:eastAsia="ＭＳ 明朝" w:hAnsi="ＭＳ 明朝" w:hint="eastAsia"/>
        </w:rPr>
        <w:t>法廷は、</w:t>
      </w:r>
      <w:r w:rsidR="00052FE3" w:rsidRPr="005E1D7A">
        <w:rPr>
          <w:rFonts w:ascii="ＭＳ 明朝" w:eastAsia="ＭＳ 明朝" w:hAnsi="ＭＳ 明朝"/>
        </w:rPr>
        <w:t>被申立者</w:t>
      </w:r>
      <w:r w:rsidR="00052FE3" w:rsidRPr="005E1D7A">
        <w:rPr>
          <w:rFonts w:ascii="ＭＳ 明朝" w:eastAsia="ＭＳ 明朝" w:hAnsi="ＭＳ 明朝" w:hint="eastAsia"/>
        </w:rPr>
        <w:t>が</w:t>
      </w:r>
      <w:r w:rsidR="005D204A" w:rsidRPr="005E1D7A">
        <w:rPr>
          <w:rFonts w:ascii="ＭＳ 明朝" w:eastAsia="ＭＳ 明朝" w:hAnsi="ＭＳ 明朝"/>
        </w:rPr>
        <w:t>可動式の</w:t>
      </w:r>
      <w:r w:rsidR="00A46783" w:rsidRPr="005E1D7A">
        <w:rPr>
          <w:rFonts w:ascii="ＭＳ 明朝" w:eastAsia="ＭＳ 明朝" w:hAnsi="ＭＳ 明朝" w:hint="eastAsia"/>
        </w:rPr>
        <w:t>モデル住宅</w:t>
      </w:r>
      <w:r w:rsidR="005D204A" w:rsidRPr="005E1D7A">
        <w:rPr>
          <w:rFonts w:ascii="ＭＳ 明朝" w:eastAsia="ＭＳ 明朝" w:hAnsi="ＭＳ 明朝"/>
        </w:rPr>
        <w:t>の導入が誰かに対する差別につながらないことを事前に確認すべきだったと考えた。法廷の意見では、申請者が他の方法で展示された</w:t>
      </w:r>
      <w:r w:rsidR="00A46783" w:rsidRPr="005E1D7A">
        <w:rPr>
          <w:rFonts w:ascii="ＭＳ 明朝" w:eastAsia="ＭＳ 明朝" w:hAnsi="ＭＳ 明朝" w:hint="eastAsia"/>
        </w:rPr>
        <w:t>住宅</w:t>
      </w:r>
      <w:r w:rsidR="005D204A" w:rsidRPr="005E1D7A">
        <w:rPr>
          <w:rFonts w:ascii="ＭＳ 明朝" w:eastAsia="ＭＳ 明朝" w:hAnsi="ＭＳ 明朝"/>
        </w:rPr>
        <w:t>についての情報を受け取る機会があったという事実は、</w:t>
      </w:r>
      <w:r w:rsidR="00E570E9" w:rsidRPr="005E1D7A">
        <w:rPr>
          <w:rFonts w:ascii="ＭＳ 明朝" w:eastAsia="ＭＳ 明朝" w:hAnsi="ＭＳ 明朝" w:hint="eastAsia"/>
        </w:rPr>
        <w:t>その方法では展示されていたモデル住宅と同等のサービスを得ることができなかったため、</w:t>
      </w:r>
      <w:r w:rsidR="005D204A" w:rsidRPr="005E1D7A">
        <w:rPr>
          <w:rFonts w:ascii="ＭＳ 明朝" w:eastAsia="ＭＳ 明朝" w:hAnsi="ＭＳ 明朝" w:hint="eastAsia"/>
        </w:rPr>
        <w:t>本件の評価にとって重要ではないとしている。</w:t>
      </w:r>
      <w:r w:rsidR="005D204A" w:rsidRPr="005E1D7A">
        <w:rPr>
          <w:rFonts w:ascii="ＭＳ 明朝" w:eastAsia="ＭＳ 明朝" w:hAnsi="ＭＳ 明朝"/>
        </w:rPr>
        <w:t xml:space="preserve"> </w:t>
      </w:r>
    </w:p>
    <w:p w14:paraId="54A7EE86" w14:textId="53DD8B65" w:rsidR="00CE1A01" w:rsidRPr="005E1D7A" w:rsidRDefault="00694BC0" w:rsidP="004518F3">
      <w:pPr>
        <w:ind w:firstLineChars="100" w:firstLine="210"/>
        <w:rPr>
          <w:rFonts w:ascii="ＭＳ 明朝" w:eastAsia="ＭＳ 明朝" w:hAnsi="ＭＳ 明朝"/>
        </w:rPr>
      </w:pPr>
      <w:r w:rsidRPr="005E1D7A">
        <w:rPr>
          <w:rFonts w:ascii="ＭＳ 明朝" w:eastAsia="ＭＳ 明朝" w:hAnsi="ＭＳ 明朝" w:hint="eastAsia"/>
        </w:rPr>
        <w:t>国家差別禁止・平等法廷</w:t>
      </w:r>
      <w:r w:rsidR="00CE1A01" w:rsidRPr="005E1D7A">
        <w:rPr>
          <w:rFonts w:ascii="ＭＳ 明朝" w:eastAsia="ＭＳ 明朝" w:hAnsi="ＭＳ 明朝"/>
        </w:rPr>
        <w:t>は、申請者の説明に基づいて生じた差別の推定を反証する証拠を</w:t>
      </w:r>
      <w:r w:rsidR="003D24EC" w:rsidRPr="005E1D7A">
        <w:rPr>
          <w:rFonts w:ascii="ＭＳ 明朝" w:eastAsia="ＭＳ 明朝" w:hAnsi="ＭＳ 明朝" w:hint="eastAsia"/>
        </w:rPr>
        <w:t>被申立者</w:t>
      </w:r>
      <w:r w:rsidR="00CE1A01" w:rsidRPr="005E1D7A">
        <w:rPr>
          <w:rFonts w:ascii="ＭＳ 明朝" w:eastAsia="ＭＳ 明朝" w:hAnsi="ＭＳ 明朝"/>
        </w:rPr>
        <w:t>が提示していないと判断</w:t>
      </w:r>
      <w:r w:rsidR="008E1245" w:rsidRPr="005E1D7A">
        <w:rPr>
          <w:rFonts w:ascii="ＭＳ 明朝" w:eastAsia="ＭＳ 明朝" w:hAnsi="ＭＳ 明朝"/>
        </w:rPr>
        <w:t>した</w:t>
      </w:r>
      <w:r w:rsidR="00CE1A01" w:rsidRPr="005E1D7A">
        <w:rPr>
          <w:rFonts w:ascii="ＭＳ 明朝" w:eastAsia="ＭＳ 明朝" w:hAnsi="ＭＳ 明朝"/>
        </w:rPr>
        <w:t>。</w:t>
      </w:r>
      <w:r w:rsidR="003D24EC" w:rsidRPr="005E1D7A">
        <w:rPr>
          <w:rFonts w:ascii="ＭＳ 明朝" w:eastAsia="ＭＳ 明朝" w:hAnsi="ＭＳ 明朝"/>
        </w:rPr>
        <w:t>被申立者</w:t>
      </w:r>
      <w:r w:rsidR="00CE1A01" w:rsidRPr="005E1D7A">
        <w:rPr>
          <w:rFonts w:ascii="ＭＳ 明朝" w:eastAsia="ＭＳ 明朝" w:hAnsi="ＭＳ 明朝"/>
        </w:rPr>
        <w:t>が平等であると提示した</w:t>
      </w:r>
      <w:r w:rsidR="00E570E9" w:rsidRPr="005E1D7A">
        <w:rPr>
          <w:rFonts w:ascii="ＭＳ 明朝" w:eastAsia="ＭＳ 明朝" w:hAnsi="ＭＳ 明朝" w:hint="eastAsia"/>
        </w:rPr>
        <w:t>方法では</w:t>
      </w:r>
      <w:r w:rsidR="00CE1A01" w:rsidRPr="005E1D7A">
        <w:rPr>
          <w:rFonts w:ascii="ＭＳ 明朝" w:eastAsia="ＭＳ 明朝" w:hAnsi="ＭＳ 明朝"/>
        </w:rPr>
        <w:t>、実際には申請者は障害のために他の人と同様に</w:t>
      </w:r>
      <w:r w:rsidR="003D24EC" w:rsidRPr="005E1D7A">
        <w:rPr>
          <w:rFonts w:ascii="ＭＳ 明朝" w:eastAsia="ＭＳ 明朝" w:hAnsi="ＭＳ 明朝"/>
        </w:rPr>
        <w:t>被申立者</w:t>
      </w:r>
      <w:r w:rsidR="00CE1A01" w:rsidRPr="005E1D7A">
        <w:rPr>
          <w:rFonts w:ascii="ＭＳ 明朝" w:eastAsia="ＭＳ 明朝" w:hAnsi="ＭＳ 明朝"/>
        </w:rPr>
        <w:t>が提供するサービスを利用することができなかった</w:t>
      </w:r>
      <w:r w:rsidR="003C7E40" w:rsidRPr="005E1D7A">
        <w:rPr>
          <w:rFonts w:ascii="ＭＳ 明朝" w:eastAsia="ＭＳ 明朝" w:hAnsi="ＭＳ 明朝" w:hint="eastAsia"/>
        </w:rPr>
        <w:t>ので</w:t>
      </w:r>
      <w:r w:rsidR="00CE1A01" w:rsidRPr="005E1D7A">
        <w:rPr>
          <w:rFonts w:ascii="ＭＳ 明朝" w:eastAsia="ＭＳ 明朝" w:hAnsi="ＭＳ 明朝"/>
        </w:rPr>
        <w:t>、法廷は</w:t>
      </w:r>
      <w:r w:rsidR="003D24EC" w:rsidRPr="005E1D7A">
        <w:rPr>
          <w:rFonts w:ascii="ＭＳ 明朝" w:eastAsia="ＭＳ 明朝" w:hAnsi="ＭＳ 明朝"/>
        </w:rPr>
        <w:t>被申立者</w:t>
      </w:r>
      <w:r w:rsidR="00CE1A01" w:rsidRPr="005E1D7A">
        <w:rPr>
          <w:rFonts w:ascii="ＭＳ 明朝" w:eastAsia="ＭＳ 明朝" w:hAnsi="ＭＳ 明朝"/>
        </w:rPr>
        <w:t>が申請者に対して間接的に差別したと判断</w:t>
      </w:r>
      <w:r w:rsidR="008E1245" w:rsidRPr="005E1D7A">
        <w:rPr>
          <w:rFonts w:ascii="ＭＳ 明朝" w:eastAsia="ＭＳ 明朝" w:hAnsi="ＭＳ 明朝"/>
        </w:rPr>
        <w:t>した</w:t>
      </w:r>
      <w:r w:rsidR="00CE1A01" w:rsidRPr="005E1D7A">
        <w:rPr>
          <w:rFonts w:ascii="ＭＳ 明朝" w:eastAsia="ＭＳ 明朝" w:hAnsi="ＭＳ 明朝"/>
        </w:rPr>
        <w:t>。申請者は合理的配慮を要求しなかったため、</w:t>
      </w:r>
      <w:r w:rsidR="003D24EC" w:rsidRPr="005E1D7A">
        <w:rPr>
          <w:rFonts w:ascii="ＭＳ 明朝" w:eastAsia="ＭＳ 明朝" w:hAnsi="ＭＳ 明朝" w:hint="eastAsia"/>
        </w:rPr>
        <w:t>被申立者</w:t>
      </w:r>
      <w:r w:rsidR="00CE1A01" w:rsidRPr="005E1D7A">
        <w:rPr>
          <w:rFonts w:ascii="ＭＳ 明朝" w:eastAsia="ＭＳ 明朝" w:hAnsi="ＭＳ 明朝"/>
        </w:rPr>
        <w:t xml:space="preserve">が提案した可能な合理的配慮は評価されなかった。 </w:t>
      </w:r>
    </w:p>
    <w:p w14:paraId="6192EA9A" w14:textId="5F8FB9F2" w:rsidR="00CE1A01" w:rsidRPr="005E1D7A" w:rsidRDefault="00694BC0" w:rsidP="004518F3">
      <w:pPr>
        <w:ind w:firstLineChars="100" w:firstLine="210"/>
        <w:rPr>
          <w:rFonts w:ascii="ＭＳ 明朝" w:eastAsia="ＭＳ 明朝" w:hAnsi="ＭＳ 明朝"/>
        </w:rPr>
      </w:pPr>
      <w:r w:rsidRPr="005E1D7A">
        <w:rPr>
          <w:rFonts w:ascii="ＭＳ 明朝" w:eastAsia="ＭＳ 明朝" w:hAnsi="ＭＳ 明朝" w:hint="eastAsia"/>
        </w:rPr>
        <w:t>国家差別禁止・平等法廷</w:t>
      </w:r>
      <w:r w:rsidR="00CE1A01" w:rsidRPr="005E1D7A">
        <w:rPr>
          <w:rFonts w:ascii="ＭＳ 明朝" w:eastAsia="ＭＳ 明朝" w:hAnsi="ＭＳ 明朝"/>
        </w:rPr>
        <w:t>は、</w:t>
      </w:r>
      <w:r w:rsidR="003D24EC" w:rsidRPr="005E1D7A">
        <w:rPr>
          <w:rFonts w:ascii="ＭＳ 明朝" w:eastAsia="ＭＳ 明朝" w:hAnsi="ＭＳ 明朝" w:hint="eastAsia"/>
        </w:rPr>
        <w:t>被申立者</w:t>
      </w:r>
      <w:r w:rsidR="00CE1A01" w:rsidRPr="005E1D7A">
        <w:rPr>
          <w:rFonts w:ascii="ＭＳ 明朝" w:eastAsia="ＭＳ 明朝" w:hAnsi="ＭＳ 明朝"/>
        </w:rPr>
        <w:t>が差別を繰り返すことを禁止</w:t>
      </w:r>
      <w:r w:rsidR="008E1245" w:rsidRPr="005E1D7A">
        <w:rPr>
          <w:rFonts w:ascii="ＭＳ 明朝" w:eastAsia="ＭＳ 明朝" w:hAnsi="ＭＳ 明朝"/>
        </w:rPr>
        <w:t>した</w:t>
      </w:r>
      <w:r w:rsidR="00CE1A01" w:rsidRPr="005E1D7A">
        <w:rPr>
          <w:rFonts w:ascii="ＭＳ 明朝" w:eastAsia="ＭＳ 明朝" w:hAnsi="ＭＳ 明朝"/>
        </w:rPr>
        <w:t>。</w:t>
      </w:r>
      <w:r w:rsidR="00190D80" w:rsidRPr="005E1D7A">
        <w:rPr>
          <w:rFonts w:ascii="ＭＳ 明朝" w:eastAsia="ＭＳ 明朝" w:hAnsi="ＭＳ 明朝" w:hint="eastAsia"/>
        </w:rPr>
        <w:t xml:space="preserve">　</w:t>
      </w:r>
    </w:p>
    <w:p w14:paraId="79085B14" w14:textId="77777777" w:rsidR="00CE1A01" w:rsidRPr="005E1D7A" w:rsidRDefault="00CE1A01" w:rsidP="005E1D7A">
      <w:pPr>
        <w:ind w:firstLineChars="100" w:firstLine="210"/>
        <w:rPr>
          <w:rFonts w:ascii="ＭＳ 明朝" w:eastAsia="ＭＳ 明朝" w:hAnsi="ＭＳ 明朝"/>
        </w:rPr>
      </w:pPr>
      <w:r w:rsidRPr="005E1D7A">
        <w:rPr>
          <w:rFonts w:ascii="ＭＳ 明朝" w:eastAsia="ＭＳ 明朝" w:hAnsi="ＭＳ 明朝"/>
        </w:rPr>
        <w:t xml:space="preserve">(投票) </w:t>
      </w:r>
    </w:p>
    <w:p w14:paraId="69025244" w14:textId="3FFEA2DF" w:rsidR="00CE1A01" w:rsidRPr="005E1D7A" w:rsidRDefault="00CE1A01" w:rsidP="005E1D7A">
      <w:pPr>
        <w:ind w:firstLineChars="100" w:firstLine="210"/>
        <w:rPr>
          <w:rFonts w:ascii="ＭＳ 明朝" w:eastAsia="ＭＳ 明朝" w:hAnsi="ＭＳ 明朝"/>
        </w:rPr>
      </w:pPr>
      <w:r w:rsidRPr="005E1D7A">
        <w:rPr>
          <w:rFonts w:ascii="ＭＳ 明朝" w:eastAsia="ＭＳ 明朝" w:hAnsi="ＭＳ 明朝" w:hint="eastAsia"/>
        </w:rPr>
        <w:t>法的に有効。</w:t>
      </w:r>
    </w:p>
    <w:p w14:paraId="3B0A089A" w14:textId="77777777" w:rsidR="00CE1A01" w:rsidRPr="005E1D7A" w:rsidRDefault="00CE1A01"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0AF8C395" w14:textId="77777777" w:rsidR="00CE1A01" w:rsidRPr="00977887" w:rsidRDefault="00CE1A01" w:rsidP="00977887">
      <w:pPr>
        <w:rPr>
          <w:rFonts w:ascii="ＭＳ 明朝" w:eastAsia="ＭＳ 明朝" w:hAnsi="ＭＳ 明朝"/>
          <w:b/>
          <w:bCs/>
        </w:rPr>
      </w:pPr>
      <w:r w:rsidRPr="00977887">
        <w:rPr>
          <w:rFonts w:ascii="ＭＳ 明朝" w:eastAsia="ＭＳ 明朝" w:hAnsi="ＭＳ 明朝"/>
          <w:b/>
          <w:bCs/>
        </w:rPr>
        <w:t xml:space="preserve">249/2017 (26/2015) </w:t>
      </w:r>
    </w:p>
    <w:p w14:paraId="6A2A4942" w14:textId="6405AA1A" w:rsidR="00CE1A01" w:rsidRPr="005E1D7A" w:rsidRDefault="00CE1A01" w:rsidP="00977887">
      <w:pPr>
        <w:rPr>
          <w:rFonts w:ascii="ＭＳ 明朝" w:eastAsia="ＭＳ 明朝" w:hAnsi="ＭＳ 明朝"/>
        </w:rPr>
      </w:pPr>
      <w:r w:rsidRPr="00977887">
        <w:rPr>
          <w:rFonts w:ascii="ＭＳ 明朝" w:eastAsia="ＭＳ 明朝" w:hAnsi="ＭＳ 明朝"/>
          <w:b/>
          <w:bCs/>
        </w:rPr>
        <w:t>2017年6月8日、</w:t>
      </w:r>
      <w:r w:rsidR="00FC160E" w:rsidRPr="00977887">
        <w:rPr>
          <w:rFonts w:ascii="ＭＳ 明朝" w:eastAsia="ＭＳ 明朝" w:hAnsi="ＭＳ 明朝" w:hint="eastAsia"/>
          <w:b/>
          <w:bCs/>
        </w:rPr>
        <w:t>分科会</w:t>
      </w:r>
      <w:r w:rsidRPr="005E1D7A">
        <w:rPr>
          <w:rFonts w:ascii="ＭＳ 明朝" w:eastAsia="ＭＳ 明朝" w:hAnsi="ＭＳ 明朝"/>
        </w:rPr>
        <w:t xml:space="preserve"> </w:t>
      </w:r>
    </w:p>
    <w:p w14:paraId="5E724821" w14:textId="579A65B9" w:rsidR="00CE1A01" w:rsidRPr="005E1D7A" w:rsidRDefault="00CE1A01" w:rsidP="004518F3">
      <w:pPr>
        <w:ind w:firstLineChars="100" w:firstLine="210"/>
        <w:rPr>
          <w:rFonts w:ascii="ＭＳ 明朝" w:eastAsia="ＭＳ 明朝" w:hAnsi="ＭＳ 明朝"/>
        </w:rPr>
      </w:pPr>
      <w:r w:rsidRPr="005E1D7A">
        <w:rPr>
          <w:rFonts w:ascii="ＭＳ 明朝" w:eastAsia="ＭＳ 明朝" w:hAnsi="ＭＳ 明朝"/>
        </w:rPr>
        <w:t>2015年12月14日に出された決定において、</w:t>
      </w:r>
      <w:r w:rsidR="00877E81" w:rsidRPr="005E1D7A">
        <w:rPr>
          <w:rFonts w:ascii="ＭＳ 明朝" w:eastAsia="ＭＳ 明朝" w:hAnsi="ＭＳ 明朝"/>
        </w:rPr>
        <w:t>国家差別禁止・平等</w:t>
      </w:r>
      <w:r w:rsidR="00382E24" w:rsidRPr="005E1D7A">
        <w:rPr>
          <w:rFonts w:ascii="ＭＳ 明朝" w:eastAsia="ＭＳ 明朝" w:hAnsi="ＭＳ 明朝"/>
        </w:rPr>
        <w:t>法廷</w:t>
      </w:r>
      <w:r w:rsidRPr="005E1D7A">
        <w:rPr>
          <w:rFonts w:ascii="ＭＳ 明朝" w:eastAsia="ＭＳ 明朝" w:hAnsi="ＭＳ 明朝"/>
        </w:rPr>
        <w:t>は</w:t>
      </w:r>
      <w:r w:rsidR="00287653" w:rsidRPr="005E1D7A">
        <w:rPr>
          <w:rFonts w:ascii="ＭＳ 明朝" w:eastAsia="ＭＳ 明朝" w:hAnsi="ＭＳ 明朝"/>
        </w:rPr>
        <w:t>Aの申請を却下した。</w:t>
      </w:r>
      <w:r w:rsidRPr="005E1D7A">
        <w:rPr>
          <w:rFonts w:ascii="ＭＳ 明朝" w:eastAsia="ＭＳ 明朝" w:hAnsi="ＭＳ 明朝"/>
        </w:rPr>
        <w:t>A</w:t>
      </w:r>
      <w:r w:rsidR="00287653" w:rsidRPr="005E1D7A">
        <w:rPr>
          <w:rFonts w:ascii="ＭＳ 明朝" w:eastAsia="ＭＳ 明朝" w:hAnsi="ＭＳ 明朝" w:hint="eastAsia"/>
        </w:rPr>
        <w:t>は</w:t>
      </w:r>
      <w:r w:rsidRPr="005E1D7A">
        <w:rPr>
          <w:rFonts w:ascii="ＭＳ 明朝" w:eastAsia="ＭＳ 明朝" w:hAnsi="ＭＳ 明朝"/>
        </w:rPr>
        <w:t>、</w:t>
      </w:r>
      <w:r w:rsidR="003D24EC" w:rsidRPr="005E1D7A">
        <w:rPr>
          <w:rFonts w:ascii="ＭＳ 明朝" w:eastAsia="ＭＳ 明朝" w:hAnsi="ＭＳ 明朝" w:hint="eastAsia"/>
        </w:rPr>
        <w:t>被申立者</w:t>
      </w:r>
      <w:r w:rsidRPr="005E1D7A">
        <w:rPr>
          <w:rFonts w:ascii="ＭＳ 明朝" w:eastAsia="ＭＳ 明朝" w:hAnsi="ＭＳ 明朝"/>
        </w:rPr>
        <w:t>が一般に公開された政治討論会を開催する際に差別</w:t>
      </w:r>
      <w:r w:rsidR="00287653" w:rsidRPr="005E1D7A">
        <w:rPr>
          <w:rFonts w:ascii="ＭＳ 明朝" w:eastAsia="ＭＳ 明朝" w:hAnsi="ＭＳ 明朝" w:hint="eastAsia"/>
        </w:rPr>
        <w:t>禁止</w:t>
      </w:r>
      <w:r w:rsidRPr="005E1D7A">
        <w:rPr>
          <w:rFonts w:ascii="ＭＳ 明朝" w:eastAsia="ＭＳ 明朝" w:hAnsi="ＭＳ 明朝"/>
        </w:rPr>
        <w:t>法の間接差別の禁止に違反していると述べ、</w:t>
      </w:r>
      <w:r w:rsidR="003D24EC" w:rsidRPr="005E1D7A">
        <w:rPr>
          <w:rFonts w:ascii="ＭＳ 明朝" w:eastAsia="ＭＳ 明朝" w:hAnsi="ＭＳ 明朝" w:hint="eastAsia"/>
        </w:rPr>
        <w:t>被申立者</w:t>
      </w:r>
      <w:r w:rsidR="00287653" w:rsidRPr="005E1D7A">
        <w:rPr>
          <w:rFonts w:ascii="ＭＳ 明朝" w:eastAsia="ＭＳ 明朝" w:hAnsi="ＭＳ 明朝" w:hint="eastAsia"/>
        </w:rPr>
        <w:t>が</w:t>
      </w:r>
      <w:r w:rsidRPr="005E1D7A">
        <w:rPr>
          <w:rFonts w:ascii="ＭＳ 明朝" w:eastAsia="ＭＳ 明朝" w:hAnsi="ＭＳ 明朝"/>
        </w:rPr>
        <w:t>差別を繰り返すことを禁止することを求め</w:t>
      </w:r>
      <w:r w:rsidR="00156B76" w:rsidRPr="005E1D7A">
        <w:rPr>
          <w:rFonts w:ascii="ＭＳ 明朝" w:eastAsia="ＭＳ 明朝" w:hAnsi="ＭＳ 明朝" w:hint="eastAsia"/>
        </w:rPr>
        <w:t>ていた。Aが</w:t>
      </w:r>
      <w:r w:rsidRPr="005E1D7A">
        <w:rPr>
          <w:rFonts w:ascii="ＭＳ 明朝" w:eastAsia="ＭＳ 明朝" w:hAnsi="ＭＳ 明朝"/>
        </w:rPr>
        <w:t>この決定を不服として控訴した後、トゥルク行政裁判所は、</w:t>
      </w:r>
      <w:r w:rsidR="003D24EC" w:rsidRPr="005E1D7A">
        <w:rPr>
          <w:rFonts w:ascii="ＭＳ 明朝" w:eastAsia="ＭＳ 明朝" w:hAnsi="ＭＳ 明朝" w:hint="eastAsia"/>
        </w:rPr>
        <w:t>被申立者</w:t>
      </w:r>
      <w:r w:rsidRPr="005E1D7A">
        <w:rPr>
          <w:rFonts w:ascii="ＭＳ 明朝" w:eastAsia="ＭＳ 明朝" w:hAnsi="ＭＳ 明朝"/>
        </w:rPr>
        <w:t>が差別の推定を反証できなかったと考え</w:t>
      </w:r>
      <w:r w:rsidR="00156B76" w:rsidRPr="005E1D7A">
        <w:rPr>
          <w:rFonts w:ascii="ＭＳ 明朝" w:eastAsia="ＭＳ 明朝" w:hAnsi="ＭＳ 明朝" w:hint="eastAsia"/>
        </w:rPr>
        <w:t>、</w:t>
      </w:r>
      <w:r w:rsidR="00877E81" w:rsidRPr="005E1D7A">
        <w:rPr>
          <w:rFonts w:ascii="ＭＳ 明朝" w:eastAsia="ＭＳ 明朝" w:hAnsi="ＭＳ 明朝"/>
        </w:rPr>
        <w:t>国家差別禁止・平等</w:t>
      </w:r>
      <w:r w:rsidR="00382E24" w:rsidRPr="005E1D7A">
        <w:rPr>
          <w:rFonts w:ascii="ＭＳ 明朝" w:eastAsia="ＭＳ 明朝" w:hAnsi="ＭＳ 明朝"/>
        </w:rPr>
        <w:t>法廷</w:t>
      </w:r>
      <w:r w:rsidRPr="005E1D7A">
        <w:rPr>
          <w:rFonts w:ascii="ＭＳ 明朝" w:eastAsia="ＭＳ 明朝" w:hAnsi="ＭＳ 明朝"/>
        </w:rPr>
        <w:t>の判決を破棄し、本件を同法廷に差し戻</w:t>
      </w:r>
      <w:r w:rsidR="008E1245" w:rsidRPr="005E1D7A">
        <w:rPr>
          <w:rFonts w:ascii="ＭＳ 明朝" w:eastAsia="ＭＳ 明朝" w:hAnsi="ＭＳ 明朝"/>
        </w:rPr>
        <w:t>した</w:t>
      </w:r>
      <w:r w:rsidRPr="005E1D7A">
        <w:rPr>
          <w:rFonts w:ascii="ＭＳ 明朝" w:eastAsia="ＭＳ 明朝" w:hAnsi="ＭＳ 明朝"/>
        </w:rPr>
        <w:t>。</w:t>
      </w:r>
      <w:r w:rsidR="00140B50" w:rsidRPr="005E1D7A">
        <w:rPr>
          <w:rFonts w:ascii="ＭＳ 明朝" w:eastAsia="ＭＳ 明朝" w:hAnsi="ＭＳ 明朝" w:hint="eastAsia"/>
        </w:rPr>
        <w:t xml:space="preserve">　</w:t>
      </w:r>
    </w:p>
    <w:p w14:paraId="6145F9D2" w14:textId="20D2563A" w:rsidR="00CE1A01" w:rsidRPr="005E1D7A" w:rsidRDefault="003D24EC" w:rsidP="004518F3">
      <w:pPr>
        <w:ind w:firstLineChars="100" w:firstLine="210"/>
        <w:rPr>
          <w:rFonts w:ascii="ＭＳ 明朝" w:eastAsia="ＭＳ 明朝" w:hAnsi="ＭＳ 明朝"/>
        </w:rPr>
      </w:pPr>
      <w:r w:rsidRPr="005E1D7A">
        <w:rPr>
          <w:rFonts w:ascii="ＭＳ 明朝" w:eastAsia="ＭＳ 明朝" w:hAnsi="ＭＳ 明朝" w:hint="eastAsia"/>
        </w:rPr>
        <w:t>被申立者</w:t>
      </w:r>
      <w:r w:rsidR="00CE1A01" w:rsidRPr="005E1D7A">
        <w:rPr>
          <w:rFonts w:ascii="ＭＳ 明朝" w:eastAsia="ＭＳ 明朝" w:hAnsi="ＭＳ 明朝" w:hint="eastAsia"/>
        </w:rPr>
        <w:t>は、伝統的にイベントをどこかの</w:t>
      </w:r>
      <w:r w:rsidR="00156B76" w:rsidRPr="005E1D7A">
        <w:rPr>
          <w:rFonts w:ascii="ＭＳ 明朝" w:eastAsia="ＭＳ 明朝" w:hAnsi="ＭＳ 明朝" w:hint="eastAsia"/>
        </w:rPr>
        <w:t>ビア</w:t>
      </w:r>
      <w:r w:rsidR="00CE1A01" w:rsidRPr="005E1D7A">
        <w:rPr>
          <w:rFonts w:ascii="ＭＳ 明朝" w:eastAsia="ＭＳ 明朝" w:hAnsi="ＭＳ 明朝" w:hint="eastAsia"/>
        </w:rPr>
        <w:t>レストラン、通常はレストラン</w:t>
      </w:r>
      <w:r w:rsidR="00CE1A01" w:rsidRPr="005E1D7A">
        <w:rPr>
          <w:rFonts w:ascii="ＭＳ 明朝" w:eastAsia="ＭＳ 明朝" w:hAnsi="ＭＳ 明朝"/>
        </w:rPr>
        <w:t xml:space="preserve">Kで開催していることを明らかにしていたが、2015年4月16日に開催されたイベントを開催する際にすでにスペースが予約されていたため、例外的にレストランTで開催された。 </w:t>
      </w:r>
    </w:p>
    <w:p w14:paraId="548DD357" w14:textId="5C844B6E" w:rsidR="00CE1A01" w:rsidRPr="005E1D7A" w:rsidRDefault="00877E81" w:rsidP="00156B76">
      <w:pPr>
        <w:ind w:firstLineChars="100" w:firstLine="210"/>
        <w:rPr>
          <w:rFonts w:ascii="ＭＳ 明朝" w:eastAsia="ＭＳ 明朝" w:hAnsi="ＭＳ 明朝"/>
        </w:rPr>
      </w:pPr>
      <w:r w:rsidRPr="005E1D7A">
        <w:rPr>
          <w:rFonts w:ascii="ＭＳ 明朝" w:eastAsia="ＭＳ 明朝" w:hAnsi="ＭＳ 明朝" w:hint="eastAsia"/>
        </w:rPr>
        <w:t>国家差別禁止・平等</w:t>
      </w:r>
      <w:r w:rsidR="00382E24" w:rsidRPr="005E1D7A">
        <w:rPr>
          <w:rFonts w:ascii="ＭＳ 明朝" w:eastAsia="ＭＳ 明朝" w:hAnsi="ＭＳ 明朝" w:hint="eastAsia"/>
        </w:rPr>
        <w:t>法廷</w:t>
      </w:r>
      <w:r w:rsidR="00CE1A01" w:rsidRPr="005E1D7A">
        <w:rPr>
          <w:rFonts w:ascii="ＭＳ 明朝" w:eastAsia="ＭＳ 明朝" w:hAnsi="ＭＳ 明朝" w:hint="eastAsia"/>
        </w:rPr>
        <w:t>は、</w:t>
      </w:r>
      <w:r w:rsidR="003D24EC" w:rsidRPr="005E1D7A">
        <w:rPr>
          <w:rFonts w:ascii="ＭＳ 明朝" w:eastAsia="ＭＳ 明朝" w:hAnsi="ＭＳ 明朝" w:hint="eastAsia"/>
        </w:rPr>
        <w:t>被申立者</w:t>
      </w:r>
      <w:r w:rsidR="00CE1A01" w:rsidRPr="005E1D7A">
        <w:rPr>
          <w:rFonts w:ascii="ＭＳ 明朝" w:eastAsia="ＭＳ 明朝" w:hAnsi="ＭＳ 明朝" w:hint="eastAsia"/>
        </w:rPr>
        <w:t>がイベントの通常の開催場所としてあげていたスペースはアクセス可能であると判断</w:t>
      </w:r>
      <w:r w:rsidR="008E1245" w:rsidRPr="005E1D7A">
        <w:rPr>
          <w:rFonts w:ascii="ＭＳ 明朝" w:eastAsia="ＭＳ 明朝" w:hAnsi="ＭＳ 明朝" w:hint="eastAsia"/>
        </w:rPr>
        <w:t>した</w:t>
      </w:r>
      <w:r w:rsidR="00CE1A01" w:rsidRPr="005E1D7A">
        <w:rPr>
          <w:rFonts w:ascii="ＭＳ 明朝" w:eastAsia="ＭＳ 明朝" w:hAnsi="ＭＳ 明朝" w:hint="eastAsia"/>
        </w:rPr>
        <w:t>。</w:t>
      </w:r>
    </w:p>
    <w:p w14:paraId="5FF19994" w14:textId="1020B0DC" w:rsidR="00CE1A01" w:rsidRPr="005E1D7A" w:rsidRDefault="003D24EC" w:rsidP="004518F3">
      <w:pPr>
        <w:ind w:firstLineChars="100" w:firstLine="210"/>
        <w:rPr>
          <w:rFonts w:ascii="ＭＳ 明朝" w:eastAsia="ＭＳ 明朝" w:hAnsi="ＭＳ 明朝"/>
        </w:rPr>
      </w:pPr>
      <w:r w:rsidRPr="005E1D7A">
        <w:rPr>
          <w:rFonts w:ascii="ＭＳ 明朝" w:eastAsia="ＭＳ 明朝" w:hAnsi="ＭＳ 明朝" w:hint="eastAsia"/>
        </w:rPr>
        <w:t>被申立者</w:t>
      </w:r>
      <w:r w:rsidR="00CE1A01" w:rsidRPr="005E1D7A">
        <w:rPr>
          <w:rFonts w:ascii="ＭＳ 明朝" w:eastAsia="ＭＳ 明朝" w:hAnsi="ＭＳ 明朝" w:hint="eastAsia"/>
        </w:rPr>
        <w:t>は、イベントの場所はできるだけアクセスしやすいように選ぶようにしていると述べていた。</w:t>
      </w:r>
      <w:r w:rsidRPr="005E1D7A">
        <w:rPr>
          <w:rFonts w:ascii="ＭＳ 明朝" w:eastAsia="ＭＳ 明朝" w:hAnsi="ＭＳ 明朝" w:hint="eastAsia"/>
        </w:rPr>
        <w:t>被申立者</w:t>
      </w:r>
      <w:r w:rsidR="00CE1A01" w:rsidRPr="005E1D7A">
        <w:rPr>
          <w:rFonts w:ascii="ＭＳ 明朝" w:eastAsia="ＭＳ 明朝" w:hAnsi="ＭＳ 明朝" w:hint="eastAsia"/>
        </w:rPr>
        <w:t>は、将来的には施設のアクセシビリティにもっと注意を払うと発表していた。</w:t>
      </w:r>
      <w:r w:rsidR="00140B50" w:rsidRPr="005E1D7A">
        <w:rPr>
          <w:rFonts w:ascii="ＭＳ 明朝" w:eastAsia="ＭＳ 明朝" w:hAnsi="ＭＳ 明朝" w:hint="eastAsia"/>
        </w:rPr>
        <w:t xml:space="preserve">　</w:t>
      </w:r>
    </w:p>
    <w:p w14:paraId="529DAEF6" w14:textId="6E4AA27B" w:rsidR="00CE1A01" w:rsidRPr="005E1D7A" w:rsidRDefault="00CE1A01" w:rsidP="00B41392">
      <w:pPr>
        <w:ind w:firstLineChars="100" w:firstLine="210"/>
        <w:rPr>
          <w:rFonts w:ascii="ＭＳ 明朝" w:eastAsia="ＭＳ 明朝" w:hAnsi="ＭＳ 明朝"/>
        </w:rPr>
      </w:pPr>
      <w:r w:rsidRPr="005E1D7A">
        <w:rPr>
          <w:rFonts w:ascii="ＭＳ 明朝" w:eastAsia="ＭＳ 明朝" w:hAnsi="ＭＳ 明朝" w:hint="eastAsia"/>
        </w:rPr>
        <w:t>トゥルク行政裁判所に提出された説明によると、</w:t>
      </w:r>
      <w:r w:rsidRPr="005E1D7A">
        <w:rPr>
          <w:rFonts w:ascii="ＭＳ 明朝" w:eastAsia="ＭＳ 明朝" w:hAnsi="ＭＳ 明朝"/>
        </w:rPr>
        <w:t>2016年にも同様のイベントが同じアクセス不可能な施設で開催されていた。国家差別</w:t>
      </w:r>
      <w:r w:rsidR="00B41392" w:rsidRPr="005E1D7A">
        <w:rPr>
          <w:rFonts w:ascii="ＭＳ 明朝" w:eastAsia="ＭＳ 明朝" w:hAnsi="ＭＳ 明朝" w:hint="eastAsia"/>
        </w:rPr>
        <w:t>禁止・</w:t>
      </w:r>
      <w:r w:rsidRPr="005E1D7A">
        <w:rPr>
          <w:rFonts w:ascii="ＭＳ 明朝" w:eastAsia="ＭＳ 明朝" w:hAnsi="ＭＳ 明朝"/>
        </w:rPr>
        <w:t>平等法廷は、2015年12月14日に決定を下した際には、決定後も</w:t>
      </w:r>
      <w:r w:rsidR="003D24EC" w:rsidRPr="005E1D7A">
        <w:rPr>
          <w:rFonts w:ascii="ＭＳ 明朝" w:eastAsia="ＭＳ 明朝" w:hAnsi="ＭＳ 明朝"/>
        </w:rPr>
        <w:t>被申立者</w:t>
      </w:r>
      <w:r w:rsidRPr="005E1D7A">
        <w:rPr>
          <w:rFonts w:ascii="ＭＳ 明朝" w:eastAsia="ＭＳ 明朝" w:hAnsi="ＭＳ 明朝"/>
        </w:rPr>
        <w:t>がアクセスできない施設で同様のイベントを開催する意図があることを知ることはできなかったと述べている。トゥルク行政裁判所に送られた説明書では、</w:t>
      </w:r>
      <w:r w:rsidR="003D24EC" w:rsidRPr="005E1D7A">
        <w:rPr>
          <w:rFonts w:ascii="ＭＳ 明朝" w:eastAsia="ＭＳ 明朝" w:hAnsi="ＭＳ 明朝" w:hint="eastAsia"/>
        </w:rPr>
        <w:t>被申立者</w:t>
      </w:r>
      <w:r w:rsidRPr="005E1D7A">
        <w:rPr>
          <w:rFonts w:ascii="ＭＳ 明朝" w:eastAsia="ＭＳ 明朝" w:hAnsi="ＭＳ 明朝"/>
        </w:rPr>
        <w:t>は2016年4月26日に一般公開されたイベントをアクセスできない施設で開催することについて、受け入れられる理由を提示していない。また、</w:t>
      </w:r>
      <w:r w:rsidR="003D24EC" w:rsidRPr="005E1D7A">
        <w:rPr>
          <w:rFonts w:ascii="ＭＳ 明朝" w:eastAsia="ＭＳ 明朝" w:hAnsi="ＭＳ 明朝"/>
        </w:rPr>
        <w:t>被申立者</w:t>
      </w:r>
      <w:r w:rsidRPr="005E1D7A">
        <w:rPr>
          <w:rFonts w:ascii="ＭＳ 明朝" w:eastAsia="ＭＳ 明朝" w:hAnsi="ＭＳ 明朝"/>
        </w:rPr>
        <w:t>は、2017年3月31日の</w:t>
      </w:r>
      <w:r w:rsidRPr="005E1D7A">
        <w:rPr>
          <w:rFonts w:ascii="ＭＳ 明朝" w:eastAsia="ＭＳ 明朝" w:hAnsi="ＭＳ 明朝" w:hint="eastAsia"/>
        </w:rPr>
        <w:t>法廷への回答においても、アクセスできない施設でイベントを開催したことについて許容できる理由を提示していない。</w:t>
      </w:r>
    </w:p>
    <w:p w14:paraId="064DF84D" w14:textId="393F2256" w:rsidR="00CE1A01" w:rsidRPr="005E1D7A" w:rsidRDefault="00CE1A01" w:rsidP="004518F3">
      <w:pPr>
        <w:ind w:firstLineChars="100" w:firstLine="210"/>
        <w:rPr>
          <w:rFonts w:ascii="ＭＳ 明朝" w:eastAsia="ＭＳ 明朝" w:hAnsi="ＭＳ 明朝"/>
        </w:rPr>
      </w:pPr>
      <w:r w:rsidRPr="005E1D7A">
        <w:rPr>
          <w:rFonts w:ascii="ＭＳ 明朝" w:eastAsia="ＭＳ 明朝" w:hAnsi="ＭＳ 明朝" w:hint="eastAsia"/>
        </w:rPr>
        <w:t>したがって、</w:t>
      </w:r>
      <w:r w:rsidR="00694BC0" w:rsidRPr="005E1D7A">
        <w:rPr>
          <w:rFonts w:ascii="ＭＳ 明朝" w:eastAsia="ＭＳ 明朝" w:hAnsi="ＭＳ 明朝" w:hint="eastAsia"/>
        </w:rPr>
        <w:t>国家差別禁止・平等法廷</w:t>
      </w:r>
      <w:r w:rsidRPr="005E1D7A">
        <w:rPr>
          <w:rFonts w:ascii="ＭＳ 明朝" w:eastAsia="ＭＳ 明朝" w:hAnsi="ＭＳ 明朝"/>
        </w:rPr>
        <w:t>は、</w:t>
      </w:r>
      <w:r w:rsidR="003D24EC" w:rsidRPr="005E1D7A">
        <w:rPr>
          <w:rFonts w:ascii="ＭＳ 明朝" w:eastAsia="ＭＳ 明朝" w:hAnsi="ＭＳ 明朝" w:hint="eastAsia"/>
        </w:rPr>
        <w:t>被申立者</w:t>
      </w:r>
      <w:r w:rsidRPr="005E1D7A">
        <w:rPr>
          <w:rFonts w:ascii="ＭＳ 明朝" w:eastAsia="ＭＳ 明朝" w:hAnsi="ＭＳ 明朝"/>
        </w:rPr>
        <w:t>がその行為を継続し、車椅子を使用する</w:t>
      </w:r>
      <w:r w:rsidR="00833424" w:rsidRPr="005E1D7A">
        <w:rPr>
          <w:rFonts w:ascii="ＭＳ 明朝" w:eastAsia="ＭＳ 明朝" w:hAnsi="ＭＳ 明朝"/>
        </w:rPr>
        <w:t>障害のある人</w:t>
      </w:r>
      <w:r w:rsidRPr="005E1D7A">
        <w:rPr>
          <w:rFonts w:ascii="ＭＳ 明朝" w:eastAsia="ＭＳ 明朝" w:hAnsi="ＭＳ 明朝"/>
        </w:rPr>
        <w:t>がアクセスできない施設で一般向けのイベントを開催していた場合、</w:t>
      </w:r>
      <w:r w:rsidR="003C7E40" w:rsidRPr="005E1D7A">
        <w:rPr>
          <w:rFonts w:ascii="ＭＳ 明朝" w:eastAsia="ＭＳ 明朝" w:hAnsi="ＭＳ 明朝" w:hint="eastAsia"/>
        </w:rPr>
        <w:t>それは</w:t>
      </w:r>
      <w:r w:rsidR="003C7E40" w:rsidRPr="005E1D7A">
        <w:rPr>
          <w:rFonts w:ascii="ＭＳ 明朝" w:eastAsia="ＭＳ 明朝" w:hAnsi="ＭＳ 明朝"/>
        </w:rPr>
        <w:t>例外的なスペースの手配の問題</w:t>
      </w:r>
      <w:r w:rsidR="003C7E40" w:rsidRPr="005E1D7A">
        <w:rPr>
          <w:rFonts w:ascii="ＭＳ 明朝" w:eastAsia="ＭＳ 明朝" w:hAnsi="ＭＳ 明朝" w:hint="eastAsia"/>
        </w:rPr>
        <w:t>として</w:t>
      </w:r>
      <w:r w:rsidRPr="005E1D7A">
        <w:rPr>
          <w:rFonts w:ascii="ＭＳ 明朝" w:eastAsia="ＭＳ 明朝" w:hAnsi="ＭＳ 明朝"/>
        </w:rPr>
        <w:t>許容できる理由に基づく</w:t>
      </w:r>
      <w:r w:rsidR="006660A7" w:rsidRPr="005E1D7A">
        <w:rPr>
          <w:rFonts w:ascii="ＭＳ 明朝" w:eastAsia="ＭＳ 明朝" w:hAnsi="ＭＳ 明朝" w:hint="eastAsia"/>
        </w:rPr>
        <w:t>もの</w:t>
      </w:r>
      <w:r w:rsidRPr="005E1D7A">
        <w:rPr>
          <w:rFonts w:ascii="ＭＳ 明朝" w:eastAsia="ＭＳ 明朝" w:hAnsi="ＭＳ 明朝"/>
        </w:rPr>
        <w:t>ではないと判断した。</w:t>
      </w:r>
    </w:p>
    <w:p w14:paraId="783B48C8" w14:textId="3B669D37" w:rsidR="00CE1A01" w:rsidRPr="005E1D7A" w:rsidRDefault="00877E81" w:rsidP="004518F3">
      <w:pPr>
        <w:ind w:firstLineChars="100" w:firstLine="210"/>
        <w:rPr>
          <w:rFonts w:ascii="ＭＳ 明朝" w:eastAsia="ＭＳ 明朝" w:hAnsi="ＭＳ 明朝"/>
        </w:rPr>
      </w:pPr>
      <w:r w:rsidRPr="005E1D7A">
        <w:rPr>
          <w:rFonts w:ascii="ＭＳ 明朝" w:eastAsia="ＭＳ 明朝" w:hAnsi="ＭＳ 明朝" w:hint="eastAsia"/>
        </w:rPr>
        <w:lastRenderedPageBreak/>
        <w:t>国家差別禁止・平等</w:t>
      </w:r>
      <w:r w:rsidR="00382E24" w:rsidRPr="005E1D7A">
        <w:rPr>
          <w:rFonts w:ascii="ＭＳ 明朝" w:eastAsia="ＭＳ 明朝" w:hAnsi="ＭＳ 明朝" w:hint="eastAsia"/>
        </w:rPr>
        <w:t>法廷</w:t>
      </w:r>
      <w:r w:rsidR="00CE1A01" w:rsidRPr="005E1D7A">
        <w:rPr>
          <w:rFonts w:ascii="ＭＳ 明朝" w:eastAsia="ＭＳ 明朝" w:hAnsi="ＭＳ 明朝" w:hint="eastAsia"/>
        </w:rPr>
        <w:t>は、その禁止決定を強化するために、既定の罰金を</w:t>
      </w:r>
      <w:r w:rsidR="00CE1A01" w:rsidRPr="005E1D7A">
        <w:rPr>
          <w:rFonts w:ascii="ＭＳ 明朝" w:eastAsia="ＭＳ 明朝" w:hAnsi="ＭＳ 明朝"/>
        </w:rPr>
        <w:t>2,000ユーロに設定する必要があると考えた。</w:t>
      </w:r>
    </w:p>
    <w:p w14:paraId="1564244F" w14:textId="1ADF24E2" w:rsidR="00CE1A01" w:rsidRPr="005E1D7A" w:rsidRDefault="00CE1A01" w:rsidP="005E1D7A">
      <w:pPr>
        <w:ind w:firstLineChars="100" w:firstLine="210"/>
        <w:rPr>
          <w:rFonts w:ascii="ＭＳ 明朝" w:eastAsia="ＭＳ 明朝" w:hAnsi="ＭＳ 明朝"/>
        </w:rPr>
      </w:pPr>
      <w:r w:rsidRPr="005E1D7A">
        <w:rPr>
          <w:rFonts w:ascii="ＭＳ 明朝" w:eastAsia="ＭＳ 明朝" w:hAnsi="ＭＳ 明朝" w:hint="eastAsia"/>
        </w:rPr>
        <w:t>法的に有効。</w:t>
      </w:r>
    </w:p>
    <w:p w14:paraId="3DD1A3B8" w14:textId="77777777" w:rsidR="00CE1A01" w:rsidRPr="005E1D7A" w:rsidRDefault="00CE1A01"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2E82AC73" w14:textId="77777777" w:rsidR="00CE1A01" w:rsidRPr="00977887" w:rsidRDefault="00CE1A01" w:rsidP="00977887">
      <w:pPr>
        <w:rPr>
          <w:rFonts w:ascii="ＭＳ 明朝" w:eastAsia="ＭＳ 明朝" w:hAnsi="ＭＳ 明朝"/>
          <w:b/>
          <w:bCs/>
        </w:rPr>
      </w:pPr>
      <w:bookmarkStart w:id="23" w:name="_Hlk85821060"/>
      <w:r w:rsidRPr="00977887">
        <w:rPr>
          <w:rFonts w:ascii="ＭＳ 明朝" w:eastAsia="ＭＳ 明朝" w:hAnsi="ＭＳ 明朝"/>
          <w:b/>
          <w:bCs/>
        </w:rPr>
        <w:t>313/2017</w:t>
      </w:r>
      <w:bookmarkEnd w:id="23"/>
      <w:r w:rsidRPr="00977887">
        <w:rPr>
          <w:rFonts w:ascii="ＭＳ 明朝" w:eastAsia="ＭＳ 明朝" w:hAnsi="ＭＳ 明朝"/>
          <w:b/>
          <w:bCs/>
        </w:rPr>
        <w:t xml:space="preserve"> </w:t>
      </w:r>
    </w:p>
    <w:p w14:paraId="3DFEA97C" w14:textId="7ADD2F48" w:rsidR="00CE1A01" w:rsidRPr="005E1D7A" w:rsidRDefault="00CE1A01" w:rsidP="00977887">
      <w:pPr>
        <w:rPr>
          <w:rFonts w:ascii="ＭＳ 明朝" w:eastAsia="ＭＳ 明朝" w:hAnsi="ＭＳ 明朝"/>
        </w:rPr>
      </w:pPr>
      <w:r w:rsidRPr="00977887">
        <w:rPr>
          <w:rFonts w:ascii="ＭＳ 明朝" w:eastAsia="ＭＳ 明朝" w:hAnsi="ＭＳ 明朝"/>
          <w:b/>
          <w:bCs/>
        </w:rPr>
        <w:t>2017年10月26日、</w:t>
      </w:r>
      <w:r w:rsidR="00FC160E" w:rsidRPr="00977887">
        <w:rPr>
          <w:rFonts w:ascii="ＭＳ 明朝" w:eastAsia="ＭＳ 明朝" w:hAnsi="ＭＳ 明朝" w:hint="eastAsia"/>
          <w:b/>
          <w:bCs/>
        </w:rPr>
        <w:t>分科会</w:t>
      </w:r>
      <w:r w:rsidRPr="005E1D7A">
        <w:rPr>
          <w:rFonts w:ascii="ＭＳ 明朝" w:eastAsia="ＭＳ 明朝" w:hAnsi="ＭＳ 明朝"/>
        </w:rPr>
        <w:t xml:space="preserve"> </w:t>
      </w:r>
    </w:p>
    <w:p w14:paraId="6DB8CDBD" w14:textId="787E2098" w:rsidR="00CE1A01" w:rsidRPr="005E1D7A" w:rsidRDefault="00CE1A01" w:rsidP="004518F3">
      <w:pPr>
        <w:ind w:firstLineChars="100" w:firstLine="210"/>
        <w:rPr>
          <w:rFonts w:ascii="ＭＳ 明朝" w:eastAsia="ＭＳ 明朝" w:hAnsi="ＭＳ 明朝"/>
        </w:rPr>
      </w:pPr>
      <w:r w:rsidRPr="005E1D7A">
        <w:rPr>
          <w:rFonts w:ascii="ＭＳ 明朝" w:eastAsia="ＭＳ 明朝" w:hAnsi="ＭＳ 明朝" w:hint="eastAsia"/>
        </w:rPr>
        <w:t>障害のために車いすを使って移動している申請者は、</w:t>
      </w:r>
      <w:bookmarkStart w:id="24" w:name="_Hlk85820406"/>
      <w:r w:rsidRPr="005E1D7A">
        <w:rPr>
          <w:rFonts w:ascii="ＭＳ 明朝" w:eastAsia="ＭＳ 明朝" w:hAnsi="ＭＳ 明朝" w:hint="eastAsia"/>
        </w:rPr>
        <w:t>車いす用スロープが</w:t>
      </w:r>
      <w:r w:rsidR="001F1810" w:rsidRPr="005E1D7A">
        <w:rPr>
          <w:rFonts w:ascii="ＭＳ 明朝" w:eastAsia="ＭＳ 明朝" w:hAnsi="ＭＳ 明朝" w:hint="eastAsia"/>
        </w:rPr>
        <w:t>挟まった</w:t>
      </w:r>
      <w:r w:rsidRPr="005E1D7A">
        <w:rPr>
          <w:rFonts w:ascii="ＭＳ 明朝" w:eastAsia="ＭＳ 明朝" w:hAnsi="ＭＳ 明朝" w:hint="eastAsia"/>
        </w:rPr>
        <w:t>ために出発が遅れる</w:t>
      </w:r>
      <w:r w:rsidR="00EE1255" w:rsidRPr="005E1D7A">
        <w:rPr>
          <w:rFonts w:ascii="ＭＳ 明朝" w:eastAsia="ＭＳ 明朝" w:hAnsi="ＭＳ 明朝" w:hint="eastAsia"/>
        </w:rPr>
        <w:t>という</w:t>
      </w:r>
      <w:r w:rsidRPr="005E1D7A">
        <w:rPr>
          <w:rFonts w:ascii="ＭＳ 明朝" w:eastAsia="ＭＳ 明朝" w:hAnsi="ＭＳ 明朝" w:hint="eastAsia"/>
        </w:rPr>
        <w:t>列車職員のアナウンスが、申請者にとって屈辱的な雰囲気を醸し出していると認識したため、差別を受けたと考え、ハラスメントの事例と</w:t>
      </w:r>
      <w:bookmarkEnd w:id="24"/>
      <w:r w:rsidRPr="005E1D7A">
        <w:rPr>
          <w:rFonts w:ascii="ＭＳ 明朝" w:eastAsia="ＭＳ 明朝" w:hAnsi="ＭＳ 明朝" w:hint="eastAsia"/>
        </w:rPr>
        <w:t>した。</w:t>
      </w:r>
    </w:p>
    <w:p w14:paraId="4567D428" w14:textId="6E9DF116" w:rsidR="005D204A" w:rsidRPr="005E1D7A" w:rsidRDefault="008F185F" w:rsidP="004518F3">
      <w:pPr>
        <w:ind w:firstLineChars="100" w:firstLine="210"/>
        <w:rPr>
          <w:rFonts w:ascii="ＭＳ 明朝" w:eastAsia="ＭＳ 明朝" w:hAnsi="ＭＳ 明朝"/>
        </w:rPr>
      </w:pPr>
      <w:r w:rsidRPr="005E1D7A">
        <w:rPr>
          <w:rFonts w:ascii="ＭＳ 明朝" w:eastAsia="ＭＳ 明朝" w:hAnsi="ＭＳ 明朝" w:hint="eastAsia"/>
        </w:rPr>
        <w:t>申請者は次のように主張した。</w:t>
      </w:r>
      <w:r w:rsidR="00CE1A01" w:rsidRPr="005E1D7A">
        <w:rPr>
          <w:rFonts w:ascii="ＭＳ 明朝" w:eastAsia="ＭＳ 明朝" w:hAnsi="ＭＳ 明朝" w:hint="eastAsia"/>
        </w:rPr>
        <w:t>列車職員の</w:t>
      </w:r>
      <w:r w:rsidRPr="005E1D7A">
        <w:rPr>
          <w:rFonts w:ascii="ＭＳ 明朝" w:eastAsia="ＭＳ 明朝" w:hAnsi="ＭＳ 明朝" w:hint="eastAsia"/>
        </w:rPr>
        <w:t>アナウンス</w:t>
      </w:r>
      <w:r w:rsidR="00CE1A01" w:rsidRPr="005E1D7A">
        <w:rPr>
          <w:rFonts w:ascii="ＭＳ 明朝" w:eastAsia="ＭＳ 明朝" w:hAnsi="ＭＳ 明朝" w:hint="eastAsia"/>
        </w:rPr>
        <w:t>は、同じ車両に乗っていた他の乗客に、出発の遅れは車椅子用スロープの故障が原因で</w:t>
      </w:r>
      <w:r w:rsidRPr="005E1D7A">
        <w:rPr>
          <w:rFonts w:ascii="ＭＳ 明朝" w:eastAsia="ＭＳ 明朝" w:hAnsi="ＭＳ 明朝" w:hint="eastAsia"/>
        </w:rPr>
        <w:t>あると明かした。</w:t>
      </w:r>
      <w:r w:rsidR="00CE1A01" w:rsidRPr="005E1D7A">
        <w:rPr>
          <w:rFonts w:ascii="ＭＳ 明朝" w:eastAsia="ＭＳ 明朝" w:hAnsi="ＭＳ 明朝" w:hint="eastAsia"/>
        </w:rPr>
        <w:t>列車には他に車椅子の乗客がいなかったため、申請者</w:t>
      </w:r>
      <w:r w:rsidRPr="005E1D7A">
        <w:rPr>
          <w:rFonts w:ascii="ＭＳ 明朝" w:eastAsia="ＭＳ 明朝" w:hAnsi="ＭＳ 明朝" w:hint="eastAsia"/>
        </w:rPr>
        <w:t>が</w:t>
      </w:r>
      <w:r w:rsidR="00CE1A01" w:rsidRPr="005E1D7A">
        <w:rPr>
          <w:rFonts w:ascii="ＭＳ 明朝" w:eastAsia="ＭＳ 明朝" w:hAnsi="ＭＳ 明朝" w:hint="eastAsia"/>
        </w:rPr>
        <w:t>、</w:t>
      </w:r>
      <w:r w:rsidRPr="005E1D7A">
        <w:rPr>
          <w:rFonts w:ascii="ＭＳ 明朝" w:eastAsia="ＭＳ 明朝" w:hAnsi="ＭＳ 明朝" w:hint="eastAsia"/>
        </w:rPr>
        <w:t>（</w:t>
      </w:r>
      <w:r w:rsidR="00CE1A01" w:rsidRPr="005E1D7A">
        <w:rPr>
          <w:rFonts w:ascii="ＭＳ 明朝" w:eastAsia="ＭＳ 明朝" w:hAnsi="ＭＳ 明朝" w:hint="eastAsia"/>
        </w:rPr>
        <w:t>警備員が問題を解決する際に鉄道交通管制官と話した</w:t>
      </w:r>
      <w:r w:rsidRPr="005E1D7A">
        <w:rPr>
          <w:rFonts w:ascii="ＭＳ 明朝" w:eastAsia="ＭＳ 明朝" w:hAnsi="ＭＳ 明朝" w:hint="eastAsia"/>
        </w:rPr>
        <w:t>）</w:t>
      </w:r>
      <w:r w:rsidR="00CE1A01" w:rsidRPr="005E1D7A">
        <w:rPr>
          <w:rFonts w:ascii="ＭＳ 明朝" w:eastAsia="ＭＳ 明朝" w:hAnsi="ＭＳ 明朝" w:hint="eastAsia"/>
        </w:rPr>
        <w:t>車椅子使用</w:t>
      </w:r>
      <w:r w:rsidR="002E5BB4" w:rsidRPr="005E1D7A">
        <w:rPr>
          <w:rFonts w:ascii="ＭＳ 明朝" w:eastAsia="ＭＳ 明朝" w:hAnsi="ＭＳ 明朝" w:hint="eastAsia"/>
        </w:rPr>
        <w:t>者</w:t>
      </w:r>
      <w:r w:rsidR="00CE1A01" w:rsidRPr="005E1D7A">
        <w:rPr>
          <w:rFonts w:ascii="ＭＳ 明朝" w:eastAsia="ＭＳ 明朝" w:hAnsi="ＭＳ 明朝" w:hint="eastAsia"/>
        </w:rPr>
        <w:t>であること</w:t>
      </w:r>
      <w:r w:rsidRPr="005E1D7A">
        <w:rPr>
          <w:rFonts w:ascii="ＭＳ 明朝" w:eastAsia="ＭＳ 明朝" w:hAnsi="ＭＳ 明朝" w:hint="eastAsia"/>
        </w:rPr>
        <w:t>が明白となった。</w:t>
      </w:r>
    </w:p>
    <w:p w14:paraId="291C94DC" w14:textId="7BEEFFCC" w:rsidR="00CE1A01" w:rsidRPr="005E1D7A" w:rsidRDefault="00CE1A01" w:rsidP="004518F3">
      <w:pPr>
        <w:ind w:firstLineChars="100" w:firstLine="210"/>
        <w:rPr>
          <w:rFonts w:ascii="ＭＳ 明朝" w:eastAsia="ＭＳ 明朝" w:hAnsi="ＭＳ 明朝"/>
        </w:rPr>
      </w:pPr>
      <w:r w:rsidRPr="005E1D7A">
        <w:rPr>
          <w:rFonts w:ascii="ＭＳ 明朝" w:eastAsia="ＭＳ 明朝" w:hAnsi="ＭＳ 明朝" w:hint="eastAsia"/>
        </w:rPr>
        <w:t>しかし、</w:t>
      </w:r>
      <w:bookmarkStart w:id="25" w:name="_Hlk85820530"/>
      <w:r w:rsidR="00877E81" w:rsidRPr="005E1D7A">
        <w:rPr>
          <w:rFonts w:ascii="ＭＳ 明朝" w:eastAsia="ＭＳ 明朝" w:hAnsi="ＭＳ 明朝" w:hint="eastAsia"/>
        </w:rPr>
        <w:t>国家差別禁止・平等</w:t>
      </w:r>
      <w:r w:rsidR="00382E24" w:rsidRPr="005E1D7A">
        <w:rPr>
          <w:rFonts w:ascii="ＭＳ 明朝" w:eastAsia="ＭＳ 明朝" w:hAnsi="ＭＳ 明朝" w:hint="eastAsia"/>
        </w:rPr>
        <w:t>法廷</w:t>
      </w:r>
      <w:bookmarkEnd w:id="25"/>
      <w:r w:rsidRPr="005E1D7A">
        <w:rPr>
          <w:rFonts w:ascii="ＭＳ 明朝" w:eastAsia="ＭＳ 明朝" w:hAnsi="ＭＳ 明朝" w:hint="eastAsia"/>
        </w:rPr>
        <w:t>は、申請者は、列車職員の行為が、差別</w:t>
      </w:r>
      <w:r w:rsidR="00EE1255" w:rsidRPr="005E1D7A">
        <w:rPr>
          <w:rFonts w:ascii="ＭＳ 明朝" w:eastAsia="ＭＳ 明朝" w:hAnsi="ＭＳ 明朝" w:hint="eastAsia"/>
        </w:rPr>
        <w:t>禁止</w:t>
      </w:r>
      <w:r w:rsidRPr="005E1D7A">
        <w:rPr>
          <w:rFonts w:ascii="ＭＳ 明朝" w:eastAsia="ＭＳ 明朝" w:hAnsi="ＭＳ 明朝" w:hint="eastAsia"/>
        </w:rPr>
        <w:t>法第</w:t>
      </w:r>
      <w:r w:rsidRPr="005E1D7A">
        <w:rPr>
          <w:rFonts w:ascii="ＭＳ 明朝" w:eastAsia="ＭＳ 明朝" w:hAnsi="ＭＳ 明朝"/>
        </w:rPr>
        <w:t xml:space="preserve">8条第1項に記載された理由により、列車職員が申請者に対する敬意を根本的に欠いていたと推定されるような方法で人間の尊厳を傷つけたと考えられる、あるいは、列車職員が申請者の他者と平等に扱われる権利に疑問を呈したと推定されるような説明を提示していないと述べた。 </w:t>
      </w:r>
    </w:p>
    <w:p w14:paraId="48877398" w14:textId="3862BD27" w:rsidR="00CE1A01" w:rsidRPr="005E1D7A" w:rsidRDefault="00CE1A01" w:rsidP="004518F3">
      <w:pPr>
        <w:ind w:firstLineChars="100" w:firstLine="210"/>
        <w:rPr>
          <w:rFonts w:ascii="ＭＳ 明朝" w:eastAsia="ＭＳ 明朝" w:hAnsi="ＭＳ 明朝"/>
        </w:rPr>
      </w:pPr>
      <w:r w:rsidRPr="005E1D7A">
        <w:rPr>
          <w:rFonts w:ascii="ＭＳ 明朝" w:eastAsia="ＭＳ 明朝" w:hAnsi="ＭＳ 明朝" w:hint="eastAsia"/>
        </w:rPr>
        <w:t>仮に申請者が、列車の出発が</w:t>
      </w:r>
      <w:r w:rsidRPr="005E1D7A">
        <w:rPr>
          <w:rFonts w:ascii="ＭＳ 明朝" w:eastAsia="ＭＳ 明朝" w:hAnsi="ＭＳ 明朝"/>
        </w:rPr>
        <w:t>9分遅れたことによる乗客の不満が申請者に向けられたものであると感じていたとしても、申請者に向けられた可能性のある屈辱的な雰囲気がどのように現れたかについての報告がなければ、単なる申請者の主観的な経験は</w:t>
      </w:r>
      <w:r w:rsidR="002E5BB4" w:rsidRPr="005E1D7A">
        <w:rPr>
          <w:rFonts w:ascii="ＭＳ 明朝" w:eastAsia="ＭＳ 明朝" w:hAnsi="ＭＳ 明朝" w:hint="eastAsia"/>
        </w:rPr>
        <w:t>、</w:t>
      </w:r>
      <w:r w:rsidR="002E5BB4" w:rsidRPr="005E1D7A">
        <w:rPr>
          <w:rFonts w:ascii="ＭＳ 明朝" w:eastAsia="ＭＳ 明朝" w:hAnsi="ＭＳ 明朝"/>
        </w:rPr>
        <w:t>本件の客観的な評価においては、</w:t>
      </w:r>
      <w:r w:rsidRPr="005E1D7A">
        <w:rPr>
          <w:rFonts w:ascii="ＭＳ 明朝" w:eastAsia="ＭＳ 明朝" w:hAnsi="ＭＳ 明朝"/>
        </w:rPr>
        <w:t>屈辱的な雰囲気に関する差別の推定を生じさせるのに十分ではない。</w:t>
      </w:r>
    </w:p>
    <w:p w14:paraId="0F6A667D" w14:textId="3F859456" w:rsidR="00CE1A01" w:rsidRPr="005E1D7A" w:rsidRDefault="00694BC0" w:rsidP="004518F3">
      <w:pPr>
        <w:ind w:firstLineChars="100" w:firstLine="210"/>
        <w:rPr>
          <w:rFonts w:ascii="ＭＳ 明朝" w:eastAsia="ＭＳ 明朝" w:hAnsi="ＭＳ 明朝"/>
        </w:rPr>
      </w:pPr>
      <w:r w:rsidRPr="005E1D7A">
        <w:rPr>
          <w:rFonts w:ascii="ＭＳ 明朝" w:eastAsia="ＭＳ 明朝" w:hAnsi="ＭＳ 明朝" w:hint="eastAsia"/>
        </w:rPr>
        <w:t>国家差別禁止・平等法廷</w:t>
      </w:r>
      <w:r w:rsidR="00CE1A01" w:rsidRPr="005E1D7A">
        <w:rPr>
          <w:rFonts w:ascii="ＭＳ 明朝" w:eastAsia="ＭＳ 明朝" w:hAnsi="ＭＳ 明朝"/>
        </w:rPr>
        <w:t>は、本件は差別の推定を生じさせないと判断し、申請を却下した。</w:t>
      </w:r>
    </w:p>
    <w:p w14:paraId="619DA3F2" w14:textId="46151EE0" w:rsidR="00CE1A01" w:rsidRPr="005E1D7A" w:rsidRDefault="00CE1A01" w:rsidP="005E1D7A">
      <w:pPr>
        <w:ind w:firstLineChars="100" w:firstLine="210"/>
        <w:rPr>
          <w:rFonts w:ascii="ＭＳ 明朝" w:eastAsia="ＭＳ 明朝" w:hAnsi="ＭＳ 明朝"/>
        </w:rPr>
      </w:pPr>
      <w:r w:rsidRPr="005E1D7A">
        <w:rPr>
          <w:rFonts w:ascii="ＭＳ 明朝" w:eastAsia="ＭＳ 明朝" w:hAnsi="ＭＳ 明朝"/>
        </w:rPr>
        <w:t xml:space="preserve"> </w:t>
      </w:r>
      <w:r w:rsidRPr="005E1D7A">
        <w:rPr>
          <w:rFonts w:ascii="ＭＳ 明朝" w:eastAsia="ＭＳ 明朝" w:hAnsi="ＭＳ 明朝" w:hint="eastAsia"/>
        </w:rPr>
        <w:t>法的に有効。</w:t>
      </w:r>
    </w:p>
    <w:p w14:paraId="77A767A2" w14:textId="77777777" w:rsidR="00CE1A01" w:rsidRPr="005E1D7A" w:rsidRDefault="00CE1A01"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6C3FA131" w14:textId="77777777" w:rsidR="00CE1A01" w:rsidRPr="00977887" w:rsidRDefault="00CE1A01" w:rsidP="00977887">
      <w:pPr>
        <w:rPr>
          <w:rFonts w:ascii="ＭＳ 明朝" w:eastAsia="ＭＳ 明朝" w:hAnsi="ＭＳ 明朝"/>
          <w:b/>
          <w:bCs/>
        </w:rPr>
      </w:pPr>
      <w:r w:rsidRPr="00977887">
        <w:rPr>
          <w:rFonts w:ascii="ＭＳ 明朝" w:eastAsia="ＭＳ 明朝" w:hAnsi="ＭＳ 明朝"/>
          <w:b/>
          <w:bCs/>
        </w:rPr>
        <w:t xml:space="preserve">292/2017 </w:t>
      </w:r>
    </w:p>
    <w:p w14:paraId="0CE05E49" w14:textId="4DCD52F7" w:rsidR="00CE1A01" w:rsidRPr="005E1D7A" w:rsidRDefault="00CE1A01" w:rsidP="00977887">
      <w:pPr>
        <w:rPr>
          <w:rFonts w:ascii="ＭＳ 明朝" w:eastAsia="ＭＳ 明朝" w:hAnsi="ＭＳ 明朝"/>
        </w:rPr>
      </w:pPr>
      <w:r w:rsidRPr="00977887">
        <w:rPr>
          <w:rFonts w:ascii="ＭＳ 明朝" w:eastAsia="ＭＳ 明朝" w:hAnsi="ＭＳ 明朝"/>
          <w:b/>
          <w:bCs/>
        </w:rPr>
        <w:t>2017年11月21日、</w:t>
      </w:r>
      <w:r w:rsidR="00FC160E" w:rsidRPr="00977887">
        <w:rPr>
          <w:rFonts w:ascii="ＭＳ 明朝" w:eastAsia="ＭＳ 明朝" w:hAnsi="ＭＳ 明朝" w:hint="eastAsia"/>
          <w:b/>
          <w:bCs/>
        </w:rPr>
        <w:t>分科会</w:t>
      </w:r>
      <w:r w:rsidRPr="005E1D7A">
        <w:rPr>
          <w:rFonts w:ascii="ＭＳ 明朝" w:eastAsia="ＭＳ 明朝" w:hAnsi="ＭＳ 明朝"/>
        </w:rPr>
        <w:t xml:space="preserve"> </w:t>
      </w:r>
    </w:p>
    <w:p w14:paraId="5B3A0E66" w14:textId="4D2F8F91" w:rsidR="00CE1A01" w:rsidRPr="005E1D7A" w:rsidRDefault="00CE1A01" w:rsidP="004518F3">
      <w:pPr>
        <w:ind w:firstLineChars="100" w:firstLine="210"/>
        <w:rPr>
          <w:rFonts w:ascii="ＭＳ 明朝" w:eastAsia="ＭＳ 明朝" w:hAnsi="ＭＳ 明朝"/>
        </w:rPr>
      </w:pPr>
      <w:r w:rsidRPr="005E1D7A">
        <w:rPr>
          <w:rFonts w:ascii="ＭＳ 明朝" w:eastAsia="ＭＳ 明朝" w:hAnsi="ＭＳ 明朝" w:hint="eastAsia"/>
        </w:rPr>
        <w:t>障害のために車いすを使って移動している申請者は、政治団体が主催した一般公開の選挙集会に参加することが、会場に立ち入ることができないために不可能であったことから、差別を受けたと考えている。</w:t>
      </w:r>
    </w:p>
    <w:p w14:paraId="5D4744F5" w14:textId="1F9CA914" w:rsidR="00CE1A01" w:rsidRPr="005E1D7A" w:rsidRDefault="003D24EC" w:rsidP="004518F3">
      <w:pPr>
        <w:ind w:firstLineChars="100" w:firstLine="210"/>
        <w:rPr>
          <w:rFonts w:ascii="ＭＳ 明朝" w:eastAsia="ＭＳ 明朝" w:hAnsi="ＭＳ 明朝"/>
        </w:rPr>
      </w:pPr>
      <w:r w:rsidRPr="005E1D7A">
        <w:rPr>
          <w:rFonts w:ascii="ＭＳ 明朝" w:eastAsia="ＭＳ 明朝" w:hAnsi="ＭＳ 明朝" w:hint="eastAsia"/>
        </w:rPr>
        <w:t>被申立者</w:t>
      </w:r>
      <w:r w:rsidR="00CE1A01" w:rsidRPr="005E1D7A">
        <w:rPr>
          <w:rFonts w:ascii="ＭＳ 明朝" w:eastAsia="ＭＳ 明朝" w:hAnsi="ＭＳ 明朝" w:hint="eastAsia"/>
        </w:rPr>
        <w:t>によると、このイベントは、</w:t>
      </w:r>
      <w:r w:rsidR="00136049" w:rsidRPr="005E1D7A">
        <w:rPr>
          <w:rFonts w:ascii="ＭＳ 明朝" w:eastAsia="ＭＳ 明朝" w:hAnsi="ＭＳ 明朝" w:hint="eastAsia"/>
        </w:rPr>
        <w:t>市町村</w:t>
      </w:r>
      <w:r w:rsidR="00CE1A01" w:rsidRPr="005E1D7A">
        <w:rPr>
          <w:rFonts w:ascii="ＭＳ 明朝" w:eastAsia="ＭＳ 明朝" w:hAnsi="ＭＳ 明朝" w:hint="eastAsia"/>
        </w:rPr>
        <w:t>選挙</w:t>
      </w:r>
      <w:r w:rsidR="00136049" w:rsidRPr="005E1D7A">
        <w:rPr>
          <w:rFonts w:ascii="ＭＳ 明朝" w:eastAsia="ＭＳ 明朝" w:hAnsi="ＭＳ 明朝" w:hint="eastAsia"/>
        </w:rPr>
        <w:t>の</w:t>
      </w:r>
      <w:r w:rsidR="00CE1A01" w:rsidRPr="005E1D7A">
        <w:rPr>
          <w:rFonts w:ascii="ＭＳ 明朝" w:eastAsia="ＭＳ 明朝" w:hAnsi="ＭＳ 明朝" w:hint="eastAsia"/>
        </w:rPr>
        <w:t>キャンペーンの一環としてナイトクラブ</w:t>
      </w:r>
      <w:r w:rsidR="00CE1A01" w:rsidRPr="005E1D7A">
        <w:rPr>
          <w:rFonts w:ascii="ＭＳ 明朝" w:eastAsia="ＭＳ 明朝" w:hAnsi="ＭＳ 明朝"/>
        </w:rPr>
        <w:t>Dで開催されたギグナイト</w:t>
      </w:r>
      <w:r w:rsidR="0030155C" w:rsidRPr="005E1D7A">
        <w:rPr>
          <w:rFonts w:ascii="ＭＳ 明朝" w:eastAsia="ＭＳ 明朝" w:hAnsi="ＭＳ 明朝" w:hint="eastAsia"/>
        </w:rPr>
        <w:t>（音楽の夕べ）</w:t>
      </w:r>
      <w:r w:rsidR="00CE1A01" w:rsidRPr="005E1D7A">
        <w:rPr>
          <w:rFonts w:ascii="ＭＳ 明朝" w:eastAsia="ＭＳ 明朝" w:hAnsi="ＭＳ 明朝"/>
        </w:rPr>
        <w:t>で</w:t>
      </w:r>
      <w:r w:rsidR="002E5BB4" w:rsidRPr="005E1D7A">
        <w:rPr>
          <w:rFonts w:ascii="ＭＳ 明朝" w:eastAsia="ＭＳ 明朝" w:hAnsi="ＭＳ 明朝" w:hint="eastAsia"/>
        </w:rPr>
        <w:t>あった</w:t>
      </w:r>
      <w:r w:rsidR="00CE1A01" w:rsidRPr="005E1D7A">
        <w:rPr>
          <w:rFonts w:ascii="ＭＳ 明朝" w:eastAsia="ＭＳ 明朝" w:hAnsi="ＭＳ 明朝"/>
        </w:rPr>
        <w:t>。イベントの開催を決定する際、会場</w:t>
      </w:r>
      <w:r w:rsidR="0030155C" w:rsidRPr="005E1D7A">
        <w:rPr>
          <w:rFonts w:ascii="ＭＳ 明朝" w:eastAsia="ＭＳ 明朝" w:hAnsi="ＭＳ 明朝" w:hint="eastAsia"/>
        </w:rPr>
        <w:t>はアクセシブルでない</w:t>
      </w:r>
      <w:r w:rsidR="00CE1A01" w:rsidRPr="005E1D7A">
        <w:rPr>
          <w:rFonts w:ascii="ＭＳ 明朝" w:eastAsia="ＭＳ 明朝" w:hAnsi="ＭＳ 明朝"/>
        </w:rPr>
        <w:t>ことを知って</w:t>
      </w:r>
      <w:r w:rsidR="008E1245" w:rsidRPr="005E1D7A">
        <w:rPr>
          <w:rFonts w:ascii="ＭＳ 明朝" w:eastAsia="ＭＳ 明朝" w:hAnsi="ＭＳ 明朝"/>
        </w:rPr>
        <w:t>いた</w:t>
      </w:r>
      <w:r w:rsidR="00CE1A01" w:rsidRPr="005E1D7A">
        <w:rPr>
          <w:rFonts w:ascii="ＭＳ 明朝" w:eastAsia="ＭＳ 明朝" w:hAnsi="ＭＳ 明朝"/>
        </w:rPr>
        <w:t xml:space="preserve">。 </w:t>
      </w:r>
    </w:p>
    <w:p w14:paraId="122D460B" w14:textId="7A64952E" w:rsidR="00CE1A01" w:rsidRPr="005E1D7A" w:rsidRDefault="00313AF6" w:rsidP="004518F3">
      <w:pPr>
        <w:ind w:firstLineChars="100" w:firstLine="210"/>
        <w:rPr>
          <w:rFonts w:ascii="ＭＳ 明朝" w:eastAsia="ＭＳ 明朝" w:hAnsi="ＭＳ 明朝"/>
        </w:rPr>
      </w:pPr>
      <w:r w:rsidRPr="005E1D7A">
        <w:rPr>
          <w:rFonts w:ascii="ＭＳ 明朝" w:eastAsia="ＭＳ 明朝" w:hAnsi="ＭＳ 明朝" w:hint="eastAsia"/>
        </w:rPr>
        <w:t>被申立者</w:t>
      </w:r>
      <w:r w:rsidR="00CE1A01" w:rsidRPr="005E1D7A">
        <w:rPr>
          <w:rFonts w:ascii="ＭＳ 明朝" w:eastAsia="ＭＳ 明朝" w:hAnsi="ＭＳ 明朝" w:hint="eastAsia"/>
        </w:rPr>
        <w:t>は、このイベントの</w:t>
      </w:r>
      <w:r w:rsidR="0030155C" w:rsidRPr="005E1D7A">
        <w:rPr>
          <w:rFonts w:ascii="ＭＳ 明朝" w:eastAsia="ＭＳ 明朝" w:hAnsi="ＭＳ 明朝" w:hint="eastAsia"/>
        </w:rPr>
        <w:t>対象者たち</w:t>
      </w:r>
      <w:r w:rsidR="00CE1A01" w:rsidRPr="005E1D7A">
        <w:rPr>
          <w:rFonts w:ascii="ＭＳ 明朝" w:eastAsia="ＭＳ 明朝" w:hAnsi="ＭＳ 明朝" w:hint="eastAsia"/>
        </w:rPr>
        <w:t>は、</w:t>
      </w:r>
      <w:r w:rsidR="0030155C" w:rsidRPr="005E1D7A">
        <w:rPr>
          <w:rFonts w:ascii="ＭＳ 明朝" w:eastAsia="ＭＳ 明朝" w:hAnsi="ＭＳ 明朝" w:hint="eastAsia"/>
        </w:rPr>
        <w:t>この</w:t>
      </w:r>
      <w:r w:rsidR="00CE1A01" w:rsidRPr="005E1D7A">
        <w:rPr>
          <w:rFonts w:ascii="ＭＳ 明朝" w:eastAsia="ＭＳ 明朝" w:hAnsi="ＭＳ 明朝" w:hint="eastAsia"/>
        </w:rPr>
        <w:t>アクセ</w:t>
      </w:r>
      <w:r w:rsidR="0030155C" w:rsidRPr="005E1D7A">
        <w:rPr>
          <w:rFonts w:ascii="ＭＳ 明朝" w:eastAsia="ＭＳ 明朝" w:hAnsi="ＭＳ 明朝" w:hint="eastAsia"/>
        </w:rPr>
        <w:t>シブルでない</w:t>
      </w:r>
      <w:r w:rsidR="00CE1A01" w:rsidRPr="005E1D7A">
        <w:rPr>
          <w:rFonts w:ascii="ＭＳ 明朝" w:eastAsia="ＭＳ 明朝" w:hAnsi="ＭＳ 明朝" w:hint="eastAsia"/>
        </w:rPr>
        <w:t>施設では必要な範囲にしか到達できないこと、また、これは選挙キャンペーンイベントの</w:t>
      </w:r>
      <w:r w:rsidR="00CE1A01" w:rsidRPr="005E1D7A">
        <w:rPr>
          <w:rFonts w:ascii="ＭＳ 明朝" w:eastAsia="ＭＳ 明朝" w:hAnsi="ＭＳ 明朝"/>
        </w:rPr>
        <w:t>1つに過ぎず、</w:t>
      </w:r>
      <w:r w:rsidRPr="005E1D7A">
        <w:rPr>
          <w:rFonts w:ascii="ＭＳ 明朝" w:eastAsia="ＭＳ 明朝" w:hAnsi="ＭＳ 明朝"/>
        </w:rPr>
        <w:t>被申立者</w:t>
      </w:r>
      <w:r w:rsidR="00CE1A01" w:rsidRPr="005E1D7A">
        <w:rPr>
          <w:rFonts w:ascii="ＭＳ 明朝" w:eastAsia="ＭＳ 明朝" w:hAnsi="ＭＳ 明朝"/>
        </w:rPr>
        <w:t>が企画した他のイベントはすべてアクセス可能な施設で行われたことを指摘して、自らの行為を正当化</w:t>
      </w:r>
      <w:r w:rsidR="008E1245" w:rsidRPr="005E1D7A">
        <w:rPr>
          <w:rFonts w:ascii="ＭＳ 明朝" w:eastAsia="ＭＳ 明朝" w:hAnsi="ＭＳ 明朝"/>
        </w:rPr>
        <w:t>した</w:t>
      </w:r>
      <w:r w:rsidR="00CE1A01" w:rsidRPr="005E1D7A">
        <w:rPr>
          <w:rFonts w:ascii="ＭＳ 明朝" w:eastAsia="ＭＳ 明朝" w:hAnsi="ＭＳ 明朝"/>
        </w:rPr>
        <w:t>。</w:t>
      </w:r>
    </w:p>
    <w:p w14:paraId="6DE4E212" w14:textId="334E44DA" w:rsidR="00CE1A01" w:rsidRPr="005E1D7A" w:rsidRDefault="00694BC0" w:rsidP="004518F3">
      <w:pPr>
        <w:ind w:firstLineChars="100" w:firstLine="210"/>
        <w:rPr>
          <w:rFonts w:ascii="ＭＳ 明朝" w:eastAsia="ＭＳ 明朝" w:hAnsi="ＭＳ 明朝"/>
        </w:rPr>
      </w:pPr>
      <w:r w:rsidRPr="005E1D7A">
        <w:rPr>
          <w:rFonts w:ascii="ＭＳ 明朝" w:eastAsia="ＭＳ 明朝" w:hAnsi="ＭＳ 明朝" w:hint="eastAsia"/>
        </w:rPr>
        <w:t>国家差別禁止・平等法廷</w:t>
      </w:r>
      <w:r w:rsidR="00CE1A01" w:rsidRPr="005E1D7A">
        <w:rPr>
          <w:rFonts w:ascii="ＭＳ 明朝" w:eastAsia="ＭＳ 明朝" w:hAnsi="ＭＳ 明朝"/>
        </w:rPr>
        <w:t>は、</w:t>
      </w:r>
      <w:r w:rsidR="00313AF6" w:rsidRPr="005E1D7A">
        <w:rPr>
          <w:rFonts w:ascii="ＭＳ 明朝" w:eastAsia="ＭＳ 明朝" w:hAnsi="ＭＳ 明朝"/>
        </w:rPr>
        <w:t>被申立者</w:t>
      </w:r>
      <w:r w:rsidR="00CE1A01" w:rsidRPr="005E1D7A">
        <w:rPr>
          <w:rFonts w:ascii="ＭＳ 明朝" w:eastAsia="ＭＳ 明朝" w:hAnsi="ＭＳ 明朝"/>
        </w:rPr>
        <w:t>が異なる状況下で異なる</w:t>
      </w:r>
      <w:r w:rsidR="0030155C" w:rsidRPr="005E1D7A">
        <w:rPr>
          <w:rFonts w:ascii="ＭＳ 明朝" w:eastAsia="ＭＳ 明朝" w:hAnsi="ＭＳ 明朝" w:hint="eastAsia"/>
        </w:rPr>
        <w:t>対象者たち</w:t>
      </w:r>
      <w:r w:rsidR="00CE1A01" w:rsidRPr="005E1D7A">
        <w:rPr>
          <w:rFonts w:ascii="ＭＳ 明朝" w:eastAsia="ＭＳ 明朝" w:hAnsi="ＭＳ 明朝"/>
        </w:rPr>
        <w:t>に働きかけて選挙キャンペーンを成功させたいと考えていたこと</w:t>
      </w:r>
      <w:r w:rsidR="00D777C9" w:rsidRPr="005E1D7A">
        <w:rPr>
          <w:rFonts w:ascii="ＭＳ 明朝" w:eastAsia="ＭＳ 明朝" w:hAnsi="ＭＳ 明朝" w:hint="eastAsia"/>
        </w:rPr>
        <w:t>は容認できると</w:t>
      </w:r>
      <w:r w:rsidR="00CE1A01" w:rsidRPr="005E1D7A">
        <w:rPr>
          <w:rFonts w:ascii="ＭＳ 明朝" w:eastAsia="ＭＳ 明朝" w:hAnsi="ＭＳ 明朝"/>
        </w:rPr>
        <w:t>した。</w:t>
      </w:r>
    </w:p>
    <w:p w14:paraId="00C1B0B9" w14:textId="2DDD63F4" w:rsidR="00CE1A01" w:rsidRPr="005E1D7A" w:rsidRDefault="00313AF6" w:rsidP="004518F3">
      <w:pPr>
        <w:ind w:firstLineChars="100" w:firstLine="210"/>
        <w:rPr>
          <w:rFonts w:ascii="ＭＳ 明朝" w:eastAsia="ＭＳ 明朝" w:hAnsi="ＭＳ 明朝"/>
        </w:rPr>
      </w:pPr>
      <w:r w:rsidRPr="005E1D7A">
        <w:rPr>
          <w:rFonts w:ascii="ＭＳ 明朝" w:eastAsia="ＭＳ 明朝" w:hAnsi="ＭＳ 明朝" w:hint="eastAsia"/>
        </w:rPr>
        <w:t>被申立者</w:t>
      </w:r>
      <w:r w:rsidR="00CE1A01" w:rsidRPr="005E1D7A">
        <w:rPr>
          <w:rFonts w:ascii="ＭＳ 明朝" w:eastAsia="ＭＳ 明朝" w:hAnsi="ＭＳ 明朝" w:hint="eastAsia"/>
        </w:rPr>
        <w:t>は今回の選挙集会で、都市文化や世界をより良い場所にすることに関心のある約</w:t>
      </w:r>
      <w:r w:rsidR="00CE1A01" w:rsidRPr="005E1D7A">
        <w:rPr>
          <w:rFonts w:ascii="ＭＳ 明朝" w:eastAsia="ＭＳ 明朝" w:hAnsi="ＭＳ 明朝"/>
        </w:rPr>
        <w:t>20</w:t>
      </w:r>
      <w:r w:rsidR="00CE1A01" w:rsidRPr="005E1D7A">
        <w:rPr>
          <w:rFonts w:ascii="ＭＳ 明朝" w:eastAsia="ＭＳ 明朝" w:hAnsi="ＭＳ 明朝" w:hint="eastAsia"/>
        </w:rPr>
        <w:t>〜</w:t>
      </w:r>
      <w:r w:rsidR="00CE1A01" w:rsidRPr="005E1D7A">
        <w:rPr>
          <w:rFonts w:ascii="ＭＳ 明朝" w:eastAsia="ＭＳ 明朝" w:hAnsi="ＭＳ 明朝"/>
        </w:rPr>
        <w:t>40歳の人々を対象にして</w:t>
      </w:r>
      <w:r w:rsidR="008E1245" w:rsidRPr="005E1D7A">
        <w:rPr>
          <w:rFonts w:ascii="ＭＳ 明朝" w:eastAsia="ＭＳ 明朝" w:hAnsi="ＭＳ 明朝"/>
        </w:rPr>
        <w:t>いた</w:t>
      </w:r>
      <w:r w:rsidR="00CE1A01" w:rsidRPr="005E1D7A">
        <w:rPr>
          <w:rFonts w:ascii="ＭＳ 明朝" w:eastAsia="ＭＳ 明朝" w:hAnsi="ＭＳ 明朝"/>
        </w:rPr>
        <w:t>。</w:t>
      </w:r>
      <w:r w:rsidRPr="005E1D7A">
        <w:rPr>
          <w:rFonts w:ascii="ＭＳ 明朝" w:eastAsia="ＭＳ 明朝" w:hAnsi="ＭＳ 明朝"/>
        </w:rPr>
        <w:t>被申立者</w:t>
      </w:r>
      <w:r w:rsidR="00CE1A01" w:rsidRPr="005E1D7A">
        <w:rPr>
          <w:rFonts w:ascii="ＭＳ 明朝" w:eastAsia="ＭＳ 明朝" w:hAnsi="ＭＳ 明朝"/>
        </w:rPr>
        <w:t>は、この</w:t>
      </w:r>
      <w:r w:rsidR="0030155C" w:rsidRPr="005E1D7A">
        <w:rPr>
          <w:rFonts w:ascii="ＭＳ 明朝" w:eastAsia="ＭＳ 明朝" w:hAnsi="ＭＳ 明朝" w:hint="eastAsia"/>
        </w:rPr>
        <w:t>対象者たち</w:t>
      </w:r>
      <w:r w:rsidR="00CE1A01" w:rsidRPr="005E1D7A">
        <w:rPr>
          <w:rFonts w:ascii="ＭＳ 明朝" w:eastAsia="ＭＳ 明朝" w:hAnsi="ＭＳ 明朝"/>
        </w:rPr>
        <w:t>には身体</w:t>
      </w:r>
      <w:r w:rsidR="00833424" w:rsidRPr="005E1D7A">
        <w:rPr>
          <w:rFonts w:ascii="ＭＳ 明朝" w:eastAsia="ＭＳ 明朝" w:hAnsi="ＭＳ 明朝"/>
        </w:rPr>
        <w:t>障害のある人</w:t>
      </w:r>
      <w:r w:rsidR="00CE1A01" w:rsidRPr="005E1D7A">
        <w:rPr>
          <w:rFonts w:ascii="ＭＳ 明朝" w:eastAsia="ＭＳ 明朝" w:hAnsi="ＭＳ 明朝"/>
        </w:rPr>
        <w:t>も含まれていることを知っていたと表明した。</w:t>
      </w:r>
    </w:p>
    <w:p w14:paraId="21A55724" w14:textId="157D7E3B" w:rsidR="00CE1A01" w:rsidRPr="005E1D7A" w:rsidRDefault="00CE1A01" w:rsidP="004518F3">
      <w:pPr>
        <w:ind w:firstLineChars="100" w:firstLine="210"/>
        <w:rPr>
          <w:rFonts w:ascii="ＭＳ 明朝" w:eastAsia="ＭＳ 明朝" w:hAnsi="ＭＳ 明朝"/>
        </w:rPr>
      </w:pPr>
      <w:r w:rsidRPr="005E1D7A">
        <w:rPr>
          <w:rFonts w:ascii="ＭＳ 明朝" w:eastAsia="ＭＳ 明朝" w:hAnsi="ＭＳ 明朝" w:hint="eastAsia"/>
        </w:rPr>
        <w:t>したがって、</w:t>
      </w:r>
      <w:r w:rsidR="00877E81" w:rsidRPr="005E1D7A">
        <w:rPr>
          <w:rFonts w:ascii="ＭＳ 明朝" w:eastAsia="ＭＳ 明朝" w:hAnsi="ＭＳ 明朝" w:hint="eastAsia"/>
        </w:rPr>
        <w:t>国家差別禁止・平等</w:t>
      </w:r>
      <w:r w:rsidR="00382E24" w:rsidRPr="005E1D7A">
        <w:rPr>
          <w:rFonts w:ascii="ＭＳ 明朝" w:eastAsia="ＭＳ 明朝" w:hAnsi="ＭＳ 明朝" w:hint="eastAsia"/>
        </w:rPr>
        <w:t>法廷</w:t>
      </w:r>
      <w:r w:rsidRPr="005E1D7A">
        <w:rPr>
          <w:rFonts w:ascii="ＭＳ 明朝" w:eastAsia="ＭＳ 明朝" w:hAnsi="ＭＳ 明朝" w:hint="eastAsia"/>
        </w:rPr>
        <w:t>は、目的を達成するための方法（アクセスできない施設で選挙集会を開催すること）を適切かつ必要とは考えなかった。</w:t>
      </w:r>
    </w:p>
    <w:p w14:paraId="5F0CC0D1" w14:textId="22EF4669" w:rsidR="00CE1A01" w:rsidRPr="005E1D7A" w:rsidRDefault="00313AF6" w:rsidP="004518F3">
      <w:pPr>
        <w:ind w:firstLineChars="100" w:firstLine="210"/>
        <w:rPr>
          <w:rFonts w:ascii="ＭＳ 明朝" w:eastAsia="ＭＳ 明朝" w:hAnsi="ＭＳ 明朝"/>
        </w:rPr>
      </w:pPr>
      <w:r w:rsidRPr="005E1D7A">
        <w:rPr>
          <w:rFonts w:ascii="ＭＳ 明朝" w:eastAsia="ＭＳ 明朝" w:hAnsi="ＭＳ 明朝" w:hint="eastAsia"/>
        </w:rPr>
        <w:t>被申立者</w:t>
      </w:r>
      <w:r w:rsidR="00CE1A01" w:rsidRPr="005E1D7A">
        <w:rPr>
          <w:rFonts w:ascii="ＭＳ 明朝" w:eastAsia="ＭＳ 明朝" w:hAnsi="ＭＳ 明朝" w:hint="eastAsia"/>
        </w:rPr>
        <w:t>は、イベントを開催するために利用</w:t>
      </w:r>
      <w:r w:rsidR="00B76A4A" w:rsidRPr="005E1D7A">
        <w:rPr>
          <w:rFonts w:ascii="ＭＳ 明朝" w:eastAsia="ＭＳ 明朝" w:hAnsi="ＭＳ 明朝" w:hint="eastAsia"/>
        </w:rPr>
        <w:t>できる</w:t>
      </w:r>
      <w:r w:rsidR="00CE1A01" w:rsidRPr="005E1D7A">
        <w:rPr>
          <w:rFonts w:ascii="ＭＳ 明朝" w:eastAsia="ＭＳ 明朝" w:hAnsi="ＭＳ 明朝" w:hint="eastAsia"/>
        </w:rPr>
        <w:t>アクセ</w:t>
      </w:r>
      <w:r w:rsidR="00B76A4A" w:rsidRPr="005E1D7A">
        <w:rPr>
          <w:rFonts w:ascii="ＭＳ 明朝" w:eastAsia="ＭＳ 明朝" w:hAnsi="ＭＳ 明朝" w:hint="eastAsia"/>
        </w:rPr>
        <w:t>シブルな</w:t>
      </w:r>
      <w:r w:rsidR="00CE1A01" w:rsidRPr="005E1D7A">
        <w:rPr>
          <w:rFonts w:ascii="ＭＳ 明朝" w:eastAsia="ＭＳ 明朝" w:hAnsi="ＭＳ 明朝" w:hint="eastAsia"/>
        </w:rPr>
        <w:t>施設があったであろ</w:t>
      </w:r>
      <w:r w:rsidR="00CE1A01" w:rsidRPr="005E1D7A">
        <w:rPr>
          <w:rFonts w:ascii="ＭＳ 明朝" w:eastAsia="ＭＳ 明朝" w:hAnsi="ＭＳ 明朝" w:hint="eastAsia"/>
        </w:rPr>
        <w:lastRenderedPageBreak/>
        <w:t>うことを否定しなかった。</w:t>
      </w:r>
    </w:p>
    <w:p w14:paraId="074DF4DF" w14:textId="047F49E9" w:rsidR="00CE1A01" w:rsidRPr="005E1D7A" w:rsidRDefault="00CE1A01" w:rsidP="004518F3">
      <w:pPr>
        <w:ind w:firstLineChars="100" w:firstLine="210"/>
        <w:rPr>
          <w:rFonts w:ascii="ＭＳ 明朝" w:eastAsia="ＭＳ 明朝" w:hAnsi="ＭＳ 明朝"/>
        </w:rPr>
      </w:pPr>
      <w:r w:rsidRPr="005E1D7A">
        <w:rPr>
          <w:rFonts w:ascii="ＭＳ 明朝" w:eastAsia="ＭＳ 明朝" w:hAnsi="ＭＳ 明朝" w:hint="eastAsia"/>
        </w:rPr>
        <w:t>したがって、</w:t>
      </w:r>
      <w:r w:rsidR="00877E81" w:rsidRPr="005E1D7A">
        <w:rPr>
          <w:rFonts w:ascii="ＭＳ 明朝" w:eastAsia="ＭＳ 明朝" w:hAnsi="ＭＳ 明朝" w:hint="eastAsia"/>
        </w:rPr>
        <w:t>国家差別禁止・平等</w:t>
      </w:r>
      <w:r w:rsidR="00382E24" w:rsidRPr="005E1D7A">
        <w:rPr>
          <w:rFonts w:ascii="ＭＳ 明朝" w:eastAsia="ＭＳ 明朝" w:hAnsi="ＭＳ 明朝" w:hint="eastAsia"/>
        </w:rPr>
        <w:t>法廷</w:t>
      </w:r>
      <w:r w:rsidRPr="005E1D7A">
        <w:rPr>
          <w:rFonts w:ascii="ＭＳ 明朝" w:eastAsia="ＭＳ 明朝" w:hAnsi="ＭＳ 明朝" w:hint="eastAsia"/>
        </w:rPr>
        <w:t>は、これは許容できる理由に基づいた例外的な</w:t>
      </w:r>
      <w:r w:rsidR="00B76A4A" w:rsidRPr="005E1D7A">
        <w:rPr>
          <w:rFonts w:ascii="ＭＳ 明朝" w:eastAsia="ＭＳ 明朝" w:hAnsi="ＭＳ 明朝" w:hint="eastAsia"/>
        </w:rPr>
        <w:t>会場手配</w:t>
      </w:r>
      <w:r w:rsidRPr="005E1D7A">
        <w:rPr>
          <w:rFonts w:ascii="ＭＳ 明朝" w:eastAsia="ＭＳ 明朝" w:hAnsi="ＭＳ 明朝" w:hint="eastAsia"/>
        </w:rPr>
        <w:t>の問題ではないと判断した。</w:t>
      </w:r>
    </w:p>
    <w:p w14:paraId="54B7D033" w14:textId="6D003C7F" w:rsidR="00CE1A01" w:rsidRPr="005E1D7A" w:rsidRDefault="00694BC0" w:rsidP="004518F3">
      <w:pPr>
        <w:ind w:firstLineChars="100" w:firstLine="210"/>
        <w:rPr>
          <w:rFonts w:ascii="ＭＳ 明朝" w:eastAsia="ＭＳ 明朝" w:hAnsi="ＭＳ 明朝"/>
        </w:rPr>
      </w:pPr>
      <w:r w:rsidRPr="005E1D7A">
        <w:rPr>
          <w:rFonts w:ascii="ＭＳ 明朝" w:eastAsia="ＭＳ 明朝" w:hAnsi="ＭＳ 明朝" w:hint="eastAsia"/>
        </w:rPr>
        <w:t>国家差別禁止・平等法廷</w:t>
      </w:r>
      <w:r w:rsidR="00CE1A01" w:rsidRPr="005E1D7A">
        <w:rPr>
          <w:rFonts w:ascii="ＭＳ 明朝" w:eastAsia="ＭＳ 明朝" w:hAnsi="ＭＳ 明朝"/>
        </w:rPr>
        <w:t>は、アクセシブルでない施設で一般に公開された政治的な選挙集会を開催するという</w:t>
      </w:r>
      <w:r w:rsidR="00313AF6" w:rsidRPr="005E1D7A">
        <w:rPr>
          <w:rFonts w:ascii="ＭＳ 明朝" w:eastAsia="ＭＳ 明朝" w:hAnsi="ＭＳ 明朝"/>
        </w:rPr>
        <w:t>被申立者</w:t>
      </w:r>
      <w:r w:rsidR="00CE1A01" w:rsidRPr="005E1D7A">
        <w:rPr>
          <w:rFonts w:ascii="ＭＳ 明朝" w:eastAsia="ＭＳ 明朝" w:hAnsi="ＭＳ 明朝"/>
        </w:rPr>
        <w:t>の決定が、申請者を間接的に差別したとみなし、</w:t>
      </w:r>
      <w:r w:rsidR="00313AF6" w:rsidRPr="005E1D7A">
        <w:rPr>
          <w:rFonts w:ascii="ＭＳ 明朝" w:eastAsia="ＭＳ 明朝" w:hAnsi="ＭＳ 明朝"/>
        </w:rPr>
        <w:t>被申立者</w:t>
      </w:r>
      <w:r w:rsidR="00CE1A01" w:rsidRPr="005E1D7A">
        <w:rPr>
          <w:rFonts w:ascii="ＭＳ 明朝" w:eastAsia="ＭＳ 明朝" w:hAnsi="ＭＳ 明朝"/>
        </w:rPr>
        <w:t>が申請者やその他の</w:t>
      </w:r>
      <w:r w:rsidR="00833424" w:rsidRPr="005E1D7A">
        <w:rPr>
          <w:rFonts w:ascii="ＭＳ 明朝" w:eastAsia="ＭＳ 明朝" w:hAnsi="ＭＳ 明朝"/>
        </w:rPr>
        <w:t>障害のある人</w:t>
      </w:r>
      <w:r w:rsidR="00CE1A01" w:rsidRPr="005E1D7A">
        <w:rPr>
          <w:rFonts w:ascii="ＭＳ 明朝" w:eastAsia="ＭＳ 明朝" w:hAnsi="ＭＳ 明朝"/>
        </w:rPr>
        <w:t>に対する差別的行為を継続または繰り返すことを禁止した。</w:t>
      </w:r>
    </w:p>
    <w:p w14:paraId="2ABB0F6B" w14:textId="226DCC84" w:rsidR="00CE1A01" w:rsidRPr="005E1D7A" w:rsidRDefault="00CE1A01" w:rsidP="005E1D7A">
      <w:pPr>
        <w:ind w:firstLineChars="100" w:firstLine="210"/>
        <w:rPr>
          <w:rFonts w:ascii="ＭＳ 明朝" w:eastAsia="ＭＳ 明朝" w:hAnsi="ＭＳ 明朝"/>
        </w:rPr>
      </w:pPr>
      <w:r w:rsidRPr="005E1D7A">
        <w:rPr>
          <w:rFonts w:ascii="ＭＳ 明朝" w:eastAsia="ＭＳ 明朝" w:hAnsi="ＭＳ 明朝" w:hint="eastAsia"/>
        </w:rPr>
        <w:t>法的に有効。</w:t>
      </w:r>
    </w:p>
    <w:p w14:paraId="654B3C02" w14:textId="77777777" w:rsidR="00CE1A01" w:rsidRPr="005E1D7A" w:rsidRDefault="00CE1A01"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124A0527" w14:textId="77777777" w:rsidR="00CE1A01" w:rsidRPr="00977887" w:rsidRDefault="00CE1A01" w:rsidP="00977887">
      <w:pPr>
        <w:rPr>
          <w:rFonts w:ascii="ＭＳ 明朝" w:eastAsia="ＭＳ 明朝" w:hAnsi="ＭＳ 明朝"/>
          <w:b/>
          <w:bCs/>
        </w:rPr>
      </w:pPr>
      <w:r w:rsidRPr="00977887">
        <w:rPr>
          <w:rFonts w:ascii="ＭＳ 明朝" w:eastAsia="ＭＳ 明朝" w:hAnsi="ＭＳ 明朝"/>
          <w:b/>
          <w:bCs/>
        </w:rPr>
        <w:t xml:space="preserve">236/2017 </w:t>
      </w:r>
    </w:p>
    <w:p w14:paraId="6D5EA29A" w14:textId="3EC46714" w:rsidR="00CE1A01" w:rsidRPr="00977887" w:rsidRDefault="00CE1A01" w:rsidP="00977887">
      <w:pPr>
        <w:rPr>
          <w:rFonts w:ascii="ＭＳ 明朝" w:eastAsia="ＭＳ 明朝" w:hAnsi="ＭＳ 明朝"/>
          <w:b/>
          <w:bCs/>
        </w:rPr>
      </w:pPr>
      <w:r w:rsidRPr="00977887">
        <w:rPr>
          <w:rFonts w:ascii="ＭＳ 明朝" w:eastAsia="ＭＳ 明朝" w:hAnsi="ＭＳ 明朝"/>
          <w:b/>
          <w:bCs/>
        </w:rPr>
        <w:t>2018年1月30日、</w:t>
      </w:r>
      <w:r w:rsidR="00FC160E" w:rsidRPr="00977887">
        <w:rPr>
          <w:rFonts w:ascii="ＭＳ 明朝" w:eastAsia="ＭＳ 明朝" w:hAnsi="ＭＳ 明朝" w:hint="eastAsia"/>
          <w:b/>
          <w:bCs/>
        </w:rPr>
        <w:t>分科会</w:t>
      </w:r>
    </w:p>
    <w:p w14:paraId="239B63D5" w14:textId="4FFB8E76" w:rsidR="00CE1A01" w:rsidRPr="005E1D7A" w:rsidRDefault="004518F3" w:rsidP="005E1D7A">
      <w:pPr>
        <w:ind w:firstLineChars="100" w:firstLine="210"/>
        <w:rPr>
          <w:rFonts w:ascii="ＭＳ 明朝" w:eastAsia="ＭＳ 明朝" w:hAnsi="ＭＳ 明朝"/>
        </w:rPr>
      </w:pPr>
      <w:r w:rsidRPr="005E1D7A">
        <w:rPr>
          <w:rFonts w:ascii="ＭＳ 明朝" w:eastAsia="ＭＳ 明朝" w:hAnsi="ＭＳ 明朝" w:hint="eastAsia"/>
        </w:rPr>
        <w:t xml:space="preserve">　</w:t>
      </w:r>
      <w:r w:rsidR="00CE1A01" w:rsidRPr="005E1D7A">
        <w:rPr>
          <w:rFonts w:ascii="ＭＳ 明朝" w:eastAsia="ＭＳ 明朝" w:hAnsi="ＭＳ 明朝"/>
        </w:rPr>
        <w:t>2016年、申請者は世界トレイル</w:t>
      </w:r>
      <w:r w:rsidR="00BB74C2" w:rsidRPr="005E1D7A">
        <w:rPr>
          <w:rFonts w:ascii="ＭＳ 明朝" w:eastAsia="ＭＳ 明朝" w:hAnsi="ＭＳ 明朝" w:hint="eastAsia"/>
        </w:rPr>
        <w:t>・</w:t>
      </w:r>
      <w:r w:rsidR="00CE1A01" w:rsidRPr="005E1D7A">
        <w:rPr>
          <w:rFonts w:ascii="ＭＳ 明朝" w:eastAsia="ＭＳ 明朝" w:hAnsi="ＭＳ 明朝"/>
        </w:rPr>
        <w:t>オリエンテーリング</w:t>
      </w:r>
      <w:r w:rsidR="00064B93" w:rsidRPr="005E1D7A">
        <w:rPr>
          <w:rFonts w:ascii="ＭＳ 明朝" w:eastAsia="ＭＳ 明朝" w:hAnsi="ＭＳ 明朝" w:hint="eastAsia"/>
        </w:rPr>
        <w:t>（訳注　障</w:t>
      </w:r>
      <w:r w:rsidR="00BF225C" w:rsidRPr="005E1D7A">
        <w:rPr>
          <w:rFonts w:ascii="ＭＳ 明朝" w:eastAsia="ＭＳ 明朝" w:hAnsi="ＭＳ 明朝" w:hint="eastAsia"/>
        </w:rPr>
        <w:t>害</w:t>
      </w:r>
      <w:r w:rsidR="00064B93" w:rsidRPr="005E1D7A">
        <w:rPr>
          <w:rFonts w:ascii="ＭＳ 明朝" w:eastAsia="ＭＳ 明朝" w:hAnsi="ＭＳ 明朝" w:hint="eastAsia"/>
        </w:rPr>
        <w:t>者スポーツとしても受け入れられているオリエンテーリングの一種）</w:t>
      </w:r>
      <w:r w:rsidR="00CE1A01" w:rsidRPr="005E1D7A">
        <w:rPr>
          <w:rFonts w:ascii="ＭＳ 明朝" w:eastAsia="ＭＳ 明朝" w:hAnsi="ＭＳ 明朝"/>
        </w:rPr>
        <w:t>選手権大会のオープンリレーで銅メダルを獲得した。申請者は2011年にスポーツで同様の成功を収めて報われていたが、市はその成果に対して報いなかった。2011年に採択された新しい報奨規定に基づき、市はトレイル・オリエンテーリングは報奨</w:t>
      </w:r>
      <w:r w:rsidR="00992A84" w:rsidRPr="005E1D7A">
        <w:rPr>
          <w:rFonts w:ascii="ＭＳ 明朝" w:eastAsia="ＭＳ 明朝" w:hAnsi="ＭＳ 明朝" w:hint="eastAsia"/>
        </w:rPr>
        <w:t>に値するほどは</w:t>
      </w:r>
      <w:r w:rsidR="00CE1A01" w:rsidRPr="005E1D7A">
        <w:rPr>
          <w:rFonts w:ascii="ＭＳ 明朝" w:eastAsia="ＭＳ 明朝" w:hAnsi="ＭＳ 明朝"/>
        </w:rPr>
        <w:t>一般的に知られた広く普及したスポーツではないと考え</w:t>
      </w:r>
      <w:r w:rsidR="00F70BD7" w:rsidRPr="005E1D7A">
        <w:rPr>
          <w:rFonts w:ascii="ＭＳ 明朝" w:eastAsia="ＭＳ 明朝" w:hAnsi="ＭＳ 明朝"/>
        </w:rPr>
        <w:t>た</w:t>
      </w:r>
      <w:r w:rsidR="00CE1A01" w:rsidRPr="005E1D7A">
        <w:rPr>
          <w:rFonts w:ascii="ＭＳ 明朝" w:eastAsia="ＭＳ 明朝" w:hAnsi="ＭＳ 明朝"/>
        </w:rPr>
        <w:t>。申請者は、スポーツの成果に対する報奨で差別されたと考えた。</w:t>
      </w:r>
    </w:p>
    <w:p w14:paraId="1C46A2E4" w14:textId="1A14DB66" w:rsidR="00CE1A01" w:rsidRPr="005E1D7A" w:rsidRDefault="00877E81" w:rsidP="004518F3">
      <w:pPr>
        <w:ind w:firstLineChars="100" w:firstLine="210"/>
        <w:rPr>
          <w:rFonts w:ascii="ＭＳ 明朝" w:eastAsia="ＭＳ 明朝" w:hAnsi="ＭＳ 明朝"/>
        </w:rPr>
      </w:pPr>
      <w:r w:rsidRPr="005E1D7A">
        <w:rPr>
          <w:rFonts w:ascii="ＭＳ 明朝" w:eastAsia="ＭＳ 明朝" w:hAnsi="ＭＳ 明朝" w:hint="eastAsia"/>
        </w:rPr>
        <w:t>国家差別禁止・平等</w:t>
      </w:r>
      <w:r w:rsidR="00382E24" w:rsidRPr="005E1D7A">
        <w:rPr>
          <w:rFonts w:ascii="ＭＳ 明朝" w:eastAsia="ＭＳ 明朝" w:hAnsi="ＭＳ 明朝" w:hint="eastAsia"/>
        </w:rPr>
        <w:t>法廷</w:t>
      </w:r>
      <w:r w:rsidR="00CE1A01" w:rsidRPr="005E1D7A">
        <w:rPr>
          <w:rFonts w:ascii="ＭＳ 明朝" w:eastAsia="ＭＳ 明朝" w:hAnsi="ＭＳ 明朝" w:hint="eastAsia"/>
        </w:rPr>
        <w:t>は、主に</w:t>
      </w:r>
      <w:r w:rsidR="00833424" w:rsidRPr="005E1D7A">
        <w:rPr>
          <w:rFonts w:ascii="ＭＳ 明朝" w:eastAsia="ＭＳ 明朝" w:hAnsi="ＭＳ 明朝" w:hint="eastAsia"/>
        </w:rPr>
        <w:t>障害のある人</w:t>
      </w:r>
      <w:r w:rsidR="00CE1A01" w:rsidRPr="005E1D7A">
        <w:rPr>
          <w:rFonts w:ascii="ＭＳ 明朝" w:eastAsia="ＭＳ 明朝" w:hAnsi="ＭＳ 明朝" w:hint="eastAsia"/>
        </w:rPr>
        <w:t>を対象としたスポーツに出場した申請者が、そのスポーツの功績に対して報奨を受けていなかったことから、間接差別の推定が生じたと判断した。</w:t>
      </w:r>
    </w:p>
    <w:p w14:paraId="2BB7253F" w14:textId="16B981AD" w:rsidR="00CE1A01" w:rsidRPr="005E1D7A" w:rsidRDefault="00CE1A01" w:rsidP="004518F3">
      <w:pPr>
        <w:ind w:firstLineChars="100" w:firstLine="210"/>
        <w:rPr>
          <w:rFonts w:ascii="ＭＳ 明朝" w:eastAsia="ＭＳ 明朝" w:hAnsi="ＭＳ 明朝"/>
        </w:rPr>
      </w:pPr>
      <w:r w:rsidRPr="005E1D7A">
        <w:rPr>
          <w:rFonts w:ascii="ＭＳ 明朝" w:eastAsia="ＭＳ 明朝" w:hAnsi="ＭＳ 明朝" w:hint="eastAsia"/>
        </w:rPr>
        <w:t>法廷は、報奨規則を変更してその曖昧さを減らし、新しい規則に従って報奨の対象を国際的に有名で広く普及しているスポーツに限定することは容認できると考えた。トレイル・オリエンテーリングは国際的に十分に知られているスポーツではないため、市が設定したスポーツの成果を報いるための基準はこのケースでは満たされなかった。国際的に知名度が高く、広く普及しているスポーツに報奨を限定することは、差別</w:t>
      </w:r>
      <w:r w:rsidR="00073AE5" w:rsidRPr="005E1D7A">
        <w:rPr>
          <w:rFonts w:ascii="ＭＳ 明朝" w:eastAsia="ＭＳ 明朝" w:hAnsi="ＭＳ 明朝" w:hint="eastAsia"/>
        </w:rPr>
        <w:t>禁止</w:t>
      </w:r>
      <w:r w:rsidRPr="005E1D7A">
        <w:rPr>
          <w:rFonts w:ascii="ＭＳ 明朝" w:eastAsia="ＭＳ 明朝" w:hAnsi="ＭＳ 明朝" w:hint="eastAsia"/>
        </w:rPr>
        <w:t>法第</w:t>
      </w:r>
      <w:r w:rsidRPr="005E1D7A">
        <w:rPr>
          <w:rFonts w:ascii="ＭＳ 明朝" w:eastAsia="ＭＳ 明朝" w:hAnsi="ＭＳ 明朝"/>
        </w:rPr>
        <w:t>13条で言及されている方法で、上記の目的を達成するために適切かつ必要な方法であった。</w:t>
      </w:r>
    </w:p>
    <w:p w14:paraId="608697DA" w14:textId="61B42737" w:rsidR="00CE1A01" w:rsidRPr="005E1D7A" w:rsidRDefault="00877E81" w:rsidP="004518F3">
      <w:pPr>
        <w:ind w:firstLineChars="100" w:firstLine="210"/>
        <w:rPr>
          <w:rFonts w:ascii="ＭＳ 明朝" w:eastAsia="ＭＳ 明朝" w:hAnsi="ＭＳ 明朝"/>
        </w:rPr>
      </w:pPr>
      <w:r w:rsidRPr="005E1D7A">
        <w:rPr>
          <w:rFonts w:ascii="ＭＳ 明朝" w:eastAsia="ＭＳ 明朝" w:hAnsi="ＭＳ 明朝" w:hint="eastAsia"/>
        </w:rPr>
        <w:t>国家差別禁止・平等</w:t>
      </w:r>
      <w:r w:rsidR="00382E24" w:rsidRPr="005E1D7A">
        <w:rPr>
          <w:rFonts w:ascii="ＭＳ 明朝" w:eastAsia="ＭＳ 明朝" w:hAnsi="ＭＳ 明朝" w:hint="eastAsia"/>
        </w:rPr>
        <w:t>法廷</w:t>
      </w:r>
      <w:r w:rsidR="00CE1A01" w:rsidRPr="005E1D7A">
        <w:rPr>
          <w:rFonts w:ascii="ＭＳ 明朝" w:eastAsia="ＭＳ 明朝" w:hAnsi="ＭＳ 明朝" w:hint="eastAsia"/>
        </w:rPr>
        <w:t>は、差別の推定が反証されたとみなし、申請を却下した。</w:t>
      </w:r>
    </w:p>
    <w:p w14:paraId="267C66EE" w14:textId="78AC173F" w:rsidR="00CE1A01" w:rsidRPr="005E1D7A" w:rsidRDefault="00CE1A01" w:rsidP="005E1D7A">
      <w:pPr>
        <w:ind w:firstLineChars="100" w:firstLine="210"/>
        <w:rPr>
          <w:rFonts w:ascii="ＭＳ 明朝" w:eastAsia="ＭＳ 明朝" w:hAnsi="ＭＳ 明朝"/>
        </w:rPr>
      </w:pPr>
      <w:r w:rsidRPr="005E1D7A">
        <w:rPr>
          <w:rFonts w:ascii="ＭＳ 明朝" w:eastAsia="ＭＳ 明朝" w:hAnsi="ＭＳ 明朝" w:hint="eastAsia"/>
        </w:rPr>
        <w:t>法的に</w:t>
      </w:r>
      <w:r w:rsidR="00073AE5" w:rsidRPr="005E1D7A">
        <w:rPr>
          <w:rFonts w:ascii="ＭＳ 明朝" w:eastAsia="ＭＳ 明朝" w:hAnsi="ＭＳ 明朝" w:hint="eastAsia"/>
        </w:rPr>
        <w:t>無効</w:t>
      </w:r>
      <w:r w:rsidRPr="005E1D7A">
        <w:rPr>
          <w:rFonts w:ascii="ＭＳ 明朝" w:eastAsia="ＭＳ 明朝" w:hAnsi="ＭＳ 明朝" w:hint="eastAsia"/>
        </w:rPr>
        <w:t>。</w:t>
      </w:r>
    </w:p>
    <w:p w14:paraId="0D857F0C" w14:textId="77777777" w:rsidR="00CE1A01" w:rsidRPr="005E1D7A" w:rsidRDefault="00CE1A01"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5567A6E1" w14:textId="77777777" w:rsidR="00CE1A01" w:rsidRPr="00977887" w:rsidRDefault="00CE1A01" w:rsidP="00977887">
      <w:pPr>
        <w:rPr>
          <w:rFonts w:ascii="ＭＳ 明朝" w:eastAsia="ＭＳ 明朝" w:hAnsi="ＭＳ 明朝"/>
          <w:b/>
          <w:bCs/>
        </w:rPr>
      </w:pPr>
      <w:r w:rsidRPr="00977887">
        <w:rPr>
          <w:rFonts w:ascii="ＭＳ 明朝" w:eastAsia="ＭＳ 明朝" w:hAnsi="ＭＳ 明朝"/>
          <w:b/>
          <w:bCs/>
        </w:rPr>
        <w:t xml:space="preserve">314/2017 </w:t>
      </w:r>
    </w:p>
    <w:p w14:paraId="0479F66F" w14:textId="6C5F64EF" w:rsidR="00CE1A01" w:rsidRPr="005E1D7A" w:rsidRDefault="00CE1A01" w:rsidP="00977887">
      <w:pPr>
        <w:rPr>
          <w:rFonts w:ascii="ＭＳ 明朝" w:eastAsia="ＭＳ 明朝" w:hAnsi="ＭＳ 明朝"/>
        </w:rPr>
      </w:pPr>
      <w:r w:rsidRPr="00977887">
        <w:rPr>
          <w:rFonts w:ascii="ＭＳ 明朝" w:eastAsia="ＭＳ 明朝" w:hAnsi="ＭＳ 明朝"/>
          <w:b/>
          <w:bCs/>
        </w:rPr>
        <w:t xml:space="preserve">2018年6月18日 </w:t>
      </w:r>
      <w:r w:rsidR="00FC160E" w:rsidRPr="00977887">
        <w:rPr>
          <w:rFonts w:ascii="ＭＳ 明朝" w:eastAsia="ＭＳ 明朝" w:hAnsi="ＭＳ 明朝" w:hint="eastAsia"/>
          <w:b/>
          <w:bCs/>
        </w:rPr>
        <w:t>分科会</w:t>
      </w:r>
      <w:r w:rsidRPr="005E1D7A">
        <w:rPr>
          <w:rFonts w:ascii="ＭＳ 明朝" w:eastAsia="ＭＳ 明朝" w:hAnsi="ＭＳ 明朝"/>
        </w:rPr>
        <w:t xml:space="preserve"> </w:t>
      </w:r>
    </w:p>
    <w:p w14:paraId="55EFBAFE" w14:textId="009522FB" w:rsidR="00CE1A01" w:rsidRPr="005E1D7A" w:rsidRDefault="00CE1A01" w:rsidP="004518F3">
      <w:pPr>
        <w:ind w:firstLineChars="100" w:firstLine="210"/>
        <w:rPr>
          <w:rFonts w:ascii="ＭＳ 明朝" w:eastAsia="ＭＳ 明朝" w:hAnsi="ＭＳ 明朝"/>
        </w:rPr>
      </w:pPr>
      <w:r w:rsidRPr="005E1D7A">
        <w:rPr>
          <w:rFonts w:ascii="ＭＳ 明朝" w:eastAsia="ＭＳ 明朝" w:hAnsi="ＭＳ 明朝" w:hint="eastAsia"/>
        </w:rPr>
        <w:t>申請者は、</w:t>
      </w:r>
      <w:r w:rsidR="00073AE5" w:rsidRPr="005E1D7A">
        <w:rPr>
          <w:rFonts w:ascii="ＭＳ 明朝" w:eastAsia="ＭＳ 明朝" w:hAnsi="ＭＳ 明朝" w:hint="eastAsia"/>
        </w:rPr>
        <w:t>拡張</w:t>
      </w:r>
      <w:r w:rsidRPr="005E1D7A">
        <w:rPr>
          <w:rFonts w:ascii="ＭＳ 明朝" w:eastAsia="ＭＳ 明朝" w:hAnsi="ＭＳ 明朝" w:hint="eastAsia"/>
        </w:rPr>
        <w:t>義務教育の範囲内で、就学前教育または総合学校</w:t>
      </w:r>
      <w:r w:rsidR="00992A84" w:rsidRPr="005E1D7A">
        <w:rPr>
          <w:rFonts w:ascii="ＭＳ 明朝" w:eastAsia="ＭＳ 明朝" w:hAnsi="ＭＳ 明朝" w:hint="eastAsia"/>
        </w:rPr>
        <w:t xml:space="preserve">（訳注　</w:t>
      </w:r>
      <w:r w:rsidR="00992A84" w:rsidRPr="005E1D7A">
        <w:rPr>
          <w:rFonts w:ascii="ＭＳ 明朝" w:eastAsia="ＭＳ 明朝" w:hAnsi="ＭＳ 明朝"/>
        </w:rPr>
        <w:t>7歳から15歳の子供</w:t>
      </w:r>
      <w:r w:rsidR="00992A84" w:rsidRPr="005E1D7A">
        <w:rPr>
          <w:rFonts w:ascii="ＭＳ 明朝" w:eastAsia="ＭＳ 明朝" w:hAnsi="ＭＳ 明朝" w:hint="eastAsia"/>
        </w:rPr>
        <w:t>への義務教育学校）</w:t>
      </w:r>
      <w:r w:rsidRPr="005E1D7A">
        <w:rPr>
          <w:rFonts w:ascii="ＭＳ 明朝" w:eastAsia="ＭＳ 明朝" w:hAnsi="ＭＳ 明朝" w:hint="eastAsia"/>
        </w:rPr>
        <w:t>の第</w:t>
      </w:r>
      <w:r w:rsidRPr="005E1D7A">
        <w:rPr>
          <w:rFonts w:ascii="ＭＳ 明朝" w:eastAsia="ＭＳ 明朝" w:hAnsi="ＭＳ 明朝"/>
        </w:rPr>
        <w:t>1学年の前に学校が主催する一般オリエンテーションの日に招待されなかった</w:t>
      </w:r>
      <w:r w:rsidR="00073AE5" w:rsidRPr="005E1D7A">
        <w:rPr>
          <w:rFonts w:ascii="ＭＳ 明朝" w:eastAsia="ＭＳ 明朝" w:hAnsi="ＭＳ 明朝" w:hint="eastAsia"/>
        </w:rPr>
        <w:t>ことで</w:t>
      </w:r>
      <w:r w:rsidRPr="005E1D7A">
        <w:rPr>
          <w:rFonts w:ascii="ＭＳ 明朝" w:eastAsia="ＭＳ 明朝" w:hAnsi="ＭＳ 明朝"/>
        </w:rPr>
        <w:t>、障害のために差別されたと考えた。その代わりに、</w:t>
      </w:r>
      <w:r w:rsidR="00073AE5" w:rsidRPr="005E1D7A">
        <w:rPr>
          <w:rFonts w:ascii="ＭＳ 明朝" w:eastAsia="ＭＳ 明朝" w:hAnsi="ＭＳ 明朝" w:hint="eastAsia"/>
        </w:rPr>
        <w:t>拡張</w:t>
      </w:r>
      <w:r w:rsidRPr="005E1D7A">
        <w:rPr>
          <w:rFonts w:ascii="ＭＳ 明朝" w:eastAsia="ＭＳ 明朝" w:hAnsi="ＭＳ 明朝"/>
        </w:rPr>
        <w:t>義務教育の範囲内である初等</w:t>
      </w:r>
      <w:r w:rsidR="00B76CDF" w:rsidRPr="005E1D7A">
        <w:rPr>
          <w:rFonts w:ascii="ＭＳ 明朝" w:eastAsia="ＭＳ 明朝" w:hAnsi="ＭＳ 明朝" w:hint="eastAsia"/>
        </w:rPr>
        <w:t>前</w:t>
      </w:r>
      <w:r w:rsidRPr="005E1D7A">
        <w:rPr>
          <w:rFonts w:ascii="ＭＳ 明朝" w:eastAsia="ＭＳ 明朝" w:hAnsi="ＭＳ 明朝"/>
        </w:rPr>
        <w:t xml:space="preserve">教育の前に、別の機会に学校を訪問するよう招待されていた。 </w:t>
      </w:r>
    </w:p>
    <w:p w14:paraId="68E584BA" w14:textId="53A9FF04" w:rsidR="00CE1A01" w:rsidRPr="005E1D7A" w:rsidRDefault="00877E81" w:rsidP="004518F3">
      <w:pPr>
        <w:ind w:firstLineChars="100" w:firstLine="210"/>
        <w:rPr>
          <w:rFonts w:ascii="ＭＳ 明朝" w:eastAsia="ＭＳ 明朝" w:hAnsi="ＭＳ 明朝"/>
        </w:rPr>
      </w:pPr>
      <w:r w:rsidRPr="005E1D7A">
        <w:rPr>
          <w:rFonts w:ascii="ＭＳ 明朝" w:eastAsia="ＭＳ 明朝" w:hAnsi="ＭＳ 明朝" w:hint="eastAsia"/>
        </w:rPr>
        <w:t>国家差別禁止・平等</w:t>
      </w:r>
      <w:r w:rsidR="00382E24" w:rsidRPr="005E1D7A">
        <w:rPr>
          <w:rFonts w:ascii="ＭＳ 明朝" w:eastAsia="ＭＳ 明朝" w:hAnsi="ＭＳ 明朝" w:hint="eastAsia"/>
        </w:rPr>
        <w:t>法廷</w:t>
      </w:r>
      <w:r w:rsidR="00CE1A01" w:rsidRPr="005E1D7A">
        <w:rPr>
          <w:rFonts w:ascii="ＭＳ 明朝" w:eastAsia="ＭＳ 明朝" w:hAnsi="ＭＳ 明朝" w:hint="eastAsia"/>
        </w:rPr>
        <w:t>は、</w:t>
      </w:r>
      <w:r w:rsidR="00073AE5" w:rsidRPr="005E1D7A">
        <w:rPr>
          <w:rFonts w:ascii="ＭＳ 明朝" w:eastAsia="ＭＳ 明朝" w:hAnsi="ＭＳ 明朝" w:hint="eastAsia"/>
        </w:rPr>
        <w:t>拡張</w:t>
      </w:r>
      <w:r w:rsidR="00CE1A01" w:rsidRPr="005E1D7A">
        <w:rPr>
          <w:rFonts w:ascii="ＭＳ 明朝" w:eastAsia="ＭＳ 明朝" w:hAnsi="ＭＳ 明朝" w:hint="eastAsia"/>
        </w:rPr>
        <w:t>義務教育の範囲内である就学前教育の前に学校を訪問したことについて、学校側の行為は積極的な特別扱いのケースであると判断した。また、総合学校</w:t>
      </w:r>
      <w:r w:rsidR="00CE1A01" w:rsidRPr="005E1D7A">
        <w:rPr>
          <w:rFonts w:ascii="ＭＳ 明朝" w:eastAsia="ＭＳ 明朝" w:hAnsi="ＭＳ 明朝"/>
        </w:rPr>
        <w:t>1年生の前に学校が開催するオリエンテーションに招待されなかったことについても、同等の状況にある生徒に比べて不利な扱いを受けていないと判断</w:t>
      </w:r>
      <w:r w:rsidR="008E1245" w:rsidRPr="005E1D7A">
        <w:rPr>
          <w:rFonts w:ascii="ＭＳ 明朝" w:eastAsia="ＭＳ 明朝" w:hAnsi="ＭＳ 明朝"/>
        </w:rPr>
        <w:t>した</w:t>
      </w:r>
      <w:r w:rsidR="00CE1A01" w:rsidRPr="005E1D7A">
        <w:rPr>
          <w:rFonts w:ascii="ＭＳ 明朝" w:eastAsia="ＭＳ 明朝" w:hAnsi="ＭＳ 明朝"/>
        </w:rPr>
        <w:t xml:space="preserve">。法廷は、本件は差別の推定を生じさせないと判断し、申請を却下した。 </w:t>
      </w:r>
    </w:p>
    <w:p w14:paraId="4821C756" w14:textId="77777777" w:rsidR="00CE1A01" w:rsidRPr="005E1D7A" w:rsidRDefault="00CE1A01"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52E8FA12" w14:textId="77777777" w:rsidR="00CE1A01" w:rsidRPr="00977887" w:rsidRDefault="00CE1A01" w:rsidP="00977887">
      <w:pPr>
        <w:rPr>
          <w:rFonts w:ascii="ＭＳ 明朝" w:eastAsia="ＭＳ 明朝" w:hAnsi="ＭＳ 明朝"/>
          <w:b/>
          <w:bCs/>
        </w:rPr>
      </w:pPr>
      <w:r w:rsidRPr="00977887">
        <w:rPr>
          <w:rFonts w:ascii="ＭＳ 明朝" w:eastAsia="ＭＳ 明朝" w:hAnsi="ＭＳ 明朝"/>
          <w:b/>
          <w:bCs/>
        </w:rPr>
        <w:t xml:space="preserve">178/2016 </w:t>
      </w:r>
    </w:p>
    <w:p w14:paraId="4ECE577C" w14:textId="77777777" w:rsidR="00CE1A01" w:rsidRPr="00977887" w:rsidRDefault="00CE1A01" w:rsidP="00977887">
      <w:pPr>
        <w:rPr>
          <w:rFonts w:ascii="ＭＳ 明朝" w:eastAsia="ＭＳ 明朝" w:hAnsi="ＭＳ 明朝"/>
          <w:b/>
          <w:bCs/>
        </w:rPr>
      </w:pPr>
      <w:r w:rsidRPr="00977887">
        <w:rPr>
          <w:rFonts w:ascii="ＭＳ 明朝" w:eastAsia="ＭＳ 明朝" w:hAnsi="ＭＳ 明朝"/>
          <w:b/>
          <w:bCs/>
        </w:rPr>
        <w:t xml:space="preserve">2018年3月21日、本会議 </w:t>
      </w:r>
    </w:p>
    <w:p w14:paraId="5CFF0CCF" w14:textId="6E0E9C4C" w:rsidR="00CE1A01" w:rsidRPr="005E1D7A" w:rsidRDefault="00CE1A01" w:rsidP="004518F3">
      <w:pPr>
        <w:ind w:firstLineChars="100" w:firstLine="210"/>
        <w:rPr>
          <w:rFonts w:ascii="ＭＳ 明朝" w:eastAsia="ＭＳ 明朝" w:hAnsi="ＭＳ 明朝"/>
        </w:rPr>
      </w:pPr>
      <w:r w:rsidRPr="005E1D7A">
        <w:rPr>
          <w:rFonts w:ascii="ＭＳ 明朝" w:eastAsia="ＭＳ 明朝" w:hAnsi="ＭＳ 明朝" w:hint="eastAsia"/>
        </w:rPr>
        <w:t>申請者は、障害があるために</w:t>
      </w:r>
      <w:r w:rsidR="00862142" w:rsidRPr="005E1D7A">
        <w:rPr>
          <w:rFonts w:ascii="ＭＳ 明朝" w:eastAsia="ＭＳ 明朝" w:hAnsi="ＭＳ 明朝" w:hint="eastAsia"/>
        </w:rPr>
        <w:t>被申立者</w:t>
      </w:r>
      <w:r w:rsidRPr="005E1D7A">
        <w:rPr>
          <w:rFonts w:ascii="ＭＳ 明朝" w:eastAsia="ＭＳ 明朝" w:hAnsi="ＭＳ 明朝" w:hint="eastAsia"/>
        </w:rPr>
        <w:t>のトラベルカードのバリュー機能を利用できないため、</w:t>
      </w:r>
      <w:r w:rsidR="00862142" w:rsidRPr="005E1D7A">
        <w:rPr>
          <w:rFonts w:ascii="ＭＳ 明朝" w:eastAsia="ＭＳ 明朝" w:hAnsi="ＭＳ 明朝" w:hint="eastAsia"/>
        </w:rPr>
        <w:t>被申立者</w:t>
      </w:r>
      <w:r w:rsidRPr="005E1D7A">
        <w:rPr>
          <w:rFonts w:ascii="ＭＳ 明朝" w:eastAsia="ＭＳ 明朝" w:hAnsi="ＭＳ 明朝" w:hint="eastAsia"/>
        </w:rPr>
        <w:t>が主催する公共交通機関のサービスを他の人と平等に利用できないと考えた。申請者は</w:t>
      </w:r>
      <w:r w:rsidR="00862142" w:rsidRPr="005E1D7A">
        <w:rPr>
          <w:rFonts w:ascii="ＭＳ 明朝" w:eastAsia="ＭＳ 明朝" w:hAnsi="ＭＳ 明朝" w:hint="eastAsia"/>
        </w:rPr>
        <w:t>被申立者</w:t>
      </w:r>
      <w:r w:rsidRPr="005E1D7A">
        <w:rPr>
          <w:rFonts w:ascii="ＭＳ 明朝" w:eastAsia="ＭＳ 明朝" w:hAnsi="ＭＳ 明朝" w:hint="eastAsia"/>
        </w:rPr>
        <w:t>に対し、合理的配慮として、トラベルカードのバリュー機能の使用を</w:t>
      </w:r>
      <w:r w:rsidRPr="005E1D7A">
        <w:rPr>
          <w:rFonts w:ascii="ＭＳ 明朝" w:eastAsia="ＭＳ 明朝" w:hAnsi="ＭＳ 明朝" w:hint="eastAsia"/>
        </w:rPr>
        <w:lastRenderedPageBreak/>
        <w:t>免除することを要求した。</w:t>
      </w:r>
      <w:r w:rsidR="00862142" w:rsidRPr="005E1D7A">
        <w:rPr>
          <w:rFonts w:ascii="ＭＳ 明朝" w:eastAsia="ＭＳ 明朝" w:hAnsi="ＭＳ 明朝" w:hint="eastAsia"/>
        </w:rPr>
        <w:t>被申立者</w:t>
      </w:r>
      <w:r w:rsidRPr="005E1D7A">
        <w:rPr>
          <w:rFonts w:ascii="ＭＳ 明朝" w:eastAsia="ＭＳ 明朝" w:hAnsi="ＭＳ 明朝" w:hint="eastAsia"/>
        </w:rPr>
        <w:t>は、申請者が他の人と平等に公共交通機関を利用する機会は、他の方法で確保されていると考えた。</w:t>
      </w:r>
      <w:r w:rsidR="00140B50" w:rsidRPr="005E1D7A">
        <w:rPr>
          <w:rFonts w:ascii="ＭＳ 明朝" w:eastAsia="ＭＳ 明朝" w:hAnsi="ＭＳ 明朝" w:hint="eastAsia"/>
        </w:rPr>
        <w:t xml:space="preserve">　</w:t>
      </w:r>
      <w:r w:rsidRPr="005E1D7A">
        <w:rPr>
          <w:rFonts w:ascii="ＭＳ 明朝" w:eastAsia="ＭＳ 明朝" w:hAnsi="ＭＳ 明朝"/>
        </w:rPr>
        <w:t xml:space="preserve"> </w:t>
      </w:r>
    </w:p>
    <w:p w14:paraId="3F9B3618" w14:textId="35327AB4" w:rsidR="00CE1A01" w:rsidRPr="005E1D7A" w:rsidRDefault="00877E81" w:rsidP="004518F3">
      <w:pPr>
        <w:ind w:firstLineChars="100" w:firstLine="210"/>
        <w:rPr>
          <w:rFonts w:ascii="ＭＳ 明朝" w:eastAsia="ＭＳ 明朝" w:hAnsi="ＭＳ 明朝"/>
        </w:rPr>
      </w:pPr>
      <w:r w:rsidRPr="005E1D7A">
        <w:rPr>
          <w:rFonts w:ascii="ＭＳ 明朝" w:eastAsia="ＭＳ 明朝" w:hAnsi="ＭＳ 明朝" w:hint="eastAsia"/>
        </w:rPr>
        <w:t>国家差別禁止・平等</w:t>
      </w:r>
      <w:r w:rsidR="00382E24" w:rsidRPr="005E1D7A">
        <w:rPr>
          <w:rFonts w:ascii="ＭＳ 明朝" w:eastAsia="ＭＳ 明朝" w:hAnsi="ＭＳ 明朝" w:hint="eastAsia"/>
        </w:rPr>
        <w:t>法廷</w:t>
      </w:r>
      <w:r w:rsidR="00CE1A01" w:rsidRPr="005E1D7A">
        <w:rPr>
          <w:rFonts w:ascii="ＭＳ 明朝" w:eastAsia="ＭＳ 明朝" w:hAnsi="ＭＳ 明朝" w:hint="eastAsia"/>
        </w:rPr>
        <w:t>は、</w:t>
      </w:r>
      <w:r w:rsidR="00862142" w:rsidRPr="005E1D7A">
        <w:rPr>
          <w:rFonts w:ascii="ＭＳ 明朝" w:eastAsia="ＭＳ 明朝" w:hAnsi="ＭＳ 明朝" w:hint="eastAsia"/>
        </w:rPr>
        <w:t>被申立者</w:t>
      </w:r>
      <w:r w:rsidR="00CE1A01" w:rsidRPr="005E1D7A">
        <w:rPr>
          <w:rFonts w:ascii="ＭＳ 明朝" w:eastAsia="ＭＳ 明朝" w:hAnsi="ＭＳ 明朝" w:hint="eastAsia"/>
        </w:rPr>
        <w:t>が本件で生じた差別の推定を覆すような説明を提示していないと判断</w:t>
      </w:r>
      <w:r w:rsidR="008E1245" w:rsidRPr="005E1D7A">
        <w:rPr>
          <w:rFonts w:ascii="ＭＳ 明朝" w:eastAsia="ＭＳ 明朝" w:hAnsi="ＭＳ 明朝" w:hint="eastAsia"/>
        </w:rPr>
        <w:t>した</w:t>
      </w:r>
      <w:r w:rsidR="00CE1A01" w:rsidRPr="005E1D7A">
        <w:rPr>
          <w:rFonts w:ascii="ＭＳ 明朝" w:eastAsia="ＭＳ 明朝" w:hAnsi="ＭＳ 明朝" w:hint="eastAsia"/>
        </w:rPr>
        <w:t>。したがって、同法廷は、</w:t>
      </w:r>
      <w:r w:rsidR="00862142" w:rsidRPr="005E1D7A">
        <w:rPr>
          <w:rFonts w:ascii="ＭＳ 明朝" w:eastAsia="ＭＳ 明朝" w:hAnsi="ＭＳ 明朝" w:hint="eastAsia"/>
        </w:rPr>
        <w:t>被申立者</w:t>
      </w:r>
      <w:r w:rsidR="00CE1A01" w:rsidRPr="005E1D7A">
        <w:rPr>
          <w:rFonts w:ascii="ＭＳ 明朝" w:eastAsia="ＭＳ 明朝" w:hAnsi="ＭＳ 明朝" w:hint="eastAsia"/>
        </w:rPr>
        <w:t>が申請者の合理的配慮を否定したと判断し、申請者に対する差別を繰り返すことを禁止</w:t>
      </w:r>
      <w:r w:rsidR="008E1245" w:rsidRPr="005E1D7A">
        <w:rPr>
          <w:rFonts w:ascii="ＭＳ 明朝" w:eastAsia="ＭＳ 明朝" w:hAnsi="ＭＳ 明朝" w:hint="eastAsia"/>
        </w:rPr>
        <w:t>した</w:t>
      </w:r>
      <w:r w:rsidR="00CE1A01" w:rsidRPr="005E1D7A">
        <w:rPr>
          <w:rFonts w:ascii="ＭＳ 明朝" w:eastAsia="ＭＳ 明朝" w:hAnsi="ＭＳ 明朝" w:hint="eastAsia"/>
        </w:rPr>
        <w:t>。</w:t>
      </w:r>
      <w:r w:rsidR="00CE1A01" w:rsidRPr="005E1D7A">
        <w:rPr>
          <w:rFonts w:ascii="ＭＳ 明朝" w:eastAsia="ＭＳ 明朝" w:hAnsi="ＭＳ 明朝"/>
        </w:rPr>
        <w:t xml:space="preserve"> </w:t>
      </w:r>
    </w:p>
    <w:p w14:paraId="407708D7" w14:textId="746BB00D" w:rsidR="00CE1A01" w:rsidRPr="005E1D7A" w:rsidRDefault="00CE1A01" w:rsidP="004518F3">
      <w:pPr>
        <w:ind w:firstLineChars="100" w:firstLine="210"/>
        <w:rPr>
          <w:rFonts w:ascii="ＭＳ 明朝" w:eastAsia="ＭＳ 明朝" w:hAnsi="ＭＳ 明朝"/>
        </w:rPr>
      </w:pPr>
      <w:r w:rsidRPr="005E1D7A">
        <w:rPr>
          <w:rFonts w:ascii="ＭＳ 明朝" w:eastAsia="ＭＳ 明朝" w:hAnsi="ＭＳ 明朝"/>
        </w:rPr>
        <w:t>2018年1月1日以降、申請者は</w:t>
      </w:r>
      <w:r w:rsidR="00862142" w:rsidRPr="005E1D7A">
        <w:rPr>
          <w:rFonts w:ascii="ＭＳ 明朝" w:eastAsia="ＭＳ 明朝" w:hAnsi="ＭＳ 明朝" w:hint="eastAsia"/>
        </w:rPr>
        <w:t>被申立者</w:t>
      </w:r>
      <w:r w:rsidRPr="005E1D7A">
        <w:rPr>
          <w:rFonts w:ascii="ＭＳ 明朝" w:eastAsia="ＭＳ 明朝" w:hAnsi="ＭＳ 明朝"/>
        </w:rPr>
        <w:t>から無料でトラベルカードを受け取る可能性があり、したがって視覚障害のために</w:t>
      </w:r>
      <w:r w:rsidR="00862142" w:rsidRPr="005E1D7A">
        <w:rPr>
          <w:rFonts w:ascii="ＭＳ 明朝" w:eastAsia="ＭＳ 明朝" w:hAnsi="ＭＳ 明朝" w:hint="eastAsia"/>
        </w:rPr>
        <w:t>被申立者</w:t>
      </w:r>
      <w:r w:rsidR="00B74CD1" w:rsidRPr="005E1D7A">
        <w:rPr>
          <w:rFonts w:ascii="ＭＳ 明朝" w:eastAsia="ＭＳ 明朝" w:hAnsi="ＭＳ 明朝" w:hint="eastAsia"/>
        </w:rPr>
        <w:t>の</w:t>
      </w:r>
      <w:r w:rsidRPr="005E1D7A">
        <w:rPr>
          <w:rFonts w:ascii="ＭＳ 明朝" w:eastAsia="ＭＳ 明朝" w:hAnsi="ＭＳ 明朝"/>
        </w:rPr>
        <w:t>公共交通機関のサービスにおける旅行代金の支払いに関連する合理的配慮を必要としていないことを考慮して、</w:t>
      </w:r>
      <w:r w:rsidR="00B76CDF" w:rsidRPr="005E1D7A">
        <w:rPr>
          <w:rFonts w:ascii="ＭＳ 明朝" w:eastAsia="ＭＳ 明朝" w:hAnsi="ＭＳ 明朝" w:hint="eastAsia"/>
        </w:rPr>
        <w:t>国家</w:t>
      </w:r>
      <w:r w:rsidRPr="005E1D7A">
        <w:rPr>
          <w:rFonts w:ascii="ＭＳ 明朝" w:eastAsia="ＭＳ 明朝" w:hAnsi="ＭＳ 明朝"/>
        </w:rPr>
        <w:t>差別</w:t>
      </w:r>
      <w:r w:rsidR="00B76CDF" w:rsidRPr="005E1D7A">
        <w:rPr>
          <w:rFonts w:ascii="ＭＳ 明朝" w:eastAsia="ＭＳ 明朝" w:hAnsi="ＭＳ 明朝" w:hint="eastAsia"/>
        </w:rPr>
        <w:t>禁止・</w:t>
      </w:r>
      <w:r w:rsidRPr="005E1D7A">
        <w:rPr>
          <w:rFonts w:ascii="ＭＳ 明朝" w:eastAsia="ＭＳ 明朝" w:hAnsi="ＭＳ 明朝"/>
        </w:rPr>
        <w:t>平等</w:t>
      </w:r>
      <w:r w:rsidR="00B76CDF" w:rsidRPr="005E1D7A">
        <w:rPr>
          <w:rFonts w:ascii="ＭＳ 明朝" w:eastAsia="ＭＳ 明朝" w:hAnsi="ＭＳ 明朝" w:hint="eastAsia"/>
        </w:rPr>
        <w:t>法廷</w:t>
      </w:r>
      <w:r w:rsidRPr="005E1D7A">
        <w:rPr>
          <w:rFonts w:ascii="ＭＳ 明朝" w:eastAsia="ＭＳ 明朝" w:hAnsi="ＭＳ 明朝"/>
        </w:rPr>
        <w:t>は、本件では既定の罰金を課す必要はないと判断した</w:t>
      </w:r>
    </w:p>
    <w:p w14:paraId="319AFCF1" w14:textId="34012931" w:rsidR="00CE1A01" w:rsidRPr="005E1D7A" w:rsidRDefault="00CE1A01" w:rsidP="005E1D7A">
      <w:pPr>
        <w:ind w:firstLineChars="100" w:firstLine="210"/>
        <w:rPr>
          <w:rFonts w:ascii="ＭＳ 明朝" w:eastAsia="ＭＳ 明朝" w:hAnsi="ＭＳ 明朝"/>
        </w:rPr>
      </w:pPr>
      <w:r w:rsidRPr="005E1D7A">
        <w:rPr>
          <w:rFonts w:ascii="ＭＳ 明朝" w:eastAsia="ＭＳ 明朝" w:hAnsi="ＭＳ 明朝" w:hint="eastAsia"/>
        </w:rPr>
        <w:t>法的に</w:t>
      </w:r>
      <w:r w:rsidR="006E1844" w:rsidRPr="005E1D7A">
        <w:rPr>
          <w:rFonts w:ascii="ＭＳ 明朝" w:eastAsia="ＭＳ 明朝" w:hAnsi="ＭＳ 明朝" w:hint="eastAsia"/>
        </w:rPr>
        <w:t>無効</w:t>
      </w:r>
      <w:r w:rsidRPr="005E1D7A">
        <w:rPr>
          <w:rFonts w:ascii="ＭＳ 明朝" w:eastAsia="ＭＳ 明朝" w:hAnsi="ＭＳ 明朝" w:hint="eastAsia"/>
        </w:rPr>
        <w:t>。</w:t>
      </w:r>
    </w:p>
    <w:p w14:paraId="588F9D52" w14:textId="77777777" w:rsidR="00072117" w:rsidRPr="005E1D7A" w:rsidRDefault="00072117" w:rsidP="005E1D7A">
      <w:pPr>
        <w:ind w:firstLineChars="100" w:firstLine="210"/>
        <w:rPr>
          <w:rFonts w:ascii="ＭＳ 明朝" w:eastAsia="ＭＳ 明朝" w:hAnsi="ＭＳ 明朝"/>
        </w:rPr>
      </w:pPr>
    </w:p>
    <w:p w14:paraId="23990183" w14:textId="77777777" w:rsidR="00CE1A01" w:rsidRPr="00977887" w:rsidRDefault="00CE1A01" w:rsidP="00977887">
      <w:pPr>
        <w:rPr>
          <w:rFonts w:ascii="ＭＳ 明朝" w:eastAsia="ＭＳ 明朝" w:hAnsi="ＭＳ 明朝"/>
          <w:b/>
          <w:bCs/>
        </w:rPr>
      </w:pPr>
      <w:r w:rsidRPr="00977887">
        <w:rPr>
          <w:rFonts w:ascii="ＭＳ 明朝" w:eastAsia="ＭＳ 明朝" w:hAnsi="ＭＳ 明朝"/>
          <w:b/>
          <w:bCs/>
        </w:rPr>
        <w:t xml:space="preserve">301/2017 </w:t>
      </w:r>
    </w:p>
    <w:p w14:paraId="3FDBB570" w14:textId="580E0BF2" w:rsidR="00CE1A01" w:rsidRPr="00977887" w:rsidRDefault="00CE1A01" w:rsidP="00977887">
      <w:pPr>
        <w:rPr>
          <w:rFonts w:ascii="ＭＳ 明朝" w:eastAsia="ＭＳ 明朝" w:hAnsi="ＭＳ 明朝"/>
          <w:b/>
          <w:bCs/>
        </w:rPr>
      </w:pPr>
      <w:r w:rsidRPr="00977887">
        <w:rPr>
          <w:rFonts w:ascii="ＭＳ 明朝" w:eastAsia="ＭＳ 明朝" w:hAnsi="ＭＳ 明朝"/>
          <w:b/>
          <w:bCs/>
        </w:rPr>
        <w:t>2018年1月30日、</w:t>
      </w:r>
      <w:r w:rsidR="00FC160E" w:rsidRPr="00977887">
        <w:rPr>
          <w:rFonts w:ascii="ＭＳ 明朝" w:eastAsia="ＭＳ 明朝" w:hAnsi="ＭＳ 明朝" w:hint="eastAsia"/>
          <w:b/>
          <w:bCs/>
        </w:rPr>
        <w:t>分科会</w:t>
      </w:r>
      <w:r w:rsidRPr="00977887">
        <w:rPr>
          <w:rFonts w:ascii="ＭＳ 明朝" w:eastAsia="ＭＳ 明朝" w:hAnsi="ＭＳ 明朝"/>
          <w:b/>
          <w:bCs/>
        </w:rPr>
        <w:t xml:space="preserve"> </w:t>
      </w:r>
    </w:p>
    <w:p w14:paraId="6ACC6207" w14:textId="624DDDC1" w:rsidR="00CE1A01" w:rsidRPr="005E1D7A" w:rsidRDefault="00CE1A01" w:rsidP="004518F3">
      <w:pPr>
        <w:ind w:firstLineChars="100" w:firstLine="210"/>
        <w:rPr>
          <w:rFonts w:ascii="ＭＳ 明朝" w:eastAsia="ＭＳ 明朝" w:hAnsi="ＭＳ 明朝"/>
        </w:rPr>
      </w:pPr>
      <w:r w:rsidRPr="005E1D7A">
        <w:rPr>
          <w:rFonts w:ascii="ＭＳ 明朝" w:eastAsia="ＭＳ 明朝" w:hAnsi="ＭＳ 明朝" w:hint="eastAsia"/>
        </w:rPr>
        <w:t>申請者は、</w:t>
      </w:r>
      <w:r w:rsidRPr="005E1D7A">
        <w:rPr>
          <w:rFonts w:ascii="ＭＳ 明朝" w:eastAsia="ＭＳ 明朝" w:hAnsi="ＭＳ 明朝"/>
        </w:rPr>
        <w:t>2か月前に膝を痛めたため、</w:t>
      </w:r>
      <w:r w:rsidR="00650CAD" w:rsidRPr="005E1D7A">
        <w:rPr>
          <w:rFonts w:ascii="ＭＳ 明朝" w:eastAsia="ＭＳ 明朝" w:hAnsi="ＭＳ 明朝" w:hint="eastAsia"/>
        </w:rPr>
        <w:t>前腕支持松葉杖（訳注　前腕に通す筒状の支持具と手でつかむアームが付いている一対の杖）</w:t>
      </w:r>
      <w:r w:rsidRPr="005E1D7A">
        <w:rPr>
          <w:rFonts w:ascii="ＭＳ 明朝" w:eastAsia="ＭＳ 明朝" w:hAnsi="ＭＳ 明朝"/>
        </w:rPr>
        <w:t>で移動しなければならなかった。</w:t>
      </w:r>
      <w:r w:rsidR="00B425A9" w:rsidRPr="005E1D7A">
        <w:rPr>
          <w:rFonts w:ascii="ＭＳ 明朝" w:eastAsia="ＭＳ 明朝" w:hAnsi="ＭＳ 明朝" w:hint="eastAsia"/>
        </w:rPr>
        <w:t>申請者は</w:t>
      </w:r>
      <w:r w:rsidRPr="005E1D7A">
        <w:rPr>
          <w:rFonts w:ascii="ＭＳ 明朝" w:eastAsia="ＭＳ 明朝" w:hAnsi="ＭＳ 明朝"/>
        </w:rPr>
        <w:t xml:space="preserve">、タクシーサービスにおいて差別されたと考えた。 </w:t>
      </w:r>
    </w:p>
    <w:p w14:paraId="3DD9864D" w14:textId="2BCB12FB" w:rsidR="00CE1A01" w:rsidRPr="005E1D7A" w:rsidRDefault="00B425A9" w:rsidP="004518F3">
      <w:pPr>
        <w:ind w:firstLineChars="100" w:firstLine="210"/>
        <w:rPr>
          <w:rFonts w:ascii="ＭＳ 明朝" w:eastAsia="ＭＳ 明朝" w:hAnsi="ＭＳ 明朝"/>
        </w:rPr>
      </w:pPr>
      <w:r w:rsidRPr="005E1D7A">
        <w:rPr>
          <w:rFonts w:ascii="ＭＳ 明朝" w:eastAsia="ＭＳ 明朝" w:hAnsi="ＭＳ 明朝" w:hint="eastAsia"/>
        </w:rPr>
        <w:t>国家</w:t>
      </w:r>
      <w:r w:rsidR="00CE1A01" w:rsidRPr="005E1D7A">
        <w:rPr>
          <w:rFonts w:ascii="ＭＳ 明朝" w:eastAsia="ＭＳ 明朝" w:hAnsi="ＭＳ 明朝" w:hint="eastAsia"/>
        </w:rPr>
        <w:t>差別</w:t>
      </w:r>
      <w:r w:rsidRPr="005E1D7A">
        <w:rPr>
          <w:rFonts w:ascii="ＭＳ 明朝" w:eastAsia="ＭＳ 明朝" w:hAnsi="ＭＳ 明朝" w:hint="eastAsia"/>
        </w:rPr>
        <w:t>禁止・</w:t>
      </w:r>
      <w:r w:rsidR="00CE1A01" w:rsidRPr="005E1D7A">
        <w:rPr>
          <w:rFonts w:ascii="ＭＳ 明朝" w:eastAsia="ＭＳ 明朝" w:hAnsi="ＭＳ 明朝" w:hint="eastAsia"/>
        </w:rPr>
        <w:t>平等</w:t>
      </w:r>
      <w:r w:rsidRPr="005E1D7A">
        <w:rPr>
          <w:rFonts w:ascii="ＭＳ 明朝" w:eastAsia="ＭＳ 明朝" w:hAnsi="ＭＳ 明朝" w:hint="eastAsia"/>
        </w:rPr>
        <w:t>法廷</w:t>
      </w:r>
      <w:r w:rsidR="00CE1A01" w:rsidRPr="005E1D7A">
        <w:rPr>
          <w:rFonts w:ascii="ＭＳ 明朝" w:eastAsia="ＭＳ 明朝" w:hAnsi="ＭＳ 明朝" w:hint="eastAsia"/>
        </w:rPr>
        <w:t>は、申請者は一時的な負傷のため、申請書で言及された時点では</w:t>
      </w:r>
      <w:r w:rsidR="00833424" w:rsidRPr="005E1D7A">
        <w:rPr>
          <w:rFonts w:ascii="ＭＳ 明朝" w:eastAsia="ＭＳ 明朝" w:hAnsi="ＭＳ 明朝" w:hint="eastAsia"/>
        </w:rPr>
        <w:t>障害のある人</w:t>
      </w:r>
      <w:r w:rsidR="00CE1A01" w:rsidRPr="005E1D7A">
        <w:rPr>
          <w:rFonts w:ascii="ＭＳ 明朝" w:eastAsia="ＭＳ 明朝" w:hAnsi="ＭＳ 明朝" w:hint="eastAsia"/>
        </w:rPr>
        <w:t>とみなされるべきではなかったと判断した。そのため、タクシー運転手の合理的配慮を行う義務は評価され</w:t>
      </w:r>
      <w:r w:rsidR="00C51BD8" w:rsidRPr="005E1D7A">
        <w:rPr>
          <w:rFonts w:ascii="ＭＳ 明朝" w:eastAsia="ＭＳ 明朝" w:hAnsi="ＭＳ 明朝" w:hint="eastAsia"/>
        </w:rPr>
        <w:t>なかった</w:t>
      </w:r>
      <w:r w:rsidR="00CE1A01" w:rsidRPr="005E1D7A">
        <w:rPr>
          <w:rFonts w:ascii="ＭＳ 明朝" w:eastAsia="ＭＳ 明朝" w:hAnsi="ＭＳ 明朝" w:hint="eastAsia"/>
        </w:rPr>
        <w:t>。また、本件は申請者の健康状態による差別の推定も生じないと判断し、申請を却下</w:t>
      </w:r>
      <w:r w:rsidR="008E1245" w:rsidRPr="005E1D7A">
        <w:rPr>
          <w:rFonts w:ascii="ＭＳ 明朝" w:eastAsia="ＭＳ 明朝" w:hAnsi="ＭＳ 明朝" w:hint="eastAsia"/>
        </w:rPr>
        <w:t>した</w:t>
      </w:r>
      <w:r w:rsidR="00CE1A01" w:rsidRPr="005E1D7A">
        <w:rPr>
          <w:rFonts w:ascii="ＭＳ 明朝" w:eastAsia="ＭＳ 明朝" w:hAnsi="ＭＳ 明朝" w:hint="eastAsia"/>
        </w:rPr>
        <w:t>。</w:t>
      </w:r>
    </w:p>
    <w:p w14:paraId="2D2DFB21" w14:textId="51A58113" w:rsidR="00CE1A01" w:rsidRPr="005E1D7A" w:rsidRDefault="00CE1A01" w:rsidP="005E1D7A">
      <w:pPr>
        <w:ind w:firstLineChars="100" w:firstLine="210"/>
        <w:rPr>
          <w:rFonts w:ascii="ＭＳ 明朝" w:eastAsia="ＭＳ 明朝" w:hAnsi="ＭＳ 明朝"/>
        </w:rPr>
      </w:pPr>
      <w:r w:rsidRPr="005E1D7A">
        <w:rPr>
          <w:rFonts w:ascii="ＭＳ 明朝" w:eastAsia="ＭＳ 明朝" w:hAnsi="ＭＳ 明朝" w:hint="eastAsia"/>
        </w:rPr>
        <w:t>法的に</w:t>
      </w:r>
      <w:r w:rsidR="00B425A9" w:rsidRPr="005E1D7A">
        <w:rPr>
          <w:rFonts w:ascii="ＭＳ 明朝" w:eastAsia="ＭＳ 明朝" w:hAnsi="ＭＳ 明朝" w:hint="eastAsia"/>
        </w:rPr>
        <w:t>無効</w:t>
      </w:r>
      <w:r w:rsidRPr="005E1D7A">
        <w:rPr>
          <w:rFonts w:ascii="ＭＳ 明朝" w:eastAsia="ＭＳ 明朝" w:hAnsi="ＭＳ 明朝" w:hint="eastAsia"/>
        </w:rPr>
        <w:t>。</w:t>
      </w:r>
    </w:p>
    <w:p w14:paraId="42243C3B" w14:textId="77777777" w:rsidR="00650CAD" w:rsidRPr="005E1D7A" w:rsidRDefault="00650CAD" w:rsidP="005E1D7A">
      <w:pPr>
        <w:ind w:firstLineChars="100" w:firstLine="210"/>
        <w:rPr>
          <w:rFonts w:ascii="ＭＳ 明朝" w:eastAsia="ＭＳ 明朝" w:hAnsi="ＭＳ 明朝"/>
        </w:rPr>
      </w:pPr>
    </w:p>
    <w:p w14:paraId="615544A5" w14:textId="6D5F4367" w:rsidR="0037078A" w:rsidRPr="00977887" w:rsidRDefault="005211DB" w:rsidP="00977887">
      <w:pPr>
        <w:rPr>
          <w:rFonts w:ascii="ＭＳ 明朝" w:eastAsia="ＭＳ 明朝" w:hAnsi="ＭＳ 明朝"/>
          <w:b/>
          <w:bCs/>
        </w:rPr>
      </w:pPr>
      <w:r w:rsidRPr="00977887">
        <w:rPr>
          <w:rFonts w:ascii="ＭＳ 明朝" w:eastAsia="ＭＳ 明朝" w:hAnsi="ＭＳ 明朝" w:hint="eastAsia"/>
          <w:b/>
          <w:bCs/>
          <w:bdr w:val="single" w:sz="4" w:space="0" w:color="auto"/>
        </w:rPr>
        <w:t>５　司法長官の決定</w:t>
      </w:r>
      <w:r w:rsidR="0037078A" w:rsidRPr="00977887">
        <w:rPr>
          <w:rFonts w:ascii="ＭＳ 明朝" w:eastAsia="ＭＳ 明朝" w:hAnsi="ＭＳ 明朝"/>
          <w:b/>
          <w:bCs/>
        </w:rPr>
        <w:t xml:space="preserve"> </w:t>
      </w:r>
    </w:p>
    <w:p w14:paraId="1F37689A" w14:textId="77777777" w:rsidR="0037078A" w:rsidRPr="005E1D7A" w:rsidRDefault="0037078A"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2BB49CAF" w14:textId="77777777" w:rsidR="0037078A" w:rsidRPr="00977887" w:rsidRDefault="0037078A" w:rsidP="00977887">
      <w:pPr>
        <w:rPr>
          <w:rFonts w:ascii="ＭＳ 明朝" w:eastAsia="ＭＳ 明朝" w:hAnsi="ＭＳ 明朝"/>
          <w:b/>
          <w:bCs/>
        </w:rPr>
      </w:pPr>
      <w:r w:rsidRPr="00977887">
        <w:rPr>
          <w:rFonts w:ascii="ＭＳ 明朝" w:eastAsia="ＭＳ 明朝" w:hAnsi="ＭＳ 明朝"/>
          <w:b/>
          <w:bCs/>
        </w:rPr>
        <w:t xml:space="preserve">OKV/834/1/2012 </w:t>
      </w:r>
    </w:p>
    <w:p w14:paraId="4AEBBD04" w14:textId="18C12F56" w:rsidR="0037078A" w:rsidRPr="005E1D7A" w:rsidRDefault="0037078A" w:rsidP="004518F3">
      <w:pPr>
        <w:ind w:firstLineChars="100" w:firstLine="210"/>
        <w:rPr>
          <w:rFonts w:ascii="ＭＳ 明朝" w:eastAsia="ＭＳ 明朝" w:hAnsi="ＭＳ 明朝"/>
        </w:rPr>
      </w:pPr>
      <w:r w:rsidRPr="005E1D7A">
        <w:rPr>
          <w:rFonts w:ascii="ＭＳ 明朝" w:eastAsia="ＭＳ 明朝" w:hAnsi="ＭＳ 明朝" w:hint="eastAsia"/>
        </w:rPr>
        <w:t>控訴人は、パーソナルアシスタントの</w:t>
      </w:r>
      <w:r w:rsidR="00B425A9" w:rsidRPr="005E1D7A">
        <w:rPr>
          <w:rFonts w:ascii="ＭＳ 明朝" w:eastAsia="ＭＳ 明朝" w:hAnsi="ＭＳ 明朝" w:hint="eastAsia"/>
        </w:rPr>
        <w:t>支給</w:t>
      </w:r>
      <w:r w:rsidRPr="005E1D7A">
        <w:rPr>
          <w:rFonts w:ascii="ＭＳ 明朝" w:eastAsia="ＭＳ 明朝" w:hAnsi="ＭＳ 明朝" w:hint="eastAsia"/>
        </w:rPr>
        <w:t>に関する</w:t>
      </w:r>
      <w:r w:rsidR="00112353" w:rsidRPr="005E1D7A">
        <w:rPr>
          <w:rFonts w:ascii="ＭＳ 明朝" w:eastAsia="ＭＳ 明朝" w:hAnsi="ＭＳ 明朝" w:hint="eastAsia"/>
        </w:rPr>
        <w:t>事案</w:t>
      </w:r>
      <w:r w:rsidRPr="005E1D7A">
        <w:rPr>
          <w:rFonts w:ascii="ＭＳ 明朝" w:eastAsia="ＭＳ 明朝" w:hAnsi="ＭＳ 明朝" w:hint="eastAsia"/>
        </w:rPr>
        <w:t>で、市の高齢者および</w:t>
      </w:r>
      <w:r w:rsidR="00833424" w:rsidRPr="005E1D7A">
        <w:rPr>
          <w:rFonts w:ascii="ＭＳ 明朝" w:eastAsia="ＭＳ 明朝" w:hAnsi="ＭＳ 明朝" w:hint="eastAsia"/>
        </w:rPr>
        <w:t>障害</w:t>
      </w:r>
      <w:r w:rsidR="006A46C1" w:rsidRPr="005E1D7A">
        <w:rPr>
          <w:rFonts w:ascii="ＭＳ 明朝" w:eastAsia="ＭＳ 明朝" w:hAnsi="ＭＳ 明朝" w:hint="eastAsia"/>
        </w:rPr>
        <w:t>者</w:t>
      </w:r>
      <w:r w:rsidRPr="005E1D7A">
        <w:rPr>
          <w:rFonts w:ascii="ＭＳ 明朝" w:eastAsia="ＭＳ 明朝" w:hAnsi="ＭＳ 明朝" w:hint="eastAsia"/>
        </w:rPr>
        <w:t>向けサービスの手続きを批判した。控訴人の障害者</w:t>
      </w:r>
      <w:r w:rsidR="00B425A9" w:rsidRPr="005E1D7A">
        <w:rPr>
          <w:rFonts w:ascii="ＭＳ 明朝" w:eastAsia="ＭＳ 明朝" w:hAnsi="ＭＳ 明朝" w:hint="eastAsia"/>
        </w:rPr>
        <w:t>サービス・</w:t>
      </w:r>
      <w:r w:rsidRPr="005E1D7A">
        <w:rPr>
          <w:rFonts w:ascii="ＭＳ 明朝" w:eastAsia="ＭＳ 明朝" w:hAnsi="ＭＳ 明朝" w:hint="eastAsia"/>
        </w:rPr>
        <w:t>支援法に基づくパーソナルアシスタントの申請は、</w:t>
      </w:r>
      <w:r w:rsidRPr="005E1D7A">
        <w:rPr>
          <w:rFonts w:ascii="ＭＳ 明朝" w:eastAsia="ＭＳ 明朝" w:hAnsi="ＭＳ 明朝"/>
        </w:rPr>
        <w:t>2012年春に開始された。サービスの必要性を評価するための</w:t>
      </w:r>
      <w:r w:rsidR="005F67CA" w:rsidRPr="005E1D7A">
        <w:rPr>
          <w:rFonts w:ascii="ＭＳ 明朝" w:eastAsia="ＭＳ 明朝" w:hAnsi="ＭＳ 明朝" w:hint="eastAsia"/>
        </w:rPr>
        <w:t>家庭訪問</w:t>
      </w:r>
      <w:r w:rsidRPr="005E1D7A">
        <w:rPr>
          <w:rFonts w:ascii="ＭＳ 明朝" w:eastAsia="ＭＳ 明朝" w:hAnsi="ＭＳ 明朝"/>
        </w:rPr>
        <w:t>が2012年11月13日に行われ、同日にサービス</w:t>
      </w:r>
      <w:r w:rsidR="005F67CA" w:rsidRPr="005E1D7A">
        <w:rPr>
          <w:rFonts w:ascii="ＭＳ 明朝" w:eastAsia="ＭＳ 明朝" w:hAnsi="ＭＳ 明朝" w:hint="eastAsia"/>
        </w:rPr>
        <w:t>計画</w:t>
      </w:r>
      <w:r w:rsidRPr="005E1D7A">
        <w:rPr>
          <w:rFonts w:ascii="ＭＳ 明朝" w:eastAsia="ＭＳ 明朝" w:hAnsi="ＭＳ 明朝"/>
        </w:rPr>
        <w:t>が作成され</w:t>
      </w:r>
      <w:r w:rsidR="00F70BD7" w:rsidRPr="005E1D7A">
        <w:rPr>
          <w:rFonts w:ascii="ＭＳ 明朝" w:eastAsia="ＭＳ 明朝" w:hAnsi="ＭＳ 明朝"/>
        </w:rPr>
        <w:t>た</w:t>
      </w:r>
      <w:r w:rsidRPr="005E1D7A">
        <w:rPr>
          <w:rFonts w:ascii="ＭＳ 明朝" w:eastAsia="ＭＳ 明朝" w:hAnsi="ＭＳ 明朝"/>
        </w:rPr>
        <w:t>。2012年12月18日に</w:t>
      </w:r>
      <w:r w:rsidR="005F67CA" w:rsidRPr="005E1D7A">
        <w:rPr>
          <w:rFonts w:ascii="ＭＳ 明朝" w:eastAsia="ＭＳ 明朝" w:hAnsi="ＭＳ 明朝" w:hint="eastAsia"/>
        </w:rPr>
        <w:t>支援</w:t>
      </w:r>
      <w:r w:rsidRPr="005E1D7A">
        <w:rPr>
          <w:rFonts w:ascii="ＭＳ 明朝" w:eastAsia="ＭＳ 明朝" w:hAnsi="ＭＳ 明朝"/>
        </w:rPr>
        <w:t>申請</w:t>
      </w:r>
      <w:r w:rsidR="005F67CA" w:rsidRPr="005E1D7A">
        <w:rPr>
          <w:rFonts w:ascii="ＭＳ 明朝" w:eastAsia="ＭＳ 明朝" w:hAnsi="ＭＳ 明朝" w:hint="eastAsia"/>
        </w:rPr>
        <w:t>に関する</w:t>
      </w:r>
      <w:r w:rsidRPr="005E1D7A">
        <w:rPr>
          <w:rFonts w:ascii="ＭＳ 明朝" w:eastAsia="ＭＳ 明朝" w:hAnsi="ＭＳ 明朝"/>
        </w:rPr>
        <w:t>決定がなされ</w:t>
      </w:r>
      <w:r w:rsidR="00F70BD7" w:rsidRPr="005E1D7A">
        <w:rPr>
          <w:rFonts w:ascii="ＭＳ 明朝" w:eastAsia="ＭＳ 明朝" w:hAnsi="ＭＳ 明朝"/>
        </w:rPr>
        <w:t>た</w:t>
      </w:r>
      <w:r w:rsidRPr="005E1D7A">
        <w:rPr>
          <w:rFonts w:ascii="ＭＳ 明朝" w:eastAsia="ＭＳ 明朝" w:hAnsi="ＭＳ 明朝"/>
        </w:rPr>
        <w:t xml:space="preserve">。 </w:t>
      </w:r>
    </w:p>
    <w:p w14:paraId="50BF1B51" w14:textId="76E61FF3" w:rsidR="0037078A" w:rsidRPr="005E1D7A" w:rsidRDefault="0037078A" w:rsidP="004518F3">
      <w:pPr>
        <w:ind w:firstLineChars="100" w:firstLine="210"/>
        <w:rPr>
          <w:rFonts w:ascii="ＭＳ 明朝" w:eastAsia="ＭＳ 明朝" w:hAnsi="ＭＳ 明朝"/>
        </w:rPr>
      </w:pPr>
      <w:r w:rsidRPr="005E1D7A">
        <w:rPr>
          <w:rFonts w:ascii="ＭＳ 明朝" w:eastAsia="ＭＳ 明朝" w:hAnsi="ＭＳ 明朝" w:hint="eastAsia"/>
        </w:rPr>
        <w:t>副</w:t>
      </w:r>
      <w:r w:rsidR="008C5286" w:rsidRPr="005E1D7A">
        <w:rPr>
          <w:rFonts w:ascii="ＭＳ 明朝" w:eastAsia="ＭＳ 明朝" w:hAnsi="ＭＳ 明朝" w:hint="eastAsia"/>
        </w:rPr>
        <w:t>司法長官</w:t>
      </w:r>
      <w:r w:rsidRPr="005E1D7A">
        <w:rPr>
          <w:rFonts w:ascii="ＭＳ 明朝" w:eastAsia="ＭＳ 明朝" w:hAnsi="ＭＳ 明朝" w:hint="eastAsia"/>
        </w:rPr>
        <w:t>の代理は、</w:t>
      </w:r>
      <w:r w:rsidR="00F84AA6" w:rsidRPr="005E1D7A">
        <w:rPr>
          <w:rFonts w:ascii="ＭＳ 明朝" w:eastAsia="ＭＳ 明朝" w:hAnsi="ＭＳ 明朝"/>
        </w:rPr>
        <w:t>サービス</w:t>
      </w:r>
      <w:r w:rsidR="00F84AA6" w:rsidRPr="005E1D7A">
        <w:rPr>
          <w:rFonts w:ascii="ＭＳ 明朝" w:eastAsia="ＭＳ 明朝" w:hAnsi="ＭＳ 明朝" w:hint="eastAsia"/>
        </w:rPr>
        <w:t>ニーズ</w:t>
      </w:r>
      <w:r w:rsidR="00F84AA6" w:rsidRPr="005E1D7A">
        <w:rPr>
          <w:rFonts w:ascii="ＭＳ 明朝" w:eastAsia="ＭＳ 明朝" w:hAnsi="ＭＳ 明朝"/>
        </w:rPr>
        <w:t>の評価は、</w:t>
      </w:r>
      <w:r w:rsidRPr="005E1D7A">
        <w:rPr>
          <w:rFonts w:ascii="ＭＳ 明朝" w:eastAsia="ＭＳ 明朝" w:hAnsi="ＭＳ 明朝" w:hint="eastAsia"/>
        </w:rPr>
        <w:t>障害者</w:t>
      </w:r>
      <w:r w:rsidR="00F84AA6" w:rsidRPr="005E1D7A">
        <w:rPr>
          <w:rFonts w:ascii="ＭＳ 明朝" w:eastAsia="ＭＳ 明朝" w:hAnsi="ＭＳ 明朝" w:hint="eastAsia"/>
        </w:rPr>
        <w:t>サービス・</w:t>
      </w:r>
      <w:r w:rsidRPr="005E1D7A">
        <w:rPr>
          <w:rFonts w:ascii="ＭＳ 明朝" w:eastAsia="ＭＳ 明朝" w:hAnsi="ＭＳ 明朝" w:hint="eastAsia"/>
        </w:rPr>
        <w:t>支援法第</w:t>
      </w:r>
      <w:r w:rsidRPr="005E1D7A">
        <w:rPr>
          <w:rFonts w:ascii="ＭＳ 明朝" w:eastAsia="ＭＳ 明朝" w:hAnsi="ＭＳ 明朝"/>
        </w:rPr>
        <w:t>3条(a)(1)に記載されている、申請書を受け取ってから7営業日目以降に開始されたと宣言した。サービスプランは、障害者</w:t>
      </w:r>
      <w:r w:rsidR="00F84AA6" w:rsidRPr="005E1D7A">
        <w:rPr>
          <w:rFonts w:ascii="ＭＳ 明朝" w:eastAsia="ＭＳ 明朝" w:hAnsi="ＭＳ 明朝" w:hint="eastAsia"/>
        </w:rPr>
        <w:t>サービス・</w:t>
      </w:r>
      <w:r w:rsidRPr="005E1D7A">
        <w:rPr>
          <w:rFonts w:ascii="ＭＳ 明朝" w:eastAsia="ＭＳ 明朝" w:hAnsi="ＭＳ 明朝"/>
        </w:rPr>
        <w:t>支援法第3条第a項第2号</w:t>
      </w:r>
      <w:r w:rsidR="007A5AFA" w:rsidRPr="005E1D7A">
        <w:rPr>
          <w:rFonts w:ascii="ＭＳ 明朝" w:eastAsia="ＭＳ 明朝" w:hAnsi="ＭＳ 明朝" w:hint="eastAsia"/>
        </w:rPr>
        <w:t>の規定にあるように</w:t>
      </w:r>
      <w:r w:rsidRPr="005E1D7A">
        <w:rPr>
          <w:rFonts w:ascii="ＭＳ 明朝" w:eastAsia="ＭＳ 明朝" w:hAnsi="ＭＳ 明朝"/>
        </w:rPr>
        <w:t>不当に遅延することなく作成されて</w:t>
      </w:r>
      <w:r w:rsidR="00F84AA6" w:rsidRPr="005E1D7A">
        <w:rPr>
          <w:rFonts w:ascii="ＭＳ 明朝" w:eastAsia="ＭＳ 明朝" w:hAnsi="ＭＳ 明朝" w:hint="eastAsia"/>
        </w:rPr>
        <w:t>は</w:t>
      </w:r>
      <w:r w:rsidRPr="005E1D7A">
        <w:rPr>
          <w:rFonts w:ascii="ＭＳ 明朝" w:eastAsia="ＭＳ 明朝" w:hAnsi="ＭＳ 明朝"/>
        </w:rPr>
        <w:t>おらず、案件の決定は、障害者</w:t>
      </w:r>
      <w:r w:rsidR="00F84AA6" w:rsidRPr="005E1D7A">
        <w:rPr>
          <w:rFonts w:ascii="ＭＳ 明朝" w:eastAsia="ＭＳ 明朝" w:hAnsi="ＭＳ 明朝" w:hint="eastAsia"/>
        </w:rPr>
        <w:t>サービス・</w:t>
      </w:r>
      <w:r w:rsidRPr="005E1D7A">
        <w:rPr>
          <w:rFonts w:ascii="ＭＳ 明朝" w:eastAsia="ＭＳ 明朝" w:hAnsi="ＭＳ 明朝"/>
        </w:rPr>
        <w:t>支援法第3条第a項第3号</w:t>
      </w:r>
      <w:r w:rsidR="000E3497" w:rsidRPr="005E1D7A">
        <w:rPr>
          <w:rFonts w:ascii="ＭＳ 明朝" w:eastAsia="ＭＳ 明朝" w:hAnsi="ＭＳ 明朝" w:hint="eastAsia"/>
        </w:rPr>
        <w:t>の規定にあるように</w:t>
      </w:r>
      <w:r w:rsidRPr="005E1D7A">
        <w:rPr>
          <w:rFonts w:ascii="ＭＳ 明朝" w:eastAsia="ＭＳ 明朝" w:hAnsi="ＭＳ 明朝"/>
        </w:rPr>
        <w:t>案件の開始から3ヶ月以内に行われて</w:t>
      </w:r>
      <w:r w:rsidR="00F84AA6" w:rsidRPr="005E1D7A">
        <w:rPr>
          <w:rFonts w:ascii="ＭＳ 明朝" w:eastAsia="ＭＳ 明朝" w:hAnsi="ＭＳ 明朝" w:hint="eastAsia"/>
        </w:rPr>
        <w:t>は</w:t>
      </w:r>
      <w:r w:rsidRPr="005E1D7A">
        <w:rPr>
          <w:rFonts w:ascii="ＭＳ 明朝" w:eastAsia="ＭＳ 明朝" w:hAnsi="ＭＳ 明朝"/>
        </w:rPr>
        <w:t>いない。書類からは、その理由についての説明は得られ</w:t>
      </w:r>
      <w:r w:rsidR="00C51BD8" w:rsidRPr="005E1D7A">
        <w:rPr>
          <w:rFonts w:ascii="ＭＳ 明朝" w:eastAsia="ＭＳ 明朝" w:hAnsi="ＭＳ 明朝" w:hint="eastAsia"/>
        </w:rPr>
        <w:t>なかった</w:t>
      </w:r>
      <w:r w:rsidRPr="005E1D7A">
        <w:rPr>
          <w:rFonts w:ascii="ＭＳ 明朝" w:eastAsia="ＭＳ 明朝" w:hAnsi="ＭＳ 明朝"/>
        </w:rPr>
        <w:t>。サービス</w:t>
      </w:r>
      <w:r w:rsidR="00F84AA6" w:rsidRPr="005E1D7A">
        <w:rPr>
          <w:rFonts w:ascii="ＭＳ 明朝" w:eastAsia="ＭＳ 明朝" w:hAnsi="ＭＳ 明朝" w:hint="eastAsia"/>
        </w:rPr>
        <w:t>ニーズ</w:t>
      </w:r>
      <w:r w:rsidRPr="005E1D7A">
        <w:rPr>
          <w:rFonts w:ascii="ＭＳ 明朝" w:eastAsia="ＭＳ 明朝" w:hAnsi="ＭＳ 明朝"/>
        </w:rPr>
        <w:t>を評価するための訪問とサービス計画は2012年11月13日に行われ、</w:t>
      </w:r>
      <w:r w:rsidRPr="005E1D7A">
        <w:rPr>
          <w:rFonts w:ascii="ＭＳ 明朝" w:eastAsia="ＭＳ 明朝" w:hAnsi="ＭＳ 明朝" w:hint="eastAsia"/>
        </w:rPr>
        <w:t>説明</w:t>
      </w:r>
      <w:r w:rsidR="00F84AA6" w:rsidRPr="005E1D7A">
        <w:rPr>
          <w:rFonts w:ascii="ＭＳ 明朝" w:eastAsia="ＭＳ 明朝" w:hAnsi="ＭＳ 明朝"/>
        </w:rPr>
        <w:t>要求</w:t>
      </w:r>
      <w:r w:rsidR="00F84AA6" w:rsidRPr="005E1D7A">
        <w:rPr>
          <w:rFonts w:ascii="ＭＳ 明朝" w:eastAsia="ＭＳ 明朝" w:hAnsi="ＭＳ 明朝" w:hint="eastAsia"/>
        </w:rPr>
        <w:t>が</w:t>
      </w:r>
      <w:r w:rsidRPr="005E1D7A">
        <w:rPr>
          <w:rFonts w:ascii="ＭＳ 明朝" w:eastAsia="ＭＳ 明朝" w:hAnsi="ＭＳ 明朝"/>
        </w:rPr>
        <w:t>2012年10月17日に</w:t>
      </w:r>
      <w:r w:rsidR="008C5286" w:rsidRPr="005E1D7A">
        <w:rPr>
          <w:rFonts w:ascii="ＭＳ 明朝" w:eastAsia="ＭＳ 明朝" w:hAnsi="ＭＳ 明朝" w:hint="eastAsia"/>
        </w:rPr>
        <w:t>副司法長官</w:t>
      </w:r>
      <w:r w:rsidRPr="005E1D7A">
        <w:rPr>
          <w:rFonts w:ascii="ＭＳ 明朝" w:eastAsia="ＭＳ 明朝" w:hAnsi="ＭＳ 明朝"/>
        </w:rPr>
        <w:t>に対して行われたので、</w:t>
      </w:r>
      <w:r w:rsidR="008C5286" w:rsidRPr="005E1D7A">
        <w:rPr>
          <w:rFonts w:ascii="ＭＳ 明朝" w:eastAsia="ＭＳ 明朝" w:hAnsi="ＭＳ 明朝" w:hint="eastAsia"/>
        </w:rPr>
        <w:t>副司法長官</w:t>
      </w:r>
      <w:r w:rsidRPr="005E1D7A">
        <w:rPr>
          <w:rFonts w:ascii="ＭＳ 明朝" w:eastAsia="ＭＳ 明朝" w:hAnsi="ＭＳ 明朝"/>
        </w:rPr>
        <w:t>への訴えがなければ、上記の法律に基づいて行われた措置がさらに遅れた可能性があると考えられる。</w:t>
      </w:r>
    </w:p>
    <w:p w14:paraId="4E87DC99" w14:textId="09B3BF1C" w:rsidR="0037078A" w:rsidRPr="005E1D7A" w:rsidRDefault="008C5286" w:rsidP="004518F3">
      <w:pPr>
        <w:ind w:firstLineChars="100" w:firstLine="210"/>
        <w:rPr>
          <w:rFonts w:ascii="ＭＳ 明朝" w:eastAsia="ＭＳ 明朝" w:hAnsi="ＭＳ 明朝"/>
        </w:rPr>
      </w:pPr>
      <w:r w:rsidRPr="005E1D7A">
        <w:rPr>
          <w:rFonts w:ascii="ＭＳ 明朝" w:eastAsia="ＭＳ 明朝" w:hAnsi="ＭＳ 明朝" w:hint="eastAsia"/>
        </w:rPr>
        <w:t>副司法長官</w:t>
      </w:r>
      <w:r w:rsidR="0037078A" w:rsidRPr="005E1D7A">
        <w:rPr>
          <w:rFonts w:ascii="ＭＳ 明朝" w:eastAsia="ＭＳ 明朝" w:hAnsi="ＭＳ 明朝" w:hint="eastAsia"/>
        </w:rPr>
        <w:t>の代理は、</w:t>
      </w:r>
      <w:r w:rsidR="00F84AA6" w:rsidRPr="005E1D7A">
        <w:rPr>
          <w:rFonts w:ascii="ＭＳ 明朝" w:eastAsia="ＭＳ 明朝" w:hAnsi="ＭＳ 明朝" w:hint="eastAsia"/>
        </w:rPr>
        <w:t>パーソナル・アシスタンスの</w:t>
      </w:r>
      <w:r w:rsidR="0037078A" w:rsidRPr="005E1D7A">
        <w:rPr>
          <w:rFonts w:ascii="ＭＳ 明朝" w:eastAsia="ＭＳ 明朝" w:hAnsi="ＭＳ 明朝" w:hint="eastAsia"/>
        </w:rPr>
        <w:t>申請の法定の迅速な処理に関して、市の社会・保健サービスが障害者サービス</w:t>
      </w:r>
      <w:r w:rsidR="00F84AA6" w:rsidRPr="005E1D7A">
        <w:rPr>
          <w:rFonts w:ascii="ＭＳ 明朝" w:eastAsia="ＭＳ 明朝" w:hAnsi="ＭＳ 明朝" w:hint="eastAsia"/>
        </w:rPr>
        <w:t>・</w:t>
      </w:r>
      <w:r w:rsidR="0037078A" w:rsidRPr="005E1D7A">
        <w:rPr>
          <w:rFonts w:ascii="ＭＳ 明朝" w:eastAsia="ＭＳ 明朝" w:hAnsi="ＭＳ 明朝" w:hint="eastAsia"/>
        </w:rPr>
        <w:t>支援法の規定に準拠</w:t>
      </w:r>
      <w:r w:rsidR="00F84AA6" w:rsidRPr="005E1D7A">
        <w:rPr>
          <w:rFonts w:ascii="ＭＳ 明朝" w:eastAsia="ＭＳ 明朝" w:hAnsi="ＭＳ 明朝" w:hint="eastAsia"/>
        </w:rPr>
        <w:t>するよう</w:t>
      </w:r>
      <w:r w:rsidR="0037078A" w:rsidRPr="005E1D7A">
        <w:rPr>
          <w:rFonts w:ascii="ＭＳ 明朝" w:eastAsia="ＭＳ 明朝" w:hAnsi="ＭＳ 明朝" w:hint="eastAsia"/>
        </w:rPr>
        <w:t>注意を促した。</w:t>
      </w:r>
    </w:p>
    <w:p w14:paraId="4D26C22E" w14:textId="77777777" w:rsidR="0037078A" w:rsidRPr="005E1D7A" w:rsidRDefault="0037078A"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62F44E6D" w14:textId="77777777" w:rsidR="0037078A" w:rsidRPr="00977887" w:rsidRDefault="0037078A" w:rsidP="00977887">
      <w:pPr>
        <w:rPr>
          <w:rFonts w:ascii="ＭＳ 明朝" w:eastAsia="ＭＳ 明朝" w:hAnsi="ＭＳ 明朝"/>
          <w:b/>
          <w:bCs/>
        </w:rPr>
      </w:pPr>
      <w:r w:rsidRPr="00977887">
        <w:rPr>
          <w:rFonts w:ascii="ＭＳ 明朝" w:eastAsia="ＭＳ 明朝" w:hAnsi="ＭＳ 明朝"/>
          <w:b/>
          <w:bCs/>
        </w:rPr>
        <w:t xml:space="preserve">OKV/1130/1/2012 </w:t>
      </w:r>
    </w:p>
    <w:p w14:paraId="5171A521" w14:textId="75649CB1" w:rsidR="0037078A" w:rsidRPr="005E1D7A" w:rsidRDefault="0037078A" w:rsidP="004518F3">
      <w:pPr>
        <w:ind w:firstLineChars="100" w:firstLine="210"/>
        <w:rPr>
          <w:rFonts w:ascii="ＭＳ 明朝" w:eastAsia="ＭＳ 明朝" w:hAnsi="ＭＳ 明朝"/>
        </w:rPr>
      </w:pPr>
      <w:r w:rsidRPr="005E1D7A">
        <w:rPr>
          <w:rFonts w:ascii="ＭＳ 明朝" w:eastAsia="ＭＳ 明朝" w:hAnsi="ＭＳ 明朝" w:hint="eastAsia"/>
        </w:rPr>
        <w:t>控訴人は、障害者</w:t>
      </w:r>
      <w:r w:rsidR="00F84AA6" w:rsidRPr="005E1D7A">
        <w:rPr>
          <w:rFonts w:ascii="ＭＳ 明朝" w:eastAsia="ＭＳ 明朝" w:hAnsi="ＭＳ 明朝" w:hint="eastAsia"/>
        </w:rPr>
        <w:t>サービス・</w:t>
      </w:r>
      <w:r w:rsidRPr="005E1D7A">
        <w:rPr>
          <w:rFonts w:ascii="ＭＳ 明朝" w:eastAsia="ＭＳ 明朝" w:hAnsi="ＭＳ 明朝" w:hint="eastAsia"/>
        </w:rPr>
        <w:t>支援法に基づく申請や、障害者</w:t>
      </w:r>
      <w:r w:rsidR="00F84AA6" w:rsidRPr="005E1D7A">
        <w:rPr>
          <w:rFonts w:ascii="ＭＳ 明朝" w:eastAsia="ＭＳ 明朝" w:hAnsi="ＭＳ 明朝" w:hint="eastAsia"/>
        </w:rPr>
        <w:t>サービス・</w:t>
      </w:r>
      <w:r w:rsidRPr="005E1D7A">
        <w:rPr>
          <w:rFonts w:ascii="ＭＳ 明朝" w:eastAsia="ＭＳ 明朝" w:hAnsi="ＭＳ 明朝" w:hint="eastAsia"/>
        </w:rPr>
        <w:t>支援法に基づいて出された決定の処理が遅れていることを批判した。また、障害者</w:t>
      </w:r>
      <w:r w:rsidR="00F84AA6" w:rsidRPr="005E1D7A">
        <w:rPr>
          <w:rFonts w:ascii="ＭＳ 明朝" w:eastAsia="ＭＳ 明朝" w:hAnsi="ＭＳ 明朝" w:hint="eastAsia"/>
        </w:rPr>
        <w:t>サービス・</w:t>
      </w:r>
      <w:r w:rsidRPr="005E1D7A">
        <w:rPr>
          <w:rFonts w:ascii="ＭＳ 明朝" w:eastAsia="ＭＳ 明朝" w:hAnsi="ＭＳ 明朝" w:hint="eastAsia"/>
        </w:rPr>
        <w:t>支援法</w:t>
      </w:r>
      <w:r w:rsidR="00F84AA6" w:rsidRPr="005E1D7A">
        <w:rPr>
          <w:rFonts w:ascii="ＭＳ 明朝" w:eastAsia="ＭＳ 明朝" w:hAnsi="ＭＳ 明朝" w:hint="eastAsia"/>
        </w:rPr>
        <w:t>のパーソ</w:t>
      </w:r>
      <w:r w:rsidR="00F84AA6" w:rsidRPr="005E1D7A">
        <w:rPr>
          <w:rFonts w:ascii="ＭＳ 明朝" w:eastAsia="ＭＳ 明朝" w:hAnsi="ＭＳ 明朝" w:hint="eastAsia"/>
        </w:rPr>
        <w:lastRenderedPageBreak/>
        <w:t>ナル・アシスタンス</w:t>
      </w:r>
      <w:r w:rsidRPr="005E1D7A">
        <w:rPr>
          <w:rFonts w:ascii="ＭＳ 明朝" w:eastAsia="ＭＳ 明朝" w:hAnsi="ＭＳ 明朝" w:hint="eastAsia"/>
        </w:rPr>
        <w:t>に関する決定の根拠には、</w:t>
      </w:r>
      <w:r w:rsidR="00F84AA6" w:rsidRPr="005E1D7A">
        <w:rPr>
          <w:rFonts w:ascii="ＭＳ 明朝" w:eastAsia="ＭＳ 明朝" w:hAnsi="ＭＳ 明朝" w:hint="eastAsia"/>
        </w:rPr>
        <w:t>パーソナル・アシスタンス</w:t>
      </w:r>
      <w:r w:rsidRPr="005E1D7A">
        <w:rPr>
          <w:rFonts w:ascii="ＭＳ 明朝" w:eastAsia="ＭＳ 明朝" w:hAnsi="ＭＳ 明朝" w:hint="eastAsia"/>
        </w:rPr>
        <w:t>の人物に関する法律上根拠のない記述が含まれていることが明らかになった。</w:t>
      </w:r>
      <w:r w:rsidR="008C5286" w:rsidRPr="005E1D7A">
        <w:rPr>
          <w:rFonts w:ascii="ＭＳ 明朝" w:eastAsia="ＭＳ 明朝" w:hAnsi="ＭＳ 明朝" w:hint="eastAsia"/>
        </w:rPr>
        <w:t>副司法長官</w:t>
      </w:r>
      <w:r w:rsidRPr="005E1D7A">
        <w:rPr>
          <w:rFonts w:ascii="ＭＳ 明朝" w:eastAsia="ＭＳ 明朝" w:hAnsi="ＭＳ 明朝" w:hint="eastAsia"/>
        </w:rPr>
        <w:t>は、障害者</w:t>
      </w:r>
      <w:r w:rsidR="00F84AA6" w:rsidRPr="005E1D7A">
        <w:rPr>
          <w:rFonts w:ascii="ＭＳ 明朝" w:eastAsia="ＭＳ 明朝" w:hAnsi="ＭＳ 明朝" w:hint="eastAsia"/>
        </w:rPr>
        <w:t>サービス・</w:t>
      </w:r>
      <w:r w:rsidRPr="005E1D7A">
        <w:rPr>
          <w:rFonts w:ascii="ＭＳ 明朝" w:eastAsia="ＭＳ 明朝" w:hAnsi="ＭＳ 明朝" w:hint="eastAsia"/>
        </w:rPr>
        <w:t>支援法第</w:t>
      </w:r>
      <w:r w:rsidRPr="005E1D7A">
        <w:rPr>
          <w:rFonts w:ascii="ＭＳ 明朝" w:eastAsia="ＭＳ 明朝" w:hAnsi="ＭＳ 明朝"/>
        </w:rPr>
        <w:t>8条(d)(4)および行政手続法第45条の適用について、</w:t>
      </w:r>
      <w:r w:rsidR="00F84AA6" w:rsidRPr="005E1D7A">
        <w:rPr>
          <w:rFonts w:ascii="ＭＳ 明朝" w:eastAsia="ＭＳ 明朝" w:hAnsi="ＭＳ 明朝" w:hint="eastAsia"/>
        </w:rPr>
        <w:t>市町村</w:t>
      </w:r>
      <w:r w:rsidRPr="005E1D7A">
        <w:rPr>
          <w:rFonts w:ascii="ＭＳ 明朝" w:eastAsia="ＭＳ 明朝" w:hAnsi="ＭＳ 明朝"/>
        </w:rPr>
        <w:t>連盟の注意を喚起した。また、アパートの改造工事に関する申請の処理が、障害者</w:t>
      </w:r>
      <w:r w:rsidR="00F84AA6" w:rsidRPr="005E1D7A">
        <w:rPr>
          <w:rFonts w:ascii="ＭＳ 明朝" w:eastAsia="ＭＳ 明朝" w:hAnsi="ＭＳ 明朝" w:hint="eastAsia"/>
        </w:rPr>
        <w:t>サービス・</w:t>
      </w:r>
      <w:r w:rsidRPr="005E1D7A">
        <w:rPr>
          <w:rFonts w:ascii="ＭＳ 明朝" w:eastAsia="ＭＳ 明朝" w:hAnsi="ＭＳ 明朝"/>
        </w:rPr>
        <w:t>支援法に定められた処理時間を超えていたことも明らかになった。</w:t>
      </w:r>
      <w:r w:rsidR="00DE2024" w:rsidRPr="005E1D7A">
        <w:rPr>
          <w:rFonts w:ascii="ＭＳ 明朝" w:eastAsia="ＭＳ 明朝" w:hAnsi="ＭＳ 明朝"/>
        </w:rPr>
        <w:t>本件はやや不明瞭なままであ</w:t>
      </w:r>
      <w:r w:rsidR="00DE2024" w:rsidRPr="005E1D7A">
        <w:rPr>
          <w:rFonts w:ascii="ＭＳ 明朝" w:eastAsia="ＭＳ 明朝" w:hAnsi="ＭＳ 明朝" w:hint="eastAsia"/>
        </w:rPr>
        <w:t>り、そのため</w:t>
      </w:r>
      <w:r w:rsidRPr="005E1D7A">
        <w:rPr>
          <w:rFonts w:ascii="ＭＳ 明朝" w:eastAsia="ＭＳ 明朝" w:hAnsi="ＭＳ 明朝"/>
        </w:rPr>
        <w:t>申請の処理が障害者</w:t>
      </w:r>
      <w:r w:rsidR="00F84AA6" w:rsidRPr="005E1D7A">
        <w:rPr>
          <w:rFonts w:ascii="ＭＳ 明朝" w:eastAsia="ＭＳ 明朝" w:hAnsi="ＭＳ 明朝" w:hint="eastAsia"/>
        </w:rPr>
        <w:t>サービス・</w:t>
      </w:r>
      <w:r w:rsidRPr="005E1D7A">
        <w:rPr>
          <w:rFonts w:ascii="ＭＳ 明朝" w:eastAsia="ＭＳ 明朝" w:hAnsi="ＭＳ 明朝" w:hint="eastAsia"/>
        </w:rPr>
        <w:t>支援法第</w:t>
      </w:r>
      <w:r w:rsidRPr="005E1D7A">
        <w:rPr>
          <w:rFonts w:ascii="ＭＳ 明朝" w:eastAsia="ＭＳ 明朝" w:hAnsi="ＭＳ 明朝"/>
        </w:rPr>
        <w:t>3条(a)(3)に規定された期限を超えた</w:t>
      </w:r>
      <w:r w:rsidR="00DE2024" w:rsidRPr="005E1D7A">
        <w:rPr>
          <w:rFonts w:ascii="ＭＳ 明朝" w:eastAsia="ＭＳ 明朝" w:hAnsi="ＭＳ 明朝" w:hint="eastAsia"/>
        </w:rPr>
        <w:t>が、</w:t>
      </w:r>
      <w:r w:rsidR="008C5286" w:rsidRPr="005E1D7A">
        <w:rPr>
          <w:rFonts w:ascii="ＭＳ 明朝" w:eastAsia="ＭＳ 明朝" w:hAnsi="ＭＳ 明朝" w:hint="eastAsia"/>
        </w:rPr>
        <w:t>副司法長官</w:t>
      </w:r>
      <w:r w:rsidRPr="005E1D7A">
        <w:rPr>
          <w:rFonts w:ascii="ＭＳ 明朝" w:eastAsia="ＭＳ 明朝" w:hAnsi="ＭＳ 明朝"/>
        </w:rPr>
        <w:t>は市町村</w:t>
      </w:r>
      <w:r w:rsidR="00C434CA" w:rsidRPr="005E1D7A">
        <w:rPr>
          <w:rFonts w:ascii="ＭＳ 明朝" w:eastAsia="ＭＳ 明朝" w:hAnsi="ＭＳ 明朝" w:hint="eastAsia"/>
        </w:rPr>
        <w:t>連盟</w:t>
      </w:r>
      <w:r w:rsidRPr="005E1D7A">
        <w:rPr>
          <w:rFonts w:ascii="ＭＳ 明朝" w:eastAsia="ＭＳ 明朝" w:hAnsi="ＭＳ 明朝"/>
        </w:rPr>
        <w:t>に対し、同規定を遵守することの重要性について見解を示した。</w:t>
      </w:r>
    </w:p>
    <w:p w14:paraId="0FD8D4A8" w14:textId="77777777" w:rsidR="0037078A" w:rsidRPr="005E1D7A" w:rsidRDefault="0037078A"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0C62F991" w14:textId="77777777" w:rsidR="0037078A" w:rsidRPr="00977887" w:rsidRDefault="0037078A" w:rsidP="00977887">
      <w:pPr>
        <w:rPr>
          <w:rFonts w:ascii="ＭＳ 明朝" w:eastAsia="ＭＳ 明朝" w:hAnsi="ＭＳ 明朝"/>
          <w:b/>
          <w:bCs/>
        </w:rPr>
      </w:pPr>
      <w:r w:rsidRPr="00977887">
        <w:rPr>
          <w:rFonts w:ascii="ＭＳ 明朝" w:eastAsia="ＭＳ 明朝" w:hAnsi="ＭＳ 明朝"/>
          <w:b/>
          <w:bCs/>
        </w:rPr>
        <w:t xml:space="preserve">OKV/254/1/2014 </w:t>
      </w:r>
    </w:p>
    <w:p w14:paraId="24762C39" w14:textId="60E26D53" w:rsidR="0037078A" w:rsidRPr="005E1D7A" w:rsidRDefault="0037078A" w:rsidP="004518F3">
      <w:pPr>
        <w:ind w:firstLineChars="100" w:firstLine="210"/>
        <w:rPr>
          <w:rFonts w:ascii="ＭＳ 明朝" w:eastAsia="ＭＳ 明朝" w:hAnsi="ＭＳ 明朝"/>
        </w:rPr>
      </w:pPr>
      <w:r w:rsidRPr="005E1D7A">
        <w:rPr>
          <w:rFonts w:ascii="ＭＳ 明朝" w:eastAsia="ＭＳ 明朝" w:hAnsi="ＭＳ 明朝" w:hint="eastAsia"/>
        </w:rPr>
        <w:t>障害者サービス法に基づく公式決定に対する修正要求の処理は、</w:t>
      </w:r>
      <w:r w:rsidR="00C434CA" w:rsidRPr="005E1D7A">
        <w:rPr>
          <w:rFonts w:ascii="ＭＳ 明朝" w:eastAsia="ＭＳ 明朝" w:hAnsi="ＭＳ 明朝" w:hint="eastAsia"/>
        </w:rPr>
        <w:t>市の社会医療委員会で5.5か月</w:t>
      </w:r>
      <w:r w:rsidRPr="005E1D7A">
        <w:rPr>
          <w:rFonts w:ascii="ＭＳ 明朝" w:eastAsia="ＭＳ 明朝" w:hAnsi="ＭＳ 明朝"/>
        </w:rPr>
        <w:t>にわたって行われた。</w:t>
      </w:r>
      <w:r w:rsidR="008C5286" w:rsidRPr="005E1D7A">
        <w:rPr>
          <w:rFonts w:ascii="ＭＳ 明朝" w:eastAsia="ＭＳ 明朝" w:hAnsi="ＭＳ 明朝" w:hint="eastAsia"/>
        </w:rPr>
        <w:t>副司法長官</w:t>
      </w:r>
      <w:r w:rsidRPr="005E1D7A">
        <w:rPr>
          <w:rFonts w:ascii="ＭＳ 明朝" w:eastAsia="ＭＳ 明朝" w:hAnsi="ＭＳ 明朝"/>
        </w:rPr>
        <w:t>は、取り扱いが遅れたことを述べ、是正要求の取り扱い</w:t>
      </w:r>
      <w:r w:rsidR="00C434CA" w:rsidRPr="005E1D7A">
        <w:rPr>
          <w:rFonts w:ascii="ＭＳ 明朝" w:eastAsia="ＭＳ 明朝" w:hAnsi="ＭＳ 明朝" w:hint="eastAsia"/>
        </w:rPr>
        <w:t>は</w:t>
      </w:r>
      <w:r w:rsidRPr="005E1D7A">
        <w:rPr>
          <w:rFonts w:ascii="ＭＳ 明朝" w:eastAsia="ＭＳ 明朝" w:hAnsi="ＭＳ 明朝"/>
        </w:rPr>
        <w:t>緊急性</w:t>
      </w:r>
      <w:r w:rsidR="00C434CA" w:rsidRPr="005E1D7A">
        <w:rPr>
          <w:rFonts w:ascii="ＭＳ 明朝" w:eastAsia="ＭＳ 明朝" w:hAnsi="ＭＳ 明朝" w:hint="eastAsia"/>
        </w:rPr>
        <w:t>をもつと委員会</w:t>
      </w:r>
      <w:r w:rsidRPr="005E1D7A">
        <w:rPr>
          <w:rFonts w:ascii="ＭＳ 明朝" w:eastAsia="ＭＳ 明朝" w:hAnsi="ＭＳ 明朝"/>
        </w:rPr>
        <w:t>の注意を喚起した。</w:t>
      </w:r>
    </w:p>
    <w:p w14:paraId="648B4B1D" w14:textId="77777777" w:rsidR="0037078A" w:rsidRPr="005E1D7A" w:rsidRDefault="0037078A"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4ECD9185" w14:textId="77777777" w:rsidR="0037078A" w:rsidRPr="00977887" w:rsidRDefault="0037078A" w:rsidP="00977887">
      <w:pPr>
        <w:rPr>
          <w:rFonts w:ascii="ＭＳ 明朝" w:eastAsia="ＭＳ 明朝" w:hAnsi="ＭＳ 明朝"/>
          <w:b/>
          <w:bCs/>
        </w:rPr>
      </w:pPr>
      <w:r w:rsidRPr="00977887">
        <w:rPr>
          <w:rFonts w:ascii="ＭＳ 明朝" w:eastAsia="ＭＳ 明朝" w:hAnsi="ＭＳ 明朝"/>
          <w:b/>
          <w:bCs/>
        </w:rPr>
        <w:t xml:space="preserve">OKV/875/1/2017 </w:t>
      </w:r>
    </w:p>
    <w:p w14:paraId="3F546A11" w14:textId="76435236" w:rsidR="0037078A" w:rsidRPr="005E1D7A" w:rsidRDefault="008C5286" w:rsidP="004518F3">
      <w:pPr>
        <w:ind w:firstLineChars="100" w:firstLine="210"/>
        <w:rPr>
          <w:rFonts w:ascii="ＭＳ 明朝" w:eastAsia="ＭＳ 明朝" w:hAnsi="ＭＳ 明朝"/>
        </w:rPr>
      </w:pPr>
      <w:r w:rsidRPr="005E1D7A">
        <w:rPr>
          <w:rFonts w:ascii="ＭＳ 明朝" w:eastAsia="ＭＳ 明朝" w:hAnsi="ＭＳ 明朝" w:hint="eastAsia"/>
        </w:rPr>
        <w:t>副司法長官</w:t>
      </w:r>
      <w:r w:rsidR="0037078A" w:rsidRPr="005E1D7A">
        <w:rPr>
          <w:rFonts w:ascii="ＭＳ 明朝" w:eastAsia="ＭＳ 明朝" w:hAnsi="ＭＳ 明朝" w:hint="eastAsia"/>
        </w:rPr>
        <w:t>は、</w:t>
      </w:r>
      <w:r w:rsidR="00C434CA" w:rsidRPr="005E1D7A">
        <w:rPr>
          <w:rFonts w:ascii="ＭＳ 明朝" w:eastAsia="ＭＳ 明朝" w:hAnsi="ＭＳ 明朝" w:hint="eastAsia"/>
        </w:rPr>
        <w:t>市町村</w:t>
      </w:r>
      <w:r w:rsidR="0037078A" w:rsidRPr="005E1D7A">
        <w:rPr>
          <w:rFonts w:ascii="ＭＳ 明朝" w:eastAsia="ＭＳ 明朝" w:hAnsi="ＭＳ 明朝" w:hint="eastAsia"/>
        </w:rPr>
        <w:t>の</w:t>
      </w:r>
      <w:bookmarkStart w:id="26" w:name="_Hlk84369289"/>
      <w:r w:rsidR="00694BC0" w:rsidRPr="005E1D7A">
        <w:rPr>
          <w:rFonts w:ascii="ＭＳ 明朝" w:eastAsia="ＭＳ 明朝" w:hAnsi="ＭＳ 明朝" w:hint="eastAsia"/>
        </w:rPr>
        <w:t>社会</w:t>
      </w:r>
      <w:bookmarkEnd w:id="26"/>
      <w:r w:rsidR="0037078A" w:rsidRPr="005E1D7A">
        <w:rPr>
          <w:rFonts w:ascii="ＭＳ 明朝" w:eastAsia="ＭＳ 明朝" w:hAnsi="ＭＳ 明朝" w:hint="eastAsia"/>
        </w:rPr>
        <w:t>サービスに対し、障害者サービスに関する事項や督促を遅滞なく処理する義務と、法律で定められているサービス計画の作成と見直し、</w:t>
      </w:r>
      <w:r w:rsidR="00C434CA" w:rsidRPr="005E1D7A">
        <w:rPr>
          <w:rFonts w:ascii="ＭＳ 明朝" w:eastAsia="ＭＳ 明朝" w:hAnsi="ＭＳ 明朝" w:hint="eastAsia"/>
        </w:rPr>
        <w:t>利用者</w:t>
      </w:r>
      <w:r w:rsidR="0037078A" w:rsidRPr="005E1D7A">
        <w:rPr>
          <w:rFonts w:ascii="ＭＳ 明朝" w:eastAsia="ＭＳ 明朝" w:hAnsi="ＭＳ 明朝" w:hint="eastAsia"/>
        </w:rPr>
        <w:t>への送付の義務について注意を喚起した。また、行政裁判所に対して、不服申し立てを不当な遅延なく処理する義務があることを指摘した。</w:t>
      </w:r>
    </w:p>
    <w:p w14:paraId="636C1C13" w14:textId="0E0E2836" w:rsidR="00CE1A01" w:rsidRPr="005E1D7A" w:rsidRDefault="0037078A" w:rsidP="004518F3">
      <w:pPr>
        <w:ind w:firstLineChars="100" w:firstLine="210"/>
        <w:rPr>
          <w:rFonts w:ascii="ＭＳ 明朝" w:eastAsia="ＭＳ 明朝" w:hAnsi="ＭＳ 明朝"/>
        </w:rPr>
      </w:pPr>
      <w:r w:rsidRPr="005E1D7A">
        <w:rPr>
          <w:rFonts w:ascii="ＭＳ 明朝" w:eastAsia="ＭＳ 明朝" w:hAnsi="ＭＳ 明朝" w:hint="eastAsia"/>
        </w:rPr>
        <w:t>重度の障害</w:t>
      </w:r>
      <w:r w:rsidR="00C434CA" w:rsidRPr="005E1D7A">
        <w:rPr>
          <w:rFonts w:ascii="ＭＳ 明朝" w:eastAsia="ＭＳ 明朝" w:hAnsi="ＭＳ 明朝" w:hint="eastAsia"/>
        </w:rPr>
        <w:t>のある</w:t>
      </w:r>
      <w:r w:rsidRPr="005E1D7A">
        <w:rPr>
          <w:rFonts w:ascii="ＭＳ 明朝" w:eastAsia="ＭＳ 明朝" w:hAnsi="ＭＳ 明朝" w:hint="eastAsia"/>
        </w:rPr>
        <w:t>人のためのパーソナル・アシスタンスに関する</w:t>
      </w:r>
      <w:r w:rsidR="00694BC0" w:rsidRPr="005E1D7A">
        <w:rPr>
          <w:rFonts w:ascii="ＭＳ 明朝" w:eastAsia="ＭＳ 明朝" w:hAnsi="ＭＳ 明朝" w:hint="eastAsia"/>
        </w:rPr>
        <w:t>社会</w:t>
      </w:r>
      <w:r w:rsidRPr="005E1D7A">
        <w:rPr>
          <w:rFonts w:ascii="ＭＳ 明朝" w:eastAsia="ＭＳ 明朝" w:hAnsi="ＭＳ 明朝" w:hint="eastAsia"/>
        </w:rPr>
        <w:t>サービスによるケースの処理は、</w:t>
      </w:r>
      <w:r w:rsidRPr="005E1D7A">
        <w:rPr>
          <w:rFonts w:ascii="ＭＳ 明朝" w:eastAsia="ＭＳ 明朝" w:hAnsi="ＭＳ 明朝"/>
        </w:rPr>
        <w:t>3ヶ月と20日に及んだ。</w:t>
      </w:r>
      <w:r w:rsidR="008C5286" w:rsidRPr="005E1D7A">
        <w:rPr>
          <w:rFonts w:ascii="ＭＳ 明朝" w:eastAsia="ＭＳ 明朝" w:hAnsi="ＭＳ 明朝" w:hint="eastAsia"/>
        </w:rPr>
        <w:t>副司法長官</w:t>
      </w:r>
      <w:r w:rsidRPr="005E1D7A">
        <w:rPr>
          <w:rFonts w:ascii="ＭＳ 明朝" w:eastAsia="ＭＳ 明朝" w:hAnsi="ＭＳ 明朝"/>
        </w:rPr>
        <w:t>は、正式な決定が法定の3ヶ月という期間内になされなかったと述べた。控訴人は決定が遅れていることについて</w:t>
      </w:r>
      <w:r w:rsidR="00694BC0" w:rsidRPr="005E1D7A">
        <w:rPr>
          <w:rFonts w:ascii="ＭＳ 明朝" w:eastAsia="ＭＳ 明朝" w:hAnsi="ＭＳ 明朝" w:hint="eastAsia"/>
        </w:rPr>
        <w:t>社会</w:t>
      </w:r>
      <w:r w:rsidRPr="005E1D7A">
        <w:rPr>
          <w:rFonts w:ascii="ＭＳ 明朝" w:eastAsia="ＭＳ 明朝" w:hAnsi="ＭＳ 明朝"/>
        </w:rPr>
        <w:t>サービスに督促状を送っており、この督促状の処理には約6週間を要</w:t>
      </w:r>
      <w:r w:rsidR="008E1245" w:rsidRPr="005E1D7A">
        <w:rPr>
          <w:rFonts w:ascii="ＭＳ 明朝" w:eastAsia="ＭＳ 明朝" w:hAnsi="ＭＳ 明朝"/>
        </w:rPr>
        <w:t>した</w:t>
      </w:r>
      <w:r w:rsidRPr="005E1D7A">
        <w:rPr>
          <w:rFonts w:ascii="ＭＳ 明朝" w:eastAsia="ＭＳ 明朝" w:hAnsi="ＭＳ 明朝"/>
        </w:rPr>
        <w:t>。法律によれば、督促状は合理的な期間内に処理されなければならず、福祉保健国家監督局のガイドラインによれば、1～4週間である。</w:t>
      </w:r>
      <w:r w:rsidR="00C434CA" w:rsidRPr="005E1D7A">
        <w:rPr>
          <w:rFonts w:ascii="ＭＳ 明朝" w:eastAsia="ＭＳ 明朝" w:hAnsi="ＭＳ 明朝" w:hint="eastAsia"/>
        </w:rPr>
        <w:t>上級法務監督官</w:t>
      </w:r>
      <w:r w:rsidRPr="005E1D7A">
        <w:rPr>
          <w:rFonts w:ascii="ＭＳ 明朝" w:eastAsia="ＭＳ 明朝" w:hAnsi="ＭＳ 明朝"/>
        </w:rPr>
        <w:t>の監督実務によれば、合理的な期間とは、特に問題のあるケースを除</w:t>
      </w:r>
      <w:r w:rsidRPr="005E1D7A">
        <w:rPr>
          <w:rFonts w:ascii="ＭＳ 明朝" w:eastAsia="ＭＳ 明朝" w:hAnsi="ＭＳ 明朝" w:hint="eastAsia"/>
        </w:rPr>
        <w:t>き、約</w:t>
      </w:r>
      <w:r w:rsidRPr="005E1D7A">
        <w:rPr>
          <w:rFonts w:ascii="ＭＳ 明朝" w:eastAsia="ＭＳ 明朝" w:hAnsi="ＭＳ 明朝"/>
        </w:rPr>
        <w:t>1ヶ月とされている。上記のガイドラインと監督実務に照らして、</w:t>
      </w:r>
      <w:r w:rsidR="00694BC0" w:rsidRPr="005E1D7A">
        <w:rPr>
          <w:rFonts w:ascii="ＭＳ 明朝" w:eastAsia="ＭＳ 明朝" w:hAnsi="ＭＳ 明朝" w:hint="eastAsia"/>
        </w:rPr>
        <w:t>社会</w:t>
      </w:r>
      <w:r w:rsidRPr="005E1D7A">
        <w:rPr>
          <w:rFonts w:ascii="ＭＳ 明朝" w:eastAsia="ＭＳ 明朝" w:hAnsi="ＭＳ 明朝"/>
        </w:rPr>
        <w:t>サービスは合理的な期間内に督促状を処理していなかった。</w:t>
      </w:r>
    </w:p>
    <w:p w14:paraId="596A13F8" w14:textId="4C702F68" w:rsidR="00C51C77" w:rsidRPr="005E1D7A" w:rsidRDefault="00C434CA" w:rsidP="004518F3">
      <w:pPr>
        <w:ind w:firstLineChars="100" w:firstLine="210"/>
        <w:rPr>
          <w:rFonts w:ascii="ＭＳ 明朝" w:eastAsia="ＭＳ 明朝" w:hAnsi="ＭＳ 明朝"/>
        </w:rPr>
      </w:pPr>
      <w:r w:rsidRPr="005E1D7A">
        <w:rPr>
          <w:rFonts w:ascii="ＭＳ 明朝" w:eastAsia="ＭＳ 明朝" w:hAnsi="ＭＳ 明朝" w:hint="eastAsia"/>
        </w:rPr>
        <w:t>パーソナル・アシスタンス</w:t>
      </w:r>
      <w:r w:rsidR="00C51C77" w:rsidRPr="005E1D7A">
        <w:rPr>
          <w:rFonts w:ascii="ＭＳ 明朝" w:eastAsia="ＭＳ 明朝" w:hAnsi="ＭＳ 明朝" w:hint="eastAsia"/>
        </w:rPr>
        <w:t>をどのように</w:t>
      </w:r>
      <w:r w:rsidR="00DE2024" w:rsidRPr="005E1D7A">
        <w:rPr>
          <w:rFonts w:ascii="ＭＳ 明朝" w:eastAsia="ＭＳ 明朝" w:hAnsi="ＭＳ 明朝" w:hint="eastAsia"/>
        </w:rPr>
        <w:t>提供</w:t>
      </w:r>
      <w:r w:rsidR="00C51C77" w:rsidRPr="005E1D7A">
        <w:rPr>
          <w:rFonts w:ascii="ＭＳ 明朝" w:eastAsia="ＭＳ 明朝" w:hAnsi="ＭＳ 明朝" w:hint="eastAsia"/>
        </w:rPr>
        <w:t>するかを決定する際に、サービス</w:t>
      </w:r>
      <w:r w:rsidRPr="005E1D7A">
        <w:rPr>
          <w:rFonts w:ascii="ＭＳ 明朝" w:eastAsia="ＭＳ 明朝" w:hAnsi="ＭＳ 明朝" w:hint="eastAsia"/>
        </w:rPr>
        <w:t>計画</w:t>
      </w:r>
      <w:r w:rsidR="00C51C77" w:rsidRPr="005E1D7A">
        <w:rPr>
          <w:rFonts w:ascii="ＭＳ 明朝" w:eastAsia="ＭＳ 明朝" w:hAnsi="ＭＳ 明朝" w:hint="eastAsia"/>
        </w:rPr>
        <w:t>は非常に重要な文書である。控訴人のサービス</w:t>
      </w:r>
      <w:r w:rsidRPr="005E1D7A">
        <w:rPr>
          <w:rFonts w:ascii="ＭＳ 明朝" w:eastAsia="ＭＳ 明朝" w:hAnsi="ＭＳ 明朝" w:hint="eastAsia"/>
        </w:rPr>
        <w:t>計画</w:t>
      </w:r>
      <w:r w:rsidR="00C51C77" w:rsidRPr="005E1D7A">
        <w:rPr>
          <w:rFonts w:ascii="ＭＳ 明朝" w:eastAsia="ＭＳ 明朝" w:hAnsi="ＭＳ 明朝" w:hint="eastAsia"/>
        </w:rPr>
        <w:t>は見直されたが，</w:t>
      </w:r>
      <w:r w:rsidR="00694BC0" w:rsidRPr="005E1D7A">
        <w:rPr>
          <w:rFonts w:ascii="ＭＳ 明朝" w:eastAsia="ＭＳ 明朝" w:hAnsi="ＭＳ 明朝" w:hint="eastAsia"/>
        </w:rPr>
        <w:t>社会</w:t>
      </w:r>
      <w:r w:rsidR="00C51C77" w:rsidRPr="005E1D7A">
        <w:rPr>
          <w:rFonts w:ascii="ＭＳ 明朝" w:eastAsia="ＭＳ 明朝" w:hAnsi="ＭＳ 明朝" w:hint="eastAsia"/>
        </w:rPr>
        <w:t>サービスは，見直された</w:t>
      </w:r>
      <w:r w:rsidR="009D2954" w:rsidRPr="005E1D7A">
        <w:rPr>
          <w:rFonts w:ascii="ＭＳ 明朝" w:eastAsia="ＭＳ 明朝" w:hAnsi="ＭＳ 明朝" w:hint="eastAsia"/>
        </w:rPr>
        <w:t>計画</w:t>
      </w:r>
      <w:r w:rsidR="00C51C77" w:rsidRPr="005E1D7A">
        <w:rPr>
          <w:rFonts w:ascii="ＭＳ 明朝" w:eastAsia="ＭＳ 明朝" w:hAnsi="ＭＳ 明朝" w:hint="eastAsia"/>
        </w:rPr>
        <w:t>が控訴人に送られて承認されたかどうかわからなかった。</w:t>
      </w:r>
      <w:r w:rsidR="008C5286" w:rsidRPr="005E1D7A">
        <w:rPr>
          <w:rFonts w:ascii="ＭＳ 明朝" w:eastAsia="ＭＳ 明朝" w:hAnsi="ＭＳ 明朝" w:hint="eastAsia"/>
        </w:rPr>
        <w:t>副司法長官</w:t>
      </w:r>
      <w:r w:rsidR="00C51C77" w:rsidRPr="005E1D7A">
        <w:rPr>
          <w:rFonts w:ascii="ＭＳ 明朝" w:eastAsia="ＭＳ 明朝" w:hAnsi="ＭＳ 明朝" w:hint="eastAsia"/>
        </w:rPr>
        <w:t>は、重度</w:t>
      </w:r>
      <w:r w:rsidR="00833424" w:rsidRPr="005E1D7A">
        <w:rPr>
          <w:rFonts w:ascii="ＭＳ 明朝" w:eastAsia="ＭＳ 明朝" w:hAnsi="ＭＳ 明朝" w:hint="eastAsia"/>
        </w:rPr>
        <w:t>障害のある人</w:t>
      </w:r>
      <w:r w:rsidR="00C51C77" w:rsidRPr="005E1D7A">
        <w:rPr>
          <w:rFonts w:ascii="ＭＳ 明朝" w:eastAsia="ＭＳ 明朝" w:hAnsi="ＭＳ 明朝" w:hint="eastAsia"/>
        </w:rPr>
        <w:t>の法的保護の観点から、サービス</w:t>
      </w:r>
      <w:r w:rsidRPr="005E1D7A">
        <w:rPr>
          <w:rFonts w:ascii="ＭＳ 明朝" w:eastAsia="ＭＳ 明朝" w:hAnsi="ＭＳ 明朝" w:hint="eastAsia"/>
        </w:rPr>
        <w:t>計画</w:t>
      </w:r>
      <w:r w:rsidR="00C51C77" w:rsidRPr="005E1D7A">
        <w:rPr>
          <w:rFonts w:ascii="ＭＳ 明朝" w:eastAsia="ＭＳ 明朝" w:hAnsi="ＭＳ 明朝" w:hint="eastAsia"/>
        </w:rPr>
        <w:t>が適切に作成され、最新のものであることが特に重要であると断言した。本件に関する</w:t>
      </w:r>
      <w:r w:rsidR="00694BC0" w:rsidRPr="005E1D7A">
        <w:rPr>
          <w:rFonts w:ascii="ＭＳ 明朝" w:eastAsia="ＭＳ 明朝" w:hAnsi="ＭＳ 明朝" w:hint="eastAsia"/>
        </w:rPr>
        <w:t>社会</w:t>
      </w:r>
      <w:r w:rsidR="00C51C77" w:rsidRPr="005E1D7A">
        <w:rPr>
          <w:rFonts w:ascii="ＭＳ 明朝" w:eastAsia="ＭＳ 明朝" w:hAnsi="ＭＳ 明朝" w:hint="eastAsia"/>
        </w:rPr>
        <w:t>サービスの行動は、法的要件を完全に</w:t>
      </w:r>
      <w:r w:rsidR="009D2954" w:rsidRPr="005E1D7A">
        <w:rPr>
          <w:rFonts w:ascii="ＭＳ 明朝" w:eastAsia="ＭＳ 明朝" w:hAnsi="ＭＳ 明朝" w:hint="eastAsia"/>
        </w:rPr>
        <w:t>は</w:t>
      </w:r>
      <w:r w:rsidR="00C51C77" w:rsidRPr="005E1D7A">
        <w:rPr>
          <w:rFonts w:ascii="ＭＳ 明朝" w:eastAsia="ＭＳ 明朝" w:hAnsi="ＭＳ 明朝" w:hint="eastAsia"/>
        </w:rPr>
        <w:t>満たしていなかった。</w:t>
      </w:r>
    </w:p>
    <w:p w14:paraId="558CF8CB" w14:textId="2FDC3667" w:rsidR="00C51C77" w:rsidRPr="005E1D7A" w:rsidRDefault="00C51C77" w:rsidP="004518F3">
      <w:pPr>
        <w:ind w:firstLineChars="100" w:firstLine="210"/>
        <w:rPr>
          <w:rFonts w:ascii="ＭＳ 明朝" w:eastAsia="ＭＳ 明朝" w:hAnsi="ＭＳ 明朝"/>
        </w:rPr>
      </w:pPr>
      <w:r w:rsidRPr="005E1D7A">
        <w:rPr>
          <w:rFonts w:ascii="ＭＳ 明朝" w:eastAsia="ＭＳ 明朝" w:hAnsi="ＭＳ 明朝" w:hint="eastAsia"/>
        </w:rPr>
        <w:t>さらに、控訴人が行った障害者サービスに関する訴えを行政裁判所が処理するのに要した時間は</w:t>
      </w:r>
      <w:r w:rsidRPr="005E1D7A">
        <w:rPr>
          <w:rFonts w:ascii="ＭＳ 明朝" w:eastAsia="ＭＳ 明朝" w:hAnsi="ＭＳ 明朝"/>
        </w:rPr>
        <w:t>17カ月強であったが、2016年のこのカテゴリーの</w:t>
      </w:r>
      <w:r w:rsidR="00112353" w:rsidRPr="005E1D7A">
        <w:rPr>
          <w:rFonts w:ascii="ＭＳ 明朝" w:eastAsia="ＭＳ 明朝" w:hAnsi="ＭＳ 明朝" w:hint="eastAsia"/>
        </w:rPr>
        <w:t>事案</w:t>
      </w:r>
      <w:r w:rsidRPr="005E1D7A">
        <w:rPr>
          <w:rFonts w:ascii="ＭＳ 明朝" w:eastAsia="ＭＳ 明朝" w:hAnsi="ＭＳ 明朝"/>
        </w:rPr>
        <w:t>の平均処理時間は9カ月未満であった。</w:t>
      </w:r>
      <w:r w:rsidR="008C5286" w:rsidRPr="005E1D7A">
        <w:rPr>
          <w:rFonts w:ascii="ＭＳ 明朝" w:eastAsia="ＭＳ 明朝" w:hAnsi="ＭＳ 明朝" w:hint="eastAsia"/>
        </w:rPr>
        <w:t>副司法長官</w:t>
      </w:r>
      <w:r w:rsidRPr="005E1D7A">
        <w:rPr>
          <w:rFonts w:ascii="ＭＳ 明朝" w:eastAsia="ＭＳ 明朝" w:hAnsi="ＭＳ 明朝"/>
        </w:rPr>
        <w:t>は、本件の処理は不当に遅延したと宣言した。</w:t>
      </w:r>
    </w:p>
    <w:p w14:paraId="1C316C93" w14:textId="77777777" w:rsidR="00C51C77" w:rsidRPr="005E1D7A" w:rsidRDefault="00C51C77"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2F1EFB4D" w14:textId="17F6BA31" w:rsidR="00C51C77" w:rsidRPr="00977887" w:rsidRDefault="00C51C77" w:rsidP="00977887">
      <w:pPr>
        <w:rPr>
          <w:rFonts w:ascii="ＭＳ 明朝" w:eastAsia="ＭＳ 明朝" w:hAnsi="ＭＳ 明朝"/>
          <w:b/>
          <w:bCs/>
        </w:rPr>
      </w:pPr>
      <w:r w:rsidRPr="00977887">
        <w:rPr>
          <w:rFonts w:ascii="ＭＳ 明朝" w:eastAsia="ＭＳ 明朝" w:hAnsi="ＭＳ 明朝"/>
          <w:b/>
          <w:bCs/>
        </w:rPr>
        <w:t xml:space="preserve">OKV/882/1/2015 </w:t>
      </w:r>
    </w:p>
    <w:p w14:paraId="529B7FC7" w14:textId="45F4CEF9" w:rsidR="00C51C77" w:rsidRPr="005E1D7A" w:rsidRDefault="00F84AA6" w:rsidP="004518F3">
      <w:pPr>
        <w:ind w:firstLineChars="100" w:firstLine="210"/>
        <w:rPr>
          <w:rFonts w:ascii="ＭＳ 明朝" w:eastAsia="ＭＳ 明朝" w:hAnsi="ＭＳ 明朝"/>
        </w:rPr>
      </w:pPr>
      <w:r w:rsidRPr="005E1D7A">
        <w:rPr>
          <w:rFonts w:ascii="ＭＳ 明朝" w:eastAsia="ＭＳ 明朝" w:hAnsi="ＭＳ 明朝" w:hint="eastAsia"/>
        </w:rPr>
        <w:t>副司法長官</w:t>
      </w:r>
      <w:r w:rsidR="00C51C77" w:rsidRPr="005E1D7A">
        <w:rPr>
          <w:rFonts w:ascii="ＭＳ 明朝" w:eastAsia="ＭＳ 明朝" w:hAnsi="ＭＳ 明朝" w:hint="eastAsia"/>
        </w:rPr>
        <w:t>の</w:t>
      </w:r>
      <w:r w:rsidR="009D2954" w:rsidRPr="005E1D7A">
        <w:rPr>
          <w:rFonts w:ascii="ＭＳ 明朝" w:eastAsia="ＭＳ 明朝" w:hAnsi="ＭＳ 明朝" w:hint="eastAsia"/>
        </w:rPr>
        <w:t>代理人</w:t>
      </w:r>
      <w:r w:rsidR="00C51C77" w:rsidRPr="005E1D7A">
        <w:rPr>
          <w:rFonts w:ascii="ＭＳ 明朝" w:eastAsia="ＭＳ 明朝" w:hAnsi="ＭＳ 明朝" w:hint="eastAsia"/>
        </w:rPr>
        <w:t>は、障害者法制の改革において、指導・援助業務に関する規制の明確化に注意を払うことが望ましいと考えている。彼はその意見を社会・保健省に伝えた。</w:t>
      </w:r>
    </w:p>
    <w:p w14:paraId="3281E816" w14:textId="2E1FC9E3" w:rsidR="00C51C77" w:rsidRPr="005E1D7A" w:rsidRDefault="00C51C77" w:rsidP="009D2954">
      <w:pPr>
        <w:ind w:firstLineChars="100" w:firstLine="210"/>
        <w:rPr>
          <w:rFonts w:ascii="ＭＳ 明朝" w:eastAsia="ＭＳ 明朝" w:hAnsi="ＭＳ 明朝"/>
        </w:rPr>
      </w:pPr>
      <w:r w:rsidRPr="005E1D7A">
        <w:rPr>
          <w:rFonts w:ascii="ＭＳ 明朝" w:eastAsia="ＭＳ 明朝" w:hAnsi="ＭＳ 明朝" w:hint="eastAsia"/>
        </w:rPr>
        <w:t>障害者</w:t>
      </w:r>
      <w:r w:rsidR="009D2954" w:rsidRPr="005E1D7A">
        <w:rPr>
          <w:rFonts w:ascii="ＭＳ 明朝" w:eastAsia="ＭＳ 明朝" w:hAnsi="ＭＳ 明朝" w:hint="eastAsia"/>
        </w:rPr>
        <w:t>サービス・</w:t>
      </w:r>
      <w:r w:rsidRPr="005E1D7A">
        <w:rPr>
          <w:rFonts w:ascii="ＭＳ 明朝" w:eastAsia="ＭＳ 明朝" w:hAnsi="ＭＳ 明朝" w:hint="eastAsia"/>
        </w:rPr>
        <w:t>支援法によると、重度の</w:t>
      </w:r>
      <w:r w:rsidR="00833424" w:rsidRPr="005E1D7A">
        <w:rPr>
          <w:rFonts w:ascii="ＭＳ 明朝" w:eastAsia="ＭＳ 明朝" w:hAnsi="ＭＳ 明朝" w:hint="eastAsia"/>
        </w:rPr>
        <w:t>障害のある人</w:t>
      </w:r>
      <w:r w:rsidRPr="005E1D7A">
        <w:rPr>
          <w:rFonts w:ascii="ＭＳ 明朝" w:eastAsia="ＭＳ 明朝" w:hAnsi="ＭＳ 明朝" w:hint="eastAsia"/>
        </w:rPr>
        <w:t>が</w:t>
      </w:r>
      <w:r w:rsidR="009D2954" w:rsidRPr="005E1D7A">
        <w:rPr>
          <w:rFonts w:ascii="ＭＳ 明朝" w:eastAsia="ＭＳ 明朝" w:hAnsi="ＭＳ 明朝" w:hint="eastAsia"/>
        </w:rPr>
        <w:t>パーソナル・アシスタンス</w:t>
      </w:r>
      <w:r w:rsidRPr="005E1D7A">
        <w:rPr>
          <w:rFonts w:ascii="ＭＳ 明朝" w:eastAsia="ＭＳ 明朝" w:hAnsi="ＭＳ 明朝" w:hint="eastAsia"/>
        </w:rPr>
        <w:t>の雇用者となる場合、</w:t>
      </w:r>
      <w:r w:rsidR="009D2954" w:rsidRPr="005E1D7A">
        <w:rPr>
          <w:rFonts w:ascii="ＭＳ 明朝" w:eastAsia="ＭＳ 明朝" w:hAnsi="ＭＳ 明朝" w:hint="eastAsia"/>
        </w:rPr>
        <w:t>市町村</w:t>
      </w:r>
      <w:r w:rsidRPr="005E1D7A">
        <w:rPr>
          <w:rFonts w:ascii="ＭＳ 明朝" w:eastAsia="ＭＳ 明朝" w:hAnsi="ＭＳ 明朝" w:hint="eastAsia"/>
        </w:rPr>
        <w:t>は重度の</w:t>
      </w:r>
      <w:r w:rsidR="00833424" w:rsidRPr="005E1D7A">
        <w:rPr>
          <w:rFonts w:ascii="ＭＳ 明朝" w:eastAsia="ＭＳ 明朝" w:hAnsi="ＭＳ 明朝" w:hint="eastAsia"/>
        </w:rPr>
        <w:t>障害のある人</w:t>
      </w:r>
      <w:r w:rsidR="000F10BF" w:rsidRPr="005E1D7A">
        <w:rPr>
          <w:rFonts w:ascii="ＭＳ 明朝" w:eastAsia="ＭＳ 明朝" w:hAnsi="ＭＳ 明朝" w:hint="eastAsia"/>
        </w:rPr>
        <w:t>に対して、</w:t>
      </w:r>
      <w:r w:rsidRPr="005E1D7A">
        <w:rPr>
          <w:rFonts w:ascii="ＭＳ 明朝" w:eastAsia="ＭＳ 明朝" w:hAnsi="ＭＳ 明朝" w:hint="eastAsia"/>
        </w:rPr>
        <w:t>雇用に関する事項を指導・支援する義務がある。</w:t>
      </w:r>
      <w:r w:rsidR="009D2954" w:rsidRPr="005E1D7A">
        <w:rPr>
          <w:rFonts w:ascii="ＭＳ 明朝" w:eastAsia="ＭＳ 明朝" w:hAnsi="ＭＳ 明朝" w:hint="eastAsia"/>
        </w:rPr>
        <w:t>本件</w:t>
      </w:r>
      <w:r w:rsidRPr="005E1D7A">
        <w:rPr>
          <w:rFonts w:ascii="ＭＳ 明朝" w:eastAsia="ＭＳ 明朝" w:hAnsi="ＭＳ 明朝" w:hint="eastAsia"/>
        </w:rPr>
        <w:t>の訴えでは、この指導・援助業務が行政の機能であるかどうか、また、その業務を民間団体に委ねて実施することができるかどうかなどが問題となった。</w:t>
      </w:r>
    </w:p>
    <w:p w14:paraId="3CB151F5" w14:textId="619BE3F7" w:rsidR="00C51C77" w:rsidRPr="005E1D7A" w:rsidRDefault="00C51C77" w:rsidP="004518F3">
      <w:pPr>
        <w:ind w:firstLineChars="100" w:firstLine="210"/>
        <w:rPr>
          <w:rFonts w:ascii="ＭＳ 明朝" w:eastAsia="ＭＳ 明朝" w:hAnsi="ＭＳ 明朝"/>
        </w:rPr>
      </w:pPr>
      <w:r w:rsidRPr="005E1D7A">
        <w:rPr>
          <w:rFonts w:ascii="ＭＳ 明朝" w:eastAsia="ＭＳ 明朝" w:hAnsi="ＭＳ 明朝" w:hint="eastAsia"/>
        </w:rPr>
        <w:t>指導・援助</w:t>
      </w:r>
      <w:r w:rsidR="009D2954" w:rsidRPr="005E1D7A">
        <w:rPr>
          <w:rFonts w:ascii="ＭＳ 明朝" w:eastAsia="ＭＳ 明朝" w:hAnsi="ＭＳ 明朝" w:hint="eastAsia"/>
        </w:rPr>
        <w:t>業務</w:t>
      </w:r>
      <w:r w:rsidRPr="005E1D7A">
        <w:rPr>
          <w:rFonts w:ascii="ＭＳ 明朝" w:eastAsia="ＭＳ 明朝" w:hAnsi="ＭＳ 明朝" w:hint="eastAsia"/>
        </w:rPr>
        <w:t>の内容については、非常に異なった見解があり、法律の規定は、その実際の適用において、広く解釈されて</w:t>
      </w:r>
      <w:r w:rsidR="00F70BD7" w:rsidRPr="005E1D7A">
        <w:rPr>
          <w:rFonts w:ascii="ＭＳ 明朝" w:eastAsia="ＭＳ 明朝" w:hAnsi="ＭＳ 明朝" w:hint="eastAsia"/>
        </w:rPr>
        <w:t>いる</w:t>
      </w:r>
      <w:r w:rsidRPr="005E1D7A">
        <w:rPr>
          <w:rFonts w:ascii="ＭＳ 明朝" w:eastAsia="ＭＳ 明朝" w:hAnsi="ＭＳ 明朝" w:hint="eastAsia"/>
        </w:rPr>
        <w:t>。副理事長代理は、現在準備中の障害者法制の改革で</w:t>
      </w:r>
      <w:r w:rsidRPr="005E1D7A">
        <w:rPr>
          <w:rFonts w:ascii="ＭＳ 明朝" w:eastAsia="ＭＳ 明朝" w:hAnsi="ＭＳ 明朝" w:hint="eastAsia"/>
        </w:rPr>
        <w:lastRenderedPageBreak/>
        <w:t>は、指導・援助課題に関する規定の明確さ、課題の内容、その法的性質、当該事項の立法化のために設定された要件に注意を払う必要があると表明した。</w:t>
      </w:r>
      <w:r w:rsidR="009D2954" w:rsidRPr="005E1D7A">
        <w:rPr>
          <w:rFonts w:ascii="ＭＳ 明朝" w:eastAsia="ＭＳ 明朝" w:hAnsi="ＭＳ 明朝" w:hint="eastAsia"/>
        </w:rPr>
        <w:t>業務</w:t>
      </w:r>
      <w:r w:rsidRPr="005E1D7A">
        <w:rPr>
          <w:rFonts w:ascii="ＭＳ 明朝" w:eastAsia="ＭＳ 明朝" w:hAnsi="ＭＳ 明朝" w:hint="eastAsia"/>
        </w:rPr>
        <w:t>の定義が明確になれば、異なる解釈を防ぐことができ、その結果、雇用者として行動する重度の</w:t>
      </w:r>
      <w:r w:rsidR="00833424" w:rsidRPr="005E1D7A">
        <w:rPr>
          <w:rFonts w:ascii="ＭＳ 明朝" w:eastAsia="ＭＳ 明朝" w:hAnsi="ＭＳ 明朝" w:hint="eastAsia"/>
        </w:rPr>
        <w:t>障害のある人</w:t>
      </w:r>
      <w:r w:rsidRPr="005E1D7A">
        <w:rPr>
          <w:rFonts w:ascii="ＭＳ 明朝" w:eastAsia="ＭＳ 明朝" w:hAnsi="ＭＳ 明朝" w:hint="eastAsia"/>
        </w:rPr>
        <w:t>が互いに平等になる。</w:t>
      </w:r>
    </w:p>
    <w:p w14:paraId="79A20628" w14:textId="1DCA9FC8" w:rsidR="00C51C77" w:rsidRPr="005E1D7A" w:rsidRDefault="00F84AA6" w:rsidP="004518F3">
      <w:pPr>
        <w:ind w:firstLineChars="100" w:firstLine="210"/>
        <w:rPr>
          <w:rFonts w:ascii="ＭＳ 明朝" w:eastAsia="ＭＳ 明朝" w:hAnsi="ＭＳ 明朝"/>
        </w:rPr>
      </w:pPr>
      <w:r w:rsidRPr="005E1D7A">
        <w:rPr>
          <w:rFonts w:ascii="ＭＳ 明朝" w:eastAsia="ＭＳ 明朝" w:hAnsi="ＭＳ 明朝" w:hint="eastAsia"/>
        </w:rPr>
        <w:t>副司法長官</w:t>
      </w:r>
      <w:r w:rsidR="00C51C77" w:rsidRPr="005E1D7A">
        <w:rPr>
          <w:rFonts w:ascii="ＭＳ 明朝" w:eastAsia="ＭＳ 明朝" w:hAnsi="ＭＳ 明朝" w:hint="eastAsia"/>
        </w:rPr>
        <w:t>の</w:t>
      </w:r>
      <w:r w:rsidR="009D2954" w:rsidRPr="005E1D7A">
        <w:rPr>
          <w:rFonts w:ascii="ＭＳ 明朝" w:eastAsia="ＭＳ 明朝" w:hAnsi="ＭＳ 明朝" w:hint="eastAsia"/>
        </w:rPr>
        <w:t>代理人</w:t>
      </w:r>
      <w:r w:rsidR="00C51C77" w:rsidRPr="005E1D7A">
        <w:rPr>
          <w:rFonts w:ascii="ＭＳ 明朝" w:eastAsia="ＭＳ 明朝" w:hAnsi="ＭＳ 明朝" w:hint="eastAsia"/>
        </w:rPr>
        <w:t>の見解では、指導・援助の</w:t>
      </w:r>
      <w:r w:rsidR="009D2954" w:rsidRPr="005E1D7A">
        <w:rPr>
          <w:rFonts w:ascii="ＭＳ 明朝" w:eastAsia="ＭＳ 明朝" w:hAnsi="ＭＳ 明朝" w:hint="eastAsia"/>
        </w:rPr>
        <w:t>業務</w:t>
      </w:r>
      <w:r w:rsidR="00C51C77" w:rsidRPr="005E1D7A">
        <w:rPr>
          <w:rFonts w:ascii="ＭＳ 明朝" w:eastAsia="ＭＳ 明朝" w:hAnsi="ＭＳ 明朝" w:hint="eastAsia"/>
        </w:rPr>
        <w:t>には、公的な行政機能とその他の種類の機能の両方が含まれる。この任務は、より一般的なカウンセリングを核としており、その人が必要とする指導・援助の種類に応じて拡大・深化される。</w:t>
      </w:r>
    </w:p>
    <w:p w14:paraId="57D32AC9" w14:textId="37CCE40F" w:rsidR="00C51C77" w:rsidRPr="005E1D7A" w:rsidRDefault="00C51C77" w:rsidP="004518F3">
      <w:pPr>
        <w:ind w:firstLineChars="100" w:firstLine="210"/>
        <w:rPr>
          <w:rFonts w:ascii="ＭＳ 明朝" w:eastAsia="ＭＳ 明朝" w:hAnsi="ＭＳ 明朝"/>
        </w:rPr>
      </w:pPr>
      <w:r w:rsidRPr="005E1D7A">
        <w:rPr>
          <w:rFonts w:ascii="ＭＳ 明朝" w:eastAsia="ＭＳ 明朝" w:hAnsi="ＭＳ 明朝" w:hint="eastAsia"/>
        </w:rPr>
        <w:t>現行のフィンランド憲法が発効する前に制定された規則では、</w:t>
      </w:r>
      <w:r w:rsidR="009D2954" w:rsidRPr="005E1D7A">
        <w:rPr>
          <w:rFonts w:ascii="ＭＳ 明朝" w:eastAsia="ＭＳ 明朝" w:hAnsi="ＭＳ 明朝" w:hint="eastAsia"/>
        </w:rPr>
        <w:t>市町村</w:t>
      </w:r>
      <w:r w:rsidRPr="005E1D7A">
        <w:rPr>
          <w:rFonts w:ascii="ＭＳ 明朝" w:eastAsia="ＭＳ 明朝" w:hAnsi="ＭＳ 明朝" w:hint="eastAsia"/>
        </w:rPr>
        <w:t>には、</w:t>
      </w:r>
      <w:r w:rsidR="009D2954" w:rsidRPr="005E1D7A">
        <w:rPr>
          <w:rFonts w:ascii="ＭＳ 明朝" w:eastAsia="ＭＳ 明朝" w:hAnsi="ＭＳ 明朝" w:hint="eastAsia"/>
        </w:rPr>
        <w:t>市町村</w:t>
      </w:r>
      <w:r w:rsidRPr="005E1D7A">
        <w:rPr>
          <w:rFonts w:ascii="ＭＳ 明朝" w:eastAsia="ＭＳ 明朝" w:hAnsi="ＭＳ 明朝" w:hint="eastAsia"/>
        </w:rPr>
        <w:t>が</w:t>
      </w:r>
      <w:r w:rsidR="009D2954" w:rsidRPr="005E1D7A">
        <w:rPr>
          <w:rFonts w:ascii="ＭＳ 明朝" w:eastAsia="ＭＳ 明朝" w:hAnsi="ＭＳ 明朝" w:hint="eastAsia"/>
        </w:rPr>
        <w:t>提供しなければならない</w:t>
      </w:r>
      <w:r w:rsidRPr="005E1D7A">
        <w:rPr>
          <w:rFonts w:ascii="ＭＳ 明朝" w:eastAsia="ＭＳ 明朝" w:hAnsi="ＭＳ 明朝" w:hint="eastAsia"/>
        </w:rPr>
        <w:t>社会・医療サービスをどこで調達するかを決定する一般的かつ緩やかな権限が与えられて</w:t>
      </w:r>
      <w:r w:rsidR="008E1245" w:rsidRPr="005E1D7A">
        <w:rPr>
          <w:rFonts w:ascii="ＭＳ 明朝" w:eastAsia="ＭＳ 明朝" w:hAnsi="ＭＳ 明朝" w:hint="eastAsia"/>
        </w:rPr>
        <w:t>いた</w:t>
      </w:r>
      <w:r w:rsidRPr="005E1D7A">
        <w:rPr>
          <w:rFonts w:ascii="ＭＳ 明朝" w:eastAsia="ＭＳ 明朝" w:hAnsi="ＭＳ 明朝" w:hint="eastAsia"/>
        </w:rPr>
        <w:t>。</w:t>
      </w:r>
      <w:r w:rsidR="00F84AA6" w:rsidRPr="005E1D7A">
        <w:rPr>
          <w:rFonts w:ascii="ＭＳ 明朝" w:eastAsia="ＭＳ 明朝" w:hAnsi="ＭＳ 明朝" w:hint="eastAsia"/>
        </w:rPr>
        <w:t>副司法長官</w:t>
      </w:r>
      <w:r w:rsidRPr="005E1D7A">
        <w:rPr>
          <w:rFonts w:ascii="ＭＳ 明朝" w:eastAsia="ＭＳ 明朝" w:hAnsi="ＭＳ 明朝" w:hint="eastAsia"/>
        </w:rPr>
        <w:t>代理によると、指導や援助に関するサービスの提供を民間業者に任せることは、当時の規制に反していないという。現行憲法によれば、公的な行政機能を担うのは主に当局であり、当局以外の者に与えられるのは限定的である。</w:t>
      </w:r>
      <w:r w:rsidR="00F84AA6" w:rsidRPr="005E1D7A">
        <w:rPr>
          <w:rFonts w:ascii="ＭＳ 明朝" w:eastAsia="ＭＳ 明朝" w:hAnsi="ＭＳ 明朝" w:hint="eastAsia"/>
        </w:rPr>
        <w:t>副司法長官</w:t>
      </w:r>
      <w:r w:rsidRPr="005E1D7A">
        <w:rPr>
          <w:rFonts w:ascii="ＭＳ 明朝" w:eastAsia="ＭＳ 明朝" w:hAnsi="ＭＳ 明朝" w:hint="eastAsia"/>
        </w:rPr>
        <w:t>の代理</w:t>
      </w:r>
      <w:r w:rsidR="009D2954" w:rsidRPr="005E1D7A">
        <w:rPr>
          <w:rFonts w:ascii="ＭＳ 明朝" w:eastAsia="ＭＳ 明朝" w:hAnsi="ＭＳ 明朝" w:hint="eastAsia"/>
        </w:rPr>
        <w:t>人</w:t>
      </w:r>
      <w:r w:rsidRPr="005E1D7A">
        <w:rPr>
          <w:rFonts w:ascii="ＭＳ 明朝" w:eastAsia="ＭＳ 明朝" w:hAnsi="ＭＳ 明朝" w:hint="eastAsia"/>
        </w:rPr>
        <w:t>は、上述の規定は、規制の正確さと明確に定義された性質</w:t>
      </w:r>
      <w:r w:rsidR="009D2954" w:rsidRPr="005E1D7A">
        <w:rPr>
          <w:rFonts w:ascii="ＭＳ 明朝" w:eastAsia="ＭＳ 明朝" w:hAnsi="ＭＳ 明朝" w:hint="eastAsia"/>
        </w:rPr>
        <w:t>という点で</w:t>
      </w:r>
      <w:r w:rsidRPr="005E1D7A">
        <w:rPr>
          <w:rFonts w:ascii="ＭＳ 明朝" w:eastAsia="ＭＳ 明朝" w:hAnsi="ＭＳ 明朝" w:hint="eastAsia"/>
        </w:rPr>
        <w:t>、現行憲法で定められた要件を満たしていないと考えた。</w:t>
      </w:r>
    </w:p>
    <w:p w14:paraId="5B1D3D68" w14:textId="77777777" w:rsidR="00C51C77" w:rsidRPr="005E1D7A" w:rsidRDefault="00C51C77"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0718AE16" w14:textId="77777777" w:rsidR="00082336" w:rsidRPr="00977887" w:rsidRDefault="00082336" w:rsidP="00977887">
      <w:pPr>
        <w:rPr>
          <w:rFonts w:ascii="ＭＳ 明朝" w:eastAsia="ＭＳ 明朝" w:hAnsi="ＭＳ 明朝"/>
          <w:b/>
          <w:bCs/>
          <w:bdr w:val="single" w:sz="4" w:space="0" w:color="auto"/>
        </w:rPr>
      </w:pPr>
      <w:r w:rsidRPr="00977887">
        <w:rPr>
          <w:rFonts w:ascii="ＭＳ 明朝" w:eastAsia="ＭＳ 明朝" w:hAnsi="ＭＳ 明朝" w:hint="eastAsia"/>
          <w:b/>
          <w:bCs/>
          <w:bdr w:val="single" w:sz="4" w:space="0" w:color="auto"/>
        </w:rPr>
        <w:t>６　国会オンブズマンの決定</w:t>
      </w:r>
    </w:p>
    <w:p w14:paraId="4FBA3FE4" w14:textId="77777777" w:rsidR="00C51C77" w:rsidRPr="005E1D7A" w:rsidRDefault="00C51C77"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3731E8CB" w14:textId="77777777" w:rsidR="00C51C77" w:rsidRPr="00977887" w:rsidRDefault="00C51C77" w:rsidP="00977887">
      <w:pPr>
        <w:rPr>
          <w:rFonts w:ascii="ＭＳ 明朝" w:eastAsia="ＭＳ 明朝" w:hAnsi="ＭＳ 明朝"/>
          <w:b/>
          <w:bCs/>
        </w:rPr>
      </w:pPr>
      <w:r w:rsidRPr="00977887">
        <w:rPr>
          <w:rFonts w:ascii="ＭＳ 明朝" w:eastAsia="ＭＳ 明朝" w:hAnsi="ＭＳ 明朝"/>
          <w:b/>
          <w:bCs/>
        </w:rPr>
        <w:t xml:space="preserve">2391/4/13 </w:t>
      </w:r>
    </w:p>
    <w:p w14:paraId="10BC7ADB" w14:textId="59D3EBB7" w:rsidR="00C51C77" w:rsidRPr="005E1D7A" w:rsidRDefault="00C51C77" w:rsidP="004518F3">
      <w:pPr>
        <w:ind w:firstLineChars="100" w:firstLine="210"/>
        <w:rPr>
          <w:rFonts w:ascii="ＭＳ 明朝" w:eastAsia="ＭＳ 明朝" w:hAnsi="ＭＳ 明朝"/>
        </w:rPr>
      </w:pPr>
      <w:r w:rsidRPr="005E1D7A">
        <w:rPr>
          <w:rFonts w:ascii="ＭＳ 明朝" w:eastAsia="ＭＳ 明朝" w:hAnsi="ＭＳ 明朝" w:hint="eastAsia"/>
        </w:rPr>
        <w:t>国会オンブズマンの意思決定慣行によれば、受刑者は身体的障害のために孤立した状況で服役することを義務づけられるべきではない。身体障害のある囚人が、他の囚人と同じ理由で開放された施設に入れられることは、選択肢の一つでなければならない。</w:t>
      </w:r>
    </w:p>
    <w:p w14:paraId="29C1E57F" w14:textId="77777777" w:rsidR="00C51C77" w:rsidRPr="005E1D7A" w:rsidRDefault="00C51C77" w:rsidP="005E1D7A">
      <w:pPr>
        <w:ind w:firstLineChars="100" w:firstLine="210"/>
        <w:rPr>
          <w:rFonts w:ascii="ＭＳ 明朝" w:eastAsia="ＭＳ 明朝" w:hAnsi="ＭＳ 明朝"/>
        </w:rPr>
      </w:pPr>
      <w:r w:rsidRPr="005E1D7A">
        <w:rPr>
          <w:rFonts w:ascii="ＭＳ 明朝" w:eastAsia="ＭＳ 明朝" w:hAnsi="ＭＳ 明朝"/>
        </w:rPr>
        <w:t xml:space="preserve">https://www.oikeusasiamies.fi/fi/ratkaisut/-/eoar/2391/2013  </w:t>
      </w:r>
    </w:p>
    <w:p w14:paraId="72A71CE1" w14:textId="0E8E0CFC" w:rsidR="0037078A" w:rsidRPr="005E1D7A" w:rsidRDefault="0037078A" w:rsidP="005E1D7A">
      <w:pPr>
        <w:ind w:firstLineChars="100" w:firstLine="210"/>
        <w:rPr>
          <w:rFonts w:ascii="ＭＳ 明朝" w:eastAsia="ＭＳ 明朝" w:hAnsi="ＭＳ 明朝"/>
        </w:rPr>
      </w:pPr>
    </w:p>
    <w:p w14:paraId="409E01B5" w14:textId="77777777" w:rsidR="00C51C77" w:rsidRPr="00977887" w:rsidRDefault="00C51C77" w:rsidP="00977887">
      <w:pPr>
        <w:rPr>
          <w:rFonts w:ascii="ＭＳ 明朝" w:eastAsia="ＭＳ 明朝" w:hAnsi="ＭＳ 明朝"/>
          <w:b/>
          <w:bCs/>
        </w:rPr>
      </w:pPr>
      <w:r w:rsidRPr="00977887">
        <w:rPr>
          <w:rFonts w:ascii="ＭＳ 明朝" w:eastAsia="ＭＳ 明朝" w:hAnsi="ＭＳ 明朝"/>
          <w:b/>
          <w:bCs/>
        </w:rPr>
        <w:t xml:space="preserve">3703/4/14 </w:t>
      </w:r>
    </w:p>
    <w:p w14:paraId="08B46150" w14:textId="70ED042E" w:rsidR="00C51C77" w:rsidRPr="005E1D7A" w:rsidRDefault="00694BC0" w:rsidP="004518F3">
      <w:pPr>
        <w:ind w:firstLineChars="100" w:firstLine="210"/>
        <w:rPr>
          <w:rFonts w:ascii="ＭＳ 明朝" w:eastAsia="ＭＳ 明朝" w:hAnsi="ＭＳ 明朝"/>
        </w:rPr>
      </w:pPr>
      <w:bookmarkStart w:id="27" w:name="_Hlk84369361"/>
      <w:r w:rsidRPr="005E1D7A">
        <w:rPr>
          <w:rFonts w:ascii="ＭＳ 明朝" w:eastAsia="ＭＳ 明朝" w:hAnsi="ＭＳ 明朝" w:hint="eastAsia"/>
        </w:rPr>
        <w:t>国会</w:t>
      </w:r>
      <w:bookmarkEnd w:id="27"/>
      <w:r w:rsidR="00C51C77" w:rsidRPr="005E1D7A">
        <w:rPr>
          <w:rFonts w:ascii="ＭＳ 明朝" w:eastAsia="ＭＳ 明朝" w:hAnsi="ＭＳ 明朝" w:hint="eastAsia"/>
        </w:rPr>
        <w:t>オンブズマンの決定番号</w:t>
      </w:r>
      <w:r w:rsidR="00C51C77" w:rsidRPr="005E1D7A">
        <w:rPr>
          <w:rFonts w:ascii="ＭＳ 明朝" w:eastAsia="ＭＳ 明朝" w:hAnsi="ＭＳ 明朝"/>
        </w:rPr>
        <w:t>3703/4/14は、合理的配慮に関するものである。</w:t>
      </w:r>
      <w:r w:rsidRPr="005E1D7A">
        <w:rPr>
          <w:rFonts w:ascii="ＭＳ 明朝" w:eastAsia="ＭＳ 明朝" w:hAnsi="ＭＳ 明朝" w:hint="eastAsia"/>
        </w:rPr>
        <w:t>国会</w:t>
      </w:r>
      <w:r w:rsidR="00C51C77" w:rsidRPr="005E1D7A">
        <w:rPr>
          <w:rFonts w:ascii="ＭＳ 明朝" w:eastAsia="ＭＳ 明朝" w:hAnsi="ＭＳ 明朝"/>
        </w:rPr>
        <w:t>オンブズマンは、</w:t>
      </w:r>
      <w:r w:rsidR="00E73770" w:rsidRPr="005E1D7A">
        <w:rPr>
          <w:rFonts w:ascii="ＭＳ 明朝" w:eastAsia="ＭＳ 明朝" w:hAnsi="ＭＳ 明朝" w:hint="eastAsia"/>
        </w:rPr>
        <w:t>処罰事項</w:t>
      </w:r>
      <w:r w:rsidR="00C51C77" w:rsidRPr="005E1D7A">
        <w:rPr>
          <w:rFonts w:ascii="ＭＳ 明朝" w:eastAsia="ＭＳ 明朝" w:hAnsi="ＭＳ 明朝"/>
        </w:rPr>
        <w:t>を記録する警察の実務において、差別</w:t>
      </w:r>
      <w:r w:rsidR="009D2954" w:rsidRPr="005E1D7A">
        <w:rPr>
          <w:rFonts w:ascii="ＭＳ 明朝" w:eastAsia="ＭＳ 明朝" w:hAnsi="ＭＳ 明朝" w:hint="eastAsia"/>
        </w:rPr>
        <w:t>禁止</w:t>
      </w:r>
      <w:r w:rsidR="00C51C77" w:rsidRPr="005E1D7A">
        <w:rPr>
          <w:rFonts w:ascii="ＭＳ 明朝" w:eastAsia="ＭＳ 明朝" w:hAnsi="ＭＳ 明朝"/>
        </w:rPr>
        <w:t>法第15条で言及されている方法で、</w:t>
      </w:r>
      <w:r w:rsidR="00833424" w:rsidRPr="005E1D7A">
        <w:rPr>
          <w:rFonts w:ascii="ＭＳ 明朝" w:eastAsia="ＭＳ 明朝" w:hAnsi="ＭＳ 明朝"/>
        </w:rPr>
        <w:t>障害のある人</w:t>
      </w:r>
      <w:r w:rsidR="00C51C77" w:rsidRPr="005E1D7A">
        <w:rPr>
          <w:rFonts w:ascii="ＭＳ 明朝" w:eastAsia="ＭＳ 明朝" w:hAnsi="ＭＳ 明朝"/>
        </w:rPr>
        <w:t>の特別なニーズが</w:t>
      </w:r>
      <w:r w:rsidR="009D2954" w:rsidRPr="005E1D7A">
        <w:rPr>
          <w:rFonts w:ascii="ＭＳ 明朝" w:eastAsia="ＭＳ 明朝" w:hAnsi="ＭＳ 明朝" w:hint="eastAsia"/>
        </w:rPr>
        <w:t>考慮</w:t>
      </w:r>
      <w:r w:rsidR="00C51C77" w:rsidRPr="005E1D7A">
        <w:rPr>
          <w:rFonts w:ascii="ＭＳ 明朝" w:eastAsia="ＭＳ 明朝" w:hAnsi="ＭＳ 明朝"/>
        </w:rPr>
        <w:t>されるべきであるとした。</w:t>
      </w:r>
      <w:r w:rsidRPr="005E1D7A">
        <w:rPr>
          <w:rFonts w:ascii="ＭＳ 明朝" w:eastAsia="ＭＳ 明朝" w:hAnsi="ＭＳ 明朝" w:hint="eastAsia"/>
        </w:rPr>
        <w:t>国会</w:t>
      </w:r>
      <w:r w:rsidR="00C51C77" w:rsidRPr="005E1D7A">
        <w:rPr>
          <w:rFonts w:ascii="ＭＳ 明朝" w:eastAsia="ＭＳ 明朝" w:hAnsi="ＭＳ 明朝"/>
        </w:rPr>
        <w:t>オンブズマンは、例えば、身体</w:t>
      </w:r>
      <w:r w:rsidR="00833424" w:rsidRPr="005E1D7A">
        <w:rPr>
          <w:rFonts w:ascii="ＭＳ 明朝" w:eastAsia="ＭＳ 明朝" w:hAnsi="ＭＳ 明朝"/>
        </w:rPr>
        <w:t>障害</w:t>
      </w:r>
      <w:r w:rsidR="00C51C77" w:rsidRPr="005E1D7A">
        <w:rPr>
          <w:rFonts w:ascii="ＭＳ 明朝" w:eastAsia="ＭＳ 明朝" w:hAnsi="ＭＳ 明朝"/>
        </w:rPr>
        <w:t>や機能制限のある車の運転手が希望すれば、</w:t>
      </w:r>
      <w:r w:rsidR="00E73770" w:rsidRPr="005E1D7A">
        <w:rPr>
          <w:rFonts w:ascii="ＭＳ 明朝" w:eastAsia="ＭＳ 明朝" w:hAnsi="ＭＳ 明朝" w:hint="eastAsia"/>
        </w:rPr>
        <w:t>処罰事項</w:t>
      </w:r>
      <w:r w:rsidR="00C51C77" w:rsidRPr="005E1D7A">
        <w:rPr>
          <w:rFonts w:ascii="ＭＳ 明朝" w:eastAsia="ＭＳ 明朝" w:hAnsi="ＭＳ 明朝"/>
        </w:rPr>
        <w:t>を記録している間、車の中で待つことを許可する慣行は、そのような状況における身体</w:t>
      </w:r>
      <w:r w:rsidR="00833424" w:rsidRPr="005E1D7A">
        <w:rPr>
          <w:rFonts w:ascii="ＭＳ 明朝" w:eastAsia="ＭＳ 明朝" w:hAnsi="ＭＳ 明朝"/>
        </w:rPr>
        <w:t>障害のある人</w:t>
      </w:r>
      <w:r w:rsidR="00C51C77" w:rsidRPr="005E1D7A">
        <w:rPr>
          <w:rFonts w:ascii="ＭＳ 明朝" w:eastAsia="ＭＳ 明朝" w:hAnsi="ＭＳ 明朝"/>
        </w:rPr>
        <w:t>の立場を合理的に保護するものであると判断した。</w:t>
      </w:r>
    </w:p>
    <w:p w14:paraId="0B05E467" w14:textId="77777777" w:rsidR="00C51C77" w:rsidRPr="005E1D7A" w:rsidRDefault="00C51C77"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7C17E894" w14:textId="77777777" w:rsidR="00C51C77" w:rsidRPr="00977887" w:rsidRDefault="00C51C77" w:rsidP="00977887">
      <w:pPr>
        <w:rPr>
          <w:rFonts w:ascii="ＭＳ 明朝" w:eastAsia="ＭＳ 明朝" w:hAnsi="ＭＳ 明朝"/>
          <w:b/>
          <w:bCs/>
        </w:rPr>
      </w:pPr>
      <w:r w:rsidRPr="00977887">
        <w:rPr>
          <w:rFonts w:ascii="ＭＳ 明朝" w:eastAsia="ＭＳ 明朝" w:hAnsi="ＭＳ 明朝"/>
          <w:b/>
          <w:bCs/>
        </w:rPr>
        <w:t xml:space="preserve">4576/4/14 </w:t>
      </w:r>
    </w:p>
    <w:p w14:paraId="3C427991" w14:textId="0D9EE976" w:rsidR="00C51C77" w:rsidRPr="005E1D7A" w:rsidRDefault="00694BC0" w:rsidP="004518F3">
      <w:pPr>
        <w:ind w:firstLineChars="100" w:firstLine="210"/>
        <w:rPr>
          <w:rFonts w:ascii="ＭＳ 明朝" w:eastAsia="ＭＳ 明朝" w:hAnsi="ＭＳ 明朝"/>
        </w:rPr>
      </w:pPr>
      <w:r w:rsidRPr="005E1D7A">
        <w:rPr>
          <w:rFonts w:ascii="ＭＳ 明朝" w:eastAsia="ＭＳ 明朝" w:hAnsi="ＭＳ 明朝" w:hint="eastAsia"/>
        </w:rPr>
        <w:t>国会</w:t>
      </w:r>
      <w:r w:rsidR="00C51C77" w:rsidRPr="005E1D7A">
        <w:rPr>
          <w:rFonts w:ascii="ＭＳ 明朝" w:eastAsia="ＭＳ 明朝" w:hAnsi="ＭＳ 明朝" w:hint="eastAsia"/>
        </w:rPr>
        <w:t>オンブズマンの決定第</w:t>
      </w:r>
      <w:r w:rsidR="00C51C77" w:rsidRPr="005E1D7A">
        <w:rPr>
          <w:rFonts w:ascii="ＭＳ 明朝" w:eastAsia="ＭＳ 明朝" w:hAnsi="ＭＳ 明朝"/>
        </w:rPr>
        <w:t>4576/4/14号によると、合理的配慮をする義務は、基本的人権</w:t>
      </w:r>
      <w:r w:rsidR="00E321E1" w:rsidRPr="005E1D7A">
        <w:rPr>
          <w:rFonts w:ascii="ＭＳ 明朝" w:eastAsia="ＭＳ 明朝" w:hAnsi="ＭＳ 明朝" w:hint="eastAsia"/>
        </w:rPr>
        <w:t>を規定する</w:t>
      </w:r>
      <w:r w:rsidR="00C51C77" w:rsidRPr="005E1D7A">
        <w:rPr>
          <w:rFonts w:ascii="ＭＳ 明朝" w:eastAsia="ＭＳ 明朝" w:hAnsi="ＭＳ 明朝"/>
        </w:rPr>
        <w:t>法律の</w:t>
      </w:r>
      <w:r w:rsidR="008D4501" w:rsidRPr="005E1D7A">
        <w:rPr>
          <w:rFonts w:ascii="ＭＳ 明朝" w:eastAsia="ＭＳ 明朝" w:hAnsi="ＭＳ 明朝" w:hint="eastAsia"/>
        </w:rPr>
        <w:t>解釈</w:t>
      </w:r>
      <w:r w:rsidR="00C51C77" w:rsidRPr="005E1D7A">
        <w:rPr>
          <w:rFonts w:ascii="ＭＳ 明朝" w:eastAsia="ＭＳ 明朝" w:hAnsi="ＭＳ 明朝"/>
        </w:rPr>
        <w:t>や依頼者の最善の利益の</w:t>
      </w:r>
      <w:r w:rsidR="009D2954" w:rsidRPr="005E1D7A">
        <w:rPr>
          <w:rFonts w:ascii="ＭＳ 明朝" w:eastAsia="ＭＳ 明朝" w:hAnsi="ＭＳ 明朝" w:hint="eastAsia"/>
        </w:rPr>
        <w:t>配慮</w:t>
      </w:r>
      <w:r w:rsidR="00C51C77" w:rsidRPr="005E1D7A">
        <w:rPr>
          <w:rFonts w:ascii="ＭＳ 明朝" w:eastAsia="ＭＳ 明朝" w:hAnsi="ＭＳ 明朝"/>
        </w:rPr>
        <w:t>と合わせて、</w:t>
      </w:r>
      <w:r w:rsidR="009D2954" w:rsidRPr="005E1D7A">
        <w:rPr>
          <w:rFonts w:ascii="ＭＳ 明朝" w:eastAsia="ＭＳ 明朝" w:hAnsi="ＭＳ 明朝"/>
        </w:rPr>
        <w:t>当局に</w:t>
      </w:r>
      <w:r w:rsidR="009D2954" w:rsidRPr="005E1D7A">
        <w:rPr>
          <w:rFonts w:ascii="ＭＳ 明朝" w:eastAsia="ＭＳ 明朝" w:hAnsi="ＭＳ 明朝" w:hint="eastAsia"/>
        </w:rPr>
        <w:t>より強い</w:t>
      </w:r>
      <w:r w:rsidR="009D2954" w:rsidRPr="005E1D7A">
        <w:rPr>
          <w:rFonts w:ascii="ＭＳ 明朝" w:eastAsia="ＭＳ 明朝" w:hAnsi="ＭＳ 明朝"/>
        </w:rPr>
        <w:t>義務</w:t>
      </w:r>
      <w:r w:rsidR="009D2954" w:rsidRPr="005E1D7A">
        <w:rPr>
          <w:rFonts w:ascii="ＭＳ 明朝" w:eastAsia="ＭＳ 明朝" w:hAnsi="ＭＳ 明朝" w:hint="eastAsia"/>
        </w:rPr>
        <w:t>を課す</w:t>
      </w:r>
      <w:r w:rsidR="009D2954" w:rsidRPr="005E1D7A">
        <w:rPr>
          <w:rFonts w:ascii="ＭＳ 明朝" w:eastAsia="ＭＳ 明朝" w:hAnsi="ＭＳ 明朝"/>
        </w:rPr>
        <w:t>ことを意味する。</w:t>
      </w:r>
      <w:r w:rsidR="009D2954" w:rsidRPr="005E1D7A">
        <w:rPr>
          <w:rFonts w:ascii="ＭＳ 明朝" w:eastAsia="ＭＳ 明朝" w:hAnsi="ＭＳ 明朝" w:hint="eastAsia"/>
        </w:rPr>
        <w:t>例えば、</w:t>
      </w:r>
      <w:r w:rsidR="00C51C77" w:rsidRPr="005E1D7A">
        <w:rPr>
          <w:rFonts w:ascii="ＭＳ 明朝" w:eastAsia="ＭＳ 明朝" w:hAnsi="ＭＳ 明朝"/>
        </w:rPr>
        <w:t>施設に収容された</w:t>
      </w:r>
      <w:r w:rsidR="00833424" w:rsidRPr="005E1D7A">
        <w:rPr>
          <w:rFonts w:ascii="ＭＳ 明朝" w:eastAsia="ＭＳ 明朝" w:hAnsi="ＭＳ 明朝"/>
        </w:rPr>
        <w:t>障害のある人</w:t>
      </w:r>
      <w:r w:rsidR="00C51C77" w:rsidRPr="005E1D7A">
        <w:rPr>
          <w:rFonts w:ascii="ＭＳ 明朝" w:eastAsia="ＭＳ 明朝" w:hAnsi="ＭＳ 明朝"/>
        </w:rPr>
        <w:t>が自己決定権の制限を受けたり、強制的な措置を受けるようになった状況で、自己決定権を促進する</w:t>
      </w:r>
      <w:r w:rsidR="00533ACD" w:rsidRPr="005E1D7A">
        <w:rPr>
          <w:rFonts w:ascii="ＭＳ 明朝" w:eastAsia="ＭＳ 明朝" w:hAnsi="ＭＳ 明朝" w:hint="eastAsia"/>
        </w:rPr>
        <w:t>予防的な</w:t>
      </w:r>
      <w:r w:rsidR="00C51C77" w:rsidRPr="005E1D7A">
        <w:rPr>
          <w:rFonts w:ascii="ＭＳ 明朝" w:eastAsia="ＭＳ 明朝" w:hAnsi="ＭＳ 明朝"/>
        </w:rPr>
        <w:t>手段を見つけたり、</w:t>
      </w:r>
      <w:r w:rsidR="00533ACD" w:rsidRPr="005E1D7A">
        <w:rPr>
          <w:rFonts w:ascii="ＭＳ 明朝" w:eastAsia="ＭＳ 明朝" w:hAnsi="ＭＳ 明朝"/>
        </w:rPr>
        <w:t>強制的な措置</w:t>
      </w:r>
      <w:r w:rsidR="00533ACD" w:rsidRPr="005E1D7A">
        <w:rPr>
          <w:rFonts w:ascii="ＭＳ 明朝" w:eastAsia="ＭＳ 明朝" w:hAnsi="ＭＳ 明朝" w:hint="eastAsia"/>
        </w:rPr>
        <w:t>でも</w:t>
      </w:r>
      <w:r w:rsidR="00A734C1" w:rsidRPr="005E1D7A">
        <w:rPr>
          <w:rFonts w:ascii="ＭＳ 明朝" w:eastAsia="ＭＳ 明朝" w:hAnsi="ＭＳ 明朝" w:hint="eastAsia"/>
        </w:rPr>
        <w:t>個々人に合わせて</w:t>
      </w:r>
      <w:r w:rsidR="00533ACD" w:rsidRPr="005E1D7A">
        <w:rPr>
          <w:rFonts w:ascii="ＭＳ 明朝" w:eastAsia="ＭＳ 明朝" w:hAnsi="ＭＳ 明朝" w:hint="eastAsia"/>
        </w:rPr>
        <w:t>対応</w:t>
      </w:r>
      <w:r w:rsidR="00A734C1" w:rsidRPr="005E1D7A">
        <w:rPr>
          <w:rFonts w:ascii="ＭＳ 明朝" w:eastAsia="ＭＳ 明朝" w:hAnsi="ＭＳ 明朝" w:hint="eastAsia"/>
        </w:rPr>
        <w:t>するように</w:t>
      </w:r>
      <w:r w:rsidR="00C51C77" w:rsidRPr="005E1D7A">
        <w:rPr>
          <w:rFonts w:ascii="ＭＳ 明朝" w:eastAsia="ＭＳ 明朝" w:hAnsi="ＭＳ 明朝"/>
        </w:rPr>
        <w:t>計画する</w:t>
      </w:r>
      <w:r w:rsidR="00900D92" w:rsidRPr="005E1D7A">
        <w:rPr>
          <w:rFonts w:ascii="ＭＳ 明朝" w:eastAsia="ＭＳ 明朝" w:hAnsi="ＭＳ 明朝" w:hint="eastAsia"/>
        </w:rPr>
        <w:t>などを意味する。</w:t>
      </w:r>
      <w:r w:rsidR="00C51C77" w:rsidRPr="005E1D7A">
        <w:rPr>
          <w:rFonts w:ascii="ＭＳ 明朝" w:eastAsia="ＭＳ 明朝" w:hAnsi="ＭＳ 明朝"/>
        </w:rPr>
        <w:t>こ</w:t>
      </w:r>
      <w:r w:rsidR="00900D92" w:rsidRPr="005E1D7A">
        <w:rPr>
          <w:rFonts w:ascii="ＭＳ 明朝" w:eastAsia="ＭＳ 明朝" w:hAnsi="ＭＳ 明朝" w:hint="eastAsia"/>
        </w:rPr>
        <w:t>のより強い義務という点</w:t>
      </w:r>
      <w:r w:rsidR="00C51C77" w:rsidRPr="005E1D7A">
        <w:rPr>
          <w:rFonts w:ascii="ＭＳ 明朝" w:eastAsia="ＭＳ 明朝" w:hAnsi="ＭＳ 明朝"/>
        </w:rPr>
        <w:t>は、</w:t>
      </w:r>
      <w:r w:rsidR="00833424" w:rsidRPr="005E1D7A">
        <w:rPr>
          <w:rFonts w:ascii="ＭＳ 明朝" w:eastAsia="ＭＳ 明朝" w:hAnsi="ＭＳ 明朝"/>
        </w:rPr>
        <w:t>障害のある人</w:t>
      </w:r>
      <w:r w:rsidR="00C51C77" w:rsidRPr="005E1D7A">
        <w:rPr>
          <w:rFonts w:ascii="ＭＳ 明朝" w:eastAsia="ＭＳ 明朝" w:hAnsi="ＭＳ 明朝"/>
        </w:rPr>
        <w:t>の移動の自由やその他の基本的権利が制限されるような社会福祉住宅にも適用され</w:t>
      </w:r>
      <w:r w:rsidR="00C51BD8" w:rsidRPr="005E1D7A">
        <w:rPr>
          <w:rFonts w:ascii="ＭＳ 明朝" w:eastAsia="ＭＳ 明朝" w:hAnsi="ＭＳ 明朝" w:hint="eastAsia"/>
        </w:rPr>
        <w:t>る</w:t>
      </w:r>
      <w:r w:rsidR="00C51C77" w:rsidRPr="005E1D7A">
        <w:rPr>
          <w:rFonts w:ascii="ＭＳ 明朝" w:eastAsia="ＭＳ 明朝" w:hAnsi="ＭＳ 明朝"/>
        </w:rPr>
        <w:t>。</w:t>
      </w:r>
    </w:p>
    <w:p w14:paraId="5D3E76A2" w14:textId="77777777" w:rsidR="00C51C77" w:rsidRPr="005E1D7A" w:rsidRDefault="00C51C77" w:rsidP="005E1D7A">
      <w:pPr>
        <w:ind w:firstLineChars="100" w:firstLine="210"/>
        <w:rPr>
          <w:rFonts w:ascii="ＭＳ 明朝" w:eastAsia="ＭＳ 明朝" w:hAnsi="ＭＳ 明朝"/>
        </w:rPr>
      </w:pPr>
      <w:r w:rsidRPr="005E1D7A">
        <w:rPr>
          <w:rFonts w:ascii="ＭＳ 明朝" w:eastAsia="ＭＳ 明朝" w:hAnsi="ＭＳ 明朝"/>
        </w:rPr>
        <w:t xml:space="preserve">https://www.oikeusasiamies.fi/fi/ratkaisut/-/eoar/4576/2014  </w:t>
      </w:r>
    </w:p>
    <w:p w14:paraId="32159BBF" w14:textId="77777777" w:rsidR="00900D92" w:rsidRPr="005E1D7A" w:rsidRDefault="00900D92" w:rsidP="004518F3">
      <w:pPr>
        <w:ind w:firstLineChars="100" w:firstLine="210"/>
        <w:rPr>
          <w:rFonts w:ascii="ＭＳ 明朝" w:eastAsia="ＭＳ 明朝" w:hAnsi="ＭＳ 明朝"/>
        </w:rPr>
      </w:pPr>
    </w:p>
    <w:p w14:paraId="08211D2F" w14:textId="77777777" w:rsidR="00900D92" w:rsidRPr="00977887" w:rsidRDefault="00C51C77" w:rsidP="00977887">
      <w:pPr>
        <w:rPr>
          <w:rFonts w:ascii="ＭＳ 明朝" w:eastAsia="ＭＳ 明朝" w:hAnsi="ＭＳ 明朝"/>
          <w:b/>
          <w:bCs/>
        </w:rPr>
      </w:pPr>
      <w:r w:rsidRPr="00977887">
        <w:rPr>
          <w:rFonts w:ascii="ＭＳ 明朝" w:eastAsia="ＭＳ 明朝" w:hAnsi="ＭＳ 明朝"/>
          <w:b/>
          <w:bCs/>
        </w:rPr>
        <w:t xml:space="preserve">24/4/15 </w:t>
      </w:r>
    </w:p>
    <w:p w14:paraId="57A0BD11" w14:textId="2DCDCC0B" w:rsidR="00C51C77" w:rsidRPr="005E1D7A" w:rsidRDefault="00112353" w:rsidP="00900D92">
      <w:pPr>
        <w:ind w:firstLineChars="100" w:firstLine="210"/>
        <w:rPr>
          <w:rFonts w:ascii="ＭＳ 明朝" w:eastAsia="ＭＳ 明朝" w:hAnsi="ＭＳ 明朝"/>
        </w:rPr>
      </w:pPr>
      <w:r w:rsidRPr="005E1D7A">
        <w:rPr>
          <w:rFonts w:ascii="ＭＳ 明朝" w:eastAsia="ＭＳ 明朝" w:hAnsi="ＭＳ 明朝" w:hint="eastAsia"/>
        </w:rPr>
        <w:t>訴訟</w:t>
      </w:r>
      <w:r w:rsidR="00C51C77" w:rsidRPr="005E1D7A">
        <w:rPr>
          <w:rFonts w:ascii="ＭＳ 明朝" w:eastAsia="ＭＳ 明朝" w:hAnsi="ＭＳ 明朝"/>
        </w:rPr>
        <w:t>番号24/4/15では、原告の息子は自閉症スペクトラムの若</w:t>
      </w:r>
      <w:r w:rsidR="001C55F0" w:rsidRPr="005E1D7A">
        <w:rPr>
          <w:rFonts w:ascii="ＭＳ 明朝" w:eastAsia="ＭＳ 明朝" w:hAnsi="ＭＳ 明朝" w:hint="eastAsia"/>
        </w:rPr>
        <w:t>年</w:t>
      </w:r>
      <w:r w:rsidR="00C51C77" w:rsidRPr="005E1D7A">
        <w:rPr>
          <w:rFonts w:ascii="ＭＳ 明朝" w:eastAsia="ＭＳ 明朝" w:hAnsi="ＭＳ 明朝"/>
        </w:rPr>
        <w:t>者であり、独立した生活を始めようとしており、遅滞なく提供される住宅サービス</w:t>
      </w:r>
      <w:r w:rsidR="00900D92" w:rsidRPr="005E1D7A">
        <w:rPr>
          <w:rFonts w:ascii="ＭＳ 明朝" w:eastAsia="ＭＳ 明朝" w:hAnsi="ＭＳ 明朝" w:hint="eastAsia"/>
        </w:rPr>
        <w:t>が</w:t>
      </w:r>
      <w:r w:rsidR="00C51C77" w:rsidRPr="005E1D7A">
        <w:rPr>
          <w:rFonts w:ascii="ＭＳ 明朝" w:eastAsia="ＭＳ 明朝" w:hAnsi="ＭＳ 明朝"/>
        </w:rPr>
        <w:t>必要</w:t>
      </w:r>
      <w:r w:rsidR="00900D92" w:rsidRPr="005E1D7A">
        <w:rPr>
          <w:rFonts w:ascii="ＭＳ 明朝" w:eastAsia="ＭＳ 明朝" w:hAnsi="ＭＳ 明朝" w:hint="eastAsia"/>
        </w:rPr>
        <w:t>なこと</w:t>
      </w:r>
      <w:r w:rsidR="00C51C77" w:rsidRPr="005E1D7A">
        <w:rPr>
          <w:rFonts w:ascii="ＭＳ 明朝" w:eastAsia="ＭＳ 明朝" w:hAnsi="ＭＳ 明朝"/>
        </w:rPr>
        <w:t>が考慮されていた。公務員が下した決定は、地域の</w:t>
      </w:r>
      <w:r w:rsidR="00900D92" w:rsidRPr="005E1D7A">
        <w:rPr>
          <w:rFonts w:ascii="ＭＳ 明朝" w:eastAsia="ＭＳ 明朝" w:hAnsi="ＭＳ 明朝" w:hint="eastAsia"/>
        </w:rPr>
        <w:t>国家</w:t>
      </w:r>
      <w:r w:rsidR="00C51C77" w:rsidRPr="005E1D7A">
        <w:rPr>
          <w:rFonts w:ascii="ＭＳ 明朝" w:eastAsia="ＭＳ 明朝" w:hAnsi="ＭＳ 明朝"/>
        </w:rPr>
        <w:t>行政機関</w:t>
      </w:r>
      <w:r w:rsidR="00900D92" w:rsidRPr="005E1D7A">
        <w:rPr>
          <w:rFonts w:ascii="ＭＳ 明朝" w:eastAsia="ＭＳ 明朝" w:hAnsi="ＭＳ 明朝" w:hint="eastAsia"/>
        </w:rPr>
        <w:t>の</w:t>
      </w:r>
      <w:r w:rsidR="00900D92" w:rsidRPr="005E1D7A">
        <w:rPr>
          <w:rFonts w:ascii="ＭＳ 明朝" w:eastAsia="ＭＳ 明朝" w:hAnsi="ＭＳ 明朝"/>
        </w:rPr>
        <w:t>法的に有効な決定</w:t>
      </w:r>
      <w:r w:rsidR="00900D92" w:rsidRPr="005E1D7A">
        <w:rPr>
          <w:rFonts w:ascii="ＭＳ 明朝" w:eastAsia="ＭＳ 明朝" w:hAnsi="ＭＳ 明朝" w:hint="eastAsia"/>
        </w:rPr>
        <w:t>によって</w:t>
      </w:r>
      <w:r w:rsidR="00C51C77" w:rsidRPr="005E1D7A">
        <w:rPr>
          <w:rFonts w:ascii="ＭＳ 明朝" w:eastAsia="ＭＳ 明朝" w:hAnsi="ＭＳ 明朝"/>
        </w:rPr>
        <w:t>取り消されたた</w:t>
      </w:r>
      <w:r w:rsidR="00C51C77" w:rsidRPr="005E1D7A">
        <w:rPr>
          <w:rFonts w:ascii="ＭＳ 明朝" w:eastAsia="ＭＳ 明朝" w:hAnsi="ＭＳ 明朝"/>
        </w:rPr>
        <w:lastRenderedPageBreak/>
        <w:t>め、この問題は</w:t>
      </w:r>
      <w:r w:rsidR="00900D92" w:rsidRPr="005E1D7A">
        <w:rPr>
          <w:rFonts w:ascii="ＭＳ 明朝" w:eastAsia="ＭＳ 明朝" w:hAnsi="ＭＳ 明朝" w:hint="eastAsia"/>
        </w:rPr>
        <w:t>市町村の社会</w:t>
      </w:r>
      <w:r w:rsidR="00C51C77" w:rsidRPr="005E1D7A">
        <w:rPr>
          <w:rFonts w:ascii="ＭＳ 明朝" w:eastAsia="ＭＳ 明朝" w:hAnsi="ＭＳ 明朝"/>
        </w:rPr>
        <w:t>サービスに差し戻された。しかし、社会サービス・</w:t>
      </w:r>
      <w:r w:rsidR="001C55F0" w:rsidRPr="005E1D7A">
        <w:rPr>
          <w:rFonts w:ascii="ＭＳ 明朝" w:eastAsia="ＭＳ 明朝" w:hAnsi="ＭＳ 明朝" w:hint="eastAsia"/>
        </w:rPr>
        <w:t>医療</w:t>
      </w:r>
      <w:r w:rsidR="00C51C77" w:rsidRPr="005E1D7A">
        <w:rPr>
          <w:rFonts w:ascii="ＭＳ 明朝" w:eastAsia="ＭＳ 明朝" w:hAnsi="ＭＳ 明朝"/>
        </w:rPr>
        <w:t>ケア部門は、地方の国家行政機関の決定を実行するために直ちに行動を起こすことができず、この問題について</w:t>
      </w:r>
      <w:r w:rsidR="00900D92" w:rsidRPr="005E1D7A">
        <w:rPr>
          <w:rFonts w:ascii="ＭＳ 明朝" w:eastAsia="ＭＳ 明朝" w:hAnsi="ＭＳ 明朝" w:hint="eastAsia"/>
        </w:rPr>
        <w:t>その国の機関に</w:t>
      </w:r>
      <w:r w:rsidR="00C51C77" w:rsidRPr="005E1D7A">
        <w:rPr>
          <w:rFonts w:ascii="ＭＳ 明朝" w:eastAsia="ＭＳ 明朝" w:hAnsi="ＭＳ 明朝"/>
        </w:rPr>
        <w:t>不服を申し立てる決定</w:t>
      </w:r>
      <w:r w:rsidR="00900D92" w:rsidRPr="005E1D7A">
        <w:rPr>
          <w:rFonts w:ascii="ＭＳ 明朝" w:eastAsia="ＭＳ 明朝" w:hAnsi="ＭＳ 明朝" w:hint="eastAsia"/>
        </w:rPr>
        <w:t>も</w:t>
      </w:r>
      <w:r w:rsidR="00C51C77" w:rsidRPr="005E1D7A">
        <w:rPr>
          <w:rFonts w:ascii="ＭＳ 明朝" w:eastAsia="ＭＳ 明朝" w:hAnsi="ＭＳ 明朝"/>
        </w:rPr>
        <w:t>なされなかった。</w:t>
      </w:r>
      <w:r w:rsidR="006F1534" w:rsidRPr="005E1D7A">
        <w:rPr>
          <w:rFonts w:ascii="ＭＳ 明朝" w:eastAsia="ＭＳ 明朝" w:hAnsi="ＭＳ 明朝" w:hint="eastAsia"/>
        </w:rPr>
        <w:t>この理由及び</w:t>
      </w:r>
      <w:r w:rsidR="00C51C77" w:rsidRPr="005E1D7A">
        <w:rPr>
          <w:rFonts w:ascii="ＭＳ 明朝" w:eastAsia="ＭＳ 明朝" w:hAnsi="ＭＳ 明朝"/>
        </w:rPr>
        <w:t>、原告の息子</w:t>
      </w:r>
      <w:r w:rsidR="00C51C77" w:rsidRPr="005E1D7A">
        <w:rPr>
          <w:rFonts w:ascii="ＭＳ 明朝" w:eastAsia="ＭＳ 明朝" w:hAnsi="ＭＳ 明朝" w:hint="eastAsia"/>
        </w:rPr>
        <w:t>のための当該住宅サービスの手配にはすでに</w:t>
      </w:r>
      <w:r w:rsidR="006F1534" w:rsidRPr="005E1D7A">
        <w:rPr>
          <w:rFonts w:ascii="ＭＳ 明朝" w:eastAsia="ＭＳ 明朝" w:hAnsi="ＭＳ 明朝" w:hint="eastAsia"/>
        </w:rPr>
        <w:t>不当にたくさんの</w:t>
      </w:r>
      <w:r w:rsidR="00C51C77" w:rsidRPr="005E1D7A">
        <w:rPr>
          <w:rFonts w:ascii="ＭＳ 明朝" w:eastAsia="ＭＳ 明朝" w:hAnsi="ＭＳ 明朝" w:hint="eastAsia"/>
        </w:rPr>
        <w:t>時間がかかっていたことから、</w:t>
      </w:r>
      <w:r w:rsidR="00694BC0" w:rsidRPr="005E1D7A">
        <w:rPr>
          <w:rFonts w:ascii="ＭＳ 明朝" w:eastAsia="ＭＳ 明朝" w:hAnsi="ＭＳ 明朝" w:hint="eastAsia"/>
        </w:rPr>
        <w:t>国会</w:t>
      </w:r>
      <w:r w:rsidR="00C51C77" w:rsidRPr="005E1D7A">
        <w:rPr>
          <w:rFonts w:ascii="ＭＳ 明朝" w:eastAsia="ＭＳ 明朝" w:hAnsi="ＭＳ 明朝" w:hint="eastAsia"/>
        </w:rPr>
        <w:t>オンブズマンは社会サービス・</w:t>
      </w:r>
      <w:r w:rsidR="00900D92" w:rsidRPr="005E1D7A">
        <w:rPr>
          <w:rFonts w:ascii="ＭＳ 明朝" w:eastAsia="ＭＳ 明朝" w:hAnsi="ＭＳ 明朝" w:hint="eastAsia"/>
        </w:rPr>
        <w:t>医療</w:t>
      </w:r>
      <w:r w:rsidR="00C51C77" w:rsidRPr="005E1D7A">
        <w:rPr>
          <w:rFonts w:ascii="ＭＳ 明朝" w:eastAsia="ＭＳ 明朝" w:hAnsi="ＭＳ 明朝" w:hint="eastAsia"/>
        </w:rPr>
        <w:t>部門の行為を著しく非難すべきものと判断した。</w:t>
      </w:r>
      <w:r w:rsidR="00C51C77" w:rsidRPr="005E1D7A">
        <w:rPr>
          <w:rFonts w:ascii="ＭＳ 明朝" w:eastAsia="ＭＳ 明朝" w:hAnsi="ＭＳ 明朝"/>
        </w:rPr>
        <w:t xml:space="preserve"> </w:t>
      </w:r>
    </w:p>
    <w:p w14:paraId="4C821815" w14:textId="77777777" w:rsidR="00C51C77" w:rsidRPr="005E1D7A" w:rsidRDefault="00C51C77" w:rsidP="005E1D7A">
      <w:pPr>
        <w:ind w:firstLineChars="100" w:firstLine="210"/>
        <w:rPr>
          <w:rFonts w:ascii="ＭＳ 明朝" w:eastAsia="ＭＳ 明朝" w:hAnsi="ＭＳ 明朝"/>
        </w:rPr>
      </w:pPr>
      <w:r w:rsidRPr="005E1D7A">
        <w:rPr>
          <w:rFonts w:ascii="ＭＳ 明朝" w:eastAsia="ＭＳ 明朝" w:hAnsi="ＭＳ 明朝"/>
        </w:rPr>
        <w:t xml:space="preserve">https://www.oikeusasiamies.fi/fi/ratkaisut/-/eoar/24/2015 </w:t>
      </w:r>
    </w:p>
    <w:p w14:paraId="35E2AE7A" w14:textId="77777777" w:rsidR="00C51C77" w:rsidRPr="005E1D7A" w:rsidRDefault="00C51C77"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0FD08F37" w14:textId="77777777" w:rsidR="00C51C77" w:rsidRPr="00977887" w:rsidRDefault="00C51C77" w:rsidP="00977887">
      <w:pPr>
        <w:rPr>
          <w:rFonts w:ascii="ＭＳ 明朝" w:eastAsia="ＭＳ 明朝" w:hAnsi="ＭＳ 明朝"/>
          <w:b/>
          <w:bCs/>
        </w:rPr>
      </w:pPr>
      <w:r w:rsidRPr="00977887">
        <w:rPr>
          <w:rFonts w:ascii="ＭＳ 明朝" w:eastAsia="ＭＳ 明朝" w:hAnsi="ＭＳ 明朝"/>
          <w:b/>
          <w:bCs/>
        </w:rPr>
        <w:t xml:space="preserve">233/4/16 </w:t>
      </w:r>
    </w:p>
    <w:p w14:paraId="4F12F89C" w14:textId="2D39FA3C" w:rsidR="00C51C77" w:rsidRPr="005E1D7A" w:rsidRDefault="00EA3F59" w:rsidP="000941C8">
      <w:pPr>
        <w:ind w:firstLineChars="100" w:firstLine="210"/>
        <w:jc w:val="left"/>
        <w:rPr>
          <w:rFonts w:ascii="ＭＳ 明朝" w:eastAsia="ＭＳ 明朝" w:hAnsi="ＭＳ 明朝"/>
        </w:rPr>
      </w:pPr>
      <w:r w:rsidRPr="005E1D7A">
        <w:rPr>
          <w:rFonts w:ascii="ＭＳ 明朝" w:eastAsia="ＭＳ 明朝" w:hAnsi="ＭＳ 明朝" w:hint="eastAsia"/>
        </w:rPr>
        <w:t>国会オンブズマン代理</w:t>
      </w:r>
      <w:r w:rsidR="00764170" w:rsidRPr="005E1D7A">
        <w:rPr>
          <w:rFonts w:ascii="ＭＳ 明朝" w:eastAsia="ＭＳ 明朝" w:hAnsi="ＭＳ 明朝" w:hint="eastAsia"/>
        </w:rPr>
        <w:t>補</w:t>
      </w:r>
      <w:r w:rsidR="00AD288F" w:rsidRPr="005E1D7A">
        <w:rPr>
          <w:rFonts w:ascii="ＭＳ 明朝" w:eastAsia="ＭＳ 明朝" w:hAnsi="ＭＳ 明朝" w:hint="eastAsia"/>
        </w:rPr>
        <w:t>（</w:t>
      </w:r>
      <w:r w:rsidR="00AD288F" w:rsidRPr="005E1D7A">
        <w:rPr>
          <w:rFonts w:ascii="ＭＳ 明朝" w:eastAsia="ＭＳ 明朝" w:hAnsi="ＭＳ 明朝"/>
        </w:rPr>
        <w:t>The Acting Deputy Parliamentary Ombudsman</w:t>
      </w:r>
      <w:r w:rsidR="00AD288F" w:rsidRPr="005E1D7A">
        <w:rPr>
          <w:rFonts w:ascii="ＭＳ 明朝" w:eastAsia="ＭＳ 明朝" w:hAnsi="ＭＳ 明朝" w:hint="eastAsia"/>
        </w:rPr>
        <w:t>）</w:t>
      </w:r>
      <w:r w:rsidR="00C51C77" w:rsidRPr="005E1D7A">
        <w:rPr>
          <w:rFonts w:ascii="ＭＳ 明朝" w:eastAsia="ＭＳ 明朝" w:hAnsi="ＭＳ 明朝" w:hint="eastAsia"/>
        </w:rPr>
        <w:t>は、国連</w:t>
      </w:r>
      <w:r w:rsidR="001C55F0" w:rsidRPr="005E1D7A">
        <w:rPr>
          <w:rFonts w:ascii="ＭＳ 明朝" w:eastAsia="ＭＳ 明朝" w:hAnsi="ＭＳ 明朝" w:hint="eastAsia"/>
        </w:rPr>
        <w:t>・</w:t>
      </w:r>
      <w:r w:rsidR="00C51C77" w:rsidRPr="005E1D7A">
        <w:rPr>
          <w:rFonts w:ascii="ＭＳ 明朝" w:eastAsia="ＭＳ 明朝" w:hAnsi="ＭＳ 明朝" w:hint="eastAsia"/>
        </w:rPr>
        <w:t>障害者権利条約で言及されている合理的配慮</w:t>
      </w:r>
      <w:r w:rsidR="00900D92" w:rsidRPr="005E1D7A">
        <w:rPr>
          <w:rFonts w:ascii="ＭＳ 明朝" w:eastAsia="ＭＳ 明朝" w:hAnsi="ＭＳ 明朝" w:hint="eastAsia"/>
        </w:rPr>
        <w:t>の</w:t>
      </w:r>
      <w:r w:rsidR="00C51C77" w:rsidRPr="005E1D7A">
        <w:rPr>
          <w:rFonts w:ascii="ＭＳ 明朝" w:eastAsia="ＭＳ 明朝" w:hAnsi="ＭＳ 明朝" w:hint="eastAsia"/>
        </w:rPr>
        <w:t>義務は、場合によっては、例えば、障害</w:t>
      </w:r>
      <w:r w:rsidR="00900D92" w:rsidRPr="005E1D7A">
        <w:rPr>
          <w:rFonts w:ascii="ＭＳ 明朝" w:eastAsia="ＭＳ 明朝" w:hAnsi="ＭＳ 明朝" w:hint="eastAsia"/>
        </w:rPr>
        <w:t>のある</w:t>
      </w:r>
      <w:r w:rsidR="00C51C77" w:rsidRPr="005E1D7A">
        <w:rPr>
          <w:rFonts w:ascii="ＭＳ 明朝" w:eastAsia="ＭＳ 明朝" w:hAnsi="ＭＳ 明朝" w:hint="eastAsia"/>
        </w:rPr>
        <w:t>人に適用される</w:t>
      </w:r>
      <w:r w:rsidR="00F56B41" w:rsidRPr="005E1D7A">
        <w:rPr>
          <w:rFonts w:ascii="ＭＳ 明朝" w:eastAsia="ＭＳ 明朝" w:hAnsi="ＭＳ 明朝" w:hint="eastAsia"/>
        </w:rPr>
        <w:t>方法</w:t>
      </w:r>
      <w:r w:rsidR="00C51C77" w:rsidRPr="005E1D7A">
        <w:rPr>
          <w:rFonts w:ascii="ＭＳ 明朝" w:eastAsia="ＭＳ 明朝" w:hAnsi="ＭＳ 明朝" w:hint="eastAsia"/>
        </w:rPr>
        <w:t>を個別に見直し、その結果、その人の情報へのアクセスを評価することによって、障害</w:t>
      </w:r>
      <w:r w:rsidR="00900D92" w:rsidRPr="005E1D7A">
        <w:rPr>
          <w:rFonts w:ascii="ＭＳ 明朝" w:eastAsia="ＭＳ 明朝" w:hAnsi="ＭＳ 明朝" w:hint="eastAsia"/>
        </w:rPr>
        <w:t>のある</w:t>
      </w:r>
      <w:r w:rsidR="00C51C77" w:rsidRPr="005E1D7A">
        <w:rPr>
          <w:rFonts w:ascii="ＭＳ 明朝" w:eastAsia="ＭＳ 明朝" w:hAnsi="ＭＳ 明朝" w:hint="eastAsia"/>
        </w:rPr>
        <w:t>人の情報へのアクセス権を保護する必要があると考えている。</w:t>
      </w:r>
      <w:r w:rsidR="00694BC0" w:rsidRPr="005E1D7A">
        <w:rPr>
          <w:rFonts w:ascii="ＭＳ 明朝" w:eastAsia="ＭＳ 明朝" w:hAnsi="ＭＳ 明朝" w:hint="eastAsia"/>
        </w:rPr>
        <w:t>国会</w:t>
      </w:r>
      <w:r w:rsidR="00C51C77" w:rsidRPr="005E1D7A">
        <w:rPr>
          <w:rFonts w:ascii="ＭＳ 明朝" w:eastAsia="ＭＳ 明朝" w:hAnsi="ＭＳ 明朝" w:hint="eastAsia"/>
        </w:rPr>
        <w:t>オンブズマン代理は、決定番号</w:t>
      </w:r>
      <w:r w:rsidR="00C51C77" w:rsidRPr="005E1D7A">
        <w:rPr>
          <w:rFonts w:ascii="ＭＳ 明朝" w:eastAsia="ＭＳ 明朝" w:hAnsi="ＭＳ 明朝"/>
        </w:rPr>
        <w:t>233/4/16において、本件では、</w:t>
      </w:r>
      <w:r w:rsidR="00577F96" w:rsidRPr="005E1D7A">
        <w:rPr>
          <w:rFonts w:ascii="ＭＳ 明朝" w:eastAsia="ＭＳ 明朝" w:hAnsi="ＭＳ 明朝" w:hint="eastAsia"/>
        </w:rPr>
        <w:t>利用者</w:t>
      </w:r>
      <w:r w:rsidR="00C51C77" w:rsidRPr="005E1D7A">
        <w:rPr>
          <w:rFonts w:ascii="ＭＳ 明朝" w:eastAsia="ＭＳ 明朝" w:hAnsi="ＭＳ 明朝"/>
        </w:rPr>
        <w:t>のサービス</w:t>
      </w:r>
      <w:r w:rsidR="00577F96" w:rsidRPr="005E1D7A">
        <w:rPr>
          <w:rFonts w:ascii="ＭＳ 明朝" w:eastAsia="ＭＳ 明朝" w:hAnsi="ＭＳ 明朝" w:hint="eastAsia"/>
        </w:rPr>
        <w:t>計画</w:t>
      </w:r>
      <w:r w:rsidR="00C51C77" w:rsidRPr="005E1D7A">
        <w:rPr>
          <w:rFonts w:ascii="ＭＳ 明朝" w:eastAsia="ＭＳ 明朝" w:hAnsi="ＭＳ 明朝"/>
        </w:rPr>
        <w:t>を手書きで作成する社会保健サービスの</w:t>
      </w:r>
      <w:r w:rsidR="004847C3" w:rsidRPr="005E1D7A">
        <w:rPr>
          <w:rFonts w:ascii="ＭＳ 明朝" w:eastAsia="ＭＳ 明朝" w:hAnsi="ＭＳ 明朝" w:hint="eastAsia"/>
        </w:rPr>
        <w:t>方法は</w:t>
      </w:r>
      <w:r w:rsidR="00C51C77" w:rsidRPr="005E1D7A">
        <w:rPr>
          <w:rFonts w:ascii="ＭＳ 明朝" w:eastAsia="ＭＳ 明朝" w:hAnsi="ＭＳ 明朝"/>
        </w:rPr>
        <w:t>、サービス</w:t>
      </w:r>
      <w:r w:rsidR="00577F96" w:rsidRPr="005E1D7A">
        <w:rPr>
          <w:rFonts w:ascii="ＭＳ 明朝" w:eastAsia="ＭＳ 明朝" w:hAnsi="ＭＳ 明朝" w:hint="eastAsia"/>
        </w:rPr>
        <w:t>計画</w:t>
      </w:r>
      <w:r w:rsidR="00C51C77" w:rsidRPr="005E1D7A">
        <w:rPr>
          <w:rFonts w:ascii="ＭＳ 明朝" w:eastAsia="ＭＳ 明朝" w:hAnsi="ＭＳ 明朝"/>
        </w:rPr>
        <w:t>に記入された自分に関する特定の重要な詳細情報にアクセスする</w:t>
      </w:r>
      <w:r w:rsidR="00833424" w:rsidRPr="005E1D7A">
        <w:rPr>
          <w:rFonts w:ascii="ＭＳ 明朝" w:eastAsia="ＭＳ 明朝" w:hAnsi="ＭＳ 明朝" w:hint="eastAsia"/>
        </w:rPr>
        <w:t>障害のある人</w:t>
      </w:r>
      <w:r w:rsidR="00C51C77" w:rsidRPr="005E1D7A">
        <w:rPr>
          <w:rFonts w:ascii="ＭＳ 明朝" w:eastAsia="ＭＳ 明朝" w:hAnsi="ＭＳ 明朝" w:hint="eastAsia"/>
        </w:rPr>
        <w:t>の権利を危険にさらしている可能性があると考えた。オンブズマン代理によると、視覚</w:t>
      </w:r>
      <w:r w:rsidR="00833424" w:rsidRPr="005E1D7A">
        <w:rPr>
          <w:rFonts w:ascii="ＭＳ 明朝" w:eastAsia="ＭＳ 明朝" w:hAnsi="ＭＳ 明朝" w:hint="eastAsia"/>
        </w:rPr>
        <w:t>障害のある人</w:t>
      </w:r>
      <w:r w:rsidR="00C51C77" w:rsidRPr="005E1D7A">
        <w:rPr>
          <w:rFonts w:ascii="ＭＳ 明朝" w:eastAsia="ＭＳ 明朝" w:hAnsi="ＭＳ 明朝" w:hint="eastAsia"/>
        </w:rPr>
        <w:t>の権利を実現するためには、障害を考慮した方法でサービス</w:t>
      </w:r>
      <w:r w:rsidR="00577F96" w:rsidRPr="005E1D7A">
        <w:rPr>
          <w:rFonts w:ascii="ＭＳ 明朝" w:eastAsia="ＭＳ 明朝" w:hAnsi="ＭＳ 明朝" w:hint="eastAsia"/>
        </w:rPr>
        <w:t>計画</w:t>
      </w:r>
      <w:r w:rsidR="00C51C77" w:rsidRPr="005E1D7A">
        <w:rPr>
          <w:rFonts w:ascii="ＭＳ 明朝" w:eastAsia="ＭＳ 明朝" w:hAnsi="ＭＳ 明朝" w:hint="eastAsia"/>
        </w:rPr>
        <w:t>を閲覧・確認できるようにすることが望ましいとのことである。今日では様々な種類のラップトップや端末機器が容易に入手できることから、副</w:t>
      </w:r>
      <w:r w:rsidR="00694BC0" w:rsidRPr="005E1D7A">
        <w:rPr>
          <w:rFonts w:ascii="ＭＳ 明朝" w:eastAsia="ＭＳ 明朝" w:hAnsi="ＭＳ 明朝" w:hint="eastAsia"/>
        </w:rPr>
        <w:t>国会</w:t>
      </w:r>
      <w:r w:rsidR="00C51C77" w:rsidRPr="005E1D7A">
        <w:rPr>
          <w:rFonts w:ascii="ＭＳ 明朝" w:eastAsia="ＭＳ 明朝" w:hAnsi="ＭＳ 明朝" w:hint="eastAsia"/>
        </w:rPr>
        <w:t>オンブズマン代理</w:t>
      </w:r>
      <w:r w:rsidR="006A2792" w:rsidRPr="005E1D7A">
        <w:rPr>
          <w:rFonts w:ascii="ＭＳ 明朝" w:eastAsia="ＭＳ 明朝" w:hAnsi="ＭＳ 明朝" w:hint="eastAsia"/>
        </w:rPr>
        <w:t>補</w:t>
      </w:r>
      <w:r w:rsidR="00C51C77" w:rsidRPr="005E1D7A">
        <w:rPr>
          <w:rFonts w:ascii="ＭＳ 明朝" w:eastAsia="ＭＳ 明朝" w:hAnsi="ＭＳ 明朝" w:hint="eastAsia"/>
        </w:rPr>
        <w:t>は、このような便宜を図ることは、経済的にもその他の面でも不合理な負担とはならないと判断</w:t>
      </w:r>
      <w:r w:rsidR="008E1245" w:rsidRPr="005E1D7A">
        <w:rPr>
          <w:rFonts w:ascii="ＭＳ 明朝" w:eastAsia="ＭＳ 明朝" w:hAnsi="ＭＳ 明朝" w:hint="eastAsia"/>
        </w:rPr>
        <w:t>した</w:t>
      </w:r>
      <w:r w:rsidR="00C51C77" w:rsidRPr="005E1D7A">
        <w:rPr>
          <w:rFonts w:ascii="ＭＳ 明朝" w:eastAsia="ＭＳ 明朝" w:hAnsi="ＭＳ 明朝" w:hint="eastAsia"/>
        </w:rPr>
        <w:t>。</w:t>
      </w:r>
      <w:r w:rsidR="00C51C77" w:rsidRPr="005E1D7A">
        <w:rPr>
          <w:rFonts w:ascii="ＭＳ 明朝" w:eastAsia="ＭＳ 明朝" w:hAnsi="ＭＳ 明朝"/>
        </w:rPr>
        <w:t xml:space="preserve">https://www.oikeusasiamies.fi/fi/ratkaisut/-/eoar/233/2016 </w:t>
      </w:r>
    </w:p>
    <w:p w14:paraId="25D86B64" w14:textId="77777777" w:rsidR="00C51C77" w:rsidRPr="005E1D7A" w:rsidRDefault="00C51C77"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7A9C9252" w14:textId="77777777" w:rsidR="00C51C77" w:rsidRPr="00977887" w:rsidRDefault="00C51C77" w:rsidP="00977887">
      <w:pPr>
        <w:rPr>
          <w:rFonts w:ascii="ＭＳ 明朝" w:eastAsia="ＭＳ 明朝" w:hAnsi="ＭＳ 明朝"/>
          <w:b/>
          <w:bCs/>
        </w:rPr>
      </w:pPr>
      <w:r w:rsidRPr="00977887">
        <w:rPr>
          <w:rFonts w:ascii="ＭＳ 明朝" w:eastAsia="ＭＳ 明朝" w:hAnsi="ＭＳ 明朝"/>
          <w:b/>
          <w:bCs/>
        </w:rPr>
        <w:t xml:space="preserve">1066/3/16 </w:t>
      </w:r>
    </w:p>
    <w:p w14:paraId="7A94DCD6" w14:textId="6E6E7FB8" w:rsidR="00C51C77" w:rsidRPr="005E1D7A" w:rsidRDefault="00694BC0" w:rsidP="004518F3">
      <w:pPr>
        <w:ind w:firstLineChars="100" w:firstLine="210"/>
        <w:rPr>
          <w:rFonts w:ascii="ＭＳ 明朝" w:eastAsia="ＭＳ 明朝" w:hAnsi="ＭＳ 明朝"/>
        </w:rPr>
      </w:pPr>
      <w:r w:rsidRPr="005E1D7A">
        <w:rPr>
          <w:rFonts w:ascii="ＭＳ 明朝" w:eastAsia="ＭＳ 明朝" w:hAnsi="ＭＳ 明朝" w:hint="eastAsia"/>
        </w:rPr>
        <w:t>国会</w:t>
      </w:r>
      <w:r w:rsidR="00C51C77" w:rsidRPr="005E1D7A">
        <w:rPr>
          <w:rFonts w:ascii="ＭＳ 明朝" w:eastAsia="ＭＳ 明朝" w:hAnsi="ＭＳ 明朝" w:hint="eastAsia"/>
        </w:rPr>
        <w:t>オンブズマンの命を受けて知的</w:t>
      </w:r>
      <w:r w:rsidR="00833424" w:rsidRPr="005E1D7A">
        <w:rPr>
          <w:rFonts w:ascii="ＭＳ 明朝" w:eastAsia="ＭＳ 明朝" w:hAnsi="ＭＳ 明朝" w:hint="eastAsia"/>
        </w:rPr>
        <w:t>障害のある人</w:t>
      </w:r>
      <w:r w:rsidR="00C51C77" w:rsidRPr="005E1D7A">
        <w:rPr>
          <w:rFonts w:ascii="ＭＳ 明朝" w:eastAsia="ＭＳ 明朝" w:hAnsi="ＭＳ 明朝" w:hint="eastAsia"/>
        </w:rPr>
        <w:t>のための保護</w:t>
      </w:r>
      <w:r w:rsidR="00577F96" w:rsidRPr="005E1D7A">
        <w:rPr>
          <w:rFonts w:ascii="ＭＳ 明朝" w:eastAsia="ＭＳ 明朝" w:hAnsi="ＭＳ 明朝" w:hint="eastAsia"/>
        </w:rPr>
        <w:t>居住</w:t>
      </w:r>
      <w:r w:rsidR="00C51C77" w:rsidRPr="005E1D7A">
        <w:rPr>
          <w:rFonts w:ascii="ＭＳ 明朝" w:eastAsia="ＭＳ 明朝" w:hAnsi="ＭＳ 明朝" w:hint="eastAsia"/>
        </w:rPr>
        <w:t>施設を査察した際、当局は木製の屋内ゲート</w:t>
      </w:r>
      <w:r w:rsidR="00BD626C" w:rsidRPr="005E1D7A">
        <w:rPr>
          <w:rFonts w:ascii="ＭＳ 明朝" w:eastAsia="ＭＳ 明朝" w:hAnsi="ＭＳ 明朝" w:hint="eastAsia"/>
        </w:rPr>
        <w:t>に気づいた</w:t>
      </w:r>
      <w:r w:rsidR="00C51C77" w:rsidRPr="005E1D7A">
        <w:rPr>
          <w:rFonts w:ascii="ＭＳ 明朝" w:eastAsia="ＭＳ 明朝" w:hAnsi="ＭＳ 明朝" w:hint="eastAsia"/>
        </w:rPr>
        <w:t>。その機能は、</w:t>
      </w:r>
      <w:r w:rsidR="0044550B" w:rsidRPr="005E1D7A">
        <w:rPr>
          <w:rFonts w:ascii="ＭＳ 明朝" w:eastAsia="ＭＳ 明朝" w:hAnsi="ＭＳ 明朝" w:hint="eastAsia"/>
        </w:rPr>
        <w:t>挑発的な</w:t>
      </w:r>
      <w:r w:rsidR="00C51C77" w:rsidRPr="005E1D7A">
        <w:rPr>
          <w:rFonts w:ascii="ＭＳ 明朝" w:eastAsia="ＭＳ 明朝" w:hAnsi="ＭＳ 明朝" w:hint="eastAsia"/>
        </w:rPr>
        <w:t>行動をとる居住者の共有スペースへのアクセスを制限または遮断し、彼らが自分自身や他の居住者に危害を加えるのを防ぐことで</w:t>
      </w:r>
      <w:r w:rsidR="00577F96" w:rsidRPr="005E1D7A">
        <w:rPr>
          <w:rFonts w:ascii="ＭＳ 明朝" w:eastAsia="ＭＳ 明朝" w:hAnsi="ＭＳ 明朝" w:hint="eastAsia"/>
        </w:rPr>
        <w:t>あった</w:t>
      </w:r>
      <w:r w:rsidR="00C51C77" w:rsidRPr="005E1D7A">
        <w:rPr>
          <w:rFonts w:ascii="ＭＳ 明朝" w:eastAsia="ＭＳ 明朝" w:hAnsi="ＭＳ 明朝" w:hint="eastAsia"/>
        </w:rPr>
        <w:t>。この</w:t>
      </w:r>
      <w:r w:rsidR="00577F96" w:rsidRPr="005E1D7A">
        <w:rPr>
          <w:rFonts w:ascii="ＭＳ 明朝" w:eastAsia="ＭＳ 明朝" w:hAnsi="ＭＳ 明朝" w:hint="eastAsia"/>
        </w:rPr>
        <w:t>鍵のかかる</w:t>
      </w:r>
      <w:r w:rsidR="00C51C77" w:rsidRPr="005E1D7A">
        <w:rPr>
          <w:rFonts w:ascii="ＭＳ 明朝" w:eastAsia="ＭＳ 明朝" w:hAnsi="ＭＳ 明朝" w:hint="eastAsia"/>
        </w:rPr>
        <w:t>ゲートは、</w:t>
      </w:r>
      <w:r w:rsidR="0009261B" w:rsidRPr="005E1D7A">
        <w:rPr>
          <w:rFonts w:ascii="ＭＳ 明朝" w:eastAsia="ＭＳ 明朝" w:hAnsi="ＭＳ 明朝" w:hint="eastAsia"/>
        </w:rPr>
        <w:t>電子的な監視装置</w:t>
      </w:r>
      <w:r w:rsidR="00C51C77" w:rsidRPr="005E1D7A">
        <w:rPr>
          <w:rFonts w:ascii="ＭＳ 明朝" w:eastAsia="ＭＳ 明朝" w:hAnsi="ＭＳ 明朝" w:hint="eastAsia"/>
        </w:rPr>
        <w:t>に置き換えられる予定で</w:t>
      </w:r>
      <w:r w:rsidR="00577F96" w:rsidRPr="005E1D7A">
        <w:rPr>
          <w:rFonts w:ascii="ＭＳ 明朝" w:eastAsia="ＭＳ 明朝" w:hAnsi="ＭＳ 明朝" w:hint="eastAsia"/>
        </w:rPr>
        <w:t>あった</w:t>
      </w:r>
      <w:r w:rsidR="00C51C77" w:rsidRPr="005E1D7A">
        <w:rPr>
          <w:rFonts w:ascii="ＭＳ 明朝" w:eastAsia="ＭＳ 明朝" w:hAnsi="ＭＳ 明朝" w:hint="eastAsia"/>
        </w:rPr>
        <w:t>。この電子システムの目的は、入居者が自室を出るときにスタッフに知らせることで</w:t>
      </w:r>
      <w:r w:rsidR="00577F96" w:rsidRPr="005E1D7A">
        <w:rPr>
          <w:rFonts w:ascii="ＭＳ 明朝" w:eastAsia="ＭＳ 明朝" w:hAnsi="ＭＳ 明朝" w:hint="eastAsia"/>
        </w:rPr>
        <w:t>あった</w:t>
      </w:r>
      <w:r w:rsidR="00C51C77" w:rsidRPr="005E1D7A">
        <w:rPr>
          <w:rFonts w:ascii="ＭＳ 明朝" w:eastAsia="ＭＳ 明朝" w:hAnsi="ＭＳ 明朝" w:hint="eastAsia"/>
        </w:rPr>
        <w:t>。これにより、入居者の動きを予測することができるので、制限ゲートが不要になり、入居者を自室に隔離する必要がなくな</w:t>
      </w:r>
      <w:r w:rsidR="00C51BD8" w:rsidRPr="005E1D7A">
        <w:rPr>
          <w:rFonts w:ascii="ＭＳ 明朝" w:eastAsia="ＭＳ 明朝" w:hAnsi="ＭＳ 明朝" w:hint="eastAsia"/>
        </w:rPr>
        <w:t>る</w:t>
      </w:r>
      <w:r w:rsidR="00C51C77" w:rsidRPr="005E1D7A">
        <w:rPr>
          <w:rFonts w:ascii="ＭＳ 明朝" w:eastAsia="ＭＳ 明朝" w:hAnsi="ＭＳ 明朝" w:hint="eastAsia"/>
        </w:rPr>
        <w:t>。オンブズマンは、スタッフが計画したゲートの撤去は、前向きな進展であると判断</w:t>
      </w:r>
      <w:r w:rsidR="008E1245" w:rsidRPr="005E1D7A">
        <w:rPr>
          <w:rFonts w:ascii="ＭＳ 明朝" w:eastAsia="ＭＳ 明朝" w:hAnsi="ＭＳ 明朝" w:hint="eastAsia"/>
        </w:rPr>
        <w:t>した</w:t>
      </w:r>
      <w:r w:rsidR="00C51C77" w:rsidRPr="005E1D7A">
        <w:rPr>
          <w:rFonts w:ascii="ＭＳ 明朝" w:eastAsia="ＭＳ 明朝" w:hAnsi="ＭＳ 明朝" w:hint="eastAsia"/>
        </w:rPr>
        <w:t>。このような措置（合理的</w:t>
      </w:r>
      <w:r w:rsidR="00577F96" w:rsidRPr="005E1D7A">
        <w:rPr>
          <w:rFonts w:ascii="ＭＳ 明朝" w:eastAsia="ＭＳ 明朝" w:hAnsi="ＭＳ 明朝" w:hint="eastAsia"/>
        </w:rPr>
        <w:t>配慮</w:t>
      </w:r>
      <w:r w:rsidR="00C51C77" w:rsidRPr="005E1D7A">
        <w:rPr>
          <w:rFonts w:ascii="ＭＳ 明朝" w:eastAsia="ＭＳ 明朝" w:hAnsi="ＭＳ 明朝" w:hint="eastAsia"/>
        </w:rPr>
        <w:t>）により、より制限的な選択肢を、居住者の自己決定権をより厳しく侵害しない解決策に置き換えることができたの</w:t>
      </w:r>
      <w:r w:rsidR="00F70BD7" w:rsidRPr="005E1D7A">
        <w:rPr>
          <w:rFonts w:ascii="ＭＳ 明朝" w:eastAsia="ＭＳ 明朝" w:hAnsi="ＭＳ 明朝" w:hint="eastAsia"/>
        </w:rPr>
        <w:t>である</w:t>
      </w:r>
      <w:r w:rsidR="00C51C77" w:rsidRPr="005E1D7A">
        <w:rPr>
          <w:rFonts w:ascii="ＭＳ 明朝" w:eastAsia="ＭＳ 明朝" w:hAnsi="ＭＳ 明朝" w:hint="eastAsia"/>
        </w:rPr>
        <w:t>。</w:t>
      </w:r>
    </w:p>
    <w:p w14:paraId="019C8F07" w14:textId="6E27BB1C" w:rsidR="00C51C77" w:rsidRPr="005E1D7A" w:rsidRDefault="00C51C77" w:rsidP="005E1D7A">
      <w:pPr>
        <w:ind w:firstLineChars="100" w:firstLine="210"/>
        <w:rPr>
          <w:rFonts w:ascii="ＭＳ 明朝" w:eastAsia="ＭＳ 明朝" w:hAnsi="ＭＳ 明朝"/>
        </w:rPr>
      </w:pPr>
    </w:p>
    <w:p w14:paraId="234A04DC" w14:textId="77777777" w:rsidR="00C51C77" w:rsidRPr="005E1D7A" w:rsidRDefault="00C51C77" w:rsidP="00977887">
      <w:pPr>
        <w:rPr>
          <w:rFonts w:ascii="ＭＳ 明朝" w:eastAsia="ＭＳ 明朝" w:hAnsi="ＭＳ 明朝"/>
        </w:rPr>
      </w:pPr>
      <w:r w:rsidRPr="00977887">
        <w:rPr>
          <w:rFonts w:ascii="ＭＳ 明朝" w:eastAsia="ＭＳ 明朝" w:hAnsi="ＭＳ 明朝"/>
          <w:b/>
          <w:bCs/>
        </w:rPr>
        <w:t>1216/2016</w:t>
      </w:r>
      <w:r w:rsidRPr="005E1D7A">
        <w:rPr>
          <w:rFonts w:ascii="ＭＳ 明朝" w:eastAsia="ＭＳ 明朝" w:hAnsi="ＭＳ 明朝"/>
        </w:rPr>
        <w:t xml:space="preserve"> </w:t>
      </w:r>
    </w:p>
    <w:p w14:paraId="69A92C95" w14:textId="20269E09" w:rsidR="00C51C77" w:rsidRPr="005E1D7A" w:rsidRDefault="00C51C77" w:rsidP="004518F3">
      <w:pPr>
        <w:ind w:firstLineChars="100" w:firstLine="210"/>
        <w:rPr>
          <w:rFonts w:ascii="ＭＳ 明朝" w:eastAsia="ＭＳ 明朝" w:hAnsi="ＭＳ 明朝"/>
        </w:rPr>
      </w:pPr>
      <w:r w:rsidRPr="005E1D7A">
        <w:rPr>
          <w:rFonts w:ascii="ＭＳ 明朝" w:eastAsia="ＭＳ 明朝" w:hAnsi="ＭＳ 明朝" w:hint="eastAsia"/>
        </w:rPr>
        <w:t>決定番号</w:t>
      </w:r>
      <w:r w:rsidRPr="005E1D7A">
        <w:rPr>
          <w:rFonts w:ascii="ＭＳ 明朝" w:eastAsia="ＭＳ 明朝" w:hAnsi="ＭＳ 明朝"/>
        </w:rPr>
        <w:t>1216/2016において、</w:t>
      </w:r>
      <w:r w:rsidR="00694BC0" w:rsidRPr="005E1D7A">
        <w:rPr>
          <w:rFonts w:ascii="ＭＳ 明朝" w:eastAsia="ＭＳ 明朝" w:hAnsi="ＭＳ 明朝" w:hint="eastAsia"/>
        </w:rPr>
        <w:t>国会</w:t>
      </w:r>
      <w:r w:rsidRPr="005E1D7A">
        <w:rPr>
          <w:rFonts w:ascii="ＭＳ 明朝" w:eastAsia="ＭＳ 明朝" w:hAnsi="ＭＳ 明朝"/>
        </w:rPr>
        <w:t>オンブズマンは、合理的配慮を行う義務の下、刑務所病院は原告のために、</w:t>
      </w:r>
      <w:r w:rsidR="00577F96" w:rsidRPr="005E1D7A">
        <w:rPr>
          <w:rFonts w:ascii="ＭＳ 明朝" w:eastAsia="ＭＳ 明朝" w:hAnsi="ＭＳ 明朝" w:hint="eastAsia"/>
        </w:rPr>
        <w:t>寝がえり</w:t>
      </w:r>
      <w:r w:rsidRPr="005E1D7A">
        <w:rPr>
          <w:rFonts w:ascii="ＭＳ 明朝" w:eastAsia="ＭＳ 明朝" w:hAnsi="ＭＳ 明朝"/>
        </w:rPr>
        <w:t>ができるように幅の広いベッドを入手すべきだったと考えた。合理的配慮を行う上での不備に関する</w:t>
      </w:r>
      <w:r w:rsidR="00694BC0" w:rsidRPr="005E1D7A">
        <w:rPr>
          <w:rFonts w:ascii="ＭＳ 明朝" w:eastAsia="ＭＳ 明朝" w:hAnsi="ＭＳ 明朝" w:hint="eastAsia"/>
        </w:rPr>
        <w:t>国会</w:t>
      </w:r>
      <w:r w:rsidRPr="005E1D7A">
        <w:rPr>
          <w:rFonts w:ascii="ＭＳ 明朝" w:eastAsia="ＭＳ 明朝" w:hAnsi="ＭＳ 明朝"/>
        </w:rPr>
        <w:t>オンブズマンの</w:t>
      </w:r>
      <w:r w:rsidR="00577F96" w:rsidRPr="005E1D7A">
        <w:rPr>
          <w:rFonts w:ascii="ＭＳ 明朝" w:eastAsia="ＭＳ 明朝" w:hAnsi="ＭＳ 明朝" w:hint="eastAsia"/>
        </w:rPr>
        <w:t>この</w:t>
      </w:r>
      <w:r w:rsidRPr="005E1D7A">
        <w:rPr>
          <w:rFonts w:ascii="ＭＳ 明朝" w:eastAsia="ＭＳ 明朝" w:hAnsi="ＭＳ 明朝"/>
        </w:rPr>
        <w:t>見解は、情報と注意のために刑務所の医療ユニットに伝えられた。</w:t>
      </w:r>
    </w:p>
    <w:p w14:paraId="1A2046F8" w14:textId="77777777" w:rsidR="00C51C77" w:rsidRPr="005E1D7A" w:rsidRDefault="00C51C77"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634F4EB7" w14:textId="77777777" w:rsidR="00C51C77" w:rsidRPr="00977887" w:rsidRDefault="00C51C77" w:rsidP="00977887">
      <w:pPr>
        <w:rPr>
          <w:rFonts w:ascii="ＭＳ 明朝" w:eastAsia="ＭＳ 明朝" w:hAnsi="ＭＳ 明朝"/>
          <w:b/>
          <w:bCs/>
        </w:rPr>
      </w:pPr>
      <w:r w:rsidRPr="00977887">
        <w:rPr>
          <w:rFonts w:ascii="ＭＳ 明朝" w:eastAsia="ＭＳ 明朝" w:hAnsi="ＭＳ 明朝"/>
          <w:b/>
          <w:bCs/>
        </w:rPr>
        <w:t xml:space="preserve">339/2017  </w:t>
      </w:r>
    </w:p>
    <w:p w14:paraId="748BAC47" w14:textId="04897599" w:rsidR="00C51C77" w:rsidRPr="005E1D7A" w:rsidRDefault="00C51C77" w:rsidP="004518F3">
      <w:pPr>
        <w:ind w:firstLineChars="100" w:firstLine="210"/>
        <w:rPr>
          <w:rFonts w:ascii="ＭＳ 明朝" w:eastAsia="ＭＳ 明朝" w:hAnsi="ＭＳ 明朝"/>
        </w:rPr>
      </w:pPr>
      <w:r w:rsidRPr="005E1D7A">
        <w:rPr>
          <w:rFonts w:ascii="ＭＳ 明朝" w:eastAsia="ＭＳ 明朝" w:hAnsi="ＭＳ 明朝" w:hint="eastAsia"/>
        </w:rPr>
        <w:t>決定番号</w:t>
      </w:r>
      <w:r w:rsidRPr="005E1D7A">
        <w:rPr>
          <w:rFonts w:ascii="ＭＳ 明朝" w:eastAsia="ＭＳ 明朝" w:hAnsi="ＭＳ 明朝"/>
        </w:rPr>
        <w:t>339/2017において、</w:t>
      </w:r>
      <w:r w:rsidR="00694BC0" w:rsidRPr="005E1D7A">
        <w:rPr>
          <w:rFonts w:ascii="ＭＳ 明朝" w:eastAsia="ＭＳ 明朝" w:hAnsi="ＭＳ 明朝" w:hint="eastAsia"/>
        </w:rPr>
        <w:t>国会</w:t>
      </w:r>
      <w:r w:rsidRPr="005E1D7A">
        <w:rPr>
          <w:rFonts w:ascii="ＭＳ 明朝" w:eastAsia="ＭＳ 明朝" w:hAnsi="ＭＳ 明朝"/>
        </w:rPr>
        <w:t>オンブズマンは、</w:t>
      </w:r>
      <w:r w:rsidR="00833424" w:rsidRPr="005E1D7A">
        <w:rPr>
          <w:rFonts w:ascii="ＭＳ 明朝" w:eastAsia="ＭＳ 明朝" w:hAnsi="ＭＳ 明朝"/>
        </w:rPr>
        <w:t>障害のある人</w:t>
      </w:r>
      <w:r w:rsidRPr="005E1D7A">
        <w:rPr>
          <w:rFonts w:ascii="ＭＳ 明朝" w:eastAsia="ＭＳ 明朝" w:hAnsi="ＭＳ 明朝"/>
        </w:rPr>
        <w:t>が唯一のアクセス可能なトイレがある3階建ての建物の1階で</w:t>
      </w:r>
      <w:r w:rsidR="003F74F4" w:rsidRPr="005E1D7A">
        <w:rPr>
          <w:rFonts w:ascii="ＭＳ 明朝" w:eastAsia="ＭＳ 明朝" w:hAnsi="ＭＳ 明朝"/>
        </w:rPr>
        <w:t>審理を</w:t>
      </w:r>
      <w:r w:rsidRPr="005E1D7A">
        <w:rPr>
          <w:rFonts w:ascii="ＭＳ 明朝" w:eastAsia="ＭＳ 明朝" w:hAnsi="ＭＳ 明朝"/>
        </w:rPr>
        <w:t>行うことを裁判のかなり前に要求した場合、裁判所に合理的</w:t>
      </w:r>
      <w:r w:rsidR="00577F96" w:rsidRPr="005E1D7A">
        <w:rPr>
          <w:rFonts w:ascii="ＭＳ 明朝" w:eastAsia="ＭＳ 明朝" w:hAnsi="ＭＳ 明朝" w:hint="eastAsia"/>
        </w:rPr>
        <w:t>配慮</w:t>
      </w:r>
      <w:r w:rsidRPr="005E1D7A">
        <w:rPr>
          <w:rFonts w:ascii="ＭＳ 明朝" w:eastAsia="ＭＳ 明朝" w:hAnsi="ＭＳ 明朝"/>
        </w:rPr>
        <w:t>を図ることを検討する義務が発生すると考えた。このような場合、裁判</w:t>
      </w:r>
      <w:r w:rsidRPr="005E1D7A">
        <w:rPr>
          <w:rFonts w:ascii="ＭＳ 明朝" w:eastAsia="ＭＳ 明朝" w:hAnsi="ＭＳ 明朝"/>
        </w:rPr>
        <w:lastRenderedPageBreak/>
        <w:t>所は、スペース的に1階の法廷に審理を移すことができるかどうかを検討すべきである。</w:t>
      </w:r>
    </w:p>
    <w:p w14:paraId="2D5D0BEA" w14:textId="77777777" w:rsidR="00C51C77" w:rsidRPr="005E1D7A" w:rsidRDefault="00C51C77" w:rsidP="005E1D7A">
      <w:pPr>
        <w:ind w:firstLineChars="100" w:firstLine="210"/>
        <w:rPr>
          <w:rFonts w:ascii="ＭＳ 明朝" w:eastAsia="ＭＳ 明朝" w:hAnsi="ＭＳ 明朝"/>
        </w:rPr>
      </w:pPr>
      <w:r w:rsidRPr="005E1D7A">
        <w:rPr>
          <w:rFonts w:ascii="ＭＳ 明朝" w:eastAsia="ＭＳ 明朝" w:hAnsi="ＭＳ 明朝"/>
        </w:rPr>
        <w:t xml:space="preserve">https://www.oikeusasiamies.fi/fi/ratkaisut/-/eoar/339/2017  </w:t>
      </w:r>
    </w:p>
    <w:p w14:paraId="659EEE0A" w14:textId="77777777" w:rsidR="00C51C77" w:rsidRPr="005E1D7A" w:rsidRDefault="00C51C77"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1D1EF444" w14:textId="77777777" w:rsidR="00C51C77" w:rsidRPr="00977887" w:rsidRDefault="00C51C77" w:rsidP="00977887">
      <w:pPr>
        <w:rPr>
          <w:rFonts w:ascii="ＭＳ 明朝" w:eastAsia="ＭＳ 明朝" w:hAnsi="ＭＳ 明朝"/>
          <w:b/>
          <w:bCs/>
        </w:rPr>
      </w:pPr>
      <w:r w:rsidRPr="00977887">
        <w:rPr>
          <w:rFonts w:ascii="ＭＳ 明朝" w:eastAsia="ＭＳ 明朝" w:hAnsi="ＭＳ 明朝"/>
          <w:b/>
          <w:bCs/>
        </w:rPr>
        <w:t xml:space="preserve">628/2017 </w:t>
      </w:r>
    </w:p>
    <w:p w14:paraId="478D8721" w14:textId="28711625" w:rsidR="00C51C77" w:rsidRPr="005E1D7A" w:rsidRDefault="00C51C77" w:rsidP="000941C8">
      <w:pPr>
        <w:ind w:firstLineChars="100" w:firstLine="210"/>
        <w:jc w:val="left"/>
        <w:rPr>
          <w:rFonts w:ascii="ＭＳ 明朝" w:eastAsia="ＭＳ 明朝" w:hAnsi="ＭＳ 明朝"/>
        </w:rPr>
      </w:pPr>
      <w:r w:rsidRPr="005E1D7A">
        <w:rPr>
          <w:rFonts w:ascii="ＭＳ 明朝" w:eastAsia="ＭＳ 明朝" w:hAnsi="ＭＳ 明朝" w:hint="eastAsia"/>
        </w:rPr>
        <w:t>知的</w:t>
      </w:r>
      <w:r w:rsidR="00833424" w:rsidRPr="005E1D7A">
        <w:rPr>
          <w:rFonts w:ascii="ＭＳ 明朝" w:eastAsia="ＭＳ 明朝" w:hAnsi="ＭＳ 明朝" w:hint="eastAsia"/>
        </w:rPr>
        <w:t>障害のある人</w:t>
      </w:r>
      <w:r w:rsidRPr="005E1D7A">
        <w:rPr>
          <w:rFonts w:ascii="ＭＳ 明朝" w:eastAsia="ＭＳ 明朝" w:hAnsi="ＭＳ 明朝" w:hint="eastAsia"/>
        </w:rPr>
        <w:t>のための住宅の査察において、国の監督機関は、居住者自身が明示的にドアの施錠を希望する時以外は、</w:t>
      </w:r>
      <w:r w:rsidR="00E47DF6" w:rsidRPr="005E1D7A">
        <w:rPr>
          <w:rFonts w:ascii="ＭＳ 明朝" w:eastAsia="ＭＳ 明朝" w:hAnsi="ＭＳ 明朝" w:hint="eastAsia"/>
        </w:rPr>
        <w:t>個室</w:t>
      </w:r>
      <w:r w:rsidRPr="005E1D7A">
        <w:rPr>
          <w:rFonts w:ascii="ＭＳ 明朝" w:eastAsia="ＭＳ 明朝" w:hAnsi="ＭＳ 明朝" w:hint="eastAsia"/>
        </w:rPr>
        <w:t>のドアが施錠されていないことを発見した。この住宅サービスユニットの</w:t>
      </w:r>
      <w:r w:rsidRPr="005E1D7A">
        <w:rPr>
          <w:rFonts w:ascii="ＭＳ 明朝" w:eastAsia="ＭＳ 明朝" w:hAnsi="ＭＳ 明朝"/>
        </w:rPr>
        <w:t>1つのフロアでは、認知症を患っている居住者が、特別なドアとリストバンドをつけており、この人の動きを監視することが</w:t>
      </w:r>
      <w:r w:rsidR="008E1245" w:rsidRPr="005E1D7A">
        <w:rPr>
          <w:rFonts w:ascii="ＭＳ 明朝" w:eastAsia="ＭＳ 明朝" w:hAnsi="ＭＳ 明朝"/>
        </w:rPr>
        <w:t>できた</w:t>
      </w:r>
      <w:r w:rsidRPr="005E1D7A">
        <w:rPr>
          <w:rFonts w:ascii="ＭＳ 明朝" w:eastAsia="ＭＳ 明朝" w:hAnsi="ＭＳ 明朝"/>
        </w:rPr>
        <w:t>。他の入居者の行動の自由を制限することは</w:t>
      </w:r>
      <w:r w:rsidR="00C51BD8" w:rsidRPr="005E1D7A">
        <w:rPr>
          <w:rFonts w:ascii="ＭＳ 明朝" w:eastAsia="ＭＳ 明朝" w:hAnsi="ＭＳ 明朝" w:hint="eastAsia"/>
        </w:rPr>
        <w:t>なかった</w:t>
      </w:r>
      <w:r w:rsidRPr="005E1D7A">
        <w:rPr>
          <w:rFonts w:ascii="ＭＳ 明朝" w:eastAsia="ＭＳ 明朝" w:hAnsi="ＭＳ 明朝"/>
        </w:rPr>
        <w:t>。認知症用ドアと認知症用リストバンドの使用</w:t>
      </w:r>
      <w:r w:rsidR="001C55F0" w:rsidRPr="005E1D7A">
        <w:rPr>
          <w:rFonts w:ascii="ＭＳ 明朝" w:eastAsia="ＭＳ 明朝" w:hAnsi="ＭＳ 明朝" w:hint="eastAsia"/>
        </w:rPr>
        <w:t>を</w:t>
      </w:r>
      <w:r w:rsidRPr="005E1D7A">
        <w:rPr>
          <w:rFonts w:ascii="ＭＳ 明朝" w:eastAsia="ＭＳ 明朝" w:hAnsi="ＭＳ 明朝"/>
        </w:rPr>
        <w:t>、監視された移動に関する制限的措置</w:t>
      </w:r>
      <w:r w:rsidR="003E4048" w:rsidRPr="005E1D7A">
        <w:rPr>
          <w:rFonts w:ascii="ＭＳ 明朝" w:eastAsia="ＭＳ 明朝" w:hAnsi="ＭＳ 明朝" w:hint="eastAsia"/>
        </w:rPr>
        <w:t>とする</w:t>
      </w:r>
      <w:r w:rsidRPr="005E1D7A">
        <w:rPr>
          <w:rFonts w:ascii="ＭＳ 明朝" w:eastAsia="ＭＳ 明朝" w:hAnsi="ＭＳ 明朝"/>
        </w:rPr>
        <w:t xml:space="preserve">決定がなされた。https://www.oikeusasiamies.fi/fi/ratkaisut/-/eoar/628/2017  </w:t>
      </w:r>
    </w:p>
    <w:p w14:paraId="1B85E032" w14:textId="77777777" w:rsidR="00C51C77" w:rsidRPr="005E1D7A" w:rsidRDefault="00C51C77"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79F6A485" w14:textId="77777777" w:rsidR="00C51C77" w:rsidRPr="005E1D7A" w:rsidRDefault="00C51C77" w:rsidP="00977887">
      <w:pPr>
        <w:rPr>
          <w:rFonts w:ascii="ＭＳ 明朝" w:eastAsia="ＭＳ 明朝" w:hAnsi="ＭＳ 明朝"/>
        </w:rPr>
      </w:pPr>
      <w:r w:rsidRPr="00977887">
        <w:rPr>
          <w:rFonts w:ascii="ＭＳ 明朝" w:eastAsia="ＭＳ 明朝" w:hAnsi="ＭＳ 明朝"/>
          <w:b/>
          <w:bCs/>
        </w:rPr>
        <w:t>1129/2017</w:t>
      </w:r>
      <w:r w:rsidRPr="005E1D7A">
        <w:rPr>
          <w:rFonts w:ascii="ＭＳ 明朝" w:eastAsia="ＭＳ 明朝" w:hAnsi="ＭＳ 明朝"/>
        </w:rPr>
        <w:t xml:space="preserve"> </w:t>
      </w:r>
    </w:p>
    <w:p w14:paraId="061271AA" w14:textId="3CDF6246" w:rsidR="00C51C77" w:rsidRPr="005E1D7A" w:rsidRDefault="00112353" w:rsidP="004518F3">
      <w:pPr>
        <w:ind w:firstLineChars="100" w:firstLine="210"/>
        <w:rPr>
          <w:rFonts w:ascii="ＭＳ 明朝" w:eastAsia="ＭＳ 明朝" w:hAnsi="ＭＳ 明朝"/>
        </w:rPr>
      </w:pPr>
      <w:r w:rsidRPr="005E1D7A">
        <w:rPr>
          <w:rFonts w:ascii="ＭＳ 明朝" w:eastAsia="ＭＳ 明朝" w:hAnsi="ＭＳ 明朝" w:hint="eastAsia"/>
        </w:rPr>
        <w:t>訴訟</w:t>
      </w:r>
      <w:r w:rsidR="00E803C1" w:rsidRPr="005E1D7A">
        <w:rPr>
          <w:rFonts w:ascii="ＭＳ 明朝" w:eastAsia="ＭＳ 明朝" w:hAnsi="ＭＳ 明朝" w:hint="eastAsia"/>
        </w:rPr>
        <w:t>番号</w:t>
      </w:r>
      <w:r w:rsidR="00C51C77" w:rsidRPr="005E1D7A">
        <w:rPr>
          <w:rFonts w:ascii="ＭＳ 明朝" w:eastAsia="ＭＳ 明朝" w:hAnsi="ＭＳ 明朝"/>
        </w:rPr>
        <w:t>1129/2017</w:t>
      </w:r>
      <w:r w:rsidR="00E803C1" w:rsidRPr="005E1D7A">
        <w:rPr>
          <w:rFonts w:ascii="ＭＳ 明朝" w:eastAsia="ＭＳ 明朝" w:hAnsi="ＭＳ 明朝" w:hint="eastAsia"/>
        </w:rPr>
        <w:t>は</w:t>
      </w:r>
      <w:r w:rsidR="00C51C77" w:rsidRPr="005E1D7A">
        <w:rPr>
          <w:rFonts w:ascii="ＭＳ 明朝" w:eastAsia="ＭＳ 明朝" w:hAnsi="ＭＳ 明朝"/>
        </w:rPr>
        <w:t>患者とその家族による情報へのアクセスに関する</w:t>
      </w:r>
      <w:r w:rsidRPr="005E1D7A">
        <w:rPr>
          <w:rFonts w:ascii="ＭＳ 明朝" w:eastAsia="ＭＳ 明朝" w:hAnsi="ＭＳ 明朝" w:hint="eastAsia"/>
        </w:rPr>
        <w:t>事案</w:t>
      </w:r>
      <w:r w:rsidR="00C51C77" w:rsidRPr="005E1D7A">
        <w:rPr>
          <w:rFonts w:ascii="ＭＳ 明朝" w:eastAsia="ＭＳ 明朝" w:hAnsi="ＭＳ 明朝"/>
        </w:rPr>
        <w:t>で、</w:t>
      </w:r>
      <w:r w:rsidR="00C866BD" w:rsidRPr="005E1D7A">
        <w:rPr>
          <w:rFonts w:ascii="ＭＳ 明朝" w:eastAsia="ＭＳ 明朝" w:hAnsi="ＭＳ 明朝" w:hint="eastAsia"/>
        </w:rPr>
        <w:t>国会</w:t>
      </w:r>
      <w:r w:rsidR="00C866BD" w:rsidRPr="005E1D7A">
        <w:rPr>
          <w:rFonts w:ascii="ＭＳ 明朝" w:eastAsia="ＭＳ 明朝" w:hAnsi="ＭＳ 明朝"/>
        </w:rPr>
        <w:t>オンブズマン</w:t>
      </w:r>
      <w:r w:rsidR="00C866BD" w:rsidRPr="005E1D7A">
        <w:rPr>
          <w:rFonts w:ascii="ＭＳ 明朝" w:eastAsia="ＭＳ 明朝" w:hAnsi="ＭＳ 明朝" w:hint="eastAsia"/>
        </w:rPr>
        <w:t>代理</w:t>
      </w:r>
      <w:r w:rsidR="00C51C77" w:rsidRPr="005E1D7A">
        <w:rPr>
          <w:rFonts w:ascii="ＭＳ 明朝" w:eastAsia="ＭＳ 明朝" w:hAnsi="ＭＳ 明朝"/>
        </w:rPr>
        <w:t>は、中程度の知的障害、</w:t>
      </w:r>
      <w:r w:rsidR="00E803C1" w:rsidRPr="005E1D7A">
        <w:rPr>
          <w:rFonts w:ascii="ＭＳ 明朝" w:eastAsia="ＭＳ 明朝" w:hAnsi="ＭＳ 明朝" w:hint="eastAsia"/>
        </w:rPr>
        <w:t>脳性麻痺の障害</w:t>
      </w:r>
      <w:r w:rsidR="00C51C77" w:rsidRPr="005E1D7A">
        <w:rPr>
          <w:rFonts w:ascii="ＭＳ 明朝" w:eastAsia="ＭＳ 明朝" w:hAnsi="ＭＳ 明朝"/>
        </w:rPr>
        <w:t>、その他の原疾患</w:t>
      </w:r>
      <w:r w:rsidR="00E803C1" w:rsidRPr="005E1D7A">
        <w:rPr>
          <w:rFonts w:ascii="ＭＳ 明朝" w:eastAsia="ＭＳ 明朝" w:hAnsi="ＭＳ 明朝" w:hint="eastAsia"/>
        </w:rPr>
        <w:t>のある</w:t>
      </w:r>
      <w:r w:rsidR="00C51C77" w:rsidRPr="005E1D7A">
        <w:rPr>
          <w:rFonts w:ascii="ＭＳ 明朝" w:eastAsia="ＭＳ 明朝" w:hAnsi="ＭＳ 明朝"/>
        </w:rPr>
        <w:t>61歳の患者に対してDNR</w:t>
      </w:r>
      <w:r w:rsidR="00E803C1" w:rsidRPr="005E1D7A">
        <w:rPr>
          <w:rFonts w:ascii="ＭＳ 明朝" w:eastAsia="ＭＳ 明朝" w:hAnsi="ＭＳ 明朝"/>
        </w:rPr>
        <w:t>（蘇生処置拒否指示）</w:t>
      </w:r>
      <w:r w:rsidR="00C51C77" w:rsidRPr="005E1D7A">
        <w:rPr>
          <w:rFonts w:ascii="ＭＳ 明朝" w:eastAsia="ＭＳ 明朝" w:hAnsi="ＭＳ 明朝"/>
        </w:rPr>
        <w:t>の決定を行った医師の行動を検討した。原疾患と患者の現在の健康状態は、DNRの決定や集中治療からの除外を正当化する十分な根拠とはならなかった。そのため、患者は障害を理由に不利益な立場に置かれた。</w:t>
      </w:r>
    </w:p>
    <w:p w14:paraId="0C9F373D" w14:textId="77777777" w:rsidR="00C51C77" w:rsidRPr="005E1D7A" w:rsidRDefault="00C51C77"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5316E6A4" w14:textId="77777777" w:rsidR="00C51C77" w:rsidRPr="005E1D7A" w:rsidRDefault="00C51C77" w:rsidP="00977887">
      <w:pPr>
        <w:rPr>
          <w:rFonts w:ascii="ＭＳ 明朝" w:eastAsia="ＭＳ 明朝" w:hAnsi="ＭＳ 明朝"/>
        </w:rPr>
      </w:pPr>
      <w:r w:rsidRPr="00977887">
        <w:rPr>
          <w:rFonts w:ascii="ＭＳ 明朝" w:eastAsia="ＭＳ 明朝" w:hAnsi="ＭＳ 明朝"/>
          <w:b/>
          <w:bCs/>
        </w:rPr>
        <w:t xml:space="preserve">3287/2017 </w:t>
      </w:r>
      <w:r w:rsidRPr="005E1D7A">
        <w:rPr>
          <w:rFonts w:ascii="ＭＳ 明朝" w:eastAsia="ＭＳ 明朝" w:hAnsi="ＭＳ 明朝"/>
        </w:rPr>
        <w:t xml:space="preserve"> </w:t>
      </w:r>
    </w:p>
    <w:p w14:paraId="309B065C" w14:textId="28AEC59B" w:rsidR="00C51C77" w:rsidRPr="005E1D7A" w:rsidRDefault="00C866BD" w:rsidP="004518F3">
      <w:pPr>
        <w:ind w:firstLineChars="100" w:firstLine="210"/>
        <w:rPr>
          <w:rFonts w:ascii="ＭＳ 明朝" w:eastAsia="ＭＳ 明朝" w:hAnsi="ＭＳ 明朝"/>
        </w:rPr>
      </w:pPr>
      <w:r w:rsidRPr="005E1D7A">
        <w:rPr>
          <w:rFonts w:ascii="ＭＳ 明朝" w:eastAsia="ＭＳ 明朝" w:hAnsi="ＭＳ 明朝" w:hint="eastAsia"/>
        </w:rPr>
        <w:t>国会</w:t>
      </w:r>
      <w:r w:rsidRPr="005E1D7A">
        <w:rPr>
          <w:rFonts w:ascii="ＭＳ 明朝" w:eastAsia="ＭＳ 明朝" w:hAnsi="ＭＳ 明朝"/>
        </w:rPr>
        <w:t>オンブズマン</w:t>
      </w:r>
      <w:r w:rsidRPr="005E1D7A">
        <w:rPr>
          <w:rFonts w:ascii="ＭＳ 明朝" w:eastAsia="ＭＳ 明朝" w:hAnsi="ＭＳ 明朝" w:hint="eastAsia"/>
        </w:rPr>
        <w:t>代理</w:t>
      </w:r>
      <w:r w:rsidR="00C51C77" w:rsidRPr="005E1D7A">
        <w:rPr>
          <w:rFonts w:ascii="ＭＳ 明朝" w:eastAsia="ＭＳ 明朝" w:hAnsi="ＭＳ 明朝" w:hint="eastAsia"/>
        </w:rPr>
        <w:t>は決定番号</w:t>
      </w:r>
      <w:r w:rsidR="00C51C77" w:rsidRPr="005E1D7A">
        <w:rPr>
          <w:rFonts w:ascii="ＭＳ 明朝" w:eastAsia="ＭＳ 明朝" w:hAnsi="ＭＳ 明朝"/>
        </w:rPr>
        <w:t>3287/2017において、精神科病棟の隔離室で食事をしなければならなかった脳性麻痺で運動能力が低下している人に</w:t>
      </w:r>
      <w:r w:rsidRPr="005E1D7A">
        <w:rPr>
          <w:rFonts w:ascii="ＭＳ 明朝" w:eastAsia="ＭＳ 明朝" w:hAnsi="ＭＳ 明朝" w:hint="eastAsia"/>
        </w:rPr>
        <w:t>対する</w:t>
      </w:r>
      <w:r w:rsidR="00C51C77" w:rsidRPr="005E1D7A">
        <w:rPr>
          <w:rFonts w:ascii="ＭＳ 明朝" w:eastAsia="ＭＳ 明朝" w:hAnsi="ＭＳ 明朝"/>
        </w:rPr>
        <w:t>、薄いマットレスの上に床に座って、適していない食器や</w:t>
      </w:r>
      <w:r w:rsidR="005A2116" w:rsidRPr="005E1D7A">
        <w:rPr>
          <w:rFonts w:ascii="ＭＳ 明朝" w:eastAsia="ＭＳ 明朝" w:hAnsi="ＭＳ 明朝" w:hint="eastAsia"/>
        </w:rPr>
        <w:t>用具</w:t>
      </w:r>
      <w:r w:rsidR="00C51C77" w:rsidRPr="005E1D7A">
        <w:rPr>
          <w:rFonts w:ascii="ＭＳ 明朝" w:eastAsia="ＭＳ 明朝" w:hAnsi="ＭＳ 明朝"/>
        </w:rPr>
        <w:t>を使って食事をしなければならなかったという扱いは、品位を落とし、屈辱的であったと考えた。この</w:t>
      </w:r>
      <w:r w:rsidR="00577F96" w:rsidRPr="005E1D7A">
        <w:rPr>
          <w:rFonts w:ascii="ＭＳ 明朝" w:eastAsia="ＭＳ 明朝" w:hAnsi="ＭＳ 明朝" w:hint="eastAsia"/>
        </w:rPr>
        <w:t>処遇</w:t>
      </w:r>
      <w:r w:rsidR="00C51C77" w:rsidRPr="005E1D7A">
        <w:rPr>
          <w:rFonts w:ascii="ＭＳ 明朝" w:eastAsia="ＭＳ 明朝" w:hAnsi="ＭＳ 明朝"/>
        </w:rPr>
        <w:t>は人間の尊厳を尊重するものではなく、質の高い健康と医療を提供するものとは言え</w:t>
      </w:r>
      <w:r w:rsidR="00C51BD8" w:rsidRPr="005E1D7A">
        <w:rPr>
          <w:rFonts w:ascii="ＭＳ 明朝" w:eastAsia="ＭＳ 明朝" w:hAnsi="ＭＳ 明朝"/>
        </w:rPr>
        <w:t>ない</w:t>
      </w:r>
      <w:r w:rsidR="00C51C77" w:rsidRPr="005E1D7A">
        <w:rPr>
          <w:rFonts w:ascii="ＭＳ 明朝" w:eastAsia="ＭＳ 明朝" w:hAnsi="ＭＳ 明朝"/>
        </w:rPr>
        <w:t>。告訴人は、24時間以上続く隔離の間、オムツを着用して</w:t>
      </w:r>
      <w:r w:rsidR="008E1245" w:rsidRPr="005E1D7A">
        <w:rPr>
          <w:rFonts w:ascii="ＭＳ 明朝" w:eastAsia="ＭＳ 明朝" w:hAnsi="ＭＳ 明朝"/>
        </w:rPr>
        <w:t>いた</w:t>
      </w:r>
      <w:r w:rsidR="00C51C77" w:rsidRPr="005E1D7A">
        <w:rPr>
          <w:rFonts w:ascii="ＭＳ 明朝" w:eastAsia="ＭＳ 明朝" w:hAnsi="ＭＳ 明朝"/>
        </w:rPr>
        <w:t>。患者記録の記載が不十分であったため、人間の尊厳を持って扱われると</w:t>
      </w:r>
      <w:r w:rsidR="00C51C77" w:rsidRPr="005E1D7A">
        <w:rPr>
          <w:rFonts w:ascii="ＭＳ 明朝" w:eastAsia="ＭＳ 明朝" w:hAnsi="ＭＳ 明朝" w:hint="eastAsia"/>
        </w:rPr>
        <w:t>いう原告の権利、および良質な保健医療の提供がこの点で満たされていたかどうかについて、副</w:t>
      </w:r>
      <w:r w:rsidR="00694BC0" w:rsidRPr="005E1D7A">
        <w:rPr>
          <w:rFonts w:ascii="ＭＳ 明朝" w:eastAsia="ＭＳ 明朝" w:hAnsi="ＭＳ 明朝" w:hint="eastAsia"/>
        </w:rPr>
        <w:t>国会</w:t>
      </w:r>
      <w:r w:rsidR="00C51C77" w:rsidRPr="005E1D7A">
        <w:rPr>
          <w:rFonts w:ascii="ＭＳ 明朝" w:eastAsia="ＭＳ 明朝" w:hAnsi="ＭＳ 明朝" w:hint="eastAsia"/>
        </w:rPr>
        <w:t>オンブズマンが確信を持つことはできなかった。</w:t>
      </w:r>
    </w:p>
    <w:p w14:paraId="464FB6A9" w14:textId="77777777" w:rsidR="00C51C77" w:rsidRPr="005E1D7A" w:rsidRDefault="00C51C77" w:rsidP="005E1D7A">
      <w:pPr>
        <w:ind w:firstLineChars="100" w:firstLine="210"/>
        <w:rPr>
          <w:rFonts w:ascii="ＭＳ 明朝" w:eastAsia="ＭＳ 明朝" w:hAnsi="ＭＳ 明朝"/>
        </w:rPr>
      </w:pPr>
      <w:r w:rsidRPr="005E1D7A">
        <w:rPr>
          <w:rFonts w:ascii="ＭＳ 明朝" w:eastAsia="ＭＳ 明朝" w:hAnsi="ＭＳ 明朝"/>
        </w:rPr>
        <w:t xml:space="preserve">https://www.oikeusasiamies.fi/fi/ratkaisut/-/eoar/3287/2017 </w:t>
      </w:r>
    </w:p>
    <w:p w14:paraId="7C567A4A" w14:textId="4655D197" w:rsidR="00C51C77" w:rsidRPr="005E1D7A" w:rsidRDefault="00C51C77" w:rsidP="005E1D7A">
      <w:pPr>
        <w:ind w:firstLineChars="100" w:firstLine="210"/>
        <w:rPr>
          <w:rFonts w:ascii="ＭＳ 明朝" w:eastAsia="ＭＳ 明朝" w:hAnsi="ＭＳ 明朝"/>
        </w:rPr>
      </w:pPr>
    </w:p>
    <w:p w14:paraId="1C9E7214" w14:textId="77777777" w:rsidR="00C51C77" w:rsidRPr="005E1D7A" w:rsidRDefault="00C51C77" w:rsidP="00977887">
      <w:pPr>
        <w:rPr>
          <w:rFonts w:ascii="ＭＳ 明朝" w:eastAsia="ＭＳ 明朝" w:hAnsi="ＭＳ 明朝"/>
        </w:rPr>
      </w:pPr>
      <w:r w:rsidRPr="00977887">
        <w:rPr>
          <w:rFonts w:ascii="ＭＳ 明朝" w:eastAsia="ＭＳ 明朝" w:hAnsi="ＭＳ 明朝"/>
          <w:b/>
          <w:bCs/>
        </w:rPr>
        <w:t>5662/2017</w:t>
      </w:r>
      <w:r w:rsidRPr="005E1D7A">
        <w:rPr>
          <w:rFonts w:ascii="ＭＳ 明朝" w:eastAsia="ＭＳ 明朝" w:hAnsi="ＭＳ 明朝"/>
        </w:rPr>
        <w:t xml:space="preserve"> </w:t>
      </w:r>
    </w:p>
    <w:p w14:paraId="058B3339" w14:textId="46C7A2AA" w:rsidR="00C51C77" w:rsidRPr="005E1D7A" w:rsidRDefault="005A2116" w:rsidP="004518F3">
      <w:pPr>
        <w:ind w:firstLineChars="100" w:firstLine="210"/>
        <w:rPr>
          <w:rFonts w:ascii="ＭＳ 明朝" w:eastAsia="ＭＳ 明朝" w:hAnsi="ＭＳ 明朝"/>
        </w:rPr>
      </w:pPr>
      <w:r w:rsidRPr="005E1D7A">
        <w:rPr>
          <w:rFonts w:ascii="ＭＳ 明朝" w:eastAsia="ＭＳ 明朝" w:hAnsi="ＭＳ 明朝" w:hint="eastAsia"/>
        </w:rPr>
        <w:t>事例番号</w:t>
      </w:r>
      <w:r w:rsidR="00C51C77" w:rsidRPr="005E1D7A">
        <w:rPr>
          <w:rFonts w:ascii="ＭＳ 明朝" w:eastAsia="ＭＳ 明朝" w:hAnsi="ＭＳ 明朝"/>
        </w:rPr>
        <w:t>5662/2017 は、移動の自由の制限に関わるものである。</w:t>
      </w:r>
      <w:r w:rsidR="00833424" w:rsidRPr="005E1D7A">
        <w:rPr>
          <w:rFonts w:ascii="ＭＳ 明朝" w:eastAsia="ＭＳ 明朝" w:hAnsi="ＭＳ 明朝"/>
        </w:rPr>
        <w:t>障害のある人</w:t>
      </w:r>
      <w:r w:rsidR="00C51C77" w:rsidRPr="005E1D7A">
        <w:rPr>
          <w:rFonts w:ascii="ＭＳ 明朝" w:eastAsia="ＭＳ 明朝" w:hAnsi="ＭＳ 明朝"/>
        </w:rPr>
        <w:t>のための学生用宿泊施設の査察において、ある若者の移動の自由を、例えばキッチンや外のエリアに制限すること</w:t>
      </w:r>
      <w:r w:rsidRPr="005E1D7A">
        <w:rPr>
          <w:rFonts w:ascii="ＭＳ 明朝" w:eastAsia="ＭＳ 明朝" w:hAnsi="ＭＳ 明朝" w:hint="eastAsia"/>
        </w:rPr>
        <w:t>によって</w:t>
      </w:r>
      <w:r w:rsidR="00C51C77" w:rsidRPr="005E1D7A">
        <w:rPr>
          <w:rFonts w:ascii="ＭＳ 明朝" w:eastAsia="ＭＳ 明朝" w:hAnsi="ＭＳ 明朝"/>
        </w:rPr>
        <w:t>、共有フラットのすべての居住者の移動の自由を制限していることが観察された。オンブズマンは、知的障害者特別</w:t>
      </w:r>
      <w:r w:rsidRPr="005E1D7A">
        <w:rPr>
          <w:rFonts w:ascii="ＭＳ 明朝" w:eastAsia="ＭＳ 明朝" w:hAnsi="ＭＳ 明朝" w:hint="eastAsia"/>
        </w:rPr>
        <w:t>ケア</w:t>
      </w:r>
      <w:r w:rsidR="00C51C77" w:rsidRPr="005E1D7A">
        <w:rPr>
          <w:rFonts w:ascii="ＭＳ 明朝" w:eastAsia="ＭＳ 明朝" w:hAnsi="ＭＳ 明朝"/>
        </w:rPr>
        <w:t>法第42m条によれば、一人の移動を監視することで他の人の移動の自由が制限されないように配慮しなければならないことを強調した。何らかの理由で入所施設内の他の若者の移動の自由を制限しなければならない場合、これに関する決定は同</w:t>
      </w:r>
      <w:r w:rsidR="00C51C77" w:rsidRPr="005E1D7A">
        <w:rPr>
          <w:rFonts w:ascii="ＭＳ 明朝" w:eastAsia="ＭＳ 明朝" w:hAnsi="ＭＳ 明朝" w:hint="eastAsia"/>
        </w:rPr>
        <w:t>法に基づいて行われるべきである。</w:t>
      </w:r>
    </w:p>
    <w:p w14:paraId="05421606" w14:textId="468C7B41" w:rsidR="00C51C77" w:rsidRPr="005E1D7A" w:rsidRDefault="00C51C77" w:rsidP="005E1D7A">
      <w:pPr>
        <w:ind w:firstLineChars="100" w:firstLine="210"/>
        <w:rPr>
          <w:rFonts w:ascii="ＭＳ 明朝" w:eastAsia="ＭＳ 明朝" w:hAnsi="ＭＳ 明朝"/>
        </w:rPr>
      </w:pPr>
      <w:r w:rsidRPr="005E1D7A">
        <w:rPr>
          <w:rFonts w:ascii="ＭＳ 明朝" w:eastAsia="ＭＳ 明朝" w:hAnsi="ＭＳ 明朝"/>
        </w:rPr>
        <w:t xml:space="preserve">https://www.oikeusasiamies.fi/fi/ratkaisut/-/eoar/5662/2017  </w:t>
      </w:r>
    </w:p>
    <w:p w14:paraId="16613825" w14:textId="2AB39A84" w:rsidR="00C51C77" w:rsidRPr="005E1D7A" w:rsidRDefault="00C51C77" w:rsidP="005E1D7A">
      <w:pPr>
        <w:ind w:firstLineChars="100" w:firstLine="210"/>
        <w:rPr>
          <w:rFonts w:ascii="ＭＳ 明朝" w:eastAsia="ＭＳ 明朝" w:hAnsi="ＭＳ 明朝"/>
        </w:rPr>
      </w:pPr>
    </w:p>
    <w:p w14:paraId="6CE425A1" w14:textId="77777777" w:rsidR="00C51C77" w:rsidRPr="00977887" w:rsidRDefault="00C51C77" w:rsidP="00977887">
      <w:pPr>
        <w:rPr>
          <w:rFonts w:ascii="ＭＳ 明朝" w:eastAsia="ＭＳ 明朝" w:hAnsi="ＭＳ 明朝"/>
          <w:b/>
          <w:bCs/>
        </w:rPr>
      </w:pPr>
      <w:r w:rsidRPr="00977887">
        <w:rPr>
          <w:rFonts w:ascii="ＭＳ 明朝" w:eastAsia="ＭＳ 明朝" w:hAnsi="ＭＳ 明朝"/>
          <w:b/>
          <w:bCs/>
        </w:rPr>
        <w:t xml:space="preserve">5920/2007年、6670/2017年、6311/2017年  </w:t>
      </w:r>
    </w:p>
    <w:p w14:paraId="07847286" w14:textId="0AE25EB5" w:rsidR="00C51C77" w:rsidRPr="005E1D7A" w:rsidRDefault="00C51C77" w:rsidP="004518F3">
      <w:pPr>
        <w:ind w:firstLineChars="100" w:firstLine="210"/>
        <w:rPr>
          <w:rFonts w:ascii="ＭＳ 明朝" w:eastAsia="ＭＳ 明朝" w:hAnsi="ＭＳ 明朝"/>
        </w:rPr>
      </w:pPr>
      <w:r w:rsidRPr="005E1D7A">
        <w:rPr>
          <w:rFonts w:ascii="ＭＳ 明朝" w:eastAsia="ＭＳ 明朝" w:hAnsi="ＭＳ 明朝" w:hint="eastAsia"/>
        </w:rPr>
        <w:t>北カレリア</w:t>
      </w:r>
      <w:r w:rsidR="003E4048" w:rsidRPr="005E1D7A">
        <w:rPr>
          <w:rFonts w:ascii="ＭＳ 明朝" w:eastAsia="ＭＳ 明朝" w:hAnsi="ＭＳ 明朝" w:hint="eastAsia"/>
        </w:rPr>
        <w:t>共同市町村の</w:t>
      </w:r>
      <w:r w:rsidRPr="005E1D7A">
        <w:rPr>
          <w:rFonts w:ascii="ＭＳ 明朝" w:eastAsia="ＭＳ 明朝" w:hAnsi="ＭＳ 明朝" w:hint="eastAsia"/>
        </w:rPr>
        <w:t>社会・保健サービス（</w:t>
      </w:r>
      <w:proofErr w:type="spellStart"/>
      <w:r w:rsidRPr="005E1D7A">
        <w:rPr>
          <w:rFonts w:ascii="ＭＳ 明朝" w:eastAsia="ＭＳ 明朝" w:hAnsi="ＭＳ 明朝"/>
        </w:rPr>
        <w:t>Siun</w:t>
      </w:r>
      <w:proofErr w:type="spellEnd"/>
      <w:r w:rsidRPr="005E1D7A">
        <w:rPr>
          <w:rFonts w:ascii="ＭＳ 明朝" w:eastAsia="ＭＳ 明朝" w:hAnsi="ＭＳ 明朝"/>
        </w:rPr>
        <w:t xml:space="preserve"> </w:t>
      </w:r>
      <w:proofErr w:type="spellStart"/>
      <w:r w:rsidRPr="005E1D7A">
        <w:rPr>
          <w:rFonts w:ascii="ＭＳ 明朝" w:eastAsia="ＭＳ 明朝" w:hAnsi="ＭＳ 明朝"/>
        </w:rPr>
        <w:t>Sote</w:t>
      </w:r>
      <w:proofErr w:type="spellEnd"/>
      <w:r w:rsidRPr="005E1D7A">
        <w:rPr>
          <w:rFonts w:ascii="ＭＳ 明朝" w:eastAsia="ＭＳ 明朝" w:hAnsi="ＭＳ 明朝"/>
        </w:rPr>
        <w:t>）が管理する</w:t>
      </w:r>
      <w:r w:rsidR="00833424" w:rsidRPr="005E1D7A">
        <w:rPr>
          <w:rFonts w:ascii="ＭＳ 明朝" w:eastAsia="ＭＳ 明朝" w:hAnsi="ＭＳ 明朝"/>
        </w:rPr>
        <w:t>障害のある人</w:t>
      </w:r>
      <w:r w:rsidRPr="005E1D7A">
        <w:rPr>
          <w:rFonts w:ascii="ＭＳ 明朝" w:eastAsia="ＭＳ 明朝" w:hAnsi="ＭＳ 明朝"/>
        </w:rPr>
        <w:t>向けの居住型長期介護施設を査察したところ、居住型施設ではケージベッド</w:t>
      </w:r>
      <w:r w:rsidR="00D62E84" w:rsidRPr="005E1D7A">
        <w:rPr>
          <w:rFonts w:ascii="ＭＳ 明朝" w:eastAsia="ＭＳ 明朝" w:hAnsi="ＭＳ 明朝" w:hint="eastAsia"/>
        </w:rPr>
        <w:t>（籠で囲まれたベッド）</w:t>
      </w:r>
      <w:r w:rsidRPr="005E1D7A">
        <w:rPr>
          <w:rFonts w:ascii="ＭＳ 明朝" w:eastAsia="ＭＳ 明朝" w:hAnsi="ＭＳ 明朝"/>
        </w:rPr>
        <w:t>が使用されていることが確認された。欧州拷問防止委員会（CPT）の見解に基づき、これらの居住型長期介護施設に対して、ケージベッドの使用を中止し、代わりの解決策を見つ</w:t>
      </w:r>
      <w:r w:rsidRPr="005E1D7A">
        <w:rPr>
          <w:rFonts w:ascii="ＭＳ 明朝" w:eastAsia="ＭＳ 明朝" w:hAnsi="ＭＳ 明朝"/>
        </w:rPr>
        <w:lastRenderedPageBreak/>
        <w:t>けるよう要請</w:t>
      </w:r>
      <w:r w:rsidR="008E1245" w:rsidRPr="005E1D7A">
        <w:rPr>
          <w:rFonts w:ascii="ＭＳ 明朝" w:eastAsia="ＭＳ 明朝" w:hAnsi="ＭＳ 明朝"/>
        </w:rPr>
        <w:t>した</w:t>
      </w:r>
      <w:r w:rsidRPr="005E1D7A">
        <w:rPr>
          <w:rFonts w:ascii="ＭＳ 明朝" w:eastAsia="ＭＳ 明朝" w:hAnsi="ＭＳ 明朝"/>
        </w:rPr>
        <w:t>。</w:t>
      </w:r>
    </w:p>
    <w:p w14:paraId="7F2A3AD8" w14:textId="77777777" w:rsidR="00C51C77" w:rsidRPr="005E1D7A" w:rsidRDefault="00C51C77" w:rsidP="005E1D7A">
      <w:pPr>
        <w:ind w:firstLineChars="100" w:firstLine="210"/>
        <w:rPr>
          <w:rFonts w:ascii="ＭＳ 明朝" w:eastAsia="ＭＳ 明朝" w:hAnsi="ＭＳ 明朝"/>
        </w:rPr>
      </w:pPr>
      <w:r w:rsidRPr="005E1D7A">
        <w:rPr>
          <w:rFonts w:ascii="ＭＳ 明朝" w:eastAsia="ＭＳ 明朝" w:hAnsi="ＭＳ 明朝"/>
        </w:rPr>
        <w:t xml:space="preserve">https://www.oikeusasiamies.fi/fi/ratkaisut/-/eoar/6670/2017 </w:t>
      </w:r>
    </w:p>
    <w:p w14:paraId="00BD71C0" w14:textId="77777777" w:rsidR="00C51C77" w:rsidRPr="005E1D7A" w:rsidRDefault="00C51C77" w:rsidP="005E1D7A">
      <w:pPr>
        <w:ind w:firstLineChars="100" w:firstLine="210"/>
        <w:rPr>
          <w:rFonts w:ascii="ＭＳ 明朝" w:eastAsia="ＭＳ 明朝" w:hAnsi="ＭＳ 明朝"/>
        </w:rPr>
      </w:pPr>
      <w:r w:rsidRPr="005E1D7A">
        <w:rPr>
          <w:rFonts w:ascii="ＭＳ 明朝" w:eastAsia="ＭＳ 明朝" w:hAnsi="ＭＳ 明朝"/>
        </w:rPr>
        <w:t xml:space="preserve">https://www.oikeusasiamies.fi/fi/ratkaisut/-/eoar/6311/2017  </w:t>
      </w:r>
    </w:p>
    <w:p w14:paraId="7EC18DA4" w14:textId="77777777" w:rsidR="00C51C77" w:rsidRPr="005E1D7A" w:rsidRDefault="00C51C77"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6263C3F0" w14:textId="77777777" w:rsidR="00C51C77" w:rsidRPr="00977887" w:rsidRDefault="00C51C77" w:rsidP="00977887">
      <w:pPr>
        <w:rPr>
          <w:rFonts w:ascii="ＭＳ 明朝" w:eastAsia="ＭＳ 明朝" w:hAnsi="ＭＳ 明朝"/>
          <w:b/>
          <w:bCs/>
        </w:rPr>
      </w:pPr>
      <w:r w:rsidRPr="00977887">
        <w:rPr>
          <w:rFonts w:ascii="ＭＳ 明朝" w:eastAsia="ＭＳ 明朝" w:hAnsi="ＭＳ 明朝"/>
          <w:b/>
          <w:bCs/>
        </w:rPr>
        <w:t xml:space="preserve">6270/2017 </w:t>
      </w:r>
    </w:p>
    <w:p w14:paraId="2860C134" w14:textId="66C30376" w:rsidR="00C51C77" w:rsidRPr="005E1D7A" w:rsidRDefault="00112353" w:rsidP="004518F3">
      <w:pPr>
        <w:ind w:firstLineChars="100" w:firstLine="210"/>
        <w:rPr>
          <w:rFonts w:ascii="ＭＳ 明朝" w:eastAsia="ＭＳ 明朝" w:hAnsi="ＭＳ 明朝"/>
        </w:rPr>
      </w:pPr>
      <w:r w:rsidRPr="005E1D7A">
        <w:rPr>
          <w:rFonts w:ascii="ＭＳ 明朝" w:eastAsia="ＭＳ 明朝" w:hAnsi="ＭＳ 明朝" w:hint="eastAsia"/>
        </w:rPr>
        <w:t>訴訟</w:t>
      </w:r>
      <w:r w:rsidR="00D62E84" w:rsidRPr="005E1D7A">
        <w:rPr>
          <w:rFonts w:ascii="ＭＳ 明朝" w:eastAsia="ＭＳ 明朝" w:hAnsi="ＭＳ 明朝" w:hint="eastAsia"/>
        </w:rPr>
        <w:t>番号</w:t>
      </w:r>
      <w:r w:rsidR="00C51C77" w:rsidRPr="005E1D7A">
        <w:rPr>
          <w:rFonts w:ascii="ＭＳ 明朝" w:eastAsia="ＭＳ 明朝" w:hAnsi="ＭＳ 明朝"/>
        </w:rPr>
        <w:t>6270/2017では、</w:t>
      </w:r>
      <w:r w:rsidR="00694BC0" w:rsidRPr="005E1D7A">
        <w:rPr>
          <w:rFonts w:ascii="ＭＳ 明朝" w:eastAsia="ＭＳ 明朝" w:hAnsi="ＭＳ 明朝" w:hint="eastAsia"/>
        </w:rPr>
        <w:t>国会</w:t>
      </w:r>
      <w:r w:rsidR="00C51C77" w:rsidRPr="005E1D7A">
        <w:rPr>
          <w:rFonts w:ascii="ＭＳ 明朝" w:eastAsia="ＭＳ 明朝" w:hAnsi="ＭＳ 明朝"/>
        </w:rPr>
        <w:t>オンブズマンは</w:t>
      </w:r>
      <w:r w:rsidR="00347F99" w:rsidRPr="005E1D7A">
        <w:rPr>
          <w:rFonts w:ascii="ＭＳ 明朝" w:eastAsia="ＭＳ 明朝" w:hAnsi="ＭＳ 明朝" w:hint="eastAsia"/>
        </w:rPr>
        <w:t>、ある</w:t>
      </w:r>
      <w:r w:rsidR="00C51C77" w:rsidRPr="005E1D7A">
        <w:rPr>
          <w:rFonts w:ascii="ＭＳ 明朝" w:eastAsia="ＭＳ 明朝" w:hAnsi="ＭＳ 明朝"/>
        </w:rPr>
        <w:t>応用科学大学に対し、食事を</w:t>
      </w:r>
      <w:r w:rsidR="00D62E84" w:rsidRPr="005E1D7A">
        <w:rPr>
          <w:rFonts w:ascii="ＭＳ 明朝" w:eastAsia="ＭＳ 明朝" w:hAnsi="ＭＳ 明朝" w:hint="eastAsia"/>
        </w:rPr>
        <w:t>提供</w:t>
      </w:r>
      <w:r w:rsidR="00C51C77" w:rsidRPr="005E1D7A">
        <w:rPr>
          <w:rFonts w:ascii="ＭＳ 明朝" w:eastAsia="ＭＳ 明朝" w:hAnsi="ＭＳ 明朝"/>
        </w:rPr>
        <w:t>する方法に適度な</w:t>
      </w:r>
      <w:r w:rsidR="00D62E84" w:rsidRPr="005E1D7A">
        <w:rPr>
          <w:rFonts w:ascii="ＭＳ 明朝" w:eastAsia="ＭＳ 明朝" w:hAnsi="ＭＳ 明朝" w:hint="eastAsia"/>
        </w:rPr>
        <w:t>配慮</w:t>
      </w:r>
      <w:r w:rsidR="00C51C77" w:rsidRPr="005E1D7A">
        <w:rPr>
          <w:rFonts w:ascii="ＭＳ 明朝" w:eastAsia="ＭＳ 明朝" w:hAnsi="ＭＳ 明朝"/>
        </w:rPr>
        <w:t>ができるかどうかを評価し、申立人と協力して、申立人の健康状態を考慮した上で、申立人が勉強に参加し、前進することができるような食事に関する解決策を得ることを提案</w:t>
      </w:r>
      <w:r w:rsidR="008E1245" w:rsidRPr="005E1D7A">
        <w:rPr>
          <w:rFonts w:ascii="ＭＳ 明朝" w:eastAsia="ＭＳ 明朝" w:hAnsi="ＭＳ 明朝"/>
        </w:rPr>
        <w:t>した</w:t>
      </w:r>
      <w:r w:rsidR="00C51C77" w:rsidRPr="005E1D7A">
        <w:rPr>
          <w:rFonts w:ascii="ＭＳ 明朝" w:eastAsia="ＭＳ 明朝" w:hAnsi="ＭＳ 明朝"/>
        </w:rPr>
        <w:t xml:space="preserve">。 </w:t>
      </w:r>
    </w:p>
    <w:p w14:paraId="22E0BAC3" w14:textId="77777777" w:rsidR="00C51C77" w:rsidRPr="005E1D7A" w:rsidRDefault="00C51C77" w:rsidP="005E1D7A">
      <w:pPr>
        <w:ind w:firstLineChars="100" w:firstLine="210"/>
        <w:rPr>
          <w:rFonts w:ascii="ＭＳ 明朝" w:eastAsia="ＭＳ 明朝" w:hAnsi="ＭＳ 明朝"/>
        </w:rPr>
      </w:pPr>
      <w:r w:rsidRPr="005E1D7A">
        <w:rPr>
          <w:rFonts w:ascii="ＭＳ 明朝" w:eastAsia="ＭＳ 明朝" w:hAnsi="ＭＳ 明朝"/>
        </w:rPr>
        <w:t xml:space="preserve">https://www.oikeusasiamies.fi/fi/ratkaisut/-/eoar/6270/2017  </w:t>
      </w:r>
    </w:p>
    <w:p w14:paraId="2269A0A3" w14:textId="77777777" w:rsidR="00C51C77" w:rsidRPr="005E1D7A" w:rsidRDefault="00C51C77"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49443FDE" w14:textId="77777777" w:rsidR="00C51C77" w:rsidRPr="00977887" w:rsidRDefault="00C51C77" w:rsidP="00977887">
      <w:pPr>
        <w:rPr>
          <w:rFonts w:ascii="ＭＳ 明朝" w:eastAsia="ＭＳ 明朝" w:hAnsi="ＭＳ 明朝"/>
          <w:b/>
          <w:bCs/>
        </w:rPr>
      </w:pPr>
      <w:r w:rsidRPr="00977887">
        <w:rPr>
          <w:rFonts w:ascii="ＭＳ 明朝" w:eastAsia="ＭＳ 明朝" w:hAnsi="ＭＳ 明朝"/>
          <w:b/>
          <w:bCs/>
        </w:rPr>
        <w:t xml:space="preserve">1496/2017 </w:t>
      </w:r>
    </w:p>
    <w:p w14:paraId="5A52F965" w14:textId="57C9A452" w:rsidR="00C51C77" w:rsidRPr="005E1D7A" w:rsidRDefault="00694BC0" w:rsidP="004518F3">
      <w:pPr>
        <w:ind w:firstLineChars="100" w:firstLine="210"/>
        <w:rPr>
          <w:rFonts w:ascii="ＭＳ 明朝" w:eastAsia="ＭＳ 明朝" w:hAnsi="ＭＳ 明朝"/>
        </w:rPr>
      </w:pPr>
      <w:r w:rsidRPr="005E1D7A">
        <w:rPr>
          <w:rFonts w:ascii="ＭＳ 明朝" w:eastAsia="ＭＳ 明朝" w:hAnsi="ＭＳ 明朝" w:hint="eastAsia"/>
        </w:rPr>
        <w:t>国会</w:t>
      </w:r>
      <w:r w:rsidR="00C51C77" w:rsidRPr="005E1D7A">
        <w:rPr>
          <w:rFonts w:ascii="ＭＳ 明朝" w:eastAsia="ＭＳ 明朝" w:hAnsi="ＭＳ 明朝" w:hint="eastAsia"/>
        </w:rPr>
        <w:t>オンブズマンは、決定番号</w:t>
      </w:r>
      <w:r w:rsidR="00C51C77" w:rsidRPr="005E1D7A">
        <w:rPr>
          <w:rFonts w:ascii="ＭＳ 明朝" w:eastAsia="ＭＳ 明朝" w:hAnsi="ＭＳ 明朝"/>
        </w:rPr>
        <w:t>1496/2017において、患者の意思に反して治療することは、患者の個人</w:t>
      </w:r>
      <w:r w:rsidR="00D43D2E" w:rsidRPr="005E1D7A">
        <w:rPr>
          <w:rFonts w:ascii="ＭＳ 明朝" w:eastAsia="ＭＳ 明朝" w:hAnsi="ＭＳ 明朝" w:hint="eastAsia"/>
        </w:rPr>
        <w:t>としての</w:t>
      </w:r>
      <w:r w:rsidR="00C51C77" w:rsidRPr="005E1D7A">
        <w:rPr>
          <w:rFonts w:ascii="ＭＳ 明朝" w:eastAsia="ＭＳ 明朝" w:hAnsi="ＭＳ 明朝"/>
        </w:rPr>
        <w:t>完全性</w:t>
      </w:r>
      <w:r w:rsidR="00D43D2E" w:rsidRPr="005E1D7A">
        <w:rPr>
          <w:rFonts w:ascii="ＭＳ 明朝" w:eastAsia="ＭＳ 明朝" w:hAnsi="ＭＳ 明朝" w:hint="eastAsia"/>
        </w:rPr>
        <w:t>（</w:t>
      </w:r>
      <w:r w:rsidR="00D43D2E" w:rsidRPr="005E1D7A">
        <w:rPr>
          <w:rFonts w:ascii="ＭＳ 明朝" w:eastAsia="ＭＳ 明朝" w:hAnsi="ＭＳ 明朝"/>
        </w:rPr>
        <w:t>personal integrity</w:t>
      </w:r>
      <w:r w:rsidR="00D43D2E" w:rsidRPr="005E1D7A">
        <w:rPr>
          <w:rFonts w:ascii="ＭＳ 明朝" w:eastAsia="ＭＳ 明朝" w:hAnsi="ＭＳ 明朝" w:hint="eastAsia"/>
        </w:rPr>
        <w:t>）</w:t>
      </w:r>
      <w:r w:rsidR="00C51C77" w:rsidRPr="005E1D7A">
        <w:rPr>
          <w:rFonts w:ascii="ＭＳ 明朝" w:eastAsia="ＭＳ 明朝" w:hAnsi="ＭＳ 明朝"/>
        </w:rPr>
        <w:t>に対する重大な侵害であると指摘した。措置の効果的な調査には、措置の根拠が慎重に評価され、</w:t>
      </w:r>
      <w:r w:rsidR="00D43D2E" w:rsidRPr="005E1D7A">
        <w:rPr>
          <w:rFonts w:ascii="ＭＳ 明朝" w:eastAsia="ＭＳ 明朝" w:hAnsi="ＭＳ 明朝" w:hint="eastAsia"/>
        </w:rPr>
        <w:t>記録</w:t>
      </w:r>
      <w:r w:rsidR="00C51C77" w:rsidRPr="005E1D7A">
        <w:rPr>
          <w:rFonts w:ascii="ＭＳ 明朝" w:eastAsia="ＭＳ 明朝" w:hAnsi="ＭＳ 明朝"/>
        </w:rPr>
        <w:t>されていることが必要である。今回のケースでは、医療記録に薬の投与前に行われた説明（患者法でいうところの）の記載がなかったため、手順に不備があった。また、医療記録には、精神</w:t>
      </w:r>
      <w:r w:rsidR="00D43D2E" w:rsidRPr="005E1D7A">
        <w:rPr>
          <w:rFonts w:ascii="ＭＳ 明朝" w:eastAsia="ＭＳ 明朝" w:hAnsi="ＭＳ 明朝" w:hint="eastAsia"/>
        </w:rPr>
        <w:t>保健</w:t>
      </w:r>
      <w:r w:rsidR="00C51C77" w:rsidRPr="005E1D7A">
        <w:rPr>
          <w:rFonts w:ascii="ＭＳ 明朝" w:eastAsia="ＭＳ 明朝" w:hAnsi="ＭＳ 明朝"/>
        </w:rPr>
        <w:t>法第22b条の要件を満たすかどうかについての医師による評価が含まれておらず、自己決定を制限する措置の</w:t>
      </w:r>
      <w:r w:rsidR="00D43D2E" w:rsidRPr="005E1D7A">
        <w:rPr>
          <w:rFonts w:ascii="ＭＳ 明朝" w:eastAsia="ＭＳ 明朝" w:hAnsi="ＭＳ 明朝" w:hint="eastAsia"/>
        </w:rPr>
        <w:t>記録</w:t>
      </w:r>
      <w:r w:rsidR="00C51C77" w:rsidRPr="005E1D7A">
        <w:rPr>
          <w:rFonts w:ascii="ＭＳ 明朝" w:eastAsia="ＭＳ 明朝" w:hAnsi="ＭＳ 明朝"/>
        </w:rPr>
        <w:t>リストにも注射の記載が</w:t>
      </w:r>
      <w:r w:rsidR="00C51BD8" w:rsidRPr="005E1D7A">
        <w:rPr>
          <w:rFonts w:ascii="ＭＳ 明朝" w:eastAsia="ＭＳ 明朝" w:hAnsi="ＭＳ 明朝" w:hint="eastAsia"/>
        </w:rPr>
        <w:t>なかった</w:t>
      </w:r>
      <w:r w:rsidR="00C51C77" w:rsidRPr="005E1D7A">
        <w:rPr>
          <w:rFonts w:ascii="ＭＳ 明朝" w:eastAsia="ＭＳ 明朝" w:hAnsi="ＭＳ 明朝" w:hint="eastAsia"/>
        </w:rPr>
        <w:t>。</w:t>
      </w:r>
      <w:r w:rsidRPr="005E1D7A">
        <w:rPr>
          <w:rFonts w:ascii="ＭＳ 明朝" w:eastAsia="ＭＳ 明朝" w:hAnsi="ＭＳ 明朝" w:hint="eastAsia"/>
        </w:rPr>
        <w:t>国会</w:t>
      </w:r>
      <w:r w:rsidR="00C51C77" w:rsidRPr="005E1D7A">
        <w:rPr>
          <w:rFonts w:ascii="ＭＳ 明朝" w:eastAsia="ＭＳ 明朝" w:hAnsi="ＭＳ 明朝" w:hint="eastAsia"/>
        </w:rPr>
        <w:t>オンブズマンは、皮下注射に関する決定が原告の手続き上の権利を侵害し、その結果、原告の法的安全性を侵害したと考えた。</w:t>
      </w:r>
    </w:p>
    <w:p w14:paraId="3C36780D" w14:textId="77777777" w:rsidR="00C51C77" w:rsidRPr="005E1D7A" w:rsidRDefault="00C51C77" w:rsidP="005E1D7A">
      <w:pPr>
        <w:ind w:firstLineChars="100" w:firstLine="210"/>
        <w:rPr>
          <w:rFonts w:ascii="ＭＳ 明朝" w:eastAsia="ＭＳ 明朝" w:hAnsi="ＭＳ 明朝"/>
        </w:rPr>
      </w:pPr>
      <w:r w:rsidRPr="005E1D7A">
        <w:rPr>
          <w:rFonts w:ascii="ＭＳ 明朝" w:eastAsia="ＭＳ 明朝" w:hAnsi="ＭＳ 明朝"/>
        </w:rPr>
        <w:t xml:space="preserve">https://www.oikeusasiamies.fi/fi/ratkaisut/-/eoar/1496/2017  </w:t>
      </w:r>
    </w:p>
    <w:p w14:paraId="10A854D4" w14:textId="77777777" w:rsidR="00C51C77" w:rsidRPr="005E1D7A" w:rsidRDefault="00C51C77"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24CB1525" w14:textId="77777777" w:rsidR="00C51C77" w:rsidRPr="00977887" w:rsidRDefault="00C51C77" w:rsidP="00977887">
      <w:pPr>
        <w:rPr>
          <w:rFonts w:ascii="ＭＳ 明朝" w:eastAsia="ＭＳ 明朝" w:hAnsi="ＭＳ 明朝"/>
          <w:b/>
          <w:bCs/>
        </w:rPr>
      </w:pPr>
      <w:r w:rsidRPr="00977887">
        <w:rPr>
          <w:rFonts w:ascii="ＭＳ 明朝" w:eastAsia="ＭＳ 明朝" w:hAnsi="ＭＳ 明朝"/>
          <w:b/>
          <w:bCs/>
        </w:rPr>
        <w:t xml:space="preserve">3158/2017 </w:t>
      </w:r>
    </w:p>
    <w:p w14:paraId="473B80D6" w14:textId="3F9DB22F" w:rsidR="00C51C77" w:rsidRPr="005E1D7A" w:rsidRDefault="00C51C77" w:rsidP="004518F3">
      <w:pPr>
        <w:ind w:firstLineChars="100" w:firstLine="210"/>
        <w:rPr>
          <w:rFonts w:ascii="ＭＳ 明朝" w:eastAsia="ＭＳ 明朝" w:hAnsi="ＭＳ 明朝"/>
        </w:rPr>
      </w:pPr>
      <w:r w:rsidRPr="005E1D7A">
        <w:rPr>
          <w:rFonts w:ascii="ＭＳ 明朝" w:eastAsia="ＭＳ 明朝" w:hAnsi="ＭＳ 明朝" w:hint="eastAsia"/>
        </w:rPr>
        <w:t>国会オンブズマンは、決定番号</w:t>
      </w:r>
      <w:r w:rsidRPr="005E1D7A">
        <w:rPr>
          <w:rFonts w:ascii="ＭＳ 明朝" w:eastAsia="ＭＳ 明朝" w:hAnsi="ＭＳ 明朝"/>
        </w:rPr>
        <w:t>3158/2017において、精神科病院の患者が、精神科病院での非自発的治療</w:t>
      </w:r>
      <w:r w:rsidR="003E4048" w:rsidRPr="005E1D7A">
        <w:rPr>
          <w:rFonts w:ascii="ＭＳ 明朝" w:eastAsia="ＭＳ 明朝" w:hAnsi="ＭＳ 明朝" w:hint="eastAsia"/>
        </w:rPr>
        <w:t>のために</w:t>
      </w:r>
      <w:r w:rsidRPr="005E1D7A">
        <w:rPr>
          <w:rFonts w:ascii="ＭＳ 明朝" w:eastAsia="ＭＳ 明朝" w:hAnsi="ＭＳ 明朝"/>
        </w:rPr>
        <w:t>入院</w:t>
      </w:r>
      <w:r w:rsidR="003E4048" w:rsidRPr="005E1D7A">
        <w:rPr>
          <w:rFonts w:ascii="ＭＳ 明朝" w:eastAsia="ＭＳ 明朝" w:hAnsi="ＭＳ 明朝" w:hint="eastAsia"/>
        </w:rPr>
        <w:t>する</w:t>
      </w:r>
      <w:r w:rsidRPr="005E1D7A">
        <w:rPr>
          <w:rFonts w:ascii="ＭＳ 明朝" w:eastAsia="ＭＳ 明朝" w:hAnsi="ＭＳ 明朝"/>
        </w:rPr>
        <w:t>根拠と</w:t>
      </w:r>
      <w:r w:rsidR="00505395" w:rsidRPr="005E1D7A">
        <w:rPr>
          <w:rFonts w:ascii="ＭＳ 明朝" w:eastAsia="ＭＳ 明朝" w:hAnsi="ＭＳ 明朝" w:hint="eastAsia"/>
        </w:rPr>
        <w:t>なった</w:t>
      </w:r>
      <w:r w:rsidRPr="005E1D7A">
        <w:rPr>
          <w:rFonts w:ascii="ＭＳ 明朝" w:eastAsia="ＭＳ 明朝" w:hAnsi="ＭＳ 明朝"/>
        </w:rPr>
        <w:t>決定を理解していなかったことを問題視した。その結果、患者は</w:t>
      </w:r>
      <w:r w:rsidR="00505395" w:rsidRPr="005E1D7A">
        <w:rPr>
          <w:rFonts w:ascii="ＭＳ 明朝" w:eastAsia="ＭＳ 明朝" w:hAnsi="ＭＳ 明朝" w:hint="eastAsia"/>
        </w:rPr>
        <w:t>支援</w:t>
      </w:r>
      <w:r w:rsidRPr="005E1D7A">
        <w:rPr>
          <w:rFonts w:ascii="ＭＳ 明朝" w:eastAsia="ＭＳ 明朝" w:hAnsi="ＭＳ 明朝"/>
        </w:rPr>
        <w:t>なしで決定に不服を申し立てる可能性がなかったと思われる。病院からの報告によると、後見の申請書が提出されていたが、後見機関からの決定が届いていなかった。</w:t>
      </w:r>
      <w:r w:rsidR="00694BC0" w:rsidRPr="005E1D7A">
        <w:rPr>
          <w:rFonts w:ascii="ＭＳ 明朝" w:eastAsia="ＭＳ 明朝" w:hAnsi="ＭＳ 明朝" w:hint="eastAsia"/>
        </w:rPr>
        <w:t>国会</w:t>
      </w:r>
      <w:r w:rsidRPr="005E1D7A">
        <w:rPr>
          <w:rFonts w:ascii="ＭＳ 明朝" w:eastAsia="ＭＳ 明朝" w:hAnsi="ＭＳ 明朝"/>
        </w:rPr>
        <w:t>オンブズマンは、病院が患者のために後見人を指定する措置を取ったことは適切であると考えた。しかし、オンブズマンは、患者の不服申し立ての権利をより早期に保証する手段を病院</w:t>
      </w:r>
      <w:r w:rsidR="00505395" w:rsidRPr="005E1D7A">
        <w:rPr>
          <w:rFonts w:ascii="ＭＳ 明朝" w:eastAsia="ＭＳ 明朝" w:hAnsi="ＭＳ 明朝" w:hint="eastAsia"/>
        </w:rPr>
        <w:t>は持っていた</w:t>
      </w:r>
      <w:r w:rsidRPr="005E1D7A">
        <w:rPr>
          <w:rFonts w:ascii="ＭＳ 明朝" w:eastAsia="ＭＳ 明朝" w:hAnsi="ＭＳ 明朝" w:hint="eastAsia"/>
        </w:rPr>
        <w:t>と述べた。</w:t>
      </w:r>
    </w:p>
    <w:p w14:paraId="6453ACC5" w14:textId="7917EBF6" w:rsidR="00C51C77" w:rsidRPr="005E1D7A" w:rsidRDefault="00C51C77" w:rsidP="005E1D7A">
      <w:pPr>
        <w:ind w:firstLineChars="100" w:firstLine="210"/>
        <w:rPr>
          <w:rFonts w:ascii="ＭＳ 明朝" w:eastAsia="ＭＳ 明朝" w:hAnsi="ＭＳ 明朝"/>
        </w:rPr>
      </w:pPr>
    </w:p>
    <w:p w14:paraId="0F92F850" w14:textId="77777777" w:rsidR="00082336" w:rsidRPr="00977887" w:rsidRDefault="00082336" w:rsidP="00977887">
      <w:pPr>
        <w:rPr>
          <w:rFonts w:ascii="ＭＳ 明朝" w:eastAsia="ＭＳ 明朝" w:hAnsi="ＭＳ 明朝"/>
          <w:b/>
          <w:bCs/>
          <w:bdr w:val="single" w:sz="4" w:space="0" w:color="auto"/>
        </w:rPr>
      </w:pPr>
      <w:r w:rsidRPr="00977887">
        <w:rPr>
          <w:rFonts w:ascii="ＭＳ 明朝" w:eastAsia="ＭＳ 明朝" w:hAnsi="ＭＳ 明朝" w:hint="eastAsia"/>
          <w:b/>
          <w:bCs/>
          <w:bdr w:val="single" w:sz="4" w:space="0" w:color="auto"/>
        </w:rPr>
        <w:t>７　差別禁止オンブズマンの声明</w:t>
      </w:r>
    </w:p>
    <w:p w14:paraId="5C6D5BF1" w14:textId="37B2D192" w:rsidR="00C51C77" w:rsidRPr="00977887" w:rsidRDefault="00C51C77" w:rsidP="00977887">
      <w:pPr>
        <w:rPr>
          <w:rFonts w:ascii="ＭＳ 明朝" w:eastAsia="ＭＳ 明朝" w:hAnsi="ＭＳ 明朝"/>
          <w:b/>
          <w:bCs/>
        </w:rPr>
      </w:pPr>
      <w:r w:rsidRPr="00977887">
        <w:rPr>
          <w:rFonts w:ascii="ＭＳ 明朝" w:eastAsia="ＭＳ 明朝" w:hAnsi="ＭＳ 明朝" w:hint="eastAsia"/>
          <w:b/>
          <w:bCs/>
        </w:rPr>
        <w:t>差別</w:t>
      </w:r>
      <w:r w:rsidR="00694BC0" w:rsidRPr="00977887">
        <w:rPr>
          <w:rFonts w:ascii="ＭＳ 明朝" w:eastAsia="ＭＳ 明朝" w:hAnsi="ＭＳ 明朝" w:hint="eastAsia"/>
          <w:b/>
          <w:bCs/>
        </w:rPr>
        <w:t>禁止</w:t>
      </w:r>
      <w:r w:rsidRPr="00977887">
        <w:rPr>
          <w:rFonts w:ascii="ＭＳ 明朝" w:eastAsia="ＭＳ 明朝" w:hAnsi="ＭＳ 明朝" w:hint="eastAsia"/>
          <w:b/>
          <w:bCs/>
        </w:rPr>
        <w:t>オンブズマンによる裁判所への</w:t>
      </w:r>
      <w:r w:rsidR="00505395" w:rsidRPr="00977887">
        <w:rPr>
          <w:rFonts w:ascii="ＭＳ 明朝" w:eastAsia="ＭＳ 明朝" w:hAnsi="ＭＳ 明朝" w:hint="eastAsia"/>
          <w:b/>
          <w:bCs/>
        </w:rPr>
        <w:t>意見</w:t>
      </w:r>
      <w:r w:rsidRPr="00977887">
        <w:rPr>
          <w:rFonts w:ascii="ＭＳ 明朝" w:eastAsia="ＭＳ 明朝" w:hAnsi="ＭＳ 明朝" w:hint="eastAsia"/>
          <w:b/>
          <w:bCs/>
        </w:rPr>
        <w:t>書の例（</w:t>
      </w:r>
      <w:r w:rsidRPr="00977887">
        <w:rPr>
          <w:rFonts w:ascii="ＭＳ 明朝" w:eastAsia="ＭＳ 明朝" w:hAnsi="ＭＳ 明朝"/>
          <w:b/>
          <w:bCs/>
        </w:rPr>
        <w:t>2016</w:t>
      </w:r>
      <w:r w:rsidR="00082336" w:rsidRPr="00977887">
        <w:rPr>
          <w:rFonts w:ascii="ＭＳ 明朝" w:eastAsia="ＭＳ 明朝" w:hAnsi="ＭＳ 明朝" w:hint="eastAsia"/>
          <w:b/>
          <w:bCs/>
        </w:rPr>
        <w:t>-</w:t>
      </w:r>
      <w:r w:rsidRPr="00977887">
        <w:rPr>
          <w:rFonts w:ascii="ＭＳ 明朝" w:eastAsia="ＭＳ 明朝" w:hAnsi="ＭＳ 明朝"/>
          <w:b/>
          <w:bCs/>
        </w:rPr>
        <w:t>2018</w:t>
      </w:r>
      <w:r w:rsidR="00082336" w:rsidRPr="00977887">
        <w:rPr>
          <w:rFonts w:ascii="ＭＳ 明朝" w:eastAsia="ＭＳ 明朝" w:hAnsi="ＭＳ 明朝" w:hint="eastAsia"/>
          <w:b/>
          <w:bCs/>
        </w:rPr>
        <w:t>）</w:t>
      </w:r>
      <w:r w:rsidRPr="00977887">
        <w:rPr>
          <w:rFonts w:ascii="ＭＳ 明朝" w:eastAsia="ＭＳ 明朝" w:hAnsi="ＭＳ 明朝"/>
          <w:b/>
          <w:bCs/>
        </w:rPr>
        <w:t xml:space="preserve"> </w:t>
      </w:r>
    </w:p>
    <w:p w14:paraId="6A6D0411" w14:textId="77777777" w:rsidR="00C51C77" w:rsidRPr="005E1D7A" w:rsidRDefault="00C51C77"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7341E002" w14:textId="71F7D0F3" w:rsidR="00C51C77" w:rsidRPr="00977887" w:rsidRDefault="00505395" w:rsidP="00977887">
      <w:pPr>
        <w:rPr>
          <w:rFonts w:ascii="ＭＳ 明朝" w:eastAsia="ＭＳ 明朝" w:hAnsi="ＭＳ 明朝"/>
          <w:b/>
          <w:bCs/>
        </w:rPr>
      </w:pPr>
      <w:r w:rsidRPr="00977887">
        <w:rPr>
          <w:rFonts w:ascii="ＭＳ 明朝" w:eastAsia="ＭＳ 明朝" w:hAnsi="ＭＳ 明朝"/>
          <w:b/>
          <w:bCs/>
        </w:rPr>
        <w:t>VVTD</w:t>
      </w:r>
      <w:r w:rsidR="00C51C77" w:rsidRPr="00977887">
        <w:rPr>
          <w:rFonts w:ascii="ＭＳ 明朝" w:eastAsia="ＭＳ 明朝" w:hAnsi="ＭＳ 明朝"/>
          <w:b/>
          <w:bCs/>
        </w:rPr>
        <w:t xml:space="preserve">-2016-26 </w:t>
      </w:r>
    </w:p>
    <w:p w14:paraId="413B92C7" w14:textId="61E2B9A5" w:rsidR="00C51C77" w:rsidRPr="005E1D7A" w:rsidRDefault="00C51C77" w:rsidP="004518F3">
      <w:pPr>
        <w:ind w:firstLineChars="100" w:firstLine="210"/>
        <w:rPr>
          <w:rFonts w:ascii="ＭＳ 明朝" w:eastAsia="ＭＳ 明朝" w:hAnsi="ＭＳ 明朝"/>
        </w:rPr>
      </w:pPr>
      <w:r w:rsidRPr="005E1D7A">
        <w:rPr>
          <w:rFonts w:ascii="ＭＳ 明朝" w:eastAsia="ＭＳ 明朝" w:hAnsi="ＭＳ 明朝"/>
        </w:rPr>
        <w:t>2016年8月18日、</w:t>
      </w:r>
      <w:bookmarkStart w:id="28" w:name="_Hlk84369527"/>
      <w:r w:rsidRPr="005E1D7A">
        <w:rPr>
          <w:rFonts w:ascii="ＭＳ 明朝" w:eastAsia="ＭＳ 明朝" w:hAnsi="ＭＳ 明朝"/>
        </w:rPr>
        <w:t>差別</w:t>
      </w:r>
      <w:r w:rsidR="000C781F" w:rsidRPr="005E1D7A">
        <w:rPr>
          <w:rFonts w:ascii="ＭＳ 明朝" w:eastAsia="ＭＳ 明朝" w:hAnsi="ＭＳ 明朝" w:hint="eastAsia"/>
        </w:rPr>
        <w:t>禁止</w:t>
      </w:r>
      <w:bookmarkEnd w:id="28"/>
      <w:r w:rsidRPr="005E1D7A">
        <w:rPr>
          <w:rFonts w:ascii="ＭＳ 明朝" w:eastAsia="ＭＳ 明朝" w:hAnsi="ＭＳ 明朝"/>
        </w:rPr>
        <w:t>オンブズマンは北フィンランド行政裁判所に対し、障害</w:t>
      </w:r>
      <w:r w:rsidR="00505395" w:rsidRPr="005E1D7A">
        <w:rPr>
          <w:rFonts w:ascii="ＭＳ 明朝" w:eastAsia="ＭＳ 明朝" w:hAnsi="ＭＳ 明朝" w:hint="eastAsia"/>
        </w:rPr>
        <w:t>のある</w:t>
      </w:r>
      <w:r w:rsidRPr="005E1D7A">
        <w:rPr>
          <w:rFonts w:ascii="ＭＳ 明朝" w:eastAsia="ＭＳ 明朝" w:hAnsi="ＭＳ 明朝"/>
        </w:rPr>
        <w:t>子どもが、</w:t>
      </w:r>
      <w:r w:rsidR="006D46BB" w:rsidRPr="005E1D7A">
        <w:rPr>
          <w:rFonts w:ascii="ＭＳ 明朝" w:eastAsia="ＭＳ 明朝" w:hAnsi="ＭＳ 明朝" w:hint="eastAsia"/>
        </w:rPr>
        <w:t>その</w:t>
      </w:r>
      <w:r w:rsidRPr="005E1D7A">
        <w:rPr>
          <w:rFonts w:ascii="ＭＳ 明朝" w:eastAsia="ＭＳ 明朝" w:hAnsi="ＭＳ 明朝"/>
        </w:rPr>
        <w:t>子の家族が提供するタクシーサービスを利用して</w:t>
      </w:r>
      <w:r w:rsidR="00833424" w:rsidRPr="005E1D7A">
        <w:rPr>
          <w:rFonts w:ascii="ＭＳ 明朝" w:eastAsia="ＭＳ 明朝" w:hAnsi="ＭＳ 明朝"/>
        </w:rPr>
        <w:t>障害</w:t>
      </w:r>
      <w:r w:rsidR="00505395" w:rsidRPr="005E1D7A">
        <w:rPr>
          <w:rFonts w:ascii="ＭＳ 明朝" w:eastAsia="ＭＳ 明朝" w:hAnsi="ＭＳ 明朝" w:hint="eastAsia"/>
        </w:rPr>
        <w:t>者</w:t>
      </w:r>
      <w:r w:rsidRPr="005E1D7A">
        <w:rPr>
          <w:rFonts w:ascii="ＭＳ 明朝" w:eastAsia="ＭＳ 明朝" w:hAnsi="ＭＳ 明朝"/>
        </w:rPr>
        <w:t>サービス</w:t>
      </w:r>
      <w:r w:rsidR="006D46BB" w:rsidRPr="005E1D7A">
        <w:rPr>
          <w:rFonts w:ascii="ＭＳ 明朝" w:eastAsia="ＭＳ 明朝" w:hAnsi="ＭＳ 明朝" w:hint="eastAsia"/>
        </w:rPr>
        <w:t>として</w:t>
      </w:r>
      <w:r w:rsidRPr="005E1D7A">
        <w:rPr>
          <w:rFonts w:ascii="ＭＳ 明朝" w:eastAsia="ＭＳ 明朝" w:hAnsi="ＭＳ 明朝"/>
        </w:rPr>
        <w:t>移動することを</w:t>
      </w:r>
      <w:r w:rsidR="006D46BB" w:rsidRPr="005E1D7A">
        <w:rPr>
          <w:rFonts w:ascii="ＭＳ 明朝" w:eastAsia="ＭＳ 明朝" w:hAnsi="ＭＳ 明朝" w:hint="eastAsia"/>
        </w:rPr>
        <w:t>、市町村</w:t>
      </w:r>
      <w:r w:rsidR="006D46BB" w:rsidRPr="005E1D7A">
        <w:rPr>
          <w:rFonts w:ascii="ＭＳ 明朝" w:eastAsia="ＭＳ 明朝" w:hAnsi="ＭＳ 明朝"/>
        </w:rPr>
        <w:t>が</w:t>
      </w:r>
      <w:r w:rsidRPr="005E1D7A">
        <w:rPr>
          <w:rFonts w:ascii="ＭＳ 明朝" w:eastAsia="ＭＳ 明朝" w:hAnsi="ＭＳ 明朝"/>
        </w:rPr>
        <w:t>禁止した結果、子どもが</w:t>
      </w:r>
      <w:r w:rsidR="006469F6" w:rsidRPr="005E1D7A">
        <w:rPr>
          <w:rFonts w:ascii="ＭＳ 明朝" w:eastAsia="ＭＳ 明朝" w:hAnsi="ＭＳ 明朝" w:hint="eastAsia"/>
        </w:rPr>
        <w:t>市町村</w:t>
      </w:r>
      <w:r w:rsidRPr="005E1D7A">
        <w:rPr>
          <w:rFonts w:ascii="ＭＳ 明朝" w:eastAsia="ＭＳ 明朝" w:hAnsi="ＭＳ 明朝"/>
        </w:rPr>
        <w:t>で交通機関のサービスを受ける機会が、そのサービスを受ける権利を持つ他の</w:t>
      </w:r>
      <w:r w:rsidR="00833424" w:rsidRPr="005E1D7A">
        <w:rPr>
          <w:rFonts w:ascii="ＭＳ 明朝" w:eastAsia="ＭＳ 明朝" w:hAnsi="ＭＳ 明朝"/>
        </w:rPr>
        <w:t>障害のある人</w:t>
      </w:r>
      <w:r w:rsidRPr="005E1D7A">
        <w:rPr>
          <w:rFonts w:ascii="ＭＳ 明朝" w:eastAsia="ＭＳ 明朝" w:hAnsi="ＭＳ 明朝"/>
        </w:rPr>
        <w:t>の機会よりも制限されたという事案について声明を発表した。オンブズマンは、本件の状況において、子どもは</w:t>
      </w:r>
      <w:r w:rsidR="006469F6" w:rsidRPr="005E1D7A">
        <w:rPr>
          <w:rFonts w:ascii="ＭＳ 明朝" w:eastAsia="ＭＳ 明朝" w:hAnsi="ＭＳ 明朝" w:hint="eastAsia"/>
        </w:rPr>
        <w:t>市町村</w:t>
      </w:r>
      <w:r w:rsidRPr="005E1D7A">
        <w:rPr>
          <w:rFonts w:ascii="ＭＳ 明朝" w:eastAsia="ＭＳ 明朝" w:hAnsi="ＭＳ 明朝"/>
        </w:rPr>
        <w:t>に居住し、交通サービスを利用している他の</w:t>
      </w:r>
      <w:r w:rsidR="00833424" w:rsidRPr="005E1D7A">
        <w:rPr>
          <w:rFonts w:ascii="ＭＳ 明朝" w:eastAsia="ＭＳ 明朝" w:hAnsi="ＭＳ 明朝"/>
        </w:rPr>
        <w:t>障害のある人</w:t>
      </w:r>
      <w:r w:rsidRPr="005E1D7A">
        <w:rPr>
          <w:rFonts w:ascii="ＭＳ 明朝" w:eastAsia="ＭＳ 明朝" w:hAnsi="ＭＳ 明朝"/>
        </w:rPr>
        <w:t xml:space="preserve">と比較して不利な立場に置かれていたとした。 </w:t>
      </w:r>
    </w:p>
    <w:p w14:paraId="257AC56B" w14:textId="77777777" w:rsidR="00C51C77" w:rsidRPr="005E1D7A" w:rsidRDefault="00C51C77"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71F46DA3" w14:textId="6DDAC181" w:rsidR="00C51C77" w:rsidRPr="00977887" w:rsidRDefault="00C51C77" w:rsidP="00977887">
      <w:pPr>
        <w:rPr>
          <w:rFonts w:ascii="ＭＳ 明朝" w:eastAsia="ＭＳ 明朝" w:hAnsi="ＭＳ 明朝"/>
          <w:b/>
          <w:bCs/>
        </w:rPr>
      </w:pPr>
      <w:bookmarkStart w:id="29" w:name="_Hlk84673508"/>
      <w:r w:rsidRPr="00977887">
        <w:rPr>
          <w:rFonts w:ascii="ＭＳ 明朝" w:eastAsia="ＭＳ 明朝" w:hAnsi="ＭＳ 明朝"/>
          <w:b/>
          <w:bCs/>
        </w:rPr>
        <w:t>VVTD</w:t>
      </w:r>
      <w:bookmarkEnd w:id="29"/>
      <w:r w:rsidRPr="00977887">
        <w:rPr>
          <w:rFonts w:ascii="ＭＳ 明朝" w:eastAsia="ＭＳ 明朝" w:hAnsi="ＭＳ 明朝"/>
          <w:b/>
          <w:bCs/>
        </w:rPr>
        <w:t xml:space="preserve">-2017-7 </w:t>
      </w:r>
    </w:p>
    <w:p w14:paraId="491F0944" w14:textId="65E6EA45" w:rsidR="00C51C77" w:rsidRPr="005E1D7A" w:rsidRDefault="00C51C77" w:rsidP="004518F3">
      <w:pPr>
        <w:ind w:firstLineChars="100" w:firstLine="210"/>
        <w:rPr>
          <w:rFonts w:ascii="ＭＳ 明朝" w:eastAsia="ＭＳ 明朝" w:hAnsi="ＭＳ 明朝"/>
        </w:rPr>
      </w:pPr>
      <w:r w:rsidRPr="005E1D7A">
        <w:rPr>
          <w:rFonts w:ascii="ＭＳ 明朝" w:eastAsia="ＭＳ 明朝" w:hAnsi="ＭＳ 明朝"/>
        </w:rPr>
        <w:t>2017年10月16日、</w:t>
      </w:r>
      <w:r w:rsidR="000C781F" w:rsidRPr="005E1D7A">
        <w:rPr>
          <w:rFonts w:ascii="ＭＳ 明朝" w:eastAsia="ＭＳ 明朝" w:hAnsi="ＭＳ 明朝" w:hint="eastAsia"/>
        </w:rPr>
        <w:t>差別禁止</w:t>
      </w:r>
      <w:r w:rsidRPr="005E1D7A">
        <w:rPr>
          <w:rFonts w:ascii="ＭＳ 明朝" w:eastAsia="ＭＳ 明朝" w:hAnsi="ＭＳ 明朝"/>
        </w:rPr>
        <w:t>オンブズマンは最高行政裁判所に対し、PEG</w:t>
      </w:r>
      <w:r w:rsidR="006469F6" w:rsidRPr="005E1D7A">
        <w:rPr>
          <w:rFonts w:ascii="ＭＳ 明朝" w:eastAsia="ＭＳ 明朝" w:hAnsi="ＭＳ 明朝" w:hint="eastAsia"/>
        </w:rPr>
        <w:t>（胃ろう）</w:t>
      </w:r>
      <w:r w:rsidRPr="005E1D7A">
        <w:rPr>
          <w:rFonts w:ascii="ＭＳ 明朝" w:eastAsia="ＭＳ 明朝" w:hAnsi="ＭＳ 明朝"/>
        </w:rPr>
        <w:t>ボタ</w:t>
      </w:r>
      <w:r w:rsidRPr="005E1D7A">
        <w:rPr>
          <w:rFonts w:ascii="ＭＳ 明朝" w:eastAsia="ＭＳ 明朝" w:hAnsi="ＭＳ 明朝"/>
        </w:rPr>
        <w:lastRenderedPageBreak/>
        <w:t>ンを通して栄養液で栄養補給している障害のある生徒のために、</w:t>
      </w:r>
      <w:r w:rsidR="006469F6" w:rsidRPr="005E1D7A">
        <w:rPr>
          <w:rFonts w:ascii="ＭＳ 明朝" w:eastAsia="ＭＳ 明朝" w:hAnsi="ＭＳ 明朝" w:hint="eastAsia"/>
        </w:rPr>
        <w:t>市町村</w:t>
      </w:r>
      <w:r w:rsidRPr="005E1D7A">
        <w:rPr>
          <w:rFonts w:ascii="ＭＳ 明朝" w:eastAsia="ＭＳ 明朝" w:hAnsi="ＭＳ 明朝"/>
        </w:rPr>
        <w:t>が</w:t>
      </w:r>
      <w:r w:rsidR="006469F6" w:rsidRPr="005E1D7A">
        <w:rPr>
          <w:rFonts w:ascii="ＭＳ 明朝" w:eastAsia="ＭＳ 明朝" w:hAnsi="ＭＳ 明朝" w:hint="eastAsia"/>
        </w:rPr>
        <w:t>無償の</w:t>
      </w:r>
      <w:r w:rsidRPr="005E1D7A">
        <w:rPr>
          <w:rFonts w:ascii="ＭＳ 明朝" w:eastAsia="ＭＳ 明朝" w:hAnsi="ＭＳ 明朝"/>
        </w:rPr>
        <w:t>学校給食を手配しなかった事案について声明を発表した。オンブズマンによると、</w:t>
      </w:r>
      <w:r w:rsidR="00694974" w:rsidRPr="005E1D7A">
        <w:rPr>
          <w:rFonts w:ascii="ＭＳ 明朝" w:eastAsia="ＭＳ 明朝" w:hAnsi="ＭＳ 明朝" w:hint="eastAsia"/>
        </w:rPr>
        <w:t>基礎教育</w:t>
      </w:r>
      <w:r w:rsidRPr="005E1D7A">
        <w:rPr>
          <w:rFonts w:ascii="ＭＳ 明朝" w:eastAsia="ＭＳ 明朝" w:hAnsi="ＭＳ 明朝"/>
        </w:rPr>
        <w:t>法で言及されている無償給食を拒否する</w:t>
      </w:r>
      <w:r w:rsidR="00694974" w:rsidRPr="005E1D7A">
        <w:rPr>
          <w:rFonts w:ascii="ＭＳ 明朝" w:eastAsia="ＭＳ 明朝" w:hAnsi="ＭＳ 明朝" w:hint="eastAsia"/>
        </w:rPr>
        <w:t>納得できる</w:t>
      </w:r>
      <w:r w:rsidRPr="005E1D7A">
        <w:rPr>
          <w:rFonts w:ascii="ＭＳ 明朝" w:eastAsia="ＭＳ 明朝" w:hAnsi="ＭＳ 明朝"/>
        </w:rPr>
        <w:t>理由</w:t>
      </w:r>
      <w:r w:rsidR="00694974" w:rsidRPr="005E1D7A">
        <w:rPr>
          <w:rFonts w:ascii="ＭＳ 明朝" w:eastAsia="ＭＳ 明朝" w:hAnsi="ＭＳ 明朝" w:hint="eastAsia"/>
        </w:rPr>
        <w:t>を</w:t>
      </w:r>
      <w:r w:rsidRPr="005E1D7A">
        <w:rPr>
          <w:rFonts w:ascii="ＭＳ 明朝" w:eastAsia="ＭＳ 明朝" w:hAnsi="ＭＳ 明朝"/>
        </w:rPr>
        <w:t>、</w:t>
      </w:r>
      <w:r w:rsidR="00694974" w:rsidRPr="005E1D7A">
        <w:rPr>
          <w:rFonts w:ascii="ＭＳ 明朝" w:eastAsia="ＭＳ 明朝" w:hAnsi="ＭＳ 明朝"/>
        </w:rPr>
        <w:t>オンブズマン</w:t>
      </w:r>
      <w:r w:rsidRPr="005E1D7A">
        <w:rPr>
          <w:rFonts w:ascii="ＭＳ 明朝" w:eastAsia="ＭＳ 明朝" w:hAnsi="ＭＳ 明朝"/>
        </w:rPr>
        <w:t>は知らされて</w:t>
      </w:r>
      <w:r w:rsidR="00F70BD7" w:rsidRPr="005E1D7A">
        <w:rPr>
          <w:rFonts w:ascii="ＭＳ 明朝" w:eastAsia="ＭＳ 明朝" w:hAnsi="ＭＳ 明朝"/>
        </w:rPr>
        <w:t>いなかった</w:t>
      </w:r>
      <w:r w:rsidRPr="005E1D7A">
        <w:rPr>
          <w:rFonts w:ascii="ＭＳ 明朝" w:eastAsia="ＭＳ 明朝" w:hAnsi="ＭＳ 明朝"/>
        </w:rPr>
        <w:t>。</w:t>
      </w:r>
      <w:r w:rsidR="006D46BB" w:rsidRPr="005E1D7A">
        <w:rPr>
          <w:rFonts w:ascii="ＭＳ 明朝" w:eastAsia="ＭＳ 明朝" w:hAnsi="ＭＳ 明朝" w:hint="eastAsia"/>
        </w:rPr>
        <w:t>また</w:t>
      </w:r>
      <w:r w:rsidRPr="005E1D7A">
        <w:rPr>
          <w:rFonts w:ascii="ＭＳ 明朝" w:eastAsia="ＭＳ 明朝" w:hAnsi="ＭＳ 明朝"/>
        </w:rPr>
        <w:t>、</w:t>
      </w:r>
      <w:r w:rsidR="00833424" w:rsidRPr="005E1D7A">
        <w:rPr>
          <w:rFonts w:ascii="ＭＳ 明朝" w:eastAsia="ＭＳ 明朝" w:hAnsi="ＭＳ 明朝"/>
        </w:rPr>
        <w:t>障害のある人</w:t>
      </w:r>
      <w:r w:rsidRPr="005E1D7A">
        <w:rPr>
          <w:rFonts w:ascii="ＭＳ 明朝" w:eastAsia="ＭＳ 明朝" w:hAnsi="ＭＳ 明朝"/>
        </w:rPr>
        <w:t>の効果的な平等を実現するために合理的</w:t>
      </w:r>
      <w:r w:rsidR="006469F6" w:rsidRPr="005E1D7A">
        <w:rPr>
          <w:rFonts w:ascii="ＭＳ 明朝" w:eastAsia="ＭＳ 明朝" w:hAnsi="ＭＳ 明朝" w:hint="eastAsia"/>
        </w:rPr>
        <w:t>配慮</w:t>
      </w:r>
      <w:r w:rsidRPr="005E1D7A">
        <w:rPr>
          <w:rFonts w:ascii="ＭＳ 明朝" w:eastAsia="ＭＳ 明朝" w:hAnsi="ＭＳ 明朝"/>
        </w:rPr>
        <w:t>を図るという差別</w:t>
      </w:r>
      <w:r w:rsidR="006469F6" w:rsidRPr="005E1D7A">
        <w:rPr>
          <w:rFonts w:ascii="ＭＳ 明朝" w:eastAsia="ＭＳ 明朝" w:hAnsi="ＭＳ 明朝" w:hint="eastAsia"/>
        </w:rPr>
        <w:t>禁止</w:t>
      </w:r>
      <w:r w:rsidRPr="005E1D7A">
        <w:rPr>
          <w:rFonts w:ascii="ＭＳ 明朝" w:eastAsia="ＭＳ 明朝" w:hAnsi="ＭＳ 明朝"/>
        </w:rPr>
        <w:t>法第15条の義務を考慮する</w:t>
      </w:r>
      <w:r w:rsidR="006D46BB" w:rsidRPr="005E1D7A">
        <w:rPr>
          <w:rFonts w:ascii="ＭＳ 明朝" w:eastAsia="ＭＳ 明朝" w:hAnsi="ＭＳ 明朝" w:hint="eastAsia"/>
        </w:rPr>
        <w:t>点については</w:t>
      </w:r>
      <w:r w:rsidRPr="005E1D7A">
        <w:rPr>
          <w:rFonts w:ascii="ＭＳ 明朝" w:eastAsia="ＭＳ 明朝" w:hAnsi="ＭＳ 明朝"/>
        </w:rPr>
        <w:t>、本件において</w:t>
      </w:r>
      <w:r w:rsidR="006D46BB" w:rsidRPr="005E1D7A">
        <w:rPr>
          <w:rFonts w:ascii="ＭＳ 明朝" w:eastAsia="ＭＳ 明朝" w:hAnsi="ＭＳ 明朝" w:hint="eastAsia"/>
        </w:rPr>
        <w:t>は</w:t>
      </w:r>
      <w:r w:rsidRPr="005E1D7A">
        <w:rPr>
          <w:rFonts w:ascii="ＭＳ 明朝" w:eastAsia="ＭＳ 明朝" w:hAnsi="ＭＳ 明朝"/>
        </w:rPr>
        <w:t xml:space="preserve">正当化された。 </w:t>
      </w:r>
    </w:p>
    <w:p w14:paraId="46B343B4" w14:textId="77777777" w:rsidR="00C51C77" w:rsidRPr="005E1D7A" w:rsidRDefault="00C51C77"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66392D99" w14:textId="7E7A983C" w:rsidR="00C51C77" w:rsidRPr="00977887" w:rsidRDefault="00C51C77" w:rsidP="00977887">
      <w:pPr>
        <w:rPr>
          <w:rFonts w:ascii="ＭＳ 明朝" w:eastAsia="ＭＳ 明朝" w:hAnsi="ＭＳ 明朝"/>
          <w:b/>
          <w:bCs/>
        </w:rPr>
      </w:pPr>
      <w:r w:rsidRPr="00977887">
        <w:rPr>
          <w:rFonts w:ascii="ＭＳ 明朝" w:eastAsia="ＭＳ 明朝" w:hAnsi="ＭＳ 明朝"/>
          <w:b/>
          <w:bCs/>
        </w:rPr>
        <w:t xml:space="preserve">VVTD-2017-496 </w:t>
      </w:r>
    </w:p>
    <w:p w14:paraId="3A974549" w14:textId="65A9530F" w:rsidR="00C51C77" w:rsidRPr="005E1D7A" w:rsidRDefault="00C51C77" w:rsidP="004518F3">
      <w:pPr>
        <w:ind w:firstLineChars="100" w:firstLine="210"/>
        <w:rPr>
          <w:rFonts w:ascii="ＭＳ 明朝" w:eastAsia="ＭＳ 明朝" w:hAnsi="ＭＳ 明朝"/>
        </w:rPr>
      </w:pPr>
      <w:r w:rsidRPr="005E1D7A">
        <w:rPr>
          <w:rFonts w:ascii="ＭＳ 明朝" w:eastAsia="ＭＳ 明朝" w:hAnsi="ＭＳ 明朝"/>
        </w:rPr>
        <w:t>2018年3月8日、</w:t>
      </w:r>
      <w:r w:rsidR="000C781F" w:rsidRPr="005E1D7A">
        <w:rPr>
          <w:rFonts w:ascii="ＭＳ 明朝" w:eastAsia="ＭＳ 明朝" w:hAnsi="ＭＳ 明朝"/>
        </w:rPr>
        <w:t>差別</w:t>
      </w:r>
      <w:r w:rsidR="000C781F" w:rsidRPr="005E1D7A">
        <w:rPr>
          <w:rFonts w:ascii="ＭＳ 明朝" w:eastAsia="ＭＳ 明朝" w:hAnsi="ＭＳ 明朝" w:hint="eastAsia"/>
        </w:rPr>
        <w:t>禁止</w:t>
      </w:r>
      <w:r w:rsidRPr="005E1D7A">
        <w:rPr>
          <w:rFonts w:ascii="ＭＳ 明朝" w:eastAsia="ＭＳ 明朝" w:hAnsi="ＭＳ 明朝"/>
        </w:rPr>
        <w:t>オンブズマンはヘルシンキ行政裁判所に対し、パーソナルアシスタントの旅費・ホテル代の補償について声明を発表した。ある</w:t>
      </w:r>
      <w:r w:rsidR="006469F6" w:rsidRPr="005E1D7A">
        <w:rPr>
          <w:rFonts w:ascii="ＭＳ 明朝" w:eastAsia="ＭＳ 明朝" w:hAnsi="ＭＳ 明朝" w:hint="eastAsia"/>
        </w:rPr>
        <w:t>市町村</w:t>
      </w:r>
      <w:r w:rsidRPr="005E1D7A">
        <w:rPr>
          <w:rFonts w:ascii="ＭＳ 明朝" w:eastAsia="ＭＳ 明朝" w:hAnsi="ＭＳ 明朝"/>
        </w:rPr>
        <w:t>は、</w:t>
      </w:r>
      <w:r w:rsidR="00833424" w:rsidRPr="005E1D7A">
        <w:rPr>
          <w:rFonts w:ascii="ＭＳ 明朝" w:eastAsia="ＭＳ 明朝" w:hAnsi="ＭＳ 明朝"/>
        </w:rPr>
        <w:t>障害のある人</w:t>
      </w:r>
      <w:r w:rsidRPr="005E1D7A">
        <w:rPr>
          <w:rFonts w:ascii="ＭＳ 明朝" w:eastAsia="ＭＳ 明朝" w:hAnsi="ＭＳ 明朝"/>
        </w:rPr>
        <w:t>に、計画された海外旅行中に、</w:t>
      </w:r>
      <w:r w:rsidR="00833424" w:rsidRPr="005E1D7A">
        <w:rPr>
          <w:rFonts w:ascii="ＭＳ 明朝" w:eastAsia="ＭＳ 明朝" w:hAnsi="ＭＳ 明朝"/>
        </w:rPr>
        <w:t>障害</w:t>
      </w:r>
      <w:r w:rsidR="00A97F2A" w:rsidRPr="005E1D7A">
        <w:rPr>
          <w:rFonts w:ascii="ＭＳ 明朝" w:eastAsia="ＭＳ 明朝" w:hAnsi="ＭＳ 明朝" w:hint="eastAsia"/>
        </w:rPr>
        <w:t>者</w:t>
      </w:r>
      <w:r w:rsidRPr="005E1D7A">
        <w:rPr>
          <w:rFonts w:ascii="ＭＳ 明朝" w:eastAsia="ＭＳ 明朝" w:hAnsi="ＭＳ 明朝"/>
        </w:rPr>
        <w:t>サービス法に基づいて提供されるパーソナルアシスタントを利用する権利を与えていた。しかし、</w:t>
      </w:r>
      <w:r w:rsidR="00833424" w:rsidRPr="005E1D7A">
        <w:rPr>
          <w:rFonts w:ascii="ＭＳ 明朝" w:eastAsia="ＭＳ 明朝" w:hAnsi="ＭＳ 明朝"/>
        </w:rPr>
        <w:t>障害のある人</w:t>
      </w:r>
      <w:r w:rsidRPr="005E1D7A">
        <w:rPr>
          <w:rFonts w:ascii="ＭＳ 明朝" w:eastAsia="ＭＳ 明朝" w:hAnsi="ＭＳ 明朝"/>
        </w:rPr>
        <w:t>が病気になったため、その旅行はキャンセルされた。オンブズマンは、重度の</w:t>
      </w:r>
      <w:r w:rsidR="00833424" w:rsidRPr="005E1D7A">
        <w:rPr>
          <w:rFonts w:ascii="ＭＳ 明朝" w:eastAsia="ＭＳ 明朝" w:hAnsi="ＭＳ 明朝"/>
        </w:rPr>
        <w:t>障害のある人</w:t>
      </w:r>
      <w:r w:rsidRPr="005E1D7A">
        <w:rPr>
          <w:rFonts w:ascii="ＭＳ 明朝" w:eastAsia="ＭＳ 明朝" w:hAnsi="ＭＳ 明朝"/>
        </w:rPr>
        <w:t>が突然病気になったために、無料で提供されるはずの障害者サービスを受ける主観的権利</w:t>
      </w:r>
      <w:r w:rsidR="004E6CEC" w:rsidRPr="005E1D7A">
        <w:rPr>
          <w:rFonts w:ascii="ＭＳ 明朝" w:eastAsia="ＭＳ 明朝" w:hAnsi="ＭＳ 明朝" w:hint="eastAsia"/>
        </w:rPr>
        <w:t xml:space="preserve">（訳注　</w:t>
      </w:r>
      <w:r w:rsidR="005B474C" w:rsidRPr="005E1D7A">
        <w:rPr>
          <w:rFonts w:ascii="ＭＳ 明朝" w:eastAsia="ＭＳ 明朝" w:hAnsi="ＭＳ 明朝" w:hint="eastAsia"/>
        </w:rPr>
        <w:t>主観的権利とは，国民が国家に義務付けさせることのできる権利で、思想・良心の自由，表現の自由，職業選択の自由など。対立概念は「客観法」で，国家の義務だが国民の権利とまでは言えない政教分離原則など。）</w:t>
      </w:r>
      <w:r w:rsidRPr="005E1D7A">
        <w:rPr>
          <w:rFonts w:ascii="ＭＳ 明朝" w:eastAsia="ＭＳ 明朝" w:hAnsi="ＭＳ 明朝"/>
        </w:rPr>
        <w:t>を利用するための費用を支払わなければならないのは不合理だと考えた。オン</w:t>
      </w:r>
      <w:r w:rsidRPr="005E1D7A">
        <w:rPr>
          <w:rFonts w:ascii="ＭＳ 明朝" w:eastAsia="ＭＳ 明朝" w:hAnsi="ＭＳ 明朝" w:hint="eastAsia"/>
        </w:rPr>
        <w:t>ブズマンによると、障害のない人や重度の障害のある人が</w:t>
      </w:r>
      <w:r w:rsidR="00A97F2A" w:rsidRPr="005E1D7A">
        <w:rPr>
          <w:rFonts w:ascii="ＭＳ 明朝" w:eastAsia="ＭＳ 明朝" w:hAnsi="ＭＳ 明朝" w:hint="eastAsia"/>
        </w:rPr>
        <w:t>雇用</w:t>
      </w:r>
      <w:r w:rsidRPr="005E1D7A">
        <w:rPr>
          <w:rFonts w:ascii="ＭＳ 明朝" w:eastAsia="ＭＳ 明朝" w:hAnsi="ＭＳ 明朝" w:hint="eastAsia"/>
        </w:rPr>
        <w:t>者モデル以外のモデルで</w:t>
      </w:r>
      <w:r w:rsidR="00A50AE9" w:rsidRPr="005E1D7A">
        <w:rPr>
          <w:rFonts w:ascii="ＭＳ 明朝" w:eastAsia="ＭＳ 明朝" w:hAnsi="ＭＳ 明朝" w:hint="eastAsia"/>
        </w:rPr>
        <w:t>パーソナルアシスタンス</w:t>
      </w:r>
      <w:r w:rsidRPr="005E1D7A">
        <w:rPr>
          <w:rFonts w:ascii="ＭＳ 明朝" w:eastAsia="ＭＳ 明朝" w:hAnsi="ＭＳ 明朝" w:hint="eastAsia"/>
        </w:rPr>
        <w:t>を受けている場合と比べて、</w:t>
      </w:r>
      <w:r w:rsidR="00D06AFD" w:rsidRPr="005E1D7A">
        <w:rPr>
          <w:rFonts w:ascii="ＭＳ 明朝" w:eastAsia="ＭＳ 明朝" w:hAnsi="ＭＳ 明朝" w:hint="eastAsia"/>
        </w:rPr>
        <w:t>この</w:t>
      </w:r>
      <w:r w:rsidRPr="005E1D7A">
        <w:rPr>
          <w:rFonts w:ascii="ＭＳ 明朝" w:eastAsia="ＭＳ 明朝" w:hAnsi="ＭＳ 明朝" w:hint="eastAsia"/>
        </w:rPr>
        <w:t>人は</w:t>
      </w:r>
      <w:r w:rsidR="00D06AFD" w:rsidRPr="005E1D7A">
        <w:rPr>
          <w:rFonts w:ascii="ＭＳ 明朝" w:eastAsia="ＭＳ 明朝" w:hAnsi="ＭＳ 明朝" w:hint="eastAsia"/>
        </w:rPr>
        <w:t>不利な</w:t>
      </w:r>
      <w:r w:rsidRPr="005E1D7A">
        <w:rPr>
          <w:rFonts w:ascii="ＭＳ 明朝" w:eastAsia="ＭＳ 明朝" w:hAnsi="ＭＳ 明朝" w:hint="eastAsia"/>
        </w:rPr>
        <w:t>立場に置かれていた。また、健康上の理由で劣位に置かれているとも考えられる。</w:t>
      </w:r>
      <w:r w:rsidRPr="005E1D7A">
        <w:rPr>
          <w:rFonts w:ascii="ＭＳ 明朝" w:eastAsia="ＭＳ 明朝" w:hAnsi="ＭＳ 明朝"/>
        </w:rPr>
        <w:t xml:space="preserve"> </w:t>
      </w:r>
    </w:p>
    <w:p w14:paraId="25543FE1" w14:textId="65566A04" w:rsidR="00C51C77" w:rsidRPr="005E1D7A" w:rsidRDefault="00C51C77" w:rsidP="005E1D7A">
      <w:pPr>
        <w:ind w:firstLineChars="100" w:firstLine="210"/>
        <w:rPr>
          <w:rFonts w:ascii="ＭＳ 明朝" w:eastAsia="ＭＳ 明朝" w:hAnsi="ＭＳ 明朝"/>
        </w:rPr>
      </w:pPr>
    </w:p>
    <w:p w14:paraId="2C236179" w14:textId="6AE49606" w:rsidR="00C51C77" w:rsidRPr="00850100" w:rsidRDefault="00C51C77" w:rsidP="00977887">
      <w:pPr>
        <w:rPr>
          <w:rFonts w:ascii="ＭＳ 明朝" w:eastAsia="ＭＳ 明朝" w:hAnsi="ＭＳ 明朝"/>
          <w:b/>
          <w:bCs/>
        </w:rPr>
      </w:pPr>
      <w:r w:rsidRPr="00850100">
        <w:rPr>
          <w:rFonts w:ascii="ＭＳ 明朝" w:eastAsia="ＭＳ 明朝" w:hAnsi="ＭＳ 明朝"/>
          <w:b/>
          <w:bCs/>
        </w:rPr>
        <w:t xml:space="preserve">VVTD-2018-30 </w:t>
      </w:r>
    </w:p>
    <w:p w14:paraId="25C439E0" w14:textId="70159672" w:rsidR="00C51C77" w:rsidRPr="005E1D7A" w:rsidRDefault="00C51C77" w:rsidP="004518F3">
      <w:pPr>
        <w:ind w:firstLineChars="100" w:firstLine="210"/>
        <w:rPr>
          <w:rFonts w:ascii="ＭＳ 明朝" w:eastAsia="ＭＳ 明朝" w:hAnsi="ＭＳ 明朝"/>
        </w:rPr>
      </w:pPr>
      <w:r w:rsidRPr="005E1D7A">
        <w:rPr>
          <w:rFonts w:ascii="ＭＳ 明朝" w:eastAsia="ＭＳ 明朝" w:hAnsi="ＭＳ 明朝"/>
        </w:rPr>
        <w:t>2018年3月12日、</w:t>
      </w:r>
      <w:r w:rsidR="000C781F" w:rsidRPr="005E1D7A">
        <w:rPr>
          <w:rFonts w:ascii="ＭＳ 明朝" w:eastAsia="ＭＳ 明朝" w:hAnsi="ＭＳ 明朝"/>
        </w:rPr>
        <w:t>差別</w:t>
      </w:r>
      <w:r w:rsidR="000C781F" w:rsidRPr="005E1D7A">
        <w:rPr>
          <w:rFonts w:ascii="ＭＳ 明朝" w:eastAsia="ＭＳ 明朝" w:hAnsi="ＭＳ 明朝" w:hint="eastAsia"/>
        </w:rPr>
        <w:t>禁止</w:t>
      </w:r>
      <w:r w:rsidRPr="005E1D7A">
        <w:rPr>
          <w:rFonts w:ascii="ＭＳ 明朝" w:eastAsia="ＭＳ 明朝" w:hAnsi="ＭＳ 明朝"/>
        </w:rPr>
        <w:t>オンブズマンは、障害</w:t>
      </w:r>
      <w:r w:rsidR="003A147F" w:rsidRPr="005E1D7A">
        <w:rPr>
          <w:rFonts w:ascii="ＭＳ 明朝" w:eastAsia="ＭＳ 明朝" w:hAnsi="ＭＳ 明朝" w:hint="eastAsia"/>
        </w:rPr>
        <w:t>があり</w:t>
      </w:r>
      <w:r w:rsidRPr="005E1D7A">
        <w:rPr>
          <w:rFonts w:ascii="ＭＳ 明朝" w:eastAsia="ＭＳ 明朝" w:hAnsi="ＭＳ 明朝"/>
        </w:rPr>
        <w:t>フィンランドに住む難民の家族再統合の権利に関する</w:t>
      </w:r>
      <w:r w:rsidR="00112353" w:rsidRPr="005E1D7A">
        <w:rPr>
          <w:rFonts w:ascii="ＭＳ 明朝" w:eastAsia="ＭＳ 明朝" w:hAnsi="ＭＳ 明朝" w:hint="eastAsia"/>
        </w:rPr>
        <w:t>事案</w:t>
      </w:r>
      <w:r w:rsidRPr="005E1D7A">
        <w:rPr>
          <w:rFonts w:ascii="ＭＳ 明朝" w:eastAsia="ＭＳ 明朝" w:hAnsi="ＭＳ 明朝"/>
        </w:rPr>
        <w:t>で、最高行政裁判所に</w:t>
      </w:r>
      <w:r w:rsidR="009C1988" w:rsidRPr="005E1D7A">
        <w:rPr>
          <w:rFonts w:ascii="ＭＳ 明朝" w:eastAsia="ＭＳ 明朝" w:hAnsi="ＭＳ 明朝" w:hint="eastAsia"/>
        </w:rPr>
        <w:t>見解</w:t>
      </w:r>
      <w:r w:rsidRPr="005E1D7A">
        <w:rPr>
          <w:rFonts w:ascii="ＭＳ 明朝" w:eastAsia="ＭＳ 明朝" w:hAnsi="ＭＳ 明朝"/>
        </w:rPr>
        <w:t>を出した。オンブズマンは、フィンランド移民局が</w:t>
      </w:r>
      <w:r w:rsidR="00833424" w:rsidRPr="005E1D7A">
        <w:rPr>
          <w:rFonts w:ascii="ＭＳ 明朝" w:eastAsia="ＭＳ 明朝" w:hAnsi="ＭＳ 明朝"/>
        </w:rPr>
        <w:t>障害のある</w:t>
      </w:r>
      <w:r w:rsidR="009C1988" w:rsidRPr="005E1D7A">
        <w:rPr>
          <w:rFonts w:ascii="ＭＳ 明朝" w:eastAsia="ＭＳ 明朝" w:hAnsi="ＭＳ 明朝" w:hint="eastAsia"/>
        </w:rPr>
        <w:t>保証人</w:t>
      </w:r>
      <w:r w:rsidRPr="005E1D7A">
        <w:rPr>
          <w:rFonts w:ascii="ＭＳ 明朝" w:eastAsia="ＭＳ 明朝" w:hAnsi="ＭＳ 明朝"/>
        </w:rPr>
        <w:t>に適用した十分な</w:t>
      </w:r>
      <w:r w:rsidR="009C1988" w:rsidRPr="005E1D7A">
        <w:rPr>
          <w:rFonts w:ascii="ＭＳ 明朝" w:eastAsia="ＭＳ 明朝" w:hAnsi="ＭＳ 明朝" w:hint="eastAsia"/>
        </w:rPr>
        <w:t>経済的能力の要件</w:t>
      </w:r>
      <w:r w:rsidRPr="005E1D7A">
        <w:rPr>
          <w:rFonts w:ascii="ＭＳ 明朝" w:eastAsia="ＭＳ 明朝" w:hAnsi="ＭＳ 明朝"/>
        </w:rPr>
        <w:t>は不合理であるとした。特に、フィンランドを拘束する国連</w:t>
      </w:r>
      <w:r w:rsidR="003A147F" w:rsidRPr="005E1D7A">
        <w:rPr>
          <w:rFonts w:ascii="ＭＳ 明朝" w:eastAsia="ＭＳ 明朝" w:hAnsi="ＭＳ 明朝" w:hint="eastAsia"/>
        </w:rPr>
        <w:t>・</w:t>
      </w:r>
      <w:r w:rsidRPr="005E1D7A">
        <w:rPr>
          <w:rFonts w:ascii="ＭＳ 明朝" w:eastAsia="ＭＳ 明朝" w:hAnsi="ＭＳ 明朝"/>
        </w:rPr>
        <w:t>障害者権利条約、欧州人権裁判所の判例法、公的機関に人権に有利な方法で法律を解釈することを義務づけているフィンランド憲法第22条などの法源を考慮し、外国人法で認められている要件の免除がなされるべきであった。</w:t>
      </w:r>
    </w:p>
    <w:p w14:paraId="22EA3ECA" w14:textId="0F77806F" w:rsidR="00C51C77" w:rsidRPr="005E1D7A" w:rsidRDefault="00C51C77" w:rsidP="005E1D7A">
      <w:pPr>
        <w:ind w:firstLineChars="100" w:firstLine="210"/>
        <w:rPr>
          <w:rFonts w:ascii="ＭＳ 明朝" w:eastAsia="ＭＳ 明朝" w:hAnsi="ＭＳ 明朝"/>
        </w:rPr>
      </w:pPr>
    </w:p>
    <w:p w14:paraId="7DBF18B9" w14:textId="1952F7A0" w:rsidR="00C51C77" w:rsidRPr="00850100" w:rsidRDefault="00C51C77" w:rsidP="00977887">
      <w:pPr>
        <w:rPr>
          <w:rFonts w:ascii="ＭＳ 明朝" w:eastAsia="ＭＳ 明朝" w:hAnsi="ＭＳ 明朝"/>
          <w:b/>
          <w:bCs/>
        </w:rPr>
      </w:pPr>
      <w:r w:rsidRPr="00850100">
        <w:rPr>
          <w:rFonts w:ascii="ＭＳ 明朝" w:eastAsia="ＭＳ 明朝" w:hAnsi="ＭＳ 明朝"/>
          <w:b/>
          <w:bCs/>
        </w:rPr>
        <w:t xml:space="preserve">VVTD-2018-30 </w:t>
      </w:r>
    </w:p>
    <w:p w14:paraId="27246EB7" w14:textId="46962982" w:rsidR="00C51C77" w:rsidRPr="005E1D7A" w:rsidRDefault="00C51C77" w:rsidP="004518F3">
      <w:pPr>
        <w:ind w:firstLineChars="100" w:firstLine="210"/>
        <w:rPr>
          <w:rFonts w:ascii="ＭＳ 明朝" w:eastAsia="ＭＳ 明朝" w:hAnsi="ＭＳ 明朝"/>
        </w:rPr>
      </w:pPr>
      <w:r w:rsidRPr="005E1D7A">
        <w:rPr>
          <w:rFonts w:ascii="ＭＳ 明朝" w:eastAsia="ＭＳ 明朝" w:hAnsi="ＭＳ 明朝"/>
        </w:rPr>
        <w:t>2018年5月7日、</w:t>
      </w:r>
      <w:r w:rsidR="000C781F" w:rsidRPr="005E1D7A">
        <w:rPr>
          <w:rFonts w:ascii="ＭＳ 明朝" w:eastAsia="ＭＳ 明朝" w:hAnsi="ＭＳ 明朝"/>
        </w:rPr>
        <w:t>差別</w:t>
      </w:r>
      <w:r w:rsidR="000C781F" w:rsidRPr="005E1D7A">
        <w:rPr>
          <w:rFonts w:ascii="ＭＳ 明朝" w:eastAsia="ＭＳ 明朝" w:hAnsi="ＭＳ 明朝" w:hint="eastAsia"/>
        </w:rPr>
        <w:t>禁止</w:t>
      </w:r>
      <w:r w:rsidRPr="005E1D7A">
        <w:rPr>
          <w:rFonts w:ascii="ＭＳ 明朝" w:eastAsia="ＭＳ 明朝" w:hAnsi="ＭＳ 明朝"/>
        </w:rPr>
        <w:t>オンブズマンは、本人の帰責事由により生徒の学校生活が中断された場合にも、無償の学校輸送を受ける</w:t>
      </w:r>
      <w:r w:rsidR="00CD1392" w:rsidRPr="005E1D7A">
        <w:rPr>
          <w:rFonts w:ascii="ＭＳ 明朝" w:eastAsia="ＭＳ 明朝" w:hAnsi="ＭＳ 明朝" w:hint="eastAsia"/>
        </w:rPr>
        <w:t>中学校</w:t>
      </w:r>
      <w:r w:rsidRPr="005E1D7A">
        <w:rPr>
          <w:rFonts w:ascii="ＭＳ 明朝" w:eastAsia="ＭＳ 明朝" w:hAnsi="ＭＳ 明朝"/>
        </w:rPr>
        <w:t>生徒の権利に関する</w:t>
      </w:r>
      <w:r w:rsidR="00112353" w:rsidRPr="005E1D7A">
        <w:rPr>
          <w:rFonts w:ascii="ＭＳ 明朝" w:eastAsia="ＭＳ 明朝" w:hAnsi="ＭＳ 明朝" w:hint="eastAsia"/>
        </w:rPr>
        <w:t>事案</w:t>
      </w:r>
      <w:r w:rsidRPr="005E1D7A">
        <w:rPr>
          <w:rFonts w:ascii="ＭＳ 明朝" w:eastAsia="ＭＳ 明朝" w:hAnsi="ＭＳ 明朝"/>
        </w:rPr>
        <w:t>で、最高行政裁判所に対して</w:t>
      </w:r>
      <w:r w:rsidR="00CD1392" w:rsidRPr="005E1D7A">
        <w:rPr>
          <w:rFonts w:ascii="ＭＳ 明朝" w:eastAsia="ＭＳ 明朝" w:hAnsi="ＭＳ 明朝" w:hint="eastAsia"/>
        </w:rPr>
        <w:t>見解</w:t>
      </w:r>
      <w:r w:rsidRPr="005E1D7A">
        <w:rPr>
          <w:rFonts w:ascii="ＭＳ 明朝" w:eastAsia="ＭＳ 明朝" w:hAnsi="ＭＳ 明朝"/>
        </w:rPr>
        <w:t>を発表した。この生徒は、成長・発達が遅れている生徒や知的障害</w:t>
      </w:r>
      <w:r w:rsidR="00C714D9" w:rsidRPr="005E1D7A">
        <w:rPr>
          <w:rFonts w:ascii="ＭＳ 明朝" w:eastAsia="ＭＳ 明朝" w:hAnsi="ＭＳ 明朝" w:hint="eastAsia"/>
        </w:rPr>
        <w:t>のある</w:t>
      </w:r>
      <w:r w:rsidRPr="005E1D7A">
        <w:rPr>
          <w:rFonts w:ascii="ＭＳ 明朝" w:eastAsia="ＭＳ 明朝" w:hAnsi="ＭＳ 明朝"/>
        </w:rPr>
        <w:t>生徒のリハビリ教育のためのグループで教えられていた。オンブズマンは、最高行政裁判所の注意を喚起し、問題となっているケースでは、</w:t>
      </w:r>
      <w:r w:rsidR="00C714D9" w:rsidRPr="005E1D7A">
        <w:rPr>
          <w:rFonts w:ascii="ＭＳ 明朝" w:eastAsia="ＭＳ 明朝" w:hAnsi="ＭＳ 明朝" w:hint="eastAsia"/>
        </w:rPr>
        <w:t>基礎</w:t>
      </w:r>
      <w:r w:rsidRPr="005E1D7A">
        <w:rPr>
          <w:rFonts w:ascii="ＭＳ 明朝" w:eastAsia="ＭＳ 明朝" w:hAnsi="ＭＳ 明朝"/>
        </w:rPr>
        <w:t>教育法だけでなく、差別</w:t>
      </w:r>
      <w:r w:rsidR="00C714D9" w:rsidRPr="005E1D7A">
        <w:rPr>
          <w:rFonts w:ascii="ＭＳ 明朝" w:eastAsia="ＭＳ 明朝" w:hAnsi="ＭＳ 明朝" w:hint="eastAsia"/>
        </w:rPr>
        <w:t>禁止</w:t>
      </w:r>
      <w:r w:rsidRPr="005E1D7A">
        <w:rPr>
          <w:rFonts w:ascii="ＭＳ 明朝" w:eastAsia="ＭＳ 明朝" w:hAnsi="ＭＳ 明朝"/>
        </w:rPr>
        <w:t>法も適用されなければならず、特に後者の法律の第15条では、障害のある生徒が他の生徒と平等に教育を受けることができ</w:t>
      </w:r>
      <w:r w:rsidRPr="005E1D7A">
        <w:rPr>
          <w:rFonts w:ascii="ＭＳ 明朝" w:eastAsia="ＭＳ 明朝" w:hAnsi="ＭＳ 明朝" w:hint="eastAsia"/>
        </w:rPr>
        <w:t>るように、教育提供者がそれぞれの状況で必要とされる合理的配慮を行うことを義務付けていることを指摘した。</w:t>
      </w:r>
    </w:p>
    <w:p w14:paraId="3BB81F8C" w14:textId="77777777" w:rsidR="00C51C77" w:rsidRPr="005E1D7A" w:rsidRDefault="00C51C77" w:rsidP="005E1D7A">
      <w:pPr>
        <w:ind w:firstLineChars="100" w:firstLine="210"/>
        <w:rPr>
          <w:rFonts w:ascii="ＭＳ 明朝" w:eastAsia="ＭＳ 明朝" w:hAnsi="ＭＳ 明朝"/>
        </w:rPr>
      </w:pPr>
      <w:r w:rsidRPr="005E1D7A">
        <w:rPr>
          <w:rFonts w:ascii="ＭＳ 明朝" w:eastAsia="ＭＳ 明朝" w:hAnsi="ＭＳ 明朝"/>
        </w:rPr>
        <w:t xml:space="preserve"> </w:t>
      </w:r>
    </w:p>
    <w:p w14:paraId="219F1920" w14:textId="55A941D9" w:rsidR="00C51C77" w:rsidRPr="00850100" w:rsidRDefault="00C51C77" w:rsidP="00977887">
      <w:pPr>
        <w:rPr>
          <w:rFonts w:ascii="ＭＳ 明朝" w:eastAsia="ＭＳ 明朝" w:hAnsi="ＭＳ 明朝"/>
          <w:b/>
          <w:bCs/>
        </w:rPr>
      </w:pPr>
      <w:r w:rsidRPr="00850100">
        <w:rPr>
          <w:rFonts w:ascii="ＭＳ 明朝" w:eastAsia="ＭＳ 明朝" w:hAnsi="ＭＳ 明朝"/>
          <w:b/>
          <w:bCs/>
        </w:rPr>
        <w:t xml:space="preserve">VVTD-2018-30 </w:t>
      </w:r>
    </w:p>
    <w:p w14:paraId="6F939D3D" w14:textId="1A70D54D" w:rsidR="00C51C77" w:rsidRPr="005E1D7A" w:rsidRDefault="00C51C77" w:rsidP="004518F3">
      <w:pPr>
        <w:ind w:firstLineChars="100" w:firstLine="210"/>
        <w:rPr>
          <w:rFonts w:ascii="ＭＳ 明朝" w:eastAsia="ＭＳ 明朝" w:hAnsi="ＭＳ 明朝"/>
        </w:rPr>
      </w:pPr>
      <w:r w:rsidRPr="005E1D7A">
        <w:rPr>
          <w:rFonts w:ascii="ＭＳ 明朝" w:eastAsia="ＭＳ 明朝" w:hAnsi="ＭＳ 明朝"/>
        </w:rPr>
        <w:t>2018年9月11日、</w:t>
      </w:r>
      <w:r w:rsidR="000C781F" w:rsidRPr="005E1D7A">
        <w:rPr>
          <w:rFonts w:ascii="ＭＳ 明朝" w:eastAsia="ＭＳ 明朝" w:hAnsi="ＭＳ 明朝"/>
        </w:rPr>
        <w:t>差別</w:t>
      </w:r>
      <w:r w:rsidR="000C781F" w:rsidRPr="005E1D7A">
        <w:rPr>
          <w:rFonts w:ascii="ＭＳ 明朝" w:eastAsia="ＭＳ 明朝" w:hAnsi="ＭＳ 明朝" w:hint="eastAsia"/>
        </w:rPr>
        <w:t>禁止</w:t>
      </w:r>
      <w:r w:rsidRPr="005E1D7A">
        <w:rPr>
          <w:rFonts w:ascii="ＭＳ 明朝" w:eastAsia="ＭＳ 明朝" w:hAnsi="ＭＳ 明朝"/>
        </w:rPr>
        <w:t>オンブズマンは北フィンランド行政裁判所に対し、重度の障害のために障害者サービス法に基づく輸送サービスを利用していた原告が、自宅と一般の高等学校との間の移動のために、公共交通機関を利用していた生徒よりもかなり高い月額費用を負担していたことを不合理と考える旨の</w:t>
      </w:r>
      <w:r w:rsidR="001332E2" w:rsidRPr="005E1D7A">
        <w:rPr>
          <w:rFonts w:ascii="ＭＳ 明朝" w:eastAsia="ＭＳ 明朝" w:hAnsi="ＭＳ 明朝" w:hint="eastAsia"/>
        </w:rPr>
        <w:t>見解</w:t>
      </w:r>
      <w:r w:rsidRPr="005E1D7A">
        <w:rPr>
          <w:rFonts w:ascii="ＭＳ 明朝" w:eastAsia="ＭＳ 明朝" w:hAnsi="ＭＳ 明朝"/>
        </w:rPr>
        <w:t>を発表した（学校の輸送補助金がある場合は43ユーロ/月、障害者サービスとしての輸送がある場合は200ユーロ/月以上の費用がかかる）。オンブズマンは、</w:t>
      </w:r>
      <w:r w:rsidR="000C781F" w:rsidRPr="005E1D7A">
        <w:rPr>
          <w:rFonts w:ascii="ＭＳ 明朝" w:eastAsia="ＭＳ 明朝" w:hAnsi="ＭＳ 明朝"/>
        </w:rPr>
        <w:t>差別</w:t>
      </w:r>
      <w:r w:rsidR="000C781F" w:rsidRPr="005E1D7A">
        <w:rPr>
          <w:rFonts w:ascii="ＭＳ 明朝" w:eastAsia="ＭＳ 明朝" w:hAnsi="ＭＳ 明朝" w:hint="eastAsia"/>
        </w:rPr>
        <w:t>禁止</w:t>
      </w:r>
      <w:r w:rsidRPr="005E1D7A">
        <w:rPr>
          <w:rFonts w:ascii="ＭＳ 明朝" w:eastAsia="ＭＳ 明朝" w:hAnsi="ＭＳ 明朝"/>
        </w:rPr>
        <w:t>法（1325/2014）の第15節で課せられている公的機</w:t>
      </w:r>
      <w:r w:rsidRPr="005E1D7A">
        <w:rPr>
          <w:rFonts w:ascii="ＭＳ 明朝" w:eastAsia="ＭＳ 明朝" w:hAnsi="ＭＳ 明朝"/>
        </w:rPr>
        <w:lastRenderedPageBreak/>
        <w:t>関の合理的配慮</w:t>
      </w:r>
      <w:r w:rsidRPr="005E1D7A">
        <w:rPr>
          <w:rFonts w:ascii="ＭＳ 明朝" w:eastAsia="ＭＳ 明朝" w:hAnsi="ＭＳ 明朝" w:hint="eastAsia"/>
        </w:rPr>
        <w:t>の義務が、本件でも適用されるべきであったとした。オンブズマンによると、</w:t>
      </w:r>
      <w:r w:rsidR="006469F6" w:rsidRPr="005E1D7A">
        <w:rPr>
          <w:rFonts w:ascii="ＭＳ 明朝" w:eastAsia="ＭＳ 明朝" w:hAnsi="ＭＳ 明朝" w:hint="eastAsia"/>
        </w:rPr>
        <w:t>市町村</w:t>
      </w:r>
      <w:r w:rsidRPr="005E1D7A">
        <w:rPr>
          <w:rFonts w:ascii="ＭＳ 明朝" w:eastAsia="ＭＳ 明朝" w:hAnsi="ＭＳ 明朝" w:hint="eastAsia"/>
        </w:rPr>
        <w:t>の障害者輸送サービスの</w:t>
      </w:r>
      <w:r w:rsidR="001332E2" w:rsidRPr="005E1D7A">
        <w:rPr>
          <w:rFonts w:ascii="ＭＳ 明朝" w:eastAsia="ＭＳ 明朝" w:hAnsi="ＭＳ 明朝" w:hint="eastAsia"/>
        </w:rPr>
        <w:t>利用者</w:t>
      </w:r>
      <w:r w:rsidRPr="005E1D7A">
        <w:rPr>
          <w:rFonts w:ascii="ＭＳ 明朝" w:eastAsia="ＭＳ 明朝" w:hAnsi="ＭＳ 明朝" w:hint="eastAsia"/>
        </w:rPr>
        <w:t>が全体的に支払った</w:t>
      </w:r>
      <w:r w:rsidR="009B35F3" w:rsidRPr="005E1D7A">
        <w:rPr>
          <w:rFonts w:ascii="ＭＳ 明朝" w:eastAsia="ＭＳ 明朝" w:hAnsi="ＭＳ 明朝" w:hint="eastAsia"/>
        </w:rPr>
        <w:t>差し引き額</w:t>
      </w:r>
      <w:r w:rsidR="000C7D91" w:rsidRPr="005E1D7A">
        <w:rPr>
          <w:rFonts w:ascii="ＭＳ 明朝" w:eastAsia="ＭＳ 明朝" w:hAnsi="ＭＳ 明朝" w:hint="eastAsia"/>
        </w:rPr>
        <w:t>（訳注　市町村が輸送サービス事業者に支払う額はこの利用者負担を</w:t>
      </w:r>
      <w:r w:rsidR="009B35F3" w:rsidRPr="005E1D7A">
        <w:rPr>
          <w:rFonts w:ascii="ＭＳ 明朝" w:eastAsia="ＭＳ 明朝" w:hAnsi="ＭＳ 明朝" w:hint="eastAsia"/>
        </w:rPr>
        <w:t>差し引いた</w:t>
      </w:r>
      <w:r w:rsidR="000C7D91" w:rsidRPr="005E1D7A">
        <w:rPr>
          <w:rFonts w:ascii="ＭＳ 明朝" w:eastAsia="ＭＳ 明朝" w:hAnsi="ＭＳ 明朝" w:hint="eastAsia"/>
        </w:rPr>
        <w:t>額となる）</w:t>
      </w:r>
      <w:r w:rsidRPr="005E1D7A">
        <w:rPr>
          <w:rFonts w:ascii="ＭＳ 明朝" w:eastAsia="ＭＳ 明朝" w:hAnsi="ＭＳ 明朝" w:hint="eastAsia"/>
        </w:rPr>
        <w:t>は、この問題の決定的な要因ではなく、原告の学校に通う効果的な機会が損なわれたかどうかという問題でもなかった。むしろ、</w:t>
      </w:r>
      <w:r w:rsidR="00520D83" w:rsidRPr="005E1D7A">
        <w:rPr>
          <w:rFonts w:ascii="ＭＳ 明朝" w:eastAsia="ＭＳ 明朝" w:hAnsi="ＭＳ 明朝" w:hint="eastAsia"/>
        </w:rPr>
        <w:t>重要な</w:t>
      </w:r>
      <w:r w:rsidRPr="005E1D7A">
        <w:rPr>
          <w:rFonts w:ascii="ＭＳ 明朝" w:eastAsia="ＭＳ 明朝" w:hAnsi="ＭＳ 明朝" w:hint="eastAsia"/>
        </w:rPr>
        <w:t>問題は、問題となっている</w:t>
      </w:r>
      <w:r w:rsidR="00520D83" w:rsidRPr="005E1D7A">
        <w:rPr>
          <w:rFonts w:ascii="ＭＳ 明朝" w:eastAsia="ＭＳ 明朝" w:hAnsi="ＭＳ 明朝" w:hint="eastAsia"/>
        </w:rPr>
        <w:t>こ</w:t>
      </w:r>
      <w:r w:rsidRPr="005E1D7A">
        <w:rPr>
          <w:rFonts w:ascii="ＭＳ 明朝" w:eastAsia="ＭＳ 明朝" w:hAnsi="ＭＳ 明朝" w:hint="eastAsia"/>
        </w:rPr>
        <w:t>の</w:t>
      </w:r>
      <w:r w:rsidR="00520D83" w:rsidRPr="005E1D7A">
        <w:rPr>
          <w:rFonts w:ascii="ＭＳ 明朝" w:eastAsia="ＭＳ 明朝" w:hAnsi="ＭＳ 明朝" w:hint="eastAsia"/>
        </w:rPr>
        <w:t>個別</w:t>
      </w:r>
      <w:r w:rsidRPr="005E1D7A">
        <w:rPr>
          <w:rFonts w:ascii="ＭＳ 明朝" w:eastAsia="ＭＳ 明朝" w:hAnsi="ＭＳ 明朝" w:hint="eastAsia"/>
        </w:rPr>
        <w:t>ケースにおいて、原告の出身</w:t>
      </w:r>
      <w:r w:rsidR="006469F6" w:rsidRPr="005E1D7A">
        <w:rPr>
          <w:rFonts w:ascii="ＭＳ 明朝" w:eastAsia="ＭＳ 明朝" w:hAnsi="ＭＳ 明朝" w:hint="eastAsia"/>
        </w:rPr>
        <w:t>市町村</w:t>
      </w:r>
      <w:r w:rsidR="00520D83" w:rsidRPr="005E1D7A">
        <w:rPr>
          <w:rFonts w:ascii="ＭＳ 明朝" w:eastAsia="ＭＳ 明朝" w:hAnsi="ＭＳ 明朝" w:hint="eastAsia"/>
        </w:rPr>
        <w:t>に対して</w:t>
      </w:r>
      <w:r w:rsidRPr="005E1D7A">
        <w:rPr>
          <w:rFonts w:ascii="ＭＳ 明朝" w:eastAsia="ＭＳ 明朝" w:hAnsi="ＭＳ 明朝" w:hint="eastAsia"/>
        </w:rPr>
        <w:t>、原告の他の生徒との効果的な平等を実現するために、</w:t>
      </w:r>
      <w:r w:rsidR="009B35F3" w:rsidRPr="005E1D7A">
        <w:rPr>
          <w:rFonts w:ascii="ＭＳ 明朝" w:eastAsia="ＭＳ 明朝" w:hAnsi="ＭＳ 明朝" w:hint="eastAsia"/>
        </w:rPr>
        <w:t>差し引き額</w:t>
      </w:r>
      <w:r w:rsidRPr="005E1D7A">
        <w:rPr>
          <w:rFonts w:ascii="ＭＳ 明朝" w:eastAsia="ＭＳ 明朝" w:hAnsi="ＭＳ 明朝" w:hint="eastAsia"/>
        </w:rPr>
        <w:t>を減額することを合理的に要求できるかどうかであった。</w:t>
      </w:r>
      <w:r w:rsidRPr="005E1D7A">
        <w:rPr>
          <w:rFonts w:ascii="ＭＳ 明朝" w:eastAsia="ＭＳ 明朝" w:hAnsi="ＭＳ 明朝"/>
        </w:rPr>
        <w:t xml:space="preserve"> </w:t>
      </w:r>
    </w:p>
    <w:p w14:paraId="735FF839" w14:textId="77777777" w:rsidR="009B35F3" w:rsidRPr="005E1D7A" w:rsidRDefault="009B35F3" w:rsidP="005E1D7A">
      <w:pPr>
        <w:ind w:firstLineChars="100" w:firstLine="210"/>
        <w:rPr>
          <w:rFonts w:ascii="ＭＳ 明朝" w:eastAsia="ＭＳ 明朝" w:hAnsi="ＭＳ 明朝"/>
        </w:rPr>
      </w:pPr>
    </w:p>
    <w:p w14:paraId="2B8FA8D9" w14:textId="6DB0190F" w:rsidR="00C51C77" w:rsidRPr="00850100" w:rsidRDefault="00C51C77" w:rsidP="00977887">
      <w:pPr>
        <w:rPr>
          <w:rFonts w:ascii="ＭＳ 明朝" w:eastAsia="ＭＳ 明朝" w:hAnsi="ＭＳ 明朝"/>
          <w:b/>
          <w:bCs/>
        </w:rPr>
      </w:pPr>
      <w:r w:rsidRPr="00850100">
        <w:rPr>
          <w:rFonts w:ascii="ＭＳ 明朝" w:eastAsia="ＭＳ 明朝" w:hAnsi="ＭＳ 明朝"/>
          <w:b/>
          <w:bCs/>
        </w:rPr>
        <w:t xml:space="preserve">VVTD-2018-30 </w:t>
      </w:r>
    </w:p>
    <w:p w14:paraId="414D5118" w14:textId="019387FC" w:rsidR="00C51C77" w:rsidRPr="005E1D7A" w:rsidRDefault="00C51C77" w:rsidP="004518F3">
      <w:pPr>
        <w:ind w:firstLineChars="100" w:firstLine="210"/>
        <w:rPr>
          <w:rFonts w:ascii="ＭＳ 明朝" w:eastAsia="ＭＳ 明朝" w:hAnsi="ＭＳ 明朝"/>
        </w:rPr>
      </w:pPr>
      <w:r w:rsidRPr="005E1D7A">
        <w:rPr>
          <w:rFonts w:ascii="ＭＳ 明朝" w:eastAsia="ＭＳ 明朝" w:hAnsi="ＭＳ 明朝"/>
        </w:rPr>
        <w:t>2018年10月4日、</w:t>
      </w:r>
      <w:r w:rsidR="000C781F" w:rsidRPr="005E1D7A">
        <w:rPr>
          <w:rFonts w:ascii="ＭＳ 明朝" w:eastAsia="ＭＳ 明朝" w:hAnsi="ＭＳ 明朝"/>
        </w:rPr>
        <w:t>差別</w:t>
      </w:r>
      <w:r w:rsidR="000C781F" w:rsidRPr="005E1D7A">
        <w:rPr>
          <w:rFonts w:ascii="ＭＳ 明朝" w:eastAsia="ＭＳ 明朝" w:hAnsi="ＭＳ 明朝" w:hint="eastAsia"/>
        </w:rPr>
        <w:t>禁止</w:t>
      </w:r>
      <w:r w:rsidRPr="005E1D7A">
        <w:rPr>
          <w:rFonts w:ascii="ＭＳ 明朝" w:eastAsia="ＭＳ 明朝" w:hAnsi="ＭＳ 明朝"/>
        </w:rPr>
        <w:t>オンブズマンは、十分な支援措置を講じた通常の教育グループでインクルーシブ教育を受けるという生徒の権利を実現するために、障害</w:t>
      </w:r>
      <w:r w:rsidR="007205A8" w:rsidRPr="005E1D7A">
        <w:rPr>
          <w:rFonts w:ascii="ＭＳ 明朝" w:eastAsia="ＭＳ 明朝" w:hAnsi="ＭＳ 明朝" w:hint="eastAsia"/>
        </w:rPr>
        <w:t>のある</w:t>
      </w:r>
      <w:r w:rsidRPr="005E1D7A">
        <w:rPr>
          <w:rFonts w:ascii="ＭＳ 明朝" w:eastAsia="ＭＳ 明朝" w:hAnsi="ＭＳ 明朝"/>
        </w:rPr>
        <w:t>総合学校の生徒が</w:t>
      </w:r>
      <w:r w:rsidR="007205A8" w:rsidRPr="005E1D7A">
        <w:rPr>
          <w:rFonts w:ascii="ＭＳ 明朝" w:eastAsia="ＭＳ 明朝" w:hAnsi="ＭＳ 明朝" w:hint="eastAsia"/>
        </w:rPr>
        <w:t>パーソナルアシスタント</w:t>
      </w:r>
      <w:r w:rsidRPr="005E1D7A">
        <w:rPr>
          <w:rFonts w:ascii="ＭＳ 明朝" w:eastAsia="ＭＳ 明朝" w:hAnsi="ＭＳ 明朝"/>
        </w:rPr>
        <w:t>を</w:t>
      </w:r>
      <w:r w:rsidR="007205A8" w:rsidRPr="005E1D7A">
        <w:rPr>
          <w:rFonts w:ascii="ＭＳ 明朝" w:eastAsia="ＭＳ 明朝" w:hAnsi="ＭＳ 明朝" w:hint="eastAsia"/>
        </w:rPr>
        <w:t>利用する</w:t>
      </w:r>
      <w:r w:rsidRPr="005E1D7A">
        <w:rPr>
          <w:rFonts w:ascii="ＭＳ 明朝" w:eastAsia="ＭＳ 明朝" w:hAnsi="ＭＳ 明朝"/>
        </w:rPr>
        <w:t>権利に関する問題で、最高行政裁判所に</w:t>
      </w:r>
      <w:r w:rsidR="00520D83" w:rsidRPr="005E1D7A">
        <w:rPr>
          <w:rFonts w:ascii="ＭＳ 明朝" w:eastAsia="ＭＳ 明朝" w:hAnsi="ＭＳ 明朝" w:hint="eastAsia"/>
        </w:rPr>
        <w:t>対する</w:t>
      </w:r>
      <w:r w:rsidR="007205A8" w:rsidRPr="005E1D7A">
        <w:rPr>
          <w:rFonts w:ascii="ＭＳ 明朝" w:eastAsia="ＭＳ 明朝" w:hAnsi="ＭＳ 明朝" w:hint="eastAsia"/>
        </w:rPr>
        <w:t>見解</w:t>
      </w:r>
      <w:r w:rsidRPr="005E1D7A">
        <w:rPr>
          <w:rFonts w:ascii="ＭＳ 明朝" w:eastAsia="ＭＳ 明朝" w:hAnsi="ＭＳ 明朝"/>
        </w:rPr>
        <w:t>を発表した。オンブズマンは</w:t>
      </w:r>
      <w:r w:rsidR="007205A8" w:rsidRPr="005E1D7A">
        <w:rPr>
          <w:rFonts w:ascii="ＭＳ 明朝" w:eastAsia="ＭＳ 明朝" w:hAnsi="ＭＳ 明朝" w:hint="eastAsia"/>
        </w:rPr>
        <w:t>見解</w:t>
      </w:r>
      <w:r w:rsidRPr="005E1D7A">
        <w:rPr>
          <w:rFonts w:ascii="ＭＳ 明朝" w:eastAsia="ＭＳ 明朝" w:hAnsi="ＭＳ 明朝"/>
        </w:rPr>
        <w:t>の中で、差別</w:t>
      </w:r>
      <w:r w:rsidR="007205A8" w:rsidRPr="005E1D7A">
        <w:rPr>
          <w:rFonts w:ascii="ＭＳ 明朝" w:eastAsia="ＭＳ 明朝" w:hAnsi="ＭＳ 明朝" w:hint="eastAsia"/>
        </w:rPr>
        <w:t>禁止</w:t>
      </w:r>
      <w:r w:rsidRPr="005E1D7A">
        <w:rPr>
          <w:rFonts w:ascii="ＭＳ 明朝" w:eastAsia="ＭＳ 明朝" w:hAnsi="ＭＳ 明朝"/>
        </w:rPr>
        <w:t>法第6条に基づく教育提供者の義務として、平等を促進し、可能な限り差別</w:t>
      </w:r>
      <w:r w:rsidR="007205A8" w:rsidRPr="005E1D7A">
        <w:rPr>
          <w:rFonts w:ascii="ＭＳ 明朝" w:eastAsia="ＭＳ 明朝" w:hAnsi="ＭＳ 明朝" w:hint="eastAsia"/>
        </w:rPr>
        <w:t>禁止</w:t>
      </w:r>
      <w:r w:rsidRPr="005E1D7A">
        <w:rPr>
          <w:rFonts w:ascii="ＭＳ 明朝" w:eastAsia="ＭＳ 明朝" w:hAnsi="ＭＳ 明朝"/>
        </w:rPr>
        <w:t>法第15条に基づいて</w:t>
      </w:r>
      <w:r w:rsidR="00833424" w:rsidRPr="005E1D7A">
        <w:rPr>
          <w:rFonts w:ascii="ＭＳ 明朝" w:eastAsia="ＭＳ 明朝" w:hAnsi="ＭＳ 明朝"/>
        </w:rPr>
        <w:t>障害のある人</w:t>
      </w:r>
      <w:r w:rsidRPr="005E1D7A">
        <w:rPr>
          <w:rFonts w:ascii="ＭＳ 明朝" w:eastAsia="ＭＳ 明朝" w:hAnsi="ＭＳ 明朝"/>
        </w:rPr>
        <w:t>が要求する合理的</w:t>
      </w:r>
      <w:r w:rsidR="007205A8" w:rsidRPr="005E1D7A">
        <w:rPr>
          <w:rFonts w:ascii="ＭＳ 明朝" w:eastAsia="ＭＳ 明朝" w:hAnsi="ＭＳ 明朝" w:hint="eastAsia"/>
        </w:rPr>
        <w:t>配慮</w:t>
      </w:r>
      <w:r w:rsidRPr="005E1D7A">
        <w:rPr>
          <w:rFonts w:ascii="ＭＳ 明朝" w:eastAsia="ＭＳ 明朝" w:hAnsi="ＭＳ 明朝"/>
        </w:rPr>
        <w:t>を図ることに最高行政裁判所の注意を喚起した。生徒の世話</w:t>
      </w:r>
      <w:r w:rsidR="007205A8" w:rsidRPr="005E1D7A">
        <w:rPr>
          <w:rFonts w:ascii="ＭＳ 明朝" w:eastAsia="ＭＳ 明朝" w:hAnsi="ＭＳ 明朝" w:hint="eastAsia"/>
        </w:rPr>
        <w:t>と保護</w:t>
      </w:r>
      <w:r w:rsidRPr="005E1D7A">
        <w:rPr>
          <w:rFonts w:ascii="ＭＳ 明朝" w:eastAsia="ＭＳ 明朝" w:hAnsi="ＭＳ 明朝"/>
        </w:rPr>
        <w:t>をしている</w:t>
      </w:r>
      <w:r w:rsidR="007205A8" w:rsidRPr="005E1D7A">
        <w:rPr>
          <w:rFonts w:ascii="ＭＳ 明朝" w:eastAsia="ＭＳ 明朝" w:hAnsi="ＭＳ 明朝" w:hint="eastAsia"/>
        </w:rPr>
        <w:t>人々</w:t>
      </w:r>
      <w:r w:rsidRPr="005E1D7A">
        <w:rPr>
          <w:rFonts w:ascii="ＭＳ 明朝" w:eastAsia="ＭＳ 明朝" w:hAnsi="ＭＳ 明朝"/>
        </w:rPr>
        <w:t>は、生徒が少人数での指導に</w:t>
      </w:r>
      <w:r w:rsidRPr="005E1D7A">
        <w:rPr>
          <w:rFonts w:ascii="ＭＳ 明朝" w:eastAsia="ＭＳ 明朝" w:hAnsi="ＭＳ 明朝" w:hint="eastAsia"/>
        </w:rPr>
        <w:t>移ることを望んでいなかった。オンブズマンは一般論として、教育の</w:t>
      </w:r>
      <w:r w:rsidR="007205A8" w:rsidRPr="005E1D7A">
        <w:rPr>
          <w:rFonts w:ascii="ＭＳ 明朝" w:eastAsia="ＭＳ 明朝" w:hAnsi="ＭＳ 明朝" w:hint="eastAsia"/>
        </w:rPr>
        <w:t>措置で</w:t>
      </w:r>
      <w:r w:rsidRPr="005E1D7A">
        <w:rPr>
          <w:rFonts w:ascii="ＭＳ 明朝" w:eastAsia="ＭＳ 明朝" w:hAnsi="ＭＳ 明朝" w:hint="eastAsia"/>
        </w:rPr>
        <w:t>は子どもの最善の利益と希望を考慮しなければならないと述べた。また、インクルーシブ教育が生徒のために手配できる場合、そのような状況で</w:t>
      </w:r>
      <w:r w:rsidR="007205A8" w:rsidRPr="005E1D7A">
        <w:rPr>
          <w:rFonts w:ascii="ＭＳ 明朝" w:eastAsia="ＭＳ 明朝" w:hAnsi="ＭＳ 明朝" w:hint="eastAsia"/>
        </w:rPr>
        <w:t>パーソナル</w:t>
      </w:r>
      <w:r w:rsidRPr="005E1D7A">
        <w:rPr>
          <w:rFonts w:ascii="ＭＳ 明朝" w:eastAsia="ＭＳ 明朝" w:hAnsi="ＭＳ 明朝" w:hint="eastAsia"/>
        </w:rPr>
        <w:t>アシスタントを拒否することは、</w:t>
      </w:r>
      <w:r w:rsidR="007205A8" w:rsidRPr="005E1D7A">
        <w:rPr>
          <w:rFonts w:ascii="ＭＳ 明朝" w:eastAsia="ＭＳ 明朝" w:hAnsi="ＭＳ 明朝" w:hint="eastAsia"/>
        </w:rPr>
        <w:t>予算</w:t>
      </w:r>
      <w:r w:rsidRPr="005E1D7A">
        <w:rPr>
          <w:rFonts w:ascii="ＭＳ 明朝" w:eastAsia="ＭＳ 明朝" w:hAnsi="ＭＳ 明朝" w:hint="eastAsia"/>
        </w:rPr>
        <w:t>の適切な使用だけでは正当化できず、生徒の</w:t>
      </w:r>
      <w:r w:rsidR="00E53FB6" w:rsidRPr="005E1D7A">
        <w:rPr>
          <w:rFonts w:ascii="ＭＳ 明朝" w:eastAsia="ＭＳ 明朝" w:hAnsi="ＭＳ 明朝" w:hint="eastAsia"/>
        </w:rPr>
        <w:t>支援ニーズと</w:t>
      </w:r>
      <w:r w:rsidRPr="005E1D7A">
        <w:rPr>
          <w:rFonts w:ascii="ＭＳ 明朝" w:eastAsia="ＭＳ 明朝" w:hAnsi="ＭＳ 明朝" w:hint="eastAsia"/>
        </w:rPr>
        <w:t>合理的</w:t>
      </w:r>
      <w:r w:rsidR="007205A8" w:rsidRPr="005E1D7A">
        <w:rPr>
          <w:rFonts w:ascii="ＭＳ 明朝" w:eastAsia="ＭＳ 明朝" w:hAnsi="ＭＳ 明朝" w:hint="eastAsia"/>
        </w:rPr>
        <w:t>配慮</w:t>
      </w:r>
      <w:r w:rsidRPr="005E1D7A">
        <w:rPr>
          <w:rFonts w:ascii="ＭＳ 明朝" w:eastAsia="ＭＳ 明朝" w:hAnsi="ＭＳ 明朝" w:hint="eastAsia"/>
        </w:rPr>
        <w:t>の義務</w:t>
      </w:r>
      <w:r w:rsidR="00E53FB6" w:rsidRPr="005E1D7A">
        <w:rPr>
          <w:rFonts w:ascii="ＭＳ 明朝" w:eastAsia="ＭＳ 明朝" w:hAnsi="ＭＳ 明朝" w:hint="eastAsia"/>
        </w:rPr>
        <w:t>は</w:t>
      </w:r>
      <w:r w:rsidRPr="005E1D7A">
        <w:rPr>
          <w:rFonts w:ascii="ＭＳ 明朝" w:eastAsia="ＭＳ 明朝" w:hAnsi="ＭＳ 明朝" w:hint="eastAsia"/>
        </w:rPr>
        <w:t>、</w:t>
      </w:r>
      <w:r w:rsidR="000C781F" w:rsidRPr="005E1D7A">
        <w:rPr>
          <w:rFonts w:ascii="ＭＳ 明朝" w:eastAsia="ＭＳ 明朝" w:hAnsi="ＭＳ 明朝" w:hint="eastAsia"/>
        </w:rPr>
        <w:t>子ども</w:t>
      </w:r>
      <w:r w:rsidRPr="005E1D7A">
        <w:rPr>
          <w:rFonts w:ascii="ＭＳ 明朝" w:eastAsia="ＭＳ 明朝" w:hAnsi="ＭＳ 明朝" w:hint="eastAsia"/>
        </w:rPr>
        <w:t>の状況とニーズを考慮して、個別に評価されなければならないと指摘</w:t>
      </w:r>
      <w:r w:rsidR="008E1245" w:rsidRPr="005E1D7A">
        <w:rPr>
          <w:rFonts w:ascii="ＭＳ 明朝" w:eastAsia="ＭＳ 明朝" w:hAnsi="ＭＳ 明朝" w:hint="eastAsia"/>
        </w:rPr>
        <w:t>した</w:t>
      </w:r>
      <w:r w:rsidRPr="005E1D7A">
        <w:rPr>
          <w:rFonts w:ascii="ＭＳ 明朝" w:eastAsia="ＭＳ 明朝" w:hAnsi="ＭＳ 明朝" w:hint="eastAsia"/>
        </w:rPr>
        <w:t>。</w:t>
      </w:r>
      <w:r w:rsidR="007205A8" w:rsidRPr="005E1D7A">
        <w:rPr>
          <w:rFonts w:ascii="ＭＳ 明朝" w:eastAsia="ＭＳ 明朝" w:hAnsi="ＭＳ 明朝" w:hint="eastAsia"/>
        </w:rPr>
        <w:t xml:space="preserve">　</w:t>
      </w:r>
    </w:p>
    <w:p w14:paraId="15AFBAF0" w14:textId="61EA5B92" w:rsidR="005D204A" w:rsidRPr="005E1D7A" w:rsidRDefault="008E1245" w:rsidP="000941C8">
      <w:pPr>
        <w:ind w:firstLineChars="100" w:firstLine="210"/>
        <w:jc w:val="right"/>
        <w:rPr>
          <w:rFonts w:ascii="ＭＳ 明朝" w:eastAsia="ＭＳ 明朝" w:hAnsi="ＭＳ 明朝"/>
        </w:rPr>
      </w:pPr>
      <w:r w:rsidRPr="005E1D7A">
        <w:rPr>
          <w:rFonts w:ascii="ＭＳ 明朝" w:eastAsia="ＭＳ 明朝" w:hAnsi="ＭＳ 明朝" w:hint="eastAsia"/>
        </w:rPr>
        <w:t>（翻訳・佐藤久夫、</w:t>
      </w:r>
      <w:r w:rsidR="00A50AE9" w:rsidRPr="005E1D7A">
        <w:rPr>
          <w:rFonts w:ascii="ＭＳ 明朝" w:eastAsia="ＭＳ 明朝" w:hAnsi="ＭＳ 明朝" w:hint="eastAsia"/>
        </w:rPr>
        <w:t>岡本明</w:t>
      </w:r>
      <w:r w:rsidRPr="005E1D7A">
        <w:rPr>
          <w:rFonts w:ascii="ＭＳ 明朝" w:eastAsia="ＭＳ 明朝" w:hAnsi="ＭＳ 明朝" w:hint="eastAsia"/>
        </w:rPr>
        <w:t>）</w:t>
      </w:r>
    </w:p>
    <w:sectPr w:rsidR="005D204A" w:rsidRPr="005E1D7A" w:rsidSect="000941C8">
      <w:footerReference w:type="default" r:id="rId6"/>
      <w:pgSz w:w="11906" w:h="16838" w:code="9"/>
      <w:pgMar w:top="1134" w:right="1701" w:bottom="1134" w:left="1701"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64353" w14:textId="77777777" w:rsidR="00421F45" w:rsidRDefault="00421F45" w:rsidP="00CE1A01">
      <w:r>
        <w:separator/>
      </w:r>
    </w:p>
  </w:endnote>
  <w:endnote w:type="continuationSeparator" w:id="0">
    <w:p w14:paraId="1B8C6FD8" w14:textId="77777777" w:rsidR="00421F45" w:rsidRDefault="00421F45" w:rsidP="00CE1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709929"/>
      <w:docPartObj>
        <w:docPartGallery w:val="Page Numbers (Bottom of Page)"/>
        <w:docPartUnique/>
      </w:docPartObj>
    </w:sdtPr>
    <w:sdtEndPr/>
    <w:sdtContent>
      <w:p w14:paraId="44FA8900" w14:textId="2D027A20" w:rsidR="00CE1A01" w:rsidRDefault="00CE1A01">
        <w:pPr>
          <w:pStyle w:val="a5"/>
        </w:pPr>
        <w:r>
          <w:fldChar w:fldCharType="begin"/>
        </w:r>
        <w:r>
          <w:instrText>PAGE   \* MERGEFORMAT</w:instrText>
        </w:r>
        <w:r>
          <w:fldChar w:fldCharType="separate"/>
        </w:r>
        <w:r>
          <w:rPr>
            <w:lang w:val="ja-JP"/>
          </w:rPr>
          <w:t>2</w:t>
        </w:r>
        <w:r>
          <w:fldChar w:fldCharType="end"/>
        </w:r>
      </w:p>
    </w:sdtContent>
  </w:sdt>
  <w:p w14:paraId="129C7FCE" w14:textId="77777777" w:rsidR="00CE1A01" w:rsidRDefault="00CE1A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B0DA9" w14:textId="77777777" w:rsidR="00421F45" w:rsidRDefault="00421F45" w:rsidP="00CE1A01">
      <w:r>
        <w:separator/>
      </w:r>
    </w:p>
  </w:footnote>
  <w:footnote w:type="continuationSeparator" w:id="0">
    <w:p w14:paraId="4377439B" w14:textId="77777777" w:rsidR="00421F45" w:rsidRDefault="00421F45" w:rsidP="00CE1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04A"/>
    <w:rsid w:val="000157B1"/>
    <w:rsid w:val="0002469E"/>
    <w:rsid w:val="00025CD8"/>
    <w:rsid w:val="000407A1"/>
    <w:rsid w:val="00052FE3"/>
    <w:rsid w:val="00064B93"/>
    <w:rsid w:val="00066239"/>
    <w:rsid w:val="00072117"/>
    <w:rsid w:val="00073AE5"/>
    <w:rsid w:val="00076697"/>
    <w:rsid w:val="00082336"/>
    <w:rsid w:val="0009261B"/>
    <w:rsid w:val="000941C8"/>
    <w:rsid w:val="00096A19"/>
    <w:rsid w:val="000A33F3"/>
    <w:rsid w:val="000B1949"/>
    <w:rsid w:val="000C6403"/>
    <w:rsid w:val="000C781F"/>
    <w:rsid w:val="000C7D91"/>
    <w:rsid w:val="000E3497"/>
    <w:rsid w:val="000E7F3A"/>
    <w:rsid w:val="000F10BF"/>
    <w:rsid w:val="00102086"/>
    <w:rsid w:val="00105161"/>
    <w:rsid w:val="00112353"/>
    <w:rsid w:val="00132E57"/>
    <w:rsid w:val="001332E2"/>
    <w:rsid w:val="00133586"/>
    <w:rsid w:val="00136049"/>
    <w:rsid w:val="00140B50"/>
    <w:rsid w:val="00156B76"/>
    <w:rsid w:val="00190D80"/>
    <w:rsid w:val="001969D7"/>
    <w:rsid w:val="001B729F"/>
    <w:rsid w:val="001C0A7E"/>
    <w:rsid w:val="001C55F0"/>
    <w:rsid w:val="001C5BB3"/>
    <w:rsid w:val="001E1A43"/>
    <w:rsid w:val="001F0B72"/>
    <w:rsid w:val="001F1810"/>
    <w:rsid w:val="002048D9"/>
    <w:rsid w:val="00231EA3"/>
    <w:rsid w:val="00244C9D"/>
    <w:rsid w:val="0026008E"/>
    <w:rsid w:val="00280D7D"/>
    <w:rsid w:val="00287653"/>
    <w:rsid w:val="002A1F09"/>
    <w:rsid w:val="002A7FF8"/>
    <w:rsid w:val="002E5BB4"/>
    <w:rsid w:val="0030155C"/>
    <w:rsid w:val="00310EDF"/>
    <w:rsid w:val="00313AF6"/>
    <w:rsid w:val="00316B1F"/>
    <w:rsid w:val="00334E3D"/>
    <w:rsid w:val="003409A2"/>
    <w:rsid w:val="00347F99"/>
    <w:rsid w:val="00360328"/>
    <w:rsid w:val="00361668"/>
    <w:rsid w:val="0037078A"/>
    <w:rsid w:val="003707BF"/>
    <w:rsid w:val="00382E24"/>
    <w:rsid w:val="00383B33"/>
    <w:rsid w:val="003A147F"/>
    <w:rsid w:val="003A448D"/>
    <w:rsid w:val="003A4BFC"/>
    <w:rsid w:val="003C7E40"/>
    <w:rsid w:val="003D24EC"/>
    <w:rsid w:val="003D5578"/>
    <w:rsid w:val="003E4048"/>
    <w:rsid w:val="003E4215"/>
    <w:rsid w:val="003F74F4"/>
    <w:rsid w:val="0040185D"/>
    <w:rsid w:val="00421F45"/>
    <w:rsid w:val="0044550B"/>
    <w:rsid w:val="004466CB"/>
    <w:rsid w:val="004518F3"/>
    <w:rsid w:val="004847C3"/>
    <w:rsid w:val="004942B1"/>
    <w:rsid w:val="004B13C0"/>
    <w:rsid w:val="004B2E1E"/>
    <w:rsid w:val="004E4E7E"/>
    <w:rsid w:val="004E6CEC"/>
    <w:rsid w:val="00505395"/>
    <w:rsid w:val="00513ABA"/>
    <w:rsid w:val="00520D83"/>
    <w:rsid w:val="005211DB"/>
    <w:rsid w:val="00533ACD"/>
    <w:rsid w:val="0054593D"/>
    <w:rsid w:val="00556CAE"/>
    <w:rsid w:val="00557D3A"/>
    <w:rsid w:val="00565CC8"/>
    <w:rsid w:val="00575C6E"/>
    <w:rsid w:val="00577F96"/>
    <w:rsid w:val="005822BC"/>
    <w:rsid w:val="005A2116"/>
    <w:rsid w:val="005B438B"/>
    <w:rsid w:val="005B474C"/>
    <w:rsid w:val="005B4BE1"/>
    <w:rsid w:val="005C1824"/>
    <w:rsid w:val="005C2565"/>
    <w:rsid w:val="005C6221"/>
    <w:rsid w:val="005D204A"/>
    <w:rsid w:val="005D4700"/>
    <w:rsid w:val="005D5024"/>
    <w:rsid w:val="005E116C"/>
    <w:rsid w:val="005E1D7A"/>
    <w:rsid w:val="005F67CA"/>
    <w:rsid w:val="00607DA9"/>
    <w:rsid w:val="0063211D"/>
    <w:rsid w:val="0064052E"/>
    <w:rsid w:val="006469F6"/>
    <w:rsid w:val="00650CAD"/>
    <w:rsid w:val="00653D21"/>
    <w:rsid w:val="0066469C"/>
    <w:rsid w:val="006660A7"/>
    <w:rsid w:val="00694974"/>
    <w:rsid w:val="00694BC0"/>
    <w:rsid w:val="006A2792"/>
    <w:rsid w:val="006A46C1"/>
    <w:rsid w:val="006D1451"/>
    <w:rsid w:val="006D46BB"/>
    <w:rsid w:val="006D7358"/>
    <w:rsid w:val="006E1844"/>
    <w:rsid w:val="006E1F6C"/>
    <w:rsid w:val="006E7507"/>
    <w:rsid w:val="006F1534"/>
    <w:rsid w:val="006F6641"/>
    <w:rsid w:val="00706D2A"/>
    <w:rsid w:val="007107CA"/>
    <w:rsid w:val="00714239"/>
    <w:rsid w:val="007205A8"/>
    <w:rsid w:val="007235AD"/>
    <w:rsid w:val="00731746"/>
    <w:rsid w:val="00741AB8"/>
    <w:rsid w:val="00745DE4"/>
    <w:rsid w:val="007525B7"/>
    <w:rsid w:val="00755A25"/>
    <w:rsid w:val="00756803"/>
    <w:rsid w:val="00764170"/>
    <w:rsid w:val="007A0B0F"/>
    <w:rsid w:val="007A3191"/>
    <w:rsid w:val="007A5AFA"/>
    <w:rsid w:val="007D14E5"/>
    <w:rsid w:val="007D2054"/>
    <w:rsid w:val="008030E7"/>
    <w:rsid w:val="00805297"/>
    <w:rsid w:val="008105D9"/>
    <w:rsid w:val="00831182"/>
    <w:rsid w:val="00833424"/>
    <w:rsid w:val="00843D59"/>
    <w:rsid w:val="00850100"/>
    <w:rsid w:val="00861C65"/>
    <w:rsid w:val="00862142"/>
    <w:rsid w:val="008634EC"/>
    <w:rsid w:val="008749B5"/>
    <w:rsid w:val="00875E28"/>
    <w:rsid w:val="00877E81"/>
    <w:rsid w:val="008A11B2"/>
    <w:rsid w:val="008A640E"/>
    <w:rsid w:val="008A79DE"/>
    <w:rsid w:val="008B5EBD"/>
    <w:rsid w:val="008B6FB8"/>
    <w:rsid w:val="008C5286"/>
    <w:rsid w:val="008D2A79"/>
    <w:rsid w:val="008D4501"/>
    <w:rsid w:val="008E1245"/>
    <w:rsid w:val="008F185F"/>
    <w:rsid w:val="008F1B85"/>
    <w:rsid w:val="00900D92"/>
    <w:rsid w:val="00901154"/>
    <w:rsid w:val="009329F8"/>
    <w:rsid w:val="0093362F"/>
    <w:rsid w:val="0096073E"/>
    <w:rsid w:val="00971CB2"/>
    <w:rsid w:val="00977887"/>
    <w:rsid w:val="00986F00"/>
    <w:rsid w:val="00990650"/>
    <w:rsid w:val="00992A84"/>
    <w:rsid w:val="00996A55"/>
    <w:rsid w:val="009A1E3E"/>
    <w:rsid w:val="009B35F3"/>
    <w:rsid w:val="009B7366"/>
    <w:rsid w:val="009C1988"/>
    <w:rsid w:val="009C26AE"/>
    <w:rsid w:val="009D2954"/>
    <w:rsid w:val="009F2E1F"/>
    <w:rsid w:val="00A065C5"/>
    <w:rsid w:val="00A179DF"/>
    <w:rsid w:val="00A46783"/>
    <w:rsid w:val="00A5072C"/>
    <w:rsid w:val="00A50AE9"/>
    <w:rsid w:val="00A53081"/>
    <w:rsid w:val="00A64457"/>
    <w:rsid w:val="00A734C1"/>
    <w:rsid w:val="00A9484F"/>
    <w:rsid w:val="00A9715B"/>
    <w:rsid w:val="00A97F2A"/>
    <w:rsid w:val="00AA7960"/>
    <w:rsid w:val="00AC4DDD"/>
    <w:rsid w:val="00AD288F"/>
    <w:rsid w:val="00AE32A8"/>
    <w:rsid w:val="00AE5C97"/>
    <w:rsid w:val="00B05D7F"/>
    <w:rsid w:val="00B41392"/>
    <w:rsid w:val="00B425A9"/>
    <w:rsid w:val="00B434C7"/>
    <w:rsid w:val="00B46931"/>
    <w:rsid w:val="00B546F9"/>
    <w:rsid w:val="00B72E6F"/>
    <w:rsid w:val="00B74CD1"/>
    <w:rsid w:val="00B76A4A"/>
    <w:rsid w:val="00B76CDF"/>
    <w:rsid w:val="00B80B69"/>
    <w:rsid w:val="00B962EA"/>
    <w:rsid w:val="00BA474A"/>
    <w:rsid w:val="00BB74C2"/>
    <w:rsid w:val="00BC6352"/>
    <w:rsid w:val="00BD1557"/>
    <w:rsid w:val="00BD626C"/>
    <w:rsid w:val="00BF225C"/>
    <w:rsid w:val="00C00550"/>
    <w:rsid w:val="00C03564"/>
    <w:rsid w:val="00C050BF"/>
    <w:rsid w:val="00C372E0"/>
    <w:rsid w:val="00C402D3"/>
    <w:rsid w:val="00C434CA"/>
    <w:rsid w:val="00C43BB9"/>
    <w:rsid w:val="00C51BD8"/>
    <w:rsid w:val="00C51C77"/>
    <w:rsid w:val="00C55DE7"/>
    <w:rsid w:val="00C714D9"/>
    <w:rsid w:val="00C72C4F"/>
    <w:rsid w:val="00C75074"/>
    <w:rsid w:val="00C757E0"/>
    <w:rsid w:val="00C83003"/>
    <w:rsid w:val="00C866BD"/>
    <w:rsid w:val="00CA390B"/>
    <w:rsid w:val="00CC773F"/>
    <w:rsid w:val="00CD1392"/>
    <w:rsid w:val="00CD4AD9"/>
    <w:rsid w:val="00CE1A01"/>
    <w:rsid w:val="00D06AFD"/>
    <w:rsid w:val="00D129E4"/>
    <w:rsid w:val="00D232AB"/>
    <w:rsid w:val="00D40213"/>
    <w:rsid w:val="00D43D2E"/>
    <w:rsid w:val="00D54058"/>
    <w:rsid w:val="00D61D3B"/>
    <w:rsid w:val="00D62E84"/>
    <w:rsid w:val="00D777C9"/>
    <w:rsid w:val="00D94FC9"/>
    <w:rsid w:val="00D950F1"/>
    <w:rsid w:val="00D95268"/>
    <w:rsid w:val="00DC755B"/>
    <w:rsid w:val="00DD1F59"/>
    <w:rsid w:val="00DE2024"/>
    <w:rsid w:val="00DE3A3C"/>
    <w:rsid w:val="00E321E1"/>
    <w:rsid w:val="00E4312F"/>
    <w:rsid w:val="00E44C25"/>
    <w:rsid w:val="00E46DE8"/>
    <w:rsid w:val="00E47DF6"/>
    <w:rsid w:val="00E53FB6"/>
    <w:rsid w:val="00E570E9"/>
    <w:rsid w:val="00E57A29"/>
    <w:rsid w:val="00E641B4"/>
    <w:rsid w:val="00E73770"/>
    <w:rsid w:val="00E803C1"/>
    <w:rsid w:val="00E85442"/>
    <w:rsid w:val="00E86F90"/>
    <w:rsid w:val="00E94689"/>
    <w:rsid w:val="00EA3F59"/>
    <w:rsid w:val="00EC322F"/>
    <w:rsid w:val="00EE1255"/>
    <w:rsid w:val="00EE2E9B"/>
    <w:rsid w:val="00EE30DB"/>
    <w:rsid w:val="00EE470F"/>
    <w:rsid w:val="00EF10DA"/>
    <w:rsid w:val="00EF23A2"/>
    <w:rsid w:val="00EF7AD4"/>
    <w:rsid w:val="00F312E2"/>
    <w:rsid w:val="00F44C45"/>
    <w:rsid w:val="00F47708"/>
    <w:rsid w:val="00F535FB"/>
    <w:rsid w:val="00F56B41"/>
    <w:rsid w:val="00F56F61"/>
    <w:rsid w:val="00F61576"/>
    <w:rsid w:val="00F62958"/>
    <w:rsid w:val="00F62BEB"/>
    <w:rsid w:val="00F70BD7"/>
    <w:rsid w:val="00F84AA6"/>
    <w:rsid w:val="00F9396C"/>
    <w:rsid w:val="00F969BB"/>
    <w:rsid w:val="00F97EFF"/>
    <w:rsid w:val="00FB446D"/>
    <w:rsid w:val="00FC160E"/>
    <w:rsid w:val="00FD297A"/>
    <w:rsid w:val="00FE3434"/>
    <w:rsid w:val="00FE35A1"/>
    <w:rsid w:val="00FE7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A9CF74"/>
  <w15:chartTrackingRefBased/>
  <w15:docId w15:val="{DC523E8C-44CD-4757-8481-16765D21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A01"/>
    <w:pPr>
      <w:tabs>
        <w:tab w:val="center" w:pos="4252"/>
        <w:tab w:val="right" w:pos="8504"/>
      </w:tabs>
      <w:snapToGrid w:val="0"/>
    </w:pPr>
  </w:style>
  <w:style w:type="character" w:customStyle="1" w:styleId="a4">
    <w:name w:val="ヘッダー (文字)"/>
    <w:basedOn w:val="a0"/>
    <w:link w:val="a3"/>
    <w:uiPriority w:val="99"/>
    <w:rsid w:val="00CE1A01"/>
  </w:style>
  <w:style w:type="paragraph" w:styleId="a5">
    <w:name w:val="footer"/>
    <w:basedOn w:val="a"/>
    <w:link w:val="a6"/>
    <w:uiPriority w:val="99"/>
    <w:unhideWhenUsed/>
    <w:rsid w:val="00CE1A01"/>
    <w:pPr>
      <w:tabs>
        <w:tab w:val="center" w:pos="4252"/>
        <w:tab w:val="right" w:pos="8504"/>
      </w:tabs>
      <w:snapToGrid w:val="0"/>
    </w:pPr>
  </w:style>
  <w:style w:type="character" w:customStyle="1" w:styleId="a6">
    <w:name w:val="フッター (文字)"/>
    <w:basedOn w:val="a0"/>
    <w:link w:val="a5"/>
    <w:uiPriority w:val="99"/>
    <w:rsid w:val="00CE1A01"/>
  </w:style>
  <w:style w:type="paragraph" w:styleId="a7">
    <w:name w:val="Date"/>
    <w:basedOn w:val="a"/>
    <w:next w:val="a"/>
    <w:link w:val="a8"/>
    <w:uiPriority w:val="99"/>
    <w:semiHidden/>
    <w:unhideWhenUsed/>
    <w:rsid w:val="00900D92"/>
  </w:style>
  <w:style w:type="character" w:customStyle="1" w:styleId="a8">
    <w:name w:val="日付 (文字)"/>
    <w:basedOn w:val="a0"/>
    <w:link w:val="a7"/>
    <w:uiPriority w:val="99"/>
    <w:semiHidden/>
    <w:rsid w:val="00900D92"/>
  </w:style>
  <w:style w:type="character" w:styleId="a9">
    <w:name w:val="Hyperlink"/>
    <w:basedOn w:val="a0"/>
    <w:uiPriority w:val="99"/>
    <w:unhideWhenUsed/>
    <w:rsid w:val="005B4BE1"/>
    <w:rPr>
      <w:color w:val="0563C1" w:themeColor="hyperlink"/>
      <w:u w:val="single"/>
    </w:rPr>
  </w:style>
  <w:style w:type="character" w:styleId="aa">
    <w:name w:val="Unresolved Mention"/>
    <w:basedOn w:val="a0"/>
    <w:uiPriority w:val="99"/>
    <w:semiHidden/>
    <w:unhideWhenUsed/>
    <w:rsid w:val="005B4BE1"/>
    <w:rPr>
      <w:color w:val="605E5C"/>
      <w:shd w:val="clear" w:color="auto" w:fill="E1DFDD"/>
    </w:rPr>
  </w:style>
  <w:style w:type="paragraph" w:styleId="ab">
    <w:name w:val="No Spacing"/>
    <w:uiPriority w:val="1"/>
    <w:qFormat/>
    <w:rsid w:val="00E9468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22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24</Pages>
  <Words>5139</Words>
  <Characters>29296</Characters>
  <Application>Microsoft Office Word</Application>
  <DocSecurity>0</DocSecurity>
  <Lines>244</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荒木</cp:lastModifiedBy>
  <cp:revision>3</cp:revision>
  <cp:lastPrinted>2021-10-08T04:22:00Z</cp:lastPrinted>
  <dcterms:created xsi:type="dcterms:W3CDTF">2022-01-12T05:10:00Z</dcterms:created>
  <dcterms:modified xsi:type="dcterms:W3CDTF">2022-01-20T02:10:00Z</dcterms:modified>
</cp:coreProperties>
</file>