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92ED" w14:textId="70F75108" w:rsidR="00D677ED" w:rsidRPr="00E3787C" w:rsidRDefault="00D677ED">
      <w:pPr>
        <w:rPr>
          <w:rFonts w:ascii="ＭＳ 明朝" w:eastAsia="ＭＳ 明朝" w:hAnsi="ＭＳ 明朝"/>
        </w:rPr>
      </w:pPr>
      <w:r w:rsidRPr="00E3787C">
        <w:rPr>
          <w:rFonts w:ascii="ＭＳ 明朝" w:eastAsia="ＭＳ 明朝" w:hAnsi="ＭＳ 明朝"/>
        </w:rPr>
        <w:t>CRPD/C/FRA/1</w:t>
      </w:r>
      <w:r w:rsidR="00C620D9" w:rsidRPr="00E3787C">
        <w:rPr>
          <w:rFonts w:ascii="ＭＳ 明朝" w:eastAsia="ＭＳ 明朝" w:hAnsi="ＭＳ 明朝" w:hint="eastAsia"/>
        </w:rPr>
        <w:t xml:space="preserve">　</w:t>
      </w:r>
      <w:r w:rsidR="007812B3" w:rsidRPr="00E3787C">
        <w:rPr>
          <w:rFonts w:ascii="ＭＳ 明朝" w:eastAsia="ＭＳ 明朝" w:hAnsi="ＭＳ 明朝"/>
        </w:rPr>
        <w:t xml:space="preserve"> </w:t>
      </w:r>
    </w:p>
    <w:p w14:paraId="7C39751F" w14:textId="62AA3DA3" w:rsidR="00B27E05" w:rsidRPr="00E3787C" w:rsidRDefault="00D677ED">
      <w:pPr>
        <w:rPr>
          <w:rFonts w:ascii="ＭＳ 明朝" w:eastAsia="ＭＳ 明朝" w:hAnsi="ＭＳ 明朝"/>
        </w:rPr>
      </w:pPr>
      <w:r w:rsidRPr="00E3787C">
        <w:rPr>
          <w:rFonts w:ascii="ＭＳ ゴシック" w:eastAsia="ＭＳ ゴシック" w:hAnsi="ＭＳ ゴシック" w:hint="eastAsia"/>
          <w:b/>
          <w:bCs/>
          <w:sz w:val="24"/>
          <w:szCs w:val="24"/>
        </w:rPr>
        <w:t>フランス　初回審査　締約国報告</w:t>
      </w:r>
      <w:r w:rsidRPr="00E3787C">
        <w:rPr>
          <w:rFonts w:ascii="ＭＳ 明朝" w:eastAsia="ＭＳ 明朝" w:hAnsi="ＭＳ 明朝"/>
        </w:rPr>
        <w:t>*,**</w:t>
      </w:r>
      <w:r w:rsidRPr="00E3787C">
        <w:rPr>
          <w:rFonts w:ascii="ＭＳ 明朝" w:eastAsia="ＭＳ 明朝" w:hAnsi="ＭＳ 明朝" w:hint="eastAsia"/>
          <w:b/>
          <w:bCs/>
          <w:sz w:val="24"/>
          <w:szCs w:val="24"/>
        </w:rPr>
        <w:t xml:space="preserve">　</w:t>
      </w:r>
      <w:r w:rsidRPr="00E3787C">
        <w:rPr>
          <w:rFonts w:ascii="ＭＳ ゴシック" w:eastAsia="ＭＳ ゴシック" w:hAnsi="ＭＳ ゴシック" w:hint="eastAsia"/>
          <w:b/>
          <w:bCs/>
          <w:sz w:val="24"/>
          <w:szCs w:val="24"/>
        </w:rPr>
        <w:t>2016年5月</w:t>
      </w:r>
      <w:r w:rsidRPr="00E3787C">
        <w:rPr>
          <w:rFonts w:ascii="ＭＳ 明朝" w:eastAsia="ＭＳ 明朝" w:hAnsi="ＭＳ 明朝" w:hint="eastAsia"/>
        </w:rPr>
        <w:t xml:space="preserve">　JD仮訳</w:t>
      </w:r>
    </w:p>
    <w:p w14:paraId="434F1D2C" w14:textId="77777777" w:rsidR="00D677ED" w:rsidRPr="00E3787C" w:rsidRDefault="00D677ED">
      <w:pPr>
        <w:rPr>
          <w:rFonts w:ascii="ＭＳ 明朝" w:eastAsia="ＭＳ 明朝" w:hAnsi="ＭＳ 明朝"/>
        </w:rPr>
      </w:pPr>
    </w:p>
    <w:p w14:paraId="4D1F0503" w14:textId="77777777" w:rsidR="00D677ED" w:rsidRPr="00E3787C" w:rsidRDefault="00D677ED">
      <w:pPr>
        <w:rPr>
          <w:rFonts w:ascii="ＭＳ 明朝" w:eastAsia="ＭＳ 明朝" w:hAnsi="ＭＳ 明朝"/>
          <w:b/>
          <w:bCs/>
        </w:rPr>
      </w:pPr>
      <w:r w:rsidRPr="00E3787C">
        <w:rPr>
          <w:rFonts w:ascii="ＭＳ 明朝" w:eastAsia="ＭＳ 明朝" w:hAnsi="ＭＳ 明朝" w:hint="eastAsia"/>
          <w:b/>
          <w:bCs/>
        </w:rPr>
        <w:t>障害者権利委員会</w:t>
      </w:r>
    </w:p>
    <w:p w14:paraId="3A1030BD" w14:textId="77777777" w:rsidR="00D677ED" w:rsidRPr="00E3787C" w:rsidRDefault="00D677ED" w:rsidP="00D677ED">
      <w:pPr>
        <w:rPr>
          <w:rFonts w:ascii="ＭＳ 明朝" w:eastAsia="ＭＳ 明朝" w:hAnsi="ＭＳ 明朝"/>
        </w:rPr>
      </w:pPr>
      <w:r w:rsidRPr="00E3787C">
        <w:rPr>
          <w:rFonts w:ascii="ＭＳ 明朝" w:eastAsia="ＭＳ 明朝" w:hAnsi="ＭＳ 明朝"/>
        </w:rPr>
        <w:t>Initial report submitted by France under article 35 of the Convention, due in 2012</w:t>
      </w:r>
    </w:p>
    <w:p w14:paraId="1A2A84AD" w14:textId="77777777" w:rsidR="00D677ED" w:rsidRPr="00E3787C" w:rsidRDefault="00D677ED" w:rsidP="00841344">
      <w:pPr>
        <w:ind w:leftChars="337" w:left="708"/>
        <w:rPr>
          <w:rFonts w:ascii="ＭＳ 明朝" w:eastAsia="ＭＳ 明朝" w:hAnsi="ＭＳ 明朝"/>
        </w:rPr>
      </w:pPr>
      <w:r w:rsidRPr="00E3787C">
        <w:rPr>
          <w:rFonts w:ascii="ＭＳ 明朝" w:eastAsia="ＭＳ 明朝" w:hAnsi="ＭＳ 明朝" w:hint="eastAsia"/>
        </w:rPr>
        <w:t>＊　　公式編集前の版である。</w:t>
      </w:r>
    </w:p>
    <w:p w14:paraId="6C30954C" w14:textId="77777777" w:rsidR="00D677ED" w:rsidRPr="00E3787C" w:rsidRDefault="00D677ED" w:rsidP="00841344">
      <w:pPr>
        <w:ind w:leftChars="337" w:left="708"/>
        <w:rPr>
          <w:rFonts w:ascii="ＭＳ 明朝" w:eastAsia="ＭＳ 明朝" w:hAnsi="ＭＳ 明朝"/>
        </w:rPr>
      </w:pPr>
      <w:r w:rsidRPr="00E3787C">
        <w:rPr>
          <w:rFonts w:ascii="ＭＳ 明朝" w:eastAsia="ＭＳ 明朝" w:hAnsi="ＭＳ 明朝" w:hint="eastAsia"/>
        </w:rPr>
        <w:t>＊＊　付属資料は権利委員会事務局から入手できるかもしれない。</w:t>
      </w:r>
    </w:p>
    <w:p w14:paraId="1EDC6425" w14:textId="77777777" w:rsidR="00D677ED" w:rsidRPr="00E3787C" w:rsidRDefault="00D677ED" w:rsidP="00D677ED">
      <w:pPr>
        <w:rPr>
          <w:rFonts w:ascii="ＭＳ 明朝" w:eastAsia="ＭＳ 明朝" w:hAnsi="ＭＳ 明朝"/>
        </w:rPr>
      </w:pPr>
    </w:p>
    <w:p w14:paraId="364CEBBB" w14:textId="77777777" w:rsidR="00D677ED" w:rsidRPr="00E3787C" w:rsidRDefault="00D677ED" w:rsidP="00BE08D3">
      <w:pPr>
        <w:jc w:val="left"/>
        <w:rPr>
          <w:rFonts w:ascii="ＭＳ 明朝" w:eastAsia="ＭＳ 明朝" w:hAnsi="ＭＳ 明朝"/>
          <w:b/>
          <w:bCs/>
        </w:rPr>
      </w:pPr>
      <w:r w:rsidRPr="00E3787C">
        <w:rPr>
          <w:rFonts w:ascii="ＭＳ 明朝" w:eastAsia="ＭＳ 明朝" w:hAnsi="ＭＳ 明朝" w:hint="eastAsia"/>
          <w:b/>
          <w:bCs/>
        </w:rPr>
        <w:t>目次</w:t>
      </w:r>
    </w:p>
    <w:p w14:paraId="3FFC2526" w14:textId="77777777" w:rsidR="00BE08D3" w:rsidRPr="00E3787C" w:rsidRDefault="00D677ED" w:rsidP="00BE08D3">
      <w:pPr>
        <w:jc w:val="left"/>
        <w:rPr>
          <w:rFonts w:ascii="ＭＳ 明朝" w:eastAsia="ＭＳ 明朝" w:hAnsi="ＭＳ 明朝"/>
        </w:rPr>
      </w:pPr>
      <w:r w:rsidRPr="00E3787C">
        <w:rPr>
          <w:rFonts w:ascii="ＭＳ 明朝" w:eastAsia="ＭＳ 明朝" w:hAnsi="ＭＳ 明朝"/>
        </w:rPr>
        <w:t>I. はじめ</w:t>
      </w:r>
      <w:r w:rsidR="00BE08D3" w:rsidRPr="00E3787C">
        <w:rPr>
          <w:rFonts w:ascii="ＭＳ 明朝" w:eastAsia="ＭＳ 明朝" w:hAnsi="ＭＳ 明朝" w:hint="eastAsia"/>
        </w:rPr>
        <w:t>に</w:t>
      </w:r>
    </w:p>
    <w:p w14:paraId="4729EFD5" w14:textId="77777777" w:rsidR="00BE08D3" w:rsidRPr="00E3787C" w:rsidRDefault="00D677ED" w:rsidP="00BE08D3">
      <w:pPr>
        <w:ind w:leftChars="202" w:left="424"/>
        <w:jc w:val="left"/>
        <w:rPr>
          <w:rFonts w:ascii="ＭＳ 明朝" w:eastAsia="ＭＳ 明朝" w:hAnsi="ＭＳ 明朝"/>
        </w:rPr>
      </w:pPr>
      <w:r w:rsidRPr="00E3787C">
        <w:rPr>
          <w:rFonts w:ascii="ＭＳ 明朝" w:eastAsia="ＭＳ 明朝" w:hAnsi="ＭＳ 明朝"/>
        </w:rPr>
        <w:t>A. 障害者権利条約の批准</w:t>
      </w:r>
    </w:p>
    <w:p w14:paraId="2EE28DBB" w14:textId="77777777" w:rsidR="00BE08D3" w:rsidRPr="00E3787C" w:rsidRDefault="00D677ED" w:rsidP="00BE08D3">
      <w:pPr>
        <w:ind w:leftChars="202" w:left="424"/>
        <w:jc w:val="left"/>
        <w:rPr>
          <w:rFonts w:ascii="ＭＳ 明朝" w:eastAsia="ＭＳ 明朝" w:hAnsi="ＭＳ 明朝"/>
        </w:rPr>
      </w:pPr>
      <w:r w:rsidRPr="00E3787C">
        <w:rPr>
          <w:rFonts w:ascii="ＭＳ 明朝" w:eastAsia="ＭＳ 明朝" w:hAnsi="ＭＳ 明朝"/>
        </w:rPr>
        <w:t>B. フランスの裁判所における条約の適用</w:t>
      </w:r>
    </w:p>
    <w:p w14:paraId="4464001F" w14:textId="77777777" w:rsidR="00BE08D3" w:rsidRPr="00E3787C" w:rsidRDefault="00D677ED" w:rsidP="00BE08D3">
      <w:pPr>
        <w:ind w:leftChars="202" w:left="424"/>
        <w:jc w:val="left"/>
        <w:rPr>
          <w:rFonts w:ascii="ＭＳ 明朝" w:eastAsia="ＭＳ 明朝" w:hAnsi="ＭＳ 明朝"/>
        </w:rPr>
      </w:pPr>
      <w:r w:rsidRPr="00E3787C">
        <w:rPr>
          <w:rFonts w:ascii="ＭＳ 明朝" w:eastAsia="ＭＳ 明朝" w:hAnsi="ＭＳ 明朝"/>
        </w:rPr>
        <w:t>C. 国内法</w:t>
      </w:r>
      <w:r w:rsidR="001F0FE9" w:rsidRPr="00E3787C">
        <w:rPr>
          <w:rFonts w:ascii="ＭＳ 明朝" w:eastAsia="ＭＳ 明朝" w:hAnsi="ＭＳ 明朝" w:hint="eastAsia"/>
        </w:rPr>
        <w:t>の</w:t>
      </w:r>
      <w:r w:rsidRPr="00E3787C">
        <w:rPr>
          <w:rFonts w:ascii="ＭＳ 明朝" w:eastAsia="ＭＳ 明朝" w:hAnsi="ＭＳ 明朝"/>
        </w:rPr>
        <w:t>状況</w:t>
      </w:r>
    </w:p>
    <w:p w14:paraId="4B658026" w14:textId="77777777" w:rsidR="00BE08D3" w:rsidRPr="00E3787C" w:rsidRDefault="00D677ED" w:rsidP="00BE08D3">
      <w:pPr>
        <w:ind w:leftChars="202" w:left="424"/>
        <w:jc w:val="left"/>
        <w:rPr>
          <w:rFonts w:ascii="ＭＳ 明朝" w:eastAsia="ＭＳ 明朝" w:hAnsi="ＭＳ 明朝"/>
        </w:rPr>
      </w:pPr>
      <w:r w:rsidRPr="00E3787C">
        <w:rPr>
          <w:rFonts w:ascii="ＭＳ 明朝" w:eastAsia="ＭＳ 明朝" w:hAnsi="ＭＳ 明朝"/>
        </w:rPr>
        <w:t>D. 条約の実施を監視する国内機関</w:t>
      </w:r>
    </w:p>
    <w:p w14:paraId="0FF2184F" w14:textId="77777777" w:rsidR="00BE08D3" w:rsidRPr="00E3787C" w:rsidRDefault="00D677ED" w:rsidP="00BE08D3">
      <w:pPr>
        <w:ind w:leftChars="405" w:left="850"/>
        <w:jc w:val="left"/>
        <w:rPr>
          <w:rFonts w:ascii="ＭＳ 明朝" w:eastAsia="ＭＳ 明朝" w:hAnsi="ＭＳ 明朝"/>
        </w:rPr>
      </w:pPr>
      <w:r w:rsidRPr="00E3787C">
        <w:rPr>
          <w:rFonts w:ascii="ＭＳ 明朝" w:eastAsia="ＭＳ 明朝" w:hAnsi="ＭＳ 明朝"/>
        </w:rPr>
        <w:t xml:space="preserve">1. </w:t>
      </w:r>
      <w:bookmarkStart w:id="0" w:name="_Hlk65843344"/>
      <w:r w:rsidRPr="00E3787C">
        <w:rPr>
          <w:rFonts w:ascii="ＭＳ 明朝" w:eastAsia="ＭＳ 明朝" w:hAnsi="ＭＳ 明朝"/>
        </w:rPr>
        <w:t>障害</w:t>
      </w:r>
      <w:r w:rsidR="001F0FE9" w:rsidRPr="00E3787C">
        <w:rPr>
          <w:rFonts w:ascii="ＭＳ 明朝" w:eastAsia="ＭＳ 明朝" w:hAnsi="ＭＳ 明朝" w:hint="eastAsia"/>
        </w:rPr>
        <w:t>に関する連絡先と</w:t>
      </w:r>
      <w:r w:rsidRPr="00E3787C">
        <w:rPr>
          <w:rFonts w:ascii="ＭＳ 明朝" w:eastAsia="ＭＳ 明朝" w:hAnsi="ＭＳ 明朝"/>
        </w:rPr>
        <w:t>障害</w:t>
      </w:r>
      <w:r w:rsidR="001F0FE9" w:rsidRPr="00E3787C">
        <w:rPr>
          <w:rFonts w:ascii="ＭＳ 明朝" w:eastAsia="ＭＳ 明朝" w:hAnsi="ＭＳ 明朝" w:hint="eastAsia"/>
        </w:rPr>
        <w:t>関連</w:t>
      </w:r>
      <w:r w:rsidRPr="00E3787C">
        <w:rPr>
          <w:rFonts w:ascii="ＭＳ 明朝" w:eastAsia="ＭＳ 明朝" w:hAnsi="ＭＳ 明朝"/>
        </w:rPr>
        <w:t>省庁間委員会</w:t>
      </w:r>
      <w:bookmarkEnd w:id="0"/>
    </w:p>
    <w:p w14:paraId="559B54C2" w14:textId="77777777" w:rsidR="00BE08D3" w:rsidRPr="00E3787C" w:rsidRDefault="00D677ED" w:rsidP="00BE08D3">
      <w:pPr>
        <w:ind w:leftChars="405" w:left="850"/>
        <w:jc w:val="left"/>
        <w:rPr>
          <w:rFonts w:ascii="ＭＳ 明朝" w:eastAsia="ＭＳ 明朝" w:hAnsi="ＭＳ 明朝"/>
        </w:rPr>
      </w:pPr>
      <w:r w:rsidRPr="00E3787C">
        <w:rPr>
          <w:rFonts w:ascii="ＭＳ 明朝" w:eastAsia="ＭＳ 明朝" w:hAnsi="ＭＳ 明朝"/>
        </w:rPr>
        <w:t>2. 独立</w:t>
      </w:r>
      <w:r w:rsidR="004745AA" w:rsidRPr="00E3787C">
        <w:rPr>
          <w:rFonts w:ascii="ＭＳ 明朝" w:eastAsia="ＭＳ 明朝" w:hAnsi="ＭＳ 明朝" w:hint="eastAsia"/>
        </w:rPr>
        <w:t>した</w:t>
      </w:r>
      <w:r w:rsidRPr="00E3787C">
        <w:rPr>
          <w:rFonts w:ascii="ＭＳ 明朝" w:eastAsia="ＭＳ 明朝" w:hAnsi="ＭＳ 明朝"/>
        </w:rPr>
        <w:t>監視機構</w:t>
      </w:r>
    </w:p>
    <w:p w14:paraId="430F69F2" w14:textId="77777777" w:rsidR="00BE08D3" w:rsidRPr="00E3787C" w:rsidRDefault="00D677ED" w:rsidP="00BE08D3">
      <w:pPr>
        <w:ind w:leftChars="405" w:left="850"/>
        <w:jc w:val="left"/>
        <w:rPr>
          <w:rFonts w:ascii="ＭＳ 明朝" w:eastAsia="ＭＳ 明朝" w:hAnsi="ＭＳ 明朝"/>
        </w:rPr>
      </w:pPr>
      <w:r w:rsidRPr="00E3787C">
        <w:rPr>
          <w:rFonts w:ascii="ＭＳ 明朝" w:eastAsia="ＭＳ 明朝" w:hAnsi="ＭＳ 明朝"/>
        </w:rPr>
        <w:t>3. 監視機構を構成する機関</w:t>
      </w:r>
    </w:p>
    <w:p w14:paraId="41605017" w14:textId="77777777" w:rsidR="00BE08D3" w:rsidRPr="00E3787C" w:rsidRDefault="00D677ED" w:rsidP="00BE08D3">
      <w:pPr>
        <w:ind w:leftChars="202" w:left="424"/>
        <w:jc w:val="left"/>
        <w:rPr>
          <w:rFonts w:ascii="ＭＳ 明朝" w:eastAsia="ＭＳ 明朝" w:hAnsi="ＭＳ 明朝"/>
        </w:rPr>
      </w:pPr>
      <w:r w:rsidRPr="00E3787C">
        <w:rPr>
          <w:rFonts w:ascii="ＭＳ 明朝" w:eastAsia="ＭＳ 明朝" w:hAnsi="ＭＳ 明朝"/>
        </w:rPr>
        <w:t xml:space="preserve">E. </w:t>
      </w:r>
      <w:bookmarkStart w:id="1" w:name="_Hlk65843418"/>
      <w:r w:rsidRPr="00E3787C">
        <w:rPr>
          <w:rFonts w:ascii="ＭＳ 明朝" w:eastAsia="ＭＳ 明朝" w:hAnsi="ＭＳ 明朝"/>
        </w:rPr>
        <w:t>地域</w:t>
      </w:r>
      <w:r w:rsidR="001F0FE9" w:rsidRPr="00E3787C">
        <w:rPr>
          <w:rFonts w:ascii="ＭＳ 明朝" w:eastAsia="ＭＳ 明朝" w:hAnsi="ＭＳ 明朝" w:hint="eastAsia"/>
        </w:rPr>
        <w:t>間および</w:t>
      </w:r>
      <w:r w:rsidRPr="00E3787C">
        <w:rPr>
          <w:rFonts w:ascii="ＭＳ 明朝" w:eastAsia="ＭＳ 明朝" w:hAnsi="ＭＳ 明朝"/>
        </w:rPr>
        <w:t>二国間協力</w:t>
      </w:r>
      <w:bookmarkEnd w:id="1"/>
    </w:p>
    <w:p w14:paraId="26ED60C4" w14:textId="77777777" w:rsidR="00BE08D3" w:rsidRPr="00E3787C" w:rsidRDefault="00D677ED" w:rsidP="00BE08D3">
      <w:pPr>
        <w:jc w:val="left"/>
        <w:rPr>
          <w:rFonts w:ascii="ＭＳ 明朝" w:eastAsia="ＭＳ 明朝" w:hAnsi="ＭＳ 明朝"/>
        </w:rPr>
      </w:pPr>
      <w:r w:rsidRPr="00E3787C">
        <w:rPr>
          <w:rFonts w:ascii="ＭＳ 明朝" w:eastAsia="ＭＳ 明朝" w:hAnsi="ＭＳ 明朝"/>
        </w:rPr>
        <w:t>II. 第</w:t>
      </w:r>
      <w:r w:rsidR="004745AA" w:rsidRPr="00E3787C">
        <w:rPr>
          <w:rFonts w:ascii="ＭＳ 明朝" w:eastAsia="ＭＳ 明朝" w:hAnsi="ＭＳ 明朝" w:hint="eastAsia"/>
        </w:rPr>
        <w:t>１</w:t>
      </w:r>
      <w:r w:rsidRPr="00E3787C">
        <w:rPr>
          <w:rFonts w:ascii="ＭＳ 明朝" w:eastAsia="ＭＳ 明朝" w:hAnsi="ＭＳ 明朝"/>
        </w:rPr>
        <w:t>部：条約の一般</w:t>
      </w:r>
      <w:r w:rsidR="001F0FE9" w:rsidRPr="00E3787C">
        <w:rPr>
          <w:rFonts w:ascii="ＭＳ 明朝" w:eastAsia="ＭＳ 明朝" w:hAnsi="ＭＳ 明朝" w:hint="eastAsia"/>
        </w:rPr>
        <w:t>的</w:t>
      </w:r>
      <w:r w:rsidRPr="00E3787C">
        <w:rPr>
          <w:rFonts w:ascii="ＭＳ 明朝" w:eastAsia="ＭＳ 明朝" w:hAnsi="ＭＳ 明朝"/>
        </w:rPr>
        <w:t>規定</w:t>
      </w:r>
    </w:p>
    <w:p w14:paraId="7BA613F2" w14:textId="77777777" w:rsidR="00BE08D3" w:rsidRPr="00E3787C" w:rsidRDefault="00D677ED" w:rsidP="00DE71B0">
      <w:pPr>
        <w:ind w:leftChars="202" w:left="424"/>
        <w:jc w:val="left"/>
        <w:rPr>
          <w:rFonts w:ascii="ＭＳ 明朝" w:eastAsia="ＭＳ 明朝" w:hAnsi="ＭＳ 明朝"/>
        </w:rPr>
      </w:pPr>
      <w:r w:rsidRPr="00E3787C">
        <w:rPr>
          <w:rFonts w:ascii="ＭＳ 明朝" w:eastAsia="ＭＳ 明朝" w:hAnsi="ＭＳ 明朝"/>
        </w:rPr>
        <w:t>A. 原則の理解と実施</w:t>
      </w:r>
    </w:p>
    <w:p w14:paraId="2D581577" w14:textId="42DAEB03"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1. 条約が</w:t>
      </w:r>
      <w:r w:rsidR="00B32E48" w:rsidRPr="00E3787C">
        <w:rPr>
          <w:rFonts w:ascii="ＭＳ 明朝" w:eastAsia="ＭＳ 明朝" w:hAnsi="ＭＳ 明朝" w:hint="eastAsia"/>
        </w:rPr>
        <w:t>推奨</w:t>
      </w:r>
      <w:r w:rsidRPr="00E3787C">
        <w:rPr>
          <w:rFonts w:ascii="ＭＳ 明朝" w:eastAsia="ＭＳ 明朝" w:hAnsi="ＭＳ 明朝"/>
        </w:rPr>
        <w:t>する障害へのアプローチ</w:t>
      </w:r>
    </w:p>
    <w:p w14:paraId="273C3519" w14:textId="3AB00352"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 xml:space="preserve">2. </w:t>
      </w:r>
      <w:r w:rsidR="00B32E48" w:rsidRPr="00E3787C">
        <w:rPr>
          <w:rFonts w:ascii="ＭＳ 明朝" w:eastAsia="ＭＳ 明朝" w:hAnsi="ＭＳ 明朝" w:hint="eastAsia"/>
        </w:rPr>
        <w:t>非</w:t>
      </w:r>
      <w:r w:rsidRPr="00E3787C">
        <w:rPr>
          <w:rFonts w:ascii="ＭＳ 明朝" w:eastAsia="ＭＳ 明朝" w:hAnsi="ＭＳ 明朝"/>
        </w:rPr>
        <w:t>差別の原則から権利と機会の平等へ</w:t>
      </w:r>
    </w:p>
    <w:p w14:paraId="4BCDC2C5" w14:textId="77777777" w:rsidR="001F0FE9"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3. 環境の</w:t>
      </w:r>
      <w:r w:rsidR="001F0FE9" w:rsidRPr="00E3787C">
        <w:rPr>
          <w:rFonts w:ascii="ＭＳ 明朝" w:eastAsia="ＭＳ 明朝" w:hAnsi="ＭＳ 明朝" w:hint="eastAsia"/>
        </w:rPr>
        <w:t>変更</w:t>
      </w:r>
      <w:r w:rsidRPr="00E3787C">
        <w:rPr>
          <w:rFonts w:ascii="ＭＳ 明朝" w:eastAsia="ＭＳ 明朝" w:hAnsi="ＭＳ 明朝"/>
        </w:rPr>
        <w:t>：</w:t>
      </w:r>
      <w:r w:rsidR="001F0FE9" w:rsidRPr="00E3787C">
        <w:rPr>
          <w:rFonts w:ascii="ＭＳ 明朝" w:eastAsia="ＭＳ 明朝" w:hAnsi="ＭＳ 明朝" w:hint="eastAsia"/>
        </w:rPr>
        <w:t>不釣り合いまたは過重な負担を課さない</w:t>
      </w:r>
      <w:r w:rsidRPr="00E3787C">
        <w:rPr>
          <w:rFonts w:ascii="ＭＳ 明朝" w:eastAsia="ＭＳ 明朝" w:hAnsi="ＭＳ 明朝"/>
        </w:rPr>
        <w:t>合理的</w:t>
      </w:r>
      <w:r w:rsidR="000814F9" w:rsidRPr="00E3787C">
        <w:rPr>
          <w:rFonts w:ascii="ＭＳ 明朝" w:eastAsia="ＭＳ 明朝" w:hAnsi="ＭＳ 明朝" w:hint="eastAsia"/>
        </w:rPr>
        <w:t>配慮</w:t>
      </w:r>
      <w:r w:rsidRPr="00E3787C">
        <w:rPr>
          <w:rFonts w:ascii="ＭＳ 明朝" w:eastAsia="ＭＳ 明朝" w:hAnsi="ＭＳ 明朝"/>
        </w:rPr>
        <w:t>の</w:t>
      </w:r>
      <w:r w:rsidR="001F0FE9" w:rsidRPr="00E3787C">
        <w:rPr>
          <w:rFonts w:ascii="ＭＳ 明朝" w:eastAsia="ＭＳ 明朝" w:hAnsi="ＭＳ 明朝" w:hint="eastAsia"/>
        </w:rPr>
        <w:t>概念</w:t>
      </w:r>
    </w:p>
    <w:p w14:paraId="2FB5CC5F"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 xml:space="preserve">4. </w:t>
      </w:r>
      <w:bookmarkStart w:id="2" w:name="_Hlk65843530"/>
      <w:r w:rsidRPr="00E3787C">
        <w:rPr>
          <w:rFonts w:ascii="ＭＳ 明朝" w:eastAsia="ＭＳ 明朝" w:hAnsi="ＭＳ 明朝"/>
        </w:rPr>
        <w:t>社会への完全かつ効果的な参加と包摂</w:t>
      </w:r>
      <w:r w:rsidR="001F0FE9" w:rsidRPr="00E3787C">
        <w:rPr>
          <w:rFonts w:ascii="ＭＳ 明朝" w:eastAsia="ＭＳ 明朝" w:hAnsi="ＭＳ 明朝" w:hint="eastAsia"/>
        </w:rPr>
        <w:t>、</w:t>
      </w:r>
      <w:r w:rsidRPr="00E3787C">
        <w:rPr>
          <w:rFonts w:ascii="ＭＳ 明朝" w:eastAsia="ＭＳ 明朝" w:hAnsi="ＭＳ 明朝" w:hint="eastAsia"/>
        </w:rPr>
        <w:t>個人の</w:t>
      </w:r>
      <w:r w:rsidR="001F0FE9" w:rsidRPr="00E3787C">
        <w:rPr>
          <w:rFonts w:ascii="ＭＳ 明朝" w:eastAsia="ＭＳ 明朝" w:hAnsi="ＭＳ 明朝" w:hint="eastAsia"/>
        </w:rPr>
        <w:t>自律と自立</w:t>
      </w:r>
      <w:bookmarkEnd w:id="2"/>
    </w:p>
    <w:p w14:paraId="6C6E12F4"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 xml:space="preserve">5. </w:t>
      </w:r>
      <w:bookmarkStart w:id="3" w:name="_Hlk65843583"/>
      <w:r w:rsidR="001F0FE9" w:rsidRPr="00E3787C">
        <w:rPr>
          <w:rFonts w:ascii="ＭＳ 明朝" w:eastAsia="ＭＳ 明朝" w:hAnsi="ＭＳ 明朝"/>
        </w:rPr>
        <w:t>アクセシビリティと</w:t>
      </w:r>
      <w:r w:rsidRPr="00E3787C">
        <w:rPr>
          <w:rFonts w:ascii="ＭＳ 明朝" w:eastAsia="ＭＳ 明朝" w:hAnsi="ＭＳ 明朝"/>
        </w:rPr>
        <w:t>ユニバーサルデザインの商品・サービスの開発</w:t>
      </w:r>
      <w:bookmarkEnd w:id="3"/>
    </w:p>
    <w:p w14:paraId="55DA0E8E"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6. 固有の尊厳の尊重</w:t>
      </w:r>
    </w:p>
    <w:p w14:paraId="296D376D" w14:textId="5298321D"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7. 障害</w:t>
      </w:r>
      <w:r w:rsidR="00B877DD" w:rsidRPr="00E3787C">
        <w:rPr>
          <w:rFonts w:ascii="ＭＳ 明朝" w:eastAsia="ＭＳ 明朝" w:hAnsi="ＭＳ 明朝" w:hint="eastAsia"/>
        </w:rPr>
        <w:t>のある子どもの</w:t>
      </w:r>
      <w:r w:rsidRPr="00E3787C">
        <w:rPr>
          <w:rFonts w:ascii="ＭＳ 明朝" w:eastAsia="ＭＳ 明朝" w:hAnsi="ＭＳ 明朝"/>
        </w:rPr>
        <w:t>能力</w:t>
      </w:r>
      <w:r w:rsidR="00B877DD" w:rsidRPr="00E3787C">
        <w:rPr>
          <w:rFonts w:ascii="ＭＳ 明朝" w:eastAsia="ＭＳ 明朝" w:hAnsi="ＭＳ 明朝" w:hint="eastAsia"/>
        </w:rPr>
        <w:t>発達</w:t>
      </w:r>
      <w:r w:rsidR="00B32E48" w:rsidRPr="00E3787C">
        <w:rPr>
          <w:rFonts w:ascii="ＭＳ 明朝" w:eastAsia="ＭＳ 明朝" w:hAnsi="ＭＳ 明朝" w:hint="eastAsia"/>
        </w:rPr>
        <w:t>への理解</w:t>
      </w:r>
    </w:p>
    <w:p w14:paraId="5DF42245" w14:textId="77777777" w:rsidR="00BE08D3" w:rsidRPr="00E3787C" w:rsidRDefault="00D677ED" w:rsidP="00DE71B0">
      <w:pPr>
        <w:ind w:leftChars="202" w:left="424"/>
        <w:jc w:val="left"/>
        <w:rPr>
          <w:rFonts w:ascii="ＭＳ 明朝" w:eastAsia="ＭＳ 明朝" w:hAnsi="ＭＳ 明朝"/>
        </w:rPr>
      </w:pPr>
      <w:r w:rsidRPr="00E3787C">
        <w:rPr>
          <w:rFonts w:ascii="ＭＳ 明朝" w:eastAsia="ＭＳ 明朝" w:hAnsi="ＭＳ 明朝"/>
        </w:rPr>
        <w:t>B. 条約に定められた一般的義務の履行</w:t>
      </w:r>
    </w:p>
    <w:p w14:paraId="79D38A74" w14:textId="08CC8244"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 xml:space="preserve">1. </w:t>
      </w:r>
      <w:bookmarkStart w:id="4" w:name="_Hlk65843649"/>
      <w:r w:rsidRPr="00E3787C">
        <w:rPr>
          <w:rFonts w:ascii="ＭＳ 明朝" w:eastAsia="ＭＳ 明朝" w:hAnsi="ＭＳ 明朝"/>
        </w:rPr>
        <w:t>条約で認められた権利に関する</w:t>
      </w:r>
      <w:r w:rsidR="00B32E48" w:rsidRPr="00E3787C">
        <w:rPr>
          <w:rFonts w:ascii="ＭＳ 明朝" w:eastAsia="ＭＳ 明朝" w:hAnsi="ＭＳ 明朝" w:hint="eastAsia"/>
        </w:rPr>
        <w:t>専門職</w:t>
      </w:r>
      <w:r w:rsidRPr="00E3787C">
        <w:rPr>
          <w:rFonts w:ascii="ＭＳ 明朝" w:eastAsia="ＭＳ 明朝" w:hAnsi="ＭＳ 明朝"/>
        </w:rPr>
        <w:t>研修</w:t>
      </w:r>
      <w:bookmarkEnd w:id="4"/>
    </w:p>
    <w:p w14:paraId="437378BB"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 xml:space="preserve">2. </w:t>
      </w:r>
      <w:bookmarkStart w:id="5" w:name="_Hlk65843672"/>
      <w:r w:rsidRPr="00E3787C">
        <w:rPr>
          <w:rFonts w:ascii="ＭＳ 明朝" w:eastAsia="ＭＳ 明朝" w:hAnsi="ＭＳ 明朝"/>
        </w:rPr>
        <w:t>条約の公共政策への組み込み</w:t>
      </w:r>
      <w:bookmarkEnd w:id="5"/>
    </w:p>
    <w:p w14:paraId="3FEB69B0" w14:textId="77BD503C" w:rsidR="00BE08D3" w:rsidRPr="00E3787C" w:rsidRDefault="00D677ED" w:rsidP="00B877DD">
      <w:pPr>
        <w:ind w:leftChars="405" w:left="850"/>
        <w:jc w:val="left"/>
        <w:rPr>
          <w:rFonts w:ascii="ＭＳ 明朝" w:eastAsia="ＭＳ 明朝" w:hAnsi="ＭＳ 明朝"/>
        </w:rPr>
      </w:pPr>
      <w:r w:rsidRPr="00E3787C">
        <w:rPr>
          <w:rFonts w:ascii="ＭＳ 明朝" w:eastAsia="ＭＳ 明朝" w:hAnsi="ＭＳ 明朝"/>
        </w:rPr>
        <w:t xml:space="preserve">3. </w:t>
      </w:r>
      <w:bookmarkStart w:id="6" w:name="_Hlk65843706"/>
      <w:r w:rsidRPr="00E3787C">
        <w:rPr>
          <w:rFonts w:ascii="ＭＳ 明朝" w:eastAsia="ＭＳ 明朝" w:hAnsi="ＭＳ 明朝"/>
        </w:rPr>
        <w:t>障</w:t>
      </w:r>
      <w:r w:rsidR="00B877DD" w:rsidRPr="00E3787C">
        <w:rPr>
          <w:rFonts w:ascii="ＭＳ 明朝" w:eastAsia="ＭＳ 明朝" w:hAnsi="ＭＳ 明朝" w:hint="eastAsia"/>
        </w:rPr>
        <w:t>害のある人に影響する法律、政策、決定の制定と実施への当事者</w:t>
      </w:r>
      <w:bookmarkEnd w:id="6"/>
      <w:r w:rsidR="00B32E48" w:rsidRPr="00E3787C">
        <w:rPr>
          <w:rFonts w:ascii="ＭＳ 明朝" w:eastAsia="ＭＳ 明朝" w:hAnsi="ＭＳ 明朝" w:hint="eastAsia"/>
        </w:rPr>
        <w:t>の関与</w:t>
      </w:r>
    </w:p>
    <w:p w14:paraId="454250EA"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4. 予算措置</w:t>
      </w:r>
    </w:p>
    <w:p w14:paraId="1C2701E5"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 xml:space="preserve">5. </w:t>
      </w:r>
      <w:r w:rsidR="000814F9" w:rsidRPr="00E3787C">
        <w:rPr>
          <w:rFonts w:ascii="ＭＳ 明朝" w:eastAsia="ＭＳ 明朝" w:hAnsi="ＭＳ 明朝"/>
        </w:rPr>
        <w:t>障害のある人</w:t>
      </w:r>
      <w:r w:rsidRPr="00E3787C">
        <w:rPr>
          <w:rFonts w:ascii="ＭＳ 明朝" w:eastAsia="ＭＳ 明朝" w:hAnsi="ＭＳ 明朝"/>
        </w:rPr>
        <w:t>の状況に関する統計データ</w:t>
      </w:r>
    </w:p>
    <w:p w14:paraId="1F805C59" w14:textId="77777777" w:rsidR="00BE08D3" w:rsidRPr="00E3787C" w:rsidRDefault="00D677ED" w:rsidP="00DE71B0">
      <w:pPr>
        <w:ind w:leftChars="405" w:left="850"/>
        <w:jc w:val="left"/>
        <w:rPr>
          <w:rFonts w:ascii="ＭＳ 明朝" w:eastAsia="ＭＳ 明朝" w:hAnsi="ＭＳ 明朝"/>
        </w:rPr>
      </w:pPr>
      <w:r w:rsidRPr="00E3787C">
        <w:rPr>
          <w:rFonts w:ascii="ＭＳ 明朝" w:eastAsia="ＭＳ 明朝" w:hAnsi="ＭＳ 明朝"/>
        </w:rPr>
        <w:t>6. 国の領土</w:t>
      </w:r>
      <w:r w:rsidR="00B877DD" w:rsidRPr="00E3787C">
        <w:rPr>
          <w:rFonts w:ascii="ＭＳ 明朝" w:eastAsia="ＭＳ 明朝" w:hAnsi="ＭＳ 明朝" w:hint="eastAsia"/>
        </w:rPr>
        <w:t>全域</w:t>
      </w:r>
      <w:r w:rsidRPr="00E3787C">
        <w:rPr>
          <w:rFonts w:ascii="ＭＳ 明朝" w:eastAsia="ＭＳ 明朝" w:hAnsi="ＭＳ 明朝"/>
        </w:rPr>
        <w:t>における権利の尊重</w:t>
      </w:r>
    </w:p>
    <w:p w14:paraId="1A6397FA" w14:textId="77777777" w:rsidR="00BE08D3" w:rsidRPr="00E3787C" w:rsidRDefault="00D677ED" w:rsidP="00BE08D3">
      <w:pPr>
        <w:jc w:val="left"/>
        <w:rPr>
          <w:rFonts w:ascii="ＭＳ 明朝" w:eastAsia="ＭＳ 明朝" w:hAnsi="ＭＳ 明朝"/>
        </w:rPr>
      </w:pPr>
      <w:r w:rsidRPr="00E3787C">
        <w:rPr>
          <w:rFonts w:ascii="ＭＳ 明朝" w:eastAsia="ＭＳ 明朝" w:hAnsi="ＭＳ 明朝"/>
        </w:rPr>
        <w:t>III. 第</w:t>
      </w:r>
      <w:r w:rsidR="004745AA" w:rsidRPr="00E3787C">
        <w:rPr>
          <w:rFonts w:ascii="ＭＳ 明朝" w:eastAsia="ＭＳ 明朝" w:hAnsi="ＭＳ 明朝" w:hint="eastAsia"/>
        </w:rPr>
        <w:t>２</w:t>
      </w:r>
      <w:r w:rsidRPr="00E3787C">
        <w:rPr>
          <w:rFonts w:ascii="ＭＳ 明朝" w:eastAsia="ＭＳ 明朝" w:hAnsi="ＭＳ 明朝"/>
        </w:rPr>
        <w:t xml:space="preserve">部 </w:t>
      </w:r>
      <w:bookmarkStart w:id="7" w:name="_Hlk65843790"/>
      <w:r w:rsidRPr="00E3787C">
        <w:rPr>
          <w:rFonts w:ascii="ＭＳ 明朝" w:eastAsia="ＭＳ 明朝" w:hAnsi="ＭＳ 明朝"/>
        </w:rPr>
        <w:t>第</w:t>
      </w:r>
      <w:r w:rsidR="00B877DD" w:rsidRPr="00E3787C">
        <w:rPr>
          <w:rFonts w:ascii="ＭＳ 明朝" w:eastAsia="ＭＳ 明朝" w:hAnsi="ＭＳ 明朝" w:hint="eastAsia"/>
        </w:rPr>
        <w:t>5</w:t>
      </w:r>
      <w:r w:rsidRPr="00E3787C">
        <w:rPr>
          <w:rFonts w:ascii="ＭＳ 明朝" w:eastAsia="ＭＳ 明朝" w:hAnsi="ＭＳ 明朝"/>
        </w:rPr>
        <w:t>条から第</w:t>
      </w:r>
      <w:r w:rsidR="00B877DD" w:rsidRPr="00E3787C">
        <w:rPr>
          <w:rFonts w:ascii="ＭＳ 明朝" w:eastAsia="ＭＳ 明朝" w:hAnsi="ＭＳ 明朝" w:hint="eastAsia"/>
        </w:rPr>
        <w:t>30</w:t>
      </w:r>
      <w:r w:rsidRPr="00E3787C">
        <w:rPr>
          <w:rFonts w:ascii="ＭＳ 明朝" w:eastAsia="ＭＳ 明朝" w:hAnsi="ＭＳ 明朝"/>
        </w:rPr>
        <w:t>条が保障する権利の実施</w:t>
      </w:r>
      <w:r w:rsidR="00BE08D3" w:rsidRPr="00E3787C">
        <w:rPr>
          <w:rFonts w:ascii="ＭＳ 明朝" w:eastAsia="ＭＳ 明朝" w:hAnsi="ＭＳ 明朝" w:hint="eastAsia"/>
        </w:rPr>
        <w:t>（</w:t>
      </w:r>
      <w:r w:rsidRPr="00E3787C">
        <w:rPr>
          <w:rFonts w:ascii="ＭＳ 明朝" w:eastAsia="ＭＳ 明朝" w:hAnsi="ＭＳ 明朝" w:hint="eastAsia"/>
        </w:rPr>
        <w:t>第</w:t>
      </w:r>
      <w:r w:rsidRPr="00E3787C">
        <w:rPr>
          <w:rFonts w:ascii="ＭＳ 明朝" w:eastAsia="ＭＳ 明朝" w:hAnsi="ＭＳ 明朝"/>
        </w:rPr>
        <w:t>6条と第7条を除く</w:t>
      </w:r>
      <w:r w:rsidR="00BE08D3" w:rsidRPr="00E3787C">
        <w:rPr>
          <w:rFonts w:ascii="ＭＳ 明朝" w:eastAsia="ＭＳ 明朝" w:hAnsi="ＭＳ 明朝" w:hint="eastAsia"/>
        </w:rPr>
        <w:t>）</w:t>
      </w:r>
      <w:bookmarkEnd w:id="7"/>
    </w:p>
    <w:p w14:paraId="79CA1CE5" w14:textId="5F87E5FA"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5条　平等及び</w:t>
      </w:r>
      <w:r w:rsidR="00B32E48" w:rsidRPr="00E3787C">
        <w:rPr>
          <w:rFonts w:ascii="ＭＳ 明朝" w:eastAsia="ＭＳ 明朝" w:hAnsi="ＭＳ 明朝" w:hint="eastAsia"/>
        </w:rPr>
        <w:t>非</w:t>
      </w:r>
      <w:r w:rsidRPr="00E3787C">
        <w:rPr>
          <w:rFonts w:ascii="ＭＳ 明朝" w:eastAsia="ＭＳ 明朝" w:hAnsi="ＭＳ 明朝"/>
        </w:rPr>
        <w:t>差別</w:t>
      </w:r>
    </w:p>
    <w:p w14:paraId="59C37D8B" w14:textId="77777777" w:rsidR="006E0B83" w:rsidRPr="00E3787C" w:rsidRDefault="006E0B83" w:rsidP="00D61485">
      <w:pPr>
        <w:ind w:leftChars="337" w:left="708"/>
        <w:rPr>
          <w:rFonts w:ascii="ＭＳ 明朝" w:eastAsia="ＭＳ 明朝" w:hAnsi="ＭＳ 明朝"/>
        </w:rPr>
      </w:pPr>
      <w:bookmarkStart w:id="8" w:name="_Hlk65750296"/>
      <w:r w:rsidRPr="00E3787C">
        <w:rPr>
          <w:rFonts w:ascii="ＭＳ 明朝" w:eastAsia="ＭＳ 明朝" w:hAnsi="ＭＳ 明朝" w:hint="eastAsia"/>
        </w:rPr>
        <w:lastRenderedPageBreak/>
        <w:t>第</w:t>
      </w:r>
      <w:r w:rsidRPr="00E3787C">
        <w:rPr>
          <w:rFonts w:ascii="ＭＳ 明朝" w:eastAsia="ＭＳ 明朝" w:hAnsi="ＭＳ 明朝"/>
        </w:rPr>
        <w:t>8条　意識の向上</w:t>
      </w:r>
    </w:p>
    <w:bookmarkEnd w:id="8"/>
    <w:p w14:paraId="3BB41D2E"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9条　施設及びサービス等の利用の容易さ</w:t>
      </w:r>
    </w:p>
    <w:p w14:paraId="07D045D5"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10条　</w:t>
      </w:r>
      <w:bookmarkStart w:id="9" w:name="_Hlk65750371"/>
      <w:r w:rsidRPr="00E3787C">
        <w:rPr>
          <w:rFonts w:ascii="ＭＳ 明朝" w:eastAsia="ＭＳ 明朝" w:hAnsi="ＭＳ 明朝"/>
        </w:rPr>
        <w:t>生命に対する権利</w:t>
      </w:r>
      <w:bookmarkEnd w:id="9"/>
    </w:p>
    <w:p w14:paraId="5C13A0DE"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11条　</w:t>
      </w:r>
      <w:bookmarkStart w:id="10" w:name="_Hlk65750400"/>
      <w:r w:rsidRPr="00E3787C">
        <w:rPr>
          <w:rFonts w:ascii="ＭＳ 明朝" w:eastAsia="ＭＳ 明朝" w:hAnsi="ＭＳ 明朝"/>
        </w:rPr>
        <w:t>危険な状況及び人道上の緊急事態</w:t>
      </w:r>
      <w:bookmarkEnd w:id="10"/>
    </w:p>
    <w:p w14:paraId="780F5018"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12条　</w:t>
      </w:r>
      <w:bookmarkStart w:id="11" w:name="_Hlk65750421"/>
      <w:r w:rsidRPr="00E3787C">
        <w:rPr>
          <w:rFonts w:ascii="ＭＳ 明朝" w:eastAsia="ＭＳ 明朝" w:hAnsi="ＭＳ 明朝"/>
        </w:rPr>
        <w:t>法律の前にひとしく認められる権利</w:t>
      </w:r>
      <w:bookmarkEnd w:id="11"/>
    </w:p>
    <w:p w14:paraId="7E8094B0"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13条　</w:t>
      </w:r>
      <w:bookmarkStart w:id="12" w:name="_Hlk65750449"/>
      <w:r w:rsidRPr="00E3787C">
        <w:rPr>
          <w:rFonts w:ascii="ＭＳ 明朝" w:eastAsia="ＭＳ 明朝" w:hAnsi="ＭＳ 明朝"/>
        </w:rPr>
        <w:t>司法手続の利用の機会</w:t>
      </w:r>
      <w:bookmarkEnd w:id="12"/>
    </w:p>
    <w:p w14:paraId="25D51A67"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14条　</w:t>
      </w:r>
      <w:bookmarkStart w:id="13" w:name="_Hlk65750470"/>
      <w:r w:rsidRPr="00E3787C">
        <w:rPr>
          <w:rFonts w:ascii="ＭＳ 明朝" w:eastAsia="ＭＳ 明朝" w:hAnsi="ＭＳ 明朝"/>
        </w:rPr>
        <w:t>身体の自由及び安全</w:t>
      </w:r>
      <w:bookmarkEnd w:id="13"/>
    </w:p>
    <w:p w14:paraId="7B629BA2" w14:textId="6640CA18"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15条　拷問</w:t>
      </w:r>
      <w:r w:rsidR="00B32E48" w:rsidRPr="00E3787C">
        <w:rPr>
          <w:rFonts w:ascii="ＭＳ 明朝" w:eastAsia="ＭＳ 明朝" w:hAnsi="ＭＳ 明朝" w:hint="eastAsia"/>
        </w:rPr>
        <w:t>また</w:t>
      </w:r>
      <w:r w:rsidRPr="00E3787C">
        <w:rPr>
          <w:rFonts w:ascii="ＭＳ 明朝" w:eastAsia="ＭＳ 明朝" w:hAnsi="ＭＳ 明朝"/>
        </w:rPr>
        <w:t>は残虐な、非人道的な若しくは品位を傷つける取扱い若しくは刑罰からの自由</w:t>
      </w:r>
    </w:p>
    <w:p w14:paraId="10F99B3A"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16条　</w:t>
      </w:r>
      <w:bookmarkStart w:id="14" w:name="_Hlk65750516"/>
      <w:r w:rsidRPr="00E3787C">
        <w:rPr>
          <w:rFonts w:ascii="ＭＳ 明朝" w:eastAsia="ＭＳ 明朝" w:hAnsi="ＭＳ 明朝"/>
        </w:rPr>
        <w:t>搾取、暴力及び虐待からの自由</w:t>
      </w:r>
      <w:bookmarkEnd w:id="14"/>
    </w:p>
    <w:p w14:paraId="52C4BFD5"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17条　</w:t>
      </w:r>
      <w:bookmarkStart w:id="15" w:name="_Hlk65750540"/>
      <w:r w:rsidRPr="00E3787C">
        <w:rPr>
          <w:rFonts w:ascii="ＭＳ 明朝" w:eastAsia="ＭＳ 明朝" w:hAnsi="ＭＳ 明朝"/>
        </w:rPr>
        <w:t>個人をそのままの状態で保護すること</w:t>
      </w:r>
      <w:bookmarkEnd w:id="15"/>
    </w:p>
    <w:p w14:paraId="61003E52"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18条　移動の自由及び国籍についての権利</w:t>
      </w:r>
    </w:p>
    <w:p w14:paraId="6163B7DD"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19条　</w:t>
      </w:r>
      <w:bookmarkStart w:id="16" w:name="_Hlk65750587"/>
      <w:r w:rsidRPr="00E3787C">
        <w:rPr>
          <w:rFonts w:ascii="ＭＳ 明朝" w:eastAsia="ＭＳ 明朝" w:hAnsi="ＭＳ 明朝"/>
        </w:rPr>
        <w:t>自立した生活及び地域社会への包容</w:t>
      </w:r>
      <w:bookmarkEnd w:id="16"/>
    </w:p>
    <w:p w14:paraId="49917E97"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20条　</w:t>
      </w:r>
      <w:bookmarkStart w:id="17" w:name="_Hlk65750661"/>
      <w:r w:rsidRPr="00E3787C">
        <w:rPr>
          <w:rFonts w:ascii="ＭＳ 明朝" w:eastAsia="ＭＳ 明朝" w:hAnsi="ＭＳ 明朝"/>
        </w:rPr>
        <w:t>個人の移動を容易にすること</w:t>
      </w:r>
      <w:bookmarkEnd w:id="17"/>
    </w:p>
    <w:p w14:paraId="6DB23082"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21条　表現及び意見の自由並びに情報の利用の機会</w:t>
      </w:r>
    </w:p>
    <w:p w14:paraId="67FBDA45"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22条　プライバシーの尊重</w:t>
      </w:r>
    </w:p>
    <w:p w14:paraId="43F16A66"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23条　家庭及び家族の尊重</w:t>
      </w:r>
    </w:p>
    <w:p w14:paraId="1F8BA306"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24条　教育</w:t>
      </w:r>
    </w:p>
    <w:p w14:paraId="4AF9DA19"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25条　健康</w:t>
      </w:r>
    </w:p>
    <w:p w14:paraId="6E30BE68"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26条　ハビリテーション(適応のための技能の習得)及びリハビリテーション</w:t>
      </w:r>
    </w:p>
    <w:p w14:paraId="5F058701"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27条　労働及び雇用</w:t>
      </w:r>
    </w:p>
    <w:p w14:paraId="72190881"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28条　</w:t>
      </w:r>
      <w:bookmarkStart w:id="18" w:name="_Hlk65750888"/>
      <w:r w:rsidRPr="00E3787C">
        <w:rPr>
          <w:rFonts w:ascii="ＭＳ 明朝" w:eastAsia="ＭＳ 明朝" w:hAnsi="ＭＳ 明朝"/>
        </w:rPr>
        <w:t>相当な生活水準及び社会的な保障</w:t>
      </w:r>
      <w:bookmarkEnd w:id="18"/>
    </w:p>
    <w:p w14:paraId="45682038"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29条　</w:t>
      </w:r>
      <w:bookmarkStart w:id="19" w:name="_Hlk65750916"/>
      <w:r w:rsidRPr="00E3787C">
        <w:rPr>
          <w:rFonts w:ascii="ＭＳ 明朝" w:eastAsia="ＭＳ 明朝" w:hAnsi="ＭＳ 明朝"/>
        </w:rPr>
        <w:t>政治的及び公的活動への参加</w:t>
      </w:r>
      <w:bookmarkEnd w:id="19"/>
    </w:p>
    <w:p w14:paraId="46A8D8CA"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30条　</w:t>
      </w:r>
      <w:bookmarkStart w:id="20" w:name="_Hlk65750936"/>
      <w:r w:rsidRPr="00E3787C">
        <w:rPr>
          <w:rFonts w:ascii="ＭＳ 明朝" w:eastAsia="ＭＳ 明朝" w:hAnsi="ＭＳ 明朝"/>
        </w:rPr>
        <w:t>文化的な生活、レクリエーション、余暇及びスポーツへの参加</w:t>
      </w:r>
      <w:bookmarkEnd w:id="20"/>
    </w:p>
    <w:p w14:paraId="56918C0E" w14:textId="77777777" w:rsidR="00DE71B0" w:rsidRPr="00E3787C" w:rsidRDefault="00D677ED" w:rsidP="00D677ED">
      <w:pPr>
        <w:rPr>
          <w:rFonts w:ascii="ＭＳ 明朝" w:eastAsia="ＭＳ 明朝" w:hAnsi="ＭＳ 明朝"/>
        </w:rPr>
      </w:pPr>
      <w:r w:rsidRPr="00E3787C">
        <w:rPr>
          <w:rFonts w:ascii="ＭＳ 明朝" w:eastAsia="ＭＳ 明朝" w:hAnsi="ＭＳ 明朝"/>
        </w:rPr>
        <w:t>IV. 第</w:t>
      </w:r>
      <w:r w:rsidR="00FA28B7" w:rsidRPr="00E3787C">
        <w:rPr>
          <w:rFonts w:ascii="ＭＳ 明朝" w:eastAsia="ＭＳ 明朝" w:hAnsi="ＭＳ 明朝" w:hint="eastAsia"/>
        </w:rPr>
        <w:t>3</w:t>
      </w:r>
      <w:r w:rsidRPr="00E3787C">
        <w:rPr>
          <w:rFonts w:ascii="ＭＳ 明朝" w:eastAsia="ＭＳ 明朝" w:hAnsi="ＭＳ 明朝"/>
        </w:rPr>
        <w:t>部</w:t>
      </w:r>
      <w:r w:rsidR="00B877DD" w:rsidRPr="00E3787C">
        <w:rPr>
          <w:rFonts w:ascii="ＭＳ 明朝" w:eastAsia="ＭＳ 明朝" w:hAnsi="ＭＳ 明朝" w:hint="eastAsia"/>
        </w:rPr>
        <w:t xml:space="preserve">　</w:t>
      </w:r>
      <w:r w:rsidRPr="00E3787C">
        <w:rPr>
          <w:rFonts w:ascii="ＭＳ 明朝" w:eastAsia="ＭＳ 明朝" w:hAnsi="ＭＳ 明朝"/>
        </w:rPr>
        <w:t>障害のある女性と子どもの具体的な状況（</w:t>
      </w:r>
      <w:r w:rsidR="00B877DD" w:rsidRPr="00E3787C">
        <w:rPr>
          <w:rFonts w:ascii="ＭＳ 明朝" w:eastAsia="ＭＳ 明朝" w:hAnsi="ＭＳ 明朝" w:hint="eastAsia"/>
        </w:rPr>
        <w:t>条約</w:t>
      </w:r>
      <w:r w:rsidRPr="00E3787C">
        <w:rPr>
          <w:rFonts w:ascii="ＭＳ 明朝" w:eastAsia="ＭＳ 明朝" w:hAnsi="ＭＳ 明朝"/>
        </w:rPr>
        <w:t>第6条、第7条</w:t>
      </w:r>
      <w:r w:rsidRPr="00E3787C">
        <w:rPr>
          <w:rFonts w:ascii="ＭＳ 明朝" w:eastAsia="ＭＳ 明朝" w:hAnsi="ＭＳ 明朝" w:hint="eastAsia"/>
        </w:rPr>
        <w:t>）</w:t>
      </w:r>
    </w:p>
    <w:p w14:paraId="28B6EAA6" w14:textId="77777777" w:rsidR="00D677ED" w:rsidRPr="00E3787C" w:rsidRDefault="00D677ED" w:rsidP="00D677ED">
      <w:pPr>
        <w:rPr>
          <w:rFonts w:ascii="ＭＳ 明朝" w:eastAsia="ＭＳ 明朝" w:hAnsi="ＭＳ 明朝"/>
        </w:rPr>
      </w:pPr>
      <w:r w:rsidRPr="00E3787C">
        <w:rPr>
          <w:rFonts w:ascii="ＭＳ 明朝" w:eastAsia="ＭＳ 明朝" w:hAnsi="ＭＳ 明朝"/>
        </w:rPr>
        <w:t xml:space="preserve">V. </w:t>
      </w:r>
      <w:r w:rsidR="00B877DD" w:rsidRPr="00E3787C">
        <w:rPr>
          <w:rFonts w:ascii="ＭＳ 明朝" w:eastAsia="ＭＳ 明朝" w:hAnsi="ＭＳ 明朝"/>
        </w:rPr>
        <w:t xml:space="preserve"> </w:t>
      </w:r>
      <w:r w:rsidRPr="00E3787C">
        <w:rPr>
          <w:rFonts w:ascii="ＭＳ 明朝" w:eastAsia="ＭＳ 明朝" w:hAnsi="ＭＳ 明朝"/>
        </w:rPr>
        <w:t>第</w:t>
      </w:r>
      <w:r w:rsidR="00FA28B7" w:rsidRPr="00E3787C">
        <w:rPr>
          <w:rFonts w:ascii="ＭＳ 明朝" w:eastAsia="ＭＳ 明朝" w:hAnsi="ＭＳ 明朝" w:hint="eastAsia"/>
        </w:rPr>
        <w:t>4</w:t>
      </w:r>
      <w:r w:rsidRPr="00E3787C">
        <w:rPr>
          <w:rFonts w:ascii="ＭＳ 明朝" w:eastAsia="ＭＳ 明朝" w:hAnsi="ＭＳ 明朝"/>
        </w:rPr>
        <w:t xml:space="preserve">部 </w:t>
      </w:r>
      <w:r w:rsidR="00DE71B0" w:rsidRPr="00E3787C">
        <w:rPr>
          <w:rFonts w:ascii="ＭＳ 明朝" w:eastAsia="ＭＳ 明朝" w:hAnsi="ＭＳ 明朝" w:hint="eastAsia"/>
        </w:rPr>
        <w:t>条約</w:t>
      </w:r>
      <w:r w:rsidRPr="00E3787C">
        <w:rPr>
          <w:rFonts w:ascii="ＭＳ 明朝" w:eastAsia="ＭＳ 明朝" w:hAnsi="ＭＳ 明朝"/>
        </w:rPr>
        <w:t>第31条から第33条に定める</w:t>
      </w:r>
      <w:r w:rsidR="00B877DD" w:rsidRPr="00E3787C">
        <w:rPr>
          <w:rFonts w:ascii="ＭＳ 明朝" w:eastAsia="ＭＳ 明朝" w:hAnsi="ＭＳ 明朝" w:hint="eastAsia"/>
        </w:rPr>
        <w:t>特定の</w:t>
      </w:r>
      <w:r w:rsidRPr="00E3787C">
        <w:rPr>
          <w:rFonts w:ascii="ＭＳ 明朝" w:eastAsia="ＭＳ 明朝" w:hAnsi="ＭＳ 明朝"/>
        </w:rPr>
        <w:t>義務の履行</w:t>
      </w:r>
    </w:p>
    <w:p w14:paraId="0C54BBEC"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31条　</w:t>
      </w:r>
      <w:bookmarkStart w:id="21" w:name="_Hlk65750976"/>
      <w:r w:rsidRPr="00E3787C">
        <w:rPr>
          <w:rFonts w:ascii="ＭＳ 明朝" w:eastAsia="ＭＳ 明朝" w:hAnsi="ＭＳ 明朝"/>
        </w:rPr>
        <w:t>統計及び資料の収集</w:t>
      </w:r>
      <w:bookmarkEnd w:id="21"/>
    </w:p>
    <w:p w14:paraId="29BA0981" w14:textId="77777777" w:rsidR="006E0B83"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32条　国際協力</w:t>
      </w:r>
    </w:p>
    <w:p w14:paraId="610B5940" w14:textId="77777777" w:rsidR="00D677ED" w:rsidRPr="00E3787C" w:rsidRDefault="006E0B83" w:rsidP="00D61485">
      <w:pPr>
        <w:ind w:leftChars="337" w:left="708"/>
        <w:rPr>
          <w:rFonts w:ascii="ＭＳ 明朝" w:eastAsia="ＭＳ 明朝" w:hAnsi="ＭＳ 明朝"/>
        </w:rPr>
      </w:pPr>
      <w:r w:rsidRPr="00E3787C">
        <w:rPr>
          <w:rFonts w:ascii="ＭＳ 明朝" w:eastAsia="ＭＳ 明朝" w:hAnsi="ＭＳ 明朝" w:hint="eastAsia"/>
        </w:rPr>
        <w:t>第</w:t>
      </w:r>
      <w:r w:rsidRPr="00E3787C">
        <w:rPr>
          <w:rFonts w:ascii="ＭＳ 明朝" w:eastAsia="ＭＳ 明朝" w:hAnsi="ＭＳ 明朝"/>
        </w:rPr>
        <w:t xml:space="preserve">33条　</w:t>
      </w:r>
      <w:bookmarkStart w:id="22" w:name="_Hlk65751007"/>
      <w:r w:rsidRPr="00E3787C">
        <w:rPr>
          <w:rFonts w:ascii="ＭＳ 明朝" w:eastAsia="ＭＳ 明朝" w:hAnsi="ＭＳ 明朝"/>
        </w:rPr>
        <w:t>国内における実施及び監視</w:t>
      </w:r>
      <w:bookmarkEnd w:id="22"/>
    </w:p>
    <w:p w14:paraId="0B6BDFB8" w14:textId="77777777" w:rsidR="00FC1CDF" w:rsidRPr="00E3787C" w:rsidRDefault="00FC1CDF" w:rsidP="00D677ED">
      <w:pPr>
        <w:rPr>
          <w:rFonts w:ascii="ＭＳ 明朝" w:eastAsia="ＭＳ 明朝" w:hAnsi="ＭＳ 明朝"/>
        </w:rPr>
      </w:pPr>
    </w:p>
    <w:p w14:paraId="447245CC"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I. </w:t>
      </w:r>
      <w:r w:rsidR="00DE71B0" w:rsidRPr="00E3787C">
        <w:rPr>
          <w:rFonts w:ascii="ＭＳ 明朝" w:eastAsia="ＭＳ 明朝" w:hAnsi="ＭＳ 明朝" w:hint="eastAsia"/>
          <w:b/>
          <w:bCs/>
        </w:rPr>
        <w:t>はじめに</w:t>
      </w:r>
    </w:p>
    <w:p w14:paraId="6EEC8689" w14:textId="48EE9AF7" w:rsidR="004229F9" w:rsidRPr="00E3787C" w:rsidRDefault="004229F9" w:rsidP="004229F9">
      <w:pPr>
        <w:rPr>
          <w:rFonts w:ascii="ＭＳ 明朝" w:eastAsia="ＭＳ 明朝" w:hAnsi="ＭＳ 明朝"/>
        </w:rPr>
      </w:pPr>
      <w:r w:rsidRPr="00E3787C">
        <w:rPr>
          <w:rFonts w:ascii="ＭＳ 明朝" w:eastAsia="ＭＳ 明朝" w:hAnsi="ＭＳ 明朝"/>
        </w:rPr>
        <w:t>1. フランスは、人権の</w:t>
      </w:r>
      <w:r w:rsidR="00C829E2" w:rsidRPr="00E3787C">
        <w:rPr>
          <w:rFonts w:ascii="ＭＳ 明朝" w:eastAsia="ＭＳ 明朝" w:hAnsi="ＭＳ 明朝" w:hint="eastAsia"/>
        </w:rPr>
        <w:t>内容</w:t>
      </w:r>
      <w:r w:rsidRPr="00E3787C">
        <w:rPr>
          <w:rFonts w:ascii="ＭＳ 明朝" w:eastAsia="ＭＳ 明朝" w:hAnsi="ＭＳ 明朝"/>
        </w:rPr>
        <w:t>と本質を</w:t>
      </w:r>
      <w:r w:rsidR="00C829E2" w:rsidRPr="00E3787C">
        <w:rPr>
          <w:rFonts w:ascii="ＭＳ 明朝" w:eastAsia="ＭＳ 明朝" w:hAnsi="ＭＳ 明朝" w:hint="eastAsia"/>
        </w:rPr>
        <w:t>具体化</w:t>
      </w:r>
      <w:r w:rsidRPr="00E3787C">
        <w:rPr>
          <w:rFonts w:ascii="ＭＳ 明朝" w:eastAsia="ＭＳ 明朝" w:hAnsi="ＭＳ 明朝"/>
        </w:rPr>
        <w:t>する多くの国際的及び地域的な</w:t>
      </w:r>
      <w:r w:rsidR="00C829E2" w:rsidRPr="00E3787C">
        <w:rPr>
          <w:rFonts w:ascii="ＭＳ 明朝" w:eastAsia="ＭＳ 明朝" w:hAnsi="ＭＳ 明朝" w:hint="eastAsia"/>
        </w:rPr>
        <w:t>法律</w:t>
      </w:r>
      <w:r w:rsidRPr="00E3787C">
        <w:rPr>
          <w:rFonts w:ascii="ＭＳ 明朝" w:eastAsia="ＭＳ 明朝" w:hAnsi="ＭＳ 明朝"/>
        </w:rPr>
        <w:t>文書を批准している。人権は、すべての人間の固有の尊厳に基づくものであるから、</w:t>
      </w:r>
      <w:r w:rsidR="000814F9" w:rsidRPr="00E3787C">
        <w:rPr>
          <w:rFonts w:ascii="ＭＳ 明朝" w:eastAsia="ＭＳ 明朝" w:hAnsi="ＭＳ 明朝"/>
        </w:rPr>
        <w:t>障害のある人</w:t>
      </w:r>
      <w:r w:rsidRPr="00E3787C">
        <w:rPr>
          <w:rFonts w:ascii="ＭＳ 明朝" w:eastAsia="ＭＳ 明朝" w:hAnsi="ＭＳ 明朝"/>
        </w:rPr>
        <w:t>を含むすべての人が、差別なくその権利を享受することができ</w:t>
      </w:r>
      <w:r w:rsidR="00C829E2" w:rsidRPr="00E3787C">
        <w:rPr>
          <w:rFonts w:ascii="ＭＳ 明朝" w:eastAsia="ＭＳ 明朝" w:hAnsi="ＭＳ 明朝" w:hint="eastAsia"/>
        </w:rPr>
        <w:t>なければならない</w:t>
      </w:r>
      <w:r w:rsidRPr="00E3787C">
        <w:rPr>
          <w:rFonts w:ascii="ＭＳ 明朝" w:eastAsia="ＭＳ 明朝" w:hAnsi="ＭＳ 明朝"/>
        </w:rPr>
        <w:t>。しかしながら、人権の</w:t>
      </w:r>
      <w:r w:rsidR="00B32E48" w:rsidRPr="00E3787C">
        <w:rPr>
          <w:rFonts w:ascii="ＭＳ 明朝" w:eastAsia="ＭＳ 明朝" w:hAnsi="ＭＳ 明朝" w:hint="eastAsia"/>
        </w:rPr>
        <w:t>全般</w:t>
      </w:r>
      <w:r w:rsidRPr="00E3787C">
        <w:rPr>
          <w:rFonts w:ascii="ＭＳ 明朝" w:eastAsia="ＭＳ 明朝" w:hAnsi="ＭＳ 明朝"/>
        </w:rPr>
        <w:t>的な保護を保証する様々な文書や</w:t>
      </w:r>
      <w:r w:rsidR="00B32E48" w:rsidRPr="00E3787C">
        <w:rPr>
          <w:rFonts w:ascii="ＭＳ 明朝" w:eastAsia="ＭＳ 明朝" w:hAnsi="ＭＳ 明朝" w:hint="eastAsia"/>
        </w:rPr>
        <w:t>約束が存在してい</w:t>
      </w:r>
      <w:r w:rsidR="00D61485" w:rsidRPr="00E3787C">
        <w:rPr>
          <w:rFonts w:ascii="ＭＳ 明朝" w:eastAsia="ＭＳ 明朝" w:hAnsi="ＭＳ 明朝" w:hint="eastAsia"/>
        </w:rPr>
        <w:t>る</w:t>
      </w:r>
      <w:r w:rsidRPr="00E3787C">
        <w:rPr>
          <w:rFonts w:ascii="ＭＳ 明朝" w:eastAsia="ＭＳ 明朝" w:hAnsi="ＭＳ 明朝"/>
        </w:rPr>
        <w:t>にもかかわらず、</w:t>
      </w:r>
      <w:r w:rsidR="000814F9" w:rsidRPr="00E3787C">
        <w:rPr>
          <w:rFonts w:ascii="ＭＳ 明朝" w:eastAsia="ＭＳ 明朝" w:hAnsi="ＭＳ 明朝"/>
        </w:rPr>
        <w:t>障害のある人</w:t>
      </w:r>
      <w:r w:rsidRPr="00E3787C">
        <w:rPr>
          <w:rFonts w:ascii="ＭＳ 明朝" w:eastAsia="ＭＳ 明朝" w:hAnsi="ＭＳ 明朝"/>
        </w:rPr>
        <w:t>が社会への参加を阻む障壁に直面し続けていることを認識し、フランスは、</w:t>
      </w:r>
      <w:r w:rsidR="00B32E48" w:rsidRPr="00E3787C">
        <w:rPr>
          <w:rFonts w:ascii="ＭＳ 明朝" w:eastAsia="ＭＳ 明朝" w:hAnsi="ＭＳ 明朝" w:hint="eastAsia"/>
        </w:rPr>
        <w:t>国連総会</w:t>
      </w:r>
      <w:r w:rsidR="00B32E48" w:rsidRPr="00E3787C">
        <w:rPr>
          <w:rFonts w:ascii="ＭＳ 明朝" w:eastAsia="ＭＳ 明朝" w:hAnsi="ＭＳ 明朝" w:hint="eastAsia"/>
        </w:rPr>
        <w:lastRenderedPageBreak/>
        <w:t>で</w:t>
      </w:r>
      <w:r w:rsidRPr="00E3787C">
        <w:rPr>
          <w:rFonts w:ascii="ＭＳ 明朝" w:eastAsia="ＭＳ 明朝" w:hAnsi="ＭＳ 明朝"/>
        </w:rPr>
        <w:t>2006年12月13日に採択された障害者権利条約を批准した。</w:t>
      </w:r>
    </w:p>
    <w:p w14:paraId="02F23766" w14:textId="77777777" w:rsidR="00DE71B0" w:rsidRPr="00E3787C" w:rsidRDefault="00DE71B0" w:rsidP="004229F9">
      <w:pPr>
        <w:rPr>
          <w:rFonts w:ascii="ＭＳ 明朝" w:eastAsia="ＭＳ 明朝" w:hAnsi="ＭＳ 明朝"/>
        </w:rPr>
      </w:pPr>
    </w:p>
    <w:p w14:paraId="214400D3"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A. 障害者権利条約の批准</w:t>
      </w:r>
    </w:p>
    <w:p w14:paraId="48E05E0B" w14:textId="77777777" w:rsidR="004229F9" w:rsidRPr="00E3787C" w:rsidRDefault="004229F9" w:rsidP="004229F9">
      <w:pPr>
        <w:rPr>
          <w:rFonts w:ascii="ＭＳ 明朝" w:eastAsia="ＭＳ 明朝" w:hAnsi="ＭＳ 明朝"/>
        </w:rPr>
      </w:pPr>
      <w:r w:rsidRPr="00E3787C">
        <w:rPr>
          <w:rFonts w:ascii="ＭＳ 明朝" w:eastAsia="ＭＳ 明朝" w:hAnsi="ＭＳ 明朝"/>
        </w:rPr>
        <w:t>2. フランスは、</w:t>
      </w:r>
      <w:r w:rsidR="00CE4332" w:rsidRPr="00E3787C">
        <w:rPr>
          <w:rFonts w:ascii="ＭＳ 明朝" w:eastAsia="ＭＳ 明朝" w:hAnsi="ＭＳ 明朝"/>
        </w:rPr>
        <w:t>2010</w:t>
      </w:r>
      <w:r w:rsidRPr="00E3787C">
        <w:rPr>
          <w:rFonts w:ascii="ＭＳ 明朝" w:eastAsia="ＭＳ 明朝" w:hAnsi="ＭＳ 明朝"/>
        </w:rPr>
        <w:t>年</w:t>
      </w:r>
      <w:r w:rsidR="00CE4332" w:rsidRPr="00E3787C">
        <w:rPr>
          <w:rFonts w:ascii="ＭＳ 明朝" w:eastAsia="ＭＳ 明朝" w:hAnsi="ＭＳ 明朝"/>
        </w:rPr>
        <w:t>2</w:t>
      </w:r>
      <w:r w:rsidRPr="00E3787C">
        <w:rPr>
          <w:rFonts w:ascii="ＭＳ 明朝" w:eastAsia="ＭＳ 明朝" w:hAnsi="ＭＳ 明朝"/>
        </w:rPr>
        <w:t>月</w:t>
      </w:r>
      <w:r w:rsidR="00CE4332" w:rsidRPr="00E3787C">
        <w:rPr>
          <w:rFonts w:ascii="ＭＳ 明朝" w:eastAsia="ＭＳ 明朝" w:hAnsi="ＭＳ 明朝"/>
        </w:rPr>
        <w:t>18</w:t>
      </w:r>
      <w:r w:rsidRPr="00E3787C">
        <w:rPr>
          <w:rFonts w:ascii="ＭＳ 明朝" w:eastAsia="ＭＳ 明朝" w:hAnsi="ＭＳ 明朝"/>
        </w:rPr>
        <w:t>日にこの条約及びその選択議定書を批准した。</w:t>
      </w:r>
    </w:p>
    <w:p w14:paraId="6284B019" w14:textId="77777777" w:rsidR="00DE71B0" w:rsidRPr="00E3787C" w:rsidRDefault="00DE71B0" w:rsidP="004229F9">
      <w:pPr>
        <w:rPr>
          <w:rFonts w:ascii="ＭＳ 明朝" w:eastAsia="ＭＳ 明朝" w:hAnsi="ＭＳ 明朝"/>
        </w:rPr>
      </w:pPr>
    </w:p>
    <w:p w14:paraId="1764A2B3" w14:textId="72E098AB" w:rsidR="004229F9" w:rsidRPr="00E3787C" w:rsidRDefault="004229F9" w:rsidP="00F57187">
      <w:pPr>
        <w:rPr>
          <w:rFonts w:ascii="ＭＳ 明朝" w:eastAsia="ＭＳ 明朝" w:hAnsi="ＭＳ 明朝"/>
        </w:rPr>
      </w:pPr>
      <w:r w:rsidRPr="00E3787C">
        <w:rPr>
          <w:rFonts w:ascii="ＭＳ 明朝" w:eastAsia="ＭＳ 明朝" w:hAnsi="ＭＳ 明朝"/>
        </w:rPr>
        <w:t>3. 政府は、条約の批准にあたり、いかなる留保も</w:t>
      </w:r>
      <w:r w:rsidR="00B32E48" w:rsidRPr="00E3787C">
        <w:rPr>
          <w:rFonts w:ascii="ＭＳ 明朝" w:eastAsia="ＭＳ 明朝" w:hAnsi="ＭＳ 明朝" w:hint="eastAsia"/>
        </w:rPr>
        <w:t>付けなかったが</w:t>
      </w:r>
      <w:r w:rsidRPr="00E3787C">
        <w:rPr>
          <w:rFonts w:ascii="ＭＳ 明朝" w:eastAsia="ＭＳ 明朝" w:hAnsi="ＭＳ 明朝" w:hint="eastAsia"/>
        </w:rPr>
        <w:t>、</w:t>
      </w:r>
      <w:r w:rsidR="00B32E48" w:rsidRPr="00E3787C">
        <w:rPr>
          <w:rFonts w:ascii="ＭＳ 明朝" w:eastAsia="ＭＳ 明朝" w:hAnsi="ＭＳ 明朝" w:hint="eastAsia"/>
        </w:rPr>
        <w:t>それでも</w:t>
      </w:r>
      <w:r w:rsidRPr="00E3787C">
        <w:rPr>
          <w:rFonts w:ascii="ＭＳ 明朝" w:eastAsia="ＭＳ 明朝" w:hAnsi="ＭＳ 明朝" w:hint="eastAsia"/>
        </w:rPr>
        <w:t>いくつかの解釈宣言を行った。第</w:t>
      </w:r>
      <w:r w:rsidR="00E71EE7" w:rsidRPr="00E3787C">
        <w:rPr>
          <w:rFonts w:ascii="ＭＳ 明朝" w:eastAsia="ＭＳ 明朝" w:hAnsi="ＭＳ 明朝" w:hint="eastAsia"/>
        </w:rPr>
        <w:t>１</w:t>
      </w:r>
      <w:r w:rsidRPr="00E3787C">
        <w:rPr>
          <w:rFonts w:ascii="ＭＳ 明朝" w:eastAsia="ＭＳ 明朝" w:hAnsi="ＭＳ 明朝" w:hint="eastAsia"/>
        </w:rPr>
        <w:t>の</w:t>
      </w:r>
      <w:r w:rsidR="00B32E48" w:rsidRPr="00E3787C">
        <w:rPr>
          <w:rFonts w:ascii="ＭＳ 明朝" w:eastAsia="ＭＳ 明朝" w:hAnsi="ＭＳ 明朝" w:hint="eastAsia"/>
        </w:rPr>
        <w:t>解釈</w:t>
      </w:r>
      <w:r w:rsidRPr="00E3787C">
        <w:rPr>
          <w:rFonts w:ascii="ＭＳ 明朝" w:eastAsia="ＭＳ 明朝" w:hAnsi="ＭＳ 明朝" w:hint="eastAsia"/>
        </w:rPr>
        <w:t>宣言は、第</w:t>
      </w:r>
      <w:r w:rsidR="00E71EE7" w:rsidRPr="00E3787C">
        <w:rPr>
          <w:rFonts w:ascii="ＭＳ 明朝" w:eastAsia="ＭＳ 明朝" w:hAnsi="ＭＳ 明朝"/>
        </w:rPr>
        <w:t>15</w:t>
      </w:r>
      <w:r w:rsidRPr="00E3787C">
        <w:rPr>
          <w:rFonts w:ascii="ＭＳ 明朝" w:eastAsia="ＭＳ 明朝" w:hAnsi="ＭＳ 明朝"/>
        </w:rPr>
        <w:t>条の「同意」という用語に関するもので、フランスは、</w:t>
      </w:r>
      <w:r w:rsidR="00B32E48" w:rsidRPr="00E3787C">
        <w:rPr>
          <w:rFonts w:ascii="ＭＳ 明朝" w:eastAsia="ＭＳ 明朝" w:hAnsi="ＭＳ 明朝" w:hint="eastAsia"/>
        </w:rPr>
        <w:t>それを</w:t>
      </w:r>
      <w:r w:rsidRPr="00E3787C">
        <w:rPr>
          <w:rFonts w:ascii="ＭＳ 明朝" w:eastAsia="ＭＳ 明朝" w:hAnsi="ＭＳ 明朝"/>
        </w:rPr>
        <w:t>人権と生物医学に関する</w:t>
      </w:r>
      <w:r w:rsidR="00B32E48" w:rsidRPr="00E3787C">
        <w:rPr>
          <w:rFonts w:ascii="ＭＳ 明朝" w:eastAsia="ＭＳ 明朝" w:hAnsi="ＭＳ 明朝" w:hint="eastAsia"/>
        </w:rPr>
        <w:t>ヨーロッパ</w:t>
      </w:r>
      <w:r w:rsidRPr="00E3787C">
        <w:rPr>
          <w:rFonts w:ascii="ＭＳ 明朝" w:eastAsia="ＭＳ 明朝" w:hAnsi="ＭＳ 明朝"/>
        </w:rPr>
        <w:t>評議会</w:t>
      </w:r>
      <w:r w:rsidR="00E71EE7" w:rsidRPr="00E3787C">
        <w:rPr>
          <w:rFonts w:ascii="ＭＳ 明朝" w:eastAsia="ＭＳ 明朝" w:hAnsi="ＭＳ 明朝" w:hint="eastAsia"/>
        </w:rPr>
        <w:t>（CE</w:t>
      </w:r>
      <w:r w:rsidR="00E71EE7" w:rsidRPr="00E3787C">
        <w:rPr>
          <w:rFonts w:ascii="ＭＳ 明朝" w:eastAsia="ＭＳ 明朝" w:hAnsi="ＭＳ 明朝"/>
        </w:rPr>
        <w:t>）</w:t>
      </w:r>
      <w:r w:rsidRPr="00E3787C">
        <w:rPr>
          <w:rFonts w:ascii="ＭＳ 明朝" w:eastAsia="ＭＳ 明朝" w:hAnsi="ＭＳ 明朝"/>
        </w:rPr>
        <w:t>条約および生物医学研究に関する</w:t>
      </w:r>
      <w:r w:rsidR="00E71EE7" w:rsidRPr="00E3787C">
        <w:rPr>
          <w:rFonts w:ascii="ＭＳ 明朝" w:eastAsia="ＭＳ 明朝" w:hAnsi="ＭＳ 明朝" w:hint="eastAsia"/>
        </w:rPr>
        <w:t>その</w:t>
      </w:r>
      <w:r w:rsidRPr="00E3787C">
        <w:rPr>
          <w:rFonts w:ascii="ＭＳ 明朝" w:eastAsia="ＭＳ 明朝" w:hAnsi="ＭＳ 明朝"/>
        </w:rPr>
        <w:t>追加議定書などの国際文書</w:t>
      </w:r>
      <w:r w:rsidR="00E71EE7" w:rsidRPr="00E3787C">
        <w:rPr>
          <w:rFonts w:ascii="ＭＳ 明朝" w:eastAsia="ＭＳ 明朝" w:hAnsi="ＭＳ 明朝" w:hint="eastAsia"/>
        </w:rPr>
        <w:t>、</w:t>
      </w:r>
      <w:r w:rsidRPr="00E3787C">
        <w:rPr>
          <w:rFonts w:ascii="ＭＳ 明朝" w:eastAsia="ＭＳ 明朝" w:hAnsi="ＭＳ 明朝"/>
        </w:rPr>
        <w:t>およびそれらの文書に沿った国内法に</w:t>
      </w:r>
      <w:r w:rsidR="00B32E48" w:rsidRPr="00E3787C">
        <w:rPr>
          <w:rFonts w:ascii="ＭＳ 明朝" w:eastAsia="ＭＳ 明朝" w:hAnsi="ＭＳ 明朝" w:hint="eastAsia"/>
        </w:rPr>
        <w:t>従う形で</w:t>
      </w:r>
      <w:r w:rsidRPr="00E3787C">
        <w:rPr>
          <w:rFonts w:ascii="ＭＳ 明朝" w:eastAsia="ＭＳ 明朝" w:hAnsi="ＭＳ 明朝"/>
        </w:rPr>
        <w:t>解釈している。第２の</w:t>
      </w:r>
      <w:r w:rsidR="00B32E48" w:rsidRPr="00E3787C">
        <w:rPr>
          <w:rFonts w:ascii="ＭＳ 明朝" w:eastAsia="ＭＳ 明朝" w:hAnsi="ＭＳ 明朝" w:hint="eastAsia"/>
        </w:rPr>
        <w:t>解釈</w:t>
      </w:r>
      <w:r w:rsidRPr="00E3787C">
        <w:rPr>
          <w:rFonts w:ascii="ＭＳ 明朝" w:eastAsia="ＭＳ 明朝" w:hAnsi="ＭＳ 明朝"/>
        </w:rPr>
        <w:t>宣言は、</w:t>
      </w:r>
      <w:r w:rsidR="00B32E48" w:rsidRPr="00E3787C">
        <w:rPr>
          <w:rFonts w:ascii="ＭＳ 明朝" w:eastAsia="ＭＳ 明朝" w:hAnsi="ＭＳ 明朝"/>
        </w:rPr>
        <w:t>第29条に関</w:t>
      </w:r>
      <w:r w:rsidR="00B32E48" w:rsidRPr="00E3787C">
        <w:rPr>
          <w:rFonts w:ascii="ＭＳ 明朝" w:eastAsia="ＭＳ 明朝" w:hAnsi="ＭＳ 明朝" w:hint="eastAsia"/>
        </w:rPr>
        <w:t>して、</w:t>
      </w:r>
      <w:r w:rsidRPr="00E3787C">
        <w:rPr>
          <w:rFonts w:ascii="ＭＳ 明朝" w:eastAsia="ＭＳ 明朝" w:hAnsi="ＭＳ 明朝"/>
        </w:rPr>
        <w:t>「投票権の行使は法的能力を構成する</w:t>
      </w:r>
      <w:r w:rsidR="00B32E48" w:rsidRPr="00E3787C">
        <w:rPr>
          <w:rFonts w:ascii="ＭＳ 明朝" w:eastAsia="ＭＳ 明朝" w:hAnsi="ＭＳ 明朝" w:hint="eastAsia"/>
        </w:rPr>
        <w:t>一つの</w:t>
      </w:r>
      <w:r w:rsidRPr="00E3787C">
        <w:rPr>
          <w:rFonts w:ascii="ＭＳ 明朝" w:eastAsia="ＭＳ 明朝" w:hAnsi="ＭＳ 明朝"/>
        </w:rPr>
        <w:t>要素であり、条約第</w:t>
      </w:r>
      <w:r w:rsidR="00E71EE7" w:rsidRPr="00E3787C">
        <w:rPr>
          <w:rFonts w:ascii="ＭＳ 明朝" w:eastAsia="ＭＳ 明朝" w:hAnsi="ＭＳ 明朝"/>
        </w:rPr>
        <w:t>12</w:t>
      </w:r>
      <w:r w:rsidRPr="00E3787C">
        <w:rPr>
          <w:rFonts w:ascii="ＭＳ 明朝" w:eastAsia="ＭＳ 明朝" w:hAnsi="ＭＳ 明朝"/>
        </w:rPr>
        <w:t>条に規定されている条件及び</w:t>
      </w:r>
      <w:r w:rsidR="00B32E48" w:rsidRPr="00E3787C">
        <w:rPr>
          <w:rFonts w:ascii="ＭＳ 明朝" w:eastAsia="ＭＳ 明朝" w:hAnsi="ＭＳ 明朝" w:hint="eastAsia"/>
        </w:rPr>
        <w:t>手順に</w:t>
      </w:r>
      <w:r w:rsidRPr="00E3787C">
        <w:rPr>
          <w:rFonts w:ascii="ＭＳ 明朝" w:eastAsia="ＭＳ 明朝" w:hAnsi="ＭＳ 明朝"/>
        </w:rPr>
        <w:t>従っ</w:t>
      </w:r>
      <w:r w:rsidR="00B32E48" w:rsidRPr="00E3787C">
        <w:rPr>
          <w:rFonts w:ascii="ＭＳ 明朝" w:eastAsia="ＭＳ 明朝" w:hAnsi="ＭＳ 明朝" w:hint="eastAsia"/>
        </w:rPr>
        <w:t>ている</w:t>
      </w:r>
      <w:r w:rsidRPr="00E3787C">
        <w:rPr>
          <w:rFonts w:ascii="ＭＳ 明朝" w:eastAsia="ＭＳ 明朝" w:hAnsi="ＭＳ 明朝"/>
        </w:rPr>
        <w:t>場合</w:t>
      </w:r>
      <w:r w:rsidR="00B32E48" w:rsidRPr="00E3787C">
        <w:rPr>
          <w:rFonts w:ascii="ＭＳ 明朝" w:eastAsia="ＭＳ 明朝" w:hAnsi="ＭＳ 明朝" w:hint="eastAsia"/>
        </w:rPr>
        <w:t>以外では</w:t>
      </w:r>
      <w:r w:rsidRPr="00E3787C">
        <w:rPr>
          <w:rFonts w:ascii="ＭＳ 明朝" w:eastAsia="ＭＳ 明朝" w:hAnsi="ＭＳ 明朝"/>
        </w:rPr>
        <w:t>、制限することはできない」と</w:t>
      </w:r>
      <w:r w:rsidR="00B32E48" w:rsidRPr="00E3787C">
        <w:rPr>
          <w:rFonts w:ascii="ＭＳ 明朝" w:eastAsia="ＭＳ 明朝" w:hAnsi="ＭＳ 明朝" w:hint="eastAsia"/>
        </w:rPr>
        <w:t>明記し</w:t>
      </w:r>
      <w:r w:rsidR="00E71EE7" w:rsidRPr="00E3787C">
        <w:rPr>
          <w:rFonts w:ascii="ＭＳ 明朝" w:eastAsia="ＭＳ 明朝" w:hAnsi="ＭＳ 明朝" w:hint="eastAsia"/>
        </w:rPr>
        <w:t>ている。</w:t>
      </w:r>
    </w:p>
    <w:p w14:paraId="0AC26AEC" w14:textId="77777777" w:rsidR="00DE71B0" w:rsidRPr="00E3787C" w:rsidRDefault="00DE71B0" w:rsidP="004229F9">
      <w:pPr>
        <w:rPr>
          <w:rFonts w:ascii="ＭＳ 明朝" w:eastAsia="ＭＳ 明朝" w:hAnsi="ＭＳ 明朝"/>
        </w:rPr>
      </w:pPr>
    </w:p>
    <w:p w14:paraId="5F8C948F" w14:textId="77777777" w:rsidR="004229F9" w:rsidRPr="00E3787C" w:rsidRDefault="004229F9" w:rsidP="004229F9">
      <w:pPr>
        <w:rPr>
          <w:rFonts w:ascii="ＭＳ 明朝" w:eastAsia="ＭＳ 明朝" w:hAnsi="ＭＳ 明朝"/>
        </w:rPr>
      </w:pPr>
      <w:r w:rsidRPr="00E3787C">
        <w:rPr>
          <w:rFonts w:ascii="ＭＳ 明朝" w:eastAsia="ＭＳ 明朝" w:hAnsi="ＭＳ 明朝"/>
        </w:rPr>
        <w:t>4. この条約及びその選択議定書は、2010年</w:t>
      </w:r>
      <w:r w:rsidR="00E71EE7" w:rsidRPr="00E3787C">
        <w:rPr>
          <w:rFonts w:ascii="ＭＳ 明朝" w:eastAsia="ＭＳ 明朝" w:hAnsi="ＭＳ 明朝"/>
        </w:rPr>
        <w:t>3</w:t>
      </w:r>
      <w:r w:rsidRPr="00E3787C">
        <w:rPr>
          <w:rFonts w:ascii="ＭＳ 明朝" w:eastAsia="ＭＳ 明朝" w:hAnsi="ＭＳ 明朝"/>
        </w:rPr>
        <w:t>月</w:t>
      </w:r>
      <w:r w:rsidR="00E71EE7" w:rsidRPr="00E3787C">
        <w:rPr>
          <w:rFonts w:ascii="ＭＳ 明朝" w:eastAsia="ＭＳ 明朝" w:hAnsi="ＭＳ 明朝"/>
        </w:rPr>
        <w:t>20</w:t>
      </w:r>
      <w:r w:rsidRPr="00E3787C">
        <w:rPr>
          <w:rFonts w:ascii="ＭＳ 明朝" w:eastAsia="ＭＳ 明朝" w:hAnsi="ＭＳ 明朝"/>
        </w:rPr>
        <w:t>日にフランスで発効した。</w:t>
      </w:r>
    </w:p>
    <w:p w14:paraId="2F2C0DF6" w14:textId="77777777" w:rsidR="00DE71B0" w:rsidRPr="00E3787C" w:rsidRDefault="00DE71B0" w:rsidP="004229F9">
      <w:pPr>
        <w:rPr>
          <w:rFonts w:ascii="ＭＳ 明朝" w:eastAsia="ＭＳ 明朝" w:hAnsi="ＭＳ 明朝"/>
        </w:rPr>
      </w:pPr>
    </w:p>
    <w:p w14:paraId="4820724E"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B. フランスの裁判所における条約の適用</w:t>
      </w:r>
    </w:p>
    <w:p w14:paraId="1FCDEF4F" w14:textId="3C1E55CC" w:rsidR="004229F9" w:rsidRPr="00E3787C" w:rsidRDefault="004229F9" w:rsidP="004229F9">
      <w:pPr>
        <w:rPr>
          <w:rFonts w:ascii="ＭＳ 明朝" w:eastAsia="ＭＳ 明朝" w:hAnsi="ＭＳ 明朝"/>
        </w:rPr>
      </w:pPr>
      <w:r w:rsidRPr="00E3787C">
        <w:rPr>
          <w:rFonts w:ascii="ＭＳ 明朝" w:eastAsia="ＭＳ 明朝" w:hAnsi="ＭＳ 明朝"/>
        </w:rPr>
        <w:t>5. 国内法</w:t>
      </w:r>
      <w:r w:rsidR="00B32E48" w:rsidRPr="00E3787C">
        <w:rPr>
          <w:rFonts w:ascii="ＭＳ 明朝" w:eastAsia="ＭＳ 明朝" w:hAnsi="ＭＳ 明朝" w:hint="eastAsia"/>
        </w:rPr>
        <w:t>体系の中での</w:t>
      </w:r>
      <w:r w:rsidRPr="00E3787C">
        <w:rPr>
          <w:rFonts w:ascii="ＭＳ 明朝" w:eastAsia="ＭＳ 明朝" w:hAnsi="ＭＳ 明朝"/>
        </w:rPr>
        <w:t>条約の地位は憲法第55条によって規定されており，正当に批准された条約</w:t>
      </w:r>
      <w:r w:rsidR="00B32E48" w:rsidRPr="00E3787C">
        <w:rPr>
          <w:rFonts w:ascii="ＭＳ 明朝" w:eastAsia="ＭＳ 明朝" w:hAnsi="ＭＳ 明朝" w:hint="eastAsia"/>
        </w:rPr>
        <w:t>は</w:t>
      </w:r>
      <w:r w:rsidRPr="00E3787C">
        <w:rPr>
          <w:rFonts w:ascii="ＭＳ 明朝" w:eastAsia="ＭＳ 明朝" w:hAnsi="ＭＳ 明朝"/>
        </w:rPr>
        <w:t>国内法に優先する。</w:t>
      </w:r>
    </w:p>
    <w:p w14:paraId="3A625C6D" w14:textId="77777777" w:rsidR="00DE71B0" w:rsidRPr="00E3787C" w:rsidRDefault="00DE71B0" w:rsidP="004229F9">
      <w:pPr>
        <w:rPr>
          <w:rFonts w:ascii="ＭＳ 明朝" w:eastAsia="ＭＳ 明朝" w:hAnsi="ＭＳ 明朝"/>
        </w:rPr>
      </w:pPr>
    </w:p>
    <w:p w14:paraId="6A809A4F" w14:textId="12CE481A" w:rsidR="004229F9" w:rsidRPr="00E3787C" w:rsidRDefault="004229F9" w:rsidP="004229F9">
      <w:pPr>
        <w:rPr>
          <w:rFonts w:ascii="ＭＳ 明朝" w:eastAsia="ＭＳ 明朝" w:hAnsi="ＭＳ 明朝"/>
        </w:rPr>
      </w:pPr>
      <w:r w:rsidRPr="00E3787C">
        <w:rPr>
          <w:rFonts w:ascii="ＭＳ 明朝" w:eastAsia="ＭＳ 明朝" w:hAnsi="ＭＳ 明朝"/>
        </w:rPr>
        <w:t>6.</w:t>
      </w:r>
      <w:r w:rsidR="004745AA" w:rsidRPr="00E3787C">
        <w:rPr>
          <w:rFonts w:ascii="ＭＳ 明朝" w:eastAsia="ＭＳ 明朝" w:hAnsi="ＭＳ 明朝" w:hint="eastAsia"/>
        </w:rPr>
        <w:t xml:space="preserve"> </w:t>
      </w:r>
      <w:bookmarkStart w:id="23" w:name="_Hlk65924478"/>
      <w:r w:rsidRPr="00E3787C">
        <w:rPr>
          <w:rFonts w:ascii="ＭＳ 明朝" w:eastAsia="ＭＳ 明朝" w:hAnsi="ＭＳ 明朝"/>
        </w:rPr>
        <w:t>国務院</w:t>
      </w:r>
      <w:r w:rsidR="00D168F4" w:rsidRPr="00E3787C">
        <w:rPr>
          <w:rFonts w:ascii="ＭＳ 明朝" w:eastAsia="ＭＳ 明朝" w:hAnsi="ＭＳ 明朝" w:hint="eastAsia"/>
        </w:rPr>
        <w:t>(</w:t>
      </w:r>
      <w:r w:rsidR="006965DC" w:rsidRPr="00E3787C">
        <w:rPr>
          <w:rFonts w:ascii="ＭＳ 明朝" w:eastAsia="ＭＳ 明朝" w:hAnsi="ＭＳ 明朝" w:hint="eastAsia"/>
        </w:rPr>
        <w:t>the</w:t>
      </w:r>
      <w:r w:rsidR="006965DC" w:rsidRPr="00E3787C">
        <w:rPr>
          <w:rFonts w:ascii="ＭＳ 明朝" w:eastAsia="ＭＳ 明朝" w:hAnsi="ＭＳ 明朝"/>
        </w:rPr>
        <w:t xml:space="preserve"> </w:t>
      </w:r>
      <w:r w:rsidR="00D168F4" w:rsidRPr="00E3787C">
        <w:rPr>
          <w:rFonts w:ascii="ＭＳ 明朝" w:eastAsia="ＭＳ 明朝" w:hAnsi="ＭＳ 明朝"/>
        </w:rPr>
        <w:t>Council of State)</w:t>
      </w:r>
      <w:bookmarkEnd w:id="23"/>
      <w:r w:rsidRPr="00E3787C">
        <w:rPr>
          <w:rFonts w:ascii="ＭＳ 明朝" w:eastAsia="ＭＳ 明朝" w:hAnsi="ＭＳ 明朝"/>
        </w:rPr>
        <w:t>と</w:t>
      </w:r>
      <w:r w:rsidR="00D168F4" w:rsidRPr="00E3787C">
        <w:rPr>
          <w:rFonts w:ascii="ＭＳ 明朝" w:eastAsia="ＭＳ 明朝" w:hAnsi="ＭＳ 明朝" w:hint="eastAsia"/>
        </w:rPr>
        <w:t>大審院(</w:t>
      </w:r>
      <w:r w:rsidR="006965DC" w:rsidRPr="00E3787C">
        <w:rPr>
          <w:rFonts w:ascii="ＭＳ 明朝" w:eastAsia="ＭＳ 明朝" w:hAnsi="ＭＳ 明朝"/>
        </w:rPr>
        <w:t xml:space="preserve">the </w:t>
      </w:r>
      <w:r w:rsidR="00D168F4" w:rsidRPr="00E3787C">
        <w:rPr>
          <w:rFonts w:ascii="ＭＳ 明朝" w:eastAsia="ＭＳ 明朝" w:hAnsi="ＭＳ 明朝"/>
        </w:rPr>
        <w:t>Court of Cassation)</w:t>
      </w:r>
      <w:r w:rsidRPr="00E3787C">
        <w:rPr>
          <w:rFonts w:ascii="ＭＳ 明朝" w:eastAsia="ＭＳ 明朝" w:hAnsi="ＭＳ 明朝"/>
        </w:rPr>
        <w:t>の</w:t>
      </w:r>
      <w:r w:rsidR="00B32E48" w:rsidRPr="00E3787C">
        <w:rPr>
          <w:rFonts w:ascii="ＭＳ 明朝" w:eastAsia="ＭＳ 明朝" w:hAnsi="ＭＳ 明朝" w:hint="eastAsia"/>
        </w:rPr>
        <w:t>双方の</w:t>
      </w:r>
      <w:r w:rsidRPr="00E3787C">
        <w:rPr>
          <w:rFonts w:ascii="ＭＳ 明朝" w:eastAsia="ＭＳ 明朝" w:hAnsi="ＭＳ 明朝"/>
        </w:rPr>
        <w:t>下に</w:t>
      </w:r>
      <w:r w:rsidR="00B32E48" w:rsidRPr="00E3787C">
        <w:rPr>
          <w:rFonts w:ascii="ＭＳ 明朝" w:eastAsia="ＭＳ 明朝" w:hAnsi="ＭＳ 明朝" w:hint="eastAsia"/>
        </w:rPr>
        <w:t>置かれている</w:t>
      </w:r>
      <w:r w:rsidRPr="00E3787C">
        <w:rPr>
          <w:rFonts w:ascii="ＭＳ 明朝" w:eastAsia="ＭＳ 明朝" w:hAnsi="ＭＳ 明朝"/>
        </w:rPr>
        <w:t>裁判所は、条約の遵守状況を監視し、フランス法と条約の適合性を検証する責任を</w:t>
      </w:r>
      <w:r w:rsidR="00B32E48" w:rsidRPr="00E3787C">
        <w:rPr>
          <w:rFonts w:ascii="ＭＳ 明朝" w:eastAsia="ＭＳ 明朝" w:hAnsi="ＭＳ 明朝" w:hint="eastAsia"/>
        </w:rPr>
        <w:t>有している</w:t>
      </w:r>
      <w:r w:rsidRPr="00E3787C">
        <w:rPr>
          <w:rFonts w:ascii="ＭＳ 明朝" w:eastAsia="ＭＳ 明朝" w:hAnsi="ＭＳ 明朝"/>
        </w:rPr>
        <w:t>。</w:t>
      </w:r>
      <w:r w:rsidR="00B32E48" w:rsidRPr="00E3787C">
        <w:rPr>
          <w:rFonts w:ascii="ＭＳ 明朝" w:eastAsia="ＭＳ 明朝" w:hAnsi="ＭＳ 明朝" w:hint="eastAsia"/>
        </w:rPr>
        <w:t>したがって、</w:t>
      </w:r>
      <w:r w:rsidR="000814F9" w:rsidRPr="00E3787C">
        <w:rPr>
          <w:rFonts w:ascii="ＭＳ 明朝" w:eastAsia="ＭＳ 明朝" w:hAnsi="ＭＳ 明朝"/>
        </w:rPr>
        <w:t>障害のある人</w:t>
      </w:r>
      <w:r w:rsidRPr="00E3787C">
        <w:rPr>
          <w:rFonts w:ascii="ＭＳ 明朝" w:eastAsia="ＭＳ 明朝" w:hAnsi="ＭＳ 明朝"/>
        </w:rPr>
        <w:t>は、</w:t>
      </w:r>
      <w:r w:rsidR="00B32E48" w:rsidRPr="00E3787C">
        <w:rPr>
          <w:rFonts w:ascii="ＭＳ 明朝" w:eastAsia="ＭＳ 明朝" w:hAnsi="ＭＳ 明朝" w:hint="eastAsia"/>
        </w:rPr>
        <w:t>条約を</w:t>
      </w:r>
      <w:r w:rsidRPr="00E3787C">
        <w:rPr>
          <w:rFonts w:ascii="ＭＳ 明朝" w:eastAsia="ＭＳ 明朝" w:hAnsi="ＭＳ 明朝"/>
        </w:rPr>
        <w:t>裁判所</w:t>
      </w:r>
      <w:r w:rsidR="00B32E48" w:rsidRPr="00E3787C">
        <w:rPr>
          <w:rFonts w:ascii="ＭＳ 明朝" w:eastAsia="ＭＳ 明朝" w:hAnsi="ＭＳ 明朝" w:hint="eastAsia"/>
        </w:rPr>
        <w:t>での訴えの拠り所とする</w:t>
      </w:r>
      <w:r w:rsidRPr="00E3787C">
        <w:rPr>
          <w:rFonts w:ascii="ＭＳ 明朝" w:eastAsia="ＭＳ 明朝" w:hAnsi="ＭＳ 明朝"/>
        </w:rPr>
        <w:t>ことができる。</w:t>
      </w:r>
      <w:r w:rsidRPr="00E3787C">
        <w:rPr>
          <w:rFonts w:ascii="ＭＳ 明朝" w:eastAsia="ＭＳ 明朝" w:hAnsi="ＭＳ 明朝" w:hint="eastAsia"/>
        </w:rPr>
        <w:t>ただし</w:t>
      </w:r>
      <w:r w:rsidR="006965DC" w:rsidRPr="00E3787C">
        <w:rPr>
          <w:rFonts w:ascii="ＭＳ 明朝" w:eastAsia="ＭＳ 明朝" w:hAnsi="ＭＳ 明朝" w:hint="eastAsia"/>
        </w:rPr>
        <w:t>国内の裁判所では、</w:t>
      </w:r>
      <w:r w:rsidR="00047FE4" w:rsidRPr="00E3787C">
        <w:rPr>
          <w:rFonts w:ascii="ＭＳ 明朝" w:eastAsia="ＭＳ 明朝" w:hAnsi="ＭＳ 明朝" w:hint="eastAsia"/>
        </w:rPr>
        <w:t>そうすることができるのは、</w:t>
      </w:r>
      <w:r w:rsidRPr="00E3787C">
        <w:rPr>
          <w:rFonts w:ascii="ＭＳ 明朝" w:eastAsia="ＭＳ 明朝" w:hAnsi="ＭＳ 明朝" w:hint="eastAsia"/>
        </w:rPr>
        <w:t>個人の権利に関連し、その実施のための国内措置を必要としない特定の明確な規定</w:t>
      </w:r>
      <w:r w:rsidR="006965DC" w:rsidRPr="00E3787C">
        <w:rPr>
          <w:rFonts w:ascii="ＭＳ 明朝" w:eastAsia="ＭＳ 明朝" w:hAnsi="ＭＳ 明朝" w:hint="eastAsia"/>
        </w:rPr>
        <w:t>に</w:t>
      </w:r>
      <w:r w:rsidR="00047FE4" w:rsidRPr="00E3787C">
        <w:rPr>
          <w:rFonts w:ascii="ＭＳ 明朝" w:eastAsia="ＭＳ 明朝" w:hAnsi="ＭＳ 明朝" w:hint="eastAsia"/>
        </w:rPr>
        <w:t>関して</w:t>
      </w:r>
      <w:r w:rsidRPr="00E3787C">
        <w:rPr>
          <w:rFonts w:ascii="ＭＳ 明朝" w:eastAsia="ＭＳ 明朝" w:hAnsi="ＭＳ 明朝" w:hint="eastAsia"/>
        </w:rPr>
        <w:t>のみ</w:t>
      </w:r>
      <w:r w:rsidR="00047FE4" w:rsidRPr="00E3787C">
        <w:rPr>
          <w:rFonts w:ascii="ＭＳ 明朝" w:eastAsia="ＭＳ 明朝" w:hAnsi="ＭＳ 明朝" w:hint="eastAsia"/>
        </w:rPr>
        <w:t>とされ</w:t>
      </w:r>
      <w:r w:rsidRPr="00E3787C">
        <w:rPr>
          <w:rFonts w:ascii="ＭＳ 明朝" w:eastAsia="ＭＳ 明朝" w:hAnsi="ＭＳ 明朝" w:hint="eastAsia"/>
        </w:rPr>
        <w:t>る。</w:t>
      </w:r>
    </w:p>
    <w:p w14:paraId="62ACCB4C" w14:textId="77777777" w:rsidR="00DE71B0" w:rsidRPr="00E3787C" w:rsidRDefault="00DE71B0" w:rsidP="004229F9">
      <w:pPr>
        <w:rPr>
          <w:rFonts w:ascii="ＭＳ 明朝" w:eastAsia="ＭＳ 明朝" w:hAnsi="ＭＳ 明朝"/>
        </w:rPr>
      </w:pPr>
    </w:p>
    <w:p w14:paraId="1A001374" w14:textId="390979BD" w:rsidR="004229F9" w:rsidRPr="00E3787C" w:rsidRDefault="004229F9" w:rsidP="004229F9">
      <w:pPr>
        <w:rPr>
          <w:rFonts w:ascii="ＭＳ 明朝" w:eastAsia="ＭＳ 明朝" w:hAnsi="ＭＳ 明朝"/>
        </w:rPr>
      </w:pPr>
      <w:r w:rsidRPr="00E3787C">
        <w:rPr>
          <w:rFonts w:ascii="ＭＳ 明朝" w:eastAsia="ＭＳ 明朝" w:hAnsi="ＭＳ 明朝"/>
        </w:rPr>
        <w:t xml:space="preserve">7. </w:t>
      </w:r>
      <w:r w:rsidR="006965DC" w:rsidRPr="00E3787C">
        <w:rPr>
          <w:rFonts w:ascii="ＭＳ 明朝" w:eastAsia="ＭＳ 明朝" w:hAnsi="ＭＳ 明朝"/>
        </w:rPr>
        <w:t>フランスの裁判所</w:t>
      </w:r>
      <w:r w:rsidR="00047FE4" w:rsidRPr="00E3787C">
        <w:rPr>
          <w:rFonts w:ascii="ＭＳ 明朝" w:eastAsia="ＭＳ 明朝" w:hAnsi="ＭＳ 明朝" w:hint="eastAsia"/>
        </w:rPr>
        <w:t>で</w:t>
      </w:r>
      <w:r w:rsidR="006965DC" w:rsidRPr="00E3787C">
        <w:rPr>
          <w:rFonts w:ascii="ＭＳ 明朝" w:eastAsia="ＭＳ 明朝" w:hAnsi="ＭＳ 明朝" w:hint="eastAsia"/>
        </w:rPr>
        <w:t>は、</w:t>
      </w:r>
      <w:r w:rsidRPr="00E3787C">
        <w:rPr>
          <w:rFonts w:ascii="ＭＳ 明朝" w:eastAsia="ＭＳ 明朝" w:hAnsi="ＭＳ 明朝"/>
        </w:rPr>
        <w:t>条約の規定の直接的な効果</w:t>
      </w:r>
      <w:r w:rsidR="00047FE4" w:rsidRPr="00E3787C">
        <w:rPr>
          <w:rFonts w:ascii="ＭＳ 明朝" w:eastAsia="ＭＳ 明朝" w:hAnsi="ＭＳ 明朝" w:hint="eastAsia"/>
        </w:rPr>
        <w:t>は</w:t>
      </w:r>
      <w:r w:rsidR="006965DC" w:rsidRPr="00E3787C">
        <w:rPr>
          <w:rFonts w:ascii="ＭＳ 明朝" w:eastAsia="ＭＳ 明朝" w:hAnsi="ＭＳ 明朝" w:hint="eastAsia"/>
        </w:rPr>
        <w:t>ま</w:t>
      </w:r>
      <w:r w:rsidRPr="00E3787C">
        <w:rPr>
          <w:rFonts w:ascii="ＭＳ 明朝" w:eastAsia="ＭＳ 明朝" w:hAnsi="ＭＳ 明朝"/>
        </w:rPr>
        <w:t>だ</w:t>
      </w:r>
      <w:r w:rsidR="00047FE4" w:rsidRPr="00E3787C">
        <w:rPr>
          <w:rFonts w:ascii="ＭＳ 明朝" w:eastAsia="ＭＳ 明朝" w:hAnsi="ＭＳ 明朝" w:hint="eastAsia"/>
        </w:rPr>
        <w:t>明確に示されて</w:t>
      </w:r>
      <w:r w:rsidRPr="00E3787C">
        <w:rPr>
          <w:rFonts w:ascii="ＭＳ 明朝" w:eastAsia="ＭＳ 明朝" w:hAnsi="ＭＳ 明朝"/>
        </w:rPr>
        <w:t>いない。</w:t>
      </w:r>
      <w:r w:rsidR="00047FE4" w:rsidRPr="00E3787C">
        <w:rPr>
          <w:rFonts w:ascii="ＭＳ 明朝" w:eastAsia="ＭＳ 明朝" w:hAnsi="ＭＳ 明朝" w:hint="eastAsia"/>
        </w:rPr>
        <w:t>そのような中で</w:t>
      </w:r>
      <w:r w:rsidRPr="00E3787C">
        <w:rPr>
          <w:rFonts w:ascii="ＭＳ 明朝" w:eastAsia="ＭＳ 明朝" w:hAnsi="ＭＳ 明朝"/>
        </w:rPr>
        <w:t>、権利擁護</w:t>
      </w:r>
      <w:r w:rsidR="00841344" w:rsidRPr="00E3787C">
        <w:rPr>
          <w:rFonts w:ascii="ＭＳ 明朝" w:eastAsia="ＭＳ 明朝" w:hAnsi="ＭＳ 明朝" w:hint="eastAsia"/>
        </w:rPr>
        <w:t>官</w:t>
      </w:r>
      <w:r w:rsidR="006965DC" w:rsidRPr="00E3787C">
        <w:rPr>
          <w:rFonts w:ascii="ＭＳ 明朝" w:eastAsia="ＭＳ 明朝" w:hAnsi="ＭＳ 明朝" w:hint="eastAsia"/>
        </w:rPr>
        <w:t>（t</w:t>
      </w:r>
      <w:r w:rsidR="006965DC" w:rsidRPr="00E3787C">
        <w:rPr>
          <w:rFonts w:ascii="ＭＳ 明朝" w:eastAsia="ＭＳ 明朝" w:hAnsi="ＭＳ 明朝"/>
        </w:rPr>
        <w:t>he Defender of Rights</w:t>
      </w:r>
      <w:r w:rsidR="006965DC" w:rsidRPr="00E3787C">
        <w:rPr>
          <w:rFonts w:ascii="ＭＳ 明朝" w:eastAsia="ＭＳ 明朝" w:hAnsi="ＭＳ 明朝" w:hint="eastAsia"/>
        </w:rPr>
        <w:t>）</w:t>
      </w:r>
      <w:r w:rsidRPr="00E3787C">
        <w:rPr>
          <w:rFonts w:ascii="ＭＳ 明朝" w:eastAsia="ＭＳ 明朝" w:hAnsi="ＭＳ 明朝"/>
        </w:rPr>
        <w:t>は、条約</w:t>
      </w:r>
      <w:r w:rsidR="006965DC" w:rsidRPr="00E3787C">
        <w:rPr>
          <w:rFonts w:ascii="ＭＳ 明朝" w:eastAsia="ＭＳ 明朝" w:hAnsi="ＭＳ 明朝" w:hint="eastAsia"/>
        </w:rPr>
        <w:t>が</w:t>
      </w:r>
      <w:r w:rsidRPr="00E3787C">
        <w:rPr>
          <w:rFonts w:ascii="ＭＳ 明朝" w:eastAsia="ＭＳ 明朝" w:hAnsi="ＭＳ 明朝"/>
        </w:rPr>
        <w:t>保証</w:t>
      </w:r>
      <w:r w:rsidR="006965DC" w:rsidRPr="00E3787C">
        <w:rPr>
          <w:rFonts w:ascii="ＭＳ 明朝" w:eastAsia="ＭＳ 明朝" w:hAnsi="ＭＳ 明朝" w:hint="eastAsia"/>
        </w:rPr>
        <w:t>する</w:t>
      </w:r>
      <w:r w:rsidRPr="00E3787C">
        <w:rPr>
          <w:rFonts w:ascii="ＭＳ 明朝" w:eastAsia="ＭＳ 明朝" w:hAnsi="ＭＳ 明朝"/>
        </w:rPr>
        <w:t>権利が国内法</w:t>
      </w:r>
      <w:r w:rsidR="006965DC" w:rsidRPr="00E3787C">
        <w:rPr>
          <w:rFonts w:ascii="ＭＳ 明朝" w:eastAsia="ＭＳ 明朝" w:hAnsi="ＭＳ 明朝" w:hint="eastAsia"/>
        </w:rPr>
        <w:t>に</w:t>
      </w:r>
      <w:r w:rsidRPr="00E3787C">
        <w:rPr>
          <w:rFonts w:ascii="ＭＳ 明朝" w:eastAsia="ＭＳ 明朝" w:hAnsi="ＭＳ 明朝"/>
        </w:rPr>
        <w:t>どのような影響を与え、どのような範囲に及ぶかを特定する</w:t>
      </w:r>
      <w:r w:rsidR="0073507F" w:rsidRPr="00E3787C">
        <w:rPr>
          <w:rFonts w:ascii="ＭＳ 明朝" w:eastAsia="ＭＳ 明朝" w:hAnsi="ＭＳ 明朝" w:hint="eastAsia"/>
        </w:rPr>
        <w:t>ために</w:t>
      </w:r>
      <w:r w:rsidRPr="00E3787C">
        <w:rPr>
          <w:rFonts w:ascii="ＭＳ 明朝" w:eastAsia="ＭＳ 明朝" w:hAnsi="ＭＳ 明朝"/>
        </w:rPr>
        <w:t>、フランスの2つの最高裁判所</w:t>
      </w:r>
      <w:r w:rsidR="0073507F" w:rsidRPr="00E3787C">
        <w:rPr>
          <w:rFonts w:ascii="ＭＳ 明朝" w:eastAsia="ＭＳ 明朝" w:hAnsi="ＭＳ 明朝" w:hint="eastAsia"/>
        </w:rPr>
        <w:t>の</w:t>
      </w:r>
      <w:r w:rsidRPr="00E3787C">
        <w:rPr>
          <w:rFonts w:ascii="ＭＳ 明朝" w:eastAsia="ＭＳ 明朝" w:hAnsi="ＭＳ 明朝"/>
        </w:rPr>
        <w:t>2人の裁判官に理論的な分析を依頼</w:t>
      </w:r>
      <w:r w:rsidR="00047FE4" w:rsidRPr="00E3787C">
        <w:rPr>
          <w:rFonts w:ascii="ＭＳ 明朝" w:eastAsia="ＭＳ 明朝" w:hAnsi="ＭＳ 明朝" w:hint="eastAsia"/>
        </w:rPr>
        <w:t>している</w:t>
      </w:r>
      <w:r w:rsidRPr="00E3787C">
        <w:rPr>
          <w:rFonts w:ascii="ＭＳ 明朝" w:eastAsia="ＭＳ 明朝" w:hAnsi="ＭＳ 明朝"/>
        </w:rPr>
        <w:t>。</w:t>
      </w:r>
    </w:p>
    <w:p w14:paraId="0FF711C0" w14:textId="77777777" w:rsidR="00DE71B0" w:rsidRPr="00E3787C" w:rsidRDefault="00DE71B0" w:rsidP="004229F9">
      <w:pPr>
        <w:rPr>
          <w:rFonts w:ascii="ＭＳ 明朝" w:eastAsia="ＭＳ 明朝" w:hAnsi="ＭＳ 明朝"/>
        </w:rPr>
      </w:pPr>
    </w:p>
    <w:p w14:paraId="1470A69A" w14:textId="0F2FA395" w:rsidR="004229F9" w:rsidRPr="00E3787C" w:rsidRDefault="004229F9" w:rsidP="004229F9">
      <w:pPr>
        <w:rPr>
          <w:rFonts w:ascii="ＭＳ 明朝" w:eastAsia="ＭＳ 明朝" w:hAnsi="ＭＳ 明朝"/>
        </w:rPr>
      </w:pPr>
      <w:r w:rsidRPr="00E3787C">
        <w:rPr>
          <w:rFonts w:ascii="ＭＳ 明朝" w:eastAsia="ＭＳ 明朝" w:hAnsi="ＭＳ 明朝"/>
        </w:rPr>
        <w:t>8. 2015年4月、条約の実施</w:t>
      </w:r>
      <w:r w:rsidR="00047FE4" w:rsidRPr="00E3787C">
        <w:rPr>
          <w:rFonts w:ascii="ＭＳ 明朝" w:eastAsia="ＭＳ 明朝" w:hAnsi="ＭＳ 明朝" w:hint="eastAsia"/>
        </w:rPr>
        <w:t>に関する責任</w:t>
      </w:r>
      <w:r w:rsidRPr="00E3787C">
        <w:rPr>
          <w:rFonts w:ascii="ＭＳ 明朝" w:eastAsia="ＭＳ 明朝" w:hAnsi="ＭＳ 明朝"/>
        </w:rPr>
        <w:t>監視委員会（以下「監視委員会」）は、法的分析を進める意向を表明した。</w:t>
      </w:r>
    </w:p>
    <w:p w14:paraId="40B43019" w14:textId="77777777" w:rsidR="00DE71B0" w:rsidRPr="00E3787C" w:rsidRDefault="00DE71B0" w:rsidP="004229F9">
      <w:pPr>
        <w:rPr>
          <w:rFonts w:ascii="ＭＳ 明朝" w:eastAsia="ＭＳ 明朝" w:hAnsi="ＭＳ 明朝"/>
          <w:b/>
          <w:bCs/>
        </w:rPr>
      </w:pPr>
    </w:p>
    <w:p w14:paraId="5BA5F3DD"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C. 国内法</w:t>
      </w:r>
      <w:r w:rsidR="004745AA" w:rsidRPr="00E3787C">
        <w:rPr>
          <w:rFonts w:ascii="ＭＳ 明朝" w:eastAsia="ＭＳ 明朝" w:hAnsi="ＭＳ 明朝" w:hint="eastAsia"/>
          <w:b/>
          <w:bCs/>
        </w:rPr>
        <w:t>の状況</w:t>
      </w:r>
    </w:p>
    <w:p w14:paraId="5E6D37EC" w14:textId="6E9D7762" w:rsidR="00353AB7" w:rsidRPr="00E3787C" w:rsidRDefault="00353AB7" w:rsidP="004229F9">
      <w:pPr>
        <w:rPr>
          <w:rFonts w:ascii="ＭＳ 明朝" w:eastAsia="ＭＳ 明朝" w:hAnsi="ＭＳ 明朝"/>
        </w:rPr>
      </w:pPr>
      <w:r w:rsidRPr="00E3787C">
        <w:rPr>
          <w:rFonts w:ascii="ＭＳ 明朝" w:eastAsia="ＭＳ 明朝" w:hAnsi="ＭＳ 明朝"/>
        </w:rPr>
        <w:t>9. 1975年障害者枠組法（the 1975 Framework Act on Persons with Disabilities）は、障害に関連した最初の重要な法律であった。その後、1987年7月10日には雇用可能性およ</w:t>
      </w:r>
      <w:r w:rsidRPr="00E3787C">
        <w:rPr>
          <w:rFonts w:ascii="ＭＳ 明朝" w:eastAsia="ＭＳ 明朝" w:hAnsi="ＭＳ 明朝"/>
        </w:rPr>
        <w:lastRenderedPageBreak/>
        <w:t>び雇用に関する法律が、2002年1月2日には社会的・医療社会的援助の改革に関する法律が制定された。しかし、障害のある人の要望やニーズの変化に伴い、障害者政策の徹底的な改革が必要となった。2005年2月11日に制定された障害のある人の権利と機会の平等、参加と市民権に関する法律は、障害の</w:t>
      </w:r>
      <w:r w:rsidRPr="00E3787C">
        <w:rPr>
          <w:rFonts w:ascii="ＭＳ 明朝" w:eastAsia="ＭＳ 明朝" w:hAnsi="ＭＳ 明朝" w:hint="eastAsia"/>
        </w:rPr>
        <w:t>ある人の人生の選択を尊重することを求めている。</w:t>
      </w:r>
      <w:r w:rsidRPr="00E3787C">
        <w:rPr>
          <w:rFonts w:ascii="ＭＳ 明朝" w:eastAsia="ＭＳ 明朝" w:hAnsi="ＭＳ 明朝"/>
        </w:rPr>
        <w:t>2005年の同法とその施行法には、障害のある人のニーズと期待に応えるための相当数の権利と具体的な措置が盛り込まれているが、障害者政策の中心となる原則の一つは、障害のある人が他の市民と同様に社会で生活できるように、障害のある人が通常の法律を利用できるようにすることである。</w:t>
      </w:r>
    </w:p>
    <w:p w14:paraId="18918EE6" w14:textId="77777777" w:rsidR="004229F9" w:rsidRPr="00E3787C" w:rsidRDefault="004229F9" w:rsidP="004229F9">
      <w:pPr>
        <w:rPr>
          <w:rFonts w:ascii="ＭＳ 明朝" w:eastAsia="ＭＳ 明朝" w:hAnsi="ＭＳ 明朝"/>
        </w:rPr>
      </w:pPr>
    </w:p>
    <w:p w14:paraId="2323BF3C"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D. 条約の実施を監視する国内機関</w:t>
      </w:r>
    </w:p>
    <w:p w14:paraId="2D6C24AF" w14:textId="36554AD0"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1. </w:t>
      </w:r>
      <w:r w:rsidR="004745AA" w:rsidRPr="00E3787C">
        <w:rPr>
          <w:rFonts w:ascii="ＭＳ 明朝" w:eastAsia="ＭＳ 明朝" w:hAnsi="ＭＳ 明朝" w:hint="eastAsia"/>
          <w:b/>
          <w:bCs/>
        </w:rPr>
        <w:t>障害に関する連絡先と</w:t>
      </w:r>
      <w:bookmarkStart w:id="24" w:name="_Hlk65924560"/>
      <w:r w:rsidR="004745AA" w:rsidRPr="00E3787C">
        <w:rPr>
          <w:rFonts w:ascii="ＭＳ 明朝" w:eastAsia="ＭＳ 明朝" w:hAnsi="ＭＳ 明朝" w:hint="eastAsia"/>
          <w:b/>
          <w:bCs/>
        </w:rPr>
        <w:t>障害関連省庁間委員会</w:t>
      </w:r>
      <w:r w:rsidR="00947F4D" w:rsidRPr="00E3787C">
        <w:rPr>
          <w:rFonts w:ascii="ＭＳ 明朝" w:eastAsia="ＭＳ 明朝" w:hAnsi="ＭＳ 明朝" w:hint="eastAsia"/>
          <w:sz w:val="18"/>
          <w:szCs w:val="18"/>
        </w:rPr>
        <w:t>（</w:t>
      </w:r>
      <w:r w:rsidR="00947F4D" w:rsidRPr="00E3787C">
        <w:rPr>
          <w:rFonts w:ascii="ＭＳ 明朝" w:eastAsia="ＭＳ 明朝" w:hAnsi="ＭＳ 明朝"/>
          <w:sz w:val="18"/>
          <w:szCs w:val="18"/>
        </w:rPr>
        <w:t xml:space="preserve">the </w:t>
      </w:r>
      <w:proofErr w:type="spellStart"/>
      <w:r w:rsidR="002C5B15">
        <w:rPr>
          <w:rFonts w:ascii="ＭＳ 明朝" w:eastAsia="ＭＳ 明朝" w:hAnsi="ＭＳ 明朝" w:hint="eastAsia"/>
          <w:sz w:val="18"/>
          <w:szCs w:val="18"/>
        </w:rPr>
        <w:t>Interministerial</w:t>
      </w:r>
      <w:proofErr w:type="spellEnd"/>
      <w:r w:rsidR="00947F4D" w:rsidRPr="00E3787C">
        <w:rPr>
          <w:rFonts w:ascii="ＭＳ 明朝" w:eastAsia="ＭＳ 明朝" w:hAnsi="ＭＳ 明朝"/>
          <w:sz w:val="18"/>
          <w:szCs w:val="18"/>
        </w:rPr>
        <w:t xml:space="preserve"> Committee on Disability</w:t>
      </w:r>
      <w:r w:rsidR="00947F4D" w:rsidRPr="00E3787C">
        <w:rPr>
          <w:rFonts w:ascii="ＭＳ 明朝" w:eastAsia="ＭＳ 明朝" w:hAnsi="ＭＳ 明朝" w:hint="eastAsia"/>
          <w:sz w:val="18"/>
          <w:szCs w:val="18"/>
        </w:rPr>
        <w:t>）</w:t>
      </w:r>
      <w:bookmarkEnd w:id="24"/>
    </w:p>
    <w:p w14:paraId="28C816C8" w14:textId="4EEF73EA" w:rsidR="004229F9" w:rsidRPr="00E3787C" w:rsidRDefault="00353AB7" w:rsidP="004229F9">
      <w:pPr>
        <w:rPr>
          <w:rFonts w:ascii="ＭＳ 明朝" w:eastAsia="ＭＳ 明朝" w:hAnsi="ＭＳ 明朝"/>
        </w:rPr>
      </w:pPr>
      <w:r w:rsidRPr="00E3787C">
        <w:rPr>
          <w:rFonts w:ascii="ＭＳ 明朝" w:eastAsia="ＭＳ 明朝" w:hAnsi="ＭＳ 明朝"/>
        </w:rPr>
        <w:t>10. フランスの障害政策の横断的な性質を考慮して、フランス当局は、単一の機関ではなく、各省庁に障害およびアクセシビリティの連絡先を指定している</w:t>
      </w:r>
      <w:r w:rsidRPr="00E3787C">
        <w:rPr>
          <w:rStyle w:val="a9"/>
          <w:rFonts w:ascii="ＭＳ 明朝" w:eastAsia="ＭＳ 明朝" w:hAnsi="ＭＳ 明朝"/>
        </w:rPr>
        <w:footnoteReference w:id="1"/>
      </w:r>
      <w:r w:rsidRPr="00E3787C">
        <w:rPr>
          <w:rFonts w:ascii="ＭＳ 明朝" w:eastAsia="ＭＳ 明朝" w:hAnsi="ＭＳ 明朝"/>
        </w:rPr>
        <w:t>。このように、障害およびアクセシビリティの連絡先は、各省庁内の特定機関および政策部局に設置されており、法令への障害の統合に関する2012年9月4日付の首相回覧（2014年7月4日付回覧でも確認された）の実施状況を監視する責任を有している</w:t>
      </w:r>
      <w:r w:rsidR="00BA1308" w:rsidRPr="00E3787C">
        <w:rPr>
          <w:rStyle w:val="a9"/>
          <w:rFonts w:ascii="ＭＳ 明朝" w:eastAsia="ＭＳ 明朝" w:hAnsi="ＭＳ 明朝"/>
        </w:rPr>
        <w:footnoteReference w:id="2"/>
      </w:r>
      <w:r w:rsidR="00947F4D" w:rsidRPr="00E3787C">
        <w:rPr>
          <w:rFonts w:ascii="ＭＳ 明朝" w:eastAsia="ＭＳ 明朝" w:hAnsi="ＭＳ 明朝"/>
        </w:rPr>
        <w:t>。</w:t>
      </w:r>
    </w:p>
    <w:p w14:paraId="1F1EBBE4" w14:textId="6E8970D4" w:rsidR="00947F4D" w:rsidRPr="00E3787C" w:rsidRDefault="00947F4D" w:rsidP="004229F9">
      <w:pPr>
        <w:rPr>
          <w:rFonts w:ascii="ＭＳ 明朝" w:eastAsia="ＭＳ 明朝" w:hAnsi="ＭＳ 明朝"/>
        </w:rPr>
      </w:pPr>
    </w:p>
    <w:p w14:paraId="29BA5FA4" w14:textId="22096612" w:rsidR="00353AB7" w:rsidRPr="00E3787C" w:rsidRDefault="00353AB7" w:rsidP="004229F9">
      <w:pPr>
        <w:rPr>
          <w:rFonts w:ascii="ＭＳ 明朝" w:eastAsia="ＭＳ 明朝" w:hAnsi="ＭＳ 明朝"/>
        </w:rPr>
      </w:pPr>
      <w:r w:rsidRPr="00E3787C">
        <w:rPr>
          <w:rFonts w:ascii="ＭＳ 明朝" w:eastAsia="ＭＳ 明朝" w:hAnsi="ＭＳ 明朝"/>
        </w:rPr>
        <w:t>11. 連絡先を調整する仕組みも用意されている。この調整の役割は、2009年11月6日の政令第2009-1367号に基づいて設置された障害関連省庁間委員会に割り当てられている。その委員会の事務局長は、必要な場合にはいつでも、障害およびアクセシビリティの連絡先と協議し、またそれらとの会合を持つことによって、省庁間委員会の決定の実施を監視し、調整することができる。より一般的には、事務局長は、障害者支援のための政策の策定、調整、評価に責任を有し、全国障害者会議（the National Disability Conference）に関する業務を管理している。</w:t>
      </w:r>
    </w:p>
    <w:p w14:paraId="191143A9" w14:textId="77777777" w:rsidR="00DE71B0" w:rsidRPr="00E3787C" w:rsidRDefault="00DE71B0" w:rsidP="004229F9">
      <w:pPr>
        <w:rPr>
          <w:rFonts w:ascii="ＭＳ 明朝" w:eastAsia="ＭＳ 明朝" w:hAnsi="ＭＳ 明朝"/>
        </w:rPr>
      </w:pPr>
    </w:p>
    <w:p w14:paraId="465D5E78" w14:textId="77777777" w:rsidR="004229F9" w:rsidRPr="00E3787C" w:rsidRDefault="004229F9" w:rsidP="00E147E2">
      <w:pPr>
        <w:rPr>
          <w:rFonts w:ascii="ＭＳ 明朝" w:eastAsia="ＭＳ 明朝" w:hAnsi="ＭＳ 明朝"/>
        </w:rPr>
      </w:pPr>
      <w:r w:rsidRPr="00E3787C">
        <w:rPr>
          <w:rFonts w:ascii="ＭＳ 明朝" w:eastAsia="ＭＳ 明朝" w:hAnsi="ＭＳ 明朝"/>
        </w:rPr>
        <w:t>12. この調整</w:t>
      </w:r>
      <w:r w:rsidR="00E147E2" w:rsidRPr="00E3787C">
        <w:rPr>
          <w:rFonts w:ascii="ＭＳ 明朝" w:eastAsia="ＭＳ 明朝" w:hAnsi="ＭＳ 明朝" w:hint="eastAsia"/>
        </w:rPr>
        <w:t>の仕組みと</w:t>
      </w:r>
      <w:r w:rsidR="000814F9" w:rsidRPr="00E3787C">
        <w:rPr>
          <w:rFonts w:ascii="ＭＳ 明朝" w:eastAsia="ＭＳ 明朝" w:hAnsi="ＭＳ 明朝"/>
        </w:rPr>
        <w:t>障害のある人</w:t>
      </w:r>
      <w:r w:rsidR="00E147E2" w:rsidRPr="00E3787C">
        <w:rPr>
          <w:rFonts w:ascii="ＭＳ 明朝" w:eastAsia="ＭＳ 明朝" w:hAnsi="ＭＳ 明朝" w:hint="eastAsia"/>
        </w:rPr>
        <w:t>の</w:t>
      </w:r>
      <w:r w:rsidRPr="00E3787C">
        <w:rPr>
          <w:rFonts w:ascii="ＭＳ 明朝" w:eastAsia="ＭＳ 明朝" w:hAnsi="ＭＳ 明朝"/>
        </w:rPr>
        <w:t>代表との緊密な連携を強化するため、省庁間委員会の事務</w:t>
      </w:r>
      <w:r w:rsidR="00E147E2" w:rsidRPr="00E3787C">
        <w:rPr>
          <w:rFonts w:ascii="ＭＳ 明朝" w:eastAsia="ＭＳ 明朝" w:hAnsi="ＭＳ 明朝" w:hint="eastAsia"/>
        </w:rPr>
        <w:t>局長</w:t>
      </w:r>
      <w:r w:rsidRPr="00E3787C">
        <w:rPr>
          <w:rFonts w:ascii="ＭＳ 明朝" w:eastAsia="ＭＳ 明朝" w:hAnsi="ＭＳ 明朝"/>
        </w:rPr>
        <w:t>は、</w:t>
      </w:r>
      <w:bookmarkStart w:id="25" w:name="_Hlk65924625"/>
      <w:r w:rsidR="00486713" w:rsidRPr="00E3787C">
        <w:rPr>
          <w:rFonts w:ascii="ＭＳ 明朝" w:eastAsia="ＭＳ 明朝" w:hAnsi="ＭＳ 明朝" w:hint="eastAsia"/>
        </w:rPr>
        <w:t>全国</w:t>
      </w:r>
      <w:r w:rsidRPr="00E3787C">
        <w:rPr>
          <w:rFonts w:ascii="ＭＳ 明朝" w:eastAsia="ＭＳ 明朝" w:hAnsi="ＭＳ 明朝"/>
        </w:rPr>
        <w:t>障害者協議会</w:t>
      </w:r>
      <w:r w:rsidR="00315588" w:rsidRPr="00E3787C">
        <w:rPr>
          <w:rFonts w:ascii="ＭＳ 明朝" w:eastAsia="ＭＳ 明朝" w:hAnsi="ＭＳ 明朝" w:hint="eastAsia"/>
        </w:rPr>
        <w:t xml:space="preserve"> </w:t>
      </w:r>
      <w:r w:rsidR="00E147E2" w:rsidRPr="00E3787C">
        <w:rPr>
          <w:rFonts w:ascii="ＭＳ 明朝" w:eastAsia="ＭＳ 明朝" w:hAnsi="ＭＳ 明朝" w:hint="eastAsia"/>
        </w:rPr>
        <w:t>(</w:t>
      </w:r>
      <w:r w:rsidR="00E147E2" w:rsidRPr="00E3787C">
        <w:rPr>
          <w:rFonts w:ascii="ＭＳ 明朝" w:eastAsia="ＭＳ 明朝" w:hAnsi="ＭＳ 明朝"/>
        </w:rPr>
        <w:t>the National Consultative Council of Persons with Disabilities)</w:t>
      </w:r>
      <w:r w:rsidR="00315588" w:rsidRPr="00E3787C">
        <w:rPr>
          <w:rFonts w:ascii="ＭＳ 明朝" w:eastAsia="ＭＳ 明朝" w:hAnsi="ＭＳ 明朝"/>
        </w:rPr>
        <w:t xml:space="preserve"> </w:t>
      </w:r>
      <w:bookmarkEnd w:id="25"/>
      <w:r w:rsidR="00315588" w:rsidRPr="00E3787C">
        <w:rPr>
          <w:rFonts w:ascii="ＭＳ 明朝" w:eastAsia="ＭＳ 明朝" w:hAnsi="ＭＳ 明朝"/>
        </w:rPr>
        <w:t>の事務局長</w:t>
      </w:r>
      <w:r w:rsidRPr="00E3787C">
        <w:rPr>
          <w:rFonts w:ascii="ＭＳ 明朝" w:eastAsia="ＭＳ 明朝" w:hAnsi="ＭＳ 明朝"/>
        </w:rPr>
        <w:t>を兼務している。</w:t>
      </w:r>
    </w:p>
    <w:p w14:paraId="06FE04A7" w14:textId="77777777" w:rsidR="00DE71B0" w:rsidRPr="00E3787C" w:rsidRDefault="00DE71B0" w:rsidP="004229F9">
      <w:pPr>
        <w:rPr>
          <w:rFonts w:ascii="ＭＳ 明朝" w:eastAsia="ＭＳ 明朝" w:hAnsi="ＭＳ 明朝"/>
        </w:rPr>
      </w:pPr>
    </w:p>
    <w:p w14:paraId="5A053316"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2. </w:t>
      </w:r>
      <w:r w:rsidR="004745AA" w:rsidRPr="00E3787C">
        <w:rPr>
          <w:rFonts w:ascii="ＭＳ 明朝" w:eastAsia="ＭＳ 明朝" w:hAnsi="ＭＳ 明朝" w:hint="eastAsia"/>
          <w:b/>
          <w:bCs/>
        </w:rPr>
        <w:t>独立した監視機構</w:t>
      </w:r>
    </w:p>
    <w:p w14:paraId="0597977E" w14:textId="3B41145F" w:rsidR="00353AB7" w:rsidRPr="00E3787C" w:rsidRDefault="00353AB7" w:rsidP="00E147E2">
      <w:pPr>
        <w:rPr>
          <w:rFonts w:ascii="ＭＳ 明朝" w:eastAsia="ＭＳ 明朝" w:hAnsi="ＭＳ 明朝"/>
        </w:rPr>
      </w:pPr>
      <w:r w:rsidRPr="00E3787C">
        <w:rPr>
          <w:rFonts w:ascii="ＭＳ 明朝" w:eastAsia="ＭＳ 明朝" w:hAnsi="ＭＳ 明朝"/>
        </w:rPr>
        <w:t>13. 政府は、条約第33条(2)に規定された仕組みとしての役割を担う権利擁護官（the Defender of Rights）を任命した。監視委員会（the monitoring committee）の支援を受け</w:t>
      </w:r>
      <w:r w:rsidRPr="00E3787C">
        <w:rPr>
          <w:rFonts w:ascii="ＭＳ 明朝" w:eastAsia="ＭＳ 明朝" w:hAnsi="ＭＳ 明朝"/>
        </w:rPr>
        <w:lastRenderedPageBreak/>
        <w:t>て、権利擁護官は、国家人権諮問委員会、ヨーロッパ障害者問題に関するフランス協議会、全国障害者協議会とともに、条約の実施状況をフォローする。国も、障害関連省庁間委員会の事務局長が代表して、監視委員会の作業を支援している。</w:t>
      </w:r>
    </w:p>
    <w:p w14:paraId="6BB965B5" w14:textId="705B0803" w:rsidR="00DE71B0" w:rsidRPr="00E3787C" w:rsidRDefault="00DE71B0" w:rsidP="004229F9">
      <w:pPr>
        <w:rPr>
          <w:rFonts w:ascii="ＭＳ 明朝" w:eastAsia="ＭＳ 明朝" w:hAnsi="ＭＳ 明朝"/>
        </w:rPr>
      </w:pPr>
    </w:p>
    <w:p w14:paraId="6F4F4C4E" w14:textId="0A188604" w:rsidR="00A87338" w:rsidRPr="00E3787C" w:rsidRDefault="00A87338" w:rsidP="004229F9">
      <w:pPr>
        <w:rPr>
          <w:rFonts w:ascii="ＭＳ 明朝" w:eastAsia="ＭＳ 明朝" w:hAnsi="ＭＳ 明朝"/>
        </w:rPr>
      </w:pPr>
      <w:r w:rsidRPr="00E3787C">
        <w:rPr>
          <w:rFonts w:ascii="ＭＳ 明朝" w:eastAsia="ＭＳ 明朝" w:hAnsi="ＭＳ 明朝"/>
        </w:rPr>
        <w:t>14. 2012年9月以降、監視委員会は、権利擁護官を議長として年1回の会議を開催している。その会議では、国連障害者権利委員会の活動が紹介され、特定の重要条項の解釈に関するコメントが検討されている。監視委員会は、条約の批准状況を把握し、条約で保障された権利の実現を促すために取るべき国内の様々な措置に関しても判断する。2015年4月20日に開催された直近の会合で、監視委員会は、条約の実施に責任を有する機関を対象とした情報キャンペーンを開始することを決定した。委員会のメンバーからも、人権に基づく観点から条約を推</w:t>
      </w:r>
      <w:r w:rsidRPr="00E3787C">
        <w:rPr>
          <w:rFonts w:ascii="ＭＳ 明朝" w:eastAsia="ＭＳ 明朝" w:hAnsi="ＭＳ 明朝" w:hint="eastAsia"/>
        </w:rPr>
        <w:t>進するためのツールの開発に着手し、デジタル商品やサービスにおけるアクセシビリティとユニバーサルデザインの普及を推進するとともに、障害のある人の法的能力の問題に取り組むことが必要であるとの強い意見が示された。</w:t>
      </w:r>
    </w:p>
    <w:p w14:paraId="38B76469" w14:textId="0234BCD0" w:rsidR="00DE71B0" w:rsidRPr="00E3787C" w:rsidRDefault="00DE71B0" w:rsidP="004229F9">
      <w:pPr>
        <w:rPr>
          <w:rFonts w:ascii="ＭＳ 明朝" w:eastAsia="ＭＳ 明朝" w:hAnsi="ＭＳ 明朝"/>
        </w:rPr>
      </w:pPr>
    </w:p>
    <w:p w14:paraId="3C3C28B7" w14:textId="60321D56" w:rsidR="00A87338" w:rsidRPr="00E3787C" w:rsidRDefault="00A87338" w:rsidP="004229F9">
      <w:pPr>
        <w:rPr>
          <w:rFonts w:ascii="ＭＳ 明朝" w:eastAsia="ＭＳ 明朝" w:hAnsi="ＭＳ 明朝"/>
        </w:rPr>
      </w:pPr>
      <w:r w:rsidRPr="00E3787C">
        <w:rPr>
          <w:rFonts w:ascii="ＭＳ 明朝" w:eastAsia="ＭＳ 明朝" w:hAnsi="ＭＳ 明朝"/>
        </w:rPr>
        <w:t>15. 監視委員会はまた、条約の規定の直接的な影響に関する2014年に開始された法的調査を継続し、障害のある人の状況に関する国の調査システム、統計情報、調査および評価を評価することを予定している。</w:t>
      </w:r>
    </w:p>
    <w:p w14:paraId="38F1F7D6" w14:textId="77777777" w:rsidR="004229F9" w:rsidRPr="00E3787C" w:rsidRDefault="004229F9" w:rsidP="004229F9">
      <w:pPr>
        <w:rPr>
          <w:rFonts w:ascii="ＭＳ 明朝" w:eastAsia="ＭＳ 明朝" w:hAnsi="ＭＳ 明朝"/>
        </w:rPr>
      </w:pPr>
    </w:p>
    <w:p w14:paraId="35BD96D9"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3. 監視機構を構成する機関</w:t>
      </w:r>
    </w:p>
    <w:p w14:paraId="4550CEF6" w14:textId="74AF3439" w:rsidR="004229F9" w:rsidRPr="00E3787C" w:rsidRDefault="004229F9" w:rsidP="004229F9">
      <w:pPr>
        <w:rPr>
          <w:rFonts w:ascii="ＭＳ 明朝" w:eastAsia="ＭＳ 明朝" w:hAnsi="ＭＳ 明朝"/>
          <w:b/>
          <w:bCs/>
        </w:rPr>
      </w:pPr>
      <w:r w:rsidRPr="00E3787C">
        <w:rPr>
          <w:rFonts w:ascii="ＭＳ 明朝" w:eastAsia="ＭＳ 明朝" w:hAnsi="ＭＳ 明朝" w:hint="eastAsia"/>
          <w:b/>
          <w:bCs/>
        </w:rPr>
        <w:t>権利擁護</w:t>
      </w:r>
      <w:r w:rsidR="00A87338" w:rsidRPr="00E3787C">
        <w:rPr>
          <w:rFonts w:ascii="ＭＳ 明朝" w:eastAsia="ＭＳ 明朝" w:hAnsi="ＭＳ 明朝" w:hint="eastAsia"/>
          <w:b/>
          <w:bCs/>
        </w:rPr>
        <w:t>官</w:t>
      </w:r>
    </w:p>
    <w:p w14:paraId="12E4A308" w14:textId="77777777" w:rsidR="00A87338" w:rsidRPr="00E3787C" w:rsidRDefault="00A87338" w:rsidP="004229F9">
      <w:pPr>
        <w:rPr>
          <w:rFonts w:ascii="ＭＳ 明朝" w:eastAsia="ＭＳ 明朝" w:hAnsi="ＭＳ 明朝"/>
        </w:rPr>
      </w:pPr>
      <w:r w:rsidRPr="00E3787C">
        <w:rPr>
          <w:rFonts w:ascii="ＭＳ 明朝" w:eastAsia="ＭＳ 明朝" w:hAnsi="ＭＳ 明朝"/>
        </w:rPr>
        <w:t>16. 権利擁護官は、2008年7月23日の改正憲法に規定され、2011年3月29日の基本法（the organic law）と通常法によって任命された新しい独立機関である。その役割は、行政当局との関りにおける個人の権利と自由の擁護、子どもの最善の利益と権利の擁護と促進、法律で禁止されている差別との闘い、平等の促進、安全サービスを提供する者による倫理規範の遵守を確保することにある。その目標を達成するために、権利擁護官は個々の不服申し立てを受け付け、調査を行い、友好的な解決策を捜し、それを訴えた人に寄り添って</w:t>
      </w:r>
      <w:r w:rsidRPr="00E3787C">
        <w:rPr>
          <w:rFonts w:ascii="ＭＳ 明朝" w:eastAsia="ＭＳ 明朝" w:hAnsi="ＭＳ 明朝" w:hint="eastAsia"/>
        </w:rPr>
        <w:t>法的手続きに介入する権限さえも有している。個々の不服申し立てに対処するだけでなく、権利擁護官は、雇用、住宅、教育、商品やサービスへのアクセスの分野で、公共部門と民間部門の両方に対して、特に慣行を変えるための支援を行うことによって、また平等を促進するための具体的な行動を取ることによって、権利の侵害を防止することを目指している。さらに権利擁護官は、公的機関と民間機関の両方に対して、法律や規制の改正や勧告の提案を行っている。</w:t>
      </w:r>
    </w:p>
    <w:p w14:paraId="213B19EE" w14:textId="77777777" w:rsidR="004229F9" w:rsidRPr="00E3787C" w:rsidRDefault="004229F9" w:rsidP="004229F9">
      <w:pPr>
        <w:rPr>
          <w:rFonts w:ascii="ＭＳ 明朝" w:eastAsia="ＭＳ 明朝" w:hAnsi="ＭＳ 明朝"/>
        </w:rPr>
      </w:pPr>
    </w:p>
    <w:p w14:paraId="735E95DA" w14:textId="77777777" w:rsidR="004229F9" w:rsidRPr="00E3787C" w:rsidRDefault="00247B72" w:rsidP="004229F9">
      <w:pPr>
        <w:rPr>
          <w:rFonts w:ascii="ＭＳ 明朝" w:eastAsia="ＭＳ 明朝" w:hAnsi="ＭＳ 明朝"/>
          <w:b/>
          <w:bCs/>
        </w:rPr>
      </w:pPr>
      <w:r w:rsidRPr="00E3787C">
        <w:rPr>
          <w:rFonts w:ascii="ＭＳ 明朝" w:eastAsia="ＭＳ 明朝" w:hAnsi="ＭＳ 明朝" w:hint="eastAsia"/>
          <w:b/>
          <w:bCs/>
        </w:rPr>
        <w:t>国家</w:t>
      </w:r>
      <w:r w:rsidR="004229F9" w:rsidRPr="00E3787C">
        <w:rPr>
          <w:rFonts w:ascii="ＭＳ 明朝" w:eastAsia="ＭＳ 明朝" w:hAnsi="ＭＳ 明朝" w:hint="eastAsia"/>
          <w:b/>
          <w:bCs/>
        </w:rPr>
        <w:t>人権諮問委員会</w:t>
      </w:r>
    </w:p>
    <w:p w14:paraId="75C20FB3" w14:textId="55B9C07B" w:rsidR="00A87338" w:rsidRPr="00E3787C" w:rsidRDefault="00A87338" w:rsidP="004229F9">
      <w:pPr>
        <w:rPr>
          <w:rFonts w:ascii="ＭＳ 明朝" w:eastAsia="ＭＳ 明朝" w:hAnsi="ＭＳ 明朝"/>
        </w:rPr>
      </w:pPr>
      <w:r w:rsidRPr="00E3787C">
        <w:rPr>
          <w:rFonts w:ascii="ＭＳ 明朝" w:eastAsia="ＭＳ 明朝" w:hAnsi="ＭＳ 明朝"/>
        </w:rPr>
        <w:t>17. 国家人権諮問委員会（National Consultative Commission on Human Rights）は、1947年に設立されたフランスの国家人権機関であり、独立した国家機関として、人権に関する事</w:t>
      </w:r>
      <w:r w:rsidRPr="00E3787C">
        <w:rPr>
          <w:rFonts w:ascii="ＭＳ 明朝" w:eastAsia="ＭＳ 明朝" w:hAnsi="ＭＳ 明朝"/>
        </w:rPr>
        <w:lastRenderedPageBreak/>
        <w:t>項について政府と国会に助言と提案を行っている。そして、ここは、機関として、フランスが制度上の、および国際的な約束を遵守することを保証する責任を有している。そして、2015年9月18日、同委員会は、本報告書の内容に関するコメントを政府に提出し、政府がこの最終版で</w:t>
      </w:r>
      <w:r w:rsidR="0020413D" w:rsidRPr="00E3787C">
        <w:rPr>
          <w:rFonts w:ascii="ＭＳ 明朝" w:eastAsia="ＭＳ 明朝" w:hAnsi="ＭＳ 明朝" w:hint="eastAsia"/>
        </w:rPr>
        <w:t>対応</w:t>
      </w:r>
      <w:r w:rsidRPr="00E3787C">
        <w:rPr>
          <w:rFonts w:ascii="ＭＳ 明朝" w:eastAsia="ＭＳ 明朝" w:hAnsi="ＭＳ 明朝"/>
        </w:rPr>
        <w:t>することを求めた。また、同委</w:t>
      </w:r>
      <w:r w:rsidRPr="00E3787C">
        <w:rPr>
          <w:rFonts w:ascii="ＭＳ 明朝" w:eastAsia="ＭＳ 明朝" w:hAnsi="ＭＳ 明朝" w:hint="eastAsia"/>
        </w:rPr>
        <w:t>員会の地位は、</w:t>
      </w:r>
      <w:r w:rsidRPr="00E3787C">
        <w:rPr>
          <w:rFonts w:ascii="ＭＳ 明朝" w:eastAsia="ＭＳ 明朝" w:hAnsi="ＭＳ 明朝"/>
        </w:rPr>
        <w:t>2007年3月5日の法律とその施行令によって引き上げられ、さらに人権の促進と保護のための国家機関の地位に関する原則（パリ原則）に基づき、2007年に再び国家人権機関のグローバル・アライアンスからAの格付けを認定された。</w:t>
      </w:r>
    </w:p>
    <w:p w14:paraId="5314BC5C" w14:textId="77777777" w:rsidR="00DE71B0" w:rsidRPr="00E3787C" w:rsidRDefault="00DE71B0" w:rsidP="004229F9">
      <w:pPr>
        <w:rPr>
          <w:rFonts w:ascii="ＭＳ 明朝" w:eastAsia="ＭＳ 明朝" w:hAnsi="ＭＳ 明朝"/>
        </w:rPr>
      </w:pPr>
    </w:p>
    <w:p w14:paraId="5D8AF8C6"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hint="eastAsia"/>
          <w:b/>
          <w:bCs/>
        </w:rPr>
        <w:t>全国障害者協議会</w:t>
      </w:r>
    </w:p>
    <w:p w14:paraId="6C1C461C" w14:textId="77777777" w:rsidR="00A87338" w:rsidRPr="00E3787C" w:rsidRDefault="00A87338" w:rsidP="004229F9">
      <w:pPr>
        <w:rPr>
          <w:rFonts w:ascii="ＭＳ 明朝" w:eastAsia="ＭＳ 明朝" w:hAnsi="ＭＳ 明朝"/>
        </w:rPr>
      </w:pPr>
      <w:r w:rsidRPr="00E3787C">
        <w:rPr>
          <w:rFonts w:ascii="ＭＳ 明朝" w:eastAsia="ＭＳ 明朝" w:hAnsi="ＭＳ 明朝"/>
        </w:rPr>
        <w:t>18. 全国障害者協議会は、福祉および家族法第L.146条第１項に基づいて設置されている。その条文には、「全国障害者協議会は、障害のある人が障害のある人に影響する政策の策定及び実施に参加することを確保しなければならない。協議会は、障害のある人に関するあらゆるプロジェクト、事業、研究について大臣の諮問を受けることができ、障害関連政策に関するあらゆる事項を取り上げることができる。そして、協議会のメンバーには、障害のある人を代表し、障害分野の研究を促進し、障害のある人の社会的保護のための資金を提供する国会、県、協</w:t>
      </w:r>
      <w:r w:rsidRPr="00E3787C">
        <w:rPr>
          <w:rFonts w:ascii="ＭＳ 明朝" w:eastAsia="ＭＳ 明朝" w:hAnsi="ＭＳ 明朝" w:hint="eastAsia"/>
        </w:rPr>
        <w:t>会、組織の代表者、および労働組合や雇用主団体の代表者が含まれていなければならない。」と規定されている。</w:t>
      </w:r>
    </w:p>
    <w:p w14:paraId="617A6798" w14:textId="77777777" w:rsidR="00DE71B0" w:rsidRPr="00E3787C" w:rsidRDefault="00DE71B0" w:rsidP="004229F9">
      <w:pPr>
        <w:rPr>
          <w:rFonts w:ascii="ＭＳ 明朝" w:eastAsia="ＭＳ 明朝" w:hAnsi="ＭＳ 明朝"/>
        </w:rPr>
      </w:pPr>
    </w:p>
    <w:p w14:paraId="2FE509A9" w14:textId="50A38102" w:rsidR="004229F9" w:rsidRPr="00E3787C" w:rsidRDefault="00A87338" w:rsidP="004229F9">
      <w:pPr>
        <w:rPr>
          <w:rFonts w:ascii="ＭＳ 明朝" w:eastAsia="ＭＳ 明朝" w:hAnsi="ＭＳ 明朝"/>
        </w:rPr>
      </w:pPr>
      <w:r w:rsidRPr="00E3787C">
        <w:rPr>
          <w:rFonts w:ascii="ＭＳ 明朝" w:eastAsia="ＭＳ 明朝" w:hAnsi="ＭＳ 明朝"/>
        </w:rPr>
        <w:t>19. 政府は、2005年2月11日の法律に基づく規則を採択しようとする際には、協議会に諮らなければならない。協議会は、障害者政策に影響を及ぼす可能性のある一般的な規定についても助言を提供することができる。</w:t>
      </w:r>
    </w:p>
    <w:p w14:paraId="00B07144" w14:textId="77777777" w:rsidR="00DE71B0" w:rsidRPr="00E3787C" w:rsidRDefault="00DE71B0" w:rsidP="004229F9">
      <w:pPr>
        <w:rPr>
          <w:rFonts w:ascii="ＭＳ 明朝" w:eastAsia="ＭＳ 明朝" w:hAnsi="ＭＳ 明朝"/>
        </w:rPr>
      </w:pPr>
    </w:p>
    <w:p w14:paraId="5DCD04E2" w14:textId="47AB7442" w:rsidR="00A87338" w:rsidRPr="00E3787C" w:rsidRDefault="00A87338" w:rsidP="004229F9">
      <w:pPr>
        <w:rPr>
          <w:rFonts w:ascii="ＭＳ 明朝" w:eastAsia="ＭＳ 明朝" w:hAnsi="ＭＳ 明朝"/>
        </w:rPr>
      </w:pPr>
      <w:r w:rsidRPr="00E3787C">
        <w:rPr>
          <w:rFonts w:ascii="ＭＳ 明朝" w:eastAsia="ＭＳ 明朝" w:hAnsi="ＭＳ 明朝"/>
        </w:rPr>
        <w:t>20. 全国障害者協議会は、様々な委員会で構成されている。その中には、権利条約の実施を監視することを任務とする委員会が設置され、2013年2月5日から月1回程度会合を開いてきている。その委員会の議長はヨーロッパ障害者問題に関するフランス協議会である。</w:t>
      </w:r>
    </w:p>
    <w:p w14:paraId="69FFFA0C" w14:textId="77777777" w:rsidR="00A87338" w:rsidRPr="00E3787C" w:rsidRDefault="00A87338" w:rsidP="004229F9">
      <w:pPr>
        <w:rPr>
          <w:rFonts w:ascii="ＭＳ 明朝" w:eastAsia="ＭＳ 明朝" w:hAnsi="ＭＳ 明朝"/>
        </w:rPr>
      </w:pPr>
    </w:p>
    <w:p w14:paraId="7F724FA2" w14:textId="0D450F46" w:rsidR="00E341F5" w:rsidRPr="00E3787C" w:rsidRDefault="00A87338" w:rsidP="004229F9">
      <w:pPr>
        <w:rPr>
          <w:rFonts w:ascii="ＭＳ 明朝" w:eastAsia="ＭＳ 明朝" w:hAnsi="ＭＳ 明朝"/>
          <w:b/>
          <w:bCs/>
        </w:rPr>
      </w:pPr>
      <w:r w:rsidRPr="00E3787C">
        <w:rPr>
          <w:rFonts w:ascii="ＭＳ 明朝" w:eastAsia="ＭＳ 明朝" w:hAnsi="ＭＳ 明朝" w:hint="eastAsia"/>
          <w:b/>
          <w:bCs/>
        </w:rPr>
        <w:t>ヨーロッパ</w:t>
      </w:r>
      <w:r w:rsidR="00E341F5" w:rsidRPr="00E3787C">
        <w:rPr>
          <w:rFonts w:ascii="ＭＳ 明朝" w:eastAsia="ＭＳ 明朝" w:hAnsi="ＭＳ 明朝" w:hint="eastAsia"/>
          <w:b/>
          <w:bCs/>
        </w:rPr>
        <w:t>障害者問題に関するフランス協議会</w:t>
      </w:r>
    </w:p>
    <w:p w14:paraId="676D2EDD" w14:textId="2454FE6C" w:rsidR="004229F9" w:rsidRPr="00E3787C" w:rsidRDefault="00A87338" w:rsidP="004229F9">
      <w:pPr>
        <w:rPr>
          <w:rFonts w:ascii="ＭＳ 明朝" w:eastAsia="ＭＳ 明朝" w:hAnsi="ＭＳ 明朝"/>
        </w:rPr>
      </w:pPr>
      <w:r w:rsidRPr="00E3787C">
        <w:rPr>
          <w:rFonts w:ascii="ＭＳ 明朝" w:eastAsia="ＭＳ 明朝" w:hAnsi="ＭＳ 明朝"/>
        </w:rPr>
        <w:t>21. ヨーロッパ障害者問題に関するフランス協議会（French Council of Persons with Disabilities on European Issues）は、1993年に設立され、2014年現在、さまざまな障害の種類を含む約40の全国レベルの障害のある人とその家族の団体の代表によって構成されている。ヨーロッパ障害フォーラム（the European Disability Forum）のメンバーである同協議会は、障害者権利条約に明記されている権利の実現を促進するための広範な活動を行って</w:t>
      </w:r>
      <w:r w:rsidRPr="00E3787C">
        <w:rPr>
          <w:rFonts w:ascii="ＭＳ 明朝" w:eastAsia="ＭＳ 明朝" w:hAnsi="ＭＳ 明朝" w:hint="eastAsia"/>
        </w:rPr>
        <w:t>いる。その活動はウェブサイトで分かりやすい版で公開されているほか、障害者権利委員会からのニュースを定期的に伝えている。</w:t>
      </w:r>
    </w:p>
    <w:p w14:paraId="6BB12AF5" w14:textId="77777777" w:rsidR="00A87338" w:rsidRPr="00E3787C" w:rsidRDefault="00A87338" w:rsidP="004229F9">
      <w:pPr>
        <w:rPr>
          <w:rFonts w:ascii="ＭＳ 明朝" w:eastAsia="ＭＳ 明朝" w:hAnsi="ＭＳ 明朝"/>
        </w:rPr>
      </w:pPr>
    </w:p>
    <w:p w14:paraId="62ABC3ED"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E. </w:t>
      </w:r>
      <w:r w:rsidR="004745AA" w:rsidRPr="00E3787C">
        <w:rPr>
          <w:rFonts w:ascii="ＭＳ 明朝" w:eastAsia="ＭＳ 明朝" w:hAnsi="ＭＳ 明朝" w:hint="eastAsia"/>
          <w:b/>
          <w:bCs/>
        </w:rPr>
        <w:t>地域間および二国間協力</w:t>
      </w:r>
    </w:p>
    <w:p w14:paraId="7218422E" w14:textId="43317C98" w:rsidR="004229F9" w:rsidRPr="00E3787C" w:rsidRDefault="005C746B" w:rsidP="004229F9">
      <w:pPr>
        <w:rPr>
          <w:rFonts w:ascii="ＭＳ 明朝" w:eastAsia="ＭＳ 明朝" w:hAnsi="ＭＳ 明朝"/>
        </w:rPr>
      </w:pPr>
      <w:r w:rsidRPr="00E3787C">
        <w:rPr>
          <w:rFonts w:ascii="ＭＳ 明朝" w:eastAsia="ＭＳ 明朝" w:hAnsi="ＭＳ 明朝"/>
        </w:rPr>
        <w:lastRenderedPageBreak/>
        <w:t>22. 地域の人権保護に関しては、フランスはヨーロッパ評議会（CE）の独立した団体や機関に定期的に報告書を提出している。フランスは、2015年3月に人種差別と不寛容を許さないヨーロッパ委員会の、そして2014年9月22日から26日にヨーロッパ評議会人権コミッショナーの、訪問を受けた。後者の訪問の際、コミッショナーは、障害に関する法的枠組みは十分に整備され、社会における自立と包摂が優先されているが、移動やアクセシビリティの問題や、障害のある人のための相談支援や支援の仕組みの不備により、実際には自立とインクルー</w:t>
      </w:r>
      <w:r w:rsidRPr="00E3787C">
        <w:rPr>
          <w:rFonts w:ascii="ＭＳ 明朝" w:eastAsia="ＭＳ 明朝" w:hAnsi="ＭＳ 明朝" w:hint="eastAsia"/>
        </w:rPr>
        <w:t>ジョンが必ずしも保証されているとは限らないことを所見として示した。コミッショナーはまた、何千人もの障害のある人が、自分たちの状況に適した解決策を求めて、フランスを離れて他国に行くことを余儀なくされていることへの懸念を表明した。政府も同様にこのことを認識しており、最近ベルギーとの間で協定を締結した。</w:t>
      </w:r>
    </w:p>
    <w:p w14:paraId="5C85BB38" w14:textId="77777777" w:rsidR="005C746B" w:rsidRPr="00E3787C" w:rsidRDefault="005C746B" w:rsidP="004229F9">
      <w:pPr>
        <w:rPr>
          <w:rFonts w:ascii="ＭＳ 明朝" w:eastAsia="ＭＳ 明朝" w:hAnsi="ＭＳ 明朝"/>
        </w:rPr>
      </w:pPr>
    </w:p>
    <w:p w14:paraId="5AD1DAA6" w14:textId="77777777" w:rsidR="005C746B" w:rsidRPr="00E3787C" w:rsidRDefault="005C746B" w:rsidP="005C746B">
      <w:pPr>
        <w:rPr>
          <w:rFonts w:ascii="ＭＳ 明朝" w:eastAsia="ＭＳ 明朝" w:hAnsi="ＭＳ 明朝"/>
        </w:rPr>
      </w:pPr>
      <w:r w:rsidRPr="00E3787C">
        <w:rPr>
          <w:rFonts w:ascii="ＭＳ 明朝" w:eastAsia="ＭＳ 明朝" w:hAnsi="ＭＳ 明朝"/>
        </w:rPr>
        <w:t>23. フランスとベルギーの枠組み協定に関して言うと、ベルギーでケアを受けているフランス人の障害のある人の数は、フランスにいる推定960万人の障害のある人の0.07％に過ぎない。小さな割合であるとはいえ、障害のあるフランス人がベルギーでケアを受けているという事実は、多年にわたる歴史がある中で、いくつかの要因によって説明される。</w:t>
      </w:r>
    </w:p>
    <w:p w14:paraId="3FBDF9C8" w14:textId="77777777" w:rsidR="005C746B" w:rsidRPr="00E3787C" w:rsidRDefault="005C746B" w:rsidP="005C746B">
      <w:pPr>
        <w:rPr>
          <w:rFonts w:ascii="ＭＳ 明朝" w:eastAsia="ＭＳ 明朝" w:hAnsi="ＭＳ 明朝"/>
        </w:rPr>
      </w:pPr>
      <w:r w:rsidRPr="00E3787C">
        <w:rPr>
          <w:rFonts w:ascii="ＭＳ 明朝" w:eastAsia="ＭＳ 明朝" w:hAnsi="ＭＳ 明朝"/>
        </w:rPr>
        <w:t>- 国内で満たされないケアのニーズがある</w:t>
      </w:r>
    </w:p>
    <w:p w14:paraId="76244193" w14:textId="77777777" w:rsidR="005C746B" w:rsidRPr="00E3787C" w:rsidRDefault="005C746B" w:rsidP="005C746B">
      <w:pPr>
        <w:rPr>
          <w:rFonts w:ascii="ＭＳ 明朝" w:eastAsia="ＭＳ 明朝" w:hAnsi="ＭＳ 明朝"/>
        </w:rPr>
      </w:pPr>
      <w:r w:rsidRPr="00E3787C">
        <w:rPr>
          <w:rFonts w:ascii="ＭＳ 明朝" w:eastAsia="ＭＳ 明朝" w:hAnsi="ＭＳ 明朝"/>
        </w:rPr>
        <w:t>- 地理的・言語的に近接している</w:t>
      </w:r>
    </w:p>
    <w:p w14:paraId="72DF36DB" w14:textId="2C1FC54E" w:rsidR="00DE71B0" w:rsidRPr="00E3787C" w:rsidRDefault="005C746B" w:rsidP="005C746B">
      <w:pPr>
        <w:rPr>
          <w:rFonts w:ascii="ＭＳ 明朝" w:eastAsia="ＭＳ 明朝" w:hAnsi="ＭＳ 明朝"/>
        </w:rPr>
      </w:pPr>
      <w:r w:rsidRPr="00E3787C">
        <w:rPr>
          <w:rFonts w:ascii="ＭＳ 明朝" w:eastAsia="ＭＳ 明朝" w:hAnsi="ＭＳ 明朝"/>
        </w:rPr>
        <w:t>- フランスの制度の中で開発され、親に提供されているものよりも望ましい様々な方法と支援事業を選択できる。</w:t>
      </w:r>
    </w:p>
    <w:p w14:paraId="59E0F8EE" w14:textId="77777777" w:rsidR="005C746B" w:rsidRPr="00E3787C" w:rsidRDefault="005C746B" w:rsidP="005C746B">
      <w:pPr>
        <w:rPr>
          <w:rFonts w:ascii="ＭＳ 明朝" w:eastAsia="ＭＳ 明朝" w:hAnsi="ＭＳ 明朝"/>
        </w:rPr>
      </w:pPr>
    </w:p>
    <w:p w14:paraId="39D3149C" w14:textId="77777777" w:rsidR="005C746B" w:rsidRPr="00E3787C" w:rsidRDefault="005C746B" w:rsidP="005C746B">
      <w:pPr>
        <w:rPr>
          <w:rFonts w:ascii="ＭＳ 明朝" w:eastAsia="ＭＳ 明朝" w:hAnsi="ＭＳ 明朝"/>
        </w:rPr>
      </w:pPr>
      <w:r w:rsidRPr="00E3787C">
        <w:rPr>
          <w:rFonts w:ascii="ＭＳ 明朝" w:eastAsia="ＭＳ 明朝" w:hAnsi="ＭＳ 明朝"/>
        </w:rPr>
        <w:t>24. 2011年12月21日にフランスとベルギーの所轄閣僚によって署名され、2014年3月1日に発効した障害者ケアに関するフランス・ベルギー枠組み協定は、次の2つの目的を達成するために、ワロン地域のベルギー当局とフランス当局との間の協力を強化する。</w:t>
      </w:r>
    </w:p>
    <w:p w14:paraId="71CA65A2" w14:textId="77777777" w:rsidR="005C746B" w:rsidRPr="00E3787C" w:rsidRDefault="005C746B" w:rsidP="0010132D">
      <w:pPr>
        <w:ind w:leftChars="338" w:left="850" w:hanging="140"/>
        <w:rPr>
          <w:rFonts w:ascii="ＭＳ 明朝" w:eastAsia="ＭＳ 明朝" w:hAnsi="ＭＳ 明朝"/>
        </w:rPr>
      </w:pPr>
      <w:r w:rsidRPr="00E3787C">
        <w:rPr>
          <w:rFonts w:ascii="ＭＳ 明朝" w:eastAsia="ＭＳ 明朝" w:hAnsi="ＭＳ 明朝"/>
        </w:rPr>
        <w:t>- ベルギーで既にケアを受けている人の状況を向上させるために、質の高い支援を保証し、健康保険や一般的な助言を通じてケアに関連する条件を改善すること。</w:t>
      </w:r>
    </w:p>
    <w:p w14:paraId="60CA83FC" w14:textId="1CA4452E" w:rsidR="00861E6A" w:rsidRPr="00E3787C" w:rsidRDefault="005C746B" w:rsidP="0010132D">
      <w:pPr>
        <w:ind w:leftChars="338" w:left="850" w:hanging="140"/>
        <w:rPr>
          <w:rFonts w:ascii="ＭＳ 明朝" w:eastAsia="ＭＳ 明朝" w:hAnsi="ＭＳ 明朝"/>
        </w:rPr>
      </w:pPr>
      <w:r w:rsidRPr="00E3787C">
        <w:rPr>
          <w:rFonts w:ascii="ＭＳ 明朝" w:eastAsia="ＭＳ 明朝" w:hAnsi="ＭＳ 明朝"/>
        </w:rPr>
        <w:t>- フランスでのニーズをより適切に評価するために、障害のあるフランス人とその居住施設についてのデータを得ること。詳細な情報を蓄積することで、ベルギーでケアを受けている人たちへの認識を深めることができる。</w:t>
      </w:r>
    </w:p>
    <w:p w14:paraId="64FEC8A8" w14:textId="77777777" w:rsidR="005C746B" w:rsidRPr="00E3787C" w:rsidRDefault="005C746B" w:rsidP="005C746B">
      <w:pPr>
        <w:rPr>
          <w:rFonts w:ascii="ＭＳ 明朝" w:eastAsia="ＭＳ 明朝" w:hAnsi="ＭＳ 明朝"/>
        </w:rPr>
      </w:pPr>
    </w:p>
    <w:p w14:paraId="3FC0BD69" w14:textId="04CD4A22" w:rsidR="00861E6A" w:rsidRPr="00E3787C" w:rsidRDefault="005C746B" w:rsidP="004229F9">
      <w:pPr>
        <w:rPr>
          <w:rFonts w:ascii="ＭＳ 明朝" w:eastAsia="ＭＳ 明朝" w:hAnsi="ＭＳ 明朝"/>
        </w:rPr>
      </w:pPr>
      <w:r w:rsidRPr="00E3787C">
        <w:rPr>
          <w:rFonts w:ascii="ＭＳ 明朝" w:eastAsia="ＭＳ 明朝" w:hAnsi="ＭＳ 明朝"/>
        </w:rPr>
        <w:t>25. これを実現するために、健康保険会社、地域の保健機関、障害のある成人のケアに一部資金を提供している県と連携して作業が行われている。その目的は、最初に処理されたデータセットから始めて、地域の能力不足を解決する仕組みを生み出すことである。</w:t>
      </w:r>
    </w:p>
    <w:p w14:paraId="52A1BB8A" w14:textId="77777777" w:rsidR="005C746B" w:rsidRPr="00E3787C" w:rsidRDefault="005C746B" w:rsidP="004229F9">
      <w:pPr>
        <w:rPr>
          <w:rFonts w:ascii="ＭＳ 明朝" w:eastAsia="ＭＳ 明朝" w:hAnsi="ＭＳ 明朝"/>
        </w:rPr>
      </w:pPr>
    </w:p>
    <w:p w14:paraId="602F4593" w14:textId="71A8A3D5" w:rsidR="004229F9" w:rsidRPr="00E3787C" w:rsidRDefault="005C746B" w:rsidP="004229F9">
      <w:pPr>
        <w:rPr>
          <w:rFonts w:ascii="ＭＳ 明朝" w:eastAsia="ＭＳ 明朝" w:hAnsi="ＭＳ 明朝"/>
        </w:rPr>
      </w:pPr>
      <w:r w:rsidRPr="00E3787C">
        <w:rPr>
          <w:rFonts w:ascii="ＭＳ 明朝" w:eastAsia="ＭＳ 明朝" w:hAnsi="ＭＳ 明朝"/>
        </w:rPr>
        <w:t>26. 枠組み合意を確実に有効なものとするために、2016年1月22日付けで、障害のある人の望ましくないベルギーへの出国の回避と防止をめぐる計画の実施に関する回覧が関連サ</w:t>
      </w:r>
      <w:r w:rsidRPr="00E3787C">
        <w:rPr>
          <w:rFonts w:ascii="ＭＳ 明朝" w:eastAsia="ＭＳ 明朝" w:hAnsi="ＭＳ 明朝"/>
        </w:rPr>
        <w:lastRenderedPageBreak/>
        <w:t>ービスに送付された</w:t>
      </w:r>
      <w:r w:rsidR="00446970" w:rsidRPr="00E3787C">
        <w:rPr>
          <w:rStyle w:val="a9"/>
          <w:rFonts w:ascii="ＭＳ 明朝" w:eastAsia="ＭＳ 明朝" w:hAnsi="ＭＳ 明朝"/>
        </w:rPr>
        <w:footnoteReference w:id="3"/>
      </w:r>
      <w:r w:rsidR="004229F9" w:rsidRPr="00E3787C">
        <w:rPr>
          <w:rFonts w:ascii="ＭＳ 明朝" w:eastAsia="ＭＳ 明朝" w:hAnsi="ＭＳ 明朝"/>
        </w:rPr>
        <w:t>。</w:t>
      </w:r>
      <w:r w:rsidRPr="00E3787C">
        <w:rPr>
          <w:rFonts w:ascii="ＭＳ 明朝" w:eastAsia="ＭＳ 明朝" w:hAnsi="ＭＳ 明朝" w:hint="eastAsia"/>
        </w:rPr>
        <w:t>回覧に説明されているこの手続きの目的は、フランスの国内で、障害のある人のニーズに合った地域に根差した解決策を見出して、それを広めることである。ベルギーの障害者施設への照会が個人から求められている場合、または関連する県の障害者センターによって予定されている場合には、そのことが承認されているかどうかにかかわらず、この手続きが発動されなければならない。その実施により、</w:t>
      </w:r>
      <w:r w:rsidRPr="00E3787C">
        <w:rPr>
          <w:rFonts w:ascii="ＭＳ 明朝" w:eastAsia="ＭＳ 明朝" w:hAnsi="ＭＳ 明朝"/>
        </w:rPr>
        <w:t>2016年に提供された1500万ユーロの新規資金が、これらの不適切に強いられた出国を思いとどまらせるためにどのように使われるかが決定される。</w:t>
      </w:r>
    </w:p>
    <w:p w14:paraId="108D0FD7" w14:textId="77777777" w:rsidR="00861E6A" w:rsidRPr="00E3787C" w:rsidRDefault="00861E6A" w:rsidP="004229F9">
      <w:pPr>
        <w:rPr>
          <w:rFonts w:ascii="ＭＳ 明朝" w:eastAsia="ＭＳ 明朝" w:hAnsi="ＭＳ 明朝"/>
        </w:rPr>
      </w:pPr>
    </w:p>
    <w:p w14:paraId="7C3DE85D" w14:textId="69134FBD" w:rsidR="00861E6A" w:rsidRPr="00E3787C" w:rsidRDefault="005C746B" w:rsidP="004229F9">
      <w:pPr>
        <w:rPr>
          <w:rFonts w:ascii="ＭＳ 明朝" w:eastAsia="ＭＳ 明朝" w:hAnsi="ＭＳ 明朝"/>
        </w:rPr>
      </w:pPr>
      <w:r w:rsidRPr="00E3787C">
        <w:rPr>
          <w:rFonts w:ascii="ＭＳ 明朝" w:eastAsia="ＭＳ 明朝" w:hAnsi="ＭＳ 明朝"/>
        </w:rPr>
        <w:t>27. しかしながら、個人はいつでも、事実を十分に把握した上で、ベルギーでのケアを求める希望を実現できることに留意すべきである。ベルギーの施設の利用を希望する個人とその家族の自由な選択の原則に異議を唱えることは、政府の意向ではない。</w:t>
      </w:r>
    </w:p>
    <w:p w14:paraId="24E6F35B" w14:textId="77777777" w:rsidR="005C746B" w:rsidRPr="00E3787C" w:rsidRDefault="005C746B" w:rsidP="004229F9">
      <w:pPr>
        <w:rPr>
          <w:rFonts w:ascii="ＭＳ 明朝" w:eastAsia="ＭＳ 明朝" w:hAnsi="ＭＳ 明朝"/>
        </w:rPr>
      </w:pPr>
    </w:p>
    <w:p w14:paraId="6E0826E7"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II. 第一部：条約の一般</w:t>
      </w:r>
      <w:r w:rsidR="004745AA" w:rsidRPr="00E3787C">
        <w:rPr>
          <w:rFonts w:ascii="ＭＳ 明朝" w:eastAsia="ＭＳ 明朝" w:hAnsi="ＭＳ 明朝" w:hint="eastAsia"/>
          <w:b/>
          <w:bCs/>
        </w:rPr>
        <w:t>的</w:t>
      </w:r>
      <w:r w:rsidRPr="00E3787C">
        <w:rPr>
          <w:rFonts w:ascii="ＭＳ 明朝" w:eastAsia="ＭＳ 明朝" w:hAnsi="ＭＳ 明朝"/>
          <w:b/>
          <w:bCs/>
        </w:rPr>
        <w:t>規定</w:t>
      </w:r>
    </w:p>
    <w:p w14:paraId="49C95425"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A. 原則の理解と実施</w:t>
      </w:r>
    </w:p>
    <w:p w14:paraId="4BADDC64"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1. 条約が提唱する</w:t>
      </w:r>
      <w:r w:rsidR="000814F9" w:rsidRPr="00E3787C">
        <w:rPr>
          <w:rFonts w:ascii="ＭＳ 明朝" w:eastAsia="ＭＳ 明朝" w:hAnsi="ＭＳ 明朝"/>
          <w:b/>
          <w:bCs/>
        </w:rPr>
        <w:t>障害</w:t>
      </w:r>
      <w:r w:rsidRPr="00E3787C">
        <w:rPr>
          <w:rFonts w:ascii="ＭＳ 明朝" w:eastAsia="ＭＳ 明朝" w:hAnsi="ＭＳ 明朝"/>
          <w:b/>
          <w:bCs/>
        </w:rPr>
        <w:t>へのアプローチ</w:t>
      </w:r>
    </w:p>
    <w:p w14:paraId="0403B937" w14:textId="1686054B" w:rsidR="00861E6A" w:rsidRPr="00E3787C" w:rsidRDefault="005C746B" w:rsidP="004229F9">
      <w:pPr>
        <w:rPr>
          <w:rFonts w:ascii="ＭＳ 明朝" w:eastAsia="ＭＳ 明朝" w:hAnsi="ＭＳ 明朝"/>
        </w:rPr>
      </w:pPr>
      <w:r w:rsidRPr="00E3787C">
        <w:rPr>
          <w:rFonts w:ascii="ＭＳ 明朝" w:eastAsia="ＭＳ 明朝" w:hAnsi="ＭＳ 明朝"/>
        </w:rPr>
        <w:t>28. 障害者権利条約によれば、障害のある人の社会参加は、法律や政策だけでなく、物理的な障壁を含む様々な制約のために制限されている。条約に適合するためには、国内法における障害の定義は、機能障害のリストやその記述、あるいは機能的制限に基づくものであってはならず、機能障害のある人とその人が直面している外部の障壁との間の相互作用の結果として障害を理解しなければならない。法律は、単に異なる障害を列挙するのではなく、差別を禁止し、平等の実現を促すものでなければならない。</w:t>
      </w:r>
    </w:p>
    <w:p w14:paraId="2E85BD87" w14:textId="77777777" w:rsidR="005C746B" w:rsidRPr="00E3787C" w:rsidRDefault="005C746B" w:rsidP="004229F9">
      <w:pPr>
        <w:rPr>
          <w:rFonts w:ascii="ＭＳ 明朝" w:eastAsia="ＭＳ 明朝" w:hAnsi="ＭＳ 明朝"/>
        </w:rPr>
      </w:pPr>
    </w:p>
    <w:p w14:paraId="7B1B0702" w14:textId="6DD67A87" w:rsidR="004229F9" w:rsidRPr="00E3787C" w:rsidRDefault="000520B4" w:rsidP="004229F9">
      <w:pPr>
        <w:rPr>
          <w:rFonts w:ascii="ＭＳ 明朝" w:eastAsia="ＭＳ 明朝" w:hAnsi="ＭＳ 明朝"/>
        </w:rPr>
      </w:pPr>
      <w:r w:rsidRPr="00E3787C">
        <w:rPr>
          <w:rFonts w:ascii="ＭＳ 明朝" w:eastAsia="ＭＳ 明朝" w:hAnsi="ＭＳ 明朝"/>
        </w:rPr>
        <w:t>29. 福祉および家族法第L.114条は、フランスにおける障害の法的定義を次のように示している。「この法律の目的のために、障害とは、1つ以上の身体的、感覚的、精神的、認知的、心理的機能の永続的または恒久的な実質的な機能障害、複数の障害、または健康障害を理由とする、その人がその環境で経験する活動の制限または社会生活への参加の制約を意味する」。</w:t>
      </w:r>
    </w:p>
    <w:p w14:paraId="58278886" w14:textId="77777777" w:rsidR="000520B4" w:rsidRPr="00E3787C" w:rsidRDefault="000520B4" w:rsidP="004229F9">
      <w:pPr>
        <w:rPr>
          <w:rFonts w:ascii="ＭＳ 明朝" w:eastAsia="ＭＳ 明朝" w:hAnsi="ＭＳ 明朝"/>
        </w:rPr>
      </w:pPr>
    </w:p>
    <w:p w14:paraId="7A06D2D7" w14:textId="77777777" w:rsidR="00ED7370" w:rsidRPr="00E3787C" w:rsidRDefault="000520B4" w:rsidP="004229F9">
      <w:pPr>
        <w:rPr>
          <w:rFonts w:ascii="ＭＳ 明朝" w:eastAsia="ＭＳ 明朝" w:hAnsi="ＭＳ 明朝"/>
        </w:rPr>
      </w:pPr>
      <w:r w:rsidRPr="00E3787C">
        <w:rPr>
          <w:rFonts w:ascii="ＭＳ 明朝" w:eastAsia="ＭＳ 明朝" w:hAnsi="ＭＳ 明朝"/>
        </w:rPr>
        <w:t>30. 2005年2月11日の法律では、初めて障害を、個々人の機能障害の帰結、および同時に自然的または人工的な環境の不十分さという2つの要因の組み合わせとして定義した。この法律は、国民の連帯による補償を受ける権利を障害手当という形で認めることで、個人の機能障害の結果に対処している。この法律の大きな注目点は、障害のある人の人生設計とニーズの評価であり、それによって各ケースで提供される個別化された対応が決定される。</w:t>
      </w:r>
      <w:r w:rsidR="00ED7370" w:rsidRPr="00E3787C">
        <w:rPr>
          <w:rFonts w:ascii="ＭＳ 明朝" w:eastAsia="ＭＳ 明朝" w:hAnsi="ＭＳ 明朝" w:hint="eastAsia"/>
        </w:rPr>
        <w:t>またこの</w:t>
      </w:r>
      <w:r w:rsidRPr="00E3787C">
        <w:rPr>
          <w:rFonts w:ascii="ＭＳ 明朝" w:eastAsia="ＭＳ 明朝" w:hAnsi="ＭＳ 明朝"/>
        </w:rPr>
        <w:t>手当には、特定の障害に必要な補助具に加えて、パーソナルアシスタント、補助器具</w:t>
      </w:r>
      <w:r w:rsidRPr="00E3787C">
        <w:rPr>
          <w:rFonts w:ascii="ＭＳ 明朝" w:eastAsia="ＭＳ 明朝" w:hAnsi="ＭＳ 明朝"/>
        </w:rPr>
        <w:lastRenderedPageBreak/>
        <w:t>や動物、家の改</w:t>
      </w:r>
      <w:r w:rsidRPr="00E3787C">
        <w:rPr>
          <w:rFonts w:ascii="ＭＳ 明朝" w:eastAsia="ＭＳ 明朝" w:hAnsi="ＭＳ 明朝" w:hint="eastAsia"/>
        </w:rPr>
        <w:t>造、調整された自動車など、さまざまな種類の補助が含まれている。</w:t>
      </w:r>
    </w:p>
    <w:p w14:paraId="3DD035DC" w14:textId="557B8E4E" w:rsidR="00861E6A" w:rsidRPr="00E3787C" w:rsidRDefault="000520B4" w:rsidP="00ED7370">
      <w:pPr>
        <w:ind w:firstLineChars="100" w:firstLine="210"/>
        <w:rPr>
          <w:rFonts w:ascii="ＭＳ 明朝" w:eastAsia="ＭＳ 明朝" w:hAnsi="ＭＳ 明朝"/>
        </w:rPr>
      </w:pPr>
      <w:r w:rsidRPr="00E3787C">
        <w:rPr>
          <w:rFonts w:ascii="ＭＳ 明朝" w:eastAsia="ＭＳ 明朝" w:hAnsi="ＭＳ 明朝" w:hint="eastAsia"/>
        </w:rPr>
        <w:t>同法は、「あらゆる場所でのユニバーサル・アクセシビリティ」を規定することで、後者の</w:t>
      </w:r>
      <w:r w:rsidR="00ED7370" w:rsidRPr="00E3787C">
        <w:rPr>
          <w:rFonts w:ascii="ＭＳ 明朝" w:eastAsia="ＭＳ 明朝" w:hAnsi="ＭＳ 明朝" w:hint="eastAsia"/>
        </w:rPr>
        <w:t>要因</w:t>
      </w:r>
      <w:r w:rsidRPr="00E3787C">
        <w:rPr>
          <w:rFonts w:ascii="ＭＳ 明朝" w:eastAsia="ＭＳ 明朝" w:hAnsi="ＭＳ 明朝" w:hint="eastAsia"/>
        </w:rPr>
        <w:t>に取り組んでおり、その目的は、健康、教育、雇用、インフラ、計画、交通、文化、スポーツなど、あらゆる分野のあらゆる公共政策に障害の次元を組み込むことによって、一般的なサービスやインフラのユニバーサル・アクセシビリティを確保することにある。</w:t>
      </w:r>
    </w:p>
    <w:p w14:paraId="54533891" w14:textId="77777777" w:rsidR="000520B4" w:rsidRPr="00E3787C" w:rsidRDefault="000520B4" w:rsidP="004229F9">
      <w:pPr>
        <w:rPr>
          <w:rFonts w:ascii="ＭＳ 明朝" w:eastAsia="ＭＳ 明朝" w:hAnsi="ＭＳ 明朝"/>
        </w:rPr>
      </w:pPr>
    </w:p>
    <w:p w14:paraId="77AF1947" w14:textId="77777777" w:rsidR="004229F9" w:rsidRPr="00E3787C" w:rsidRDefault="004229F9" w:rsidP="004229F9">
      <w:pPr>
        <w:rPr>
          <w:rFonts w:ascii="ＭＳ 明朝" w:eastAsia="ＭＳ 明朝" w:hAnsi="ＭＳ 明朝"/>
        </w:rPr>
      </w:pPr>
      <w:r w:rsidRPr="00E3787C">
        <w:rPr>
          <w:rFonts w:ascii="ＭＳ 明朝" w:eastAsia="ＭＳ 明朝" w:hAnsi="ＭＳ 明朝"/>
        </w:rPr>
        <w:t>31. この定義は、条約と同様に、個人の社会との関係というプリズムを通して障害を分析することで、障害をその社会的文脈の中で理解することを可能にしている。とはいえ、社会に</w:t>
      </w:r>
      <w:r w:rsidR="00BE3403" w:rsidRPr="00E3787C">
        <w:rPr>
          <w:rFonts w:ascii="ＭＳ 明朝" w:eastAsia="ＭＳ 明朝" w:hAnsi="ＭＳ 明朝" w:hint="eastAsia"/>
        </w:rPr>
        <w:t>参加する際に</w:t>
      </w:r>
      <w:r w:rsidRPr="00E3787C">
        <w:rPr>
          <w:rFonts w:ascii="ＭＳ 明朝" w:eastAsia="ＭＳ 明朝" w:hAnsi="ＭＳ 明朝"/>
        </w:rPr>
        <w:t>その人が直面する</w:t>
      </w:r>
      <w:r w:rsidR="00BE3403" w:rsidRPr="00E3787C">
        <w:rPr>
          <w:rFonts w:ascii="ＭＳ 明朝" w:eastAsia="ＭＳ 明朝" w:hAnsi="ＭＳ 明朝" w:hint="eastAsia"/>
        </w:rPr>
        <w:t>障壁</w:t>
      </w:r>
      <w:r w:rsidRPr="00E3787C">
        <w:rPr>
          <w:rFonts w:ascii="ＭＳ 明朝" w:eastAsia="ＭＳ 明朝" w:hAnsi="ＭＳ 明朝"/>
        </w:rPr>
        <w:t>の原因として、障害そのものを特定することには変わりはない。</w:t>
      </w:r>
    </w:p>
    <w:p w14:paraId="1369A943" w14:textId="77777777" w:rsidR="004229F9" w:rsidRPr="00E3787C" w:rsidRDefault="004229F9" w:rsidP="004229F9">
      <w:pPr>
        <w:rPr>
          <w:rFonts w:ascii="ＭＳ 明朝" w:eastAsia="ＭＳ 明朝" w:hAnsi="ＭＳ 明朝"/>
        </w:rPr>
      </w:pPr>
    </w:p>
    <w:p w14:paraId="578F3B8A" w14:textId="5AE65C22"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2. </w:t>
      </w:r>
      <w:r w:rsidR="000520B4" w:rsidRPr="00E3787C">
        <w:rPr>
          <w:rFonts w:ascii="ＭＳ 明朝" w:eastAsia="ＭＳ 明朝" w:hAnsi="ＭＳ 明朝" w:hint="eastAsia"/>
          <w:b/>
          <w:bCs/>
        </w:rPr>
        <w:t>非</w:t>
      </w:r>
      <w:r w:rsidRPr="00E3787C">
        <w:rPr>
          <w:rFonts w:ascii="ＭＳ 明朝" w:eastAsia="ＭＳ 明朝" w:hAnsi="ＭＳ 明朝"/>
          <w:b/>
          <w:bCs/>
        </w:rPr>
        <w:t>差別の原則から権利と機会の平等へ</w:t>
      </w:r>
    </w:p>
    <w:p w14:paraId="2CEC12EC" w14:textId="1DC479B2" w:rsidR="004229F9" w:rsidRPr="00E3787C" w:rsidRDefault="004229F9" w:rsidP="004229F9">
      <w:pPr>
        <w:rPr>
          <w:rFonts w:ascii="ＭＳ 明朝" w:eastAsia="ＭＳ 明朝" w:hAnsi="ＭＳ 明朝"/>
        </w:rPr>
      </w:pPr>
      <w:r w:rsidRPr="00E3787C">
        <w:rPr>
          <w:rFonts w:ascii="ＭＳ 明朝" w:eastAsia="ＭＳ 明朝" w:hAnsi="ＭＳ 明朝"/>
        </w:rPr>
        <w:t xml:space="preserve">32. </w:t>
      </w:r>
      <w:r w:rsidR="000520B4" w:rsidRPr="00E3787C">
        <w:rPr>
          <w:rFonts w:ascii="ＭＳ 明朝" w:eastAsia="ＭＳ 明朝" w:hAnsi="ＭＳ 明朝" w:hint="eastAsia"/>
        </w:rPr>
        <w:t>非</w:t>
      </w:r>
      <w:r w:rsidRPr="00E3787C">
        <w:rPr>
          <w:rFonts w:ascii="ＭＳ 明朝" w:eastAsia="ＭＳ 明朝" w:hAnsi="ＭＳ 明朝"/>
        </w:rPr>
        <w:t>差別の原則とは、</w:t>
      </w:r>
      <w:r w:rsidR="00E13E13" w:rsidRPr="00E3787C">
        <w:rPr>
          <w:rFonts w:ascii="ＭＳ 明朝" w:eastAsia="ＭＳ 明朝" w:hAnsi="ＭＳ 明朝"/>
        </w:rPr>
        <w:t>障害のある人の人権の承認</w:t>
      </w:r>
      <w:r w:rsidR="000520B4" w:rsidRPr="00E3787C">
        <w:rPr>
          <w:rFonts w:ascii="ＭＳ 明朝" w:eastAsia="ＭＳ 明朝" w:hAnsi="ＭＳ 明朝" w:hint="eastAsia"/>
        </w:rPr>
        <w:t>また</w:t>
      </w:r>
      <w:r w:rsidR="00E13E13" w:rsidRPr="00E3787C">
        <w:rPr>
          <w:rFonts w:ascii="ＭＳ 明朝" w:eastAsia="ＭＳ 明朝" w:hAnsi="ＭＳ 明朝"/>
        </w:rPr>
        <w:t>は</w:t>
      </w:r>
      <w:r w:rsidR="00E13E13" w:rsidRPr="00E3787C">
        <w:rPr>
          <w:rFonts w:ascii="ＭＳ 明朝" w:eastAsia="ＭＳ 明朝" w:hAnsi="ＭＳ 明朝" w:hint="eastAsia"/>
        </w:rPr>
        <w:t>そ</w:t>
      </w:r>
      <w:r w:rsidR="00E13E13" w:rsidRPr="00E3787C">
        <w:rPr>
          <w:rFonts w:ascii="ＭＳ 明朝" w:eastAsia="ＭＳ 明朝" w:hAnsi="ＭＳ 明朝"/>
        </w:rPr>
        <w:t>の享受</w:t>
      </w:r>
      <w:r w:rsidR="00E13E13" w:rsidRPr="00E3787C">
        <w:rPr>
          <w:rFonts w:ascii="ＭＳ 明朝" w:eastAsia="ＭＳ 明朝" w:hAnsi="ＭＳ 明朝" w:hint="eastAsia"/>
        </w:rPr>
        <w:t>や</w:t>
      </w:r>
      <w:r w:rsidR="00E13E13" w:rsidRPr="00E3787C">
        <w:rPr>
          <w:rFonts w:ascii="ＭＳ 明朝" w:eastAsia="ＭＳ 明朝" w:hAnsi="ＭＳ 明朝"/>
        </w:rPr>
        <w:t>行使を</w:t>
      </w:r>
      <w:r w:rsidR="00E13E13" w:rsidRPr="00E3787C">
        <w:rPr>
          <w:rFonts w:ascii="ＭＳ 明朝" w:eastAsia="ＭＳ 明朝" w:hAnsi="ＭＳ 明朝" w:hint="eastAsia"/>
        </w:rPr>
        <w:t>阻害</w:t>
      </w:r>
      <w:r w:rsidR="00E13E13" w:rsidRPr="00E3787C">
        <w:rPr>
          <w:rFonts w:ascii="ＭＳ 明朝" w:eastAsia="ＭＳ 明朝" w:hAnsi="ＭＳ 明朝"/>
        </w:rPr>
        <w:t>し、又は無効にする目的</w:t>
      </w:r>
      <w:r w:rsidR="000520B4" w:rsidRPr="00E3787C">
        <w:rPr>
          <w:rFonts w:ascii="ＭＳ 明朝" w:eastAsia="ＭＳ 明朝" w:hAnsi="ＭＳ 明朝" w:hint="eastAsia"/>
        </w:rPr>
        <w:t>また</w:t>
      </w:r>
      <w:r w:rsidR="00E13E13" w:rsidRPr="00E3787C">
        <w:rPr>
          <w:rFonts w:ascii="ＭＳ 明朝" w:eastAsia="ＭＳ 明朝" w:hAnsi="ＭＳ 明朝"/>
        </w:rPr>
        <w:t>は効果を有する</w:t>
      </w:r>
      <w:r w:rsidR="00E13E13" w:rsidRPr="00E3787C">
        <w:rPr>
          <w:rFonts w:ascii="ＭＳ 明朝" w:eastAsia="ＭＳ 明朝" w:hAnsi="ＭＳ 明朝" w:hint="eastAsia"/>
        </w:rPr>
        <w:t>、</w:t>
      </w:r>
      <w:r w:rsidR="00E13E13" w:rsidRPr="00E3787C">
        <w:rPr>
          <w:rFonts w:ascii="ＭＳ 明朝" w:eastAsia="ＭＳ 明朝" w:hAnsi="ＭＳ 明朝"/>
        </w:rPr>
        <w:t>障害を理由とするいかなる区別、排除</w:t>
      </w:r>
      <w:r w:rsidR="000520B4" w:rsidRPr="00E3787C">
        <w:rPr>
          <w:rFonts w:ascii="ＭＳ 明朝" w:eastAsia="ＭＳ 明朝" w:hAnsi="ＭＳ 明朝" w:hint="eastAsia"/>
        </w:rPr>
        <w:t>また</w:t>
      </w:r>
      <w:r w:rsidR="00E13E13" w:rsidRPr="00E3787C">
        <w:rPr>
          <w:rFonts w:ascii="ＭＳ 明朝" w:eastAsia="ＭＳ 明朝" w:hAnsi="ＭＳ 明朝"/>
        </w:rPr>
        <w:t>は制限</w:t>
      </w:r>
      <w:r w:rsidR="00E13E13" w:rsidRPr="00E3787C">
        <w:rPr>
          <w:rFonts w:ascii="ＭＳ 明朝" w:eastAsia="ＭＳ 明朝" w:hAnsi="ＭＳ 明朝" w:hint="eastAsia"/>
        </w:rPr>
        <w:t>がなく、</w:t>
      </w:r>
      <w:r w:rsidRPr="00E3787C">
        <w:rPr>
          <w:rFonts w:ascii="ＭＳ 明朝" w:eastAsia="ＭＳ 明朝" w:hAnsi="ＭＳ 明朝"/>
        </w:rPr>
        <w:t>すべての権利がすべての人に保障されていることを意味</w:t>
      </w:r>
      <w:r w:rsidR="00E13E13" w:rsidRPr="00E3787C">
        <w:rPr>
          <w:rFonts w:ascii="ＭＳ 明朝" w:eastAsia="ＭＳ 明朝" w:hAnsi="ＭＳ 明朝" w:hint="eastAsia"/>
        </w:rPr>
        <w:t>する</w:t>
      </w:r>
      <w:r w:rsidRPr="00E3787C">
        <w:rPr>
          <w:rFonts w:ascii="ＭＳ 明朝" w:eastAsia="ＭＳ 明朝" w:hAnsi="ＭＳ 明朝"/>
        </w:rPr>
        <w:t>。</w:t>
      </w:r>
    </w:p>
    <w:p w14:paraId="779EAFE3" w14:textId="77777777" w:rsidR="00861E6A" w:rsidRPr="00E3787C" w:rsidRDefault="00861E6A" w:rsidP="004229F9">
      <w:pPr>
        <w:rPr>
          <w:rFonts w:ascii="ＭＳ 明朝" w:eastAsia="ＭＳ 明朝" w:hAnsi="ＭＳ 明朝"/>
        </w:rPr>
      </w:pPr>
    </w:p>
    <w:p w14:paraId="7041010B" w14:textId="77777777" w:rsidR="000520B4" w:rsidRPr="00E3787C" w:rsidRDefault="000520B4" w:rsidP="000520B4">
      <w:pPr>
        <w:rPr>
          <w:rFonts w:ascii="ＭＳ 明朝" w:eastAsia="ＭＳ 明朝" w:hAnsi="ＭＳ 明朝"/>
        </w:rPr>
      </w:pPr>
      <w:r w:rsidRPr="00E3787C">
        <w:rPr>
          <w:rFonts w:ascii="ＭＳ 明朝" w:eastAsia="ＭＳ 明朝" w:hAnsi="ＭＳ 明朝"/>
        </w:rPr>
        <w:t>33. フランスでは、障害を理由とする差別の禁止は、様々な条文に含まれている。したがって、政府は、2008年5月27日の法律2008-496号により、障害を理由とする差別と闘うためのいくつかのヨーロッパ連合の指令を法に置き換えた。現在、同法の第1条には、禁止される直接的差別と間接的差別の両方の定義が示されている。</w:t>
      </w:r>
    </w:p>
    <w:p w14:paraId="08D1FD95" w14:textId="77777777" w:rsidR="000520B4" w:rsidRPr="00E3787C" w:rsidRDefault="000520B4" w:rsidP="00ED7370">
      <w:pPr>
        <w:ind w:leftChars="270" w:left="567" w:firstLineChars="100" w:firstLine="210"/>
        <w:rPr>
          <w:rFonts w:ascii="ＭＳ 明朝" w:eastAsia="ＭＳ 明朝" w:hAnsi="ＭＳ 明朝"/>
        </w:rPr>
      </w:pPr>
      <w:r w:rsidRPr="00E3787C">
        <w:rPr>
          <w:rFonts w:ascii="ＭＳ 明朝" w:eastAsia="ＭＳ 明朝" w:hAnsi="ＭＳ 明朝" w:hint="eastAsia"/>
        </w:rPr>
        <w:t>直接差別は、理由の中でも特に、障害を理由として、同等の状況である人が他の人よりも不利に扱われている、扱われた、または扱われるであろう場合に生ずるとみなされる。</w:t>
      </w:r>
    </w:p>
    <w:p w14:paraId="2CF8C569" w14:textId="6281B11E" w:rsidR="00861E6A" w:rsidRPr="00E3787C" w:rsidRDefault="000520B4" w:rsidP="00ED7370">
      <w:pPr>
        <w:ind w:leftChars="270" w:left="567" w:firstLineChars="100" w:firstLine="210"/>
        <w:rPr>
          <w:rFonts w:ascii="ＭＳ 明朝" w:eastAsia="ＭＳ 明朝" w:hAnsi="ＭＳ 明朝"/>
        </w:rPr>
      </w:pPr>
      <w:r w:rsidRPr="00E3787C">
        <w:rPr>
          <w:rFonts w:ascii="ＭＳ 明朝" w:eastAsia="ＭＳ 明朝" w:hAnsi="ＭＳ 明朝" w:hint="eastAsia"/>
        </w:rPr>
        <w:t>間接的差別は、その規定、基準、または慣行が正当な目的によって客観的に正当化され、かつ、その目的を達成するための方法が適切かつ必要である場合を除き、一見中立的な規定、基準、または慣行が、前項に定められた理由によって、ある人を他の人と比較して不利な状態に置く可能性がある場合に生ずるとみなされる。</w:t>
      </w:r>
    </w:p>
    <w:p w14:paraId="2474A48A" w14:textId="77777777" w:rsidR="000520B4" w:rsidRPr="00E3787C" w:rsidRDefault="000520B4" w:rsidP="000520B4">
      <w:pPr>
        <w:rPr>
          <w:rFonts w:ascii="ＭＳ 明朝" w:eastAsia="ＭＳ 明朝" w:hAnsi="ＭＳ 明朝"/>
        </w:rPr>
      </w:pPr>
    </w:p>
    <w:p w14:paraId="231AE9E4" w14:textId="30B5B2C3" w:rsidR="004229F9" w:rsidRPr="00E3787C" w:rsidRDefault="000520B4" w:rsidP="004229F9">
      <w:pPr>
        <w:rPr>
          <w:rFonts w:ascii="ＭＳ 明朝" w:eastAsia="ＭＳ 明朝" w:hAnsi="ＭＳ 明朝"/>
        </w:rPr>
      </w:pPr>
      <w:r w:rsidRPr="00E3787C">
        <w:rPr>
          <w:rFonts w:ascii="ＭＳ 明朝" w:eastAsia="ＭＳ 明朝" w:hAnsi="ＭＳ 明朝"/>
        </w:rPr>
        <w:t>34. 例えば、労働市場への統合に関しては、公共および民間の雇用主は、障害を理由に雇用へのアクセスを拒否してはならないことが原則となっている。医学的に就労に適さないと医師から宣告された場合を除き、障害のある人は、その技能に応じて、合理的配慮を講じられた上で、あらゆる職務につくことが可能とされなければならない。</w:t>
      </w:r>
    </w:p>
    <w:p w14:paraId="45979E7C" w14:textId="77777777" w:rsidR="000520B4" w:rsidRPr="00E3787C" w:rsidRDefault="000520B4" w:rsidP="004229F9">
      <w:pPr>
        <w:rPr>
          <w:rFonts w:ascii="ＭＳ 明朝" w:eastAsia="ＭＳ 明朝" w:hAnsi="ＭＳ 明朝"/>
        </w:rPr>
      </w:pPr>
    </w:p>
    <w:p w14:paraId="5A8B876C"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3. </w:t>
      </w:r>
      <w:r w:rsidR="004745AA" w:rsidRPr="00E3787C">
        <w:rPr>
          <w:rFonts w:ascii="ＭＳ 明朝" w:eastAsia="ＭＳ 明朝" w:hAnsi="ＭＳ 明朝" w:hint="eastAsia"/>
          <w:b/>
          <w:bCs/>
        </w:rPr>
        <w:t>環境の変更：不釣り合いまたは過重な負担を課さない合理的配慮の概念</w:t>
      </w:r>
    </w:p>
    <w:p w14:paraId="1BA1FB1B" w14:textId="4363CBA6" w:rsidR="00861E6A" w:rsidRPr="00E3787C" w:rsidRDefault="000520B4" w:rsidP="004229F9">
      <w:pPr>
        <w:rPr>
          <w:rFonts w:ascii="ＭＳ 明朝" w:eastAsia="ＭＳ 明朝" w:hAnsi="ＭＳ 明朝"/>
        </w:rPr>
      </w:pPr>
      <w:r w:rsidRPr="00E3787C">
        <w:rPr>
          <w:rFonts w:ascii="ＭＳ 明朝" w:eastAsia="ＭＳ 明朝" w:hAnsi="ＭＳ 明朝"/>
        </w:rPr>
        <w:t>35. 障害のある人への平等な待遇の原則を保証し、障害のある人の社会的・職業的統合を確保するために、不適切な環境が障害のある人の参加に与えるマイナスの影響を緩和するた</w:t>
      </w:r>
      <w:r w:rsidRPr="00E3787C">
        <w:rPr>
          <w:rFonts w:ascii="ＭＳ 明朝" w:eastAsia="ＭＳ 明朝" w:hAnsi="ＭＳ 明朝"/>
        </w:rPr>
        <w:lastRenderedPageBreak/>
        <w:t>めの適応措置が想定されている。</w:t>
      </w:r>
    </w:p>
    <w:p w14:paraId="66888714" w14:textId="77777777" w:rsidR="000520B4" w:rsidRPr="00E3787C" w:rsidRDefault="000520B4" w:rsidP="004229F9">
      <w:pPr>
        <w:rPr>
          <w:rFonts w:ascii="ＭＳ 明朝" w:eastAsia="ＭＳ 明朝" w:hAnsi="ＭＳ 明朝"/>
        </w:rPr>
      </w:pPr>
    </w:p>
    <w:p w14:paraId="7B5D28AB" w14:textId="41F4DFCC" w:rsidR="00861E6A" w:rsidRPr="00E3787C" w:rsidRDefault="000520B4" w:rsidP="004229F9">
      <w:pPr>
        <w:rPr>
          <w:rFonts w:ascii="ＭＳ 明朝" w:eastAsia="ＭＳ 明朝" w:hAnsi="ＭＳ 明朝"/>
        </w:rPr>
      </w:pPr>
      <w:r w:rsidRPr="00E3787C">
        <w:rPr>
          <w:rFonts w:ascii="ＭＳ 明朝" w:eastAsia="ＭＳ 明朝" w:hAnsi="ＭＳ 明朝"/>
        </w:rPr>
        <w:t>36. 合理的配慮は、個別の問題への対応であり、普遍的なアクセシビリティとは区別される。配慮の概念は、障害のある人の特定のニーズを考慮に入れて、ルールや状況を変更することを意味すると理解されている。そのような配慮は、通常の組織の枠組みに統合され、頻繁かつ長期的な使用のニーズに対応し、その人の社会生活や職業生活を改善する要因となり、一方で、環境や他の人々への影響が限定的であり、過度の財政支出を必要としないという意味で、合理的でなければならない。また、障害のある人の安全と自立を強化するものでなければならない。</w:t>
      </w:r>
    </w:p>
    <w:p w14:paraId="6A3A7E02" w14:textId="77777777" w:rsidR="000520B4" w:rsidRPr="00E3787C" w:rsidRDefault="000520B4" w:rsidP="004229F9">
      <w:pPr>
        <w:rPr>
          <w:rFonts w:ascii="ＭＳ 明朝" w:eastAsia="ＭＳ 明朝" w:hAnsi="ＭＳ 明朝"/>
        </w:rPr>
      </w:pPr>
    </w:p>
    <w:p w14:paraId="3FEE2C12" w14:textId="77777777" w:rsidR="004229F9" w:rsidRPr="00E3787C" w:rsidRDefault="004229F9" w:rsidP="004229F9">
      <w:pPr>
        <w:rPr>
          <w:rFonts w:ascii="ＭＳ 明朝" w:eastAsia="ＭＳ 明朝" w:hAnsi="ＭＳ 明朝"/>
        </w:rPr>
      </w:pPr>
      <w:r w:rsidRPr="00E3787C">
        <w:rPr>
          <w:rFonts w:ascii="ＭＳ 明朝" w:eastAsia="ＭＳ 明朝" w:hAnsi="ＭＳ 明朝"/>
        </w:rPr>
        <w:t xml:space="preserve">37. </w:t>
      </w:r>
      <w:r w:rsidR="000814F9" w:rsidRPr="00E3787C">
        <w:rPr>
          <w:rFonts w:ascii="ＭＳ 明朝" w:eastAsia="ＭＳ 明朝" w:hAnsi="ＭＳ 明朝" w:hint="eastAsia"/>
        </w:rPr>
        <w:t>配慮</w:t>
      </w:r>
      <w:r w:rsidRPr="00E3787C">
        <w:rPr>
          <w:rFonts w:ascii="ＭＳ 明朝" w:eastAsia="ＭＳ 明朝" w:hAnsi="ＭＳ 明朝"/>
        </w:rPr>
        <w:t>が合理的であるかどうかの問題は、その</w:t>
      </w:r>
      <w:r w:rsidR="003C1162" w:rsidRPr="00E3787C">
        <w:rPr>
          <w:rFonts w:ascii="ＭＳ 明朝" w:eastAsia="ＭＳ 明朝" w:hAnsi="ＭＳ 明朝" w:hint="eastAsia"/>
        </w:rPr>
        <w:t>配慮の</w:t>
      </w:r>
      <w:r w:rsidRPr="00E3787C">
        <w:rPr>
          <w:rFonts w:ascii="ＭＳ 明朝" w:eastAsia="ＭＳ 明朝" w:hAnsi="ＭＳ 明朝"/>
        </w:rPr>
        <w:t>財政的・組織的な影響と、</w:t>
      </w:r>
      <w:r w:rsidR="003C1162" w:rsidRPr="00E3787C">
        <w:rPr>
          <w:rFonts w:ascii="ＭＳ 明朝" w:eastAsia="ＭＳ 明朝" w:hAnsi="ＭＳ 明朝" w:hint="eastAsia"/>
        </w:rPr>
        <w:t>予定される</w:t>
      </w:r>
      <w:r w:rsidRPr="00E3787C">
        <w:rPr>
          <w:rFonts w:ascii="ＭＳ 明朝" w:eastAsia="ＭＳ 明朝" w:hAnsi="ＭＳ 明朝"/>
        </w:rPr>
        <w:t>利用頻度との関連で評価されなければならない。</w:t>
      </w:r>
    </w:p>
    <w:p w14:paraId="2F1D836F" w14:textId="77777777" w:rsidR="004229F9" w:rsidRPr="00E3787C" w:rsidRDefault="004229F9" w:rsidP="004229F9">
      <w:pPr>
        <w:rPr>
          <w:rFonts w:ascii="ＭＳ 明朝" w:eastAsia="ＭＳ 明朝" w:hAnsi="ＭＳ 明朝"/>
        </w:rPr>
      </w:pPr>
    </w:p>
    <w:p w14:paraId="58EBF140" w14:textId="09DA9159" w:rsidR="004229F9" w:rsidRPr="00E3787C" w:rsidRDefault="000520B4" w:rsidP="004229F9">
      <w:pPr>
        <w:rPr>
          <w:rFonts w:ascii="ＭＳ 明朝" w:eastAsia="ＭＳ 明朝" w:hAnsi="ＭＳ 明朝"/>
        </w:rPr>
      </w:pPr>
      <w:r w:rsidRPr="00E3787C">
        <w:rPr>
          <w:rFonts w:ascii="ＭＳ 明朝" w:eastAsia="ＭＳ 明朝" w:hAnsi="ＭＳ 明朝"/>
        </w:rPr>
        <w:t>38. 障害のある人の訓練と雇用に関しては、労働法第L.5213-6条は、「過大な」負担が生じない限り、雇用主に「適切な措置」を講じることを求めている。正確な定義はないが、それは、直接的な財政コスト、事業の規模と資源、公的または民間の資金調達機会などの一連の指標で評価される概念である。もし雇用主が、提案された労働上の配慮が過大な負担をもたらすことを証明できない場合、それを拒否することは、障害に基づく差別の一形態を構成することになる。</w:t>
      </w:r>
    </w:p>
    <w:p w14:paraId="2106AD4B" w14:textId="77777777" w:rsidR="000520B4" w:rsidRPr="00E3787C" w:rsidRDefault="000520B4" w:rsidP="004229F9">
      <w:pPr>
        <w:rPr>
          <w:rFonts w:ascii="ＭＳ 明朝" w:eastAsia="ＭＳ 明朝" w:hAnsi="ＭＳ 明朝"/>
        </w:rPr>
      </w:pPr>
    </w:p>
    <w:p w14:paraId="6E93001C"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4. </w:t>
      </w:r>
      <w:r w:rsidR="004745AA" w:rsidRPr="00E3787C">
        <w:rPr>
          <w:rFonts w:ascii="ＭＳ 明朝" w:eastAsia="ＭＳ 明朝" w:hAnsi="ＭＳ 明朝" w:hint="eastAsia"/>
          <w:b/>
          <w:bCs/>
        </w:rPr>
        <w:t>社会への完全かつ効果的な参加と包摂、個人の自律と自立</w:t>
      </w:r>
    </w:p>
    <w:p w14:paraId="1878268A" w14:textId="1CB133A6" w:rsidR="004229F9" w:rsidRPr="00E3787C" w:rsidRDefault="004229F9" w:rsidP="004229F9">
      <w:pPr>
        <w:rPr>
          <w:rFonts w:ascii="ＭＳ 明朝" w:eastAsia="ＭＳ 明朝" w:hAnsi="ＭＳ 明朝"/>
        </w:rPr>
      </w:pPr>
      <w:r w:rsidRPr="00E3787C">
        <w:rPr>
          <w:rFonts w:ascii="ＭＳ 明朝" w:eastAsia="ＭＳ 明朝" w:hAnsi="ＭＳ 明朝"/>
        </w:rPr>
        <w:t>39. 社会への完全かつ効果的なインクルージョン、個人の自律と自立は、</w:t>
      </w:r>
      <w:r w:rsidR="000814F9" w:rsidRPr="00E3787C">
        <w:rPr>
          <w:rFonts w:ascii="ＭＳ 明朝" w:eastAsia="ＭＳ 明朝" w:hAnsi="ＭＳ 明朝"/>
        </w:rPr>
        <w:t>障害のある人</w:t>
      </w:r>
      <w:r w:rsidRPr="00E3787C">
        <w:rPr>
          <w:rFonts w:ascii="ＭＳ 明朝" w:eastAsia="ＭＳ 明朝" w:hAnsi="ＭＳ 明朝"/>
        </w:rPr>
        <w:t>の選択の自由の確保、孤立</w:t>
      </w:r>
      <w:r w:rsidR="00F86841" w:rsidRPr="00E3787C">
        <w:rPr>
          <w:rFonts w:ascii="ＭＳ 明朝" w:eastAsia="ＭＳ 明朝" w:hAnsi="ＭＳ 明朝" w:hint="eastAsia"/>
        </w:rPr>
        <w:t>の防止や地域移行のため</w:t>
      </w:r>
      <w:r w:rsidRPr="00E3787C">
        <w:rPr>
          <w:rFonts w:ascii="ＭＳ 明朝" w:eastAsia="ＭＳ 明朝" w:hAnsi="ＭＳ 明朝"/>
        </w:rPr>
        <w:t>の個別的な支援だけでなく、すべての人のための一般的な公共サービス</w:t>
      </w:r>
      <w:r w:rsidR="00F86841" w:rsidRPr="00E3787C">
        <w:rPr>
          <w:rFonts w:ascii="ＭＳ 明朝" w:eastAsia="ＭＳ 明朝" w:hAnsi="ＭＳ 明朝" w:hint="eastAsia"/>
        </w:rPr>
        <w:t>を障害のある人が</w:t>
      </w:r>
      <w:r w:rsidRPr="00E3787C">
        <w:rPr>
          <w:rFonts w:ascii="ＭＳ 明朝" w:eastAsia="ＭＳ 明朝" w:hAnsi="ＭＳ 明朝"/>
        </w:rPr>
        <w:t>利用</w:t>
      </w:r>
      <w:r w:rsidR="00F86841" w:rsidRPr="00E3787C">
        <w:rPr>
          <w:rFonts w:ascii="ＭＳ 明朝" w:eastAsia="ＭＳ 明朝" w:hAnsi="ＭＳ 明朝" w:hint="eastAsia"/>
        </w:rPr>
        <w:t>できる</w:t>
      </w:r>
      <w:r w:rsidR="000520B4" w:rsidRPr="00E3787C">
        <w:rPr>
          <w:rFonts w:ascii="ＭＳ 明朝" w:eastAsia="ＭＳ 明朝" w:hAnsi="ＭＳ 明朝" w:hint="eastAsia"/>
        </w:rPr>
        <w:t>ようにする</w:t>
      </w:r>
      <w:r w:rsidR="00F86841" w:rsidRPr="00E3787C">
        <w:rPr>
          <w:rFonts w:ascii="ＭＳ 明朝" w:eastAsia="ＭＳ 明朝" w:hAnsi="ＭＳ 明朝" w:hint="eastAsia"/>
        </w:rPr>
        <w:t>こと</w:t>
      </w:r>
      <w:r w:rsidRPr="00E3787C">
        <w:rPr>
          <w:rFonts w:ascii="ＭＳ 明朝" w:eastAsia="ＭＳ 明朝" w:hAnsi="ＭＳ 明朝"/>
        </w:rPr>
        <w:t>を含</w:t>
      </w:r>
      <w:r w:rsidR="00F86841" w:rsidRPr="00E3787C">
        <w:rPr>
          <w:rFonts w:ascii="ＭＳ 明朝" w:eastAsia="ＭＳ 明朝" w:hAnsi="ＭＳ 明朝" w:hint="eastAsia"/>
        </w:rPr>
        <w:t>ん</w:t>
      </w:r>
      <w:r w:rsidR="000520B4" w:rsidRPr="00E3787C">
        <w:rPr>
          <w:rFonts w:ascii="ＭＳ 明朝" w:eastAsia="ＭＳ 明朝" w:hAnsi="ＭＳ 明朝" w:hint="eastAsia"/>
        </w:rPr>
        <w:t>でいる</w:t>
      </w:r>
      <w:r w:rsidRPr="00E3787C">
        <w:rPr>
          <w:rFonts w:ascii="ＭＳ 明朝" w:eastAsia="ＭＳ 明朝" w:hAnsi="ＭＳ 明朝"/>
        </w:rPr>
        <w:t>原則である。</w:t>
      </w:r>
    </w:p>
    <w:p w14:paraId="546B330E" w14:textId="77777777" w:rsidR="00861E6A" w:rsidRPr="00E3787C" w:rsidRDefault="00861E6A" w:rsidP="004229F9">
      <w:pPr>
        <w:rPr>
          <w:rFonts w:ascii="ＭＳ 明朝" w:eastAsia="ＭＳ 明朝" w:hAnsi="ＭＳ 明朝"/>
        </w:rPr>
      </w:pPr>
    </w:p>
    <w:p w14:paraId="2F927F65" w14:textId="3A7A13A1" w:rsidR="004229F9" w:rsidRPr="00E3787C" w:rsidRDefault="004229F9" w:rsidP="004229F9">
      <w:pPr>
        <w:rPr>
          <w:rFonts w:ascii="ＭＳ 明朝" w:eastAsia="ＭＳ 明朝" w:hAnsi="ＭＳ 明朝"/>
        </w:rPr>
      </w:pPr>
      <w:r w:rsidRPr="00E3787C">
        <w:rPr>
          <w:rFonts w:ascii="ＭＳ 明朝" w:eastAsia="ＭＳ 明朝" w:hAnsi="ＭＳ 明朝"/>
        </w:rPr>
        <w:t>40. そのため、2014年12月11日に開催され</w:t>
      </w:r>
      <w:r w:rsidR="00F86841" w:rsidRPr="00E3787C">
        <w:rPr>
          <w:rFonts w:ascii="ＭＳ 明朝" w:eastAsia="ＭＳ 明朝" w:hAnsi="ＭＳ 明朝" w:hint="eastAsia"/>
        </w:rPr>
        <w:t>た</w:t>
      </w:r>
      <w:r w:rsidRPr="00E3787C">
        <w:rPr>
          <w:rFonts w:ascii="ＭＳ 明朝" w:eastAsia="ＭＳ 明朝" w:hAnsi="ＭＳ 明朝"/>
        </w:rPr>
        <w:t>、共和国大統領が議長を務める全国障害者</w:t>
      </w:r>
      <w:r w:rsidR="00315588" w:rsidRPr="00E3787C">
        <w:rPr>
          <w:rFonts w:ascii="ＭＳ 明朝" w:eastAsia="ＭＳ 明朝" w:hAnsi="ＭＳ 明朝" w:hint="eastAsia"/>
        </w:rPr>
        <w:t>会議</w:t>
      </w:r>
      <w:r w:rsidRPr="00E3787C">
        <w:rPr>
          <w:rFonts w:ascii="ＭＳ 明朝" w:eastAsia="ＭＳ 明朝" w:hAnsi="ＭＳ 明朝"/>
        </w:rPr>
        <w:t>では、障害者政策の主要目標として以下の3つを掲げた。</w:t>
      </w:r>
    </w:p>
    <w:p w14:paraId="222E2155" w14:textId="77777777" w:rsidR="004229F9" w:rsidRPr="00E3787C" w:rsidRDefault="004229F9" w:rsidP="004229F9">
      <w:pPr>
        <w:rPr>
          <w:rFonts w:ascii="ＭＳ 明朝" w:eastAsia="ＭＳ 明朝" w:hAnsi="ＭＳ 明朝"/>
        </w:rPr>
      </w:pPr>
    </w:p>
    <w:p w14:paraId="5EC172F9" w14:textId="5D13EA41" w:rsidR="004229F9" w:rsidRPr="00E3787C" w:rsidRDefault="004229F9" w:rsidP="004229F9">
      <w:pPr>
        <w:rPr>
          <w:rFonts w:ascii="ＭＳ 明朝" w:eastAsia="ＭＳ 明朝" w:hAnsi="ＭＳ 明朝"/>
          <w:b/>
          <w:bCs/>
        </w:rPr>
      </w:pPr>
      <w:r w:rsidRPr="00E3787C">
        <w:rPr>
          <w:rFonts w:ascii="ＭＳ 明朝" w:eastAsia="ＭＳ 明朝" w:hAnsi="ＭＳ 明朝" w:hint="eastAsia"/>
          <w:b/>
          <w:bCs/>
        </w:rPr>
        <w:t>より</w:t>
      </w:r>
      <w:r w:rsidR="000520B4" w:rsidRPr="00E3787C">
        <w:rPr>
          <w:rFonts w:ascii="ＭＳ 明朝" w:eastAsia="ＭＳ 明朝" w:hAnsi="ＭＳ 明朝" w:hint="eastAsia"/>
          <w:b/>
          <w:bCs/>
        </w:rPr>
        <w:t>包摂</w:t>
      </w:r>
      <w:r w:rsidRPr="00E3787C">
        <w:rPr>
          <w:rFonts w:ascii="ＭＳ 明朝" w:eastAsia="ＭＳ 明朝" w:hAnsi="ＭＳ 明朝" w:hint="eastAsia"/>
          <w:b/>
          <w:bCs/>
        </w:rPr>
        <w:t>的な社会</w:t>
      </w:r>
      <w:r w:rsidR="000520B4" w:rsidRPr="00E3787C">
        <w:rPr>
          <w:rFonts w:ascii="ＭＳ 明朝" w:eastAsia="ＭＳ 明朝" w:hAnsi="ＭＳ 明朝" w:hint="eastAsia"/>
          <w:b/>
          <w:bCs/>
        </w:rPr>
        <w:t>への移行</w:t>
      </w:r>
      <w:r w:rsidRPr="00E3787C">
        <w:rPr>
          <w:rFonts w:ascii="ＭＳ 明朝" w:eastAsia="ＭＳ 明朝" w:hAnsi="ＭＳ 明朝" w:hint="eastAsia"/>
          <w:b/>
          <w:bCs/>
        </w:rPr>
        <w:t>を推進する</w:t>
      </w:r>
    </w:p>
    <w:p w14:paraId="3E64A408" w14:textId="595626FC" w:rsidR="004229F9" w:rsidRPr="00E3787C" w:rsidRDefault="004229F9" w:rsidP="004229F9">
      <w:pPr>
        <w:rPr>
          <w:rFonts w:ascii="ＭＳ 明朝" w:eastAsia="ＭＳ 明朝" w:hAnsi="ＭＳ 明朝"/>
        </w:rPr>
      </w:pPr>
      <w:r w:rsidRPr="00E3787C">
        <w:rPr>
          <w:rFonts w:ascii="ＭＳ 明朝" w:eastAsia="ＭＳ 明朝" w:hAnsi="ＭＳ 明朝"/>
        </w:rPr>
        <w:t>41. この目標の目的は、障害のある子どもたちの学校へのアクセスを改善することである。すべての学校計画には、特別な教育上のニーズを持つ生徒のケアと支援のための戦略に関するセクションが含まれなければならない。また、より</w:t>
      </w:r>
      <w:r w:rsidR="000520B4" w:rsidRPr="00E3787C">
        <w:rPr>
          <w:rFonts w:ascii="ＭＳ 明朝" w:eastAsia="ＭＳ 明朝" w:hAnsi="ＭＳ 明朝" w:hint="eastAsia"/>
        </w:rPr>
        <w:t>包摂的</w:t>
      </w:r>
      <w:r w:rsidRPr="00E3787C">
        <w:rPr>
          <w:rFonts w:ascii="ＭＳ 明朝" w:eastAsia="ＭＳ 明朝" w:hAnsi="ＭＳ 明朝"/>
        </w:rPr>
        <w:t>な社会は、すべての</w:t>
      </w:r>
      <w:r w:rsidR="000814F9" w:rsidRPr="00E3787C">
        <w:rPr>
          <w:rFonts w:ascii="ＭＳ 明朝" w:eastAsia="ＭＳ 明朝" w:hAnsi="ＭＳ 明朝"/>
        </w:rPr>
        <w:t>障害のある人</w:t>
      </w:r>
      <w:r w:rsidRPr="00E3787C">
        <w:rPr>
          <w:rFonts w:ascii="ＭＳ 明朝" w:eastAsia="ＭＳ 明朝" w:hAnsi="ＭＳ 明朝"/>
        </w:rPr>
        <w:t>が他の人と</w:t>
      </w:r>
      <w:r w:rsidR="00C77DBC" w:rsidRPr="00E3787C">
        <w:rPr>
          <w:rFonts w:ascii="ＭＳ 明朝" w:eastAsia="ＭＳ 明朝" w:hAnsi="ＭＳ 明朝" w:hint="eastAsia"/>
        </w:rPr>
        <w:t>平等</w:t>
      </w:r>
      <w:r w:rsidRPr="00E3787C">
        <w:rPr>
          <w:rFonts w:ascii="ＭＳ 明朝" w:eastAsia="ＭＳ 明朝" w:hAnsi="ＭＳ 明朝"/>
        </w:rPr>
        <w:t>に生活し、働くことを可能にしなければならない。</w:t>
      </w:r>
    </w:p>
    <w:p w14:paraId="35F59E20" w14:textId="77777777" w:rsidR="00C77DBC" w:rsidRPr="00E3787C" w:rsidRDefault="00C77DBC" w:rsidP="004229F9">
      <w:pPr>
        <w:rPr>
          <w:rFonts w:ascii="ＭＳ 明朝" w:eastAsia="ＭＳ 明朝" w:hAnsi="ＭＳ 明朝"/>
        </w:rPr>
      </w:pPr>
    </w:p>
    <w:p w14:paraId="2ABFF596" w14:textId="77777777" w:rsidR="00861E6A" w:rsidRPr="00E3787C" w:rsidRDefault="004229F9" w:rsidP="004229F9">
      <w:pPr>
        <w:rPr>
          <w:rFonts w:ascii="ＭＳ 明朝" w:eastAsia="ＭＳ 明朝" w:hAnsi="ＭＳ 明朝"/>
          <w:b/>
          <w:bCs/>
        </w:rPr>
      </w:pPr>
      <w:r w:rsidRPr="00E3787C">
        <w:rPr>
          <w:rFonts w:ascii="ＭＳ 明朝" w:eastAsia="ＭＳ 明朝" w:hAnsi="ＭＳ 明朝" w:hint="eastAsia"/>
          <w:b/>
          <w:bCs/>
        </w:rPr>
        <w:t>生涯にわたる</w:t>
      </w:r>
      <w:r w:rsidR="00C77DBC" w:rsidRPr="00E3787C">
        <w:rPr>
          <w:rFonts w:ascii="ＭＳ 明朝" w:eastAsia="ＭＳ 明朝" w:hAnsi="ＭＳ 明朝" w:hint="eastAsia"/>
          <w:b/>
          <w:bCs/>
        </w:rPr>
        <w:t>適切な</w:t>
      </w:r>
      <w:r w:rsidRPr="00E3787C">
        <w:rPr>
          <w:rFonts w:ascii="ＭＳ 明朝" w:eastAsia="ＭＳ 明朝" w:hAnsi="ＭＳ 明朝" w:hint="eastAsia"/>
          <w:b/>
          <w:bCs/>
        </w:rPr>
        <w:t>ケアと支援を確保する</w:t>
      </w:r>
    </w:p>
    <w:p w14:paraId="478CA03C" w14:textId="0D928EDF" w:rsidR="004229F9" w:rsidRPr="00E3787C" w:rsidRDefault="000520B4" w:rsidP="004229F9">
      <w:pPr>
        <w:rPr>
          <w:rFonts w:ascii="ＭＳ 明朝" w:eastAsia="ＭＳ 明朝" w:hAnsi="ＭＳ 明朝"/>
        </w:rPr>
      </w:pPr>
      <w:r w:rsidRPr="00E3787C">
        <w:rPr>
          <w:rFonts w:ascii="ＭＳ 明朝" w:eastAsia="ＭＳ 明朝" w:hAnsi="ＭＳ 明朝"/>
        </w:rPr>
        <w:lastRenderedPageBreak/>
        <w:t>42. 特に複雑な状況に置かれている障害のある人を含め、すべての障害のある人に支援的な対応を提供するための事業が進められている。この事業は、調整を強化し、情報共有を改善し、政策決定をより綿密かつ定期的に監視し、また、より複雑な状況で、多様な解決策を実行に移すために、41の利害関係者すべて（県の障害者センター、地域保健機関、教育委員会、議会、施設管理者）の専門的な実践を根本的に変えることを求められている。</w:t>
      </w:r>
    </w:p>
    <w:p w14:paraId="4A7FACC5" w14:textId="77777777" w:rsidR="000520B4" w:rsidRPr="00E3787C" w:rsidRDefault="000520B4" w:rsidP="004229F9">
      <w:pPr>
        <w:rPr>
          <w:rFonts w:ascii="ＭＳ 明朝" w:eastAsia="ＭＳ 明朝" w:hAnsi="ＭＳ 明朝"/>
        </w:rPr>
      </w:pPr>
    </w:p>
    <w:p w14:paraId="78EBF1B7"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hint="eastAsia"/>
          <w:b/>
          <w:bCs/>
        </w:rPr>
        <w:t>最も弱い立場にある人々の日常生活を改善する</w:t>
      </w:r>
    </w:p>
    <w:p w14:paraId="66CFA591" w14:textId="7E989B84" w:rsidR="004229F9" w:rsidRPr="00E3787C" w:rsidRDefault="008F6CFC" w:rsidP="004229F9">
      <w:pPr>
        <w:rPr>
          <w:rFonts w:ascii="ＭＳ 明朝" w:eastAsia="ＭＳ 明朝" w:hAnsi="ＭＳ 明朝"/>
        </w:rPr>
      </w:pPr>
      <w:r w:rsidRPr="00E3787C">
        <w:rPr>
          <w:rFonts w:ascii="ＭＳ 明朝" w:eastAsia="ＭＳ 明朝" w:hAnsi="ＭＳ 明朝"/>
        </w:rPr>
        <w:t>43.手続きが重複することを回避し、当局の対応時間を短縮することにより、権利へのアクセスを容易にするための具体的な措置が実施されている。また、障害のある成人が手当を受けることができる期間の設定や、補助具や装置の購入のための直接支払い（direct payment）を県単位で行うことができるようにすることの是非についても検討が行われている。障害のある人に関する一定の決定については、各県の障害者センターや家族手当基金の意見や決定を含めて、分かりやすい版や理解しやすい形式で利用可能とする措置がとられる。</w:t>
      </w:r>
    </w:p>
    <w:p w14:paraId="3DBCEA93" w14:textId="77777777" w:rsidR="008F6CFC" w:rsidRPr="00E3787C" w:rsidRDefault="008F6CFC" w:rsidP="004229F9">
      <w:pPr>
        <w:rPr>
          <w:rFonts w:ascii="ＭＳ 明朝" w:eastAsia="ＭＳ 明朝" w:hAnsi="ＭＳ 明朝"/>
        </w:rPr>
      </w:pPr>
    </w:p>
    <w:p w14:paraId="470F89A3"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 xml:space="preserve">5. </w:t>
      </w:r>
      <w:r w:rsidR="004745AA" w:rsidRPr="00E3787C">
        <w:rPr>
          <w:rFonts w:ascii="ＭＳ 明朝" w:eastAsia="ＭＳ 明朝" w:hAnsi="ＭＳ 明朝" w:hint="eastAsia"/>
          <w:b/>
          <w:bCs/>
        </w:rPr>
        <w:t>アクセシビリティとユニバーサルデザインの商品・サービスの開発</w:t>
      </w:r>
    </w:p>
    <w:p w14:paraId="65AF6A16" w14:textId="77777777" w:rsidR="008F6CFC" w:rsidRPr="00E3787C" w:rsidRDefault="008F6CFC" w:rsidP="008F6CFC">
      <w:pPr>
        <w:rPr>
          <w:rFonts w:ascii="ＭＳ 明朝" w:eastAsia="ＭＳ 明朝" w:hAnsi="ＭＳ 明朝"/>
        </w:rPr>
      </w:pPr>
      <w:r w:rsidRPr="00E3787C">
        <w:rPr>
          <w:rFonts w:ascii="ＭＳ 明朝" w:eastAsia="ＭＳ 明朝" w:hAnsi="ＭＳ 明朝"/>
        </w:rPr>
        <w:t>44. 社会に完全に包摂されるということは、障害のある人が平等な参加者として認められ、評価されることを意味する。完全な包摂のためには、物理的・社会的環境がアクセシブルでなければならない。身体的障害には物理的環境の整備が必要不可欠であるが、感覚障害や知的障害への対応には比較的時間がかかり、困難な面がある。</w:t>
      </w:r>
    </w:p>
    <w:p w14:paraId="1585AB95" w14:textId="77777777" w:rsidR="008F6CFC" w:rsidRPr="00E3787C" w:rsidRDefault="008F6CFC" w:rsidP="008F6CFC">
      <w:pPr>
        <w:rPr>
          <w:rFonts w:ascii="ＭＳ 明朝" w:eastAsia="ＭＳ 明朝" w:hAnsi="ＭＳ 明朝"/>
        </w:rPr>
      </w:pPr>
    </w:p>
    <w:p w14:paraId="44142196" w14:textId="77777777" w:rsidR="008F6CFC" w:rsidRPr="00E3787C" w:rsidRDefault="008F6CFC" w:rsidP="008F6CFC">
      <w:pPr>
        <w:rPr>
          <w:rFonts w:ascii="ＭＳ 明朝" w:eastAsia="ＭＳ 明朝" w:hAnsi="ＭＳ 明朝"/>
        </w:rPr>
      </w:pPr>
      <w:r w:rsidRPr="00E3787C">
        <w:rPr>
          <w:rFonts w:ascii="ＭＳ 明朝" w:eastAsia="ＭＳ 明朝" w:hAnsi="ＭＳ 明朝"/>
        </w:rPr>
        <w:t>45. 利用者のタイプに応じてツールを開発するアプローチは、障害の多様性からみて限界がある。これに対して、ユニバーサルデザインは、特定の個人のためではなく、すべての人のための対象物のデザインに1つまたは複数の障害を取り入れるという逆方向からのアプローチである。ユニバーサルデザインの基本的な考え方は、既存のデザインを障害のある人が使用するために適応させるのではなく、当初のデザイン仕様の中に障害を組み入れることによって、デザインへの全く新しいアプローチを目指している。</w:t>
      </w:r>
    </w:p>
    <w:p w14:paraId="535942A5" w14:textId="77777777" w:rsidR="008F6CFC" w:rsidRPr="00E3787C" w:rsidRDefault="008F6CFC" w:rsidP="008F6CFC">
      <w:pPr>
        <w:rPr>
          <w:rFonts w:ascii="ＭＳ 明朝" w:eastAsia="ＭＳ 明朝" w:hAnsi="ＭＳ 明朝"/>
        </w:rPr>
      </w:pPr>
    </w:p>
    <w:p w14:paraId="26220486" w14:textId="1E5D0125" w:rsidR="004229F9" w:rsidRPr="00E3787C" w:rsidRDefault="008F6CFC" w:rsidP="008F6CFC">
      <w:pPr>
        <w:rPr>
          <w:rFonts w:ascii="ＭＳ 明朝" w:eastAsia="ＭＳ 明朝" w:hAnsi="ＭＳ 明朝"/>
        </w:rPr>
      </w:pPr>
      <w:r w:rsidRPr="00E3787C">
        <w:rPr>
          <w:rFonts w:ascii="ＭＳ 明朝" w:eastAsia="ＭＳ 明朝" w:hAnsi="ＭＳ 明朝"/>
        </w:rPr>
        <w:t>46. インクルージョンへの取り組みの一環として、国会は、既存のすべての公共施設をアクセシブルにするために、2014年12月31日までの10年間の期限を設定するとともに、一般に公開されているすべての新しい建物はアクセシブルでなければならないという要件を定めた。しかしながら、利害関係者の数と関係する金額を考慮するのであれば、期待された目的は達成されなかった。この不満足な状況を是正するために、2014年9月26日の条例（2015年8月5日の法律第2015-988号で承認）は、2015年1月1日までにアクセシブル</w:t>
      </w:r>
      <w:r w:rsidRPr="00E3787C">
        <w:rPr>
          <w:rFonts w:ascii="ＭＳ 明朝" w:eastAsia="ＭＳ 明朝" w:hAnsi="ＭＳ 明朝" w:hint="eastAsia"/>
        </w:rPr>
        <w:t>でない施設が、現実的かつ財政的な負託を踏まえた限られた時間の枠内でアクセシブルになることを法的に求められるという新しい制度として「計画的アクセシビリティ方針」を制定した。確かに、この方針に従うのであれは、どの既存の施設も、</w:t>
      </w:r>
      <w:r w:rsidRPr="00E3787C">
        <w:rPr>
          <w:rFonts w:ascii="ＭＳ 明朝" w:eastAsia="ＭＳ 明朝" w:hAnsi="ＭＳ 明朝"/>
        </w:rPr>
        <w:t>2005年2月11日の法律で規定さ</w:t>
      </w:r>
      <w:r w:rsidRPr="00E3787C">
        <w:rPr>
          <w:rFonts w:ascii="ＭＳ 明朝" w:eastAsia="ＭＳ 明朝" w:hAnsi="ＭＳ 明朝"/>
        </w:rPr>
        <w:lastRenderedPageBreak/>
        <w:t>れている刑事責任の対象となることを避けることができる。しかしこの法律の下での成果と比べると、新しい方針は前向きの成果を生み出している。それまでの10年間でアクセス可能になった公共建築物は5万であったのに対し、その後わずか10ヶ月で33万8568</w:t>
      </w:r>
      <w:r w:rsidRPr="00E3787C">
        <w:rPr>
          <w:rFonts w:ascii="ＭＳ 明朝" w:eastAsia="ＭＳ 明朝" w:hAnsi="ＭＳ 明朝" w:hint="eastAsia"/>
        </w:rPr>
        <w:t>件もの工事の約束を受けたのである。当初の成果は、まだ不十分ではあるが、非常に心強いものである。</w:t>
      </w:r>
    </w:p>
    <w:p w14:paraId="3D17D285" w14:textId="77777777" w:rsidR="008F6CFC" w:rsidRPr="00E3787C" w:rsidRDefault="008F6CFC" w:rsidP="008F6CFC">
      <w:pPr>
        <w:rPr>
          <w:rFonts w:ascii="ＭＳ 明朝" w:eastAsia="ＭＳ 明朝" w:hAnsi="ＭＳ 明朝"/>
        </w:rPr>
      </w:pPr>
    </w:p>
    <w:p w14:paraId="02145436" w14:textId="77777777" w:rsidR="004229F9" w:rsidRPr="00E3787C" w:rsidRDefault="004229F9" w:rsidP="004229F9">
      <w:pPr>
        <w:rPr>
          <w:rFonts w:ascii="ＭＳ 明朝" w:eastAsia="ＭＳ 明朝" w:hAnsi="ＭＳ 明朝"/>
          <w:b/>
          <w:bCs/>
        </w:rPr>
      </w:pPr>
      <w:r w:rsidRPr="00E3787C">
        <w:rPr>
          <w:rFonts w:ascii="ＭＳ 明朝" w:eastAsia="ＭＳ 明朝" w:hAnsi="ＭＳ 明朝"/>
          <w:b/>
          <w:bCs/>
        </w:rPr>
        <w:t>6. 固有の尊厳の尊重</w:t>
      </w:r>
    </w:p>
    <w:p w14:paraId="5A3A09EA" w14:textId="77777777" w:rsidR="008F6CFC" w:rsidRPr="00E3787C" w:rsidRDefault="008F6CFC" w:rsidP="008F6CFC">
      <w:pPr>
        <w:rPr>
          <w:rFonts w:ascii="ＭＳ 明朝" w:eastAsia="ＭＳ 明朝" w:hAnsi="ＭＳ 明朝"/>
        </w:rPr>
      </w:pPr>
      <w:r w:rsidRPr="00E3787C">
        <w:rPr>
          <w:rFonts w:ascii="ＭＳ 明朝" w:eastAsia="ＭＳ 明朝" w:hAnsi="ＭＳ 明朝"/>
        </w:rPr>
        <w:t>47. 1948年の世界人権宣言の第1条で述べられているように、「すべての人間は、生れながらにして自由であり、かつ、尊厳と権利とについて平等である。」ので、尊厳は人間の本質的な資質である。フランス憲法院は、1994年7月27日の決定で、人間の尊厳を守るという原則に憲法上の地位を与えた。この原則は、人間の身体を尊重し、拷問や残酷、非人道的、品位を傷つけるような扱いや処罰の禁止、そしてまさに奴隷制の禁止を含む不可侵の枠組みであり、他の様々な権利はこれを出発点としている。</w:t>
      </w:r>
    </w:p>
    <w:p w14:paraId="7F9B2A4C" w14:textId="77777777" w:rsidR="008F6CFC" w:rsidRPr="00E3787C" w:rsidRDefault="008F6CFC" w:rsidP="008F6CFC">
      <w:pPr>
        <w:rPr>
          <w:rFonts w:ascii="ＭＳ 明朝" w:eastAsia="ＭＳ 明朝" w:hAnsi="ＭＳ 明朝"/>
        </w:rPr>
      </w:pPr>
    </w:p>
    <w:p w14:paraId="7EB2B312" w14:textId="77777777" w:rsidR="008F6CFC" w:rsidRPr="00E3787C" w:rsidRDefault="008F6CFC" w:rsidP="008F6CFC">
      <w:pPr>
        <w:rPr>
          <w:rFonts w:ascii="ＭＳ 明朝" w:eastAsia="ＭＳ 明朝" w:hAnsi="ＭＳ 明朝"/>
        </w:rPr>
      </w:pPr>
      <w:r w:rsidRPr="00E3787C">
        <w:rPr>
          <w:rFonts w:ascii="ＭＳ 明朝" w:eastAsia="ＭＳ 明朝" w:hAnsi="ＭＳ 明朝"/>
        </w:rPr>
        <w:t>48. 人間本来の尊厳を尊重することには、例えば、障害を理由に自由意思に基づくインフォームド・コンセントなしに拘禁された者がいないことを確認するために、精神科やその他の施設を監視することが含まれる。さらに、人間の尊厳を尊重することには、身体的または精神的な障害のある拘禁者のそれぞれの状況に合わせた措置をとる義務が伴う。ヨーロッパ人権裁判所（the European Court of Human Rights）は最近、2015年2月19日のヘルハル対フランスの事例において、裁判所はフランスに不利な内容の判決を</w:t>
      </w:r>
      <w:r w:rsidRPr="00E3787C">
        <w:rPr>
          <w:rFonts w:ascii="ＭＳ 明朝" w:eastAsia="ＭＳ 明朝" w:hAnsi="ＭＳ 明朝" w:hint="eastAsia"/>
        </w:rPr>
        <w:t>下し、障害のある受刑者の健康状態と、受刑者の継続的な拘留や刑務所内でのケアの手配状況との関連に懸念を示した。この裁判所の判決を受けて、政府は速やかに必要な個別措置を講じた。現在、当該被拘禁者が収容されている施設は、被拘禁者のケアの必要性を満たすために改善された設備を備えている。具体的には、ヘルハルは運動能力の低下した者に適した刑務所で、滑り止めの床とアクセス可能なシャワーを備えた独房に収容されている。また週１回の理学療法も受けている。この判決は、社会保健省と法務省に伝えられ、その後、それぞれの管轄下にあるサービスや刑務所に広く認識されるに至った。</w:t>
      </w:r>
    </w:p>
    <w:p w14:paraId="288CB758" w14:textId="77777777" w:rsidR="008F6CFC" w:rsidRPr="00E3787C" w:rsidRDefault="008F6CFC" w:rsidP="008F6CFC">
      <w:pPr>
        <w:rPr>
          <w:rFonts w:ascii="ＭＳ 明朝" w:eastAsia="ＭＳ 明朝" w:hAnsi="ＭＳ 明朝"/>
        </w:rPr>
      </w:pPr>
    </w:p>
    <w:p w14:paraId="396283E9" w14:textId="77777777" w:rsidR="008F6CFC" w:rsidRPr="00E3787C" w:rsidRDefault="008F6CFC" w:rsidP="008F6CFC">
      <w:pPr>
        <w:rPr>
          <w:rFonts w:ascii="ＭＳ 明朝" w:eastAsia="ＭＳ 明朝" w:hAnsi="ＭＳ 明朝"/>
          <w:b/>
          <w:bCs/>
        </w:rPr>
      </w:pPr>
      <w:r w:rsidRPr="00E3787C">
        <w:rPr>
          <w:rFonts w:ascii="ＭＳ 明朝" w:eastAsia="ＭＳ 明朝" w:hAnsi="ＭＳ 明朝"/>
          <w:b/>
          <w:bCs/>
        </w:rPr>
        <w:t>7. 障害のある子どもの能力発達の尊重</w:t>
      </w:r>
    </w:p>
    <w:p w14:paraId="51B38F49" w14:textId="165FAFB7" w:rsidR="00861E6A" w:rsidRPr="00E3787C" w:rsidRDefault="008F6CFC" w:rsidP="008F6CFC">
      <w:pPr>
        <w:rPr>
          <w:rFonts w:ascii="ＭＳ 明朝" w:eastAsia="ＭＳ 明朝" w:hAnsi="ＭＳ 明朝"/>
        </w:rPr>
      </w:pPr>
      <w:r w:rsidRPr="00E3787C">
        <w:rPr>
          <w:rFonts w:ascii="ＭＳ 明朝" w:eastAsia="ＭＳ 明朝" w:hAnsi="ＭＳ 明朝"/>
        </w:rPr>
        <w:t>49. この原則の下では、子どもには、発達を可能にする条件ができる限り保障されなければならない。そして、子どもの統合を促進するためには、緊密な家族関係、教育、社会化を維持することができるようにしなければならない。子どもが自分の意見を形成する能力を持っている場合には、その意見には十分な重みが与えられなければならない。子どもが能力を身につけるにつれて、子どもは、自分に影響を与える問題の規制に対して、より高いレベルの責任を担うことのできる権利を持つ。</w:t>
      </w:r>
    </w:p>
    <w:p w14:paraId="6FE4C935" w14:textId="77777777" w:rsidR="008F6CFC" w:rsidRPr="00E3787C" w:rsidRDefault="008F6CFC" w:rsidP="008F6CFC">
      <w:pPr>
        <w:rPr>
          <w:rFonts w:ascii="ＭＳ 明朝" w:eastAsia="ＭＳ 明朝" w:hAnsi="ＭＳ 明朝"/>
        </w:rPr>
      </w:pPr>
    </w:p>
    <w:p w14:paraId="708CBAF5" w14:textId="528FECD9" w:rsidR="004229F9" w:rsidRPr="00E3787C" w:rsidRDefault="008F6CFC" w:rsidP="004229F9">
      <w:pPr>
        <w:rPr>
          <w:rFonts w:ascii="ＭＳ 明朝" w:eastAsia="ＭＳ 明朝" w:hAnsi="ＭＳ 明朝"/>
        </w:rPr>
      </w:pPr>
      <w:r w:rsidRPr="00E3787C">
        <w:rPr>
          <w:rFonts w:ascii="ＭＳ 明朝" w:eastAsia="ＭＳ 明朝" w:hAnsi="ＭＳ 明朝"/>
        </w:rPr>
        <w:lastRenderedPageBreak/>
        <w:t>50. 教育へのアクセスが子どもの能力の発達に不可欠であることは広く認められている。教育法典第L.112-1条に基づき、「国は、障害のある子ども、青年及び成人の教育を一般化（mainstreaming）するために必要な財政的及び人的資源を提供しなければならない」。障害のある生徒の教育へのアクセスをさらに向上させるために、2013年7月8日のフランス国立学校制度改革のための政策と計画に関する法律は、いかなる区別もなく、すべての生徒を対象としたインクルーシブ教育の原則を強調している</w:t>
      </w:r>
      <w:r w:rsidR="008D3E88" w:rsidRPr="00E3787C">
        <w:rPr>
          <w:rStyle w:val="a9"/>
          <w:rFonts w:ascii="ＭＳ 明朝" w:eastAsia="ＭＳ 明朝" w:hAnsi="ＭＳ 明朝"/>
        </w:rPr>
        <w:footnoteReference w:id="4"/>
      </w:r>
      <w:r w:rsidR="004229F9" w:rsidRPr="00E3787C">
        <w:rPr>
          <w:rFonts w:ascii="ＭＳ 明朝" w:eastAsia="ＭＳ 明朝" w:hAnsi="ＭＳ 明朝"/>
        </w:rPr>
        <w:t>。</w:t>
      </w:r>
      <w:r w:rsidRPr="00E3787C">
        <w:rPr>
          <w:rFonts w:ascii="ＭＳ 明朝" w:eastAsia="ＭＳ 明朝" w:hAnsi="ＭＳ 明朝" w:hint="eastAsia"/>
        </w:rPr>
        <w:t>この意欲的な政策の実施のために多くの人的資源が配分されている。学生や生徒に対応する全面的な資格を有する専門職による支援が、</w:t>
      </w:r>
      <w:r w:rsidRPr="00E3787C">
        <w:rPr>
          <w:rFonts w:ascii="ＭＳ 明朝" w:eastAsia="ＭＳ 明朝" w:hAnsi="ＭＳ 明朝"/>
        </w:rPr>
        <w:t>2014学年度の始まりから実施されている</w:t>
      </w:r>
      <w:r w:rsidR="008D3E88" w:rsidRPr="00E3787C">
        <w:rPr>
          <w:rStyle w:val="a9"/>
          <w:rFonts w:ascii="ＭＳ 明朝" w:eastAsia="ＭＳ 明朝" w:hAnsi="ＭＳ 明朝"/>
        </w:rPr>
        <w:footnoteReference w:id="5"/>
      </w:r>
      <w:r w:rsidR="004229F9" w:rsidRPr="00E3787C">
        <w:rPr>
          <w:rFonts w:ascii="ＭＳ 明朝" w:eastAsia="ＭＳ 明朝" w:hAnsi="ＭＳ 明朝"/>
        </w:rPr>
        <w:t>。</w:t>
      </w:r>
    </w:p>
    <w:p w14:paraId="61ED483B" w14:textId="77777777" w:rsidR="004229F9" w:rsidRPr="00E3787C" w:rsidRDefault="004229F9" w:rsidP="004229F9">
      <w:pPr>
        <w:rPr>
          <w:rFonts w:ascii="ＭＳ 明朝" w:eastAsia="ＭＳ 明朝" w:hAnsi="ＭＳ 明朝"/>
        </w:rPr>
      </w:pPr>
    </w:p>
    <w:p w14:paraId="66F8E9C1" w14:textId="77777777" w:rsidR="0023206E" w:rsidRPr="00E3787C" w:rsidRDefault="0023206E" w:rsidP="0023206E">
      <w:pPr>
        <w:rPr>
          <w:rFonts w:ascii="ＭＳ 明朝" w:eastAsia="ＭＳ 明朝" w:hAnsi="ＭＳ 明朝"/>
          <w:b/>
          <w:bCs/>
        </w:rPr>
      </w:pPr>
      <w:r w:rsidRPr="00E3787C">
        <w:rPr>
          <w:rFonts w:ascii="ＭＳ 明朝" w:eastAsia="ＭＳ 明朝" w:hAnsi="ＭＳ 明朝"/>
          <w:b/>
          <w:bCs/>
        </w:rPr>
        <w:t>B. 条約に定められた一般的な義務の履行</w:t>
      </w:r>
    </w:p>
    <w:p w14:paraId="762C87A6" w14:textId="77777777" w:rsidR="0023206E" w:rsidRPr="00E3787C" w:rsidRDefault="0023206E" w:rsidP="0023206E">
      <w:pPr>
        <w:rPr>
          <w:rFonts w:ascii="ＭＳ 明朝" w:eastAsia="ＭＳ 明朝" w:hAnsi="ＭＳ 明朝"/>
          <w:b/>
          <w:bCs/>
        </w:rPr>
      </w:pPr>
      <w:r w:rsidRPr="00E3787C">
        <w:rPr>
          <w:rFonts w:ascii="ＭＳ 明朝" w:eastAsia="ＭＳ 明朝" w:hAnsi="ＭＳ 明朝"/>
          <w:b/>
          <w:bCs/>
        </w:rPr>
        <w:t xml:space="preserve">1. </w:t>
      </w:r>
      <w:r w:rsidR="004745AA" w:rsidRPr="00E3787C">
        <w:rPr>
          <w:rFonts w:ascii="ＭＳ 明朝" w:eastAsia="ＭＳ 明朝" w:hAnsi="ＭＳ 明朝" w:hint="eastAsia"/>
          <w:b/>
          <w:bCs/>
        </w:rPr>
        <w:t>条約で認められた権利に関する職員研修</w:t>
      </w:r>
    </w:p>
    <w:p w14:paraId="255CD2C8" w14:textId="5AD00FA4" w:rsidR="0023206E" w:rsidRPr="00E3787C" w:rsidRDefault="0023206E" w:rsidP="0023206E">
      <w:pPr>
        <w:rPr>
          <w:rFonts w:ascii="ＭＳ 明朝" w:eastAsia="ＭＳ 明朝" w:hAnsi="ＭＳ 明朝"/>
        </w:rPr>
      </w:pPr>
      <w:r w:rsidRPr="00E3787C">
        <w:rPr>
          <w:rFonts w:ascii="ＭＳ 明朝" w:eastAsia="ＭＳ 明朝" w:hAnsi="ＭＳ 明朝"/>
        </w:rPr>
        <w:t>51. 全国障害者協議会に「国連委員会」を設置し、</w:t>
      </w:r>
      <w:r w:rsidR="009B5A52" w:rsidRPr="00E3787C">
        <w:rPr>
          <w:rFonts w:ascii="ＭＳ 明朝" w:eastAsia="ＭＳ 明朝" w:hAnsi="ＭＳ 明朝" w:hint="eastAsia"/>
        </w:rPr>
        <w:t>権利</w:t>
      </w:r>
      <w:r w:rsidRPr="00E3787C">
        <w:rPr>
          <w:rFonts w:ascii="ＭＳ 明朝" w:eastAsia="ＭＳ 明朝" w:hAnsi="ＭＳ 明朝"/>
        </w:rPr>
        <w:t>条約の普及活動を行って</w:t>
      </w:r>
      <w:r w:rsidR="00186F37" w:rsidRPr="00E3787C">
        <w:rPr>
          <w:rFonts w:ascii="ＭＳ 明朝" w:eastAsia="ＭＳ 明朝" w:hAnsi="ＭＳ 明朝"/>
        </w:rPr>
        <w:t>いる</w:t>
      </w:r>
      <w:r w:rsidRPr="00E3787C">
        <w:rPr>
          <w:rFonts w:ascii="ＭＳ 明朝" w:eastAsia="ＭＳ 明朝" w:hAnsi="ＭＳ 明朝"/>
        </w:rPr>
        <w:t>。</w:t>
      </w:r>
      <w:r w:rsidR="009B5A52" w:rsidRPr="00E3787C">
        <w:rPr>
          <w:rFonts w:ascii="ＭＳ 明朝" w:eastAsia="ＭＳ 明朝" w:hAnsi="ＭＳ 明朝" w:hint="eastAsia"/>
        </w:rPr>
        <w:t>そして、</w:t>
      </w:r>
      <w:r w:rsidR="009B5A52" w:rsidRPr="00E3787C">
        <w:rPr>
          <w:rFonts w:ascii="ＭＳ 明朝" w:eastAsia="ＭＳ 明朝" w:hAnsi="ＭＳ 明朝"/>
        </w:rPr>
        <w:t>将</w:t>
      </w:r>
      <w:r w:rsidRPr="00E3787C">
        <w:rPr>
          <w:rFonts w:ascii="ＭＳ 明朝" w:eastAsia="ＭＳ 明朝" w:hAnsi="ＭＳ 明朝"/>
        </w:rPr>
        <w:t>来の国</w:t>
      </w:r>
      <w:r w:rsidR="009C7DE5" w:rsidRPr="00E3787C">
        <w:rPr>
          <w:rFonts w:ascii="ＭＳ 明朝" w:eastAsia="ＭＳ 明朝" w:hAnsi="ＭＳ 明朝" w:hint="eastAsia"/>
        </w:rPr>
        <w:t>内および</w:t>
      </w:r>
      <w:r w:rsidRPr="00E3787C">
        <w:rPr>
          <w:rFonts w:ascii="ＭＳ 明朝" w:eastAsia="ＭＳ 明朝" w:hAnsi="ＭＳ 明朝"/>
        </w:rPr>
        <w:t>国際</w:t>
      </w:r>
      <w:r w:rsidR="009C7DE5" w:rsidRPr="00E3787C">
        <w:rPr>
          <w:rFonts w:ascii="ＭＳ 明朝" w:eastAsia="ＭＳ 明朝" w:hAnsi="ＭＳ 明朝" w:hint="eastAsia"/>
        </w:rPr>
        <w:t>的な</w:t>
      </w:r>
      <w:r w:rsidRPr="00E3787C">
        <w:rPr>
          <w:rFonts w:ascii="ＭＳ 明朝" w:eastAsia="ＭＳ 明朝" w:hAnsi="ＭＳ 明朝"/>
        </w:rPr>
        <w:t>保健・社会分野の上級管理者を養成する「</w:t>
      </w:r>
      <w:bookmarkStart w:id="26" w:name="_Hlk65940896"/>
      <w:r w:rsidR="00D52572" w:rsidRPr="00E3787C">
        <w:rPr>
          <w:rFonts w:ascii="ＭＳ 明朝" w:eastAsia="ＭＳ 明朝" w:hAnsi="ＭＳ 明朝" w:hint="eastAsia"/>
        </w:rPr>
        <w:t>公衆衛生</w:t>
      </w:r>
      <w:r w:rsidRPr="00E3787C">
        <w:rPr>
          <w:rFonts w:ascii="ＭＳ 明朝" w:eastAsia="ＭＳ 明朝" w:hAnsi="ＭＳ 明朝"/>
        </w:rPr>
        <w:t>専門学校</w:t>
      </w:r>
      <w:bookmarkEnd w:id="26"/>
      <w:r w:rsidRPr="00E3787C">
        <w:rPr>
          <w:rFonts w:ascii="ＭＳ 明朝" w:eastAsia="ＭＳ 明朝" w:hAnsi="ＭＳ 明朝"/>
        </w:rPr>
        <w:t>」の学生が、条約に関する講座を受講できるようになった。</w:t>
      </w:r>
    </w:p>
    <w:p w14:paraId="750F16A6" w14:textId="3961E8F8" w:rsidR="0023206E" w:rsidRPr="00E3787C" w:rsidRDefault="0023206E" w:rsidP="0023206E">
      <w:pPr>
        <w:rPr>
          <w:rFonts w:ascii="ＭＳ 明朝" w:eastAsia="ＭＳ 明朝" w:hAnsi="ＭＳ 明朝"/>
        </w:rPr>
      </w:pPr>
      <w:r w:rsidRPr="00E3787C">
        <w:rPr>
          <w:rFonts w:ascii="ＭＳ 明朝" w:eastAsia="ＭＳ 明朝" w:hAnsi="ＭＳ 明朝"/>
        </w:rPr>
        <w:t>52. また、</w:t>
      </w:r>
      <w:r w:rsidR="009C7DE5" w:rsidRPr="00E3787C">
        <w:rPr>
          <w:rFonts w:ascii="ＭＳ 明朝" w:eastAsia="ＭＳ 明朝" w:hAnsi="ＭＳ 明朝" w:hint="eastAsia"/>
        </w:rPr>
        <w:t>監視</w:t>
      </w:r>
      <w:r w:rsidRPr="00E3787C">
        <w:rPr>
          <w:rFonts w:ascii="ＭＳ 明朝" w:eastAsia="ＭＳ 明朝" w:hAnsi="ＭＳ 明朝"/>
        </w:rPr>
        <w:t>委員会では、法曹関係者、行政当局、地方自治体など、条約の実施責任者を対象とした啓発活動を行うこと</w:t>
      </w:r>
      <w:r w:rsidR="009C7DE5" w:rsidRPr="00E3787C">
        <w:rPr>
          <w:rFonts w:ascii="ＭＳ 明朝" w:eastAsia="ＭＳ 明朝" w:hAnsi="ＭＳ 明朝" w:hint="eastAsia"/>
        </w:rPr>
        <w:t>も</w:t>
      </w:r>
      <w:r w:rsidR="009B5A52" w:rsidRPr="00E3787C">
        <w:rPr>
          <w:rFonts w:ascii="ＭＳ 明朝" w:eastAsia="ＭＳ 明朝" w:hAnsi="ＭＳ 明朝" w:hint="eastAsia"/>
        </w:rPr>
        <w:t>目指して</w:t>
      </w:r>
      <w:r w:rsidRPr="00E3787C">
        <w:rPr>
          <w:rFonts w:ascii="ＭＳ 明朝" w:eastAsia="ＭＳ 明朝" w:hAnsi="ＭＳ 明朝"/>
        </w:rPr>
        <w:t>いる。2013年12月には、権利擁護</w:t>
      </w:r>
      <w:r w:rsidR="00841344" w:rsidRPr="00E3787C">
        <w:rPr>
          <w:rFonts w:ascii="ＭＳ 明朝" w:eastAsia="ＭＳ 明朝" w:hAnsi="ＭＳ 明朝" w:hint="eastAsia"/>
        </w:rPr>
        <w:t>官</w:t>
      </w:r>
      <w:r w:rsidRPr="00E3787C">
        <w:rPr>
          <w:rFonts w:ascii="ＭＳ 明朝" w:eastAsia="ＭＳ 明朝" w:hAnsi="ＭＳ 明朝"/>
        </w:rPr>
        <w:t>と国民自立連帯基金が主催するテーマデー</w:t>
      </w:r>
      <w:r w:rsidR="009B5A52" w:rsidRPr="00E3787C">
        <w:rPr>
          <w:rFonts w:ascii="ＭＳ 明朝" w:eastAsia="ＭＳ 明朝" w:hAnsi="ＭＳ 明朝" w:hint="eastAsia"/>
        </w:rPr>
        <w:t>に、</w:t>
      </w:r>
      <w:r w:rsidRPr="00E3787C">
        <w:rPr>
          <w:rFonts w:ascii="ＭＳ 明朝" w:eastAsia="ＭＳ 明朝" w:hAnsi="ＭＳ 明朝"/>
        </w:rPr>
        <w:t>条約に関するプレゼンテーションを行い、</w:t>
      </w:r>
      <w:r w:rsidR="009B5A52" w:rsidRPr="00E3787C">
        <w:rPr>
          <w:rFonts w:ascii="ＭＳ 明朝" w:eastAsia="ＭＳ 明朝" w:hAnsi="ＭＳ 明朝" w:hint="eastAsia"/>
        </w:rPr>
        <w:t>それには</w:t>
      </w:r>
      <w:r w:rsidRPr="00E3787C">
        <w:rPr>
          <w:rFonts w:ascii="ＭＳ 明朝" w:eastAsia="ＭＳ 明朝" w:hAnsi="ＭＳ 明朝"/>
        </w:rPr>
        <w:t>これらの団体の職員や</w:t>
      </w:r>
      <w:r w:rsidR="00921299" w:rsidRPr="00E3787C">
        <w:rPr>
          <w:rFonts w:ascii="ＭＳ 明朝" w:eastAsia="ＭＳ 明朝" w:hAnsi="ＭＳ 明朝" w:hint="eastAsia"/>
        </w:rPr>
        <w:t>県の</w:t>
      </w:r>
      <w:r w:rsidRPr="00E3787C">
        <w:rPr>
          <w:rFonts w:ascii="ＭＳ 明朝" w:eastAsia="ＭＳ 明朝" w:hAnsi="ＭＳ 明朝"/>
        </w:rPr>
        <w:t>障害者センターの代表者が参加した。</w:t>
      </w:r>
    </w:p>
    <w:p w14:paraId="5EE4CFE5" w14:textId="77777777" w:rsidR="0023206E" w:rsidRPr="00E3787C" w:rsidRDefault="0023206E" w:rsidP="0023206E">
      <w:pPr>
        <w:rPr>
          <w:rFonts w:ascii="ＭＳ 明朝" w:eastAsia="ＭＳ 明朝" w:hAnsi="ＭＳ 明朝"/>
        </w:rPr>
      </w:pPr>
    </w:p>
    <w:p w14:paraId="0B086C1F" w14:textId="77777777" w:rsidR="0023206E" w:rsidRPr="00E3787C" w:rsidRDefault="0023206E" w:rsidP="0023206E">
      <w:pPr>
        <w:rPr>
          <w:rFonts w:ascii="ＭＳ 明朝" w:eastAsia="ＭＳ 明朝" w:hAnsi="ＭＳ 明朝"/>
          <w:b/>
          <w:bCs/>
        </w:rPr>
      </w:pPr>
      <w:r w:rsidRPr="00E3787C">
        <w:rPr>
          <w:rFonts w:ascii="ＭＳ 明朝" w:eastAsia="ＭＳ 明朝" w:hAnsi="ＭＳ 明朝"/>
          <w:b/>
          <w:bCs/>
        </w:rPr>
        <w:t xml:space="preserve">2. </w:t>
      </w:r>
      <w:r w:rsidR="004745AA" w:rsidRPr="00E3787C">
        <w:rPr>
          <w:rFonts w:ascii="ＭＳ 明朝" w:eastAsia="ＭＳ 明朝" w:hAnsi="ＭＳ 明朝" w:hint="eastAsia"/>
          <w:b/>
          <w:bCs/>
        </w:rPr>
        <w:t>条約の公共政策への組み込み</w:t>
      </w:r>
    </w:p>
    <w:p w14:paraId="5D289243" w14:textId="09315718" w:rsidR="0023206E" w:rsidRPr="00E3787C" w:rsidRDefault="0023206E" w:rsidP="0023206E">
      <w:pPr>
        <w:rPr>
          <w:rFonts w:ascii="ＭＳ 明朝" w:eastAsia="ＭＳ 明朝" w:hAnsi="ＭＳ 明朝"/>
          <w:b/>
          <w:bCs/>
        </w:rPr>
      </w:pPr>
      <w:r w:rsidRPr="00E3787C">
        <w:rPr>
          <w:rFonts w:ascii="ＭＳ 明朝" w:eastAsia="ＭＳ 明朝" w:hAnsi="ＭＳ 明朝" w:hint="eastAsia"/>
          <w:b/>
          <w:bCs/>
        </w:rPr>
        <w:t>法案</w:t>
      </w:r>
      <w:r w:rsidR="009B5A52" w:rsidRPr="00E3787C">
        <w:rPr>
          <w:rFonts w:ascii="ＭＳ 明朝" w:eastAsia="ＭＳ 明朝" w:hAnsi="ＭＳ 明朝" w:hint="eastAsia"/>
          <w:b/>
          <w:bCs/>
        </w:rPr>
        <w:t>の</w:t>
      </w:r>
      <w:r w:rsidRPr="00E3787C">
        <w:rPr>
          <w:rFonts w:ascii="ＭＳ 明朝" w:eastAsia="ＭＳ 明朝" w:hAnsi="ＭＳ 明朝" w:hint="eastAsia"/>
          <w:b/>
          <w:bCs/>
        </w:rPr>
        <w:t>採択</w:t>
      </w:r>
      <w:r w:rsidR="009B5A52" w:rsidRPr="00E3787C">
        <w:rPr>
          <w:rFonts w:ascii="ＭＳ 明朝" w:eastAsia="ＭＳ 明朝" w:hAnsi="ＭＳ 明朝" w:hint="eastAsia"/>
          <w:b/>
          <w:bCs/>
        </w:rPr>
        <w:t>に先立って実施される</w:t>
      </w:r>
      <w:r w:rsidRPr="00E3787C">
        <w:rPr>
          <w:rFonts w:ascii="ＭＳ 明朝" w:eastAsia="ＭＳ 明朝" w:hAnsi="ＭＳ 明朝" w:hint="eastAsia"/>
          <w:b/>
          <w:bCs/>
        </w:rPr>
        <w:t>影響評価</w:t>
      </w:r>
    </w:p>
    <w:p w14:paraId="78800C99" w14:textId="0D499031" w:rsidR="0023206E" w:rsidRPr="00E3787C" w:rsidRDefault="0023206E" w:rsidP="0023206E">
      <w:pPr>
        <w:rPr>
          <w:rFonts w:ascii="ＭＳ 明朝" w:eastAsia="ＭＳ 明朝" w:hAnsi="ＭＳ 明朝"/>
        </w:rPr>
      </w:pPr>
      <w:r w:rsidRPr="00E3787C">
        <w:rPr>
          <w:rFonts w:ascii="ＭＳ 明朝" w:eastAsia="ＭＳ 明朝" w:hAnsi="ＭＳ 明朝"/>
        </w:rPr>
        <w:t>53. 2012年9月4日の首相回覧では、法案を作成する際に、</w:t>
      </w:r>
      <w:r w:rsidR="000814F9" w:rsidRPr="00E3787C">
        <w:rPr>
          <w:rFonts w:ascii="ＭＳ 明朝" w:eastAsia="ＭＳ 明朝" w:hAnsi="ＭＳ 明朝"/>
        </w:rPr>
        <w:t>障害のある人</w:t>
      </w:r>
      <w:r w:rsidRPr="00E3787C">
        <w:rPr>
          <w:rFonts w:ascii="ＭＳ 明朝" w:eastAsia="ＭＳ 明朝" w:hAnsi="ＭＳ 明朝"/>
        </w:rPr>
        <w:t>に関する事項に対して適切な措置を盛り込むことを視野に入れ</w:t>
      </w:r>
      <w:r w:rsidR="00BE1D58" w:rsidRPr="00E3787C">
        <w:rPr>
          <w:rFonts w:ascii="ＭＳ 明朝" w:eastAsia="ＭＳ 明朝" w:hAnsi="ＭＳ 明朝" w:hint="eastAsia"/>
        </w:rPr>
        <w:t>つつ</w:t>
      </w:r>
      <w:r w:rsidRPr="00E3787C">
        <w:rPr>
          <w:rFonts w:ascii="ＭＳ 明朝" w:eastAsia="ＭＳ 明朝" w:hAnsi="ＭＳ 明朝"/>
        </w:rPr>
        <w:t>、法案が</w:t>
      </w:r>
      <w:r w:rsidR="000814F9" w:rsidRPr="00E3787C">
        <w:rPr>
          <w:rFonts w:ascii="ＭＳ 明朝" w:eastAsia="ＭＳ 明朝" w:hAnsi="ＭＳ 明朝"/>
        </w:rPr>
        <w:t>障害のある人</w:t>
      </w:r>
      <w:r w:rsidRPr="00E3787C">
        <w:rPr>
          <w:rFonts w:ascii="ＭＳ 明朝" w:eastAsia="ＭＳ 明朝" w:hAnsi="ＭＳ 明朝"/>
        </w:rPr>
        <w:t>の状況に与える影響の評価を行うことを</w:t>
      </w:r>
      <w:r w:rsidR="009B5A52" w:rsidRPr="00E3787C">
        <w:rPr>
          <w:rFonts w:ascii="ＭＳ 明朝" w:eastAsia="ＭＳ 明朝" w:hAnsi="ＭＳ 明朝" w:hint="eastAsia"/>
        </w:rPr>
        <w:t>各閣僚に</w:t>
      </w:r>
      <w:r w:rsidRPr="00E3787C">
        <w:rPr>
          <w:rFonts w:ascii="ＭＳ 明朝" w:eastAsia="ＭＳ 明朝" w:hAnsi="ＭＳ 明朝"/>
        </w:rPr>
        <w:t>求めている。この評価は、2005年2月11日の法律と条約の両方に基づくものでなければならない。</w:t>
      </w:r>
      <w:r w:rsidR="00BE1D58" w:rsidRPr="00E3787C">
        <w:rPr>
          <w:rFonts w:ascii="ＭＳ 明朝" w:eastAsia="ＭＳ 明朝" w:hAnsi="ＭＳ 明朝" w:hint="eastAsia"/>
        </w:rPr>
        <w:t>この</w:t>
      </w:r>
      <w:r w:rsidRPr="00E3787C">
        <w:rPr>
          <w:rFonts w:ascii="ＭＳ 明朝" w:eastAsia="ＭＳ 明朝" w:hAnsi="ＭＳ 明朝"/>
        </w:rPr>
        <w:t>条約が政府の指令に反映されたのは今回が初めてである。</w:t>
      </w:r>
    </w:p>
    <w:p w14:paraId="637037E0" w14:textId="77777777" w:rsidR="001F1CD5" w:rsidRPr="00E3787C" w:rsidRDefault="001F1CD5" w:rsidP="0023206E">
      <w:pPr>
        <w:rPr>
          <w:rFonts w:ascii="ＭＳ 明朝" w:eastAsia="ＭＳ 明朝" w:hAnsi="ＭＳ 明朝"/>
        </w:rPr>
      </w:pPr>
    </w:p>
    <w:p w14:paraId="631C7499" w14:textId="41B500DB" w:rsidR="001F1CD5" w:rsidRPr="00E3787C" w:rsidRDefault="001F1CD5" w:rsidP="0023206E">
      <w:pPr>
        <w:rPr>
          <w:rFonts w:ascii="ＭＳ 明朝" w:eastAsia="ＭＳ 明朝" w:hAnsi="ＭＳ 明朝"/>
        </w:rPr>
      </w:pPr>
      <w:r w:rsidRPr="00E3787C">
        <w:rPr>
          <w:rFonts w:ascii="ＭＳ 明朝" w:eastAsia="ＭＳ 明朝" w:hAnsi="ＭＳ 明朝"/>
        </w:rPr>
        <w:t>54. 2013年7月初旬、権利擁護</w:t>
      </w:r>
      <w:r w:rsidR="00841344" w:rsidRPr="00E3787C">
        <w:rPr>
          <w:rFonts w:ascii="ＭＳ 明朝" w:eastAsia="ＭＳ 明朝" w:hAnsi="ＭＳ 明朝" w:hint="eastAsia"/>
        </w:rPr>
        <w:t>官</w:t>
      </w:r>
      <w:r w:rsidRPr="00E3787C">
        <w:rPr>
          <w:rFonts w:ascii="ＭＳ 明朝" w:eastAsia="ＭＳ 明朝" w:hAnsi="ＭＳ 明朝"/>
        </w:rPr>
        <w:t>は、回覧が適切に実施されていないことを示す評価書を作成した。実際、政府の5年間の任期が始まってから起草された法案について実施された影響評価は、新</w:t>
      </w:r>
      <w:r w:rsidR="009B5A52" w:rsidRPr="00E3787C">
        <w:rPr>
          <w:rFonts w:ascii="ＭＳ 明朝" w:eastAsia="ＭＳ 明朝" w:hAnsi="ＭＳ 明朝" w:hint="eastAsia"/>
        </w:rPr>
        <w:t>しい</w:t>
      </w:r>
      <w:r w:rsidRPr="00E3787C">
        <w:rPr>
          <w:rFonts w:ascii="ＭＳ 明朝" w:eastAsia="ＭＳ 明朝" w:hAnsi="ＭＳ 明朝"/>
        </w:rPr>
        <w:t>法案が</w:t>
      </w:r>
      <w:r w:rsidR="000814F9" w:rsidRPr="00E3787C">
        <w:rPr>
          <w:rFonts w:ascii="ＭＳ 明朝" w:eastAsia="ＭＳ 明朝" w:hAnsi="ＭＳ 明朝"/>
        </w:rPr>
        <w:t>障害のある人</w:t>
      </w:r>
      <w:r w:rsidRPr="00E3787C">
        <w:rPr>
          <w:rFonts w:ascii="ＭＳ 明朝" w:eastAsia="ＭＳ 明朝" w:hAnsi="ＭＳ 明朝"/>
        </w:rPr>
        <w:t>の状況にどのような影響を与えるかについての合理的かつ包括的な分析を</w:t>
      </w:r>
      <w:r w:rsidR="00BE1D58" w:rsidRPr="00E3787C">
        <w:rPr>
          <w:rFonts w:ascii="ＭＳ 明朝" w:eastAsia="ＭＳ 明朝" w:hAnsi="ＭＳ 明朝" w:hint="eastAsia"/>
        </w:rPr>
        <w:t>行って</w:t>
      </w:r>
      <w:r w:rsidRPr="00E3787C">
        <w:rPr>
          <w:rFonts w:ascii="ＭＳ 明朝" w:eastAsia="ＭＳ 明朝" w:hAnsi="ＭＳ 明朝"/>
        </w:rPr>
        <w:t>いなかったことを認めざるを得ない。</w:t>
      </w:r>
    </w:p>
    <w:p w14:paraId="55B204D2" w14:textId="77777777" w:rsidR="001F1CD5" w:rsidRPr="00E3787C" w:rsidRDefault="001F1CD5" w:rsidP="0023206E">
      <w:pPr>
        <w:rPr>
          <w:rFonts w:ascii="ＭＳ 明朝" w:eastAsia="ＭＳ 明朝" w:hAnsi="ＭＳ 明朝"/>
        </w:rPr>
      </w:pPr>
    </w:p>
    <w:p w14:paraId="4227599B" w14:textId="0AEA0477" w:rsidR="0023206E" w:rsidRPr="00E3787C" w:rsidRDefault="009B5A52" w:rsidP="0023206E">
      <w:pPr>
        <w:rPr>
          <w:rFonts w:ascii="ＭＳ 明朝" w:eastAsia="ＭＳ 明朝" w:hAnsi="ＭＳ 明朝"/>
        </w:rPr>
      </w:pPr>
      <w:r w:rsidRPr="00E3787C">
        <w:rPr>
          <w:rFonts w:ascii="ＭＳ 明朝" w:eastAsia="ＭＳ 明朝" w:hAnsi="ＭＳ 明朝"/>
        </w:rPr>
        <w:lastRenderedPageBreak/>
        <w:t>55. 一方、障害のある人についての政策に関する国会への政府報告に示された政府の行動計画では、障害のある人に直接的なかかわりのあるすべての立法・規制について、全国障害者協議会に無条件で付託することが定められている。協議会は、障害のある人のニーズを実現するためには、かねてから要望されていたこの規定の遵守が不可欠であることに鑑み、その遵守状況を注意深く監視していくこととしている。また、協議会と障害・アクセシビリティの連絡先との連携を密にすることで、回覧の実施に向けた進展が期待される。</w:t>
      </w:r>
    </w:p>
    <w:p w14:paraId="4EBA0480" w14:textId="77777777" w:rsidR="009B5A52" w:rsidRPr="00E3787C" w:rsidRDefault="009B5A52" w:rsidP="0023206E">
      <w:pPr>
        <w:rPr>
          <w:rFonts w:ascii="ＭＳ 明朝" w:eastAsia="ＭＳ 明朝" w:hAnsi="ＭＳ 明朝"/>
        </w:rPr>
      </w:pPr>
    </w:p>
    <w:p w14:paraId="7AA56972" w14:textId="77777777" w:rsidR="00C35747" w:rsidRPr="00E3787C" w:rsidRDefault="00C35747" w:rsidP="00C35747">
      <w:pPr>
        <w:rPr>
          <w:rFonts w:ascii="ＭＳ 明朝" w:eastAsia="ＭＳ 明朝" w:hAnsi="ＭＳ 明朝"/>
          <w:b/>
          <w:bCs/>
        </w:rPr>
      </w:pPr>
      <w:r w:rsidRPr="00E3787C">
        <w:rPr>
          <w:rFonts w:ascii="ＭＳ 明朝" w:eastAsia="ＭＳ 明朝" w:hAnsi="ＭＳ 明朝" w:hint="eastAsia"/>
          <w:b/>
          <w:bCs/>
        </w:rPr>
        <w:t>全国障害者協議会</w:t>
      </w:r>
      <w:r w:rsidR="009C79E4" w:rsidRPr="00E3787C">
        <w:rPr>
          <w:rFonts w:ascii="ＭＳ 明朝" w:eastAsia="ＭＳ 明朝" w:hAnsi="ＭＳ 明朝" w:hint="eastAsia"/>
          <w:b/>
          <w:bCs/>
        </w:rPr>
        <w:t>の</w:t>
      </w:r>
      <w:r w:rsidRPr="00E3787C">
        <w:rPr>
          <w:rFonts w:ascii="ＭＳ 明朝" w:eastAsia="ＭＳ 明朝" w:hAnsi="ＭＳ 明朝" w:hint="eastAsia"/>
          <w:b/>
          <w:bCs/>
        </w:rPr>
        <w:t>国連委員会の</w:t>
      </w:r>
      <w:r w:rsidR="009C79E4" w:rsidRPr="00E3787C">
        <w:rPr>
          <w:rFonts w:ascii="ＭＳ 明朝" w:eastAsia="ＭＳ 明朝" w:hAnsi="ＭＳ 明朝" w:hint="eastAsia"/>
          <w:b/>
          <w:bCs/>
        </w:rPr>
        <w:t>活動</w:t>
      </w:r>
    </w:p>
    <w:p w14:paraId="36CB27F6" w14:textId="024E720E" w:rsidR="00C35747" w:rsidRPr="00E3787C" w:rsidRDefault="00CD3E9C" w:rsidP="00C35747">
      <w:pPr>
        <w:rPr>
          <w:rFonts w:ascii="ＭＳ 明朝" w:eastAsia="ＭＳ 明朝" w:hAnsi="ＭＳ 明朝"/>
        </w:rPr>
      </w:pPr>
      <w:r w:rsidRPr="00E3787C">
        <w:rPr>
          <w:rFonts w:ascii="ＭＳ 明朝" w:eastAsia="ＭＳ 明朝" w:hAnsi="ＭＳ 明朝"/>
        </w:rPr>
        <w:t>56. 協議会の国連委員会の当初の目的は、全体会や各種委員会の会議で情報を発信することで、協議会の全構成員の間で条約に対する認識を高めることであった。そのために</w:t>
      </w:r>
      <w:r w:rsidR="00D52572" w:rsidRPr="00E3787C">
        <w:rPr>
          <w:rFonts w:ascii="ＭＳ 明朝" w:eastAsia="ＭＳ 明朝" w:hAnsi="ＭＳ 明朝" w:hint="eastAsia"/>
        </w:rPr>
        <w:t>公衆衛生</w:t>
      </w:r>
      <w:r w:rsidRPr="00E3787C">
        <w:rPr>
          <w:rFonts w:ascii="ＭＳ 明朝" w:eastAsia="ＭＳ 明朝" w:hAnsi="ＭＳ 明朝"/>
        </w:rPr>
        <w:t>専門学校とヨーロッパ障害者問題に関するフランス協議会によるスライドショウ形式の発表が行われた。それ以来、委員会の主な目的は、協議会に提示されたすべての立法が条約に沿ったものであるかどうかを確認することとなってきている。また、委員会の中心的な活動に、主題に応じて、提示された法案についての解説、観察、意見を作成することが含まれるべきであることが決</w:t>
      </w:r>
      <w:r w:rsidRPr="00E3787C">
        <w:rPr>
          <w:rFonts w:ascii="ＭＳ 明朝" w:eastAsia="ＭＳ 明朝" w:hAnsi="ＭＳ 明朝" w:hint="eastAsia"/>
        </w:rPr>
        <w:t>定された。委員会のもう一つの目標は、条約のさまざまな条項が法律や既存の制度に影響を及ぼす可能性をより適切に理解するために、条約のさまざまな条項に関する議論を進めることである</w:t>
      </w:r>
      <w:r w:rsidR="005B51F0" w:rsidRPr="00E3787C">
        <w:rPr>
          <w:rStyle w:val="a9"/>
          <w:rFonts w:ascii="ＭＳ 明朝" w:eastAsia="ＭＳ 明朝" w:hAnsi="ＭＳ 明朝"/>
        </w:rPr>
        <w:footnoteReference w:id="6"/>
      </w:r>
      <w:r w:rsidR="00C35747" w:rsidRPr="00E3787C">
        <w:rPr>
          <w:rFonts w:ascii="ＭＳ 明朝" w:eastAsia="ＭＳ 明朝" w:hAnsi="ＭＳ 明朝"/>
        </w:rPr>
        <w:t>。</w:t>
      </w:r>
    </w:p>
    <w:p w14:paraId="2AC8D16D" w14:textId="77777777" w:rsidR="00C35747" w:rsidRPr="00E3787C" w:rsidRDefault="00C35747" w:rsidP="00C35747">
      <w:pPr>
        <w:rPr>
          <w:rFonts w:ascii="ＭＳ 明朝" w:eastAsia="ＭＳ 明朝" w:hAnsi="ＭＳ 明朝"/>
        </w:rPr>
      </w:pPr>
    </w:p>
    <w:p w14:paraId="7516F9E4" w14:textId="77777777" w:rsidR="00C35747" w:rsidRPr="00E3787C" w:rsidRDefault="00C35747" w:rsidP="00C35747">
      <w:pPr>
        <w:rPr>
          <w:rFonts w:ascii="ＭＳ 明朝" w:eastAsia="ＭＳ 明朝" w:hAnsi="ＭＳ 明朝"/>
          <w:b/>
          <w:bCs/>
        </w:rPr>
      </w:pPr>
      <w:r w:rsidRPr="00E3787C">
        <w:rPr>
          <w:rFonts w:ascii="ＭＳ 明朝" w:eastAsia="ＭＳ 明朝" w:hAnsi="ＭＳ 明朝" w:hint="eastAsia"/>
          <w:b/>
          <w:bCs/>
        </w:rPr>
        <w:t>全国障害者会議</w:t>
      </w:r>
    </w:p>
    <w:p w14:paraId="27BBE14B" w14:textId="1D09228F" w:rsidR="00861E6A" w:rsidRPr="00E3787C" w:rsidRDefault="00CD3E9C" w:rsidP="00C35747">
      <w:pPr>
        <w:rPr>
          <w:rFonts w:ascii="ＭＳ 明朝" w:eastAsia="ＭＳ 明朝" w:hAnsi="ＭＳ 明朝"/>
        </w:rPr>
      </w:pPr>
      <w:r w:rsidRPr="00E3787C">
        <w:rPr>
          <w:rFonts w:ascii="ＭＳ 明朝" w:eastAsia="ＭＳ 明朝" w:hAnsi="ＭＳ 明朝"/>
        </w:rPr>
        <w:t>57. フランスでは、権利条約が国の行動計画の実施を求めていることに従い、障害のある人のための政策路線や政策支援について議論するために、全国障害者会議を3年ごとに開催することが法律で規定されている。これには、障害のある人を代表する団体、医療・社会機関や障害のある人のためのサービスの運営機関の代表者、社会保障部門や機関の代表者、代表的な労働組合や雇用者団体、資格を有する団体が参加している。</w:t>
      </w:r>
    </w:p>
    <w:p w14:paraId="027F9940" w14:textId="77777777" w:rsidR="00CD3E9C" w:rsidRPr="00E3787C" w:rsidRDefault="00CD3E9C" w:rsidP="00C35747">
      <w:pPr>
        <w:rPr>
          <w:rFonts w:ascii="ＭＳ 明朝" w:eastAsia="ＭＳ 明朝" w:hAnsi="ＭＳ 明朝"/>
        </w:rPr>
      </w:pPr>
    </w:p>
    <w:p w14:paraId="49462AEB" w14:textId="52E21560" w:rsidR="00C35747" w:rsidRPr="00E3787C" w:rsidRDefault="00CD3E9C" w:rsidP="00C35747">
      <w:pPr>
        <w:rPr>
          <w:rFonts w:ascii="ＭＳ 明朝" w:eastAsia="ＭＳ 明朝" w:hAnsi="ＭＳ 明朝"/>
        </w:rPr>
      </w:pPr>
      <w:r w:rsidRPr="00E3787C">
        <w:rPr>
          <w:rFonts w:ascii="ＭＳ 明朝" w:eastAsia="ＭＳ 明朝" w:hAnsi="ＭＳ 明朝"/>
        </w:rPr>
        <w:t>58. 2008年6月に第1回全国障害者会議、2011年6月に第2回、2014年12月に第3回が開催され、それぞれ国家元首が議長を務めた。条約は会議の準備作業の指針として用いられており、若者、雇用、アクセシビリティ、健康を扱う条文を中心にイベントが構築され、それらのトピックに関する発表が行われている。</w:t>
      </w:r>
    </w:p>
    <w:p w14:paraId="465AE25C" w14:textId="77777777" w:rsidR="00CD3E9C" w:rsidRPr="00E3787C" w:rsidRDefault="00CD3E9C" w:rsidP="00C35747">
      <w:pPr>
        <w:rPr>
          <w:rFonts w:ascii="ＭＳ 明朝" w:eastAsia="ＭＳ 明朝" w:hAnsi="ＭＳ 明朝"/>
        </w:rPr>
      </w:pPr>
    </w:p>
    <w:p w14:paraId="23E95D1A" w14:textId="5C436C56" w:rsidR="00C35747" w:rsidRPr="00E3787C" w:rsidRDefault="00C35747" w:rsidP="00C35747">
      <w:pPr>
        <w:rPr>
          <w:rFonts w:ascii="ＭＳ 明朝" w:eastAsia="ＭＳ 明朝" w:hAnsi="ＭＳ 明朝"/>
          <w:b/>
          <w:bCs/>
        </w:rPr>
      </w:pPr>
      <w:r w:rsidRPr="00E3787C">
        <w:rPr>
          <w:rFonts w:ascii="ＭＳ 明朝" w:eastAsia="ＭＳ 明朝" w:hAnsi="ＭＳ 明朝" w:hint="eastAsia"/>
          <w:b/>
          <w:bCs/>
        </w:rPr>
        <w:t>障害政策の省庁間</w:t>
      </w:r>
      <w:r w:rsidR="00F92587" w:rsidRPr="00E3787C">
        <w:rPr>
          <w:rFonts w:ascii="ＭＳ 明朝" w:eastAsia="ＭＳ 明朝" w:hAnsi="ＭＳ 明朝" w:hint="eastAsia"/>
          <w:b/>
          <w:bCs/>
        </w:rPr>
        <w:t>の</w:t>
      </w:r>
      <w:r w:rsidR="00CD3E9C" w:rsidRPr="00E3787C">
        <w:rPr>
          <w:rFonts w:ascii="ＭＳ 明朝" w:eastAsia="ＭＳ 明朝" w:hAnsi="ＭＳ 明朝" w:hint="eastAsia"/>
          <w:b/>
          <w:bCs/>
        </w:rPr>
        <w:t>役割分担</w:t>
      </w:r>
    </w:p>
    <w:p w14:paraId="4A0E59D7" w14:textId="59EECDDB" w:rsidR="00C35747" w:rsidRPr="00E3787C" w:rsidRDefault="00CD3E9C" w:rsidP="00C35747">
      <w:pPr>
        <w:rPr>
          <w:rFonts w:ascii="ＭＳ 明朝" w:eastAsia="ＭＳ 明朝" w:hAnsi="ＭＳ 明朝"/>
        </w:rPr>
      </w:pPr>
      <w:r w:rsidRPr="00E3787C">
        <w:rPr>
          <w:rFonts w:ascii="ＭＳ 明朝" w:eastAsia="ＭＳ 明朝" w:hAnsi="ＭＳ 明朝"/>
        </w:rPr>
        <w:t>59. 障害に関する省庁間委員会の事務局長は、内閣総理大臣に報告し、その代理として実施</w:t>
      </w:r>
      <w:r w:rsidRPr="00E3787C">
        <w:rPr>
          <w:rFonts w:ascii="ＭＳ 明朝" w:eastAsia="ＭＳ 明朝" w:hAnsi="ＭＳ 明朝"/>
        </w:rPr>
        <w:lastRenderedPageBreak/>
        <w:t>される準備作業および協議に責任を有し、また決定事項の調整およびフォローアップにも責任を有する。そして、各省庁の障害とアクセシビリティに関する連絡先を指定することで、公共政策の実施において障害の問題が確実に主流となるようにしている。</w:t>
      </w:r>
    </w:p>
    <w:p w14:paraId="395C20A7" w14:textId="77777777" w:rsidR="00CD3E9C" w:rsidRPr="00E3787C" w:rsidRDefault="00CD3E9C" w:rsidP="00C35747">
      <w:pPr>
        <w:rPr>
          <w:rFonts w:ascii="ＭＳ 明朝" w:eastAsia="ＭＳ 明朝" w:hAnsi="ＭＳ 明朝"/>
        </w:rPr>
      </w:pPr>
    </w:p>
    <w:p w14:paraId="2399666C" w14:textId="5860FD4A" w:rsidR="00C35747" w:rsidRPr="00E3787C" w:rsidRDefault="00C35747" w:rsidP="00C35747">
      <w:pPr>
        <w:rPr>
          <w:rFonts w:ascii="ＭＳ 明朝" w:eastAsia="ＭＳ 明朝" w:hAnsi="ＭＳ 明朝"/>
          <w:b/>
          <w:bCs/>
        </w:rPr>
      </w:pPr>
      <w:r w:rsidRPr="00E3787C">
        <w:rPr>
          <w:rFonts w:ascii="ＭＳ 明朝" w:eastAsia="ＭＳ 明朝" w:hAnsi="ＭＳ 明朝"/>
          <w:b/>
          <w:bCs/>
        </w:rPr>
        <w:t xml:space="preserve">3. </w:t>
      </w:r>
      <w:r w:rsidR="004745AA" w:rsidRPr="00E3787C">
        <w:rPr>
          <w:rFonts w:ascii="ＭＳ 明朝" w:eastAsia="ＭＳ 明朝" w:hAnsi="ＭＳ 明朝" w:hint="eastAsia"/>
          <w:b/>
          <w:bCs/>
        </w:rPr>
        <w:t>障害のある人に影響する法律、政策</w:t>
      </w:r>
      <w:r w:rsidR="00CD3E9C" w:rsidRPr="00E3787C">
        <w:rPr>
          <w:rFonts w:ascii="ＭＳ 明朝" w:eastAsia="ＭＳ 明朝" w:hAnsi="ＭＳ 明朝" w:hint="eastAsia"/>
          <w:b/>
          <w:bCs/>
        </w:rPr>
        <w:t>の策定と決定の</w:t>
      </w:r>
      <w:r w:rsidR="004745AA" w:rsidRPr="00E3787C">
        <w:rPr>
          <w:rFonts w:ascii="ＭＳ 明朝" w:eastAsia="ＭＳ 明朝" w:hAnsi="ＭＳ 明朝" w:hint="eastAsia"/>
          <w:b/>
          <w:bCs/>
        </w:rPr>
        <w:t>実施への当事者参加</w:t>
      </w:r>
    </w:p>
    <w:p w14:paraId="4EFB047E"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60. この条約は、締約国に対し、</w:t>
      </w:r>
      <w:r w:rsidR="000814F9" w:rsidRPr="00E3787C">
        <w:rPr>
          <w:rFonts w:ascii="ＭＳ 明朝" w:eastAsia="ＭＳ 明朝" w:hAnsi="ＭＳ 明朝"/>
        </w:rPr>
        <w:t>障害のある人</w:t>
      </w:r>
      <w:r w:rsidRPr="00E3787C">
        <w:rPr>
          <w:rFonts w:ascii="ＭＳ 明朝" w:eastAsia="ＭＳ 明朝" w:hAnsi="ＭＳ 明朝"/>
        </w:rPr>
        <w:t>に関する問題</w:t>
      </w:r>
      <w:r w:rsidR="00364DFD" w:rsidRPr="00E3787C">
        <w:rPr>
          <w:rFonts w:ascii="ＭＳ 明朝" w:eastAsia="ＭＳ 明朝" w:hAnsi="ＭＳ 明朝" w:hint="eastAsia"/>
        </w:rPr>
        <w:t>の</w:t>
      </w:r>
      <w:r w:rsidRPr="00E3787C">
        <w:rPr>
          <w:rFonts w:ascii="ＭＳ 明朝" w:eastAsia="ＭＳ 明朝" w:hAnsi="ＭＳ 明朝"/>
        </w:rPr>
        <w:t>意思決定プロセス、および立法・公共政策の策定において、</w:t>
      </w:r>
      <w:r w:rsidR="000814F9" w:rsidRPr="00E3787C">
        <w:rPr>
          <w:rFonts w:ascii="ＭＳ 明朝" w:eastAsia="ＭＳ 明朝" w:hAnsi="ＭＳ 明朝"/>
        </w:rPr>
        <w:t>障害のある人</w:t>
      </w:r>
      <w:r w:rsidRPr="00E3787C">
        <w:rPr>
          <w:rFonts w:ascii="ＭＳ 明朝" w:eastAsia="ＭＳ 明朝" w:hAnsi="ＭＳ 明朝"/>
        </w:rPr>
        <w:t>と「密接に協議し、積極的に関与</w:t>
      </w:r>
      <w:r w:rsidR="00F92587" w:rsidRPr="00E3787C">
        <w:rPr>
          <w:rFonts w:ascii="ＭＳ 明朝" w:eastAsia="ＭＳ 明朝" w:hAnsi="ＭＳ 明朝" w:hint="eastAsia"/>
        </w:rPr>
        <w:t>させる</w:t>
      </w:r>
      <w:r w:rsidRPr="00E3787C">
        <w:rPr>
          <w:rFonts w:ascii="ＭＳ 明朝" w:eastAsia="ＭＳ 明朝" w:hAnsi="ＭＳ 明朝"/>
        </w:rPr>
        <w:t>」ことを求めている。</w:t>
      </w:r>
    </w:p>
    <w:p w14:paraId="0EE825A6" w14:textId="77777777" w:rsidR="00861E6A" w:rsidRPr="00E3787C" w:rsidRDefault="00861E6A" w:rsidP="00C35747">
      <w:pPr>
        <w:rPr>
          <w:rFonts w:ascii="ＭＳ 明朝" w:eastAsia="ＭＳ 明朝" w:hAnsi="ＭＳ 明朝"/>
        </w:rPr>
      </w:pPr>
    </w:p>
    <w:p w14:paraId="7AF91CE7" w14:textId="5FF791D7" w:rsidR="0023206E" w:rsidRPr="00E3787C" w:rsidRDefault="00C35747" w:rsidP="00C35747">
      <w:pPr>
        <w:rPr>
          <w:rFonts w:ascii="ＭＳ 明朝" w:eastAsia="ＭＳ 明朝" w:hAnsi="ＭＳ 明朝"/>
        </w:rPr>
      </w:pPr>
      <w:r w:rsidRPr="00E3787C">
        <w:rPr>
          <w:rFonts w:ascii="ＭＳ 明朝" w:eastAsia="ＭＳ 明朝" w:hAnsi="ＭＳ 明朝"/>
        </w:rPr>
        <w:t>61. この関与は、さまざまなレベルで組織</w:t>
      </w:r>
      <w:r w:rsidR="00CD3E9C" w:rsidRPr="00E3787C">
        <w:rPr>
          <w:rFonts w:ascii="ＭＳ 明朝" w:eastAsia="ＭＳ 明朝" w:hAnsi="ＭＳ 明朝" w:hint="eastAsia"/>
        </w:rPr>
        <w:t>化</w:t>
      </w:r>
      <w:r w:rsidRPr="00E3787C">
        <w:rPr>
          <w:rFonts w:ascii="ＭＳ 明朝" w:eastAsia="ＭＳ 明朝" w:hAnsi="ＭＳ 明朝"/>
        </w:rPr>
        <w:t>されている。</w:t>
      </w:r>
      <w:r w:rsidR="000814F9" w:rsidRPr="00E3787C">
        <w:rPr>
          <w:rFonts w:ascii="ＭＳ 明朝" w:eastAsia="ＭＳ 明朝" w:hAnsi="ＭＳ 明朝"/>
        </w:rPr>
        <w:t>障害のある人</w:t>
      </w:r>
      <w:r w:rsidRPr="00E3787C">
        <w:rPr>
          <w:rFonts w:ascii="ＭＳ 明朝" w:eastAsia="ＭＳ 明朝" w:hAnsi="ＭＳ 明朝"/>
        </w:rPr>
        <w:t>は、</w:t>
      </w:r>
      <w:r w:rsidR="000814F9" w:rsidRPr="00E3787C">
        <w:rPr>
          <w:rFonts w:ascii="ＭＳ 明朝" w:eastAsia="ＭＳ 明朝" w:hAnsi="ＭＳ 明朝"/>
        </w:rPr>
        <w:t>障害のある人</w:t>
      </w:r>
      <w:r w:rsidRPr="00E3787C">
        <w:rPr>
          <w:rFonts w:ascii="ＭＳ 明朝" w:eastAsia="ＭＳ 明朝" w:hAnsi="ＭＳ 明朝"/>
        </w:rPr>
        <w:t>に影響を</w:t>
      </w:r>
      <w:r w:rsidR="00CD3E9C" w:rsidRPr="00E3787C">
        <w:rPr>
          <w:rFonts w:ascii="ＭＳ 明朝" w:eastAsia="ＭＳ 明朝" w:hAnsi="ＭＳ 明朝" w:hint="eastAsia"/>
        </w:rPr>
        <w:t>及ぼす</w:t>
      </w:r>
      <w:r w:rsidRPr="00E3787C">
        <w:rPr>
          <w:rFonts w:ascii="ＭＳ 明朝" w:eastAsia="ＭＳ 明朝" w:hAnsi="ＭＳ 明朝"/>
        </w:rPr>
        <w:t>個々の決定に</w:t>
      </w:r>
      <w:r w:rsidR="00CD3E9C" w:rsidRPr="00E3787C">
        <w:rPr>
          <w:rFonts w:ascii="ＭＳ 明朝" w:eastAsia="ＭＳ 明朝" w:hAnsi="ＭＳ 明朝" w:hint="eastAsia"/>
        </w:rPr>
        <w:t>関与</w:t>
      </w:r>
      <w:r w:rsidRPr="00E3787C">
        <w:rPr>
          <w:rFonts w:ascii="ＭＳ 明朝" w:eastAsia="ＭＳ 明朝" w:hAnsi="ＭＳ 明朝"/>
        </w:rPr>
        <w:t>するだけでなく、</w:t>
      </w:r>
      <w:r w:rsidR="00364DFD" w:rsidRPr="00E3787C">
        <w:rPr>
          <w:rFonts w:ascii="ＭＳ 明朝" w:eastAsia="ＭＳ 明朝" w:hAnsi="ＭＳ 明朝" w:hint="eastAsia"/>
        </w:rPr>
        <w:t>彼らを</w:t>
      </w:r>
      <w:r w:rsidRPr="00E3787C">
        <w:rPr>
          <w:rFonts w:ascii="ＭＳ 明朝" w:eastAsia="ＭＳ 明朝" w:hAnsi="ＭＳ 明朝"/>
        </w:rPr>
        <w:t>代表</w:t>
      </w:r>
      <w:r w:rsidR="00364DFD" w:rsidRPr="00E3787C">
        <w:rPr>
          <w:rFonts w:ascii="ＭＳ 明朝" w:eastAsia="ＭＳ 明朝" w:hAnsi="ＭＳ 明朝" w:hint="eastAsia"/>
        </w:rPr>
        <w:t>する</w:t>
      </w:r>
      <w:r w:rsidRPr="00E3787C">
        <w:rPr>
          <w:rFonts w:ascii="ＭＳ 明朝" w:eastAsia="ＭＳ 明朝" w:hAnsi="ＭＳ 明朝"/>
        </w:rPr>
        <w:t>連盟</w:t>
      </w:r>
      <w:r w:rsidR="00CD3E9C" w:rsidRPr="00E3787C">
        <w:rPr>
          <w:rFonts w:ascii="ＭＳ 明朝" w:eastAsia="ＭＳ 明朝" w:hAnsi="ＭＳ 明朝" w:hint="eastAsia"/>
        </w:rPr>
        <w:t>組織</w:t>
      </w:r>
      <w:r w:rsidRPr="00E3787C">
        <w:rPr>
          <w:rFonts w:ascii="ＭＳ 明朝" w:eastAsia="ＭＳ 明朝" w:hAnsi="ＭＳ 明朝"/>
        </w:rPr>
        <w:t>を通じて、</w:t>
      </w:r>
      <w:r w:rsidR="00CD3E9C" w:rsidRPr="00E3787C">
        <w:rPr>
          <w:rFonts w:ascii="ＭＳ 明朝" w:eastAsia="ＭＳ 明朝" w:hAnsi="ＭＳ 明朝" w:hint="eastAsia"/>
        </w:rPr>
        <w:t>様々な</w:t>
      </w:r>
      <w:r w:rsidRPr="00E3787C">
        <w:rPr>
          <w:rFonts w:ascii="ＭＳ 明朝" w:eastAsia="ＭＳ 明朝" w:hAnsi="ＭＳ 明朝"/>
        </w:rPr>
        <w:t>決定や、一般的な障害者政策の基礎となる様々な法的文書（法律、政令、命令）にも</w:t>
      </w:r>
      <w:r w:rsidR="00CD3E9C" w:rsidRPr="00E3787C">
        <w:rPr>
          <w:rFonts w:ascii="ＭＳ 明朝" w:eastAsia="ＭＳ 明朝" w:hAnsi="ＭＳ 明朝" w:hint="eastAsia"/>
        </w:rPr>
        <w:t>関与</w:t>
      </w:r>
      <w:r w:rsidRPr="00E3787C">
        <w:rPr>
          <w:rFonts w:ascii="ＭＳ 明朝" w:eastAsia="ＭＳ 明朝" w:hAnsi="ＭＳ 明朝"/>
        </w:rPr>
        <w:t>している。連盟は、執行委員会（運営機関）や</w:t>
      </w:r>
      <w:r w:rsidR="00921299" w:rsidRPr="00E3787C">
        <w:rPr>
          <w:rFonts w:ascii="ＭＳ 明朝" w:eastAsia="ＭＳ 明朝" w:hAnsi="ＭＳ 明朝" w:hint="eastAsia"/>
        </w:rPr>
        <w:t>県の</w:t>
      </w:r>
      <w:r w:rsidRPr="00E3787C">
        <w:rPr>
          <w:rFonts w:ascii="ＭＳ 明朝" w:eastAsia="ＭＳ 明朝" w:hAnsi="ＭＳ 明朝"/>
        </w:rPr>
        <w:t>障害者センターの</w:t>
      </w:r>
      <w:r w:rsidR="000814F9" w:rsidRPr="00E3787C">
        <w:rPr>
          <w:rFonts w:ascii="ＭＳ 明朝" w:eastAsia="ＭＳ 明朝" w:hAnsi="ＭＳ 明朝"/>
        </w:rPr>
        <w:t>障害のある人</w:t>
      </w:r>
      <w:r w:rsidRPr="00E3787C">
        <w:rPr>
          <w:rFonts w:ascii="ＭＳ 明朝" w:eastAsia="ＭＳ 明朝" w:hAnsi="ＭＳ 明朝"/>
        </w:rPr>
        <w:t>の権利と自立に関する委員会で職権上の役割を果たしている。また、安全性とアクセシビリティに関する</w:t>
      </w:r>
      <w:r w:rsidR="00921299" w:rsidRPr="00E3787C">
        <w:rPr>
          <w:rFonts w:ascii="ＭＳ 明朝" w:eastAsia="ＭＳ 明朝" w:hAnsi="ＭＳ 明朝" w:hint="eastAsia"/>
        </w:rPr>
        <w:t>県</w:t>
      </w:r>
      <w:r w:rsidRPr="00E3787C">
        <w:rPr>
          <w:rFonts w:ascii="ＭＳ 明朝" w:eastAsia="ＭＳ 明朝" w:hAnsi="ＭＳ 明朝"/>
        </w:rPr>
        <w:t>の諮問委員会や、地区、</w:t>
      </w:r>
      <w:r w:rsidR="00364DFD" w:rsidRPr="00E3787C">
        <w:rPr>
          <w:rFonts w:ascii="ＭＳ 明朝" w:eastAsia="ＭＳ 明朝" w:hAnsi="ＭＳ 明朝" w:hint="eastAsia"/>
        </w:rPr>
        <w:t>市町村</w:t>
      </w:r>
      <w:r w:rsidRPr="00E3787C">
        <w:rPr>
          <w:rFonts w:ascii="ＭＳ 明朝" w:eastAsia="ＭＳ 明朝" w:hAnsi="ＭＳ 明朝"/>
        </w:rPr>
        <w:t>、</w:t>
      </w:r>
      <w:r w:rsidR="00364DFD" w:rsidRPr="00E3787C">
        <w:rPr>
          <w:rFonts w:ascii="ＭＳ 明朝" w:eastAsia="ＭＳ 明朝" w:hAnsi="ＭＳ 明朝" w:hint="eastAsia"/>
        </w:rPr>
        <w:t>圏域</w:t>
      </w:r>
      <w:r w:rsidRPr="00E3787C">
        <w:rPr>
          <w:rFonts w:ascii="ＭＳ 明朝" w:eastAsia="ＭＳ 明朝" w:hAnsi="ＭＳ 明朝"/>
        </w:rPr>
        <w:t>のアクセシビリティ委員会にも</w:t>
      </w:r>
      <w:r w:rsidR="00CD3E9C" w:rsidRPr="00E3787C">
        <w:rPr>
          <w:rFonts w:ascii="ＭＳ 明朝" w:eastAsia="ＭＳ 明朝" w:hAnsi="ＭＳ 明朝" w:hint="eastAsia"/>
        </w:rPr>
        <w:t>関与</w:t>
      </w:r>
      <w:r w:rsidRPr="00E3787C">
        <w:rPr>
          <w:rFonts w:ascii="ＭＳ 明朝" w:eastAsia="ＭＳ 明朝" w:hAnsi="ＭＳ 明朝"/>
        </w:rPr>
        <w:t>しており、建築や計画の許可手続き</w:t>
      </w:r>
      <w:r w:rsidR="00CD3E9C" w:rsidRPr="00E3787C">
        <w:rPr>
          <w:rFonts w:ascii="ＭＳ 明朝" w:eastAsia="ＭＳ 明朝" w:hAnsi="ＭＳ 明朝" w:hint="eastAsia"/>
        </w:rPr>
        <w:t>で</w:t>
      </w:r>
      <w:r w:rsidRPr="00E3787C">
        <w:rPr>
          <w:rFonts w:ascii="ＭＳ 明朝" w:eastAsia="ＭＳ 明朝" w:hAnsi="ＭＳ 明朝"/>
        </w:rPr>
        <w:t>アクセシビリティに</w:t>
      </w:r>
      <w:r w:rsidR="00CD3E9C" w:rsidRPr="00E3787C">
        <w:rPr>
          <w:rFonts w:ascii="ＭＳ 明朝" w:eastAsia="ＭＳ 明朝" w:hAnsi="ＭＳ 明朝" w:hint="eastAsia"/>
        </w:rPr>
        <w:t>関する</w:t>
      </w:r>
      <w:r w:rsidRPr="00E3787C">
        <w:rPr>
          <w:rFonts w:ascii="ＭＳ 明朝" w:eastAsia="ＭＳ 明朝" w:hAnsi="ＭＳ 明朝"/>
        </w:rPr>
        <w:t>助言を行</w:t>
      </w:r>
      <w:r w:rsidRPr="00E3787C">
        <w:rPr>
          <w:rFonts w:ascii="ＭＳ 明朝" w:eastAsia="ＭＳ 明朝" w:hAnsi="ＭＳ 明朝" w:hint="eastAsia"/>
        </w:rPr>
        <w:t>って</w:t>
      </w:r>
      <w:r w:rsidR="00186F37" w:rsidRPr="00E3787C">
        <w:rPr>
          <w:rFonts w:ascii="ＭＳ 明朝" w:eastAsia="ＭＳ 明朝" w:hAnsi="ＭＳ 明朝" w:hint="eastAsia"/>
        </w:rPr>
        <w:t>いる</w:t>
      </w:r>
      <w:r w:rsidRPr="00E3787C">
        <w:rPr>
          <w:rFonts w:ascii="ＭＳ 明朝" w:eastAsia="ＭＳ 明朝" w:hAnsi="ＭＳ 明朝" w:hint="eastAsia"/>
        </w:rPr>
        <w:t>。</w:t>
      </w:r>
    </w:p>
    <w:p w14:paraId="41D6D4AF" w14:textId="77777777" w:rsidR="00C35747" w:rsidRPr="00E3787C" w:rsidRDefault="00C35747" w:rsidP="00C35747">
      <w:pPr>
        <w:rPr>
          <w:rFonts w:ascii="ＭＳ 明朝" w:eastAsia="ＭＳ 明朝" w:hAnsi="ＭＳ 明朝"/>
        </w:rPr>
      </w:pPr>
    </w:p>
    <w:p w14:paraId="3F9B74CC" w14:textId="29E517DF" w:rsidR="00C35747" w:rsidRPr="00E3787C" w:rsidRDefault="00CD3E9C" w:rsidP="00C35747">
      <w:pPr>
        <w:rPr>
          <w:rFonts w:ascii="ＭＳ 明朝" w:eastAsia="ＭＳ 明朝" w:hAnsi="ＭＳ 明朝"/>
        </w:rPr>
      </w:pPr>
      <w:r w:rsidRPr="00E3787C">
        <w:rPr>
          <w:rFonts w:ascii="ＭＳ 明朝" w:eastAsia="ＭＳ 明朝" w:hAnsi="ＭＳ 明朝"/>
        </w:rPr>
        <w:t>62. 国レベルでは、全国障害者協議会が障害者代表団体との制度的な協議を行っている。社会行動および家族法の第L.146条1は、協議会の公式な任務は、障害のある人に影響を及ぼす政策の開発と実施において障害のある人の関与を確保することであると規定している。協議会は、公的機関と市民社会の間のリンクを形成している。協議会は、そのリンクが形成されて以来、150件近くの実施された法律の見直しを行ってきている。</w:t>
      </w:r>
    </w:p>
    <w:p w14:paraId="54D18061" w14:textId="77777777" w:rsidR="00CD3E9C" w:rsidRPr="00E3787C" w:rsidRDefault="00CD3E9C" w:rsidP="00C35747">
      <w:pPr>
        <w:rPr>
          <w:rFonts w:ascii="ＭＳ 明朝" w:eastAsia="ＭＳ 明朝" w:hAnsi="ＭＳ 明朝"/>
        </w:rPr>
      </w:pPr>
    </w:p>
    <w:p w14:paraId="49DC92CC" w14:textId="77777777" w:rsidR="00C35747" w:rsidRPr="00E3787C" w:rsidRDefault="00C35747" w:rsidP="00C35747">
      <w:pPr>
        <w:rPr>
          <w:rFonts w:ascii="ＭＳ 明朝" w:eastAsia="ＭＳ 明朝" w:hAnsi="ＭＳ 明朝"/>
          <w:b/>
          <w:bCs/>
        </w:rPr>
      </w:pPr>
      <w:r w:rsidRPr="00E3787C">
        <w:rPr>
          <w:rFonts w:ascii="ＭＳ 明朝" w:eastAsia="ＭＳ 明朝" w:hAnsi="ＭＳ 明朝"/>
          <w:b/>
          <w:bCs/>
        </w:rPr>
        <w:t>4. 予算措置</w:t>
      </w:r>
    </w:p>
    <w:p w14:paraId="2DF86A09" w14:textId="291BB955" w:rsidR="00C35747" w:rsidRPr="00E3787C" w:rsidRDefault="00CD3E9C" w:rsidP="00C35747">
      <w:pPr>
        <w:rPr>
          <w:rFonts w:ascii="ＭＳ 明朝" w:eastAsia="ＭＳ 明朝" w:hAnsi="ＭＳ 明朝"/>
        </w:rPr>
      </w:pPr>
      <w:r w:rsidRPr="00E3787C">
        <w:rPr>
          <w:rFonts w:ascii="ＭＳ 明朝" w:eastAsia="ＭＳ 明朝" w:hAnsi="ＭＳ 明朝"/>
        </w:rPr>
        <w:t>63. 障害のある人に対する公的支出は、2013年には約380億ユーロに達し、毎年着実な増加を続けている。2007年から2013年の間には、年率4.7％以上の伸びを示し、2012年には6520億ユーロに達し、2007年から2012年の間に年率3.6％の伸びを示した社会保護支出全体の平均年率を大きく上回っている</w:t>
      </w:r>
      <w:r w:rsidR="004646B1" w:rsidRPr="00E3787C">
        <w:rPr>
          <w:rStyle w:val="a9"/>
          <w:rFonts w:ascii="ＭＳ 明朝" w:eastAsia="ＭＳ 明朝" w:hAnsi="ＭＳ 明朝"/>
        </w:rPr>
        <w:footnoteReference w:id="7"/>
      </w:r>
      <w:r w:rsidR="00C35747" w:rsidRPr="00E3787C">
        <w:rPr>
          <w:rFonts w:ascii="ＭＳ 明朝" w:eastAsia="ＭＳ 明朝" w:hAnsi="ＭＳ 明朝"/>
        </w:rPr>
        <w:t>。</w:t>
      </w:r>
      <w:r w:rsidRPr="00E3787C">
        <w:rPr>
          <w:rFonts w:ascii="ＭＳ 明朝" w:eastAsia="ＭＳ 明朝" w:hAnsi="ＭＳ 明朝" w:hint="eastAsia"/>
        </w:rPr>
        <w:t>社会保障制度、特に健康保険はこの資金の主要な供給源であり、国（国庫）をわずかに上回っている。とは言うものの、</w:t>
      </w:r>
      <w:r w:rsidRPr="00E3787C">
        <w:rPr>
          <w:rFonts w:ascii="ＭＳ 明朝" w:eastAsia="ＭＳ 明朝" w:hAnsi="ＭＳ 明朝"/>
        </w:rPr>
        <w:t>101 の県と海外県からの資金が最も著しい伸び率を示し、国の資金がこれに続く形となっている。</w:t>
      </w:r>
    </w:p>
    <w:p w14:paraId="2E08B183" w14:textId="77777777" w:rsidR="00861E6A" w:rsidRPr="00E3787C" w:rsidRDefault="00861E6A" w:rsidP="00C35747">
      <w:pPr>
        <w:rPr>
          <w:rFonts w:ascii="ＭＳ 明朝" w:eastAsia="ＭＳ 明朝" w:hAnsi="ＭＳ 明朝"/>
        </w:rPr>
      </w:pPr>
    </w:p>
    <w:p w14:paraId="1E8ECB0E"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64. 支出全体の内訳は以下の通りである。</w:t>
      </w:r>
    </w:p>
    <w:p w14:paraId="6710911B"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lastRenderedPageBreak/>
        <w:t>- 社会保障：158 億 2,400 万ユーロ</w:t>
      </w:r>
    </w:p>
    <w:p w14:paraId="019B9B6B"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 国：141億9,400万ユーロ</w:t>
      </w:r>
    </w:p>
    <w:p w14:paraId="49A60CD8"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 xml:space="preserve">- </w:t>
      </w:r>
      <w:r w:rsidR="00921299" w:rsidRPr="00E3787C">
        <w:rPr>
          <w:rFonts w:ascii="ＭＳ 明朝" w:eastAsia="ＭＳ 明朝" w:hAnsi="ＭＳ 明朝" w:hint="eastAsia"/>
        </w:rPr>
        <w:t>県</w:t>
      </w:r>
      <w:r w:rsidRPr="00E3787C">
        <w:rPr>
          <w:rFonts w:ascii="ＭＳ 明朝" w:eastAsia="ＭＳ 明朝" w:hAnsi="ＭＳ 明朝"/>
        </w:rPr>
        <w:t>：62億8000万ユーロ、17％を占める</w:t>
      </w:r>
    </w:p>
    <w:p w14:paraId="0247A46C"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 独立のための国民連帯基金：9億8900万ユーロ</w:t>
      </w:r>
    </w:p>
    <w:p w14:paraId="117B7C08"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 xml:space="preserve">- </w:t>
      </w:r>
      <w:r w:rsidR="000814F9" w:rsidRPr="00E3787C">
        <w:rPr>
          <w:rFonts w:ascii="ＭＳ 明朝" w:eastAsia="ＭＳ 明朝" w:hAnsi="ＭＳ 明朝"/>
        </w:rPr>
        <w:t>障害</w:t>
      </w:r>
      <w:r w:rsidR="00921299" w:rsidRPr="00E3787C">
        <w:rPr>
          <w:rFonts w:ascii="ＭＳ 明朝" w:eastAsia="ＭＳ 明朝" w:hAnsi="ＭＳ 明朝" w:hint="eastAsia"/>
        </w:rPr>
        <w:t>者</w:t>
      </w:r>
      <w:r w:rsidRPr="00E3787C">
        <w:rPr>
          <w:rFonts w:ascii="ＭＳ 明朝" w:eastAsia="ＭＳ 明朝" w:hAnsi="ＭＳ 明朝"/>
        </w:rPr>
        <w:t>統合資金管理協会：4億4,200万ユーロ</w:t>
      </w:r>
    </w:p>
    <w:p w14:paraId="49520C9C" w14:textId="77777777" w:rsidR="00861E6A" w:rsidRPr="00E3787C" w:rsidRDefault="00861E6A" w:rsidP="00C35747">
      <w:pPr>
        <w:rPr>
          <w:rFonts w:ascii="ＭＳ 明朝" w:eastAsia="ＭＳ 明朝" w:hAnsi="ＭＳ 明朝"/>
        </w:rPr>
      </w:pPr>
    </w:p>
    <w:p w14:paraId="3615AF72" w14:textId="77777777" w:rsidR="00CD3E9C" w:rsidRPr="00E3787C" w:rsidRDefault="00CD3E9C" w:rsidP="00CD3E9C">
      <w:pPr>
        <w:rPr>
          <w:rFonts w:ascii="ＭＳ 明朝" w:eastAsia="ＭＳ 明朝" w:hAnsi="ＭＳ 明朝"/>
        </w:rPr>
      </w:pPr>
      <w:r w:rsidRPr="00E3787C">
        <w:rPr>
          <w:rFonts w:ascii="ＭＳ 明朝" w:eastAsia="ＭＳ 明朝" w:hAnsi="ＭＳ 明朝"/>
        </w:rPr>
        <w:t>65. 成人障害手当額（adult disability allowance）が引き上げられ、補償的障害給付（compensatory disability benefit）は人々のニーズに合わせたものとなった。</w:t>
      </w:r>
    </w:p>
    <w:p w14:paraId="78F88ADE" w14:textId="77777777" w:rsidR="00CD3E9C" w:rsidRPr="00E3787C" w:rsidRDefault="00CD3E9C" w:rsidP="00CD3E9C">
      <w:pPr>
        <w:ind w:leftChars="202" w:left="424"/>
        <w:rPr>
          <w:rFonts w:ascii="ＭＳ 明朝" w:eastAsia="ＭＳ 明朝" w:hAnsi="ＭＳ 明朝"/>
        </w:rPr>
      </w:pPr>
      <w:r w:rsidRPr="00E3787C">
        <w:rPr>
          <w:rFonts w:ascii="ＭＳ 明朝" w:eastAsia="ＭＳ 明朝" w:hAnsi="ＭＳ 明朝"/>
        </w:rPr>
        <w:t>- 成人障害手当は4年間で25％引き上げられ、2012年9月1日までには月額776ユーロ以上に達した。現在の金額は2014年10月以降、800.45ユーロで推移しているが、財政的な制約が続いているため、それ以上の引き上げは行われていない。近年、受給者数は急増しており、2014年の国民家族手当基金と農業社会保険共済基金によると、2013年12月31日時点で1,022,262人に達している。単価引き上げと受給者数増加の二重効果により、国家支出が急増し、2014年の予算法草案によると、2014年には84億ユーロに</w:t>
      </w:r>
      <w:r w:rsidRPr="00E3787C">
        <w:rPr>
          <w:rFonts w:ascii="ＭＳ 明朝" w:eastAsia="ＭＳ 明朝" w:hAnsi="ＭＳ 明朝" w:hint="eastAsia"/>
        </w:rPr>
        <w:t>達した。</w:t>
      </w:r>
    </w:p>
    <w:p w14:paraId="2670FFEC" w14:textId="4FDF63A7" w:rsidR="00C35747" w:rsidRPr="00E3787C" w:rsidRDefault="00CD3E9C" w:rsidP="00CD3E9C">
      <w:pPr>
        <w:ind w:leftChars="202" w:left="424"/>
        <w:rPr>
          <w:rFonts w:ascii="ＭＳ 明朝" w:eastAsia="ＭＳ 明朝" w:hAnsi="ＭＳ 明朝"/>
        </w:rPr>
      </w:pPr>
      <w:r w:rsidRPr="00E3787C">
        <w:rPr>
          <w:rFonts w:ascii="ＭＳ 明朝" w:eastAsia="ＭＳ 明朝" w:hAnsi="ＭＳ 明朝"/>
        </w:rPr>
        <w:t>- 2005年2月11日の法律で導入された大きな利得である補償的障害給付は、障害のある人のライフプランを中心とした人的・技術的支援などの代償的なニーズに対応するために設けられた個人給付金である。この給付金の受給者数も急速に増加している。2011年1月1日現在、約112,000人の障害のある人がこの給付金を受けており、これは2008年の約4倍であり、支出総額は10億8,000万ユーロで、そのほとんどが県によって賄われている。この急激な増加傾向は継続しており、2014年12月31日までには、フランス本土と海外県</w:t>
      </w:r>
      <w:r w:rsidRPr="00E3787C">
        <w:rPr>
          <w:rFonts w:ascii="ＭＳ 明朝" w:eastAsia="ＭＳ 明朝" w:hAnsi="ＭＳ 明朝" w:hint="eastAsia"/>
        </w:rPr>
        <w:t>を含めて</w:t>
      </w:r>
      <w:r w:rsidRPr="00E3787C">
        <w:rPr>
          <w:rFonts w:ascii="ＭＳ 明朝" w:eastAsia="ＭＳ 明朝" w:hAnsi="ＭＳ 明朝"/>
        </w:rPr>
        <w:t>17万2,000人の受給者がいる。</w:t>
      </w:r>
    </w:p>
    <w:p w14:paraId="47FEE96A" w14:textId="77777777" w:rsidR="00CD3E9C" w:rsidRPr="00E3787C" w:rsidRDefault="00CD3E9C" w:rsidP="00CD3E9C">
      <w:pPr>
        <w:ind w:leftChars="202" w:left="424"/>
        <w:rPr>
          <w:rFonts w:ascii="ＭＳ 明朝" w:eastAsia="ＭＳ 明朝" w:hAnsi="ＭＳ 明朝"/>
        </w:rPr>
      </w:pPr>
    </w:p>
    <w:p w14:paraId="5816C4EB" w14:textId="77777777" w:rsidR="00C35747" w:rsidRPr="00E3787C" w:rsidRDefault="00C35747" w:rsidP="00C35747">
      <w:pPr>
        <w:rPr>
          <w:rFonts w:ascii="ＭＳ 明朝" w:eastAsia="ＭＳ 明朝" w:hAnsi="ＭＳ 明朝"/>
          <w:b/>
          <w:bCs/>
        </w:rPr>
      </w:pPr>
      <w:r w:rsidRPr="00E3787C">
        <w:rPr>
          <w:rFonts w:ascii="ＭＳ 明朝" w:eastAsia="ＭＳ 明朝" w:hAnsi="ＭＳ 明朝"/>
          <w:b/>
          <w:bCs/>
        </w:rPr>
        <w:t xml:space="preserve">5. </w:t>
      </w:r>
      <w:r w:rsidR="000814F9" w:rsidRPr="00E3787C">
        <w:rPr>
          <w:rFonts w:ascii="ＭＳ 明朝" w:eastAsia="ＭＳ 明朝" w:hAnsi="ＭＳ 明朝"/>
          <w:b/>
          <w:bCs/>
        </w:rPr>
        <w:t>障害のある人</w:t>
      </w:r>
      <w:r w:rsidRPr="00E3787C">
        <w:rPr>
          <w:rFonts w:ascii="ＭＳ 明朝" w:eastAsia="ＭＳ 明朝" w:hAnsi="ＭＳ 明朝"/>
          <w:b/>
          <w:bCs/>
        </w:rPr>
        <w:t>の状況に関する統計データ</w:t>
      </w:r>
    </w:p>
    <w:p w14:paraId="7C8D5072"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 xml:space="preserve">66. </w:t>
      </w:r>
      <w:r w:rsidR="00BD60C3" w:rsidRPr="00E3787C">
        <w:rPr>
          <w:rFonts w:ascii="ＭＳ 明朝" w:eastAsia="ＭＳ 明朝" w:hAnsi="ＭＳ 明朝" w:hint="eastAsia"/>
        </w:rPr>
        <w:t>監視</w:t>
      </w:r>
      <w:r w:rsidRPr="00E3787C">
        <w:rPr>
          <w:rFonts w:ascii="ＭＳ 明朝" w:eastAsia="ＭＳ 明朝" w:hAnsi="ＭＳ 明朝"/>
        </w:rPr>
        <w:t>委員会のもう一つの目的は、</w:t>
      </w:r>
      <w:r w:rsidR="000814F9" w:rsidRPr="00E3787C">
        <w:rPr>
          <w:rFonts w:ascii="ＭＳ 明朝" w:eastAsia="ＭＳ 明朝" w:hAnsi="ＭＳ 明朝"/>
        </w:rPr>
        <w:t>障害のある人</w:t>
      </w:r>
      <w:r w:rsidRPr="00E3787C">
        <w:rPr>
          <w:rFonts w:ascii="ＭＳ 明朝" w:eastAsia="ＭＳ 明朝" w:hAnsi="ＭＳ 明朝"/>
        </w:rPr>
        <w:t>の状況に関する調査、統計、研究、評価のための国の枠組みを見直すことである。</w:t>
      </w:r>
    </w:p>
    <w:p w14:paraId="545426E4" w14:textId="77777777" w:rsidR="00861E6A" w:rsidRPr="00E3787C" w:rsidRDefault="00861E6A" w:rsidP="00C35747">
      <w:pPr>
        <w:rPr>
          <w:rFonts w:ascii="ＭＳ 明朝" w:eastAsia="ＭＳ 明朝" w:hAnsi="ＭＳ 明朝"/>
        </w:rPr>
      </w:pPr>
    </w:p>
    <w:p w14:paraId="4A45AF83" w14:textId="77777777" w:rsidR="00FD38A1" w:rsidRPr="00E3787C" w:rsidRDefault="00FD38A1" w:rsidP="00FD38A1">
      <w:pPr>
        <w:rPr>
          <w:rFonts w:ascii="ＭＳ 明朝" w:eastAsia="ＭＳ 明朝" w:hAnsi="ＭＳ 明朝"/>
        </w:rPr>
      </w:pPr>
      <w:r w:rsidRPr="00E3787C">
        <w:rPr>
          <w:rFonts w:ascii="ＭＳ 明朝" w:eastAsia="ＭＳ 明朝" w:hAnsi="ＭＳ 明朝"/>
        </w:rPr>
        <w:t>67. 障害の状況は、個人とその環境の個別の特徴との間で相互に関連しているため、障害の影響を受ける人口を推定することは困難である。しかし、以下の2つのアプローチがこのことに関する理解を助ける可能性がある。</w:t>
      </w:r>
    </w:p>
    <w:p w14:paraId="6E6B1AF0" w14:textId="77777777" w:rsidR="00FD38A1" w:rsidRPr="00E3787C" w:rsidRDefault="00FD38A1" w:rsidP="00FD38A1">
      <w:pPr>
        <w:ind w:leftChars="202" w:left="424"/>
        <w:rPr>
          <w:rFonts w:ascii="ＭＳ 明朝" w:eastAsia="ＭＳ 明朝" w:hAnsi="ＭＳ 明朝"/>
        </w:rPr>
      </w:pPr>
      <w:r w:rsidRPr="00E3787C">
        <w:rPr>
          <w:rFonts w:ascii="ＭＳ 明朝" w:eastAsia="ＭＳ 明朝" w:hAnsi="ＭＳ 明朝"/>
        </w:rPr>
        <w:t>- 1つは、2008年に実施された障害と健康に関する調査のような統計調査に基づく社会学的アプローチである。この調査では、16歳以上の一般住宅に住む人で、機能的制限、6ヶ月以上続く健康関連の制限、または日常活動の制限を経験したことのある人が特定されて、7つのカテゴリーに分類された。この年齢層の23％に当たる約1,150万人がこれらのカテゴリーのいずれかに該当していた。この数字には、60歳以上の約600万人が含まれており、この年齢層の45％近くを占めている。</w:t>
      </w:r>
    </w:p>
    <w:p w14:paraId="1797E3F7" w14:textId="2995A097" w:rsidR="00C35747" w:rsidRPr="00E3787C" w:rsidRDefault="00FD38A1" w:rsidP="00FD38A1">
      <w:pPr>
        <w:ind w:leftChars="202" w:left="424"/>
        <w:rPr>
          <w:rFonts w:ascii="ＭＳ 明朝" w:eastAsia="ＭＳ 明朝" w:hAnsi="ＭＳ 明朝"/>
        </w:rPr>
      </w:pPr>
      <w:r w:rsidRPr="00E3787C">
        <w:rPr>
          <w:rFonts w:ascii="ＭＳ 明朝" w:eastAsia="ＭＳ 明朝" w:hAnsi="ＭＳ 明朝"/>
        </w:rPr>
        <w:lastRenderedPageBreak/>
        <w:t>- もうひとつは、補償的障害給付、成人障害手当、障害児養育手当など、給付という形での金銭的な配慮を得る権利を認めることに関連付けられれる行政的アプローチである。2015 年の社会保障財政法案に付帯する障害に関する質と効率のプログラムによると、これらの給付の受給者の数は 2013 年には 2,491,900 人となり、2007 年から 20％以上増加している。しかし、この方法には限界があり、給付は重複していることがあるため、該当者の数が過大となる恐れがある。また給付は収入・資産調査を伴っていることにも注意が必</w:t>
      </w:r>
      <w:r w:rsidRPr="00E3787C">
        <w:rPr>
          <w:rFonts w:ascii="ＭＳ 明朝" w:eastAsia="ＭＳ 明朝" w:hAnsi="ＭＳ 明朝" w:hint="eastAsia"/>
        </w:rPr>
        <w:t>要である。</w:t>
      </w:r>
    </w:p>
    <w:p w14:paraId="6C3E8A22" w14:textId="77777777" w:rsidR="00FD38A1" w:rsidRPr="00E3787C" w:rsidRDefault="00FD38A1" w:rsidP="00FD38A1">
      <w:pPr>
        <w:ind w:leftChars="202" w:left="424"/>
        <w:rPr>
          <w:rFonts w:ascii="ＭＳ 明朝" w:eastAsia="ＭＳ 明朝" w:hAnsi="ＭＳ 明朝"/>
        </w:rPr>
      </w:pPr>
    </w:p>
    <w:p w14:paraId="391141B0" w14:textId="77777777" w:rsidR="00C35747" w:rsidRPr="00E3787C" w:rsidRDefault="00C35747" w:rsidP="00C35747">
      <w:pPr>
        <w:rPr>
          <w:rFonts w:ascii="ＭＳ 明朝" w:eastAsia="ＭＳ 明朝" w:hAnsi="ＭＳ 明朝"/>
          <w:b/>
          <w:bCs/>
        </w:rPr>
      </w:pPr>
      <w:r w:rsidRPr="00E3787C">
        <w:rPr>
          <w:rFonts w:ascii="ＭＳ 明朝" w:eastAsia="ＭＳ 明朝" w:hAnsi="ＭＳ 明朝"/>
          <w:b/>
          <w:bCs/>
        </w:rPr>
        <w:t>6. 国の領土</w:t>
      </w:r>
      <w:r w:rsidR="004745AA" w:rsidRPr="00E3787C">
        <w:rPr>
          <w:rFonts w:ascii="ＭＳ 明朝" w:eastAsia="ＭＳ 明朝" w:hAnsi="ＭＳ 明朝" w:hint="eastAsia"/>
          <w:b/>
          <w:bCs/>
        </w:rPr>
        <w:t>全域</w:t>
      </w:r>
      <w:r w:rsidRPr="00E3787C">
        <w:rPr>
          <w:rFonts w:ascii="ＭＳ 明朝" w:eastAsia="ＭＳ 明朝" w:hAnsi="ＭＳ 明朝"/>
          <w:b/>
          <w:bCs/>
        </w:rPr>
        <w:t>における権利の尊重</w:t>
      </w:r>
    </w:p>
    <w:p w14:paraId="557D810F" w14:textId="013F6C1B" w:rsidR="00861E6A" w:rsidRPr="00E3787C" w:rsidRDefault="00FD38A1" w:rsidP="00C35747">
      <w:pPr>
        <w:rPr>
          <w:rFonts w:ascii="ＭＳ 明朝" w:eastAsia="ＭＳ 明朝" w:hAnsi="ＭＳ 明朝"/>
        </w:rPr>
      </w:pPr>
      <w:r w:rsidRPr="00E3787C">
        <w:rPr>
          <w:rFonts w:ascii="ＭＳ 明朝" w:eastAsia="ＭＳ 明朝" w:hAnsi="ＭＳ 明朝"/>
        </w:rPr>
        <w:t>68. 憲法第72条に基づく自治の原則の恩恵を受ける領土共同体（territorial communities）は、障害の分野で多くの権限を保持している。これは特に、法定の社会福祉に関して通常の管轄権を有するフランス本土の101の県と海外県に当てはまる。各県は、利用者や受益者に寄り添いながらも、社会扶助給付の管理に不可欠なサービスの提供を可能にするために、十分に大きな運営規模となっている。このような観点から、県は、その活動の中で障害と向き合う重要な役割を果たしている。具体的には、障害のある人のための補償的障</w:t>
      </w:r>
      <w:r w:rsidRPr="00E3787C">
        <w:rPr>
          <w:rFonts w:ascii="ＭＳ 明朝" w:eastAsia="ＭＳ 明朝" w:hAnsi="ＭＳ 明朝" w:hint="eastAsia"/>
        </w:rPr>
        <w:t>害給付や県の障害者センターの管理・財政監督を担当している。市町村は地域の社会福祉の管轄権を保持しており、例えば、社会扶助の申請は地域の社会福祉センターで処理される。</w:t>
      </w:r>
    </w:p>
    <w:p w14:paraId="7922FCA1" w14:textId="77777777" w:rsidR="00FD38A1" w:rsidRPr="00E3787C" w:rsidRDefault="00FD38A1" w:rsidP="00C35747">
      <w:pPr>
        <w:rPr>
          <w:rFonts w:ascii="ＭＳ 明朝" w:eastAsia="ＭＳ 明朝" w:hAnsi="ＭＳ 明朝"/>
        </w:rPr>
      </w:pPr>
    </w:p>
    <w:p w14:paraId="356D16E8" w14:textId="225DF9E6" w:rsidR="00861E6A" w:rsidRPr="00E3787C" w:rsidRDefault="00FD38A1" w:rsidP="00C35747">
      <w:pPr>
        <w:rPr>
          <w:rFonts w:ascii="ＭＳ 明朝" w:eastAsia="ＭＳ 明朝" w:hAnsi="ＭＳ 明朝"/>
        </w:rPr>
      </w:pPr>
      <w:r w:rsidRPr="00E3787C">
        <w:rPr>
          <w:rFonts w:ascii="ＭＳ 明朝" w:eastAsia="ＭＳ 明朝" w:hAnsi="ＭＳ 明朝"/>
        </w:rPr>
        <w:t>69. 県の障害者センターは、公益団体としての立場を有しており、センターの意思決定機関には、障害のある人を代表する団体が利害関係者として関与している。障害者センターは、障害のある人のケアを行うだけでなく、障害のある人に情報を提供し、障害のある人のニーズを評価する。また、障害のある人の権利と自立に関する委員会の運営も担当しており、センターの技術チームからの提案をもとに、あらゆる人権に関する問題解決を行っている。しかし、センターへの要望の増加により、業務の遂行が困難になり、障害のある人の期待に応える質の高いサー</w:t>
      </w:r>
      <w:r w:rsidRPr="00E3787C">
        <w:rPr>
          <w:rFonts w:ascii="ＭＳ 明朝" w:eastAsia="ＭＳ 明朝" w:hAnsi="ＭＳ 明朝" w:hint="eastAsia"/>
        </w:rPr>
        <w:t>ビスの提供ができなくなることがある。センター内の新たな手続きを開発し、既存の手続きを刷新・簡素化する計画が進行中である。</w:t>
      </w:r>
    </w:p>
    <w:p w14:paraId="0A48A08F" w14:textId="77777777" w:rsidR="00FD38A1" w:rsidRPr="00E3787C" w:rsidRDefault="00FD38A1" w:rsidP="00C35747">
      <w:pPr>
        <w:rPr>
          <w:rFonts w:ascii="ＭＳ 明朝" w:eastAsia="ＭＳ 明朝" w:hAnsi="ＭＳ 明朝"/>
        </w:rPr>
      </w:pPr>
    </w:p>
    <w:p w14:paraId="72A7C394" w14:textId="7320B95B" w:rsidR="007B143F" w:rsidRPr="00E3787C" w:rsidRDefault="00FD38A1" w:rsidP="00C35747">
      <w:pPr>
        <w:rPr>
          <w:rFonts w:ascii="ＭＳ 明朝" w:eastAsia="ＭＳ 明朝" w:hAnsi="ＭＳ 明朝"/>
        </w:rPr>
      </w:pPr>
      <w:r w:rsidRPr="00E3787C">
        <w:rPr>
          <w:rFonts w:ascii="ＭＳ 明朝" w:eastAsia="ＭＳ 明朝" w:hAnsi="ＭＳ 明朝"/>
        </w:rPr>
        <w:t>70. 2009年の地域保健機関の設立により、県との調整を必要とする地域管理構造が導入された。この地域管理の目的は、高齢者や障害のある人のための医療と医療・社会支援サービスの間の調整を改善することである。このような調整を実現することは、特に複雑な障害のある人との関連では、依然として困難な課題とされる。</w:t>
      </w:r>
    </w:p>
    <w:p w14:paraId="4973BBF0" w14:textId="77777777" w:rsidR="00FD38A1" w:rsidRPr="00E3787C" w:rsidRDefault="00FD38A1" w:rsidP="00C35747">
      <w:pPr>
        <w:rPr>
          <w:rFonts w:ascii="ＭＳ 明朝" w:eastAsia="ＭＳ 明朝" w:hAnsi="ＭＳ 明朝"/>
        </w:rPr>
      </w:pPr>
    </w:p>
    <w:p w14:paraId="2906F2C3" w14:textId="44305F75" w:rsidR="00C35747" w:rsidRPr="00E3787C" w:rsidRDefault="00C35747" w:rsidP="00C35747">
      <w:pPr>
        <w:rPr>
          <w:rFonts w:ascii="ＭＳ 明朝" w:eastAsia="ＭＳ 明朝" w:hAnsi="ＭＳ 明朝"/>
        </w:rPr>
      </w:pPr>
      <w:r w:rsidRPr="00E3787C">
        <w:rPr>
          <w:rFonts w:ascii="ＭＳ 明朝" w:eastAsia="ＭＳ 明朝" w:hAnsi="ＭＳ 明朝"/>
        </w:rPr>
        <w:t>71. 海外の</w:t>
      </w:r>
      <w:r w:rsidR="00FD38A1" w:rsidRPr="00E3787C">
        <w:rPr>
          <w:rFonts w:ascii="ＭＳ 明朝" w:eastAsia="ＭＳ 明朝" w:hAnsi="ＭＳ 明朝" w:hint="eastAsia"/>
        </w:rPr>
        <w:t>共同体</w:t>
      </w:r>
      <w:r w:rsidRPr="00E3787C">
        <w:rPr>
          <w:rFonts w:ascii="ＭＳ 明朝" w:eastAsia="ＭＳ 明朝" w:hAnsi="ＭＳ 明朝"/>
        </w:rPr>
        <w:t>における公共政策に関する詳細なデータは、本報告の別紙に記載されている。</w:t>
      </w:r>
    </w:p>
    <w:p w14:paraId="0A9BEF32" w14:textId="77777777" w:rsidR="00C35747" w:rsidRPr="00E3787C" w:rsidRDefault="00C35747" w:rsidP="00C35747">
      <w:pPr>
        <w:rPr>
          <w:rFonts w:ascii="ＭＳ 明朝" w:eastAsia="ＭＳ 明朝" w:hAnsi="ＭＳ 明朝"/>
        </w:rPr>
      </w:pPr>
    </w:p>
    <w:p w14:paraId="1B34082A" w14:textId="15E7C52E" w:rsidR="00C35747" w:rsidRPr="00E3787C" w:rsidRDefault="00C35747" w:rsidP="00C35747">
      <w:pPr>
        <w:rPr>
          <w:rFonts w:ascii="ＭＳ 明朝" w:eastAsia="ＭＳ 明朝" w:hAnsi="ＭＳ 明朝"/>
          <w:b/>
          <w:bCs/>
        </w:rPr>
      </w:pPr>
      <w:r w:rsidRPr="00E3787C">
        <w:rPr>
          <w:rFonts w:ascii="ＭＳ 明朝" w:eastAsia="ＭＳ 明朝" w:hAnsi="ＭＳ 明朝"/>
          <w:b/>
          <w:bCs/>
        </w:rPr>
        <w:t>III. 第２部：</w:t>
      </w:r>
      <w:r w:rsidR="004745AA" w:rsidRPr="00E3787C">
        <w:rPr>
          <w:rFonts w:ascii="ＭＳ 明朝" w:eastAsia="ＭＳ 明朝" w:hAnsi="ＭＳ 明朝" w:hint="eastAsia"/>
          <w:b/>
          <w:bCs/>
        </w:rPr>
        <w:t>第</w:t>
      </w:r>
      <w:r w:rsidR="004745AA" w:rsidRPr="00E3787C">
        <w:rPr>
          <w:rFonts w:ascii="ＭＳ 明朝" w:eastAsia="ＭＳ 明朝" w:hAnsi="ＭＳ 明朝"/>
          <w:b/>
          <w:bCs/>
        </w:rPr>
        <w:t>5条から第30条が保障する権利の</w:t>
      </w:r>
      <w:r w:rsidR="00FD38A1" w:rsidRPr="00E3787C">
        <w:rPr>
          <w:rFonts w:ascii="ＭＳ 明朝" w:eastAsia="ＭＳ 明朝" w:hAnsi="ＭＳ 明朝" w:hint="eastAsia"/>
          <w:b/>
          <w:bCs/>
        </w:rPr>
        <w:t>実現</w:t>
      </w:r>
      <w:r w:rsidR="004745AA" w:rsidRPr="00E3787C">
        <w:rPr>
          <w:rFonts w:ascii="ＭＳ 明朝" w:eastAsia="ＭＳ 明朝" w:hAnsi="ＭＳ 明朝"/>
          <w:b/>
          <w:bCs/>
        </w:rPr>
        <w:t>（第6条と第7条を除く）</w:t>
      </w:r>
    </w:p>
    <w:p w14:paraId="3629F32C" w14:textId="77777777" w:rsidR="006E0B83" w:rsidRPr="00E3787C" w:rsidRDefault="006E0B83" w:rsidP="006E0B83">
      <w:pPr>
        <w:rPr>
          <w:rFonts w:ascii="ＭＳ 明朝" w:eastAsia="ＭＳ 明朝" w:hAnsi="ＭＳ 明朝"/>
          <w:b/>
          <w:bCs/>
        </w:rPr>
      </w:pPr>
      <w:r w:rsidRPr="00E3787C">
        <w:rPr>
          <w:rFonts w:ascii="ＭＳ 明朝" w:eastAsia="ＭＳ 明朝" w:hAnsi="ＭＳ 明朝" w:hint="eastAsia"/>
          <w:b/>
          <w:bCs/>
        </w:rPr>
        <w:lastRenderedPageBreak/>
        <w:t>第</w:t>
      </w:r>
      <w:r w:rsidRPr="00E3787C">
        <w:rPr>
          <w:rFonts w:ascii="ＭＳ 明朝" w:eastAsia="ＭＳ 明朝" w:hAnsi="ＭＳ 明朝"/>
          <w:b/>
          <w:bCs/>
        </w:rPr>
        <w:t xml:space="preserve">5条　</w:t>
      </w:r>
    </w:p>
    <w:p w14:paraId="0262B681" w14:textId="12041E43" w:rsidR="006E0B83" w:rsidRPr="00E3787C" w:rsidRDefault="006E0B83" w:rsidP="006E0B83">
      <w:pPr>
        <w:rPr>
          <w:rFonts w:ascii="ＭＳ 明朝" w:eastAsia="ＭＳ 明朝" w:hAnsi="ＭＳ 明朝"/>
          <w:b/>
          <w:bCs/>
        </w:rPr>
      </w:pPr>
      <w:r w:rsidRPr="00E3787C">
        <w:rPr>
          <w:rFonts w:ascii="ＭＳ 明朝" w:eastAsia="ＭＳ 明朝" w:hAnsi="ＭＳ 明朝"/>
          <w:b/>
          <w:bCs/>
        </w:rPr>
        <w:t>平等及び</w:t>
      </w:r>
      <w:r w:rsidR="00FD38A1" w:rsidRPr="00E3787C">
        <w:rPr>
          <w:rFonts w:ascii="ＭＳ 明朝" w:eastAsia="ＭＳ 明朝" w:hAnsi="ＭＳ 明朝" w:hint="eastAsia"/>
          <w:b/>
          <w:bCs/>
        </w:rPr>
        <w:t>非</w:t>
      </w:r>
      <w:r w:rsidRPr="00E3787C">
        <w:rPr>
          <w:rFonts w:ascii="ＭＳ 明朝" w:eastAsia="ＭＳ 明朝" w:hAnsi="ＭＳ 明朝"/>
          <w:b/>
          <w:bCs/>
        </w:rPr>
        <w:t>差別</w:t>
      </w:r>
    </w:p>
    <w:p w14:paraId="41B19EEF" w14:textId="67BCACDB" w:rsidR="00861E6A" w:rsidRPr="00E3787C" w:rsidRDefault="00FD38A1" w:rsidP="00C35747">
      <w:pPr>
        <w:rPr>
          <w:rFonts w:ascii="ＭＳ 明朝" w:eastAsia="ＭＳ 明朝" w:hAnsi="ＭＳ 明朝"/>
        </w:rPr>
      </w:pPr>
      <w:r w:rsidRPr="00E3787C">
        <w:rPr>
          <w:rFonts w:ascii="ＭＳ 明朝" w:eastAsia="ＭＳ 明朝" w:hAnsi="ＭＳ 明朝"/>
        </w:rPr>
        <w:t>72. 差別に関するフランスの法律は、禁止する差別の理由を拡大することにより、また障害のある人に対するものを含む差別行為に対してより厳しい刑事罰を課すことによって進化してきた。刑法第225条第1項では、「差別とは、出自、性別、家族の地位、容姿、姓、健康状態、障害、遺伝的特徴、モラル、性的指向、年齢、政治的意見、組合活動、または特定の民族、国家、人種、宗教への所属または非所属（実際のまたは想定される）を理由に、自然人の間で行われたあらゆる形態の区別と定義される」とされている。</w:t>
      </w:r>
    </w:p>
    <w:p w14:paraId="4C40399B" w14:textId="77777777" w:rsidR="00FD38A1" w:rsidRPr="00E3787C" w:rsidRDefault="00FD38A1" w:rsidP="00C35747">
      <w:pPr>
        <w:rPr>
          <w:rFonts w:ascii="ＭＳ 明朝" w:eastAsia="ＭＳ 明朝" w:hAnsi="ＭＳ 明朝"/>
        </w:rPr>
      </w:pPr>
    </w:p>
    <w:p w14:paraId="562B1070" w14:textId="77777777" w:rsidR="00C35747" w:rsidRPr="00E3787C" w:rsidRDefault="00C35747" w:rsidP="00C35747">
      <w:pPr>
        <w:rPr>
          <w:rFonts w:ascii="ＭＳ 明朝" w:eastAsia="ＭＳ 明朝" w:hAnsi="ＭＳ 明朝"/>
        </w:rPr>
      </w:pPr>
      <w:r w:rsidRPr="00E3787C">
        <w:rPr>
          <w:rFonts w:ascii="ＭＳ 明朝" w:eastAsia="ＭＳ 明朝" w:hAnsi="ＭＳ 明朝"/>
        </w:rPr>
        <w:t>73. 第225条の2は、次のような差別的行為を処罰すると規定している。</w:t>
      </w:r>
    </w:p>
    <w:p w14:paraId="4D227BD1" w14:textId="77777777" w:rsidR="00C35747" w:rsidRPr="00E3787C" w:rsidRDefault="00C35747" w:rsidP="00C37023">
      <w:pPr>
        <w:ind w:leftChars="202" w:left="424"/>
        <w:rPr>
          <w:rFonts w:ascii="ＭＳ 明朝" w:eastAsia="ＭＳ 明朝" w:hAnsi="ＭＳ 明朝"/>
        </w:rPr>
      </w:pPr>
      <w:r w:rsidRPr="00E3787C">
        <w:rPr>
          <w:rFonts w:ascii="ＭＳ 明朝" w:eastAsia="ＭＳ 明朝" w:hAnsi="ＭＳ 明朝"/>
        </w:rPr>
        <w:t>- 商品やサービスの提供を拒否すること</w:t>
      </w:r>
    </w:p>
    <w:p w14:paraId="3EF4E6AE" w14:textId="77777777" w:rsidR="00C35747" w:rsidRPr="00E3787C" w:rsidRDefault="00C35747" w:rsidP="00C37023">
      <w:pPr>
        <w:ind w:leftChars="202" w:left="424"/>
        <w:rPr>
          <w:rFonts w:ascii="ＭＳ 明朝" w:eastAsia="ＭＳ 明朝" w:hAnsi="ＭＳ 明朝"/>
        </w:rPr>
      </w:pPr>
      <w:r w:rsidRPr="00E3787C">
        <w:rPr>
          <w:rFonts w:ascii="ＭＳ 明朝" w:eastAsia="ＭＳ 明朝" w:hAnsi="ＭＳ 明朝"/>
        </w:rPr>
        <w:t>- 経済活動の正常な遂行を妨害すること</w:t>
      </w:r>
    </w:p>
    <w:p w14:paraId="54426E50" w14:textId="0B5B63E0" w:rsidR="00C35747" w:rsidRPr="00E3787C" w:rsidRDefault="00C35747" w:rsidP="00C37023">
      <w:pPr>
        <w:ind w:leftChars="202" w:left="424"/>
        <w:rPr>
          <w:rFonts w:ascii="ＭＳ 明朝" w:eastAsia="ＭＳ 明朝" w:hAnsi="ＭＳ 明朝"/>
        </w:rPr>
      </w:pPr>
      <w:r w:rsidRPr="00E3787C">
        <w:rPr>
          <w:rFonts w:ascii="ＭＳ 明朝" w:eastAsia="ＭＳ 明朝" w:hAnsi="ＭＳ 明朝"/>
        </w:rPr>
        <w:t>- 雇い止め、制裁、解雇</w:t>
      </w:r>
    </w:p>
    <w:p w14:paraId="138EC962" w14:textId="7AC84D6A" w:rsidR="00C35747" w:rsidRPr="00E3787C" w:rsidRDefault="00C35747" w:rsidP="00C37023">
      <w:pPr>
        <w:ind w:leftChars="202" w:left="424"/>
        <w:rPr>
          <w:rFonts w:ascii="ＭＳ 明朝" w:eastAsia="ＭＳ 明朝" w:hAnsi="ＭＳ 明朝"/>
        </w:rPr>
      </w:pPr>
      <w:r w:rsidRPr="00E3787C">
        <w:rPr>
          <w:rFonts w:ascii="ＭＳ 明朝" w:eastAsia="ＭＳ 明朝" w:hAnsi="ＭＳ 明朝"/>
        </w:rPr>
        <w:t>- 第225条第1項の</w:t>
      </w:r>
      <w:r w:rsidR="00C37023" w:rsidRPr="00E3787C">
        <w:rPr>
          <w:rFonts w:ascii="ＭＳ 明朝" w:eastAsia="ＭＳ 明朝" w:hAnsi="ＭＳ 明朝" w:hint="eastAsia"/>
        </w:rPr>
        <w:t>要因</w:t>
      </w:r>
      <w:r w:rsidRPr="00E3787C">
        <w:rPr>
          <w:rFonts w:ascii="ＭＳ 明朝" w:eastAsia="ＭＳ 明朝" w:hAnsi="ＭＳ 明朝"/>
        </w:rPr>
        <w:t>に基づ</w:t>
      </w:r>
      <w:r w:rsidR="00C37023" w:rsidRPr="00E3787C">
        <w:rPr>
          <w:rFonts w:ascii="ＭＳ 明朝" w:eastAsia="ＭＳ 明朝" w:hAnsi="ＭＳ 明朝" w:hint="eastAsia"/>
        </w:rPr>
        <w:t>いて</w:t>
      </w:r>
      <w:r w:rsidRPr="00E3787C">
        <w:rPr>
          <w:rFonts w:ascii="ＭＳ 明朝" w:eastAsia="ＭＳ 明朝" w:hAnsi="ＭＳ 明朝"/>
        </w:rPr>
        <w:t>、商品</w:t>
      </w:r>
      <w:r w:rsidR="00FD38A1" w:rsidRPr="00E3787C">
        <w:rPr>
          <w:rFonts w:ascii="ＭＳ 明朝" w:eastAsia="ＭＳ 明朝" w:hAnsi="ＭＳ 明朝" w:hint="eastAsia"/>
        </w:rPr>
        <w:t>また</w:t>
      </w:r>
      <w:r w:rsidRPr="00E3787C">
        <w:rPr>
          <w:rFonts w:ascii="ＭＳ 明朝" w:eastAsia="ＭＳ 明朝" w:hAnsi="ＭＳ 明朝"/>
        </w:rPr>
        <w:t>はサービスの提供条件</w:t>
      </w:r>
      <w:r w:rsidR="00C37023" w:rsidRPr="00E3787C">
        <w:rPr>
          <w:rFonts w:ascii="ＭＳ 明朝" w:eastAsia="ＭＳ 明朝" w:hAnsi="ＭＳ 明朝" w:hint="eastAsia"/>
        </w:rPr>
        <w:t>を</w:t>
      </w:r>
      <w:r w:rsidR="00FD38A1" w:rsidRPr="00E3787C">
        <w:rPr>
          <w:rFonts w:ascii="ＭＳ 明朝" w:eastAsia="ＭＳ 明朝" w:hAnsi="ＭＳ 明朝" w:hint="eastAsia"/>
        </w:rPr>
        <w:t>別に</w:t>
      </w:r>
      <w:r w:rsidR="00C37023" w:rsidRPr="00E3787C">
        <w:rPr>
          <w:rFonts w:ascii="ＭＳ 明朝" w:eastAsia="ＭＳ 明朝" w:hAnsi="ＭＳ 明朝" w:hint="eastAsia"/>
        </w:rPr>
        <w:t>設けること</w:t>
      </w:r>
      <w:r w:rsidRPr="00E3787C">
        <w:rPr>
          <w:rFonts w:ascii="ＭＳ 明朝" w:eastAsia="ＭＳ 明朝" w:hAnsi="ＭＳ 明朝"/>
        </w:rPr>
        <w:t>。</w:t>
      </w:r>
    </w:p>
    <w:p w14:paraId="67D071AB" w14:textId="12334518" w:rsidR="00C35747" w:rsidRPr="00E3787C" w:rsidRDefault="00C35747" w:rsidP="00C37023">
      <w:pPr>
        <w:ind w:leftChars="202" w:left="424"/>
        <w:rPr>
          <w:rFonts w:ascii="ＭＳ 明朝" w:eastAsia="ＭＳ 明朝" w:hAnsi="ＭＳ 明朝"/>
        </w:rPr>
      </w:pPr>
      <w:r w:rsidRPr="00E3787C">
        <w:rPr>
          <w:rFonts w:ascii="ＭＳ 明朝" w:eastAsia="ＭＳ 明朝" w:hAnsi="ＭＳ 明朝"/>
        </w:rPr>
        <w:t>- 第225条第1項</w:t>
      </w:r>
      <w:r w:rsidR="00C37023" w:rsidRPr="00E3787C">
        <w:rPr>
          <w:rFonts w:ascii="ＭＳ 明朝" w:eastAsia="ＭＳ 明朝" w:hAnsi="ＭＳ 明朝"/>
        </w:rPr>
        <w:t>の</w:t>
      </w:r>
      <w:r w:rsidR="00C37023" w:rsidRPr="00E3787C">
        <w:rPr>
          <w:rFonts w:ascii="ＭＳ 明朝" w:eastAsia="ＭＳ 明朝" w:hAnsi="ＭＳ 明朝" w:hint="eastAsia"/>
        </w:rPr>
        <w:t>要因</w:t>
      </w:r>
      <w:r w:rsidR="00C37023" w:rsidRPr="00E3787C">
        <w:rPr>
          <w:rFonts w:ascii="ＭＳ 明朝" w:eastAsia="ＭＳ 明朝" w:hAnsi="ＭＳ 明朝"/>
        </w:rPr>
        <w:t>に基づ</w:t>
      </w:r>
      <w:r w:rsidR="00C37023" w:rsidRPr="00E3787C">
        <w:rPr>
          <w:rFonts w:ascii="ＭＳ 明朝" w:eastAsia="ＭＳ 明朝" w:hAnsi="ＭＳ 明朝" w:hint="eastAsia"/>
        </w:rPr>
        <w:t>いて</w:t>
      </w:r>
      <w:r w:rsidR="00C37023" w:rsidRPr="00E3787C">
        <w:rPr>
          <w:rFonts w:ascii="ＭＳ 明朝" w:eastAsia="ＭＳ 明朝" w:hAnsi="ＭＳ 明朝"/>
        </w:rPr>
        <w:t>、</w:t>
      </w:r>
      <w:r w:rsidRPr="00E3787C">
        <w:rPr>
          <w:rFonts w:ascii="ＭＳ 明朝" w:eastAsia="ＭＳ 明朝" w:hAnsi="ＭＳ 明朝"/>
        </w:rPr>
        <w:t>雇用の</w:t>
      </w:r>
      <w:r w:rsidR="00C37023" w:rsidRPr="00E3787C">
        <w:rPr>
          <w:rFonts w:ascii="ＭＳ 明朝" w:eastAsia="ＭＳ 明朝" w:hAnsi="ＭＳ 明朝" w:hint="eastAsia"/>
        </w:rPr>
        <w:t>提供</w:t>
      </w:r>
      <w:r w:rsidRPr="00E3787C">
        <w:rPr>
          <w:rFonts w:ascii="ＭＳ 明朝" w:eastAsia="ＭＳ 明朝" w:hAnsi="ＭＳ 明朝"/>
        </w:rPr>
        <w:t>、コースまたは訓練期間の申請</w:t>
      </w:r>
      <w:r w:rsidR="00C37023" w:rsidRPr="00E3787C">
        <w:rPr>
          <w:rFonts w:ascii="ＭＳ 明朝" w:eastAsia="ＭＳ 明朝" w:hAnsi="ＭＳ 明朝" w:hint="eastAsia"/>
        </w:rPr>
        <w:t>の</w:t>
      </w:r>
      <w:r w:rsidRPr="00E3787C">
        <w:rPr>
          <w:rFonts w:ascii="ＭＳ 明朝" w:eastAsia="ＭＳ 明朝" w:hAnsi="ＭＳ 明朝"/>
        </w:rPr>
        <w:t>条件</w:t>
      </w:r>
      <w:r w:rsidR="00C37023" w:rsidRPr="00E3787C">
        <w:rPr>
          <w:rFonts w:ascii="ＭＳ 明朝" w:eastAsia="ＭＳ 明朝" w:hAnsi="ＭＳ 明朝" w:hint="eastAsia"/>
        </w:rPr>
        <w:t>を</w:t>
      </w:r>
      <w:r w:rsidR="00FD38A1" w:rsidRPr="00E3787C">
        <w:rPr>
          <w:rFonts w:ascii="ＭＳ 明朝" w:eastAsia="ＭＳ 明朝" w:hAnsi="ＭＳ 明朝" w:hint="eastAsia"/>
        </w:rPr>
        <w:t>別に</w:t>
      </w:r>
      <w:r w:rsidR="00C37023" w:rsidRPr="00E3787C">
        <w:rPr>
          <w:rFonts w:ascii="ＭＳ 明朝" w:eastAsia="ＭＳ 明朝" w:hAnsi="ＭＳ 明朝" w:hint="eastAsia"/>
        </w:rPr>
        <w:t>設けること</w:t>
      </w:r>
      <w:r w:rsidRPr="00E3787C">
        <w:rPr>
          <w:rFonts w:ascii="ＭＳ 明朝" w:eastAsia="ＭＳ 明朝" w:hAnsi="ＭＳ 明朝"/>
        </w:rPr>
        <w:t>。</w:t>
      </w:r>
    </w:p>
    <w:p w14:paraId="42A58862" w14:textId="77777777" w:rsidR="00C35747" w:rsidRPr="00E3787C" w:rsidRDefault="00C35747" w:rsidP="00C37023">
      <w:pPr>
        <w:ind w:leftChars="202" w:left="424"/>
        <w:rPr>
          <w:rFonts w:ascii="ＭＳ 明朝" w:eastAsia="ＭＳ 明朝" w:hAnsi="ＭＳ 明朝"/>
        </w:rPr>
      </w:pPr>
      <w:r w:rsidRPr="00E3787C">
        <w:rPr>
          <w:rFonts w:ascii="ＭＳ 明朝" w:eastAsia="ＭＳ 明朝" w:hAnsi="ＭＳ 明朝"/>
        </w:rPr>
        <w:t>- 社会保障法第L.412-8条(2)</w:t>
      </w:r>
      <w:r w:rsidR="0035217E" w:rsidRPr="00E3787C">
        <w:rPr>
          <w:rFonts w:ascii="ＭＳ 明朝" w:eastAsia="ＭＳ 明朝" w:hAnsi="ＭＳ 明朝" w:hint="eastAsia"/>
        </w:rPr>
        <w:t>に</w:t>
      </w:r>
      <w:r w:rsidRPr="00E3787C">
        <w:rPr>
          <w:rFonts w:ascii="ＭＳ 明朝" w:eastAsia="ＭＳ 明朝" w:hAnsi="ＭＳ 明朝"/>
        </w:rPr>
        <w:t>言及されているコースへの</w:t>
      </w:r>
      <w:r w:rsidR="0035217E" w:rsidRPr="00E3787C">
        <w:rPr>
          <w:rFonts w:ascii="ＭＳ 明朝" w:eastAsia="ＭＳ 明朝" w:hAnsi="ＭＳ 明朝" w:hint="eastAsia"/>
        </w:rPr>
        <w:t>受け入れ</w:t>
      </w:r>
      <w:r w:rsidRPr="00E3787C">
        <w:rPr>
          <w:rFonts w:ascii="ＭＳ 明朝" w:eastAsia="ＭＳ 明朝" w:hAnsi="ＭＳ 明朝"/>
        </w:rPr>
        <w:t>を拒否すること。</w:t>
      </w:r>
    </w:p>
    <w:p w14:paraId="636DFA94" w14:textId="77777777" w:rsidR="00861E6A" w:rsidRPr="00E3787C" w:rsidRDefault="00861E6A" w:rsidP="00C35747">
      <w:pPr>
        <w:rPr>
          <w:rFonts w:ascii="ＭＳ 明朝" w:eastAsia="ＭＳ 明朝" w:hAnsi="ＭＳ 明朝"/>
        </w:rPr>
      </w:pPr>
    </w:p>
    <w:p w14:paraId="0D32FDF3" w14:textId="306FE862" w:rsidR="00C35747" w:rsidRPr="00E3787C" w:rsidRDefault="00C35747" w:rsidP="00C35747">
      <w:pPr>
        <w:rPr>
          <w:rFonts w:ascii="ＭＳ 明朝" w:eastAsia="ＭＳ 明朝" w:hAnsi="ＭＳ 明朝"/>
        </w:rPr>
      </w:pPr>
      <w:r w:rsidRPr="00E3787C">
        <w:rPr>
          <w:rFonts w:ascii="ＭＳ 明朝" w:eastAsia="ＭＳ 明朝" w:hAnsi="ＭＳ 明朝"/>
        </w:rPr>
        <w:t>74. 刑事責任は、</w:t>
      </w:r>
      <w:r w:rsidR="0035217E" w:rsidRPr="00E3787C">
        <w:rPr>
          <w:rFonts w:ascii="ＭＳ 明朝" w:eastAsia="ＭＳ 明朝" w:hAnsi="ＭＳ 明朝" w:hint="eastAsia"/>
        </w:rPr>
        <w:t>職員</w:t>
      </w:r>
      <w:r w:rsidRPr="00E3787C">
        <w:rPr>
          <w:rFonts w:ascii="ＭＳ 明朝" w:eastAsia="ＭＳ 明朝" w:hAnsi="ＭＳ 明朝"/>
        </w:rPr>
        <w:t>、個人、公務員、法人が等しく負う可能性があり、3年以下の懲役と45,000ユーロ</w:t>
      </w:r>
      <w:r w:rsidR="0035217E" w:rsidRPr="00E3787C">
        <w:rPr>
          <w:rFonts w:ascii="ＭＳ 明朝" w:eastAsia="ＭＳ 明朝" w:hAnsi="ＭＳ 明朝" w:hint="eastAsia"/>
        </w:rPr>
        <w:t>以下</w:t>
      </w:r>
      <w:r w:rsidRPr="00E3787C">
        <w:rPr>
          <w:rFonts w:ascii="ＭＳ 明朝" w:eastAsia="ＭＳ 明朝" w:hAnsi="ＭＳ 明朝"/>
        </w:rPr>
        <w:t>の罰金が科せられる</w:t>
      </w:r>
      <w:r w:rsidR="00FD38A1" w:rsidRPr="00E3787C">
        <w:rPr>
          <w:rFonts w:ascii="ＭＳ 明朝" w:eastAsia="ＭＳ 明朝" w:hAnsi="ＭＳ 明朝" w:hint="eastAsia"/>
        </w:rPr>
        <w:t>場合</w:t>
      </w:r>
      <w:r w:rsidRPr="00E3787C">
        <w:rPr>
          <w:rFonts w:ascii="ＭＳ 明朝" w:eastAsia="ＭＳ 明朝" w:hAnsi="ＭＳ 明朝"/>
        </w:rPr>
        <w:t>が</w:t>
      </w:r>
      <w:r w:rsidR="00790AC1" w:rsidRPr="00E3787C">
        <w:rPr>
          <w:rFonts w:ascii="ＭＳ 明朝" w:eastAsia="ＭＳ 明朝" w:hAnsi="ＭＳ 明朝"/>
        </w:rPr>
        <w:t>ある</w:t>
      </w:r>
      <w:r w:rsidRPr="00E3787C">
        <w:rPr>
          <w:rFonts w:ascii="ＭＳ 明朝" w:eastAsia="ＭＳ 明朝" w:hAnsi="ＭＳ 明朝"/>
        </w:rPr>
        <w:t>。差別的行為が公共の場で行われた場合、または公共の場へのアクセスを禁止するために行われた場合、または公権力の地位を保持している者や公務員の職務を遂行している者によって行われた場合、罰則は5年の懲役</w:t>
      </w:r>
      <w:r w:rsidR="00FD38A1" w:rsidRPr="00E3787C">
        <w:rPr>
          <w:rFonts w:ascii="ＭＳ 明朝" w:eastAsia="ＭＳ 明朝" w:hAnsi="ＭＳ 明朝" w:hint="eastAsia"/>
        </w:rPr>
        <w:t>または</w:t>
      </w:r>
      <w:r w:rsidRPr="00E3787C">
        <w:rPr>
          <w:rFonts w:ascii="ＭＳ 明朝" w:eastAsia="ＭＳ 明朝" w:hAnsi="ＭＳ 明朝"/>
        </w:rPr>
        <w:t>75,000ユーロの罰金に</w:t>
      </w:r>
      <w:r w:rsidR="0035217E" w:rsidRPr="00E3787C">
        <w:rPr>
          <w:rFonts w:ascii="ＭＳ 明朝" w:eastAsia="ＭＳ 明朝" w:hAnsi="ＭＳ 明朝" w:hint="eastAsia"/>
        </w:rPr>
        <w:t>まで</w:t>
      </w:r>
      <w:r w:rsidRPr="00E3787C">
        <w:rPr>
          <w:rFonts w:ascii="ＭＳ 明朝" w:eastAsia="ＭＳ 明朝" w:hAnsi="ＭＳ 明朝"/>
        </w:rPr>
        <w:t>引き上げられ</w:t>
      </w:r>
      <w:r w:rsidR="00186F37" w:rsidRPr="00E3787C">
        <w:rPr>
          <w:rFonts w:ascii="ＭＳ 明朝" w:eastAsia="ＭＳ 明朝" w:hAnsi="ＭＳ 明朝"/>
        </w:rPr>
        <w:t>る</w:t>
      </w:r>
      <w:r w:rsidRPr="00E3787C">
        <w:rPr>
          <w:rFonts w:ascii="ＭＳ 明朝" w:eastAsia="ＭＳ 明朝" w:hAnsi="ＭＳ 明朝"/>
        </w:rPr>
        <w:t>（刑法第432条7）</w:t>
      </w:r>
      <w:r w:rsidR="0035217E" w:rsidRPr="00E3787C">
        <w:rPr>
          <w:rStyle w:val="a9"/>
          <w:rFonts w:ascii="ＭＳ 明朝" w:eastAsia="ＭＳ 明朝" w:hAnsi="ＭＳ 明朝"/>
        </w:rPr>
        <w:footnoteReference w:id="8"/>
      </w:r>
      <w:r w:rsidRPr="00E3787C">
        <w:rPr>
          <w:rFonts w:ascii="ＭＳ 明朝" w:eastAsia="ＭＳ 明朝" w:hAnsi="ＭＳ 明朝"/>
        </w:rPr>
        <w:t>。</w:t>
      </w:r>
    </w:p>
    <w:p w14:paraId="78450241" w14:textId="77777777" w:rsidR="00C35747" w:rsidRPr="00E3787C" w:rsidRDefault="00C35747" w:rsidP="00C35747">
      <w:pPr>
        <w:rPr>
          <w:rFonts w:ascii="ＭＳ 明朝" w:eastAsia="ＭＳ 明朝" w:hAnsi="ＭＳ 明朝"/>
        </w:rPr>
      </w:pPr>
    </w:p>
    <w:p w14:paraId="0A74738C" w14:textId="14F1B8BB" w:rsidR="00C35747" w:rsidRPr="00E3787C" w:rsidRDefault="00C35747" w:rsidP="00C35747">
      <w:pPr>
        <w:rPr>
          <w:rFonts w:ascii="ＭＳ 明朝" w:eastAsia="ＭＳ 明朝" w:hAnsi="ＭＳ 明朝"/>
        </w:rPr>
      </w:pPr>
      <w:r w:rsidRPr="00E3787C">
        <w:rPr>
          <w:rFonts w:ascii="ＭＳ 明朝" w:eastAsia="ＭＳ 明朝" w:hAnsi="ＭＳ 明朝"/>
        </w:rPr>
        <w:t>75. 裁判手続は、被害者によって直接、または差別と闘う目的で正当に構成された団体</w:t>
      </w:r>
      <w:r w:rsidR="0035217E" w:rsidRPr="00E3787C">
        <w:rPr>
          <w:rFonts w:ascii="ＭＳ 明朝" w:eastAsia="ＭＳ 明朝" w:hAnsi="ＭＳ 明朝" w:hint="eastAsia"/>
        </w:rPr>
        <w:t>（</w:t>
      </w:r>
      <w:r w:rsidR="0035217E" w:rsidRPr="00E3787C">
        <w:rPr>
          <w:rFonts w:ascii="ＭＳ 明朝" w:eastAsia="ＭＳ 明朝" w:hAnsi="ＭＳ 明朝"/>
        </w:rPr>
        <w:t>少なくとも5年間存続していることを条件に</w:t>
      </w:r>
      <w:r w:rsidR="0035217E" w:rsidRPr="00E3787C">
        <w:rPr>
          <w:rFonts w:ascii="ＭＳ 明朝" w:eastAsia="ＭＳ 明朝" w:hAnsi="ＭＳ 明朝" w:hint="eastAsia"/>
        </w:rPr>
        <w:t>）</w:t>
      </w:r>
      <w:r w:rsidRPr="00E3787C">
        <w:rPr>
          <w:rFonts w:ascii="ＭＳ 明朝" w:eastAsia="ＭＳ 明朝" w:hAnsi="ＭＳ 明朝"/>
        </w:rPr>
        <w:t>によって、</w:t>
      </w:r>
      <w:r w:rsidR="00FD38A1" w:rsidRPr="00E3787C">
        <w:rPr>
          <w:rFonts w:ascii="ＭＳ 明朝" w:eastAsia="ＭＳ 明朝" w:hAnsi="ＭＳ 明朝" w:hint="eastAsia"/>
        </w:rPr>
        <w:t>開始する</w:t>
      </w:r>
      <w:r w:rsidRPr="00E3787C">
        <w:rPr>
          <w:rFonts w:ascii="ＭＳ 明朝" w:eastAsia="ＭＳ 明朝" w:hAnsi="ＭＳ 明朝"/>
        </w:rPr>
        <w:t>ことができる。</w:t>
      </w:r>
    </w:p>
    <w:p w14:paraId="3081861F" w14:textId="77777777" w:rsidR="00861E6A" w:rsidRPr="00E3787C" w:rsidRDefault="00861E6A" w:rsidP="00C35747">
      <w:pPr>
        <w:rPr>
          <w:rFonts w:ascii="ＭＳ 明朝" w:eastAsia="ＭＳ 明朝" w:hAnsi="ＭＳ 明朝"/>
        </w:rPr>
      </w:pPr>
    </w:p>
    <w:p w14:paraId="740318F1" w14:textId="1444ACD5" w:rsidR="00C35747" w:rsidRPr="00E3787C" w:rsidRDefault="00C35747" w:rsidP="00C35747">
      <w:pPr>
        <w:rPr>
          <w:rFonts w:ascii="ＭＳ 明朝" w:eastAsia="ＭＳ 明朝" w:hAnsi="ＭＳ 明朝"/>
        </w:rPr>
      </w:pPr>
      <w:r w:rsidRPr="00E3787C">
        <w:rPr>
          <w:rFonts w:ascii="ＭＳ 明朝" w:eastAsia="ＭＳ 明朝" w:hAnsi="ＭＳ 明朝"/>
        </w:rPr>
        <w:t>76.</w:t>
      </w:r>
      <w:r w:rsidR="00FD38A1" w:rsidRPr="00E3787C">
        <w:rPr>
          <w:rFonts w:ascii="ＭＳ 明朝" w:eastAsia="ＭＳ 明朝" w:hAnsi="ＭＳ 明朝" w:hint="eastAsia"/>
        </w:rPr>
        <w:t xml:space="preserve"> </w:t>
      </w:r>
      <w:r w:rsidRPr="00E3787C">
        <w:rPr>
          <w:rFonts w:ascii="ＭＳ 明朝" w:eastAsia="ＭＳ 明朝" w:hAnsi="ＭＳ 明朝"/>
        </w:rPr>
        <w:t>救済措置</w:t>
      </w:r>
      <w:r w:rsidR="00FD38A1" w:rsidRPr="00E3787C">
        <w:rPr>
          <w:rFonts w:ascii="ＭＳ 明朝" w:eastAsia="ＭＳ 明朝" w:hAnsi="ＭＳ 明朝" w:hint="eastAsia"/>
        </w:rPr>
        <w:t>の</w:t>
      </w:r>
      <w:r w:rsidRPr="00E3787C">
        <w:rPr>
          <w:rFonts w:ascii="ＭＳ 明朝" w:eastAsia="ＭＳ 明朝" w:hAnsi="ＭＳ 明朝"/>
        </w:rPr>
        <w:t>行使</w:t>
      </w:r>
      <w:r w:rsidR="00FD38A1" w:rsidRPr="00E3787C">
        <w:rPr>
          <w:rFonts w:ascii="ＭＳ 明朝" w:eastAsia="ＭＳ 明朝" w:hAnsi="ＭＳ 明朝" w:hint="eastAsia"/>
        </w:rPr>
        <w:t>を求めよう</w:t>
      </w:r>
      <w:r w:rsidRPr="00E3787C">
        <w:rPr>
          <w:rFonts w:ascii="ＭＳ 明朝" w:eastAsia="ＭＳ 明朝" w:hAnsi="ＭＳ 明朝"/>
        </w:rPr>
        <w:t>とする団体は、被害者の同意を得たことを証明しなければならない。法的枠組みは、2014年1月27日の法律</w:t>
      </w:r>
      <w:r w:rsidR="00FE1627" w:rsidRPr="00E3787C">
        <w:rPr>
          <w:rStyle w:val="a9"/>
          <w:rFonts w:ascii="ＭＳ 明朝" w:eastAsia="ＭＳ 明朝" w:hAnsi="ＭＳ 明朝"/>
        </w:rPr>
        <w:footnoteReference w:id="9"/>
      </w:r>
      <w:r w:rsidRPr="00E3787C">
        <w:rPr>
          <w:rFonts w:ascii="ＭＳ 明朝" w:eastAsia="ＭＳ 明朝" w:hAnsi="ＭＳ 明朝"/>
        </w:rPr>
        <w:t>の採択以来、報道の自由に関する1881</w:t>
      </w:r>
      <w:r w:rsidRPr="00E3787C">
        <w:rPr>
          <w:rFonts w:ascii="ＭＳ 明朝" w:eastAsia="ＭＳ 明朝" w:hAnsi="ＭＳ 明朝"/>
        </w:rPr>
        <w:lastRenderedPageBreak/>
        <w:t>年7月29日の法律に定められた差別</w:t>
      </w:r>
      <w:r w:rsidR="00FE1627" w:rsidRPr="00E3787C">
        <w:rPr>
          <w:rFonts w:ascii="ＭＳ 明朝" w:eastAsia="ＭＳ 明朝" w:hAnsi="ＭＳ 明朝" w:hint="eastAsia"/>
        </w:rPr>
        <w:t>の</w:t>
      </w:r>
      <w:r w:rsidRPr="00E3787C">
        <w:rPr>
          <w:rFonts w:ascii="ＭＳ 明朝" w:eastAsia="ＭＳ 明朝" w:hAnsi="ＭＳ 明朝"/>
        </w:rPr>
        <w:t>扇動に関連する犯罪の時効の</w:t>
      </w:r>
      <w:r w:rsidR="00FE1627" w:rsidRPr="00E3787C">
        <w:rPr>
          <w:rFonts w:ascii="ＭＳ 明朝" w:eastAsia="ＭＳ 明朝" w:hAnsi="ＭＳ 明朝" w:hint="eastAsia"/>
        </w:rPr>
        <w:t>統一</w:t>
      </w:r>
      <w:r w:rsidRPr="00E3787C">
        <w:rPr>
          <w:rFonts w:ascii="ＭＳ 明朝" w:eastAsia="ＭＳ 明朝" w:hAnsi="ＭＳ 明朝"/>
        </w:rPr>
        <w:t>によって強化されている。障害を理由とする名誉毀損と侮辱、および障害を理由とする差別</w:t>
      </w:r>
      <w:r w:rsidR="00FE1627" w:rsidRPr="00E3787C">
        <w:rPr>
          <w:rFonts w:ascii="ＭＳ 明朝" w:eastAsia="ＭＳ 明朝" w:hAnsi="ＭＳ 明朝" w:hint="eastAsia"/>
        </w:rPr>
        <w:t>の</w:t>
      </w:r>
      <w:r w:rsidRPr="00E3787C">
        <w:rPr>
          <w:rFonts w:ascii="ＭＳ 明朝" w:eastAsia="ＭＳ 明朝" w:hAnsi="ＭＳ 明朝"/>
        </w:rPr>
        <w:t>扇動に対する時効は、1年に延長された。</w:t>
      </w:r>
    </w:p>
    <w:p w14:paraId="35E0D2E8" w14:textId="77777777" w:rsidR="00C35747" w:rsidRPr="00E3787C" w:rsidRDefault="00C35747" w:rsidP="00C35747">
      <w:pPr>
        <w:rPr>
          <w:rFonts w:ascii="ＭＳ 明朝" w:eastAsia="ＭＳ 明朝" w:hAnsi="ＭＳ 明朝"/>
        </w:rPr>
      </w:pPr>
    </w:p>
    <w:p w14:paraId="0D07E3C7" w14:textId="7A33BE82" w:rsidR="00C35747" w:rsidRPr="00E3787C" w:rsidRDefault="00C35747" w:rsidP="00C35747">
      <w:pPr>
        <w:rPr>
          <w:rFonts w:ascii="ＭＳ 明朝" w:eastAsia="ＭＳ 明朝" w:hAnsi="ＭＳ 明朝"/>
        </w:rPr>
      </w:pPr>
      <w:r w:rsidRPr="00E3787C">
        <w:rPr>
          <w:rFonts w:ascii="ＭＳ 明朝" w:eastAsia="ＭＳ 明朝" w:hAnsi="ＭＳ 明朝"/>
        </w:rPr>
        <w:t>77. 2015年7月31日に提出され、現在国会で</w:t>
      </w:r>
      <w:r w:rsidR="00FD38A1" w:rsidRPr="00E3787C">
        <w:rPr>
          <w:rFonts w:ascii="ＭＳ 明朝" w:eastAsia="ＭＳ 明朝" w:hAnsi="ＭＳ 明朝" w:hint="eastAsia"/>
        </w:rPr>
        <w:t>審議</w:t>
      </w:r>
      <w:r w:rsidRPr="00E3787C">
        <w:rPr>
          <w:rFonts w:ascii="ＭＳ 明朝" w:eastAsia="ＭＳ 明朝" w:hAnsi="ＭＳ 明朝"/>
        </w:rPr>
        <w:t>中の法案は、差別の領域における集団訴訟</w:t>
      </w:r>
      <w:r w:rsidR="00FE1627" w:rsidRPr="00E3787C">
        <w:rPr>
          <w:rFonts w:ascii="ＭＳ 明朝" w:eastAsia="ＭＳ 明朝" w:hAnsi="ＭＳ 明朝" w:hint="eastAsia"/>
        </w:rPr>
        <w:t>の仕組み</w:t>
      </w:r>
      <w:r w:rsidRPr="00E3787C">
        <w:rPr>
          <w:rFonts w:ascii="ＭＳ 明朝" w:eastAsia="ＭＳ 明朝" w:hAnsi="ＭＳ 明朝"/>
        </w:rPr>
        <w:t>の創設を目指している。これにより、差別と闘う目的で結成され、少なくとも5年間正式に登録されている団体が、同じ理由で差別を受けた多数の人々に代わって訴訟手続きを行うことが可能となり、差別との闘いの有効性が高まることになる。</w:t>
      </w:r>
      <w:r w:rsidR="00773136" w:rsidRPr="00E3787C">
        <w:rPr>
          <w:rFonts w:ascii="ＭＳ 明朝" w:eastAsia="ＭＳ 明朝" w:hAnsi="ＭＳ 明朝" w:hint="eastAsia"/>
        </w:rPr>
        <w:t>こうして</w:t>
      </w:r>
      <w:r w:rsidRPr="00E3787C">
        <w:rPr>
          <w:rFonts w:ascii="ＭＳ 明朝" w:eastAsia="ＭＳ 明朝" w:hAnsi="ＭＳ 明朝"/>
        </w:rPr>
        <w:t>、多数の個人が障害を理由に差別されている場合には、集団訴訟が可能となる。</w:t>
      </w:r>
    </w:p>
    <w:p w14:paraId="02BA0670" w14:textId="77777777" w:rsidR="00861E6A" w:rsidRPr="00E3787C" w:rsidRDefault="00861E6A" w:rsidP="00C35747">
      <w:pPr>
        <w:rPr>
          <w:rFonts w:ascii="ＭＳ 明朝" w:eastAsia="ＭＳ 明朝" w:hAnsi="ＭＳ 明朝"/>
        </w:rPr>
      </w:pPr>
    </w:p>
    <w:p w14:paraId="3595B28E" w14:textId="2D9E9CCF" w:rsidR="00C35747" w:rsidRPr="00E3787C" w:rsidRDefault="00C35747" w:rsidP="00C35747">
      <w:pPr>
        <w:rPr>
          <w:rFonts w:ascii="ＭＳ 明朝" w:eastAsia="ＭＳ 明朝" w:hAnsi="ＭＳ 明朝"/>
        </w:rPr>
      </w:pPr>
      <w:r w:rsidRPr="00E3787C">
        <w:rPr>
          <w:rFonts w:ascii="ＭＳ 明朝" w:eastAsia="ＭＳ 明朝" w:hAnsi="ＭＳ 明朝"/>
        </w:rPr>
        <w:t>78. 刑事規定の有効性を確保するために、上級検察官には定期的に回覧や報告書が送付され、差別的行為への毅然とした時宜を得た対応の必要性</w:t>
      </w:r>
      <w:r w:rsidR="00FD38A1" w:rsidRPr="00E3787C">
        <w:rPr>
          <w:rFonts w:ascii="ＭＳ 明朝" w:eastAsia="ＭＳ 明朝" w:hAnsi="ＭＳ 明朝" w:hint="eastAsia"/>
        </w:rPr>
        <w:t>があること</w:t>
      </w:r>
      <w:r w:rsidRPr="00E3787C">
        <w:rPr>
          <w:rFonts w:ascii="ＭＳ 明朝" w:eastAsia="ＭＳ 明朝" w:hAnsi="ＭＳ 明朝"/>
        </w:rPr>
        <w:t>に注意を喚起している。差別との闘いの具体的な課題を意識して、政府は、主要な</w:t>
      </w:r>
      <w:r w:rsidR="00773136" w:rsidRPr="00E3787C">
        <w:rPr>
          <w:rFonts w:ascii="ＭＳ 明朝" w:eastAsia="ＭＳ 明朝" w:hAnsi="ＭＳ 明朝" w:hint="eastAsia"/>
        </w:rPr>
        <w:t>行政区の</w:t>
      </w:r>
      <w:r w:rsidRPr="00E3787C">
        <w:rPr>
          <w:rFonts w:ascii="ＭＳ 明朝" w:eastAsia="ＭＳ 明朝" w:hAnsi="ＭＳ 明朝"/>
        </w:rPr>
        <w:t>すべての裁判所内に反差別ユニットまたは</w:t>
      </w:r>
      <w:r w:rsidR="00773136" w:rsidRPr="00E3787C">
        <w:rPr>
          <w:rFonts w:ascii="ＭＳ 明朝" w:eastAsia="ＭＳ 明朝" w:hAnsi="ＭＳ 明朝" w:hint="eastAsia"/>
        </w:rPr>
        <w:t>連絡先</w:t>
      </w:r>
      <w:r w:rsidRPr="00E3787C">
        <w:rPr>
          <w:rFonts w:ascii="ＭＳ 明朝" w:eastAsia="ＭＳ 明朝" w:hAnsi="ＭＳ 明朝"/>
        </w:rPr>
        <w:t>を任命している。これは、差別を</w:t>
      </w:r>
      <w:r w:rsidR="00FD38A1" w:rsidRPr="00E3787C">
        <w:rPr>
          <w:rFonts w:ascii="ＭＳ 明朝" w:eastAsia="ＭＳ 明朝" w:hAnsi="ＭＳ 明朝" w:hint="eastAsia"/>
        </w:rPr>
        <w:t>伴う</w:t>
      </w:r>
      <w:r w:rsidRPr="00E3787C">
        <w:rPr>
          <w:rFonts w:ascii="ＭＳ 明朝" w:eastAsia="ＭＳ 明朝" w:hAnsi="ＭＳ 明朝"/>
        </w:rPr>
        <w:t>すべての犯罪が専門の判事によって審理されることを確保し、そのような犯罪に適切</w:t>
      </w:r>
      <w:r w:rsidR="00FD38A1" w:rsidRPr="00E3787C">
        <w:rPr>
          <w:rFonts w:ascii="ＭＳ 明朝" w:eastAsia="ＭＳ 明朝" w:hAnsi="ＭＳ 明朝" w:hint="eastAsia"/>
        </w:rPr>
        <w:t>に</w:t>
      </w:r>
      <w:r w:rsidRPr="00E3787C">
        <w:rPr>
          <w:rFonts w:ascii="ＭＳ 明朝" w:eastAsia="ＭＳ 明朝" w:hAnsi="ＭＳ 明朝"/>
        </w:rPr>
        <w:t>対応する</w:t>
      </w:r>
      <w:r w:rsidR="00FD38A1" w:rsidRPr="00E3787C">
        <w:rPr>
          <w:rFonts w:ascii="ＭＳ 明朝" w:eastAsia="ＭＳ 明朝" w:hAnsi="ＭＳ 明朝" w:hint="eastAsia"/>
        </w:rPr>
        <w:t>ことができるように、</w:t>
      </w:r>
      <w:r w:rsidRPr="00E3787C">
        <w:rPr>
          <w:rFonts w:ascii="ＭＳ 明朝" w:eastAsia="ＭＳ 明朝" w:hAnsi="ＭＳ 明朝"/>
        </w:rPr>
        <w:t>検察庁と</w:t>
      </w:r>
      <w:r w:rsidR="00D976C0" w:rsidRPr="00E3787C">
        <w:rPr>
          <w:rFonts w:ascii="ＭＳ 明朝" w:eastAsia="ＭＳ 明朝" w:hAnsi="ＭＳ 明朝" w:hint="eastAsia"/>
        </w:rPr>
        <w:t>民間</w:t>
      </w:r>
      <w:r w:rsidR="00773136" w:rsidRPr="00E3787C">
        <w:rPr>
          <w:rFonts w:ascii="ＭＳ 明朝" w:eastAsia="ＭＳ 明朝" w:hAnsi="ＭＳ 明朝" w:hint="eastAsia"/>
        </w:rPr>
        <w:t>団体</w:t>
      </w:r>
      <w:r w:rsidRPr="00E3787C">
        <w:rPr>
          <w:rFonts w:ascii="ＭＳ 明朝" w:eastAsia="ＭＳ 明朝" w:hAnsi="ＭＳ 明朝"/>
        </w:rPr>
        <w:t>との間の交流を促進することを目的としている。約１７０人の判事がこの</w:t>
      </w:r>
      <w:r w:rsidR="00FD38A1" w:rsidRPr="00E3787C">
        <w:rPr>
          <w:rFonts w:ascii="ＭＳ 明朝" w:eastAsia="ＭＳ 明朝" w:hAnsi="ＭＳ 明朝" w:hint="eastAsia"/>
        </w:rPr>
        <w:t>役割</w:t>
      </w:r>
      <w:r w:rsidRPr="00E3787C">
        <w:rPr>
          <w:rFonts w:ascii="ＭＳ 明朝" w:eastAsia="ＭＳ 明朝" w:hAnsi="ＭＳ 明朝"/>
        </w:rPr>
        <w:t>を担っており、フ</w:t>
      </w:r>
      <w:r w:rsidRPr="00E3787C">
        <w:rPr>
          <w:rFonts w:ascii="ＭＳ 明朝" w:eastAsia="ＭＳ 明朝" w:hAnsi="ＭＳ 明朝" w:hint="eastAsia"/>
        </w:rPr>
        <w:t>ランスのすべての検察庁に配置されている。</w:t>
      </w:r>
    </w:p>
    <w:p w14:paraId="4AEFD072" w14:textId="77777777" w:rsidR="00861E6A" w:rsidRPr="00E3787C" w:rsidRDefault="00861E6A" w:rsidP="00C35747">
      <w:pPr>
        <w:rPr>
          <w:rFonts w:ascii="ＭＳ 明朝" w:eastAsia="ＭＳ 明朝" w:hAnsi="ＭＳ 明朝"/>
        </w:rPr>
      </w:pPr>
    </w:p>
    <w:p w14:paraId="6D1C949B" w14:textId="7DE794E1" w:rsidR="00C35747" w:rsidRPr="00E3787C" w:rsidRDefault="00C35747" w:rsidP="00C35747">
      <w:pPr>
        <w:rPr>
          <w:rFonts w:ascii="ＭＳ 明朝" w:eastAsia="ＭＳ 明朝" w:hAnsi="ＭＳ 明朝"/>
        </w:rPr>
      </w:pPr>
      <w:r w:rsidRPr="00E3787C">
        <w:rPr>
          <w:rFonts w:ascii="ＭＳ 明朝" w:eastAsia="ＭＳ 明朝" w:hAnsi="ＭＳ 明朝"/>
        </w:rPr>
        <w:t>79. 政府はまた、</w:t>
      </w:r>
      <w:r w:rsidR="005D6A1F" w:rsidRPr="00E3787C">
        <w:rPr>
          <w:rFonts w:ascii="ＭＳ 明朝" w:eastAsia="ＭＳ 明朝" w:hAnsi="ＭＳ 明朝" w:hint="eastAsia"/>
        </w:rPr>
        <w:t>通報</w:t>
      </w:r>
      <w:r w:rsidRPr="00E3787C">
        <w:rPr>
          <w:rFonts w:ascii="ＭＳ 明朝" w:eastAsia="ＭＳ 明朝" w:hAnsi="ＭＳ 明朝"/>
        </w:rPr>
        <w:t>を奨励する努力の一環として、一般市民、司法警察官、反差別協会と</w:t>
      </w:r>
      <w:r w:rsidR="005D6A1F" w:rsidRPr="00E3787C">
        <w:rPr>
          <w:rFonts w:ascii="ＭＳ 明朝" w:eastAsia="ＭＳ 明朝" w:hAnsi="ＭＳ 明朝" w:hint="eastAsia"/>
        </w:rPr>
        <w:t>ともに意識向上</w:t>
      </w:r>
      <w:r w:rsidRPr="00E3787C">
        <w:rPr>
          <w:rFonts w:ascii="ＭＳ 明朝" w:eastAsia="ＭＳ 明朝" w:hAnsi="ＭＳ 明朝"/>
        </w:rPr>
        <w:t>・普及活動を行っている。2015年9月9日には、差別</w:t>
      </w:r>
      <w:r w:rsidR="005D6A1F" w:rsidRPr="00E3787C">
        <w:rPr>
          <w:rFonts w:ascii="ＭＳ 明朝" w:eastAsia="ＭＳ 明朝" w:hAnsi="ＭＳ 明朝" w:hint="eastAsia"/>
        </w:rPr>
        <w:t>の</w:t>
      </w:r>
      <w:r w:rsidRPr="00E3787C">
        <w:rPr>
          <w:rFonts w:ascii="ＭＳ 明朝" w:eastAsia="ＭＳ 明朝" w:hAnsi="ＭＳ 明朝"/>
        </w:rPr>
        <w:t>あらゆる形態、課</w:t>
      </w:r>
      <w:r w:rsidR="005D6A1F" w:rsidRPr="00E3787C">
        <w:rPr>
          <w:rFonts w:ascii="ＭＳ 明朝" w:eastAsia="ＭＳ 明朝" w:hAnsi="ＭＳ 明朝" w:hint="eastAsia"/>
        </w:rPr>
        <w:t>され得る</w:t>
      </w:r>
      <w:r w:rsidRPr="00E3787C">
        <w:rPr>
          <w:rFonts w:ascii="ＭＳ 明朝" w:eastAsia="ＭＳ 明朝" w:hAnsi="ＭＳ 明朝"/>
        </w:rPr>
        <w:t>罰則、および実施されている様々な支援</w:t>
      </w:r>
      <w:r w:rsidR="005D6A1F" w:rsidRPr="00E3787C">
        <w:rPr>
          <w:rFonts w:ascii="ＭＳ 明朝" w:eastAsia="ＭＳ 明朝" w:hAnsi="ＭＳ 明朝" w:hint="eastAsia"/>
        </w:rPr>
        <w:t>と</w:t>
      </w:r>
      <w:r w:rsidRPr="00E3787C">
        <w:rPr>
          <w:rFonts w:ascii="ＭＳ 明朝" w:eastAsia="ＭＳ 明朝" w:hAnsi="ＭＳ 明朝"/>
        </w:rPr>
        <w:t>支援</w:t>
      </w:r>
      <w:r w:rsidR="005D6A1F" w:rsidRPr="00E3787C">
        <w:rPr>
          <w:rFonts w:ascii="ＭＳ 明朝" w:eastAsia="ＭＳ 明朝" w:hAnsi="ＭＳ 明朝" w:hint="eastAsia"/>
        </w:rPr>
        <w:t>の仕組み</w:t>
      </w:r>
      <w:r w:rsidR="000E374C" w:rsidRPr="00E3787C">
        <w:rPr>
          <w:rFonts w:ascii="ＭＳ 明朝" w:eastAsia="ＭＳ 明朝" w:hAnsi="ＭＳ 明朝" w:hint="eastAsia"/>
        </w:rPr>
        <w:t>を</w:t>
      </w:r>
      <w:r w:rsidRPr="00E3787C">
        <w:rPr>
          <w:rFonts w:ascii="ＭＳ 明朝" w:eastAsia="ＭＳ 明朝" w:hAnsi="ＭＳ 明朝"/>
        </w:rPr>
        <w:t>一般市民に知らせるためのウェブサイト（www.stop-discrimination.gouv.fr）が開設された。このサイトには、差別的行動の一因となる偏見</w:t>
      </w:r>
      <w:r w:rsidR="005D6A1F" w:rsidRPr="00E3787C">
        <w:rPr>
          <w:rFonts w:ascii="ＭＳ 明朝" w:eastAsia="ＭＳ 明朝" w:hAnsi="ＭＳ 明朝" w:hint="eastAsia"/>
        </w:rPr>
        <w:t>への国民の感受性を高めるための</w:t>
      </w:r>
      <w:r w:rsidRPr="00E3787C">
        <w:rPr>
          <w:rFonts w:ascii="ＭＳ 明朝" w:eastAsia="ＭＳ 明朝" w:hAnsi="ＭＳ 明朝"/>
        </w:rPr>
        <w:t>予防キャンペーン「差別に打ち勝つために偏見と闘おう」が</w:t>
      </w:r>
      <w:r w:rsidR="00FD38A1" w:rsidRPr="00E3787C">
        <w:rPr>
          <w:rFonts w:ascii="ＭＳ 明朝" w:eastAsia="ＭＳ 明朝" w:hAnsi="ＭＳ 明朝" w:hint="eastAsia"/>
        </w:rPr>
        <w:t>付属</w:t>
      </w:r>
      <w:r w:rsidRPr="00E3787C">
        <w:rPr>
          <w:rFonts w:ascii="ＭＳ 明朝" w:eastAsia="ＭＳ 明朝" w:hAnsi="ＭＳ 明朝"/>
        </w:rPr>
        <w:t>している</w:t>
      </w:r>
      <w:r w:rsidRPr="00E3787C">
        <w:rPr>
          <w:rFonts w:ascii="ＭＳ 明朝" w:eastAsia="ＭＳ 明朝" w:hAnsi="ＭＳ 明朝" w:hint="eastAsia"/>
        </w:rPr>
        <w:t>。</w:t>
      </w:r>
    </w:p>
    <w:p w14:paraId="7C7DED6D" w14:textId="77777777" w:rsidR="00861E6A" w:rsidRPr="00E3787C" w:rsidRDefault="00861E6A" w:rsidP="00C35747">
      <w:pPr>
        <w:rPr>
          <w:rFonts w:ascii="ＭＳ 明朝" w:eastAsia="ＭＳ 明朝" w:hAnsi="ＭＳ 明朝"/>
        </w:rPr>
      </w:pPr>
    </w:p>
    <w:p w14:paraId="060A56D4" w14:textId="1C3EB47C" w:rsidR="00C35747" w:rsidRPr="00E3787C" w:rsidRDefault="00F327AB" w:rsidP="00C35747">
      <w:pPr>
        <w:rPr>
          <w:rFonts w:ascii="ＭＳ 明朝" w:eastAsia="ＭＳ 明朝" w:hAnsi="ＭＳ 明朝"/>
        </w:rPr>
      </w:pPr>
      <w:r w:rsidRPr="00E3787C">
        <w:rPr>
          <w:rFonts w:ascii="ＭＳ 明朝" w:eastAsia="ＭＳ 明朝" w:hAnsi="ＭＳ 明朝"/>
        </w:rPr>
        <w:t>80. 政府は、国の反差別政策と差別との闘いに参加する当事者間の対話の一貫性を確保することを目指して、反差別協会と権利擁護</w:t>
      </w:r>
      <w:r w:rsidR="00841344" w:rsidRPr="00E3787C">
        <w:rPr>
          <w:rFonts w:ascii="ＭＳ 明朝" w:eastAsia="ＭＳ 明朝" w:hAnsi="ＭＳ 明朝" w:hint="eastAsia"/>
        </w:rPr>
        <w:t>官</w:t>
      </w:r>
      <w:r w:rsidRPr="00E3787C">
        <w:rPr>
          <w:rFonts w:ascii="ＭＳ 明朝" w:eastAsia="ＭＳ 明朝" w:hAnsi="ＭＳ 明朝"/>
        </w:rPr>
        <w:t>との間で締結されているような協定や手順書の形で協力体制を確立している</w:t>
      </w:r>
      <w:r w:rsidR="00C35747" w:rsidRPr="00E3787C">
        <w:rPr>
          <w:rFonts w:ascii="ＭＳ 明朝" w:eastAsia="ＭＳ 明朝" w:hAnsi="ＭＳ 明朝"/>
        </w:rPr>
        <w:t>。</w:t>
      </w:r>
    </w:p>
    <w:p w14:paraId="55B1A99A" w14:textId="77777777" w:rsidR="00861E6A" w:rsidRPr="00E3787C" w:rsidRDefault="00861E6A" w:rsidP="00C35747">
      <w:pPr>
        <w:rPr>
          <w:rFonts w:ascii="ＭＳ 明朝" w:eastAsia="ＭＳ 明朝" w:hAnsi="ＭＳ 明朝"/>
        </w:rPr>
      </w:pPr>
    </w:p>
    <w:p w14:paraId="1BC467B1" w14:textId="258C6CC0" w:rsidR="00C35747" w:rsidRPr="00E3787C" w:rsidRDefault="00F327AB" w:rsidP="00C35747">
      <w:pPr>
        <w:rPr>
          <w:rFonts w:ascii="ＭＳ 明朝" w:eastAsia="ＭＳ 明朝" w:hAnsi="ＭＳ 明朝"/>
        </w:rPr>
      </w:pPr>
      <w:r w:rsidRPr="00E3787C">
        <w:rPr>
          <w:rFonts w:ascii="ＭＳ 明朝" w:eastAsia="ＭＳ 明朝" w:hAnsi="ＭＳ 明朝"/>
        </w:rPr>
        <w:t>81. 障害のある人は、権利の保護のため、およびさまざまな形態の差別に異議を申し立てるために、権利擁護</w:t>
      </w:r>
      <w:r w:rsidR="00841344" w:rsidRPr="00E3787C">
        <w:rPr>
          <w:rFonts w:ascii="ＭＳ 明朝" w:eastAsia="ＭＳ 明朝" w:hAnsi="ＭＳ 明朝" w:hint="eastAsia"/>
        </w:rPr>
        <w:t>官</w:t>
      </w:r>
      <w:r w:rsidRPr="00E3787C">
        <w:rPr>
          <w:rFonts w:ascii="ＭＳ 明朝" w:eastAsia="ＭＳ 明朝" w:hAnsi="ＭＳ 明朝"/>
        </w:rPr>
        <w:t>に直接対応を求めることができる。2014年にここに提出された差別の苦情のうち、障害を理由とするものが20.8％を占めた。障害は、出自（苦情の23.7％）に続く2番目に多い差別の理由であり、健康状態（13.3％）より多い。苦情は、公共部門の雇用（4.2％）へのアクセスに関連するものが最も多く、次に、公共サービス（3.9％）、商品やサービス（3.6％）、民間部門の雇用（3.5％）と教育（3.3％）に関連するも</w:t>
      </w:r>
      <w:r w:rsidRPr="00E3787C">
        <w:rPr>
          <w:rFonts w:ascii="ＭＳ 明朝" w:eastAsia="ＭＳ 明朝" w:hAnsi="ＭＳ 明朝" w:hint="eastAsia"/>
        </w:rPr>
        <w:t>のが続いていた</w:t>
      </w:r>
      <w:r w:rsidR="00C35747" w:rsidRPr="00E3787C">
        <w:rPr>
          <w:rFonts w:ascii="ＭＳ 明朝" w:eastAsia="ＭＳ 明朝" w:hAnsi="ＭＳ 明朝"/>
        </w:rPr>
        <w:t>。</w:t>
      </w:r>
    </w:p>
    <w:p w14:paraId="58CAB69C" w14:textId="77777777" w:rsidR="00861E6A" w:rsidRPr="00E3787C" w:rsidRDefault="00861E6A" w:rsidP="00C35747">
      <w:pPr>
        <w:rPr>
          <w:rFonts w:ascii="ＭＳ 明朝" w:eastAsia="ＭＳ 明朝" w:hAnsi="ＭＳ 明朝"/>
        </w:rPr>
      </w:pPr>
    </w:p>
    <w:p w14:paraId="73CC592F" w14:textId="108DB5F7" w:rsidR="00C35747" w:rsidRPr="00E3787C" w:rsidRDefault="00F327AB" w:rsidP="00C35747">
      <w:pPr>
        <w:rPr>
          <w:rFonts w:ascii="ＭＳ 明朝" w:eastAsia="ＭＳ 明朝" w:hAnsi="ＭＳ 明朝"/>
        </w:rPr>
      </w:pPr>
      <w:r w:rsidRPr="00E3787C">
        <w:rPr>
          <w:rFonts w:ascii="ＭＳ 明朝" w:eastAsia="ＭＳ 明朝" w:hAnsi="ＭＳ 明朝"/>
        </w:rPr>
        <w:t>82. 障害に基づくすべての直接的・間接的差別の禁止は、積極的差別是正措置（affirmative action）と区別されなければならない。憲法院は、社会的統合を達成するために一部のグループが克服しなければならない特定の困難に対処することで機会均等が促がされる場合に限り、積極的差別是正措置を承認している。その事例としては、障害者の割り当て雇用が挙げられる。1987年7月10日の法律は、従業員20人以上の民間の雇用主に対し、労働力の6％を障害のある人の中から採用することを求めている</w:t>
      </w:r>
      <w:r w:rsidR="00C35747" w:rsidRPr="00E3787C">
        <w:rPr>
          <w:rFonts w:ascii="ＭＳ 明朝" w:eastAsia="ＭＳ 明朝" w:hAnsi="ＭＳ 明朝"/>
        </w:rPr>
        <w:t>。</w:t>
      </w:r>
    </w:p>
    <w:p w14:paraId="01864A1A" w14:textId="77777777" w:rsidR="00C35747" w:rsidRPr="00E3787C" w:rsidRDefault="00C35747" w:rsidP="00C35747">
      <w:pPr>
        <w:rPr>
          <w:rFonts w:ascii="ＭＳ 明朝" w:eastAsia="ＭＳ 明朝" w:hAnsi="ＭＳ 明朝"/>
        </w:rPr>
      </w:pPr>
    </w:p>
    <w:p w14:paraId="17D57BD3" w14:textId="77777777" w:rsidR="006E0B83" w:rsidRPr="00E3787C" w:rsidRDefault="006E0B83" w:rsidP="0096443E">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 xml:space="preserve">8条　</w:t>
      </w:r>
    </w:p>
    <w:p w14:paraId="73FBFFDA" w14:textId="77777777" w:rsidR="006E0B83" w:rsidRPr="00E3787C" w:rsidRDefault="006E0B83" w:rsidP="0096443E">
      <w:pPr>
        <w:rPr>
          <w:rFonts w:ascii="ＭＳ 明朝" w:eastAsia="ＭＳ 明朝" w:hAnsi="ＭＳ 明朝"/>
          <w:b/>
          <w:bCs/>
        </w:rPr>
      </w:pPr>
      <w:r w:rsidRPr="00E3787C">
        <w:rPr>
          <w:rFonts w:ascii="ＭＳ 明朝" w:eastAsia="ＭＳ 明朝" w:hAnsi="ＭＳ 明朝"/>
          <w:b/>
          <w:bCs/>
        </w:rPr>
        <w:t>意識の向上</w:t>
      </w:r>
    </w:p>
    <w:p w14:paraId="25934E5D" w14:textId="20F932D2" w:rsidR="0096443E" w:rsidRPr="00E3787C" w:rsidRDefault="0096443E" w:rsidP="0096443E">
      <w:pPr>
        <w:rPr>
          <w:rFonts w:ascii="ＭＳ 明朝" w:eastAsia="ＭＳ 明朝" w:hAnsi="ＭＳ 明朝"/>
        </w:rPr>
      </w:pPr>
      <w:r w:rsidRPr="00E3787C">
        <w:rPr>
          <w:rFonts w:ascii="ＭＳ 明朝" w:eastAsia="ＭＳ 明朝" w:hAnsi="ＭＳ 明朝"/>
        </w:rPr>
        <w:t>83. 毎年12月3日に開催される国際障害者</w:t>
      </w:r>
      <w:r w:rsidR="00D976C0" w:rsidRPr="00E3787C">
        <w:rPr>
          <w:rFonts w:ascii="ＭＳ 明朝" w:eastAsia="ＭＳ 明朝" w:hAnsi="ＭＳ 明朝" w:hint="eastAsia"/>
        </w:rPr>
        <w:t>の日</w:t>
      </w:r>
      <w:r w:rsidR="00F327AB" w:rsidRPr="00E3787C">
        <w:rPr>
          <w:rFonts w:ascii="ＭＳ 明朝" w:eastAsia="ＭＳ 明朝" w:hAnsi="ＭＳ 明朝" w:hint="eastAsia"/>
        </w:rPr>
        <w:t>に合わせて、</w:t>
      </w:r>
      <w:r w:rsidRPr="00E3787C">
        <w:rPr>
          <w:rFonts w:ascii="ＭＳ 明朝" w:eastAsia="ＭＳ 明朝" w:hAnsi="ＭＳ 明朝"/>
        </w:rPr>
        <w:t>国民教育省は</w:t>
      </w:r>
      <w:r w:rsidR="00D976C0" w:rsidRPr="00E3787C">
        <w:rPr>
          <w:rFonts w:ascii="ＭＳ 明朝" w:eastAsia="ＭＳ 明朝" w:hAnsi="ＭＳ 明朝" w:hint="eastAsia"/>
        </w:rPr>
        <w:t>民間団体</w:t>
      </w:r>
      <w:r w:rsidRPr="00E3787C">
        <w:rPr>
          <w:rFonts w:ascii="ＭＳ 明朝" w:eastAsia="ＭＳ 明朝" w:hAnsi="ＭＳ 明朝"/>
        </w:rPr>
        <w:t>と協力して、若者を対象とした障害</w:t>
      </w:r>
      <w:r w:rsidR="00D976C0" w:rsidRPr="00E3787C">
        <w:rPr>
          <w:rFonts w:ascii="ＭＳ 明朝" w:eastAsia="ＭＳ 明朝" w:hAnsi="ＭＳ 明朝" w:hint="eastAsia"/>
        </w:rPr>
        <w:t>理解向上</w:t>
      </w:r>
      <w:r w:rsidRPr="00E3787C">
        <w:rPr>
          <w:rFonts w:ascii="ＭＳ 明朝" w:eastAsia="ＭＳ 明朝" w:hAnsi="ＭＳ 明朝"/>
        </w:rPr>
        <w:t>活動を実施している。さらに、2014年11月に18回目の開催となる「障害者雇用週間」は、雇用</w:t>
      </w:r>
      <w:r w:rsidR="00052767" w:rsidRPr="00E3787C">
        <w:rPr>
          <w:rFonts w:ascii="ＭＳ 明朝" w:eastAsia="ＭＳ 明朝" w:hAnsi="ＭＳ 明朝" w:hint="eastAsia"/>
        </w:rPr>
        <w:t>主</w:t>
      </w:r>
      <w:r w:rsidRPr="00E3787C">
        <w:rPr>
          <w:rFonts w:ascii="ＭＳ 明朝" w:eastAsia="ＭＳ 明朝" w:hAnsi="ＭＳ 明朝"/>
        </w:rPr>
        <w:t>と</w:t>
      </w:r>
      <w:r w:rsidR="000814F9" w:rsidRPr="00E3787C">
        <w:rPr>
          <w:rFonts w:ascii="ＭＳ 明朝" w:eastAsia="ＭＳ 明朝" w:hAnsi="ＭＳ 明朝"/>
        </w:rPr>
        <w:t>障害のある人</w:t>
      </w:r>
      <w:r w:rsidRPr="00E3787C">
        <w:rPr>
          <w:rFonts w:ascii="ＭＳ 明朝" w:eastAsia="ＭＳ 明朝" w:hAnsi="ＭＳ 明朝"/>
        </w:rPr>
        <w:t>の間で労働市場の統合に関する意識を高めるために、毎年関係者に機会を提供している。</w:t>
      </w:r>
    </w:p>
    <w:p w14:paraId="1F3200E8" w14:textId="77777777" w:rsidR="00861E6A" w:rsidRPr="00E3787C" w:rsidRDefault="00861E6A" w:rsidP="0096443E">
      <w:pPr>
        <w:rPr>
          <w:rFonts w:ascii="ＭＳ 明朝" w:eastAsia="ＭＳ 明朝" w:hAnsi="ＭＳ 明朝"/>
        </w:rPr>
      </w:pPr>
    </w:p>
    <w:p w14:paraId="5C5983D2" w14:textId="6ABD4A91" w:rsidR="0096443E" w:rsidRPr="00E3787C" w:rsidRDefault="0096443E" w:rsidP="0096443E">
      <w:pPr>
        <w:rPr>
          <w:rFonts w:ascii="ＭＳ 明朝" w:eastAsia="ＭＳ 明朝" w:hAnsi="ＭＳ 明朝"/>
        </w:rPr>
      </w:pPr>
      <w:r w:rsidRPr="00E3787C">
        <w:rPr>
          <w:rFonts w:ascii="ＭＳ 明朝" w:eastAsia="ＭＳ 明朝" w:hAnsi="ＭＳ 明朝"/>
        </w:rPr>
        <w:t>84. パリのオートノミック（Autonomic）やリヨンの</w:t>
      </w:r>
      <w:r w:rsidR="00F327AB" w:rsidRPr="00E3787C">
        <w:rPr>
          <w:rFonts w:ascii="ＭＳ 明朝" w:eastAsia="ＭＳ 明朝" w:hAnsi="ＭＳ 明朝" w:hint="eastAsia"/>
        </w:rPr>
        <w:t>ア</w:t>
      </w:r>
      <w:r w:rsidRPr="00E3787C">
        <w:rPr>
          <w:rFonts w:ascii="ＭＳ 明朝" w:eastAsia="ＭＳ 明朝" w:hAnsi="ＭＳ 明朝"/>
        </w:rPr>
        <w:t>ンディカ（</w:t>
      </w:r>
      <w:proofErr w:type="spellStart"/>
      <w:r w:rsidRPr="00E3787C">
        <w:rPr>
          <w:rFonts w:ascii="ＭＳ 明朝" w:eastAsia="ＭＳ 明朝" w:hAnsi="ＭＳ 明朝"/>
        </w:rPr>
        <w:t>Handica</w:t>
      </w:r>
      <w:proofErr w:type="spellEnd"/>
      <w:r w:rsidRPr="00E3787C">
        <w:rPr>
          <w:rFonts w:ascii="ＭＳ 明朝" w:eastAsia="ＭＳ 明朝" w:hAnsi="ＭＳ 明朝"/>
        </w:rPr>
        <w:t>）のような年に一度の</w:t>
      </w:r>
      <w:r w:rsidR="00F327AB" w:rsidRPr="00E3787C">
        <w:rPr>
          <w:rFonts w:ascii="ＭＳ 明朝" w:eastAsia="ＭＳ 明朝" w:hAnsi="ＭＳ 明朝" w:hint="eastAsia"/>
        </w:rPr>
        <w:t>いくつかの</w:t>
      </w:r>
      <w:r w:rsidRPr="00E3787C">
        <w:rPr>
          <w:rFonts w:ascii="ＭＳ 明朝" w:eastAsia="ＭＳ 明朝" w:hAnsi="ＭＳ 明朝"/>
        </w:rPr>
        <w:t>展示会は、一般市民と専門</w:t>
      </w:r>
      <w:r w:rsidR="00052767" w:rsidRPr="00E3787C">
        <w:rPr>
          <w:rFonts w:ascii="ＭＳ 明朝" w:eastAsia="ＭＳ 明朝" w:hAnsi="ＭＳ 明朝" w:hint="eastAsia"/>
        </w:rPr>
        <w:t>職</w:t>
      </w:r>
      <w:r w:rsidRPr="00E3787C">
        <w:rPr>
          <w:rFonts w:ascii="ＭＳ 明朝" w:eastAsia="ＭＳ 明朝" w:hAnsi="ＭＳ 明朝"/>
        </w:rPr>
        <w:t>を対象として、主に自立、アクセシビリティ、社会的・職業的統合などの問題に焦点を当てている。各省庁は、</w:t>
      </w:r>
      <w:r w:rsidR="000814F9" w:rsidRPr="00E3787C">
        <w:rPr>
          <w:rFonts w:ascii="ＭＳ 明朝" w:eastAsia="ＭＳ 明朝" w:hAnsi="ＭＳ 明朝"/>
        </w:rPr>
        <w:t>障害のある人</w:t>
      </w:r>
      <w:r w:rsidRPr="00E3787C">
        <w:rPr>
          <w:rFonts w:ascii="ＭＳ 明朝" w:eastAsia="ＭＳ 明朝" w:hAnsi="ＭＳ 明朝"/>
        </w:rPr>
        <w:t>やその親族と交流し、政府の障害者政策を説明するために、これらのイベントに参加している。</w:t>
      </w:r>
    </w:p>
    <w:p w14:paraId="7122EA53" w14:textId="77777777" w:rsidR="0096443E" w:rsidRPr="00E3787C" w:rsidRDefault="0096443E" w:rsidP="0096443E">
      <w:pPr>
        <w:rPr>
          <w:rFonts w:ascii="ＭＳ 明朝" w:eastAsia="ＭＳ 明朝" w:hAnsi="ＭＳ 明朝"/>
        </w:rPr>
      </w:pPr>
    </w:p>
    <w:p w14:paraId="63846697" w14:textId="77777777" w:rsidR="0096443E" w:rsidRPr="00E3787C" w:rsidRDefault="0096443E" w:rsidP="0096443E">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9条</w:t>
      </w:r>
    </w:p>
    <w:p w14:paraId="6960932F" w14:textId="77777777" w:rsidR="006E0B83" w:rsidRPr="00E3787C" w:rsidRDefault="006E0B83" w:rsidP="0096443E">
      <w:pPr>
        <w:rPr>
          <w:rFonts w:ascii="ＭＳ 明朝" w:eastAsia="ＭＳ 明朝" w:hAnsi="ＭＳ 明朝"/>
          <w:b/>
          <w:bCs/>
        </w:rPr>
      </w:pPr>
      <w:r w:rsidRPr="00E3787C">
        <w:rPr>
          <w:rFonts w:ascii="ＭＳ 明朝" w:eastAsia="ＭＳ 明朝" w:hAnsi="ＭＳ 明朝"/>
          <w:b/>
          <w:bCs/>
        </w:rPr>
        <w:t>施設及びサービス等の利用の容易さ</w:t>
      </w:r>
    </w:p>
    <w:p w14:paraId="38FB543B" w14:textId="0E9DFDC5" w:rsidR="0096443E" w:rsidRPr="00E3787C" w:rsidRDefault="0096443E" w:rsidP="0096443E">
      <w:pPr>
        <w:rPr>
          <w:rFonts w:ascii="ＭＳ 明朝" w:eastAsia="ＭＳ 明朝" w:hAnsi="ＭＳ 明朝"/>
        </w:rPr>
      </w:pPr>
      <w:r w:rsidRPr="00E3787C">
        <w:rPr>
          <w:rFonts w:ascii="ＭＳ 明朝" w:eastAsia="ＭＳ 明朝" w:hAnsi="ＭＳ 明朝"/>
        </w:rPr>
        <w:t>85. 2005年2月11日の法律は、広い意味でのアクセシビリティの原則を、障害者政策の</w:t>
      </w:r>
      <w:r w:rsidR="004B21AE" w:rsidRPr="00E3787C">
        <w:rPr>
          <w:rFonts w:ascii="ＭＳ 明朝" w:eastAsia="ＭＳ 明朝" w:hAnsi="ＭＳ 明朝" w:hint="eastAsia"/>
        </w:rPr>
        <w:t>意欲的</w:t>
      </w:r>
      <w:r w:rsidRPr="00E3787C">
        <w:rPr>
          <w:rFonts w:ascii="ＭＳ 明朝" w:eastAsia="ＭＳ 明朝" w:hAnsi="ＭＳ 明朝"/>
        </w:rPr>
        <w:t>かつ本質的な目標とした。したがって政府は、あらゆる種類の</w:t>
      </w:r>
      <w:r w:rsidR="000814F9" w:rsidRPr="00E3787C">
        <w:rPr>
          <w:rFonts w:ascii="ＭＳ 明朝" w:eastAsia="ＭＳ 明朝" w:hAnsi="ＭＳ 明朝"/>
        </w:rPr>
        <w:t>障害のある人</w:t>
      </w:r>
      <w:r w:rsidRPr="00E3787C">
        <w:rPr>
          <w:rFonts w:ascii="ＭＳ 明朝" w:eastAsia="ＭＳ 明朝" w:hAnsi="ＭＳ 明朝"/>
        </w:rPr>
        <w:t>が日常生活のあらゆる側面でアクセシビリティを</w:t>
      </w:r>
      <w:r w:rsidR="00F327AB" w:rsidRPr="00E3787C">
        <w:rPr>
          <w:rFonts w:ascii="ＭＳ 明朝" w:eastAsia="ＭＳ 明朝" w:hAnsi="ＭＳ 明朝" w:hint="eastAsia"/>
        </w:rPr>
        <w:t>実現できるように</w:t>
      </w:r>
      <w:r w:rsidRPr="00E3787C">
        <w:rPr>
          <w:rFonts w:ascii="ＭＳ 明朝" w:eastAsia="ＭＳ 明朝" w:hAnsi="ＭＳ 明朝"/>
        </w:rPr>
        <w:t>することを目指して</w:t>
      </w:r>
      <w:r w:rsidR="00186F37" w:rsidRPr="00E3787C">
        <w:rPr>
          <w:rFonts w:ascii="ＭＳ 明朝" w:eastAsia="ＭＳ 明朝" w:hAnsi="ＭＳ 明朝"/>
        </w:rPr>
        <w:t>いる</w:t>
      </w:r>
      <w:r w:rsidRPr="00E3787C">
        <w:rPr>
          <w:rFonts w:ascii="ＭＳ 明朝" w:eastAsia="ＭＳ 明朝" w:hAnsi="ＭＳ 明朝"/>
        </w:rPr>
        <w:t>。これには、文化、スポーツ、観光、新技術、あらゆるタイプの建物（住宅、事業所、公共の建物）、道路網、公共交通機関、公共空間を含む</w:t>
      </w:r>
      <w:r w:rsidR="00F327AB" w:rsidRPr="00E3787C">
        <w:rPr>
          <w:rFonts w:ascii="ＭＳ 明朝" w:eastAsia="ＭＳ 明朝" w:hAnsi="ＭＳ 明朝" w:hint="eastAsia"/>
        </w:rPr>
        <w:t>制約のない</w:t>
      </w:r>
      <w:r w:rsidRPr="00E3787C">
        <w:rPr>
          <w:rFonts w:ascii="ＭＳ 明朝" w:eastAsia="ＭＳ 明朝" w:hAnsi="ＭＳ 明朝"/>
        </w:rPr>
        <w:t>移動の</w:t>
      </w:r>
      <w:r w:rsidR="00F327AB" w:rsidRPr="00E3787C">
        <w:rPr>
          <w:rFonts w:ascii="ＭＳ 明朝" w:eastAsia="ＭＳ 明朝" w:hAnsi="ＭＳ 明朝" w:hint="eastAsia"/>
        </w:rPr>
        <w:t>つながり</w:t>
      </w:r>
      <w:r w:rsidRPr="00E3787C">
        <w:rPr>
          <w:rFonts w:ascii="ＭＳ 明朝" w:eastAsia="ＭＳ 明朝" w:hAnsi="ＭＳ 明朝"/>
        </w:rPr>
        <w:t>へのアクセスが含まれ</w:t>
      </w:r>
      <w:r w:rsidR="00186F37" w:rsidRPr="00E3787C">
        <w:rPr>
          <w:rFonts w:ascii="ＭＳ 明朝" w:eastAsia="ＭＳ 明朝" w:hAnsi="ＭＳ 明朝"/>
        </w:rPr>
        <w:t>る</w:t>
      </w:r>
      <w:r w:rsidRPr="00E3787C">
        <w:rPr>
          <w:rFonts w:ascii="ＭＳ 明朝" w:eastAsia="ＭＳ 明朝" w:hAnsi="ＭＳ 明朝"/>
        </w:rPr>
        <w:t>。</w:t>
      </w:r>
    </w:p>
    <w:p w14:paraId="1CDB3354" w14:textId="77777777" w:rsidR="00861E6A" w:rsidRPr="00E3787C" w:rsidRDefault="00861E6A" w:rsidP="0096443E">
      <w:pPr>
        <w:rPr>
          <w:rFonts w:ascii="ＭＳ 明朝" w:eastAsia="ＭＳ 明朝" w:hAnsi="ＭＳ 明朝"/>
        </w:rPr>
      </w:pPr>
    </w:p>
    <w:p w14:paraId="204CD377" w14:textId="38477EA4" w:rsidR="0096443E" w:rsidRPr="00E3787C" w:rsidRDefault="0096443E" w:rsidP="0096443E">
      <w:pPr>
        <w:rPr>
          <w:rFonts w:ascii="ＭＳ 明朝" w:eastAsia="ＭＳ 明朝" w:hAnsi="ＭＳ 明朝"/>
        </w:rPr>
      </w:pPr>
      <w:r w:rsidRPr="00E3787C">
        <w:rPr>
          <w:rFonts w:ascii="ＭＳ 明朝" w:eastAsia="ＭＳ 明朝" w:hAnsi="ＭＳ 明朝"/>
        </w:rPr>
        <w:t>86. 政府は、建築家に</w:t>
      </w:r>
      <w:r w:rsidR="00F327AB" w:rsidRPr="00E3787C">
        <w:rPr>
          <w:rFonts w:ascii="ＭＳ 明朝" w:eastAsia="ＭＳ 明朝" w:hAnsi="ＭＳ 明朝" w:hint="eastAsia"/>
        </w:rPr>
        <w:t>付与</w:t>
      </w:r>
      <w:r w:rsidRPr="00E3787C">
        <w:rPr>
          <w:rFonts w:ascii="ＭＳ 明朝" w:eastAsia="ＭＳ 明朝" w:hAnsi="ＭＳ 明朝"/>
        </w:rPr>
        <w:t>されるものなど、</w:t>
      </w:r>
      <w:r w:rsidR="000814F9" w:rsidRPr="00E3787C">
        <w:rPr>
          <w:rFonts w:ascii="ＭＳ 明朝" w:eastAsia="ＭＳ 明朝" w:hAnsi="ＭＳ 明朝"/>
        </w:rPr>
        <w:t>障害のある人</w:t>
      </w:r>
      <w:r w:rsidRPr="00E3787C">
        <w:rPr>
          <w:rFonts w:ascii="ＭＳ 明朝" w:eastAsia="ＭＳ 明朝" w:hAnsi="ＭＳ 明朝"/>
        </w:rPr>
        <w:t>のための</w:t>
      </w:r>
      <w:r w:rsidR="00F327AB" w:rsidRPr="00E3787C">
        <w:rPr>
          <w:rFonts w:ascii="ＭＳ 明朝" w:eastAsia="ＭＳ 明朝" w:hAnsi="ＭＳ 明朝" w:hint="eastAsia"/>
        </w:rPr>
        <w:t>建造</w:t>
      </w:r>
      <w:r w:rsidRPr="00E3787C">
        <w:rPr>
          <w:rFonts w:ascii="ＭＳ 明朝" w:eastAsia="ＭＳ 明朝" w:hAnsi="ＭＳ 明朝"/>
        </w:rPr>
        <w:t>環境のアクセシビリティに関する訓練を必要とする資格や認定のリストを作成した。この要件は、製品設計者や工業設計者など、</w:t>
      </w:r>
      <w:r w:rsidR="00F327AB" w:rsidRPr="00E3787C">
        <w:rPr>
          <w:rFonts w:ascii="ＭＳ 明朝" w:eastAsia="ＭＳ 明朝" w:hAnsi="ＭＳ 明朝" w:hint="eastAsia"/>
        </w:rPr>
        <w:t>建造</w:t>
      </w:r>
      <w:r w:rsidRPr="00E3787C">
        <w:rPr>
          <w:rFonts w:ascii="ＭＳ 明朝" w:eastAsia="ＭＳ 明朝" w:hAnsi="ＭＳ 明朝"/>
        </w:rPr>
        <w:t>環境の開発に携わる専門</w:t>
      </w:r>
      <w:r w:rsidR="00CB6135" w:rsidRPr="00E3787C">
        <w:rPr>
          <w:rFonts w:ascii="ＭＳ 明朝" w:eastAsia="ＭＳ 明朝" w:hAnsi="ＭＳ 明朝" w:hint="eastAsia"/>
        </w:rPr>
        <w:t>職</w:t>
      </w:r>
      <w:r w:rsidRPr="00E3787C">
        <w:rPr>
          <w:rFonts w:ascii="ＭＳ 明朝" w:eastAsia="ＭＳ 明朝" w:hAnsi="ＭＳ 明朝"/>
        </w:rPr>
        <w:t>にも拡大されている。また、アクセシビリティを確保する課題</w:t>
      </w:r>
      <w:r w:rsidR="00CB6135" w:rsidRPr="00E3787C">
        <w:rPr>
          <w:rFonts w:ascii="ＭＳ 明朝" w:eastAsia="ＭＳ 明朝" w:hAnsi="ＭＳ 明朝" w:hint="eastAsia"/>
        </w:rPr>
        <w:t>への</w:t>
      </w:r>
      <w:r w:rsidRPr="00E3787C">
        <w:rPr>
          <w:rFonts w:ascii="ＭＳ 明朝" w:eastAsia="ＭＳ 明朝" w:hAnsi="ＭＳ 明朝"/>
        </w:rPr>
        <w:t>理解を深めるために、専門</w:t>
      </w:r>
      <w:r w:rsidR="00CB6135" w:rsidRPr="00E3787C">
        <w:rPr>
          <w:rFonts w:ascii="ＭＳ 明朝" w:eastAsia="ＭＳ 明朝" w:hAnsi="ＭＳ 明朝" w:hint="eastAsia"/>
        </w:rPr>
        <w:t>職</w:t>
      </w:r>
      <w:r w:rsidRPr="00E3787C">
        <w:rPr>
          <w:rFonts w:ascii="ＭＳ 明朝" w:eastAsia="ＭＳ 明朝" w:hAnsi="ＭＳ 明朝"/>
        </w:rPr>
        <w:t>を対象に継続的な</w:t>
      </w:r>
      <w:r w:rsidR="00CB6135" w:rsidRPr="00E3787C">
        <w:rPr>
          <w:rFonts w:ascii="ＭＳ 明朝" w:eastAsia="ＭＳ 明朝" w:hAnsi="ＭＳ 明朝" w:hint="eastAsia"/>
        </w:rPr>
        <w:t>研修</w:t>
      </w:r>
      <w:r w:rsidRPr="00E3787C">
        <w:rPr>
          <w:rFonts w:ascii="ＭＳ 明朝" w:eastAsia="ＭＳ 明朝" w:hAnsi="ＭＳ 明朝"/>
        </w:rPr>
        <w:t>を実施して</w:t>
      </w:r>
      <w:r w:rsidR="00186F37" w:rsidRPr="00E3787C">
        <w:rPr>
          <w:rFonts w:ascii="ＭＳ 明朝" w:eastAsia="ＭＳ 明朝" w:hAnsi="ＭＳ 明朝"/>
        </w:rPr>
        <w:t>いる</w:t>
      </w:r>
      <w:r w:rsidRPr="00E3787C">
        <w:rPr>
          <w:rFonts w:ascii="ＭＳ 明朝" w:eastAsia="ＭＳ 明朝" w:hAnsi="ＭＳ 明朝"/>
        </w:rPr>
        <w:t>。</w:t>
      </w:r>
    </w:p>
    <w:p w14:paraId="3E594DAE" w14:textId="77777777" w:rsidR="0096443E" w:rsidRPr="00E3787C" w:rsidRDefault="0096443E" w:rsidP="0096443E">
      <w:pPr>
        <w:rPr>
          <w:rFonts w:ascii="ＭＳ 明朝" w:eastAsia="ＭＳ 明朝" w:hAnsi="ＭＳ 明朝"/>
        </w:rPr>
      </w:pPr>
    </w:p>
    <w:p w14:paraId="0305D0B3" w14:textId="77777777" w:rsidR="0096443E" w:rsidRPr="00E3787C" w:rsidRDefault="0096443E" w:rsidP="0096443E">
      <w:pPr>
        <w:rPr>
          <w:rFonts w:ascii="ＭＳ 明朝" w:eastAsia="ＭＳ 明朝" w:hAnsi="ＭＳ 明朝"/>
          <w:b/>
          <w:bCs/>
        </w:rPr>
      </w:pPr>
      <w:r w:rsidRPr="00E3787C">
        <w:rPr>
          <w:rFonts w:ascii="ＭＳ 明朝" w:eastAsia="ＭＳ 明朝" w:hAnsi="ＭＳ 明朝" w:hint="eastAsia"/>
          <w:b/>
          <w:bCs/>
        </w:rPr>
        <w:t>公共建築物のアクセシビリティ</w:t>
      </w:r>
    </w:p>
    <w:p w14:paraId="11241741" w14:textId="4044B549" w:rsidR="0096443E" w:rsidRPr="00E3787C" w:rsidRDefault="0096443E" w:rsidP="0096443E">
      <w:pPr>
        <w:rPr>
          <w:rFonts w:ascii="ＭＳ 明朝" w:eastAsia="ＭＳ 明朝" w:hAnsi="ＭＳ 明朝"/>
        </w:rPr>
      </w:pPr>
      <w:r w:rsidRPr="00E3787C">
        <w:rPr>
          <w:rFonts w:ascii="ＭＳ 明朝" w:eastAsia="ＭＳ 明朝" w:hAnsi="ＭＳ 明朝"/>
        </w:rPr>
        <w:t xml:space="preserve">87. </w:t>
      </w:r>
      <w:bookmarkStart w:id="27" w:name="_Hlk66055067"/>
      <w:r w:rsidR="00A90B2E" w:rsidRPr="00E3787C">
        <w:rPr>
          <w:rFonts w:ascii="ＭＳ 明朝" w:eastAsia="ＭＳ 明朝" w:hAnsi="ＭＳ 明朝" w:hint="eastAsia"/>
        </w:rPr>
        <w:t>立法者</w:t>
      </w:r>
      <w:bookmarkEnd w:id="27"/>
      <w:r w:rsidRPr="00E3787C">
        <w:rPr>
          <w:rFonts w:ascii="ＭＳ 明朝" w:eastAsia="ＭＳ 明朝" w:hAnsi="ＭＳ 明朝"/>
        </w:rPr>
        <w:t>は、フランスでは障害の有無にかかわらず、すべての人がすべての公共の場にア</w:t>
      </w:r>
      <w:r w:rsidRPr="00E3787C">
        <w:rPr>
          <w:rFonts w:ascii="ＭＳ 明朝" w:eastAsia="ＭＳ 明朝" w:hAnsi="ＭＳ 明朝"/>
        </w:rPr>
        <w:lastRenderedPageBreak/>
        <w:t>クセスできるようにすることを目指してきた。これを達成するために、2015年1月1日を期限として、</w:t>
      </w:r>
      <w:r w:rsidR="00CB6135" w:rsidRPr="00E3787C">
        <w:rPr>
          <w:rFonts w:ascii="ＭＳ 明朝" w:eastAsia="ＭＳ 明朝" w:hAnsi="ＭＳ 明朝" w:hint="eastAsia"/>
        </w:rPr>
        <w:t>結果</w:t>
      </w:r>
      <w:r w:rsidRPr="00E3787C">
        <w:rPr>
          <w:rFonts w:ascii="ＭＳ 明朝" w:eastAsia="ＭＳ 明朝" w:hAnsi="ＭＳ 明朝"/>
        </w:rPr>
        <w:t>と達成手段の両方の観点から</w:t>
      </w:r>
      <w:r w:rsidR="00CB6135" w:rsidRPr="00E3787C">
        <w:rPr>
          <w:rFonts w:ascii="ＭＳ 明朝" w:eastAsia="ＭＳ 明朝" w:hAnsi="ＭＳ 明朝" w:hint="eastAsia"/>
        </w:rPr>
        <w:t>のターゲット</w:t>
      </w:r>
      <w:r w:rsidRPr="00E3787C">
        <w:rPr>
          <w:rFonts w:ascii="ＭＳ 明朝" w:eastAsia="ＭＳ 明朝" w:hAnsi="ＭＳ 明朝"/>
        </w:rPr>
        <w:t>が設定され</w:t>
      </w:r>
      <w:r w:rsidR="008309A5" w:rsidRPr="00E3787C">
        <w:rPr>
          <w:rFonts w:ascii="ＭＳ 明朝" w:eastAsia="ＭＳ 明朝" w:hAnsi="ＭＳ 明朝" w:hint="eastAsia"/>
        </w:rPr>
        <w:t>、それは</w:t>
      </w:r>
      <w:r w:rsidR="008309A5" w:rsidRPr="00E3787C">
        <w:rPr>
          <w:rFonts w:ascii="ＭＳ 明朝" w:eastAsia="ＭＳ 明朝" w:hAnsi="ＭＳ 明朝"/>
        </w:rPr>
        <w:t>アクセシビリティ監査や技術基準</w:t>
      </w:r>
      <w:r w:rsidR="008309A5" w:rsidRPr="00E3787C">
        <w:rPr>
          <w:rFonts w:ascii="ＭＳ 明朝" w:eastAsia="ＭＳ 明朝" w:hAnsi="ＭＳ 明朝" w:hint="eastAsia"/>
        </w:rPr>
        <w:t>の中に示されている。</w:t>
      </w:r>
    </w:p>
    <w:p w14:paraId="309CE33F" w14:textId="77777777" w:rsidR="00861E6A" w:rsidRPr="00E3787C" w:rsidRDefault="00861E6A" w:rsidP="0096443E">
      <w:pPr>
        <w:rPr>
          <w:rFonts w:ascii="ＭＳ 明朝" w:eastAsia="ＭＳ 明朝" w:hAnsi="ＭＳ 明朝"/>
        </w:rPr>
      </w:pPr>
    </w:p>
    <w:p w14:paraId="0DC6AF12" w14:textId="77777777" w:rsidR="0096443E" w:rsidRPr="00E3787C" w:rsidRDefault="0096443E" w:rsidP="0096443E">
      <w:pPr>
        <w:rPr>
          <w:rFonts w:ascii="ＭＳ 明朝" w:eastAsia="ＭＳ 明朝" w:hAnsi="ＭＳ 明朝"/>
        </w:rPr>
      </w:pPr>
      <w:r w:rsidRPr="00E3787C">
        <w:rPr>
          <w:rFonts w:ascii="ＭＳ 明朝" w:eastAsia="ＭＳ 明朝" w:hAnsi="ＭＳ 明朝"/>
        </w:rPr>
        <w:t>88. 2012年7月1日現在</w:t>
      </w:r>
      <w:r w:rsidR="00CB6135" w:rsidRPr="00E3787C">
        <w:rPr>
          <w:rFonts w:ascii="ＭＳ 明朝" w:eastAsia="ＭＳ 明朝" w:hAnsi="ＭＳ 明朝" w:hint="eastAsia"/>
        </w:rPr>
        <w:t>、</w:t>
      </w:r>
    </w:p>
    <w:p w14:paraId="1A370E72" w14:textId="0005719B" w:rsidR="0096443E" w:rsidRPr="00E3787C" w:rsidRDefault="0096443E" w:rsidP="00CB6135">
      <w:pPr>
        <w:ind w:leftChars="202" w:left="424"/>
        <w:rPr>
          <w:rFonts w:ascii="ＭＳ 明朝" w:eastAsia="ＭＳ 明朝" w:hAnsi="ＭＳ 明朝"/>
        </w:rPr>
      </w:pPr>
      <w:r w:rsidRPr="00E3787C">
        <w:rPr>
          <w:rFonts w:ascii="ＭＳ 明朝" w:eastAsia="ＭＳ 明朝" w:hAnsi="ＭＳ 明朝"/>
        </w:rPr>
        <w:t>- 第1～4カテゴリー</w:t>
      </w:r>
      <w:r w:rsidR="001B4209" w:rsidRPr="00E3787C">
        <w:rPr>
          <w:rStyle w:val="a9"/>
          <w:rFonts w:ascii="ＭＳ 明朝" w:eastAsia="ＭＳ 明朝" w:hAnsi="ＭＳ 明朝"/>
        </w:rPr>
        <w:footnoteReference w:id="10"/>
      </w:r>
      <w:r w:rsidRPr="00E3787C">
        <w:rPr>
          <w:rFonts w:ascii="ＭＳ 明朝" w:eastAsia="ＭＳ 明朝" w:hAnsi="ＭＳ 明朝"/>
        </w:rPr>
        <w:t>の</w:t>
      </w:r>
      <w:r w:rsidR="001B4209" w:rsidRPr="00E3787C">
        <w:rPr>
          <w:rFonts w:ascii="ＭＳ 明朝" w:eastAsia="ＭＳ 明朝" w:hAnsi="ＭＳ 明朝" w:hint="eastAsia"/>
        </w:rPr>
        <w:t>広域（</w:t>
      </w:r>
      <w:r w:rsidR="001B4209" w:rsidRPr="00E3787C">
        <w:rPr>
          <w:rFonts w:ascii="ＭＳ 明朝" w:eastAsia="ＭＳ 明朝" w:hAnsi="ＭＳ 明朝"/>
        </w:rPr>
        <w:t>intermunicipal</w:t>
      </w:r>
      <w:r w:rsidR="001B4209" w:rsidRPr="00E3787C">
        <w:rPr>
          <w:rFonts w:ascii="ＭＳ 明朝" w:eastAsia="ＭＳ 明朝" w:hAnsi="ＭＳ 明朝" w:hint="eastAsia"/>
        </w:rPr>
        <w:t>）</w:t>
      </w:r>
      <w:r w:rsidR="001B4209" w:rsidRPr="00E3787C">
        <w:rPr>
          <w:rFonts w:ascii="ＭＳ 明朝" w:eastAsia="ＭＳ 明朝" w:hAnsi="ＭＳ 明朝"/>
        </w:rPr>
        <w:t>公共建築物の合計63％、</w:t>
      </w:r>
      <w:r w:rsidR="001B4209" w:rsidRPr="00E3787C">
        <w:rPr>
          <w:rFonts w:ascii="ＭＳ 明朝" w:eastAsia="ＭＳ 明朝" w:hAnsi="ＭＳ 明朝" w:hint="eastAsia"/>
        </w:rPr>
        <w:t>市町村（m</w:t>
      </w:r>
      <w:r w:rsidR="001B4209" w:rsidRPr="00E3787C">
        <w:rPr>
          <w:rFonts w:ascii="ＭＳ 明朝" w:eastAsia="ＭＳ 明朝" w:hAnsi="ＭＳ 明朝"/>
        </w:rPr>
        <w:t>unicipal</w:t>
      </w:r>
      <w:r w:rsidR="001B4209" w:rsidRPr="00E3787C">
        <w:rPr>
          <w:rFonts w:ascii="ＭＳ 明朝" w:eastAsia="ＭＳ 明朝" w:hAnsi="ＭＳ 明朝" w:hint="eastAsia"/>
        </w:rPr>
        <w:t>）公共</w:t>
      </w:r>
      <w:r w:rsidRPr="00E3787C">
        <w:rPr>
          <w:rFonts w:ascii="ＭＳ 明朝" w:eastAsia="ＭＳ 明朝" w:hAnsi="ＭＳ 明朝"/>
        </w:rPr>
        <w:t>建築物の56％がアクセシビリティ監査を受けていたのに対し、2010年には</w:t>
      </w:r>
      <w:r w:rsidR="008309A5" w:rsidRPr="00E3787C">
        <w:rPr>
          <w:rFonts w:ascii="ＭＳ 明朝" w:eastAsia="ＭＳ 明朝" w:hAnsi="ＭＳ 明朝" w:hint="eastAsia"/>
        </w:rPr>
        <w:t>、その割合は</w:t>
      </w:r>
      <w:r w:rsidRPr="00E3787C">
        <w:rPr>
          <w:rFonts w:ascii="ＭＳ 明朝" w:eastAsia="ＭＳ 明朝" w:hAnsi="ＭＳ 明朝"/>
        </w:rPr>
        <w:t>それぞれ27％と35％であった。</w:t>
      </w:r>
    </w:p>
    <w:p w14:paraId="4D31FB23" w14:textId="77777777" w:rsidR="0096443E" w:rsidRPr="00E3787C" w:rsidRDefault="0096443E" w:rsidP="00CB6135">
      <w:pPr>
        <w:ind w:leftChars="202" w:left="424"/>
        <w:rPr>
          <w:rFonts w:ascii="ＭＳ 明朝" w:eastAsia="ＭＳ 明朝" w:hAnsi="ＭＳ 明朝"/>
        </w:rPr>
      </w:pPr>
      <w:r w:rsidRPr="00E3787C">
        <w:rPr>
          <w:rFonts w:ascii="ＭＳ 明朝" w:eastAsia="ＭＳ 明朝" w:hAnsi="ＭＳ 明朝"/>
        </w:rPr>
        <w:t>-</w:t>
      </w:r>
      <w:r w:rsidR="001B4209" w:rsidRPr="00E3787C">
        <w:rPr>
          <w:rFonts w:ascii="ＭＳ 明朝" w:eastAsia="ＭＳ 明朝" w:hAnsi="ＭＳ 明朝"/>
        </w:rPr>
        <w:t xml:space="preserve"> </w:t>
      </w:r>
      <w:r w:rsidR="001B4209" w:rsidRPr="00E3787C">
        <w:rPr>
          <w:rFonts w:ascii="ＭＳ 明朝" w:eastAsia="ＭＳ 明朝" w:hAnsi="ＭＳ 明朝" w:hint="eastAsia"/>
        </w:rPr>
        <w:t>広域</w:t>
      </w:r>
      <w:r w:rsidRPr="00E3787C">
        <w:rPr>
          <w:rFonts w:ascii="ＭＳ 明朝" w:eastAsia="ＭＳ 明朝" w:hAnsi="ＭＳ 明朝"/>
        </w:rPr>
        <w:t>公営企業の公共建築物の監査が 77％、</w:t>
      </w:r>
      <w:r w:rsidR="001B4209" w:rsidRPr="00E3787C">
        <w:rPr>
          <w:rFonts w:ascii="ＭＳ 明朝" w:eastAsia="ＭＳ 明朝" w:hAnsi="ＭＳ 明朝" w:hint="eastAsia"/>
        </w:rPr>
        <w:t>市町村</w:t>
      </w:r>
      <w:r w:rsidRPr="00E3787C">
        <w:rPr>
          <w:rFonts w:ascii="ＭＳ 明朝" w:eastAsia="ＭＳ 明朝" w:hAnsi="ＭＳ 明朝"/>
        </w:rPr>
        <w:t>の公共建築物の監査が 74％</w:t>
      </w:r>
      <w:r w:rsidR="001B4209" w:rsidRPr="00E3787C">
        <w:rPr>
          <w:rFonts w:ascii="ＭＳ 明朝" w:eastAsia="ＭＳ 明朝" w:hAnsi="ＭＳ 明朝" w:hint="eastAsia"/>
        </w:rPr>
        <w:t>で開始または完了したが、</w:t>
      </w:r>
      <w:r w:rsidR="001B4209" w:rsidRPr="00E3787C">
        <w:rPr>
          <w:rFonts w:ascii="ＭＳ 明朝" w:eastAsia="ＭＳ 明朝" w:hAnsi="ＭＳ 明朝"/>
        </w:rPr>
        <w:t>2010 年には、</w:t>
      </w:r>
      <w:r w:rsidRPr="00E3787C">
        <w:rPr>
          <w:rFonts w:ascii="ＭＳ 明朝" w:eastAsia="ＭＳ 明朝" w:hAnsi="ＭＳ 明朝"/>
        </w:rPr>
        <w:t>それぞれ 56％、60％であった。</w:t>
      </w:r>
    </w:p>
    <w:p w14:paraId="117C51BF" w14:textId="77777777" w:rsidR="00861E6A" w:rsidRPr="00E3787C" w:rsidRDefault="00861E6A" w:rsidP="0096443E">
      <w:pPr>
        <w:rPr>
          <w:rFonts w:ascii="ＭＳ 明朝" w:eastAsia="ＭＳ 明朝" w:hAnsi="ＭＳ 明朝"/>
        </w:rPr>
      </w:pPr>
    </w:p>
    <w:p w14:paraId="6958D2AB" w14:textId="77777777" w:rsidR="0096443E" w:rsidRPr="00E3787C" w:rsidRDefault="0096443E" w:rsidP="0096443E">
      <w:pPr>
        <w:rPr>
          <w:rFonts w:ascii="ＭＳ 明朝" w:eastAsia="ＭＳ 明朝" w:hAnsi="ＭＳ 明朝"/>
        </w:rPr>
      </w:pPr>
      <w:r w:rsidRPr="00E3787C">
        <w:rPr>
          <w:rFonts w:ascii="ＭＳ 明朝" w:eastAsia="ＭＳ 明朝" w:hAnsi="ＭＳ 明朝"/>
        </w:rPr>
        <w:t>89. 2014年12月31日現在、公共建築物100万棟のうち</w:t>
      </w:r>
    </w:p>
    <w:p w14:paraId="0F96D280" w14:textId="77777777" w:rsidR="0096443E" w:rsidRPr="00E3787C" w:rsidRDefault="0096443E" w:rsidP="001B4209">
      <w:pPr>
        <w:ind w:leftChars="202" w:left="424"/>
        <w:rPr>
          <w:rFonts w:ascii="ＭＳ 明朝" w:eastAsia="ＭＳ 明朝" w:hAnsi="ＭＳ 明朝"/>
        </w:rPr>
      </w:pPr>
      <w:r w:rsidRPr="00E3787C">
        <w:rPr>
          <w:rFonts w:ascii="ＭＳ 明朝" w:eastAsia="ＭＳ 明朝" w:hAnsi="ＭＳ 明朝"/>
        </w:rPr>
        <w:t>- 新築建築物に関する2015年基準に適合したのは合計25万</w:t>
      </w:r>
      <w:r w:rsidR="00433C4E" w:rsidRPr="00E3787C">
        <w:rPr>
          <w:rFonts w:ascii="ＭＳ 明朝" w:eastAsia="ＭＳ 明朝" w:hAnsi="ＭＳ 明朝" w:hint="eastAsia"/>
        </w:rPr>
        <w:t>棟。</w:t>
      </w:r>
    </w:p>
    <w:p w14:paraId="28162CF4" w14:textId="77777777" w:rsidR="0096443E" w:rsidRPr="00E3787C" w:rsidRDefault="0096443E" w:rsidP="001B4209">
      <w:pPr>
        <w:ind w:leftChars="202" w:left="424"/>
        <w:rPr>
          <w:rFonts w:ascii="ＭＳ 明朝" w:eastAsia="ＭＳ 明朝" w:hAnsi="ＭＳ 明朝"/>
        </w:rPr>
      </w:pPr>
      <w:r w:rsidRPr="00E3787C">
        <w:rPr>
          <w:rFonts w:ascii="ＭＳ 明朝" w:eastAsia="ＭＳ 明朝" w:hAnsi="ＭＳ 明朝"/>
        </w:rPr>
        <w:t>- 既存の公共建築物</w:t>
      </w:r>
      <w:r w:rsidR="00433C4E" w:rsidRPr="00E3787C">
        <w:rPr>
          <w:rFonts w:ascii="ＭＳ 明朝" w:eastAsia="ＭＳ 明朝" w:hAnsi="ＭＳ 明朝" w:hint="eastAsia"/>
        </w:rPr>
        <w:t>で</w:t>
      </w:r>
      <w:r w:rsidRPr="00E3787C">
        <w:rPr>
          <w:rFonts w:ascii="ＭＳ 明朝" w:eastAsia="ＭＳ 明朝" w:hAnsi="ＭＳ 明朝"/>
        </w:rPr>
        <w:t>基準に完全適合したものは合計5万棟。</w:t>
      </w:r>
    </w:p>
    <w:p w14:paraId="75C745CF" w14:textId="77777777" w:rsidR="00861E6A" w:rsidRPr="00E3787C" w:rsidRDefault="00861E6A" w:rsidP="0096443E">
      <w:pPr>
        <w:rPr>
          <w:rFonts w:ascii="ＭＳ 明朝" w:eastAsia="ＭＳ 明朝" w:hAnsi="ＭＳ 明朝"/>
        </w:rPr>
      </w:pPr>
    </w:p>
    <w:p w14:paraId="78CE06BD" w14:textId="164B147D" w:rsidR="0096443E" w:rsidRPr="00E3787C" w:rsidRDefault="0096443E" w:rsidP="0096443E">
      <w:pPr>
        <w:rPr>
          <w:rFonts w:ascii="ＭＳ 明朝" w:eastAsia="ＭＳ 明朝" w:hAnsi="ＭＳ 明朝"/>
        </w:rPr>
      </w:pPr>
      <w:r w:rsidRPr="00E3787C">
        <w:rPr>
          <w:rFonts w:ascii="ＭＳ 明朝" w:eastAsia="ＭＳ 明朝" w:hAnsi="ＭＳ 明朝"/>
        </w:rPr>
        <w:t>90. 法律で認められた10年では目標達成には不十分であったこと</w:t>
      </w:r>
      <w:r w:rsidR="008309A5" w:rsidRPr="00E3787C">
        <w:rPr>
          <w:rFonts w:ascii="ＭＳ 明朝" w:eastAsia="ＭＳ 明朝" w:hAnsi="ＭＳ 明朝" w:hint="eastAsia"/>
        </w:rPr>
        <w:t>に鑑み</w:t>
      </w:r>
      <w:r w:rsidRPr="00E3787C">
        <w:rPr>
          <w:rFonts w:ascii="ＭＳ 明朝" w:eastAsia="ＭＳ 明朝" w:hAnsi="ＭＳ 明朝"/>
        </w:rPr>
        <w:t>、当局は期限を延長し、完全にまたは部分的にアクセスできない公共建築物</w:t>
      </w:r>
      <w:r w:rsidR="00433C4E" w:rsidRPr="00E3787C">
        <w:rPr>
          <w:rFonts w:ascii="ＭＳ 明朝" w:eastAsia="ＭＳ 明朝" w:hAnsi="ＭＳ 明朝" w:hint="eastAsia"/>
        </w:rPr>
        <w:t>が</w:t>
      </w:r>
      <w:r w:rsidRPr="00E3787C">
        <w:rPr>
          <w:rFonts w:ascii="ＭＳ 明朝" w:eastAsia="ＭＳ 明朝" w:hAnsi="ＭＳ 明朝"/>
        </w:rPr>
        <w:t>作業を継続できるようにした。</w:t>
      </w:r>
      <w:r w:rsidR="00433C4E" w:rsidRPr="00E3787C">
        <w:rPr>
          <w:rFonts w:ascii="ＭＳ 明朝" w:eastAsia="ＭＳ 明朝" w:hAnsi="ＭＳ 明朝"/>
        </w:rPr>
        <w:t>2015</w:t>
      </w:r>
      <w:r w:rsidRPr="00E3787C">
        <w:rPr>
          <w:rFonts w:ascii="ＭＳ 明朝" w:eastAsia="ＭＳ 明朝" w:hAnsi="ＭＳ 明朝"/>
        </w:rPr>
        <w:t>年8月5日の法律第2015-988号で</w:t>
      </w:r>
      <w:r w:rsidR="00433C4E" w:rsidRPr="00E3787C">
        <w:rPr>
          <w:rFonts w:ascii="ＭＳ 明朝" w:eastAsia="ＭＳ 明朝" w:hAnsi="ＭＳ 明朝" w:hint="eastAsia"/>
        </w:rPr>
        <w:t>承認</w:t>
      </w:r>
      <w:r w:rsidRPr="00E3787C">
        <w:rPr>
          <w:rFonts w:ascii="ＭＳ 明朝" w:eastAsia="ＭＳ 明朝" w:hAnsi="ＭＳ 明朝"/>
        </w:rPr>
        <w:t>された2014年9月26日の条例は、2005年の法律</w:t>
      </w:r>
      <w:r w:rsidR="00433C4E" w:rsidRPr="00E3787C">
        <w:rPr>
          <w:rFonts w:ascii="ＭＳ 明朝" w:eastAsia="ＭＳ 明朝" w:hAnsi="ＭＳ 明朝" w:hint="eastAsia"/>
        </w:rPr>
        <w:t>の</w:t>
      </w:r>
      <w:r w:rsidRPr="00E3787C">
        <w:rPr>
          <w:rFonts w:ascii="ＭＳ 明朝" w:eastAsia="ＭＳ 明朝" w:hAnsi="ＭＳ 明朝"/>
        </w:rPr>
        <w:t>義務</w:t>
      </w:r>
      <w:r w:rsidR="008309A5" w:rsidRPr="00E3787C">
        <w:rPr>
          <w:rFonts w:ascii="ＭＳ 明朝" w:eastAsia="ＭＳ 明朝" w:hAnsi="ＭＳ 明朝" w:hint="eastAsia"/>
        </w:rPr>
        <w:t>に</w:t>
      </w:r>
      <w:r w:rsidRPr="00E3787C">
        <w:rPr>
          <w:rFonts w:ascii="ＭＳ 明朝" w:eastAsia="ＭＳ 明朝" w:hAnsi="ＭＳ 明朝"/>
        </w:rPr>
        <w:t>改正</w:t>
      </w:r>
      <w:r w:rsidR="008309A5" w:rsidRPr="00E3787C">
        <w:rPr>
          <w:rFonts w:ascii="ＭＳ 明朝" w:eastAsia="ＭＳ 明朝" w:hAnsi="ＭＳ 明朝" w:hint="eastAsia"/>
        </w:rPr>
        <w:t>を加えたものである</w:t>
      </w:r>
      <w:r w:rsidRPr="00E3787C">
        <w:rPr>
          <w:rFonts w:ascii="ＭＳ 明朝" w:eastAsia="ＭＳ 明朝" w:hAnsi="ＭＳ 明朝"/>
        </w:rPr>
        <w:t>。</w:t>
      </w:r>
      <w:bookmarkStart w:id="28" w:name="_Hlk66029147"/>
      <w:r w:rsidR="00433C4E" w:rsidRPr="00E3787C">
        <w:rPr>
          <w:rFonts w:ascii="ＭＳ 明朝" w:eastAsia="ＭＳ 明朝" w:hAnsi="ＭＳ 明朝" w:hint="eastAsia"/>
        </w:rPr>
        <w:t>「計画的アクセシビリティ方針」</w:t>
      </w:r>
      <w:bookmarkEnd w:id="28"/>
      <w:r w:rsidRPr="00E3787C">
        <w:rPr>
          <w:rFonts w:ascii="ＭＳ 明朝" w:eastAsia="ＭＳ 明朝" w:hAnsi="ＭＳ 明朝"/>
        </w:rPr>
        <w:t>として知られる新しい</w:t>
      </w:r>
      <w:r w:rsidR="00D01F3C" w:rsidRPr="00E3787C">
        <w:rPr>
          <w:rFonts w:ascii="ＭＳ 明朝" w:eastAsia="ＭＳ 明朝" w:hAnsi="ＭＳ 明朝" w:hint="eastAsia"/>
        </w:rPr>
        <w:t>仕組み</w:t>
      </w:r>
      <w:r w:rsidR="008309A5" w:rsidRPr="00E3787C">
        <w:rPr>
          <w:rFonts w:ascii="ＭＳ 明朝" w:eastAsia="ＭＳ 明朝" w:hAnsi="ＭＳ 明朝" w:hint="eastAsia"/>
        </w:rPr>
        <w:t>で</w:t>
      </w:r>
      <w:r w:rsidRPr="00E3787C">
        <w:rPr>
          <w:rFonts w:ascii="ＭＳ 明朝" w:eastAsia="ＭＳ 明朝" w:hAnsi="ＭＳ 明朝"/>
        </w:rPr>
        <w:t>は、2015年1月1日に不適合</w:t>
      </w:r>
      <w:r w:rsidR="00D01F3C" w:rsidRPr="00E3787C">
        <w:rPr>
          <w:rFonts w:ascii="ＭＳ 明朝" w:eastAsia="ＭＳ 明朝" w:hAnsi="ＭＳ 明朝" w:hint="eastAsia"/>
        </w:rPr>
        <w:t>である</w:t>
      </w:r>
      <w:r w:rsidRPr="00E3787C">
        <w:rPr>
          <w:rFonts w:ascii="ＭＳ 明朝" w:eastAsia="ＭＳ 明朝" w:hAnsi="ＭＳ 明朝"/>
        </w:rPr>
        <w:t>建物に対して、</w:t>
      </w:r>
      <w:r w:rsidR="00D01F3C" w:rsidRPr="00E3787C">
        <w:rPr>
          <w:rFonts w:ascii="ＭＳ 明朝" w:eastAsia="ＭＳ 明朝" w:hAnsi="ＭＳ 明朝" w:hint="eastAsia"/>
        </w:rPr>
        <w:t>一定の</w:t>
      </w:r>
      <w:r w:rsidRPr="00E3787C">
        <w:rPr>
          <w:rFonts w:ascii="ＭＳ 明朝" w:eastAsia="ＭＳ 明朝" w:hAnsi="ＭＳ 明朝"/>
        </w:rPr>
        <w:t>期限までにアクセシビリティの要件を満たすこと</w:t>
      </w:r>
      <w:r w:rsidR="008309A5" w:rsidRPr="00E3787C">
        <w:rPr>
          <w:rFonts w:ascii="ＭＳ 明朝" w:eastAsia="ＭＳ 明朝" w:hAnsi="ＭＳ 明朝" w:hint="eastAsia"/>
        </w:rPr>
        <w:t>が</w:t>
      </w:r>
      <w:r w:rsidRPr="00E3787C">
        <w:rPr>
          <w:rFonts w:ascii="ＭＳ 明朝" w:eastAsia="ＭＳ 明朝" w:hAnsi="ＭＳ 明朝"/>
        </w:rPr>
        <w:t>義務づけ</w:t>
      </w:r>
      <w:r w:rsidR="008309A5" w:rsidRPr="00E3787C">
        <w:rPr>
          <w:rFonts w:ascii="ＭＳ 明朝" w:eastAsia="ＭＳ 明朝" w:hAnsi="ＭＳ 明朝" w:hint="eastAsia"/>
        </w:rPr>
        <w:t>られ</w:t>
      </w:r>
      <w:r w:rsidRPr="00E3787C">
        <w:rPr>
          <w:rFonts w:ascii="ＭＳ 明朝" w:eastAsia="ＭＳ 明朝" w:hAnsi="ＭＳ 明朝"/>
        </w:rPr>
        <w:t>た。</w:t>
      </w:r>
    </w:p>
    <w:p w14:paraId="12E57A46" w14:textId="77777777" w:rsidR="00861E6A" w:rsidRPr="00E3787C" w:rsidRDefault="00861E6A" w:rsidP="0096443E">
      <w:pPr>
        <w:rPr>
          <w:rFonts w:ascii="ＭＳ 明朝" w:eastAsia="ＭＳ 明朝" w:hAnsi="ＭＳ 明朝"/>
        </w:rPr>
      </w:pPr>
    </w:p>
    <w:p w14:paraId="08907B6B" w14:textId="6C77A9A4" w:rsidR="0096443E" w:rsidRPr="00E3787C" w:rsidRDefault="0096443E" w:rsidP="0096443E">
      <w:pPr>
        <w:rPr>
          <w:rFonts w:ascii="ＭＳ 明朝" w:eastAsia="ＭＳ 明朝" w:hAnsi="ＭＳ 明朝"/>
        </w:rPr>
      </w:pPr>
      <w:r w:rsidRPr="00E3787C">
        <w:rPr>
          <w:rFonts w:ascii="ＭＳ 明朝" w:eastAsia="ＭＳ 明朝" w:hAnsi="ＭＳ 明朝"/>
        </w:rPr>
        <w:t xml:space="preserve">91. </w:t>
      </w:r>
      <w:r w:rsidR="008309A5" w:rsidRPr="00E3787C">
        <w:rPr>
          <w:rFonts w:ascii="ＭＳ 明朝" w:eastAsia="ＭＳ 明朝" w:hAnsi="ＭＳ 明朝" w:hint="eastAsia"/>
        </w:rPr>
        <w:t>いったん</w:t>
      </w:r>
      <w:r w:rsidRPr="00E3787C">
        <w:rPr>
          <w:rFonts w:ascii="ＭＳ 明朝" w:eastAsia="ＭＳ 明朝" w:hAnsi="ＭＳ 明朝"/>
        </w:rPr>
        <w:t>公共建築物の所有者または管理者が</w:t>
      </w:r>
      <w:r w:rsidR="00D01F3C" w:rsidRPr="00E3787C">
        <w:rPr>
          <w:rFonts w:ascii="ＭＳ 明朝" w:eastAsia="ＭＳ 明朝" w:hAnsi="ＭＳ 明朝" w:hint="eastAsia"/>
        </w:rPr>
        <w:t>「計画的アクセシビリティ方針」</w:t>
      </w:r>
      <w:r w:rsidRPr="00E3787C">
        <w:rPr>
          <w:rFonts w:ascii="ＭＳ 明朝" w:eastAsia="ＭＳ 明朝" w:hAnsi="ＭＳ 明朝"/>
        </w:rPr>
        <w:t>を提出すると、3年以内にアクセシビリティを確保することが求められる。この</w:t>
      </w:r>
      <w:r w:rsidR="00D01F3C" w:rsidRPr="00E3787C">
        <w:rPr>
          <w:rFonts w:ascii="ＭＳ 明朝" w:eastAsia="ＭＳ 明朝" w:hAnsi="ＭＳ 明朝" w:hint="eastAsia"/>
        </w:rPr>
        <w:t>仕組み</w:t>
      </w:r>
      <w:r w:rsidRPr="00E3787C">
        <w:rPr>
          <w:rFonts w:ascii="ＭＳ 明朝" w:eastAsia="ＭＳ 明朝" w:hAnsi="ＭＳ 明朝"/>
        </w:rPr>
        <w:t>では、2005年の法律で想定されている刑事罰に加えて、行政罰も規定されている。徴収された罰金は、</w:t>
      </w:r>
      <w:r w:rsidR="008309A5" w:rsidRPr="00E3787C">
        <w:rPr>
          <w:rFonts w:ascii="ＭＳ 明朝" w:eastAsia="ＭＳ 明朝" w:hAnsi="ＭＳ 明朝" w:hint="eastAsia"/>
        </w:rPr>
        <w:t>限定目的</w:t>
      </w:r>
      <w:r w:rsidRPr="00E3787C">
        <w:rPr>
          <w:rFonts w:ascii="ＭＳ 明朝" w:eastAsia="ＭＳ 明朝" w:hAnsi="ＭＳ 明朝"/>
        </w:rPr>
        <w:t>のアクセシビリティ基金に支払われ、研究開発に資金を提供するとともに、深刻な財政難に直面している契約当局の</w:t>
      </w:r>
      <w:r w:rsidR="00D01F3C" w:rsidRPr="00E3787C">
        <w:rPr>
          <w:rFonts w:ascii="ＭＳ 明朝" w:eastAsia="ＭＳ 明朝" w:hAnsi="ＭＳ 明朝" w:hint="eastAsia"/>
        </w:rPr>
        <w:t>事業</w:t>
      </w:r>
      <w:r w:rsidR="008309A5" w:rsidRPr="00E3787C">
        <w:rPr>
          <w:rFonts w:ascii="ＭＳ 明朝" w:eastAsia="ＭＳ 明朝" w:hAnsi="ＭＳ 明朝" w:hint="eastAsia"/>
        </w:rPr>
        <w:t>に対して</w:t>
      </w:r>
      <w:r w:rsidRPr="00E3787C">
        <w:rPr>
          <w:rFonts w:ascii="ＭＳ 明朝" w:eastAsia="ＭＳ 明朝" w:hAnsi="ＭＳ 明朝"/>
        </w:rPr>
        <w:t>資金を提供することになる。</w:t>
      </w:r>
    </w:p>
    <w:p w14:paraId="29DB5CE3" w14:textId="77777777" w:rsidR="00861E6A" w:rsidRPr="00E3787C" w:rsidRDefault="00861E6A" w:rsidP="0096443E">
      <w:pPr>
        <w:rPr>
          <w:rFonts w:ascii="ＭＳ 明朝" w:eastAsia="ＭＳ 明朝" w:hAnsi="ＭＳ 明朝"/>
        </w:rPr>
      </w:pPr>
    </w:p>
    <w:p w14:paraId="5F873FF6" w14:textId="18549089" w:rsidR="00C35747" w:rsidRPr="00E3787C" w:rsidRDefault="008309A5" w:rsidP="0096443E">
      <w:pPr>
        <w:rPr>
          <w:rFonts w:ascii="ＭＳ 明朝" w:eastAsia="ＭＳ 明朝" w:hAnsi="ＭＳ 明朝"/>
        </w:rPr>
      </w:pPr>
      <w:r w:rsidRPr="00E3787C">
        <w:rPr>
          <w:rFonts w:ascii="ＭＳ 明朝" w:eastAsia="ＭＳ 明朝" w:hAnsi="ＭＳ 明朝"/>
        </w:rPr>
        <w:t>92. 同じ時期に、新しいアクセシビリティ委員会が人口5,000人以上の地域社会に設置された。これらの委員会は、選ばれた役人、障害者団体、高齢者、地域社会の利害関係者の間での協議の場を提供する。委員会の役割は、既存の建物、道路、公共空間、交通サービスの</w:t>
      </w:r>
      <w:r w:rsidRPr="00E3787C">
        <w:rPr>
          <w:rFonts w:ascii="ＭＳ 明朝" w:eastAsia="ＭＳ 明朝" w:hAnsi="ＭＳ 明朝"/>
        </w:rPr>
        <w:lastRenderedPageBreak/>
        <w:t>アクセシビリティに関する報告書を作成し、アクセシブルな住宅や公共建築物を特定することである。また、委員会は、アクセシビリティを改善するために役に立つ提案を行うことができる</w:t>
      </w:r>
      <w:r w:rsidR="0096443E" w:rsidRPr="00E3787C">
        <w:rPr>
          <w:rFonts w:ascii="ＭＳ 明朝" w:eastAsia="ＭＳ 明朝" w:hAnsi="ＭＳ 明朝"/>
        </w:rPr>
        <w:t>。</w:t>
      </w:r>
    </w:p>
    <w:p w14:paraId="62ADB5DA" w14:textId="77777777" w:rsidR="0096443E" w:rsidRPr="00E3787C" w:rsidRDefault="0096443E" w:rsidP="0096443E">
      <w:pPr>
        <w:rPr>
          <w:rFonts w:ascii="ＭＳ 明朝" w:eastAsia="ＭＳ 明朝" w:hAnsi="ＭＳ 明朝"/>
        </w:rPr>
      </w:pPr>
    </w:p>
    <w:p w14:paraId="3D266534" w14:textId="77777777" w:rsidR="0096443E" w:rsidRPr="00E3787C" w:rsidRDefault="0096443E" w:rsidP="0096443E">
      <w:pPr>
        <w:rPr>
          <w:rFonts w:ascii="ＭＳ 明朝" w:eastAsia="ＭＳ 明朝" w:hAnsi="ＭＳ 明朝"/>
          <w:b/>
          <w:bCs/>
        </w:rPr>
      </w:pPr>
      <w:r w:rsidRPr="00E3787C">
        <w:rPr>
          <w:rFonts w:ascii="ＭＳ 明朝" w:eastAsia="ＭＳ 明朝" w:hAnsi="ＭＳ 明朝" w:hint="eastAsia"/>
          <w:b/>
          <w:bCs/>
        </w:rPr>
        <w:t>交通機関と道路のアクセス</w:t>
      </w:r>
    </w:p>
    <w:p w14:paraId="7E2B74F0" w14:textId="77777777" w:rsidR="008309A5" w:rsidRPr="00E3787C" w:rsidRDefault="008309A5" w:rsidP="000E374C">
      <w:pPr>
        <w:rPr>
          <w:rFonts w:ascii="ＭＳ 明朝" w:eastAsia="ＭＳ 明朝" w:hAnsi="ＭＳ 明朝"/>
        </w:rPr>
      </w:pPr>
      <w:r w:rsidRPr="00E3787C">
        <w:rPr>
          <w:rFonts w:ascii="ＭＳ 明朝" w:eastAsia="ＭＳ 明朝" w:hAnsi="ＭＳ 明朝"/>
        </w:rPr>
        <w:t>93. 道路や交通サービスをアクセシブルにするための取組みは、新しい計画と計画作成のツールを利用して行われる。</w:t>
      </w:r>
    </w:p>
    <w:p w14:paraId="64321E29" w14:textId="77777777" w:rsidR="008309A5" w:rsidRPr="00E3787C" w:rsidRDefault="008309A5" w:rsidP="008309A5">
      <w:pPr>
        <w:ind w:leftChars="202" w:left="424"/>
        <w:rPr>
          <w:rFonts w:ascii="ＭＳ 明朝" w:eastAsia="ＭＳ 明朝" w:hAnsi="ＭＳ 明朝"/>
        </w:rPr>
      </w:pPr>
      <w:r w:rsidRPr="00E3787C">
        <w:rPr>
          <w:rFonts w:ascii="ＭＳ 明朝" w:eastAsia="ＭＳ 明朝" w:hAnsi="ＭＳ 明朝"/>
        </w:rPr>
        <w:t>- 交通当局は、そのサービスに関してアクセシビリテイ・マスタープランを実行しなければならない。2012年7月の時点で、そのような計画の86％が採択されているか、作成中であるが、14％はまだ関連当局の取り組みを待っている状態である。</w:t>
      </w:r>
    </w:p>
    <w:p w14:paraId="7010F620" w14:textId="30DCCC94" w:rsidR="0096443E" w:rsidRPr="00E3787C" w:rsidRDefault="008309A5" w:rsidP="008309A5">
      <w:pPr>
        <w:ind w:leftChars="202" w:left="424"/>
        <w:rPr>
          <w:rFonts w:ascii="ＭＳ 明朝" w:eastAsia="ＭＳ 明朝" w:hAnsi="ＭＳ 明朝"/>
        </w:rPr>
      </w:pPr>
      <w:r w:rsidRPr="00E3787C">
        <w:rPr>
          <w:rFonts w:ascii="ＭＳ 明朝" w:eastAsia="ＭＳ 明朝" w:hAnsi="ＭＳ 明朝"/>
        </w:rPr>
        <w:t>- すべての市町村は、道路のアクセシビリティと（都市交通計画に組み込まれている場合）公共空間の開発に関する計画を作成し、障害のある人や移動能力の低下した人が歩道と車両エリアの両方にアクセ</w:t>
      </w:r>
      <w:r w:rsidR="007C0D23" w:rsidRPr="00E3787C">
        <w:rPr>
          <w:rFonts w:ascii="ＭＳ 明朝" w:eastAsia="ＭＳ 明朝" w:hAnsi="ＭＳ 明朝" w:hint="eastAsia"/>
        </w:rPr>
        <w:t>スできるように</w:t>
      </w:r>
      <w:r w:rsidRPr="00E3787C">
        <w:rPr>
          <w:rFonts w:ascii="ＭＳ 明朝" w:eastAsia="ＭＳ 明朝" w:hAnsi="ＭＳ 明朝"/>
        </w:rPr>
        <w:t>しなければならない。2012年7月1日現在、人口の85％をカバーするこれらの計画のほぼ64％が作成中か完成しており、人口の30％をカバーする13％が実際に採択されている</w:t>
      </w:r>
      <w:r w:rsidR="0096443E" w:rsidRPr="00E3787C">
        <w:rPr>
          <w:rFonts w:ascii="ＭＳ 明朝" w:eastAsia="ＭＳ 明朝" w:hAnsi="ＭＳ 明朝"/>
        </w:rPr>
        <w:t>。</w:t>
      </w:r>
    </w:p>
    <w:p w14:paraId="55BF148C" w14:textId="77777777" w:rsidR="00861E6A" w:rsidRPr="00E3787C" w:rsidRDefault="00861E6A" w:rsidP="0096443E">
      <w:pPr>
        <w:rPr>
          <w:rFonts w:ascii="ＭＳ 明朝" w:eastAsia="ＭＳ 明朝" w:hAnsi="ＭＳ 明朝"/>
        </w:rPr>
      </w:pPr>
    </w:p>
    <w:p w14:paraId="1E84207E" w14:textId="77777777" w:rsidR="0096443E" w:rsidRPr="00E3787C" w:rsidRDefault="0096443E" w:rsidP="0096443E">
      <w:pPr>
        <w:rPr>
          <w:rFonts w:ascii="ＭＳ 明朝" w:eastAsia="ＭＳ 明朝" w:hAnsi="ＭＳ 明朝"/>
        </w:rPr>
      </w:pPr>
      <w:r w:rsidRPr="00E3787C">
        <w:rPr>
          <w:rFonts w:ascii="ＭＳ 明朝" w:eastAsia="ＭＳ 明朝" w:hAnsi="ＭＳ 明朝"/>
        </w:rPr>
        <w:t>94. 都市交通システムは、アクセシビリティに関して、都市間サービスよりも</w:t>
      </w:r>
      <w:r w:rsidR="00205CF6" w:rsidRPr="00E3787C">
        <w:rPr>
          <w:rFonts w:ascii="ＭＳ 明朝" w:eastAsia="ＭＳ 明朝" w:hAnsi="ＭＳ 明朝" w:hint="eastAsia"/>
        </w:rPr>
        <w:t>急速に</w:t>
      </w:r>
      <w:r w:rsidRPr="00E3787C">
        <w:rPr>
          <w:rFonts w:ascii="ＭＳ 明朝" w:eastAsia="ＭＳ 明朝" w:hAnsi="ＭＳ 明朝"/>
        </w:rPr>
        <w:t>進歩している。バスの約90％は低床</w:t>
      </w:r>
      <w:r w:rsidR="00205CF6" w:rsidRPr="00E3787C">
        <w:rPr>
          <w:rFonts w:ascii="ＭＳ 明朝" w:eastAsia="ＭＳ 明朝" w:hAnsi="ＭＳ 明朝" w:hint="eastAsia"/>
        </w:rPr>
        <w:t>化し</w:t>
      </w:r>
      <w:r w:rsidRPr="00E3787C">
        <w:rPr>
          <w:rFonts w:ascii="ＭＳ 明朝" w:eastAsia="ＭＳ 明朝" w:hAnsi="ＭＳ 明朝"/>
        </w:rPr>
        <w:t>ており、約25,000のアクセシブルな停留所がある。軌道誘導型の交通機関の路線は、時折例外もあるが、アクセシブルである。約1,500の鉄道駅のうち約240の駅がアクセシブルになっており、さらに900の駅</w:t>
      </w:r>
      <w:r w:rsidR="00490F0D" w:rsidRPr="00E3787C">
        <w:rPr>
          <w:rFonts w:ascii="ＭＳ 明朝" w:eastAsia="ＭＳ 明朝" w:hAnsi="ＭＳ 明朝" w:hint="eastAsia"/>
        </w:rPr>
        <w:t>で</w:t>
      </w:r>
      <w:r w:rsidR="00490F0D" w:rsidRPr="00E3787C">
        <w:rPr>
          <w:rFonts w:ascii="ＭＳ 明朝" w:eastAsia="ＭＳ 明朝" w:hAnsi="ＭＳ 明朝"/>
        </w:rPr>
        <w:t>アクセシビリテ</w:t>
      </w:r>
      <w:r w:rsidR="00490F0D" w:rsidRPr="00E3787C">
        <w:rPr>
          <w:rFonts w:ascii="ＭＳ 明朝" w:eastAsia="ＭＳ 明朝" w:hAnsi="ＭＳ 明朝" w:hint="eastAsia"/>
        </w:rPr>
        <w:t>イ・マスタープラン</w:t>
      </w:r>
      <w:r w:rsidRPr="00E3787C">
        <w:rPr>
          <w:rFonts w:ascii="ＭＳ 明朝" w:eastAsia="ＭＳ 明朝" w:hAnsi="ＭＳ 明朝"/>
        </w:rPr>
        <w:t>に基づいて工事が予定されて</w:t>
      </w:r>
      <w:r w:rsidR="00186F37" w:rsidRPr="00E3787C">
        <w:rPr>
          <w:rFonts w:ascii="ＭＳ 明朝" w:eastAsia="ＭＳ 明朝" w:hAnsi="ＭＳ 明朝"/>
        </w:rPr>
        <w:t>いる</w:t>
      </w:r>
      <w:r w:rsidRPr="00E3787C">
        <w:rPr>
          <w:rFonts w:ascii="ＭＳ 明朝" w:eastAsia="ＭＳ 明朝" w:hAnsi="ＭＳ 明朝"/>
        </w:rPr>
        <w:t>。車両は、新しい車両が購入されたり、すでに運行されている車両が改装されたりすることで、徐々にアクセシブルになってきて</w:t>
      </w:r>
      <w:r w:rsidR="00186F37" w:rsidRPr="00E3787C">
        <w:rPr>
          <w:rFonts w:ascii="ＭＳ 明朝" w:eastAsia="ＭＳ 明朝" w:hAnsi="ＭＳ 明朝"/>
        </w:rPr>
        <w:t>いる</w:t>
      </w:r>
      <w:r w:rsidRPr="00E3787C">
        <w:rPr>
          <w:rFonts w:ascii="ＭＳ 明朝" w:eastAsia="ＭＳ 明朝" w:hAnsi="ＭＳ 明朝"/>
        </w:rPr>
        <w:t>。</w:t>
      </w:r>
    </w:p>
    <w:p w14:paraId="4DDF4F40" w14:textId="77777777" w:rsidR="0096443E" w:rsidRPr="00E3787C" w:rsidRDefault="0096443E" w:rsidP="0096443E">
      <w:pPr>
        <w:rPr>
          <w:rFonts w:ascii="ＭＳ 明朝" w:eastAsia="ＭＳ 明朝" w:hAnsi="ＭＳ 明朝"/>
        </w:rPr>
      </w:pPr>
    </w:p>
    <w:p w14:paraId="0AF01D0D" w14:textId="75CD204D" w:rsidR="0096443E" w:rsidRPr="00E3787C" w:rsidRDefault="007C0D23" w:rsidP="0096443E">
      <w:pPr>
        <w:rPr>
          <w:rFonts w:ascii="ＭＳ 明朝" w:eastAsia="ＭＳ 明朝" w:hAnsi="ＭＳ 明朝"/>
          <w:b/>
          <w:bCs/>
        </w:rPr>
      </w:pPr>
      <w:r w:rsidRPr="00E3787C">
        <w:rPr>
          <w:rFonts w:ascii="ＭＳ 明朝" w:eastAsia="ＭＳ 明朝" w:hAnsi="ＭＳ 明朝" w:hint="eastAsia"/>
          <w:b/>
          <w:bCs/>
        </w:rPr>
        <w:t>デジタル・アクセシビリティ</w:t>
      </w:r>
    </w:p>
    <w:p w14:paraId="3897242F" w14:textId="77777777" w:rsidR="0096443E" w:rsidRPr="00E3787C" w:rsidRDefault="0096443E" w:rsidP="0096443E">
      <w:pPr>
        <w:rPr>
          <w:rFonts w:ascii="ＭＳ 明朝" w:eastAsia="ＭＳ 明朝" w:hAnsi="ＭＳ 明朝"/>
        </w:rPr>
      </w:pPr>
      <w:r w:rsidRPr="00E3787C">
        <w:rPr>
          <w:rFonts w:ascii="ＭＳ 明朝" w:eastAsia="ＭＳ 明朝" w:hAnsi="ＭＳ 明朝"/>
        </w:rPr>
        <w:t>95. 2005年2月11日法第47条</w:t>
      </w:r>
      <w:r w:rsidR="00490F0D" w:rsidRPr="00E3787C">
        <w:rPr>
          <w:rStyle w:val="a9"/>
          <w:rFonts w:ascii="ＭＳ 明朝" w:eastAsia="ＭＳ 明朝" w:hAnsi="ＭＳ 明朝"/>
        </w:rPr>
        <w:footnoteReference w:id="11"/>
      </w:r>
      <w:r w:rsidRPr="00E3787C">
        <w:rPr>
          <w:rFonts w:ascii="ＭＳ 明朝" w:eastAsia="ＭＳ 明朝" w:hAnsi="ＭＳ 明朝"/>
        </w:rPr>
        <w:t>に基づき採択された2009年5月14日の政令</w:t>
      </w:r>
      <w:r w:rsidR="00490F0D" w:rsidRPr="00E3787C">
        <w:rPr>
          <w:rStyle w:val="a9"/>
          <w:rFonts w:ascii="ＭＳ 明朝" w:eastAsia="ＭＳ 明朝" w:hAnsi="ＭＳ 明朝"/>
        </w:rPr>
        <w:footnoteReference w:id="12"/>
      </w:r>
      <w:r w:rsidRPr="00E3787C">
        <w:rPr>
          <w:rFonts w:ascii="ＭＳ 明朝" w:eastAsia="ＭＳ 明朝" w:hAnsi="ＭＳ 明朝"/>
        </w:rPr>
        <w:t>は、国、地域社会、および公共機関が使用するための公共行政のための一般的なアクセシビリティの枠組みを作成した。国際的なアクセシビリティ基準に準拠して開発されたこの</w:t>
      </w:r>
      <w:r w:rsidR="00490F0D" w:rsidRPr="00E3787C">
        <w:rPr>
          <w:rFonts w:ascii="ＭＳ 明朝" w:eastAsia="ＭＳ 明朝" w:hAnsi="ＭＳ 明朝" w:hint="eastAsia"/>
        </w:rPr>
        <w:t>枠組みは</w:t>
      </w:r>
      <w:r w:rsidRPr="00E3787C">
        <w:rPr>
          <w:rFonts w:ascii="ＭＳ 明朝" w:eastAsia="ＭＳ 明朝" w:hAnsi="ＭＳ 明朝"/>
        </w:rPr>
        <w:t>、さまざまなタイプの</w:t>
      </w:r>
      <w:r w:rsidR="000814F9" w:rsidRPr="00E3787C">
        <w:rPr>
          <w:rFonts w:ascii="ＭＳ 明朝" w:eastAsia="ＭＳ 明朝" w:hAnsi="ＭＳ 明朝"/>
        </w:rPr>
        <w:t>障害のある人</w:t>
      </w:r>
      <w:r w:rsidRPr="00E3787C">
        <w:rPr>
          <w:rFonts w:ascii="ＭＳ 明朝" w:eastAsia="ＭＳ 明朝" w:hAnsi="ＭＳ 明朝"/>
        </w:rPr>
        <w:t>やオンライン広報部門で使用されるさまざまな技術をカバーして</w:t>
      </w:r>
      <w:r w:rsidR="00186F37" w:rsidRPr="00E3787C">
        <w:rPr>
          <w:rFonts w:ascii="ＭＳ 明朝" w:eastAsia="ＭＳ 明朝" w:hAnsi="ＭＳ 明朝"/>
        </w:rPr>
        <w:t>いる</w:t>
      </w:r>
      <w:r w:rsidRPr="00E3787C">
        <w:rPr>
          <w:rFonts w:ascii="ＭＳ 明朝" w:eastAsia="ＭＳ 明朝" w:hAnsi="ＭＳ 明朝"/>
        </w:rPr>
        <w:t>。また、公務員が使用する内部情報技術アプリケーション（イントラネットおよ</w:t>
      </w:r>
      <w:r w:rsidRPr="00E3787C">
        <w:rPr>
          <w:rFonts w:ascii="ＭＳ 明朝" w:eastAsia="ＭＳ 明朝" w:hAnsi="ＭＳ 明朝"/>
        </w:rPr>
        <w:lastRenderedPageBreak/>
        <w:t>びビジネスアプリケーション）にも対応して</w:t>
      </w:r>
      <w:r w:rsidR="00186F37" w:rsidRPr="00E3787C">
        <w:rPr>
          <w:rFonts w:ascii="ＭＳ 明朝" w:eastAsia="ＭＳ 明朝" w:hAnsi="ＭＳ 明朝"/>
        </w:rPr>
        <w:t>いる</w:t>
      </w:r>
      <w:r w:rsidRPr="00E3787C">
        <w:rPr>
          <w:rFonts w:ascii="ＭＳ 明朝" w:eastAsia="ＭＳ 明朝" w:hAnsi="ＭＳ 明朝"/>
        </w:rPr>
        <w:t>。</w:t>
      </w:r>
    </w:p>
    <w:p w14:paraId="1953FC36" w14:textId="77777777" w:rsidR="00861E6A" w:rsidRPr="00E3787C" w:rsidRDefault="00861E6A" w:rsidP="0096443E">
      <w:pPr>
        <w:rPr>
          <w:rFonts w:ascii="ＭＳ 明朝" w:eastAsia="ＭＳ 明朝" w:hAnsi="ＭＳ 明朝"/>
        </w:rPr>
      </w:pPr>
    </w:p>
    <w:p w14:paraId="45FF74FD" w14:textId="387F5CB3" w:rsidR="0096443E" w:rsidRPr="00E3787C" w:rsidRDefault="008309A5" w:rsidP="0096443E">
      <w:pPr>
        <w:rPr>
          <w:rFonts w:ascii="ＭＳ 明朝" w:eastAsia="ＭＳ 明朝" w:hAnsi="ＭＳ 明朝"/>
        </w:rPr>
      </w:pPr>
      <w:r w:rsidRPr="00E3787C">
        <w:rPr>
          <w:rFonts w:ascii="ＭＳ 明朝" w:eastAsia="ＭＳ 明朝" w:hAnsi="ＭＳ 明朝"/>
        </w:rPr>
        <w:t>96. 今日、公共機関は、</w:t>
      </w:r>
      <w:r w:rsidR="007C0D23" w:rsidRPr="00E3787C">
        <w:rPr>
          <w:rFonts w:ascii="ＭＳ 明朝" w:eastAsia="ＭＳ 明朝" w:hAnsi="ＭＳ 明朝" w:hint="eastAsia"/>
        </w:rPr>
        <w:t>デジタル・アクセシビリティ</w:t>
      </w:r>
      <w:r w:rsidRPr="00E3787C">
        <w:rPr>
          <w:rFonts w:ascii="ＭＳ 明朝" w:eastAsia="ＭＳ 明朝" w:hAnsi="ＭＳ 明朝"/>
        </w:rPr>
        <w:t>の実施に関してやや遅れをとっており、2009年の政令でアクセシビリティを確保するための2011年の期限が設定されているにもかかわらず、多くのウェブサイトは一般的なアクセシビリティの枠組みを遵守していない。技術開発を考慮して2015年初頭にこの枠組みを更新した政府は、さまざまな省庁のウェブサイトを連結し、職員を訓練し、公共サービスをその内部階層全体に組み込み、アクセシビリティのアプローチに取り組んでいるウェブサイトであるという意識を高めるための特徴的なラベルを</w:t>
      </w:r>
      <w:r w:rsidRPr="00E3787C">
        <w:rPr>
          <w:rFonts w:ascii="ＭＳ 明朝" w:eastAsia="ＭＳ 明朝" w:hAnsi="ＭＳ 明朝" w:hint="eastAsia"/>
        </w:rPr>
        <w:t>開発するための行動計画を策定した</w:t>
      </w:r>
      <w:r w:rsidR="0096443E" w:rsidRPr="00E3787C">
        <w:rPr>
          <w:rFonts w:ascii="ＭＳ 明朝" w:eastAsia="ＭＳ 明朝" w:hAnsi="ＭＳ 明朝" w:hint="eastAsia"/>
        </w:rPr>
        <w:t>。</w:t>
      </w:r>
    </w:p>
    <w:p w14:paraId="7437F1C9" w14:textId="77777777" w:rsidR="00861E6A" w:rsidRPr="00E3787C" w:rsidRDefault="00861E6A" w:rsidP="0096443E">
      <w:pPr>
        <w:rPr>
          <w:rFonts w:ascii="ＭＳ 明朝" w:eastAsia="ＭＳ 明朝" w:hAnsi="ＭＳ 明朝"/>
        </w:rPr>
      </w:pPr>
    </w:p>
    <w:p w14:paraId="2143B118" w14:textId="0CDCCC9B" w:rsidR="0096443E" w:rsidRPr="00E3787C" w:rsidRDefault="008309A5" w:rsidP="0096443E">
      <w:pPr>
        <w:rPr>
          <w:rFonts w:ascii="ＭＳ 明朝" w:eastAsia="ＭＳ 明朝" w:hAnsi="ＭＳ 明朝"/>
        </w:rPr>
      </w:pPr>
      <w:r w:rsidRPr="00E3787C">
        <w:rPr>
          <w:rFonts w:ascii="ＭＳ 明朝" w:eastAsia="ＭＳ 明朝" w:hAnsi="ＭＳ 明朝"/>
        </w:rPr>
        <w:t>97. 政府はまた、民間部門におけるデジタル・アクセシビリティに対する意識を高めるための活動を開始することを決定した。対策には、通信販売部門などで用いられる任意の確約書の署名への対応やウェブ専門職の養成にアクセシビリティを考慮に入れたデジタルスクールの取り組みなどがある</w:t>
      </w:r>
      <w:r w:rsidR="0096443E" w:rsidRPr="00E3787C">
        <w:rPr>
          <w:rFonts w:ascii="ＭＳ 明朝" w:eastAsia="ＭＳ 明朝" w:hAnsi="ＭＳ 明朝"/>
        </w:rPr>
        <w:t>。</w:t>
      </w:r>
    </w:p>
    <w:p w14:paraId="3CEDAFF9" w14:textId="77777777" w:rsidR="0096443E" w:rsidRPr="00E3787C" w:rsidRDefault="0096443E" w:rsidP="0096443E">
      <w:pPr>
        <w:rPr>
          <w:rFonts w:ascii="ＭＳ 明朝" w:eastAsia="ＭＳ 明朝" w:hAnsi="ＭＳ 明朝"/>
        </w:rPr>
      </w:pPr>
    </w:p>
    <w:p w14:paraId="0584BD86" w14:textId="77777777" w:rsidR="0096443E" w:rsidRPr="00E3787C" w:rsidRDefault="0096443E" w:rsidP="0096443E">
      <w:pPr>
        <w:rPr>
          <w:rFonts w:ascii="ＭＳ 明朝" w:eastAsia="ＭＳ 明朝" w:hAnsi="ＭＳ 明朝"/>
          <w:b/>
          <w:bCs/>
        </w:rPr>
      </w:pPr>
      <w:r w:rsidRPr="00E3787C">
        <w:rPr>
          <w:rFonts w:ascii="ＭＳ 明朝" w:eastAsia="ＭＳ 明朝" w:hAnsi="ＭＳ 明朝" w:hint="eastAsia"/>
          <w:b/>
          <w:bCs/>
        </w:rPr>
        <w:t>メディアアクセシビリティ</w:t>
      </w:r>
    </w:p>
    <w:p w14:paraId="50677DE4" w14:textId="4F1D911B" w:rsidR="0096443E" w:rsidRPr="00E3787C" w:rsidRDefault="0096443E" w:rsidP="0096443E">
      <w:pPr>
        <w:rPr>
          <w:rFonts w:ascii="ＭＳ 明朝" w:eastAsia="ＭＳ 明朝" w:hAnsi="ＭＳ 明朝"/>
        </w:rPr>
      </w:pPr>
      <w:r w:rsidRPr="00E3787C">
        <w:rPr>
          <w:rFonts w:ascii="ＭＳ 明朝" w:eastAsia="ＭＳ 明朝" w:hAnsi="ＭＳ 明朝"/>
        </w:rPr>
        <w:t>98. 2005年2月11日の法律の規定は、</w:t>
      </w:r>
      <w:bookmarkStart w:id="29" w:name="_Hlk66032721"/>
      <w:r w:rsidR="00DC15C9" w:rsidRPr="00E3787C">
        <w:rPr>
          <w:rFonts w:ascii="ＭＳ 明朝" w:eastAsia="ＭＳ 明朝" w:hAnsi="ＭＳ 明朝" w:hint="eastAsia"/>
        </w:rPr>
        <w:t>ろう者と難聴者</w:t>
      </w:r>
      <w:bookmarkEnd w:id="29"/>
      <w:r w:rsidRPr="00E3787C">
        <w:rPr>
          <w:rFonts w:ascii="ＭＳ 明朝" w:eastAsia="ＭＳ 明朝" w:hAnsi="ＭＳ 明朝"/>
        </w:rPr>
        <w:t>がテレビ番組を視聴できるようにすることを目的としており、2009年3月5日の法律の規定は、</w:t>
      </w:r>
      <w:r w:rsidR="00DC15C9" w:rsidRPr="00E3787C">
        <w:rPr>
          <w:rFonts w:ascii="ＭＳ 明朝" w:eastAsia="ＭＳ 明朝" w:hAnsi="ＭＳ 明朝" w:hint="eastAsia"/>
        </w:rPr>
        <w:t>盲</w:t>
      </w:r>
      <w:r w:rsidRPr="00E3787C">
        <w:rPr>
          <w:rFonts w:ascii="ＭＳ 明朝" w:eastAsia="ＭＳ 明朝" w:hAnsi="ＭＳ 明朝"/>
        </w:rPr>
        <w:t>人や</w:t>
      </w:r>
      <w:r w:rsidR="00DC15C9" w:rsidRPr="00E3787C">
        <w:rPr>
          <w:rFonts w:ascii="ＭＳ 明朝" w:eastAsia="ＭＳ 明朝" w:hAnsi="ＭＳ 明朝" w:hint="eastAsia"/>
        </w:rPr>
        <w:t>弱視者</w:t>
      </w:r>
      <w:r w:rsidRPr="00E3787C">
        <w:rPr>
          <w:rFonts w:ascii="ＭＳ 明朝" w:eastAsia="ＭＳ 明朝" w:hAnsi="ＭＳ 明朝"/>
        </w:rPr>
        <w:t>がテレビ番組を視聴できるようにすることを目的としている。これらの規定は、放送</w:t>
      </w:r>
      <w:r w:rsidR="00DC15C9" w:rsidRPr="00E3787C">
        <w:rPr>
          <w:rFonts w:ascii="ＭＳ 明朝" w:eastAsia="ＭＳ 明朝" w:hAnsi="ＭＳ 明朝" w:hint="eastAsia"/>
        </w:rPr>
        <w:t>当</w:t>
      </w:r>
      <w:r w:rsidRPr="00E3787C">
        <w:rPr>
          <w:rFonts w:ascii="ＭＳ 明朝" w:eastAsia="ＭＳ 明朝" w:hAnsi="ＭＳ 明朝"/>
        </w:rPr>
        <w:t xml:space="preserve">局（Conseil </w:t>
      </w:r>
      <w:proofErr w:type="spellStart"/>
      <w:r w:rsidRPr="00E3787C">
        <w:rPr>
          <w:rFonts w:ascii="ＭＳ 明朝" w:eastAsia="ＭＳ 明朝" w:hAnsi="ＭＳ 明朝"/>
        </w:rPr>
        <w:t>supérieur</w:t>
      </w:r>
      <w:proofErr w:type="spellEnd"/>
      <w:r w:rsidRPr="00E3787C">
        <w:rPr>
          <w:rFonts w:ascii="ＭＳ 明朝" w:eastAsia="ＭＳ 明朝" w:hAnsi="ＭＳ 明朝"/>
        </w:rPr>
        <w:t xml:space="preserve"> de </w:t>
      </w:r>
      <w:proofErr w:type="spellStart"/>
      <w:r w:rsidRPr="00E3787C">
        <w:rPr>
          <w:rFonts w:ascii="ＭＳ 明朝" w:eastAsia="ＭＳ 明朝" w:hAnsi="ＭＳ 明朝"/>
        </w:rPr>
        <w:t>l'audiovisuel</w:t>
      </w:r>
      <w:proofErr w:type="spellEnd"/>
      <w:r w:rsidRPr="00E3787C">
        <w:rPr>
          <w:rFonts w:ascii="ＭＳ 明朝" w:eastAsia="ＭＳ 明朝" w:hAnsi="ＭＳ 明朝"/>
        </w:rPr>
        <w:t>）がテレビ</w:t>
      </w:r>
      <w:r w:rsidR="00DC15C9" w:rsidRPr="00E3787C">
        <w:rPr>
          <w:rFonts w:ascii="ＭＳ 明朝" w:eastAsia="ＭＳ 明朝" w:hAnsi="ＭＳ 明朝" w:hint="eastAsia"/>
        </w:rPr>
        <w:t>局</w:t>
      </w:r>
      <w:r w:rsidRPr="00E3787C">
        <w:rPr>
          <w:rFonts w:ascii="ＭＳ 明朝" w:eastAsia="ＭＳ 明朝" w:hAnsi="ＭＳ 明朝"/>
        </w:rPr>
        <w:t>との</w:t>
      </w:r>
      <w:r w:rsidR="00DC15C9" w:rsidRPr="00E3787C">
        <w:rPr>
          <w:rFonts w:ascii="ＭＳ 明朝" w:eastAsia="ＭＳ 明朝" w:hAnsi="ＭＳ 明朝" w:hint="eastAsia"/>
        </w:rPr>
        <w:t>対応</w:t>
      </w:r>
      <w:r w:rsidR="008309A5" w:rsidRPr="00E3787C">
        <w:rPr>
          <w:rFonts w:ascii="ＭＳ 明朝" w:eastAsia="ＭＳ 明朝" w:hAnsi="ＭＳ 明朝" w:hint="eastAsia"/>
        </w:rPr>
        <w:t>の面で</w:t>
      </w:r>
      <w:r w:rsidRPr="00E3787C">
        <w:rPr>
          <w:rFonts w:ascii="ＭＳ 明朝" w:eastAsia="ＭＳ 明朝" w:hAnsi="ＭＳ 明朝"/>
        </w:rPr>
        <w:t>綿密に監視している。年間平均視聴者数が2.5パーセント以上の主要な地上波チャンネルはすべて、番組に字幕と音声説明を提供することが義務付けられている</w:t>
      </w:r>
      <w:r w:rsidRPr="00E3787C">
        <w:rPr>
          <w:rFonts w:ascii="ＭＳ 明朝" w:eastAsia="ＭＳ 明朝" w:hAnsi="ＭＳ 明朝" w:hint="eastAsia"/>
        </w:rPr>
        <w:t>が、広告には義務づけられていない。また、放送</w:t>
      </w:r>
      <w:bookmarkStart w:id="30" w:name="_Hlk66032678"/>
      <w:r w:rsidR="00DC15C9" w:rsidRPr="00E3787C">
        <w:rPr>
          <w:rFonts w:ascii="ＭＳ 明朝" w:eastAsia="ＭＳ 明朝" w:hAnsi="ＭＳ 明朝" w:hint="eastAsia"/>
        </w:rPr>
        <w:t>当</w:t>
      </w:r>
      <w:bookmarkEnd w:id="30"/>
      <w:r w:rsidRPr="00E3787C">
        <w:rPr>
          <w:rFonts w:ascii="ＭＳ 明朝" w:eastAsia="ＭＳ 明朝" w:hAnsi="ＭＳ 明朝" w:hint="eastAsia"/>
        </w:rPr>
        <w:t>局は他のチャンネルにもアクセシブルな番組を提供することを奨励して</w:t>
      </w:r>
      <w:r w:rsidR="00186F37" w:rsidRPr="00E3787C">
        <w:rPr>
          <w:rFonts w:ascii="ＭＳ 明朝" w:eastAsia="ＭＳ 明朝" w:hAnsi="ＭＳ 明朝" w:hint="eastAsia"/>
        </w:rPr>
        <w:t>いる</w:t>
      </w:r>
      <w:r w:rsidRPr="00E3787C">
        <w:rPr>
          <w:rFonts w:ascii="ＭＳ 明朝" w:eastAsia="ＭＳ 明朝" w:hAnsi="ＭＳ 明朝" w:hint="eastAsia"/>
        </w:rPr>
        <w:t>。</w:t>
      </w:r>
    </w:p>
    <w:p w14:paraId="2D558738" w14:textId="77777777" w:rsidR="0096443E" w:rsidRPr="00E3787C" w:rsidRDefault="0096443E" w:rsidP="0096443E">
      <w:pPr>
        <w:rPr>
          <w:rFonts w:ascii="ＭＳ 明朝" w:eastAsia="ＭＳ 明朝" w:hAnsi="ＭＳ 明朝"/>
        </w:rPr>
      </w:pPr>
    </w:p>
    <w:p w14:paraId="45313EB1" w14:textId="77777777" w:rsidR="0096443E" w:rsidRPr="00E3787C" w:rsidRDefault="0096443E" w:rsidP="0096443E">
      <w:pPr>
        <w:rPr>
          <w:rFonts w:ascii="ＭＳ 明朝" w:eastAsia="ＭＳ 明朝" w:hAnsi="ＭＳ 明朝"/>
        </w:rPr>
      </w:pPr>
      <w:r w:rsidRPr="00E3787C">
        <w:rPr>
          <w:rFonts w:ascii="ＭＳ 明朝" w:eastAsia="ＭＳ 明朝" w:hAnsi="ＭＳ 明朝"/>
        </w:rPr>
        <w:t>99. さらに、2011年12月12日、放送</w:t>
      </w:r>
      <w:r w:rsidR="00DC15C9" w:rsidRPr="00E3787C">
        <w:rPr>
          <w:rFonts w:ascii="ＭＳ 明朝" w:eastAsia="ＭＳ 明朝" w:hAnsi="ＭＳ 明朝" w:hint="eastAsia"/>
        </w:rPr>
        <w:t>当</w:t>
      </w:r>
      <w:r w:rsidRPr="00E3787C">
        <w:rPr>
          <w:rFonts w:ascii="ＭＳ 明朝" w:eastAsia="ＭＳ 明朝" w:hAnsi="ＭＳ 明朝"/>
        </w:rPr>
        <w:t>局、連帯・社会的結束省、文化通信省、テレビ局、字幕制作会社、</w:t>
      </w:r>
      <w:r w:rsidR="009E1B07" w:rsidRPr="00E3787C">
        <w:rPr>
          <w:rFonts w:ascii="ＭＳ 明朝" w:eastAsia="ＭＳ 明朝" w:hAnsi="ＭＳ 明朝" w:hint="eastAsia"/>
        </w:rPr>
        <w:t>ろう者団体と難聴者</w:t>
      </w:r>
      <w:r w:rsidRPr="00E3787C">
        <w:rPr>
          <w:rFonts w:ascii="ＭＳ 明朝" w:eastAsia="ＭＳ 明朝" w:hAnsi="ＭＳ 明朝"/>
        </w:rPr>
        <w:t>団体の代表者の間で、</w:t>
      </w:r>
      <w:r w:rsidR="00DC15C9" w:rsidRPr="00E3787C">
        <w:rPr>
          <w:rFonts w:ascii="ＭＳ 明朝" w:eastAsia="ＭＳ 明朝" w:hAnsi="ＭＳ 明朝" w:hint="eastAsia"/>
        </w:rPr>
        <w:t>ろう者と難聴者</w:t>
      </w:r>
      <w:r w:rsidRPr="00E3787C">
        <w:rPr>
          <w:rFonts w:ascii="ＭＳ 明朝" w:eastAsia="ＭＳ 明朝" w:hAnsi="ＭＳ 明朝"/>
        </w:rPr>
        <w:t>のための字幕の品質に関する憲章が署名された。この憲章の遵守は放送</w:t>
      </w:r>
      <w:r w:rsidR="00DC15C9" w:rsidRPr="00E3787C">
        <w:rPr>
          <w:rFonts w:ascii="ＭＳ 明朝" w:eastAsia="ＭＳ 明朝" w:hAnsi="ＭＳ 明朝" w:hint="eastAsia"/>
        </w:rPr>
        <w:t>当</w:t>
      </w:r>
      <w:r w:rsidRPr="00E3787C">
        <w:rPr>
          <w:rFonts w:ascii="ＭＳ 明朝" w:eastAsia="ＭＳ 明朝" w:hAnsi="ＭＳ 明朝"/>
        </w:rPr>
        <w:t>局によって監視されている。</w:t>
      </w:r>
    </w:p>
    <w:p w14:paraId="0D3EF3DB" w14:textId="77777777" w:rsidR="00861E6A" w:rsidRPr="00E3787C" w:rsidRDefault="00861E6A" w:rsidP="0096443E">
      <w:pPr>
        <w:rPr>
          <w:rFonts w:ascii="ＭＳ 明朝" w:eastAsia="ＭＳ 明朝" w:hAnsi="ＭＳ 明朝"/>
        </w:rPr>
      </w:pPr>
    </w:p>
    <w:p w14:paraId="431DCD15" w14:textId="5C3B9E23" w:rsidR="0096443E" w:rsidRPr="00E3787C" w:rsidRDefault="0096443E" w:rsidP="0096443E">
      <w:pPr>
        <w:rPr>
          <w:rFonts w:ascii="ＭＳ 明朝" w:eastAsia="ＭＳ 明朝" w:hAnsi="ＭＳ 明朝"/>
        </w:rPr>
      </w:pPr>
      <w:r w:rsidRPr="00E3787C">
        <w:rPr>
          <w:rFonts w:ascii="ＭＳ 明朝" w:eastAsia="ＭＳ 明朝" w:hAnsi="ＭＳ 明朝"/>
        </w:rPr>
        <w:t>100. 2005年以降、公共テレビはフランス手話</w:t>
      </w:r>
      <w:bookmarkStart w:id="31" w:name="_Hlk66033293"/>
      <w:r w:rsidR="009E1B07" w:rsidRPr="00E3787C">
        <w:rPr>
          <w:rFonts w:ascii="ＭＳ 明朝" w:eastAsia="ＭＳ 明朝" w:hAnsi="ＭＳ 明朝" w:hint="eastAsia"/>
        </w:rPr>
        <w:t>言語</w:t>
      </w:r>
      <w:bookmarkEnd w:id="31"/>
      <w:r w:rsidRPr="00E3787C">
        <w:rPr>
          <w:rFonts w:ascii="ＭＳ 明朝" w:eastAsia="ＭＳ 明朝" w:hAnsi="ＭＳ 明朝"/>
        </w:rPr>
        <w:t>を使った番組を定期的に放送しており、その数は5年間で46％増加している。このアプローチは当初、ニュースや政治番組を中心としたもので、3つのニュースチャンネルで1日3つのニュース番組を放送していたが、その後、焦点は子ども番組に移っており、まだ文字を読むことを学んでいない聴覚障害のある子どもたちが、フランス手話</w:t>
      </w:r>
      <w:r w:rsidR="009E1B07" w:rsidRPr="00E3787C">
        <w:rPr>
          <w:rFonts w:ascii="ＭＳ 明朝" w:eastAsia="ＭＳ 明朝" w:hAnsi="ＭＳ 明朝" w:hint="eastAsia"/>
        </w:rPr>
        <w:t>言語</w:t>
      </w:r>
      <w:r w:rsidRPr="00E3787C">
        <w:rPr>
          <w:rFonts w:ascii="ＭＳ 明朝" w:eastAsia="ＭＳ 明朝" w:hAnsi="ＭＳ 明朝"/>
        </w:rPr>
        <w:t>で遊びながらアニメ番組を見ることができるようになっている。テレビ番組におけるフランス手話</w:t>
      </w:r>
      <w:r w:rsidR="009E1B07" w:rsidRPr="00E3787C">
        <w:rPr>
          <w:rFonts w:ascii="ＭＳ 明朝" w:eastAsia="ＭＳ 明朝" w:hAnsi="ＭＳ 明朝" w:hint="eastAsia"/>
        </w:rPr>
        <w:t>言語</w:t>
      </w:r>
      <w:r w:rsidRPr="00E3787C">
        <w:rPr>
          <w:rFonts w:ascii="ＭＳ 明朝" w:eastAsia="ＭＳ 明朝" w:hAnsi="ＭＳ 明朝"/>
        </w:rPr>
        <w:t>の使用に関する品質憲章</w:t>
      </w:r>
      <w:r w:rsidR="008309A5" w:rsidRPr="00E3787C">
        <w:rPr>
          <w:rFonts w:ascii="ＭＳ 明朝" w:eastAsia="ＭＳ 明朝" w:hAnsi="ＭＳ 明朝" w:hint="eastAsia"/>
        </w:rPr>
        <w:t>には</w:t>
      </w:r>
      <w:r w:rsidRPr="00E3787C">
        <w:rPr>
          <w:rFonts w:ascii="ＭＳ 明朝" w:eastAsia="ＭＳ 明朝" w:hAnsi="ＭＳ 明朝"/>
        </w:rPr>
        <w:t>、2015年1月15日に放送</w:t>
      </w:r>
      <w:r w:rsidR="00130F80" w:rsidRPr="00E3787C">
        <w:rPr>
          <w:rFonts w:ascii="ＭＳ 明朝" w:eastAsia="ＭＳ 明朝" w:hAnsi="ＭＳ 明朝" w:hint="eastAsia"/>
        </w:rPr>
        <w:t>当</w:t>
      </w:r>
      <w:r w:rsidRPr="00E3787C">
        <w:rPr>
          <w:rFonts w:ascii="ＭＳ 明朝" w:eastAsia="ＭＳ 明朝" w:hAnsi="ＭＳ 明朝"/>
        </w:rPr>
        <w:t>局、障害</w:t>
      </w:r>
      <w:r w:rsidR="00130F80" w:rsidRPr="00E3787C">
        <w:rPr>
          <w:rFonts w:ascii="ＭＳ 明朝" w:eastAsia="ＭＳ 明朝" w:hAnsi="ＭＳ 明朝" w:hint="eastAsia"/>
        </w:rPr>
        <w:t>のある人を</w:t>
      </w:r>
      <w:r w:rsidR="004527C5" w:rsidRPr="00E3787C">
        <w:rPr>
          <w:rFonts w:ascii="ＭＳ 明朝" w:eastAsia="ＭＳ 明朝" w:hAnsi="ＭＳ 明朝" w:hint="eastAsia"/>
        </w:rPr>
        <w:t>担当している</w:t>
      </w:r>
      <w:r w:rsidRPr="00E3787C">
        <w:rPr>
          <w:rFonts w:ascii="ＭＳ 明朝" w:eastAsia="ＭＳ 明朝" w:hAnsi="ＭＳ 明朝" w:hint="eastAsia"/>
        </w:rPr>
        <w:t>省、テレビ局、専門</w:t>
      </w:r>
      <w:r w:rsidR="009E1B07" w:rsidRPr="00E3787C">
        <w:rPr>
          <w:rFonts w:ascii="ＭＳ 明朝" w:eastAsia="ＭＳ 明朝" w:hAnsi="ＭＳ 明朝" w:hint="eastAsia"/>
        </w:rPr>
        <w:t>職</w:t>
      </w:r>
      <w:r w:rsidRPr="00E3787C">
        <w:rPr>
          <w:rFonts w:ascii="ＭＳ 明朝" w:eastAsia="ＭＳ 明朝" w:hAnsi="ＭＳ 明朝" w:hint="eastAsia"/>
        </w:rPr>
        <w:t>や</w:t>
      </w:r>
      <w:bookmarkStart w:id="32" w:name="_Hlk66033880"/>
      <w:r w:rsidR="00130F80" w:rsidRPr="00E3787C">
        <w:rPr>
          <w:rFonts w:ascii="ＭＳ 明朝" w:eastAsia="ＭＳ 明朝" w:hAnsi="ＭＳ 明朝" w:hint="eastAsia"/>
        </w:rPr>
        <w:t>ろう者と難聴者</w:t>
      </w:r>
      <w:bookmarkEnd w:id="32"/>
      <w:r w:rsidR="00130F80" w:rsidRPr="00E3787C">
        <w:rPr>
          <w:rFonts w:ascii="ＭＳ 明朝" w:eastAsia="ＭＳ 明朝" w:hAnsi="ＭＳ 明朝" w:hint="eastAsia"/>
        </w:rPr>
        <w:t>の</w:t>
      </w:r>
      <w:r w:rsidRPr="00E3787C">
        <w:rPr>
          <w:rFonts w:ascii="ＭＳ 明朝" w:eastAsia="ＭＳ 明朝" w:hAnsi="ＭＳ 明朝" w:hint="eastAsia"/>
        </w:rPr>
        <w:t>団体の代表者との間で署名</w:t>
      </w:r>
      <w:r w:rsidR="004527C5" w:rsidRPr="00E3787C">
        <w:rPr>
          <w:rFonts w:ascii="ＭＳ 明朝" w:eastAsia="ＭＳ 明朝" w:hAnsi="ＭＳ 明朝" w:hint="eastAsia"/>
        </w:rPr>
        <w:t>が交わされた</w:t>
      </w:r>
      <w:r w:rsidRPr="00E3787C">
        <w:rPr>
          <w:rFonts w:ascii="ＭＳ 明朝" w:eastAsia="ＭＳ 明朝" w:hAnsi="ＭＳ 明朝" w:hint="eastAsia"/>
        </w:rPr>
        <w:t>。</w:t>
      </w:r>
    </w:p>
    <w:p w14:paraId="69518521" w14:textId="77777777" w:rsidR="00861E6A" w:rsidRPr="00E3787C" w:rsidRDefault="00861E6A" w:rsidP="0096443E">
      <w:pPr>
        <w:rPr>
          <w:rFonts w:ascii="ＭＳ 明朝" w:eastAsia="ＭＳ 明朝" w:hAnsi="ＭＳ 明朝"/>
        </w:rPr>
      </w:pPr>
    </w:p>
    <w:p w14:paraId="776D2F68" w14:textId="6FC47A33" w:rsidR="0096443E" w:rsidRPr="00E3787C" w:rsidRDefault="004527C5" w:rsidP="0096443E">
      <w:pPr>
        <w:rPr>
          <w:rFonts w:ascii="ＭＳ 明朝" w:eastAsia="ＭＳ 明朝" w:hAnsi="ＭＳ 明朝"/>
        </w:rPr>
      </w:pPr>
      <w:r w:rsidRPr="00E3787C">
        <w:rPr>
          <w:rFonts w:ascii="ＭＳ 明朝" w:eastAsia="ＭＳ 明朝" w:hAnsi="ＭＳ 明朝"/>
        </w:rPr>
        <w:t>101. 著しい進歩が実現してきているが、政府は、フランス手話言語翻訳を第2画面に表示するオンデマンド方式の展開を含め、約束の履行を確実にするために引き続き注意しながら観察を怠っていない。また、映画館、ビデオ・オン・デマンド、デジタル多目的ディスク（DVD）、スマートテレビなど、あらゆる形式の映画配信において、音声説明や字幕へのアクセスを確保することを目指している</w:t>
      </w:r>
      <w:r w:rsidR="0096443E" w:rsidRPr="00E3787C">
        <w:rPr>
          <w:rFonts w:ascii="ＭＳ 明朝" w:eastAsia="ＭＳ 明朝" w:hAnsi="ＭＳ 明朝"/>
        </w:rPr>
        <w:t>。</w:t>
      </w:r>
    </w:p>
    <w:p w14:paraId="32C0A29E" w14:textId="77777777" w:rsidR="0096443E" w:rsidRPr="00E3787C" w:rsidRDefault="0096443E" w:rsidP="0096443E">
      <w:pPr>
        <w:rPr>
          <w:rFonts w:ascii="ＭＳ 明朝" w:eastAsia="ＭＳ 明朝" w:hAnsi="ＭＳ 明朝"/>
        </w:rPr>
      </w:pPr>
    </w:p>
    <w:p w14:paraId="232B485D"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コミュニケーションのアクセシビリティ</w:t>
      </w:r>
    </w:p>
    <w:p w14:paraId="4E83DDC5" w14:textId="1ACE1F61" w:rsidR="008E2C4A" w:rsidRPr="00E3787C" w:rsidRDefault="008E2C4A" w:rsidP="008E2C4A">
      <w:pPr>
        <w:rPr>
          <w:rFonts w:ascii="ＭＳ 明朝" w:eastAsia="ＭＳ 明朝" w:hAnsi="ＭＳ 明朝"/>
        </w:rPr>
      </w:pPr>
      <w:r w:rsidRPr="00E3787C">
        <w:rPr>
          <w:rFonts w:ascii="ＭＳ 明朝" w:eastAsia="ＭＳ 明朝" w:hAnsi="ＭＳ 明朝"/>
        </w:rPr>
        <w:t>102. 政府は、</w:t>
      </w:r>
      <w:r w:rsidR="00130F80" w:rsidRPr="00E3787C">
        <w:rPr>
          <w:rFonts w:ascii="ＭＳ 明朝" w:eastAsia="ＭＳ 明朝" w:hAnsi="ＭＳ 明朝" w:hint="eastAsia"/>
        </w:rPr>
        <w:t>ろう者と難聴者</w:t>
      </w:r>
      <w:r w:rsidRPr="00E3787C">
        <w:rPr>
          <w:rFonts w:ascii="ＭＳ 明朝" w:eastAsia="ＭＳ 明朝" w:hAnsi="ＭＳ 明朝"/>
        </w:rPr>
        <w:t>のための電話の利用を促進することを</w:t>
      </w:r>
      <w:r w:rsidR="004527C5" w:rsidRPr="00E3787C">
        <w:rPr>
          <w:rFonts w:ascii="ＭＳ 明朝" w:eastAsia="ＭＳ 明朝" w:hAnsi="ＭＳ 明朝" w:hint="eastAsia"/>
        </w:rPr>
        <w:t>公約と</w:t>
      </w:r>
      <w:r w:rsidRPr="00E3787C">
        <w:rPr>
          <w:rFonts w:ascii="ＭＳ 明朝" w:eastAsia="ＭＳ 明朝" w:hAnsi="ＭＳ 明朝"/>
        </w:rPr>
        <w:t>している。携帯電話の分野では、すべての電話事業者に法的要件が設けられる</w:t>
      </w:r>
      <w:r w:rsidR="00753BC4" w:rsidRPr="00E3787C">
        <w:rPr>
          <w:rStyle w:val="a9"/>
          <w:rFonts w:ascii="ＭＳ 明朝" w:eastAsia="ＭＳ 明朝" w:hAnsi="ＭＳ 明朝"/>
        </w:rPr>
        <w:footnoteReference w:id="13"/>
      </w:r>
      <w:r w:rsidRPr="00E3787C">
        <w:rPr>
          <w:rFonts w:ascii="ＭＳ 明朝" w:eastAsia="ＭＳ 明朝" w:hAnsi="ＭＳ 明朝"/>
        </w:rPr>
        <w:t xml:space="preserve">のに先立って、3 つの事業者（Bouygues Telecom、Société </w:t>
      </w:r>
      <w:proofErr w:type="spellStart"/>
      <w:r w:rsidRPr="00E3787C">
        <w:rPr>
          <w:rFonts w:ascii="ＭＳ 明朝" w:eastAsia="ＭＳ 明朝" w:hAnsi="ＭＳ 明朝"/>
        </w:rPr>
        <w:t>française</w:t>
      </w:r>
      <w:proofErr w:type="spellEnd"/>
      <w:r w:rsidRPr="00E3787C">
        <w:rPr>
          <w:rFonts w:ascii="ＭＳ 明朝" w:eastAsia="ＭＳ 明朝" w:hAnsi="ＭＳ 明朝"/>
        </w:rPr>
        <w:t xml:space="preserve"> du </w:t>
      </w:r>
      <w:proofErr w:type="spellStart"/>
      <w:r w:rsidRPr="00E3787C">
        <w:rPr>
          <w:rFonts w:ascii="ＭＳ 明朝" w:eastAsia="ＭＳ 明朝" w:hAnsi="ＭＳ 明朝"/>
        </w:rPr>
        <w:t>radiotéléphone</w:t>
      </w:r>
      <w:proofErr w:type="spellEnd"/>
      <w:r w:rsidRPr="00E3787C">
        <w:rPr>
          <w:rFonts w:ascii="ＭＳ 明朝" w:eastAsia="ＭＳ 明朝" w:hAnsi="ＭＳ 明朝"/>
        </w:rPr>
        <w:t>（SFR）、Orange France）が 2005 年にフランス電気通信連盟およびフランス携帯電話事業者協会との間で、障害者</w:t>
      </w:r>
      <w:r w:rsidR="00753BC4" w:rsidRPr="00E3787C">
        <w:rPr>
          <w:rFonts w:ascii="ＭＳ 明朝" w:eastAsia="ＭＳ 明朝" w:hAnsi="ＭＳ 明朝" w:hint="eastAsia"/>
        </w:rPr>
        <w:t>団体</w:t>
      </w:r>
      <w:r w:rsidRPr="00E3787C">
        <w:rPr>
          <w:rFonts w:ascii="ＭＳ 明朝" w:eastAsia="ＭＳ 明朝" w:hAnsi="ＭＳ 明朝"/>
        </w:rPr>
        <w:t>の専門知識を活用して、さまざまなタイプの障害に適応した一連の携帯機器およびサービスを製造するための協定を締結した。3 回の年次</w:t>
      </w:r>
      <w:r w:rsidR="00753BC4" w:rsidRPr="00E3787C">
        <w:rPr>
          <w:rFonts w:ascii="ＭＳ 明朝" w:eastAsia="ＭＳ 明朝" w:hAnsi="ＭＳ 明朝" w:hint="eastAsia"/>
        </w:rPr>
        <w:t>見直し</w:t>
      </w:r>
      <w:r w:rsidRPr="00E3787C">
        <w:rPr>
          <w:rFonts w:ascii="ＭＳ 明朝" w:eastAsia="ＭＳ 明朝" w:hAnsi="ＭＳ 明朝"/>
        </w:rPr>
        <w:t>が準備され、</w:t>
      </w:r>
      <w:r w:rsidR="004527C5" w:rsidRPr="00E3787C">
        <w:rPr>
          <w:rFonts w:ascii="ＭＳ 明朝" w:eastAsia="ＭＳ 明朝" w:hAnsi="ＭＳ 明朝" w:hint="eastAsia"/>
        </w:rPr>
        <w:t>そのことによって、</w:t>
      </w:r>
      <w:r w:rsidRPr="00E3787C">
        <w:rPr>
          <w:rFonts w:ascii="ＭＳ 明朝" w:eastAsia="ＭＳ 明朝" w:hAnsi="ＭＳ 明朝"/>
        </w:rPr>
        <w:t>通信のアクセシビリティを確保するための共同の進展が可能となった。</w:t>
      </w:r>
    </w:p>
    <w:p w14:paraId="33DF9B12" w14:textId="77777777" w:rsidR="00861E6A" w:rsidRPr="00E3787C" w:rsidRDefault="00861E6A" w:rsidP="008E2C4A">
      <w:pPr>
        <w:rPr>
          <w:rFonts w:ascii="ＭＳ 明朝" w:eastAsia="ＭＳ 明朝" w:hAnsi="ＭＳ 明朝"/>
        </w:rPr>
      </w:pPr>
    </w:p>
    <w:p w14:paraId="244CC67A"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103. 一方、2011年9月14日には、</w:t>
      </w:r>
      <w:r w:rsidR="00130F80" w:rsidRPr="00E3787C">
        <w:rPr>
          <w:rFonts w:ascii="ＭＳ 明朝" w:eastAsia="ＭＳ 明朝" w:hAnsi="ＭＳ 明朝" w:hint="eastAsia"/>
        </w:rPr>
        <w:t>ろう者と難聴者</w:t>
      </w:r>
      <w:r w:rsidRPr="00E3787C">
        <w:rPr>
          <w:rFonts w:ascii="ＭＳ 明朝" w:eastAsia="ＭＳ 明朝" w:hAnsi="ＭＳ 明朝"/>
        </w:rPr>
        <w:t>のための全国初の緊急コールリレーセンター</w:t>
      </w:r>
      <w:r w:rsidR="00753BC4" w:rsidRPr="00E3787C">
        <w:rPr>
          <w:rStyle w:val="a9"/>
          <w:rFonts w:ascii="ＭＳ 明朝" w:eastAsia="ＭＳ 明朝" w:hAnsi="ＭＳ 明朝"/>
        </w:rPr>
        <w:footnoteReference w:id="14"/>
      </w:r>
      <w:r w:rsidRPr="00E3787C">
        <w:rPr>
          <w:rFonts w:ascii="ＭＳ 明朝" w:eastAsia="ＭＳ 明朝" w:hAnsi="ＭＳ 明朝"/>
        </w:rPr>
        <w:t>が開設された</w:t>
      </w:r>
      <w:r w:rsidR="00753BC4" w:rsidRPr="00E3787C">
        <w:rPr>
          <w:rStyle w:val="a9"/>
          <w:rFonts w:ascii="ＭＳ 明朝" w:eastAsia="ＭＳ 明朝" w:hAnsi="ＭＳ 明朝"/>
        </w:rPr>
        <w:footnoteReference w:id="15"/>
      </w:r>
      <w:r w:rsidRPr="00E3787C">
        <w:rPr>
          <w:rFonts w:ascii="ＭＳ 明朝" w:eastAsia="ＭＳ 明朝" w:hAnsi="ＭＳ 明朝"/>
        </w:rPr>
        <w:t>。このセンターはグルノーブルの大学病院が運営しており、難聴者は1つのホットライン番号114を介して救急医療サービス、警察、国家憲兵隊に緊急電話をかけることができるようになっている。第一段階では、ファックスやショートメッセージサービス（SMS）で緊急医療機関に連絡することができる。2015-2016年に計画されている第二段階では、「</w:t>
      </w:r>
      <w:r w:rsidR="009B47F0" w:rsidRPr="00E3787C">
        <w:rPr>
          <w:rFonts w:ascii="ＭＳ 明朝" w:eastAsia="ＭＳ 明朝" w:hAnsi="ＭＳ 明朝" w:hint="eastAsia"/>
        </w:rPr>
        <w:t>トータル</w:t>
      </w:r>
      <w:r w:rsidRPr="00E3787C">
        <w:rPr>
          <w:rFonts w:ascii="ＭＳ 明朝" w:eastAsia="ＭＳ 明朝" w:hAnsi="ＭＳ 明朝"/>
        </w:rPr>
        <w:t>会話」モード（音声、ビデオ、</w:t>
      </w:r>
      <w:r w:rsidR="009B47F0" w:rsidRPr="00E3787C">
        <w:rPr>
          <w:rFonts w:ascii="ＭＳ 明朝" w:eastAsia="ＭＳ 明朝" w:hAnsi="ＭＳ 明朝" w:hint="eastAsia"/>
        </w:rPr>
        <w:t>文字</w:t>
      </w:r>
      <w:r w:rsidRPr="00E3787C">
        <w:rPr>
          <w:rFonts w:ascii="ＭＳ 明朝" w:eastAsia="ＭＳ 明朝" w:hAnsi="ＭＳ 明朝"/>
        </w:rPr>
        <w:t>）でセンターに連絡するこ</w:t>
      </w:r>
      <w:r w:rsidRPr="00E3787C">
        <w:rPr>
          <w:rFonts w:ascii="ＭＳ 明朝" w:eastAsia="ＭＳ 明朝" w:hAnsi="ＭＳ 明朝" w:hint="eastAsia"/>
        </w:rPr>
        <w:t>とができるようになる。</w:t>
      </w:r>
    </w:p>
    <w:p w14:paraId="3066EDFE" w14:textId="77777777" w:rsidR="00861E6A" w:rsidRPr="00E3787C" w:rsidRDefault="00861E6A" w:rsidP="008E2C4A">
      <w:pPr>
        <w:rPr>
          <w:rFonts w:ascii="ＭＳ 明朝" w:eastAsia="ＭＳ 明朝" w:hAnsi="ＭＳ 明朝"/>
        </w:rPr>
      </w:pPr>
    </w:p>
    <w:p w14:paraId="77C50189" w14:textId="720C8C88" w:rsidR="008E2C4A" w:rsidRPr="00E3787C" w:rsidRDefault="004527C5" w:rsidP="008E2C4A">
      <w:pPr>
        <w:rPr>
          <w:rFonts w:ascii="ＭＳ 明朝" w:eastAsia="ＭＳ 明朝" w:hAnsi="ＭＳ 明朝"/>
        </w:rPr>
      </w:pPr>
      <w:r w:rsidRPr="00E3787C">
        <w:rPr>
          <w:rFonts w:ascii="ＭＳ 明朝" w:eastAsia="ＭＳ 明朝" w:hAnsi="ＭＳ 明朝"/>
        </w:rPr>
        <w:t>104. 同様に、同政令に基づき、ろう者と難聴者が3つのコミュニケーション</w:t>
      </w:r>
      <w:r w:rsidR="007C0D23" w:rsidRPr="00E3787C">
        <w:rPr>
          <w:rFonts w:ascii="ＭＳ 明朝" w:eastAsia="ＭＳ 明朝" w:hAnsi="ＭＳ 明朝" w:hint="eastAsia"/>
        </w:rPr>
        <w:t>様式</w:t>
      </w:r>
      <w:r w:rsidRPr="00E3787C">
        <w:rPr>
          <w:rFonts w:ascii="ＭＳ 明朝" w:eastAsia="ＭＳ 明朝" w:hAnsi="ＭＳ 明朝"/>
        </w:rPr>
        <w:t>（フランス手話言語、発話、筆談）を使って一般の医師に相談できるように、コールリレーセンターが設立されることが期待されている。このセンターは、利用者のニーズや行動、役割や活動を評価するために、2014年に試行を開始した。その目標は、ろう者、難聴者、盲ろう者、ろうで弱視の人、失語症者が電話サービスを利用できるようにするための仕組みを見直すこ</w:t>
      </w:r>
      <w:r w:rsidRPr="00E3787C">
        <w:rPr>
          <w:rFonts w:ascii="ＭＳ 明朝" w:eastAsia="ＭＳ 明朝" w:hAnsi="ＭＳ 明朝"/>
        </w:rPr>
        <w:lastRenderedPageBreak/>
        <w:t>とである。1年間のパイロット段階の後のセンターの評価は、電話へのアクセスを普及する代替案に反映</w:t>
      </w:r>
      <w:r w:rsidRPr="00E3787C">
        <w:rPr>
          <w:rFonts w:ascii="ＭＳ 明朝" w:eastAsia="ＭＳ 明朝" w:hAnsi="ＭＳ 明朝" w:hint="eastAsia"/>
        </w:rPr>
        <w:t>され、政府は合意された解決策をデジタル法案に組み込んでいる</w:t>
      </w:r>
      <w:r w:rsidR="008E2C4A" w:rsidRPr="00E3787C">
        <w:rPr>
          <w:rFonts w:ascii="ＭＳ 明朝" w:eastAsia="ＭＳ 明朝" w:hAnsi="ＭＳ 明朝" w:hint="eastAsia"/>
        </w:rPr>
        <w:t>。</w:t>
      </w:r>
    </w:p>
    <w:p w14:paraId="5BD8E3EC" w14:textId="77777777" w:rsidR="009065CD" w:rsidRPr="00E3787C" w:rsidRDefault="009065CD" w:rsidP="008E2C4A">
      <w:pPr>
        <w:rPr>
          <w:rFonts w:ascii="ＭＳ 明朝" w:eastAsia="ＭＳ 明朝" w:hAnsi="ＭＳ 明朝"/>
        </w:rPr>
      </w:pPr>
    </w:p>
    <w:p w14:paraId="3F1C3EC8"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10条</w:t>
      </w:r>
    </w:p>
    <w:p w14:paraId="39A14384" w14:textId="77777777" w:rsidR="006E0B83" w:rsidRPr="00E3787C" w:rsidRDefault="006E0B83" w:rsidP="008E2C4A">
      <w:pPr>
        <w:rPr>
          <w:rFonts w:ascii="ＭＳ 明朝" w:eastAsia="ＭＳ 明朝" w:hAnsi="ＭＳ 明朝"/>
          <w:b/>
          <w:bCs/>
        </w:rPr>
      </w:pPr>
      <w:r w:rsidRPr="00E3787C">
        <w:rPr>
          <w:rFonts w:ascii="ＭＳ 明朝" w:eastAsia="ＭＳ 明朝" w:hAnsi="ＭＳ 明朝" w:hint="eastAsia"/>
          <w:b/>
          <w:bCs/>
        </w:rPr>
        <w:t>生命に対する権利</w:t>
      </w:r>
    </w:p>
    <w:p w14:paraId="7AA7F604" w14:textId="2ACAC633" w:rsidR="008E2C4A" w:rsidRPr="00E3787C" w:rsidRDefault="008E2C4A" w:rsidP="008E2C4A">
      <w:pPr>
        <w:rPr>
          <w:rFonts w:ascii="ＭＳ 明朝" w:eastAsia="ＭＳ 明朝" w:hAnsi="ＭＳ 明朝"/>
        </w:rPr>
      </w:pPr>
      <w:r w:rsidRPr="00E3787C">
        <w:rPr>
          <w:rFonts w:ascii="ＭＳ 明朝" w:eastAsia="ＭＳ 明朝" w:hAnsi="ＭＳ 明朝"/>
        </w:rPr>
        <w:t>105. ここ数十年の技術</w:t>
      </w:r>
      <w:r w:rsidR="00F2397B" w:rsidRPr="00E3787C">
        <w:rPr>
          <w:rFonts w:ascii="ＭＳ 明朝" w:eastAsia="ＭＳ 明朝" w:hAnsi="ＭＳ 明朝" w:hint="eastAsia"/>
        </w:rPr>
        <w:t>の発展</w:t>
      </w:r>
      <w:r w:rsidRPr="00E3787C">
        <w:rPr>
          <w:rFonts w:ascii="ＭＳ 明朝" w:eastAsia="ＭＳ 明朝" w:hAnsi="ＭＳ 明朝"/>
        </w:rPr>
        <w:t>は、医学のあらゆる分野に恩恵をもたらしてきた。特に、こ</w:t>
      </w:r>
      <w:r w:rsidR="00AD1F0E" w:rsidRPr="00E3787C">
        <w:rPr>
          <w:rFonts w:ascii="ＭＳ 明朝" w:eastAsia="ＭＳ 明朝" w:hAnsi="ＭＳ 明朝"/>
        </w:rPr>
        <w:t>のような進歩により、出生前ケアと</w:t>
      </w:r>
      <w:r w:rsidR="00AD1F0E" w:rsidRPr="00E3787C">
        <w:rPr>
          <w:rFonts w:ascii="ＭＳ 明朝" w:eastAsia="ＭＳ 明朝" w:hAnsi="ＭＳ 明朝" w:hint="eastAsia"/>
        </w:rPr>
        <w:t>予防的治療は</w:t>
      </w:r>
      <w:r w:rsidR="00AD1F0E" w:rsidRPr="00E3787C">
        <w:rPr>
          <w:rFonts w:ascii="ＭＳ 明朝" w:eastAsia="ＭＳ 明朝" w:hAnsi="ＭＳ 明朝"/>
        </w:rPr>
        <w:t>それを希望する夫婦</w:t>
      </w:r>
      <w:r w:rsidR="00AD1F0E" w:rsidRPr="00E3787C">
        <w:rPr>
          <w:rFonts w:ascii="ＭＳ 明朝" w:eastAsia="ＭＳ 明朝" w:hAnsi="ＭＳ 明朝" w:hint="eastAsia"/>
        </w:rPr>
        <w:t>にとって改善されてきた</w:t>
      </w:r>
      <w:r w:rsidR="00AD1F0E" w:rsidRPr="00E3787C">
        <w:rPr>
          <w:rFonts w:ascii="ＭＳ 明朝" w:eastAsia="ＭＳ 明朝" w:hAnsi="ＭＳ 明朝"/>
        </w:rPr>
        <w:t>。フランスでは、科学的知識の進歩の結果として利用可能になった生物医学的応用に</w:t>
      </w:r>
      <w:r w:rsidR="00AD1F0E" w:rsidRPr="00E3787C">
        <w:rPr>
          <w:rFonts w:ascii="ＭＳ 明朝" w:eastAsia="ＭＳ 明朝" w:hAnsi="ＭＳ 明朝" w:hint="eastAsia"/>
        </w:rPr>
        <w:t>ついての</w:t>
      </w:r>
      <w:r w:rsidR="00AD1F0E" w:rsidRPr="00E3787C">
        <w:rPr>
          <w:rFonts w:ascii="ＭＳ 明朝" w:eastAsia="ＭＳ 明朝" w:hAnsi="ＭＳ 明朝"/>
        </w:rPr>
        <w:t>人々の権利の範囲と制限に関する疑問が生命倫理に関する</w:t>
      </w:r>
      <w:r w:rsidR="00AD1F0E" w:rsidRPr="00E3787C">
        <w:rPr>
          <w:rFonts w:ascii="ＭＳ 明朝" w:eastAsia="ＭＳ 明朝" w:hAnsi="ＭＳ 明朝" w:hint="eastAsia"/>
        </w:rPr>
        <w:t>法律の主要部</w:t>
      </w:r>
      <w:r w:rsidR="00AD1F0E" w:rsidRPr="00E3787C">
        <w:rPr>
          <w:rFonts w:ascii="ＭＳ 明朝" w:eastAsia="ＭＳ 明朝" w:hAnsi="ＭＳ 明朝"/>
        </w:rPr>
        <w:t>を</w:t>
      </w:r>
      <w:r w:rsidR="00AD1F0E" w:rsidRPr="00E3787C">
        <w:rPr>
          <w:rFonts w:ascii="ＭＳ 明朝" w:eastAsia="ＭＳ 明朝" w:hAnsi="ＭＳ 明朝" w:hint="eastAsia"/>
        </w:rPr>
        <w:t>生み、この法は</w:t>
      </w:r>
      <w:r w:rsidR="00AD1F0E" w:rsidRPr="00E3787C">
        <w:rPr>
          <w:rFonts w:ascii="ＭＳ 明朝" w:eastAsia="ＭＳ 明朝" w:hAnsi="ＭＳ 明朝"/>
        </w:rPr>
        <w:t>1994 年に制定され、定期的に改正されている</w:t>
      </w:r>
      <w:r w:rsidR="00F2397B" w:rsidRPr="00E3787C">
        <w:rPr>
          <w:rStyle w:val="a9"/>
          <w:rFonts w:ascii="ＭＳ 明朝" w:eastAsia="ＭＳ 明朝" w:hAnsi="ＭＳ 明朝"/>
        </w:rPr>
        <w:footnoteReference w:id="16"/>
      </w:r>
      <w:r w:rsidRPr="00E3787C">
        <w:rPr>
          <w:rFonts w:ascii="ＭＳ 明朝" w:eastAsia="ＭＳ 明朝" w:hAnsi="ＭＳ 明朝"/>
        </w:rPr>
        <w:t>。</w:t>
      </w:r>
    </w:p>
    <w:p w14:paraId="1895FA35" w14:textId="77777777" w:rsidR="00861E6A" w:rsidRPr="00E3787C" w:rsidRDefault="00861E6A" w:rsidP="008E2C4A">
      <w:pPr>
        <w:rPr>
          <w:rFonts w:ascii="ＭＳ 明朝" w:eastAsia="ＭＳ 明朝" w:hAnsi="ＭＳ 明朝"/>
        </w:rPr>
      </w:pPr>
    </w:p>
    <w:p w14:paraId="4CAC7561" w14:textId="4F49453C" w:rsidR="0096443E" w:rsidRPr="00E3787C" w:rsidRDefault="008E2C4A" w:rsidP="008E2C4A">
      <w:pPr>
        <w:rPr>
          <w:rFonts w:ascii="ＭＳ 明朝" w:eastAsia="ＭＳ 明朝" w:hAnsi="ＭＳ 明朝"/>
        </w:rPr>
      </w:pPr>
      <w:r w:rsidRPr="00E3787C">
        <w:rPr>
          <w:rFonts w:ascii="ＭＳ 明朝" w:eastAsia="ＭＳ 明朝" w:hAnsi="ＭＳ 明朝"/>
        </w:rPr>
        <w:t>106. この枠組みの中で、</w:t>
      </w:r>
      <w:r w:rsidR="00A90B2E" w:rsidRPr="00E3787C">
        <w:rPr>
          <w:rFonts w:ascii="ＭＳ 明朝" w:eastAsia="ＭＳ 明朝" w:hAnsi="ＭＳ 明朝" w:hint="eastAsia"/>
        </w:rPr>
        <w:t>立法者</w:t>
      </w:r>
      <w:r w:rsidRPr="00E3787C">
        <w:rPr>
          <w:rFonts w:ascii="ＭＳ 明朝" w:eastAsia="ＭＳ 明朝" w:hAnsi="ＭＳ 明朝"/>
        </w:rPr>
        <w:t>は、人間としての尊厳と自由</w:t>
      </w:r>
      <w:r w:rsidR="003B598F" w:rsidRPr="00E3787C">
        <w:rPr>
          <w:rFonts w:ascii="ＭＳ 明朝" w:eastAsia="ＭＳ 明朝" w:hAnsi="ＭＳ 明朝" w:hint="eastAsia"/>
        </w:rPr>
        <w:t>とともに</w:t>
      </w:r>
      <w:r w:rsidRPr="00E3787C">
        <w:rPr>
          <w:rFonts w:ascii="ＭＳ 明朝" w:eastAsia="ＭＳ 明朝" w:hAnsi="ＭＳ 明朝"/>
        </w:rPr>
        <w:t>、人類の一員としてのアイデンティティーと多様性にも配慮してきた。生命倫理に関する国内法では、障害を含む</w:t>
      </w:r>
      <w:r w:rsidR="003B598F" w:rsidRPr="00E3787C">
        <w:rPr>
          <w:rFonts w:ascii="ＭＳ 明朝" w:eastAsia="ＭＳ 明朝" w:hAnsi="ＭＳ 明朝" w:hint="eastAsia"/>
        </w:rPr>
        <w:t>いかなる</w:t>
      </w:r>
      <w:r w:rsidRPr="00E3787C">
        <w:rPr>
          <w:rFonts w:ascii="ＭＳ 明朝" w:eastAsia="ＭＳ 明朝" w:hAnsi="ＭＳ 明朝"/>
        </w:rPr>
        <w:t>選択基準</w:t>
      </w:r>
      <w:r w:rsidR="003B598F" w:rsidRPr="00E3787C">
        <w:rPr>
          <w:rFonts w:ascii="ＭＳ 明朝" w:eastAsia="ＭＳ 明朝" w:hAnsi="ＭＳ 明朝" w:hint="eastAsia"/>
        </w:rPr>
        <w:t>によるものであっても</w:t>
      </w:r>
      <w:r w:rsidRPr="00E3787C">
        <w:rPr>
          <w:rFonts w:ascii="ＭＳ 明朝" w:eastAsia="ＭＳ 明朝" w:hAnsi="ＭＳ 明朝"/>
        </w:rPr>
        <w:t>、人間の選択を禁止するなど、人の保護のための一般原則が定められている。このように、優生</w:t>
      </w:r>
      <w:r w:rsidR="003B598F" w:rsidRPr="00E3787C">
        <w:rPr>
          <w:rFonts w:ascii="ＭＳ 明朝" w:eastAsia="ＭＳ 明朝" w:hAnsi="ＭＳ 明朝" w:hint="eastAsia"/>
        </w:rPr>
        <w:t>思想</w:t>
      </w:r>
      <w:r w:rsidRPr="00E3787C">
        <w:rPr>
          <w:rFonts w:ascii="ＭＳ 明朝" w:eastAsia="ＭＳ 明朝" w:hAnsi="ＭＳ 明朝"/>
        </w:rPr>
        <w:t>は民法第16条の2第4項で</w:t>
      </w:r>
      <w:r w:rsidR="003B598F" w:rsidRPr="00E3787C">
        <w:rPr>
          <w:rFonts w:ascii="ＭＳ 明朝" w:eastAsia="ＭＳ 明朝" w:hAnsi="ＭＳ 明朝" w:hint="eastAsia"/>
        </w:rPr>
        <w:t>明確に</w:t>
      </w:r>
      <w:r w:rsidRPr="00E3787C">
        <w:rPr>
          <w:rFonts w:ascii="ＭＳ 明朝" w:eastAsia="ＭＳ 明朝" w:hAnsi="ＭＳ 明朝"/>
        </w:rPr>
        <w:t>禁止されており、公共政策上の</w:t>
      </w:r>
      <w:r w:rsidR="003B598F" w:rsidRPr="00E3787C">
        <w:rPr>
          <w:rFonts w:ascii="ＭＳ 明朝" w:eastAsia="ＭＳ 明朝" w:hAnsi="ＭＳ 明朝" w:hint="eastAsia"/>
        </w:rPr>
        <w:t>義務的</w:t>
      </w:r>
      <w:r w:rsidRPr="00E3787C">
        <w:rPr>
          <w:rFonts w:ascii="ＭＳ 明朝" w:eastAsia="ＭＳ 明朝" w:hAnsi="ＭＳ 明朝"/>
        </w:rPr>
        <w:t>な規定となっている。刑法214条1項では、人間の選択を目的とした優生学的行為は、30年の懲役と750万ユーロの罰金で処罰され</w:t>
      </w:r>
      <w:r w:rsidR="00186F37" w:rsidRPr="00E3787C">
        <w:rPr>
          <w:rFonts w:ascii="ＭＳ 明朝" w:eastAsia="ＭＳ 明朝" w:hAnsi="ＭＳ 明朝"/>
        </w:rPr>
        <w:t>る</w:t>
      </w:r>
      <w:r w:rsidRPr="00E3787C">
        <w:rPr>
          <w:rFonts w:ascii="ＭＳ 明朝" w:eastAsia="ＭＳ 明朝" w:hAnsi="ＭＳ 明朝"/>
        </w:rPr>
        <w:t>。1994年以降、これら</w:t>
      </w:r>
      <w:r w:rsidRPr="00E3787C">
        <w:rPr>
          <w:rFonts w:ascii="ＭＳ 明朝" w:eastAsia="ＭＳ 明朝" w:hAnsi="ＭＳ 明朝" w:hint="eastAsia"/>
        </w:rPr>
        <w:t>の法律はまた、出生前診断や着床前遺伝子診断などの医療行為の特定の分野を規制する規則を定めている。現行法では、夫婦が医学的な理由で妊娠を</w:t>
      </w:r>
      <w:r w:rsidR="00AD1F0E" w:rsidRPr="00E3787C">
        <w:rPr>
          <w:rFonts w:ascii="ＭＳ 明朝" w:eastAsia="ＭＳ 明朝" w:hAnsi="ＭＳ 明朝" w:hint="eastAsia"/>
        </w:rPr>
        <w:t>中絶</w:t>
      </w:r>
      <w:r w:rsidRPr="00E3787C">
        <w:rPr>
          <w:rFonts w:ascii="ＭＳ 明朝" w:eastAsia="ＭＳ 明朝" w:hAnsi="ＭＳ 明朝" w:hint="eastAsia"/>
        </w:rPr>
        <w:t>することを選択することができ</w:t>
      </w:r>
      <w:r w:rsidR="00186F37" w:rsidRPr="00E3787C">
        <w:rPr>
          <w:rFonts w:ascii="ＭＳ 明朝" w:eastAsia="ＭＳ 明朝" w:hAnsi="ＭＳ 明朝" w:hint="eastAsia"/>
        </w:rPr>
        <w:t>る</w:t>
      </w:r>
      <w:r w:rsidRPr="00E3787C">
        <w:rPr>
          <w:rFonts w:ascii="ＭＳ 明朝" w:eastAsia="ＭＳ 明朝" w:hAnsi="ＭＳ 明朝" w:hint="eastAsia"/>
        </w:rPr>
        <w:t>が、その手続きには厳格な枠組みが設けられて</w:t>
      </w:r>
      <w:r w:rsidR="00186F37" w:rsidRPr="00E3787C">
        <w:rPr>
          <w:rFonts w:ascii="ＭＳ 明朝" w:eastAsia="ＭＳ 明朝" w:hAnsi="ＭＳ 明朝" w:hint="eastAsia"/>
        </w:rPr>
        <w:t>いる</w:t>
      </w:r>
      <w:r w:rsidRPr="00E3787C">
        <w:rPr>
          <w:rFonts w:ascii="ＭＳ 明朝" w:eastAsia="ＭＳ 明朝" w:hAnsi="ＭＳ 明朝" w:hint="eastAsia"/>
        </w:rPr>
        <w:t>：胎児に影響を与える状態は、「特に深刻」</w:t>
      </w:r>
      <w:r w:rsidR="00444E07" w:rsidRPr="00E3787C">
        <w:rPr>
          <w:rFonts w:ascii="ＭＳ 明朝" w:eastAsia="ＭＳ 明朝" w:hAnsi="ＭＳ 明朝" w:hint="eastAsia"/>
        </w:rPr>
        <w:t>で</w:t>
      </w:r>
      <w:r w:rsidRPr="00E3787C">
        <w:rPr>
          <w:rFonts w:ascii="ＭＳ 明朝" w:eastAsia="ＭＳ 明朝" w:hAnsi="ＭＳ 明朝" w:hint="eastAsia"/>
        </w:rPr>
        <w:t>「診断時に不治の病であることが知られている状態」でなければ</w:t>
      </w:r>
      <w:r w:rsidR="000814F9" w:rsidRPr="00E3787C">
        <w:rPr>
          <w:rFonts w:ascii="ＭＳ 明朝" w:eastAsia="ＭＳ 明朝" w:hAnsi="ＭＳ 明朝" w:hint="eastAsia"/>
        </w:rPr>
        <w:t>ならない</w:t>
      </w:r>
      <w:r w:rsidRPr="00E3787C">
        <w:rPr>
          <w:rFonts w:ascii="ＭＳ 明朝" w:eastAsia="ＭＳ 明朝" w:hAnsi="ＭＳ 明朝" w:hint="eastAsia"/>
        </w:rPr>
        <w:t>。この</w:t>
      </w:r>
      <w:r w:rsidRPr="00E3787C">
        <w:rPr>
          <w:rFonts w:ascii="ＭＳ 明朝" w:eastAsia="ＭＳ 明朝" w:hAnsi="ＭＳ 明朝"/>
        </w:rPr>
        <w:t>2つの記述は</w:t>
      </w:r>
      <w:r w:rsidR="00444E07" w:rsidRPr="00E3787C">
        <w:rPr>
          <w:rFonts w:ascii="ＭＳ 明朝" w:eastAsia="ＭＳ 明朝" w:hAnsi="ＭＳ 明朝"/>
        </w:rPr>
        <w:t>障害には言及</w:t>
      </w:r>
      <w:r w:rsidR="00444E07" w:rsidRPr="00E3787C">
        <w:rPr>
          <w:rFonts w:ascii="ＭＳ 明朝" w:eastAsia="ＭＳ 明朝" w:hAnsi="ＭＳ 明朝" w:hint="eastAsia"/>
        </w:rPr>
        <w:t>しておらず、</w:t>
      </w:r>
      <w:r w:rsidRPr="00E3787C">
        <w:rPr>
          <w:rFonts w:ascii="ＭＳ 明朝" w:eastAsia="ＭＳ 明朝" w:hAnsi="ＭＳ 明朝"/>
        </w:rPr>
        <w:t>法律</w:t>
      </w:r>
      <w:r w:rsidR="00444E07" w:rsidRPr="00E3787C">
        <w:rPr>
          <w:rFonts w:ascii="ＭＳ 明朝" w:eastAsia="ＭＳ 明朝" w:hAnsi="ＭＳ 明朝" w:hint="eastAsia"/>
        </w:rPr>
        <w:t>に障害は</w:t>
      </w:r>
      <w:r w:rsidRPr="00E3787C">
        <w:rPr>
          <w:rFonts w:ascii="ＭＳ 明朝" w:eastAsia="ＭＳ 明朝" w:hAnsi="ＭＳ 明朝"/>
        </w:rPr>
        <w:t>引用されていない。</w:t>
      </w:r>
    </w:p>
    <w:p w14:paraId="0F1FF7F0" w14:textId="77777777" w:rsidR="00861E6A" w:rsidRPr="00E3787C" w:rsidRDefault="00861E6A" w:rsidP="008E2C4A">
      <w:pPr>
        <w:rPr>
          <w:rFonts w:ascii="ＭＳ 明朝" w:eastAsia="ＭＳ 明朝" w:hAnsi="ＭＳ 明朝"/>
        </w:rPr>
      </w:pPr>
    </w:p>
    <w:p w14:paraId="587762AA" w14:textId="02AA7B89" w:rsidR="008E2C4A" w:rsidRPr="00E3787C" w:rsidRDefault="008E2C4A" w:rsidP="008E2C4A">
      <w:pPr>
        <w:rPr>
          <w:rFonts w:ascii="ＭＳ 明朝" w:eastAsia="ＭＳ 明朝" w:hAnsi="ＭＳ 明朝"/>
        </w:rPr>
      </w:pPr>
      <w:r w:rsidRPr="00E3787C">
        <w:rPr>
          <w:rFonts w:ascii="ＭＳ 明朝" w:eastAsia="ＭＳ 明朝" w:hAnsi="ＭＳ 明朝"/>
        </w:rPr>
        <w:t>107. いかなる場合でも、スクリーニングの段階でも診断の段階でも、</w:t>
      </w:r>
      <w:r w:rsidR="00444E07" w:rsidRPr="00E3787C">
        <w:rPr>
          <w:rFonts w:ascii="ＭＳ 明朝" w:eastAsia="ＭＳ 明朝" w:hAnsi="ＭＳ 明朝"/>
        </w:rPr>
        <w:t>妊婦には</w:t>
      </w:r>
      <w:r w:rsidRPr="00E3787C">
        <w:rPr>
          <w:rFonts w:ascii="ＭＳ 明朝" w:eastAsia="ＭＳ 明朝" w:hAnsi="ＭＳ 明朝"/>
        </w:rPr>
        <w:t>何も</w:t>
      </w:r>
      <w:r w:rsidR="00AD1F0E" w:rsidRPr="00E3787C">
        <w:rPr>
          <w:rFonts w:ascii="ＭＳ 明朝" w:eastAsia="ＭＳ 明朝" w:hAnsi="ＭＳ 明朝" w:hint="eastAsia"/>
        </w:rPr>
        <w:t>（</w:t>
      </w:r>
      <w:r w:rsidR="00AD1F0E" w:rsidRPr="00E3787C">
        <w:rPr>
          <w:rFonts w:ascii="ＭＳ 明朝" w:eastAsia="ＭＳ 明朝" w:hAnsi="ＭＳ 明朝"/>
        </w:rPr>
        <w:t>特に医学的理由による</w:t>
      </w:r>
      <w:r w:rsidR="00AD1F0E" w:rsidRPr="00E3787C">
        <w:rPr>
          <w:rFonts w:ascii="ＭＳ 明朝" w:eastAsia="ＭＳ 明朝" w:hAnsi="ＭＳ 明朝" w:hint="eastAsia"/>
        </w:rPr>
        <w:t>中絶が</w:t>
      </w:r>
      <w:r w:rsidR="00AD1F0E" w:rsidRPr="00E3787C">
        <w:rPr>
          <w:rFonts w:ascii="ＭＳ 明朝" w:eastAsia="ＭＳ 明朝" w:hAnsi="ＭＳ 明朝"/>
        </w:rPr>
        <w:t>）</w:t>
      </w:r>
      <w:r w:rsidR="00AD1F0E" w:rsidRPr="00E3787C">
        <w:rPr>
          <w:rFonts w:ascii="ＭＳ 明朝" w:eastAsia="ＭＳ 明朝" w:hAnsi="ＭＳ 明朝" w:hint="eastAsia"/>
        </w:rPr>
        <w:t>押し付けられる</w:t>
      </w:r>
      <w:r w:rsidR="00AD1F0E" w:rsidRPr="00E3787C">
        <w:rPr>
          <w:rFonts w:ascii="ＭＳ 明朝" w:eastAsia="ＭＳ 明朝" w:hAnsi="ＭＳ 明朝"/>
        </w:rPr>
        <w:t>ことはない</w:t>
      </w:r>
      <w:r w:rsidRPr="00E3787C">
        <w:rPr>
          <w:rFonts w:ascii="ＭＳ 明朝" w:eastAsia="ＭＳ 明朝" w:hAnsi="ＭＳ 明朝"/>
        </w:rPr>
        <w:t>。妊婦とそのパートナーは、最終的な決定を自由に行うことができる。</w:t>
      </w:r>
    </w:p>
    <w:p w14:paraId="7711019A" w14:textId="77777777" w:rsidR="008E2C4A" w:rsidRPr="00E3787C" w:rsidRDefault="008E2C4A" w:rsidP="008E2C4A">
      <w:pPr>
        <w:rPr>
          <w:rFonts w:ascii="ＭＳ 明朝" w:eastAsia="ＭＳ 明朝" w:hAnsi="ＭＳ 明朝"/>
        </w:rPr>
      </w:pPr>
    </w:p>
    <w:p w14:paraId="627755B9"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11条</w:t>
      </w:r>
    </w:p>
    <w:p w14:paraId="17207FE3" w14:textId="77777777" w:rsidR="006E0B83" w:rsidRPr="00E3787C" w:rsidRDefault="006E0B83" w:rsidP="008E2C4A">
      <w:pPr>
        <w:rPr>
          <w:rFonts w:ascii="ＭＳ 明朝" w:eastAsia="ＭＳ 明朝" w:hAnsi="ＭＳ 明朝"/>
          <w:b/>
          <w:bCs/>
        </w:rPr>
      </w:pPr>
      <w:r w:rsidRPr="00E3787C">
        <w:rPr>
          <w:rFonts w:ascii="ＭＳ 明朝" w:eastAsia="ＭＳ 明朝" w:hAnsi="ＭＳ 明朝" w:hint="eastAsia"/>
          <w:b/>
          <w:bCs/>
        </w:rPr>
        <w:t>危険な状況及び人道上の緊急事態</w:t>
      </w:r>
    </w:p>
    <w:p w14:paraId="54D6ED99" w14:textId="5338A20B" w:rsidR="008E2C4A" w:rsidRPr="00E3787C" w:rsidRDefault="008E2C4A" w:rsidP="008E2C4A">
      <w:pPr>
        <w:rPr>
          <w:rFonts w:ascii="ＭＳ 明朝" w:eastAsia="ＭＳ 明朝" w:hAnsi="ＭＳ 明朝"/>
        </w:rPr>
      </w:pPr>
      <w:r w:rsidRPr="00E3787C">
        <w:rPr>
          <w:rFonts w:ascii="ＭＳ 明朝" w:eastAsia="ＭＳ 明朝" w:hAnsi="ＭＳ 明朝"/>
        </w:rPr>
        <w:t>108. 当局は、</w:t>
      </w:r>
      <w:r w:rsidR="005C6187" w:rsidRPr="00E3787C">
        <w:rPr>
          <w:rFonts w:ascii="ＭＳ 明朝" w:eastAsia="ＭＳ 明朝" w:hAnsi="ＭＳ 明朝" w:hint="eastAsia"/>
        </w:rPr>
        <w:t>危険な</w:t>
      </w:r>
      <w:r w:rsidR="005C6187" w:rsidRPr="00E3787C">
        <w:rPr>
          <w:rFonts w:ascii="ＭＳ 明朝" w:eastAsia="ＭＳ 明朝" w:hAnsi="ＭＳ 明朝"/>
        </w:rPr>
        <w:t>状況</w:t>
      </w:r>
      <w:r w:rsidRPr="00E3787C">
        <w:rPr>
          <w:rFonts w:ascii="ＭＳ 明朝" w:eastAsia="ＭＳ 明朝" w:hAnsi="ＭＳ 明朝"/>
        </w:rPr>
        <w:t>や人道的緊急事態において、脆弱な人々、特に</w:t>
      </w:r>
      <w:r w:rsidR="000814F9" w:rsidRPr="00E3787C">
        <w:rPr>
          <w:rFonts w:ascii="ＭＳ 明朝" w:eastAsia="ＭＳ 明朝" w:hAnsi="ＭＳ 明朝"/>
        </w:rPr>
        <w:t>障害のある人</w:t>
      </w:r>
      <w:r w:rsidRPr="00E3787C">
        <w:rPr>
          <w:rFonts w:ascii="ＭＳ 明朝" w:eastAsia="ＭＳ 明朝" w:hAnsi="ＭＳ 明朝"/>
        </w:rPr>
        <w:t>のニーズに適した対応をする必要性に留意している。</w:t>
      </w:r>
    </w:p>
    <w:p w14:paraId="5465E105" w14:textId="77777777" w:rsidR="00861E6A" w:rsidRPr="00E3787C" w:rsidRDefault="00861E6A" w:rsidP="008E2C4A">
      <w:pPr>
        <w:rPr>
          <w:rFonts w:ascii="ＭＳ 明朝" w:eastAsia="ＭＳ 明朝" w:hAnsi="ＭＳ 明朝"/>
        </w:rPr>
      </w:pPr>
    </w:p>
    <w:p w14:paraId="63765FDF"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109. 高齢者および</w:t>
      </w:r>
      <w:r w:rsidR="000814F9" w:rsidRPr="00E3787C">
        <w:rPr>
          <w:rFonts w:ascii="ＭＳ 明朝" w:eastAsia="ＭＳ 明朝" w:hAnsi="ＭＳ 明朝"/>
        </w:rPr>
        <w:t>障害のある人</w:t>
      </w:r>
      <w:r w:rsidRPr="00E3787C">
        <w:rPr>
          <w:rFonts w:ascii="ＭＳ 明朝" w:eastAsia="ＭＳ 明朝" w:hAnsi="ＭＳ 明朝"/>
        </w:rPr>
        <w:t>の自立</w:t>
      </w:r>
      <w:r w:rsidR="005C6187" w:rsidRPr="00E3787C">
        <w:rPr>
          <w:rFonts w:ascii="ＭＳ 明朝" w:eastAsia="ＭＳ 明朝" w:hAnsi="ＭＳ 明朝" w:hint="eastAsia"/>
        </w:rPr>
        <w:t>への責任</w:t>
      </w:r>
      <w:r w:rsidRPr="00E3787C">
        <w:rPr>
          <w:rFonts w:ascii="ＭＳ 明朝" w:eastAsia="ＭＳ 明朝" w:hAnsi="ＭＳ 明朝"/>
        </w:rPr>
        <w:t>に関する2004年6月30日法律第2004-626</w:t>
      </w:r>
      <w:r w:rsidRPr="00E3787C">
        <w:rPr>
          <w:rFonts w:ascii="ＭＳ 明朝" w:eastAsia="ＭＳ 明朝" w:hAnsi="ＭＳ 明朝"/>
        </w:rPr>
        <w:lastRenderedPageBreak/>
        <w:t>号は、例外的なリスクが発生した場合の高齢者および</w:t>
      </w:r>
      <w:r w:rsidR="000814F9" w:rsidRPr="00E3787C">
        <w:rPr>
          <w:rFonts w:ascii="ＭＳ 明朝" w:eastAsia="ＭＳ 明朝" w:hAnsi="ＭＳ 明朝"/>
        </w:rPr>
        <w:t>障害のある人</w:t>
      </w:r>
      <w:r w:rsidRPr="00E3787C">
        <w:rPr>
          <w:rFonts w:ascii="ＭＳ 明朝" w:eastAsia="ＭＳ 明朝" w:hAnsi="ＭＳ 明朝"/>
        </w:rPr>
        <w:t>のための早期警報および緊急時対応計画の各</w:t>
      </w:r>
      <w:r w:rsidR="005C6187" w:rsidRPr="00E3787C">
        <w:rPr>
          <w:rFonts w:ascii="ＭＳ 明朝" w:eastAsia="ＭＳ 明朝" w:hAnsi="ＭＳ 明朝" w:hint="eastAsia"/>
        </w:rPr>
        <w:t>県</w:t>
      </w:r>
      <w:r w:rsidRPr="00E3787C">
        <w:rPr>
          <w:rFonts w:ascii="ＭＳ 明朝" w:eastAsia="ＭＳ 明朝" w:hAnsi="ＭＳ 明朝"/>
        </w:rPr>
        <w:t>への導入、および脆弱な人々を識別するために、役場が</w:t>
      </w:r>
      <w:r w:rsidR="005C6187" w:rsidRPr="00E3787C">
        <w:rPr>
          <w:rFonts w:ascii="ＭＳ 明朝" w:eastAsia="ＭＳ 明朝" w:hAnsi="ＭＳ 明朝" w:hint="eastAsia"/>
        </w:rPr>
        <w:t>管理</w:t>
      </w:r>
      <w:r w:rsidRPr="00E3787C">
        <w:rPr>
          <w:rFonts w:ascii="ＭＳ 明朝" w:eastAsia="ＭＳ 明朝" w:hAnsi="ＭＳ 明朝"/>
        </w:rPr>
        <w:t>する</w:t>
      </w:r>
      <w:r w:rsidR="005C6187" w:rsidRPr="00E3787C">
        <w:rPr>
          <w:rFonts w:ascii="ＭＳ 明朝" w:eastAsia="ＭＳ 明朝" w:hAnsi="ＭＳ 明朝" w:hint="eastAsia"/>
        </w:rPr>
        <w:t>市町村</w:t>
      </w:r>
      <w:r w:rsidRPr="00E3787C">
        <w:rPr>
          <w:rFonts w:ascii="ＭＳ 明朝" w:eastAsia="ＭＳ 明朝" w:hAnsi="ＭＳ 明朝"/>
        </w:rPr>
        <w:t>登録簿の導入を規定した。</w:t>
      </w:r>
    </w:p>
    <w:p w14:paraId="4F48CCCC" w14:textId="77777777" w:rsidR="00861E6A" w:rsidRPr="00E3787C" w:rsidRDefault="00861E6A" w:rsidP="008E2C4A">
      <w:pPr>
        <w:rPr>
          <w:rFonts w:ascii="ＭＳ 明朝" w:eastAsia="ＭＳ 明朝" w:hAnsi="ＭＳ 明朝"/>
        </w:rPr>
      </w:pPr>
    </w:p>
    <w:p w14:paraId="36E57F55"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110. さらに、2007年6月14日の閣僚回覧では、</w:t>
      </w:r>
      <w:r w:rsidR="000814F9" w:rsidRPr="00E3787C">
        <w:rPr>
          <w:rFonts w:ascii="ＭＳ 明朝" w:eastAsia="ＭＳ 明朝" w:hAnsi="ＭＳ 明朝"/>
        </w:rPr>
        <w:t>障害のある人</w:t>
      </w:r>
      <w:r w:rsidRPr="00E3787C">
        <w:rPr>
          <w:rFonts w:ascii="ＭＳ 明朝" w:eastAsia="ＭＳ 明朝" w:hAnsi="ＭＳ 明朝"/>
        </w:rPr>
        <w:t>を収容または介護する施設に対し、健康や気候の危機が発生した場合に実施すべき組織的な取り決めを詳細に記載した政府の計画で</w:t>
      </w:r>
      <w:r w:rsidR="00B806EA" w:rsidRPr="00E3787C">
        <w:rPr>
          <w:rFonts w:ascii="ＭＳ 明朝" w:eastAsia="ＭＳ 明朝" w:hAnsi="ＭＳ 明朝" w:hint="eastAsia"/>
        </w:rPr>
        <w:t>勧告</w:t>
      </w:r>
      <w:r w:rsidRPr="00E3787C">
        <w:rPr>
          <w:rFonts w:ascii="ＭＳ 明朝" w:eastAsia="ＭＳ 明朝" w:hAnsi="ＭＳ 明朝"/>
        </w:rPr>
        <w:t>されている措置を実施する責任があるとしている。</w:t>
      </w:r>
    </w:p>
    <w:p w14:paraId="1D52B5D3" w14:textId="77777777" w:rsidR="00861E6A" w:rsidRPr="00E3787C" w:rsidRDefault="00861E6A" w:rsidP="008E2C4A">
      <w:pPr>
        <w:rPr>
          <w:rFonts w:ascii="ＭＳ 明朝" w:eastAsia="ＭＳ 明朝" w:hAnsi="ＭＳ 明朝"/>
        </w:rPr>
      </w:pPr>
    </w:p>
    <w:p w14:paraId="0916203F"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111. これらの</w:t>
      </w:r>
      <w:r w:rsidR="00B806EA" w:rsidRPr="00E3787C">
        <w:rPr>
          <w:rFonts w:ascii="ＭＳ 明朝" w:eastAsia="ＭＳ 明朝" w:hAnsi="ＭＳ 明朝" w:hint="eastAsia"/>
        </w:rPr>
        <w:t>措置</w:t>
      </w:r>
      <w:r w:rsidRPr="00E3787C">
        <w:rPr>
          <w:rFonts w:ascii="ＭＳ 明朝" w:eastAsia="ＭＳ 明朝" w:hAnsi="ＭＳ 明朝"/>
        </w:rPr>
        <w:t>は、熱波や大寒波などの異常気象時には、国の熱波計画に関する省令の年次指令と、寒波による健康と社会への影響の予防と管理に関する国の指針に関する省令の年次指令にそれぞれ定められた条件に基づいて発動される。</w:t>
      </w:r>
    </w:p>
    <w:p w14:paraId="30DFB408" w14:textId="77777777" w:rsidR="008E2C4A" w:rsidRPr="00E3787C" w:rsidRDefault="008E2C4A" w:rsidP="008E2C4A">
      <w:pPr>
        <w:rPr>
          <w:rFonts w:ascii="ＭＳ 明朝" w:eastAsia="ＭＳ 明朝" w:hAnsi="ＭＳ 明朝"/>
        </w:rPr>
      </w:pPr>
    </w:p>
    <w:p w14:paraId="110A51A7"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00B806EA" w:rsidRPr="00E3787C">
        <w:rPr>
          <w:rFonts w:ascii="ＭＳ 明朝" w:eastAsia="ＭＳ 明朝" w:hAnsi="ＭＳ 明朝" w:hint="eastAsia"/>
          <w:b/>
          <w:bCs/>
        </w:rPr>
        <w:t>12</w:t>
      </w:r>
      <w:r w:rsidRPr="00E3787C">
        <w:rPr>
          <w:rFonts w:ascii="ＭＳ 明朝" w:eastAsia="ＭＳ 明朝" w:hAnsi="ＭＳ 明朝" w:hint="eastAsia"/>
          <w:b/>
          <w:bCs/>
        </w:rPr>
        <w:t>条</w:t>
      </w:r>
    </w:p>
    <w:p w14:paraId="53EB36BA" w14:textId="77777777" w:rsidR="006E0B83" w:rsidRPr="00E3787C" w:rsidRDefault="006E0B83" w:rsidP="008E2C4A">
      <w:pPr>
        <w:rPr>
          <w:rFonts w:ascii="ＭＳ 明朝" w:eastAsia="ＭＳ 明朝" w:hAnsi="ＭＳ 明朝"/>
          <w:b/>
          <w:bCs/>
        </w:rPr>
      </w:pPr>
      <w:r w:rsidRPr="00E3787C">
        <w:rPr>
          <w:rFonts w:ascii="ＭＳ 明朝" w:eastAsia="ＭＳ 明朝" w:hAnsi="ＭＳ 明朝" w:hint="eastAsia"/>
          <w:b/>
          <w:bCs/>
        </w:rPr>
        <w:t>法律の前にひとしく認められる権利</w:t>
      </w:r>
    </w:p>
    <w:p w14:paraId="019F6D38" w14:textId="7F604581"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112. </w:t>
      </w:r>
      <w:r w:rsidR="001A37A9" w:rsidRPr="00E3787C">
        <w:rPr>
          <w:rFonts w:ascii="ＭＳ 明朝" w:eastAsia="ＭＳ 明朝" w:hAnsi="ＭＳ 明朝" w:hint="eastAsia"/>
        </w:rPr>
        <w:t>まず</w:t>
      </w:r>
      <w:r w:rsidRPr="00E3787C">
        <w:rPr>
          <w:rFonts w:ascii="ＭＳ 明朝" w:eastAsia="ＭＳ 明朝" w:hAnsi="ＭＳ 明朝"/>
        </w:rPr>
        <w:t>、フランス法における法的能力と法的人格の間の区別を明確にする</w:t>
      </w:r>
      <w:r w:rsidR="00AD1F0E" w:rsidRPr="00E3787C">
        <w:rPr>
          <w:rFonts w:ascii="ＭＳ 明朝" w:eastAsia="ＭＳ 明朝" w:hAnsi="ＭＳ 明朝" w:hint="eastAsia"/>
        </w:rPr>
        <w:t>ことに</w:t>
      </w:r>
      <w:r w:rsidRPr="00E3787C">
        <w:rPr>
          <w:rFonts w:ascii="ＭＳ 明朝" w:eastAsia="ＭＳ 明朝" w:hAnsi="ＭＳ 明朝"/>
        </w:rPr>
        <w:t>価値がある。</w:t>
      </w:r>
      <w:r w:rsidR="00B806EA" w:rsidRPr="00E3787C">
        <w:rPr>
          <w:rFonts w:ascii="ＭＳ 明朝" w:eastAsia="ＭＳ 明朝" w:hAnsi="ＭＳ 明朝" w:hint="eastAsia"/>
        </w:rPr>
        <w:t>この区別は条約第12条の異なる2つの項で明確になされている。</w:t>
      </w:r>
      <w:r w:rsidRPr="00E3787C">
        <w:rPr>
          <w:rFonts w:ascii="ＭＳ 明朝" w:eastAsia="ＭＳ 明朝" w:hAnsi="ＭＳ 明朝"/>
        </w:rPr>
        <w:t>法的人格とは、権利</w:t>
      </w:r>
      <w:r w:rsidR="00B806EA" w:rsidRPr="00E3787C">
        <w:rPr>
          <w:rFonts w:ascii="ＭＳ 明朝" w:eastAsia="ＭＳ 明朝" w:hAnsi="ＭＳ 明朝" w:hint="eastAsia"/>
        </w:rPr>
        <w:t>保有</w:t>
      </w:r>
      <w:r w:rsidRPr="00E3787C">
        <w:rPr>
          <w:rFonts w:ascii="ＭＳ 明朝" w:eastAsia="ＭＳ 明朝" w:hAnsi="ＭＳ 明朝"/>
        </w:rPr>
        <w:t>者としての能力と定義されており、障害、年齢、保護措置の対象となるか否かにかかわらず、すべての人が権利を有する。法的能力とは、自分が持っている権利を行使する能力と定義される。</w:t>
      </w:r>
      <w:r w:rsidR="000814F9" w:rsidRPr="00E3787C">
        <w:rPr>
          <w:rFonts w:ascii="ＭＳ 明朝" w:eastAsia="ＭＳ 明朝" w:hAnsi="ＭＳ 明朝"/>
        </w:rPr>
        <w:t>障害のある人</w:t>
      </w:r>
      <w:r w:rsidRPr="00E3787C">
        <w:rPr>
          <w:rFonts w:ascii="ＭＳ 明朝" w:eastAsia="ＭＳ 明朝" w:hAnsi="ＭＳ 明朝"/>
        </w:rPr>
        <w:t>は、法的な人格に影響を与えることなく、法的能力の</w:t>
      </w:r>
      <w:r w:rsidR="00AD1F0E" w:rsidRPr="00E3787C">
        <w:rPr>
          <w:rFonts w:ascii="ＭＳ 明朝" w:eastAsia="ＭＳ 明朝" w:hAnsi="ＭＳ 明朝"/>
        </w:rPr>
        <w:t>制限を</w:t>
      </w:r>
      <w:r w:rsidR="00AD1F0E" w:rsidRPr="00E3787C">
        <w:rPr>
          <w:rFonts w:ascii="ＭＳ 明朝" w:eastAsia="ＭＳ 明朝" w:hAnsi="ＭＳ 明朝" w:hint="eastAsia"/>
        </w:rPr>
        <w:t>増大または減少するかもしれない</w:t>
      </w:r>
      <w:r w:rsidRPr="00E3787C">
        <w:rPr>
          <w:rFonts w:ascii="ＭＳ 明朝" w:eastAsia="ＭＳ 明朝" w:hAnsi="ＭＳ 明朝"/>
        </w:rPr>
        <w:t>法的保護を享受することができる。</w:t>
      </w:r>
    </w:p>
    <w:p w14:paraId="5C2DA32E" w14:textId="77777777" w:rsidR="00861E6A" w:rsidRPr="00E3787C" w:rsidRDefault="00861E6A" w:rsidP="008E2C4A">
      <w:pPr>
        <w:rPr>
          <w:rFonts w:ascii="ＭＳ 明朝" w:eastAsia="ＭＳ 明朝" w:hAnsi="ＭＳ 明朝"/>
        </w:rPr>
      </w:pPr>
    </w:p>
    <w:p w14:paraId="5DDA117F"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113. フランスの法律では、成人の法的保護は、必要性、補完性、比例性の原則に従わなければならない（民法第</w:t>
      </w:r>
      <w:r w:rsidR="001A37A9" w:rsidRPr="00E3787C">
        <w:rPr>
          <w:rFonts w:ascii="ＭＳ 明朝" w:eastAsia="ＭＳ 明朝" w:hAnsi="ＭＳ 明朝"/>
        </w:rPr>
        <w:t>428</w:t>
      </w:r>
      <w:r w:rsidRPr="00E3787C">
        <w:rPr>
          <w:rFonts w:ascii="ＭＳ 明朝" w:eastAsia="ＭＳ 明朝" w:hAnsi="ＭＳ 明朝"/>
        </w:rPr>
        <w:t>条）。</w:t>
      </w:r>
    </w:p>
    <w:p w14:paraId="11DE2F20" w14:textId="77777777" w:rsidR="00861E6A" w:rsidRPr="00E3787C" w:rsidRDefault="00861E6A" w:rsidP="008E2C4A">
      <w:pPr>
        <w:rPr>
          <w:rFonts w:ascii="ＭＳ 明朝" w:eastAsia="ＭＳ 明朝" w:hAnsi="ＭＳ 明朝"/>
        </w:rPr>
      </w:pPr>
    </w:p>
    <w:p w14:paraId="13C28704"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114. したがって、法的保護措置は、必要な場合にのみ講じられる。法的保護措置は、</w:t>
      </w:r>
      <w:r w:rsidR="001A37A9" w:rsidRPr="00E3787C">
        <w:rPr>
          <w:rFonts w:ascii="ＭＳ 明朝" w:eastAsia="ＭＳ 明朝" w:hAnsi="ＭＳ 明朝" w:hint="eastAsia"/>
        </w:rPr>
        <w:t>機能</w:t>
      </w:r>
      <w:r w:rsidRPr="00E3787C">
        <w:rPr>
          <w:rFonts w:ascii="ＭＳ 明朝" w:eastAsia="ＭＳ 明朝" w:hAnsi="ＭＳ 明朝"/>
        </w:rPr>
        <w:t>障害が詳細な診断書によって証明された場合にのみ認められ、その場合であっても、第二の選択肢としてのみ使用されなければならない。</w:t>
      </w:r>
      <w:r w:rsidR="001A37A9" w:rsidRPr="00E3787C">
        <w:rPr>
          <w:rFonts w:ascii="ＭＳ 明朝" w:eastAsia="ＭＳ 明朝" w:hAnsi="ＭＳ 明朝" w:hint="eastAsia"/>
        </w:rPr>
        <w:t>つまり裁判官はより制約の少ない法的措置が不可能な場合にのみこれを承認するべきである。</w:t>
      </w:r>
      <w:r w:rsidRPr="00E3787C">
        <w:rPr>
          <w:rFonts w:ascii="ＭＳ 明朝" w:eastAsia="ＭＳ 明朝" w:hAnsi="ＭＳ 明朝"/>
        </w:rPr>
        <w:t>このような措置は、それぞれの特定のケースに合わせて調整されるべきという意味で、比例したものでなければならない。</w:t>
      </w:r>
    </w:p>
    <w:p w14:paraId="28C25442" w14:textId="77777777" w:rsidR="00861E6A" w:rsidRPr="00E3787C" w:rsidRDefault="00861E6A" w:rsidP="008E2C4A">
      <w:pPr>
        <w:rPr>
          <w:rFonts w:ascii="ＭＳ 明朝" w:eastAsia="ＭＳ 明朝" w:hAnsi="ＭＳ 明朝"/>
        </w:rPr>
      </w:pPr>
    </w:p>
    <w:p w14:paraId="42273D78" w14:textId="689A5F95" w:rsidR="008E2C4A" w:rsidRPr="00E3787C" w:rsidRDefault="008E2C4A" w:rsidP="008E2C4A">
      <w:pPr>
        <w:rPr>
          <w:rFonts w:ascii="ＭＳ 明朝" w:eastAsia="ＭＳ 明朝" w:hAnsi="ＭＳ 明朝"/>
        </w:rPr>
      </w:pPr>
      <w:r w:rsidRPr="00E3787C">
        <w:rPr>
          <w:rFonts w:ascii="ＭＳ 明朝" w:eastAsia="ＭＳ 明朝" w:hAnsi="ＭＳ 明朝"/>
        </w:rPr>
        <w:t>115. さらに、保護措置は、本人の状態から見て不可能な場合を除き、裁判官が</w:t>
      </w:r>
      <w:r w:rsidR="00CF173C" w:rsidRPr="00E3787C">
        <w:rPr>
          <w:rFonts w:ascii="ＭＳ 明朝" w:eastAsia="ＭＳ 明朝" w:hAnsi="ＭＳ 明朝" w:hint="eastAsia"/>
        </w:rPr>
        <w:t>当人</w:t>
      </w:r>
      <w:r w:rsidRPr="00E3787C">
        <w:rPr>
          <w:rFonts w:ascii="ＭＳ 明朝" w:eastAsia="ＭＳ 明朝" w:hAnsi="ＭＳ 明朝"/>
        </w:rPr>
        <w:t>の話を聞いて初めて実施することができる。このような者は、弁護士の援助を受けることができる。審問中に、</w:t>
      </w:r>
      <w:r w:rsidR="00CF173C" w:rsidRPr="00E3787C">
        <w:rPr>
          <w:rFonts w:ascii="ＭＳ 明朝" w:eastAsia="ＭＳ 明朝" w:hAnsi="ＭＳ 明朝" w:hint="eastAsia"/>
        </w:rPr>
        <w:t>本人</w:t>
      </w:r>
      <w:r w:rsidRPr="00E3787C">
        <w:rPr>
          <w:rFonts w:ascii="ＭＳ 明朝" w:eastAsia="ＭＳ 明朝" w:hAnsi="ＭＳ 明朝"/>
        </w:rPr>
        <w:t>の同意が</w:t>
      </w:r>
      <w:r w:rsidR="00CF173C" w:rsidRPr="00E3787C">
        <w:rPr>
          <w:rFonts w:ascii="ＭＳ 明朝" w:eastAsia="ＭＳ 明朝" w:hAnsi="ＭＳ 明朝" w:hint="eastAsia"/>
        </w:rPr>
        <w:t>常に</w:t>
      </w:r>
      <w:r w:rsidRPr="00E3787C">
        <w:rPr>
          <w:rFonts w:ascii="ＭＳ 明朝" w:eastAsia="ＭＳ 明朝" w:hAnsi="ＭＳ 明朝"/>
        </w:rPr>
        <w:t>求められ、取られた措置は、理想的には5年ごとに、</w:t>
      </w:r>
      <w:r w:rsidR="00CF173C" w:rsidRPr="00E3787C">
        <w:rPr>
          <w:rFonts w:ascii="ＭＳ 明朝" w:eastAsia="ＭＳ 明朝" w:hAnsi="ＭＳ 明朝" w:hint="eastAsia"/>
        </w:rPr>
        <w:t>義務</w:t>
      </w:r>
      <w:r w:rsidRPr="00E3787C">
        <w:rPr>
          <w:rFonts w:ascii="ＭＳ 明朝" w:eastAsia="ＭＳ 明朝" w:hAnsi="ＭＳ 明朝"/>
        </w:rPr>
        <w:t>的な見直しの対象とな</w:t>
      </w:r>
      <w:r w:rsidR="00186F37" w:rsidRPr="00E3787C">
        <w:rPr>
          <w:rFonts w:ascii="ＭＳ 明朝" w:eastAsia="ＭＳ 明朝" w:hAnsi="ＭＳ 明朝" w:hint="eastAsia"/>
        </w:rPr>
        <w:t>る</w:t>
      </w:r>
      <w:r w:rsidRPr="00E3787C">
        <w:rPr>
          <w:rFonts w:ascii="ＭＳ 明朝" w:eastAsia="ＭＳ 明朝" w:hAnsi="ＭＳ 明朝"/>
        </w:rPr>
        <w:t>。これらの措置は、</w:t>
      </w:r>
      <w:r w:rsidR="00CF173C" w:rsidRPr="00E3787C">
        <w:rPr>
          <w:rFonts w:ascii="ＭＳ 明朝" w:eastAsia="ＭＳ 明朝" w:hAnsi="ＭＳ 明朝"/>
        </w:rPr>
        <w:t>保護されるべき人から</w:t>
      </w:r>
      <w:r w:rsidR="00CF173C" w:rsidRPr="00E3787C">
        <w:rPr>
          <w:rFonts w:ascii="ＭＳ 明朝" w:eastAsia="ＭＳ 明朝" w:hAnsi="ＭＳ 明朝" w:hint="eastAsia"/>
        </w:rPr>
        <w:t>、</w:t>
      </w:r>
      <w:r w:rsidRPr="00E3787C">
        <w:rPr>
          <w:rFonts w:ascii="ＭＳ 明朝" w:eastAsia="ＭＳ 明朝" w:hAnsi="ＭＳ 明朝"/>
        </w:rPr>
        <w:t>その家族や親しい友人から、または検察官からの</w:t>
      </w:r>
      <w:r w:rsidR="00CF173C" w:rsidRPr="00E3787C">
        <w:rPr>
          <w:rFonts w:ascii="ＭＳ 明朝" w:eastAsia="ＭＳ 明朝" w:hAnsi="ＭＳ 明朝" w:hint="eastAsia"/>
        </w:rPr>
        <w:t>申請</w:t>
      </w:r>
      <w:r w:rsidRPr="00E3787C">
        <w:rPr>
          <w:rFonts w:ascii="ＭＳ 明朝" w:eastAsia="ＭＳ 明朝" w:hAnsi="ＭＳ 明朝"/>
        </w:rPr>
        <w:t>を</w:t>
      </w:r>
      <w:r w:rsidR="00AD1F0E" w:rsidRPr="00E3787C">
        <w:rPr>
          <w:rFonts w:ascii="ＭＳ 明朝" w:eastAsia="ＭＳ 明朝" w:hAnsi="ＭＳ 明朝" w:hint="eastAsia"/>
        </w:rPr>
        <w:t>受けた</w:t>
      </w:r>
      <w:r w:rsidRPr="00E3787C">
        <w:rPr>
          <w:rFonts w:ascii="ＭＳ 明朝" w:eastAsia="ＭＳ 明朝" w:hAnsi="ＭＳ 明朝"/>
        </w:rPr>
        <w:t>後見裁判官の</w:t>
      </w:r>
      <w:r w:rsidR="00C37567" w:rsidRPr="00E3787C">
        <w:rPr>
          <w:rFonts w:ascii="ＭＳ 明朝" w:eastAsia="ＭＳ 明朝" w:hAnsi="ＭＳ 明朝" w:hint="eastAsia"/>
        </w:rPr>
        <w:t>権限である</w:t>
      </w:r>
      <w:r w:rsidRPr="00E3787C">
        <w:rPr>
          <w:rFonts w:ascii="ＭＳ 明朝" w:eastAsia="ＭＳ 明朝" w:hAnsi="ＭＳ 明朝"/>
        </w:rPr>
        <w:t>。</w:t>
      </w:r>
    </w:p>
    <w:p w14:paraId="766E0818" w14:textId="77777777" w:rsidR="00861E6A" w:rsidRPr="00E3787C" w:rsidRDefault="00861E6A" w:rsidP="008E2C4A">
      <w:pPr>
        <w:rPr>
          <w:rFonts w:ascii="ＭＳ 明朝" w:eastAsia="ＭＳ 明朝" w:hAnsi="ＭＳ 明朝"/>
        </w:rPr>
      </w:pPr>
    </w:p>
    <w:p w14:paraId="7639894F" w14:textId="54189EBB" w:rsidR="008E2C4A" w:rsidRPr="00E3787C" w:rsidRDefault="008E2C4A" w:rsidP="008E2C4A">
      <w:pPr>
        <w:rPr>
          <w:rFonts w:ascii="ＭＳ 明朝" w:eastAsia="ＭＳ 明朝" w:hAnsi="ＭＳ 明朝"/>
        </w:rPr>
      </w:pPr>
      <w:r w:rsidRPr="00E3787C">
        <w:rPr>
          <w:rFonts w:ascii="ＭＳ 明朝" w:eastAsia="ＭＳ 明朝" w:hAnsi="ＭＳ 明朝"/>
        </w:rPr>
        <w:lastRenderedPageBreak/>
        <w:t>116.</w:t>
      </w:r>
      <w:r w:rsidR="00AD1F0E" w:rsidRPr="00E3787C">
        <w:rPr>
          <w:rFonts w:ascii="ＭＳ 明朝" w:eastAsia="ＭＳ 明朝" w:hAnsi="ＭＳ 明朝" w:hint="eastAsia"/>
        </w:rPr>
        <w:t xml:space="preserve"> 本人</w:t>
      </w:r>
      <w:r w:rsidRPr="00E3787C">
        <w:rPr>
          <w:rFonts w:ascii="ＭＳ 明朝" w:eastAsia="ＭＳ 明朝" w:hAnsi="ＭＳ 明朝"/>
        </w:rPr>
        <w:t>の法的能力の変更の程度は様々である。司法監督、</w:t>
      </w:r>
      <w:r w:rsidR="00F23D4A" w:rsidRPr="00E3787C">
        <w:rPr>
          <w:rFonts w:ascii="ＭＳ 明朝" w:eastAsia="ＭＳ 明朝" w:hAnsi="ＭＳ 明朝" w:hint="eastAsia"/>
        </w:rPr>
        <w:t>補佐</w:t>
      </w:r>
      <w:r w:rsidRPr="00E3787C">
        <w:rPr>
          <w:rFonts w:ascii="ＭＳ 明朝" w:eastAsia="ＭＳ 明朝" w:hAnsi="ＭＳ 明朝"/>
        </w:rPr>
        <w:t>、後見などいくつかの可能性がある。最も深刻な後者は、継続的に民事</w:t>
      </w:r>
      <w:r w:rsidR="00F23D4A" w:rsidRPr="00E3787C">
        <w:rPr>
          <w:rFonts w:ascii="ＭＳ 明朝" w:eastAsia="ＭＳ 明朝" w:hAnsi="ＭＳ 明朝" w:hint="eastAsia"/>
        </w:rPr>
        <w:t>行為</w:t>
      </w:r>
      <w:r w:rsidRPr="00E3787C">
        <w:rPr>
          <w:rFonts w:ascii="ＭＳ 明朝" w:eastAsia="ＭＳ 明朝" w:hAnsi="ＭＳ 明朝"/>
        </w:rPr>
        <w:t>の代理を必要とする場合にのみ課せられる可能性がある。2013年12月31日現在、合計647,746件の保護措置のうち、359,237件が後見措置であった</w:t>
      </w:r>
      <w:r w:rsidR="00F23D4A" w:rsidRPr="00E3787C">
        <w:rPr>
          <w:rStyle w:val="a9"/>
          <w:rFonts w:ascii="ＭＳ 明朝" w:eastAsia="ＭＳ 明朝" w:hAnsi="ＭＳ 明朝"/>
        </w:rPr>
        <w:footnoteReference w:id="17"/>
      </w:r>
      <w:r w:rsidRPr="00E3787C">
        <w:rPr>
          <w:rFonts w:ascii="ＭＳ 明朝" w:eastAsia="ＭＳ 明朝" w:hAnsi="ＭＳ 明朝"/>
        </w:rPr>
        <w:t>。これらの場合であっても、法律は、保護された成人</w:t>
      </w:r>
      <w:r w:rsidR="00F23D4A" w:rsidRPr="00E3787C">
        <w:rPr>
          <w:rFonts w:ascii="ＭＳ 明朝" w:eastAsia="ＭＳ 明朝" w:hAnsi="ＭＳ 明朝" w:hint="eastAsia"/>
        </w:rPr>
        <w:t>に代わって決定を</w:t>
      </w:r>
      <w:r w:rsidRPr="00E3787C">
        <w:rPr>
          <w:rFonts w:ascii="ＭＳ 明朝" w:eastAsia="ＭＳ 明朝" w:hAnsi="ＭＳ 明朝"/>
        </w:rPr>
        <w:t>行うことができない、厳密に個人的な行為とみなされる特定の行為を除外している</w:t>
      </w:r>
      <w:r w:rsidR="00F23D4A" w:rsidRPr="00E3787C">
        <w:rPr>
          <w:rStyle w:val="a9"/>
          <w:rFonts w:ascii="ＭＳ 明朝" w:eastAsia="ＭＳ 明朝" w:hAnsi="ＭＳ 明朝"/>
        </w:rPr>
        <w:footnoteReference w:id="18"/>
      </w:r>
      <w:r w:rsidRPr="00E3787C">
        <w:rPr>
          <w:rFonts w:ascii="ＭＳ 明朝" w:eastAsia="ＭＳ 明朝" w:hAnsi="ＭＳ 明朝"/>
        </w:rPr>
        <w:t>。婚姻などのその他の重要な民事行為は、本人の同意だけでなく、「それによって</w:t>
      </w:r>
      <w:r w:rsidRPr="00E3787C">
        <w:rPr>
          <w:rFonts w:ascii="ＭＳ 明朝" w:eastAsia="ＭＳ 明朝" w:hAnsi="ＭＳ 明朝" w:hint="eastAsia"/>
        </w:rPr>
        <w:t>生じる個人的・財産的義務について」承認を得る必要がある</w:t>
      </w:r>
      <w:r w:rsidR="00F23D4A" w:rsidRPr="00E3787C">
        <w:rPr>
          <w:rStyle w:val="a9"/>
          <w:rFonts w:ascii="ＭＳ 明朝" w:eastAsia="ＭＳ 明朝" w:hAnsi="ＭＳ 明朝"/>
        </w:rPr>
        <w:footnoteReference w:id="19"/>
      </w:r>
      <w:r w:rsidRPr="00E3787C">
        <w:rPr>
          <w:rFonts w:ascii="ＭＳ 明朝" w:eastAsia="ＭＳ 明朝" w:hAnsi="ＭＳ 明朝" w:hint="eastAsia"/>
        </w:rPr>
        <w:t>。</w:t>
      </w:r>
      <w:r w:rsidRPr="00E3787C">
        <w:rPr>
          <w:rFonts w:ascii="ＭＳ 明朝" w:eastAsia="ＭＳ 明朝" w:hAnsi="ＭＳ 明朝"/>
        </w:rPr>
        <w:t>国家人権諮問委員会は、</w:t>
      </w:r>
      <w:r w:rsidR="00F13470" w:rsidRPr="00E3787C">
        <w:rPr>
          <w:rFonts w:ascii="ＭＳ 明朝" w:eastAsia="ＭＳ 明朝" w:hAnsi="ＭＳ 明朝" w:hint="eastAsia"/>
        </w:rPr>
        <w:t>脆弱な人の</w:t>
      </w:r>
      <w:r w:rsidRPr="00E3787C">
        <w:rPr>
          <w:rFonts w:ascii="ＭＳ 明朝" w:eastAsia="ＭＳ 明朝" w:hAnsi="ＭＳ 明朝"/>
        </w:rPr>
        <w:t>同意に関する2015年4月16日の意見書において、「同意の尺度の考え方は、保護された者や</w:t>
      </w:r>
      <w:r w:rsidR="00F13470" w:rsidRPr="00E3787C">
        <w:rPr>
          <w:rFonts w:ascii="ＭＳ 明朝" w:eastAsia="ＭＳ 明朝" w:hAnsi="ＭＳ 明朝" w:hint="eastAsia"/>
        </w:rPr>
        <w:t>脆弱な人の</w:t>
      </w:r>
      <w:r w:rsidRPr="00E3787C">
        <w:rPr>
          <w:rFonts w:ascii="ＭＳ 明朝" w:eastAsia="ＭＳ 明朝" w:hAnsi="ＭＳ 明朝"/>
        </w:rPr>
        <w:t>独立を考慮に入れるべきであるという考えを促進するのに役立っている」と述べている。</w:t>
      </w:r>
    </w:p>
    <w:p w14:paraId="1855A100" w14:textId="77777777" w:rsidR="008E2C4A" w:rsidRPr="00E3787C" w:rsidRDefault="008E2C4A" w:rsidP="008E2C4A">
      <w:pPr>
        <w:rPr>
          <w:rFonts w:ascii="ＭＳ 明朝" w:eastAsia="ＭＳ 明朝" w:hAnsi="ＭＳ 明朝"/>
        </w:rPr>
      </w:pPr>
    </w:p>
    <w:p w14:paraId="280E35DF" w14:textId="4D2CC719" w:rsidR="00861E6A" w:rsidRPr="00E3787C" w:rsidRDefault="00861E6A" w:rsidP="00861E6A">
      <w:pPr>
        <w:rPr>
          <w:rFonts w:ascii="ＭＳ 明朝" w:eastAsia="ＭＳ 明朝" w:hAnsi="ＭＳ 明朝"/>
        </w:rPr>
      </w:pPr>
      <w:r w:rsidRPr="00E3787C">
        <w:rPr>
          <w:rFonts w:ascii="ＭＳ 明朝" w:eastAsia="ＭＳ 明朝" w:hAnsi="ＭＳ 明朝"/>
        </w:rPr>
        <w:t>117. フランスは、</w:t>
      </w:r>
      <w:r w:rsidR="00AD1F0E" w:rsidRPr="00E3787C">
        <w:rPr>
          <w:rFonts w:ascii="ＭＳ 明朝" w:eastAsia="ＭＳ 明朝" w:hAnsi="ＭＳ 明朝" w:hint="eastAsia"/>
        </w:rPr>
        <w:t>自分の権利</w:t>
      </w:r>
      <w:r w:rsidR="00C37567" w:rsidRPr="00E3787C">
        <w:rPr>
          <w:rFonts w:ascii="ＭＳ 明朝" w:eastAsia="ＭＳ 明朝" w:hAnsi="ＭＳ 明朝" w:hint="eastAsia"/>
        </w:rPr>
        <w:t>が</w:t>
      </w:r>
      <w:r w:rsidRPr="00E3787C">
        <w:rPr>
          <w:rFonts w:ascii="ＭＳ 明朝" w:eastAsia="ＭＳ 明朝" w:hAnsi="ＭＳ 明朝"/>
        </w:rPr>
        <w:t>影響を受ける人々によりよく</w:t>
      </w:r>
      <w:r w:rsidR="00F13470" w:rsidRPr="00E3787C">
        <w:rPr>
          <w:rFonts w:ascii="ＭＳ 明朝" w:eastAsia="ＭＳ 明朝" w:hAnsi="ＭＳ 明朝"/>
        </w:rPr>
        <w:t>権利</w:t>
      </w:r>
      <w:r w:rsidR="00F13470" w:rsidRPr="00E3787C">
        <w:rPr>
          <w:rFonts w:ascii="ＭＳ 明朝" w:eastAsia="ＭＳ 明朝" w:hAnsi="ＭＳ 明朝" w:hint="eastAsia"/>
        </w:rPr>
        <w:t>を</w:t>
      </w:r>
      <w:r w:rsidRPr="00E3787C">
        <w:rPr>
          <w:rFonts w:ascii="ＭＳ 明朝" w:eastAsia="ＭＳ 明朝" w:hAnsi="ＭＳ 明朝"/>
        </w:rPr>
        <w:t>知らせ、法的能力を行使する際の支援を強化するための改革を実施した。</w:t>
      </w:r>
    </w:p>
    <w:p w14:paraId="443580AE" w14:textId="77777777" w:rsidR="00861E6A" w:rsidRPr="00E3787C" w:rsidRDefault="00861E6A" w:rsidP="00861E6A">
      <w:pPr>
        <w:rPr>
          <w:rFonts w:ascii="ＭＳ 明朝" w:eastAsia="ＭＳ 明朝" w:hAnsi="ＭＳ 明朝"/>
        </w:rPr>
      </w:pPr>
    </w:p>
    <w:p w14:paraId="539676CA" w14:textId="36C1996B" w:rsidR="00861E6A" w:rsidRPr="00E3787C" w:rsidRDefault="00861E6A" w:rsidP="00861E6A">
      <w:pPr>
        <w:rPr>
          <w:rFonts w:ascii="ＭＳ 明朝" w:eastAsia="ＭＳ 明朝" w:hAnsi="ＭＳ 明朝"/>
        </w:rPr>
      </w:pPr>
      <w:r w:rsidRPr="00E3787C">
        <w:rPr>
          <w:rFonts w:ascii="ＭＳ 明朝" w:eastAsia="ＭＳ 明朝" w:hAnsi="ＭＳ 明朝"/>
        </w:rPr>
        <w:t xml:space="preserve">118. </w:t>
      </w:r>
      <w:r w:rsidR="004053F4" w:rsidRPr="00E3787C">
        <w:rPr>
          <w:rFonts w:ascii="ＭＳ 明朝" w:eastAsia="ＭＳ 明朝" w:hAnsi="ＭＳ 明朝" w:hint="eastAsia"/>
        </w:rPr>
        <w:t>人口</w:t>
      </w:r>
      <w:r w:rsidRPr="00E3787C">
        <w:rPr>
          <w:rFonts w:ascii="ＭＳ 明朝" w:eastAsia="ＭＳ 明朝" w:hAnsi="ＭＳ 明朝"/>
        </w:rPr>
        <w:t>高齢化への社会</w:t>
      </w:r>
      <w:r w:rsidR="004053F4" w:rsidRPr="00E3787C">
        <w:rPr>
          <w:rFonts w:ascii="ＭＳ 明朝" w:eastAsia="ＭＳ 明朝" w:hAnsi="ＭＳ 明朝" w:hint="eastAsia"/>
        </w:rPr>
        <w:t>の</w:t>
      </w:r>
      <w:r w:rsidRPr="00E3787C">
        <w:rPr>
          <w:rFonts w:ascii="ＭＳ 明朝" w:eastAsia="ＭＳ 明朝" w:hAnsi="ＭＳ 明朝"/>
        </w:rPr>
        <w:t>適応に関する2015年12月28日の法律第2015-1776号は、脆弱な人の保護のため</w:t>
      </w:r>
      <w:r w:rsidR="004053F4" w:rsidRPr="00E3787C">
        <w:rPr>
          <w:rFonts w:ascii="ＭＳ 明朝" w:eastAsia="ＭＳ 明朝" w:hAnsi="ＭＳ 明朝" w:hint="eastAsia"/>
        </w:rPr>
        <w:t>に</w:t>
      </w:r>
      <w:r w:rsidRPr="00E3787C">
        <w:rPr>
          <w:rFonts w:ascii="ＭＳ 明朝" w:eastAsia="ＭＳ 明朝" w:hAnsi="ＭＳ 明朝"/>
        </w:rPr>
        <w:t>法的枠組み</w:t>
      </w:r>
      <w:r w:rsidR="004053F4" w:rsidRPr="00E3787C">
        <w:rPr>
          <w:rFonts w:ascii="ＭＳ 明朝" w:eastAsia="ＭＳ 明朝" w:hAnsi="ＭＳ 明朝" w:hint="eastAsia"/>
        </w:rPr>
        <w:t>を</w:t>
      </w:r>
      <w:r w:rsidRPr="00E3787C">
        <w:rPr>
          <w:rFonts w:ascii="ＭＳ 明朝" w:eastAsia="ＭＳ 明朝" w:hAnsi="ＭＳ 明朝"/>
        </w:rPr>
        <w:t>調和</w:t>
      </w:r>
      <w:r w:rsidR="004053F4" w:rsidRPr="00E3787C">
        <w:rPr>
          <w:rFonts w:ascii="ＭＳ 明朝" w:eastAsia="ＭＳ 明朝" w:hAnsi="ＭＳ 明朝" w:hint="eastAsia"/>
        </w:rPr>
        <w:t>させる</w:t>
      </w:r>
      <w:r w:rsidRPr="00E3787C">
        <w:rPr>
          <w:rFonts w:ascii="ＭＳ 明朝" w:eastAsia="ＭＳ 明朝" w:hAnsi="ＭＳ 明朝"/>
        </w:rPr>
        <w:t>目的</w:t>
      </w:r>
      <w:r w:rsidR="004053F4" w:rsidRPr="00E3787C">
        <w:rPr>
          <w:rFonts w:ascii="ＭＳ 明朝" w:eastAsia="ＭＳ 明朝" w:hAnsi="ＭＳ 明朝" w:hint="eastAsia"/>
        </w:rPr>
        <w:t>の</w:t>
      </w:r>
      <w:r w:rsidRPr="00E3787C">
        <w:rPr>
          <w:rFonts w:ascii="ＭＳ 明朝" w:eastAsia="ＭＳ 明朝" w:hAnsi="ＭＳ 明朝"/>
        </w:rPr>
        <w:t>改正を導入した。それ以来、成人の保護のためのすべての管理者（保護措置の日常的な実施を監督するために後見裁判官によって任命された職員）は、被保護者に</w:t>
      </w:r>
      <w:r w:rsidR="00AD1F0E" w:rsidRPr="00E3787C">
        <w:rPr>
          <w:rFonts w:ascii="ＭＳ 明朝" w:eastAsia="ＭＳ 明朝" w:hAnsi="ＭＳ 明朝" w:hint="eastAsia"/>
        </w:rPr>
        <w:t>直接</w:t>
      </w:r>
      <w:r w:rsidRPr="00E3787C">
        <w:rPr>
          <w:rFonts w:ascii="ＭＳ 明朝" w:eastAsia="ＭＳ 明朝" w:hAnsi="ＭＳ 明朝"/>
        </w:rPr>
        <w:t>成人の保護に関する個別文書と情報シート</w:t>
      </w:r>
      <w:r w:rsidR="004053F4" w:rsidRPr="00E3787C">
        <w:rPr>
          <w:rFonts w:ascii="ＭＳ 明朝" w:eastAsia="ＭＳ 明朝" w:hAnsi="ＭＳ 明朝" w:hint="eastAsia"/>
        </w:rPr>
        <w:t>（</w:t>
      </w:r>
      <w:r w:rsidR="004053F4" w:rsidRPr="00E3787C">
        <w:rPr>
          <w:rFonts w:ascii="ＭＳ 明朝" w:eastAsia="ＭＳ 明朝" w:hAnsi="ＭＳ 明朝"/>
        </w:rPr>
        <w:t>権利の憲章が添付されている</w:t>
      </w:r>
      <w:r w:rsidR="004053F4" w:rsidRPr="00E3787C">
        <w:rPr>
          <w:rFonts w:ascii="ＭＳ 明朝" w:eastAsia="ＭＳ 明朝" w:hAnsi="ＭＳ 明朝" w:hint="eastAsia"/>
        </w:rPr>
        <w:t>）</w:t>
      </w:r>
      <w:r w:rsidRPr="00E3787C">
        <w:rPr>
          <w:rFonts w:ascii="ＭＳ 明朝" w:eastAsia="ＭＳ 明朝" w:hAnsi="ＭＳ 明朝"/>
        </w:rPr>
        <w:t>を渡し</w:t>
      </w:r>
      <w:r w:rsidR="004053F4" w:rsidRPr="00E3787C">
        <w:rPr>
          <w:rFonts w:ascii="ＭＳ 明朝" w:eastAsia="ＭＳ 明朝" w:hAnsi="ＭＳ 明朝" w:hint="eastAsia"/>
        </w:rPr>
        <w:t>ている</w:t>
      </w:r>
      <w:r w:rsidRPr="00E3787C">
        <w:rPr>
          <w:rFonts w:ascii="ＭＳ 明朝" w:eastAsia="ＭＳ 明朝" w:hAnsi="ＭＳ 明朝"/>
        </w:rPr>
        <w:t>。この文書は、</w:t>
      </w:r>
      <w:r w:rsidR="008A5783" w:rsidRPr="00E3787C">
        <w:rPr>
          <w:rFonts w:ascii="ＭＳ 明朝" w:eastAsia="ＭＳ 明朝" w:hAnsi="ＭＳ 明朝" w:hint="eastAsia"/>
        </w:rPr>
        <w:t>本人</w:t>
      </w:r>
      <w:r w:rsidRPr="00E3787C">
        <w:rPr>
          <w:rFonts w:ascii="ＭＳ 明朝" w:eastAsia="ＭＳ 明朝" w:hAnsi="ＭＳ 明朝"/>
        </w:rPr>
        <w:t>の意見を取り入れて書かれたもので、倫理的原則、優れた専門的実践に関する勧告、被保護者が収容される施設や</w:t>
      </w:r>
      <w:r w:rsidR="00AD1F0E" w:rsidRPr="00E3787C">
        <w:rPr>
          <w:rFonts w:ascii="ＭＳ 明朝" w:eastAsia="ＭＳ 明朝" w:hAnsi="ＭＳ 明朝" w:hint="eastAsia"/>
        </w:rPr>
        <w:t>機関</w:t>
      </w:r>
      <w:r w:rsidRPr="00E3787C">
        <w:rPr>
          <w:rFonts w:ascii="ＭＳ 明朝" w:eastAsia="ＭＳ 明朝" w:hAnsi="ＭＳ 明朝"/>
        </w:rPr>
        <w:t>が作成し</w:t>
      </w:r>
      <w:r w:rsidRPr="00E3787C">
        <w:rPr>
          <w:rFonts w:ascii="ＭＳ 明朝" w:eastAsia="ＭＳ 明朝" w:hAnsi="ＭＳ 明朝" w:hint="eastAsia"/>
        </w:rPr>
        <w:t>たケアプランに沿って提供されるサービスや支援の目的や性質が</w:t>
      </w:r>
      <w:r w:rsidR="004053F4" w:rsidRPr="00E3787C">
        <w:rPr>
          <w:rFonts w:ascii="ＭＳ 明朝" w:eastAsia="ＭＳ 明朝" w:hAnsi="ＭＳ 明朝" w:hint="eastAsia"/>
        </w:rPr>
        <w:t>記されている。</w:t>
      </w:r>
      <w:r w:rsidRPr="00E3787C">
        <w:rPr>
          <w:rFonts w:ascii="ＭＳ 明朝" w:eastAsia="ＭＳ 明朝" w:hAnsi="ＭＳ 明朝" w:hint="eastAsia"/>
        </w:rPr>
        <w:t>これに</w:t>
      </w:r>
      <w:r w:rsidRPr="00E3787C">
        <w:rPr>
          <w:rFonts w:ascii="ＭＳ 明朝" w:eastAsia="ＭＳ 明朝" w:hAnsi="ＭＳ 明朝" w:hint="eastAsia"/>
        </w:rPr>
        <w:lastRenderedPageBreak/>
        <w:t>より、</w:t>
      </w:r>
      <w:r w:rsidR="008A5783" w:rsidRPr="00E3787C">
        <w:rPr>
          <w:rFonts w:ascii="ＭＳ 明朝" w:eastAsia="ＭＳ 明朝" w:hAnsi="ＭＳ 明朝" w:hint="eastAsia"/>
        </w:rPr>
        <w:t>本人</w:t>
      </w:r>
      <w:r w:rsidRPr="00E3787C">
        <w:rPr>
          <w:rFonts w:ascii="ＭＳ 明朝" w:eastAsia="ＭＳ 明朝" w:hAnsi="ＭＳ 明朝" w:hint="eastAsia"/>
        </w:rPr>
        <w:t>は、ケアを</w:t>
      </w:r>
      <w:r w:rsidR="008A5783" w:rsidRPr="00E3787C">
        <w:rPr>
          <w:rFonts w:ascii="ＭＳ 明朝" w:eastAsia="ＭＳ 明朝" w:hAnsi="ＭＳ 明朝" w:hint="eastAsia"/>
        </w:rPr>
        <w:t>計画</w:t>
      </w:r>
      <w:r w:rsidRPr="00E3787C">
        <w:rPr>
          <w:rFonts w:ascii="ＭＳ 明朝" w:eastAsia="ＭＳ 明朝" w:hAnsi="ＭＳ 明朝" w:hint="eastAsia"/>
        </w:rPr>
        <w:t>にする際に発言権を持つことができ、</w:t>
      </w:r>
      <w:r w:rsidR="008A5783" w:rsidRPr="00E3787C">
        <w:rPr>
          <w:rFonts w:ascii="ＭＳ 明朝" w:eastAsia="ＭＳ 明朝" w:hAnsi="ＭＳ 明朝" w:hint="eastAsia"/>
        </w:rPr>
        <w:t>本人</w:t>
      </w:r>
      <w:r w:rsidRPr="00E3787C">
        <w:rPr>
          <w:rFonts w:ascii="ＭＳ 明朝" w:eastAsia="ＭＳ 明朝" w:hAnsi="ＭＳ 明朝" w:hint="eastAsia"/>
        </w:rPr>
        <w:t>の関与度が高まり、より個別化された保護措置をとることができるようになる。被保護者がその状態のためにその措置を理解できない場合には、管理者は、これらの文書を、家族協議会がある場合には、家族協議会のメンバーに渡すか、そうでない場合には、親戚、友人、</w:t>
      </w:r>
      <w:r w:rsidR="008A5783" w:rsidRPr="00E3787C">
        <w:rPr>
          <w:rFonts w:ascii="ＭＳ 明朝" w:eastAsia="ＭＳ 明朝" w:hAnsi="ＭＳ 明朝" w:hint="eastAsia"/>
        </w:rPr>
        <w:t>本人</w:t>
      </w:r>
      <w:r w:rsidRPr="00E3787C">
        <w:rPr>
          <w:rFonts w:ascii="ＭＳ 明朝" w:eastAsia="ＭＳ 明朝" w:hAnsi="ＭＳ 明朝" w:hint="eastAsia"/>
        </w:rPr>
        <w:t>がその存在を知っている家族の輪の中の誰か、または信頼できる人に、必要に応じて渡す。</w:t>
      </w:r>
    </w:p>
    <w:p w14:paraId="4E580C95" w14:textId="77777777" w:rsidR="00861E6A" w:rsidRPr="00E3787C" w:rsidRDefault="00861E6A" w:rsidP="00861E6A">
      <w:pPr>
        <w:rPr>
          <w:rFonts w:ascii="ＭＳ 明朝" w:eastAsia="ＭＳ 明朝" w:hAnsi="ＭＳ 明朝"/>
        </w:rPr>
      </w:pPr>
    </w:p>
    <w:p w14:paraId="22E78ADF" w14:textId="77777777" w:rsidR="00861E6A" w:rsidRPr="00E3787C" w:rsidRDefault="00861E6A" w:rsidP="00861E6A">
      <w:pPr>
        <w:rPr>
          <w:rFonts w:ascii="ＭＳ 明朝" w:eastAsia="ＭＳ 明朝" w:hAnsi="ＭＳ 明朝"/>
        </w:rPr>
      </w:pPr>
      <w:r w:rsidRPr="00E3787C">
        <w:rPr>
          <w:rFonts w:ascii="ＭＳ 明朝" w:eastAsia="ＭＳ 明朝" w:hAnsi="ＭＳ 明朝"/>
        </w:rPr>
        <w:t>119. 医療に関する決定については、フランスの医療制度の近代化に関する2016年1月26日の法律第2016-41号により、政府は、司法保護措置の対象となる者の意思を表明できる条件に関する民法及び公衆衛生法の規定を</w:t>
      </w:r>
      <w:r w:rsidR="00A90B2E" w:rsidRPr="00E3787C">
        <w:rPr>
          <w:rFonts w:ascii="ＭＳ 明朝" w:eastAsia="ＭＳ 明朝" w:hAnsi="ＭＳ 明朝" w:hint="eastAsia"/>
        </w:rPr>
        <w:t>、</w:t>
      </w:r>
      <w:r w:rsidRPr="00E3787C">
        <w:rPr>
          <w:rFonts w:ascii="ＭＳ 明朝" w:eastAsia="ＭＳ 明朝" w:hAnsi="ＭＳ 明朝"/>
        </w:rPr>
        <w:t>成人の司法保護措置に関する民法の規定と一致させることを目的とし</w:t>
      </w:r>
      <w:r w:rsidR="008A5783" w:rsidRPr="00E3787C">
        <w:rPr>
          <w:rFonts w:ascii="ＭＳ 明朝" w:eastAsia="ＭＳ 明朝" w:hAnsi="ＭＳ 明朝" w:hint="eastAsia"/>
        </w:rPr>
        <w:t>た</w:t>
      </w:r>
      <w:r w:rsidR="008A5783" w:rsidRPr="00E3787C">
        <w:rPr>
          <w:rFonts w:ascii="ＭＳ 明朝" w:eastAsia="ＭＳ 明朝" w:hAnsi="ＭＳ 明朝"/>
        </w:rPr>
        <w:t>政令を</w:t>
      </w:r>
      <w:r w:rsidRPr="00E3787C">
        <w:rPr>
          <w:rFonts w:ascii="ＭＳ 明朝" w:eastAsia="ＭＳ 明朝" w:hAnsi="ＭＳ 明朝"/>
        </w:rPr>
        <w:t>、18ヶ月以内に採択する権限を与えられて</w:t>
      </w:r>
      <w:r w:rsidR="00186F37" w:rsidRPr="00E3787C">
        <w:rPr>
          <w:rFonts w:ascii="ＭＳ 明朝" w:eastAsia="ＭＳ 明朝" w:hAnsi="ＭＳ 明朝"/>
        </w:rPr>
        <w:t>いる</w:t>
      </w:r>
      <w:r w:rsidRPr="00E3787C">
        <w:rPr>
          <w:rFonts w:ascii="ＭＳ 明朝" w:eastAsia="ＭＳ 明朝" w:hAnsi="ＭＳ 明朝"/>
        </w:rPr>
        <w:t>。</w:t>
      </w:r>
    </w:p>
    <w:p w14:paraId="27C73F37" w14:textId="77777777" w:rsidR="00861E6A" w:rsidRPr="00E3787C" w:rsidRDefault="00861E6A" w:rsidP="00861E6A">
      <w:pPr>
        <w:rPr>
          <w:rFonts w:ascii="ＭＳ 明朝" w:eastAsia="ＭＳ 明朝" w:hAnsi="ＭＳ 明朝"/>
        </w:rPr>
      </w:pPr>
    </w:p>
    <w:p w14:paraId="21D0EF48" w14:textId="77777777" w:rsidR="00861E6A" w:rsidRPr="00E3787C" w:rsidRDefault="00861E6A" w:rsidP="00861E6A">
      <w:pPr>
        <w:rPr>
          <w:rFonts w:ascii="ＭＳ 明朝" w:eastAsia="ＭＳ 明朝" w:hAnsi="ＭＳ 明朝"/>
        </w:rPr>
      </w:pPr>
      <w:r w:rsidRPr="00E3787C">
        <w:rPr>
          <w:rFonts w:ascii="ＭＳ 明朝" w:eastAsia="ＭＳ 明朝" w:hAnsi="ＭＳ 明朝"/>
        </w:rPr>
        <w:t>120. 司法保護措置に加えて、</w:t>
      </w:r>
      <w:r w:rsidR="00A90B2E" w:rsidRPr="00E3787C">
        <w:rPr>
          <w:rFonts w:ascii="ＭＳ 明朝" w:eastAsia="ＭＳ 明朝" w:hAnsi="ＭＳ 明朝" w:hint="eastAsia"/>
        </w:rPr>
        <w:t>立法者</w:t>
      </w:r>
      <w:r w:rsidRPr="00E3787C">
        <w:rPr>
          <w:rFonts w:ascii="ＭＳ 明朝" w:eastAsia="ＭＳ 明朝" w:hAnsi="ＭＳ 明朝"/>
        </w:rPr>
        <w:t>は、最も弱い立場にある者が権利を行使するのを支援するために、いくつかの支援策を講じている。</w:t>
      </w:r>
    </w:p>
    <w:p w14:paraId="67786FE0" w14:textId="77777777" w:rsidR="00861E6A" w:rsidRPr="00E3787C" w:rsidRDefault="00861E6A" w:rsidP="00861E6A">
      <w:pPr>
        <w:rPr>
          <w:rFonts w:ascii="ＭＳ 明朝" w:eastAsia="ＭＳ 明朝" w:hAnsi="ＭＳ 明朝"/>
        </w:rPr>
      </w:pPr>
    </w:p>
    <w:p w14:paraId="1268D299" w14:textId="056E721E" w:rsidR="00861E6A" w:rsidRPr="00E3787C" w:rsidRDefault="00861E6A" w:rsidP="00861E6A">
      <w:pPr>
        <w:rPr>
          <w:rFonts w:ascii="ＭＳ 明朝" w:eastAsia="ＭＳ 明朝" w:hAnsi="ＭＳ 明朝"/>
        </w:rPr>
      </w:pPr>
      <w:r w:rsidRPr="00E3787C">
        <w:rPr>
          <w:rFonts w:ascii="ＭＳ 明朝" w:eastAsia="ＭＳ 明朝" w:hAnsi="ＭＳ 明朝"/>
        </w:rPr>
        <w:t>121. 患者の権利に関する2002年3月4日の法律では、「信頼される人」という用語が導入された。</w:t>
      </w:r>
      <w:r w:rsidR="00F539BF" w:rsidRPr="00E3787C">
        <w:rPr>
          <w:rFonts w:ascii="ＭＳ 明朝" w:eastAsia="ＭＳ 明朝" w:hAnsi="ＭＳ 明朝" w:hint="eastAsia"/>
        </w:rPr>
        <w:t>これは手助け、助言、支援を提供するために選ばれた人のことである。</w:t>
      </w:r>
      <w:r w:rsidRPr="00E3787C">
        <w:rPr>
          <w:rFonts w:ascii="ＭＳ 明朝" w:eastAsia="ＭＳ 明朝" w:hAnsi="ＭＳ 明朝"/>
        </w:rPr>
        <w:t>公衆衛生法第L.1111-6条は次のように述べている。</w:t>
      </w:r>
      <w:r w:rsidR="00F539BF" w:rsidRPr="00E3787C">
        <w:rPr>
          <w:rFonts w:ascii="ＭＳ 明朝" w:eastAsia="ＭＳ 明朝" w:hAnsi="ＭＳ 明朝" w:hint="eastAsia"/>
        </w:rPr>
        <w:t>「</w:t>
      </w:r>
      <w:r w:rsidRPr="00E3787C">
        <w:rPr>
          <w:rFonts w:ascii="ＭＳ 明朝" w:eastAsia="ＭＳ 明朝" w:hAnsi="ＭＳ 明朝"/>
        </w:rPr>
        <w:t>成人は、親、近親者、主治医などの</w:t>
      </w:r>
      <w:r w:rsidR="00214423" w:rsidRPr="00E3787C">
        <w:rPr>
          <w:rFonts w:ascii="ＭＳ 明朝" w:eastAsia="ＭＳ 明朝" w:hAnsi="ＭＳ 明朝" w:hint="eastAsia"/>
        </w:rPr>
        <w:t>『</w:t>
      </w:r>
      <w:r w:rsidRPr="00E3787C">
        <w:rPr>
          <w:rFonts w:ascii="ＭＳ 明朝" w:eastAsia="ＭＳ 明朝" w:hAnsi="ＭＳ 明朝"/>
        </w:rPr>
        <w:t>信頼</w:t>
      </w:r>
      <w:r w:rsidR="00F539BF" w:rsidRPr="00E3787C">
        <w:rPr>
          <w:rFonts w:ascii="ＭＳ 明朝" w:eastAsia="ＭＳ 明朝" w:hAnsi="ＭＳ 明朝" w:hint="eastAsia"/>
        </w:rPr>
        <w:t>される人</w:t>
      </w:r>
      <w:r w:rsidR="00214423" w:rsidRPr="00E3787C">
        <w:rPr>
          <w:rFonts w:ascii="ＭＳ 明朝" w:eastAsia="ＭＳ 明朝" w:hAnsi="ＭＳ 明朝" w:hint="eastAsia"/>
        </w:rPr>
        <w:t>』</w:t>
      </w:r>
      <w:r w:rsidRPr="00E3787C">
        <w:rPr>
          <w:rFonts w:ascii="ＭＳ 明朝" w:eastAsia="ＭＳ 明朝" w:hAnsi="ＭＳ 明朝"/>
        </w:rPr>
        <w:t>を指名することができ、</w:t>
      </w:r>
      <w:r w:rsidR="00F539BF" w:rsidRPr="00E3787C">
        <w:rPr>
          <w:rFonts w:ascii="ＭＳ 明朝" w:eastAsia="ＭＳ 明朝" w:hAnsi="ＭＳ 明朝" w:hint="eastAsia"/>
        </w:rPr>
        <w:t>その成人が</w:t>
      </w:r>
      <w:r w:rsidRPr="00E3787C">
        <w:rPr>
          <w:rFonts w:ascii="ＭＳ 明朝" w:eastAsia="ＭＳ 明朝" w:hAnsi="ＭＳ 明朝"/>
        </w:rPr>
        <w:t>自分の意思を表明することができない場合や、</w:t>
      </w:r>
      <w:r w:rsidR="00F539BF" w:rsidRPr="00E3787C">
        <w:rPr>
          <w:rFonts w:ascii="ＭＳ 明朝" w:eastAsia="ＭＳ 明朝" w:hAnsi="ＭＳ 明朝" w:hint="eastAsia"/>
        </w:rPr>
        <w:t>意思の表明の</w:t>
      </w:r>
      <w:r w:rsidRPr="00E3787C">
        <w:rPr>
          <w:rFonts w:ascii="ＭＳ 明朝" w:eastAsia="ＭＳ 明朝" w:hAnsi="ＭＳ 明朝"/>
        </w:rPr>
        <w:t>ため</w:t>
      </w:r>
      <w:r w:rsidR="00F539BF" w:rsidRPr="00E3787C">
        <w:rPr>
          <w:rFonts w:ascii="ＭＳ 明朝" w:eastAsia="ＭＳ 明朝" w:hAnsi="ＭＳ 明朝" w:hint="eastAsia"/>
        </w:rPr>
        <w:t>の</w:t>
      </w:r>
      <w:r w:rsidRPr="00E3787C">
        <w:rPr>
          <w:rFonts w:ascii="ＭＳ 明朝" w:eastAsia="ＭＳ 明朝" w:hAnsi="ＭＳ 明朝"/>
        </w:rPr>
        <w:t>必要な情報を受け取ることができない場合に</w:t>
      </w:r>
      <w:r w:rsidR="00F539BF" w:rsidRPr="00E3787C">
        <w:rPr>
          <w:rFonts w:ascii="ＭＳ 明朝" w:eastAsia="ＭＳ 明朝" w:hAnsi="ＭＳ 明朝" w:hint="eastAsia"/>
        </w:rPr>
        <w:t>、</w:t>
      </w:r>
      <w:r w:rsidR="00214423" w:rsidRPr="00E3787C">
        <w:rPr>
          <w:rFonts w:ascii="ＭＳ 明朝" w:eastAsia="ＭＳ 明朝" w:hAnsi="ＭＳ 明朝" w:hint="eastAsia"/>
        </w:rPr>
        <w:t>『</w:t>
      </w:r>
      <w:r w:rsidR="00F539BF" w:rsidRPr="00E3787C">
        <w:rPr>
          <w:rFonts w:ascii="ＭＳ 明朝" w:eastAsia="ＭＳ 明朝" w:hAnsi="ＭＳ 明朝" w:hint="eastAsia"/>
        </w:rPr>
        <w:t>信頼される人</w:t>
      </w:r>
      <w:r w:rsidR="00214423" w:rsidRPr="00E3787C">
        <w:rPr>
          <w:rFonts w:ascii="ＭＳ 明朝" w:eastAsia="ＭＳ 明朝" w:hAnsi="ＭＳ 明朝" w:hint="eastAsia"/>
        </w:rPr>
        <w:t>』</w:t>
      </w:r>
      <w:r w:rsidR="00F539BF" w:rsidRPr="00E3787C">
        <w:rPr>
          <w:rFonts w:ascii="ＭＳ 明朝" w:eastAsia="ＭＳ 明朝" w:hAnsi="ＭＳ 明朝" w:hint="eastAsia"/>
        </w:rPr>
        <w:t>は</w:t>
      </w:r>
      <w:r w:rsidRPr="00E3787C">
        <w:rPr>
          <w:rFonts w:ascii="ＭＳ 明朝" w:eastAsia="ＭＳ 明朝" w:hAnsi="ＭＳ 明朝"/>
        </w:rPr>
        <w:t>相談を受ける</w:t>
      </w:r>
      <w:r w:rsidR="00AD1F0E" w:rsidRPr="00E3787C">
        <w:rPr>
          <w:rFonts w:ascii="ＭＳ 明朝" w:eastAsia="ＭＳ 明朝" w:hAnsi="ＭＳ 明朝" w:hint="eastAsia"/>
        </w:rPr>
        <w:t>ものとする</w:t>
      </w:r>
      <w:r w:rsidR="00AD1F0E" w:rsidRPr="00E3787C">
        <w:rPr>
          <w:rFonts w:ascii="ＭＳ 明朝" w:eastAsia="ＭＳ 明朝" w:hAnsi="ＭＳ 明朝"/>
        </w:rPr>
        <w:t>」</w:t>
      </w:r>
      <w:r w:rsidRPr="00E3787C">
        <w:rPr>
          <w:rFonts w:ascii="ＭＳ 明朝" w:eastAsia="ＭＳ 明朝" w:hAnsi="ＭＳ 明朝"/>
        </w:rPr>
        <w:t>としている。本来は医療制度の利用者のみを対象としていたが、2015年12月28日の</w:t>
      </w:r>
      <w:r w:rsidR="00F539BF" w:rsidRPr="00E3787C">
        <w:rPr>
          <w:rFonts w:ascii="ＭＳ 明朝" w:eastAsia="ＭＳ 明朝" w:hAnsi="ＭＳ 明朝" w:hint="eastAsia"/>
        </w:rPr>
        <w:t>人口</w:t>
      </w:r>
      <w:r w:rsidRPr="00E3787C">
        <w:rPr>
          <w:rFonts w:ascii="ＭＳ 明朝" w:eastAsia="ＭＳ 明朝" w:hAnsi="ＭＳ 明朝"/>
        </w:rPr>
        <w:t>高齢化</w:t>
      </w:r>
      <w:r w:rsidR="00F539BF" w:rsidRPr="00E3787C">
        <w:rPr>
          <w:rFonts w:ascii="ＭＳ 明朝" w:eastAsia="ＭＳ 明朝" w:hAnsi="ＭＳ 明朝" w:hint="eastAsia"/>
        </w:rPr>
        <w:t>への</w:t>
      </w:r>
      <w:r w:rsidRPr="00E3787C">
        <w:rPr>
          <w:rFonts w:ascii="ＭＳ 明朝" w:eastAsia="ＭＳ 明朝" w:hAnsi="ＭＳ 明朝"/>
        </w:rPr>
        <w:t>社会の適応に関する法律第2015-1776号により、この規定は社</w:t>
      </w:r>
      <w:r w:rsidRPr="00E3787C">
        <w:rPr>
          <w:rFonts w:ascii="ＭＳ 明朝" w:eastAsia="ＭＳ 明朝" w:hAnsi="ＭＳ 明朝" w:hint="eastAsia"/>
        </w:rPr>
        <w:t>会的・医療社会的分野の患者にも拡大された。このように、社会的・医療社会</w:t>
      </w:r>
      <w:r w:rsidR="00AD1F0E" w:rsidRPr="00E3787C">
        <w:rPr>
          <w:rFonts w:ascii="ＭＳ 明朝" w:eastAsia="ＭＳ 明朝" w:hAnsi="ＭＳ 明朝" w:hint="eastAsia"/>
        </w:rPr>
        <w:t>的な施設・機関に収容されている成人は、まだ指名をしていなくても、</w:t>
      </w:r>
      <w:r w:rsidRPr="00E3787C">
        <w:rPr>
          <w:rFonts w:ascii="ＭＳ 明朝" w:eastAsia="ＭＳ 明朝" w:hAnsi="ＭＳ 明朝" w:hint="eastAsia"/>
        </w:rPr>
        <w:t>公衆衛生法第</w:t>
      </w:r>
      <w:r w:rsidRPr="00E3787C">
        <w:rPr>
          <w:rFonts w:ascii="ＭＳ 明朝" w:eastAsia="ＭＳ 明朝" w:hAnsi="ＭＳ 明朝"/>
        </w:rPr>
        <w:t>L.1111-6条(1)に基づき、</w:t>
      </w:r>
      <w:r w:rsidR="00A648B9" w:rsidRPr="00E3787C">
        <w:rPr>
          <w:rFonts w:ascii="ＭＳ 明朝" w:eastAsia="ＭＳ 明朝" w:hAnsi="ＭＳ 明朝" w:hint="eastAsia"/>
        </w:rPr>
        <w:t>「</w:t>
      </w:r>
      <w:r w:rsidRPr="00E3787C">
        <w:rPr>
          <w:rFonts w:ascii="ＭＳ 明朝" w:eastAsia="ＭＳ 明朝" w:hAnsi="ＭＳ 明朝"/>
        </w:rPr>
        <w:t>信頼</w:t>
      </w:r>
      <w:r w:rsidR="00A648B9" w:rsidRPr="00E3787C">
        <w:rPr>
          <w:rFonts w:ascii="ＭＳ 明朝" w:eastAsia="ＭＳ 明朝" w:hAnsi="ＭＳ 明朝" w:hint="eastAsia"/>
        </w:rPr>
        <w:t>され</w:t>
      </w:r>
      <w:r w:rsidRPr="00E3787C">
        <w:rPr>
          <w:rFonts w:ascii="ＭＳ 明朝" w:eastAsia="ＭＳ 明朝" w:hAnsi="ＭＳ 明朝"/>
        </w:rPr>
        <w:t>る人</w:t>
      </w:r>
      <w:r w:rsidR="00A648B9" w:rsidRPr="00E3787C">
        <w:rPr>
          <w:rFonts w:ascii="ＭＳ 明朝" w:eastAsia="ＭＳ 明朝" w:hAnsi="ＭＳ 明朝" w:hint="eastAsia"/>
        </w:rPr>
        <w:t>」</w:t>
      </w:r>
      <w:r w:rsidRPr="00E3787C">
        <w:rPr>
          <w:rFonts w:ascii="ＭＳ 明朝" w:eastAsia="ＭＳ 明朝" w:hAnsi="ＭＳ 明朝"/>
        </w:rPr>
        <w:t>を指名する選択肢が与えられている（福祉</w:t>
      </w:r>
      <w:r w:rsidR="00A648B9" w:rsidRPr="00E3787C">
        <w:rPr>
          <w:rFonts w:ascii="ＭＳ 明朝" w:eastAsia="ＭＳ 明朝" w:hAnsi="ＭＳ 明朝" w:hint="eastAsia"/>
        </w:rPr>
        <w:t>および</w:t>
      </w:r>
      <w:r w:rsidRPr="00E3787C">
        <w:rPr>
          <w:rFonts w:ascii="ＭＳ 明朝" w:eastAsia="ＭＳ 明朝" w:hAnsi="ＭＳ 明朝"/>
        </w:rPr>
        <w:t>家族法第L.311-5-1条）。</w:t>
      </w:r>
    </w:p>
    <w:p w14:paraId="5A63F279" w14:textId="77777777" w:rsidR="00861E6A" w:rsidRPr="00E3787C" w:rsidRDefault="00861E6A" w:rsidP="00861E6A">
      <w:pPr>
        <w:rPr>
          <w:rFonts w:ascii="ＭＳ 明朝" w:eastAsia="ＭＳ 明朝" w:hAnsi="ＭＳ 明朝"/>
        </w:rPr>
      </w:pPr>
    </w:p>
    <w:p w14:paraId="475A0351" w14:textId="791C896A" w:rsidR="00861E6A" w:rsidRPr="00E3787C" w:rsidRDefault="00861E6A" w:rsidP="00861E6A">
      <w:pPr>
        <w:rPr>
          <w:rFonts w:ascii="ＭＳ 明朝" w:eastAsia="ＭＳ 明朝" w:hAnsi="ＭＳ 明朝"/>
        </w:rPr>
      </w:pPr>
      <w:r w:rsidRPr="00E3787C">
        <w:rPr>
          <w:rFonts w:ascii="ＭＳ 明朝" w:eastAsia="ＭＳ 明朝" w:hAnsi="ＭＳ 明朝"/>
        </w:rPr>
        <w:t xml:space="preserve">122. </w:t>
      </w:r>
      <w:r w:rsidR="00A648B9" w:rsidRPr="00E3787C">
        <w:rPr>
          <w:rFonts w:ascii="ＭＳ 明朝" w:eastAsia="ＭＳ 明朝" w:hAnsi="ＭＳ 明朝" w:hint="eastAsia"/>
        </w:rPr>
        <w:t>本人</w:t>
      </w:r>
      <w:r w:rsidRPr="00E3787C">
        <w:rPr>
          <w:rFonts w:ascii="ＭＳ 明朝" w:eastAsia="ＭＳ 明朝" w:hAnsi="ＭＳ 明朝"/>
        </w:rPr>
        <w:t>が自分の権利を理解することが困難</w:t>
      </w:r>
      <w:r w:rsidR="00AD1F0E" w:rsidRPr="00E3787C">
        <w:rPr>
          <w:rFonts w:ascii="ＭＳ 明朝" w:eastAsia="ＭＳ 明朝" w:hAnsi="ＭＳ 明朝" w:hint="eastAsia"/>
        </w:rPr>
        <w:t>とみなされた</w:t>
      </w:r>
      <w:r w:rsidRPr="00E3787C">
        <w:rPr>
          <w:rFonts w:ascii="ＭＳ 明朝" w:eastAsia="ＭＳ 明朝" w:hAnsi="ＭＳ 明朝"/>
        </w:rPr>
        <w:t>場合には、</w:t>
      </w:r>
      <w:r w:rsidR="00A648B9" w:rsidRPr="00E3787C">
        <w:rPr>
          <w:rFonts w:ascii="ＭＳ 明朝" w:eastAsia="ＭＳ 明朝" w:hAnsi="ＭＳ 明朝" w:hint="eastAsia"/>
        </w:rPr>
        <w:t>「</w:t>
      </w:r>
      <w:r w:rsidRPr="00E3787C">
        <w:rPr>
          <w:rFonts w:ascii="ＭＳ 明朝" w:eastAsia="ＭＳ 明朝" w:hAnsi="ＭＳ 明朝"/>
        </w:rPr>
        <w:t>信頼</w:t>
      </w:r>
      <w:r w:rsidR="00A648B9" w:rsidRPr="00E3787C">
        <w:rPr>
          <w:rFonts w:ascii="ＭＳ 明朝" w:eastAsia="ＭＳ 明朝" w:hAnsi="ＭＳ 明朝" w:hint="eastAsia"/>
        </w:rPr>
        <w:t>され</w:t>
      </w:r>
      <w:r w:rsidRPr="00E3787C">
        <w:rPr>
          <w:rFonts w:ascii="ＭＳ 明朝" w:eastAsia="ＭＳ 明朝" w:hAnsi="ＭＳ 明朝"/>
        </w:rPr>
        <w:t>る人</w:t>
      </w:r>
      <w:r w:rsidR="00A648B9" w:rsidRPr="00E3787C">
        <w:rPr>
          <w:rFonts w:ascii="ＭＳ 明朝" w:eastAsia="ＭＳ 明朝" w:hAnsi="ＭＳ 明朝" w:hint="eastAsia"/>
        </w:rPr>
        <w:t>」が</w:t>
      </w:r>
      <w:r w:rsidRPr="00E3787C">
        <w:rPr>
          <w:rFonts w:ascii="ＭＳ 明朝" w:eastAsia="ＭＳ 明朝" w:hAnsi="ＭＳ 明朝"/>
        </w:rPr>
        <w:t>相談</w:t>
      </w:r>
      <w:r w:rsidR="00A648B9" w:rsidRPr="00E3787C">
        <w:rPr>
          <w:rFonts w:ascii="ＭＳ 明朝" w:eastAsia="ＭＳ 明朝" w:hAnsi="ＭＳ 明朝" w:hint="eastAsia"/>
        </w:rPr>
        <w:t>を受ける。「</w:t>
      </w:r>
      <w:r w:rsidRPr="00E3787C">
        <w:rPr>
          <w:rFonts w:ascii="ＭＳ 明朝" w:eastAsia="ＭＳ 明朝" w:hAnsi="ＭＳ 明朝"/>
        </w:rPr>
        <w:t>信頼</w:t>
      </w:r>
      <w:r w:rsidR="00A648B9" w:rsidRPr="00E3787C">
        <w:rPr>
          <w:rFonts w:ascii="ＭＳ 明朝" w:eastAsia="ＭＳ 明朝" w:hAnsi="ＭＳ 明朝" w:hint="eastAsia"/>
        </w:rPr>
        <w:t>される人」は</w:t>
      </w:r>
      <w:r w:rsidRPr="00E3787C">
        <w:rPr>
          <w:rFonts w:ascii="ＭＳ 明朝" w:eastAsia="ＭＳ 明朝" w:hAnsi="ＭＳ 明朝"/>
        </w:rPr>
        <w:t>、本人の希望があれば、医療相談の際に、意思決定の支援・援助を行うことができる。</w:t>
      </w:r>
    </w:p>
    <w:p w14:paraId="633E21D3" w14:textId="77777777" w:rsidR="00861E6A" w:rsidRPr="00E3787C" w:rsidRDefault="00861E6A" w:rsidP="00861E6A">
      <w:pPr>
        <w:rPr>
          <w:rFonts w:ascii="ＭＳ 明朝" w:eastAsia="ＭＳ 明朝" w:hAnsi="ＭＳ 明朝"/>
        </w:rPr>
      </w:pPr>
    </w:p>
    <w:p w14:paraId="61A48EF7" w14:textId="77777777" w:rsidR="00861E6A" w:rsidRPr="00E3787C" w:rsidRDefault="00861E6A" w:rsidP="00861E6A">
      <w:pPr>
        <w:rPr>
          <w:rFonts w:ascii="ＭＳ 明朝" w:eastAsia="ＭＳ 明朝" w:hAnsi="ＭＳ 明朝"/>
        </w:rPr>
      </w:pPr>
      <w:r w:rsidRPr="00E3787C">
        <w:rPr>
          <w:rFonts w:ascii="ＭＳ 明朝" w:eastAsia="ＭＳ 明朝" w:hAnsi="ＭＳ 明朝"/>
        </w:rPr>
        <w:t>123. その他の援助措置は、社会的給付の管理に関するものである。このような措置は、能力に</w:t>
      </w:r>
      <w:r w:rsidR="00A648B9" w:rsidRPr="00E3787C">
        <w:rPr>
          <w:rFonts w:ascii="ＭＳ 明朝" w:eastAsia="ＭＳ 明朝" w:hAnsi="ＭＳ 明朝" w:hint="eastAsia"/>
        </w:rPr>
        <w:t>損傷</w:t>
      </w:r>
      <w:r w:rsidRPr="00E3787C">
        <w:rPr>
          <w:rFonts w:ascii="ＭＳ 明朝" w:eastAsia="ＭＳ 明朝" w:hAnsi="ＭＳ 明朝"/>
        </w:rPr>
        <w:t>はないが、社会的に大きな困難に直面し、社会的給付を受けている成人を支援することを目的としている。したがって、これらの措置は、</w:t>
      </w:r>
      <w:r w:rsidR="000814F9" w:rsidRPr="00E3787C">
        <w:rPr>
          <w:rFonts w:ascii="ＭＳ 明朝" w:eastAsia="ＭＳ 明朝" w:hAnsi="ＭＳ 明朝"/>
        </w:rPr>
        <w:t>障害のある人</w:t>
      </w:r>
      <w:r w:rsidRPr="00E3787C">
        <w:rPr>
          <w:rFonts w:ascii="ＭＳ 明朝" w:eastAsia="ＭＳ 明朝" w:hAnsi="ＭＳ 明朝"/>
        </w:rPr>
        <w:t>を対象とすることができる。また、先手を打っておけば、状況が悪化して</w:t>
      </w:r>
      <w:r w:rsidR="00A648B9" w:rsidRPr="00E3787C">
        <w:rPr>
          <w:rFonts w:ascii="ＭＳ 明朝" w:eastAsia="ＭＳ 明朝" w:hAnsi="ＭＳ 明朝" w:hint="eastAsia"/>
        </w:rPr>
        <w:t>補佐</w:t>
      </w:r>
      <w:r w:rsidRPr="00E3787C">
        <w:rPr>
          <w:rFonts w:ascii="ＭＳ 明朝" w:eastAsia="ＭＳ 明朝" w:hAnsi="ＭＳ 明朝"/>
        </w:rPr>
        <w:t>人や後見人を必要とする状況になるのを防ぐこともでき</w:t>
      </w:r>
      <w:r w:rsidR="00186F37" w:rsidRPr="00E3787C">
        <w:rPr>
          <w:rFonts w:ascii="ＭＳ 明朝" w:eastAsia="ＭＳ 明朝" w:hAnsi="ＭＳ 明朝"/>
        </w:rPr>
        <w:t>る</w:t>
      </w:r>
      <w:r w:rsidRPr="00E3787C">
        <w:rPr>
          <w:rFonts w:ascii="ＭＳ 明朝" w:eastAsia="ＭＳ 明朝" w:hAnsi="ＭＳ 明朝"/>
        </w:rPr>
        <w:t>。措置には、個別社会支援措置と司法支援措置の２種類がある。</w:t>
      </w:r>
    </w:p>
    <w:p w14:paraId="010D887B" w14:textId="77777777" w:rsidR="00861E6A" w:rsidRPr="00E3787C" w:rsidRDefault="00861E6A" w:rsidP="00861E6A">
      <w:pPr>
        <w:rPr>
          <w:rFonts w:ascii="ＭＳ 明朝" w:eastAsia="ＭＳ 明朝" w:hAnsi="ＭＳ 明朝"/>
        </w:rPr>
      </w:pPr>
    </w:p>
    <w:p w14:paraId="7F3975A0" w14:textId="12EABA61" w:rsidR="008E2C4A" w:rsidRPr="00E3787C" w:rsidRDefault="00861E6A" w:rsidP="00861E6A">
      <w:pPr>
        <w:rPr>
          <w:rFonts w:ascii="ＭＳ 明朝" w:eastAsia="ＭＳ 明朝" w:hAnsi="ＭＳ 明朝"/>
        </w:rPr>
      </w:pPr>
      <w:r w:rsidRPr="00E3787C">
        <w:rPr>
          <w:rFonts w:ascii="ＭＳ 明朝" w:eastAsia="ＭＳ 明朝" w:hAnsi="ＭＳ 明朝"/>
        </w:rPr>
        <w:lastRenderedPageBreak/>
        <w:t xml:space="preserve">124. </w:t>
      </w:r>
      <w:r w:rsidR="004A316F" w:rsidRPr="00E3787C">
        <w:rPr>
          <w:rFonts w:ascii="ＭＳ 明朝" w:eastAsia="ＭＳ 明朝" w:hAnsi="ＭＳ 明朝" w:hint="eastAsia"/>
        </w:rPr>
        <w:t>2007</w:t>
      </w:r>
      <w:r w:rsidRPr="00E3787C">
        <w:rPr>
          <w:rFonts w:ascii="ＭＳ 明朝" w:eastAsia="ＭＳ 明朝" w:hAnsi="ＭＳ 明朝"/>
        </w:rPr>
        <w:t>年３月５日の法律で導入された個別社会支援措置（福祉家族法第</w:t>
      </w:r>
      <w:r w:rsidR="004A316F" w:rsidRPr="00E3787C">
        <w:rPr>
          <w:rFonts w:ascii="ＭＳ 明朝" w:eastAsia="ＭＳ 明朝" w:hAnsi="ＭＳ 明朝"/>
        </w:rPr>
        <w:t>271</w:t>
      </w:r>
      <w:r w:rsidRPr="00E3787C">
        <w:rPr>
          <w:rFonts w:ascii="ＭＳ 明朝" w:eastAsia="ＭＳ 明朝" w:hAnsi="ＭＳ 明朝"/>
        </w:rPr>
        <w:t>条第１項</w:t>
      </w:r>
      <w:r w:rsidR="004A316F" w:rsidRPr="00E3787C">
        <w:rPr>
          <w:rFonts w:ascii="ＭＳ 明朝" w:eastAsia="ＭＳ 明朝" w:hAnsi="ＭＳ 明朝" w:hint="eastAsia"/>
        </w:rPr>
        <w:t>等</w:t>
      </w:r>
      <w:r w:rsidRPr="00E3787C">
        <w:rPr>
          <w:rFonts w:ascii="ＭＳ 明朝" w:eastAsia="ＭＳ 明朝" w:hAnsi="ＭＳ 明朝"/>
        </w:rPr>
        <w:t>）は、</w:t>
      </w:r>
      <w:r w:rsidR="00AD1F0E" w:rsidRPr="00E3787C">
        <w:rPr>
          <w:rFonts w:ascii="ＭＳ 明朝" w:eastAsia="ＭＳ 明朝" w:hAnsi="ＭＳ 明朝"/>
        </w:rPr>
        <w:t>成人が</w:t>
      </w:r>
      <w:r w:rsidR="00AD1F0E" w:rsidRPr="00E3787C">
        <w:rPr>
          <w:rFonts w:ascii="ＭＳ 明朝" w:eastAsia="ＭＳ 明朝" w:hAnsi="ＭＳ 明朝" w:hint="eastAsia"/>
        </w:rPr>
        <w:t>再び</w:t>
      </w:r>
      <w:r w:rsidR="00AD1F0E" w:rsidRPr="00E3787C">
        <w:rPr>
          <w:rFonts w:ascii="ＭＳ 明朝" w:eastAsia="ＭＳ 明朝" w:hAnsi="ＭＳ 明朝"/>
        </w:rPr>
        <w:t>社会的</w:t>
      </w:r>
      <w:r w:rsidR="00AD1F0E" w:rsidRPr="00E3787C">
        <w:rPr>
          <w:rFonts w:ascii="ＭＳ 明朝" w:eastAsia="ＭＳ 明朝" w:hAnsi="ＭＳ 明朝" w:hint="eastAsia"/>
        </w:rPr>
        <w:t>給付を</w:t>
      </w:r>
      <w:r w:rsidR="00AD1F0E" w:rsidRPr="00E3787C">
        <w:rPr>
          <w:rFonts w:ascii="ＭＳ 明朝" w:eastAsia="ＭＳ 明朝" w:hAnsi="ＭＳ 明朝"/>
        </w:rPr>
        <w:t>自立し</w:t>
      </w:r>
      <w:r w:rsidR="00AD1F0E" w:rsidRPr="00E3787C">
        <w:rPr>
          <w:rFonts w:ascii="ＭＳ 明朝" w:eastAsia="ＭＳ 明朝" w:hAnsi="ＭＳ 明朝" w:hint="eastAsia"/>
        </w:rPr>
        <w:t>て</w:t>
      </w:r>
      <w:r w:rsidR="00AD1F0E" w:rsidRPr="00E3787C">
        <w:rPr>
          <w:rFonts w:ascii="ＭＳ 明朝" w:eastAsia="ＭＳ 明朝" w:hAnsi="ＭＳ 明朝"/>
        </w:rPr>
        <w:t>管理し</w:t>
      </w:r>
      <w:r w:rsidRPr="00E3787C">
        <w:rPr>
          <w:rFonts w:ascii="ＭＳ 明朝" w:eastAsia="ＭＳ 明朝" w:hAnsi="ＭＳ 明朝"/>
        </w:rPr>
        <w:t>、健康や身体的安全への危険を</w:t>
      </w:r>
      <w:r w:rsidR="00AD1F0E" w:rsidRPr="00E3787C">
        <w:rPr>
          <w:rFonts w:ascii="ＭＳ 明朝" w:eastAsia="ＭＳ 明朝" w:hAnsi="ＭＳ 明朝" w:hint="eastAsia"/>
        </w:rPr>
        <w:t>回避</w:t>
      </w:r>
      <w:r w:rsidRPr="00E3787C">
        <w:rPr>
          <w:rFonts w:ascii="ＭＳ 明朝" w:eastAsia="ＭＳ 明朝" w:hAnsi="ＭＳ 明朝"/>
        </w:rPr>
        <w:t>することを目的とした行政措置である。</w:t>
      </w:r>
      <w:r w:rsidR="00AD1F0E" w:rsidRPr="00E3787C">
        <w:rPr>
          <w:rFonts w:ascii="ＭＳ 明朝" w:eastAsia="ＭＳ 明朝" w:hAnsi="ＭＳ 明朝" w:hint="eastAsia"/>
        </w:rPr>
        <w:t>この目的に向け</w:t>
      </w:r>
      <w:r w:rsidRPr="00E3787C">
        <w:rPr>
          <w:rFonts w:ascii="ＭＳ 明朝" w:eastAsia="ＭＳ 明朝" w:hAnsi="ＭＳ 明朝"/>
        </w:rPr>
        <w:t>、成人は、</w:t>
      </w:r>
      <w:r w:rsidR="00AD1F0E" w:rsidRPr="00E3787C">
        <w:rPr>
          <w:rFonts w:ascii="ＭＳ 明朝" w:eastAsia="ＭＳ 明朝" w:hAnsi="ＭＳ 明朝" w:hint="eastAsia"/>
        </w:rPr>
        <w:t>県</w:t>
      </w:r>
      <w:r w:rsidRPr="00E3787C">
        <w:rPr>
          <w:rFonts w:ascii="ＭＳ 明朝" w:eastAsia="ＭＳ 明朝" w:hAnsi="ＭＳ 明朝"/>
        </w:rPr>
        <w:t>のソーシャルサービスから</w:t>
      </w:r>
      <w:r w:rsidR="00AD1F0E" w:rsidRPr="00E3787C">
        <w:rPr>
          <w:rFonts w:ascii="ＭＳ 明朝" w:eastAsia="ＭＳ 明朝" w:hAnsi="ＭＳ 明朝"/>
        </w:rPr>
        <w:t>給付金や個別社会支援</w:t>
      </w:r>
      <w:r w:rsidRPr="00E3787C">
        <w:rPr>
          <w:rFonts w:ascii="ＭＳ 明朝" w:eastAsia="ＭＳ 明朝" w:hAnsi="ＭＳ 明朝"/>
        </w:rPr>
        <w:t>を</w:t>
      </w:r>
      <w:r w:rsidR="00AD1F0E" w:rsidRPr="00E3787C">
        <w:rPr>
          <w:rFonts w:ascii="ＭＳ 明朝" w:eastAsia="ＭＳ 明朝" w:hAnsi="ＭＳ 明朝" w:hint="eastAsia"/>
        </w:rPr>
        <w:t>管理する上での援助</w:t>
      </w:r>
      <w:r w:rsidR="00B30B6F" w:rsidRPr="00E3787C">
        <w:rPr>
          <w:rFonts w:ascii="ＭＳ 明朝" w:eastAsia="ＭＳ 明朝" w:hAnsi="ＭＳ 明朝" w:hint="eastAsia"/>
        </w:rPr>
        <w:t>を</w:t>
      </w:r>
      <w:r w:rsidRPr="00E3787C">
        <w:rPr>
          <w:rFonts w:ascii="ＭＳ 明朝" w:eastAsia="ＭＳ 明朝" w:hAnsi="ＭＳ 明朝"/>
        </w:rPr>
        <w:t>受けることができる。司法支援</w:t>
      </w:r>
      <w:r w:rsidR="00AD1F0E" w:rsidRPr="00E3787C">
        <w:rPr>
          <w:rFonts w:ascii="ＭＳ 明朝" w:eastAsia="ＭＳ 明朝" w:hAnsi="ＭＳ 明朝" w:hint="eastAsia"/>
        </w:rPr>
        <w:t>措置</w:t>
      </w:r>
      <w:r w:rsidRPr="00E3787C">
        <w:rPr>
          <w:rFonts w:ascii="ＭＳ 明朝" w:eastAsia="ＭＳ 明朝" w:hAnsi="ＭＳ 明朝"/>
        </w:rPr>
        <w:t>（後述）とは異なり、この社会的支援策は、個別の社会的支援契約の形をと</w:t>
      </w:r>
      <w:r w:rsidR="004A316F" w:rsidRPr="00E3787C">
        <w:rPr>
          <w:rFonts w:ascii="ＭＳ 明朝" w:eastAsia="ＭＳ 明朝" w:hAnsi="ＭＳ 明朝" w:hint="eastAsia"/>
        </w:rPr>
        <w:t>り、</w:t>
      </w:r>
      <w:r w:rsidR="004E3E25" w:rsidRPr="00E3787C">
        <w:rPr>
          <w:rFonts w:ascii="ＭＳ 明朝" w:eastAsia="ＭＳ 明朝" w:hAnsi="ＭＳ 明朝" w:hint="eastAsia"/>
        </w:rPr>
        <w:t>変更可能であり、また県と本人との間の相互の責任を含むものである。</w:t>
      </w:r>
      <w:r w:rsidRPr="00E3787C">
        <w:rPr>
          <w:rFonts w:ascii="ＭＳ 明朝" w:eastAsia="ＭＳ 明朝" w:hAnsi="ＭＳ 明朝"/>
        </w:rPr>
        <w:t>これは、社会的支援とより</w:t>
      </w:r>
      <w:r w:rsidR="00602D4F" w:rsidRPr="00E3787C">
        <w:rPr>
          <w:rFonts w:ascii="ＭＳ 明朝" w:eastAsia="ＭＳ 明朝" w:hAnsi="ＭＳ 明朝" w:hint="eastAsia"/>
        </w:rPr>
        <w:t>重装備の</w:t>
      </w:r>
      <w:r w:rsidRPr="00E3787C">
        <w:rPr>
          <w:rFonts w:ascii="ＭＳ 明朝" w:eastAsia="ＭＳ 明朝" w:hAnsi="ＭＳ 明朝"/>
        </w:rPr>
        <w:t>司法的措置の中間に位置する予算管理・社会的支</w:t>
      </w:r>
      <w:r w:rsidRPr="00E3787C">
        <w:rPr>
          <w:rFonts w:ascii="ＭＳ 明朝" w:eastAsia="ＭＳ 明朝" w:hAnsi="ＭＳ 明朝" w:hint="eastAsia"/>
        </w:rPr>
        <w:t>援であり、本人の法的能力を低下させるものではない。欧州連合が資金提供している「知的</w:t>
      </w:r>
      <w:r w:rsidR="000814F9" w:rsidRPr="00E3787C">
        <w:rPr>
          <w:rFonts w:ascii="ＭＳ 明朝" w:eastAsia="ＭＳ 明朝" w:hAnsi="ＭＳ 明朝" w:hint="eastAsia"/>
        </w:rPr>
        <w:t>障害のある人</w:t>
      </w:r>
      <w:r w:rsidRPr="00E3787C">
        <w:rPr>
          <w:rFonts w:ascii="ＭＳ 明朝" w:eastAsia="ＭＳ 明朝" w:hAnsi="ＭＳ 明朝" w:hint="eastAsia"/>
        </w:rPr>
        <w:t>の司法アクセス」プロジェクトは、法的能力に関する前向きな実践であることが確認されている。</w:t>
      </w:r>
    </w:p>
    <w:p w14:paraId="5A627C00" w14:textId="77777777" w:rsidR="00861E6A" w:rsidRPr="00E3787C" w:rsidRDefault="00861E6A" w:rsidP="008E2C4A">
      <w:pPr>
        <w:rPr>
          <w:rFonts w:ascii="ＭＳ 明朝" w:eastAsia="ＭＳ 明朝" w:hAnsi="ＭＳ 明朝"/>
        </w:rPr>
      </w:pPr>
    </w:p>
    <w:p w14:paraId="0F3C0191" w14:textId="5F2C5AA9" w:rsidR="008E2C4A" w:rsidRPr="00E3787C" w:rsidRDefault="008E2C4A" w:rsidP="008E2C4A">
      <w:pPr>
        <w:rPr>
          <w:rFonts w:ascii="ＭＳ 明朝" w:eastAsia="ＭＳ 明朝" w:hAnsi="ＭＳ 明朝"/>
        </w:rPr>
      </w:pPr>
      <w:r w:rsidRPr="00E3787C">
        <w:rPr>
          <w:rFonts w:ascii="ＭＳ 明朝" w:eastAsia="ＭＳ 明朝" w:hAnsi="ＭＳ 明朝"/>
        </w:rPr>
        <w:t>125. 司法支援措置（民法第495条他）</w:t>
      </w:r>
      <w:r w:rsidR="00E36946" w:rsidRPr="00E3787C">
        <w:rPr>
          <w:rFonts w:ascii="ＭＳ 明朝" w:eastAsia="ＭＳ 明朝" w:hAnsi="ＭＳ 明朝" w:hint="eastAsia"/>
        </w:rPr>
        <w:t>も</w:t>
      </w:r>
      <w:r w:rsidRPr="00E3787C">
        <w:rPr>
          <w:rFonts w:ascii="ＭＳ 明朝" w:eastAsia="ＭＳ 明朝" w:hAnsi="ＭＳ 明朝"/>
        </w:rPr>
        <w:t>、上述の個別の社会的提供によって給付を適切に管理することができず、</w:t>
      </w:r>
      <w:r w:rsidR="004E3E25" w:rsidRPr="00E3787C">
        <w:rPr>
          <w:rFonts w:ascii="ＭＳ 明朝" w:eastAsia="ＭＳ 明朝" w:hAnsi="ＭＳ 明朝" w:hint="eastAsia"/>
        </w:rPr>
        <w:t>そのことによって</w:t>
      </w:r>
      <w:r w:rsidRPr="00E3787C">
        <w:rPr>
          <w:rFonts w:ascii="ＭＳ 明朝" w:eastAsia="ＭＳ 明朝" w:hAnsi="ＭＳ 明朝"/>
        </w:rPr>
        <w:t>健康や安全が損なわれている場合に、</w:t>
      </w:r>
      <w:r w:rsidR="00E36946" w:rsidRPr="00E3787C">
        <w:rPr>
          <w:rFonts w:ascii="ＭＳ 明朝" w:eastAsia="ＭＳ 明朝" w:hAnsi="ＭＳ 明朝"/>
        </w:rPr>
        <w:t>人々の</w:t>
      </w:r>
      <w:r w:rsidRPr="00E3787C">
        <w:rPr>
          <w:rFonts w:ascii="ＭＳ 明朝" w:eastAsia="ＭＳ 明朝" w:hAnsi="ＭＳ 明朝"/>
        </w:rPr>
        <w:t>資源を管理する自主性を回復させること</w:t>
      </w:r>
      <w:r w:rsidR="00E36946" w:rsidRPr="00E3787C">
        <w:rPr>
          <w:rFonts w:ascii="ＭＳ 明朝" w:eastAsia="ＭＳ 明朝" w:hAnsi="ＭＳ 明朝" w:hint="eastAsia"/>
        </w:rPr>
        <w:t>を</w:t>
      </w:r>
      <w:r w:rsidRPr="00E3787C">
        <w:rPr>
          <w:rFonts w:ascii="ＭＳ 明朝" w:eastAsia="ＭＳ 明朝" w:hAnsi="ＭＳ 明朝"/>
        </w:rPr>
        <w:t>目的としている。なお、社会的給付は、夫婦の財産制度や</w:t>
      </w:r>
      <w:r w:rsidR="000A058B" w:rsidRPr="00E3787C">
        <w:rPr>
          <w:rFonts w:ascii="ＭＳ 明朝" w:eastAsia="ＭＳ 明朝" w:hAnsi="ＭＳ 明朝" w:hint="eastAsia"/>
        </w:rPr>
        <w:t>カップル</w:t>
      </w:r>
      <w:r w:rsidRPr="00E3787C">
        <w:rPr>
          <w:rFonts w:ascii="ＭＳ 明朝" w:eastAsia="ＭＳ 明朝" w:hAnsi="ＭＳ 明朝"/>
        </w:rPr>
        <w:t>の権利と責任に関する規定の下で配偶者が適切に管理することができるため、既婚者にはこの措置を適用する必要はない。社会的規定とは異なり、この措置は裁判官の命令を受けた場合に拘束力が</w:t>
      </w:r>
      <w:r w:rsidR="000A058B" w:rsidRPr="00E3787C">
        <w:rPr>
          <w:rFonts w:ascii="ＭＳ 明朝" w:eastAsia="ＭＳ 明朝" w:hAnsi="ＭＳ 明朝" w:hint="eastAsia"/>
        </w:rPr>
        <w:t>生じる</w:t>
      </w:r>
      <w:r w:rsidRPr="00E3787C">
        <w:rPr>
          <w:rFonts w:ascii="ＭＳ 明朝" w:eastAsia="ＭＳ 明朝" w:hAnsi="ＭＳ 明朝"/>
        </w:rPr>
        <w:t>が、法的能力の撤回を伴うものではない。</w:t>
      </w:r>
      <w:r w:rsidR="000A058B" w:rsidRPr="00E3787C">
        <w:rPr>
          <w:rFonts w:ascii="ＭＳ 明朝" w:eastAsia="ＭＳ 明朝" w:hAnsi="ＭＳ 明朝" w:hint="eastAsia"/>
        </w:rPr>
        <w:t>本人</w:t>
      </w:r>
      <w:r w:rsidRPr="00E3787C">
        <w:rPr>
          <w:rFonts w:ascii="ＭＳ 明朝" w:eastAsia="ＭＳ 明朝" w:hAnsi="ＭＳ 明朝"/>
        </w:rPr>
        <w:t>は、任意の民事行為</w:t>
      </w:r>
      <w:r w:rsidR="000A058B" w:rsidRPr="00E3787C">
        <w:rPr>
          <w:rFonts w:ascii="ＭＳ 明朝" w:eastAsia="ＭＳ 明朝" w:hAnsi="ＭＳ 明朝" w:hint="eastAsia"/>
        </w:rPr>
        <w:t>を行う</w:t>
      </w:r>
      <w:r w:rsidRPr="00E3787C">
        <w:rPr>
          <w:rFonts w:ascii="ＭＳ 明朝" w:eastAsia="ＭＳ 明朝" w:hAnsi="ＭＳ 明朝" w:hint="eastAsia"/>
        </w:rPr>
        <w:t>ことができる。</w:t>
      </w:r>
    </w:p>
    <w:p w14:paraId="0C14CAEE" w14:textId="77777777" w:rsidR="00861E6A" w:rsidRPr="00E3787C" w:rsidRDefault="00861E6A" w:rsidP="008E2C4A">
      <w:pPr>
        <w:rPr>
          <w:rFonts w:ascii="ＭＳ 明朝" w:eastAsia="ＭＳ 明朝" w:hAnsi="ＭＳ 明朝"/>
        </w:rPr>
      </w:pPr>
    </w:p>
    <w:p w14:paraId="14B9C93B" w14:textId="51FCDCBA" w:rsidR="008E2C4A" w:rsidRPr="00E3787C" w:rsidRDefault="008E2C4A" w:rsidP="008E2C4A">
      <w:pPr>
        <w:rPr>
          <w:rFonts w:ascii="ＭＳ 明朝" w:eastAsia="ＭＳ 明朝" w:hAnsi="ＭＳ 明朝"/>
        </w:rPr>
      </w:pPr>
      <w:r w:rsidRPr="00E3787C">
        <w:rPr>
          <w:rFonts w:ascii="ＭＳ 明朝" w:eastAsia="ＭＳ 明朝" w:hAnsi="ＭＳ 明朝"/>
        </w:rPr>
        <w:t>126. また、2007年1月31日に施行された健康リスク増加者によるクレジット</w:t>
      </w:r>
      <w:r w:rsidR="000A058B" w:rsidRPr="00E3787C">
        <w:rPr>
          <w:rFonts w:ascii="ＭＳ 明朝" w:eastAsia="ＭＳ 明朝" w:hAnsi="ＭＳ 明朝" w:hint="eastAsia"/>
        </w:rPr>
        <w:t>の利用</w:t>
      </w:r>
      <w:r w:rsidRPr="00E3787C">
        <w:rPr>
          <w:rFonts w:ascii="ＭＳ 明朝" w:eastAsia="ＭＳ 明朝" w:hAnsi="ＭＳ 明朝"/>
        </w:rPr>
        <w:t>に関する法律では、</w:t>
      </w:r>
      <w:r w:rsidR="00140E94" w:rsidRPr="00E3787C">
        <w:rPr>
          <w:rFonts w:ascii="ＭＳ 明朝" w:eastAsia="ＭＳ 明朝" w:hAnsi="ＭＳ 明朝" w:hint="eastAsia"/>
        </w:rPr>
        <w:t>「</w:t>
      </w:r>
      <w:r w:rsidRPr="00E3787C">
        <w:rPr>
          <w:rFonts w:ascii="ＭＳ 明朝" w:eastAsia="ＭＳ 明朝" w:hAnsi="ＭＳ 明朝"/>
        </w:rPr>
        <w:t>健康リスク増加者</w:t>
      </w:r>
      <w:r w:rsidR="00140E94" w:rsidRPr="00E3787C">
        <w:rPr>
          <w:rFonts w:ascii="ＭＳ 明朝" w:eastAsia="ＭＳ 明朝" w:hAnsi="ＭＳ 明朝" w:hint="eastAsia"/>
        </w:rPr>
        <w:t>の</w:t>
      </w:r>
      <w:r w:rsidRPr="00E3787C">
        <w:rPr>
          <w:rFonts w:ascii="ＭＳ 明朝" w:eastAsia="ＭＳ 明朝" w:hAnsi="ＭＳ 明朝"/>
        </w:rPr>
        <w:t>保険と借入に関する協定</w:t>
      </w:r>
      <w:r w:rsidR="00140E94" w:rsidRPr="00E3787C">
        <w:rPr>
          <w:rFonts w:ascii="ＭＳ 明朝" w:eastAsia="ＭＳ 明朝" w:hAnsi="ＭＳ 明朝" w:hint="eastAsia"/>
        </w:rPr>
        <w:t>」</w:t>
      </w:r>
      <w:r w:rsidRPr="00E3787C">
        <w:rPr>
          <w:rFonts w:ascii="ＭＳ 明朝" w:eastAsia="ＭＳ 明朝" w:hAnsi="ＭＳ 明朝"/>
        </w:rPr>
        <w:t>が定められており、これにより、重篤な健康上の問題や障害を抱えている、あるいは抱えていた人が、問診票に記入することなく、より簡単に住宅ローンや消費者金融を受けることができるようになっている（</w:t>
      </w:r>
      <w:r w:rsidR="004E3E25" w:rsidRPr="00E3787C">
        <w:rPr>
          <w:rFonts w:ascii="ＭＳ 明朝" w:eastAsia="ＭＳ 明朝" w:hAnsi="ＭＳ 明朝" w:hint="eastAsia"/>
        </w:rPr>
        <w:t>公衆衛生</w:t>
      </w:r>
      <w:r w:rsidRPr="00E3787C">
        <w:rPr>
          <w:rFonts w:ascii="ＭＳ 明朝" w:eastAsia="ＭＳ 明朝" w:hAnsi="ＭＳ 明朝"/>
        </w:rPr>
        <w:t>法L.1141-2条）。この協定は、平等待遇の原則の積極的な例外</w:t>
      </w:r>
      <w:r w:rsidR="00140E94" w:rsidRPr="00E3787C">
        <w:rPr>
          <w:rFonts w:ascii="ＭＳ 明朝" w:eastAsia="ＭＳ 明朝" w:hAnsi="ＭＳ 明朝" w:hint="eastAsia"/>
        </w:rPr>
        <w:t>であり</w:t>
      </w:r>
      <w:r w:rsidRPr="00E3787C">
        <w:rPr>
          <w:rFonts w:ascii="ＭＳ 明朝" w:eastAsia="ＭＳ 明朝" w:hAnsi="ＭＳ 明朝"/>
        </w:rPr>
        <w:t>、</w:t>
      </w:r>
      <w:r w:rsidR="00140E94" w:rsidRPr="00E3787C">
        <w:rPr>
          <w:rFonts w:ascii="ＭＳ 明朝" w:eastAsia="ＭＳ 明朝" w:hAnsi="ＭＳ 明朝" w:hint="eastAsia"/>
        </w:rPr>
        <w:t>当事者の</w:t>
      </w:r>
      <w:r w:rsidRPr="00E3787C">
        <w:rPr>
          <w:rFonts w:ascii="ＭＳ 明朝" w:eastAsia="ＭＳ 明朝" w:hAnsi="ＭＳ 明朝"/>
        </w:rPr>
        <w:t>金融へのアクセスを容易に</w:t>
      </w:r>
      <w:r w:rsidR="00140E94" w:rsidRPr="00E3787C">
        <w:rPr>
          <w:rFonts w:ascii="ＭＳ 明朝" w:eastAsia="ＭＳ 明朝" w:hAnsi="ＭＳ 明朝" w:hint="eastAsia"/>
        </w:rPr>
        <w:t>している</w:t>
      </w:r>
      <w:r w:rsidRPr="00E3787C">
        <w:rPr>
          <w:rFonts w:ascii="ＭＳ 明朝" w:eastAsia="ＭＳ 明朝" w:hAnsi="ＭＳ 明朝"/>
        </w:rPr>
        <w:t>。</w:t>
      </w:r>
    </w:p>
    <w:p w14:paraId="36699BD3" w14:textId="77777777" w:rsidR="00861E6A" w:rsidRPr="00E3787C" w:rsidRDefault="00861E6A" w:rsidP="008E2C4A">
      <w:pPr>
        <w:rPr>
          <w:rFonts w:ascii="ＭＳ 明朝" w:eastAsia="ＭＳ 明朝" w:hAnsi="ＭＳ 明朝"/>
        </w:rPr>
      </w:pPr>
    </w:p>
    <w:p w14:paraId="0C8BBAC2"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127. これらの支援規定の目的は、社会的・経済的に著しい困難な状況にある人々がより自立できるようにすることである。従来の法的保護制度と併せて、これらの制度は、ケースバイケースで適応できる有用な</w:t>
      </w:r>
      <w:r w:rsidR="00140E94" w:rsidRPr="00E3787C">
        <w:rPr>
          <w:rFonts w:ascii="ＭＳ 明朝" w:eastAsia="ＭＳ 明朝" w:hAnsi="ＭＳ 明朝" w:hint="eastAsia"/>
        </w:rPr>
        <w:t>段階的</w:t>
      </w:r>
      <w:r w:rsidRPr="00E3787C">
        <w:rPr>
          <w:rFonts w:ascii="ＭＳ 明朝" w:eastAsia="ＭＳ 明朝" w:hAnsi="ＭＳ 明朝"/>
        </w:rPr>
        <w:t>制度を提供し、あらゆるケースでの</w:t>
      </w:r>
      <w:r w:rsidR="00140E94" w:rsidRPr="00E3787C">
        <w:rPr>
          <w:rFonts w:ascii="ＭＳ 明朝" w:eastAsia="ＭＳ 明朝" w:hAnsi="ＭＳ 明朝" w:hint="eastAsia"/>
        </w:rPr>
        <w:t>代理</w:t>
      </w:r>
      <w:r w:rsidRPr="00E3787C">
        <w:rPr>
          <w:rFonts w:ascii="ＭＳ 明朝" w:eastAsia="ＭＳ 明朝" w:hAnsi="ＭＳ 明朝"/>
        </w:rPr>
        <w:t>ではなく支援を促進する。</w:t>
      </w:r>
    </w:p>
    <w:p w14:paraId="6788546E" w14:textId="77777777" w:rsidR="008E2C4A" w:rsidRPr="00E3787C" w:rsidRDefault="008E2C4A" w:rsidP="008E2C4A">
      <w:pPr>
        <w:rPr>
          <w:rFonts w:ascii="ＭＳ 明朝" w:eastAsia="ＭＳ 明朝" w:hAnsi="ＭＳ 明朝"/>
        </w:rPr>
      </w:pPr>
    </w:p>
    <w:p w14:paraId="741BE363"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13条</w:t>
      </w:r>
    </w:p>
    <w:p w14:paraId="6CEF4E97" w14:textId="77777777" w:rsidR="006E0B83" w:rsidRPr="00E3787C" w:rsidRDefault="006E0B83" w:rsidP="008E2C4A">
      <w:pPr>
        <w:rPr>
          <w:rFonts w:ascii="ＭＳ 明朝" w:eastAsia="ＭＳ 明朝" w:hAnsi="ＭＳ 明朝"/>
          <w:b/>
          <w:bCs/>
        </w:rPr>
      </w:pPr>
      <w:r w:rsidRPr="00E3787C">
        <w:rPr>
          <w:rFonts w:ascii="ＭＳ 明朝" w:eastAsia="ＭＳ 明朝" w:hAnsi="ＭＳ 明朝" w:hint="eastAsia"/>
          <w:b/>
          <w:bCs/>
        </w:rPr>
        <w:t>司法手続の利用の機会</w:t>
      </w:r>
    </w:p>
    <w:p w14:paraId="33A6D9FD" w14:textId="6CAC9BF7"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128. </w:t>
      </w:r>
      <w:r w:rsidR="000814F9" w:rsidRPr="00E3787C">
        <w:rPr>
          <w:rFonts w:ascii="ＭＳ 明朝" w:eastAsia="ＭＳ 明朝" w:hAnsi="ＭＳ 明朝"/>
        </w:rPr>
        <w:t>障害のある人</w:t>
      </w:r>
      <w:r w:rsidR="004E3E25" w:rsidRPr="00E3787C">
        <w:rPr>
          <w:rFonts w:ascii="ＭＳ 明朝" w:eastAsia="ＭＳ 明朝" w:hAnsi="ＭＳ 明朝" w:hint="eastAsia"/>
        </w:rPr>
        <w:t>に</w:t>
      </w:r>
      <w:r w:rsidR="004E3E25" w:rsidRPr="00E3787C">
        <w:rPr>
          <w:rFonts w:ascii="ＭＳ 明朝" w:eastAsia="ＭＳ 明朝" w:hAnsi="ＭＳ 明朝"/>
        </w:rPr>
        <w:t>法的プロセスのあらゆる段階</w:t>
      </w:r>
      <w:r w:rsidR="004E3E25" w:rsidRPr="00E3787C">
        <w:rPr>
          <w:rFonts w:ascii="ＭＳ 明朝" w:eastAsia="ＭＳ 明朝" w:hAnsi="ＭＳ 明朝" w:hint="eastAsia"/>
        </w:rPr>
        <w:t>での司法</w:t>
      </w:r>
      <w:r w:rsidRPr="00E3787C">
        <w:rPr>
          <w:rFonts w:ascii="ＭＳ 明朝" w:eastAsia="ＭＳ 明朝" w:hAnsi="ＭＳ 明朝"/>
        </w:rPr>
        <w:t>への効果的なアクセスを確保するための様々な措置が導入されている。</w:t>
      </w:r>
    </w:p>
    <w:p w14:paraId="23057E60" w14:textId="77777777" w:rsidR="00861E6A" w:rsidRPr="00E3787C" w:rsidRDefault="00861E6A" w:rsidP="008E2C4A">
      <w:pPr>
        <w:rPr>
          <w:rFonts w:ascii="ＭＳ 明朝" w:eastAsia="ＭＳ 明朝" w:hAnsi="ＭＳ 明朝"/>
        </w:rPr>
      </w:pPr>
    </w:p>
    <w:p w14:paraId="24CDFCF2"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129. フランスは、</w:t>
      </w:r>
      <w:r w:rsidR="00602D4F" w:rsidRPr="00E3787C">
        <w:rPr>
          <w:rFonts w:ascii="ＭＳ 明朝" w:eastAsia="ＭＳ 明朝" w:hAnsi="ＭＳ 明朝"/>
        </w:rPr>
        <w:t>1991</w:t>
      </w:r>
      <w:r w:rsidRPr="00E3787C">
        <w:rPr>
          <w:rFonts w:ascii="ＭＳ 明朝" w:eastAsia="ＭＳ 明朝" w:hAnsi="ＭＳ 明朝"/>
        </w:rPr>
        <w:t>年</w:t>
      </w:r>
      <w:r w:rsidR="00602D4F" w:rsidRPr="00E3787C">
        <w:rPr>
          <w:rFonts w:ascii="ＭＳ 明朝" w:eastAsia="ＭＳ 明朝" w:hAnsi="ＭＳ 明朝"/>
        </w:rPr>
        <w:t>7</w:t>
      </w:r>
      <w:r w:rsidRPr="00E3787C">
        <w:rPr>
          <w:rFonts w:ascii="ＭＳ 明朝" w:eastAsia="ＭＳ 明朝" w:hAnsi="ＭＳ 明朝"/>
        </w:rPr>
        <w:t>月</w:t>
      </w:r>
      <w:r w:rsidR="00602D4F" w:rsidRPr="00E3787C">
        <w:rPr>
          <w:rFonts w:ascii="ＭＳ 明朝" w:eastAsia="ＭＳ 明朝" w:hAnsi="ＭＳ 明朝"/>
        </w:rPr>
        <w:t>10</w:t>
      </w:r>
      <w:r w:rsidRPr="00E3787C">
        <w:rPr>
          <w:rFonts w:ascii="ＭＳ 明朝" w:eastAsia="ＭＳ 明朝" w:hAnsi="ＭＳ 明朝"/>
        </w:rPr>
        <w:t>日の法律扶助に関する法律</w:t>
      </w:r>
      <w:r w:rsidR="00602D4F" w:rsidRPr="00E3787C">
        <w:rPr>
          <w:rFonts w:ascii="ＭＳ 明朝" w:eastAsia="ＭＳ 明朝" w:hAnsi="ＭＳ 明朝"/>
        </w:rPr>
        <w:t>91-647</w:t>
      </w:r>
      <w:r w:rsidRPr="00E3787C">
        <w:rPr>
          <w:rFonts w:ascii="ＭＳ 明朝" w:eastAsia="ＭＳ 明朝" w:hAnsi="ＭＳ 明朝"/>
        </w:rPr>
        <w:t>号により、法と司法へ</w:t>
      </w:r>
      <w:r w:rsidRPr="00E3787C">
        <w:rPr>
          <w:rFonts w:ascii="ＭＳ 明朝" w:eastAsia="ＭＳ 明朝" w:hAnsi="ＭＳ 明朝"/>
        </w:rPr>
        <w:lastRenderedPageBreak/>
        <w:t>のアクセスに関する積極的な政策を確立した。この法律は、法律扶助の枠組みの中で利用可能な資源に応じた資金援助と、全国の専門センターで提供される法的助言の形での</w:t>
      </w:r>
      <w:r w:rsidR="00F968AD" w:rsidRPr="00E3787C">
        <w:rPr>
          <w:rFonts w:ascii="ＭＳ 明朝" w:eastAsia="ＭＳ 明朝" w:hAnsi="ＭＳ 明朝" w:hint="eastAsia"/>
        </w:rPr>
        <w:t>指導</w:t>
      </w:r>
      <w:r w:rsidRPr="00E3787C">
        <w:rPr>
          <w:rFonts w:ascii="ＭＳ 明朝" w:eastAsia="ＭＳ 明朝" w:hAnsi="ＭＳ 明朝"/>
        </w:rPr>
        <w:t>の両方の面で、個別</w:t>
      </w:r>
      <w:r w:rsidR="00F968AD" w:rsidRPr="00E3787C">
        <w:rPr>
          <w:rFonts w:ascii="ＭＳ 明朝" w:eastAsia="ＭＳ 明朝" w:hAnsi="ＭＳ 明朝" w:hint="eastAsia"/>
        </w:rPr>
        <w:t>的</w:t>
      </w:r>
      <w:r w:rsidRPr="00E3787C">
        <w:rPr>
          <w:rFonts w:ascii="ＭＳ 明朝" w:eastAsia="ＭＳ 明朝" w:hAnsi="ＭＳ 明朝"/>
        </w:rPr>
        <w:t>援助を提供することによって、法と司法へのアクセスを規制している。フランスは、</w:t>
      </w:r>
      <w:r w:rsidR="000814F9" w:rsidRPr="00E3787C">
        <w:rPr>
          <w:rFonts w:ascii="ＭＳ 明朝" w:eastAsia="ＭＳ 明朝" w:hAnsi="ＭＳ 明朝"/>
        </w:rPr>
        <w:t>障害のある人</w:t>
      </w:r>
      <w:r w:rsidRPr="00E3787C">
        <w:rPr>
          <w:rFonts w:ascii="ＭＳ 明朝" w:eastAsia="ＭＳ 明朝" w:hAnsi="ＭＳ 明朝"/>
        </w:rPr>
        <w:t>のニーズに特に注意を払いながら、さまざまなグループのニーズを満たすために、この政策を</w:t>
      </w:r>
      <w:r w:rsidR="00F968AD" w:rsidRPr="00E3787C">
        <w:rPr>
          <w:rFonts w:ascii="ＭＳ 明朝" w:eastAsia="ＭＳ 明朝" w:hAnsi="ＭＳ 明朝" w:hint="eastAsia"/>
        </w:rPr>
        <w:t>改善す</w:t>
      </w:r>
      <w:r w:rsidRPr="00E3787C">
        <w:rPr>
          <w:rFonts w:ascii="ＭＳ 明朝" w:eastAsia="ＭＳ 明朝" w:hAnsi="ＭＳ 明朝"/>
        </w:rPr>
        <w:t>るよう努めてきた。</w:t>
      </w:r>
    </w:p>
    <w:p w14:paraId="0D6DA21D" w14:textId="77777777" w:rsidR="00861E6A" w:rsidRPr="00E3787C" w:rsidRDefault="00861E6A" w:rsidP="008E2C4A">
      <w:pPr>
        <w:rPr>
          <w:rFonts w:ascii="ＭＳ 明朝" w:eastAsia="ＭＳ 明朝" w:hAnsi="ＭＳ 明朝"/>
        </w:rPr>
      </w:pPr>
    </w:p>
    <w:p w14:paraId="41F0EFFA"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130. フランスの法律は、行政、民事、刑事司法手続において特別な支援を提供している。この支援は、2005年2月11日に制定された</w:t>
      </w:r>
      <w:r w:rsidR="000814F9" w:rsidRPr="00E3787C">
        <w:rPr>
          <w:rFonts w:ascii="ＭＳ 明朝" w:eastAsia="ＭＳ 明朝" w:hAnsi="ＭＳ 明朝"/>
        </w:rPr>
        <w:t>障害のある人</w:t>
      </w:r>
      <w:r w:rsidRPr="00E3787C">
        <w:rPr>
          <w:rFonts w:ascii="ＭＳ 明朝" w:eastAsia="ＭＳ 明朝" w:hAnsi="ＭＳ 明朝"/>
        </w:rPr>
        <w:t>の権利と機会の平等、参加と市民権に関する法律の第76条に基づき、司法が完全にアクセシブルであることを保証するものである。</w:t>
      </w:r>
      <w:r w:rsidR="00F968AD" w:rsidRPr="00E3787C">
        <w:rPr>
          <w:rFonts w:ascii="ＭＳ 明朝" w:eastAsia="ＭＳ 明朝" w:hAnsi="ＭＳ 明朝" w:hint="eastAsia"/>
        </w:rPr>
        <w:t>同条は次のように規定している。</w:t>
      </w:r>
    </w:p>
    <w:p w14:paraId="5333218F" w14:textId="77777777" w:rsidR="008E2C4A" w:rsidRPr="00E3787C" w:rsidRDefault="008E2C4A" w:rsidP="00F74880">
      <w:pPr>
        <w:ind w:leftChars="202" w:left="424"/>
        <w:rPr>
          <w:rFonts w:ascii="ＭＳ 明朝" w:eastAsia="ＭＳ 明朝" w:hAnsi="ＭＳ 明朝"/>
        </w:rPr>
      </w:pPr>
      <w:r w:rsidRPr="00E3787C">
        <w:rPr>
          <w:rFonts w:ascii="ＭＳ 明朝" w:eastAsia="ＭＳ 明朝" w:hAnsi="ＭＳ 明朝"/>
        </w:rPr>
        <w:t xml:space="preserve">- </w:t>
      </w:r>
      <w:r w:rsidR="00C422A0" w:rsidRPr="00E3787C">
        <w:rPr>
          <w:rFonts w:ascii="ＭＳ 明朝" w:eastAsia="ＭＳ 明朝" w:hAnsi="ＭＳ 明朝" w:hint="eastAsia"/>
        </w:rPr>
        <w:t>「</w:t>
      </w:r>
      <w:r w:rsidRPr="00E3787C">
        <w:rPr>
          <w:rFonts w:ascii="ＭＳ 明朝" w:eastAsia="ＭＳ 明朝" w:hAnsi="ＭＳ 明朝"/>
        </w:rPr>
        <w:t>すべての</w:t>
      </w:r>
      <w:r w:rsidR="00F968AD" w:rsidRPr="00E3787C">
        <w:rPr>
          <w:rFonts w:ascii="ＭＳ 明朝" w:eastAsia="ＭＳ 明朝" w:hAnsi="ＭＳ 明朝" w:hint="eastAsia"/>
        </w:rPr>
        <w:t>ろう者</w:t>
      </w:r>
      <w:r w:rsidRPr="00E3787C">
        <w:rPr>
          <w:rFonts w:ascii="ＭＳ 明朝" w:eastAsia="ＭＳ 明朝" w:hAnsi="ＭＳ 明朝"/>
        </w:rPr>
        <w:t>は、自分で選んだ</w:t>
      </w:r>
      <w:r w:rsidR="00F968AD" w:rsidRPr="00E3787C">
        <w:rPr>
          <w:rFonts w:ascii="ＭＳ 明朝" w:eastAsia="ＭＳ 明朝" w:hAnsi="ＭＳ 明朝" w:hint="eastAsia"/>
        </w:rPr>
        <w:t>改良</w:t>
      </w:r>
      <w:r w:rsidRPr="00E3787C">
        <w:rPr>
          <w:rFonts w:ascii="ＭＳ 明朝" w:eastAsia="ＭＳ 明朝" w:hAnsi="ＭＳ 明朝"/>
        </w:rPr>
        <w:t>通信機器を使用する権利がある。</w:t>
      </w:r>
      <w:r w:rsidR="00F968AD" w:rsidRPr="00E3787C">
        <w:rPr>
          <w:rFonts w:ascii="ＭＳ 明朝" w:eastAsia="ＭＳ 明朝" w:hAnsi="ＭＳ 明朝" w:hint="eastAsia"/>
        </w:rPr>
        <w:t>生じた</w:t>
      </w:r>
      <w:r w:rsidRPr="00E3787C">
        <w:rPr>
          <w:rFonts w:ascii="ＭＳ 明朝" w:eastAsia="ＭＳ 明朝" w:hAnsi="ＭＳ 明朝"/>
        </w:rPr>
        <w:t>費用は国が負担する。</w:t>
      </w:r>
      <w:r w:rsidR="00C422A0" w:rsidRPr="00E3787C">
        <w:rPr>
          <w:rFonts w:ascii="ＭＳ 明朝" w:eastAsia="ＭＳ 明朝" w:hAnsi="ＭＳ 明朝" w:hint="eastAsia"/>
        </w:rPr>
        <w:t>」</w:t>
      </w:r>
    </w:p>
    <w:p w14:paraId="6B9B5FAF" w14:textId="77777777" w:rsidR="008E2C4A" w:rsidRPr="00E3787C" w:rsidRDefault="008E2C4A" w:rsidP="00F74880">
      <w:pPr>
        <w:ind w:leftChars="202" w:left="424"/>
        <w:rPr>
          <w:rFonts w:ascii="ＭＳ 明朝" w:eastAsia="ＭＳ 明朝" w:hAnsi="ＭＳ 明朝"/>
        </w:rPr>
      </w:pPr>
      <w:r w:rsidRPr="00E3787C">
        <w:rPr>
          <w:rFonts w:ascii="ＭＳ 明朝" w:eastAsia="ＭＳ 明朝" w:hAnsi="ＭＳ 明朝"/>
        </w:rPr>
        <w:t xml:space="preserve">- </w:t>
      </w:r>
      <w:r w:rsidR="00C422A0" w:rsidRPr="00E3787C">
        <w:rPr>
          <w:rFonts w:ascii="ＭＳ 明朝" w:eastAsia="ＭＳ 明朝" w:hAnsi="ＭＳ 明朝" w:hint="eastAsia"/>
        </w:rPr>
        <w:t>「</w:t>
      </w:r>
      <w:r w:rsidRPr="00E3787C">
        <w:rPr>
          <w:rFonts w:ascii="ＭＳ 明朝" w:eastAsia="ＭＳ 明朝" w:hAnsi="ＭＳ 明朝"/>
        </w:rPr>
        <w:t>必要な</w:t>
      </w:r>
      <w:r w:rsidR="00C422A0" w:rsidRPr="00E3787C">
        <w:rPr>
          <w:rFonts w:ascii="ＭＳ 明朝" w:eastAsia="ＭＳ 明朝" w:hAnsi="ＭＳ 明朝"/>
        </w:rPr>
        <w:t>状況</w:t>
      </w:r>
      <w:r w:rsidR="00C422A0" w:rsidRPr="00E3787C">
        <w:rPr>
          <w:rFonts w:ascii="ＭＳ 明朝" w:eastAsia="ＭＳ 明朝" w:hAnsi="ＭＳ 明朝" w:hint="eastAsia"/>
        </w:rPr>
        <w:t>の下では</w:t>
      </w:r>
      <w:r w:rsidRPr="00E3787C">
        <w:rPr>
          <w:rFonts w:ascii="ＭＳ 明朝" w:eastAsia="ＭＳ 明朝" w:hAnsi="ＭＳ 明朝"/>
        </w:rPr>
        <w:t>、視覚</w:t>
      </w:r>
      <w:r w:rsidR="000814F9" w:rsidRPr="00E3787C">
        <w:rPr>
          <w:rFonts w:ascii="ＭＳ 明朝" w:eastAsia="ＭＳ 明朝" w:hAnsi="ＭＳ 明朝"/>
        </w:rPr>
        <w:t>障害のある人</w:t>
      </w:r>
      <w:r w:rsidRPr="00E3787C">
        <w:rPr>
          <w:rFonts w:ascii="ＭＳ 明朝" w:eastAsia="ＭＳ 明朝" w:hAnsi="ＭＳ 明朝"/>
        </w:rPr>
        <w:t>が規則で定められた事件ファイルにアクセスできるよう、</w:t>
      </w:r>
      <w:r w:rsidR="00C422A0" w:rsidRPr="00E3787C">
        <w:rPr>
          <w:rFonts w:ascii="ＭＳ 明朝" w:eastAsia="ＭＳ 明朝" w:hAnsi="ＭＳ 明朝" w:hint="eastAsia"/>
        </w:rPr>
        <w:t>補助機器</w:t>
      </w:r>
      <w:r w:rsidRPr="00E3787C">
        <w:rPr>
          <w:rFonts w:ascii="ＭＳ 明朝" w:eastAsia="ＭＳ 明朝" w:hAnsi="ＭＳ 明朝"/>
        </w:rPr>
        <w:t>を提供しなければならない</w:t>
      </w:r>
      <w:r w:rsidR="00C422A0" w:rsidRPr="00E3787C">
        <w:rPr>
          <w:rFonts w:ascii="ＭＳ 明朝" w:eastAsia="ＭＳ 明朝" w:hAnsi="ＭＳ 明朝" w:hint="eastAsia"/>
        </w:rPr>
        <w:t>」</w:t>
      </w:r>
    </w:p>
    <w:p w14:paraId="42B2BCA0" w14:textId="49A7015E" w:rsidR="008E2C4A" w:rsidRPr="00E3787C" w:rsidRDefault="008E2C4A" w:rsidP="00F74880">
      <w:pPr>
        <w:ind w:leftChars="202" w:left="424"/>
        <w:rPr>
          <w:rFonts w:ascii="ＭＳ 明朝" w:eastAsia="ＭＳ 明朝" w:hAnsi="ＭＳ 明朝"/>
        </w:rPr>
      </w:pPr>
      <w:r w:rsidRPr="00E3787C">
        <w:rPr>
          <w:rFonts w:ascii="ＭＳ 明朝" w:eastAsia="ＭＳ 明朝" w:hAnsi="ＭＳ 明朝"/>
        </w:rPr>
        <w:t>- そして最後に、「失語症の人は、言語の全部または一部の喪失によるコミュニケーションの困難を考慮して、</w:t>
      </w:r>
      <w:r w:rsidR="00C422A0" w:rsidRPr="00E3787C">
        <w:rPr>
          <w:rFonts w:ascii="ＭＳ 明朝" w:eastAsia="ＭＳ 明朝" w:hAnsi="ＭＳ 明朝" w:hint="eastAsia"/>
        </w:rPr>
        <w:t>その人が選んだ</w:t>
      </w:r>
      <w:r w:rsidRPr="00E3787C">
        <w:rPr>
          <w:rFonts w:ascii="ＭＳ 明朝" w:eastAsia="ＭＳ 明朝" w:hAnsi="ＭＳ 明朝"/>
        </w:rPr>
        <w:t>人または専門</w:t>
      </w:r>
      <w:r w:rsidR="00C422A0" w:rsidRPr="00E3787C">
        <w:rPr>
          <w:rFonts w:ascii="ＭＳ 明朝" w:eastAsia="ＭＳ 明朝" w:hAnsi="ＭＳ 明朝" w:hint="eastAsia"/>
        </w:rPr>
        <w:t>職</w:t>
      </w:r>
      <w:r w:rsidR="004E3E25" w:rsidRPr="00E3787C">
        <w:rPr>
          <w:rFonts w:ascii="ＭＳ 明朝" w:eastAsia="ＭＳ 明朝" w:hAnsi="ＭＳ 明朝"/>
        </w:rPr>
        <w:t>が</w:t>
      </w:r>
      <w:r w:rsidRPr="00E3787C">
        <w:rPr>
          <w:rFonts w:ascii="ＭＳ 明朝" w:eastAsia="ＭＳ 明朝" w:hAnsi="ＭＳ 明朝"/>
        </w:rPr>
        <w:t>法廷に同行することができる」として</w:t>
      </w:r>
      <w:r w:rsidR="00186F37" w:rsidRPr="00E3787C">
        <w:rPr>
          <w:rFonts w:ascii="ＭＳ 明朝" w:eastAsia="ＭＳ 明朝" w:hAnsi="ＭＳ 明朝"/>
        </w:rPr>
        <w:t>いる</w:t>
      </w:r>
      <w:r w:rsidRPr="00E3787C">
        <w:rPr>
          <w:rFonts w:ascii="ＭＳ 明朝" w:eastAsia="ＭＳ 明朝" w:hAnsi="ＭＳ 明朝"/>
        </w:rPr>
        <w:t>。</w:t>
      </w:r>
    </w:p>
    <w:p w14:paraId="5DFB304C" w14:textId="77777777" w:rsidR="00861E6A" w:rsidRPr="00E3787C" w:rsidRDefault="00861E6A" w:rsidP="008E2C4A">
      <w:pPr>
        <w:rPr>
          <w:rFonts w:ascii="ＭＳ 明朝" w:eastAsia="ＭＳ 明朝" w:hAnsi="ＭＳ 明朝"/>
        </w:rPr>
      </w:pPr>
    </w:p>
    <w:p w14:paraId="0878BC37" w14:textId="46E8DA9B"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131. </w:t>
      </w:r>
      <w:r w:rsidR="000814F9" w:rsidRPr="00E3787C">
        <w:rPr>
          <w:rFonts w:ascii="ＭＳ 明朝" w:eastAsia="ＭＳ 明朝" w:hAnsi="ＭＳ 明朝"/>
        </w:rPr>
        <w:t>障害のある人</w:t>
      </w:r>
      <w:r w:rsidRPr="00E3787C">
        <w:rPr>
          <w:rFonts w:ascii="ＭＳ 明朝" w:eastAsia="ＭＳ 明朝" w:hAnsi="ＭＳ 明朝"/>
        </w:rPr>
        <w:t>の状況はまた、法へのアクセスの面で特別な扱い、注意、支援を受けるべきであることを意味する。この点で、フランスは、</w:t>
      </w:r>
      <w:r w:rsidR="000814F9" w:rsidRPr="00E3787C">
        <w:rPr>
          <w:rFonts w:ascii="ＭＳ 明朝" w:eastAsia="ＭＳ 明朝" w:hAnsi="ＭＳ 明朝"/>
        </w:rPr>
        <w:t>障害のある人</w:t>
      </w:r>
      <w:r w:rsidRPr="00E3787C">
        <w:rPr>
          <w:rFonts w:ascii="ＭＳ 明朝" w:eastAsia="ＭＳ 明朝" w:hAnsi="ＭＳ 明朝"/>
        </w:rPr>
        <w:t>のための</w:t>
      </w:r>
      <w:r w:rsidR="00BF6366" w:rsidRPr="00E3787C">
        <w:rPr>
          <w:rFonts w:ascii="ＭＳ 明朝" w:eastAsia="ＭＳ 明朝" w:hAnsi="ＭＳ 明朝" w:hint="eastAsia"/>
        </w:rPr>
        <w:t>県</w:t>
      </w:r>
      <w:r w:rsidRPr="00E3787C">
        <w:rPr>
          <w:rFonts w:ascii="ＭＳ 明朝" w:eastAsia="ＭＳ 明朝" w:hAnsi="ＭＳ 明朝"/>
        </w:rPr>
        <w:t>センターに特別な法律相談サービスを設けている。例えばパリでは、</w:t>
      </w:r>
      <w:r w:rsidR="00602D4F" w:rsidRPr="00E3787C">
        <w:rPr>
          <w:rFonts w:ascii="ＭＳ 明朝" w:eastAsia="ＭＳ 明朝" w:hAnsi="ＭＳ 明朝"/>
        </w:rPr>
        <w:t>2002</w:t>
      </w:r>
      <w:r w:rsidRPr="00E3787C">
        <w:rPr>
          <w:rFonts w:ascii="ＭＳ 明朝" w:eastAsia="ＭＳ 明朝" w:hAnsi="ＭＳ 明朝"/>
        </w:rPr>
        <w:t>年から手話</w:t>
      </w:r>
      <w:r w:rsidR="00BF6366" w:rsidRPr="00E3787C">
        <w:rPr>
          <w:rFonts w:ascii="ＭＳ 明朝" w:eastAsia="ＭＳ 明朝" w:hAnsi="ＭＳ 明朝" w:hint="eastAsia"/>
        </w:rPr>
        <w:t>言語</w:t>
      </w:r>
      <w:r w:rsidRPr="00E3787C">
        <w:rPr>
          <w:rFonts w:ascii="ＭＳ 明朝" w:eastAsia="ＭＳ 明朝" w:hAnsi="ＭＳ 明朝"/>
        </w:rPr>
        <w:t>による法律相談サービスが開始され、聴覚</w:t>
      </w:r>
      <w:r w:rsidR="000814F9" w:rsidRPr="00E3787C">
        <w:rPr>
          <w:rFonts w:ascii="ＭＳ 明朝" w:eastAsia="ＭＳ 明朝" w:hAnsi="ＭＳ 明朝"/>
        </w:rPr>
        <w:t>障害のある人</w:t>
      </w:r>
      <w:r w:rsidR="00BF6366" w:rsidRPr="00E3787C">
        <w:rPr>
          <w:rFonts w:ascii="ＭＳ 明朝" w:eastAsia="ＭＳ 明朝" w:hAnsi="ＭＳ 明朝" w:hint="eastAsia"/>
        </w:rPr>
        <w:t>の</w:t>
      </w:r>
      <w:r w:rsidRPr="00E3787C">
        <w:rPr>
          <w:rFonts w:ascii="ＭＳ 明朝" w:eastAsia="ＭＳ 明朝" w:hAnsi="ＭＳ 明朝"/>
        </w:rPr>
        <w:t>司法制度</w:t>
      </w:r>
      <w:r w:rsidR="00BF6366" w:rsidRPr="00E3787C">
        <w:rPr>
          <w:rFonts w:ascii="ＭＳ 明朝" w:eastAsia="ＭＳ 明朝" w:hAnsi="ＭＳ 明朝" w:hint="eastAsia"/>
        </w:rPr>
        <w:t>の利用を支援し、</w:t>
      </w:r>
      <w:r w:rsidR="000814F9" w:rsidRPr="00E3787C">
        <w:rPr>
          <w:rFonts w:ascii="ＭＳ 明朝" w:eastAsia="ＭＳ 明朝" w:hAnsi="ＭＳ 明朝"/>
        </w:rPr>
        <w:t>障害のある人</w:t>
      </w:r>
      <w:r w:rsidRPr="00E3787C">
        <w:rPr>
          <w:rFonts w:ascii="ＭＳ 明朝" w:eastAsia="ＭＳ 明朝" w:hAnsi="ＭＳ 明朝"/>
        </w:rPr>
        <w:t>としての権利を要望に応じて伝えることができるようになっている。</w:t>
      </w:r>
      <w:r w:rsidR="00BF6366" w:rsidRPr="00E3787C">
        <w:rPr>
          <w:rFonts w:ascii="ＭＳ 明朝" w:eastAsia="ＭＳ 明朝" w:hAnsi="ＭＳ 明朝"/>
        </w:rPr>
        <w:t>法的アクセスのための</w:t>
      </w:r>
      <w:r w:rsidRPr="00E3787C">
        <w:rPr>
          <w:rFonts w:ascii="ＭＳ 明朝" w:eastAsia="ＭＳ 明朝" w:hAnsi="ＭＳ 明朝"/>
        </w:rPr>
        <w:t>北部</w:t>
      </w:r>
      <w:r w:rsidR="00BF6366" w:rsidRPr="00E3787C">
        <w:rPr>
          <w:rFonts w:ascii="ＭＳ 明朝" w:eastAsia="ＭＳ 明朝" w:hAnsi="ＭＳ 明朝" w:hint="eastAsia"/>
        </w:rPr>
        <w:t>県</w:t>
      </w:r>
      <w:r w:rsidRPr="00E3787C">
        <w:rPr>
          <w:rFonts w:ascii="ＭＳ 明朝" w:eastAsia="ＭＳ 明朝" w:hAnsi="ＭＳ 明朝"/>
        </w:rPr>
        <w:t>協議会</w:t>
      </w:r>
      <w:r w:rsidR="00BF6366" w:rsidRPr="00E3787C">
        <w:rPr>
          <w:rStyle w:val="a9"/>
          <w:rFonts w:ascii="ＭＳ 明朝" w:eastAsia="ＭＳ 明朝" w:hAnsi="ＭＳ 明朝"/>
        </w:rPr>
        <w:footnoteReference w:id="20"/>
      </w:r>
      <w:r w:rsidRPr="00E3787C">
        <w:rPr>
          <w:rFonts w:ascii="ＭＳ 明朝" w:eastAsia="ＭＳ 明朝" w:hAnsi="ＭＳ 明朝"/>
        </w:rPr>
        <w:t>は、パリ弁護士会と協力して、2011年から、本人の同意なしに入院した心理社会的</w:t>
      </w:r>
      <w:r w:rsidR="000814F9" w:rsidRPr="00E3787C">
        <w:rPr>
          <w:rFonts w:ascii="ＭＳ 明朝" w:eastAsia="ＭＳ 明朝" w:hAnsi="ＭＳ 明朝"/>
        </w:rPr>
        <w:t>障害のある人</w:t>
      </w:r>
      <w:r w:rsidRPr="00E3787C">
        <w:rPr>
          <w:rFonts w:ascii="ＭＳ 明朝" w:eastAsia="ＭＳ 明朝" w:hAnsi="ＭＳ 明朝"/>
        </w:rPr>
        <w:t>のための「権利デスク</w:t>
      </w:r>
      <w:r w:rsidRPr="00E3787C">
        <w:rPr>
          <w:rFonts w:ascii="ＭＳ 明朝" w:eastAsia="ＭＳ 明朝" w:hAnsi="ＭＳ 明朝" w:hint="eastAsia"/>
        </w:rPr>
        <w:t>」を提供している。知的</w:t>
      </w:r>
      <w:r w:rsidR="000814F9" w:rsidRPr="00E3787C">
        <w:rPr>
          <w:rFonts w:ascii="ＭＳ 明朝" w:eastAsia="ＭＳ 明朝" w:hAnsi="ＭＳ 明朝" w:hint="eastAsia"/>
        </w:rPr>
        <w:t>障害のある人</w:t>
      </w:r>
      <w:r w:rsidRPr="00E3787C">
        <w:rPr>
          <w:rFonts w:ascii="ＭＳ 明朝" w:eastAsia="ＭＳ 明朝" w:hAnsi="ＭＳ 明朝" w:hint="eastAsia"/>
        </w:rPr>
        <w:t>にも</w:t>
      </w:r>
      <w:r w:rsidR="00CD462E" w:rsidRPr="00E3787C">
        <w:rPr>
          <w:rFonts w:ascii="ＭＳ 明朝" w:eastAsia="ＭＳ 明朝" w:hAnsi="ＭＳ 明朝" w:hint="eastAsia"/>
        </w:rPr>
        <w:t>役立つ</w:t>
      </w:r>
      <w:r w:rsidRPr="00E3787C">
        <w:rPr>
          <w:rFonts w:ascii="ＭＳ 明朝" w:eastAsia="ＭＳ 明朝" w:hAnsi="ＭＳ 明朝" w:hint="eastAsia"/>
        </w:rPr>
        <w:t>この</w:t>
      </w:r>
      <w:r w:rsidR="00BF6366" w:rsidRPr="00E3787C">
        <w:rPr>
          <w:rFonts w:ascii="ＭＳ 明朝" w:eastAsia="ＭＳ 明朝" w:hAnsi="ＭＳ 明朝" w:hint="eastAsia"/>
        </w:rPr>
        <w:t>先駆事業</w:t>
      </w:r>
      <w:r w:rsidRPr="00E3787C">
        <w:rPr>
          <w:rFonts w:ascii="ＭＳ 明朝" w:eastAsia="ＭＳ 明朝" w:hAnsi="ＭＳ 明朝" w:hint="eastAsia"/>
        </w:rPr>
        <w:t>では、病院内で毎月無料の弁護士サービスが提供されている。</w:t>
      </w:r>
      <w:r w:rsidR="00CD462E" w:rsidRPr="00E3787C">
        <w:rPr>
          <w:rFonts w:ascii="ＭＳ 明朝" w:eastAsia="ＭＳ 明朝" w:hAnsi="ＭＳ 明朝" w:hint="eastAsia"/>
        </w:rPr>
        <w:t>「ヨーロッパ</w:t>
      </w:r>
      <w:r w:rsidRPr="00E3787C">
        <w:rPr>
          <w:rFonts w:ascii="ＭＳ 明朝" w:eastAsia="ＭＳ 明朝" w:hAnsi="ＭＳ 明朝" w:hint="eastAsia"/>
        </w:rPr>
        <w:t>知的</w:t>
      </w:r>
      <w:r w:rsidR="000814F9" w:rsidRPr="00E3787C">
        <w:rPr>
          <w:rFonts w:ascii="ＭＳ 明朝" w:eastAsia="ＭＳ 明朝" w:hAnsi="ＭＳ 明朝" w:hint="eastAsia"/>
        </w:rPr>
        <w:t>障害</w:t>
      </w:r>
      <w:r w:rsidR="00CD462E" w:rsidRPr="00E3787C">
        <w:rPr>
          <w:rFonts w:ascii="ＭＳ 明朝" w:eastAsia="ＭＳ 明朝" w:hAnsi="ＭＳ 明朝" w:hint="eastAsia"/>
        </w:rPr>
        <w:t>者</w:t>
      </w:r>
      <w:r w:rsidRPr="00E3787C">
        <w:rPr>
          <w:rFonts w:ascii="ＭＳ 明朝" w:eastAsia="ＭＳ 明朝" w:hAnsi="ＭＳ 明朝" w:hint="eastAsia"/>
        </w:rPr>
        <w:t>司法アクセス</w:t>
      </w:r>
      <w:r w:rsidR="00CD462E" w:rsidRPr="00E3787C">
        <w:rPr>
          <w:rFonts w:ascii="ＭＳ 明朝" w:eastAsia="ＭＳ 明朝" w:hAnsi="ＭＳ 明朝" w:hint="eastAsia"/>
        </w:rPr>
        <w:t>」</w:t>
      </w:r>
      <w:r w:rsidRPr="00E3787C">
        <w:rPr>
          <w:rFonts w:ascii="ＭＳ 明朝" w:eastAsia="ＭＳ 明朝" w:hAnsi="ＭＳ 明朝" w:hint="eastAsia"/>
        </w:rPr>
        <w:t>プロジェクト</w:t>
      </w:r>
      <w:r w:rsidR="00CD462E" w:rsidRPr="00E3787C">
        <w:rPr>
          <w:rStyle w:val="a9"/>
          <w:rFonts w:ascii="ＭＳ 明朝" w:eastAsia="ＭＳ 明朝" w:hAnsi="ＭＳ 明朝"/>
        </w:rPr>
        <w:footnoteReference w:id="21"/>
      </w:r>
      <w:r w:rsidRPr="00E3787C">
        <w:rPr>
          <w:rFonts w:ascii="ＭＳ 明朝" w:eastAsia="ＭＳ 明朝" w:hAnsi="ＭＳ 明朝" w:hint="eastAsia"/>
        </w:rPr>
        <w:t>は、この</w:t>
      </w:r>
      <w:r w:rsidR="00CD462E" w:rsidRPr="00E3787C">
        <w:rPr>
          <w:rFonts w:ascii="ＭＳ 明朝" w:eastAsia="ＭＳ 明朝" w:hAnsi="ＭＳ 明朝" w:hint="eastAsia"/>
        </w:rPr>
        <w:t>先駆事業</w:t>
      </w:r>
      <w:r w:rsidRPr="00E3787C">
        <w:rPr>
          <w:rFonts w:ascii="ＭＳ 明朝" w:eastAsia="ＭＳ 明朝" w:hAnsi="ＭＳ 明朝" w:hint="eastAsia"/>
        </w:rPr>
        <w:t>を司法アクセスの積極的な実践として</w:t>
      </w:r>
      <w:r w:rsidRPr="00E3787C">
        <w:rPr>
          <w:rFonts w:ascii="ＭＳ 明朝" w:eastAsia="ＭＳ 明朝" w:hAnsi="ＭＳ 明朝" w:hint="eastAsia"/>
        </w:rPr>
        <w:lastRenderedPageBreak/>
        <w:t>採用し、</w:t>
      </w:r>
      <w:r w:rsidR="004E3E25" w:rsidRPr="00E3787C">
        <w:rPr>
          <w:rFonts w:ascii="ＭＳ 明朝" w:eastAsia="ＭＳ 明朝" w:hAnsi="ＭＳ 明朝" w:hint="eastAsia"/>
        </w:rPr>
        <w:t>これを特に効果的であるとし</w:t>
      </w:r>
      <w:r w:rsidRPr="00E3787C">
        <w:rPr>
          <w:rFonts w:ascii="ＭＳ 明朝" w:eastAsia="ＭＳ 明朝" w:hAnsi="ＭＳ 明朝" w:hint="eastAsia"/>
        </w:rPr>
        <w:t>このスキームに参加しているすべての弁護士に特別な訓練を行って</w:t>
      </w:r>
      <w:r w:rsidR="00186F37" w:rsidRPr="00E3787C">
        <w:rPr>
          <w:rFonts w:ascii="ＭＳ 明朝" w:eastAsia="ＭＳ 明朝" w:hAnsi="ＭＳ 明朝" w:hint="eastAsia"/>
        </w:rPr>
        <w:t>いる</w:t>
      </w:r>
      <w:r w:rsidRPr="00E3787C">
        <w:rPr>
          <w:rFonts w:ascii="ＭＳ 明朝" w:eastAsia="ＭＳ 明朝" w:hAnsi="ＭＳ 明朝" w:hint="eastAsia"/>
        </w:rPr>
        <w:t>。</w:t>
      </w:r>
    </w:p>
    <w:p w14:paraId="1AD92CF9" w14:textId="77777777" w:rsidR="008E2C4A" w:rsidRPr="00E3787C" w:rsidRDefault="008E2C4A" w:rsidP="008E2C4A">
      <w:pPr>
        <w:rPr>
          <w:rFonts w:ascii="ＭＳ 明朝" w:eastAsia="ＭＳ 明朝" w:hAnsi="ＭＳ 明朝"/>
        </w:rPr>
      </w:pPr>
    </w:p>
    <w:p w14:paraId="189F1FA1" w14:textId="26EC5A8D" w:rsidR="008E2C4A" w:rsidRPr="00E3787C" w:rsidRDefault="008E2C4A" w:rsidP="008E2C4A">
      <w:pPr>
        <w:rPr>
          <w:rFonts w:ascii="ＭＳ 明朝" w:eastAsia="ＭＳ 明朝" w:hAnsi="ＭＳ 明朝"/>
        </w:rPr>
      </w:pPr>
      <w:r w:rsidRPr="00E3787C">
        <w:rPr>
          <w:rFonts w:ascii="ＭＳ 明朝" w:eastAsia="ＭＳ 明朝" w:hAnsi="ＭＳ 明朝"/>
        </w:rPr>
        <w:t>132. 刑務所に関しては、2002年</w:t>
      </w:r>
      <w:r w:rsidR="00CD462E" w:rsidRPr="00E3787C">
        <w:rPr>
          <w:rFonts w:ascii="ＭＳ 明朝" w:eastAsia="ＭＳ 明朝" w:hAnsi="ＭＳ 明朝"/>
        </w:rPr>
        <w:t>9</w:t>
      </w:r>
      <w:r w:rsidRPr="00E3787C">
        <w:rPr>
          <w:rFonts w:ascii="ＭＳ 明朝" w:eastAsia="ＭＳ 明朝" w:hAnsi="ＭＳ 明朝"/>
        </w:rPr>
        <w:t>月9日に制定された司法制度の組織化及び計画に関する法律で、150房建設されるごとに、</w:t>
      </w:r>
      <w:r w:rsidR="000814F9" w:rsidRPr="00E3787C">
        <w:rPr>
          <w:rFonts w:ascii="ＭＳ 明朝" w:eastAsia="ＭＳ 明朝" w:hAnsi="ＭＳ 明朝"/>
        </w:rPr>
        <w:t>障害のある人</w:t>
      </w:r>
      <w:r w:rsidRPr="00E3787C">
        <w:rPr>
          <w:rFonts w:ascii="ＭＳ 明朝" w:eastAsia="ＭＳ 明朝" w:hAnsi="ＭＳ 明朝"/>
        </w:rPr>
        <w:t>を収容するために1房を適合させることが規定されている。この法律には、刑務所の改築</w:t>
      </w:r>
      <w:r w:rsidR="00CD462E" w:rsidRPr="00E3787C">
        <w:rPr>
          <w:rFonts w:ascii="ＭＳ 明朝" w:eastAsia="ＭＳ 明朝" w:hAnsi="ＭＳ 明朝" w:hint="eastAsia"/>
        </w:rPr>
        <w:t>計画</w:t>
      </w:r>
      <w:r w:rsidRPr="00E3787C">
        <w:rPr>
          <w:rFonts w:ascii="ＭＳ 明朝" w:eastAsia="ＭＳ 明朝" w:hAnsi="ＭＳ 明朝"/>
        </w:rPr>
        <w:t>についても同様の規定が含まれている。多くの規則は、既存の刑務所</w:t>
      </w:r>
      <w:r w:rsidR="00C67250" w:rsidRPr="00E3787C">
        <w:rPr>
          <w:rFonts w:ascii="ＭＳ 明朝" w:eastAsia="ＭＳ 明朝" w:hAnsi="ＭＳ 明朝" w:hint="eastAsia"/>
        </w:rPr>
        <w:t>と</w:t>
      </w:r>
      <w:r w:rsidRPr="00E3787C">
        <w:rPr>
          <w:rFonts w:ascii="ＭＳ 明朝" w:eastAsia="ＭＳ 明朝" w:hAnsi="ＭＳ 明朝"/>
        </w:rPr>
        <w:t>建設中の刑務所のアクセシビリティに関する規則を定めて</w:t>
      </w:r>
      <w:r w:rsidR="00186F37" w:rsidRPr="00E3787C">
        <w:rPr>
          <w:rFonts w:ascii="ＭＳ 明朝" w:eastAsia="ＭＳ 明朝" w:hAnsi="ＭＳ 明朝"/>
        </w:rPr>
        <w:t>いる</w:t>
      </w:r>
      <w:r w:rsidRPr="00E3787C">
        <w:rPr>
          <w:rFonts w:ascii="ＭＳ 明朝" w:eastAsia="ＭＳ 明朝" w:hAnsi="ＭＳ 明朝"/>
        </w:rPr>
        <w:t>。普遍的なアクセシビリティの必要性に沿って、また、すべての障害をカバーするために、規則はまた、感覚障害、運動障害、精神障害を十分に考慮して</w:t>
      </w:r>
      <w:r w:rsidR="00186F37" w:rsidRPr="00E3787C">
        <w:rPr>
          <w:rFonts w:ascii="ＭＳ 明朝" w:eastAsia="ＭＳ 明朝" w:hAnsi="ＭＳ 明朝"/>
        </w:rPr>
        <w:t>いる</w:t>
      </w:r>
      <w:r w:rsidRPr="00E3787C">
        <w:rPr>
          <w:rFonts w:ascii="ＭＳ 明朝" w:eastAsia="ＭＳ 明朝" w:hAnsi="ＭＳ 明朝" w:hint="eastAsia"/>
        </w:rPr>
        <w:t>。</w:t>
      </w:r>
    </w:p>
    <w:p w14:paraId="2B8D2ECB" w14:textId="77777777" w:rsidR="008E2C4A" w:rsidRPr="00E3787C" w:rsidRDefault="008E2C4A" w:rsidP="008E2C4A">
      <w:pPr>
        <w:rPr>
          <w:rFonts w:ascii="ＭＳ 明朝" w:eastAsia="ＭＳ 明朝" w:hAnsi="ＭＳ 明朝"/>
        </w:rPr>
      </w:pPr>
    </w:p>
    <w:p w14:paraId="6248EA46"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14条</w:t>
      </w:r>
    </w:p>
    <w:p w14:paraId="2250790A" w14:textId="77777777" w:rsidR="006E0B83" w:rsidRPr="00E3787C" w:rsidRDefault="006E0B83" w:rsidP="008E2C4A">
      <w:pPr>
        <w:rPr>
          <w:rFonts w:ascii="ＭＳ 明朝" w:eastAsia="ＭＳ 明朝" w:hAnsi="ＭＳ 明朝"/>
          <w:b/>
          <w:bCs/>
        </w:rPr>
      </w:pPr>
      <w:r w:rsidRPr="00E3787C">
        <w:rPr>
          <w:rFonts w:ascii="ＭＳ 明朝" w:eastAsia="ＭＳ 明朝" w:hAnsi="ＭＳ 明朝" w:hint="eastAsia"/>
          <w:b/>
          <w:bCs/>
        </w:rPr>
        <w:t>身体の自由及び安全</w:t>
      </w:r>
    </w:p>
    <w:p w14:paraId="044046E8" w14:textId="34E84F1D" w:rsidR="008E2C4A" w:rsidRPr="00E3787C" w:rsidRDefault="008E2C4A" w:rsidP="008E2C4A">
      <w:pPr>
        <w:rPr>
          <w:rFonts w:ascii="ＭＳ 明朝" w:eastAsia="ＭＳ 明朝" w:hAnsi="ＭＳ 明朝"/>
        </w:rPr>
      </w:pPr>
      <w:r w:rsidRPr="00E3787C">
        <w:rPr>
          <w:rFonts w:ascii="ＭＳ 明朝" w:eastAsia="ＭＳ 明朝" w:hAnsi="ＭＳ 明朝"/>
        </w:rPr>
        <w:t>133. 精神科医療を受ける者の権利、保護及び</w:t>
      </w:r>
      <w:r w:rsidR="00C67250" w:rsidRPr="00E3787C">
        <w:rPr>
          <w:rFonts w:ascii="ＭＳ 明朝" w:eastAsia="ＭＳ 明朝" w:hAnsi="ＭＳ 明朝" w:hint="eastAsia"/>
        </w:rPr>
        <w:t>ケア</w:t>
      </w:r>
      <w:r w:rsidRPr="00E3787C">
        <w:rPr>
          <w:rFonts w:ascii="ＭＳ 明朝" w:eastAsia="ＭＳ 明朝" w:hAnsi="ＭＳ 明朝"/>
        </w:rPr>
        <w:t>に関する法律（</w:t>
      </w:r>
      <w:r w:rsidR="00C67250" w:rsidRPr="00E3787C">
        <w:rPr>
          <w:rFonts w:ascii="ＭＳ 明朝" w:eastAsia="ＭＳ 明朝" w:hAnsi="ＭＳ 明朝" w:hint="eastAsia"/>
        </w:rPr>
        <w:t>2011</w:t>
      </w:r>
      <w:r w:rsidRPr="00E3787C">
        <w:rPr>
          <w:rFonts w:ascii="ＭＳ 明朝" w:eastAsia="ＭＳ 明朝" w:hAnsi="ＭＳ 明朝"/>
        </w:rPr>
        <w:t>年７月５日</w:t>
      </w:r>
      <w:r w:rsidR="00C67250" w:rsidRPr="00E3787C">
        <w:rPr>
          <w:rFonts w:ascii="ＭＳ 明朝" w:eastAsia="ＭＳ 明朝" w:hAnsi="ＭＳ 明朝" w:hint="eastAsia"/>
        </w:rPr>
        <w:t>）</w:t>
      </w:r>
      <w:r w:rsidRPr="00E3787C">
        <w:rPr>
          <w:rFonts w:ascii="ＭＳ 明朝" w:eastAsia="ＭＳ 明朝" w:hAnsi="ＭＳ 明朝"/>
        </w:rPr>
        <w:t>は、</w:t>
      </w:r>
      <w:r w:rsidR="00C67250" w:rsidRPr="00E3787C">
        <w:rPr>
          <w:rFonts w:ascii="ＭＳ 明朝" w:eastAsia="ＭＳ 明朝" w:hAnsi="ＭＳ 明朝" w:hint="eastAsia"/>
        </w:rPr>
        <w:t>2013</w:t>
      </w:r>
      <w:r w:rsidRPr="00E3787C">
        <w:rPr>
          <w:rFonts w:ascii="ＭＳ 明朝" w:eastAsia="ＭＳ 明朝" w:hAnsi="ＭＳ 明朝"/>
        </w:rPr>
        <w:t>年</w:t>
      </w:r>
      <w:r w:rsidR="00602D4F" w:rsidRPr="00E3787C">
        <w:rPr>
          <w:rFonts w:ascii="ＭＳ 明朝" w:eastAsia="ＭＳ 明朝" w:hAnsi="ＭＳ 明朝"/>
        </w:rPr>
        <w:t>9</w:t>
      </w:r>
      <w:r w:rsidRPr="00E3787C">
        <w:rPr>
          <w:rFonts w:ascii="ＭＳ 明朝" w:eastAsia="ＭＳ 明朝" w:hAnsi="ＭＳ 明朝"/>
        </w:rPr>
        <w:t>月</w:t>
      </w:r>
      <w:r w:rsidR="00602D4F" w:rsidRPr="00E3787C">
        <w:rPr>
          <w:rFonts w:ascii="ＭＳ 明朝" w:eastAsia="ＭＳ 明朝" w:hAnsi="ＭＳ 明朝"/>
        </w:rPr>
        <w:t>27</w:t>
      </w:r>
      <w:r w:rsidRPr="00E3787C">
        <w:rPr>
          <w:rFonts w:ascii="ＭＳ 明朝" w:eastAsia="ＭＳ 明朝" w:hAnsi="ＭＳ 明朝"/>
        </w:rPr>
        <w:t>日法律第</w:t>
      </w:r>
      <w:r w:rsidR="00602D4F" w:rsidRPr="00E3787C">
        <w:rPr>
          <w:rFonts w:ascii="ＭＳ 明朝" w:eastAsia="ＭＳ 明朝" w:hAnsi="ＭＳ 明朝"/>
        </w:rPr>
        <w:t>2013-869</w:t>
      </w:r>
      <w:r w:rsidRPr="00E3787C">
        <w:rPr>
          <w:rFonts w:ascii="ＭＳ 明朝" w:eastAsia="ＭＳ 明朝" w:hAnsi="ＭＳ 明朝"/>
        </w:rPr>
        <w:t>号により改正され、「公の秩序又は身体の安全」が脅かされる場合に、第三者の要請により、又は職権で言い渡された県の決定に基づき、同意なしに入院していた者の処遇条件の変更</w:t>
      </w:r>
      <w:r w:rsidR="004E3E25" w:rsidRPr="00E3787C">
        <w:rPr>
          <w:rFonts w:ascii="ＭＳ 明朝" w:eastAsia="ＭＳ 明朝" w:hAnsi="ＭＳ 明朝" w:hint="eastAsia"/>
        </w:rPr>
        <w:t>規定</w:t>
      </w:r>
      <w:r w:rsidRPr="00E3787C">
        <w:rPr>
          <w:rFonts w:ascii="ＭＳ 明朝" w:eastAsia="ＭＳ 明朝" w:hAnsi="ＭＳ 明朝"/>
        </w:rPr>
        <w:t>を導入した。</w:t>
      </w:r>
      <w:r w:rsidR="00C67250" w:rsidRPr="00E3787C">
        <w:rPr>
          <w:rFonts w:ascii="ＭＳ 明朝" w:eastAsia="ＭＳ 明朝" w:hAnsi="ＭＳ 明朝" w:hint="eastAsia"/>
        </w:rPr>
        <w:t>「</w:t>
      </w:r>
      <w:r w:rsidRPr="00E3787C">
        <w:rPr>
          <w:rFonts w:ascii="ＭＳ 明朝" w:eastAsia="ＭＳ 明朝" w:hAnsi="ＭＳ 明朝"/>
        </w:rPr>
        <w:t>同意なし</w:t>
      </w:r>
      <w:r w:rsidR="00C67250" w:rsidRPr="00E3787C">
        <w:rPr>
          <w:rFonts w:ascii="ＭＳ 明朝" w:eastAsia="ＭＳ 明朝" w:hAnsi="ＭＳ 明朝" w:hint="eastAsia"/>
        </w:rPr>
        <w:t>の</w:t>
      </w:r>
      <w:r w:rsidRPr="00E3787C">
        <w:rPr>
          <w:rFonts w:ascii="ＭＳ 明朝" w:eastAsia="ＭＳ 明朝" w:hAnsi="ＭＳ 明朝"/>
        </w:rPr>
        <w:t>入院」という概念が削除され、「同意なし</w:t>
      </w:r>
      <w:r w:rsidR="00C67250" w:rsidRPr="00E3787C">
        <w:rPr>
          <w:rFonts w:ascii="ＭＳ 明朝" w:eastAsia="ＭＳ 明朝" w:hAnsi="ＭＳ 明朝" w:hint="eastAsia"/>
        </w:rPr>
        <w:t>のケア</w:t>
      </w:r>
      <w:r w:rsidRPr="00E3787C">
        <w:rPr>
          <w:rFonts w:ascii="ＭＳ 明朝" w:eastAsia="ＭＳ 明朝" w:hAnsi="ＭＳ 明朝"/>
        </w:rPr>
        <w:t>」という概念に置き換わることで、患者の健康状態や</w:t>
      </w:r>
      <w:r w:rsidR="00C67250" w:rsidRPr="00E3787C">
        <w:rPr>
          <w:rFonts w:ascii="ＭＳ 明朝" w:eastAsia="ＭＳ 明朝" w:hAnsi="ＭＳ 明朝" w:hint="eastAsia"/>
        </w:rPr>
        <w:t>その後の変化</w:t>
      </w:r>
      <w:r w:rsidRPr="00E3787C">
        <w:rPr>
          <w:rFonts w:ascii="ＭＳ 明朝" w:eastAsia="ＭＳ 明朝" w:hAnsi="ＭＳ 明朝"/>
        </w:rPr>
        <w:t>に応じて</w:t>
      </w:r>
      <w:r w:rsidR="00C67250" w:rsidRPr="00E3787C">
        <w:rPr>
          <w:rFonts w:ascii="ＭＳ 明朝" w:eastAsia="ＭＳ 明朝" w:hAnsi="ＭＳ 明朝" w:hint="eastAsia"/>
        </w:rPr>
        <w:t>ケア</w:t>
      </w:r>
      <w:r w:rsidRPr="00E3787C">
        <w:rPr>
          <w:rFonts w:ascii="ＭＳ 明朝" w:eastAsia="ＭＳ 明朝" w:hAnsi="ＭＳ 明朝"/>
        </w:rPr>
        <w:t>の種類を変えていくことが可能にな</w:t>
      </w:r>
      <w:r w:rsidR="00186F37" w:rsidRPr="00E3787C">
        <w:rPr>
          <w:rFonts w:ascii="ＭＳ 明朝" w:eastAsia="ＭＳ 明朝" w:hAnsi="ＭＳ 明朝" w:hint="eastAsia"/>
        </w:rPr>
        <w:t>った</w:t>
      </w:r>
      <w:r w:rsidRPr="00E3787C">
        <w:rPr>
          <w:rFonts w:ascii="ＭＳ 明朝" w:eastAsia="ＭＳ 明朝" w:hAnsi="ＭＳ 明朝" w:hint="eastAsia"/>
        </w:rPr>
        <w:t>。これは、患者がフルタイムで入院することも、ケアプログラムの一部として治療を受けることもできることを意味</w:t>
      </w:r>
      <w:r w:rsidR="00113C9D" w:rsidRPr="00E3787C">
        <w:rPr>
          <w:rFonts w:ascii="ＭＳ 明朝" w:eastAsia="ＭＳ 明朝" w:hAnsi="ＭＳ 明朝" w:hint="eastAsia"/>
        </w:rPr>
        <w:t>する。ケアプログラムには</w:t>
      </w:r>
      <w:r w:rsidRPr="00E3787C">
        <w:rPr>
          <w:rFonts w:ascii="ＭＳ 明朝" w:eastAsia="ＭＳ 明朝" w:hAnsi="ＭＳ 明朝" w:hint="eastAsia"/>
        </w:rPr>
        <w:t>、パートタイム入院、在宅ケア、外来治療、またはこれらの組み合わせ</w:t>
      </w:r>
      <w:r w:rsidR="004E3E25" w:rsidRPr="00E3787C">
        <w:rPr>
          <w:rFonts w:ascii="ＭＳ 明朝" w:eastAsia="ＭＳ 明朝" w:hAnsi="ＭＳ 明朝" w:hint="eastAsia"/>
        </w:rPr>
        <w:t>が</w:t>
      </w:r>
      <w:r w:rsidRPr="00E3787C">
        <w:rPr>
          <w:rFonts w:ascii="ＭＳ 明朝" w:eastAsia="ＭＳ 明朝" w:hAnsi="ＭＳ 明朝" w:hint="eastAsia"/>
        </w:rPr>
        <w:t>含</w:t>
      </w:r>
      <w:r w:rsidR="00113C9D" w:rsidRPr="00E3787C">
        <w:rPr>
          <w:rFonts w:ascii="ＭＳ 明朝" w:eastAsia="ＭＳ 明朝" w:hAnsi="ＭＳ 明朝" w:hint="eastAsia"/>
        </w:rPr>
        <w:t>まれる</w:t>
      </w:r>
      <w:r w:rsidRPr="00E3787C">
        <w:rPr>
          <w:rFonts w:ascii="ＭＳ 明朝" w:eastAsia="ＭＳ 明朝" w:hAnsi="ＭＳ 明朝" w:hint="eastAsia"/>
        </w:rPr>
        <w:t>。これらの様々な選択肢の選択は、最長</w:t>
      </w:r>
      <w:r w:rsidRPr="00E3787C">
        <w:rPr>
          <w:rFonts w:ascii="ＭＳ 明朝" w:eastAsia="ＭＳ 明朝" w:hAnsi="ＭＳ 明朝"/>
        </w:rPr>
        <w:t>72時間の入院観察後、医学的意見に基づいて行われる。</w:t>
      </w:r>
    </w:p>
    <w:p w14:paraId="30ECF6B1" w14:textId="77777777" w:rsidR="00861E6A" w:rsidRPr="00E3787C" w:rsidRDefault="00861E6A" w:rsidP="008E2C4A">
      <w:pPr>
        <w:rPr>
          <w:rFonts w:ascii="ＭＳ 明朝" w:eastAsia="ＭＳ 明朝" w:hAnsi="ＭＳ 明朝"/>
        </w:rPr>
      </w:pPr>
    </w:p>
    <w:p w14:paraId="0DC0B7ED" w14:textId="4F2FD317" w:rsidR="008E2C4A" w:rsidRPr="00E3787C" w:rsidRDefault="008E2C4A" w:rsidP="008E2C4A">
      <w:pPr>
        <w:rPr>
          <w:rFonts w:ascii="ＭＳ 明朝" w:eastAsia="ＭＳ 明朝" w:hAnsi="ＭＳ 明朝"/>
        </w:rPr>
      </w:pPr>
      <w:r w:rsidRPr="00E3787C">
        <w:rPr>
          <w:rFonts w:ascii="ＭＳ 明朝" w:eastAsia="ＭＳ 明朝" w:hAnsi="ＭＳ 明朝"/>
        </w:rPr>
        <w:t>134. また、同法は、治療プログラムに沿って治療を受けている患者を監視するための条件を定めている。2010年11月26日の憲法</w:t>
      </w:r>
      <w:r w:rsidR="00113C9D" w:rsidRPr="00E3787C">
        <w:rPr>
          <w:rFonts w:ascii="ＭＳ 明朝" w:eastAsia="ＭＳ 明朝" w:hAnsi="ＭＳ 明朝" w:hint="eastAsia"/>
        </w:rPr>
        <w:t>院</w:t>
      </w:r>
      <w:r w:rsidRPr="00E3787C">
        <w:rPr>
          <w:rFonts w:ascii="ＭＳ 明朝" w:eastAsia="ＭＳ 明朝" w:hAnsi="ＭＳ 明朝"/>
        </w:rPr>
        <w:t>の決定に基づき、同法は、</w:t>
      </w:r>
      <w:r w:rsidR="00113C9D" w:rsidRPr="00E3787C">
        <w:rPr>
          <w:rFonts w:ascii="ＭＳ 明朝" w:eastAsia="ＭＳ 明朝" w:hAnsi="ＭＳ 明朝" w:hint="eastAsia"/>
        </w:rPr>
        <w:t>フルタイム</w:t>
      </w:r>
      <w:r w:rsidRPr="00E3787C">
        <w:rPr>
          <w:rFonts w:ascii="ＭＳ 明朝" w:eastAsia="ＭＳ 明朝" w:hAnsi="ＭＳ 明朝"/>
        </w:rPr>
        <w:t>入院治療を受けた場合、遅くとも入院後12日以内に、自由・拘禁裁判官による体系的な監視</w:t>
      </w:r>
      <w:r w:rsidR="00113C9D" w:rsidRPr="00E3787C">
        <w:rPr>
          <w:rFonts w:ascii="ＭＳ 明朝" w:eastAsia="ＭＳ 明朝" w:hAnsi="ＭＳ 明朝" w:hint="eastAsia"/>
        </w:rPr>
        <w:t>を求めている。ま</w:t>
      </w:r>
      <w:r w:rsidRPr="00E3787C">
        <w:rPr>
          <w:rFonts w:ascii="ＭＳ 明朝" w:eastAsia="ＭＳ 明朝" w:hAnsi="ＭＳ 明朝"/>
        </w:rPr>
        <w:t>た、少なくとも半年ごとに新たな司法審査</w:t>
      </w:r>
      <w:r w:rsidR="00113C9D" w:rsidRPr="00E3787C">
        <w:rPr>
          <w:rFonts w:ascii="ＭＳ 明朝" w:eastAsia="ＭＳ 明朝" w:hAnsi="ＭＳ 明朝" w:hint="eastAsia"/>
        </w:rPr>
        <w:t>を</w:t>
      </w:r>
      <w:r w:rsidRPr="00E3787C">
        <w:rPr>
          <w:rFonts w:ascii="ＭＳ 明朝" w:eastAsia="ＭＳ 明朝" w:hAnsi="ＭＳ 明朝"/>
        </w:rPr>
        <w:t>義務付けて</w:t>
      </w:r>
      <w:r w:rsidR="00186F37" w:rsidRPr="00E3787C">
        <w:rPr>
          <w:rFonts w:ascii="ＭＳ 明朝" w:eastAsia="ＭＳ 明朝" w:hAnsi="ＭＳ 明朝"/>
        </w:rPr>
        <w:t>いる</w:t>
      </w:r>
      <w:r w:rsidRPr="00E3787C">
        <w:rPr>
          <w:rFonts w:ascii="ＭＳ 明朝" w:eastAsia="ＭＳ 明朝" w:hAnsi="ＭＳ 明朝"/>
        </w:rPr>
        <w:t>。いずれの場合も、</w:t>
      </w:r>
      <w:r w:rsidR="00113C9D" w:rsidRPr="00E3787C">
        <w:rPr>
          <w:rFonts w:ascii="ＭＳ 明朝" w:eastAsia="ＭＳ 明朝" w:hAnsi="ＭＳ 明朝" w:hint="eastAsia"/>
        </w:rPr>
        <w:t>本人</w:t>
      </w:r>
      <w:r w:rsidRPr="00E3787C">
        <w:rPr>
          <w:rFonts w:ascii="ＭＳ 明朝" w:eastAsia="ＭＳ 明朝" w:hAnsi="ＭＳ 明朝"/>
        </w:rPr>
        <w:t>は弁護士の支援を受けることができる。最後に、この法律では、患者の権利と</w:t>
      </w:r>
      <w:r w:rsidR="002F54FF" w:rsidRPr="00E3787C">
        <w:rPr>
          <w:rFonts w:ascii="ＭＳ 明朝" w:eastAsia="ＭＳ 明朝" w:hAnsi="ＭＳ 明朝" w:hint="eastAsia"/>
        </w:rPr>
        <w:t>ケアを受けている</w:t>
      </w:r>
      <w:r w:rsidRPr="00E3787C">
        <w:rPr>
          <w:rFonts w:ascii="ＭＳ 明朝" w:eastAsia="ＭＳ 明朝" w:hAnsi="ＭＳ 明朝"/>
        </w:rPr>
        <w:t>理由を知らせる医療機関の義務が明記され、患者</w:t>
      </w:r>
      <w:r w:rsidR="004E3E25" w:rsidRPr="00E3787C">
        <w:rPr>
          <w:rFonts w:ascii="ＭＳ 明朝" w:eastAsia="ＭＳ 明朝" w:hAnsi="ＭＳ 明朝" w:hint="eastAsia"/>
        </w:rPr>
        <w:t>には</w:t>
      </w:r>
      <w:r w:rsidRPr="00E3787C">
        <w:rPr>
          <w:rFonts w:ascii="ＭＳ 明朝" w:eastAsia="ＭＳ 明朝" w:hAnsi="ＭＳ 明朝"/>
        </w:rPr>
        <w:t>関心のある措置について意見を</w:t>
      </w:r>
      <w:r w:rsidRPr="00E3787C">
        <w:rPr>
          <w:rFonts w:ascii="ＭＳ 明朝" w:eastAsia="ＭＳ 明朝" w:hAnsi="ＭＳ 明朝" w:hint="eastAsia"/>
        </w:rPr>
        <w:t>述べる機会がより広範に与えられている。</w:t>
      </w:r>
    </w:p>
    <w:p w14:paraId="355CA77C" w14:textId="77777777" w:rsidR="00861E6A" w:rsidRPr="00E3787C" w:rsidRDefault="00861E6A" w:rsidP="008E2C4A">
      <w:pPr>
        <w:rPr>
          <w:rFonts w:ascii="ＭＳ 明朝" w:eastAsia="ＭＳ 明朝" w:hAnsi="ＭＳ 明朝"/>
        </w:rPr>
      </w:pPr>
    </w:p>
    <w:p w14:paraId="3E921637"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135. </w:t>
      </w:r>
      <w:r w:rsidR="002F54FF" w:rsidRPr="00E3787C">
        <w:rPr>
          <w:rFonts w:ascii="ＭＳ 明朝" w:eastAsia="ＭＳ 明朝" w:hAnsi="ＭＳ 明朝" w:hint="eastAsia"/>
        </w:rPr>
        <w:t>2009</w:t>
      </w:r>
      <w:r w:rsidRPr="00E3787C">
        <w:rPr>
          <w:rFonts w:ascii="ＭＳ 明朝" w:eastAsia="ＭＳ 明朝" w:hAnsi="ＭＳ 明朝"/>
        </w:rPr>
        <w:t>年</w:t>
      </w:r>
      <w:r w:rsidR="00602D4F" w:rsidRPr="00E3787C">
        <w:rPr>
          <w:rFonts w:ascii="ＭＳ 明朝" w:eastAsia="ＭＳ 明朝" w:hAnsi="ＭＳ 明朝"/>
        </w:rPr>
        <w:t>11</w:t>
      </w:r>
      <w:r w:rsidRPr="00E3787C">
        <w:rPr>
          <w:rFonts w:ascii="ＭＳ 明朝" w:eastAsia="ＭＳ 明朝" w:hAnsi="ＭＳ 明朝"/>
        </w:rPr>
        <w:t>月</w:t>
      </w:r>
      <w:r w:rsidR="00602D4F" w:rsidRPr="00E3787C">
        <w:rPr>
          <w:rFonts w:ascii="ＭＳ 明朝" w:eastAsia="ＭＳ 明朝" w:hAnsi="ＭＳ 明朝"/>
        </w:rPr>
        <w:t>24</w:t>
      </w:r>
      <w:r w:rsidRPr="00E3787C">
        <w:rPr>
          <w:rFonts w:ascii="ＭＳ 明朝" w:eastAsia="ＭＳ 明朝" w:hAnsi="ＭＳ 明朝"/>
        </w:rPr>
        <w:t>日の刑務所法</w:t>
      </w:r>
      <w:r w:rsidR="002F54FF" w:rsidRPr="00E3787C">
        <w:rPr>
          <w:rStyle w:val="a9"/>
          <w:rFonts w:ascii="ＭＳ 明朝" w:eastAsia="ＭＳ 明朝" w:hAnsi="ＭＳ 明朝"/>
        </w:rPr>
        <w:footnoteReference w:id="22"/>
      </w:r>
      <w:r w:rsidRPr="00E3787C">
        <w:rPr>
          <w:rFonts w:ascii="ＭＳ 明朝" w:eastAsia="ＭＳ 明朝" w:hAnsi="ＭＳ 明朝"/>
        </w:rPr>
        <w:t>第</w:t>
      </w:r>
      <w:r w:rsidR="00602D4F" w:rsidRPr="00E3787C">
        <w:rPr>
          <w:rFonts w:ascii="ＭＳ 明朝" w:eastAsia="ＭＳ 明朝" w:hAnsi="ＭＳ 明朝"/>
        </w:rPr>
        <w:t>22</w:t>
      </w:r>
      <w:r w:rsidRPr="00E3787C">
        <w:rPr>
          <w:rFonts w:ascii="ＭＳ 明朝" w:eastAsia="ＭＳ 明朝" w:hAnsi="ＭＳ 明朝"/>
        </w:rPr>
        <w:t>条は、「刑務所は、すべての被留置者の尊厳と権利の尊重を保証しなければならない</w:t>
      </w:r>
      <w:r w:rsidR="002F54FF" w:rsidRPr="00E3787C">
        <w:rPr>
          <w:rFonts w:ascii="ＭＳ 明朝" w:eastAsia="ＭＳ 明朝" w:hAnsi="ＭＳ 明朝" w:hint="eastAsia"/>
        </w:rPr>
        <w:t>。</w:t>
      </w:r>
      <w:r w:rsidRPr="00E3787C">
        <w:rPr>
          <w:rFonts w:ascii="ＭＳ 明朝" w:eastAsia="ＭＳ 明朝" w:hAnsi="ＭＳ 明朝"/>
        </w:rPr>
        <w:t>被留置者は、留置の制約、刑務所の治安及び秩序の維</w:t>
      </w:r>
      <w:r w:rsidRPr="00E3787C">
        <w:rPr>
          <w:rFonts w:ascii="ＭＳ 明朝" w:eastAsia="ＭＳ 明朝" w:hAnsi="ＭＳ 明朝"/>
        </w:rPr>
        <w:lastRenderedPageBreak/>
        <w:t>持、再犯の防止及び被害者の利益の保護のために当然に生じる制約以外の制約を受けてはならない。これらの制限は、被留置者の年齢、健康、障害及び人格を考慮しなければならない。</w:t>
      </w:r>
      <w:r w:rsidR="002F54FF" w:rsidRPr="00E3787C">
        <w:rPr>
          <w:rFonts w:ascii="ＭＳ 明朝" w:eastAsia="ＭＳ 明朝" w:hAnsi="ＭＳ 明朝"/>
        </w:rPr>
        <w:t>」という原則を定めた。</w:t>
      </w:r>
    </w:p>
    <w:p w14:paraId="056B117A" w14:textId="77777777" w:rsidR="00861E6A" w:rsidRPr="00E3787C" w:rsidRDefault="00861E6A" w:rsidP="008E2C4A">
      <w:pPr>
        <w:rPr>
          <w:rFonts w:ascii="ＭＳ 明朝" w:eastAsia="ＭＳ 明朝" w:hAnsi="ＭＳ 明朝"/>
        </w:rPr>
      </w:pPr>
    </w:p>
    <w:p w14:paraId="778A3275"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136. 精神的能力に障害のある者は、日常的に適切な医療処置と監視を受けなければならない。</w:t>
      </w:r>
    </w:p>
    <w:p w14:paraId="0BBEBB1A" w14:textId="77777777" w:rsidR="00861E6A" w:rsidRPr="00E3787C" w:rsidRDefault="00861E6A" w:rsidP="008E2C4A">
      <w:pPr>
        <w:rPr>
          <w:rFonts w:ascii="ＭＳ 明朝" w:eastAsia="ＭＳ 明朝" w:hAnsi="ＭＳ 明朝"/>
        </w:rPr>
      </w:pPr>
    </w:p>
    <w:p w14:paraId="2F1C8D04" w14:textId="0286C091"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137. </w:t>
      </w:r>
      <w:r w:rsidR="004E3E25" w:rsidRPr="00E3787C">
        <w:rPr>
          <w:rFonts w:ascii="ＭＳ 明朝" w:eastAsia="ＭＳ 明朝" w:hAnsi="ＭＳ 明朝" w:hint="eastAsia"/>
        </w:rPr>
        <w:t>被</w:t>
      </w:r>
      <w:r w:rsidRPr="00E3787C">
        <w:rPr>
          <w:rFonts w:ascii="ＭＳ 明朝" w:eastAsia="ＭＳ 明朝" w:hAnsi="ＭＳ 明朝"/>
        </w:rPr>
        <w:t>拘禁者の精神医療は、刑務所における精神医療の責任を公的病院業務に移譲した1986年3月</w:t>
      </w:r>
      <w:r w:rsidR="00602D4F" w:rsidRPr="00E3787C">
        <w:rPr>
          <w:rFonts w:ascii="ＭＳ 明朝" w:eastAsia="ＭＳ 明朝" w:hAnsi="ＭＳ 明朝"/>
        </w:rPr>
        <w:t>14</w:t>
      </w:r>
      <w:r w:rsidRPr="00E3787C">
        <w:rPr>
          <w:rFonts w:ascii="ＭＳ 明朝" w:eastAsia="ＭＳ 明朝" w:hAnsi="ＭＳ 明朝"/>
        </w:rPr>
        <w:t>日精神疾患の予防及び精神医療部門の組織化に関する政令86-602号、及び被拘禁者の健康管理の組織化及び提供の責任を公的病院業務に移譲した1994年1月18日法律第94-43号に基づいて組織化されている。また、法務省と社会保健省が共同で作成した「司法制度における被拘禁者</w:t>
      </w:r>
      <w:r w:rsidR="000E34D8" w:rsidRPr="00E3787C">
        <w:rPr>
          <w:rFonts w:ascii="ＭＳ 明朝" w:eastAsia="ＭＳ 明朝" w:hAnsi="ＭＳ 明朝" w:hint="eastAsia"/>
        </w:rPr>
        <w:t>へ</w:t>
      </w:r>
      <w:r w:rsidRPr="00E3787C">
        <w:rPr>
          <w:rFonts w:ascii="ＭＳ 明朝" w:eastAsia="ＭＳ 明朝" w:hAnsi="ＭＳ 明朝"/>
        </w:rPr>
        <w:t>の医療提供のための実践ガイド」が関係者に配布されている。</w:t>
      </w:r>
    </w:p>
    <w:p w14:paraId="755AB19C" w14:textId="77777777" w:rsidR="00861E6A" w:rsidRPr="00E3787C" w:rsidRDefault="00861E6A" w:rsidP="008E2C4A">
      <w:pPr>
        <w:rPr>
          <w:rFonts w:ascii="ＭＳ 明朝" w:eastAsia="ＭＳ 明朝" w:hAnsi="ＭＳ 明朝"/>
        </w:rPr>
      </w:pPr>
    </w:p>
    <w:p w14:paraId="335CA1BD"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138. </w:t>
      </w:r>
      <w:r w:rsidR="000E34D8" w:rsidRPr="00E3787C">
        <w:rPr>
          <w:rFonts w:ascii="ＭＳ 明朝" w:eastAsia="ＭＳ 明朝" w:hAnsi="ＭＳ 明朝" w:hint="eastAsia"/>
        </w:rPr>
        <w:t>ケア</w:t>
      </w:r>
      <w:r w:rsidRPr="00E3787C">
        <w:rPr>
          <w:rFonts w:ascii="ＭＳ 明朝" w:eastAsia="ＭＳ 明朝" w:hAnsi="ＭＳ 明朝"/>
        </w:rPr>
        <w:t>へのアクセスの問題とは別に、障害のある被留置者については、刑の調整が可能である。</w:t>
      </w:r>
    </w:p>
    <w:p w14:paraId="03B59114" w14:textId="77777777" w:rsidR="00861E6A" w:rsidRPr="00E3787C" w:rsidRDefault="00861E6A" w:rsidP="008E2C4A">
      <w:pPr>
        <w:rPr>
          <w:rFonts w:ascii="ＭＳ 明朝" w:eastAsia="ＭＳ 明朝" w:hAnsi="ＭＳ 明朝"/>
        </w:rPr>
      </w:pPr>
    </w:p>
    <w:p w14:paraId="678B4F54" w14:textId="464A97ED"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139. </w:t>
      </w:r>
      <w:r w:rsidR="00F00680" w:rsidRPr="00E3787C">
        <w:rPr>
          <w:rFonts w:ascii="ＭＳ 明朝" w:eastAsia="ＭＳ 明朝" w:hAnsi="ＭＳ 明朝"/>
        </w:rPr>
        <w:t>2002年３月４日</w:t>
      </w:r>
      <w:r w:rsidR="00F00680" w:rsidRPr="00E3787C">
        <w:rPr>
          <w:rFonts w:ascii="ＭＳ 明朝" w:eastAsia="ＭＳ 明朝" w:hAnsi="ＭＳ 明朝" w:hint="eastAsia"/>
        </w:rPr>
        <w:t>の</w:t>
      </w:r>
      <w:r w:rsidRPr="00E3787C">
        <w:rPr>
          <w:rFonts w:ascii="ＭＳ 明朝" w:eastAsia="ＭＳ 明朝" w:hAnsi="ＭＳ 明朝"/>
        </w:rPr>
        <w:t>患者の権利に関する法律</w:t>
      </w:r>
      <w:r w:rsidR="00F00680" w:rsidRPr="00E3787C">
        <w:rPr>
          <w:rFonts w:ascii="ＭＳ 明朝" w:eastAsia="ＭＳ 明朝" w:hAnsi="ＭＳ 明朝" w:hint="eastAsia"/>
        </w:rPr>
        <w:t>（</w:t>
      </w:r>
      <w:r w:rsidRPr="00E3787C">
        <w:rPr>
          <w:rFonts w:ascii="ＭＳ 明朝" w:eastAsia="ＭＳ 明朝" w:hAnsi="ＭＳ 明朝"/>
        </w:rPr>
        <w:t>第</w:t>
      </w:r>
      <w:r w:rsidR="00602D4F" w:rsidRPr="00E3787C">
        <w:rPr>
          <w:rFonts w:ascii="ＭＳ 明朝" w:eastAsia="ＭＳ 明朝" w:hAnsi="ＭＳ 明朝"/>
        </w:rPr>
        <w:t>2002-303</w:t>
      </w:r>
      <w:r w:rsidRPr="00E3787C">
        <w:rPr>
          <w:rFonts w:ascii="ＭＳ 明朝" w:eastAsia="ＭＳ 明朝" w:hAnsi="ＭＳ 明朝"/>
        </w:rPr>
        <w:t>号</w:t>
      </w:r>
      <w:r w:rsidR="00F00680" w:rsidRPr="00E3787C">
        <w:rPr>
          <w:rFonts w:ascii="ＭＳ 明朝" w:eastAsia="ＭＳ 明朝" w:hAnsi="ＭＳ 明朝" w:hint="eastAsia"/>
        </w:rPr>
        <w:t>）</w:t>
      </w:r>
      <w:r w:rsidRPr="00E3787C">
        <w:rPr>
          <w:rFonts w:ascii="ＭＳ 明朝" w:eastAsia="ＭＳ 明朝" w:hAnsi="ＭＳ 明朝"/>
        </w:rPr>
        <w:t>は、</w:t>
      </w:r>
      <w:r w:rsidR="004E3E25" w:rsidRPr="00E3787C">
        <w:rPr>
          <w:rFonts w:ascii="ＭＳ 明朝" w:eastAsia="ＭＳ 明朝" w:hAnsi="ＭＳ 明朝"/>
        </w:rPr>
        <w:t>被</w:t>
      </w:r>
      <w:r w:rsidR="004E3E25" w:rsidRPr="00E3787C">
        <w:rPr>
          <w:rFonts w:ascii="ＭＳ 明朝" w:eastAsia="ＭＳ 明朝" w:hAnsi="ＭＳ 明朝" w:hint="eastAsia"/>
        </w:rPr>
        <w:t>拘禁</w:t>
      </w:r>
      <w:r w:rsidRPr="00E3787C">
        <w:rPr>
          <w:rFonts w:ascii="ＭＳ 明朝" w:eastAsia="ＭＳ 明朝" w:hAnsi="ＭＳ 明朝"/>
        </w:rPr>
        <w:t>者が「身体的又は精神的健康のために継続的な収監が困難な場合」（刑事訴訟法</w:t>
      </w:r>
      <w:r w:rsidR="00602D4F" w:rsidRPr="00E3787C">
        <w:rPr>
          <w:rFonts w:ascii="ＭＳ 明朝" w:eastAsia="ＭＳ 明朝" w:hAnsi="ＭＳ 明朝"/>
        </w:rPr>
        <w:t>720</w:t>
      </w:r>
      <w:r w:rsidRPr="00E3787C">
        <w:rPr>
          <w:rFonts w:ascii="ＭＳ 明朝" w:eastAsia="ＭＳ 明朝" w:hAnsi="ＭＳ 明朝"/>
        </w:rPr>
        <w:t>条１項１号）には、「刑の内容又は刑期の残期間の如何にかかわらず」、釈放を申請することができるとしている。</w:t>
      </w:r>
      <w:r w:rsidR="00F00680" w:rsidRPr="00E3787C">
        <w:rPr>
          <w:rFonts w:ascii="ＭＳ 明朝" w:eastAsia="ＭＳ 明朝" w:hAnsi="ＭＳ 明朝" w:hint="eastAsia"/>
        </w:rPr>
        <w:t>2014</w:t>
      </w:r>
      <w:r w:rsidRPr="00E3787C">
        <w:rPr>
          <w:rFonts w:ascii="ＭＳ 明朝" w:eastAsia="ＭＳ 明朝" w:hAnsi="ＭＳ 明朝"/>
        </w:rPr>
        <w:t>年8月15日</w:t>
      </w:r>
      <w:r w:rsidR="00F00680" w:rsidRPr="00E3787C">
        <w:rPr>
          <w:rFonts w:ascii="ＭＳ 明朝" w:eastAsia="ＭＳ 明朝" w:hAnsi="ＭＳ 明朝" w:hint="eastAsia"/>
        </w:rPr>
        <w:t>の</w:t>
      </w:r>
      <w:r w:rsidRPr="00E3787C">
        <w:rPr>
          <w:rFonts w:ascii="ＭＳ 明朝" w:eastAsia="ＭＳ 明朝" w:hAnsi="ＭＳ 明朝"/>
        </w:rPr>
        <w:t>法律第2014-896号の</w:t>
      </w:r>
      <w:r w:rsidR="00F00680" w:rsidRPr="00E3787C">
        <w:rPr>
          <w:rFonts w:ascii="ＭＳ 明朝" w:eastAsia="ＭＳ 明朝" w:hAnsi="ＭＳ 明朝" w:hint="eastAsia"/>
        </w:rPr>
        <w:t>採択</w:t>
      </w:r>
      <w:r w:rsidRPr="00E3787C">
        <w:rPr>
          <w:rFonts w:ascii="ＭＳ 明朝" w:eastAsia="ＭＳ 明朝" w:hAnsi="ＭＳ 明朝"/>
        </w:rPr>
        <w:t>により、この調整措置は、従来2人の専門家</w:t>
      </w:r>
      <w:r w:rsidR="00F00680" w:rsidRPr="00E3787C">
        <w:rPr>
          <w:rFonts w:ascii="ＭＳ 明朝" w:eastAsia="ＭＳ 明朝" w:hAnsi="ＭＳ 明朝" w:hint="eastAsia"/>
        </w:rPr>
        <w:t>の</w:t>
      </w:r>
      <w:r w:rsidRPr="00E3787C">
        <w:rPr>
          <w:rFonts w:ascii="ＭＳ 明朝" w:eastAsia="ＭＳ 明朝" w:hAnsi="ＭＳ 明朝"/>
        </w:rPr>
        <w:t>事前意見</w:t>
      </w:r>
      <w:r w:rsidR="00F00680" w:rsidRPr="00E3787C">
        <w:rPr>
          <w:rFonts w:ascii="ＭＳ 明朝" w:eastAsia="ＭＳ 明朝" w:hAnsi="ＭＳ 明朝" w:hint="eastAsia"/>
        </w:rPr>
        <w:t>が必要とされてきたが</w:t>
      </w:r>
      <w:r w:rsidRPr="00E3787C">
        <w:rPr>
          <w:rFonts w:ascii="ＭＳ 明朝" w:eastAsia="ＭＳ 明朝" w:hAnsi="ＭＳ 明朝"/>
        </w:rPr>
        <w:t>、1人の専門家</w:t>
      </w:r>
      <w:r w:rsidR="00F00680" w:rsidRPr="00E3787C">
        <w:rPr>
          <w:rFonts w:ascii="ＭＳ 明朝" w:eastAsia="ＭＳ 明朝" w:hAnsi="ＭＳ 明朝" w:hint="eastAsia"/>
        </w:rPr>
        <w:t>の</w:t>
      </w:r>
      <w:r w:rsidRPr="00E3787C">
        <w:rPr>
          <w:rFonts w:ascii="ＭＳ 明朝" w:eastAsia="ＭＳ 明朝" w:hAnsi="ＭＳ 明朝"/>
        </w:rPr>
        <w:t>事前意見</w:t>
      </w:r>
      <w:r w:rsidR="00F00680" w:rsidRPr="00E3787C">
        <w:rPr>
          <w:rFonts w:ascii="ＭＳ 明朝" w:eastAsia="ＭＳ 明朝" w:hAnsi="ＭＳ 明朝" w:hint="eastAsia"/>
        </w:rPr>
        <w:t>でよくなった。</w:t>
      </w:r>
    </w:p>
    <w:p w14:paraId="666F4A04" w14:textId="77777777" w:rsidR="008E2C4A" w:rsidRPr="00E3787C" w:rsidRDefault="008E2C4A" w:rsidP="008E2C4A">
      <w:pPr>
        <w:rPr>
          <w:rFonts w:ascii="ＭＳ 明朝" w:eastAsia="ＭＳ 明朝" w:hAnsi="ＭＳ 明朝"/>
        </w:rPr>
      </w:pPr>
    </w:p>
    <w:p w14:paraId="567768FF" w14:textId="3E8B394B" w:rsidR="008E2C4A" w:rsidRPr="00E3787C" w:rsidRDefault="008E2C4A" w:rsidP="008E2C4A">
      <w:pPr>
        <w:rPr>
          <w:rFonts w:ascii="ＭＳ 明朝" w:eastAsia="ＭＳ 明朝" w:hAnsi="ＭＳ 明朝"/>
        </w:rPr>
      </w:pPr>
      <w:r w:rsidRPr="00E3787C">
        <w:rPr>
          <w:rFonts w:ascii="ＭＳ 明朝" w:eastAsia="ＭＳ 明朝" w:hAnsi="ＭＳ 明朝"/>
        </w:rPr>
        <w:t>140. 自由</w:t>
      </w:r>
      <w:r w:rsidR="00EA4B76" w:rsidRPr="00E3787C">
        <w:rPr>
          <w:rFonts w:ascii="ＭＳ 明朝" w:eastAsia="ＭＳ 明朝" w:hAnsi="ＭＳ 明朝" w:hint="eastAsia"/>
        </w:rPr>
        <w:t>が</w:t>
      </w:r>
      <w:r w:rsidRPr="00E3787C">
        <w:rPr>
          <w:rFonts w:ascii="ＭＳ 明朝" w:eastAsia="ＭＳ 明朝" w:hAnsi="ＭＳ 明朝"/>
        </w:rPr>
        <w:t>奪われ</w:t>
      </w:r>
      <w:r w:rsidR="00EA4B76" w:rsidRPr="00E3787C">
        <w:rPr>
          <w:rFonts w:ascii="ＭＳ 明朝" w:eastAsia="ＭＳ 明朝" w:hAnsi="ＭＳ 明朝" w:hint="eastAsia"/>
        </w:rPr>
        <w:t>る</w:t>
      </w:r>
      <w:r w:rsidRPr="00E3787C">
        <w:rPr>
          <w:rFonts w:ascii="ＭＳ 明朝" w:eastAsia="ＭＳ 明朝" w:hAnsi="ＭＳ 明朝"/>
        </w:rPr>
        <w:t>場所</w:t>
      </w:r>
      <w:r w:rsidR="00EA4B76" w:rsidRPr="00E3787C">
        <w:rPr>
          <w:rFonts w:ascii="ＭＳ 明朝" w:eastAsia="ＭＳ 明朝" w:hAnsi="ＭＳ 明朝" w:hint="eastAsia"/>
        </w:rPr>
        <w:t>の</w:t>
      </w:r>
      <w:r w:rsidRPr="00E3787C">
        <w:rPr>
          <w:rFonts w:ascii="ＭＳ 明朝" w:eastAsia="ＭＳ 明朝" w:hAnsi="ＭＳ 明朝"/>
        </w:rPr>
        <w:t>監察総監部は、刑務所や非自発的に入院している人を受け入れる医療施設など、その権限に属する施設を訪問する際に、</w:t>
      </w:r>
      <w:r w:rsidR="000814F9" w:rsidRPr="00E3787C">
        <w:rPr>
          <w:rFonts w:ascii="ＭＳ 明朝" w:eastAsia="ＭＳ 明朝" w:hAnsi="ＭＳ 明朝"/>
        </w:rPr>
        <w:t>障害のある人</w:t>
      </w:r>
      <w:r w:rsidRPr="00E3787C">
        <w:rPr>
          <w:rFonts w:ascii="ＭＳ 明朝" w:eastAsia="ＭＳ 明朝" w:hAnsi="ＭＳ 明朝"/>
        </w:rPr>
        <w:t>のケアや入所手続きに特に注意を払っていることに留意すべきである。</w:t>
      </w:r>
      <w:r w:rsidR="00EA4B76" w:rsidRPr="00E3787C">
        <w:rPr>
          <w:rFonts w:ascii="ＭＳ 明朝" w:eastAsia="ＭＳ 明朝" w:hAnsi="ＭＳ 明朝" w:hint="eastAsia"/>
        </w:rPr>
        <w:t>総監部</w:t>
      </w:r>
      <w:r w:rsidRPr="00E3787C">
        <w:rPr>
          <w:rFonts w:ascii="ＭＳ 明朝" w:eastAsia="ＭＳ 明朝" w:hAnsi="ＭＳ 明朝"/>
        </w:rPr>
        <w:t>は、</w:t>
      </w:r>
      <w:r w:rsidR="00602D4F" w:rsidRPr="00E3787C">
        <w:rPr>
          <w:rFonts w:ascii="ＭＳ 明朝" w:eastAsia="ＭＳ 明朝" w:hAnsi="ＭＳ 明朝"/>
        </w:rPr>
        <w:t>2007</w:t>
      </w:r>
      <w:r w:rsidRPr="00E3787C">
        <w:rPr>
          <w:rFonts w:ascii="ＭＳ 明朝" w:eastAsia="ＭＳ 明朝" w:hAnsi="ＭＳ 明朝"/>
        </w:rPr>
        <w:t>年</w:t>
      </w:r>
      <w:r w:rsidR="00602D4F" w:rsidRPr="00E3787C">
        <w:rPr>
          <w:rFonts w:ascii="ＭＳ 明朝" w:eastAsia="ＭＳ 明朝" w:hAnsi="ＭＳ 明朝"/>
        </w:rPr>
        <w:t>10</w:t>
      </w:r>
      <w:r w:rsidRPr="00E3787C">
        <w:rPr>
          <w:rFonts w:ascii="ＭＳ 明朝" w:eastAsia="ＭＳ 明朝" w:hAnsi="ＭＳ 明朝"/>
        </w:rPr>
        <w:t>月</w:t>
      </w:r>
      <w:r w:rsidR="00602D4F" w:rsidRPr="00E3787C">
        <w:rPr>
          <w:rFonts w:ascii="ＭＳ 明朝" w:eastAsia="ＭＳ 明朝" w:hAnsi="ＭＳ 明朝"/>
        </w:rPr>
        <w:t>30</w:t>
      </w:r>
      <w:r w:rsidRPr="00E3787C">
        <w:rPr>
          <w:rFonts w:ascii="ＭＳ 明朝" w:eastAsia="ＭＳ 明朝" w:hAnsi="ＭＳ 明朝"/>
        </w:rPr>
        <w:t>日の改正法</w:t>
      </w:r>
      <w:r w:rsidR="00EA4B76" w:rsidRPr="00E3787C">
        <w:rPr>
          <w:rStyle w:val="a9"/>
          <w:rFonts w:ascii="ＭＳ 明朝" w:eastAsia="ＭＳ 明朝" w:hAnsi="ＭＳ 明朝"/>
        </w:rPr>
        <w:footnoteReference w:id="23"/>
      </w:r>
      <w:r w:rsidRPr="00E3787C">
        <w:rPr>
          <w:rFonts w:ascii="ＭＳ 明朝" w:eastAsia="ＭＳ 明朝" w:hAnsi="ＭＳ 明朝"/>
        </w:rPr>
        <w:t>第６条に基づき、被拘禁者から</w:t>
      </w:r>
      <w:r w:rsidR="000814F9" w:rsidRPr="00E3787C">
        <w:rPr>
          <w:rFonts w:ascii="ＭＳ 明朝" w:eastAsia="ＭＳ 明朝" w:hAnsi="ＭＳ 明朝"/>
        </w:rPr>
        <w:t>障害のある人</w:t>
      </w:r>
      <w:r w:rsidR="004E3E25" w:rsidRPr="00E3787C">
        <w:rPr>
          <w:rFonts w:ascii="ＭＳ 明朝" w:eastAsia="ＭＳ 明朝" w:hAnsi="ＭＳ 明朝" w:hint="eastAsia"/>
        </w:rPr>
        <w:t>の</w:t>
      </w:r>
      <w:r w:rsidRPr="00E3787C">
        <w:rPr>
          <w:rFonts w:ascii="ＭＳ 明朝" w:eastAsia="ＭＳ 明朝" w:hAnsi="ＭＳ 明朝"/>
        </w:rPr>
        <w:t>ケアに関する問題の裁定を求める要請を頻繁に受けている。</w:t>
      </w:r>
      <w:r w:rsidR="00EA4B76" w:rsidRPr="00E3787C">
        <w:rPr>
          <w:rFonts w:ascii="ＭＳ 明朝" w:eastAsia="ＭＳ 明朝" w:hAnsi="ＭＳ 明朝" w:hint="eastAsia"/>
        </w:rPr>
        <w:t>これらの要請に基づき、指定施設内で</w:t>
      </w:r>
      <w:r w:rsidR="00EB292C" w:rsidRPr="00E3787C">
        <w:rPr>
          <w:rFonts w:ascii="ＭＳ 明朝" w:eastAsia="ＭＳ 明朝" w:hAnsi="ＭＳ 明朝" w:hint="eastAsia"/>
        </w:rPr>
        <w:t>拘留されている</w:t>
      </w:r>
      <w:r w:rsidR="00EA4B76" w:rsidRPr="00E3787C">
        <w:rPr>
          <w:rFonts w:ascii="ＭＳ 明朝" w:eastAsia="ＭＳ 明朝" w:hAnsi="ＭＳ 明朝" w:hint="eastAsia"/>
        </w:rPr>
        <w:t>障害</w:t>
      </w:r>
      <w:r w:rsidR="00EB292C" w:rsidRPr="00E3787C">
        <w:rPr>
          <w:rFonts w:ascii="ＭＳ 明朝" w:eastAsia="ＭＳ 明朝" w:hAnsi="ＭＳ 明朝" w:hint="eastAsia"/>
        </w:rPr>
        <w:t>のある人</w:t>
      </w:r>
      <w:r w:rsidR="00EA4B76" w:rsidRPr="00E3787C">
        <w:rPr>
          <w:rFonts w:ascii="ＭＳ 明朝" w:eastAsia="ＭＳ 明朝" w:hAnsi="ＭＳ 明朝" w:hint="eastAsia"/>
        </w:rPr>
        <w:t>のケアを把握するための</w:t>
      </w:r>
      <w:r w:rsidR="00EB292C" w:rsidRPr="00E3787C">
        <w:rPr>
          <w:rFonts w:ascii="ＭＳ 明朝" w:eastAsia="ＭＳ 明朝" w:hAnsi="ＭＳ 明朝" w:hint="eastAsia"/>
        </w:rPr>
        <w:t>監査が数多くなされてきた。</w:t>
      </w:r>
      <w:r w:rsidRPr="00E3787C">
        <w:rPr>
          <w:rFonts w:ascii="ＭＳ 明朝" w:eastAsia="ＭＳ 明朝" w:hAnsi="ＭＳ 明朝"/>
        </w:rPr>
        <w:t>これらの</w:t>
      </w:r>
      <w:r w:rsidR="00EB292C" w:rsidRPr="00E3787C">
        <w:rPr>
          <w:rFonts w:ascii="ＭＳ 明朝" w:eastAsia="ＭＳ 明朝" w:hAnsi="ＭＳ 明朝" w:hint="eastAsia"/>
        </w:rPr>
        <w:t>監査</w:t>
      </w:r>
      <w:r w:rsidRPr="00E3787C">
        <w:rPr>
          <w:rFonts w:ascii="ＭＳ 明朝" w:eastAsia="ＭＳ 明朝" w:hAnsi="ＭＳ 明朝"/>
        </w:rPr>
        <w:t>は、関係施設の長に対して具体的な勧告を行う機会を提供した。</w:t>
      </w:r>
    </w:p>
    <w:p w14:paraId="3E03EDE8" w14:textId="77777777" w:rsidR="00861E6A" w:rsidRPr="00E3787C" w:rsidRDefault="00861E6A" w:rsidP="008E2C4A">
      <w:pPr>
        <w:rPr>
          <w:rFonts w:ascii="ＭＳ 明朝" w:eastAsia="ＭＳ 明朝" w:hAnsi="ＭＳ 明朝"/>
        </w:rPr>
      </w:pPr>
    </w:p>
    <w:p w14:paraId="37CAAD01"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141. これらの勧告に基づき、多くの措置が講じられてきた。最近、フランスの医療制度の近代化に関する2016年1月26日の法律第2016-41号では、すべての精神科施設は、隔離</w:t>
      </w:r>
      <w:r w:rsidRPr="00E3787C">
        <w:rPr>
          <w:rFonts w:ascii="ＭＳ 明朝" w:eastAsia="ＭＳ 明朝" w:hAnsi="ＭＳ 明朝"/>
        </w:rPr>
        <w:lastRenderedPageBreak/>
        <w:t>室と拘束の使用に関する記録を保持しなければならず、その決定を行った精神科医の名前とそれを監督した専門</w:t>
      </w:r>
      <w:r w:rsidR="00EB292C" w:rsidRPr="00E3787C">
        <w:rPr>
          <w:rFonts w:ascii="ＭＳ 明朝" w:eastAsia="ＭＳ 明朝" w:hAnsi="ＭＳ 明朝" w:hint="eastAsia"/>
        </w:rPr>
        <w:t>職</w:t>
      </w:r>
      <w:r w:rsidRPr="00E3787C">
        <w:rPr>
          <w:rFonts w:ascii="ＭＳ 明朝" w:eastAsia="ＭＳ 明朝" w:hAnsi="ＭＳ 明朝"/>
        </w:rPr>
        <w:t>の名前を記載しなければならないと規定された。この記録は、</w:t>
      </w:r>
      <w:r w:rsidR="00EB292C" w:rsidRPr="00E3787C">
        <w:rPr>
          <w:rFonts w:ascii="ＭＳ 明朝" w:eastAsia="ＭＳ 明朝" w:hAnsi="ＭＳ 明朝" w:hint="eastAsia"/>
        </w:rPr>
        <w:t>県</w:t>
      </w:r>
      <w:r w:rsidRPr="00E3787C">
        <w:rPr>
          <w:rFonts w:ascii="ＭＳ 明朝" w:eastAsia="ＭＳ 明朝" w:hAnsi="ＭＳ 明朝"/>
        </w:rPr>
        <w:t>精神科医療委員会、</w:t>
      </w:r>
      <w:r w:rsidR="00EB292C" w:rsidRPr="00E3787C">
        <w:rPr>
          <w:rFonts w:ascii="ＭＳ 明朝" w:eastAsia="ＭＳ 明朝" w:hAnsi="ＭＳ 明朝" w:hint="eastAsia"/>
        </w:rPr>
        <w:t>自由が奪われる場所の</w:t>
      </w:r>
      <w:r w:rsidRPr="00E3787C">
        <w:rPr>
          <w:rFonts w:ascii="ＭＳ 明朝" w:eastAsia="ＭＳ 明朝" w:hAnsi="ＭＳ 明朝"/>
        </w:rPr>
        <w:t>監察</w:t>
      </w:r>
      <w:r w:rsidR="00EB292C" w:rsidRPr="00E3787C">
        <w:rPr>
          <w:rFonts w:ascii="ＭＳ 明朝" w:eastAsia="ＭＳ 明朝" w:hAnsi="ＭＳ 明朝" w:hint="eastAsia"/>
        </w:rPr>
        <w:t>総監</w:t>
      </w:r>
      <w:r w:rsidRPr="00E3787C">
        <w:rPr>
          <w:rFonts w:ascii="ＭＳ 明朝" w:eastAsia="ＭＳ 明朝" w:hAnsi="ＭＳ 明朝"/>
        </w:rPr>
        <w:t>、国会議員が</w:t>
      </w:r>
      <w:r w:rsidR="00EB292C" w:rsidRPr="00E3787C">
        <w:rPr>
          <w:rFonts w:ascii="ＭＳ 明朝" w:eastAsia="ＭＳ 明朝" w:hAnsi="ＭＳ 明朝" w:hint="eastAsia"/>
        </w:rPr>
        <w:t>調べることができる</w:t>
      </w:r>
      <w:r w:rsidRPr="00E3787C">
        <w:rPr>
          <w:rFonts w:ascii="ＭＳ 明朝" w:eastAsia="ＭＳ 明朝" w:hAnsi="ＭＳ 明朝"/>
        </w:rPr>
        <w:t>。このような実践に関する報告書は毎年発行される。</w:t>
      </w:r>
    </w:p>
    <w:p w14:paraId="755BE364" w14:textId="77777777" w:rsidR="00861E6A" w:rsidRPr="00E3787C" w:rsidRDefault="00861E6A" w:rsidP="008E2C4A">
      <w:pPr>
        <w:rPr>
          <w:rFonts w:ascii="ＭＳ 明朝" w:eastAsia="ＭＳ 明朝" w:hAnsi="ＭＳ 明朝"/>
        </w:rPr>
      </w:pPr>
    </w:p>
    <w:p w14:paraId="612F5FF9" w14:textId="36B34513" w:rsidR="008E2C4A" w:rsidRPr="00E3787C" w:rsidRDefault="008E2C4A" w:rsidP="008E2C4A">
      <w:pPr>
        <w:rPr>
          <w:rFonts w:ascii="ＭＳ 明朝" w:eastAsia="ＭＳ 明朝" w:hAnsi="ＭＳ 明朝"/>
        </w:rPr>
      </w:pPr>
      <w:r w:rsidRPr="00E3787C">
        <w:rPr>
          <w:rFonts w:ascii="ＭＳ 明朝" w:eastAsia="ＭＳ 明朝" w:hAnsi="ＭＳ 明朝"/>
        </w:rPr>
        <w:t>142. 精神科施設を監督する司法当局は、これらの権利のすべてが尊重される</w:t>
      </w:r>
      <w:r w:rsidR="00F011E3" w:rsidRPr="00E3787C">
        <w:rPr>
          <w:rFonts w:ascii="ＭＳ 明朝" w:eastAsia="ＭＳ 明朝" w:hAnsi="ＭＳ 明朝" w:hint="eastAsia"/>
        </w:rPr>
        <w:t>ことを確保</w:t>
      </w:r>
      <w:r w:rsidRPr="00E3787C">
        <w:rPr>
          <w:rFonts w:ascii="ＭＳ 明朝" w:eastAsia="ＭＳ 明朝" w:hAnsi="ＭＳ 明朝"/>
        </w:rPr>
        <w:t>しなければならない。現在、監察</w:t>
      </w:r>
      <w:r w:rsidR="004E3E25" w:rsidRPr="00E3787C">
        <w:rPr>
          <w:rFonts w:ascii="ＭＳ 明朝" w:eastAsia="ＭＳ 明朝" w:hAnsi="ＭＳ 明朝" w:hint="eastAsia"/>
        </w:rPr>
        <w:t>総監</w:t>
      </w:r>
      <w:r w:rsidRPr="00E3787C">
        <w:rPr>
          <w:rFonts w:ascii="ＭＳ 明朝" w:eastAsia="ＭＳ 明朝" w:hAnsi="ＭＳ 明朝"/>
        </w:rPr>
        <w:t>の報告書を基にした回覧が作成されており、特に自由</w:t>
      </w:r>
      <w:r w:rsidR="00F011E3" w:rsidRPr="00E3787C">
        <w:rPr>
          <w:rFonts w:ascii="ＭＳ 明朝" w:eastAsia="ＭＳ 明朝" w:hAnsi="ＭＳ 明朝" w:hint="eastAsia"/>
        </w:rPr>
        <w:t>が</w:t>
      </w:r>
      <w:r w:rsidRPr="00E3787C">
        <w:rPr>
          <w:rFonts w:ascii="ＭＳ 明朝" w:eastAsia="ＭＳ 明朝" w:hAnsi="ＭＳ 明朝"/>
        </w:rPr>
        <w:t>奪われ</w:t>
      </w:r>
      <w:r w:rsidR="00F011E3" w:rsidRPr="00E3787C">
        <w:rPr>
          <w:rFonts w:ascii="ＭＳ 明朝" w:eastAsia="ＭＳ 明朝" w:hAnsi="ＭＳ 明朝" w:hint="eastAsia"/>
        </w:rPr>
        <w:t>る</w:t>
      </w:r>
      <w:r w:rsidRPr="00E3787C">
        <w:rPr>
          <w:rFonts w:ascii="ＭＳ 明朝" w:eastAsia="ＭＳ 明朝" w:hAnsi="ＭＳ 明朝"/>
        </w:rPr>
        <w:t>場所を訪問する際の国の検察官の役割に重点を置いている。</w:t>
      </w:r>
    </w:p>
    <w:p w14:paraId="7181BBFB" w14:textId="77777777" w:rsidR="00861E6A" w:rsidRPr="00E3787C" w:rsidRDefault="00861E6A" w:rsidP="008E2C4A">
      <w:pPr>
        <w:rPr>
          <w:rFonts w:ascii="ＭＳ 明朝" w:eastAsia="ＭＳ 明朝" w:hAnsi="ＭＳ 明朝"/>
        </w:rPr>
      </w:pPr>
    </w:p>
    <w:p w14:paraId="191574F0" w14:textId="00F5C392" w:rsidR="008E2C4A" w:rsidRPr="00E3787C" w:rsidRDefault="008E2C4A" w:rsidP="008E2C4A">
      <w:pPr>
        <w:rPr>
          <w:rFonts w:ascii="ＭＳ 明朝" w:eastAsia="ＭＳ 明朝" w:hAnsi="ＭＳ 明朝"/>
        </w:rPr>
      </w:pPr>
      <w:r w:rsidRPr="00E3787C">
        <w:rPr>
          <w:rFonts w:ascii="ＭＳ 明朝" w:eastAsia="ＭＳ 明朝" w:hAnsi="ＭＳ 明朝"/>
        </w:rPr>
        <w:t>143. 最後に、</w:t>
      </w:r>
      <w:bookmarkStart w:id="33" w:name="_Hlk66128798"/>
      <w:r w:rsidRPr="00E3787C">
        <w:rPr>
          <w:rFonts w:ascii="ＭＳ 明朝" w:eastAsia="ＭＳ 明朝" w:hAnsi="ＭＳ 明朝"/>
        </w:rPr>
        <w:t>権利擁護</w:t>
      </w:r>
      <w:bookmarkEnd w:id="33"/>
      <w:r w:rsidR="00841344" w:rsidRPr="00E3787C">
        <w:rPr>
          <w:rFonts w:ascii="ＭＳ 明朝" w:eastAsia="ＭＳ 明朝" w:hAnsi="ＭＳ 明朝" w:hint="eastAsia"/>
        </w:rPr>
        <w:t>官</w:t>
      </w:r>
      <w:r w:rsidRPr="00E3787C">
        <w:rPr>
          <w:rFonts w:ascii="ＭＳ 明朝" w:eastAsia="ＭＳ 明朝" w:hAnsi="ＭＳ 明朝"/>
        </w:rPr>
        <w:t>は、監察総監と並んで、刑務所や警察に収容されている</w:t>
      </w:r>
      <w:r w:rsidR="000814F9" w:rsidRPr="00E3787C">
        <w:rPr>
          <w:rFonts w:ascii="ＭＳ 明朝" w:eastAsia="ＭＳ 明朝" w:hAnsi="ＭＳ 明朝"/>
        </w:rPr>
        <w:t>障害のある人</w:t>
      </w:r>
      <w:r w:rsidRPr="00E3787C">
        <w:rPr>
          <w:rFonts w:ascii="ＭＳ 明朝" w:eastAsia="ＭＳ 明朝" w:hAnsi="ＭＳ 明朝"/>
        </w:rPr>
        <w:t>の権利の尊重を確保する役割を果たしていることに留意すべきである。</w:t>
      </w:r>
      <w:r w:rsidR="00F011E3" w:rsidRPr="00E3787C">
        <w:rPr>
          <w:rFonts w:ascii="ＭＳ 明朝" w:eastAsia="ＭＳ 明朝" w:hAnsi="ＭＳ 明朝" w:hint="eastAsia"/>
        </w:rPr>
        <w:t>こ</w:t>
      </w:r>
      <w:r w:rsidRPr="00E3787C">
        <w:rPr>
          <w:rFonts w:ascii="ＭＳ 明朝" w:eastAsia="ＭＳ 明朝" w:hAnsi="ＭＳ 明朝"/>
        </w:rPr>
        <w:t>のために、</w:t>
      </w:r>
      <w:r w:rsidR="00F011E3" w:rsidRPr="00E3787C">
        <w:rPr>
          <w:rFonts w:ascii="ＭＳ 明朝" w:eastAsia="ＭＳ 明朝" w:hAnsi="ＭＳ 明朝" w:hint="eastAsia"/>
        </w:rPr>
        <w:t>権利擁護</w:t>
      </w:r>
      <w:r w:rsidR="00841344" w:rsidRPr="00E3787C">
        <w:rPr>
          <w:rFonts w:ascii="ＭＳ 明朝" w:eastAsia="ＭＳ 明朝" w:hAnsi="ＭＳ 明朝" w:hint="eastAsia"/>
        </w:rPr>
        <w:t>官</w:t>
      </w:r>
      <w:r w:rsidRPr="00E3787C">
        <w:rPr>
          <w:rFonts w:ascii="ＭＳ 明朝" w:eastAsia="ＭＳ 明朝" w:hAnsi="ＭＳ 明朝"/>
        </w:rPr>
        <w:t>は、</w:t>
      </w:r>
      <w:r w:rsidR="000814F9" w:rsidRPr="00E3787C">
        <w:rPr>
          <w:rFonts w:ascii="ＭＳ 明朝" w:eastAsia="ＭＳ 明朝" w:hAnsi="ＭＳ 明朝"/>
        </w:rPr>
        <w:t>障害</w:t>
      </w:r>
      <w:r w:rsidRPr="00E3787C">
        <w:rPr>
          <w:rFonts w:ascii="ＭＳ 明朝" w:eastAsia="ＭＳ 明朝" w:hAnsi="ＭＳ 明朝"/>
        </w:rPr>
        <w:t>に合わせた措置を講じる必要があること、あるいは、それが不可能な場合には、勾留に代わる措置を講じる必要があることを繰り返し強調してき</w:t>
      </w:r>
      <w:r w:rsidR="00186F37" w:rsidRPr="00E3787C">
        <w:rPr>
          <w:rFonts w:ascii="ＭＳ 明朝" w:eastAsia="ＭＳ 明朝" w:hAnsi="ＭＳ 明朝"/>
        </w:rPr>
        <w:t>た</w:t>
      </w:r>
      <w:r w:rsidRPr="00E3787C">
        <w:rPr>
          <w:rFonts w:ascii="ＭＳ 明朝" w:eastAsia="ＭＳ 明朝" w:hAnsi="ＭＳ 明朝"/>
        </w:rPr>
        <w:t>。さらに</w:t>
      </w:r>
      <w:r w:rsidR="00F011E3" w:rsidRPr="00E3787C">
        <w:rPr>
          <w:rFonts w:ascii="ＭＳ 明朝" w:eastAsia="ＭＳ 明朝" w:hAnsi="ＭＳ 明朝" w:hint="eastAsia"/>
        </w:rPr>
        <w:t>権利擁護</w:t>
      </w:r>
      <w:r w:rsidR="00841344" w:rsidRPr="00E3787C">
        <w:rPr>
          <w:rFonts w:ascii="ＭＳ 明朝" w:eastAsia="ＭＳ 明朝" w:hAnsi="ＭＳ 明朝" w:hint="eastAsia"/>
        </w:rPr>
        <w:t>官</w:t>
      </w:r>
      <w:r w:rsidRPr="00E3787C">
        <w:rPr>
          <w:rFonts w:ascii="ＭＳ 明朝" w:eastAsia="ＭＳ 明朝" w:hAnsi="ＭＳ 明朝"/>
        </w:rPr>
        <w:t>は、</w:t>
      </w:r>
      <w:r w:rsidR="00602D4F" w:rsidRPr="00E3787C">
        <w:rPr>
          <w:rFonts w:ascii="ＭＳ 明朝" w:eastAsia="ＭＳ 明朝" w:hAnsi="ＭＳ 明朝"/>
        </w:rPr>
        <w:t>2013</w:t>
      </w:r>
      <w:r w:rsidRPr="00E3787C">
        <w:rPr>
          <w:rFonts w:ascii="ＭＳ 明朝" w:eastAsia="ＭＳ 明朝" w:hAnsi="ＭＳ 明朝"/>
        </w:rPr>
        <w:t>年に重度の</w:t>
      </w:r>
      <w:r w:rsidR="00F011E3" w:rsidRPr="00E3787C">
        <w:rPr>
          <w:rFonts w:ascii="ＭＳ 明朝" w:eastAsia="ＭＳ 明朝" w:hAnsi="ＭＳ 明朝" w:hint="eastAsia"/>
        </w:rPr>
        <w:t>ろう</w:t>
      </w:r>
      <w:r w:rsidRPr="00E3787C">
        <w:rPr>
          <w:rFonts w:ascii="ＭＳ 明朝" w:eastAsia="ＭＳ 明朝" w:hAnsi="ＭＳ 明朝"/>
        </w:rPr>
        <w:t>者の拘留条件に関する決定を採択したように、被拘禁者からの申請を直接受けて、被拘禁者の特定のケースについて裁定することができる。</w:t>
      </w:r>
    </w:p>
    <w:p w14:paraId="6733CC43" w14:textId="77777777" w:rsidR="008E2C4A" w:rsidRPr="00E3787C" w:rsidRDefault="008E2C4A" w:rsidP="008E2C4A">
      <w:pPr>
        <w:rPr>
          <w:rFonts w:ascii="ＭＳ 明朝" w:eastAsia="ＭＳ 明朝" w:hAnsi="ＭＳ 明朝"/>
        </w:rPr>
      </w:pPr>
    </w:p>
    <w:p w14:paraId="49302591"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00FA28B7" w:rsidRPr="00E3787C">
        <w:rPr>
          <w:rFonts w:ascii="ＭＳ 明朝" w:eastAsia="ＭＳ 明朝" w:hAnsi="ＭＳ 明朝"/>
          <w:b/>
          <w:bCs/>
        </w:rPr>
        <w:t>15</w:t>
      </w:r>
      <w:r w:rsidRPr="00E3787C">
        <w:rPr>
          <w:rFonts w:ascii="ＭＳ 明朝" w:eastAsia="ＭＳ 明朝" w:hAnsi="ＭＳ 明朝" w:hint="eastAsia"/>
          <w:b/>
          <w:bCs/>
        </w:rPr>
        <w:t>条</w:t>
      </w:r>
    </w:p>
    <w:p w14:paraId="571E15D9" w14:textId="77777777" w:rsidR="006E0B83" w:rsidRPr="00E3787C" w:rsidRDefault="006E0B83" w:rsidP="008E2C4A">
      <w:pPr>
        <w:rPr>
          <w:rFonts w:ascii="ＭＳ 明朝" w:eastAsia="ＭＳ 明朝" w:hAnsi="ＭＳ 明朝"/>
          <w:b/>
          <w:bCs/>
        </w:rPr>
      </w:pPr>
      <w:r w:rsidRPr="00E3787C">
        <w:rPr>
          <w:rFonts w:ascii="ＭＳ 明朝" w:eastAsia="ＭＳ 明朝" w:hAnsi="ＭＳ 明朝" w:hint="eastAsia"/>
          <w:b/>
          <w:bCs/>
        </w:rPr>
        <w:t>拷問又は残虐な、非人道的な若しくは品位を傷つける取扱い若しくは刑罰からの自由</w:t>
      </w:r>
    </w:p>
    <w:p w14:paraId="38390E6F"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144. 共和国のいかなる国民も、障害の有無にかかわらず、国内法および国際法に基づき、「拷問または残虐、非人道的もしくは品位を傷つけるような扱いや処罰」を受けてはならない。</w:t>
      </w:r>
    </w:p>
    <w:p w14:paraId="7FEB81AD" w14:textId="77777777" w:rsidR="00861E6A" w:rsidRPr="00E3787C" w:rsidRDefault="00861E6A" w:rsidP="008E2C4A">
      <w:pPr>
        <w:rPr>
          <w:rFonts w:ascii="ＭＳ 明朝" w:eastAsia="ＭＳ 明朝" w:hAnsi="ＭＳ 明朝"/>
        </w:rPr>
      </w:pPr>
    </w:p>
    <w:p w14:paraId="08DAC363" w14:textId="12EE420A" w:rsidR="008E2C4A" w:rsidRPr="00E3787C" w:rsidRDefault="008E2C4A" w:rsidP="008E2C4A">
      <w:pPr>
        <w:rPr>
          <w:rFonts w:ascii="ＭＳ 明朝" w:eastAsia="ＭＳ 明朝" w:hAnsi="ＭＳ 明朝"/>
        </w:rPr>
      </w:pPr>
      <w:r w:rsidRPr="00E3787C">
        <w:rPr>
          <w:rFonts w:ascii="ＭＳ 明朝" w:eastAsia="ＭＳ 明朝" w:hAnsi="ＭＳ 明朝"/>
        </w:rPr>
        <w:t>145. 生物医学的研究（ここでは医学的又は科学的実験と定義する）は、法律で定められた条件の下で実施され、かつ、人間尊重の権利が保障されている場合には、非人間的又は品位を低下させるような扱いに分類されることはない。その目的は、</w:t>
      </w:r>
      <w:r w:rsidR="000814F9" w:rsidRPr="00E3787C">
        <w:rPr>
          <w:rFonts w:ascii="ＭＳ 明朝" w:eastAsia="ＭＳ 明朝" w:hAnsi="ＭＳ 明朝"/>
        </w:rPr>
        <w:t>障害のある人</w:t>
      </w:r>
      <w:r w:rsidRPr="00E3787C">
        <w:rPr>
          <w:rFonts w:ascii="ＭＳ 明朝" w:eastAsia="ＭＳ 明朝" w:hAnsi="ＭＳ 明朝"/>
        </w:rPr>
        <w:t>が研究の進歩から利益を得ることができるようにすることである。したがって、</w:t>
      </w:r>
      <w:r w:rsidR="000814F9" w:rsidRPr="00E3787C">
        <w:rPr>
          <w:rFonts w:ascii="ＭＳ 明朝" w:eastAsia="ＭＳ 明朝" w:hAnsi="ＭＳ 明朝"/>
        </w:rPr>
        <w:t>障害のある人</w:t>
      </w:r>
      <w:r w:rsidRPr="00E3787C">
        <w:rPr>
          <w:rFonts w:ascii="ＭＳ 明朝" w:eastAsia="ＭＳ 明朝" w:hAnsi="ＭＳ 明朝"/>
        </w:rPr>
        <w:t>は、治療やケアの進歩に貢献するために参加することができなければならない。しかし、そのような参加は、人とその権利の保護を保証する厳格な条件に従わなければ</w:t>
      </w:r>
      <w:r w:rsidR="000814F9" w:rsidRPr="00E3787C">
        <w:rPr>
          <w:rFonts w:ascii="ＭＳ 明朝" w:eastAsia="ＭＳ 明朝" w:hAnsi="ＭＳ 明朝"/>
        </w:rPr>
        <w:t>ならない</w:t>
      </w:r>
      <w:r w:rsidRPr="00E3787C">
        <w:rPr>
          <w:rFonts w:ascii="ＭＳ 明朝" w:eastAsia="ＭＳ 明朝" w:hAnsi="ＭＳ 明朝"/>
        </w:rPr>
        <w:t>。</w:t>
      </w:r>
      <w:r w:rsidR="004E3E25" w:rsidRPr="00E3787C">
        <w:rPr>
          <w:rFonts w:ascii="ＭＳ 明朝" w:eastAsia="ＭＳ 明朝" w:hAnsi="ＭＳ 明朝" w:hint="eastAsia"/>
        </w:rPr>
        <w:t>公衆衛生</w:t>
      </w:r>
      <w:r w:rsidRPr="00E3787C">
        <w:rPr>
          <w:rFonts w:ascii="ＭＳ 明朝" w:eastAsia="ＭＳ 明朝" w:hAnsi="ＭＳ 明朝"/>
        </w:rPr>
        <w:t>法は、生物医学研究に参加する</w:t>
      </w:r>
      <w:r w:rsidRPr="00E3787C">
        <w:rPr>
          <w:rFonts w:ascii="ＭＳ 明朝" w:eastAsia="ＭＳ 明朝" w:hAnsi="ＭＳ 明朝" w:hint="eastAsia"/>
        </w:rPr>
        <w:t>には自由</w:t>
      </w:r>
      <w:r w:rsidR="00164295" w:rsidRPr="00E3787C">
        <w:rPr>
          <w:rFonts w:ascii="ＭＳ 明朝" w:eastAsia="ＭＳ 明朝" w:hAnsi="ＭＳ 明朝" w:hint="eastAsia"/>
        </w:rPr>
        <w:t>意思に基づく</w:t>
      </w:r>
      <w:r w:rsidRPr="00E3787C">
        <w:rPr>
          <w:rFonts w:ascii="ＭＳ 明朝" w:eastAsia="ＭＳ 明朝" w:hAnsi="ＭＳ 明朝" w:hint="eastAsia"/>
        </w:rPr>
        <w:t>インフォームド・コンセントを与えなけ</w:t>
      </w:r>
      <w:r w:rsidRPr="00E3787C">
        <w:rPr>
          <w:rFonts w:ascii="ＭＳ 明朝" w:eastAsia="ＭＳ 明朝" w:hAnsi="ＭＳ 明朝"/>
        </w:rPr>
        <w:t>ればならず、いつでも研究の完了または継続に</w:t>
      </w:r>
      <w:r w:rsidR="00164295" w:rsidRPr="00E3787C">
        <w:rPr>
          <w:rFonts w:ascii="ＭＳ 明朝" w:eastAsia="ＭＳ 明朝" w:hAnsi="ＭＳ 明朝" w:hint="eastAsia"/>
        </w:rPr>
        <w:t>反対</w:t>
      </w:r>
      <w:r w:rsidRPr="00E3787C">
        <w:rPr>
          <w:rFonts w:ascii="ＭＳ 明朝" w:eastAsia="ＭＳ 明朝" w:hAnsi="ＭＳ 明朝"/>
        </w:rPr>
        <w:t>できると規定している</w:t>
      </w:r>
      <w:r w:rsidR="00164295" w:rsidRPr="00E3787C">
        <w:rPr>
          <w:rStyle w:val="a9"/>
          <w:rFonts w:ascii="ＭＳ 明朝" w:eastAsia="ＭＳ 明朝" w:hAnsi="ＭＳ 明朝"/>
        </w:rPr>
        <w:footnoteReference w:id="24"/>
      </w:r>
      <w:r w:rsidRPr="00E3787C">
        <w:rPr>
          <w:rFonts w:ascii="ＭＳ 明朝" w:eastAsia="ＭＳ 明朝" w:hAnsi="ＭＳ 明朝"/>
        </w:rPr>
        <w:t>。</w:t>
      </w:r>
      <w:r w:rsidR="00164295" w:rsidRPr="00E3787C">
        <w:rPr>
          <w:rFonts w:ascii="ＭＳ 明朝" w:eastAsia="ＭＳ 明朝" w:hAnsi="ＭＳ 明朝" w:hint="eastAsia"/>
        </w:rPr>
        <w:t>また、同意を与えることができない者が研究を承認し、その完了に反対できるようにするための手段を定めている。</w:t>
      </w:r>
    </w:p>
    <w:p w14:paraId="4B86520E" w14:textId="77777777" w:rsidR="00861E6A" w:rsidRPr="00E3787C" w:rsidRDefault="00861E6A" w:rsidP="008E2C4A">
      <w:pPr>
        <w:rPr>
          <w:rFonts w:ascii="ＭＳ 明朝" w:eastAsia="ＭＳ 明朝" w:hAnsi="ＭＳ 明朝"/>
        </w:rPr>
      </w:pPr>
    </w:p>
    <w:p w14:paraId="7B06B98D"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146. 自閉症の成人と子どもに適用されるパッキング療法は、虐待行為とみなされ</w:t>
      </w:r>
      <w:r w:rsidR="00186F37" w:rsidRPr="00E3787C">
        <w:rPr>
          <w:rFonts w:ascii="ＭＳ 明朝" w:eastAsia="ＭＳ 明朝" w:hAnsi="ＭＳ 明朝"/>
        </w:rPr>
        <w:t>る</w:t>
      </w:r>
      <w:r w:rsidRPr="00E3787C">
        <w:rPr>
          <w:rFonts w:ascii="ＭＳ 明朝" w:eastAsia="ＭＳ 明朝" w:hAnsi="ＭＳ 明朝"/>
        </w:rPr>
        <w:t>。この</w:t>
      </w:r>
      <w:r w:rsidRPr="00E3787C">
        <w:rPr>
          <w:rFonts w:ascii="ＭＳ 明朝" w:eastAsia="ＭＳ 明朝" w:hAnsi="ＭＳ 明朝"/>
        </w:rPr>
        <w:lastRenderedPageBreak/>
        <w:t>立場は、2016年4月21日の全国自閉症委員会</w:t>
      </w:r>
      <w:r w:rsidR="00FA28B7" w:rsidRPr="00E3787C">
        <w:rPr>
          <w:rFonts w:ascii="ＭＳ 明朝" w:eastAsia="ＭＳ 明朝" w:hAnsi="ＭＳ 明朝" w:hint="eastAsia"/>
        </w:rPr>
        <w:t>で</w:t>
      </w:r>
      <w:r w:rsidRPr="00E3787C">
        <w:rPr>
          <w:rFonts w:ascii="ＭＳ 明朝" w:eastAsia="ＭＳ 明朝" w:hAnsi="ＭＳ 明朝"/>
        </w:rPr>
        <w:t>、障害者大臣の</w:t>
      </w:r>
      <w:r w:rsidR="00FA28B7" w:rsidRPr="00E3787C">
        <w:rPr>
          <w:rFonts w:ascii="ＭＳ 明朝" w:eastAsia="ＭＳ 明朝" w:hAnsi="ＭＳ 明朝" w:hint="eastAsia"/>
        </w:rPr>
        <w:t>セゴレーヌ・ヌビレ</w:t>
      </w:r>
      <w:r w:rsidRPr="00E3787C">
        <w:rPr>
          <w:rFonts w:ascii="ＭＳ 明朝" w:eastAsia="ＭＳ 明朝" w:hAnsi="ＭＳ 明朝"/>
        </w:rPr>
        <w:t>氏によって非常に明確に述べられ</w:t>
      </w:r>
      <w:r w:rsidR="00186F37" w:rsidRPr="00E3787C">
        <w:rPr>
          <w:rFonts w:ascii="ＭＳ 明朝" w:eastAsia="ＭＳ 明朝" w:hAnsi="ＭＳ 明朝"/>
        </w:rPr>
        <w:t>た</w:t>
      </w:r>
      <w:r w:rsidRPr="00E3787C">
        <w:rPr>
          <w:rFonts w:ascii="ＭＳ 明朝" w:eastAsia="ＭＳ 明朝" w:hAnsi="ＭＳ 明朝"/>
        </w:rPr>
        <w:t>。医療社会施設との目的と資源を指定した契約は、</w:t>
      </w:r>
      <w:r w:rsidR="00FA28B7" w:rsidRPr="00E3787C">
        <w:rPr>
          <w:rFonts w:ascii="ＭＳ 明朝" w:eastAsia="ＭＳ 明朝" w:hAnsi="ＭＳ 明朝" w:hint="eastAsia"/>
        </w:rPr>
        <w:t>パッキング</w:t>
      </w:r>
      <w:r w:rsidRPr="00E3787C">
        <w:rPr>
          <w:rFonts w:ascii="ＭＳ 明朝" w:eastAsia="ＭＳ 明朝" w:hAnsi="ＭＳ 明朝"/>
        </w:rPr>
        <w:t>の実践を含む虐待防止のための約束が尊重されることを条件にのみ締結することができるようになった。</w:t>
      </w:r>
    </w:p>
    <w:p w14:paraId="4C094797" w14:textId="77777777" w:rsidR="008E2C4A" w:rsidRPr="00E3787C" w:rsidRDefault="008E2C4A" w:rsidP="008E2C4A">
      <w:pPr>
        <w:rPr>
          <w:rFonts w:ascii="ＭＳ 明朝" w:eastAsia="ＭＳ 明朝" w:hAnsi="ＭＳ 明朝"/>
        </w:rPr>
      </w:pPr>
    </w:p>
    <w:p w14:paraId="1B0C3EF4"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00FA28B7" w:rsidRPr="00E3787C">
        <w:rPr>
          <w:rFonts w:ascii="ＭＳ 明朝" w:eastAsia="ＭＳ 明朝" w:hAnsi="ＭＳ 明朝" w:hint="eastAsia"/>
          <w:b/>
          <w:bCs/>
        </w:rPr>
        <w:t>16</w:t>
      </w:r>
      <w:r w:rsidRPr="00E3787C">
        <w:rPr>
          <w:rFonts w:ascii="ＭＳ 明朝" w:eastAsia="ＭＳ 明朝" w:hAnsi="ＭＳ 明朝" w:hint="eastAsia"/>
          <w:b/>
          <w:bCs/>
        </w:rPr>
        <w:t>条</w:t>
      </w:r>
    </w:p>
    <w:p w14:paraId="3FD7DAFA" w14:textId="77777777" w:rsidR="00790AC1" w:rsidRPr="00E3787C" w:rsidRDefault="00790AC1" w:rsidP="008E2C4A">
      <w:pPr>
        <w:rPr>
          <w:rFonts w:ascii="ＭＳ 明朝" w:eastAsia="ＭＳ 明朝" w:hAnsi="ＭＳ 明朝"/>
          <w:b/>
          <w:bCs/>
        </w:rPr>
      </w:pPr>
      <w:r w:rsidRPr="00E3787C">
        <w:rPr>
          <w:rFonts w:ascii="ＭＳ 明朝" w:eastAsia="ＭＳ 明朝" w:hAnsi="ＭＳ 明朝" w:hint="eastAsia"/>
          <w:b/>
          <w:bCs/>
        </w:rPr>
        <w:t>搾取、暴力及び虐待からの自由</w:t>
      </w:r>
    </w:p>
    <w:p w14:paraId="56F87579"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147. あらゆる形態の搾取、暴力、虐待から</w:t>
      </w:r>
      <w:r w:rsidR="000814F9" w:rsidRPr="00E3787C">
        <w:rPr>
          <w:rFonts w:ascii="ＭＳ 明朝" w:eastAsia="ＭＳ 明朝" w:hAnsi="ＭＳ 明朝"/>
        </w:rPr>
        <w:t>障害のある人</w:t>
      </w:r>
      <w:r w:rsidRPr="00E3787C">
        <w:rPr>
          <w:rFonts w:ascii="ＭＳ 明朝" w:eastAsia="ＭＳ 明朝" w:hAnsi="ＭＳ 明朝"/>
        </w:rPr>
        <w:t>を保護することは、政府の優先事項である。</w:t>
      </w:r>
      <w:r w:rsidR="000814F9" w:rsidRPr="00E3787C">
        <w:rPr>
          <w:rFonts w:ascii="ＭＳ 明朝" w:eastAsia="ＭＳ 明朝" w:hAnsi="ＭＳ 明朝"/>
        </w:rPr>
        <w:t>障害のある人</w:t>
      </w:r>
      <w:r w:rsidRPr="00E3787C">
        <w:rPr>
          <w:rFonts w:ascii="ＭＳ 明朝" w:eastAsia="ＭＳ 明朝" w:hAnsi="ＭＳ 明朝"/>
        </w:rPr>
        <w:t>は、身体的</w:t>
      </w:r>
      <w:r w:rsidR="001D2221" w:rsidRPr="00E3787C">
        <w:rPr>
          <w:rFonts w:ascii="ＭＳ 明朝" w:eastAsia="ＭＳ 明朝" w:hAnsi="ＭＳ 明朝" w:hint="eastAsia"/>
        </w:rPr>
        <w:t>であれ</w:t>
      </w:r>
      <w:r w:rsidRPr="00E3787C">
        <w:rPr>
          <w:rFonts w:ascii="ＭＳ 明朝" w:eastAsia="ＭＳ 明朝" w:hAnsi="ＭＳ 明朝"/>
        </w:rPr>
        <w:t>、知的、心理的</w:t>
      </w:r>
      <w:r w:rsidR="001D2221" w:rsidRPr="00E3787C">
        <w:rPr>
          <w:rFonts w:ascii="ＭＳ 明朝" w:eastAsia="ＭＳ 明朝" w:hAnsi="ＭＳ 明朝" w:hint="eastAsia"/>
        </w:rPr>
        <w:t>であれ</w:t>
      </w:r>
      <w:r w:rsidRPr="00E3787C">
        <w:rPr>
          <w:rFonts w:ascii="ＭＳ 明朝" w:eastAsia="ＭＳ 明朝" w:hAnsi="ＭＳ 明朝"/>
        </w:rPr>
        <w:t>、様々な脆弱性の要因を示</w:t>
      </w:r>
      <w:r w:rsidR="001D2221" w:rsidRPr="00E3787C">
        <w:rPr>
          <w:rFonts w:ascii="ＭＳ 明朝" w:eastAsia="ＭＳ 明朝" w:hAnsi="ＭＳ 明朝" w:hint="eastAsia"/>
        </w:rPr>
        <w:t>し</w:t>
      </w:r>
      <w:r w:rsidRPr="00E3787C">
        <w:rPr>
          <w:rFonts w:ascii="ＭＳ 明朝" w:eastAsia="ＭＳ 明朝" w:hAnsi="ＭＳ 明朝"/>
        </w:rPr>
        <w:t>、虐待の影響を受けやすい。このような脆弱性は刑法で</w:t>
      </w:r>
      <w:r w:rsidR="001D2221" w:rsidRPr="00E3787C">
        <w:rPr>
          <w:rFonts w:ascii="ＭＳ 明朝" w:eastAsia="ＭＳ 明朝" w:hAnsi="ＭＳ 明朝" w:hint="eastAsia"/>
        </w:rPr>
        <w:t>認識され</w:t>
      </w:r>
      <w:r w:rsidRPr="00E3787C">
        <w:rPr>
          <w:rFonts w:ascii="ＭＳ 明朝" w:eastAsia="ＭＳ 明朝" w:hAnsi="ＭＳ 明朝"/>
        </w:rPr>
        <w:t>ている</w:t>
      </w:r>
      <w:r w:rsidR="001D2221" w:rsidRPr="00E3787C">
        <w:rPr>
          <w:rStyle w:val="a9"/>
          <w:rFonts w:ascii="ＭＳ 明朝" w:eastAsia="ＭＳ 明朝" w:hAnsi="ＭＳ 明朝"/>
        </w:rPr>
        <w:footnoteReference w:id="25"/>
      </w:r>
      <w:r w:rsidRPr="00E3787C">
        <w:rPr>
          <w:rFonts w:ascii="ＭＳ 明朝" w:eastAsia="ＭＳ 明朝" w:hAnsi="ＭＳ 明朝"/>
        </w:rPr>
        <w:t>。</w:t>
      </w:r>
    </w:p>
    <w:p w14:paraId="14BF75D5" w14:textId="77777777" w:rsidR="00861E6A" w:rsidRPr="00E3787C" w:rsidRDefault="00861E6A" w:rsidP="008E2C4A">
      <w:pPr>
        <w:rPr>
          <w:rFonts w:ascii="ＭＳ 明朝" w:eastAsia="ＭＳ 明朝" w:hAnsi="ＭＳ 明朝"/>
        </w:rPr>
      </w:pPr>
    </w:p>
    <w:p w14:paraId="10181BD0"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148. 国レベルでは、2007年3月に社会保健省が高齢者・障害者虐待防止計画を策定し、全国権利・適正処遇委員会を設置した。高齢者や</w:t>
      </w:r>
      <w:r w:rsidR="000814F9" w:rsidRPr="00E3787C">
        <w:rPr>
          <w:rFonts w:ascii="ＭＳ 明朝" w:eastAsia="ＭＳ 明朝" w:hAnsi="ＭＳ 明朝"/>
        </w:rPr>
        <w:t>障害のある人</w:t>
      </w:r>
      <w:r w:rsidRPr="00E3787C">
        <w:rPr>
          <w:rFonts w:ascii="ＭＳ 明朝" w:eastAsia="ＭＳ 明朝" w:hAnsi="ＭＳ 明朝"/>
        </w:rPr>
        <w:t>の代表者、</w:t>
      </w:r>
      <w:r w:rsidR="001D2221" w:rsidRPr="00E3787C">
        <w:rPr>
          <w:rFonts w:ascii="ＭＳ 明朝" w:eastAsia="ＭＳ 明朝" w:hAnsi="ＭＳ 明朝" w:hint="eastAsia"/>
        </w:rPr>
        <w:t>この分野の</w:t>
      </w:r>
      <w:r w:rsidRPr="00E3787C">
        <w:rPr>
          <w:rFonts w:ascii="ＭＳ 明朝" w:eastAsia="ＭＳ 明朝" w:hAnsi="ＭＳ 明朝"/>
        </w:rPr>
        <w:t>専門</w:t>
      </w:r>
      <w:r w:rsidR="001D2221" w:rsidRPr="00E3787C">
        <w:rPr>
          <w:rFonts w:ascii="ＭＳ 明朝" w:eastAsia="ＭＳ 明朝" w:hAnsi="ＭＳ 明朝" w:hint="eastAsia"/>
        </w:rPr>
        <w:t>職</w:t>
      </w:r>
      <w:r w:rsidRPr="00E3787C">
        <w:rPr>
          <w:rFonts w:ascii="ＭＳ 明朝" w:eastAsia="ＭＳ 明朝" w:hAnsi="ＭＳ 明朝"/>
        </w:rPr>
        <w:t>、行政、閣僚のフォーラムとしての役割を果たす同委員会は、現在、</w:t>
      </w:r>
      <w:r w:rsidR="001D2221" w:rsidRPr="00E3787C">
        <w:rPr>
          <w:rFonts w:ascii="ＭＳ 明朝" w:eastAsia="ＭＳ 明朝" w:hAnsi="ＭＳ 明朝" w:hint="eastAsia"/>
        </w:rPr>
        <w:t>好事例</w:t>
      </w:r>
      <w:r w:rsidRPr="00E3787C">
        <w:rPr>
          <w:rFonts w:ascii="ＭＳ 明朝" w:eastAsia="ＭＳ 明朝" w:hAnsi="ＭＳ 明朝"/>
        </w:rPr>
        <w:t>とそのような人の権利を促進するためのキャンペーンを展開している。</w:t>
      </w:r>
    </w:p>
    <w:p w14:paraId="07EFAD38" w14:textId="77777777" w:rsidR="00861E6A" w:rsidRPr="00E3787C" w:rsidRDefault="00861E6A" w:rsidP="008E2C4A">
      <w:pPr>
        <w:rPr>
          <w:rFonts w:ascii="ＭＳ 明朝" w:eastAsia="ＭＳ 明朝" w:hAnsi="ＭＳ 明朝"/>
        </w:rPr>
      </w:pPr>
    </w:p>
    <w:p w14:paraId="10D4E8BB" w14:textId="7A66E675" w:rsidR="008E2C4A" w:rsidRPr="00E3787C" w:rsidRDefault="008E2C4A" w:rsidP="008E2C4A">
      <w:pPr>
        <w:rPr>
          <w:rFonts w:ascii="ＭＳ 明朝" w:eastAsia="ＭＳ 明朝" w:hAnsi="ＭＳ 明朝"/>
        </w:rPr>
      </w:pPr>
      <w:r w:rsidRPr="00E3787C">
        <w:rPr>
          <w:rFonts w:ascii="ＭＳ 明朝" w:eastAsia="ＭＳ 明朝" w:hAnsi="ＭＳ 明朝"/>
        </w:rPr>
        <w:t>149. さらに、虐待の防止と良好な処遇を促進する有意義な政策を採用するために、国立社会</w:t>
      </w:r>
      <w:r w:rsidR="001D2221" w:rsidRPr="00E3787C">
        <w:rPr>
          <w:rFonts w:ascii="ＭＳ 明朝" w:eastAsia="ＭＳ 明朝" w:hAnsi="ＭＳ 明朝" w:hint="eastAsia"/>
        </w:rPr>
        <w:t>・</w:t>
      </w:r>
      <w:r w:rsidRPr="00E3787C">
        <w:rPr>
          <w:rFonts w:ascii="ＭＳ 明朝" w:eastAsia="ＭＳ 明朝" w:hAnsi="ＭＳ 明朝"/>
        </w:rPr>
        <w:t>医療</w:t>
      </w:r>
      <w:r w:rsidR="001D2221" w:rsidRPr="00E3787C">
        <w:rPr>
          <w:rFonts w:ascii="ＭＳ 明朝" w:eastAsia="ＭＳ 明朝" w:hAnsi="ＭＳ 明朝" w:hint="eastAsia"/>
        </w:rPr>
        <w:t>社会</w:t>
      </w:r>
      <w:r w:rsidRPr="00E3787C">
        <w:rPr>
          <w:rFonts w:ascii="ＭＳ 明朝" w:eastAsia="ＭＳ 明朝" w:hAnsi="ＭＳ 明朝"/>
        </w:rPr>
        <w:t>施設・サービス質評価機構は、家庭や施設での虐待の防止と対処における良好な処遇と管理者の役割に関して、多くの提言を作成している。さらに、虐待に苦しむ高齢者や</w:t>
      </w:r>
      <w:r w:rsidR="000814F9" w:rsidRPr="00E3787C">
        <w:rPr>
          <w:rFonts w:ascii="ＭＳ 明朝" w:eastAsia="ＭＳ 明朝" w:hAnsi="ＭＳ 明朝"/>
        </w:rPr>
        <w:t>障害のある人</w:t>
      </w:r>
      <w:r w:rsidRPr="00E3787C">
        <w:rPr>
          <w:rFonts w:ascii="ＭＳ 明朝" w:eastAsia="ＭＳ 明朝" w:hAnsi="ＭＳ 明朝"/>
        </w:rPr>
        <w:t>のために</w:t>
      </w:r>
      <w:r w:rsidR="00602D4F" w:rsidRPr="00E3787C">
        <w:rPr>
          <w:rFonts w:ascii="ＭＳ 明朝" w:eastAsia="ＭＳ 明朝" w:hAnsi="ＭＳ 明朝"/>
        </w:rPr>
        <w:t>2008</w:t>
      </w:r>
      <w:r w:rsidRPr="00E3787C">
        <w:rPr>
          <w:rFonts w:ascii="ＭＳ 明朝" w:eastAsia="ＭＳ 明朝" w:hAnsi="ＭＳ 明朝"/>
        </w:rPr>
        <w:t>年に設置された全国電話番号「</w:t>
      </w:r>
      <w:r w:rsidR="00602D4F" w:rsidRPr="00E3787C">
        <w:rPr>
          <w:rFonts w:ascii="ＭＳ 明朝" w:eastAsia="ＭＳ 明朝" w:hAnsi="ＭＳ 明朝"/>
        </w:rPr>
        <w:t>3977</w:t>
      </w:r>
      <w:r w:rsidRPr="00E3787C">
        <w:rPr>
          <w:rFonts w:ascii="ＭＳ 明朝" w:eastAsia="ＭＳ 明朝" w:hAnsi="ＭＳ 明朝"/>
        </w:rPr>
        <w:t>ホットライン」は、すべての電話を一元化し、支援や指導を提供し、虐待の報告を受けたケースのフォローアップを行っている。必要に応じて、関連する行政機関や司法機関に事件ファイルが送られる。危険にさ</w:t>
      </w:r>
      <w:r w:rsidRPr="00E3787C">
        <w:rPr>
          <w:rFonts w:ascii="ＭＳ 明朝" w:eastAsia="ＭＳ 明朝" w:hAnsi="ＭＳ 明朝" w:hint="eastAsia"/>
        </w:rPr>
        <w:t>らされている子どものための</w:t>
      </w:r>
      <w:r w:rsidRPr="00E3787C">
        <w:rPr>
          <w:rFonts w:ascii="ＭＳ 明朝" w:eastAsia="ＭＳ 明朝" w:hAnsi="ＭＳ 明朝"/>
        </w:rPr>
        <w:t>119番ホットラインは、障害</w:t>
      </w:r>
      <w:r w:rsidR="007B143F" w:rsidRPr="00E3787C">
        <w:rPr>
          <w:rFonts w:ascii="ＭＳ 明朝" w:eastAsia="ＭＳ 明朝" w:hAnsi="ＭＳ 明朝"/>
        </w:rPr>
        <w:t>のある</w:t>
      </w:r>
      <w:r w:rsidRPr="00E3787C">
        <w:rPr>
          <w:rFonts w:ascii="ＭＳ 明朝" w:eastAsia="ＭＳ 明朝" w:hAnsi="ＭＳ 明朝"/>
        </w:rPr>
        <w:t>若者も支援している。</w:t>
      </w:r>
    </w:p>
    <w:p w14:paraId="52F107ED" w14:textId="77777777" w:rsidR="00861E6A" w:rsidRPr="00E3787C" w:rsidRDefault="00861E6A" w:rsidP="008E2C4A">
      <w:pPr>
        <w:rPr>
          <w:rFonts w:ascii="ＭＳ 明朝" w:eastAsia="ＭＳ 明朝" w:hAnsi="ＭＳ 明朝"/>
        </w:rPr>
      </w:pPr>
    </w:p>
    <w:p w14:paraId="03C9FF92" w14:textId="596830B4" w:rsidR="008E2C4A" w:rsidRPr="00E3787C" w:rsidRDefault="008E2C4A" w:rsidP="008E2C4A">
      <w:pPr>
        <w:rPr>
          <w:rFonts w:ascii="ＭＳ 明朝" w:eastAsia="ＭＳ 明朝" w:hAnsi="ＭＳ 明朝"/>
        </w:rPr>
      </w:pPr>
      <w:r w:rsidRPr="00E3787C">
        <w:rPr>
          <w:rFonts w:ascii="ＭＳ 明朝" w:eastAsia="ＭＳ 明朝" w:hAnsi="ＭＳ 明朝"/>
        </w:rPr>
        <w:t>150. 暴力や虐待の事例に対する意識を高め、防止するために、2つの情報システムが開発されている。1つは、</w:t>
      </w:r>
      <w:r w:rsidR="00602D4F" w:rsidRPr="00E3787C">
        <w:rPr>
          <w:rFonts w:ascii="ＭＳ 明朝" w:eastAsia="ＭＳ 明朝" w:hAnsi="ＭＳ 明朝"/>
        </w:rPr>
        <w:t>PRISME</w:t>
      </w:r>
      <w:r w:rsidRPr="00E3787C">
        <w:rPr>
          <w:rFonts w:ascii="ＭＳ 明朝" w:eastAsia="ＭＳ 明朝" w:hAnsi="ＭＳ 明朝"/>
        </w:rPr>
        <w:t>（プリズム）という頭字語で知られる社会的・医療社会的施設における虐待のリスク防止、検査、</w:t>
      </w:r>
      <w:r w:rsidR="0079301A" w:rsidRPr="00E3787C">
        <w:rPr>
          <w:rFonts w:ascii="ＭＳ 明朝" w:eastAsia="ＭＳ 明朝" w:hAnsi="ＭＳ 明朝" w:hint="eastAsia"/>
        </w:rPr>
        <w:t>通報</w:t>
      </w:r>
      <w:r w:rsidRPr="00E3787C">
        <w:rPr>
          <w:rFonts w:ascii="ＭＳ 明朝" w:eastAsia="ＭＳ 明朝" w:hAnsi="ＭＳ 明朝"/>
        </w:rPr>
        <w:t>に関するもので、もう1つは苦情監視ソフトウェアである。収集されたデータは、</w:t>
      </w:r>
      <w:r w:rsidR="0079301A" w:rsidRPr="00E3787C">
        <w:rPr>
          <w:rFonts w:ascii="ＭＳ 明朝" w:eastAsia="ＭＳ 明朝" w:hAnsi="ＭＳ 明朝" w:hint="eastAsia"/>
        </w:rPr>
        <w:t>通報</w:t>
      </w:r>
      <w:r w:rsidRPr="00E3787C">
        <w:rPr>
          <w:rFonts w:ascii="ＭＳ 明朝" w:eastAsia="ＭＳ 明朝" w:hAnsi="ＭＳ 明朝"/>
        </w:rPr>
        <w:t>の性質や出所、危険因子の特定、虐待事例の</w:t>
      </w:r>
      <w:r w:rsidR="0079301A" w:rsidRPr="00E3787C">
        <w:rPr>
          <w:rFonts w:ascii="ＭＳ 明朝" w:eastAsia="ＭＳ 明朝" w:hAnsi="ＭＳ 明朝" w:hint="eastAsia"/>
        </w:rPr>
        <w:t>監視</w:t>
      </w:r>
      <w:r w:rsidRPr="00E3787C">
        <w:rPr>
          <w:rFonts w:ascii="ＭＳ 明朝" w:eastAsia="ＭＳ 明朝" w:hAnsi="ＭＳ 明朝"/>
        </w:rPr>
        <w:t>、検査、フォローアップなどに関連して、虐待を防止し、</w:t>
      </w:r>
      <w:r w:rsidR="0079301A" w:rsidRPr="00E3787C">
        <w:rPr>
          <w:rFonts w:ascii="ＭＳ 明朝" w:eastAsia="ＭＳ 明朝" w:hAnsi="ＭＳ 明朝" w:hint="eastAsia"/>
        </w:rPr>
        <w:t>それと</w:t>
      </w:r>
      <w:r w:rsidRPr="00E3787C">
        <w:rPr>
          <w:rFonts w:ascii="ＭＳ 明朝" w:eastAsia="ＭＳ 明朝" w:hAnsi="ＭＳ 明朝"/>
        </w:rPr>
        <w:t>闘うための地域や国の行動管理を改善するために使用されて</w:t>
      </w:r>
      <w:r w:rsidR="00186F37" w:rsidRPr="00E3787C">
        <w:rPr>
          <w:rFonts w:ascii="ＭＳ 明朝" w:eastAsia="ＭＳ 明朝" w:hAnsi="ＭＳ 明朝"/>
        </w:rPr>
        <w:t>いる</w:t>
      </w:r>
      <w:r w:rsidRPr="00E3787C">
        <w:rPr>
          <w:rFonts w:ascii="ＭＳ 明朝" w:eastAsia="ＭＳ 明朝" w:hAnsi="ＭＳ 明朝"/>
        </w:rPr>
        <w:t>。</w:t>
      </w:r>
    </w:p>
    <w:p w14:paraId="775E29CD" w14:textId="77777777" w:rsidR="00861E6A" w:rsidRPr="00E3787C" w:rsidRDefault="00861E6A" w:rsidP="008E2C4A">
      <w:pPr>
        <w:rPr>
          <w:rFonts w:ascii="ＭＳ 明朝" w:eastAsia="ＭＳ 明朝" w:hAnsi="ＭＳ 明朝"/>
        </w:rPr>
      </w:pPr>
    </w:p>
    <w:p w14:paraId="72768C4A" w14:textId="5A6E693B" w:rsidR="008E2C4A" w:rsidRPr="00E3787C" w:rsidRDefault="008E2C4A" w:rsidP="008E2C4A">
      <w:pPr>
        <w:rPr>
          <w:rFonts w:ascii="ＭＳ 明朝" w:eastAsia="ＭＳ 明朝" w:hAnsi="ＭＳ 明朝"/>
        </w:rPr>
      </w:pPr>
      <w:r w:rsidRPr="00E3787C">
        <w:rPr>
          <w:rFonts w:ascii="ＭＳ 明朝" w:eastAsia="ＭＳ 明朝" w:hAnsi="ＭＳ 明朝"/>
        </w:rPr>
        <w:t>151. 地域レベルでは、虐待の防止と良好な処遇の促進は、地域の保健機関の任務の一つで</w:t>
      </w:r>
      <w:r w:rsidRPr="00E3787C">
        <w:rPr>
          <w:rFonts w:ascii="ＭＳ 明朝" w:eastAsia="ＭＳ 明朝" w:hAnsi="ＭＳ 明朝"/>
        </w:rPr>
        <w:lastRenderedPageBreak/>
        <w:t>あり、施設から報告された虐待事例に注意を喚起し、伝達し、監視することが求められている。</w:t>
      </w:r>
      <w:r w:rsidR="0081489F" w:rsidRPr="00E3787C">
        <w:rPr>
          <w:rFonts w:ascii="ＭＳ 明朝" w:eastAsia="ＭＳ 明朝" w:hAnsi="ＭＳ 明朝" w:hint="eastAsia"/>
        </w:rPr>
        <w:t>保健機関は社会保健省の中央サービスにどのような事例でも報告する。</w:t>
      </w:r>
      <w:r w:rsidRPr="00E3787C">
        <w:rPr>
          <w:rFonts w:ascii="ＭＳ 明朝" w:eastAsia="ＭＳ 明朝" w:hAnsi="ＭＳ 明朝"/>
        </w:rPr>
        <w:t>また、必要に応じて、管轄の司法当局や被害者の家族に事件を</w:t>
      </w:r>
      <w:r w:rsidR="0081489F" w:rsidRPr="00E3787C">
        <w:rPr>
          <w:rFonts w:ascii="ＭＳ 明朝" w:eastAsia="ＭＳ 明朝" w:hAnsi="ＭＳ 明朝" w:hint="eastAsia"/>
        </w:rPr>
        <w:t>連絡</w:t>
      </w:r>
      <w:r w:rsidRPr="00E3787C">
        <w:rPr>
          <w:rFonts w:ascii="ＭＳ 明朝" w:eastAsia="ＭＳ 明朝" w:hAnsi="ＭＳ 明朝"/>
        </w:rPr>
        <w:t>し、被害者が支援や援助を受けられるようにしている。施設における虐待の事例が明るみに出た場合には、必要に応じて評価や立入検査を実施している。社会</w:t>
      </w:r>
      <w:r w:rsidR="0081489F" w:rsidRPr="00E3787C">
        <w:rPr>
          <w:rFonts w:ascii="ＭＳ 明朝" w:eastAsia="ＭＳ 明朝" w:hAnsi="ＭＳ 明朝" w:hint="eastAsia"/>
        </w:rPr>
        <w:t>施設</w:t>
      </w:r>
      <w:r w:rsidRPr="00E3787C">
        <w:rPr>
          <w:rFonts w:ascii="ＭＳ 明朝" w:eastAsia="ＭＳ 明朝" w:hAnsi="ＭＳ 明朝"/>
        </w:rPr>
        <w:t>・医療社会施設を監督する責任は、</w:t>
      </w:r>
      <w:r w:rsidRPr="00E3787C">
        <w:rPr>
          <w:rFonts w:ascii="ＭＳ 明朝" w:eastAsia="ＭＳ 明朝" w:hAnsi="ＭＳ 明朝" w:hint="eastAsia"/>
        </w:rPr>
        <w:t>県</w:t>
      </w:r>
      <w:r w:rsidR="004E3E25" w:rsidRPr="00E3787C">
        <w:rPr>
          <w:rFonts w:ascii="ＭＳ 明朝" w:eastAsia="ＭＳ 明朝" w:hAnsi="ＭＳ 明朝" w:hint="eastAsia"/>
        </w:rPr>
        <w:t>知事</w:t>
      </w:r>
      <w:r w:rsidRPr="00E3787C">
        <w:rPr>
          <w:rFonts w:ascii="ＭＳ 明朝" w:eastAsia="ＭＳ 明朝" w:hAnsi="ＭＳ 明朝" w:hint="eastAsia"/>
        </w:rPr>
        <w:t>や地域の保健</w:t>
      </w:r>
      <w:r w:rsidR="0081489F" w:rsidRPr="00E3787C">
        <w:rPr>
          <w:rFonts w:ascii="ＭＳ 明朝" w:eastAsia="ＭＳ 明朝" w:hAnsi="ＭＳ 明朝" w:hint="eastAsia"/>
        </w:rPr>
        <w:t>機関</w:t>
      </w:r>
      <w:r w:rsidRPr="00E3787C">
        <w:rPr>
          <w:rFonts w:ascii="ＭＳ 明朝" w:eastAsia="ＭＳ 明朝" w:hAnsi="ＭＳ 明朝" w:hint="eastAsia"/>
        </w:rPr>
        <w:t>にあり、そこで生活する人々の健康や安全が損なわれる場合には、施設の閉鎖を命じることができる。問題の重大性に応じて、管轄の行政当局が国の検察官に事件を付託することができる。さらに、地域医療・社会計画には、虐待の防止や施設や家庭内での暴力への対処のための</w:t>
      </w:r>
      <w:r w:rsidR="0081489F" w:rsidRPr="00E3787C">
        <w:rPr>
          <w:rFonts w:ascii="ＭＳ 明朝" w:eastAsia="ＭＳ 明朝" w:hAnsi="ＭＳ 明朝" w:hint="eastAsia"/>
        </w:rPr>
        <w:t>章</w:t>
      </w:r>
      <w:r w:rsidRPr="00E3787C">
        <w:rPr>
          <w:rFonts w:ascii="ＭＳ 明朝" w:eastAsia="ＭＳ 明朝" w:hAnsi="ＭＳ 明朝" w:hint="eastAsia"/>
        </w:rPr>
        <w:t>が含まれている。</w:t>
      </w:r>
    </w:p>
    <w:p w14:paraId="48F0E599" w14:textId="77777777" w:rsidR="00861E6A" w:rsidRPr="00E3787C" w:rsidRDefault="00861E6A" w:rsidP="008E2C4A">
      <w:pPr>
        <w:rPr>
          <w:rFonts w:ascii="ＭＳ 明朝" w:eastAsia="ＭＳ 明朝" w:hAnsi="ＭＳ 明朝"/>
        </w:rPr>
      </w:pPr>
    </w:p>
    <w:p w14:paraId="5CA4FC04"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152. 2014年2月20日に発行された社会保健省からの回覧文書は、地域の保健機関の総局長と各県知事に宛てたもので、報告と監督を改善し、質の管理ツールを導入することにより、施設や医療社会施設における</w:t>
      </w:r>
      <w:r w:rsidR="000814F9" w:rsidRPr="00E3787C">
        <w:rPr>
          <w:rFonts w:ascii="ＭＳ 明朝" w:eastAsia="ＭＳ 明朝" w:hAnsi="ＭＳ 明朝"/>
        </w:rPr>
        <w:t>障害のある人</w:t>
      </w:r>
      <w:r w:rsidRPr="00E3787C">
        <w:rPr>
          <w:rFonts w:ascii="ＭＳ 明朝" w:eastAsia="ＭＳ 明朝" w:hAnsi="ＭＳ 明朝"/>
        </w:rPr>
        <w:t>や高齢者の虐待を防止し、撲滅するための優先事項を定めている。さらに、虐待のリスクを特定するための国の複数年計画では、2013年から2017年までの各地域の計画に、</w:t>
      </w:r>
      <w:r w:rsidR="000814F9" w:rsidRPr="00E3787C">
        <w:rPr>
          <w:rFonts w:ascii="ＭＳ 明朝" w:eastAsia="ＭＳ 明朝" w:hAnsi="ＭＳ 明朝"/>
        </w:rPr>
        <w:t>障害のある人</w:t>
      </w:r>
      <w:r w:rsidRPr="00E3787C">
        <w:rPr>
          <w:rFonts w:ascii="ＭＳ 明朝" w:eastAsia="ＭＳ 明朝" w:hAnsi="ＭＳ 明朝"/>
        </w:rPr>
        <w:t>を介護する施設の12％の検査を含めることを求めている。</w:t>
      </w:r>
    </w:p>
    <w:p w14:paraId="406512B3" w14:textId="77777777" w:rsidR="00861E6A" w:rsidRPr="00E3787C" w:rsidRDefault="00861E6A" w:rsidP="008E2C4A">
      <w:pPr>
        <w:rPr>
          <w:rFonts w:ascii="ＭＳ 明朝" w:eastAsia="ＭＳ 明朝" w:hAnsi="ＭＳ 明朝"/>
        </w:rPr>
      </w:pPr>
    </w:p>
    <w:p w14:paraId="008B306D" w14:textId="289A8F22" w:rsidR="008E2C4A" w:rsidRPr="00E3787C" w:rsidRDefault="008E2C4A" w:rsidP="008E2C4A">
      <w:pPr>
        <w:rPr>
          <w:rFonts w:ascii="ＭＳ 明朝" w:eastAsia="ＭＳ 明朝" w:hAnsi="ＭＳ 明朝"/>
        </w:rPr>
      </w:pPr>
      <w:r w:rsidRPr="00E3787C">
        <w:rPr>
          <w:rFonts w:ascii="ＭＳ 明朝" w:eastAsia="ＭＳ 明朝" w:hAnsi="ＭＳ 明朝"/>
        </w:rPr>
        <w:t>153. さらに、</w:t>
      </w:r>
      <w:r w:rsidR="007A57D4" w:rsidRPr="00E3787C">
        <w:rPr>
          <w:rFonts w:ascii="ＭＳ 明朝" w:eastAsia="ＭＳ 明朝" w:hAnsi="ＭＳ 明朝" w:hint="eastAsia"/>
        </w:rPr>
        <w:t>人口</w:t>
      </w:r>
      <w:r w:rsidRPr="00E3787C">
        <w:rPr>
          <w:rFonts w:ascii="ＭＳ 明朝" w:eastAsia="ＭＳ 明朝" w:hAnsi="ＭＳ 明朝"/>
        </w:rPr>
        <w:t>高齢化</w:t>
      </w:r>
      <w:r w:rsidR="007A57D4" w:rsidRPr="00E3787C">
        <w:rPr>
          <w:rFonts w:ascii="ＭＳ 明朝" w:eastAsia="ＭＳ 明朝" w:hAnsi="ＭＳ 明朝" w:hint="eastAsia"/>
        </w:rPr>
        <w:t>への</w:t>
      </w:r>
      <w:r w:rsidRPr="00E3787C">
        <w:rPr>
          <w:rFonts w:ascii="ＭＳ 明朝" w:eastAsia="ＭＳ 明朝" w:hAnsi="ＭＳ 明朝"/>
        </w:rPr>
        <w:t>社会の適応に関する法律草案の第25条には、同省の回覧に記載された指示を強化するために、</w:t>
      </w:r>
      <w:r w:rsidR="007A57D4" w:rsidRPr="00E3787C">
        <w:rPr>
          <w:rFonts w:ascii="ＭＳ 明朝" w:eastAsia="ＭＳ 明朝" w:hAnsi="ＭＳ 明朝" w:hint="eastAsia"/>
        </w:rPr>
        <w:t>住居やケア</w:t>
      </w:r>
      <w:r w:rsidRPr="00E3787C">
        <w:rPr>
          <w:rFonts w:ascii="ＭＳ 明朝" w:eastAsia="ＭＳ 明朝" w:hAnsi="ＭＳ 明朝"/>
        </w:rPr>
        <w:t>を提供する施設、</w:t>
      </w:r>
      <w:r w:rsidR="007A57D4" w:rsidRPr="00E3787C">
        <w:rPr>
          <w:rFonts w:ascii="ＭＳ 明朝" w:eastAsia="ＭＳ 明朝" w:hAnsi="ＭＳ 明朝" w:hint="eastAsia"/>
        </w:rPr>
        <w:t>設備</w:t>
      </w:r>
      <w:r w:rsidRPr="00E3787C">
        <w:rPr>
          <w:rFonts w:ascii="ＭＳ 明朝" w:eastAsia="ＭＳ 明朝" w:hAnsi="ＭＳ 明朝"/>
        </w:rPr>
        <w:t>、場所は、</w:t>
      </w:r>
      <w:r w:rsidR="007A57D4" w:rsidRPr="00E3787C">
        <w:rPr>
          <w:rFonts w:ascii="ＭＳ 明朝" w:eastAsia="ＭＳ 明朝" w:hAnsi="ＭＳ 明朝" w:hint="eastAsia"/>
        </w:rPr>
        <w:t>ケア</w:t>
      </w:r>
      <w:r w:rsidRPr="00E3787C">
        <w:rPr>
          <w:rFonts w:ascii="ＭＳ 明朝" w:eastAsia="ＭＳ 明朝" w:hAnsi="ＭＳ 明朝"/>
        </w:rPr>
        <w:t>を受ける人の健康、安全、身体的・精神的な幸福を脅かす可能性のある事象が発生した場合には、直ちに当該機関の</w:t>
      </w:r>
      <w:r w:rsidR="009354FD" w:rsidRPr="00E3787C">
        <w:rPr>
          <w:rFonts w:ascii="ＭＳ 明朝" w:eastAsia="ＭＳ 明朝" w:hAnsi="ＭＳ 明朝" w:hint="eastAsia"/>
        </w:rPr>
        <w:t>認可</w:t>
      </w:r>
      <w:r w:rsidRPr="00E3787C">
        <w:rPr>
          <w:rFonts w:ascii="ＭＳ 明朝" w:eastAsia="ＭＳ 明朝" w:hAnsi="ＭＳ 明朝"/>
        </w:rPr>
        <w:t>当局に</w:t>
      </w:r>
      <w:r w:rsidR="009354FD" w:rsidRPr="00E3787C">
        <w:rPr>
          <w:rFonts w:ascii="ＭＳ 明朝" w:eastAsia="ＭＳ 明朝" w:hAnsi="ＭＳ 明朝" w:hint="eastAsia"/>
        </w:rPr>
        <w:t>報告</w:t>
      </w:r>
      <w:r w:rsidRPr="00E3787C">
        <w:rPr>
          <w:rFonts w:ascii="ＭＳ 明朝" w:eastAsia="ＭＳ 明朝" w:hAnsi="ＭＳ 明朝"/>
        </w:rPr>
        <w:t>することを義務付ける規定が含まれている。この規定は2016年に施行され</w:t>
      </w:r>
      <w:r w:rsidR="00186F37" w:rsidRPr="00E3787C">
        <w:rPr>
          <w:rFonts w:ascii="ＭＳ 明朝" w:eastAsia="ＭＳ 明朝" w:hAnsi="ＭＳ 明朝"/>
        </w:rPr>
        <w:t>る</w:t>
      </w:r>
      <w:r w:rsidRPr="00E3787C">
        <w:rPr>
          <w:rFonts w:ascii="ＭＳ 明朝" w:eastAsia="ＭＳ 明朝" w:hAnsi="ＭＳ 明朝"/>
        </w:rPr>
        <w:t>。</w:t>
      </w:r>
    </w:p>
    <w:p w14:paraId="76CD7F70" w14:textId="77777777" w:rsidR="008E2C4A" w:rsidRPr="00E3787C" w:rsidRDefault="008E2C4A" w:rsidP="008E2C4A">
      <w:pPr>
        <w:rPr>
          <w:rFonts w:ascii="ＭＳ 明朝" w:eastAsia="ＭＳ 明朝" w:hAnsi="ＭＳ 明朝"/>
        </w:rPr>
      </w:pPr>
    </w:p>
    <w:p w14:paraId="449EF495"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00FA28B7" w:rsidRPr="00E3787C">
        <w:rPr>
          <w:rFonts w:ascii="ＭＳ 明朝" w:eastAsia="ＭＳ 明朝" w:hAnsi="ＭＳ 明朝" w:hint="eastAsia"/>
          <w:b/>
          <w:bCs/>
        </w:rPr>
        <w:t>17</w:t>
      </w:r>
      <w:r w:rsidRPr="00E3787C">
        <w:rPr>
          <w:rFonts w:ascii="ＭＳ 明朝" w:eastAsia="ＭＳ 明朝" w:hAnsi="ＭＳ 明朝" w:hint="eastAsia"/>
          <w:b/>
          <w:bCs/>
        </w:rPr>
        <w:t>条</w:t>
      </w:r>
    </w:p>
    <w:p w14:paraId="2119D81D" w14:textId="77777777" w:rsidR="00790AC1" w:rsidRPr="00E3787C" w:rsidRDefault="00790AC1" w:rsidP="008E2C4A">
      <w:pPr>
        <w:rPr>
          <w:rFonts w:ascii="ＭＳ 明朝" w:eastAsia="ＭＳ 明朝" w:hAnsi="ＭＳ 明朝"/>
          <w:b/>
          <w:bCs/>
        </w:rPr>
      </w:pPr>
      <w:r w:rsidRPr="00E3787C">
        <w:rPr>
          <w:rFonts w:ascii="ＭＳ 明朝" w:eastAsia="ＭＳ 明朝" w:hAnsi="ＭＳ 明朝" w:hint="eastAsia"/>
          <w:b/>
          <w:bCs/>
        </w:rPr>
        <w:t>個人をそのままの状態で保護すること</w:t>
      </w:r>
    </w:p>
    <w:p w14:paraId="77849E28" w14:textId="69772582"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154. </w:t>
      </w:r>
      <w:r w:rsidR="004E3E25" w:rsidRPr="00E3787C">
        <w:rPr>
          <w:rFonts w:ascii="ＭＳ 明朝" w:eastAsia="ＭＳ 明朝" w:hAnsi="ＭＳ 明朝" w:hint="eastAsia"/>
        </w:rPr>
        <w:t>公衆衛生</w:t>
      </w:r>
      <w:r w:rsidRPr="00E3787C">
        <w:rPr>
          <w:rFonts w:ascii="ＭＳ 明朝" w:eastAsia="ＭＳ 明朝" w:hAnsi="ＭＳ 明朝"/>
        </w:rPr>
        <w:t>法第</w:t>
      </w:r>
      <w:r w:rsidR="00602D4F" w:rsidRPr="00E3787C">
        <w:rPr>
          <w:rFonts w:ascii="ＭＳ 明朝" w:eastAsia="ＭＳ 明朝" w:hAnsi="ＭＳ 明朝"/>
        </w:rPr>
        <w:t>L.1111-4</w:t>
      </w:r>
      <w:r w:rsidRPr="00E3787C">
        <w:rPr>
          <w:rFonts w:ascii="ＭＳ 明朝" w:eastAsia="ＭＳ 明朝" w:hAnsi="ＭＳ 明朝"/>
        </w:rPr>
        <w:t>条では、治療や医療処置について、</w:t>
      </w:r>
      <w:r w:rsidR="007A57D4" w:rsidRPr="00E3787C">
        <w:rPr>
          <w:rFonts w:ascii="ＭＳ 明朝" w:eastAsia="ＭＳ 明朝" w:hAnsi="ＭＳ 明朝" w:hint="eastAsia"/>
        </w:rPr>
        <w:t>本人</w:t>
      </w:r>
      <w:r w:rsidRPr="00E3787C">
        <w:rPr>
          <w:rFonts w:ascii="ＭＳ 明朝" w:eastAsia="ＭＳ 明朝" w:hAnsi="ＭＳ 明朝"/>
        </w:rPr>
        <w:t>の自由</w:t>
      </w:r>
      <w:r w:rsidR="007A57D4" w:rsidRPr="00E3787C">
        <w:rPr>
          <w:rFonts w:ascii="ＭＳ 明朝" w:eastAsia="ＭＳ 明朝" w:hAnsi="ＭＳ 明朝" w:hint="eastAsia"/>
        </w:rPr>
        <w:t>意思に基づく</w:t>
      </w:r>
      <w:r w:rsidRPr="00E3787C">
        <w:rPr>
          <w:rFonts w:ascii="ＭＳ 明朝" w:eastAsia="ＭＳ 明朝" w:hAnsi="ＭＳ 明朝"/>
        </w:rPr>
        <w:t>インフォームド・コンセントが必要</w:t>
      </w:r>
      <w:r w:rsidR="009354FD" w:rsidRPr="00E3787C">
        <w:rPr>
          <w:rFonts w:ascii="ＭＳ 明朝" w:eastAsia="ＭＳ 明朝" w:hAnsi="ＭＳ 明朝" w:hint="eastAsia"/>
        </w:rPr>
        <w:t>である</w:t>
      </w:r>
      <w:r w:rsidRPr="00E3787C">
        <w:rPr>
          <w:rFonts w:ascii="ＭＳ 明朝" w:eastAsia="ＭＳ 明朝" w:hAnsi="ＭＳ 明朝"/>
        </w:rPr>
        <w:t>と</w:t>
      </w:r>
      <w:r w:rsidR="00FC44E7" w:rsidRPr="00E3787C">
        <w:rPr>
          <w:rFonts w:ascii="ＭＳ 明朝" w:eastAsia="ＭＳ 明朝" w:hAnsi="ＭＳ 明朝" w:hint="eastAsia"/>
        </w:rPr>
        <w:t>し</w:t>
      </w:r>
      <w:r w:rsidRPr="00E3787C">
        <w:rPr>
          <w:rFonts w:ascii="ＭＳ 明朝" w:eastAsia="ＭＳ 明朝" w:hAnsi="ＭＳ 明朝"/>
        </w:rPr>
        <w:t>ている。この規定は、医療専門</w:t>
      </w:r>
      <w:r w:rsidR="00FC44E7" w:rsidRPr="00E3787C">
        <w:rPr>
          <w:rFonts w:ascii="ＭＳ 明朝" w:eastAsia="ＭＳ 明朝" w:hAnsi="ＭＳ 明朝" w:hint="eastAsia"/>
        </w:rPr>
        <w:t>職</w:t>
      </w:r>
      <w:r w:rsidRPr="00E3787C">
        <w:rPr>
          <w:rFonts w:ascii="ＭＳ 明朝" w:eastAsia="ＭＳ 明朝" w:hAnsi="ＭＳ 明朝"/>
        </w:rPr>
        <w:t>から提供された情報や勧告に基づいて健康に関する意思決定を行うすべての人に適用され</w:t>
      </w:r>
      <w:r w:rsidR="004E3E25" w:rsidRPr="00E3787C">
        <w:rPr>
          <w:rFonts w:ascii="ＭＳ 明朝" w:eastAsia="ＭＳ 明朝" w:hAnsi="ＭＳ 明朝" w:hint="eastAsia"/>
        </w:rPr>
        <w:t>、</w:t>
      </w:r>
      <w:r w:rsidR="004E3E25" w:rsidRPr="00E3787C">
        <w:rPr>
          <w:rFonts w:ascii="ＭＳ 明朝" w:eastAsia="ＭＳ 明朝" w:hAnsi="ＭＳ 明朝"/>
        </w:rPr>
        <w:t>障害のある人</w:t>
      </w:r>
      <w:r w:rsidR="004E3E25" w:rsidRPr="00E3787C">
        <w:rPr>
          <w:rFonts w:ascii="ＭＳ 明朝" w:eastAsia="ＭＳ 明朝" w:hAnsi="ＭＳ 明朝" w:hint="eastAsia"/>
        </w:rPr>
        <w:t>も</w:t>
      </w:r>
      <w:r w:rsidR="004E3E25" w:rsidRPr="00E3787C">
        <w:rPr>
          <w:rFonts w:ascii="ＭＳ 明朝" w:eastAsia="ＭＳ 明朝" w:hAnsi="ＭＳ 明朝"/>
        </w:rPr>
        <w:t>含</w:t>
      </w:r>
      <w:r w:rsidR="004E3E25" w:rsidRPr="00E3787C">
        <w:rPr>
          <w:rFonts w:ascii="ＭＳ 明朝" w:eastAsia="ＭＳ 明朝" w:hAnsi="ＭＳ 明朝" w:hint="eastAsia"/>
        </w:rPr>
        <w:t>まれ</w:t>
      </w:r>
      <w:r w:rsidRPr="00E3787C">
        <w:rPr>
          <w:rFonts w:ascii="ＭＳ 明朝" w:eastAsia="ＭＳ 明朝" w:hAnsi="ＭＳ 明朝"/>
        </w:rPr>
        <w:t>る。これらの専門</w:t>
      </w:r>
      <w:r w:rsidR="00FC44E7" w:rsidRPr="00E3787C">
        <w:rPr>
          <w:rFonts w:ascii="ＭＳ 明朝" w:eastAsia="ＭＳ 明朝" w:hAnsi="ＭＳ 明朝" w:hint="eastAsia"/>
        </w:rPr>
        <w:t>職</w:t>
      </w:r>
      <w:r w:rsidRPr="00E3787C">
        <w:rPr>
          <w:rFonts w:ascii="ＭＳ 明朝" w:eastAsia="ＭＳ 明朝" w:hAnsi="ＭＳ 明朝"/>
        </w:rPr>
        <w:t>は、そのような人の意思を尊重する義務があり、本人の同意なしに</w:t>
      </w:r>
      <w:r w:rsidR="004E3E25" w:rsidRPr="00E3787C">
        <w:rPr>
          <w:rFonts w:ascii="ＭＳ 明朝" w:eastAsia="ＭＳ 明朝" w:hAnsi="ＭＳ 明朝" w:hint="eastAsia"/>
        </w:rPr>
        <w:t>どのような</w:t>
      </w:r>
      <w:r w:rsidR="004E3E25" w:rsidRPr="00E3787C">
        <w:rPr>
          <w:rFonts w:ascii="ＭＳ 明朝" w:eastAsia="ＭＳ 明朝" w:hAnsi="ＭＳ 明朝"/>
        </w:rPr>
        <w:t>治療や処置</w:t>
      </w:r>
      <w:r w:rsidR="004E3E25" w:rsidRPr="00E3787C">
        <w:rPr>
          <w:rFonts w:ascii="ＭＳ 明朝" w:eastAsia="ＭＳ 明朝" w:hAnsi="ＭＳ 明朝" w:hint="eastAsia"/>
        </w:rPr>
        <w:t>も</w:t>
      </w:r>
      <w:r w:rsidRPr="00E3787C">
        <w:rPr>
          <w:rFonts w:ascii="ＭＳ 明朝" w:eastAsia="ＭＳ 明朝" w:hAnsi="ＭＳ 明朝"/>
        </w:rPr>
        <w:t>行ってはならない。</w:t>
      </w:r>
    </w:p>
    <w:p w14:paraId="35B46BA1" w14:textId="77777777" w:rsidR="00861E6A" w:rsidRPr="00E3787C" w:rsidRDefault="00861E6A" w:rsidP="008E2C4A">
      <w:pPr>
        <w:rPr>
          <w:rFonts w:ascii="ＭＳ 明朝" w:eastAsia="ＭＳ 明朝" w:hAnsi="ＭＳ 明朝"/>
        </w:rPr>
      </w:pPr>
    </w:p>
    <w:p w14:paraId="6591C625"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155. 患者が自分の意思を表明できない場合は、</w:t>
      </w:r>
      <w:r w:rsidR="00FC44E7" w:rsidRPr="00E3787C">
        <w:rPr>
          <w:rFonts w:ascii="ＭＳ 明朝" w:eastAsia="ＭＳ 明朝" w:hAnsi="ＭＳ 明朝" w:hint="eastAsia"/>
        </w:rPr>
        <w:t>「</w:t>
      </w:r>
      <w:r w:rsidRPr="00E3787C">
        <w:rPr>
          <w:rFonts w:ascii="ＭＳ 明朝" w:eastAsia="ＭＳ 明朝" w:hAnsi="ＭＳ 明朝"/>
        </w:rPr>
        <w:t>信頼</w:t>
      </w:r>
      <w:r w:rsidR="00FC44E7" w:rsidRPr="00E3787C">
        <w:rPr>
          <w:rFonts w:ascii="ＭＳ 明朝" w:eastAsia="ＭＳ 明朝" w:hAnsi="ＭＳ 明朝" w:hint="eastAsia"/>
        </w:rPr>
        <w:t>される</w:t>
      </w:r>
      <w:r w:rsidRPr="00E3787C">
        <w:rPr>
          <w:rFonts w:ascii="ＭＳ 明朝" w:eastAsia="ＭＳ 明朝" w:hAnsi="ＭＳ 明朝"/>
        </w:rPr>
        <w:t>人</w:t>
      </w:r>
      <w:r w:rsidR="00FC44E7" w:rsidRPr="00E3787C">
        <w:rPr>
          <w:rFonts w:ascii="ＭＳ 明朝" w:eastAsia="ＭＳ 明朝" w:hAnsi="ＭＳ 明朝" w:hint="eastAsia"/>
        </w:rPr>
        <w:t>」</w:t>
      </w:r>
      <w:r w:rsidRPr="00E3787C">
        <w:rPr>
          <w:rFonts w:ascii="ＭＳ 明朝" w:eastAsia="ＭＳ 明朝" w:hAnsi="ＭＳ 明朝"/>
        </w:rPr>
        <w:t>、または</w:t>
      </w:r>
      <w:r w:rsidR="00FC44E7" w:rsidRPr="00E3787C">
        <w:rPr>
          <w:rFonts w:ascii="ＭＳ 明朝" w:eastAsia="ＭＳ 明朝" w:hAnsi="ＭＳ 明朝" w:hint="eastAsia"/>
        </w:rPr>
        <w:t>(それが得られない場合)</w:t>
      </w:r>
      <w:r w:rsidRPr="00E3787C">
        <w:rPr>
          <w:rFonts w:ascii="ＭＳ 明朝" w:eastAsia="ＭＳ 明朝" w:hAnsi="ＭＳ 明朝"/>
        </w:rPr>
        <w:t>患者の家族に相談しない限り、医学的介入や処置を行ってはならない。</w:t>
      </w:r>
      <w:r w:rsidR="00FC44E7" w:rsidRPr="00E3787C">
        <w:rPr>
          <w:rFonts w:ascii="ＭＳ 明朝" w:eastAsia="ＭＳ 明朝" w:hAnsi="ＭＳ 明朝" w:hint="eastAsia"/>
        </w:rPr>
        <w:t>被</w:t>
      </w:r>
      <w:r w:rsidRPr="00E3787C">
        <w:rPr>
          <w:rFonts w:ascii="ＭＳ 明朝" w:eastAsia="ＭＳ 明朝" w:hAnsi="ＭＳ 明朝"/>
        </w:rPr>
        <w:t>後見人の同意は、</w:t>
      </w:r>
      <w:r w:rsidR="00FC44E7" w:rsidRPr="00E3787C">
        <w:rPr>
          <w:rFonts w:ascii="ＭＳ 明朝" w:eastAsia="ＭＳ 明朝" w:hAnsi="ＭＳ 明朝" w:hint="eastAsia"/>
        </w:rPr>
        <w:t>被</w:t>
      </w:r>
      <w:r w:rsidRPr="00E3787C">
        <w:rPr>
          <w:rFonts w:ascii="ＭＳ 明朝" w:eastAsia="ＭＳ 明朝" w:hAnsi="ＭＳ 明朝"/>
        </w:rPr>
        <w:t>後見人が自分の意思を表明し、決定に参加することができる場合には、常に求めなければならない。そのような人が意志を表明できる場合、後見人は基本的にはそれを確認する役割を持つ。</w:t>
      </w:r>
    </w:p>
    <w:p w14:paraId="246B5E4C" w14:textId="77777777" w:rsidR="00861E6A" w:rsidRPr="00E3787C" w:rsidRDefault="00861E6A" w:rsidP="008E2C4A">
      <w:pPr>
        <w:rPr>
          <w:rFonts w:ascii="ＭＳ 明朝" w:eastAsia="ＭＳ 明朝" w:hAnsi="ＭＳ 明朝"/>
        </w:rPr>
      </w:pPr>
    </w:p>
    <w:p w14:paraId="460D4FD1" w14:textId="7C22D36F" w:rsidR="008E2C4A" w:rsidRPr="00E3787C" w:rsidRDefault="008E2C4A" w:rsidP="008E2C4A">
      <w:pPr>
        <w:rPr>
          <w:rFonts w:ascii="ＭＳ 明朝" w:eastAsia="ＭＳ 明朝" w:hAnsi="ＭＳ 明朝"/>
        </w:rPr>
      </w:pPr>
      <w:r w:rsidRPr="00E3787C">
        <w:rPr>
          <w:rFonts w:ascii="ＭＳ 明朝" w:eastAsia="ＭＳ 明朝" w:hAnsi="ＭＳ 明朝"/>
        </w:rPr>
        <w:t>156. 中絶</w:t>
      </w:r>
      <w:r w:rsidR="00FC44E7" w:rsidRPr="00E3787C">
        <w:rPr>
          <w:rStyle w:val="a9"/>
          <w:rFonts w:ascii="ＭＳ 明朝" w:eastAsia="ＭＳ 明朝" w:hAnsi="ＭＳ 明朝"/>
        </w:rPr>
        <w:footnoteReference w:id="26"/>
      </w:r>
      <w:r w:rsidRPr="00E3787C">
        <w:rPr>
          <w:rFonts w:ascii="ＭＳ 明朝" w:eastAsia="ＭＳ 明朝" w:hAnsi="ＭＳ 明朝"/>
        </w:rPr>
        <w:t>に関する規定は、障害のある女性を含むすべての女性に適用される。障害のある女性と</w:t>
      </w:r>
      <w:r w:rsidR="00FC44E7" w:rsidRPr="00E3787C">
        <w:rPr>
          <w:rFonts w:ascii="ＭＳ 明朝" w:eastAsia="ＭＳ 明朝" w:hAnsi="ＭＳ 明朝" w:hint="eastAsia"/>
        </w:rPr>
        <w:t>少女</w:t>
      </w:r>
      <w:r w:rsidRPr="00E3787C">
        <w:rPr>
          <w:rFonts w:ascii="ＭＳ 明朝" w:eastAsia="ＭＳ 明朝" w:hAnsi="ＭＳ 明朝"/>
        </w:rPr>
        <w:t>は、強制的な不妊手術から保護されている。</w:t>
      </w:r>
      <w:r w:rsidR="004E3E25" w:rsidRPr="00E3787C">
        <w:rPr>
          <w:rFonts w:ascii="ＭＳ 明朝" w:eastAsia="ＭＳ 明朝" w:hAnsi="ＭＳ 明朝" w:hint="eastAsia"/>
        </w:rPr>
        <w:t>公衆衛生</w:t>
      </w:r>
      <w:r w:rsidRPr="00E3787C">
        <w:rPr>
          <w:rFonts w:ascii="ＭＳ 明朝" w:eastAsia="ＭＳ 明朝" w:hAnsi="ＭＳ 明朝"/>
        </w:rPr>
        <w:t>法第L.2123-2条は、</w:t>
      </w:r>
      <w:r w:rsidR="002D5757" w:rsidRPr="00E3787C">
        <w:rPr>
          <w:rFonts w:ascii="ＭＳ 明朝" w:eastAsia="ＭＳ 明朝" w:hAnsi="ＭＳ 明朝" w:hint="eastAsia"/>
        </w:rPr>
        <w:t>その人の</w:t>
      </w:r>
      <w:r w:rsidRPr="00E3787C">
        <w:rPr>
          <w:rFonts w:ascii="ＭＳ 明朝" w:eastAsia="ＭＳ 明朝" w:hAnsi="ＭＳ 明朝"/>
        </w:rPr>
        <w:t>精神</w:t>
      </w:r>
      <w:r w:rsidR="002D5757" w:rsidRPr="00E3787C">
        <w:rPr>
          <w:rFonts w:ascii="ＭＳ 明朝" w:eastAsia="ＭＳ 明朝" w:hAnsi="ＭＳ 明朝" w:hint="eastAsia"/>
        </w:rPr>
        <w:t>的機能</w:t>
      </w:r>
      <w:r w:rsidRPr="00E3787C">
        <w:rPr>
          <w:rFonts w:ascii="ＭＳ 明朝" w:eastAsia="ＭＳ 明朝" w:hAnsi="ＭＳ 明朝"/>
        </w:rPr>
        <w:t>障害が障害</w:t>
      </w:r>
      <w:r w:rsidR="002D5757" w:rsidRPr="00E3787C">
        <w:rPr>
          <w:rFonts w:ascii="ＭＳ 明朝" w:eastAsia="ＭＳ 明朝" w:hAnsi="ＭＳ 明朝" w:hint="eastAsia"/>
        </w:rPr>
        <w:t>であると認められ、</w:t>
      </w:r>
      <w:r w:rsidRPr="00E3787C">
        <w:rPr>
          <w:rFonts w:ascii="ＭＳ 明朝" w:eastAsia="ＭＳ 明朝" w:hAnsi="ＭＳ 明朝"/>
        </w:rPr>
        <w:t>後見人または</w:t>
      </w:r>
      <w:r w:rsidR="002D5757" w:rsidRPr="00E3787C">
        <w:rPr>
          <w:rFonts w:ascii="ＭＳ 明朝" w:eastAsia="ＭＳ 明朝" w:hAnsi="ＭＳ 明朝" w:hint="eastAsia"/>
        </w:rPr>
        <w:t>保佐人</w:t>
      </w:r>
      <w:r w:rsidRPr="00E3787C">
        <w:rPr>
          <w:rFonts w:ascii="ＭＳ 明朝" w:eastAsia="ＭＳ 明朝" w:hAnsi="ＭＳ 明朝"/>
        </w:rPr>
        <w:t>の下に置かれることを正当化する</w:t>
      </w:r>
      <w:r w:rsidR="002D5757" w:rsidRPr="00E3787C">
        <w:rPr>
          <w:rFonts w:ascii="ＭＳ 明朝" w:eastAsia="ＭＳ 明朝" w:hAnsi="ＭＳ 明朝" w:hint="eastAsia"/>
        </w:rPr>
        <w:t>程度である</w:t>
      </w:r>
      <w:r w:rsidRPr="00E3787C">
        <w:rPr>
          <w:rFonts w:ascii="ＭＳ 明朝" w:eastAsia="ＭＳ 明朝" w:hAnsi="ＭＳ 明朝"/>
        </w:rPr>
        <w:t>者に対してのみ、避妊法の使用に絶対的な医学的禁忌がある場合、またはそのような方法が有効でないことが証明された場合に、女性の避妊手術を行うことができると規定している。介入は、したがって、後見裁判官の裁量で、</w:t>
      </w:r>
      <w:r w:rsidR="000A0CF9" w:rsidRPr="00E3787C">
        <w:rPr>
          <w:rFonts w:ascii="ＭＳ 明朝" w:eastAsia="ＭＳ 明朝" w:hAnsi="ＭＳ 明朝" w:hint="eastAsia"/>
        </w:rPr>
        <w:t>本人の意見を聞いたうえで（本人</w:t>
      </w:r>
      <w:r w:rsidR="000A0CF9" w:rsidRPr="00E3787C">
        <w:rPr>
          <w:rFonts w:ascii="ＭＳ 明朝" w:eastAsia="ＭＳ 明朝" w:hAnsi="ＭＳ 明朝"/>
        </w:rPr>
        <w:t>の理解度に応じた情報に基づいて、</w:t>
      </w:r>
      <w:r w:rsidR="004E3E25" w:rsidRPr="00E3787C">
        <w:rPr>
          <w:rFonts w:ascii="ＭＳ 明朝" w:eastAsia="ＭＳ 明朝" w:hAnsi="ＭＳ 明朝"/>
        </w:rPr>
        <w:t>彼</w:t>
      </w:r>
      <w:r w:rsidR="004E3E25" w:rsidRPr="00E3787C">
        <w:rPr>
          <w:rFonts w:ascii="ＭＳ 明朝" w:eastAsia="ＭＳ 明朝" w:hAnsi="ＭＳ 明朝" w:hint="eastAsia"/>
        </w:rPr>
        <w:t>女</w:t>
      </w:r>
      <w:r w:rsidR="004E3E25" w:rsidRPr="00E3787C">
        <w:rPr>
          <w:rFonts w:ascii="ＭＳ 明朝" w:eastAsia="ＭＳ 明朝" w:hAnsi="ＭＳ 明朝"/>
        </w:rPr>
        <w:t>らの拒否</w:t>
      </w:r>
      <w:r w:rsidR="004E3E25" w:rsidRPr="00E3787C">
        <w:rPr>
          <w:rFonts w:ascii="ＭＳ 明朝" w:eastAsia="ＭＳ 明朝" w:hAnsi="ＭＳ 明朝" w:hint="eastAsia"/>
        </w:rPr>
        <w:t>は否定されえない</w:t>
      </w:r>
      <w:r w:rsidR="000A0CF9" w:rsidRPr="00E3787C">
        <w:rPr>
          <w:rFonts w:ascii="ＭＳ 明朝" w:eastAsia="ＭＳ 明朝" w:hAnsi="ＭＳ 明朝" w:hint="eastAsia"/>
        </w:rPr>
        <w:t>ことを念頭に置いて）、また、</w:t>
      </w:r>
      <w:r w:rsidRPr="00E3787C">
        <w:rPr>
          <w:rFonts w:ascii="ＭＳ 明朝" w:eastAsia="ＭＳ 明朝" w:hAnsi="ＭＳ 明朝"/>
        </w:rPr>
        <w:t>彼らの家族や法定代理人</w:t>
      </w:r>
      <w:r w:rsidR="000A0CF9" w:rsidRPr="00E3787C">
        <w:rPr>
          <w:rFonts w:ascii="ＭＳ 明朝" w:eastAsia="ＭＳ 明朝" w:hAnsi="ＭＳ 明朝" w:hint="eastAsia"/>
        </w:rPr>
        <w:t>、</w:t>
      </w:r>
      <w:r w:rsidRPr="00E3787C">
        <w:rPr>
          <w:rFonts w:ascii="ＭＳ 明朝" w:eastAsia="ＭＳ 明朝" w:hAnsi="ＭＳ 明朝"/>
        </w:rPr>
        <w:t>障害者団体の代表者や資格のある医療専門家で構成される専門家の委員会の意見を聞いた</w:t>
      </w:r>
      <w:r w:rsidR="000A0CF9" w:rsidRPr="00E3787C">
        <w:rPr>
          <w:rFonts w:ascii="ＭＳ 明朝" w:eastAsia="ＭＳ 明朝" w:hAnsi="ＭＳ 明朝" w:hint="eastAsia"/>
        </w:rPr>
        <w:t>うえで、</w:t>
      </w:r>
      <w:r w:rsidRPr="00E3787C">
        <w:rPr>
          <w:rFonts w:ascii="ＭＳ 明朝" w:eastAsia="ＭＳ 明朝" w:hAnsi="ＭＳ 明朝"/>
        </w:rPr>
        <w:t>決定</w:t>
      </w:r>
      <w:r w:rsidR="000A0CF9" w:rsidRPr="00E3787C">
        <w:rPr>
          <w:rFonts w:ascii="ＭＳ 明朝" w:eastAsia="ＭＳ 明朝" w:hAnsi="ＭＳ 明朝" w:hint="eastAsia"/>
        </w:rPr>
        <w:t>が下される。</w:t>
      </w:r>
    </w:p>
    <w:p w14:paraId="07BBE656" w14:textId="77777777" w:rsidR="00861E6A" w:rsidRPr="00E3787C" w:rsidRDefault="00861E6A" w:rsidP="008E2C4A">
      <w:pPr>
        <w:rPr>
          <w:rFonts w:ascii="ＭＳ 明朝" w:eastAsia="ＭＳ 明朝" w:hAnsi="ＭＳ 明朝"/>
        </w:rPr>
      </w:pPr>
    </w:p>
    <w:p w14:paraId="4E8029D0" w14:textId="1AFDAD00" w:rsidR="008E2C4A" w:rsidRPr="00E3787C" w:rsidRDefault="008E2C4A" w:rsidP="008E2C4A">
      <w:pPr>
        <w:rPr>
          <w:rFonts w:ascii="ＭＳ 明朝" w:eastAsia="ＭＳ 明朝" w:hAnsi="ＭＳ 明朝"/>
        </w:rPr>
      </w:pPr>
      <w:r w:rsidRPr="00E3787C">
        <w:rPr>
          <w:rFonts w:ascii="ＭＳ 明朝" w:eastAsia="ＭＳ 明朝" w:hAnsi="ＭＳ 明朝"/>
        </w:rPr>
        <w:t>157. 権利擁護</w:t>
      </w:r>
      <w:r w:rsidR="00841344" w:rsidRPr="00E3787C">
        <w:rPr>
          <w:rFonts w:ascii="ＭＳ 明朝" w:eastAsia="ＭＳ 明朝" w:hAnsi="ＭＳ 明朝" w:hint="eastAsia"/>
        </w:rPr>
        <w:t>官</w:t>
      </w:r>
      <w:r w:rsidRPr="00E3787C">
        <w:rPr>
          <w:rFonts w:ascii="ＭＳ 明朝" w:eastAsia="ＭＳ 明朝" w:hAnsi="ＭＳ 明朝"/>
        </w:rPr>
        <w:t>は、独立した権限を持つ機関として、その健康・医療安全部門を通じて、</w:t>
      </w:r>
      <w:r w:rsidR="000A0CF9" w:rsidRPr="00E3787C">
        <w:rPr>
          <w:rFonts w:ascii="ＭＳ 明朝" w:eastAsia="ＭＳ 明朝" w:hAnsi="ＭＳ 明朝" w:hint="eastAsia"/>
        </w:rPr>
        <w:t>個人がそのままの状態で</w:t>
      </w:r>
      <w:r w:rsidR="004E3E25" w:rsidRPr="00E3787C">
        <w:rPr>
          <w:rFonts w:ascii="ＭＳ 明朝" w:eastAsia="ＭＳ 明朝" w:hAnsi="ＭＳ 明朝" w:hint="eastAsia"/>
        </w:rPr>
        <w:t>い</w:t>
      </w:r>
      <w:r w:rsidR="000A0CF9" w:rsidRPr="00E3787C">
        <w:rPr>
          <w:rFonts w:ascii="ＭＳ 明朝" w:eastAsia="ＭＳ 明朝" w:hAnsi="ＭＳ 明朝" w:hint="eastAsia"/>
        </w:rPr>
        <w:t>る</w:t>
      </w:r>
      <w:r w:rsidRPr="00E3787C">
        <w:rPr>
          <w:rFonts w:ascii="ＭＳ 明朝" w:eastAsia="ＭＳ 明朝" w:hAnsi="ＭＳ 明朝"/>
        </w:rPr>
        <w:t>権利が尊重されることを保証する。</w:t>
      </w:r>
    </w:p>
    <w:p w14:paraId="25D0EFB9" w14:textId="77777777" w:rsidR="008E2C4A" w:rsidRPr="00E3787C" w:rsidRDefault="008E2C4A" w:rsidP="008E2C4A">
      <w:pPr>
        <w:rPr>
          <w:rFonts w:ascii="ＭＳ 明朝" w:eastAsia="ＭＳ 明朝" w:hAnsi="ＭＳ 明朝"/>
        </w:rPr>
      </w:pPr>
    </w:p>
    <w:p w14:paraId="5B8959E8"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00602D4F" w:rsidRPr="00E3787C">
        <w:rPr>
          <w:rFonts w:ascii="ＭＳ 明朝" w:eastAsia="ＭＳ 明朝" w:hAnsi="ＭＳ 明朝"/>
          <w:b/>
          <w:bCs/>
        </w:rPr>
        <w:t>18</w:t>
      </w:r>
      <w:r w:rsidRPr="00E3787C">
        <w:rPr>
          <w:rFonts w:ascii="ＭＳ 明朝" w:eastAsia="ＭＳ 明朝" w:hAnsi="ＭＳ 明朝" w:hint="eastAsia"/>
          <w:b/>
          <w:bCs/>
        </w:rPr>
        <w:t>条</w:t>
      </w:r>
    </w:p>
    <w:p w14:paraId="3F4B00FB" w14:textId="77777777" w:rsidR="00790AC1" w:rsidRPr="00E3787C" w:rsidRDefault="00790AC1" w:rsidP="008E2C4A">
      <w:pPr>
        <w:rPr>
          <w:rFonts w:ascii="ＭＳ 明朝" w:eastAsia="ＭＳ 明朝" w:hAnsi="ＭＳ 明朝"/>
          <w:b/>
          <w:bCs/>
        </w:rPr>
      </w:pPr>
      <w:r w:rsidRPr="00E3787C">
        <w:rPr>
          <w:rFonts w:ascii="ＭＳ 明朝" w:eastAsia="ＭＳ 明朝" w:hAnsi="ＭＳ 明朝" w:hint="eastAsia"/>
          <w:b/>
          <w:bCs/>
        </w:rPr>
        <w:t>移動の自由及び国籍についての権利</w:t>
      </w:r>
    </w:p>
    <w:p w14:paraId="3B718602"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 xml:space="preserve">158. </w:t>
      </w:r>
      <w:r w:rsidR="000814F9" w:rsidRPr="00E3787C">
        <w:rPr>
          <w:rFonts w:ascii="ＭＳ 明朝" w:eastAsia="ＭＳ 明朝" w:hAnsi="ＭＳ 明朝"/>
        </w:rPr>
        <w:t>障害のある人</w:t>
      </w:r>
      <w:r w:rsidRPr="00E3787C">
        <w:rPr>
          <w:rFonts w:ascii="ＭＳ 明朝" w:eastAsia="ＭＳ 明朝" w:hAnsi="ＭＳ 明朝"/>
        </w:rPr>
        <w:t>は、他の国民と同様に通常の法律の規定の恩恵を受ける。彼らは、国籍を有する権利及び何らの制約を受けることなく自由に移動する権利を有する。</w:t>
      </w:r>
    </w:p>
    <w:p w14:paraId="0D2ED8FD" w14:textId="77777777" w:rsidR="008E2C4A" w:rsidRPr="00E3787C" w:rsidRDefault="008E2C4A" w:rsidP="008E2C4A">
      <w:pPr>
        <w:rPr>
          <w:rFonts w:ascii="ＭＳ 明朝" w:eastAsia="ＭＳ 明朝" w:hAnsi="ＭＳ 明朝"/>
        </w:rPr>
      </w:pPr>
    </w:p>
    <w:p w14:paraId="594728B7"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第</w:t>
      </w:r>
      <w:r w:rsidR="00FA28B7" w:rsidRPr="00E3787C">
        <w:rPr>
          <w:rFonts w:ascii="ＭＳ 明朝" w:eastAsia="ＭＳ 明朝" w:hAnsi="ＭＳ 明朝" w:hint="eastAsia"/>
          <w:b/>
          <w:bCs/>
        </w:rPr>
        <w:t>19</w:t>
      </w:r>
      <w:r w:rsidRPr="00E3787C">
        <w:rPr>
          <w:rFonts w:ascii="ＭＳ 明朝" w:eastAsia="ＭＳ 明朝" w:hAnsi="ＭＳ 明朝" w:hint="eastAsia"/>
          <w:b/>
          <w:bCs/>
        </w:rPr>
        <w:t>条</w:t>
      </w:r>
    </w:p>
    <w:p w14:paraId="19F1E746" w14:textId="77777777" w:rsidR="00790AC1" w:rsidRPr="00E3787C" w:rsidRDefault="00790AC1" w:rsidP="008E2C4A">
      <w:pPr>
        <w:rPr>
          <w:rFonts w:ascii="ＭＳ 明朝" w:eastAsia="ＭＳ 明朝" w:hAnsi="ＭＳ 明朝"/>
          <w:b/>
          <w:bCs/>
        </w:rPr>
      </w:pPr>
      <w:r w:rsidRPr="00E3787C">
        <w:rPr>
          <w:rFonts w:ascii="ＭＳ 明朝" w:eastAsia="ＭＳ 明朝" w:hAnsi="ＭＳ 明朝" w:hint="eastAsia"/>
          <w:b/>
          <w:bCs/>
        </w:rPr>
        <w:t>自立した生活及び地域社会への包容</w:t>
      </w:r>
    </w:p>
    <w:p w14:paraId="70422665" w14:textId="7257F115" w:rsidR="008E2C4A" w:rsidRPr="00E3787C" w:rsidRDefault="008E2C4A" w:rsidP="008E2C4A">
      <w:pPr>
        <w:rPr>
          <w:rFonts w:ascii="ＭＳ 明朝" w:eastAsia="ＭＳ 明朝" w:hAnsi="ＭＳ 明朝"/>
        </w:rPr>
      </w:pPr>
      <w:r w:rsidRPr="00E3787C">
        <w:rPr>
          <w:rFonts w:ascii="ＭＳ 明朝" w:eastAsia="ＭＳ 明朝" w:hAnsi="ＭＳ 明朝"/>
        </w:rPr>
        <w:t>159. フランスは、</w:t>
      </w:r>
      <w:r w:rsidR="000814F9" w:rsidRPr="00E3787C">
        <w:rPr>
          <w:rFonts w:ascii="ＭＳ 明朝" w:eastAsia="ＭＳ 明朝" w:hAnsi="ＭＳ 明朝"/>
        </w:rPr>
        <w:t>障害のある人</w:t>
      </w:r>
      <w:r w:rsidRPr="00E3787C">
        <w:rPr>
          <w:rFonts w:ascii="ＭＳ 明朝" w:eastAsia="ＭＳ 明朝" w:hAnsi="ＭＳ 明朝"/>
        </w:rPr>
        <w:t>の自立した生活を保障するために、個人</w:t>
      </w:r>
      <w:r w:rsidR="00056682" w:rsidRPr="00E3787C">
        <w:rPr>
          <w:rFonts w:ascii="ＭＳ 明朝" w:eastAsia="ＭＳ 明朝" w:hAnsi="ＭＳ 明朝" w:hint="eastAsia"/>
        </w:rPr>
        <w:t>へ</w:t>
      </w:r>
      <w:r w:rsidRPr="00E3787C">
        <w:rPr>
          <w:rFonts w:ascii="ＭＳ 明朝" w:eastAsia="ＭＳ 明朝" w:hAnsi="ＭＳ 明朝"/>
        </w:rPr>
        <w:t>の障害給付と自立</w:t>
      </w:r>
      <w:r w:rsidR="00056682" w:rsidRPr="00E3787C">
        <w:rPr>
          <w:rFonts w:ascii="ＭＳ 明朝" w:eastAsia="ＭＳ 明朝" w:hAnsi="ＭＳ 明朝" w:hint="eastAsia"/>
        </w:rPr>
        <w:t>生活</w:t>
      </w:r>
      <w:r w:rsidRPr="00E3787C">
        <w:rPr>
          <w:rFonts w:ascii="ＭＳ 明朝" w:eastAsia="ＭＳ 明朝" w:hAnsi="ＭＳ 明朝"/>
        </w:rPr>
        <w:t>支援</w:t>
      </w:r>
      <w:r w:rsidR="004E3E25" w:rsidRPr="00E3787C">
        <w:rPr>
          <w:rFonts w:ascii="ＭＳ 明朝" w:eastAsia="ＭＳ 明朝" w:hAnsi="ＭＳ 明朝" w:hint="eastAsia"/>
        </w:rPr>
        <w:t>という</w:t>
      </w:r>
      <w:r w:rsidRPr="00E3787C">
        <w:rPr>
          <w:rFonts w:ascii="ＭＳ 明朝" w:eastAsia="ＭＳ 明朝" w:hAnsi="ＭＳ 明朝"/>
        </w:rPr>
        <w:t>意欲的な政策を打ち出している。</w:t>
      </w:r>
    </w:p>
    <w:p w14:paraId="70F0A6DF" w14:textId="77777777" w:rsidR="001F1CD5" w:rsidRPr="00E3787C" w:rsidRDefault="001F1CD5" w:rsidP="008E2C4A">
      <w:pPr>
        <w:rPr>
          <w:rFonts w:ascii="ＭＳ 明朝" w:eastAsia="ＭＳ 明朝" w:hAnsi="ＭＳ 明朝"/>
        </w:rPr>
      </w:pPr>
    </w:p>
    <w:p w14:paraId="5B3EA342" w14:textId="77777777" w:rsidR="008E2C4A" w:rsidRPr="00E3787C" w:rsidRDefault="008E2C4A" w:rsidP="008E2C4A">
      <w:pPr>
        <w:rPr>
          <w:rFonts w:ascii="ＭＳ 明朝" w:eastAsia="ＭＳ 明朝" w:hAnsi="ＭＳ 明朝"/>
          <w:b/>
          <w:bCs/>
        </w:rPr>
      </w:pPr>
      <w:r w:rsidRPr="00E3787C">
        <w:rPr>
          <w:rFonts w:ascii="ＭＳ 明朝" w:eastAsia="ＭＳ 明朝" w:hAnsi="ＭＳ 明朝" w:hint="eastAsia"/>
          <w:b/>
          <w:bCs/>
        </w:rPr>
        <w:t>個人</w:t>
      </w:r>
      <w:r w:rsidR="00056682" w:rsidRPr="00E3787C">
        <w:rPr>
          <w:rFonts w:ascii="ＭＳ 明朝" w:eastAsia="ＭＳ 明朝" w:hAnsi="ＭＳ 明朝" w:hint="eastAsia"/>
          <w:b/>
          <w:bCs/>
        </w:rPr>
        <w:t>へ</w:t>
      </w:r>
      <w:r w:rsidRPr="00E3787C">
        <w:rPr>
          <w:rFonts w:ascii="ＭＳ 明朝" w:eastAsia="ＭＳ 明朝" w:hAnsi="ＭＳ 明朝" w:hint="eastAsia"/>
          <w:b/>
          <w:bCs/>
        </w:rPr>
        <w:t>の障害給付</w:t>
      </w:r>
    </w:p>
    <w:p w14:paraId="0D0A0AB3" w14:textId="77777777" w:rsidR="008E2C4A" w:rsidRPr="00E3787C" w:rsidRDefault="008E2C4A" w:rsidP="00056682">
      <w:pPr>
        <w:rPr>
          <w:rFonts w:ascii="ＭＳ 明朝" w:eastAsia="ＭＳ 明朝" w:hAnsi="ＭＳ 明朝"/>
        </w:rPr>
      </w:pPr>
      <w:r w:rsidRPr="00E3787C">
        <w:rPr>
          <w:rFonts w:ascii="ＭＳ 明朝" w:eastAsia="ＭＳ 明朝" w:hAnsi="ＭＳ 明朝"/>
        </w:rPr>
        <w:t xml:space="preserve">160. </w:t>
      </w:r>
      <w:r w:rsidR="000814F9" w:rsidRPr="00E3787C">
        <w:rPr>
          <w:rFonts w:ascii="ＭＳ 明朝" w:eastAsia="ＭＳ 明朝" w:hAnsi="ＭＳ 明朝"/>
        </w:rPr>
        <w:t>障害のある人</w:t>
      </w:r>
      <w:r w:rsidRPr="00E3787C">
        <w:rPr>
          <w:rFonts w:ascii="ＭＳ 明朝" w:eastAsia="ＭＳ 明朝" w:hAnsi="ＭＳ 明朝"/>
        </w:rPr>
        <w:t>のニーズやライフプランに基づいて、</w:t>
      </w:r>
      <w:r w:rsidR="00056682" w:rsidRPr="00E3787C">
        <w:rPr>
          <w:rFonts w:ascii="ＭＳ 明朝" w:eastAsia="ＭＳ 明朝" w:hAnsi="ＭＳ 明朝" w:hint="eastAsia"/>
        </w:rPr>
        <w:t>個人への</w:t>
      </w:r>
      <w:r w:rsidRPr="00E3787C">
        <w:rPr>
          <w:rFonts w:ascii="ＭＳ 明朝" w:eastAsia="ＭＳ 明朝" w:hAnsi="ＭＳ 明朝"/>
        </w:rPr>
        <w:t>障害給付</w:t>
      </w:r>
      <w:r w:rsidR="00056682" w:rsidRPr="00E3787C">
        <w:rPr>
          <w:rFonts w:ascii="ＭＳ 明朝" w:eastAsia="ＭＳ 明朝" w:hAnsi="ＭＳ 明朝" w:hint="eastAsia"/>
        </w:rPr>
        <w:t>（</w:t>
      </w:r>
      <w:r w:rsidR="00056682" w:rsidRPr="00E3787C">
        <w:rPr>
          <w:rFonts w:ascii="ＭＳ 明朝" w:eastAsia="ＭＳ 明朝" w:hAnsi="ＭＳ 明朝"/>
        </w:rPr>
        <w:t>personal disability benefit</w:t>
      </w:r>
      <w:r w:rsidR="00056682" w:rsidRPr="00E3787C">
        <w:rPr>
          <w:rFonts w:ascii="ＭＳ 明朝" w:eastAsia="ＭＳ 明朝" w:hAnsi="ＭＳ 明朝" w:hint="eastAsia"/>
        </w:rPr>
        <w:t>）</w:t>
      </w:r>
      <w:r w:rsidRPr="00E3787C">
        <w:rPr>
          <w:rFonts w:ascii="ＭＳ 明朝" w:eastAsia="ＭＳ 明朝" w:hAnsi="ＭＳ 明朝"/>
        </w:rPr>
        <w:t>は、人</w:t>
      </w:r>
      <w:r w:rsidR="00056682" w:rsidRPr="00E3787C">
        <w:rPr>
          <w:rFonts w:ascii="ＭＳ 明朝" w:eastAsia="ＭＳ 明朝" w:hAnsi="ＭＳ 明朝" w:hint="eastAsia"/>
        </w:rPr>
        <w:t>による</w:t>
      </w:r>
      <w:r w:rsidRPr="00E3787C">
        <w:rPr>
          <w:rFonts w:ascii="ＭＳ 明朝" w:eastAsia="ＭＳ 明朝" w:hAnsi="ＭＳ 明朝"/>
        </w:rPr>
        <w:t>援助、技術援助、住宅や車両の</w:t>
      </w:r>
      <w:r w:rsidR="00056682" w:rsidRPr="00E3787C">
        <w:rPr>
          <w:rFonts w:ascii="ＭＳ 明朝" w:eastAsia="ＭＳ 明朝" w:hAnsi="ＭＳ 明朝" w:hint="eastAsia"/>
        </w:rPr>
        <w:t>改造および</w:t>
      </w:r>
      <w:r w:rsidRPr="00E3787C">
        <w:rPr>
          <w:rFonts w:ascii="ＭＳ 明朝" w:eastAsia="ＭＳ 明朝" w:hAnsi="ＭＳ 明朝"/>
        </w:rPr>
        <w:t>交通費、特定または例外的な援助、</w:t>
      </w:r>
      <w:r w:rsidR="00056682" w:rsidRPr="00E3787C">
        <w:rPr>
          <w:rFonts w:ascii="ＭＳ 明朝" w:eastAsia="ＭＳ 明朝" w:hAnsi="ＭＳ 明朝" w:hint="eastAsia"/>
        </w:rPr>
        <w:t>そして</w:t>
      </w:r>
      <w:r w:rsidRPr="00E3787C">
        <w:rPr>
          <w:rFonts w:ascii="ＭＳ 明朝" w:eastAsia="ＭＳ 明朝" w:hAnsi="ＭＳ 明朝"/>
        </w:rPr>
        <w:t>補助動物の5つの部分に分けられる</w:t>
      </w:r>
      <w:r w:rsidR="00056682" w:rsidRPr="00E3787C">
        <w:rPr>
          <w:rStyle w:val="a9"/>
          <w:rFonts w:ascii="ＭＳ 明朝" w:eastAsia="ＭＳ 明朝" w:hAnsi="ＭＳ 明朝"/>
        </w:rPr>
        <w:footnoteReference w:id="27"/>
      </w:r>
      <w:r w:rsidRPr="00E3787C">
        <w:rPr>
          <w:rFonts w:ascii="ＭＳ 明朝" w:eastAsia="ＭＳ 明朝" w:hAnsi="ＭＳ 明朝"/>
        </w:rPr>
        <w:t>。</w:t>
      </w:r>
      <w:r w:rsidR="00EE0C40" w:rsidRPr="00E3787C">
        <w:rPr>
          <w:rFonts w:ascii="ＭＳ 明朝" w:eastAsia="ＭＳ 明朝" w:hAnsi="ＭＳ 明朝" w:hint="eastAsia"/>
        </w:rPr>
        <w:t>2014年の第3四半期には受給者当たりの平均支給月額は750ユーロであった。</w:t>
      </w:r>
      <w:r w:rsidRPr="00E3787C">
        <w:rPr>
          <w:rFonts w:ascii="ＭＳ 明朝" w:eastAsia="ＭＳ 明朝" w:hAnsi="ＭＳ 明朝"/>
        </w:rPr>
        <w:t>この給付の支出総額は、</w:t>
      </w:r>
      <w:r w:rsidR="00EE0C40" w:rsidRPr="00E3787C">
        <w:rPr>
          <w:rFonts w:ascii="ＭＳ 明朝" w:eastAsia="ＭＳ 明朝" w:hAnsi="ＭＳ 明朝" w:hint="eastAsia"/>
        </w:rPr>
        <w:t>全国自立</w:t>
      </w:r>
      <w:r w:rsidRPr="00E3787C">
        <w:rPr>
          <w:rFonts w:ascii="ＭＳ 明朝" w:eastAsia="ＭＳ 明朝" w:hAnsi="ＭＳ 明朝"/>
        </w:rPr>
        <w:t>連帯基金の暫定データによると、2013年には15億ユーロに達している。</w:t>
      </w:r>
    </w:p>
    <w:p w14:paraId="554921D5" w14:textId="77777777" w:rsidR="00861E6A" w:rsidRPr="00E3787C" w:rsidRDefault="00861E6A" w:rsidP="008E2C4A">
      <w:pPr>
        <w:rPr>
          <w:rFonts w:ascii="ＭＳ 明朝" w:eastAsia="ＭＳ 明朝" w:hAnsi="ＭＳ 明朝"/>
        </w:rPr>
      </w:pPr>
    </w:p>
    <w:p w14:paraId="71A3DA0B"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161. 給付の配分を見ると、人</w:t>
      </w:r>
      <w:r w:rsidR="00EE0C40" w:rsidRPr="00E3787C">
        <w:rPr>
          <w:rFonts w:ascii="ＭＳ 明朝" w:eastAsia="ＭＳ 明朝" w:hAnsi="ＭＳ 明朝" w:hint="eastAsia"/>
        </w:rPr>
        <w:t>による援助</w:t>
      </w:r>
      <w:r w:rsidRPr="00E3787C">
        <w:rPr>
          <w:rFonts w:ascii="ＭＳ 明朝" w:eastAsia="ＭＳ 明朝" w:hAnsi="ＭＳ 明朝"/>
        </w:rPr>
        <w:t>（</w:t>
      </w:r>
      <w:r w:rsidR="00991969" w:rsidRPr="00E3787C">
        <w:rPr>
          <w:rFonts w:ascii="ＭＳ 明朝" w:eastAsia="ＭＳ 明朝" w:hAnsi="ＭＳ 明朝"/>
        </w:rPr>
        <w:t>41.9</w:t>
      </w:r>
      <w:r w:rsidRPr="00E3787C">
        <w:rPr>
          <w:rFonts w:ascii="ＭＳ 明朝" w:eastAsia="ＭＳ 明朝" w:hAnsi="ＭＳ 明朝"/>
        </w:rPr>
        <w:t>％）と技術</w:t>
      </w:r>
      <w:r w:rsidR="00EE0C40" w:rsidRPr="00E3787C">
        <w:rPr>
          <w:rFonts w:ascii="ＭＳ 明朝" w:eastAsia="ＭＳ 明朝" w:hAnsi="ＭＳ 明朝" w:hint="eastAsia"/>
        </w:rPr>
        <w:t>援助</w:t>
      </w:r>
      <w:r w:rsidRPr="00E3787C">
        <w:rPr>
          <w:rFonts w:ascii="ＭＳ 明朝" w:eastAsia="ＭＳ 明朝" w:hAnsi="ＭＳ 明朝"/>
        </w:rPr>
        <w:t>（23.4％）の割合が高いが、</w:t>
      </w:r>
      <w:r w:rsidR="00EE0C40" w:rsidRPr="00E3787C">
        <w:rPr>
          <w:rFonts w:ascii="ＭＳ 明朝" w:eastAsia="ＭＳ 明朝" w:hAnsi="ＭＳ 明朝" w:hint="eastAsia"/>
        </w:rPr>
        <w:t>人による援助</w:t>
      </w:r>
      <w:r w:rsidRPr="00E3787C">
        <w:rPr>
          <w:rFonts w:ascii="ＭＳ 明朝" w:eastAsia="ＭＳ 明朝" w:hAnsi="ＭＳ 明朝"/>
        </w:rPr>
        <w:t>の割合は近年減少している。住宅や車両の</w:t>
      </w:r>
      <w:r w:rsidR="00EE0C40" w:rsidRPr="00E3787C">
        <w:rPr>
          <w:rFonts w:ascii="ＭＳ 明朝" w:eastAsia="ＭＳ 明朝" w:hAnsi="ＭＳ 明朝" w:hint="eastAsia"/>
        </w:rPr>
        <w:t>改造</w:t>
      </w:r>
      <w:r w:rsidRPr="00E3787C">
        <w:rPr>
          <w:rFonts w:ascii="ＭＳ 明朝" w:eastAsia="ＭＳ 明朝" w:hAnsi="ＭＳ 明朝"/>
        </w:rPr>
        <w:t>や</w:t>
      </w:r>
      <w:r w:rsidR="00EE0C40" w:rsidRPr="00E3787C">
        <w:rPr>
          <w:rFonts w:ascii="ＭＳ 明朝" w:eastAsia="ＭＳ 明朝" w:hAnsi="ＭＳ 明朝"/>
        </w:rPr>
        <w:t>追加</w:t>
      </w:r>
      <w:r w:rsidRPr="00E3787C">
        <w:rPr>
          <w:rFonts w:ascii="ＭＳ 明朝" w:eastAsia="ＭＳ 明朝" w:hAnsi="ＭＳ 明朝"/>
        </w:rPr>
        <w:t>交通費の割合（16.6％）</w:t>
      </w:r>
      <w:r w:rsidRPr="00E3787C">
        <w:rPr>
          <w:rFonts w:ascii="ＭＳ 明朝" w:eastAsia="ＭＳ 明朝" w:hAnsi="ＭＳ 明朝"/>
        </w:rPr>
        <w:lastRenderedPageBreak/>
        <w:t>は、2007年以降減少の一途をたどっていたが、2013年には増加している。補助動物の</w:t>
      </w:r>
      <w:r w:rsidR="00EE0C40" w:rsidRPr="00E3787C">
        <w:rPr>
          <w:rFonts w:ascii="ＭＳ 明朝" w:eastAsia="ＭＳ 明朝" w:hAnsi="ＭＳ 明朝" w:hint="eastAsia"/>
        </w:rPr>
        <w:t>割合</w:t>
      </w:r>
      <w:r w:rsidRPr="00E3787C">
        <w:rPr>
          <w:rFonts w:ascii="ＭＳ 明朝" w:eastAsia="ＭＳ 明朝" w:hAnsi="ＭＳ 明朝"/>
        </w:rPr>
        <w:t>は依然として非常に低いが、</w:t>
      </w:r>
      <w:r w:rsidR="00EE0C40" w:rsidRPr="00E3787C">
        <w:rPr>
          <w:rFonts w:ascii="ＭＳ 明朝" w:eastAsia="ＭＳ 明朝" w:hAnsi="ＭＳ 明朝" w:hint="eastAsia"/>
        </w:rPr>
        <w:t>全国自立</w:t>
      </w:r>
      <w:r w:rsidRPr="00E3787C">
        <w:rPr>
          <w:rFonts w:ascii="ＭＳ 明朝" w:eastAsia="ＭＳ 明朝" w:hAnsi="ＭＳ 明朝"/>
        </w:rPr>
        <w:t>連帯基金の2013年報告書の最終データによると、0.2％と一定している。</w:t>
      </w:r>
    </w:p>
    <w:p w14:paraId="35F0C6E4" w14:textId="77777777" w:rsidR="00861E6A" w:rsidRPr="00E3787C" w:rsidRDefault="00861E6A" w:rsidP="008E2C4A">
      <w:pPr>
        <w:rPr>
          <w:rFonts w:ascii="ＭＳ 明朝" w:eastAsia="ＭＳ 明朝" w:hAnsi="ＭＳ 明朝"/>
        </w:rPr>
      </w:pPr>
    </w:p>
    <w:p w14:paraId="710AEC12" w14:textId="77777777" w:rsidR="008E2C4A" w:rsidRPr="00E3787C" w:rsidRDefault="008E2C4A" w:rsidP="008E2C4A">
      <w:pPr>
        <w:rPr>
          <w:rFonts w:ascii="ＭＳ 明朝" w:eastAsia="ＭＳ 明朝" w:hAnsi="ＭＳ 明朝"/>
        </w:rPr>
      </w:pPr>
      <w:r w:rsidRPr="00E3787C">
        <w:rPr>
          <w:rFonts w:ascii="ＭＳ 明朝" w:eastAsia="ＭＳ 明朝" w:hAnsi="ＭＳ 明朝"/>
        </w:rPr>
        <w:t>162. しかし、このような前向きな動きにもかかわらず、</w:t>
      </w:r>
      <w:r w:rsidR="000814F9" w:rsidRPr="00E3787C">
        <w:rPr>
          <w:rFonts w:ascii="ＭＳ 明朝" w:eastAsia="ＭＳ 明朝" w:hAnsi="ＭＳ 明朝"/>
        </w:rPr>
        <w:t>障害のある人</w:t>
      </w:r>
      <w:r w:rsidRPr="00E3787C">
        <w:rPr>
          <w:rFonts w:ascii="ＭＳ 明朝" w:eastAsia="ＭＳ 明朝" w:hAnsi="ＭＳ 明朝"/>
        </w:rPr>
        <w:t>を代表する団体は、家事援助、子育て支援、料金</w:t>
      </w:r>
      <w:r w:rsidR="007D0645" w:rsidRPr="00E3787C">
        <w:rPr>
          <w:rFonts w:ascii="ＭＳ 明朝" w:eastAsia="ＭＳ 明朝" w:hAnsi="ＭＳ 明朝" w:hint="eastAsia"/>
        </w:rPr>
        <w:t>(自己負担)</w:t>
      </w:r>
      <w:r w:rsidRPr="00E3787C">
        <w:rPr>
          <w:rFonts w:ascii="ＭＳ 明朝" w:eastAsia="ＭＳ 明朝" w:hAnsi="ＭＳ 明朝"/>
        </w:rPr>
        <w:t>を考慮に入れていないことや、人的・技術的援助や高価な</w:t>
      </w:r>
      <w:r w:rsidR="007D0645" w:rsidRPr="00E3787C">
        <w:rPr>
          <w:rFonts w:ascii="ＭＳ 明朝" w:eastAsia="ＭＳ 明朝" w:hAnsi="ＭＳ 明朝" w:hint="eastAsia"/>
        </w:rPr>
        <w:t>改造</w:t>
      </w:r>
      <w:r w:rsidRPr="00E3787C">
        <w:rPr>
          <w:rFonts w:ascii="ＭＳ 明朝" w:eastAsia="ＭＳ 明朝" w:hAnsi="ＭＳ 明朝"/>
        </w:rPr>
        <w:t>の総費用をカバーするには</w:t>
      </w:r>
      <w:r w:rsidR="007D0645" w:rsidRPr="00E3787C">
        <w:rPr>
          <w:rFonts w:ascii="ＭＳ 明朝" w:eastAsia="ＭＳ 明朝" w:hAnsi="ＭＳ 明朝" w:hint="eastAsia"/>
        </w:rPr>
        <w:t>給付上限が</w:t>
      </w:r>
      <w:r w:rsidRPr="00E3787C">
        <w:rPr>
          <w:rFonts w:ascii="ＭＳ 明朝" w:eastAsia="ＭＳ 明朝" w:hAnsi="ＭＳ 明朝"/>
        </w:rPr>
        <w:t>低すぎることが多く、</w:t>
      </w:r>
      <w:r w:rsidR="007D0645" w:rsidRPr="00E3787C">
        <w:rPr>
          <w:rFonts w:ascii="ＭＳ 明朝" w:eastAsia="ＭＳ 明朝" w:hAnsi="ＭＳ 明朝" w:hint="eastAsia"/>
        </w:rPr>
        <w:t>本人</w:t>
      </w:r>
      <w:r w:rsidRPr="00E3787C">
        <w:rPr>
          <w:rFonts w:ascii="ＭＳ 明朝" w:eastAsia="ＭＳ 明朝" w:hAnsi="ＭＳ 明朝"/>
        </w:rPr>
        <w:t>が</w:t>
      </w:r>
      <w:r w:rsidR="007D0645" w:rsidRPr="00E3787C">
        <w:rPr>
          <w:rFonts w:ascii="ＭＳ 明朝" w:eastAsia="ＭＳ 明朝" w:hAnsi="ＭＳ 明朝" w:hint="eastAsia"/>
        </w:rPr>
        <w:t>重い</w:t>
      </w:r>
      <w:r w:rsidRPr="00E3787C">
        <w:rPr>
          <w:rFonts w:ascii="ＭＳ 明朝" w:eastAsia="ＭＳ 明朝" w:hAnsi="ＭＳ 明朝"/>
        </w:rPr>
        <w:t>経済的負担を負う可能性があることなど、個人</w:t>
      </w:r>
      <w:r w:rsidR="007D0645" w:rsidRPr="00E3787C">
        <w:rPr>
          <w:rFonts w:ascii="ＭＳ 明朝" w:eastAsia="ＭＳ 明朝" w:hAnsi="ＭＳ 明朝" w:hint="eastAsia"/>
        </w:rPr>
        <w:t>への</w:t>
      </w:r>
      <w:r w:rsidRPr="00E3787C">
        <w:rPr>
          <w:rFonts w:ascii="ＭＳ 明朝" w:eastAsia="ＭＳ 明朝" w:hAnsi="ＭＳ 明朝"/>
        </w:rPr>
        <w:t>障害給付には多くの制限があることを指摘している。これらの懸念に対処するため、共和国大統領は2014年の全国障害者会議の中で、</w:t>
      </w:r>
      <w:r w:rsidR="007D0645" w:rsidRPr="00E3787C">
        <w:rPr>
          <w:rFonts w:ascii="ＭＳ 明朝" w:eastAsia="ＭＳ 明朝" w:hAnsi="ＭＳ 明朝" w:hint="eastAsia"/>
        </w:rPr>
        <w:t>県</w:t>
      </w:r>
      <w:r w:rsidRPr="00E3787C">
        <w:rPr>
          <w:rFonts w:ascii="ＭＳ 明朝" w:eastAsia="ＭＳ 明朝" w:hAnsi="ＭＳ 明朝"/>
        </w:rPr>
        <w:t>が</w:t>
      </w:r>
      <w:r w:rsidR="000814F9" w:rsidRPr="00E3787C">
        <w:rPr>
          <w:rFonts w:ascii="ＭＳ 明朝" w:eastAsia="ＭＳ 明朝" w:hAnsi="ＭＳ 明朝"/>
        </w:rPr>
        <w:t>障害のある人</w:t>
      </w:r>
      <w:r w:rsidRPr="00E3787C">
        <w:rPr>
          <w:rFonts w:ascii="ＭＳ 明朝" w:eastAsia="ＭＳ 明朝" w:hAnsi="ＭＳ 明朝"/>
        </w:rPr>
        <w:t>のための技術援助や</w:t>
      </w:r>
      <w:r w:rsidR="00D32EDB" w:rsidRPr="00E3787C">
        <w:rPr>
          <w:rFonts w:ascii="ＭＳ 明朝" w:eastAsia="ＭＳ 明朝" w:hAnsi="ＭＳ 明朝" w:hint="eastAsia"/>
        </w:rPr>
        <w:t>用具</w:t>
      </w:r>
      <w:r w:rsidRPr="00E3787C">
        <w:rPr>
          <w:rFonts w:ascii="ＭＳ 明朝" w:eastAsia="ＭＳ 明朝" w:hAnsi="ＭＳ 明朝"/>
        </w:rPr>
        <w:t>のための第三者支払いシステムを</w:t>
      </w:r>
      <w:r w:rsidR="00D32EDB" w:rsidRPr="00E3787C">
        <w:rPr>
          <w:rFonts w:ascii="ＭＳ 明朝" w:eastAsia="ＭＳ 明朝" w:hAnsi="ＭＳ 明朝" w:hint="eastAsia"/>
        </w:rPr>
        <w:t>設ける</w:t>
      </w:r>
      <w:r w:rsidRPr="00E3787C">
        <w:rPr>
          <w:rFonts w:ascii="ＭＳ 明朝" w:eastAsia="ＭＳ 明朝" w:hAnsi="ＭＳ 明朝"/>
        </w:rPr>
        <w:t>ことを認める</w:t>
      </w:r>
      <w:r w:rsidR="00D32EDB" w:rsidRPr="00E3787C">
        <w:rPr>
          <w:rFonts w:ascii="ＭＳ 明朝" w:eastAsia="ＭＳ 明朝" w:hAnsi="ＭＳ 明朝" w:hint="eastAsia"/>
        </w:rPr>
        <w:t>と</w:t>
      </w:r>
      <w:r w:rsidRPr="00E3787C">
        <w:rPr>
          <w:rFonts w:ascii="ＭＳ 明朝" w:eastAsia="ＭＳ 明朝" w:hAnsi="ＭＳ 明朝"/>
        </w:rPr>
        <w:t>発表し、それによってこれらの費</w:t>
      </w:r>
      <w:r w:rsidRPr="00E3787C">
        <w:rPr>
          <w:rFonts w:ascii="ＭＳ 明朝" w:eastAsia="ＭＳ 明朝" w:hAnsi="ＭＳ 明朝" w:hint="eastAsia"/>
        </w:rPr>
        <w:t>用を前払い</w:t>
      </w:r>
      <w:r w:rsidR="00D32EDB" w:rsidRPr="00E3787C">
        <w:rPr>
          <w:rFonts w:ascii="ＭＳ 明朝" w:eastAsia="ＭＳ 明朝" w:hAnsi="ＭＳ 明朝" w:hint="eastAsia"/>
        </w:rPr>
        <w:t>しなくてもよいようにした。</w:t>
      </w:r>
    </w:p>
    <w:p w14:paraId="4B0F672C" w14:textId="77777777" w:rsidR="008E2C4A" w:rsidRPr="00E3787C" w:rsidRDefault="008E2C4A" w:rsidP="008E2C4A">
      <w:pPr>
        <w:rPr>
          <w:rFonts w:ascii="ＭＳ 明朝" w:eastAsia="ＭＳ 明朝" w:hAnsi="ＭＳ 明朝"/>
        </w:rPr>
      </w:pPr>
    </w:p>
    <w:p w14:paraId="28F5EDE9" w14:textId="7038273E" w:rsidR="008B1F5F" w:rsidRPr="00E3787C" w:rsidRDefault="004E3E25" w:rsidP="008B1F5F">
      <w:pPr>
        <w:rPr>
          <w:rFonts w:ascii="ＭＳ 明朝" w:eastAsia="ＭＳ 明朝" w:hAnsi="ＭＳ 明朝"/>
          <w:b/>
          <w:bCs/>
        </w:rPr>
      </w:pPr>
      <w:r w:rsidRPr="00E3787C">
        <w:rPr>
          <w:rFonts w:ascii="ＭＳ 明朝" w:eastAsia="ＭＳ 明朝" w:hAnsi="ＭＳ 明朝" w:hint="eastAsia"/>
          <w:b/>
          <w:bCs/>
        </w:rPr>
        <w:t>自立生活のための支援</w:t>
      </w:r>
    </w:p>
    <w:p w14:paraId="7DB4BED6"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163. 個人給付とは別に、若年者や成人の</w:t>
      </w:r>
      <w:r w:rsidR="000814F9" w:rsidRPr="00E3787C">
        <w:rPr>
          <w:rFonts w:ascii="ＭＳ 明朝" w:eastAsia="ＭＳ 明朝" w:hAnsi="ＭＳ 明朝"/>
        </w:rPr>
        <w:t>障害のある人</w:t>
      </w:r>
      <w:r w:rsidRPr="00E3787C">
        <w:rPr>
          <w:rFonts w:ascii="ＭＳ 明朝" w:eastAsia="ＭＳ 明朝" w:hAnsi="ＭＳ 明朝"/>
        </w:rPr>
        <w:t>を対象に、ライフプランを考慮した自立生活支援を行う社会的・医療</w:t>
      </w:r>
      <w:r w:rsidR="00D32EDB" w:rsidRPr="00E3787C">
        <w:rPr>
          <w:rFonts w:ascii="ＭＳ 明朝" w:eastAsia="ＭＳ 明朝" w:hAnsi="ＭＳ 明朝" w:hint="eastAsia"/>
        </w:rPr>
        <w:t>社会</w:t>
      </w:r>
      <w:r w:rsidRPr="00E3787C">
        <w:rPr>
          <w:rFonts w:ascii="ＭＳ 明朝" w:eastAsia="ＭＳ 明朝" w:hAnsi="ＭＳ 明朝"/>
        </w:rPr>
        <w:t>的な機関や施設が多数存在する。</w:t>
      </w:r>
    </w:p>
    <w:p w14:paraId="1A0A049E" w14:textId="77777777" w:rsidR="00861E6A" w:rsidRPr="00E3787C" w:rsidRDefault="00861E6A" w:rsidP="008B1F5F">
      <w:pPr>
        <w:rPr>
          <w:rFonts w:ascii="ＭＳ 明朝" w:eastAsia="ＭＳ 明朝" w:hAnsi="ＭＳ 明朝"/>
        </w:rPr>
      </w:pPr>
    </w:p>
    <w:p w14:paraId="0D5FD208" w14:textId="2789E373" w:rsidR="008B1F5F" w:rsidRPr="00E3787C" w:rsidRDefault="008B1F5F" w:rsidP="008B1F5F">
      <w:pPr>
        <w:rPr>
          <w:rFonts w:ascii="ＭＳ 明朝" w:eastAsia="ＭＳ 明朝" w:hAnsi="ＭＳ 明朝"/>
        </w:rPr>
      </w:pPr>
      <w:r w:rsidRPr="00E3787C">
        <w:rPr>
          <w:rFonts w:ascii="ＭＳ 明朝" w:eastAsia="ＭＳ 明朝" w:hAnsi="ＭＳ 明朝"/>
        </w:rPr>
        <w:t>164. 2013 年には、</w:t>
      </w:r>
      <w:r w:rsidR="00D32EDB" w:rsidRPr="00E3787C">
        <w:rPr>
          <w:rFonts w:ascii="ＭＳ 明朝" w:eastAsia="ＭＳ 明朝" w:hAnsi="ＭＳ 明朝" w:hint="eastAsia"/>
        </w:rPr>
        <w:t>要介護</w:t>
      </w:r>
      <w:r w:rsidRPr="00E3787C">
        <w:rPr>
          <w:rFonts w:ascii="ＭＳ 明朝" w:eastAsia="ＭＳ 明朝" w:hAnsi="ＭＳ 明朝"/>
        </w:rPr>
        <w:t>高齢者や</w:t>
      </w:r>
      <w:r w:rsidR="000814F9" w:rsidRPr="00E3787C">
        <w:rPr>
          <w:rFonts w:ascii="ＭＳ 明朝" w:eastAsia="ＭＳ 明朝" w:hAnsi="ＭＳ 明朝"/>
        </w:rPr>
        <w:t>障害のある人</w:t>
      </w:r>
      <w:r w:rsidRPr="00E3787C">
        <w:rPr>
          <w:rFonts w:ascii="ＭＳ 明朝" w:eastAsia="ＭＳ 明朝" w:hAnsi="ＭＳ 明朝"/>
        </w:rPr>
        <w:t>のために</w:t>
      </w:r>
      <w:r w:rsidR="00D32EDB" w:rsidRPr="00E3787C">
        <w:rPr>
          <w:rFonts w:ascii="ＭＳ 明朝" w:eastAsia="ＭＳ 明朝" w:hAnsi="ＭＳ 明朝" w:hint="eastAsia"/>
        </w:rPr>
        <w:t>ケア</w:t>
      </w:r>
      <w:r w:rsidRPr="00E3787C">
        <w:rPr>
          <w:rFonts w:ascii="ＭＳ 明朝" w:eastAsia="ＭＳ 明朝" w:hAnsi="ＭＳ 明朝"/>
        </w:rPr>
        <w:t>や援助を提供する医療・社会的</w:t>
      </w:r>
      <w:r w:rsidR="004E3E25" w:rsidRPr="00E3787C">
        <w:rPr>
          <w:rFonts w:ascii="ＭＳ 明朝" w:eastAsia="ＭＳ 明朝" w:hAnsi="ＭＳ 明朝" w:hint="eastAsia"/>
        </w:rPr>
        <w:t>機関・</w:t>
      </w:r>
      <w:r w:rsidRPr="00E3787C">
        <w:rPr>
          <w:rFonts w:ascii="ＭＳ 明朝" w:eastAsia="ＭＳ 明朝" w:hAnsi="ＭＳ 明朝"/>
        </w:rPr>
        <w:t>施設が17,915 施設あった。このうち、89％が非営利民間部門の健康保険から少なくとも部分的に資金提供を受けており、10％が公的部門、1％未満が民間</w:t>
      </w:r>
      <w:r w:rsidR="00CF3672" w:rsidRPr="00E3787C">
        <w:rPr>
          <w:rFonts w:ascii="ＭＳ 明朝" w:eastAsia="ＭＳ 明朝" w:hAnsi="ＭＳ 明朝" w:hint="eastAsia"/>
        </w:rPr>
        <w:t>営利</w:t>
      </w:r>
      <w:r w:rsidRPr="00E3787C">
        <w:rPr>
          <w:rFonts w:ascii="ＭＳ 明朝" w:eastAsia="ＭＳ 明朝" w:hAnsi="ＭＳ 明朝"/>
        </w:rPr>
        <w:t>部門</w:t>
      </w:r>
      <w:r w:rsidR="00CF3672" w:rsidRPr="00E3787C">
        <w:rPr>
          <w:rFonts w:ascii="ＭＳ 明朝" w:eastAsia="ＭＳ 明朝" w:hAnsi="ＭＳ 明朝" w:hint="eastAsia"/>
        </w:rPr>
        <w:t>から</w:t>
      </w:r>
      <w:r w:rsidRPr="00E3787C">
        <w:rPr>
          <w:rFonts w:ascii="ＭＳ 明朝" w:eastAsia="ＭＳ 明朝" w:hAnsi="ＭＳ 明朝"/>
        </w:rPr>
        <w:t>であった。</w:t>
      </w:r>
    </w:p>
    <w:p w14:paraId="30092BF6" w14:textId="674AFE7D"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- 20 歳未満の人のための施設や</w:t>
      </w:r>
      <w:r w:rsidR="004E3E25" w:rsidRPr="00E3787C">
        <w:rPr>
          <w:rFonts w:ascii="ＭＳ 明朝" w:eastAsia="ＭＳ 明朝" w:hAnsi="ＭＳ 明朝" w:hint="eastAsia"/>
        </w:rPr>
        <w:t>機関</w:t>
      </w:r>
      <w:r w:rsidRPr="00E3787C">
        <w:rPr>
          <w:rFonts w:ascii="ＭＳ 明朝" w:eastAsia="ＭＳ 明朝" w:hAnsi="ＭＳ 明朝"/>
        </w:rPr>
        <w:t>には、早期医療・社会</w:t>
      </w:r>
      <w:r w:rsidR="00CF3672" w:rsidRPr="00E3787C">
        <w:rPr>
          <w:rFonts w:ascii="ＭＳ 明朝" w:eastAsia="ＭＳ 明朝" w:hAnsi="ＭＳ 明朝" w:hint="eastAsia"/>
        </w:rPr>
        <w:t>対応</w:t>
      </w:r>
      <w:r w:rsidRPr="00E3787C">
        <w:rPr>
          <w:rFonts w:ascii="ＭＳ 明朝" w:eastAsia="ＭＳ 明朝" w:hAnsi="ＭＳ 明朝"/>
        </w:rPr>
        <w:t>センター、児童相談所、特別教育サービスや在宅</w:t>
      </w:r>
      <w:r w:rsidR="00CF3672" w:rsidRPr="00E3787C">
        <w:rPr>
          <w:rFonts w:ascii="ＭＳ 明朝" w:eastAsia="ＭＳ 明朝" w:hAnsi="ＭＳ 明朝" w:hint="eastAsia"/>
        </w:rPr>
        <w:t>ケア</w:t>
      </w:r>
      <w:r w:rsidRPr="00E3787C">
        <w:rPr>
          <w:rFonts w:ascii="ＭＳ 明朝" w:eastAsia="ＭＳ 明朝" w:hAnsi="ＭＳ 明朝"/>
        </w:rPr>
        <w:t>サービス、医療・教育機関、治療・教育・学習機関、運動能力開発機関、感覚障害</w:t>
      </w:r>
      <w:r w:rsidR="00CF3672" w:rsidRPr="00E3787C">
        <w:rPr>
          <w:rFonts w:ascii="ＭＳ 明朝" w:eastAsia="ＭＳ 明朝" w:hAnsi="ＭＳ 明朝" w:hint="eastAsia"/>
        </w:rPr>
        <w:t>対応</w:t>
      </w:r>
      <w:r w:rsidRPr="00E3787C">
        <w:rPr>
          <w:rFonts w:ascii="ＭＳ 明朝" w:eastAsia="ＭＳ 明朝" w:hAnsi="ＭＳ 明朝"/>
        </w:rPr>
        <w:t>機関、</w:t>
      </w:r>
      <w:r w:rsidR="00CF3672" w:rsidRPr="00E3787C">
        <w:rPr>
          <w:rFonts w:ascii="ＭＳ 明朝" w:eastAsia="ＭＳ 明朝" w:hAnsi="ＭＳ 明朝" w:hint="eastAsia"/>
        </w:rPr>
        <w:t>重複</w:t>
      </w:r>
      <w:r w:rsidRPr="00E3787C">
        <w:rPr>
          <w:rFonts w:ascii="ＭＳ 明朝" w:eastAsia="ＭＳ 明朝" w:hAnsi="ＭＳ 明朝"/>
        </w:rPr>
        <w:t>障害のための施設などがある。全体では、これらの施設に105,900</w:t>
      </w:r>
      <w:r w:rsidR="00CF3672" w:rsidRPr="00E3787C">
        <w:rPr>
          <w:rFonts w:ascii="ＭＳ 明朝" w:eastAsia="ＭＳ 明朝" w:hAnsi="ＭＳ 明朝" w:hint="eastAsia"/>
        </w:rPr>
        <w:t>人分の入所定員</w:t>
      </w:r>
      <w:r w:rsidRPr="00E3787C">
        <w:rPr>
          <w:rFonts w:ascii="ＭＳ 明朝" w:eastAsia="ＭＳ 明朝" w:hAnsi="ＭＳ 明朝"/>
        </w:rPr>
        <w:t>、</w:t>
      </w:r>
      <w:r w:rsidR="00CF3672" w:rsidRPr="00E3787C">
        <w:rPr>
          <w:rFonts w:ascii="ＭＳ 明朝" w:eastAsia="ＭＳ 明朝" w:hAnsi="ＭＳ 明朝" w:hint="eastAsia"/>
        </w:rPr>
        <w:t>そのほか通所</w:t>
      </w:r>
      <w:r w:rsidRPr="00E3787C">
        <w:rPr>
          <w:rFonts w:ascii="ＭＳ 明朝" w:eastAsia="ＭＳ 明朝" w:hAnsi="ＭＳ 明朝"/>
        </w:rPr>
        <w:t>サービスやケアに286,300</w:t>
      </w:r>
      <w:r w:rsidR="00CF3672" w:rsidRPr="00E3787C">
        <w:rPr>
          <w:rFonts w:ascii="ＭＳ 明朝" w:eastAsia="ＭＳ 明朝" w:hAnsi="ＭＳ 明朝" w:hint="eastAsia"/>
        </w:rPr>
        <w:t>人分の定員</w:t>
      </w:r>
      <w:r w:rsidRPr="00E3787C">
        <w:rPr>
          <w:rFonts w:ascii="ＭＳ 明朝" w:eastAsia="ＭＳ 明朝" w:hAnsi="ＭＳ 明朝"/>
        </w:rPr>
        <w:t>が</w:t>
      </w:r>
      <w:r w:rsidR="00790AC1" w:rsidRPr="00E3787C">
        <w:rPr>
          <w:rFonts w:ascii="ＭＳ 明朝" w:eastAsia="ＭＳ 明朝" w:hAnsi="ＭＳ 明朝"/>
        </w:rPr>
        <w:t>ある</w:t>
      </w:r>
      <w:r w:rsidRPr="00E3787C">
        <w:rPr>
          <w:rFonts w:ascii="ＭＳ 明朝" w:eastAsia="ＭＳ 明朝" w:hAnsi="ＭＳ 明朝"/>
        </w:rPr>
        <w:t>。</w:t>
      </w:r>
    </w:p>
    <w:p w14:paraId="6AE858E7"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- 20 歳から59歳まで</w:t>
      </w:r>
      <w:r w:rsidR="00CF3672" w:rsidRPr="00E3787C">
        <w:rPr>
          <w:rFonts w:ascii="ＭＳ 明朝" w:eastAsia="ＭＳ 明朝" w:hAnsi="ＭＳ 明朝" w:hint="eastAsia"/>
        </w:rPr>
        <w:t>の人</w:t>
      </w:r>
      <w:r w:rsidRPr="00E3787C">
        <w:rPr>
          <w:rFonts w:ascii="ＭＳ 明朝" w:eastAsia="ＭＳ 明朝" w:hAnsi="ＭＳ 明朝"/>
        </w:rPr>
        <w:t>を対象とした施設・サービスには、就労リハビリテーション施設が117,000</w:t>
      </w:r>
      <w:r w:rsidR="00CF3672" w:rsidRPr="00E3787C">
        <w:rPr>
          <w:rFonts w:ascii="ＭＳ 明朝" w:eastAsia="ＭＳ 明朝" w:hAnsi="ＭＳ 明朝" w:hint="eastAsia"/>
        </w:rPr>
        <w:t>人定員</w:t>
      </w:r>
      <w:r w:rsidRPr="00E3787C">
        <w:rPr>
          <w:rFonts w:ascii="ＭＳ 明朝" w:eastAsia="ＭＳ 明朝" w:hAnsi="ＭＳ 明朝"/>
        </w:rPr>
        <w:t>、職業再訓練センター</w:t>
      </w:r>
      <w:r w:rsidR="00CF3672" w:rsidRPr="00E3787C">
        <w:rPr>
          <w:rFonts w:ascii="ＭＳ 明朝" w:eastAsia="ＭＳ 明朝" w:hAnsi="ＭＳ 明朝" w:hint="eastAsia"/>
        </w:rPr>
        <w:t>とキャリア</w:t>
      </w:r>
      <w:r w:rsidRPr="00E3787C">
        <w:rPr>
          <w:rFonts w:ascii="ＭＳ 明朝" w:eastAsia="ＭＳ 明朝" w:hAnsi="ＭＳ 明朝"/>
        </w:rPr>
        <w:t>指導センターが</w:t>
      </w:r>
      <w:r w:rsidR="00CF3672" w:rsidRPr="00E3787C">
        <w:rPr>
          <w:rFonts w:ascii="ＭＳ 明朝" w:eastAsia="ＭＳ 明朝" w:hAnsi="ＭＳ 明朝" w:hint="eastAsia"/>
        </w:rPr>
        <w:t>合計で</w:t>
      </w:r>
      <w:r w:rsidRPr="00E3787C">
        <w:rPr>
          <w:rFonts w:ascii="ＭＳ 明朝" w:eastAsia="ＭＳ 明朝" w:hAnsi="ＭＳ 明朝"/>
        </w:rPr>
        <w:t>11,100</w:t>
      </w:r>
      <w:r w:rsidR="00CF3672" w:rsidRPr="00E3787C">
        <w:rPr>
          <w:rFonts w:ascii="ＭＳ 明朝" w:eastAsia="ＭＳ 明朝" w:hAnsi="ＭＳ 明朝" w:hint="eastAsia"/>
        </w:rPr>
        <w:t>人定員</w:t>
      </w:r>
      <w:r w:rsidRPr="00E3787C">
        <w:rPr>
          <w:rFonts w:ascii="ＭＳ 明朝" w:eastAsia="ＭＳ 明朝" w:hAnsi="ＭＳ 明朝"/>
        </w:rPr>
        <w:t>、社会支援サービス、</w:t>
      </w:r>
      <w:r w:rsidR="000678C7" w:rsidRPr="00E3787C">
        <w:rPr>
          <w:rFonts w:ascii="ＭＳ 明朝" w:eastAsia="ＭＳ 明朝" w:hAnsi="ＭＳ 明朝" w:hint="eastAsia"/>
        </w:rPr>
        <w:t>成人</w:t>
      </w:r>
      <w:r w:rsidRPr="00E3787C">
        <w:rPr>
          <w:rFonts w:ascii="ＭＳ 明朝" w:eastAsia="ＭＳ 明朝" w:hAnsi="ＭＳ 明朝"/>
        </w:rPr>
        <w:t>障害者</w:t>
      </w:r>
      <w:r w:rsidR="000678C7" w:rsidRPr="00E3787C">
        <w:rPr>
          <w:rFonts w:ascii="ＭＳ 明朝" w:eastAsia="ＭＳ 明朝" w:hAnsi="ＭＳ 明朝" w:hint="eastAsia"/>
        </w:rPr>
        <w:t>用</w:t>
      </w:r>
      <w:r w:rsidRPr="00E3787C">
        <w:rPr>
          <w:rFonts w:ascii="ＭＳ 明朝" w:eastAsia="ＭＳ 明朝" w:hAnsi="ＭＳ 明朝"/>
        </w:rPr>
        <w:t>医療・社会支援サービス、訪問看護サービスが50,300</w:t>
      </w:r>
      <w:r w:rsidR="000678C7" w:rsidRPr="00E3787C">
        <w:rPr>
          <w:rFonts w:ascii="ＭＳ 明朝" w:eastAsia="ＭＳ 明朝" w:hAnsi="ＭＳ 明朝" w:hint="eastAsia"/>
        </w:rPr>
        <w:t>人定員</w:t>
      </w:r>
      <w:r w:rsidRPr="00E3787C">
        <w:rPr>
          <w:rFonts w:ascii="ＭＳ 明朝" w:eastAsia="ＭＳ 明朝" w:hAnsi="ＭＳ 明朝"/>
        </w:rPr>
        <w:t>、医療ケアホームが23,100</w:t>
      </w:r>
      <w:r w:rsidR="000678C7" w:rsidRPr="00E3787C">
        <w:rPr>
          <w:rFonts w:ascii="ＭＳ 明朝" w:eastAsia="ＭＳ 明朝" w:hAnsi="ＭＳ 明朝" w:hint="eastAsia"/>
        </w:rPr>
        <w:t>人定員</w:t>
      </w:r>
      <w:r w:rsidRPr="00E3787C">
        <w:rPr>
          <w:rFonts w:ascii="ＭＳ 明朝" w:eastAsia="ＭＳ 明朝" w:hAnsi="ＭＳ 明朝"/>
        </w:rPr>
        <w:t>、特別</w:t>
      </w:r>
      <w:r w:rsidR="000678C7" w:rsidRPr="00E3787C">
        <w:rPr>
          <w:rFonts w:ascii="ＭＳ 明朝" w:eastAsia="ＭＳ 明朝" w:hAnsi="ＭＳ 明朝" w:hint="eastAsia"/>
        </w:rPr>
        <w:t>ケア</w:t>
      </w:r>
      <w:r w:rsidRPr="00E3787C">
        <w:rPr>
          <w:rFonts w:ascii="ＭＳ 明朝" w:eastAsia="ＭＳ 明朝" w:hAnsi="ＭＳ 明朝"/>
        </w:rPr>
        <w:t>ホームが26,000</w:t>
      </w:r>
      <w:r w:rsidR="000678C7" w:rsidRPr="00E3787C">
        <w:rPr>
          <w:rFonts w:ascii="ＭＳ 明朝" w:eastAsia="ＭＳ 明朝" w:hAnsi="ＭＳ 明朝" w:hint="eastAsia"/>
        </w:rPr>
        <w:t>人定員</w:t>
      </w:r>
      <w:r w:rsidRPr="00E3787C">
        <w:rPr>
          <w:rFonts w:ascii="ＭＳ 明朝" w:eastAsia="ＭＳ 明朝" w:hAnsi="ＭＳ 明朝"/>
        </w:rPr>
        <w:t>、シェルターが40,700</w:t>
      </w:r>
      <w:r w:rsidR="000678C7" w:rsidRPr="00E3787C">
        <w:rPr>
          <w:rFonts w:ascii="ＭＳ 明朝" w:eastAsia="ＭＳ 明朝" w:hAnsi="ＭＳ 明朝" w:hint="eastAsia"/>
        </w:rPr>
        <w:t>人定員</w:t>
      </w:r>
      <w:r w:rsidRPr="00E3787C">
        <w:rPr>
          <w:rFonts w:ascii="ＭＳ 明朝" w:eastAsia="ＭＳ 明朝" w:hAnsi="ＭＳ 明朝"/>
        </w:rPr>
        <w:t>、</w:t>
      </w:r>
      <w:r w:rsidR="000678C7" w:rsidRPr="00E3787C">
        <w:rPr>
          <w:rFonts w:ascii="ＭＳ 明朝" w:eastAsia="ＭＳ 明朝" w:hAnsi="ＭＳ 明朝" w:hint="eastAsia"/>
        </w:rPr>
        <w:t>居住ホームが</w:t>
      </w:r>
      <w:r w:rsidRPr="00E3787C">
        <w:rPr>
          <w:rFonts w:ascii="ＭＳ 明朝" w:eastAsia="ＭＳ 明朝" w:hAnsi="ＭＳ 明朝"/>
        </w:rPr>
        <w:t>49,700</w:t>
      </w:r>
      <w:r w:rsidR="000678C7" w:rsidRPr="00E3787C">
        <w:rPr>
          <w:rFonts w:ascii="ＭＳ 明朝" w:eastAsia="ＭＳ 明朝" w:hAnsi="ＭＳ 明朝" w:hint="eastAsia"/>
        </w:rPr>
        <w:t>人定員</w:t>
      </w:r>
      <w:r w:rsidRPr="00E3787C">
        <w:rPr>
          <w:rFonts w:ascii="ＭＳ 明朝" w:eastAsia="ＭＳ 明朝" w:hAnsi="ＭＳ 明朝"/>
        </w:rPr>
        <w:t>となって</w:t>
      </w:r>
      <w:r w:rsidR="000678C7" w:rsidRPr="00E3787C">
        <w:rPr>
          <w:rFonts w:ascii="ＭＳ 明朝" w:eastAsia="ＭＳ 明朝" w:hAnsi="ＭＳ 明朝" w:hint="eastAsia"/>
        </w:rPr>
        <w:t>いる</w:t>
      </w:r>
      <w:r w:rsidRPr="00E3787C">
        <w:rPr>
          <w:rFonts w:ascii="ＭＳ 明朝" w:eastAsia="ＭＳ 明朝" w:hAnsi="ＭＳ 明朝"/>
        </w:rPr>
        <w:t>。(出典：全国</w:t>
      </w:r>
      <w:r w:rsidR="000678C7" w:rsidRPr="00E3787C">
        <w:rPr>
          <w:rFonts w:ascii="ＭＳ 明朝" w:eastAsia="ＭＳ 明朝" w:hAnsi="ＭＳ 明朝" w:hint="eastAsia"/>
        </w:rPr>
        <w:t>自立</w:t>
      </w:r>
      <w:r w:rsidRPr="00E3787C">
        <w:rPr>
          <w:rFonts w:ascii="ＭＳ 明朝" w:eastAsia="ＭＳ 明朝" w:hAnsi="ＭＳ 明朝"/>
        </w:rPr>
        <w:t>連帯基金、2013年報告)。</w:t>
      </w:r>
    </w:p>
    <w:p w14:paraId="6EA77C44" w14:textId="77777777" w:rsidR="00861E6A" w:rsidRPr="00E3787C" w:rsidRDefault="00861E6A" w:rsidP="008B1F5F">
      <w:pPr>
        <w:rPr>
          <w:rFonts w:ascii="ＭＳ 明朝" w:eastAsia="ＭＳ 明朝" w:hAnsi="ＭＳ 明朝"/>
        </w:rPr>
      </w:pPr>
    </w:p>
    <w:p w14:paraId="2A5741B4" w14:textId="2170CCA7" w:rsidR="008B1F5F" w:rsidRPr="00E3787C" w:rsidRDefault="008B1F5F" w:rsidP="008B1F5F">
      <w:pPr>
        <w:rPr>
          <w:rFonts w:ascii="ＭＳ 明朝" w:eastAsia="ＭＳ 明朝" w:hAnsi="ＭＳ 明朝"/>
        </w:rPr>
      </w:pPr>
      <w:r w:rsidRPr="00E3787C">
        <w:rPr>
          <w:rFonts w:ascii="ＭＳ 明朝" w:eastAsia="ＭＳ 明朝" w:hAnsi="ＭＳ 明朝"/>
        </w:rPr>
        <w:t>165. 2004年から2013年の間に、医療・社会施設</w:t>
      </w:r>
      <w:r w:rsidR="004E3E25" w:rsidRPr="00E3787C">
        <w:rPr>
          <w:rFonts w:ascii="ＭＳ 明朝" w:eastAsia="ＭＳ 明朝" w:hAnsi="ＭＳ 明朝" w:hint="eastAsia"/>
        </w:rPr>
        <w:t>・機関</w:t>
      </w:r>
      <w:r w:rsidRPr="00E3787C">
        <w:rPr>
          <w:rFonts w:ascii="ＭＳ 明朝" w:eastAsia="ＭＳ 明朝" w:hAnsi="ＭＳ 明朝"/>
        </w:rPr>
        <w:t>の</w:t>
      </w:r>
      <w:r w:rsidR="001D68D3" w:rsidRPr="00E3787C">
        <w:rPr>
          <w:rFonts w:ascii="ＭＳ 明朝" w:eastAsia="ＭＳ 明朝" w:hAnsi="ＭＳ 明朝" w:hint="eastAsia"/>
        </w:rPr>
        <w:t>定員</w:t>
      </w:r>
      <w:r w:rsidRPr="00E3787C">
        <w:rPr>
          <w:rFonts w:ascii="ＭＳ 明朝" w:eastAsia="ＭＳ 明朝" w:hAnsi="ＭＳ 明朝"/>
        </w:rPr>
        <w:t>数は、毎年平均して大人で7.7％、子どもで1.3％増加している</w:t>
      </w:r>
      <w:r w:rsidR="000678C7" w:rsidRPr="00E3787C">
        <w:rPr>
          <w:rStyle w:val="a9"/>
          <w:rFonts w:ascii="ＭＳ 明朝" w:eastAsia="ＭＳ 明朝" w:hAnsi="ＭＳ 明朝"/>
        </w:rPr>
        <w:footnoteReference w:id="28"/>
      </w:r>
      <w:r w:rsidRPr="00E3787C">
        <w:rPr>
          <w:rFonts w:ascii="ＭＳ 明朝" w:eastAsia="ＭＳ 明朝" w:hAnsi="ＭＳ 明朝"/>
        </w:rPr>
        <w:t>。この割合の差は、大人の入所者数が子どもの入所者</w:t>
      </w:r>
      <w:r w:rsidRPr="00E3787C">
        <w:rPr>
          <w:rFonts w:ascii="ＭＳ 明朝" w:eastAsia="ＭＳ 明朝" w:hAnsi="ＭＳ 明朝"/>
        </w:rPr>
        <w:lastRenderedPageBreak/>
        <w:t>数に比べて遅れていることを考えると、障害</w:t>
      </w:r>
      <w:r w:rsidR="007B143F" w:rsidRPr="00E3787C">
        <w:rPr>
          <w:rFonts w:ascii="ＭＳ 明朝" w:eastAsia="ＭＳ 明朝" w:hAnsi="ＭＳ 明朝"/>
        </w:rPr>
        <w:t>のある</w:t>
      </w:r>
      <w:r w:rsidRPr="00E3787C">
        <w:rPr>
          <w:rFonts w:ascii="ＭＳ 明朝" w:eastAsia="ＭＳ 明朝" w:hAnsi="ＭＳ 明朝"/>
        </w:rPr>
        <w:t>大人の医療・社会的ケアの供給に関するダイナミックな開発政策と、成人に達した若者が</w:t>
      </w:r>
      <w:r w:rsidR="001D68D3" w:rsidRPr="00E3787C">
        <w:rPr>
          <w:rFonts w:ascii="ＭＳ 明朝" w:eastAsia="ＭＳ 明朝" w:hAnsi="ＭＳ 明朝"/>
        </w:rPr>
        <w:t>子どもの施設に留まって</w:t>
      </w:r>
      <w:r w:rsidR="001D68D3" w:rsidRPr="00E3787C">
        <w:rPr>
          <w:rFonts w:ascii="ＭＳ 明朝" w:eastAsia="ＭＳ 明朝" w:hAnsi="ＭＳ 明朝" w:hint="eastAsia"/>
        </w:rPr>
        <w:t>おり</w:t>
      </w:r>
      <w:r w:rsidRPr="00E3787C">
        <w:rPr>
          <w:rFonts w:ascii="ＭＳ 明朝" w:eastAsia="ＭＳ 明朝" w:hAnsi="ＭＳ 明朝"/>
        </w:rPr>
        <w:t>、適切な入所先を待っている若者の流れが絶えないことの両方が原因である。</w:t>
      </w:r>
    </w:p>
    <w:p w14:paraId="708059C0" w14:textId="77777777" w:rsidR="008B1F5F" w:rsidRPr="00E3787C" w:rsidRDefault="008B1F5F" w:rsidP="008B1F5F">
      <w:pPr>
        <w:rPr>
          <w:rFonts w:ascii="ＭＳ 明朝" w:eastAsia="ＭＳ 明朝" w:hAnsi="ＭＳ 明朝"/>
        </w:rPr>
      </w:pPr>
    </w:p>
    <w:p w14:paraId="06FFFFE8" w14:textId="77777777" w:rsidR="00861E6A" w:rsidRPr="00E3787C" w:rsidRDefault="001D68D3" w:rsidP="008B1F5F">
      <w:pPr>
        <w:rPr>
          <w:rFonts w:ascii="ＭＳ 明朝" w:eastAsia="ＭＳ 明朝" w:hAnsi="ＭＳ 明朝"/>
        </w:rPr>
      </w:pPr>
      <w:r w:rsidRPr="00E3787C">
        <w:rPr>
          <w:rFonts w:ascii="ＭＳ 明朝" w:eastAsia="ＭＳ 明朝" w:hAnsi="ＭＳ 明朝" w:hint="eastAsia"/>
          <w:b/>
          <w:bCs/>
        </w:rPr>
        <w:t>「</w:t>
      </w:r>
      <w:r w:rsidR="008B1F5F" w:rsidRPr="00E3787C">
        <w:rPr>
          <w:rFonts w:ascii="ＭＳ 明朝" w:eastAsia="ＭＳ 明朝" w:hAnsi="ＭＳ 明朝"/>
          <w:b/>
          <w:bCs/>
        </w:rPr>
        <w:t>ケアのない人</w:t>
      </w:r>
      <w:r w:rsidRPr="00E3787C">
        <w:rPr>
          <w:rFonts w:ascii="ＭＳ 明朝" w:eastAsia="ＭＳ 明朝" w:hAnsi="ＭＳ 明朝" w:hint="eastAsia"/>
          <w:b/>
          <w:bCs/>
        </w:rPr>
        <w:t>をなくす」</w:t>
      </w:r>
      <w:r w:rsidR="008B1F5F" w:rsidRPr="00E3787C">
        <w:rPr>
          <w:rFonts w:ascii="ＭＳ 明朝" w:eastAsia="ＭＳ 明朝" w:hAnsi="ＭＳ 明朝"/>
          <w:b/>
          <w:bCs/>
        </w:rPr>
        <w:t>すべての人への個別</w:t>
      </w:r>
      <w:r w:rsidRPr="00E3787C">
        <w:rPr>
          <w:rFonts w:ascii="ＭＳ 明朝" w:eastAsia="ＭＳ 明朝" w:hAnsi="ＭＳ 明朝" w:hint="eastAsia"/>
          <w:b/>
          <w:bCs/>
        </w:rPr>
        <w:t>的</w:t>
      </w:r>
      <w:r w:rsidR="008B1F5F" w:rsidRPr="00E3787C">
        <w:rPr>
          <w:rFonts w:ascii="ＭＳ 明朝" w:eastAsia="ＭＳ 明朝" w:hAnsi="ＭＳ 明朝"/>
          <w:b/>
          <w:bCs/>
        </w:rPr>
        <w:t>支援</w:t>
      </w:r>
    </w:p>
    <w:p w14:paraId="26092327" w14:textId="431200F0" w:rsidR="008B1F5F" w:rsidRPr="00E3787C" w:rsidRDefault="008B1F5F" w:rsidP="008B1F5F">
      <w:pPr>
        <w:rPr>
          <w:rFonts w:ascii="ＭＳ 明朝" w:eastAsia="ＭＳ 明朝" w:hAnsi="ＭＳ 明朝"/>
        </w:rPr>
      </w:pPr>
      <w:r w:rsidRPr="00E3787C">
        <w:rPr>
          <w:rFonts w:ascii="ＭＳ 明朝" w:eastAsia="ＭＳ 明朝" w:hAnsi="ＭＳ 明朝"/>
        </w:rPr>
        <w:t>166. 2015年、フランスは、ニーズに合</w:t>
      </w:r>
      <w:r w:rsidR="001D68D3" w:rsidRPr="00E3787C">
        <w:rPr>
          <w:rFonts w:ascii="ＭＳ 明朝" w:eastAsia="ＭＳ 明朝" w:hAnsi="ＭＳ 明朝" w:hint="eastAsia"/>
        </w:rPr>
        <w:t>ったケア</w:t>
      </w:r>
      <w:r w:rsidR="001D68D3" w:rsidRPr="00E3787C">
        <w:rPr>
          <w:rFonts w:ascii="ＭＳ 明朝" w:eastAsia="ＭＳ 明朝" w:hAnsi="ＭＳ 明朝"/>
        </w:rPr>
        <w:t>の</w:t>
      </w:r>
      <w:r w:rsidRPr="00E3787C">
        <w:rPr>
          <w:rFonts w:ascii="ＭＳ 明朝" w:eastAsia="ＭＳ 明朝" w:hAnsi="ＭＳ 明朝"/>
        </w:rPr>
        <w:t>対応がなされていないために特に危機的な状況に置かれている</w:t>
      </w:r>
      <w:r w:rsidR="000814F9" w:rsidRPr="00E3787C">
        <w:rPr>
          <w:rFonts w:ascii="ＭＳ 明朝" w:eastAsia="ＭＳ 明朝" w:hAnsi="ＭＳ 明朝"/>
        </w:rPr>
        <w:t>障害のある人</w:t>
      </w:r>
      <w:r w:rsidRPr="00E3787C">
        <w:rPr>
          <w:rFonts w:ascii="ＭＳ 明朝" w:eastAsia="ＭＳ 明朝" w:hAnsi="ＭＳ 明朝"/>
        </w:rPr>
        <w:t>への支援を目的とした政策を導入した。このような状況を防ぐために、フランスは問題の根本原因であるケアの中断に先手を打ってきた。</w:t>
      </w:r>
      <w:r w:rsidR="00D10562" w:rsidRPr="00E3787C">
        <w:rPr>
          <w:rFonts w:ascii="ＭＳ 明朝" w:eastAsia="ＭＳ 明朝" w:hAnsi="ＭＳ 明朝" w:hint="eastAsia"/>
        </w:rPr>
        <w:t>こうして</w:t>
      </w:r>
      <w:r w:rsidR="005E3FFB" w:rsidRPr="00E3787C">
        <w:rPr>
          <w:rFonts w:ascii="ＭＳ 明朝" w:eastAsia="ＭＳ 明朝" w:hAnsi="ＭＳ 明朝" w:hint="eastAsia"/>
        </w:rPr>
        <w:t>マリー・ソフィー・デゾウラ</w:t>
      </w:r>
      <w:r w:rsidR="005E3FFB" w:rsidRPr="00E3787C">
        <w:rPr>
          <w:rStyle w:val="a9"/>
          <w:rFonts w:ascii="ＭＳ 明朝" w:eastAsia="ＭＳ 明朝" w:hAnsi="ＭＳ 明朝"/>
        </w:rPr>
        <w:footnoteReference w:id="29"/>
      </w:r>
      <w:r w:rsidR="005E3FFB" w:rsidRPr="00E3787C">
        <w:rPr>
          <w:rFonts w:ascii="ＭＳ 明朝" w:eastAsia="ＭＳ 明朝" w:hAnsi="ＭＳ 明朝" w:hint="eastAsia"/>
        </w:rPr>
        <w:t>はデニー・ピブトー</w:t>
      </w:r>
      <w:r w:rsidR="005E3FFB" w:rsidRPr="00E3787C">
        <w:rPr>
          <w:rStyle w:val="a9"/>
          <w:rFonts w:ascii="ＭＳ 明朝" w:eastAsia="ＭＳ 明朝" w:hAnsi="ＭＳ 明朝"/>
        </w:rPr>
        <w:footnoteReference w:id="30"/>
      </w:r>
      <w:r w:rsidR="005E3FFB" w:rsidRPr="00E3787C">
        <w:rPr>
          <w:rFonts w:ascii="ＭＳ 明朝" w:eastAsia="ＭＳ 明朝" w:hAnsi="ＭＳ 明朝" w:hint="eastAsia"/>
        </w:rPr>
        <w:t>の報告「</w:t>
      </w:r>
      <w:r w:rsidR="00D10562" w:rsidRPr="00E3787C">
        <w:rPr>
          <w:rFonts w:ascii="ＭＳ 明朝" w:eastAsia="ＭＳ 明朝" w:hAnsi="ＭＳ 明朝" w:hint="eastAsia"/>
        </w:rPr>
        <w:t>ケアのない人をなくす：障害のある人とその家族に安定したケアを提供する集団的責任」で示</w:t>
      </w:r>
      <w:r w:rsidR="00B97576" w:rsidRPr="00E3787C">
        <w:rPr>
          <w:rFonts w:ascii="ＭＳ 明朝" w:eastAsia="ＭＳ 明朝" w:hAnsi="ＭＳ 明朝" w:hint="eastAsia"/>
        </w:rPr>
        <w:t>され</w:t>
      </w:r>
      <w:r w:rsidR="00D10562" w:rsidRPr="00E3787C">
        <w:rPr>
          <w:rFonts w:ascii="ＭＳ 明朝" w:eastAsia="ＭＳ 明朝" w:hAnsi="ＭＳ 明朝" w:hint="eastAsia"/>
        </w:rPr>
        <w:t>た勧告を実施する課題を与えられた。その目的は、県の障害者ホーム、地域保健機関、</w:t>
      </w:r>
      <w:r w:rsidRPr="00E3787C">
        <w:rPr>
          <w:rFonts w:ascii="ＭＳ 明朝" w:eastAsia="ＭＳ 明朝" w:hAnsi="ＭＳ 明朝"/>
        </w:rPr>
        <w:t>地域教育当局、地域協議会、施設管理者など、様々な関係者が、より緊密な調整、改善された情報共有、より良い</w:t>
      </w:r>
      <w:r w:rsidR="00D10562" w:rsidRPr="00E3787C">
        <w:rPr>
          <w:rFonts w:ascii="ＭＳ 明朝" w:eastAsia="ＭＳ 明朝" w:hAnsi="ＭＳ 明朝" w:hint="eastAsia"/>
        </w:rPr>
        <w:t>監視</w:t>
      </w:r>
      <w:r w:rsidRPr="00E3787C">
        <w:rPr>
          <w:rFonts w:ascii="ＭＳ 明朝" w:eastAsia="ＭＳ 明朝" w:hAnsi="ＭＳ 明朝"/>
        </w:rPr>
        <w:t>、複雑なケースにより効果的に対処するための政策決定の定期的な再評価を実現するための実践を開発すること</w:t>
      </w:r>
      <w:r w:rsidR="00D10562" w:rsidRPr="00E3787C">
        <w:rPr>
          <w:rFonts w:ascii="ＭＳ 明朝" w:eastAsia="ＭＳ 明朝" w:hAnsi="ＭＳ 明朝" w:hint="eastAsia"/>
        </w:rPr>
        <w:t>であ</w:t>
      </w:r>
      <w:r w:rsidRPr="00E3787C">
        <w:rPr>
          <w:rFonts w:ascii="ＭＳ 明朝" w:eastAsia="ＭＳ 明朝" w:hAnsi="ＭＳ 明朝"/>
        </w:rPr>
        <w:t>る。</w:t>
      </w:r>
    </w:p>
    <w:p w14:paraId="479647AA" w14:textId="77777777" w:rsidR="00861E6A" w:rsidRPr="00E3787C" w:rsidRDefault="00861E6A" w:rsidP="008B1F5F">
      <w:pPr>
        <w:rPr>
          <w:rFonts w:ascii="ＭＳ 明朝" w:eastAsia="ＭＳ 明朝" w:hAnsi="ＭＳ 明朝"/>
        </w:rPr>
      </w:pPr>
    </w:p>
    <w:p w14:paraId="6B481CF2"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167. かなりの課題がある。</w:t>
      </w:r>
    </w:p>
    <w:p w14:paraId="488B6819"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xml:space="preserve">- </w:t>
      </w:r>
      <w:r w:rsidR="00D55386" w:rsidRPr="00E3787C">
        <w:rPr>
          <w:rFonts w:ascii="ＭＳ 明朝" w:eastAsia="ＭＳ 明朝" w:hAnsi="ＭＳ 明朝" w:hint="eastAsia"/>
        </w:rPr>
        <w:t>本人</w:t>
      </w:r>
      <w:r w:rsidRPr="00E3787C">
        <w:rPr>
          <w:rFonts w:ascii="ＭＳ 明朝" w:eastAsia="ＭＳ 明朝" w:hAnsi="ＭＳ 明朝"/>
        </w:rPr>
        <w:t>を場所やサービスに</w:t>
      </w:r>
      <w:r w:rsidR="00D55386" w:rsidRPr="00E3787C">
        <w:rPr>
          <w:rFonts w:ascii="ＭＳ 明朝" w:eastAsia="ＭＳ 明朝" w:hAnsi="ＭＳ 明朝" w:hint="eastAsia"/>
        </w:rPr>
        <w:t>あてはめる</w:t>
      </w:r>
      <w:r w:rsidRPr="00E3787C">
        <w:rPr>
          <w:rFonts w:ascii="ＭＳ 明朝" w:eastAsia="ＭＳ 明朝" w:hAnsi="ＭＳ 明朝"/>
        </w:rPr>
        <w:t>アプローチから脱却し、</w:t>
      </w:r>
      <w:r w:rsidR="00D55386" w:rsidRPr="00E3787C">
        <w:rPr>
          <w:rFonts w:ascii="ＭＳ 明朝" w:eastAsia="ＭＳ 明朝" w:hAnsi="ＭＳ 明朝" w:hint="eastAsia"/>
        </w:rPr>
        <w:t>本人</w:t>
      </w:r>
      <w:r w:rsidRPr="00E3787C">
        <w:rPr>
          <w:rFonts w:ascii="ＭＳ 明朝" w:eastAsia="ＭＳ 明朝" w:hAnsi="ＭＳ 明朝"/>
        </w:rPr>
        <w:t>と合意した個別の生涯支援に置き換えること。</w:t>
      </w:r>
    </w:p>
    <w:p w14:paraId="27256E69"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包括的な支援計画を適用することにより、受給資格が区画化されず、より</w:t>
      </w:r>
      <w:r w:rsidR="008C44A7" w:rsidRPr="00E3787C">
        <w:rPr>
          <w:rFonts w:ascii="ＭＳ 明朝" w:eastAsia="ＭＳ 明朝" w:hAnsi="ＭＳ 明朝" w:hint="eastAsia"/>
        </w:rPr>
        <w:t>インクルーシブ</w:t>
      </w:r>
      <w:r w:rsidRPr="00E3787C">
        <w:rPr>
          <w:rFonts w:ascii="ＭＳ 明朝" w:eastAsia="ＭＳ 明朝" w:hAnsi="ＭＳ 明朝"/>
        </w:rPr>
        <w:t>なものとなるように、</w:t>
      </w:r>
      <w:r w:rsidR="000814F9" w:rsidRPr="00E3787C">
        <w:rPr>
          <w:rFonts w:ascii="ＭＳ 明朝" w:eastAsia="ＭＳ 明朝" w:hAnsi="ＭＳ 明朝"/>
        </w:rPr>
        <w:t>障害のある人</w:t>
      </w:r>
      <w:r w:rsidRPr="00E3787C">
        <w:rPr>
          <w:rFonts w:ascii="ＭＳ 明朝" w:eastAsia="ＭＳ 明朝" w:hAnsi="ＭＳ 明朝"/>
        </w:rPr>
        <w:t>のための</w:t>
      </w:r>
      <w:r w:rsidR="00D55386" w:rsidRPr="00E3787C">
        <w:rPr>
          <w:rFonts w:ascii="ＭＳ 明朝" w:eastAsia="ＭＳ 明朝" w:hAnsi="ＭＳ 明朝" w:hint="eastAsia"/>
        </w:rPr>
        <w:t>県の</w:t>
      </w:r>
      <w:r w:rsidRPr="00E3787C">
        <w:rPr>
          <w:rFonts w:ascii="ＭＳ 明朝" w:eastAsia="ＭＳ 明朝" w:hAnsi="ＭＳ 明朝"/>
        </w:rPr>
        <w:t>ホームを奨励すること。</w:t>
      </w:r>
    </w:p>
    <w:p w14:paraId="62097820"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xml:space="preserve">- </w:t>
      </w:r>
      <w:r w:rsidR="008C44A7" w:rsidRPr="00E3787C">
        <w:rPr>
          <w:rFonts w:ascii="ＭＳ 明朝" w:eastAsia="ＭＳ 明朝" w:hAnsi="ＭＳ 明朝" w:hint="eastAsia"/>
        </w:rPr>
        <w:t>より断片的でない</w:t>
      </w:r>
      <w:r w:rsidRPr="00E3787C">
        <w:rPr>
          <w:rFonts w:ascii="ＭＳ 明朝" w:eastAsia="ＭＳ 明朝" w:hAnsi="ＭＳ 明朝"/>
        </w:rPr>
        <w:t>地域ケアを展開する</w:t>
      </w:r>
      <w:r w:rsidR="008C44A7" w:rsidRPr="00E3787C">
        <w:rPr>
          <w:rFonts w:ascii="ＭＳ 明朝" w:eastAsia="ＭＳ 明朝" w:hAnsi="ＭＳ 明朝" w:hint="eastAsia"/>
        </w:rPr>
        <w:t>。</w:t>
      </w:r>
      <w:r w:rsidRPr="00E3787C">
        <w:rPr>
          <w:rFonts w:ascii="ＭＳ 明朝" w:eastAsia="ＭＳ 明朝" w:hAnsi="ＭＳ 明朝"/>
        </w:rPr>
        <w:t>多様な専門サービスは、それ自体が目的ではなく、その人の人生の適切な段階での支援の手段である</w:t>
      </w:r>
      <w:r w:rsidR="008C44A7" w:rsidRPr="00E3787C">
        <w:rPr>
          <w:rFonts w:ascii="ＭＳ 明朝" w:eastAsia="ＭＳ 明朝" w:hAnsi="ＭＳ 明朝" w:hint="eastAsia"/>
        </w:rPr>
        <w:t>。</w:t>
      </w:r>
    </w:p>
    <w:p w14:paraId="2052567E" w14:textId="24BAD6DF" w:rsidR="009730B3" w:rsidRPr="00E3787C" w:rsidRDefault="008B1F5F" w:rsidP="00F74880">
      <w:pPr>
        <w:ind w:leftChars="202" w:left="424"/>
        <w:rPr>
          <w:rFonts w:ascii="ＭＳ 明朝" w:eastAsia="ＭＳ 明朝" w:hAnsi="ＭＳ 明朝"/>
        </w:rPr>
      </w:pPr>
      <w:r w:rsidRPr="00E3787C">
        <w:rPr>
          <w:rFonts w:ascii="ＭＳ 明朝" w:eastAsia="ＭＳ 明朝" w:hAnsi="ＭＳ 明朝"/>
        </w:rPr>
        <w:t>- より包括的な価格設定と資源配分に向けた動きを</w:t>
      </w:r>
      <w:r w:rsidR="00B97576" w:rsidRPr="00E3787C">
        <w:rPr>
          <w:rFonts w:ascii="ＭＳ 明朝" w:eastAsia="ＭＳ 明朝" w:hAnsi="ＭＳ 明朝" w:hint="eastAsia"/>
        </w:rPr>
        <w:t>支援</w:t>
      </w:r>
      <w:r w:rsidRPr="00E3787C">
        <w:rPr>
          <w:rFonts w:ascii="ＭＳ 明朝" w:eastAsia="ＭＳ 明朝" w:hAnsi="ＭＳ 明朝"/>
        </w:rPr>
        <w:t>する</w:t>
      </w:r>
      <w:r w:rsidR="009730B3" w:rsidRPr="00E3787C">
        <w:rPr>
          <w:rFonts w:ascii="ＭＳ 明朝" w:eastAsia="ＭＳ 明朝" w:hAnsi="ＭＳ 明朝" w:hint="eastAsia"/>
        </w:rPr>
        <w:t>こと。たとえば、</w:t>
      </w:r>
      <w:r w:rsidR="009730B3" w:rsidRPr="00E3787C">
        <w:rPr>
          <w:rFonts w:ascii="ＭＳ 明朝" w:eastAsia="ＭＳ 明朝" w:hAnsi="ＭＳ 明朝"/>
        </w:rPr>
        <w:t>障害のある人</w:t>
      </w:r>
      <w:r w:rsidR="009730B3" w:rsidRPr="00E3787C">
        <w:rPr>
          <w:rFonts w:ascii="ＭＳ 明朝" w:eastAsia="ＭＳ 明朝" w:hAnsi="ＭＳ 明朝" w:hint="eastAsia"/>
        </w:rPr>
        <w:t>へ</w:t>
      </w:r>
      <w:r w:rsidR="009730B3" w:rsidRPr="00E3787C">
        <w:rPr>
          <w:rFonts w:ascii="ＭＳ 明朝" w:eastAsia="ＭＳ 明朝" w:hAnsi="ＭＳ 明朝"/>
        </w:rPr>
        <w:t>のサービスの改革のために現在</w:t>
      </w:r>
      <w:r w:rsidR="009730B3" w:rsidRPr="00E3787C">
        <w:rPr>
          <w:rFonts w:ascii="ＭＳ 明朝" w:eastAsia="ＭＳ 明朝" w:hAnsi="ＭＳ 明朝" w:hint="eastAsia"/>
        </w:rPr>
        <w:t>アニック・デボー</w:t>
      </w:r>
      <w:r w:rsidR="009730B3" w:rsidRPr="00E3787C">
        <w:rPr>
          <w:rFonts w:ascii="ＭＳ 明朝" w:eastAsia="ＭＳ 明朝" w:hAnsi="ＭＳ 明朝"/>
        </w:rPr>
        <w:t>氏が率いるグループによって行われている</w:t>
      </w:r>
      <w:r w:rsidR="009730B3" w:rsidRPr="00E3787C">
        <w:rPr>
          <w:rFonts w:ascii="ＭＳ 明朝" w:eastAsia="ＭＳ 明朝" w:hAnsi="ＭＳ 明朝" w:hint="eastAsia"/>
        </w:rPr>
        <w:t>取り組み（</w:t>
      </w:r>
      <w:r w:rsidRPr="00E3787C">
        <w:rPr>
          <w:rFonts w:ascii="ＭＳ 明朝" w:eastAsia="ＭＳ 明朝" w:hAnsi="ＭＳ 明朝"/>
        </w:rPr>
        <w:t>フランスの頭文字をとったSerafin-PHで知られる</w:t>
      </w:r>
      <w:r w:rsidR="009730B3" w:rsidRPr="00E3787C">
        <w:rPr>
          <w:rFonts w:ascii="ＭＳ 明朝" w:eastAsia="ＭＳ 明朝" w:hAnsi="ＭＳ 明朝" w:hint="eastAsia"/>
        </w:rPr>
        <w:t>）など。</w:t>
      </w:r>
    </w:p>
    <w:p w14:paraId="11CCE4B6" w14:textId="28995712"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w:t>
      </w:r>
      <w:r w:rsidR="009730B3" w:rsidRPr="00E3787C">
        <w:rPr>
          <w:rFonts w:ascii="ＭＳ 明朝" w:eastAsia="ＭＳ 明朝" w:hAnsi="ＭＳ 明朝"/>
        </w:rPr>
        <w:t xml:space="preserve"> </w:t>
      </w:r>
      <w:r w:rsidR="009730B3" w:rsidRPr="00E3787C">
        <w:rPr>
          <w:rFonts w:ascii="ＭＳ 明朝" w:eastAsia="ＭＳ 明朝" w:hAnsi="ＭＳ 明朝" w:hint="eastAsia"/>
        </w:rPr>
        <w:t>「我々抜きに我々のことを決めないで」</w:t>
      </w:r>
      <w:r w:rsidRPr="00E3787C">
        <w:rPr>
          <w:rFonts w:ascii="ＭＳ 明朝" w:eastAsia="ＭＳ 明朝" w:hAnsi="ＭＳ 明朝"/>
        </w:rPr>
        <w:t>：</w:t>
      </w:r>
      <w:r w:rsidR="009730B3" w:rsidRPr="00E3787C">
        <w:rPr>
          <w:rFonts w:ascii="ＭＳ 明朝" w:eastAsia="ＭＳ 明朝" w:hAnsi="ＭＳ 明朝" w:hint="eastAsia"/>
        </w:rPr>
        <w:t>当事者</w:t>
      </w:r>
      <w:r w:rsidRPr="00E3787C">
        <w:rPr>
          <w:rFonts w:ascii="ＭＳ 明朝" w:eastAsia="ＭＳ 明朝" w:hAnsi="ＭＳ 明朝"/>
        </w:rPr>
        <w:t>の積極的な参加の</w:t>
      </w:r>
      <w:r w:rsidR="00386ADA" w:rsidRPr="00E3787C">
        <w:rPr>
          <w:rFonts w:ascii="ＭＳ 明朝" w:eastAsia="ＭＳ 明朝" w:hAnsi="ＭＳ 明朝" w:hint="eastAsia"/>
        </w:rPr>
        <w:t>大きな</w:t>
      </w:r>
      <w:r w:rsidR="009730B3" w:rsidRPr="00E3787C">
        <w:rPr>
          <w:rFonts w:ascii="ＭＳ 明朝" w:eastAsia="ＭＳ 明朝" w:hAnsi="ＭＳ 明朝" w:hint="eastAsia"/>
        </w:rPr>
        <w:t>うねり</w:t>
      </w:r>
      <w:r w:rsidRPr="00E3787C">
        <w:rPr>
          <w:rFonts w:ascii="ＭＳ 明朝" w:eastAsia="ＭＳ 明朝" w:hAnsi="ＭＳ 明朝"/>
        </w:rPr>
        <w:t>が</w:t>
      </w:r>
      <w:r w:rsidR="00790AC1" w:rsidRPr="00E3787C">
        <w:rPr>
          <w:rFonts w:ascii="ＭＳ 明朝" w:eastAsia="ＭＳ 明朝" w:hAnsi="ＭＳ 明朝"/>
        </w:rPr>
        <w:t>ある</w:t>
      </w:r>
      <w:r w:rsidRPr="00E3787C">
        <w:rPr>
          <w:rFonts w:ascii="ＭＳ 明朝" w:eastAsia="ＭＳ 明朝" w:hAnsi="ＭＳ 明朝"/>
        </w:rPr>
        <w:t>。それはゆっくりとした、しかし不可逆的な動きである。</w:t>
      </w:r>
    </w:p>
    <w:p w14:paraId="7C6ED1C9" w14:textId="2ED20121" w:rsidR="008E2C4A" w:rsidRPr="00E3787C" w:rsidRDefault="008B1F5F" w:rsidP="00F74880">
      <w:pPr>
        <w:ind w:leftChars="202" w:left="424"/>
        <w:rPr>
          <w:rFonts w:ascii="ＭＳ 明朝" w:eastAsia="ＭＳ 明朝" w:hAnsi="ＭＳ 明朝"/>
        </w:rPr>
      </w:pPr>
      <w:r w:rsidRPr="00E3787C">
        <w:rPr>
          <w:rFonts w:ascii="ＭＳ 明朝" w:eastAsia="ＭＳ 明朝" w:hAnsi="ＭＳ 明朝"/>
        </w:rPr>
        <w:t>- 専門的な能力に代わるのではなく、むしろ</w:t>
      </w:r>
      <w:r w:rsidR="00A35730" w:rsidRPr="00E3787C">
        <w:rPr>
          <w:rFonts w:ascii="ＭＳ 明朝" w:eastAsia="ＭＳ 明朝" w:hAnsi="ＭＳ 明朝" w:hint="eastAsia"/>
        </w:rPr>
        <w:t>それを</w:t>
      </w:r>
      <w:r w:rsidRPr="00E3787C">
        <w:rPr>
          <w:rFonts w:ascii="ＭＳ 明朝" w:eastAsia="ＭＳ 明朝" w:hAnsi="ＭＳ 明朝"/>
        </w:rPr>
        <w:t>補完する、実体験を通して得られた専門知識を認識すること。</w:t>
      </w:r>
      <w:r w:rsidR="00EE4009" w:rsidRPr="00E3787C">
        <w:rPr>
          <w:rFonts w:ascii="ＭＳ 明朝" w:eastAsia="ＭＳ 明朝" w:hAnsi="ＭＳ 明朝"/>
        </w:rPr>
        <w:t>開発されるべき</w:t>
      </w:r>
      <w:r w:rsidR="00EE4009" w:rsidRPr="00E3787C">
        <w:rPr>
          <w:rFonts w:ascii="ＭＳ 明朝" w:eastAsia="ＭＳ 明朝" w:hAnsi="ＭＳ 明朝" w:hint="eastAsia"/>
        </w:rPr>
        <w:t>財政負担の少ない</w:t>
      </w:r>
      <w:r w:rsidR="00EE4009" w:rsidRPr="00E3787C">
        <w:rPr>
          <w:rFonts w:ascii="ＭＳ 明朝" w:eastAsia="ＭＳ 明朝" w:hAnsi="ＭＳ 明朝"/>
        </w:rPr>
        <w:t>枠組みの中で</w:t>
      </w:r>
      <w:r w:rsidR="00EE4009" w:rsidRPr="00E3787C">
        <w:rPr>
          <w:rFonts w:ascii="ＭＳ 明朝" w:eastAsia="ＭＳ 明朝" w:hAnsi="ＭＳ 明朝" w:hint="eastAsia"/>
        </w:rPr>
        <w:t>、</w:t>
      </w:r>
      <w:r w:rsidRPr="00E3787C">
        <w:rPr>
          <w:rFonts w:ascii="ＭＳ 明朝" w:eastAsia="ＭＳ 明朝" w:hAnsi="ＭＳ 明朝"/>
        </w:rPr>
        <w:t>ピア・カウンセリング、ピア</w:t>
      </w:r>
      <w:r w:rsidR="00A35730" w:rsidRPr="00E3787C">
        <w:rPr>
          <w:rFonts w:ascii="ＭＳ 明朝" w:eastAsia="ＭＳ 明朝" w:hAnsi="ＭＳ 明朝" w:hint="eastAsia"/>
        </w:rPr>
        <w:t>支援</w:t>
      </w:r>
      <w:r w:rsidRPr="00E3787C">
        <w:rPr>
          <w:rFonts w:ascii="ＭＳ 明朝" w:eastAsia="ＭＳ 明朝" w:hAnsi="ＭＳ 明朝"/>
        </w:rPr>
        <w:t>、「ピア・フォーマンス」、ピア</w:t>
      </w:r>
      <w:r w:rsidR="00A35730" w:rsidRPr="00E3787C">
        <w:rPr>
          <w:rFonts w:ascii="ＭＳ 明朝" w:eastAsia="ＭＳ 明朝" w:hAnsi="ＭＳ 明朝" w:hint="eastAsia"/>
        </w:rPr>
        <w:t>による仲裁</w:t>
      </w:r>
      <w:r w:rsidRPr="00E3787C">
        <w:rPr>
          <w:rFonts w:ascii="ＭＳ 明朝" w:eastAsia="ＭＳ 明朝" w:hAnsi="ＭＳ 明朝"/>
        </w:rPr>
        <w:t>は、役割を認識し、説明し、訓練を提供するための数多くの可能性のうち</w:t>
      </w:r>
      <w:r w:rsidR="00B97576" w:rsidRPr="00E3787C">
        <w:rPr>
          <w:rFonts w:ascii="ＭＳ 明朝" w:eastAsia="ＭＳ 明朝" w:hAnsi="ＭＳ 明朝" w:hint="eastAsia"/>
        </w:rPr>
        <w:t>に含まれている</w:t>
      </w:r>
      <w:r w:rsidRPr="00E3787C">
        <w:rPr>
          <w:rFonts w:ascii="ＭＳ 明朝" w:eastAsia="ＭＳ 明朝" w:hAnsi="ＭＳ 明朝"/>
        </w:rPr>
        <w:t>。</w:t>
      </w:r>
    </w:p>
    <w:p w14:paraId="42730AA6" w14:textId="77777777" w:rsidR="008B1F5F" w:rsidRPr="00E3787C" w:rsidRDefault="008B1F5F" w:rsidP="008B1F5F">
      <w:pPr>
        <w:rPr>
          <w:rFonts w:ascii="ＭＳ 明朝" w:eastAsia="ＭＳ 明朝" w:hAnsi="ＭＳ 明朝"/>
        </w:rPr>
      </w:pPr>
    </w:p>
    <w:p w14:paraId="526C5B3E"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168. 具体的には、4つのコースを策定した。</w:t>
      </w:r>
    </w:p>
    <w:p w14:paraId="21F54AAB"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生涯指導体制の確立（全国</w:t>
      </w:r>
      <w:r w:rsidR="00EE4009" w:rsidRPr="00E3787C">
        <w:rPr>
          <w:rFonts w:ascii="ＭＳ 明朝" w:eastAsia="ＭＳ 明朝" w:hAnsi="ＭＳ 明朝" w:hint="eastAsia"/>
        </w:rPr>
        <w:t>自立</w:t>
      </w:r>
      <w:r w:rsidRPr="00E3787C">
        <w:rPr>
          <w:rFonts w:ascii="ＭＳ 明朝" w:eastAsia="ＭＳ 明朝" w:hAnsi="ＭＳ 明朝"/>
        </w:rPr>
        <w:t>連帯基金が主導</w:t>
      </w:r>
      <w:r w:rsidR="00EE4009" w:rsidRPr="00E3787C">
        <w:rPr>
          <w:rFonts w:ascii="ＭＳ 明朝" w:eastAsia="ＭＳ 明朝" w:hAnsi="ＭＳ 明朝" w:hint="eastAsia"/>
        </w:rPr>
        <w:t>）</w:t>
      </w:r>
    </w:p>
    <w:p w14:paraId="5A3E403C" w14:textId="1F26388E"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xml:space="preserve">- </w:t>
      </w:r>
      <w:r w:rsidR="00EE4009" w:rsidRPr="00E3787C">
        <w:rPr>
          <w:rFonts w:ascii="ＭＳ 明朝" w:eastAsia="ＭＳ 明朝" w:hAnsi="ＭＳ 明朝" w:hint="eastAsia"/>
        </w:rPr>
        <w:t>すべての人へ</w:t>
      </w:r>
      <w:r w:rsidRPr="00E3787C">
        <w:rPr>
          <w:rFonts w:ascii="ＭＳ 明朝" w:eastAsia="ＭＳ 明朝" w:hAnsi="ＭＳ 明朝"/>
        </w:rPr>
        <w:t>の地域の取り組みの実施（社会保健省事務局長が</w:t>
      </w:r>
      <w:r w:rsidR="00B97576" w:rsidRPr="00E3787C">
        <w:rPr>
          <w:rFonts w:ascii="ＭＳ 明朝" w:eastAsia="ＭＳ 明朝" w:hAnsi="ＭＳ 明朝" w:hint="eastAsia"/>
        </w:rPr>
        <w:t>主導</w:t>
      </w:r>
      <w:r w:rsidR="00EE4009" w:rsidRPr="00E3787C">
        <w:rPr>
          <w:rFonts w:ascii="ＭＳ 明朝" w:eastAsia="ＭＳ 明朝" w:hAnsi="ＭＳ 明朝" w:hint="eastAsia"/>
        </w:rPr>
        <w:t>）</w:t>
      </w:r>
    </w:p>
    <w:p w14:paraId="21332DE4"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ピアサポートアプローチの導入（障害者</w:t>
      </w:r>
      <w:r w:rsidR="00EE4009" w:rsidRPr="00E3787C">
        <w:rPr>
          <w:rFonts w:ascii="ＭＳ 明朝" w:eastAsia="ＭＳ 明朝" w:hAnsi="ＭＳ 明朝" w:hint="eastAsia"/>
        </w:rPr>
        <w:t>省庁</w:t>
      </w:r>
      <w:r w:rsidRPr="00E3787C">
        <w:rPr>
          <w:rFonts w:ascii="ＭＳ 明朝" w:eastAsia="ＭＳ 明朝" w:hAnsi="ＭＳ 明朝"/>
        </w:rPr>
        <w:t>間委員会事務局長</w:t>
      </w:r>
      <w:r w:rsidR="00EE4009" w:rsidRPr="00E3787C">
        <w:rPr>
          <w:rFonts w:ascii="ＭＳ 明朝" w:eastAsia="ＭＳ 明朝" w:hAnsi="ＭＳ 明朝" w:hint="eastAsia"/>
        </w:rPr>
        <w:t>が</w:t>
      </w:r>
      <w:r w:rsidRPr="00E3787C">
        <w:rPr>
          <w:rFonts w:ascii="ＭＳ 明朝" w:eastAsia="ＭＳ 明朝" w:hAnsi="ＭＳ 明朝"/>
        </w:rPr>
        <w:t>主導</w:t>
      </w:r>
      <w:r w:rsidR="00EE4009" w:rsidRPr="00E3787C">
        <w:rPr>
          <w:rFonts w:ascii="ＭＳ 明朝" w:eastAsia="ＭＳ 明朝" w:hAnsi="ＭＳ 明朝" w:hint="eastAsia"/>
        </w:rPr>
        <w:t>）</w:t>
      </w:r>
    </w:p>
    <w:p w14:paraId="4374537A"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変化のための支援の提供（社会連携総局</w:t>
      </w:r>
      <w:r w:rsidR="00EE4009" w:rsidRPr="00E3787C">
        <w:rPr>
          <w:rFonts w:ascii="ＭＳ 明朝" w:eastAsia="ＭＳ 明朝" w:hAnsi="ＭＳ 明朝" w:hint="eastAsia"/>
        </w:rPr>
        <w:t>が</w:t>
      </w:r>
      <w:r w:rsidRPr="00E3787C">
        <w:rPr>
          <w:rFonts w:ascii="ＭＳ 明朝" w:eastAsia="ＭＳ 明朝" w:hAnsi="ＭＳ 明朝"/>
        </w:rPr>
        <w:t>主導</w:t>
      </w:r>
      <w:r w:rsidR="00EE4009" w:rsidRPr="00E3787C">
        <w:rPr>
          <w:rFonts w:ascii="ＭＳ 明朝" w:eastAsia="ＭＳ 明朝" w:hAnsi="ＭＳ 明朝" w:hint="eastAsia"/>
        </w:rPr>
        <w:t>）</w:t>
      </w:r>
    </w:p>
    <w:p w14:paraId="60B34C61" w14:textId="77777777" w:rsidR="008B1F5F" w:rsidRPr="00E3787C" w:rsidRDefault="008B1F5F" w:rsidP="008B1F5F">
      <w:pPr>
        <w:rPr>
          <w:rFonts w:ascii="ＭＳ 明朝" w:eastAsia="ＭＳ 明朝" w:hAnsi="ＭＳ 明朝"/>
        </w:rPr>
      </w:pPr>
    </w:p>
    <w:p w14:paraId="59861601" w14:textId="77777777" w:rsidR="008B1F5F" w:rsidRPr="00E3787C" w:rsidRDefault="008B1F5F" w:rsidP="008B1F5F">
      <w:pPr>
        <w:rPr>
          <w:rFonts w:ascii="ＭＳ 明朝" w:eastAsia="ＭＳ 明朝" w:hAnsi="ＭＳ 明朝"/>
          <w:b/>
          <w:bCs/>
        </w:rPr>
      </w:pPr>
      <w:r w:rsidRPr="00E3787C">
        <w:rPr>
          <w:rFonts w:ascii="ＭＳ 明朝" w:eastAsia="ＭＳ 明朝" w:hAnsi="ＭＳ 明朝" w:hint="eastAsia"/>
          <w:b/>
          <w:bCs/>
        </w:rPr>
        <w:t>介護者の認知・支援・援助</w:t>
      </w:r>
    </w:p>
    <w:p w14:paraId="08070C5E" w14:textId="75FCEEEC" w:rsidR="008B1F5F" w:rsidRPr="00E3787C" w:rsidRDefault="008B1F5F" w:rsidP="008B1F5F">
      <w:pPr>
        <w:rPr>
          <w:rFonts w:ascii="ＭＳ 明朝" w:eastAsia="ＭＳ 明朝" w:hAnsi="ＭＳ 明朝"/>
        </w:rPr>
      </w:pPr>
      <w:r w:rsidRPr="00E3787C">
        <w:rPr>
          <w:rFonts w:ascii="ＭＳ 明朝" w:eastAsia="ＭＳ 明朝" w:hAnsi="ＭＳ 明朝"/>
        </w:rPr>
        <w:t>169. 介護者とは、</w:t>
      </w:r>
      <w:r w:rsidR="000814F9" w:rsidRPr="00E3787C">
        <w:rPr>
          <w:rFonts w:ascii="ＭＳ 明朝" w:eastAsia="ＭＳ 明朝" w:hAnsi="ＭＳ 明朝"/>
        </w:rPr>
        <w:t>障害のある人</w:t>
      </w:r>
      <w:r w:rsidRPr="00E3787C">
        <w:rPr>
          <w:rFonts w:ascii="ＭＳ 明朝" w:eastAsia="ＭＳ 明朝" w:hAnsi="ＭＳ 明朝"/>
        </w:rPr>
        <w:t>の日常活動の</w:t>
      </w:r>
      <w:r w:rsidR="00EE4009" w:rsidRPr="00E3787C">
        <w:rPr>
          <w:rFonts w:ascii="ＭＳ 明朝" w:eastAsia="ＭＳ 明朝" w:hAnsi="ＭＳ 明朝" w:hint="eastAsia"/>
        </w:rPr>
        <w:t>全面的</w:t>
      </w:r>
      <w:r w:rsidRPr="00E3787C">
        <w:rPr>
          <w:rFonts w:ascii="ＭＳ 明朝" w:eastAsia="ＭＳ 明朝" w:hAnsi="ＭＳ 明朝"/>
        </w:rPr>
        <w:t>または部分的な援助を提供する専門</w:t>
      </w:r>
      <w:r w:rsidR="00386ADA" w:rsidRPr="00E3787C">
        <w:rPr>
          <w:rFonts w:ascii="ＭＳ 明朝" w:eastAsia="ＭＳ 明朝" w:hAnsi="ＭＳ 明朝" w:hint="eastAsia"/>
        </w:rPr>
        <w:t>職</w:t>
      </w:r>
      <w:r w:rsidRPr="00E3787C">
        <w:rPr>
          <w:rFonts w:ascii="ＭＳ 明朝" w:eastAsia="ＭＳ 明朝" w:hAnsi="ＭＳ 明朝"/>
        </w:rPr>
        <w:t>ではない友人または家族のことである。このような人は、自立と在宅生活を促進するための</w:t>
      </w:r>
      <w:r w:rsidR="00BD159D" w:rsidRPr="00E3787C">
        <w:rPr>
          <w:rFonts w:ascii="ＭＳ 明朝" w:eastAsia="ＭＳ 明朝" w:hAnsi="ＭＳ 明朝" w:hint="eastAsia"/>
        </w:rPr>
        <w:t>政策</w:t>
      </w:r>
      <w:r w:rsidRPr="00E3787C">
        <w:rPr>
          <w:rFonts w:ascii="ＭＳ 明朝" w:eastAsia="ＭＳ 明朝" w:hAnsi="ＭＳ 明朝"/>
        </w:rPr>
        <w:t>の柱である。そのため、</w:t>
      </w:r>
      <w:r w:rsidR="00BD159D" w:rsidRPr="00E3787C">
        <w:rPr>
          <w:rFonts w:ascii="ＭＳ 明朝" w:eastAsia="ＭＳ 明朝" w:hAnsi="ＭＳ 明朝" w:hint="eastAsia"/>
        </w:rPr>
        <w:t>何年も</w:t>
      </w:r>
      <w:r w:rsidRPr="00E3787C">
        <w:rPr>
          <w:rFonts w:ascii="ＭＳ 明朝" w:eastAsia="ＭＳ 明朝" w:hAnsi="ＭＳ 明朝"/>
        </w:rPr>
        <w:t>前から介護者を支援する方針が打ち出されて</w:t>
      </w:r>
      <w:r w:rsidR="00186F37" w:rsidRPr="00E3787C">
        <w:rPr>
          <w:rFonts w:ascii="ＭＳ 明朝" w:eastAsia="ＭＳ 明朝" w:hAnsi="ＭＳ 明朝"/>
        </w:rPr>
        <w:t>いる</w:t>
      </w:r>
      <w:r w:rsidRPr="00E3787C">
        <w:rPr>
          <w:rFonts w:ascii="ＭＳ 明朝" w:eastAsia="ＭＳ 明朝" w:hAnsi="ＭＳ 明朝"/>
        </w:rPr>
        <w:t>。このような人たちの仕事と介護役割を両立させるために、家族休暇が与えられ、障害児教育手当や個人障害給付の形で、その役割に対する認識と経済的補償が提供されてき</w:t>
      </w:r>
      <w:r w:rsidR="00186F37" w:rsidRPr="00E3787C">
        <w:rPr>
          <w:rFonts w:ascii="ＭＳ 明朝" w:eastAsia="ＭＳ 明朝" w:hAnsi="ＭＳ 明朝"/>
        </w:rPr>
        <w:t>た</w:t>
      </w:r>
      <w:r w:rsidRPr="00E3787C">
        <w:rPr>
          <w:rFonts w:ascii="ＭＳ 明朝" w:eastAsia="ＭＳ 明朝" w:hAnsi="ＭＳ 明朝"/>
        </w:rPr>
        <w:t>。また、専門サービスによる支援や援助、世話をする</w:t>
      </w:r>
      <w:r w:rsidR="000814F9" w:rsidRPr="00E3787C">
        <w:rPr>
          <w:rFonts w:ascii="ＭＳ 明朝" w:eastAsia="ＭＳ 明朝" w:hAnsi="ＭＳ 明朝"/>
        </w:rPr>
        <w:t>障害のある人</w:t>
      </w:r>
      <w:r w:rsidRPr="00E3787C">
        <w:rPr>
          <w:rFonts w:ascii="ＭＳ 明朝" w:eastAsia="ＭＳ 明朝" w:hAnsi="ＭＳ 明朝"/>
        </w:rPr>
        <w:t>のための一時的な施設内ケアという形でのレス</w:t>
      </w:r>
      <w:r w:rsidRPr="00E3787C">
        <w:rPr>
          <w:rFonts w:ascii="ＭＳ 明朝" w:eastAsia="ＭＳ 明朝" w:hAnsi="ＭＳ 明朝" w:hint="eastAsia"/>
        </w:rPr>
        <w:t>パイトケアも提供されている。</w:t>
      </w:r>
      <w:r w:rsidR="00A80587" w:rsidRPr="00E3787C">
        <w:rPr>
          <w:rFonts w:ascii="ＭＳ 明朝" w:eastAsia="ＭＳ 明朝" w:hAnsi="ＭＳ 明朝" w:hint="eastAsia"/>
        </w:rPr>
        <w:t>障害のある人の介護者への訓練もなされている</w:t>
      </w:r>
      <w:r w:rsidR="00A80587" w:rsidRPr="00E3787C">
        <w:rPr>
          <w:rStyle w:val="a9"/>
          <w:rFonts w:ascii="ＭＳ 明朝" w:eastAsia="ＭＳ 明朝" w:hAnsi="ＭＳ 明朝"/>
        </w:rPr>
        <w:footnoteReference w:id="31"/>
      </w:r>
      <w:r w:rsidR="00A80587" w:rsidRPr="00E3787C">
        <w:rPr>
          <w:rFonts w:ascii="ＭＳ 明朝" w:eastAsia="ＭＳ 明朝" w:hAnsi="ＭＳ 明朝" w:hint="eastAsia"/>
        </w:rPr>
        <w:t>。</w:t>
      </w:r>
      <w:r w:rsidRPr="00E3787C">
        <w:rPr>
          <w:rFonts w:ascii="ＭＳ 明朝" w:eastAsia="ＭＳ 明朝" w:hAnsi="ＭＳ 明朝" w:hint="eastAsia"/>
        </w:rPr>
        <w:t>さらに、</w:t>
      </w:r>
      <w:r w:rsidRPr="00E3787C">
        <w:rPr>
          <w:rFonts w:ascii="ＭＳ 明朝" w:eastAsia="ＭＳ 明朝" w:hAnsi="ＭＳ 明朝"/>
        </w:rPr>
        <w:t>2014年1月20日の法律</w:t>
      </w:r>
      <w:r w:rsidR="00A80587" w:rsidRPr="00E3787C">
        <w:rPr>
          <w:rStyle w:val="a9"/>
          <w:rFonts w:ascii="ＭＳ 明朝" w:eastAsia="ＭＳ 明朝" w:hAnsi="ＭＳ 明朝"/>
        </w:rPr>
        <w:footnoteReference w:id="32"/>
      </w:r>
      <w:r w:rsidRPr="00E3787C">
        <w:rPr>
          <w:rFonts w:ascii="ＭＳ 明朝" w:eastAsia="ＭＳ 明朝" w:hAnsi="ＭＳ 明朝"/>
        </w:rPr>
        <w:t>には、重度</w:t>
      </w:r>
      <w:r w:rsidR="000814F9" w:rsidRPr="00E3787C">
        <w:rPr>
          <w:rFonts w:ascii="ＭＳ 明朝" w:eastAsia="ＭＳ 明朝" w:hAnsi="ＭＳ 明朝"/>
        </w:rPr>
        <w:t>障害のある人</w:t>
      </w:r>
      <w:r w:rsidRPr="00E3787C">
        <w:rPr>
          <w:rFonts w:ascii="ＭＳ 明朝" w:eastAsia="ＭＳ 明朝" w:hAnsi="ＭＳ 明朝"/>
        </w:rPr>
        <w:t>を支援する介護者の老齢年金を増額するための措置として、</w:t>
      </w:r>
      <w:r w:rsidR="000814F9" w:rsidRPr="00E3787C">
        <w:rPr>
          <w:rFonts w:ascii="ＭＳ 明朝" w:eastAsia="ＭＳ 明朝" w:hAnsi="ＭＳ 明朝"/>
        </w:rPr>
        <w:t>障害のある人</w:t>
      </w:r>
      <w:r w:rsidRPr="00E3787C">
        <w:rPr>
          <w:rFonts w:ascii="ＭＳ 明朝" w:eastAsia="ＭＳ 明朝" w:hAnsi="ＭＳ 明朝"/>
        </w:rPr>
        <w:t>の介護のために仕事を休んだりパートに</w:t>
      </w:r>
      <w:r w:rsidR="001176C3" w:rsidRPr="00E3787C">
        <w:rPr>
          <w:rFonts w:ascii="ＭＳ 明朝" w:eastAsia="ＭＳ 明朝" w:hAnsi="ＭＳ 明朝" w:hint="eastAsia"/>
        </w:rPr>
        <w:t>切り替えた</w:t>
      </w:r>
      <w:r w:rsidRPr="00E3787C">
        <w:rPr>
          <w:rFonts w:ascii="ＭＳ 明朝" w:eastAsia="ＭＳ 明朝" w:hAnsi="ＭＳ 明朝"/>
        </w:rPr>
        <w:t>期間を認め、保険期間を延長するという 2つの措置が盛り込まれている。</w:t>
      </w:r>
    </w:p>
    <w:p w14:paraId="11722A1F" w14:textId="77777777" w:rsidR="00861E6A" w:rsidRPr="00E3787C" w:rsidRDefault="00861E6A" w:rsidP="008B1F5F">
      <w:pPr>
        <w:rPr>
          <w:rFonts w:ascii="ＭＳ 明朝" w:eastAsia="ＭＳ 明朝" w:hAnsi="ＭＳ 明朝"/>
        </w:rPr>
      </w:pPr>
    </w:p>
    <w:p w14:paraId="63C6B509"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170. また、</w:t>
      </w:r>
      <w:r w:rsidR="00D02AD1" w:rsidRPr="00E3787C">
        <w:rPr>
          <w:rFonts w:ascii="ＭＳ 明朝" w:eastAsia="ＭＳ 明朝" w:hAnsi="ＭＳ 明朝" w:hint="eastAsia"/>
        </w:rPr>
        <w:t>人口</w:t>
      </w:r>
      <w:r w:rsidRPr="00E3787C">
        <w:rPr>
          <w:rFonts w:ascii="ＭＳ 明朝" w:eastAsia="ＭＳ 明朝" w:hAnsi="ＭＳ 明朝"/>
        </w:rPr>
        <w:t>高齢化</w:t>
      </w:r>
      <w:r w:rsidR="00D02AD1" w:rsidRPr="00E3787C">
        <w:rPr>
          <w:rFonts w:ascii="ＭＳ 明朝" w:eastAsia="ＭＳ 明朝" w:hAnsi="ＭＳ 明朝" w:hint="eastAsia"/>
        </w:rPr>
        <w:t>への</w:t>
      </w:r>
      <w:r w:rsidRPr="00E3787C">
        <w:rPr>
          <w:rFonts w:ascii="ＭＳ 明朝" w:eastAsia="ＭＳ 明朝" w:hAnsi="ＭＳ 明朝"/>
        </w:rPr>
        <w:t>社会の適応に関する法案の枠組みの中で、訓練プログラムに共同出資する能力を持つ国民自立連帯基金を通じた介護者への訓練や情報提供への拠出金など、介護者を支援するための措置が数多く導入された。</w:t>
      </w:r>
    </w:p>
    <w:p w14:paraId="591C08F0" w14:textId="77777777" w:rsidR="008B1F5F" w:rsidRPr="00E3787C" w:rsidRDefault="008B1F5F" w:rsidP="008B1F5F">
      <w:pPr>
        <w:rPr>
          <w:rFonts w:ascii="ＭＳ 明朝" w:eastAsia="ＭＳ 明朝" w:hAnsi="ＭＳ 明朝"/>
        </w:rPr>
      </w:pPr>
    </w:p>
    <w:p w14:paraId="238FC3E5" w14:textId="77777777" w:rsidR="008B1F5F" w:rsidRPr="00E3787C" w:rsidRDefault="008B1F5F" w:rsidP="008B1F5F">
      <w:pPr>
        <w:rPr>
          <w:rFonts w:ascii="ＭＳ 明朝" w:eastAsia="ＭＳ 明朝" w:hAnsi="ＭＳ 明朝"/>
          <w:b/>
          <w:bCs/>
        </w:rPr>
      </w:pPr>
      <w:r w:rsidRPr="00E3787C">
        <w:rPr>
          <w:rFonts w:ascii="ＭＳ 明朝" w:eastAsia="ＭＳ 明朝" w:hAnsi="ＭＳ 明朝" w:hint="eastAsia"/>
          <w:b/>
          <w:bCs/>
        </w:rPr>
        <w:t>個人宅での</w:t>
      </w:r>
      <w:r w:rsidR="000814F9" w:rsidRPr="00E3787C">
        <w:rPr>
          <w:rFonts w:ascii="ＭＳ 明朝" w:eastAsia="ＭＳ 明朝" w:hAnsi="ＭＳ 明朝" w:hint="eastAsia"/>
          <w:b/>
          <w:bCs/>
        </w:rPr>
        <w:t>障害のある人</w:t>
      </w:r>
      <w:r w:rsidRPr="00E3787C">
        <w:rPr>
          <w:rFonts w:ascii="ＭＳ 明朝" w:eastAsia="ＭＳ 明朝" w:hAnsi="ＭＳ 明朝" w:hint="eastAsia"/>
          <w:b/>
          <w:bCs/>
        </w:rPr>
        <w:t>の有償介護</w:t>
      </w:r>
    </w:p>
    <w:p w14:paraId="5D5AE076"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171. 政府は、家庭での介護と施設での介護の中間的な</w:t>
      </w:r>
      <w:r w:rsidR="00E428E4" w:rsidRPr="00E3787C">
        <w:rPr>
          <w:rFonts w:ascii="ＭＳ 明朝" w:eastAsia="ＭＳ 明朝" w:hAnsi="ＭＳ 明朝" w:hint="eastAsia"/>
        </w:rPr>
        <w:t>居住</w:t>
      </w:r>
      <w:r w:rsidRPr="00E3787C">
        <w:rPr>
          <w:rFonts w:ascii="ＭＳ 明朝" w:eastAsia="ＭＳ 明朝" w:hAnsi="ＭＳ 明朝"/>
        </w:rPr>
        <w:t>施設の代替形態として、</w:t>
      </w:r>
      <w:r w:rsidR="000814F9" w:rsidRPr="00E3787C">
        <w:rPr>
          <w:rFonts w:ascii="ＭＳ 明朝" w:eastAsia="ＭＳ 明朝" w:hAnsi="ＭＳ 明朝"/>
        </w:rPr>
        <w:t>障害のある人</w:t>
      </w:r>
      <w:r w:rsidRPr="00E3787C">
        <w:rPr>
          <w:rFonts w:ascii="ＭＳ 明朝" w:eastAsia="ＭＳ 明朝" w:hAnsi="ＭＳ 明朝"/>
        </w:rPr>
        <w:t>を家族と一緒に収容するように手配している。この取り決めにより、</w:t>
      </w:r>
      <w:r w:rsidR="000814F9" w:rsidRPr="00E3787C">
        <w:rPr>
          <w:rFonts w:ascii="ＭＳ 明朝" w:eastAsia="ＭＳ 明朝" w:hAnsi="ＭＳ 明朝"/>
        </w:rPr>
        <w:t>障害のある人</w:t>
      </w:r>
      <w:r w:rsidRPr="00E3787C">
        <w:rPr>
          <w:rFonts w:ascii="ＭＳ 明朝" w:eastAsia="ＭＳ 明朝" w:hAnsi="ＭＳ 明朝"/>
        </w:rPr>
        <w:t>は、提供されたサービス、維持費、住宅の占有部分の家賃の支払いと引き換えに、家族以外の人々と一緒に、認可された民間の住宅に</w:t>
      </w:r>
      <w:r w:rsidR="00E428E4" w:rsidRPr="00E3787C">
        <w:rPr>
          <w:rFonts w:ascii="ＭＳ 明朝" w:eastAsia="ＭＳ 明朝" w:hAnsi="ＭＳ 明朝" w:hint="eastAsia"/>
        </w:rPr>
        <w:t>居住する</w:t>
      </w:r>
      <w:r w:rsidRPr="00E3787C">
        <w:rPr>
          <w:rFonts w:ascii="ＭＳ 明朝" w:eastAsia="ＭＳ 明朝" w:hAnsi="ＭＳ 明朝"/>
        </w:rPr>
        <w:t>ことができるようになっている。</w:t>
      </w:r>
    </w:p>
    <w:p w14:paraId="0261F885" w14:textId="77777777" w:rsidR="00861E6A" w:rsidRPr="00E3787C" w:rsidRDefault="00861E6A" w:rsidP="008B1F5F">
      <w:pPr>
        <w:rPr>
          <w:rFonts w:ascii="ＭＳ 明朝" w:eastAsia="ＭＳ 明朝" w:hAnsi="ＭＳ 明朝"/>
        </w:rPr>
      </w:pPr>
    </w:p>
    <w:p w14:paraId="0387BE24"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172. 2015年12月29日に公布された「</w:t>
      </w:r>
      <w:r w:rsidR="00E428E4" w:rsidRPr="00E3787C">
        <w:rPr>
          <w:rFonts w:ascii="ＭＳ 明朝" w:eastAsia="ＭＳ 明朝" w:hAnsi="ＭＳ 明朝" w:hint="eastAsia"/>
        </w:rPr>
        <w:t>人口</w:t>
      </w:r>
      <w:r w:rsidRPr="00E3787C">
        <w:rPr>
          <w:rFonts w:ascii="ＭＳ 明朝" w:eastAsia="ＭＳ 明朝" w:hAnsi="ＭＳ 明朝"/>
        </w:rPr>
        <w:t>高齢化</w:t>
      </w:r>
      <w:r w:rsidR="00E428E4" w:rsidRPr="00E3787C">
        <w:rPr>
          <w:rFonts w:ascii="ＭＳ 明朝" w:eastAsia="ＭＳ 明朝" w:hAnsi="ＭＳ 明朝" w:hint="eastAsia"/>
        </w:rPr>
        <w:t>への</w:t>
      </w:r>
      <w:r w:rsidRPr="00E3787C">
        <w:rPr>
          <w:rFonts w:ascii="ＭＳ 明朝" w:eastAsia="ＭＳ 明朝" w:hAnsi="ＭＳ 明朝"/>
        </w:rPr>
        <w:t>社会の適応に関する法律」</w:t>
      </w:r>
      <w:r w:rsidR="00E428E4" w:rsidRPr="00E3787C">
        <w:rPr>
          <w:rStyle w:val="a9"/>
          <w:rFonts w:ascii="ＭＳ 明朝" w:eastAsia="ＭＳ 明朝" w:hAnsi="ＭＳ 明朝"/>
        </w:rPr>
        <w:footnoteReference w:id="33"/>
      </w:r>
      <w:r w:rsidRPr="00E3787C">
        <w:rPr>
          <w:rFonts w:ascii="ＭＳ 明朝" w:eastAsia="ＭＳ 明朝" w:hAnsi="ＭＳ 明朝"/>
        </w:rPr>
        <w:t>の一部</w:t>
      </w:r>
      <w:r w:rsidRPr="00E3787C">
        <w:rPr>
          <w:rFonts w:ascii="ＭＳ 明朝" w:eastAsia="ＭＳ 明朝" w:hAnsi="ＭＳ 明朝"/>
        </w:rPr>
        <w:lastRenderedPageBreak/>
        <w:t>の規定は、介護者や入居者の権利を向上させ、制度をさらに発展させることで、</w:t>
      </w:r>
      <w:r w:rsidR="00E428E4" w:rsidRPr="00E3787C">
        <w:rPr>
          <w:rFonts w:ascii="ＭＳ 明朝" w:eastAsia="ＭＳ 明朝" w:hAnsi="ＭＳ 明朝" w:hint="eastAsia"/>
        </w:rPr>
        <w:t>ケア</w:t>
      </w:r>
      <w:r w:rsidRPr="00E3787C">
        <w:rPr>
          <w:rFonts w:ascii="ＭＳ 明朝" w:eastAsia="ＭＳ 明朝" w:hAnsi="ＭＳ 明朝"/>
        </w:rPr>
        <w:t>の平等性と安全性を高めることを目的としている。こ</w:t>
      </w:r>
      <w:r w:rsidR="006611FC" w:rsidRPr="00E3787C">
        <w:rPr>
          <w:rFonts w:ascii="ＭＳ 明朝" w:eastAsia="ＭＳ 明朝" w:hAnsi="ＭＳ 明朝" w:hint="eastAsia"/>
        </w:rPr>
        <w:t>うして</w:t>
      </w:r>
      <w:r w:rsidRPr="00E3787C">
        <w:rPr>
          <w:rFonts w:ascii="ＭＳ 明朝" w:eastAsia="ＭＳ 明朝" w:hAnsi="ＭＳ 明朝"/>
        </w:rPr>
        <w:t>この制度により、</w:t>
      </w:r>
      <w:r w:rsidR="006611FC" w:rsidRPr="00E3787C">
        <w:rPr>
          <w:rFonts w:ascii="ＭＳ 明朝" w:eastAsia="ＭＳ 明朝" w:hAnsi="ＭＳ 明朝" w:hint="eastAsia"/>
        </w:rPr>
        <w:t>入所し</w:t>
      </w:r>
      <w:r w:rsidRPr="00E3787C">
        <w:rPr>
          <w:rFonts w:ascii="ＭＳ 明朝" w:eastAsia="ＭＳ 明朝" w:hAnsi="ＭＳ 明朝"/>
        </w:rPr>
        <w:t>ている者に対して、現在、社会的・医療的施設に</w:t>
      </w:r>
      <w:r w:rsidR="006611FC" w:rsidRPr="00E3787C">
        <w:rPr>
          <w:rFonts w:ascii="ＭＳ 明朝" w:eastAsia="ＭＳ 明朝" w:hAnsi="ＭＳ 明朝" w:hint="eastAsia"/>
        </w:rPr>
        <w:t>入所して</w:t>
      </w:r>
      <w:r w:rsidRPr="00E3787C">
        <w:rPr>
          <w:rFonts w:ascii="ＭＳ 明朝" w:eastAsia="ＭＳ 明朝" w:hAnsi="ＭＳ 明朝"/>
        </w:rPr>
        <w:t>いる者に保障されている個々の権利・自由を提供することができ、その権利行使を支援するための有資格者や</w:t>
      </w:r>
      <w:r w:rsidR="006611FC" w:rsidRPr="00E3787C">
        <w:rPr>
          <w:rFonts w:ascii="ＭＳ 明朝" w:eastAsia="ＭＳ 明朝" w:hAnsi="ＭＳ 明朝" w:hint="eastAsia"/>
        </w:rPr>
        <w:t>「</w:t>
      </w:r>
      <w:r w:rsidRPr="00E3787C">
        <w:rPr>
          <w:rFonts w:ascii="ＭＳ 明朝" w:eastAsia="ＭＳ 明朝" w:hAnsi="ＭＳ 明朝"/>
        </w:rPr>
        <w:t>信頼</w:t>
      </w:r>
      <w:r w:rsidR="006611FC" w:rsidRPr="00E3787C">
        <w:rPr>
          <w:rFonts w:ascii="ＭＳ 明朝" w:eastAsia="ＭＳ 明朝" w:hAnsi="ＭＳ 明朝" w:hint="eastAsia"/>
        </w:rPr>
        <w:t>される人」</w:t>
      </w:r>
      <w:r w:rsidRPr="00E3787C">
        <w:rPr>
          <w:rFonts w:ascii="ＭＳ 明朝" w:eastAsia="ＭＳ 明朝" w:hAnsi="ＭＳ 明朝"/>
        </w:rPr>
        <w:t>にアプローチすることが可能となる。</w:t>
      </w:r>
    </w:p>
    <w:p w14:paraId="09962AEC" w14:textId="77777777" w:rsidR="008B1F5F" w:rsidRPr="00E3787C" w:rsidRDefault="008B1F5F" w:rsidP="008B1F5F">
      <w:pPr>
        <w:rPr>
          <w:rFonts w:ascii="ＭＳ 明朝" w:eastAsia="ＭＳ 明朝" w:hAnsi="ＭＳ 明朝"/>
        </w:rPr>
      </w:pPr>
    </w:p>
    <w:p w14:paraId="60F960E9" w14:textId="77777777" w:rsidR="008B1F5F" w:rsidRPr="00E3787C" w:rsidRDefault="008B1F5F" w:rsidP="008B1F5F">
      <w:pPr>
        <w:rPr>
          <w:rFonts w:ascii="ＭＳ 明朝" w:eastAsia="ＭＳ 明朝" w:hAnsi="ＭＳ 明朝"/>
          <w:b/>
          <w:bCs/>
        </w:rPr>
      </w:pPr>
      <w:r w:rsidRPr="00E3787C">
        <w:rPr>
          <w:rFonts w:ascii="ＭＳ 明朝" w:eastAsia="ＭＳ 明朝" w:hAnsi="ＭＳ 明朝" w:hint="eastAsia"/>
          <w:b/>
          <w:bCs/>
        </w:rPr>
        <w:t>適切な住宅または</w:t>
      </w:r>
      <w:r w:rsidR="006611FC" w:rsidRPr="00E3787C">
        <w:rPr>
          <w:rFonts w:ascii="ＭＳ 明朝" w:eastAsia="ＭＳ 明朝" w:hAnsi="ＭＳ 明朝" w:hint="eastAsia"/>
          <w:b/>
          <w:bCs/>
        </w:rPr>
        <w:t>居住</w:t>
      </w:r>
      <w:r w:rsidRPr="00E3787C">
        <w:rPr>
          <w:rFonts w:ascii="ＭＳ 明朝" w:eastAsia="ＭＳ 明朝" w:hAnsi="ＭＳ 明朝" w:hint="eastAsia"/>
          <w:b/>
          <w:bCs/>
        </w:rPr>
        <w:t>施設へのアクセス</w:t>
      </w:r>
    </w:p>
    <w:p w14:paraId="5A07BCA3"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173. すべての</w:t>
      </w:r>
      <w:r w:rsidR="000814F9" w:rsidRPr="00E3787C">
        <w:rPr>
          <w:rFonts w:ascii="ＭＳ 明朝" w:eastAsia="ＭＳ 明朝" w:hAnsi="ＭＳ 明朝"/>
        </w:rPr>
        <w:t>障害のある人</w:t>
      </w:r>
      <w:r w:rsidRPr="00E3787C">
        <w:rPr>
          <w:rFonts w:ascii="ＭＳ 明朝" w:eastAsia="ＭＳ 明朝" w:hAnsi="ＭＳ 明朝"/>
        </w:rPr>
        <w:t>は、生活の選択に応じて、そのニーズと自立の能力に適した住宅または</w:t>
      </w:r>
      <w:r w:rsidR="006611FC" w:rsidRPr="00E3787C">
        <w:rPr>
          <w:rFonts w:ascii="ＭＳ 明朝" w:eastAsia="ＭＳ 明朝" w:hAnsi="ＭＳ 明朝" w:hint="eastAsia"/>
        </w:rPr>
        <w:t>居住</w:t>
      </w:r>
      <w:r w:rsidRPr="00E3787C">
        <w:rPr>
          <w:rFonts w:ascii="ＭＳ 明朝" w:eastAsia="ＭＳ 明朝" w:hAnsi="ＭＳ 明朝"/>
        </w:rPr>
        <w:t>施設を持</w:t>
      </w:r>
      <w:r w:rsidR="006611FC" w:rsidRPr="00E3787C">
        <w:rPr>
          <w:rFonts w:ascii="ＭＳ 明朝" w:eastAsia="ＭＳ 明朝" w:hAnsi="ＭＳ 明朝" w:hint="eastAsia"/>
        </w:rPr>
        <w:t>て</w:t>
      </w:r>
      <w:r w:rsidRPr="00E3787C">
        <w:rPr>
          <w:rFonts w:ascii="ＭＳ 明朝" w:eastAsia="ＭＳ 明朝" w:hAnsi="ＭＳ 明朝"/>
        </w:rPr>
        <w:t>なければ</w:t>
      </w:r>
      <w:r w:rsidR="000814F9" w:rsidRPr="00E3787C">
        <w:rPr>
          <w:rFonts w:ascii="ＭＳ 明朝" w:eastAsia="ＭＳ 明朝" w:hAnsi="ＭＳ 明朝"/>
        </w:rPr>
        <w:t>ならない</w:t>
      </w:r>
      <w:r w:rsidRPr="00E3787C">
        <w:rPr>
          <w:rFonts w:ascii="ＭＳ 明朝" w:eastAsia="ＭＳ 明朝" w:hAnsi="ＭＳ 明朝"/>
        </w:rPr>
        <w:t>。選択肢はいくつかある。</w:t>
      </w:r>
    </w:p>
    <w:p w14:paraId="75DCA509" w14:textId="34909736"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孤立している人や社会的に排除されている人のための家族</w:t>
      </w:r>
      <w:r w:rsidR="006611FC" w:rsidRPr="00E3787C">
        <w:rPr>
          <w:rFonts w:ascii="ＭＳ 明朝" w:eastAsia="ＭＳ 明朝" w:hAnsi="ＭＳ 明朝" w:hint="eastAsia"/>
        </w:rPr>
        <w:t>用ボーディングハウス</w:t>
      </w:r>
      <w:r w:rsidRPr="00E3787C">
        <w:rPr>
          <w:rFonts w:ascii="ＭＳ 明朝" w:eastAsia="ＭＳ 明朝" w:hAnsi="ＭＳ 明朝"/>
        </w:rPr>
        <w:t>では、欠落している社会的なつながりを再確立し、そのような人の</w:t>
      </w:r>
      <w:r w:rsidR="007352C5" w:rsidRPr="00E3787C">
        <w:rPr>
          <w:rFonts w:ascii="ＭＳ 明朝" w:eastAsia="ＭＳ 明朝" w:hAnsi="ＭＳ 明朝" w:hint="eastAsia"/>
        </w:rPr>
        <w:t>より</w:t>
      </w:r>
      <w:r w:rsidRPr="00E3787C">
        <w:rPr>
          <w:rFonts w:ascii="ＭＳ 明朝" w:eastAsia="ＭＳ 明朝" w:hAnsi="ＭＳ 明朝"/>
        </w:rPr>
        <w:t>自立した生活を維持したり、回復させたりすることを目的として、有給の</w:t>
      </w:r>
      <w:r w:rsidR="006611FC" w:rsidRPr="00E3787C">
        <w:rPr>
          <w:rFonts w:ascii="ＭＳ 明朝" w:eastAsia="ＭＳ 明朝" w:hAnsi="ＭＳ 明朝" w:hint="eastAsia"/>
        </w:rPr>
        <w:t>職員</w:t>
      </w:r>
      <w:r w:rsidRPr="00E3787C">
        <w:rPr>
          <w:rFonts w:ascii="ＭＳ 明朝" w:eastAsia="ＭＳ 明朝" w:hAnsi="ＭＳ 明朝"/>
        </w:rPr>
        <w:t>が毎日出勤している。</w:t>
      </w:r>
    </w:p>
    <w:p w14:paraId="2CB432B9"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ゲスト</w:t>
      </w:r>
      <w:r w:rsidR="00EE0507" w:rsidRPr="00E3787C">
        <w:rPr>
          <w:rFonts w:ascii="ＭＳ 明朝" w:eastAsia="ＭＳ 明朝" w:hAnsi="ＭＳ 明朝" w:hint="eastAsia"/>
        </w:rPr>
        <w:t>ホームは</w:t>
      </w:r>
      <w:r w:rsidRPr="00E3787C">
        <w:rPr>
          <w:rFonts w:ascii="ＭＳ 明朝" w:eastAsia="ＭＳ 明朝" w:hAnsi="ＭＳ 明朝"/>
        </w:rPr>
        <w:t>、</w:t>
      </w:r>
      <w:r w:rsidR="00EE0507" w:rsidRPr="00E3787C">
        <w:rPr>
          <w:rFonts w:ascii="ＭＳ 明朝" w:eastAsia="ＭＳ 明朝" w:hAnsi="ＭＳ 明朝" w:hint="eastAsia"/>
        </w:rPr>
        <w:t>ボーディングハウスと支援サービスの組み合わせである。</w:t>
      </w:r>
      <w:r w:rsidRPr="00E3787C">
        <w:rPr>
          <w:rFonts w:ascii="ＭＳ 明朝" w:eastAsia="ＭＳ 明朝" w:hAnsi="ＭＳ 明朝"/>
        </w:rPr>
        <w:t>独立した</w:t>
      </w:r>
      <w:r w:rsidR="00EE0507" w:rsidRPr="00E3787C">
        <w:rPr>
          <w:rFonts w:ascii="ＭＳ 明朝" w:eastAsia="ＭＳ 明朝" w:hAnsi="ＭＳ 明朝" w:hint="eastAsia"/>
        </w:rPr>
        <w:t>住居</w:t>
      </w:r>
      <w:r w:rsidRPr="00E3787C">
        <w:rPr>
          <w:rFonts w:ascii="ＭＳ 明朝" w:eastAsia="ＭＳ 明朝" w:hAnsi="ＭＳ 明朝"/>
        </w:rPr>
        <w:t>で生活する</w:t>
      </w:r>
      <w:r w:rsidR="00EE0507" w:rsidRPr="00E3787C">
        <w:rPr>
          <w:rFonts w:ascii="ＭＳ 明朝" w:eastAsia="ＭＳ 明朝" w:hAnsi="ＭＳ 明朝" w:hint="eastAsia"/>
        </w:rPr>
        <w:t>ための安定性はあるが</w:t>
      </w:r>
      <w:r w:rsidRPr="00E3787C">
        <w:rPr>
          <w:rFonts w:ascii="ＭＳ 明朝" w:eastAsia="ＭＳ 明朝" w:hAnsi="ＭＳ 明朝"/>
        </w:rPr>
        <w:t>、脆弱性</w:t>
      </w:r>
      <w:r w:rsidR="00EE0507" w:rsidRPr="00E3787C">
        <w:rPr>
          <w:rFonts w:ascii="ＭＳ 明朝" w:eastAsia="ＭＳ 明朝" w:hAnsi="ＭＳ 明朝" w:hint="eastAsia"/>
        </w:rPr>
        <w:t>もあるために</w:t>
      </w:r>
      <w:r w:rsidRPr="00E3787C">
        <w:rPr>
          <w:rFonts w:ascii="ＭＳ 明朝" w:eastAsia="ＭＳ 明朝" w:hAnsi="ＭＳ 明朝"/>
        </w:rPr>
        <w:t>時折誰かが</w:t>
      </w:r>
      <w:r w:rsidR="00EE0507" w:rsidRPr="00E3787C">
        <w:rPr>
          <w:rFonts w:ascii="ＭＳ 明朝" w:eastAsia="ＭＳ 明朝" w:hAnsi="ＭＳ 明朝" w:hint="eastAsia"/>
        </w:rPr>
        <w:t>付き添う</w:t>
      </w:r>
      <w:r w:rsidRPr="00E3787C">
        <w:rPr>
          <w:rFonts w:ascii="ＭＳ 明朝" w:eastAsia="ＭＳ 明朝" w:hAnsi="ＭＳ 明朝"/>
        </w:rPr>
        <w:t>必要</w:t>
      </w:r>
      <w:r w:rsidR="00EE0507" w:rsidRPr="00E3787C">
        <w:rPr>
          <w:rFonts w:ascii="ＭＳ 明朝" w:eastAsia="ＭＳ 明朝" w:hAnsi="ＭＳ 明朝" w:hint="eastAsia"/>
        </w:rPr>
        <w:t>のある</w:t>
      </w:r>
      <w:r w:rsidRPr="00E3787C">
        <w:rPr>
          <w:rFonts w:ascii="ＭＳ 明朝" w:eastAsia="ＭＳ 明朝" w:hAnsi="ＭＳ 明朝"/>
        </w:rPr>
        <w:t>心理的障害</w:t>
      </w:r>
      <w:r w:rsidR="007B143F" w:rsidRPr="00E3787C">
        <w:rPr>
          <w:rFonts w:ascii="ＭＳ 明朝" w:eastAsia="ＭＳ 明朝" w:hAnsi="ＭＳ 明朝"/>
        </w:rPr>
        <w:t>のある</w:t>
      </w:r>
      <w:r w:rsidRPr="00E3787C">
        <w:rPr>
          <w:rFonts w:ascii="ＭＳ 明朝" w:eastAsia="ＭＳ 明朝" w:hAnsi="ＭＳ 明朝"/>
        </w:rPr>
        <w:t>人</w:t>
      </w:r>
      <w:r w:rsidR="00EE0507" w:rsidRPr="00E3787C">
        <w:rPr>
          <w:rFonts w:ascii="ＭＳ 明朝" w:eastAsia="ＭＳ 明朝" w:hAnsi="ＭＳ 明朝" w:hint="eastAsia"/>
        </w:rPr>
        <w:t>がおり、そ</w:t>
      </w:r>
      <w:r w:rsidRPr="00E3787C">
        <w:rPr>
          <w:rFonts w:ascii="ＭＳ 明朝" w:eastAsia="ＭＳ 明朝" w:hAnsi="ＭＳ 明朝"/>
        </w:rPr>
        <w:t>のニーズに合わせ</w:t>
      </w:r>
      <w:r w:rsidR="00EE0507" w:rsidRPr="00E3787C">
        <w:rPr>
          <w:rFonts w:ascii="ＭＳ 明朝" w:eastAsia="ＭＳ 明朝" w:hAnsi="ＭＳ 明朝" w:hint="eastAsia"/>
        </w:rPr>
        <w:t>た</w:t>
      </w:r>
      <w:r w:rsidRPr="00E3787C">
        <w:rPr>
          <w:rFonts w:ascii="ＭＳ 明朝" w:eastAsia="ＭＳ 明朝" w:hAnsi="ＭＳ 明朝"/>
        </w:rPr>
        <w:t>家族</w:t>
      </w:r>
      <w:r w:rsidR="00EE0507" w:rsidRPr="00E3787C">
        <w:rPr>
          <w:rFonts w:ascii="ＭＳ 明朝" w:eastAsia="ＭＳ 明朝" w:hAnsi="ＭＳ 明朝" w:hint="eastAsia"/>
        </w:rPr>
        <w:t>用</w:t>
      </w:r>
      <w:r w:rsidRPr="00E3787C">
        <w:rPr>
          <w:rFonts w:ascii="ＭＳ 明朝" w:eastAsia="ＭＳ 明朝" w:hAnsi="ＭＳ 明朝"/>
        </w:rPr>
        <w:t>の住居である。2011年末までに、この</w:t>
      </w:r>
      <w:r w:rsidR="00EE0507" w:rsidRPr="00E3787C">
        <w:rPr>
          <w:rFonts w:ascii="ＭＳ 明朝" w:eastAsia="ＭＳ 明朝" w:hAnsi="ＭＳ 明朝" w:hint="eastAsia"/>
        </w:rPr>
        <w:t>タイプ</w:t>
      </w:r>
      <w:r w:rsidRPr="00E3787C">
        <w:rPr>
          <w:rFonts w:ascii="ＭＳ 明朝" w:eastAsia="ＭＳ 明朝" w:hAnsi="ＭＳ 明朝"/>
        </w:rPr>
        <w:t>が1,800カ所以上設立されている。</w:t>
      </w:r>
    </w:p>
    <w:p w14:paraId="180A9EC7" w14:textId="77777777" w:rsidR="008B1F5F" w:rsidRPr="00E3787C" w:rsidRDefault="008B1F5F" w:rsidP="00F74880">
      <w:pPr>
        <w:ind w:leftChars="202" w:left="424"/>
        <w:rPr>
          <w:rFonts w:ascii="ＭＳ 明朝" w:eastAsia="ＭＳ 明朝" w:hAnsi="ＭＳ 明朝"/>
        </w:rPr>
      </w:pPr>
      <w:r w:rsidRPr="00E3787C">
        <w:rPr>
          <w:rFonts w:ascii="ＭＳ 明朝" w:eastAsia="ＭＳ 明朝" w:hAnsi="ＭＳ 明朝"/>
        </w:rPr>
        <w:t xml:space="preserve">- </w:t>
      </w:r>
      <w:r w:rsidR="00EE0507" w:rsidRPr="00E3787C">
        <w:rPr>
          <w:rFonts w:ascii="ＭＳ 明朝" w:eastAsia="ＭＳ 明朝" w:hAnsi="ＭＳ 明朝" w:hint="eastAsia"/>
        </w:rPr>
        <w:t>人口</w:t>
      </w:r>
      <w:r w:rsidRPr="00E3787C">
        <w:rPr>
          <w:rFonts w:ascii="ＭＳ 明朝" w:eastAsia="ＭＳ 明朝" w:hAnsi="ＭＳ 明朝"/>
        </w:rPr>
        <w:t>高齢化</w:t>
      </w:r>
      <w:r w:rsidR="00EE0507" w:rsidRPr="00E3787C">
        <w:rPr>
          <w:rFonts w:ascii="ＭＳ 明朝" w:eastAsia="ＭＳ 明朝" w:hAnsi="ＭＳ 明朝" w:hint="eastAsia"/>
        </w:rPr>
        <w:t>への</w:t>
      </w:r>
      <w:r w:rsidRPr="00E3787C">
        <w:rPr>
          <w:rFonts w:ascii="ＭＳ 明朝" w:eastAsia="ＭＳ 明朝" w:hAnsi="ＭＳ 明朝"/>
        </w:rPr>
        <w:t>社会の適応に関する法案に規定されているように、</w:t>
      </w:r>
      <w:r w:rsidR="000814F9" w:rsidRPr="00E3787C">
        <w:rPr>
          <w:rFonts w:ascii="ＭＳ 明朝" w:eastAsia="ＭＳ 明朝" w:hAnsi="ＭＳ 明朝"/>
        </w:rPr>
        <w:t>障害のある人</w:t>
      </w:r>
      <w:r w:rsidRPr="00E3787C">
        <w:rPr>
          <w:rFonts w:ascii="ＭＳ 明朝" w:eastAsia="ＭＳ 明朝" w:hAnsi="ＭＳ 明朝"/>
        </w:rPr>
        <w:t>、特に高齢者のための</w:t>
      </w:r>
      <w:r w:rsidR="00EE0507" w:rsidRPr="00E3787C">
        <w:rPr>
          <w:rFonts w:ascii="ＭＳ 明朝" w:eastAsia="ＭＳ 明朝" w:hAnsi="ＭＳ 明朝" w:hint="eastAsia"/>
        </w:rPr>
        <w:t>独立</w:t>
      </w:r>
      <w:r w:rsidRPr="00E3787C">
        <w:rPr>
          <w:rFonts w:ascii="ＭＳ 明朝" w:eastAsia="ＭＳ 明朝" w:hAnsi="ＭＳ 明朝"/>
        </w:rPr>
        <w:t>した</w:t>
      </w:r>
      <w:r w:rsidR="00EE0507" w:rsidRPr="00E3787C">
        <w:rPr>
          <w:rFonts w:ascii="ＭＳ 明朝" w:eastAsia="ＭＳ 明朝" w:hAnsi="ＭＳ 明朝" w:hint="eastAsia"/>
        </w:rPr>
        <w:t>居住</w:t>
      </w:r>
      <w:r w:rsidRPr="00E3787C">
        <w:rPr>
          <w:rFonts w:ascii="ＭＳ 明朝" w:eastAsia="ＭＳ 明朝" w:hAnsi="ＭＳ 明朝"/>
        </w:rPr>
        <w:t>施設へのアクセスを可能にし、それによりサービス付き住宅の社会的形態を確立する。</w:t>
      </w:r>
    </w:p>
    <w:p w14:paraId="6A79FB47" w14:textId="77777777" w:rsidR="00861E6A" w:rsidRPr="00E3787C" w:rsidRDefault="00861E6A" w:rsidP="008B1F5F">
      <w:pPr>
        <w:rPr>
          <w:rFonts w:ascii="ＭＳ 明朝" w:eastAsia="ＭＳ 明朝" w:hAnsi="ＭＳ 明朝"/>
        </w:rPr>
      </w:pPr>
    </w:p>
    <w:p w14:paraId="64A9BB77" w14:textId="77777777" w:rsidR="008B1F5F" w:rsidRPr="00E3787C" w:rsidRDefault="008B1F5F" w:rsidP="008B1F5F">
      <w:pPr>
        <w:rPr>
          <w:rFonts w:ascii="ＭＳ 明朝" w:eastAsia="ＭＳ 明朝" w:hAnsi="ＭＳ 明朝"/>
        </w:rPr>
      </w:pPr>
      <w:r w:rsidRPr="00E3787C">
        <w:rPr>
          <w:rFonts w:ascii="ＭＳ 明朝" w:eastAsia="ＭＳ 明朝" w:hAnsi="ＭＳ 明朝"/>
        </w:rPr>
        <w:t>174. さらに、2014年12月の全国障害者会議を受けて採択された政府の行動計画には、自立と</w:t>
      </w:r>
      <w:r w:rsidR="00EE0507" w:rsidRPr="00E3787C">
        <w:rPr>
          <w:rFonts w:ascii="ＭＳ 明朝" w:eastAsia="ＭＳ 明朝" w:hAnsi="ＭＳ 明朝" w:hint="eastAsia"/>
        </w:rPr>
        <w:t>費用管理</w:t>
      </w:r>
      <w:r w:rsidRPr="00E3787C">
        <w:rPr>
          <w:rFonts w:ascii="ＭＳ 明朝" w:eastAsia="ＭＳ 明朝" w:hAnsi="ＭＳ 明朝"/>
        </w:rPr>
        <w:t>の両方を実現する適応型住宅の開発に重点を置いた内容が盛り込まれた。</w:t>
      </w:r>
    </w:p>
    <w:p w14:paraId="5E89BAEA" w14:textId="77777777" w:rsidR="008B1F5F" w:rsidRPr="00E3787C" w:rsidRDefault="008B1F5F" w:rsidP="008B1F5F">
      <w:pPr>
        <w:rPr>
          <w:rFonts w:ascii="ＭＳ 明朝" w:eastAsia="ＭＳ 明朝" w:hAnsi="ＭＳ 明朝"/>
        </w:rPr>
      </w:pPr>
    </w:p>
    <w:p w14:paraId="64D4986B"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第</w:t>
      </w:r>
      <w:r w:rsidR="00790AC1" w:rsidRPr="00E3787C">
        <w:rPr>
          <w:rFonts w:ascii="ＭＳ 明朝" w:eastAsia="ＭＳ 明朝" w:hAnsi="ＭＳ 明朝" w:hint="eastAsia"/>
          <w:b/>
          <w:bCs/>
        </w:rPr>
        <w:t>2</w:t>
      </w:r>
      <w:r w:rsidR="00790AC1" w:rsidRPr="00E3787C">
        <w:rPr>
          <w:rFonts w:ascii="ＭＳ 明朝" w:eastAsia="ＭＳ 明朝" w:hAnsi="ＭＳ 明朝"/>
          <w:b/>
          <w:bCs/>
        </w:rPr>
        <w:t>0</w:t>
      </w:r>
      <w:r w:rsidRPr="00E3787C">
        <w:rPr>
          <w:rFonts w:ascii="ＭＳ 明朝" w:eastAsia="ＭＳ 明朝" w:hAnsi="ＭＳ 明朝" w:hint="eastAsia"/>
          <w:b/>
          <w:bCs/>
        </w:rPr>
        <w:t>条</w:t>
      </w:r>
    </w:p>
    <w:p w14:paraId="4AE832E9" w14:textId="77777777" w:rsidR="00790AC1" w:rsidRPr="00E3787C" w:rsidRDefault="00790AC1" w:rsidP="00337F05">
      <w:pPr>
        <w:rPr>
          <w:rFonts w:ascii="ＭＳ 明朝" w:eastAsia="ＭＳ 明朝" w:hAnsi="ＭＳ 明朝"/>
          <w:b/>
          <w:bCs/>
        </w:rPr>
      </w:pPr>
      <w:r w:rsidRPr="00E3787C">
        <w:rPr>
          <w:rFonts w:ascii="ＭＳ 明朝" w:eastAsia="ＭＳ 明朝" w:hAnsi="ＭＳ 明朝" w:hint="eastAsia"/>
          <w:b/>
          <w:bCs/>
        </w:rPr>
        <w:t>個人の移動を容易にすること</w:t>
      </w:r>
    </w:p>
    <w:p w14:paraId="48F60004"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175. 2005年2月11日の法律で定められたアクセシビリティの一般原則は、広く一般に販売される製品の設計プロセスの最初から、</w:t>
      </w:r>
      <w:r w:rsidR="000814F9" w:rsidRPr="00E3787C">
        <w:rPr>
          <w:rFonts w:ascii="ＭＳ 明朝" w:eastAsia="ＭＳ 明朝" w:hAnsi="ＭＳ 明朝"/>
        </w:rPr>
        <w:t>障害のある人</w:t>
      </w:r>
      <w:r w:rsidRPr="00E3787C">
        <w:rPr>
          <w:rFonts w:ascii="ＭＳ 明朝" w:eastAsia="ＭＳ 明朝" w:hAnsi="ＭＳ 明朝"/>
        </w:rPr>
        <w:t>を含むすべての利用者の機能的能力の多様性を考慮に入れた「万人のためのデザイン」</w:t>
      </w:r>
      <w:r w:rsidR="00EE0507" w:rsidRPr="00E3787C">
        <w:rPr>
          <w:rFonts w:ascii="ＭＳ 明朝" w:eastAsia="ＭＳ 明朝" w:hAnsi="ＭＳ 明朝" w:hint="eastAsia"/>
        </w:rPr>
        <w:t>を</w:t>
      </w:r>
      <w:r w:rsidRPr="00E3787C">
        <w:rPr>
          <w:rFonts w:ascii="ＭＳ 明朝" w:eastAsia="ＭＳ 明朝" w:hAnsi="ＭＳ 明朝"/>
        </w:rPr>
        <w:t>追求</w:t>
      </w:r>
      <w:r w:rsidR="00EE0507" w:rsidRPr="00E3787C">
        <w:rPr>
          <w:rFonts w:ascii="ＭＳ 明朝" w:eastAsia="ＭＳ 明朝" w:hAnsi="ＭＳ 明朝" w:hint="eastAsia"/>
        </w:rPr>
        <w:t>すること</w:t>
      </w:r>
      <w:r w:rsidRPr="00E3787C">
        <w:rPr>
          <w:rFonts w:ascii="ＭＳ 明朝" w:eastAsia="ＭＳ 明朝" w:hAnsi="ＭＳ 明朝"/>
        </w:rPr>
        <w:t>と一致している。その目的は、人々の能力を向上させたり、障害を補ったりして、人々の自立を高め、より積極的に社会に参加できるようにすることである。</w:t>
      </w:r>
    </w:p>
    <w:p w14:paraId="206B7E75" w14:textId="77777777" w:rsidR="00861E6A" w:rsidRPr="00E3787C" w:rsidRDefault="00861E6A" w:rsidP="00337F05">
      <w:pPr>
        <w:rPr>
          <w:rFonts w:ascii="ＭＳ 明朝" w:eastAsia="ＭＳ 明朝" w:hAnsi="ＭＳ 明朝"/>
        </w:rPr>
      </w:pPr>
    </w:p>
    <w:p w14:paraId="56DF22A6" w14:textId="0527EC49" w:rsidR="00337F05" w:rsidRPr="00E3787C" w:rsidRDefault="00337F05" w:rsidP="00337F05">
      <w:pPr>
        <w:rPr>
          <w:rFonts w:ascii="ＭＳ 明朝" w:eastAsia="ＭＳ 明朝" w:hAnsi="ＭＳ 明朝"/>
        </w:rPr>
      </w:pPr>
      <w:r w:rsidRPr="00E3787C">
        <w:rPr>
          <w:rFonts w:ascii="ＭＳ 明朝" w:eastAsia="ＭＳ 明朝" w:hAnsi="ＭＳ 明朝"/>
        </w:rPr>
        <w:t>176. この「万人のためのデザイン」文化を促進するために、政府は、</w:t>
      </w:r>
      <w:r w:rsidR="00EE0507" w:rsidRPr="00E3787C">
        <w:rPr>
          <w:rFonts w:ascii="ＭＳ 明朝" w:eastAsia="ＭＳ 明朝" w:hAnsi="ＭＳ 明朝"/>
        </w:rPr>
        <w:t>このテーマに特化した</w:t>
      </w:r>
      <w:r w:rsidR="00386ADA" w:rsidRPr="00E3787C">
        <w:rPr>
          <w:rFonts w:ascii="ＭＳ 明朝" w:eastAsia="ＭＳ 明朝" w:hAnsi="ＭＳ 明朝" w:hint="eastAsia"/>
        </w:rPr>
        <w:t>ポスト</w:t>
      </w:r>
      <w:r w:rsidR="00EE0507" w:rsidRPr="00E3787C">
        <w:rPr>
          <w:rFonts w:ascii="ＭＳ 明朝" w:eastAsia="ＭＳ 明朝" w:hAnsi="ＭＳ 明朝"/>
        </w:rPr>
        <w:t>を国立美術工芸学校に設置した。</w:t>
      </w:r>
      <w:r w:rsidR="00EE0507" w:rsidRPr="00E3787C">
        <w:rPr>
          <w:rFonts w:ascii="ＭＳ 明朝" w:eastAsia="ＭＳ 明朝" w:hAnsi="ＭＳ 明朝" w:hint="eastAsia"/>
        </w:rPr>
        <w:t>その目的は、</w:t>
      </w:r>
      <w:r w:rsidRPr="00E3787C">
        <w:rPr>
          <w:rFonts w:ascii="ＭＳ 明朝" w:eastAsia="ＭＳ 明朝" w:hAnsi="ＭＳ 明朝"/>
        </w:rPr>
        <w:t>関係する専門</w:t>
      </w:r>
      <w:r w:rsidR="00386ADA" w:rsidRPr="00E3787C">
        <w:rPr>
          <w:rFonts w:ascii="ＭＳ 明朝" w:eastAsia="ＭＳ 明朝" w:hAnsi="ＭＳ 明朝" w:hint="eastAsia"/>
        </w:rPr>
        <w:t>職</w:t>
      </w:r>
      <w:r w:rsidRPr="00E3787C">
        <w:rPr>
          <w:rFonts w:ascii="ＭＳ 明朝" w:eastAsia="ＭＳ 明朝" w:hAnsi="ＭＳ 明朝"/>
        </w:rPr>
        <w:t>を訓練・支援し、デザイナーや製造業者と協力して人間工学や関連分野の研究を行い、万人のためのデザインの原則を醸成すること</w:t>
      </w:r>
      <w:r w:rsidR="00EE0507" w:rsidRPr="00E3787C">
        <w:rPr>
          <w:rFonts w:ascii="ＭＳ 明朝" w:eastAsia="ＭＳ 明朝" w:hAnsi="ＭＳ 明朝" w:hint="eastAsia"/>
        </w:rPr>
        <w:t>である。</w:t>
      </w:r>
      <w:r w:rsidRPr="00E3787C">
        <w:rPr>
          <w:rFonts w:ascii="ＭＳ 明朝" w:eastAsia="ＭＳ 明朝" w:hAnsi="ＭＳ 明朝"/>
        </w:rPr>
        <w:t>この概念はフランスではまだほとんど知られていないが、国際的には広く適用されている。</w:t>
      </w:r>
    </w:p>
    <w:p w14:paraId="49411378" w14:textId="77777777" w:rsidR="00861E6A" w:rsidRPr="00E3787C" w:rsidRDefault="00861E6A" w:rsidP="00337F05">
      <w:pPr>
        <w:rPr>
          <w:rFonts w:ascii="ＭＳ 明朝" w:eastAsia="ＭＳ 明朝" w:hAnsi="ＭＳ 明朝"/>
        </w:rPr>
      </w:pPr>
    </w:p>
    <w:p w14:paraId="6094C247"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177. さらに、障害は、2015～2020 年の国家研究戦略、特に課題 4「健康と</w:t>
      </w:r>
      <w:r w:rsidR="00EE0507" w:rsidRPr="00E3787C">
        <w:rPr>
          <w:rFonts w:ascii="ＭＳ 明朝" w:eastAsia="ＭＳ 明朝" w:hAnsi="ＭＳ 明朝" w:hint="eastAsia"/>
        </w:rPr>
        <w:t>ウエルビーイング</w:t>
      </w:r>
      <w:r w:rsidRPr="00E3787C">
        <w:rPr>
          <w:rFonts w:ascii="ＭＳ 明朝" w:eastAsia="ＭＳ 明朝" w:hAnsi="ＭＳ 明朝"/>
        </w:rPr>
        <w:t>」、課題 8「普遍的な人間科学</w:t>
      </w:r>
      <w:r w:rsidR="00781281" w:rsidRPr="00E3787C">
        <w:rPr>
          <w:rFonts w:ascii="ＭＳ 明朝" w:eastAsia="ＭＳ 明朝" w:hAnsi="ＭＳ 明朝" w:hint="eastAsia"/>
        </w:rPr>
        <w:t>および</w:t>
      </w:r>
      <w:r w:rsidRPr="00E3787C">
        <w:rPr>
          <w:rFonts w:ascii="ＭＳ 明朝" w:eastAsia="ＭＳ 明朝" w:hAnsi="ＭＳ 明朝"/>
        </w:rPr>
        <w:t>関連科学」の中で</w:t>
      </w:r>
      <w:r w:rsidR="00781281" w:rsidRPr="00E3787C">
        <w:rPr>
          <w:rFonts w:ascii="ＭＳ 明朝" w:eastAsia="ＭＳ 明朝" w:hAnsi="ＭＳ 明朝" w:hint="eastAsia"/>
        </w:rPr>
        <w:t>とりあげ</w:t>
      </w:r>
      <w:r w:rsidRPr="00E3787C">
        <w:rPr>
          <w:rFonts w:ascii="ＭＳ 明朝" w:eastAsia="ＭＳ 明朝" w:hAnsi="ＭＳ 明朝"/>
        </w:rPr>
        <w:t>られている。</w:t>
      </w:r>
    </w:p>
    <w:p w14:paraId="45EDF5E9" w14:textId="77777777" w:rsidR="00861E6A" w:rsidRPr="00E3787C" w:rsidRDefault="00861E6A" w:rsidP="00337F05">
      <w:pPr>
        <w:rPr>
          <w:rFonts w:ascii="ＭＳ 明朝" w:eastAsia="ＭＳ 明朝" w:hAnsi="ＭＳ 明朝"/>
        </w:rPr>
      </w:pPr>
    </w:p>
    <w:p w14:paraId="54FFB67F"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178. 国立科学研究センターと国立保健医療研究センターは、「情報通信科学-健康」</w:t>
      </w:r>
      <w:r w:rsidR="00B92956" w:rsidRPr="00E3787C">
        <w:rPr>
          <w:rStyle w:val="a9"/>
          <w:rFonts w:ascii="ＭＳ 明朝" w:eastAsia="ＭＳ 明朝" w:hAnsi="ＭＳ 明朝"/>
        </w:rPr>
        <w:footnoteReference w:id="34"/>
      </w:r>
      <w:r w:rsidRPr="00E3787C">
        <w:rPr>
          <w:rFonts w:ascii="ＭＳ 明朝" w:eastAsia="ＭＳ 明朝" w:hAnsi="ＭＳ 明朝"/>
        </w:rPr>
        <w:t>として知られる研究グループを形成している。</w:t>
      </w:r>
      <w:r w:rsidR="00781281" w:rsidRPr="00E3787C">
        <w:rPr>
          <w:rFonts w:ascii="ＭＳ 明朝" w:eastAsia="ＭＳ 明朝" w:hAnsi="ＭＳ 明朝" w:hint="eastAsia"/>
        </w:rPr>
        <w:t>これは医学技術や方法の開発の分野で活動し、その関心領域の一つが障害である。</w:t>
      </w:r>
      <w:r w:rsidRPr="00E3787C">
        <w:rPr>
          <w:rFonts w:ascii="ＭＳ 明朝" w:eastAsia="ＭＳ 明朝" w:hAnsi="ＭＳ 明朝"/>
        </w:rPr>
        <w:t>この 2 つの機関は、</w:t>
      </w:r>
      <w:r w:rsidR="00781281" w:rsidRPr="00E3787C">
        <w:rPr>
          <w:rFonts w:ascii="ＭＳ 明朝" w:eastAsia="ＭＳ 明朝" w:hAnsi="ＭＳ 明朝"/>
        </w:rPr>
        <w:t>障害分野の</w:t>
      </w:r>
      <w:r w:rsidR="00781281" w:rsidRPr="00E3787C">
        <w:rPr>
          <w:rFonts w:ascii="ＭＳ 明朝" w:eastAsia="ＭＳ 明朝" w:hAnsi="ＭＳ 明朝" w:hint="eastAsia"/>
        </w:rPr>
        <w:t>いろいろな</w:t>
      </w:r>
      <w:r w:rsidR="00781281" w:rsidRPr="00E3787C">
        <w:rPr>
          <w:rFonts w:ascii="ＭＳ 明朝" w:eastAsia="ＭＳ 明朝" w:hAnsi="ＭＳ 明朝"/>
        </w:rPr>
        <w:t>機関や分野の約 30 の研究チームのネットワークを結んでいる連邦障害研究所を共同で監督して</w:t>
      </w:r>
      <w:r w:rsidR="00781281" w:rsidRPr="00E3787C">
        <w:rPr>
          <w:rFonts w:ascii="ＭＳ 明朝" w:eastAsia="ＭＳ 明朝" w:hAnsi="ＭＳ 明朝" w:hint="eastAsia"/>
        </w:rPr>
        <w:t>いる。</w:t>
      </w:r>
    </w:p>
    <w:p w14:paraId="71091195" w14:textId="77777777" w:rsidR="00861E6A" w:rsidRPr="00E3787C" w:rsidRDefault="00861E6A" w:rsidP="00337F05">
      <w:pPr>
        <w:rPr>
          <w:rFonts w:ascii="ＭＳ 明朝" w:eastAsia="ＭＳ 明朝" w:hAnsi="ＭＳ 明朝"/>
        </w:rPr>
      </w:pPr>
    </w:p>
    <w:p w14:paraId="03F46D1B"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179. デジタル経済の支援資金には、「デジタルベースの技術」予算項目と特定の「e-ヘルス」項目があり、リハビリ用センサー、セキュリティ、生理</w:t>
      </w:r>
      <w:r w:rsidR="0008539A" w:rsidRPr="00E3787C">
        <w:rPr>
          <w:rFonts w:ascii="ＭＳ 明朝" w:eastAsia="ＭＳ 明朝" w:hAnsi="ＭＳ 明朝" w:hint="eastAsia"/>
        </w:rPr>
        <w:t>学</w:t>
      </w:r>
      <w:r w:rsidRPr="00E3787C">
        <w:rPr>
          <w:rFonts w:ascii="ＭＳ 明朝" w:eastAsia="ＭＳ 明朝" w:hAnsi="ＭＳ 明朝"/>
        </w:rPr>
        <w:t>的パラメータの</w:t>
      </w:r>
      <w:r w:rsidR="0008539A" w:rsidRPr="00E3787C">
        <w:rPr>
          <w:rFonts w:ascii="ＭＳ 明朝" w:eastAsia="ＭＳ 明朝" w:hAnsi="ＭＳ 明朝" w:hint="eastAsia"/>
        </w:rPr>
        <w:t>監視</w:t>
      </w:r>
      <w:r w:rsidRPr="00E3787C">
        <w:rPr>
          <w:rFonts w:ascii="ＭＳ 明朝" w:eastAsia="ＭＳ 明朝" w:hAnsi="ＭＳ 明朝"/>
        </w:rPr>
        <w:t>、ホームオートメーション</w:t>
      </w:r>
      <w:r w:rsidR="0008539A" w:rsidRPr="00E3787C">
        <w:rPr>
          <w:rFonts w:ascii="ＭＳ 明朝" w:eastAsia="ＭＳ 明朝" w:hAnsi="ＭＳ 明朝" w:hint="eastAsia"/>
        </w:rPr>
        <w:t>対応</w:t>
      </w:r>
      <w:r w:rsidRPr="00E3787C">
        <w:rPr>
          <w:rFonts w:ascii="ＭＳ 明朝" w:eastAsia="ＭＳ 明朝" w:hAnsi="ＭＳ 明朝"/>
        </w:rPr>
        <w:t>などのデジタル技術を用いた家庭での健康と自立に関する研究開発プロジェクトの募集</w:t>
      </w:r>
      <w:r w:rsidR="00B92956" w:rsidRPr="00E3787C">
        <w:rPr>
          <w:rFonts w:ascii="ＭＳ 明朝" w:eastAsia="ＭＳ 明朝" w:hAnsi="ＭＳ 明朝" w:hint="eastAsia"/>
        </w:rPr>
        <w:t>を行っている。</w:t>
      </w:r>
    </w:p>
    <w:p w14:paraId="530A4E8B" w14:textId="77777777" w:rsidR="00337F05" w:rsidRPr="00E3787C" w:rsidRDefault="00337F05" w:rsidP="00337F05">
      <w:pPr>
        <w:rPr>
          <w:rFonts w:ascii="ＭＳ 明朝" w:eastAsia="ＭＳ 明朝" w:hAnsi="ＭＳ 明朝"/>
        </w:rPr>
      </w:pPr>
    </w:p>
    <w:p w14:paraId="4D740B01"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21条</w:t>
      </w:r>
    </w:p>
    <w:p w14:paraId="77D6FD67" w14:textId="77777777" w:rsidR="00790AC1" w:rsidRPr="00E3787C" w:rsidRDefault="00790AC1" w:rsidP="00337F05">
      <w:pPr>
        <w:rPr>
          <w:rFonts w:ascii="ＭＳ 明朝" w:eastAsia="ＭＳ 明朝" w:hAnsi="ＭＳ 明朝"/>
          <w:b/>
          <w:bCs/>
        </w:rPr>
      </w:pPr>
      <w:r w:rsidRPr="00E3787C">
        <w:rPr>
          <w:rFonts w:ascii="ＭＳ 明朝" w:eastAsia="ＭＳ 明朝" w:hAnsi="ＭＳ 明朝" w:hint="eastAsia"/>
          <w:b/>
          <w:bCs/>
        </w:rPr>
        <w:t>表現及び意見の自由並びに情報の利用の機会</w:t>
      </w:r>
    </w:p>
    <w:p w14:paraId="0DC442AB" w14:textId="78BAFF2F" w:rsidR="00337F05" w:rsidRPr="00E3787C" w:rsidRDefault="00337F05" w:rsidP="00337F05">
      <w:pPr>
        <w:rPr>
          <w:rFonts w:ascii="ＭＳ 明朝" w:eastAsia="ＭＳ 明朝" w:hAnsi="ＭＳ 明朝"/>
        </w:rPr>
      </w:pPr>
      <w:r w:rsidRPr="00E3787C">
        <w:rPr>
          <w:rFonts w:ascii="ＭＳ 明朝" w:eastAsia="ＭＳ 明朝" w:hAnsi="ＭＳ 明朝"/>
        </w:rPr>
        <w:t xml:space="preserve">180. </w:t>
      </w:r>
      <w:r w:rsidR="000814F9" w:rsidRPr="00E3787C">
        <w:rPr>
          <w:rFonts w:ascii="ＭＳ 明朝" w:eastAsia="ＭＳ 明朝" w:hAnsi="ＭＳ 明朝"/>
        </w:rPr>
        <w:t>障害のある人</w:t>
      </w:r>
      <w:r w:rsidRPr="00E3787C">
        <w:rPr>
          <w:rFonts w:ascii="ＭＳ 明朝" w:eastAsia="ＭＳ 明朝" w:hAnsi="ＭＳ 明朝"/>
        </w:rPr>
        <w:t>は、他のすべてのフランス国民と同様に、</w:t>
      </w:r>
      <w:r w:rsidR="00B97576" w:rsidRPr="00E3787C">
        <w:rPr>
          <w:rFonts w:ascii="ＭＳ 明朝" w:eastAsia="ＭＳ 明朝" w:hAnsi="ＭＳ 明朝"/>
        </w:rPr>
        <w:t>表現</w:t>
      </w:r>
      <w:r w:rsidR="00B97576" w:rsidRPr="00E3787C">
        <w:rPr>
          <w:rFonts w:ascii="ＭＳ 明朝" w:eastAsia="ＭＳ 明朝" w:hAnsi="ＭＳ 明朝" w:hint="eastAsia"/>
        </w:rPr>
        <w:t>及び</w:t>
      </w:r>
      <w:r w:rsidR="00B97576" w:rsidRPr="00E3787C">
        <w:rPr>
          <w:rFonts w:ascii="ＭＳ 明朝" w:eastAsia="ＭＳ 明朝" w:hAnsi="ＭＳ 明朝"/>
        </w:rPr>
        <w:t>意見の自由</w:t>
      </w:r>
      <w:r w:rsidR="00B97576" w:rsidRPr="00E3787C">
        <w:rPr>
          <w:rFonts w:ascii="ＭＳ 明朝" w:eastAsia="ＭＳ 明朝" w:hAnsi="ＭＳ 明朝" w:hint="eastAsia"/>
        </w:rPr>
        <w:t>並びに</w:t>
      </w:r>
      <w:r w:rsidRPr="00E3787C">
        <w:rPr>
          <w:rFonts w:ascii="ＭＳ 明朝" w:eastAsia="ＭＳ 明朝" w:hAnsi="ＭＳ 明朝"/>
        </w:rPr>
        <w:t>情報へのアクセスの権利を有する。</w:t>
      </w:r>
    </w:p>
    <w:p w14:paraId="3D3E637A" w14:textId="77777777" w:rsidR="00861E6A" w:rsidRPr="00E3787C" w:rsidRDefault="00861E6A" w:rsidP="00337F05">
      <w:pPr>
        <w:rPr>
          <w:rFonts w:ascii="ＭＳ 明朝" w:eastAsia="ＭＳ 明朝" w:hAnsi="ＭＳ 明朝"/>
        </w:rPr>
      </w:pPr>
    </w:p>
    <w:p w14:paraId="1D7B127E"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181. 2005年2月11日の法律には、</w:t>
      </w:r>
      <w:r w:rsidR="00B92956" w:rsidRPr="00E3787C">
        <w:rPr>
          <w:rFonts w:ascii="ＭＳ 明朝" w:eastAsia="ＭＳ 明朝" w:hAnsi="ＭＳ 明朝" w:hint="eastAsia"/>
        </w:rPr>
        <w:t>ろう者</w:t>
      </w:r>
      <w:r w:rsidRPr="00E3787C">
        <w:rPr>
          <w:rFonts w:ascii="ＭＳ 明朝" w:eastAsia="ＭＳ 明朝" w:hAnsi="ＭＳ 明朝"/>
        </w:rPr>
        <w:t>や視覚</w:t>
      </w:r>
      <w:r w:rsidR="000814F9" w:rsidRPr="00E3787C">
        <w:rPr>
          <w:rFonts w:ascii="ＭＳ 明朝" w:eastAsia="ＭＳ 明朝" w:hAnsi="ＭＳ 明朝"/>
        </w:rPr>
        <w:t>障害のある人</w:t>
      </w:r>
      <w:r w:rsidRPr="00E3787C">
        <w:rPr>
          <w:rFonts w:ascii="ＭＳ 明朝" w:eastAsia="ＭＳ 明朝" w:hAnsi="ＭＳ 明朝"/>
        </w:rPr>
        <w:t>のコミュニケーション手段を認める様々な条項が含まれている。</w:t>
      </w:r>
    </w:p>
    <w:p w14:paraId="15813714" w14:textId="77777777" w:rsidR="00337F05" w:rsidRPr="00E3787C" w:rsidRDefault="00337F05" w:rsidP="00F74880">
      <w:pPr>
        <w:ind w:leftChars="202" w:left="424"/>
        <w:rPr>
          <w:rFonts w:ascii="ＭＳ 明朝" w:eastAsia="ＭＳ 明朝" w:hAnsi="ＭＳ 明朝"/>
        </w:rPr>
      </w:pPr>
      <w:r w:rsidRPr="00E3787C">
        <w:rPr>
          <w:rFonts w:ascii="ＭＳ 明朝" w:eastAsia="ＭＳ 明朝" w:hAnsi="ＭＳ 明朝"/>
        </w:rPr>
        <w:t>- フランス手話</w:t>
      </w:r>
      <w:r w:rsidR="00B92956" w:rsidRPr="00E3787C">
        <w:rPr>
          <w:rFonts w:ascii="ＭＳ 明朝" w:eastAsia="ＭＳ 明朝" w:hAnsi="ＭＳ 明朝" w:hint="eastAsia"/>
        </w:rPr>
        <w:t>言語</w:t>
      </w:r>
      <w:r w:rsidRPr="00E3787C">
        <w:rPr>
          <w:rFonts w:ascii="ＭＳ 明朝" w:eastAsia="ＭＳ 明朝" w:hAnsi="ＭＳ 明朝"/>
        </w:rPr>
        <w:t>を</w:t>
      </w:r>
      <w:r w:rsidR="00B92956" w:rsidRPr="00E3787C">
        <w:rPr>
          <w:rFonts w:ascii="ＭＳ 明朝" w:eastAsia="ＭＳ 明朝" w:hAnsi="ＭＳ 明朝" w:hint="eastAsia"/>
        </w:rPr>
        <w:t>独立した</w:t>
      </w:r>
      <w:r w:rsidRPr="00E3787C">
        <w:rPr>
          <w:rFonts w:ascii="ＭＳ 明朝" w:eastAsia="ＭＳ 明朝" w:hAnsi="ＭＳ 明朝"/>
        </w:rPr>
        <w:t>言語として認めている。</w:t>
      </w:r>
    </w:p>
    <w:p w14:paraId="192AC2CD" w14:textId="60D026FE" w:rsidR="00337F05" w:rsidRPr="00E3787C" w:rsidRDefault="00337F05" w:rsidP="00F74880">
      <w:pPr>
        <w:ind w:leftChars="202" w:left="424"/>
        <w:rPr>
          <w:rFonts w:ascii="ＭＳ 明朝" w:eastAsia="ＭＳ 明朝" w:hAnsi="ＭＳ 明朝"/>
        </w:rPr>
      </w:pPr>
      <w:r w:rsidRPr="00E3787C">
        <w:rPr>
          <w:rFonts w:ascii="ＭＳ 明朝" w:eastAsia="ＭＳ 明朝" w:hAnsi="ＭＳ 明朝"/>
        </w:rPr>
        <w:t xml:space="preserve">- </w:t>
      </w:r>
      <w:r w:rsidR="00B92956" w:rsidRPr="00E3787C">
        <w:rPr>
          <w:rFonts w:ascii="ＭＳ 明朝" w:eastAsia="ＭＳ 明朝" w:hAnsi="ＭＳ 明朝" w:hint="eastAsia"/>
        </w:rPr>
        <w:t>ろう者</w:t>
      </w:r>
      <w:r w:rsidRPr="00E3787C">
        <w:rPr>
          <w:rFonts w:ascii="ＭＳ 明朝" w:eastAsia="ＭＳ 明朝" w:hAnsi="ＭＳ 明朝"/>
        </w:rPr>
        <w:t>や視覚</w:t>
      </w:r>
      <w:r w:rsidR="000814F9" w:rsidRPr="00E3787C">
        <w:rPr>
          <w:rFonts w:ascii="ＭＳ 明朝" w:eastAsia="ＭＳ 明朝" w:hAnsi="ＭＳ 明朝"/>
        </w:rPr>
        <w:t>障害のある人</w:t>
      </w:r>
      <w:r w:rsidRPr="00E3787C">
        <w:rPr>
          <w:rFonts w:ascii="ＭＳ 明朝" w:eastAsia="ＭＳ 明朝" w:hAnsi="ＭＳ 明朝"/>
        </w:rPr>
        <w:t>が公共サービスを利用する際に、</w:t>
      </w:r>
      <w:r w:rsidR="00B97576" w:rsidRPr="00E3787C">
        <w:rPr>
          <w:rFonts w:ascii="ＭＳ 明朝" w:eastAsia="ＭＳ 明朝" w:hAnsi="ＭＳ 明朝" w:hint="eastAsia"/>
        </w:rPr>
        <w:t>自分が</w:t>
      </w:r>
      <w:r w:rsidRPr="00E3787C">
        <w:rPr>
          <w:rFonts w:ascii="ＭＳ 明朝" w:eastAsia="ＭＳ 明朝" w:hAnsi="ＭＳ 明朝"/>
        </w:rPr>
        <w:t>選択した</w:t>
      </w:r>
      <w:r w:rsidR="00B92956" w:rsidRPr="00E3787C">
        <w:rPr>
          <w:rFonts w:ascii="ＭＳ 明朝" w:eastAsia="ＭＳ 明朝" w:hAnsi="ＭＳ 明朝" w:hint="eastAsia"/>
        </w:rPr>
        <w:t>コミュニケーション</w:t>
      </w:r>
      <w:r w:rsidRPr="00E3787C">
        <w:rPr>
          <w:rFonts w:ascii="ＭＳ 明朝" w:eastAsia="ＭＳ 明朝" w:hAnsi="ＭＳ 明朝"/>
        </w:rPr>
        <w:t>手段を採用する権利が与えられている。</w:t>
      </w:r>
    </w:p>
    <w:p w14:paraId="187FDF5C" w14:textId="77777777" w:rsidR="00861E6A" w:rsidRPr="00E3787C" w:rsidRDefault="00861E6A" w:rsidP="00337F05">
      <w:pPr>
        <w:rPr>
          <w:rFonts w:ascii="ＭＳ 明朝" w:eastAsia="ＭＳ 明朝" w:hAnsi="ＭＳ 明朝"/>
        </w:rPr>
      </w:pPr>
    </w:p>
    <w:p w14:paraId="7CA87854" w14:textId="38DCADFA" w:rsidR="00337F05" w:rsidRPr="00E3787C" w:rsidRDefault="00337F05" w:rsidP="00337F05">
      <w:pPr>
        <w:rPr>
          <w:rFonts w:ascii="ＭＳ 明朝" w:eastAsia="ＭＳ 明朝" w:hAnsi="ＭＳ 明朝"/>
        </w:rPr>
      </w:pPr>
      <w:r w:rsidRPr="00E3787C">
        <w:rPr>
          <w:rFonts w:ascii="ＭＳ 明朝" w:eastAsia="ＭＳ 明朝" w:hAnsi="ＭＳ 明朝"/>
        </w:rPr>
        <w:t>182. そのようなアクセスを実施するための法的</w:t>
      </w:r>
      <w:r w:rsidR="00B92956" w:rsidRPr="00E3787C">
        <w:rPr>
          <w:rFonts w:ascii="ＭＳ 明朝" w:eastAsia="ＭＳ 明朝" w:hAnsi="ＭＳ 明朝" w:hint="eastAsia"/>
        </w:rPr>
        <w:t>措置</w:t>
      </w:r>
      <w:r w:rsidRPr="00E3787C">
        <w:rPr>
          <w:rFonts w:ascii="ＭＳ 明朝" w:eastAsia="ＭＳ 明朝" w:hAnsi="ＭＳ 明朝"/>
        </w:rPr>
        <w:t>は、現在、</w:t>
      </w:r>
      <w:r w:rsidR="00B92956" w:rsidRPr="00E3787C">
        <w:rPr>
          <w:rFonts w:ascii="ＭＳ 明朝" w:eastAsia="ＭＳ 明朝" w:hAnsi="ＭＳ 明朝" w:hint="eastAsia"/>
        </w:rPr>
        <w:t>ろう者</w:t>
      </w:r>
      <w:r w:rsidRPr="00E3787C">
        <w:rPr>
          <w:rFonts w:ascii="ＭＳ 明朝" w:eastAsia="ＭＳ 明朝" w:hAnsi="ＭＳ 明朝"/>
        </w:rPr>
        <w:t>や視覚</w:t>
      </w:r>
      <w:r w:rsidR="000814F9" w:rsidRPr="00E3787C">
        <w:rPr>
          <w:rFonts w:ascii="ＭＳ 明朝" w:eastAsia="ＭＳ 明朝" w:hAnsi="ＭＳ 明朝"/>
        </w:rPr>
        <w:t>障害のある人</w:t>
      </w:r>
      <w:r w:rsidRPr="00E3787C">
        <w:rPr>
          <w:rFonts w:ascii="ＭＳ 明朝" w:eastAsia="ＭＳ 明朝" w:hAnsi="ＭＳ 明朝"/>
        </w:rPr>
        <w:t>がアクセス可能なコミュニケーションの</w:t>
      </w:r>
      <w:r w:rsidR="00B92956" w:rsidRPr="00E3787C">
        <w:rPr>
          <w:rFonts w:ascii="ＭＳ 明朝" w:eastAsia="ＭＳ 明朝" w:hAnsi="ＭＳ 明朝" w:hint="eastAsia"/>
        </w:rPr>
        <w:t>ニーズ</w:t>
      </w:r>
      <w:r w:rsidRPr="00E3787C">
        <w:rPr>
          <w:rFonts w:ascii="ＭＳ 明朝" w:eastAsia="ＭＳ 明朝" w:hAnsi="ＭＳ 明朝"/>
        </w:rPr>
        <w:t>に対応するために</w:t>
      </w:r>
      <w:r w:rsidR="00B97576" w:rsidRPr="00E3787C">
        <w:rPr>
          <w:rFonts w:ascii="ＭＳ 明朝" w:eastAsia="ＭＳ 明朝" w:hAnsi="ＭＳ 明朝" w:hint="eastAsia"/>
        </w:rPr>
        <w:t>、</w:t>
      </w:r>
      <w:r w:rsidR="00B97576" w:rsidRPr="00E3787C">
        <w:rPr>
          <w:rFonts w:ascii="ＭＳ 明朝" w:eastAsia="ＭＳ 明朝" w:hAnsi="ＭＳ 明朝"/>
        </w:rPr>
        <w:t>十分な能力と</w:t>
      </w:r>
      <w:r w:rsidR="00B97576" w:rsidRPr="00E3787C">
        <w:rPr>
          <w:rFonts w:ascii="ＭＳ 明朝" w:eastAsia="ＭＳ 明朝" w:hAnsi="ＭＳ 明朝" w:hint="eastAsia"/>
        </w:rPr>
        <w:t>技術をもった</w:t>
      </w:r>
      <w:r w:rsidR="00B97576" w:rsidRPr="00E3787C">
        <w:rPr>
          <w:rFonts w:ascii="ＭＳ 明朝" w:eastAsia="ＭＳ 明朝" w:hAnsi="ＭＳ 明朝"/>
        </w:rPr>
        <w:t>人材</w:t>
      </w:r>
      <w:r w:rsidRPr="00E3787C">
        <w:rPr>
          <w:rFonts w:ascii="ＭＳ 明朝" w:eastAsia="ＭＳ 明朝" w:hAnsi="ＭＳ 明朝"/>
        </w:rPr>
        <w:t>を確保することを目的とした行動計画を起草するためのより一般的な取り組みの一環として決定されている。</w:t>
      </w:r>
    </w:p>
    <w:p w14:paraId="661D1949" w14:textId="77777777" w:rsidR="00861E6A" w:rsidRPr="00E3787C" w:rsidRDefault="00861E6A" w:rsidP="00337F05">
      <w:pPr>
        <w:rPr>
          <w:rFonts w:ascii="ＭＳ 明朝" w:eastAsia="ＭＳ 明朝" w:hAnsi="ＭＳ 明朝"/>
        </w:rPr>
      </w:pPr>
    </w:p>
    <w:p w14:paraId="055FFF95" w14:textId="77777777" w:rsidR="008B1F5F" w:rsidRPr="00E3787C" w:rsidRDefault="00337F05" w:rsidP="00337F05">
      <w:pPr>
        <w:rPr>
          <w:rFonts w:ascii="ＭＳ 明朝" w:eastAsia="ＭＳ 明朝" w:hAnsi="ＭＳ 明朝"/>
        </w:rPr>
      </w:pPr>
      <w:r w:rsidRPr="00E3787C">
        <w:rPr>
          <w:rFonts w:ascii="ＭＳ 明朝" w:eastAsia="ＭＳ 明朝" w:hAnsi="ＭＳ 明朝"/>
        </w:rPr>
        <w:t>183. さらに、政府は、知的</w:t>
      </w:r>
      <w:r w:rsidR="000814F9" w:rsidRPr="00E3787C">
        <w:rPr>
          <w:rFonts w:ascii="ＭＳ 明朝" w:eastAsia="ＭＳ 明朝" w:hAnsi="ＭＳ 明朝"/>
        </w:rPr>
        <w:t>障害のある人</w:t>
      </w:r>
      <w:r w:rsidRPr="00E3787C">
        <w:rPr>
          <w:rFonts w:ascii="ＭＳ 明朝" w:eastAsia="ＭＳ 明朝" w:hAnsi="ＭＳ 明朝"/>
        </w:rPr>
        <w:t>に適したコミュニケーション手段、すなわち、読みやすく理解しやすいフランス語を開発する意向である。</w:t>
      </w:r>
      <w:r w:rsidR="00B92956" w:rsidRPr="00E3787C">
        <w:rPr>
          <w:rFonts w:ascii="ＭＳ 明朝" w:eastAsia="ＭＳ 明朝" w:hAnsi="ＭＳ 明朝" w:hint="eastAsia"/>
        </w:rPr>
        <w:t>各省庁</w:t>
      </w:r>
      <w:r w:rsidRPr="00E3787C">
        <w:rPr>
          <w:rFonts w:ascii="ＭＳ 明朝" w:eastAsia="ＭＳ 明朝" w:hAnsi="ＭＳ 明朝"/>
        </w:rPr>
        <w:t>のコミュニケーションサービスの責任者の間で意識を高めるための行動がとられる。</w:t>
      </w:r>
    </w:p>
    <w:p w14:paraId="4EDCA67C" w14:textId="77777777" w:rsidR="00337F05" w:rsidRPr="00E3787C" w:rsidRDefault="00337F05" w:rsidP="00337F05">
      <w:pPr>
        <w:rPr>
          <w:rFonts w:ascii="ＭＳ 明朝" w:eastAsia="ＭＳ 明朝" w:hAnsi="ＭＳ 明朝"/>
        </w:rPr>
      </w:pPr>
    </w:p>
    <w:p w14:paraId="01EBB519"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lastRenderedPageBreak/>
        <w:t>第</w:t>
      </w:r>
      <w:r w:rsidR="00790AC1" w:rsidRPr="00E3787C">
        <w:rPr>
          <w:rFonts w:ascii="ＭＳ 明朝" w:eastAsia="ＭＳ 明朝" w:hAnsi="ＭＳ 明朝" w:hint="eastAsia"/>
          <w:b/>
          <w:bCs/>
        </w:rPr>
        <w:t>2</w:t>
      </w:r>
      <w:r w:rsidR="00790AC1" w:rsidRPr="00E3787C">
        <w:rPr>
          <w:rFonts w:ascii="ＭＳ 明朝" w:eastAsia="ＭＳ 明朝" w:hAnsi="ＭＳ 明朝"/>
          <w:b/>
          <w:bCs/>
        </w:rPr>
        <w:t>2</w:t>
      </w:r>
      <w:r w:rsidRPr="00E3787C">
        <w:rPr>
          <w:rFonts w:ascii="ＭＳ 明朝" w:eastAsia="ＭＳ 明朝" w:hAnsi="ＭＳ 明朝" w:hint="eastAsia"/>
          <w:b/>
          <w:bCs/>
        </w:rPr>
        <w:t>条</w:t>
      </w:r>
    </w:p>
    <w:p w14:paraId="4A8F2F96"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プライバシーの尊重</w:t>
      </w:r>
    </w:p>
    <w:p w14:paraId="72216D7A"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184. フランスでは、</w:t>
      </w:r>
      <w:r w:rsidR="000814F9" w:rsidRPr="00E3787C">
        <w:rPr>
          <w:rFonts w:ascii="ＭＳ 明朝" w:eastAsia="ＭＳ 明朝" w:hAnsi="ＭＳ 明朝"/>
        </w:rPr>
        <w:t>障害のある人</w:t>
      </w:r>
      <w:r w:rsidRPr="00E3787C">
        <w:rPr>
          <w:rFonts w:ascii="ＭＳ 明朝" w:eastAsia="ＭＳ 明朝" w:hAnsi="ＭＳ 明朝"/>
        </w:rPr>
        <w:t>にも平等に適用される民法第9条に基づき、誰もがプライバシーを尊重</w:t>
      </w:r>
      <w:r w:rsidR="00B92956" w:rsidRPr="00E3787C">
        <w:rPr>
          <w:rFonts w:ascii="ＭＳ 明朝" w:eastAsia="ＭＳ 明朝" w:hAnsi="ＭＳ 明朝" w:hint="eastAsia"/>
        </w:rPr>
        <w:t>され</w:t>
      </w:r>
      <w:r w:rsidRPr="00E3787C">
        <w:rPr>
          <w:rFonts w:ascii="ＭＳ 明朝" w:eastAsia="ＭＳ 明朝" w:hAnsi="ＭＳ 明朝"/>
        </w:rPr>
        <w:t>る権利を有している。</w:t>
      </w:r>
    </w:p>
    <w:p w14:paraId="0771C5F4" w14:textId="77777777" w:rsidR="00861E6A" w:rsidRPr="00E3787C" w:rsidRDefault="00861E6A" w:rsidP="00337F05">
      <w:pPr>
        <w:rPr>
          <w:rFonts w:ascii="ＭＳ 明朝" w:eastAsia="ＭＳ 明朝" w:hAnsi="ＭＳ 明朝"/>
        </w:rPr>
      </w:pPr>
    </w:p>
    <w:p w14:paraId="32C3D305" w14:textId="343E4411" w:rsidR="00337F05" w:rsidRPr="00E3787C" w:rsidRDefault="00337F05" w:rsidP="00337F05">
      <w:pPr>
        <w:rPr>
          <w:rFonts w:ascii="ＭＳ 明朝" w:eastAsia="ＭＳ 明朝" w:hAnsi="ＭＳ 明朝"/>
        </w:rPr>
      </w:pPr>
      <w:r w:rsidRPr="00E3787C">
        <w:rPr>
          <w:rFonts w:ascii="ＭＳ 明朝" w:eastAsia="ＭＳ 明朝" w:hAnsi="ＭＳ 明朝"/>
        </w:rPr>
        <w:t>185. さらに、専門</w:t>
      </w:r>
      <w:r w:rsidR="00B92956" w:rsidRPr="00E3787C">
        <w:rPr>
          <w:rFonts w:ascii="ＭＳ 明朝" w:eastAsia="ＭＳ 明朝" w:hAnsi="ＭＳ 明朝" w:hint="eastAsia"/>
        </w:rPr>
        <w:t>職</w:t>
      </w:r>
      <w:r w:rsidRPr="00E3787C">
        <w:rPr>
          <w:rFonts w:ascii="ＭＳ 明朝" w:eastAsia="ＭＳ 明朝" w:hAnsi="ＭＳ 明朝"/>
        </w:rPr>
        <w:t>の守秘義務は、専門</w:t>
      </w:r>
      <w:r w:rsidR="00B92956" w:rsidRPr="00E3787C">
        <w:rPr>
          <w:rFonts w:ascii="ＭＳ 明朝" w:eastAsia="ＭＳ 明朝" w:hAnsi="ＭＳ 明朝" w:hint="eastAsia"/>
        </w:rPr>
        <w:t>職</w:t>
      </w:r>
      <w:r w:rsidRPr="00E3787C">
        <w:rPr>
          <w:rFonts w:ascii="ＭＳ 明朝" w:eastAsia="ＭＳ 明朝" w:hAnsi="ＭＳ 明朝"/>
        </w:rPr>
        <w:t>、施設、保健ネットワーク、または予防と治療を業務とするその他の機関の</w:t>
      </w:r>
      <w:r w:rsidR="00B97576" w:rsidRPr="00E3787C">
        <w:rPr>
          <w:rFonts w:ascii="ＭＳ 明朝" w:eastAsia="ＭＳ 明朝" w:hAnsi="ＭＳ 明朝" w:hint="eastAsia"/>
        </w:rPr>
        <w:t>ケア</w:t>
      </w:r>
      <w:r w:rsidRPr="00E3787C">
        <w:rPr>
          <w:rFonts w:ascii="ＭＳ 明朝" w:eastAsia="ＭＳ 明朝" w:hAnsi="ＭＳ 明朝"/>
        </w:rPr>
        <w:t>を受けているすべての人に、プライバシーの尊重と、彼らに関連するすべての情報の</w:t>
      </w:r>
      <w:r w:rsidR="00B92956" w:rsidRPr="00E3787C">
        <w:rPr>
          <w:rFonts w:ascii="ＭＳ 明朝" w:eastAsia="ＭＳ 明朝" w:hAnsi="ＭＳ 明朝" w:hint="eastAsia"/>
        </w:rPr>
        <w:t>秘密保持の権利</w:t>
      </w:r>
      <w:r w:rsidRPr="00E3787C">
        <w:rPr>
          <w:rFonts w:ascii="ＭＳ 明朝" w:eastAsia="ＭＳ 明朝" w:hAnsi="ＭＳ 明朝"/>
        </w:rPr>
        <w:t>を与えている（</w:t>
      </w:r>
      <w:r w:rsidR="00B97576" w:rsidRPr="00E3787C">
        <w:rPr>
          <w:rFonts w:ascii="ＭＳ 明朝" w:eastAsia="ＭＳ 明朝" w:hAnsi="ＭＳ 明朝" w:hint="eastAsia"/>
        </w:rPr>
        <w:t>公衆衛生</w:t>
      </w:r>
      <w:r w:rsidRPr="00E3787C">
        <w:rPr>
          <w:rFonts w:ascii="ＭＳ 明朝" w:eastAsia="ＭＳ 明朝" w:hAnsi="ＭＳ 明朝"/>
        </w:rPr>
        <w:t>法第1110条の4）。</w:t>
      </w:r>
      <w:r w:rsidR="00B92956" w:rsidRPr="00E3787C">
        <w:rPr>
          <w:rFonts w:ascii="ＭＳ 明朝" w:eastAsia="ＭＳ 明朝" w:hAnsi="ＭＳ 明朝" w:hint="eastAsia"/>
        </w:rPr>
        <w:t>「信頼された人」</w:t>
      </w:r>
      <w:r w:rsidRPr="00E3787C">
        <w:rPr>
          <w:rFonts w:ascii="ＭＳ 明朝" w:eastAsia="ＭＳ 明朝" w:hAnsi="ＭＳ 明朝"/>
        </w:rPr>
        <w:t>が秘密情報を開示する</w:t>
      </w:r>
      <w:r w:rsidR="00B92956" w:rsidRPr="00E3787C">
        <w:rPr>
          <w:rFonts w:ascii="ＭＳ 明朝" w:eastAsia="ＭＳ 明朝" w:hAnsi="ＭＳ 明朝" w:hint="eastAsia"/>
        </w:rPr>
        <w:t>と</w:t>
      </w:r>
      <w:r w:rsidRPr="00E3787C">
        <w:rPr>
          <w:rFonts w:ascii="ＭＳ 明朝" w:eastAsia="ＭＳ 明朝" w:hAnsi="ＭＳ 明朝"/>
        </w:rPr>
        <w:t>、法律で処罰される</w:t>
      </w:r>
      <w:r w:rsidR="00B92956" w:rsidRPr="00E3787C">
        <w:rPr>
          <w:rStyle w:val="a9"/>
          <w:rFonts w:ascii="ＭＳ 明朝" w:eastAsia="ＭＳ 明朝" w:hAnsi="ＭＳ 明朝"/>
        </w:rPr>
        <w:footnoteReference w:id="35"/>
      </w:r>
      <w:r w:rsidRPr="00E3787C">
        <w:rPr>
          <w:rFonts w:ascii="ＭＳ 明朝" w:eastAsia="ＭＳ 明朝" w:hAnsi="ＭＳ 明朝"/>
        </w:rPr>
        <w:t>。</w:t>
      </w:r>
    </w:p>
    <w:p w14:paraId="1D833532" w14:textId="77777777" w:rsidR="00337F05" w:rsidRPr="00E3787C" w:rsidRDefault="00337F05" w:rsidP="00337F05">
      <w:pPr>
        <w:rPr>
          <w:rFonts w:ascii="ＭＳ 明朝" w:eastAsia="ＭＳ 明朝" w:hAnsi="ＭＳ 明朝"/>
        </w:rPr>
      </w:pPr>
    </w:p>
    <w:p w14:paraId="4D9C727D"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第</w:t>
      </w:r>
      <w:r w:rsidR="00790AC1" w:rsidRPr="00E3787C">
        <w:rPr>
          <w:rFonts w:ascii="ＭＳ 明朝" w:eastAsia="ＭＳ 明朝" w:hAnsi="ＭＳ 明朝" w:hint="eastAsia"/>
          <w:b/>
          <w:bCs/>
        </w:rPr>
        <w:t>23</w:t>
      </w:r>
      <w:r w:rsidRPr="00E3787C">
        <w:rPr>
          <w:rFonts w:ascii="ＭＳ 明朝" w:eastAsia="ＭＳ 明朝" w:hAnsi="ＭＳ 明朝" w:hint="eastAsia"/>
          <w:b/>
          <w:bCs/>
        </w:rPr>
        <w:t>条</w:t>
      </w:r>
    </w:p>
    <w:p w14:paraId="05E10F83"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家庭</w:t>
      </w:r>
      <w:r w:rsidR="00790AC1" w:rsidRPr="00E3787C">
        <w:rPr>
          <w:rFonts w:ascii="ＭＳ 明朝" w:eastAsia="ＭＳ 明朝" w:hAnsi="ＭＳ 明朝" w:hint="eastAsia"/>
          <w:b/>
          <w:bCs/>
        </w:rPr>
        <w:t>及び家族の</w:t>
      </w:r>
      <w:r w:rsidRPr="00E3787C">
        <w:rPr>
          <w:rFonts w:ascii="ＭＳ 明朝" w:eastAsia="ＭＳ 明朝" w:hAnsi="ＭＳ 明朝" w:hint="eastAsia"/>
          <w:b/>
          <w:bCs/>
        </w:rPr>
        <w:t>尊重</w:t>
      </w:r>
    </w:p>
    <w:p w14:paraId="261CCFDC" w14:textId="71EF3C7A" w:rsidR="00337F05" w:rsidRPr="00E3787C" w:rsidRDefault="00337F05" w:rsidP="00337F05">
      <w:pPr>
        <w:rPr>
          <w:rFonts w:ascii="ＭＳ 明朝" w:eastAsia="ＭＳ 明朝" w:hAnsi="ＭＳ 明朝"/>
        </w:rPr>
      </w:pPr>
      <w:r w:rsidRPr="00E3787C">
        <w:rPr>
          <w:rFonts w:ascii="ＭＳ 明朝" w:eastAsia="ＭＳ 明朝" w:hAnsi="ＭＳ 明朝"/>
        </w:rPr>
        <w:t>186. 政府は、</w:t>
      </w:r>
      <w:r w:rsidR="000814F9" w:rsidRPr="00E3787C">
        <w:rPr>
          <w:rFonts w:ascii="ＭＳ 明朝" w:eastAsia="ＭＳ 明朝" w:hAnsi="ＭＳ 明朝"/>
        </w:rPr>
        <w:t>障害のある人</w:t>
      </w:r>
      <w:r w:rsidRPr="00E3787C">
        <w:rPr>
          <w:rFonts w:ascii="ＭＳ 明朝" w:eastAsia="ＭＳ 明朝" w:hAnsi="ＭＳ 明朝"/>
        </w:rPr>
        <w:t>が家族を</w:t>
      </w:r>
      <w:r w:rsidR="00EF39C5" w:rsidRPr="00E3787C">
        <w:rPr>
          <w:rFonts w:ascii="ＭＳ 明朝" w:eastAsia="ＭＳ 明朝" w:hAnsi="ＭＳ 明朝" w:hint="eastAsia"/>
        </w:rPr>
        <w:t>形成し</w:t>
      </w:r>
      <w:r w:rsidRPr="00E3787C">
        <w:rPr>
          <w:rFonts w:ascii="ＭＳ 明朝" w:eastAsia="ＭＳ 明朝" w:hAnsi="ＭＳ 明朝"/>
        </w:rPr>
        <w:t>、子ども、特に幼い子どもの世話をしようとする際に、経済的、技術的、その他の困難に直面する可能性があることを認識している。また、</w:t>
      </w:r>
      <w:r w:rsidR="000814F9" w:rsidRPr="00E3787C">
        <w:rPr>
          <w:rFonts w:ascii="ＭＳ 明朝" w:eastAsia="ＭＳ 明朝" w:hAnsi="ＭＳ 明朝"/>
        </w:rPr>
        <w:t>障害のある人</w:t>
      </w:r>
      <w:r w:rsidRPr="00E3787C">
        <w:rPr>
          <w:rFonts w:ascii="ＭＳ 明朝" w:eastAsia="ＭＳ 明朝" w:hAnsi="ＭＳ 明朝"/>
        </w:rPr>
        <w:t>に可能な限り多くの子育て支援を提供する最善の方法についても議論がある。例えば、全国障害者協議会は、給付制度において子育てを考慮すべきであると提言している。政府は、2011年に</w:t>
      </w:r>
      <w:r w:rsidR="000814F9" w:rsidRPr="00E3787C">
        <w:rPr>
          <w:rFonts w:ascii="ＭＳ 明朝" w:eastAsia="ＭＳ 明朝" w:hAnsi="ＭＳ 明朝"/>
        </w:rPr>
        <w:t>障害のある</w:t>
      </w:r>
      <w:r w:rsidRPr="00E3787C">
        <w:rPr>
          <w:rFonts w:ascii="ＭＳ 明朝" w:eastAsia="ＭＳ 明朝" w:hAnsi="ＭＳ 明朝"/>
        </w:rPr>
        <w:t>親を支援するために、しっかりとした取り組みを行</w:t>
      </w:r>
      <w:r w:rsidR="00186F37" w:rsidRPr="00E3787C">
        <w:rPr>
          <w:rFonts w:ascii="ＭＳ 明朝" w:eastAsia="ＭＳ 明朝" w:hAnsi="ＭＳ 明朝" w:hint="eastAsia"/>
        </w:rPr>
        <w:t>った</w:t>
      </w:r>
      <w:r w:rsidRPr="00E3787C">
        <w:rPr>
          <w:rFonts w:ascii="ＭＳ 明朝" w:eastAsia="ＭＳ 明朝" w:hAnsi="ＭＳ 明朝"/>
        </w:rPr>
        <w:t>。2012 年社会保障財源法では、成人障害手当を受給している夫婦またはひとり親で6歳未満の子どもが</w:t>
      </w:r>
      <w:r w:rsidRPr="00E3787C">
        <w:rPr>
          <w:rFonts w:ascii="ＭＳ 明朝" w:eastAsia="ＭＳ 明朝" w:hAnsi="ＭＳ 明朝" w:hint="eastAsia"/>
        </w:rPr>
        <w:t>いる場合には、乳児保育給付制度の保育加算額を</w:t>
      </w:r>
      <w:r w:rsidRPr="00E3787C">
        <w:rPr>
          <w:rFonts w:ascii="ＭＳ 明朝" w:eastAsia="ＭＳ 明朝" w:hAnsi="ＭＳ 明朝"/>
        </w:rPr>
        <w:t>30％引き上げた</w:t>
      </w:r>
      <w:r w:rsidR="00EF39C5" w:rsidRPr="00E3787C">
        <w:rPr>
          <w:rStyle w:val="a9"/>
          <w:rFonts w:ascii="ＭＳ 明朝" w:eastAsia="ＭＳ 明朝" w:hAnsi="ＭＳ 明朝"/>
        </w:rPr>
        <w:footnoteReference w:id="36"/>
      </w:r>
      <w:r w:rsidRPr="00E3787C">
        <w:rPr>
          <w:rFonts w:ascii="ＭＳ 明朝" w:eastAsia="ＭＳ 明朝" w:hAnsi="ＭＳ 明朝"/>
        </w:rPr>
        <w:t>。</w:t>
      </w:r>
    </w:p>
    <w:p w14:paraId="3A5EF866" w14:textId="77777777" w:rsidR="00D11A26" w:rsidRPr="00E3787C" w:rsidRDefault="00D11A26" w:rsidP="00337F05">
      <w:pPr>
        <w:rPr>
          <w:rFonts w:ascii="ＭＳ 明朝" w:eastAsia="ＭＳ 明朝" w:hAnsi="ＭＳ 明朝"/>
        </w:rPr>
      </w:pPr>
    </w:p>
    <w:p w14:paraId="686C33D9" w14:textId="0691F3DA" w:rsidR="00337F05" w:rsidRPr="00E3787C" w:rsidRDefault="00337F05" w:rsidP="00337F05">
      <w:pPr>
        <w:rPr>
          <w:rFonts w:ascii="ＭＳ 明朝" w:eastAsia="ＭＳ 明朝" w:hAnsi="ＭＳ 明朝"/>
        </w:rPr>
      </w:pPr>
      <w:r w:rsidRPr="00E3787C">
        <w:rPr>
          <w:rFonts w:ascii="ＭＳ 明朝" w:eastAsia="ＭＳ 明朝" w:hAnsi="ＭＳ 明朝"/>
        </w:rPr>
        <w:t>187. 障</w:t>
      </w:r>
      <w:r w:rsidR="00EF39C5" w:rsidRPr="00E3787C">
        <w:rPr>
          <w:rFonts w:ascii="ＭＳ 明朝" w:eastAsia="ＭＳ 明朝" w:hAnsi="ＭＳ 明朝" w:hint="eastAsia"/>
        </w:rPr>
        <w:t>害</w:t>
      </w:r>
      <w:r w:rsidRPr="00E3787C">
        <w:rPr>
          <w:rFonts w:ascii="ＭＳ 明朝" w:eastAsia="ＭＳ 明朝" w:hAnsi="ＭＳ 明朝"/>
        </w:rPr>
        <w:t>のある子どもの家族を支援するために、乳児保育施設へのアクセスを拡大するための施策を実施してきた。</w:t>
      </w:r>
      <w:r w:rsidR="00B014CF" w:rsidRPr="00E3787C">
        <w:rPr>
          <w:rFonts w:ascii="ＭＳ 明朝" w:eastAsia="ＭＳ 明朝" w:hAnsi="ＭＳ 明朝" w:hint="eastAsia"/>
        </w:rPr>
        <w:t>障害のある子どもにより良いケアを提供できるよう、幼児の専門職を対象とした研修活動が行われている。</w:t>
      </w:r>
      <w:r w:rsidRPr="00E3787C">
        <w:rPr>
          <w:rFonts w:ascii="ＭＳ 明朝" w:eastAsia="ＭＳ 明朝" w:hAnsi="ＭＳ 明朝"/>
        </w:rPr>
        <w:t>同時に、特に3歳未満の障害児のケアに関して、様々な</w:t>
      </w:r>
      <w:r w:rsidR="00B014CF" w:rsidRPr="00E3787C">
        <w:rPr>
          <w:rFonts w:ascii="ＭＳ 明朝" w:eastAsia="ＭＳ 明朝" w:hAnsi="ＭＳ 明朝" w:hint="eastAsia"/>
        </w:rPr>
        <w:t>関係者</w:t>
      </w:r>
      <w:r w:rsidRPr="00E3787C">
        <w:rPr>
          <w:rFonts w:ascii="ＭＳ 明朝" w:eastAsia="ＭＳ 明朝" w:hAnsi="ＭＳ 明朝"/>
        </w:rPr>
        <w:t>の</w:t>
      </w:r>
      <w:r w:rsidR="00B97576" w:rsidRPr="00E3787C">
        <w:rPr>
          <w:rFonts w:ascii="ＭＳ 明朝" w:eastAsia="ＭＳ 明朝" w:hAnsi="ＭＳ 明朝" w:hint="eastAsia"/>
        </w:rPr>
        <w:t>取り組み</w:t>
      </w:r>
      <w:r w:rsidRPr="00E3787C">
        <w:rPr>
          <w:rFonts w:ascii="ＭＳ 明朝" w:eastAsia="ＭＳ 明朝" w:hAnsi="ＭＳ 明朝"/>
        </w:rPr>
        <w:t>を調整するための</w:t>
      </w:r>
      <w:r w:rsidR="00B014CF" w:rsidRPr="00E3787C">
        <w:rPr>
          <w:rFonts w:ascii="ＭＳ 明朝" w:eastAsia="ＭＳ 明朝" w:hAnsi="ＭＳ 明朝" w:hint="eastAsia"/>
        </w:rPr>
        <w:t>県の</w:t>
      </w:r>
      <w:r w:rsidRPr="00E3787C">
        <w:rPr>
          <w:rFonts w:ascii="ＭＳ 明朝" w:eastAsia="ＭＳ 明朝" w:hAnsi="ＭＳ 明朝"/>
        </w:rPr>
        <w:t>家族サービス計画や地域協議が徐々に策定されている。</w:t>
      </w:r>
    </w:p>
    <w:p w14:paraId="1A0E0106" w14:textId="77777777" w:rsidR="00337F05" w:rsidRPr="00E3787C" w:rsidRDefault="00337F05" w:rsidP="00337F05">
      <w:pPr>
        <w:rPr>
          <w:rFonts w:ascii="ＭＳ 明朝" w:eastAsia="ＭＳ 明朝" w:hAnsi="ＭＳ 明朝"/>
        </w:rPr>
      </w:pPr>
    </w:p>
    <w:p w14:paraId="2649F9F4" w14:textId="2EAE6DF6" w:rsidR="00337F05" w:rsidRPr="00E3787C" w:rsidRDefault="00337F05" w:rsidP="00337F05">
      <w:pPr>
        <w:rPr>
          <w:rFonts w:ascii="ＭＳ 明朝" w:eastAsia="ＭＳ 明朝" w:hAnsi="ＭＳ 明朝"/>
        </w:rPr>
      </w:pPr>
      <w:r w:rsidRPr="00E3787C">
        <w:rPr>
          <w:rFonts w:ascii="ＭＳ 明朝" w:eastAsia="ＭＳ 明朝" w:hAnsi="ＭＳ 明朝"/>
        </w:rPr>
        <w:t>188. 1人以上の障害児を持つ家庭への支援は、障害児の教育にかかる追加費用を賄うための家族</w:t>
      </w:r>
      <w:r w:rsidR="00B014CF" w:rsidRPr="00E3787C">
        <w:rPr>
          <w:rFonts w:ascii="ＭＳ 明朝" w:eastAsia="ＭＳ 明朝" w:hAnsi="ＭＳ 明朝" w:hint="eastAsia"/>
        </w:rPr>
        <w:t>給付</w:t>
      </w:r>
      <w:r w:rsidRPr="00E3787C">
        <w:rPr>
          <w:rFonts w:ascii="ＭＳ 明朝" w:eastAsia="ＭＳ 明朝" w:hAnsi="ＭＳ 明朝"/>
        </w:rPr>
        <w:t>政策と、就労をやめることを余儀なくされた親への所得</w:t>
      </w:r>
      <w:r w:rsidR="00B014CF" w:rsidRPr="00E3787C">
        <w:rPr>
          <w:rFonts w:ascii="ＭＳ 明朝" w:eastAsia="ＭＳ 明朝" w:hAnsi="ＭＳ 明朝" w:hint="eastAsia"/>
        </w:rPr>
        <w:t>代替給付</w:t>
      </w:r>
      <w:r w:rsidRPr="00E3787C">
        <w:rPr>
          <w:rFonts w:ascii="ＭＳ 明朝" w:eastAsia="ＭＳ 明朝" w:hAnsi="ＭＳ 明朝"/>
        </w:rPr>
        <w:t>の支給に基づいている。これらの給付には、障害児の教育</w:t>
      </w:r>
      <w:r w:rsidR="00B014CF" w:rsidRPr="00E3787C">
        <w:rPr>
          <w:rFonts w:ascii="ＭＳ 明朝" w:eastAsia="ＭＳ 明朝" w:hAnsi="ＭＳ 明朝" w:hint="eastAsia"/>
        </w:rPr>
        <w:t>手当</w:t>
      </w:r>
      <w:r w:rsidRPr="00E3787C">
        <w:rPr>
          <w:rFonts w:ascii="ＭＳ 明朝" w:eastAsia="ＭＳ 明朝" w:hAnsi="ＭＳ 明朝"/>
        </w:rPr>
        <w:t>や</w:t>
      </w:r>
      <w:r w:rsidR="00B97576" w:rsidRPr="00E3787C">
        <w:rPr>
          <w:rFonts w:ascii="ＭＳ 明朝" w:eastAsia="ＭＳ 明朝" w:hAnsi="ＭＳ 明朝" w:hint="eastAsia"/>
        </w:rPr>
        <w:t>親としての毎日の付添いへの</w:t>
      </w:r>
      <w:r w:rsidR="00B014CF" w:rsidRPr="00E3787C">
        <w:rPr>
          <w:rFonts w:ascii="ＭＳ 明朝" w:eastAsia="ＭＳ 明朝" w:hAnsi="ＭＳ 明朝" w:hint="eastAsia"/>
        </w:rPr>
        <w:t>手当</w:t>
      </w:r>
      <w:r w:rsidRPr="00E3787C">
        <w:rPr>
          <w:rFonts w:ascii="ＭＳ 明朝" w:eastAsia="ＭＳ 明朝" w:hAnsi="ＭＳ 明朝"/>
        </w:rPr>
        <w:t>が含まれている。</w:t>
      </w:r>
    </w:p>
    <w:p w14:paraId="7F06D702" w14:textId="77777777" w:rsidR="00D11A26" w:rsidRPr="00E3787C" w:rsidRDefault="00D11A26" w:rsidP="00337F05">
      <w:pPr>
        <w:rPr>
          <w:rFonts w:ascii="ＭＳ 明朝" w:eastAsia="ＭＳ 明朝" w:hAnsi="ＭＳ 明朝"/>
        </w:rPr>
      </w:pPr>
    </w:p>
    <w:p w14:paraId="447371F8" w14:textId="19E0DF4A" w:rsidR="00337F05" w:rsidRPr="00E3787C" w:rsidRDefault="00337F05" w:rsidP="00337F05">
      <w:pPr>
        <w:rPr>
          <w:rFonts w:ascii="ＭＳ 明朝" w:eastAsia="ＭＳ 明朝" w:hAnsi="ＭＳ 明朝"/>
        </w:rPr>
      </w:pPr>
      <w:r w:rsidRPr="00E3787C">
        <w:rPr>
          <w:rFonts w:ascii="ＭＳ 明朝" w:eastAsia="ＭＳ 明朝" w:hAnsi="ＭＳ 明朝"/>
        </w:rPr>
        <w:t>189. 障害児教育手当は、</w:t>
      </w:r>
      <w:r w:rsidR="000814F9" w:rsidRPr="00E3787C">
        <w:rPr>
          <w:rFonts w:ascii="ＭＳ 明朝" w:eastAsia="ＭＳ 明朝" w:hAnsi="ＭＳ 明朝"/>
        </w:rPr>
        <w:t>障害</w:t>
      </w:r>
      <w:r w:rsidR="00B014CF" w:rsidRPr="00E3787C">
        <w:rPr>
          <w:rFonts w:ascii="ＭＳ 明朝" w:eastAsia="ＭＳ 明朝" w:hAnsi="ＭＳ 明朝" w:hint="eastAsia"/>
        </w:rPr>
        <w:t>者</w:t>
      </w:r>
      <w:r w:rsidRPr="00E3787C">
        <w:rPr>
          <w:rFonts w:ascii="ＭＳ 明朝" w:eastAsia="ＭＳ 明朝" w:hAnsi="ＭＳ 明朝"/>
        </w:rPr>
        <w:t>権利</w:t>
      </w:r>
      <w:r w:rsidR="00B014CF" w:rsidRPr="00E3787C">
        <w:rPr>
          <w:rFonts w:ascii="ＭＳ 明朝" w:eastAsia="ＭＳ 明朝" w:hAnsi="ＭＳ 明朝" w:hint="eastAsia"/>
        </w:rPr>
        <w:t>・</w:t>
      </w:r>
      <w:r w:rsidRPr="00E3787C">
        <w:rPr>
          <w:rFonts w:ascii="ＭＳ 明朝" w:eastAsia="ＭＳ 明朝" w:hAnsi="ＭＳ 明朝"/>
        </w:rPr>
        <w:t>自立委員会が、すべての子どもに対して、学校卒業年齢 （16 歳）まで、</w:t>
      </w:r>
      <w:r w:rsidR="00B014CF" w:rsidRPr="00E3787C">
        <w:rPr>
          <w:rFonts w:ascii="ＭＳ 明朝" w:eastAsia="ＭＳ 明朝" w:hAnsi="ＭＳ 明朝" w:hint="eastAsia"/>
        </w:rPr>
        <w:t>最大</w:t>
      </w:r>
      <w:r w:rsidRPr="00E3787C">
        <w:rPr>
          <w:rFonts w:ascii="ＭＳ 明朝" w:eastAsia="ＭＳ 明朝" w:hAnsi="ＭＳ 明朝"/>
        </w:rPr>
        <w:t>20歳まで</w:t>
      </w:r>
      <w:r w:rsidR="00E737F7" w:rsidRPr="00E3787C">
        <w:rPr>
          <w:rFonts w:ascii="ＭＳ 明朝" w:eastAsia="ＭＳ 明朝" w:hAnsi="ＭＳ 明朝" w:hint="eastAsia"/>
        </w:rPr>
        <w:t>支給する</w:t>
      </w:r>
      <w:r w:rsidRPr="00E3787C">
        <w:rPr>
          <w:rFonts w:ascii="ＭＳ 明朝" w:eastAsia="ＭＳ 明朝" w:hAnsi="ＭＳ 明朝"/>
        </w:rPr>
        <w:t>家族手当である。この手当は、子どもを効果</w:t>
      </w:r>
      <w:r w:rsidRPr="00E3787C">
        <w:rPr>
          <w:rFonts w:ascii="ＭＳ 明朝" w:eastAsia="ＭＳ 明朝" w:hAnsi="ＭＳ 明朝"/>
        </w:rPr>
        <w:lastRenderedPageBreak/>
        <w:t>的かつ</w:t>
      </w:r>
      <w:r w:rsidR="00E737F7" w:rsidRPr="00E3787C">
        <w:rPr>
          <w:rFonts w:ascii="ＭＳ 明朝" w:eastAsia="ＭＳ 明朝" w:hAnsi="ＭＳ 明朝" w:hint="eastAsia"/>
        </w:rPr>
        <w:t>永続</w:t>
      </w:r>
      <w:r w:rsidRPr="00E3787C">
        <w:rPr>
          <w:rFonts w:ascii="ＭＳ 明朝" w:eastAsia="ＭＳ 明朝" w:hAnsi="ＭＳ 明朝"/>
        </w:rPr>
        <w:t>的に支援する人に</w:t>
      </w:r>
      <w:r w:rsidR="00E737F7" w:rsidRPr="00E3787C">
        <w:rPr>
          <w:rFonts w:ascii="ＭＳ 明朝" w:eastAsia="ＭＳ 明朝" w:hAnsi="ＭＳ 明朝" w:hint="eastAsia"/>
        </w:rPr>
        <w:t>収入・資産調査なしで</w:t>
      </w:r>
      <w:r w:rsidRPr="00E3787C">
        <w:rPr>
          <w:rFonts w:ascii="ＭＳ 明朝" w:eastAsia="ＭＳ 明朝" w:hAnsi="ＭＳ 明朝"/>
        </w:rPr>
        <w:t>支給され</w:t>
      </w:r>
      <w:r w:rsidR="00186F37" w:rsidRPr="00E3787C">
        <w:rPr>
          <w:rFonts w:ascii="ＭＳ 明朝" w:eastAsia="ＭＳ 明朝" w:hAnsi="ＭＳ 明朝"/>
        </w:rPr>
        <w:t>る</w:t>
      </w:r>
      <w:r w:rsidRPr="00E3787C">
        <w:rPr>
          <w:rFonts w:ascii="ＭＳ 明朝" w:eastAsia="ＭＳ 明朝" w:hAnsi="ＭＳ 明朝"/>
        </w:rPr>
        <w:t>。子どもの障害のために家族が負担する追加費用や経済的損失を補うために、6つの補足手当が用意されている。2008年4月1日以降、障害</w:t>
      </w:r>
      <w:r w:rsidR="007B143F" w:rsidRPr="00E3787C">
        <w:rPr>
          <w:rFonts w:ascii="ＭＳ 明朝" w:eastAsia="ＭＳ 明朝" w:hAnsi="ＭＳ 明朝"/>
        </w:rPr>
        <w:t>のある</w:t>
      </w:r>
      <w:r w:rsidRPr="00E3787C">
        <w:rPr>
          <w:rFonts w:ascii="ＭＳ 明朝" w:eastAsia="ＭＳ 明朝" w:hAnsi="ＭＳ 明朝"/>
        </w:rPr>
        <w:t>子どもの親は、一定の条件のもとで、手当の補足（家庭内の</w:t>
      </w:r>
      <w:r w:rsidR="00E737F7" w:rsidRPr="00E3787C">
        <w:rPr>
          <w:rFonts w:ascii="ＭＳ 明朝" w:eastAsia="ＭＳ 明朝" w:hAnsi="ＭＳ 明朝" w:hint="eastAsia"/>
        </w:rPr>
        <w:t>設備</w:t>
      </w:r>
      <w:r w:rsidRPr="00E3787C">
        <w:rPr>
          <w:rFonts w:ascii="ＭＳ 明朝" w:eastAsia="ＭＳ 明朝" w:hAnsi="ＭＳ 明朝"/>
        </w:rPr>
        <w:t>、車の適合、</w:t>
      </w:r>
      <w:r w:rsidR="00E737F7" w:rsidRPr="00E3787C">
        <w:rPr>
          <w:rFonts w:ascii="ＭＳ 明朝" w:eastAsia="ＭＳ 明朝" w:hAnsi="ＭＳ 明朝"/>
        </w:rPr>
        <w:t>追加</w:t>
      </w:r>
      <w:r w:rsidRPr="00E3787C">
        <w:rPr>
          <w:rFonts w:ascii="ＭＳ 明朝" w:eastAsia="ＭＳ 明朝" w:hAnsi="ＭＳ 明朝"/>
        </w:rPr>
        <w:t>交通費の</w:t>
      </w:r>
      <w:r w:rsidR="00E737F7" w:rsidRPr="00E3787C">
        <w:rPr>
          <w:rFonts w:ascii="ＭＳ 明朝" w:eastAsia="ＭＳ 明朝" w:hAnsi="ＭＳ 明朝" w:hint="eastAsia"/>
        </w:rPr>
        <w:t>ための給付）か</w:t>
      </w:r>
      <w:r w:rsidRPr="00E3787C">
        <w:rPr>
          <w:rFonts w:ascii="ＭＳ 明朝" w:eastAsia="ＭＳ 明朝" w:hAnsi="ＭＳ 明朝"/>
        </w:rPr>
        <w:t>、障害補償給付金の全額</w:t>
      </w:r>
      <w:r w:rsidR="00E737F7" w:rsidRPr="00E3787C">
        <w:rPr>
          <w:rFonts w:ascii="ＭＳ 明朝" w:eastAsia="ＭＳ 明朝" w:hAnsi="ＭＳ 明朝" w:hint="eastAsia"/>
        </w:rPr>
        <w:t>受給かを、</w:t>
      </w:r>
      <w:r w:rsidRPr="00E3787C">
        <w:rPr>
          <w:rFonts w:ascii="ＭＳ 明朝" w:eastAsia="ＭＳ 明朝" w:hAnsi="ＭＳ 明朝"/>
        </w:rPr>
        <w:t>選択でき</w:t>
      </w:r>
      <w:r w:rsidRPr="00E3787C">
        <w:rPr>
          <w:rFonts w:ascii="ＭＳ 明朝" w:eastAsia="ＭＳ 明朝" w:hAnsi="ＭＳ 明朝" w:hint="eastAsia"/>
        </w:rPr>
        <w:t>るようになった。手当の受給者数は、</w:t>
      </w:r>
      <w:r w:rsidRPr="00E3787C">
        <w:rPr>
          <w:rFonts w:ascii="ＭＳ 明朝" w:eastAsia="ＭＳ 明朝" w:hAnsi="ＭＳ 明朝"/>
        </w:rPr>
        <w:t>2005年から2013年の間に年平均6.6％と大幅に増加した。</w:t>
      </w:r>
      <w:r w:rsidR="00E737F7" w:rsidRPr="00E3787C">
        <w:rPr>
          <w:rFonts w:ascii="ＭＳ 明朝" w:eastAsia="ＭＳ 明朝" w:hAnsi="ＭＳ 明朝" w:hint="eastAsia"/>
        </w:rPr>
        <w:t>全国</w:t>
      </w:r>
      <w:r w:rsidRPr="00E3787C">
        <w:rPr>
          <w:rFonts w:ascii="ＭＳ 明朝" w:eastAsia="ＭＳ 明朝" w:hAnsi="ＭＳ 明朝"/>
        </w:rPr>
        <w:t>家族手当基金と農業社会保険共済基金（2014年）によると、2013年12月31日現在の受給者数は22万9,213人である。手当の受給者数の変化を</w:t>
      </w:r>
      <w:r w:rsidR="0002434B" w:rsidRPr="00E3787C">
        <w:rPr>
          <w:rFonts w:ascii="ＭＳ 明朝" w:eastAsia="ＭＳ 明朝" w:hAnsi="ＭＳ 明朝" w:hint="eastAsia"/>
        </w:rPr>
        <w:t>監視</w:t>
      </w:r>
      <w:r w:rsidRPr="00E3787C">
        <w:rPr>
          <w:rFonts w:ascii="ＭＳ 明朝" w:eastAsia="ＭＳ 明朝" w:hAnsi="ＭＳ 明朝"/>
        </w:rPr>
        <w:t>することで、子どもの障害の</w:t>
      </w:r>
      <w:r w:rsidR="00B97576" w:rsidRPr="00E3787C">
        <w:rPr>
          <w:rFonts w:ascii="ＭＳ 明朝" w:eastAsia="ＭＳ 明朝" w:hAnsi="ＭＳ 明朝" w:hint="eastAsia"/>
        </w:rPr>
        <w:t>発生</w:t>
      </w:r>
      <w:r w:rsidRPr="00E3787C">
        <w:rPr>
          <w:rFonts w:ascii="ＭＳ 明朝" w:eastAsia="ＭＳ 明朝" w:hAnsi="ＭＳ 明朝"/>
        </w:rPr>
        <w:t>率の傾向や、自治体が関係する家庭にどの程度の対応をしているかを把握することができる。</w:t>
      </w:r>
    </w:p>
    <w:p w14:paraId="1BE815E1" w14:textId="77777777" w:rsidR="00D11A26" w:rsidRPr="00E3787C" w:rsidRDefault="00D11A26" w:rsidP="00337F05">
      <w:pPr>
        <w:rPr>
          <w:rFonts w:ascii="ＭＳ 明朝" w:eastAsia="ＭＳ 明朝" w:hAnsi="ＭＳ 明朝"/>
        </w:rPr>
      </w:pPr>
    </w:p>
    <w:p w14:paraId="319C29F6" w14:textId="68D74FCF" w:rsidR="00337F05" w:rsidRPr="00E3787C" w:rsidRDefault="00337F05" w:rsidP="00337F05">
      <w:pPr>
        <w:rPr>
          <w:rFonts w:ascii="ＭＳ 明朝" w:eastAsia="ＭＳ 明朝" w:hAnsi="ＭＳ 明朝"/>
        </w:rPr>
      </w:pPr>
      <w:r w:rsidRPr="00E3787C">
        <w:rPr>
          <w:rFonts w:ascii="ＭＳ 明朝" w:eastAsia="ＭＳ 明朝" w:hAnsi="ＭＳ 明朝"/>
        </w:rPr>
        <w:t>190.</w:t>
      </w:r>
      <w:r w:rsidR="00E14198" w:rsidRPr="00E3787C">
        <w:rPr>
          <w:rFonts w:ascii="ＭＳ 明朝" w:eastAsia="ＭＳ 明朝" w:hAnsi="ＭＳ 明朝"/>
        </w:rPr>
        <w:t xml:space="preserve"> </w:t>
      </w:r>
      <w:r w:rsidRPr="00E3787C">
        <w:rPr>
          <w:rFonts w:ascii="ＭＳ 明朝" w:eastAsia="ＭＳ 明朝" w:hAnsi="ＭＳ 明朝"/>
        </w:rPr>
        <w:t>障害児の養育のために仕事を</w:t>
      </w:r>
      <w:r w:rsidR="00B97576" w:rsidRPr="00E3787C">
        <w:rPr>
          <w:rFonts w:ascii="ＭＳ 明朝" w:eastAsia="ＭＳ 明朝" w:hAnsi="ＭＳ 明朝" w:hint="eastAsia"/>
        </w:rPr>
        <w:t>辞め</w:t>
      </w:r>
      <w:r w:rsidRPr="00E3787C">
        <w:rPr>
          <w:rFonts w:ascii="ＭＳ 明朝" w:eastAsia="ＭＳ 明朝" w:hAnsi="ＭＳ 明朝"/>
        </w:rPr>
        <w:t>ざるを得ない人には、</w:t>
      </w:r>
      <w:r w:rsidR="00B97576" w:rsidRPr="00E3787C">
        <w:rPr>
          <w:rFonts w:ascii="ＭＳ 明朝" w:eastAsia="ＭＳ 明朝" w:hAnsi="ＭＳ 明朝" w:hint="eastAsia"/>
        </w:rPr>
        <w:t>親としての毎日の付添いへの</w:t>
      </w:r>
      <w:r w:rsidR="0002434B" w:rsidRPr="00E3787C">
        <w:rPr>
          <w:rFonts w:ascii="ＭＳ 明朝" w:eastAsia="ＭＳ 明朝" w:hAnsi="ＭＳ 明朝" w:hint="eastAsia"/>
        </w:rPr>
        <w:t>手当</w:t>
      </w:r>
      <w:r w:rsidRPr="00E3787C">
        <w:rPr>
          <w:rFonts w:ascii="ＭＳ 明朝" w:eastAsia="ＭＳ 明朝" w:hAnsi="ＭＳ 明朝"/>
        </w:rPr>
        <w:t>が支給される。また、退職して雇用契約が終了した</w:t>
      </w:r>
      <w:r w:rsidR="0002434B" w:rsidRPr="00E3787C">
        <w:rPr>
          <w:rFonts w:ascii="ＭＳ 明朝" w:eastAsia="ＭＳ 明朝" w:hAnsi="ＭＳ 明朝" w:hint="eastAsia"/>
        </w:rPr>
        <w:t>人が、</w:t>
      </w:r>
      <w:r w:rsidRPr="00E3787C">
        <w:rPr>
          <w:rFonts w:ascii="ＭＳ 明朝" w:eastAsia="ＭＳ 明朝" w:hAnsi="ＭＳ 明朝"/>
        </w:rPr>
        <w:t>遠方の施設に入所した子どもの近くに</w:t>
      </w:r>
      <w:r w:rsidR="0002434B" w:rsidRPr="00E3787C">
        <w:rPr>
          <w:rFonts w:ascii="ＭＳ 明朝" w:eastAsia="ＭＳ 明朝" w:hAnsi="ＭＳ 明朝" w:hint="eastAsia"/>
        </w:rPr>
        <w:t>転居</w:t>
      </w:r>
      <w:r w:rsidR="00B97576" w:rsidRPr="00E3787C">
        <w:rPr>
          <w:rFonts w:ascii="ＭＳ 明朝" w:eastAsia="ＭＳ 明朝" w:hAnsi="ＭＳ 明朝" w:hint="eastAsia"/>
        </w:rPr>
        <w:t>しなければならない</w:t>
      </w:r>
      <w:r w:rsidRPr="00E3787C">
        <w:rPr>
          <w:rFonts w:ascii="ＭＳ 明朝" w:eastAsia="ＭＳ 明朝" w:hAnsi="ＭＳ 明朝"/>
        </w:rPr>
        <w:t>場合には補償を受けることができるなど、親が子どもの障害に対処するために、雇用契約の解除を容易にするための様々な規定を設けている。</w:t>
      </w:r>
    </w:p>
    <w:p w14:paraId="4F02984F" w14:textId="77777777" w:rsidR="00337F05" w:rsidRPr="00E3787C" w:rsidRDefault="00337F05" w:rsidP="00337F05">
      <w:pPr>
        <w:rPr>
          <w:rFonts w:ascii="ＭＳ 明朝" w:eastAsia="ＭＳ 明朝" w:hAnsi="ＭＳ 明朝"/>
        </w:rPr>
      </w:pPr>
    </w:p>
    <w:p w14:paraId="3199F5A7"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第</w:t>
      </w:r>
      <w:r w:rsidR="00790AC1" w:rsidRPr="00E3787C">
        <w:rPr>
          <w:rFonts w:ascii="ＭＳ 明朝" w:eastAsia="ＭＳ 明朝" w:hAnsi="ＭＳ 明朝" w:hint="eastAsia"/>
          <w:b/>
          <w:bCs/>
        </w:rPr>
        <w:t>24</w:t>
      </w:r>
      <w:r w:rsidRPr="00E3787C">
        <w:rPr>
          <w:rFonts w:ascii="ＭＳ 明朝" w:eastAsia="ＭＳ 明朝" w:hAnsi="ＭＳ 明朝" w:hint="eastAsia"/>
          <w:b/>
          <w:bCs/>
        </w:rPr>
        <w:t>条</w:t>
      </w:r>
    </w:p>
    <w:p w14:paraId="7A71D12B"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教育</w:t>
      </w:r>
    </w:p>
    <w:p w14:paraId="7B726617"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 xml:space="preserve">191. </w:t>
      </w:r>
      <w:r w:rsidR="00474AB7" w:rsidRPr="00E3787C">
        <w:rPr>
          <w:rFonts w:ascii="ＭＳ 明朝" w:eastAsia="ＭＳ 明朝" w:hAnsi="ＭＳ 明朝"/>
        </w:rPr>
        <w:t>障害のある</w:t>
      </w:r>
      <w:r w:rsidRPr="00E3787C">
        <w:rPr>
          <w:rFonts w:ascii="ＭＳ 明朝" w:eastAsia="ＭＳ 明朝" w:hAnsi="ＭＳ 明朝"/>
        </w:rPr>
        <w:t>子どもやその他の</w:t>
      </w:r>
      <w:r w:rsidR="000814F9" w:rsidRPr="00E3787C">
        <w:rPr>
          <w:rFonts w:ascii="ＭＳ 明朝" w:eastAsia="ＭＳ 明朝" w:hAnsi="ＭＳ 明朝"/>
        </w:rPr>
        <w:t>人</w:t>
      </w:r>
      <w:r w:rsidRPr="00E3787C">
        <w:rPr>
          <w:rFonts w:ascii="ＭＳ 明朝" w:eastAsia="ＭＳ 明朝" w:hAnsi="ＭＳ 明朝"/>
        </w:rPr>
        <w:t>の教育を受ける権利を保障することは、彼らの</w:t>
      </w:r>
      <w:r w:rsidR="00474AB7" w:rsidRPr="00E3787C">
        <w:rPr>
          <w:rFonts w:ascii="ＭＳ 明朝" w:eastAsia="ＭＳ 明朝" w:hAnsi="ＭＳ 明朝" w:hint="eastAsia"/>
        </w:rPr>
        <w:t>経済的自立</w:t>
      </w:r>
      <w:r w:rsidRPr="00E3787C">
        <w:rPr>
          <w:rFonts w:ascii="ＭＳ 明朝" w:eastAsia="ＭＳ 明朝" w:hAnsi="ＭＳ 明朝"/>
        </w:rPr>
        <w:t>、社会的統合、地域社会生活への参加を確保するための前提条件である。</w:t>
      </w:r>
    </w:p>
    <w:p w14:paraId="6EC369C7" w14:textId="77777777" w:rsidR="00337F05" w:rsidRPr="00E3787C" w:rsidRDefault="00337F05" w:rsidP="00337F05">
      <w:pPr>
        <w:rPr>
          <w:rFonts w:ascii="ＭＳ 明朝" w:eastAsia="ＭＳ 明朝" w:hAnsi="ＭＳ 明朝"/>
        </w:rPr>
      </w:pPr>
    </w:p>
    <w:p w14:paraId="59BDE703"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幼児施設における障害児のケア</w:t>
      </w:r>
    </w:p>
    <w:p w14:paraId="65543155" w14:textId="271DAF1D" w:rsidR="00337F05" w:rsidRPr="00E3787C" w:rsidRDefault="00337F05" w:rsidP="00337F05">
      <w:pPr>
        <w:rPr>
          <w:rFonts w:ascii="ＭＳ 明朝" w:eastAsia="ＭＳ 明朝" w:hAnsi="ＭＳ 明朝"/>
        </w:rPr>
      </w:pPr>
      <w:r w:rsidRPr="00E3787C">
        <w:rPr>
          <w:rFonts w:ascii="ＭＳ 明朝" w:eastAsia="ＭＳ 明朝" w:hAnsi="ＭＳ 明朝"/>
        </w:rPr>
        <w:t>192. 幼児施設における障害のある幼児のケアは、可能な限り早い時期から教育を受ける機会を確保するという目的を達成する</w:t>
      </w:r>
      <w:r w:rsidR="00474AB7" w:rsidRPr="00E3787C">
        <w:rPr>
          <w:rFonts w:ascii="ＭＳ 明朝" w:eastAsia="ＭＳ 明朝" w:hAnsi="ＭＳ 明朝" w:hint="eastAsia"/>
        </w:rPr>
        <w:t>うえで</w:t>
      </w:r>
      <w:r w:rsidRPr="00E3787C">
        <w:rPr>
          <w:rFonts w:ascii="ＭＳ 明朝" w:eastAsia="ＭＳ 明朝" w:hAnsi="ＭＳ 明朝"/>
        </w:rPr>
        <w:t>、依然として不十分である。このため、政府は、特に</w:t>
      </w:r>
      <w:r w:rsidR="00474AB7" w:rsidRPr="00E3787C">
        <w:rPr>
          <w:rFonts w:ascii="ＭＳ 明朝" w:eastAsia="ＭＳ 明朝" w:hAnsi="ＭＳ 明朝" w:hint="eastAsia"/>
        </w:rPr>
        <w:t>全国</w:t>
      </w:r>
      <w:r w:rsidRPr="00E3787C">
        <w:rPr>
          <w:rFonts w:ascii="ＭＳ 明朝" w:eastAsia="ＭＳ 明朝" w:hAnsi="ＭＳ 明朝"/>
        </w:rPr>
        <w:t>家族手当基金を活用して、通常の施設での事業を支援し、それによって関係する家族の特定のニーズを満たすことで、このようなケアを改善することを計画している。ケアの質を向上させるために、</w:t>
      </w:r>
      <w:r w:rsidR="00474AB7" w:rsidRPr="00E3787C">
        <w:rPr>
          <w:rFonts w:ascii="ＭＳ 明朝" w:eastAsia="ＭＳ 明朝" w:hAnsi="ＭＳ 明朝" w:hint="eastAsia"/>
        </w:rPr>
        <w:t>県</w:t>
      </w:r>
      <w:r w:rsidRPr="00E3787C">
        <w:rPr>
          <w:rFonts w:ascii="ＭＳ 明朝" w:eastAsia="ＭＳ 明朝" w:hAnsi="ＭＳ 明朝"/>
        </w:rPr>
        <w:t>の家族サービス計画に障害の要素が組み込まれている。さらに、全国障害者会議に続く措置の一つとして、乳児保育の専門</w:t>
      </w:r>
      <w:r w:rsidR="00474AB7" w:rsidRPr="00E3787C">
        <w:rPr>
          <w:rFonts w:ascii="ＭＳ 明朝" w:eastAsia="ＭＳ 明朝" w:hAnsi="ＭＳ 明朝" w:hint="eastAsia"/>
        </w:rPr>
        <w:t>家となることを促す</w:t>
      </w:r>
      <w:r w:rsidRPr="00E3787C">
        <w:rPr>
          <w:rFonts w:ascii="ＭＳ 明朝" w:eastAsia="ＭＳ 明朝" w:hAnsi="ＭＳ 明朝"/>
        </w:rPr>
        <w:t>計画の作成</w:t>
      </w:r>
      <w:r w:rsidR="00B97576" w:rsidRPr="00E3787C">
        <w:rPr>
          <w:rFonts w:ascii="ＭＳ 明朝" w:eastAsia="ＭＳ 明朝" w:hAnsi="ＭＳ 明朝" w:hint="eastAsia"/>
        </w:rPr>
        <w:t>により</w:t>
      </w:r>
      <w:r w:rsidRPr="00E3787C">
        <w:rPr>
          <w:rFonts w:ascii="ＭＳ 明朝" w:eastAsia="ＭＳ 明朝" w:hAnsi="ＭＳ 明朝"/>
        </w:rPr>
        <w:t>、障害児保育</w:t>
      </w:r>
      <w:r w:rsidRPr="00E3787C">
        <w:rPr>
          <w:rFonts w:ascii="ＭＳ 明朝" w:eastAsia="ＭＳ 明朝" w:hAnsi="ＭＳ 明朝" w:hint="eastAsia"/>
        </w:rPr>
        <w:t>の専門</w:t>
      </w:r>
      <w:r w:rsidR="00474AB7" w:rsidRPr="00E3787C">
        <w:rPr>
          <w:rFonts w:ascii="ＭＳ 明朝" w:eastAsia="ＭＳ 明朝" w:hAnsi="ＭＳ 明朝" w:hint="eastAsia"/>
        </w:rPr>
        <w:t>職</w:t>
      </w:r>
      <w:r w:rsidRPr="00E3787C">
        <w:rPr>
          <w:rFonts w:ascii="ＭＳ 明朝" w:eastAsia="ＭＳ 明朝" w:hAnsi="ＭＳ 明朝" w:hint="eastAsia"/>
        </w:rPr>
        <w:t>を対象とした研修を組織する機会</w:t>
      </w:r>
      <w:r w:rsidR="00474AB7" w:rsidRPr="00E3787C">
        <w:rPr>
          <w:rFonts w:ascii="ＭＳ 明朝" w:eastAsia="ＭＳ 明朝" w:hAnsi="ＭＳ 明朝" w:hint="eastAsia"/>
        </w:rPr>
        <w:t>が生まれる</w:t>
      </w:r>
      <w:r w:rsidR="00B97576" w:rsidRPr="00E3787C">
        <w:rPr>
          <w:rFonts w:ascii="ＭＳ 明朝" w:eastAsia="ＭＳ 明朝" w:hAnsi="ＭＳ 明朝" w:hint="eastAsia"/>
        </w:rPr>
        <w:t>だろう</w:t>
      </w:r>
      <w:r w:rsidR="00474AB7" w:rsidRPr="00E3787C">
        <w:rPr>
          <w:rFonts w:ascii="ＭＳ 明朝" w:eastAsia="ＭＳ 明朝" w:hAnsi="ＭＳ 明朝" w:hint="eastAsia"/>
        </w:rPr>
        <w:t>。</w:t>
      </w:r>
    </w:p>
    <w:p w14:paraId="69F58283" w14:textId="77777777" w:rsidR="00337F05" w:rsidRPr="00E3787C" w:rsidRDefault="00337F05" w:rsidP="00337F05">
      <w:pPr>
        <w:rPr>
          <w:rFonts w:ascii="ＭＳ 明朝" w:eastAsia="ＭＳ 明朝" w:hAnsi="ＭＳ 明朝"/>
        </w:rPr>
      </w:pPr>
    </w:p>
    <w:p w14:paraId="0A9CC65E"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障害児・青年期の教育へのアクセス</w:t>
      </w:r>
    </w:p>
    <w:p w14:paraId="3B72B168"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193. 過去10年間、フランスでは、障害のある生徒の学校教育は、</w:t>
      </w:r>
      <w:r w:rsidR="006F74F0" w:rsidRPr="00E3787C">
        <w:rPr>
          <w:rFonts w:ascii="ＭＳ 明朝" w:eastAsia="ＭＳ 明朝" w:hAnsi="ＭＳ 明朝" w:hint="eastAsia"/>
        </w:rPr>
        <w:t>すべての</w:t>
      </w:r>
      <w:r w:rsidRPr="00E3787C">
        <w:rPr>
          <w:rFonts w:ascii="ＭＳ 明朝" w:eastAsia="ＭＳ 明朝" w:hAnsi="ＭＳ 明朝"/>
        </w:rPr>
        <w:t>人の教育を受ける権利に基づき、着実に改善されてきた。</w:t>
      </w:r>
      <w:r w:rsidR="006F74F0" w:rsidRPr="00E3787C">
        <w:rPr>
          <w:rFonts w:ascii="ＭＳ 明朝" w:eastAsia="ＭＳ 明朝" w:hAnsi="ＭＳ 明朝" w:hint="eastAsia"/>
        </w:rPr>
        <w:t>「障害または能力を損傷する健康問題のあるすべての子どもと青少年は、自宅に最も近い学校または教育法典</w:t>
      </w:r>
      <w:r w:rsidR="006F74F0" w:rsidRPr="00E3787C">
        <w:rPr>
          <w:rFonts w:ascii="ＭＳ 明朝" w:eastAsia="ＭＳ 明朝" w:hAnsi="ＭＳ 明朝"/>
        </w:rPr>
        <w:t>L.351-1条に記載された施設のいずれかに入学するものとし、それがその児童・青少年の主たる施設となる。</w:t>
      </w:r>
      <w:r w:rsidR="006F74F0" w:rsidRPr="00E3787C">
        <w:rPr>
          <w:rFonts w:ascii="ＭＳ 明朝" w:eastAsia="ＭＳ 明朝" w:hAnsi="ＭＳ 明朝" w:hint="eastAsia"/>
        </w:rPr>
        <w:t>」</w:t>
      </w:r>
    </w:p>
    <w:p w14:paraId="3A0CB188" w14:textId="77777777" w:rsidR="00D11A26" w:rsidRPr="00E3787C" w:rsidRDefault="00D11A26" w:rsidP="00337F05">
      <w:pPr>
        <w:rPr>
          <w:rFonts w:ascii="ＭＳ 明朝" w:eastAsia="ＭＳ 明朝" w:hAnsi="ＭＳ 明朝"/>
        </w:rPr>
      </w:pPr>
    </w:p>
    <w:p w14:paraId="14038494"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194. 各</w:t>
      </w:r>
      <w:r w:rsidR="006F74F0" w:rsidRPr="00E3787C">
        <w:rPr>
          <w:rFonts w:ascii="ＭＳ 明朝" w:eastAsia="ＭＳ 明朝" w:hAnsi="ＭＳ 明朝" w:hint="eastAsia"/>
        </w:rPr>
        <w:t>県では、県の障害者ホーム</w:t>
      </w:r>
      <w:r w:rsidR="00DE3CB3" w:rsidRPr="00E3787C">
        <w:rPr>
          <w:rFonts w:ascii="ＭＳ 明朝" w:eastAsia="ＭＳ 明朝" w:hAnsi="ＭＳ 明朝" w:hint="eastAsia"/>
        </w:rPr>
        <w:t>は</w:t>
      </w:r>
      <w:r w:rsidRPr="00E3787C">
        <w:rPr>
          <w:rFonts w:ascii="ＭＳ 明朝" w:eastAsia="ＭＳ 明朝" w:hAnsi="ＭＳ 明朝"/>
        </w:rPr>
        <w:t>、教育の継続性を確保することにより、生徒の特別な</w:t>
      </w:r>
      <w:r w:rsidRPr="00E3787C">
        <w:rPr>
          <w:rFonts w:ascii="ＭＳ 明朝" w:eastAsia="ＭＳ 明朝" w:hAnsi="ＭＳ 明朝"/>
        </w:rPr>
        <w:lastRenderedPageBreak/>
        <w:t>教育上のニーズを満たすことが求められている。そのために、各生徒のための個</w:t>
      </w:r>
      <w:r w:rsidR="00DE3CB3" w:rsidRPr="00E3787C">
        <w:rPr>
          <w:rFonts w:ascii="ＭＳ 明朝" w:eastAsia="ＭＳ 明朝" w:hAnsi="ＭＳ 明朝" w:hint="eastAsia"/>
        </w:rPr>
        <w:t>別</w:t>
      </w:r>
      <w:r w:rsidRPr="00E3787C">
        <w:rPr>
          <w:rFonts w:ascii="ＭＳ 明朝" w:eastAsia="ＭＳ 明朝" w:hAnsi="ＭＳ 明朝"/>
        </w:rPr>
        <w:t>教育計画を作成することを任務とする学際的なチームがある。この計画は、各生徒の</w:t>
      </w:r>
      <w:r w:rsidR="00DE3CB3" w:rsidRPr="00E3787C">
        <w:rPr>
          <w:rFonts w:ascii="ＭＳ 明朝" w:eastAsia="ＭＳ 明朝" w:hAnsi="ＭＳ 明朝" w:hint="eastAsia"/>
        </w:rPr>
        <w:t>生涯</w:t>
      </w:r>
      <w:r w:rsidRPr="00E3787C">
        <w:rPr>
          <w:rFonts w:ascii="ＭＳ 明朝" w:eastAsia="ＭＳ 明朝" w:hAnsi="ＭＳ 明朝"/>
        </w:rPr>
        <w:t>プランを考慮した個人補償計画の要素の一つである。個</w:t>
      </w:r>
      <w:r w:rsidR="00DE3CB3" w:rsidRPr="00E3787C">
        <w:rPr>
          <w:rFonts w:ascii="ＭＳ 明朝" w:eastAsia="ＭＳ 明朝" w:hAnsi="ＭＳ 明朝" w:hint="eastAsia"/>
        </w:rPr>
        <w:t>別</w:t>
      </w:r>
      <w:r w:rsidRPr="00E3787C">
        <w:rPr>
          <w:rFonts w:ascii="ＭＳ 明朝" w:eastAsia="ＭＳ 明朝" w:hAnsi="ＭＳ 明朝"/>
        </w:rPr>
        <w:t>教育計画では、学校教育の</w:t>
      </w:r>
      <w:r w:rsidR="00DE3CB3" w:rsidRPr="00E3787C">
        <w:rPr>
          <w:rFonts w:ascii="ＭＳ 明朝" w:eastAsia="ＭＳ 明朝" w:hAnsi="ＭＳ 明朝" w:hint="eastAsia"/>
        </w:rPr>
        <w:t>就学先</w:t>
      </w:r>
      <w:r w:rsidRPr="00E3787C">
        <w:rPr>
          <w:rFonts w:ascii="ＭＳ 明朝" w:eastAsia="ＭＳ 明朝" w:hAnsi="ＭＳ 明朝"/>
        </w:rPr>
        <w:t>を定め、</w:t>
      </w:r>
      <w:r w:rsidR="000814F9" w:rsidRPr="00E3787C">
        <w:rPr>
          <w:rFonts w:ascii="ＭＳ 明朝" w:eastAsia="ＭＳ 明朝" w:hAnsi="ＭＳ 明朝"/>
        </w:rPr>
        <w:t>障害</w:t>
      </w:r>
      <w:r w:rsidR="00DE3CB3" w:rsidRPr="00E3787C">
        <w:rPr>
          <w:rFonts w:ascii="ＭＳ 明朝" w:eastAsia="ＭＳ 明朝" w:hAnsi="ＭＳ 明朝" w:hint="eastAsia"/>
        </w:rPr>
        <w:t>者</w:t>
      </w:r>
      <w:r w:rsidRPr="00E3787C">
        <w:rPr>
          <w:rFonts w:ascii="ＭＳ 明朝" w:eastAsia="ＭＳ 明朝" w:hAnsi="ＭＳ 明朝"/>
        </w:rPr>
        <w:t>権利</w:t>
      </w:r>
      <w:r w:rsidR="00DE3CB3" w:rsidRPr="00E3787C">
        <w:rPr>
          <w:rFonts w:ascii="ＭＳ 明朝" w:eastAsia="ＭＳ 明朝" w:hAnsi="ＭＳ 明朝" w:hint="eastAsia"/>
        </w:rPr>
        <w:t>・</w:t>
      </w:r>
      <w:r w:rsidRPr="00E3787C">
        <w:rPr>
          <w:rFonts w:ascii="ＭＳ 明朝" w:eastAsia="ＭＳ 明朝" w:hAnsi="ＭＳ 明朝"/>
        </w:rPr>
        <w:t>自立委員会が</w:t>
      </w:r>
      <w:r w:rsidR="00DE3CB3" w:rsidRPr="00E3787C">
        <w:rPr>
          <w:rFonts w:ascii="ＭＳ 明朝" w:eastAsia="ＭＳ 明朝" w:hAnsi="ＭＳ 明朝" w:hint="eastAsia"/>
        </w:rPr>
        <w:t>規定する</w:t>
      </w:r>
      <w:r w:rsidRPr="00E3787C">
        <w:rPr>
          <w:rFonts w:ascii="ＭＳ 明朝" w:eastAsia="ＭＳ 明朝" w:hAnsi="ＭＳ 明朝"/>
        </w:rPr>
        <w:t>支援策を定めて</w:t>
      </w:r>
      <w:r w:rsidR="00186F37" w:rsidRPr="00E3787C">
        <w:rPr>
          <w:rFonts w:ascii="ＭＳ 明朝" w:eastAsia="ＭＳ 明朝" w:hAnsi="ＭＳ 明朝"/>
        </w:rPr>
        <w:t>いる</w:t>
      </w:r>
      <w:r w:rsidRPr="00E3787C">
        <w:rPr>
          <w:rFonts w:ascii="ＭＳ 明朝" w:eastAsia="ＭＳ 明朝" w:hAnsi="ＭＳ 明朝"/>
        </w:rPr>
        <w:t>。</w:t>
      </w:r>
    </w:p>
    <w:p w14:paraId="6601D0E5" w14:textId="77777777" w:rsidR="00D11A26" w:rsidRPr="00E3787C" w:rsidRDefault="00D11A26" w:rsidP="00337F05">
      <w:pPr>
        <w:rPr>
          <w:rFonts w:ascii="ＭＳ 明朝" w:eastAsia="ＭＳ 明朝" w:hAnsi="ＭＳ 明朝"/>
        </w:rPr>
      </w:pPr>
    </w:p>
    <w:p w14:paraId="6EB7C4B2"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195. 主流</w:t>
      </w:r>
      <w:r w:rsidR="00DE3CB3" w:rsidRPr="00E3787C">
        <w:rPr>
          <w:rFonts w:ascii="ＭＳ 明朝" w:eastAsia="ＭＳ 明朝" w:hAnsi="ＭＳ 明朝" w:hint="eastAsia"/>
        </w:rPr>
        <w:t>（一般）</w:t>
      </w:r>
      <w:r w:rsidRPr="00E3787C">
        <w:rPr>
          <w:rFonts w:ascii="ＭＳ 明朝" w:eastAsia="ＭＳ 明朝" w:hAnsi="ＭＳ 明朝"/>
        </w:rPr>
        <w:t>の学校教育は、個人</w:t>
      </w:r>
      <w:r w:rsidR="00DE3CB3" w:rsidRPr="00E3787C">
        <w:rPr>
          <w:rFonts w:ascii="ＭＳ 明朝" w:eastAsia="ＭＳ 明朝" w:hAnsi="ＭＳ 明朝" w:hint="eastAsia"/>
        </w:rPr>
        <w:t>ベースで</w:t>
      </w:r>
      <w:r w:rsidRPr="00E3787C">
        <w:rPr>
          <w:rFonts w:ascii="ＭＳ 明朝" w:eastAsia="ＭＳ 明朝" w:hAnsi="ＭＳ 明朝"/>
        </w:rPr>
        <w:t>、集団の一部として、または</w:t>
      </w:r>
      <w:r w:rsidR="00DE3CB3" w:rsidRPr="00E3787C">
        <w:rPr>
          <w:rFonts w:ascii="ＭＳ 明朝" w:eastAsia="ＭＳ 明朝" w:hAnsi="ＭＳ 明朝" w:hint="eastAsia"/>
        </w:rPr>
        <w:t>子ども</w:t>
      </w:r>
      <w:r w:rsidRPr="00E3787C">
        <w:rPr>
          <w:rFonts w:ascii="ＭＳ 明朝" w:eastAsia="ＭＳ 明朝" w:hAnsi="ＭＳ 明朝"/>
        </w:rPr>
        <w:t>または青年の状況が必要とする場合には、 医療社会的施設で行われることがある。</w:t>
      </w:r>
      <w:r w:rsidR="00DE3CB3" w:rsidRPr="00E3787C">
        <w:rPr>
          <w:rFonts w:ascii="ＭＳ 明朝" w:eastAsia="ＭＳ 明朝" w:hAnsi="ＭＳ 明朝" w:hint="eastAsia"/>
        </w:rPr>
        <w:t>「</w:t>
      </w:r>
      <w:r w:rsidRPr="00E3787C">
        <w:rPr>
          <w:rFonts w:ascii="ＭＳ 明朝" w:eastAsia="ＭＳ 明朝" w:hAnsi="ＭＳ 明朝"/>
        </w:rPr>
        <w:t>病院内学校</w:t>
      </w:r>
      <w:r w:rsidR="00DE3CB3" w:rsidRPr="00E3787C">
        <w:rPr>
          <w:rFonts w:ascii="ＭＳ 明朝" w:eastAsia="ＭＳ 明朝" w:hAnsi="ＭＳ 明朝" w:hint="eastAsia"/>
        </w:rPr>
        <w:t>」</w:t>
      </w:r>
      <w:r w:rsidRPr="00E3787C">
        <w:rPr>
          <w:rFonts w:ascii="ＭＳ 明朝" w:eastAsia="ＭＳ 明朝" w:hAnsi="ＭＳ 明朝"/>
        </w:rPr>
        <w:t>プログラムは、長期入院中の子どもを支援する。</w:t>
      </w:r>
    </w:p>
    <w:p w14:paraId="1B01C2E6" w14:textId="77777777" w:rsidR="00D11A26" w:rsidRPr="00E3787C" w:rsidRDefault="00D11A26" w:rsidP="00337F05">
      <w:pPr>
        <w:rPr>
          <w:rFonts w:ascii="ＭＳ 明朝" w:eastAsia="ＭＳ 明朝" w:hAnsi="ＭＳ 明朝"/>
        </w:rPr>
      </w:pPr>
    </w:p>
    <w:p w14:paraId="2D9EAA21"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196. 子どもの就学に関する事項を保護者に知らせるために、専用の電話回線と障害</w:t>
      </w:r>
      <w:r w:rsidR="00DE3CB3" w:rsidRPr="00E3787C">
        <w:rPr>
          <w:rFonts w:ascii="ＭＳ 明朝" w:eastAsia="ＭＳ 明朝" w:hAnsi="ＭＳ 明朝" w:hint="eastAsia"/>
        </w:rPr>
        <w:t>のある子どもの</w:t>
      </w:r>
      <w:r w:rsidRPr="00E3787C">
        <w:rPr>
          <w:rFonts w:ascii="ＭＳ 明朝" w:eastAsia="ＭＳ 明朝" w:hAnsi="ＭＳ 明朝"/>
        </w:rPr>
        <w:t>就学案内が家族に提供されている。</w:t>
      </w:r>
    </w:p>
    <w:p w14:paraId="3AF16CC9" w14:textId="77777777" w:rsidR="00337F05" w:rsidRPr="00E3787C" w:rsidRDefault="00337F05" w:rsidP="00337F05">
      <w:pPr>
        <w:rPr>
          <w:rFonts w:ascii="ＭＳ 明朝" w:eastAsia="ＭＳ 明朝" w:hAnsi="ＭＳ 明朝"/>
        </w:rPr>
      </w:pPr>
    </w:p>
    <w:p w14:paraId="5AE728B8"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統計情報</w:t>
      </w:r>
    </w:p>
    <w:p w14:paraId="7112028B" w14:textId="2FF9E389" w:rsidR="00337F05" w:rsidRPr="00E3787C" w:rsidRDefault="00337F05" w:rsidP="00337F05">
      <w:pPr>
        <w:rPr>
          <w:rFonts w:ascii="ＭＳ 明朝" w:eastAsia="ＭＳ 明朝" w:hAnsi="ＭＳ 明朝"/>
        </w:rPr>
      </w:pPr>
      <w:r w:rsidRPr="00E3787C">
        <w:rPr>
          <w:rFonts w:ascii="ＭＳ 明朝" w:eastAsia="ＭＳ 明朝" w:hAnsi="ＭＳ 明朝"/>
        </w:rPr>
        <w:t>197. 障害のある</w:t>
      </w:r>
      <w:r w:rsidR="00B97576" w:rsidRPr="00E3787C">
        <w:rPr>
          <w:rFonts w:ascii="ＭＳ 明朝" w:eastAsia="ＭＳ 明朝" w:hAnsi="ＭＳ 明朝" w:hint="eastAsia"/>
        </w:rPr>
        <w:t>児童</w:t>
      </w:r>
      <w:r w:rsidRPr="00E3787C">
        <w:rPr>
          <w:rFonts w:ascii="ＭＳ 明朝" w:eastAsia="ＭＳ 明朝" w:hAnsi="ＭＳ 明朝"/>
        </w:rPr>
        <w:t>生徒の数は、2006年には117,834人だったが、2012年には225,563人となり、これは年間約12％の増加に相当する。2012年以降、その数は15.24％増加している。2012年には1.8％であったのに対し、2014年には、全就学児童生徒の2.1％を障害のある生徒が占めている。最も顕著な増加は中等教育におけるもので、障害のある児童生徒の割合は、2012年の1.6％から2014年には2％に上昇した。</w:t>
      </w:r>
    </w:p>
    <w:p w14:paraId="5AF87752" w14:textId="77777777" w:rsidR="00D11A26" w:rsidRPr="00E3787C" w:rsidRDefault="00D11A26" w:rsidP="00337F05">
      <w:pPr>
        <w:rPr>
          <w:rFonts w:ascii="ＭＳ 明朝" w:eastAsia="ＭＳ 明朝" w:hAnsi="ＭＳ 明朝"/>
        </w:rPr>
      </w:pPr>
    </w:p>
    <w:p w14:paraId="09066321" w14:textId="74F8504F" w:rsidR="00337F05" w:rsidRPr="00E3787C" w:rsidRDefault="00337F05" w:rsidP="00337F05">
      <w:pPr>
        <w:rPr>
          <w:rFonts w:ascii="ＭＳ 明朝" w:eastAsia="ＭＳ 明朝" w:hAnsi="ＭＳ 明朝"/>
        </w:rPr>
      </w:pPr>
      <w:r w:rsidRPr="00E3787C">
        <w:rPr>
          <w:rFonts w:ascii="ＭＳ 明朝" w:eastAsia="ＭＳ 明朝" w:hAnsi="ＭＳ 明朝"/>
        </w:rPr>
        <w:t xml:space="preserve">198. </w:t>
      </w:r>
      <w:r w:rsidR="0042721A" w:rsidRPr="00E3787C">
        <w:rPr>
          <w:rFonts w:ascii="ＭＳ 明朝" w:eastAsia="ＭＳ 明朝" w:hAnsi="ＭＳ 明朝" w:hint="eastAsia"/>
        </w:rPr>
        <w:t>主流</w:t>
      </w:r>
      <w:bookmarkStart w:id="34" w:name="_Hlk66487377"/>
      <w:r w:rsidR="0042721A" w:rsidRPr="00E3787C">
        <w:rPr>
          <w:rFonts w:ascii="ＭＳ 明朝" w:eastAsia="ＭＳ 明朝" w:hAnsi="ＭＳ 明朝" w:hint="eastAsia"/>
        </w:rPr>
        <w:t>（一般）</w:t>
      </w:r>
      <w:bookmarkEnd w:id="34"/>
      <w:r w:rsidRPr="00E3787C">
        <w:rPr>
          <w:rFonts w:ascii="ＭＳ 明朝" w:eastAsia="ＭＳ 明朝" w:hAnsi="ＭＳ 明朝"/>
        </w:rPr>
        <w:t>教育における障害のある子どもの大幅な増加は、特別支援学校に在籍する障害のある子どもの数の増加が、2004年の6万2,000人から2013/14年には8万3,300人に</w:t>
      </w:r>
      <w:r w:rsidR="00B97576" w:rsidRPr="00E3787C">
        <w:rPr>
          <w:rFonts w:ascii="ＭＳ 明朝" w:eastAsia="ＭＳ 明朝" w:hAnsi="ＭＳ 明朝" w:hint="eastAsia"/>
        </w:rPr>
        <w:t>と、</w:t>
      </w:r>
      <w:r w:rsidR="0042721A" w:rsidRPr="00E3787C">
        <w:rPr>
          <w:rFonts w:ascii="ＭＳ 明朝" w:eastAsia="ＭＳ 明朝" w:hAnsi="ＭＳ 明朝" w:hint="eastAsia"/>
        </w:rPr>
        <w:t>よりゆっくりと</w:t>
      </w:r>
      <w:r w:rsidRPr="00E3787C">
        <w:rPr>
          <w:rFonts w:ascii="ＭＳ 明朝" w:eastAsia="ＭＳ 明朝" w:hAnsi="ＭＳ 明朝"/>
        </w:rPr>
        <w:t>増加しているのとは対照的である。</w:t>
      </w:r>
    </w:p>
    <w:p w14:paraId="55159066" w14:textId="77777777" w:rsidR="00D11A26" w:rsidRPr="00E3787C" w:rsidRDefault="00D11A26" w:rsidP="00337F05">
      <w:pPr>
        <w:rPr>
          <w:rFonts w:ascii="ＭＳ 明朝" w:eastAsia="ＭＳ 明朝" w:hAnsi="ＭＳ 明朝"/>
        </w:rPr>
      </w:pPr>
    </w:p>
    <w:p w14:paraId="375187BA"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199. 政府の努力は、主流</w:t>
      </w:r>
      <w:r w:rsidR="0042721A" w:rsidRPr="00E3787C">
        <w:rPr>
          <w:rFonts w:ascii="ＭＳ 明朝" w:eastAsia="ＭＳ 明朝" w:hAnsi="ＭＳ 明朝" w:hint="eastAsia"/>
        </w:rPr>
        <w:t>（一般）</w:t>
      </w:r>
      <w:r w:rsidRPr="00E3787C">
        <w:rPr>
          <w:rFonts w:ascii="ＭＳ 明朝" w:eastAsia="ＭＳ 明朝" w:hAnsi="ＭＳ 明朝"/>
        </w:rPr>
        <w:t>教育に在籍する自閉症の子どもの大幅な増加にもつながっている。</w:t>
      </w:r>
      <w:r w:rsidR="0042721A" w:rsidRPr="00E3787C">
        <w:rPr>
          <w:rFonts w:ascii="ＭＳ 明朝" w:eastAsia="ＭＳ 明朝" w:hAnsi="ＭＳ 明朝"/>
        </w:rPr>
        <w:t>2008/09</w:t>
      </w:r>
      <w:r w:rsidR="0042721A" w:rsidRPr="00E3787C">
        <w:rPr>
          <w:rFonts w:ascii="ＭＳ 明朝" w:eastAsia="ＭＳ 明朝" w:hAnsi="ＭＳ 明朝" w:hint="eastAsia"/>
        </w:rPr>
        <w:t>年の</w:t>
      </w:r>
      <w:r w:rsidR="0042721A" w:rsidRPr="00E3787C">
        <w:rPr>
          <w:rFonts w:ascii="ＭＳ 明朝" w:eastAsia="ＭＳ 明朝" w:hAnsi="ＭＳ 明朝"/>
        </w:rPr>
        <w:t>約12,000人</w:t>
      </w:r>
      <w:r w:rsidR="0042721A" w:rsidRPr="00E3787C">
        <w:rPr>
          <w:rFonts w:ascii="ＭＳ 明朝" w:eastAsia="ＭＳ 明朝" w:hAnsi="ＭＳ 明朝" w:hint="eastAsia"/>
        </w:rPr>
        <w:t>が</w:t>
      </w:r>
      <w:r w:rsidR="0042721A" w:rsidRPr="00E3787C">
        <w:rPr>
          <w:rFonts w:ascii="ＭＳ 明朝" w:eastAsia="ＭＳ 明朝" w:hAnsi="ＭＳ 明朝"/>
        </w:rPr>
        <w:t>、2014/15</w:t>
      </w:r>
      <w:r w:rsidR="0042721A" w:rsidRPr="00E3787C">
        <w:rPr>
          <w:rFonts w:ascii="ＭＳ 明朝" w:eastAsia="ＭＳ 明朝" w:hAnsi="ＭＳ 明朝" w:hint="eastAsia"/>
        </w:rPr>
        <w:t>年</w:t>
      </w:r>
      <w:r w:rsidR="0042721A" w:rsidRPr="00E3787C">
        <w:rPr>
          <w:rFonts w:ascii="ＭＳ 明朝" w:eastAsia="ＭＳ 明朝" w:hAnsi="ＭＳ 明朝"/>
        </w:rPr>
        <w:t>には26,347人と</w:t>
      </w:r>
      <w:r w:rsidR="0042721A" w:rsidRPr="00E3787C">
        <w:rPr>
          <w:rFonts w:ascii="ＭＳ 明朝" w:eastAsia="ＭＳ 明朝" w:hAnsi="ＭＳ 明朝" w:hint="eastAsia"/>
        </w:rPr>
        <w:t>なった。</w:t>
      </w:r>
    </w:p>
    <w:p w14:paraId="4DD0A8E9" w14:textId="77777777" w:rsidR="00D11A26" w:rsidRPr="00E3787C" w:rsidRDefault="00D11A26" w:rsidP="00337F05">
      <w:pPr>
        <w:rPr>
          <w:rFonts w:ascii="ＭＳ 明朝" w:eastAsia="ＭＳ 明朝" w:hAnsi="ＭＳ 明朝"/>
        </w:rPr>
      </w:pPr>
    </w:p>
    <w:p w14:paraId="58ECD147"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200. ポール・ブラン上院議員の2006年の報告書によると、その年</w:t>
      </w:r>
      <w:r w:rsidR="00585351" w:rsidRPr="00E3787C">
        <w:rPr>
          <w:rFonts w:ascii="ＭＳ 明朝" w:eastAsia="ＭＳ 明朝" w:hAnsi="ＭＳ 明朝" w:hint="eastAsia"/>
        </w:rPr>
        <w:t>に</w:t>
      </w:r>
      <w:r w:rsidRPr="00E3787C">
        <w:rPr>
          <w:rFonts w:ascii="ＭＳ 明朝" w:eastAsia="ＭＳ 明朝" w:hAnsi="ＭＳ 明朝"/>
        </w:rPr>
        <w:t>障害</w:t>
      </w:r>
      <w:r w:rsidR="00585351" w:rsidRPr="00E3787C">
        <w:rPr>
          <w:rFonts w:ascii="ＭＳ 明朝" w:eastAsia="ＭＳ 明朝" w:hAnsi="ＭＳ 明朝" w:hint="eastAsia"/>
        </w:rPr>
        <w:t>のある子ども</w:t>
      </w:r>
      <w:r w:rsidRPr="00E3787C">
        <w:rPr>
          <w:rFonts w:ascii="ＭＳ 明朝" w:eastAsia="ＭＳ 明朝" w:hAnsi="ＭＳ 明朝"/>
        </w:rPr>
        <w:t>の約5％が不登校であった。不登校児童の数は5,000～20,000人と推定されているが、障害</w:t>
      </w:r>
      <w:r w:rsidR="00D510D1" w:rsidRPr="00E3787C">
        <w:rPr>
          <w:rFonts w:ascii="ＭＳ 明朝" w:eastAsia="ＭＳ 明朝" w:hAnsi="ＭＳ 明朝" w:hint="eastAsia"/>
        </w:rPr>
        <w:t>のある人の県ホーム</w:t>
      </w:r>
      <w:r w:rsidRPr="00E3787C">
        <w:rPr>
          <w:rFonts w:ascii="ＭＳ 明朝" w:eastAsia="ＭＳ 明朝" w:hAnsi="ＭＳ 明朝"/>
        </w:rPr>
        <w:t>が使用している情報システムの調和が取れていないため、状況は十分に把握されていない。また、</w:t>
      </w:r>
      <w:r w:rsidR="0042721A" w:rsidRPr="00E3787C">
        <w:rPr>
          <w:rFonts w:ascii="ＭＳ 明朝" w:eastAsia="ＭＳ 明朝" w:hAnsi="ＭＳ 明朝"/>
        </w:rPr>
        <w:t>2014</w:t>
      </w:r>
      <w:r w:rsidRPr="00E3787C">
        <w:rPr>
          <w:rFonts w:ascii="ＭＳ 明朝" w:eastAsia="ＭＳ 明朝" w:hAnsi="ＭＳ 明朝"/>
        </w:rPr>
        <w:t>年の全国障害者会議から生まれた政府の行動計画では、子どもを置き去りにしないために、各</w:t>
      </w:r>
      <w:r w:rsidR="00D510D1" w:rsidRPr="00E3787C">
        <w:rPr>
          <w:rFonts w:ascii="ＭＳ 明朝" w:eastAsia="ＭＳ 明朝" w:hAnsi="ＭＳ 明朝" w:hint="eastAsia"/>
        </w:rPr>
        <w:t>県ホーム</w:t>
      </w:r>
      <w:r w:rsidRPr="00E3787C">
        <w:rPr>
          <w:rFonts w:ascii="ＭＳ 明朝" w:eastAsia="ＭＳ 明朝" w:hAnsi="ＭＳ 明朝"/>
        </w:rPr>
        <w:t>が 常時運営する紹介制度や情報システムの整備など、一人ひとりを支援するための一連の施策が示されている。</w:t>
      </w:r>
    </w:p>
    <w:p w14:paraId="10257A72" w14:textId="77777777" w:rsidR="00337F05" w:rsidRPr="00E3787C" w:rsidRDefault="00337F05" w:rsidP="00337F05">
      <w:pPr>
        <w:rPr>
          <w:rFonts w:ascii="ＭＳ 明朝" w:eastAsia="ＭＳ 明朝" w:hAnsi="ＭＳ 明朝"/>
        </w:rPr>
      </w:pPr>
    </w:p>
    <w:p w14:paraId="08D71F3D"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障がいのある子どもへの支援と具体的</w:t>
      </w:r>
      <w:r w:rsidR="00D510D1" w:rsidRPr="00E3787C">
        <w:rPr>
          <w:rFonts w:ascii="ＭＳ 明朝" w:eastAsia="ＭＳ 明朝" w:hAnsi="ＭＳ 明朝" w:hint="eastAsia"/>
          <w:b/>
          <w:bCs/>
        </w:rPr>
        <w:t>措置</w:t>
      </w:r>
    </w:p>
    <w:p w14:paraId="3FD62700"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就学のためのライブ</w:t>
      </w:r>
      <w:r w:rsidR="00C30244" w:rsidRPr="00E3787C">
        <w:rPr>
          <w:rFonts w:ascii="ＭＳ 明朝" w:eastAsia="ＭＳ 明朝" w:hAnsi="ＭＳ 明朝" w:hint="eastAsia"/>
          <w:b/>
          <w:bCs/>
        </w:rPr>
        <w:t>支援</w:t>
      </w:r>
    </w:p>
    <w:p w14:paraId="15A2FB8D" w14:textId="35CC0303" w:rsidR="00337F05" w:rsidRPr="00E3787C" w:rsidRDefault="00337F05" w:rsidP="00337F05">
      <w:pPr>
        <w:rPr>
          <w:rFonts w:ascii="ＭＳ 明朝" w:eastAsia="ＭＳ 明朝" w:hAnsi="ＭＳ 明朝"/>
        </w:rPr>
      </w:pPr>
      <w:r w:rsidRPr="00E3787C">
        <w:rPr>
          <w:rFonts w:ascii="ＭＳ 明朝" w:eastAsia="ＭＳ 明朝" w:hAnsi="ＭＳ 明朝"/>
        </w:rPr>
        <w:t>201. 2011年6月8日の全国障害者会議を受けて、政府は障害のある子どもたちに</w:t>
      </w:r>
      <w:r w:rsidR="00C30244" w:rsidRPr="00E3787C">
        <w:rPr>
          <w:rFonts w:ascii="ＭＳ 明朝" w:eastAsia="ＭＳ 明朝" w:hAnsi="ＭＳ 明朝" w:hint="eastAsia"/>
        </w:rPr>
        <w:t>ライブ</w:t>
      </w:r>
      <w:r w:rsidRPr="00E3787C">
        <w:rPr>
          <w:rFonts w:ascii="ＭＳ 明朝" w:eastAsia="ＭＳ 明朝" w:hAnsi="ＭＳ 明朝"/>
        </w:rPr>
        <w:t>支</w:t>
      </w:r>
      <w:r w:rsidRPr="00E3787C">
        <w:rPr>
          <w:rFonts w:ascii="ＭＳ 明朝" w:eastAsia="ＭＳ 明朝" w:hAnsi="ＭＳ 明朝"/>
        </w:rPr>
        <w:lastRenderedPageBreak/>
        <w:t>援を提供する</w:t>
      </w:r>
      <w:r w:rsidR="00C30244" w:rsidRPr="00E3787C">
        <w:rPr>
          <w:rFonts w:ascii="ＭＳ 明朝" w:eastAsia="ＭＳ 明朝" w:hAnsi="ＭＳ 明朝" w:hint="eastAsia"/>
        </w:rPr>
        <w:t>事業</w:t>
      </w:r>
      <w:r w:rsidRPr="00E3787C">
        <w:rPr>
          <w:rFonts w:ascii="ＭＳ 明朝" w:eastAsia="ＭＳ 明朝" w:hAnsi="ＭＳ 明朝"/>
        </w:rPr>
        <w:t>を延長した。これまでは、</w:t>
      </w:r>
      <w:r w:rsidR="000814F9" w:rsidRPr="00E3787C">
        <w:rPr>
          <w:rFonts w:ascii="ＭＳ 明朝" w:eastAsia="ＭＳ 明朝" w:hAnsi="ＭＳ 明朝"/>
        </w:rPr>
        <w:t>障害</w:t>
      </w:r>
      <w:r w:rsidR="00C30244" w:rsidRPr="00E3787C">
        <w:rPr>
          <w:rFonts w:ascii="ＭＳ 明朝" w:eastAsia="ＭＳ 明朝" w:hAnsi="ＭＳ 明朝" w:hint="eastAsia"/>
        </w:rPr>
        <w:t>者</w:t>
      </w:r>
      <w:r w:rsidRPr="00E3787C">
        <w:rPr>
          <w:rFonts w:ascii="ＭＳ 明朝" w:eastAsia="ＭＳ 明朝" w:hAnsi="ＭＳ 明朝"/>
        </w:rPr>
        <w:t>権利</w:t>
      </w:r>
      <w:r w:rsidR="00C30244" w:rsidRPr="00E3787C">
        <w:rPr>
          <w:rFonts w:ascii="ＭＳ 明朝" w:eastAsia="ＭＳ 明朝" w:hAnsi="ＭＳ 明朝" w:hint="eastAsia"/>
        </w:rPr>
        <w:t>・</w:t>
      </w:r>
      <w:r w:rsidRPr="00E3787C">
        <w:rPr>
          <w:rFonts w:ascii="ＭＳ 明朝" w:eastAsia="ＭＳ 明朝" w:hAnsi="ＭＳ 明朝"/>
        </w:rPr>
        <w:t>自立委員会が定めた時間単位の割り当て</w:t>
      </w:r>
      <w:r w:rsidR="00C30244" w:rsidRPr="00E3787C">
        <w:rPr>
          <w:rFonts w:ascii="ＭＳ 明朝" w:eastAsia="ＭＳ 明朝" w:hAnsi="ＭＳ 明朝" w:hint="eastAsia"/>
        </w:rPr>
        <w:t>に従って</w:t>
      </w:r>
      <w:r w:rsidRPr="00E3787C">
        <w:rPr>
          <w:rFonts w:ascii="ＭＳ 明朝" w:eastAsia="ＭＳ 明朝" w:hAnsi="ＭＳ 明朝"/>
        </w:rPr>
        <w:t>、個人単位での支援のみが提供されていたが、これに「相互支援」と呼ばれる</w:t>
      </w:r>
      <w:r w:rsidR="00C30244" w:rsidRPr="00E3787C">
        <w:rPr>
          <w:rFonts w:ascii="ＭＳ 明朝" w:eastAsia="ＭＳ 明朝" w:hAnsi="ＭＳ 明朝" w:hint="eastAsia"/>
        </w:rPr>
        <w:t>ライブ</w:t>
      </w:r>
      <w:r w:rsidRPr="00E3787C">
        <w:rPr>
          <w:rFonts w:ascii="ＭＳ 明朝" w:eastAsia="ＭＳ 明朝" w:hAnsi="ＭＳ 明朝"/>
        </w:rPr>
        <w:t>支援の補足的な形態が追加され、より柔軟性が増し、多くの生徒を支援するその場</w:t>
      </w:r>
      <w:r w:rsidR="00C30244" w:rsidRPr="00E3787C">
        <w:rPr>
          <w:rFonts w:ascii="ＭＳ 明朝" w:eastAsia="ＭＳ 明朝" w:hAnsi="ＭＳ 明朝" w:hint="eastAsia"/>
        </w:rPr>
        <w:t>に応じた</w:t>
      </w:r>
      <w:r w:rsidRPr="00E3787C">
        <w:rPr>
          <w:rFonts w:ascii="ＭＳ 明朝" w:eastAsia="ＭＳ 明朝" w:hAnsi="ＭＳ 明朝"/>
        </w:rPr>
        <w:t>対応が可能になった。この支援の目的は、</w:t>
      </w:r>
      <w:r w:rsidR="00C30244" w:rsidRPr="00E3787C">
        <w:rPr>
          <w:rFonts w:ascii="ＭＳ 明朝" w:eastAsia="ＭＳ 明朝" w:hAnsi="ＭＳ 明朝" w:hint="eastAsia"/>
        </w:rPr>
        <w:t>主流</w:t>
      </w:r>
      <w:r w:rsidRPr="00E3787C">
        <w:rPr>
          <w:rFonts w:ascii="ＭＳ 明朝" w:eastAsia="ＭＳ 明朝" w:hAnsi="ＭＳ 明朝"/>
        </w:rPr>
        <w:t>の学校に入学しても常時</w:t>
      </w:r>
      <w:r w:rsidR="00C30244" w:rsidRPr="00E3787C">
        <w:rPr>
          <w:rFonts w:ascii="ＭＳ 明朝" w:eastAsia="ＭＳ 明朝" w:hAnsi="ＭＳ 明朝" w:hint="eastAsia"/>
        </w:rPr>
        <w:t>の</w:t>
      </w:r>
      <w:r w:rsidRPr="00E3787C">
        <w:rPr>
          <w:rFonts w:ascii="ＭＳ 明朝" w:eastAsia="ＭＳ 明朝" w:hAnsi="ＭＳ 明朝"/>
        </w:rPr>
        <w:t>支援</w:t>
      </w:r>
      <w:r w:rsidR="00C30244" w:rsidRPr="00E3787C">
        <w:rPr>
          <w:rFonts w:ascii="ＭＳ 明朝" w:eastAsia="ＭＳ 明朝" w:hAnsi="ＭＳ 明朝" w:hint="eastAsia"/>
        </w:rPr>
        <w:t>は</w:t>
      </w:r>
      <w:r w:rsidRPr="00E3787C">
        <w:rPr>
          <w:rFonts w:ascii="ＭＳ 明朝" w:eastAsia="ＭＳ 明朝" w:hAnsi="ＭＳ 明朝"/>
        </w:rPr>
        <w:t>必要としない</w:t>
      </w:r>
      <w:r w:rsidR="00B97576" w:rsidRPr="00E3787C">
        <w:rPr>
          <w:rFonts w:ascii="ＭＳ 明朝" w:eastAsia="ＭＳ 明朝" w:hAnsi="ＭＳ 明朝" w:hint="eastAsia"/>
        </w:rPr>
        <w:t>比較的</w:t>
      </w:r>
      <w:r w:rsidRPr="00E3787C">
        <w:rPr>
          <w:rFonts w:ascii="ＭＳ 明朝" w:eastAsia="ＭＳ 明朝" w:hAnsi="ＭＳ 明朝"/>
        </w:rPr>
        <w:t>重度ではない</w:t>
      </w:r>
      <w:r w:rsidRPr="00E3787C">
        <w:rPr>
          <w:rFonts w:ascii="ＭＳ 明朝" w:eastAsia="ＭＳ 明朝" w:hAnsi="ＭＳ 明朝" w:hint="eastAsia"/>
        </w:rPr>
        <w:t>障害のある生徒のニーズに応えることである。このような相互</w:t>
      </w:r>
      <w:r w:rsidR="002C083A" w:rsidRPr="00E3787C">
        <w:rPr>
          <w:rFonts w:ascii="ＭＳ 明朝" w:eastAsia="ＭＳ 明朝" w:hAnsi="ＭＳ 明朝" w:hint="eastAsia"/>
        </w:rPr>
        <w:t>支援</w:t>
      </w:r>
      <w:r w:rsidRPr="00E3787C">
        <w:rPr>
          <w:rFonts w:ascii="ＭＳ 明朝" w:eastAsia="ＭＳ 明朝" w:hAnsi="ＭＳ 明朝" w:hint="eastAsia"/>
        </w:rPr>
        <w:t>の導入は、</w:t>
      </w:r>
      <w:r w:rsidR="000814F9" w:rsidRPr="00E3787C">
        <w:rPr>
          <w:rFonts w:ascii="ＭＳ 明朝" w:eastAsia="ＭＳ 明朝" w:hAnsi="ＭＳ 明朝" w:hint="eastAsia"/>
        </w:rPr>
        <w:t>障害のある人</w:t>
      </w:r>
      <w:r w:rsidRPr="00E3787C">
        <w:rPr>
          <w:rFonts w:ascii="ＭＳ 明朝" w:eastAsia="ＭＳ 明朝" w:hAnsi="ＭＳ 明朝" w:hint="eastAsia"/>
        </w:rPr>
        <w:t>の権利へのアクセスに関する</w:t>
      </w:r>
      <w:r w:rsidR="002C083A" w:rsidRPr="00E3787C">
        <w:rPr>
          <w:rFonts w:ascii="ＭＳ 明朝" w:eastAsia="ＭＳ 明朝" w:hAnsi="ＭＳ 明朝" w:hint="eastAsia"/>
        </w:rPr>
        <w:t>県の</w:t>
      </w:r>
      <w:r w:rsidRPr="00E3787C">
        <w:rPr>
          <w:rFonts w:ascii="ＭＳ 明朝" w:eastAsia="ＭＳ 明朝" w:hAnsi="ＭＳ 明朝" w:hint="eastAsia"/>
        </w:rPr>
        <w:t>委員会に通知することで得られるものであり、</w:t>
      </w:r>
      <w:r w:rsidR="002C083A" w:rsidRPr="00E3787C">
        <w:rPr>
          <w:rFonts w:ascii="ＭＳ 明朝" w:eastAsia="ＭＳ 明朝" w:hAnsi="ＭＳ 明朝" w:hint="eastAsia"/>
        </w:rPr>
        <w:t>県の</w:t>
      </w:r>
      <w:r w:rsidR="000814F9" w:rsidRPr="00E3787C">
        <w:rPr>
          <w:rFonts w:ascii="ＭＳ 明朝" w:eastAsia="ＭＳ 明朝" w:hAnsi="ＭＳ 明朝"/>
        </w:rPr>
        <w:t>障害</w:t>
      </w:r>
      <w:r w:rsidR="002C083A" w:rsidRPr="00E3787C">
        <w:rPr>
          <w:rFonts w:ascii="ＭＳ 明朝" w:eastAsia="ＭＳ 明朝" w:hAnsi="ＭＳ 明朝" w:hint="eastAsia"/>
        </w:rPr>
        <w:t>者</w:t>
      </w:r>
      <w:r w:rsidRPr="00E3787C">
        <w:rPr>
          <w:rFonts w:ascii="ＭＳ 明朝" w:eastAsia="ＭＳ 明朝" w:hAnsi="ＭＳ 明朝"/>
        </w:rPr>
        <w:t>権利</w:t>
      </w:r>
      <w:r w:rsidR="002C083A" w:rsidRPr="00E3787C">
        <w:rPr>
          <w:rFonts w:ascii="ＭＳ 明朝" w:eastAsia="ＭＳ 明朝" w:hAnsi="ＭＳ 明朝" w:hint="eastAsia"/>
        </w:rPr>
        <w:t>・</w:t>
      </w:r>
      <w:r w:rsidRPr="00E3787C">
        <w:rPr>
          <w:rFonts w:ascii="ＭＳ 明朝" w:eastAsia="ＭＳ 明朝" w:hAnsi="ＭＳ 明朝"/>
        </w:rPr>
        <w:t>自立委員会は、生徒のニーズに合わせた段階的な支援を提供できる立場にあり、それによって、自閉症の子どもを含む、その恩恵を最も受けるであろう生徒に個別の</w:t>
      </w:r>
      <w:r w:rsidR="002C083A" w:rsidRPr="00E3787C">
        <w:rPr>
          <w:rFonts w:ascii="ＭＳ 明朝" w:eastAsia="ＭＳ 明朝" w:hAnsi="ＭＳ 明朝" w:hint="eastAsia"/>
        </w:rPr>
        <w:t>ライブ</w:t>
      </w:r>
      <w:r w:rsidRPr="00E3787C">
        <w:rPr>
          <w:rFonts w:ascii="ＭＳ 明朝" w:eastAsia="ＭＳ 明朝" w:hAnsi="ＭＳ 明朝"/>
        </w:rPr>
        <w:t>支援を優先的に提供することができる。</w:t>
      </w:r>
    </w:p>
    <w:p w14:paraId="28990DD1" w14:textId="77777777" w:rsidR="00D11A26" w:rsidRPr="00E3787C" w:rsidRDefault="00D11A26" w:rsidP="00337F05">
      <w:pPr>
        <w:rPr>
          <w:rFonts w:ascii="ＭＳ 明朝" w:eastAsia="ＭＳ 明朝" w:hAnsi="ＭＳ 明朝"/>
        </w:rPr>
      </w:pPr>
    </w:p>
    <w:p w14:paraId="12B3CA3E"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202. また、この分野における雇用不安に終止符を打つための取り組みが行われており、関係する生徒の学校生活を通してサービスの継続性を確保し、教員</w:t>
      </w:r>
      <w:r w:rsidR="002C083A" w:rsidRPr="00E3787C">
        <w:rPr>
          <w:rFonts w:ascii="ＭＳ 明朝" w:eastAsia="ＭＳ 明朝" w:hAnsi="ＭＳ 明朝" w:hint="eastAsia"/>
        </w:rPr>
        <w:t>研修</w:t>
      </w:r>
      <w:r w:rsidRPr="00E3787C">
        <w:rPr>
          <w:rFonts w:ascii="ＭＳ 明朝" w:eastAsia="ＭＳ 明朝" w:hAnsi="ＭＳ 明朝"/>
        </w:rPr>
        <w:t>を促進することが可能となっている。2014年6月27日の政令第2014-724号に基づき、少なくとも6年間勤務した教室補助員には、教育補助員としての恒久的な契約を申し出なければならない。</w:t>
      </w:r>
    </w:p>
    <w:p w14:paraId="166272A9" w14:textId="77777777" w:rsidR="00337F05" w:rsidRPr="00E3787C" w:rsidRDefault="00337F05" w:rsidP="00337F05">
      <w:pPr>
        <w:rPr>
          <w:rFonts w:ascii="ＭＳ 明朝" w:eastAsia="ＭＳ 明朝" w:hAnsi="ＭＳ 明朝"/>
        </w:rPr>
      </w:pPr>
    </w:p>
    <w:p w14:paraId="59D57178"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203. 教室補助員の契約を無期契約に転換するプロセスは、</w:t>
      </w:r>
      <w:r w:rsidR="0042721A" w:rsidRPr="00E3787C">
        <w:rPr>
          <w:rFonts w:ascii="ＭＳ 明朝" w:eastAsia="ＭＳ 明朝" w:hAnsi="ＭＳ 明朝"/>
        </w:rPr>
        <w:t>2013/14</w:t>
      </w:r>
      <w:r w:rsidRPr="00E3787C">
        <w:rPr>
          <w:rFonts w:ascii="ＭＳ 明朝" w:eastAsia="ＭＳ 明朝" w:hAnsi="ＭＳ 明朝"/>
        </w:rPr>
        <w:t>年度の開始時</w:t>
      </w:r>
      <w:r w:rsidR="00DD6999" w:rsidRPr="00E3787C">
        <w:rPr>
          <w:rFonts w:ascii="ＭＳ 明朝" w:eastAsia="ＭＳ 明朝" w:hAnsi="ＭＳ 明朝" w:hint="eastAsia"/>
        </w:rPr>
        <w:t>の</w:t>
      </w:r>
      <w:r w:rsidRPr="00E3787C">
        <w:rPr>
          <w:rFonts w:ascii="ＭＳ 明朝" w:eastAsia="ＭＳ 明朝" w:hAnsi="ＭＳ 明朝"/>
        </w:rPr>
        <w:t>、350人の個人教室補助員と8,000人の追加の国家補助契約の新ポストの設立</w:t>
      </w:r>
      <w:r w:rsidR="00DD6999" w:rsidRPr="00E3787C">
        <w:rPr>
          <w:rFonts w:ascii="ＭＳ 明朝" w:eastAsia="ＭＳ 明朝" w:hAnsi="ＭＳ 明朝" w:hint="eastAsia"/>
        </w:rPr>
        <w:t>を伴った。</w:t>
      </w:r>
    </w:p>
    <w:p w14:paraId="6C6EEBA6" w14:textId="77777777" w:rsidR="002C083A" w:rsidRPr="00E3787C" w:rsidRDefault="002C083A" w:rsidP="00337F05">
      <w:pPr>
        <w:rPr>
          <w:rFonts w:ascii="ＭＳ 明朝" w:eastAsia="ＭＳ 明朝" w:hAnsi="ＭＳ 明朝"/>
        </w:rPr>
      </w:pPr>
    </w:p>
    <w:p w14:paraId="76531E16"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204. 2014年当初財政法第124条は、教育法典に特別</w:t>
      </w:r>
      <w:r w:rsidR="00DD6999" w:rsidRPr="00E3787C">
        <w:rPr>
          <w:rFonts w:ascii="ＭＳ 明朝" w:eastAsia="ＭＳ 明朝" w:hAnsi="ＭＳ 明朝" w:hint="eastAsia"/>
        </w:rPr>
        <w:t>ニーズ</w:t>
      </w:r>
      <w:r w:rsidRPr="00E3787C">
        <w:rPr>
          <w:rFonts w:ascii="ＭＳ 明朝" w:eastAsia="ＭＳ 明朝" w:hAnsi="ＭＳ 明朝"/>
        </w:rPr>
        <w:t>教育助手</w:t>
      </w:r>
      <w:r w:rsidR="00DD6999" w:rsidRPr="00E3787C">
        <w:rPr>
          <w:rFonts w:ascii="ＭＳ 明朝" w:eastAsia="ＭＳ 明朝" w:hAnsi="ＭＳ 明朝" w:hint="eastAsia"/>
        </w:rPr>
        <w:t>という</w:t>
      </w:r>
      <w:r w:rsidRPr="00E3787C">
        <w:rPr>
          <w:rFonts w:ascii="ＭＳ 明朝" w:eastAsia="ＭＳ 明朝" w:hAnsi="ＭＳ 明朝"/>
        </w:rPr>
        <w:t>新たな役割を確立する規定を挿入し</w:t>
      </w:r>
      <w:r w:rsidR="00DD6999" w:rsidRPr="00E3787C">
        <w:rPr>
          <w:rFonts w:ascii="ＭＳ 明朝" w:eastAsia="ＭＳ 明朝" w:hAnsi="ＭＳ 明朝" w:hint="eastAsia"/>
        </w:rPr>
        <w:t>た。</w:t>
      </w:r>
      <w:r w:rsidRPr="00E3787C">
        <w:rPr>
          <w:rFonts w:ascii="ＭＳ 明朝" w:eastAsia="ＭＳ 明朝" w:hAnsi="ＭＳ 明朝"/>
        </w:rPr>
        <w:t>これは28,000人の教育助手に与えられることになる。同時に、教育助手の新しい単一</w:t>
      </w:r>
      <w:r w:rsidR="00DD6999" w:rsidRPr="00E3787C">
        <w:rPr>
          <w:rFonts w:ascii="ＭＳ 明朝" w:eastAsia="ＭＳ 明朝" w:hAnsi="ＭＳ 明朝" w:hint="eastAsia"/>
        </w:rPr>
        <w:t>学位</w:t>
      </w:r>
      <w:r w:rsidRPr="00E3787C">
        <w:rPr>
          <w:rFonts w:ascii="ＭＳ 明朝" w:eastAsia="ＭＳ 明朝" w:hAnsi="ＭＳ 明朝"/>
        </w:rPr>
        <w:t>に基づいて、スキルと専門職の流動性に関して専門</w:t>
      </w:r>
      <w:r w:rsidR="00DD6999" w:rsidRPr="00E3787C">
        <w:rPr>
          <w:rFonts w:ascii="ＭＳ 明朝" w:eastAsia="ＭＳ 明朝" w:hAnsi="ＭＳ 明朝" w:hint="eastAsia"/>
        </w:rPr>
        <w:t>職</w:t>
      </w:r>
      <w:r w:rsidRPr="00E3787C">
        <w:rPr>
          <w:rFonts w:ascii="ＭＳ 明朝" w:eastAsia="ＭＳ 明朝" w:hAnsi="ＭＳ 明朝"/>
        </w:rPr>
        <w:t>のニーズを満たす職業的な道が開かれようとしている。特別</w:t>
      </w:r>
      <w:r w:rsidR="00DD6999" w:rsidRPr="00E3787C">
        <w:rPr>
          <w:rFonts w:ascii="ＭＳ 明朝" w:eastAsia="ＭＳ 明朝" w:hAnsi="ＭＳ 明朝" w:hint="eastAsia"/>
        </w:rPr>
        <w:t>ニーズ</w:t>
      </w:r>
      <w:r w:rsidRPr="00E3787C">
        <w:rPr>
          <w:rFonts w:ascii="ＭＳ 明朝" w:eastAsia="ＭＳ 明朝" w:hAnsi="ＭＳ 明朝"/>
        </w:rPr>
        <w:t>教育助手を補完するために、2014/15年度には42,000人の国家支援契約を結ぶ計画があり、その開始時には109,212人の生徒が</w:t>
      </w:r>
      <w:r w:rsidR="00DD6999" w:rsidRPr="00E3787C">
        <w:rPr>
          <w:rFonts w:ascii="ＭＳ 明朝" w:eastAsia="ＭＳ 明朝" w:hAnsi="ＭＳ 明朝" w:hint="eastAsia"/>
        </w:rPr>
        <w:t>ライブ</w:t>
      </w:r>
      <w:r w:rsidRPr="00E3787C">
        <w:rPr>
          <w:rFonts w:ascii="ＭＳ 明朝" w:eastAsia="ＭＳ 明朝" w:hAnsi="ＭＳ 明朝"/>
        </w:rPr>
        <w:t>支援を受け、2012年と比較して34％の増加とな</w:t>
      </w:r>
      <w:r w:rsidRPr="00E3787C">
        <w:rPr>
          <w:rFonts w:ascii="ＭＳ 明朝" w:eastAsia="ＭＳ 明朝" w:hAnsi="ＭＳ 明朝" w:hint="eastAsia"/>
        </w:rPr>
        <w:t>っている。</w:t>
      </w:r>
    </w:p>
    <w:p w14:paraId="6DB629A6" w14:textId="77777777" w:rsidR="00337F05" w:rsidRPr="00E3787C" w:rsidRDefault="00337F05" w:rsidP="00337F05">
      <w:pPr>
        <w:rPr>
          <w:rFonts w:ascii="ＭＳ 明朝" w:eastAsia="ＭＳ 明朝" w:hAnsi="ＭＳ 明朝"/>
        </w:rPr>
      </w:pPr>
    </w:p>
    <w:p w14:paraId="0068C8A8"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適切な教材</w:t>
      </w:r>
    </w:p>
    <w:p w14:paraId="4EE6988B" w14:textId="09C07479" w:rsidR="00337F05" w:rsidRPr="00E3787C" w:rsidRDefault="00337F05" w:rsidP="00337F05">
      <w:pPr>
        <w:rPr>
          <w:rFonts w:ascii="ＭＳ 明朝" w:eastAsia="ＭＳ 明朝" w:hAnsi="ＭＳ 明朝"/>
        </w:rPr>
      </w:pPr>
      <w:r w:rsidRPr="00E3787C">
        <w:rPr>
          <w:rFonts w:ascii="ＭＳ 明朝" w:eastAsia="ＭＳ 明朝" w:hAnsi="ＭＳ 明朝"/>
        </w:rPr>
        <w:t>205. 障害のある児童の学業上の</w:t>
      </w:r>
      <w:r w:rsidR="00890487" w:rsidRPr="00E3787C">
        <w:rPr>
          <w:rFonts w:ascii="ＭＳ 明朝" w:eastAsia="ＭＳ 明朝" w:hAnsi="ＭＳ 明朝" w:hint="eastAsia"/>
        </w:rPr>
        <w:t>達成</w:t>
      </w:r>
      <w:r w:rsidRPr="00E3787C">
        <w:rPr>
          <w:rFonts w:ascii="ＭＳ 明朝" w:eastAsia="ＭＳ 明朝" w:hAnsi="ＭＳ 明朝"/>
        </w:rPr>
        <w:t>は、適切な教材の使用にかかっている場合がある。生徒がそのような教材を利用する必要性は、学校の学際的チームによって評価され、</w:t>
      </w:r>
      <w:r w:rsidR="000814F9" w:rsidRPr="00E3787C">
        <w:rPr>
          <w:rFonts w:ascii="ＭＳ 明朝" w:eastAsia="ＭＳ 明朝" w:hAnsi="ＭＳ 明朝"/>
        </w:rPr>
        <w:t>障害</w:t>
      </w:r>
      <w:r w:rsidR="00890487" w:rsidRPr="00E3787C">
        <w:rPr>
          <w:rFonts w:ascii="ＭＳ 明朝" w:eastAsia="ＭＳ 明朝" w:hAnsi="ＭＳ 明朝" w:hint="eastAsia"/>
        </w:rPr>
        <w:t>者</w:t>
      </w:r>
      <w:r w:rsidRPr="00E3787C">
        <w:rPr>
          <w:rFonts w:ascii="ＭＳ 明朝" w:eastAsia="ＭＳ 明朝" w:hAnsi="ＭＳ 明朝"/>
        </w:rPr>
        <w:t>権利</w:t>
      </w:r>
      <w:r w:rsidR="00890487" w:rsidRPr="00E3787C">
        <w:rPr>
          <w:rFonts w:ascii="ＭＳ 明朝" w:eastAsia="ＭＳ 明朝" w:hAnsi="ＭＳ 明朝" w:hint="eastAsia"/>
        </w:rPr>
        <w:t>・</w:t>
      </w:r>
      <w:r w:rsidRPr="00E3787C">
        <w:rPr>
          <w:rFonts w:ascii="ＭＳ 明朝" w:eastAsia="ＭＳ 明朝" w:hAnsi="ＭＳ 明朝"/>
        </w:rPr>
        <w:t>自立委員会によって、児童生徒の個</w:t>
      </w:r>
      <w:r w:rsidR="00890487" w:rsidRPr="00E3787C">
        <w:rPr>
          <w:rFonts w:ascii="ＭＳ 明朝" w:eastAsia="ＭＳ 明朝" w:hAnsi="ＭＳ 明朝" w:hint="eastAsia"/>
        </w:rPr>
        <w:t>別</w:t>
      </w:r>
      <w:r w:rsidRPr="00E3787C">
        <w:rPr>
          <w:rFonts w:ascii="ＭＳ 明朝" w:eastAsia="ＭＳ 明朝" w:hAnsi="ＭＳ 明朝"/>
        </w:rPr>
        <w:t>教育計画に記録される。個人使用のために学校から生徒に貸与される</w:t>
      </w:r>
      <w:r w:rsidR="00B97576" w:rsidRPr="00E3787C">
        <w:rPr>
          <w:rFonts w:ascii="ＭＳ 明朝" w:eastAsia="ＭＳ 明朝" w:hAnsi="ＭＳ 明朝" w:hint="eastAsia"/>
        </w:rPr>
        <w:t>教材</w:t>
      </w:r>
      <w:r w:rsidR="00B97576" w:rsidRPr="00E3787C">
        <w:rPr>
          <w:rFonts w:ascii="ＭＳ 明朝" w:eastAsia="ＭＳ 明朝" w:hAnsi="ＭＳ 明朝"/>
        </w:rPr>
        <w:t>には適切なコンピュータ機器</w:t>
      </w:r>
      <w:r w:rsidRPr="00E3787C">
        <w:rPr>
          <w:rFonts w:ascii="ＭＳ 明朝" w:eastAsia="ＭＳ 明朝" w:hAnsi="ＭＳ 明朝"/>
        </w:rPr>
        <w:t>、点字キーボード付きの</w:t>
      </w:r>
      <w:r w:rsidR="00B97576" w:rsidRPr="00E3787C">
        <w:rPr>
          <w:rFonts w:ascii="ＭＳ 明朝" w:eastAsia="ＭＳ 明朝" w:hAnsi="ＭＳ 明朝" w:hint="eastAsia"/>
        </w:rPr>
        <w:t>もの</w:t>
      </w:r>
      <w:r w:rsidRPr="00E3787C">
        <w:rPr>
          <w:rFonts w:ascii="ＭＳ 明朝" w:eastAsia="ＭＳ 明朝" w:hAnsi="ＭＳ 明朝"/>
        </w:rPr>
        <w:t>、</w:t>
      </w:r>
      <w:r w:rsidR="00890487" w:rsidRPr="00E3787C">
        <w:rPr>
          <w:rFonts w:ascii="ＭＳ 明朝" w:eastAsia="ＭＳ 明朝" w:hAnsi="ＭＳ 明朝" w:hint="eastAsia"/>
        </w:rPr>
        <w:t>適合した</w:t>
      </w:r>
      <w:r w:rsidRPr="00E3787C">
        <w:rPr>
          <w:rFonts w:ascii="ＭＳ 明朝" w:eastAsia="ＭＳ 明朝" w:hAnsi="ＭＳ 明朝"/>
        </w:rPr>
        <w:t>周辺機器、特定のソフトウェア、その他の機器が含まれ</w:t>
      </w:r>
      <w:r w:rsidR="00186F37" w:rsidRPr="00E3787C">
        <w:rPr>
          <w:rFonts w:ascii="ＭＳ 明朝" w:eastAsia="ＭＳ 明朝" w:hAnsi="ＭＳ 明朝"/>
        </w:rPr>
        <w:t>る</w:t>
      </w:r>
      <w:r w:rsidRPr="00E3787C">
        <w:rPr>
          <w:rFonts w:ascii="ＭＳ 明朝" w:eastAsia="ＭＳ 明朝" w:hAnsi="ＭＳ 明朝"/>
        </w:rPr>
        <w:t>。</w:t>
      </w:r>
    </w:p>
    <w:p w14:paraId="7F76D938" w14:textId="77777777" w:rsidR="00337F05" w:rsidRPr="00E3787C" w:rsidRDefault="00337F05" w:rsidP="00337F05">
      <w:pPr>
        <w:rPr>
          <w:rFonts w:ascii="ＭＳ 明朝" w:eastAsia="ＭＳ 明朝" w:hAnsi="ＭＳ 明朝"/>
        </w:rPr>
      </w:pPr>
    </w:p>
    <w:p w14:paraId="0D7847F0"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試験の</w:t>
      </w:r>
      <w:r w:rsidR="00890487" w:rsidRPr="00E3787C">
        <w:rPr>
          <w:rFonts w:ascii="ＭＳ 明朝" w:eastAsia="ＭＳ 明朝" w:hAnsi="ＭＳ 明朝" w:hint="eastAsia"/>
          <w:b/>
          <w:bCs/>
        </w:rPr>
        <w:t>配慮</w:t>
      </w:r>
    </w:p>
    <w:p w14:paraId="5A6C68C6"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206. 障害のある児童が、国の教育当局が主催する試験や競技会に参加することを認めるための特別な規定が設けられている。特別な</w:t>
      </w:r>
      <w:r w:rsidR="00890487" w:rsidRPr="00E3787C">
        <w:rPr>
          <w:rFonts w:ascii="ＭＳ 明朝" w:eastAsia="ＭＳ 明朝" w:hAnsi="ＭＳ 明朝" w:hint="eastAsia"/>
        </w:rPr>
        <w:t>措置</w:t>
      </w:r>
      <w:r w:rsidRPr="00E3787C">
        <w:rPr>
          <w:rFonts w:ascii="ＭＳ 明朝" w:eastAsia="ＭＳ 明朝" w:hAnsi="ＭＳ 明朝"/>
        </w:rPr>
        <w:t>には、試験室に物理的な設備を導入すること、技術装置</w:t>
      </w:r>
      <w:r w:rsidR="00890487" w:rsidRPr="00E3787C">
        <w:rPr>
          <w:rFonts w:ascii="ＭＳ 明朝" w:eastAsia="ＭＳ 明朝" w:hAnsi="ＭＳ 明朝" w:hint="eastAsia"/>
        </w:rPr>
        <w:t>、</w:t>
      </w:r>
      <w:r w:rsidRPr="00E3787C">
        <w:rPr>
          <w:rFonts w:ascii="ＭＳ 明朝" w:eastAsia="ＭＳ 明朝" w:hAnsi="ＭＳ 明朝"/>
        </w:rPr>
        <w:t>コンピュータ装置</w:t>
      </w:r>
      <w:r w:rsidR="00890487" w:rsidRPr="00E3787C">
        <w:rPr>
          <w:rFonts w:ascii="ＭＳ 明朝" w:eastAsia="ＭＳ 明朝" w:hAnsi="ＭＳ 明朝" w:hint="eastAsia"/>
        </w:rPr>
        <w:t>や用具</w:t>
      </w:r>
      <w:r w:rsidRPr="00E3787C">
        <w:rPr>
          <w:rFonts w:ascii="ＭＳ 明朝" w:eastAsia="ＭＳ 明朝" w:hAnsi="ＭＳ 明朝"/>
        </w:rPr>
        <w:t>、筆記者や他の</w:t>
      </w:r>
      <w:r w:rsidR="00890487" w:rsidRPr="00E3787C">
        <w:rPr>
          <w:rFonts w:ascii="ＭＳ 明朝" w:eastAsia="ＭＳ 明朝" w:hAnsi="ＭＳ 明朝" w:hint="eastAsia"/>
        </w:rPr>
        <w:t>補助者</w:t>
      </w:r>
      <w:r w:rsidRPr="00E3787C">
        <w:rPr>
          <w:rFonts w:ascii="ＭＳ 明朝" w:eastAsia="ＭＳ 明朝" w:hAnsi="ＭＳ 明朝"/>
        </w:rPr>
        <w:t>の</w:t>
      </w:r>
      <w:r w:rsidR="00890487" w:rsidRPr="00E3787C">
        <w:rPr>
          <w:rFonts w:ascii="ＭＳ 明朝" w:eastAsia="ＭＳ 明朝" w:hAnsi="ＭＳ 明朝" w:hint="eastAsia"/>
        </w:rPr>
        <w:t>利用</w:t>
      </w:r>
      <w:r w:rsidRPr="00E3787C">
        <w:rPr>
          <w:rFonts w:ascii="ＭＳ 明朝" w:eastAsia="ＭＳ 明朝" w:hAnsi="ＭＳ 明朝"/>
        </w:rPr>
        <w:t>を許可すること、代替的な</w:t>
      </w:r>
      <w:r w:rsidRPr="00E3787C">
        <w:rPr>
          <w:rFonts w:ascii="ＭＳ 明朝" w:eastAsia="ＭＳ 明朝" w:hAnsi="ＭＳ 明朝"/>
        </w:rPr>
        <w:lastRenderedPageBreak/>
        <w:t>試験形式、時間の延長などが含まれる。受験者は、ノートの使用、数回に分けて試験を行うこと、および関連する規則によっては、試験の調整を要求することが許可されて</w:t>
      </w:r>
      <w:r w:rsidR="00186F37" w:rsidRPr="00E3787C">
        <w:rPr>
          <w:rFonts w:ascii="ＭＳ 明朝" w:eastAsia="ＭＳ 明朝" w:hAnsi="ＭＳ 明朝"/>
        </w:rPr>
        <w:t>いる</w:t>
      </w:r>
      <w:r w:rsidRPr="00E3787C">
        <w:rPr>
          <w:rFonts w:ascii="ＭＳ 明朝" w:eastAsia="ＭＳ 明朝" w:hAnsi="ＭＳ 明朝"/>
        </w:rPr>
        <w:t>。</w:t>
      </w:r>
    </w:p>
    <w:p w14:paraId="0BFC62AD" w14:textId="77777777" w:rsidR="00337F05" w:rsidRPr="00E3787C" w:rsidRDefault="00337F05" w:rsidP="00337F05">
      <w:pPr>
        <w:rPr>
          <w:rFonts w:ascii="ＭＳ 明朝" w:eastAsia="ＭＳ 明朝" w:hAnsi="ＭＳ 明朝"/>
        </w:rPr>
      </w:pPr>
    </w:p>
    <w:p w14:paraId="6C624C27"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子どもに合わせた様々な学校教育の仕組み</w:t>
      </w:r>
    </w:p>
    <w:p w14:paraId="1210750C" w14:textId="77777777" w:rsidR="00D11A26" w:rsidRPr="00E3787C" w:rsidRDefault="00337F05" w:rsidP="00337F05">
      <w:pPr>
        <w:rPr>
          <w:rFonts w:ascii="ＭＳ 明朝" w:eastAsia="ＭＳ 明朝" w:hAnsi="ＭＳ 明朝"/>
          <w:b/>
          <w:bCs/>
        </w:rPr>
      </w:pPr>
      <w:r w:rsidRPr="00E3787C">
        <w:rPr>
          <w:rFonts w:ascii="ＭＳ 明朝" w:eastAsia="ＭＳ 明朝" w:hAnsi="ＭＳ 明朝" w:hint="eastAsia"/>
          <w:b/>
          <w:bCs/>
        </w:rPr>
        <w:t>教育統合のためのクラスと</w:t>
      </w:r>
      <w:r w:rsidR="000814F9" w:rsidRPr="00E3787C">
        <w:rPr>
          <w:rFonts w:ascii="ＭＳ 明朝" w:eastAsia="ＭＳ 明朝" w:hAnsi="ＭＳ 明朝" w:hint="eastAsia"/>
          <w:b/>
          <w:bCs/>
        </w:rPr>
        <w:t>障害</w:t>
      </w:r>
      <w:r w:rsidRPr="00E3787C">
        <w:rPr>
          <w:rFonts w:ascii="ＭＳ 明朝" w:eastAsia="ＭＳ 明朝" w:hAnsi="ＭＳ 明朝" w:hint="eastAsia"/>
          <w:b/>
          <w:bCs/>
        </w:rPr>
        <w:t>にやさしい学校環境</w:t>
      </w:r>
      <w:r w:rsidRPr="00E3787C">
        <w:rPr>
          <w:rFonts w:ascii="ＭＳ 明朝" w:eastAsia="ＭＳ 明朝" w:hAnsi="ＭＳ 明朝"/>
          <w:b/>
          <w:bCs/>
        </w:rPr>
        <w:t xml:space="preserve"> </w:t>
      </w:r>
    </w:p>
    <w:p w14:paraId="1C671106" w14:textId="63225645" w:rsidR="00337F05" w:rsidRPr="00E3787C" w:rsidRDefault="00337F05" w:rsidP="00337F05">
      <w:pPr>
        <w:rPr>
          <w:rFonts w:ascii="ＭＳ 明朝" w:eastAsia="ＭＳ 明朝" w:hAnsi="ＭＳ 明朝"/>
        </w:rPr>
      </w:pPr>
      <w:r w:rsidRPr="00E3787C">
        <w:rPr>
          <w:rFonts w:ascii="ＭＳ 明朝" w:eastAsia="ＭＳ 明朝" w:hAnsi="ＭＳ 明朝"/>
        </w:rPr>
        <w:t>207. 小学校では、教育統合のためのクラスは、通常の学校に通うことが有益と思われる障害のある子どもたちに対応している。児童は適切な教育を受け、障害のない仲間と一緒に一定の活動に参加する。このようなクラスの児童のほとんどは、通常のクラスで過ごす。2014年には、47,504人の子どもが4,567の教育統合クラスに通っており、1クラスあたり平均約10人の子どもたちが</w:t>
      </w:r>
      <w:r w:rsidR="00186F37" w:rsidRPr="00E3787C">
        <w:rPr>
          <w:rFonts w:ascii="ＭＳ 明朝" w:eastAsia="ＭＳ 明朝" w:hAnsi="ＭＳ 明朝"/>
        </w:rPr>
        <w:t>いる</w:t>
      </w:r>
      <w:r w:rsidRPr="00E3787C">
        <w:rPr>
          <w:rFonts w:ascii="ＭＳ 明朝" w:eastAsia="ＭＳ 明朝" w:hAnsi="ＭＳ 明朝"/>
        </w:rPr>
        <w:t>。初等教育</w:t>
      </w:r>
      <w:r w:rsidR="00B97576" w:rsidRPr="00E3787C">
        <w:rPr>
          <w:rFonts w:ascii="ＭＳ 明朝" w:eastAsia="ＭＳ 明朝" w:hAnsi="ＭＳ 明朝" w:hint="eastAsia"/>
        </w:rPr>
        <w:t>での</w:t>
      </w:r>
      <w:r w:rsidR="00B97576" w:rsidRPr="00E3787C">
        <w:rPr>
          <w:rFonts w:ascii="ＭＳ 明朝" w:eastAsia="ＭＳ 明朝" w:hAnsi="ＭＳ 明朝"/>
        </w:rPr>
        <w:t>障害のある子ども</w:t>
      </w:r>
      <w:r w:rsidRPr="00E3787C">
        <w:rPr>
          <w:rFonts w:ascii="ＭＳ 明朝" w:eastAsia="ＭＳ 明朝" w:hAnsi="ＭＳ 明朝"/>
        </w:rPr>
        <w:t>のうち、31.4％がこのような</w:t>
      </w:r>
      <w:r w:rsidR="00B97576" w:rsidRPr="00E3787C">
        <w:rPr>
          <w:rFonts w:ascii="ＭＳ 明朝" w:eastAsia="ＭＳ 明朝" w:hAnsi="ＭＳ 明朝" w:hint="eastAsia"/>
        </w:rPr>
        <w:t>クラス</w:t>
      </w:r>
      <w:r w:rsidRPr="00E3787C">
        <w:rPr>
          <w:rFonts w:ascii="ＭＳ 明朝" w:eastAsia="ＭＳ 明朝" w:hAnsi="ＭＳ 明朝"/>
        </w:rPr>
        <w:t>に通っていた。</w:t>
      </w:r>
    </w:p>
    <w:p w14:paraId="3904C77B" w14:textId="77777777" w:rsidR="00D11A26" w:rsidRPr="00E3787C" w:rsidRDefault="00D11A26" w:rsidP="00337F05">
      <w:pPr>
        <w:rPr>
          <w:rFonts w:ascii="ＭＳ 明朝" w:eastAsia="ＭＳ 明朝" w:hAnsi="ＭＳ 明朝"/>
        </w:rPr>
      </w:pPr>
    </w:p>
    <w:p w14:paraId="07658B49" w14:textId="4D2340BB" w:rsidR="00337F05" w:rsidRPr="00E3787C" w:rsidRDefault="00337F05" w:rsidP="00337F05">
      <w:pPr>
        <w:rPr>
          <w:rFonts w:ascii="ＭＳ 明朝" w:eastAsia="ＭＳ 明朝" w:hAnsi="ＭＳ 明朝"/>
        </w:rPr>
      </w:pPr>
      <w:r w:rsidRPr="00E3787C">
        <w:rPr>
          <w:rFonts w:ascii="ＭＳ 明朝" w:eastAsia="ＭＳ 明朝" w:hAnsi="ＭＳ 明朝"/>
        </w:rPr>
        <w:t>208. 中等学校では、個々の主流化の要求が</w:t>
      </w:r>
      <w:r w:rsidR="00F004CA" w:rsidRPr="00E3787C">
        <w:rPr>
          <w:rFonts w:ascii="ＭＳ 明朝" w:eastAsia="ＭＳ 明朝" w:hAnsi="ＭＳ 明朝" w:hint="eastAsia"/>
        </w:rPr>
        <w:t>その</w:t>
      </w:r>
      <w:r w:rsidR="000814F9" w:rsidRPr="00E3787C">
        <w:rPr>
          <w:rFonts w:ascii="ＭＳ 明朝" w:eastAsia="ＭＳ 明朝" w:hAnsi="ＭＳ 明朝"/>
        </w:rPr>
        <w:t>人</w:t>
      </w:r>
      <w:r w:rsidRPr="00E3787C">
        <w:rPr>
          <w:rFonts w:ascii="ＭＳ 明朝" w:eastAsia="ＭＳ 明朝" w:hAnsi="ＭＳ 明朝"/>
        </w:rPr>
        <w:t>の状態に適合しない場合、障害のある生徒は、</w:t>
      </w:r>
      <w:r w:rsidR="000814F9" w:rsidRPr="00E3787C">
        <w:rPr>
          <w:rFonts w:ascii="ＭＳ 明朝" w:eastAsia="ＭＳ 明朝" w:hAnsi="ＭＳ 明朝"/>
        </w:rPr>
        <w:t>障害</w:t>
      </w:r>
      <w:r w:rsidRPr="00E3787C">
        <w:rPr>
          <w:rFonts w:ascii="ＭＳ 明朝" w:eastAsia="ＭＳ 明朝" w:hAnsi="ＭＳ 明朝"/>
        </w:rPr>
        <w:t>に優しい学校環境で教育を受けることができる。特別</w:t>
      </w:r>
      <w:r w:rsidR="00F004CA" w:rsidRPr="00E3787C">
        <w:rPr>
          <w:rFonts w:ascii="ＭＳ 明朝" w:eastAsia="ＭＳ 明朝" w:hAnsi="ＭＳ 明朝" w:hint="eastAsia"/>
        </w:rPr>
        <w:t>ニーズ</w:t>
      </w:r>
      <w:r w:rsidRPr="00E3787C">
        <w:rPr>
          <w:rFonts w:ascii="ＭＳ 明朝" w:eastAsia="ＭＳ 明朝" w:hAnsi="ＭＳ 明朝"/>
        </w:rPr>
        <w:t>教員の監督の下で、生徒は、個</w:t>
      </w:r>
      <w:r w:rsidR="00F004CA" w:rsidRPr="00E3787C">
        <w:rPr>
          <w:rFonts w:ascii="ＭＳ 明朝" w:eastAsia="ＭＳ 明朝" w:hAnsi="ＭＳ 明朝" w:hint="eastAsia"/>
        </w:rPr>
        <w:t>別</w:t>
      </w:r>
      <w:r w:rsidRPr="00E3787C">
        <w:rPr>
          <w:rFonts w:ascii="ＭＳ 明朝" w:eastAsia="ＭＳ 明朝" w:hAnsi="ＭＳ 明朝"/>
        </w:rPr>
        <w:t>教育計画に定められた目標を達成するように設計された適切な教育を受ける。</w:t>
      </w:r>
      <w:r w:rsidR="000814F9" w:rsidRPr="00E3787C">
        <w:rPr>
          <w:rFonts w:ascii="ＭＳ 明朝" w:eastAsia="ＭＳ 明朝" w:hAnsi="ＭＳ 明朝"/>
        </w:rPr>
        <w:t>障害</w:t>
      </w:r>
      <w:r w:rsidRPr="00E3787C">
        <w:rPr>
          <w:rFonts w:ascii="ＭＳ 明朝" w:eastAsia="ＭＳ 明朝" w:hAnsi="ＭＳ 明朝"/>
        </w:rPr>
        <w:t>に</w:t>
      </w:r>
      <w:r w:rsidR="00B97576" w:rsidRPr="00E3787C">
        <w:rPr>
          <w:rFonts w:ascii="ＭＳ 明朝" w:eastAsia="ＭＳ 明朝" w:hAnsi="ＭＳ 明朝" w:hint="eastAsia"/>
        </w:rPr>
        <w:t>優しい</w:t>
      </w:r>
      <w:r w:rsidR="00B97576" w:rsidRPr="00E3787C">
        <w:rPr>
          <w:rFonts w:ascii="ＭＳ 明朝" w:eastAsia="ＭＳ 明朝" w:hAnsi="ＭＳ 明朝"/>
        </w:rPr>
        <w:t>学校環境の</w:t>
      </w:r>
      <w:r w:rsidR="00B97576" w:rsidRPr="00E3787C">
        <w:rPr>
          <w:rFonts w:ascii="ＭＳ 明朝" w:eastAsia="ＭＳ 明朝" w:hAnsi="ＭＳ 明朝" w:hint="eastAsia"/>
        </w:rPr>
        <w:t>敷地</w:t>
      </w:r>
      <w:r w:rsidRPr="00E3787C">
        <w:rPr>
          <w:rFonts w:ascii="ＭＳ 明朝" w:eastAsia="ＭＳ 明朝" w:hAnsi="ＭＳ 明朝"/>
        </w:rPr>
        <w:t>は、</w:t>
      </w:r>
      <w:r w:rsidR="00F004CA" w:rsidRPr="00E3787C">
        <w:rPr>
          <w:rFonts w:ascii="ＭＳ 明朝" w:eastAsia="ＭＳ 明朝" w:hAnsi="ＭＳ 明朝" w:hint="eastAsia"/>
        </w:rPr>
        <w:t>相当な</w:t>
      </w:r>
      <w:r w:rsidRPr="00E3787C">
        <w:rPr>
          <w:rFonts w:ascii="ＭＳ 明朝" w:eastAsia="ＭＳ 明朝" w:hAnsi="ＭＳ 明朝"/>
        </w:rPr>
        <w:t>交通の制約</w:t>
      </w:r>
      <w:r w:rsidR="00F004CA" w:rsidRPr="00E3787C">
        <w:rPr>
          <w:rFonts w:ascii="ＭＳ 明朝" w:eastAsia="ＭＳ 明朝" w:hAnsi="ＭＳ 明朝" w:hint="eastAsia"/>
        </w:rPr>
        <w:t>があること</w:t>
      </w:r>
      <w:r w:rsidRPr="00E3787C">
        <w:rPr>
          <w:rFonts w:ascii="ＭＳ 明朝" w:eastAsia="ＭＳ 明朝" w:hAnsi="ＭＳ 明朝"/>
        </w:rPr>
        <w:t>を考慮して、生徒がアクセスできない場所がないことを確実にするような方法で</w:t>
      </w:r>
      <w:r w:rsidR="00B97576" w:rsidRPr="00E3787C">
        <w:rPr>
          <w:rFonts w:ascii="ＭＳ 明朝" w:eastAsia="ＭＳ 明朝" w:hAnsi="ＭＳ 明朝" w:hint="eastAsia"/>
        </w:rPr>
        <w:t>整備</w:t>
      </w:r>
      <w:r w:rsidRPr="00E3787C">
        <w:rPr>
          <w:rFonts w:ascii="ＭＳ 明朝" w:eastAsia="ＭＳ 明朝" w:hAnsi="ＭＳ 明朝"/>
        </w:rPr>
        <w:t>されている。このアプローチは、特に</w:t>
      </w:r>
      <w:r w:rsidR="00F004CA" w:rsidRPr="00E3787C">
        <w:rPr>
          <w:rFonts w:ascii="ＭＳ 明朝" w:eastAsia="ＭＳ 明朝" w:hAnsi="ＭＳ 明朝" w:hint="eastAsia"/>
        </w:rPr>
        <w:t>職業</w:t>
      </w:r>
      <w:r w:rsidRPr="00E3787C">
        <w:rPr>
          <w:rFonts w:ascii="ＭＳ 明朝" w:eastAsia="ＭＳ 明朝" w:hAnsi="ＭＳ 明朝"/>
        </w:rPr>
        <w:t>学校で採用されている。特に障害のある生徒の職業訓練のニーズを満たすという観点から、</w:t>
      </w:r>
      <w:r w:rsidR="000814F9" w:rsidRPr="00E3787C">
        <w:rPr>
          <w:rFonts w:ascii="ＭＳ 明朝" w:eastAsia="ＭＳ 明朝" w:hAnsi="ＭＳ 明朝"/>
        </w:rPr>
        <w:t>障害</w:t>
      </w:r>
      <w:r w:rsidRPr="00E3787C">
        <w:rPr>
          <w:rFonts w:ascii="ＭＳ 明朝" w:eastAsia="ＭＳ 明朝" w:hAnsi="ＭＳ 明朝"/>
        </w:rPr>
        <w:t>に優</w:t>
      </w:r>
      <w:r w:rsidRPr="00E3787C">
        <w:rPr>
          <w:rFonts w:ascii="ＭＳ 明朝" w:eastAsia="ＭＳ 明朝" w:hAnsi="ＭＳ 明朝" w:hint="eastAsia"/>
        </w:rPr>
        <w:t>しい学校環境のネットワークの構築が奨励されている。</w:t>
      </w:r>
      <w:r w:rsidRPr="00E3787C">
        <w:rPr>
          <w:rFonts w:ascii="ＭＳ 明朝" w:eastAsia="ＭＳ 明朝" w:hAnsi="ＭＳ 明朝"/>
        </w:rPr>
        <w:t>2014年には、中等学校の</w:t>
      </w:r>
      <w:r w:rsidR="000814F9" w:rsidRPr="00E3787C">
        <w:rPr>
          <w:rFonts w:ascii="ＭＳ 明朝" w:eastAsia="ＭＳ 明朝" w:hAnsi="ＭＳ 明朝"/>
        </w:rPr>
        <w:t>障害のある</w:t>
      </w:r>
      <w:r w:rsidR="00F004CA" w:rsidRPr="00E3787C">
        <w:rPr>
          <w:rFonts w:ascii="ＭＳ 明朝" w:eastAsia="ＭＳ 明朝" w:hAnsi="ＭＳ 明朝"/>
        </w:rPr>
        <w:t>全</w:t>
      </w:r>
      <w:r w:rsidRPr="00E3787C">
        <w:rPr>
          <w:rFonts w:ascii="ＭＳ 明朝" w:eastAsia="ＭＳ 明朝" w:hAnsi="ＭＳ 明朝"/>
        </w:rPr>
        <w:t>生徒の30％に当たる32,588人の生徒が、3,097校の</w:t>
      </w:r>
      <w:r w:rsidR="000814F9" w:rsidRPr="00E3787C">
        <w:rPr>
          <w:rFonts w:ascii="ＭＳ 明朝" w:eastAsia="ＭＳ 明朝" w:hAnsi="ＭＳ 明朝"/>
        </w:rPr>
        <w:t>障害</w:t>
      </w:r>
      <w:r w:rsidRPr="00E3787C">
        <w:rPr>
          <w:rFonts w:ascii="ＭＳ 明朝" w:eastAsia="ＭＳ 明朝" w:hAnsi="ＭＳ 明朝"/>
        </w:rPr>
        <w:t>に優しい学校環境で教育を受けており、</w:t>
      </w:r>
      <w:r w:rsidR="00B97576" w:rsidRPr="00E3787C">
        <w:rPr>
          <w:rFonts w:ascii="ＭＳ 明朝" w:eastAsia="ＭＳ 明朝" w:hAnsi="ＭＳ 明朝" w:hint="eastAsia"/>
        </w:rPr>
        <w:t>これは</w:t>
      </w:r>
      <w:r w:rsidR="00B97576" w:rsidRPr="00E3787C">
        <w:rPr>
          <w:rFonts w:ascii="ＭＳ 明朝" w:eastAsia="ＭＳ 明朝" w:hAnsi="ＭＳ 明朝"/>
        </w:rPr>
        <w:t>1校あたり10.5人の生徒</w:t>
      </w:r>
      <w:r w:rsidRPr="00E3787C">
        <w:rPr>
          <w:rFonts w:ascii="ＭＳ 明朝" w:eastAsia="ＭＳ 明朝" w:hAnsi="ＭＳ 明朝"/>
        </w:rPr>
        <w:t>になる。</w:t>
      </w:r>
    </w:p>
    <w:p w14:paraId="5D9D1B93" w14:textId="77777777" w:rsidR="00337F05" w:rsidRPr="00E3787C" w:rsidRDefault="00337F05" w:rsidP="00337F05">
      <w:pPr>
        <w:rPr>
          <w:rFonts w:ascii="ＭＳ 明朝" w:eastAsia="ＭＳ 明朝" w:hAnsi="ＭＳ 明朝"/>
        </w:rPr>
      </w:pPr>
    </w:p>
    <w:p w14:paraId="6F37CF1C" w14:textId="77777777" w:rsidR="00337F05" w:rsidRPr="00E3787C" w:rsidRDefault="00F004CA" w:rsidP="00337F05">
      <w:pPr>
        <w:rPr>
          <w:rFonts w:ascii="ＭＳ 明朝" w:eastAsia="ＭＳ 明朝" w:hAnsi="ＭＳ 明朝"/>
          <w:b/>
          <w:bCs/>
        </w:rPr>
      </w:pPr>
      <w:r w:rsidRPr="00E3787C">
        <w:rPr>
          <w:rFonts w:ascii="ＭＳ 明朝" w:eastAsia="ＭＳ 明朝" w:hAnsi="ＭＳ 明朝" w:hint="eastAsia"/>
          <w:b/>
          <w:bCs/>
        </w:rPr>
        <w:t>国</w:t>
      </w:r>
      <w:r w:rsidR="00337F05" w:rsidRPr="00E3787C">
        <w:rPr>
          <w:rFonts w:ascii="ＭＳ 明朝" w:eastAsia="ＭＳ 明朝" w:hAnsi="ＭＳ 明朝" w:hint="eastAsia"/>
          <w:b/>
          <w:bCs/>
        </w:rPr>
        <w:t>立学校</w:t>
      </w:r>
      <w:r w:rsidR="007F55BC" w:rsidRPr="00E3787C">
        <w:rPr>
          <w:rFonts w:ascii="ＭＳ 明朝" w:eastAsia="ＭＳ 明朝" w:hAnsi="ＭＳ 明朝" w:hint="eastAsia"/>
          <w:b/>
          <w:bCs/>
        </w:rPr>
        <w:t>への</w:t>
      </w:r>
      <w:r w:rsidR="00337F05" w:rsidRPr="00E3787C">
        <w:rPr>
          <w:rFonts w:ascii="ＭＳ 明朝" w:eastAsia="ＭＳ 明朝" w:hAnsi="ＭＳ 明朝" w:hint="eastAsia"/>
          <w:b/>
          <w:bCs/>
        </w:rPr>
        <w:t>自閉症の</w:t>
      </w:r>
      <w:r w:rsidR="007F55BC" w:rsidRPr="00E3787C">
        <w:rPr>
          <w:rFonts w:ascii="ＭＳ 明朝" w:eastAsia="ＭＳ 明朝" w:hAnsi="ＭＳ 明朝" w:hint="eastAsia"/>
          <w:b/>
          <w:bCs/>
        </w:rPr>
        <w:t>子ども・青少年</w:t>
      </w:r>
      <w:r w:rsidR="00337F05" w:rsidRPr="00E3787C">
        <w:rPr>
          <w:rFonts w:ascii="ＭＳ 明朝" w:eastAsia="ＭＳ 明朝" w:hAnsi="ＭＳ 明朝" w:hint="eastAsia"/>
          <w:b/>
          <w:bCs/>
        </w:rPr>
        <w:t>の就学</w:t>
      </w:r>
    </w:p>
    <w:p w14:paraId="4B1156EA"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209. フランスは、2014年9月22日から26日まで欧州評議会人権</w:t>
      </w:r>
      <w:r w:rsidR="007F55BC" w:rsidRPr="00E3787C">
        <w:rPr>
          <w:rFonts w:ascii="ＭＳ 明朝" w:eastAsia="ＭＳ 明朝" w:hAnsi="ＭＳ 明朝" w:hint="eastAsia"/>
        </w:rPr>
        <w:t>コミッショナーの訪問を受けた。コミッショナー</w:t>
      </w:r>
      <w:r w:rsidRPr="00E3787C">
        <w:rPr>
          <w:rFonts w:ascii="ＭＳ 明朝" w:eastAsia="ＭＳ 明朝" w:hAnsi="ＭＳ 明朝"/>
        </w:rPr>
        <w:t>は、その所見の中で、自閉症の子どもたちの普通学校への統合を改善する必要性を強調し、その点での欧州社会権委員会の決定</w:t>
      </w:r>
      <w:r w:rsidR="007F55BC" w:rsidRPr="00E3787C">
        <w:rPr>
          <w:rFonts w:ascii="ＭＳ 明朝" w:eastAsia="ＭＳ 明朝" w:hAnsi="ＭＳ 明朝" w:hint="eastAsia"/>
        </w:rPr>
        <w:t>の</w:t>
      </w:r>
      <w:r w:rsidRPr="00E3787C">
        <w:rPr>
          <w:rFonts w:ascii="ＭＳ 明朝" w:eastAsia="ＭＳ 明朝" w:hAnsi="ＭＳ 明朝"/>
        </w:rPr>
        <w:t>想起</w:t>
      </w:r>
      <w:r w:rsidR="007F55BC" w:rsidRPr="00E3787C">
        <w:rPr>
          <w:rFonts w:ascii="ＭＳ 明朝" w:eastAsia="ＭＳ 明朝" w:hAnsi="ＭＳ 明朝" w:hint="eastAsia"/>
        </w:rPr>
        <w:t>を促した。</w:t>
      </w:r>
    </w:p>
    <w:p w14:paraId="73401EA7" w14:textId="77777777" w:rsidR="00D11A26" w:rsidRPr="00E3787C" w:rsidRDefault="00D11A26" w:rsidP="00337F05">
      <w:pPr>
        <w:rPr>
          <w:rFonts w:ascii="ＭＳ 明朝" w:eastAsia="ＭＳ 明朝" w:hAnsi="ＭＳ 明朝"/>
        </w:rPr>
      </w:pPr>
    </w:p>
    <w:p w14:paraId="7DE4F017"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210. 教育法典</w:t>
      </w:r>
      <w:r w:rsidR="007F55BC" w:rsidRPr="00E3787C">
        <w:rPr>
          <w:rFonts w:ascii="ＭＳ 明朝" w:eastAsia="ＭＳ 明朝" w:hAnsi="ＭＳ 明朝" w:hint="eastAsia"/>
        </w:rPr>
        <w:t>第</w:t>
      </w:r>
      <w:r w:rsidRPr="00E3787C">
        <w:rPr>
          <w:rFonts w:ascii="ＭＳ 明朝" w:eastAsia="ＭＳ 明朝" w:hAnsi="ＭＳ 明朝"/>
        </w:rPr>
        <w:t>L.111-1条は、2013年7月8日の教育改革法によって改正され、その第1条では、教育への普遍的なアクセスの原則を定め、インクルーシブ</w:t>
      </w:r>
      <w:r w:rsidR="007F55BC" w:rsidRPr="00E3787C">
        <w:rPr>
          <w:rFonts w:ascii="ＭＳ 明朝" w:eastAsia="ＭＳ 明朝" w:hAnsi="ＭＳ 明朝" w:hint="eastAsia"/>
        </w:rPr>
        <w:t>な学校</w:t>
      </w:r>
      <w:r w:rsidRPr="00E3787C">
        <w:rPr>
          <w:rFonts w:ascii="ＭＳ 明朝" w:eastAsia="ＭＳ 明朝" w:hAnsi="ＭＳ 明朝"/>
        </w:rPr>
        <w:t>の創設を目的とし</w:t>
      </w:r>
      <w:r w:rsidR="007F55BC" w:rsidRPr="00E3787C">
        <w:rPr>
          <w:rFonts w:ascii="ＭＳ 明朝" w:eastAsia="ＭＳ 明朝" w:hAnsi="ＭＳ 明朝" w:hint="eastAsia"/>
        </w:rPr>
        <w:t>た</w:t>
      </w:r>
      <w:r w:rsidRPr="00E3787C">
        <w:rPr>
          <w:rFonts w:ascii="ＭＳ 明朝" w:eastAsia="ＭＳ 明朝" w:hAnsi="ＭＳ 明朝"/>
        </w:rPr>
        <w:t>。一方、2013年9月25日の</w:t>
      </w:r>
      <w:r w:rsidR="00AE6F4A" w:rsidRPr="00E3787C">
        <w:rPr>
          <w:rFonts w:ascii="ＭＳ 明朝" w:eastAsia="ＭＳ 明朝" w:hAnsi="ＭＳ 明朝" w:hint="eastAsia"/>
        </w:rPr>
        <w:t>省庁間</w:t>
      </w:r>
      <w:r w:rsidRPr="00E3787C">
        <w:rPr>
          <w:rFonts w:ascii="ＭＳ 明朝" w:eastAsia="ＭＳ 明朝" w:hAnsi="ＭＳ 明朝"/>
        </w:rPr>
        <w:t>障害</w:t>
      </w:r>
      <w:r w:rsidR="00AE6F4A" w:rsidRPr="00E3787C">
        <w:rPr>
          <w:rFonts w:ascii="ＭＳ 明朝" w:eastAsia="ＭＳ 明朝" w:hAnsi="ＭＳ 明朝" w:hint="eastAsia"/>
        </w:rPr>
        <w:t>委員会</w:t>
      </w:r>
      <w:r w:rsidRPr="00E3787C">
        <w:rPr>
          <w:rFonts w:ascii="ＭＳ 明朝" w:eastAsia="ＭＳ 明朝" w:hAnsi="ＭＳ 明朝"/>
        </w:rPr>
        <w:t>の結論と、2014年12月11日の全国障害者会議での共和国大統領による普通学校でのインクルージョンの優先</w:t>
      </w:r>
      <w:r w:rsidR="00AE6F4A" w:rsidRPr="00E3787C">
        <w:rPr>
          <w:rFonts w:ascii="ＭＳ 明朝" w:eastAsia="ＭＳ 明朝" w:hAnsi="ＭＳ 明朝" w:hint="eastAsia"/>
        </w:rPr>
        <w:t>化</w:t>
      </w:r>
      <w:r w:rsidRPr="00E3787C">
        <w:rPr>
          <w:rFonts w:ascii="ＭＳ 明朝" w:eastAsia="ＭＳ 明朝" w:hAnsi="ＭＳ 明朝"/>
        </w:rPr>
        <w:t>は、特に普通学校で子どものニーズに学校教育を適応させる政府の方針</w:t>
      </w:r>
      <w:r w:rsidR="00AE6F4A" w:rsidRPr="00E3787C">
        <w:rPr>
          <w:rFonts w:ascii="ＭＳ 明朝" w:eastAsia="ＭＳ 明朝" w:hAnsi="ＭＳ 明朝" w:hint="eastAsia"/>
        </w:rPr>
        <w:t>を導いた。</w:t>
      </w:r>
      <w:r w:rsidRPr="00E3787C">
        <w:rPr>
          <w:rFonts w:ascii="ＭＳ 明朝" w:eastAsia="ＭＳ 明朝" w:hAnsi="ＭＳ 明朝"/>
        </w:rPr>
        <w:t>自閉症の子どものために実施されている計画の下では、集中的</w:t>
      </w:r>
      <w:r w:rsidRPr="00E3787C">
        <w:rPr>
          <w:rFonts w:ascii="ＭＳ 明朝" w:eastAsia="ＭＳ 明朝" w:hAnsi="ＭＳ 明朝" w:hint="eastAsia"/>
        </w:rPr>
        <w:t>な早期介入を通じて既存のものを補完し、医療・社会部門と国の教育当局との間の協力を促進するために、教育の新しい</w:t>
      </w:r>
      <w:r w:rsidR="00AE6F4A" w:rsidRPr="00E3787C">
        <w:rPr>
          <w:rFonts w:ascii="ＭＳ 明朝" w:eastAsia="ＭＳ 明朝" w:hAnsi="ＭＳ 明朝" w:hint="eastAsia"/>
        </w:rPr>
        <w:t>方式</w:t>
      </w:r>
      <w:r w:rsidRPr="00E3787C">
        <w:rPr>
          <w:rFonts w:ascii="ＭＳ 明朝" w:eastAsia="ＭＳ 明朝" w:hAnsi="ＭＳ 明朝" w:hint="eastAsia"/>
        </w:rPr>
        <w:t>が導入されている。</w:t>
      </w:r>
      <w:r w:rsidRPr="00E3787C">
        <w:rPr>
          <w:rFonts w:ascii="ＭＳ 明朝" w:eastAsia="ＭＳ 明朝" w:hAnsi="ＭＳ 明朝"/>
        </w:rPr>
        <w:t>2014年9月には、1ユニットあたり28万ユーロの予算で30の就学前教育ユニットが設立され</w:t>
      </w:r>
      <w:r w:rsidR="00186F37" w:rsidRPr="00E3787C">
        <w:rPr>
          <w:rFonts w:ascii="ＭＳ 明朝" w:eastAsia="ＭＳ 明朝" w:hAnsi="ＭＳ 明朝"/>
        </w:rPr>
        <w:t>た</w:t>
      </w:r>
      <w:r w:rsidRPr="00E3787C">
        <w:rPr>
          <w:rFonts w:ascii="ＭＳ 明朝" w:eastAsia="ＭＳ 明朝" w:hAnsi="ＭＳ 明朝"/>
        </w:rPr>
        <w:t>が、これは自主的なセクターから歓迎された革新的なもので</w:t>
      </w:r>
      <w:r w:rsidR="0036113E" w:rsidRPr="00E3787C">
        <w:rPr>
          <w:rFonts w:ascii="ＭＳ 明朝" w:eastAsia="ＭＳ 明朝" w:hAnsi="ＭＳ 明朝" w:hint="eastAsia"/>
        </w:rPr>
        <w:t>あった</w:t>
      </w:r>
      <w:r w:rsidRPr="00E3787C">
        <w:rPr>
          <w:rFonts w:ascii="ＭＳ 明朝" w:eastAsia="ＭＳ 明朝" w:hAnsi="ＭＳ 明朝"/>
        </w:rPr>
        <w:t>。これらのユニッ</w:t>
      </w:r>
      <w:r w:rsidRPr="00E3787C">
        <w:rPr>
          <w:rFonts w:ascii="ＭＳ 明朝" w:eastAsia="ＭＳ 明朝" w:hAnsi="ＭＳ 明朝"/>
        </w:rPr>
        <w:lastRenderedPageBreak/>
        <w:t>トは</w:t>
      </w:r>
      <w:r w:rsidR="0036113E" w:rsidRPr="00E3787C">
        <w:rPr>
          <w:rFonts w:ascii="ＭＳ 明朝" w:eastAsia="ＭＳ 明朝" w:hAnsi="ＭＳ 明朝" w:hint="eastAsia"/>
        </w:rPr>
        <w:t>発語のない</w:t>
      </w:r>
      <w:r w:rsidRPr="00E3787C">
        <w:rPr>
          <w:rFonts w:ascii="ＭＳ 明朝" w:eastAsia="ＭＳ 明朝" w:hAnsi="ＭＳ 明朝"/>
        </w:rPr>
        <w:t>自閉症の幼児のために特別に設計されたもので、</w:t>
      </w:r>
      <w:r w:rsidR="0036113E" w:rsidRPr="00E3787C">
        <w:rPr>
          <w:rFonts w:ascii="ＭＳ 明朝" w:eastAsia="ＭＳ 明朝" w:hAnsi="ＭＳ 明朝"/>
        </w:rPr>
        <w:t>ホスト施設や医療社会的サービスが保有する</w:t>
      </w:r>
      <w:r w:rsidR="0036113E" w:rsidRPr="00E3787C">
        <w:rPr>
          <w:rFonts w:ascii="ＭＳ 明朝" w:eastAsia="ＭＳ 明朝" w:hAnsi="ＭＳ 明朝" w:hint="eastAsia"/>
        </w:rPr>
        <w:t>資源</w:t>
      </w:r>
      <w:r w:rsidR="0036113E" w:rsidRPr="00E3787C">
        <w:rPr>
          <w:rFonts w:ascii="ＭＳ 明朝" w:eastAsia="ＭＳ 明朝" w:hAnsi="ＭＳ 明朝"/>
        </w:rPr>
        <w:t>に加えて、</w:t>
      </w:r>
      <w:r w:rsidRPr="00E3787C">
        <w:rPr>
          <w:rFonts w:ascii="ＭＳ 明朝" w:eastAsia="ＭＳ 明朝" w:hAnsi="ＭＳ 明朝"/>
        </w:rPr>
        <w:t>教師、独自の医療社会チーム、資金を持</w:t>
      </w:r>
      <w:r w:rsidR="0036113E" w:rsidRPr="00E3787C">
        <w:rPr>
          <w:rFonts w:ascii="ＭＳ 明朝" w:eastAsia="ＭＳ 明朝" w:hAnsi="ＭＳ 明朝" w:hint="eastAsia"/>
        </w:rPr>
        <w:t>つ。</w:t>
      </w:r>
      <w:r w:rsidRPr="00E3787C">
        <w:rPr>
          <w:rFonts w:ascii="ＭＳ 明朝" w:eastAsia="ＭＳ 明朝" w:hAnsi="ＭＳ 明朝"/>
        </w:rPr>
        <w:t>計画の終了までに、100の</w:t>
      </w:r>
      <w:r w:rsidR="0036113E" w:rsidRPr="00E3787C">
        <w:rPr>
          <w:rFonts w:ascii="ＭＳ 明朝" w:eastAsia="ＭＳ 明朝" w:hAnsi="ＭＳ 明朝" w:hint="eastAsia"/>
        </w:rPr>
        <w:t>就学前</w:t>
      </w:r>
      <w:r w:rsidRPr="00E3787C">
        <w:rPr>
          <w:rFonts w:ascii="ＭＳ 明朝" w:eastAsia="ＭＳ 明朝" w:hAnsi="ＭＳ 明朝"/>
        </w:rPr>
        <w:t>ユニットが設立され、各ユニットは7人の子どもたちを受け入れる。今後3年間の成果を評価することで、自閉症の人たち、特に就学や訓練に関する今後の政策の指針となるだろう。</w:t>
      </w:r>
    </w:p>
    <w:p w14:paraId="52DB9346" w14:textId="77777777" w:rsidR="00337F05" w:rsidRPr="00E3787C" w:rsidRDefault="00337F05" w:rsidP="00337F05">
      <w:pPr>
        <w:rPr>
          <w:rFonts w:ascii="ＭＳ 明朝" w:eastAsia="ＭＳ 明朝" w:hAnsi="ＭＳ 明朝"/>
        </w:rPr>
      </w:pPr>
    </w:p>
    <w:p w14:paraId="4CADB414" w14:textId="77777777" w:rsidR="00337F05" w:rsidRPr="00E3787C" w:rsidRDefault="0036113E" w:rsidP="00337F05">
      <w:pPr>
        <w:rPr>
          <w:rFonts w:ascii="ＭＳ 明朝" w:eastAsia="ＭＳ 明朝" w:hAnsi="ＭＳ 明朝"/>
          <w:b/>
          <w:bCs/>
        </w:rPr>
      </w:pPr>
      <w:r w:rsidRPr="00E3787C">
        <w:rPr>
          <w:rFonts w:ascii="ＭＳ 明朝" w:eastAsia="ＭＳ 明朝" w:hAnsi="ＭＳ 明朝" w:hint="eastAsia"/>
          <w:b/>
          <w:bCs/>
        </w:rPr>
        <w:t>ろう</w:t>
      </w:r>
      <w:r w:rsidR="00337F05" w:rsidRPr="00E3787C">
        <w:rPr>
          <w:rFonts w:ascii="ＭＳ 明朝" w:eastAsia="ＭＳ 明朝" w:hAnsi="ＭＳ 明朝" w:hint="eastAsia"/>
          <w:b/>
          <w:bCs/>
        </w:rPr>
        <w:t>児の学校教育：コミュニケーション方法を尊重した進路の選択</w:t>
      </w:r>
    </w:p>
    <w:p w14:paraId="3EE24054" w14:textId="2761E94F" w:rsidR="00337F05" w:rsidRPr="00E3787C" w:rsidRDefault="00337F05" w:rsidP="00337F05">
      <w:pPr>
        <w:rPr>
          <w:rFonts w:ascii="ＭＳ 明朝" w:eastAsia="ＭＳ 明朝" w:hAnsi="ＭＳ 明朝"/>
        </w:rPr>
      </w:pPr>
      <w:r w:rsidRPr="00E3787C">
        <w:rPr>
          <w:rFonts w:ascii="ＭＳ 明朝" w:eastAsia="ＭＳ 明朝" w:hAnsi="ＭＳ 明朝"/>
        </w:rPr>
        <w:t>211. 2010年に設立された</w:t>
      </w:r>
      <w:r w:rsidR="0036113E" w:rsidRPr="00E3787C">
        <w:rPr>
          <w:rFonts w:ascii="ＭＳ 明朝" w:eastAsia="ＭＳ 明朝" w:hAnsi="ＭＳ 明朝" w:hint="eastAsia"/>
        </w:rPr>
        <w:t>ろう</w:t>
      </w:r>
      <w:r w:rsidRPr="00E3787C">
        <w:rPr>
          <w:rFonts w:ascii="ＭＳ 明朝" w:eastAsia="ＭＳ 明朝" w:hAnsi="ＭＳ 明朝"/>
        </w:rPr>
        <w:t>児教育支援センターでは、フランス手話</w:t>
      </w:r>
      <w:r w:rsidR="0036113E" w:rsidRPr="00E3787C">
        <w:rPr>
          <w:rFonts w:ascii="ＭＳ 明朝" w:eastAsia="ＭＳ 明朝" w:hAnsi="ＭＳ 明朝" w:hint="eastAsia"/>
        </w:rPr>
        <w:t>言語</w:t>
      </w:r>
      <w:r w:rsidRPr="00E3787C">
        <w:rPr>
          <w:rFonts w:ascii="ＭＳ 明朝" w:eastAsia="ＭＳ 明朝" w:hAnsi="ＭＳ 明朝"/>
        </w:rPr>
        <w:t>、筆談、</w:t>
      </w:r>
      <w:r w:rsidR="0036113E" w:rsidRPr="00E3787C">
        <w:rPr>
          <w:rFonts w:ascii="ＭＳ 明朝" w:eastAsia="ＭＳ 明朝" w:hAnsi="ＭＳ 明朝" w:hint="eastAsia"/>
        </w:rPr>
        <w:t>キュー</w:t>
      </w:r>
      <w:r w:rsidR="007B2522" w:rsidRPr="00E3787C">
        <w:rPr>
          <w:rFonts w:ascii="ＭＳ 明朝" w:eastAsia="ＭＳ 明朝" w:hAnsi="ＭＳ 明朝" w:hint="eastAsia"/>
        </w:rPr>
        <w:t>ド</w:t>
      </w:r>
      <w:r w:rsidR="0036113E" w:rsidRPr="00E3787C">
        <w:rPr>
          <w:rFonts w:ascii="ＭＳ 明朝" w:eastAsia="ＭＳ 明朝" w:hAnsi="ＭＳ 明朝" w:hint="eastAsia"/>
        </w:rPr>
        <w:t>スピーチ</w:t>
      </w:r>
      <w:r w:rsidRPr="00E3787C">
        <w:rPr>
          <w:rFonts w:ascii="ＭＳ 明朝" w:eastAsia="ＭＳ 明朝" w:hAnsi="ＭＳ 明朝"/>
        </w:rPr>
        <w:t>のいずれかを</w:t>
      </w:r>
      <w:r w:rsidR="007B2522" w:rsidRPr="00E3787C">
        <w:rPr>
          <w:rFonts w:ascii="ＭＳ 明朝" w:eastAsia="ＭＳ 明朝" w:hAnsi="ＭＳ 明朝" w:hint="eastAsia"/>
        </w:rPr>
        <w:t>教育手段として</w:t>
      </w:r>
      <w:r w:rsidRPr="00E3787C">
        <w:rPr>
          <w:rFonts w:ascii="ＭＳ 明朝" w:eastAsia="ＭＳ 明朝" w:hAnsi="ＭＳ 明朝"/>
        </w:rPr>
        <w:t>選択した生徒のための教育が行われている。2014年の全国障害者会議で採択された措置の一つに基づき、これらの生徒は現在、個人の教育計画を持っている。さらに、</w:t>
      </w:r>
      <w:r w:rsidR="007B2522" w:rsidRPr="00E3787C">
        <w:rPr>
          <w:rFonts w:ascii="ＭＳ 明朝" w:eastAsia="ＭＳ 明朝" w:hAnsi="ＭＳ 明朝" w:hint="eastAsia"/>
        </w:rPr>
        <w:t>県の</w:t>
      </w:r>
      <w:r w:rsidRPr="00E3787C">
        <w:rPr>
          <w:rFonts w:ascii="ＭＳ 明朝" w:eastAsia="ＭＳ 明朝" w:hAnsi="ＭＳ 明朝"/>
        </w:rPr>
        <w:t>障害者</w:t>
      </w:r>
      <w:r w:rsidR="007B2522" w:rsidRPr="00E3787C">
        <w:rPr>
          <w:rFonts w:ascii="ＭＳ 明朝" w:eastAsia="ＭＳ 明朝" w:hAnsi="ＭＳ 明朝" w:hint="eastAsia"/>
        </w:rPr>
        <w:t>ホーム</w:t>
      </w:r>
      <w:r w:rsidRPr="00E3787C">
        <w:rPr>
          <w:rFonts w:ascii="ＭＳ 明朝" w:eastAsia="ＭＳ 明朝" w:hAnsi="ＭＳ 明朝"/>
        </w:rPr>
        <w:t>では、</w:t>
      </w:r>
      <w:r w:rsidR="007B2522" w:rsidRPr="00E3787C">
        <w:rPr>
          <w:rFonts w:ascii="ＭＳ 明朝" w:eastAsia="ＭＳ 明朝" w:hAnsi="ＭＳ 明朝" w:hint="eastAsia"/>
        </w:rPr>
        <w:t>言語（</w:t>
      </w:r>
      <w:r w:rsidR="007B2522" w:rsidRPr="00E3787C">
        <w:rPr>
          <w:rFonts w:ascii="ＭＳ 明朝" w:eastAsia="ＭＳ 明朝" w:hAnsi="ＭＳ 明朝"/>
        </w:rPr>
        <w:t>フランス手話</w:t>
      </w:r>
      <w:r w:rsidR="007B2522" w:rsidRPr="00E3787C">
        <w:rPr>
          <w:rFonts w:ascii="ＭＳ 明朝" w:eastAsia="ＭＳ 明朝" w:hAnsi="ＭＳ 明朝" w:hint="eastAsia"/>
        </w:rPr>
        <w:t>言語</w:t>
      </w:r>
      <w:r w:rsidR="007B2522" w:rsidRPr="00E3787C">
        <w:rPr>
          <w:rFonts w:ascii="ＭＳ 明朝" w:eastAsia="ＭＳ 明朝" w:hAnsi="ＭＳ 明朝"/>
        </w:rPr>
        <w:t>とフランス語</w:t>
      </w:r>
      <w:r w:rsidR="007B2522" w:rsidRPr="00E3787C">
        <w:rPr>
          <w:rFonts w:ascii="ＭＳ 明朝" w:eastAsia="ＭＳ 明朝" w:hAnsi="ＭＳ 明朝" w:hint="eastAsia"/>
        </w:rPr>
        <w:t>筆談</w:t>
      </w:r>
      <w:r w:rsidR="007B2522" w:rsidRPr="00E3787C">
        <w:rPr>
          <w:rFonts w:ascii="ＭＳ 明朝" w:eastAsia="ＭＳ 明朝" w:hAnsi="ＭＳ 明朝"/>
        </w:rPr>
        <w:t>または</w:t>
      </w:r>
      <w:r w:rsidR="007B2522" w:rsidRPr="00E3787C">
        <w:rPr>
          <w:rFonts w:ascii="ＭＳ 明朝" w:eastAsia="ＭＳ 明朝" w:hAnsi="ＭＳ 明朝" w:hint="eastAsia"/>
        </w:rPr>
        <w:t>キュードスピーチ</w:t>
      </w:r>
      <w:r w:rsidR="007B2522" w:rsidRPr="00E3787C">
        <w:rPr>
          <w:rFonts w:ascii="ＭＳ 明朝" w:eastAsia="ＭＳ 明朝" w:hAnsi="ＭＳ 明朝"/>
        </w:rPr>
        <w:t>のバイリンガル</w:t>
      </w:r>
      <w:r w:rsidR="007B2522" w:rsidRPr="00E3787C">
        <w:rPr>
          <w:rFonts w:ascii="ＭＳ 明朝" w:eastAsia="ＭＳ 明朝" w:hAnsi="ＭＳ 明朝" w:hint="eastAsia"/>
        </w:rPr>
        <w:t>）</w:t>
      </w:r>
      <w:r w:rsidRPr="00E3787C">
        <w:rPr>
          <w:rFonts w:ascii="ＭＳ 明朝" w:eastAsia="ＭＳ 明朝" w:hAnsi="ＭＳ 明朝"/>
        </w:rPr>
        <w:t>を選択した</w:t>
      </w:r>
      <w:r w:rsidR="007B2522" w:rsidRPr="00E3787C">
        <w:rPr>
          <w:rFonts w:ascii="ＭＳ 明朝" w:eastAsia="ＭＳ 明朝" w:hAnsi="ＭＳ 明朝" w:hint="eastAsia"/>
        </w:rPr>
        <w:t>ろう</w:t>
      </w:r>
      <w:r w:rsidRPr="00E3787C">
        <w:rPr>
          <w:rFonts w:ascii="ＭＳ 明朝" w:eastAsia="ＭＳ 明朝" w:hAnsi="ＭＳ 明朝"/>
        </w:rPr>
        <w:t>児教育支援センターに通う生徒と、特定の言語選択をしていない、教育統合のためのクラスや障害に</w:t>
      </w:r>
      <w:r w:rsidR="00B30B6F" w:rsidRPr="00E3787C">
        <w:rPr>
          <w:rFonts w:ascii="ＭＳ 明朝" w:eastAsia="ＭＳ 明朝" w:hAnsi="ＭＳ 明朝" w:hint="eastAsia"/>
        </w:rPr>
        <w:t>優しい</w:t>
      </w:r>
      <w:r w:rsidRPr="00E3787C">
        <w:rPr>
          <w:rFonts w:ascii="ＭＳ 明朝" w:eastAsia="ＭＳ 明朝" w:hAnsi="ＭＳ 明朝"/>
        </w:rPr>
        <w:t>学校環境</w:t>
      </w:r>
      <w:r w:rsidR="007B2522" w:rsidRPr="00E3787C">
        <w:rPr>
          <w:rFonts w:ascii="ＭＳ 明朝" w:eastAsia="ＭＳ 明朝" w:hAnsi="ＭＳ 明朝" w:hint="eastAsia"/>
        </w:rPr>
        <w:t>にいる</w:t>
      </w:r>
      <w:r w:rsidRPr="00E3787C">
        <w:rPr>
          <w:rFonts w:ascii="ＭＳ 明朝" w:eastAsia="ＭＳ 明朝" w:hAnsi="ＭＳ 明朝" w:hint="eastAsia"/>
        </w:rPr>
        <w:t>聴覚障害のある生徒</w:t>
      </w:r>
      <w:r w:rsidR="007B2522" w:rsidRPr="00E3787C">
        <w:rPr>
          <w:rFonts w:ascii="ＭＳ 明朝" w:eastAsia="ＭＳ 明朝" w:hAnsi="ＭＳ 明朝" w:hint="eastAsia"/>
        </w:rPr>
        <w:t>（関連障害の有無にかかわらず）</w:t>
      </w:r>
      <w:r w:rsidRPr="00E3787C">
        <w:rPr>
          <w:rFonts w:ascii="ＭＳ 明朝" w:eastAsia="ＭＳ 明朝" w:hAnsi="ＭＳ 明朝" w:hint="eastAsia"/>
        </w:rPr>
        <w:t>を対象に、障害給付</w:t>
      </w:r>
      <w:r w:rsidR="007B2522" w:rsidRPr="00E3787C">
        <w:rPr>
          <w:rFonts w:ascii="ＭＳ 明朝" w:eastAsia="ＭＳ 明朝" w:hAnsi="ＭＳ 明朝" w:hint="eastAsia"/>
        </w:rPr>
        <w:t>の</w:t>
      </w:r>
      <w:r w:rsidRPr="00E3787C">
        <w:rPr>
          <w:rFonts w:ascii="ＭＳ 明朝" w:eastAsia="ＭＳ 明朝" w:hAnsi="ＭＳ 明朝" w:hint="eastAsia"/>
        </w:rPr>
        <w:t>評価を実施している。</w:t>
      </w:r>
    </w:p>
    <w:p w14:paraId="08CAA0EC" w14:textId="77777777" w:rsidR="00337F05" w:rsidRPr="00E3787C" w:rsidRDefault="00337F05" w:rsidP="00337F05">
      <w:pPr>
        <w:rPr>
          <w:rFonts w:ascii="ＭＳ 明朝" w:eastAsia="ＭＳ 明朝" w:hAnsi="ＭＳ 明朝"/>
        </w:rPr>
      </w:pPr>
    </w:p>
    <w:p w14:paraId="608C3F5F"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医療社会施設</w:t>
      </w:r>
    </w:p>
    <w:p w14:paraId="7F67FDD8"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212. 障害のある子どもたちに提供される医療・社会的ケアは、社会行動・家族法と教育法の両方に定められた治療、教育、教育</w:t>
      </w:r>
      <w:r w:rsidR="0028481D" w:rsidRPr="00E3787C">
        <w:rPr>
          <w:rFonts w:ascii="ＭＳ 明朝" w:eastAsia="ＭＳ 明朝" w:hAnsi="ＭＳ 明朝" w:hint="eastAsia"/>
        </w:rPr>
        <w:t>学</w:t>
      </w:r>
      <w:r w:rsidRPr="00E3787C">
        <w:rPr>
          <w:rFonts w:ascii="ＭＳ 明朝" w:eastAsia="ＭＳ 明朝" w:hAnsi="ＭＳ 明朝"/>
        </w:rPr>
        <w:t>的措置が絡み合って決定される。障害のある学生は、学業の間、フルタイムまたはパートタイムで医療・社会的施設に紹介されることがあり、その場合、教育</w:t>
      </w:r>
      <w:r w:rsidR="00376FBE" w:rsidRPr="00E3787C">
        <w:rPr>
          <w:rFonts w:ascii="ＭＳ 明朝" w:eastAsia="ＭＳ 明朝" w:hAnsi="ＭＳ 明朝" w:hint="eastAsia"/>
        </w:rPr>
        <w:t>ユニット</w:t>
      </w:r>
      <w:r w:rsidRPr="00E3787C">
        <w:rPr>
          <w:rFonts w:ascii="ＭＳ 明朝" w:eastAsia="ＭＳ 明朝" w:hAnsi="ＭＳ 明朝"/>
        </w:rPr>
        <w:t>に通うことになる</w:t>
      </w:r>
      <w:r w:rsidR="00376FBE" w:rsidRPr="00E3787C">
        <w:rPr>
          <w:rStyle w:val="a9"/>
          <w:rFonts w:ascii="ＭＳ 明朝" w:eastAsia="ＭＳ 明朝" w:hAnsi="ＭＳ 明朝"/>
        </w:rPr>
        <w:footnoteReference w:id="37"/>
      </w:r>
      <w:r w:rsidRPr="00E3787C">
        <w:rPr>
          <w:rFonts w:ascii="ＭＳ 明朝" w:eastAsia="ＭＳ 明朝" w:hAnsi="ＭＳ 明朝"/>
        </w:rPr>
        <w:t>。様々な学校教育の手配は、施設の教育ユニット内で行われるか、学校で行われるかのいずれかである。後者のアプローチは、2014年の全国障害者会議で政府が、現在医療</w:t>
      </w:r>
      <w:r w:rsidR="00376FBE" w:rsidRPr="00E3787C">
        <w:rPr>
          <w:rFonts w:ascii="ＭＳ 明朝" w:eastAsia="ＭＳ 明朝" w:hAnsi="ＭＳ 明朝" w:hint="eastAsia"/>
        </w:rPr>
        <w:t>・</w:t>
      </w:r>
      <w:r w:rsidRPr="00E3787C">
        <w:rPr>
          <w:rFonts w:ascii="ＭＳ 明朝" w:eastAsia="ＭＳ 明朝" w:hAnsi="ＭＳ 明朝"/>
        </w:rPr>
        <w:t>社会</w:t>
      </w:r>
      <w:r w:rsidR="00376FBE" w:rsidRPr="00E3787C">
        <w:rPr>
          <w:rFonts w:ascii="ＭＳ 明朝" w:eastAsia="ＭＳ 明朝" w:hAnsi="ＭＳ 明朝" w:hint="eastAsia"/>
        </w:rPr>
        <w:t>的</w:t>
      </w:r>
      <w:r w:rsidRPr="00E3787C">
        <w:rPr>
          <w:rFonts w:ascii="ＭＳ 明朝" w:eastAsia="ＭＳ 明朝" w:hAnsi="ＭＳ 明朝"/>
        </w:rPr>
        <w:t>施設に設置されている教育ユニットを移設して通常の学校に教</w:t>
      </w:r>
      <w:r w:rsidRPr="00E3787C">
        <w:rPr>
          <w:rFonts w:ascii="ＭＳ 明朝" w:eastAsia="ＭＳ 明朝" w:hAnsi="ＭＳ 明朝" w:hint="eastAsia"/>
        </w:rPr>
        <w:t>育ユニットを設置することを約束したこともあって、より頻繁に実施されるよう</w:t>
      </w:r>
      <w:r w:rsidRPr="00E3787C">
        <w:rPr>
          <w:rFonts w:ascii="ＭＳ 明朝" w:eastAsia="ＭＳ 明朝" w:hAnsi="ＭＳ 明朝"/>
        </w:rPr>
        <w:t>になるだろう。2014年には、約200の教</w:t>
      </w:r>
      <w:r w:rsidR="00376FBE" w:rsidRPr="00E3787C">
        <w:rPr>
          <w:rFonts w:ascii="ＭＳ 明朝" w:eastAsia="ＭＳ 明朝" w:hAnsi="ＭＳ 明朝" w:hint="eastAsia"/>
        </w:rPr>
        <w:t>育</w:t>
      </w:r>
      <w:r w:rsidRPr="00E3787C">
        <w:rPr>
          <w:rFonts w:ascii="ＭＳ 明朝" w:eastAsia="ＭＳ 明朝" w:hAnsi="ＭＳ 明朝"/>
        </w:rPr>
        <w:t>ユニットが学校に移設され、2015年9月からはさらに100のユニットを移設する計画がある。これらの100ユニットは、今後の実践の拡大に向けて、関係者と連携しながら、社会保健省や</w:t>
      </w:r>
      <w:r w:rsidR="00376FBE" w:rsidRPr="00E3787C">
        <w:rPr>
          <w:rFonts w:ascii="ＭＳ 明朝" w:eastAsia="ＭＳ 明朝" w:hAnsi="ＭＳ 明朝" w:hint="eastAsia"/>
        </w:rPr>
        <w:t>教育</w:t>
      </w:r>
      <w:r w:rsidRPr="00E3787C">
        <w:rPr>
          <w:rFonts w:ascii="ＭＳ 明朝" w:eastAsia="ＭＳ 明朝" w:hAnsi="ＭＳ 明朝"/>
        </w:rPr>
        <w:t>省が綿密に</w:t>
      </w:r>
      <w:r w:rsidR="00376FBE" w:rsidRPr="00E3787C">
        <w:rPr>
          <w:rFonts w:ascii="ＭＳ 明朝" w:eastAsia="ＭＳ 明朝" w:hAnsi="ＭＳ 明朝" w:hint="eastAsia"/>
        </w:rPr>
        <w:t>監視する</w:t>
      </w:r>
      <w:r w:rsidRPr="00E3787C">
        <w:rPr>
          <w:rFonts w:ascii="ＭＳ 明朝" w:eastAsia="ＭＳ 明朝" w:hAnsi="ＭＳ 明朝"/>
        </w:rPr>
        <w:t>予定</w:t>
      </w:r>
      <w:r w:rsidR="00186F37" w:rsidRPr="00E3787C">
        <w:rPr>
          <w:rFonts w:ascii="ＭＳ 明朝" w:eastAsia="ＭＳ 明朝" w:hAnsi="ＭＳ 明朝"/>
        </w:rPr>
        <w:t>である</w:t>
      </w:r>
      <w:r w:rsidRPr="00E3787C">
        <w:rPr>
          <w:rFonts w:ascii="ＭＳ 明朝" w:eastAsia="ＭＳ 明朝" w:hAnsi="ＭＳ 明朝"/>
        </w:rPr>
        <w:t>。</w:t>
      </w:r>
    </w:p>
    <w:p w14:paraId="53823B9B" w14:textId="77777777" w:rsidR="00337F05" w:rsidRPr="00E3787C" w:rsidRDefault="00337F05" w:rsidP="00337F05">
      <w:pPr>
        <w:rPr>
          <w:rFonts w:ascii="ＭＳ 明朝" w:eastAsia="ＭＳ 明朝" w:hAnsi="ＭＳ 明朝"/>
        </w:rPr>
      </w:pPr>
    </w:p>
    <w:p w14:paraId="46359821"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専門家の養成</w:t>
      </w:r>
    </w:p>
    <w:p w14:paraId="1119F645"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初期</w:t>
      </w:r>
      <w:r w:rsidR="00376FBE" w:rsidRPr="00E3787C">
        <w:rPr>
          <w:rFonts w:ascii="ＭＳ 明朝" w:eastAsia="ＭＳ 明朝" w:hAnsi="ＭＳ 明朝" w:hint="eastAsia"/>
          <w:b/>
          <w:bCs/>
        </w:rPr>
        <w:t>養成</w:t>
      </w:r>
      <w:r w:rsidRPr="00E3787C">
        <w:rPr>
          <w:rFonts w:ascii="ＭＳ 明朝" w:eastAsia="ＭＳ 明朝" w:hAnsi="ＭＳ 明朝" w:hint="eastAsia"/>
          <w:b/>
          <w:bCs/>
        </w:rPr>
        <w:t>と継続的な研修</w:t>
      </w:r>
    </w:p>
    <w:p w14:paraId="2C096519" w14:textId="37DD9D46" w:rsidR="00337F05" w:rsidRPr="00E3787C" w:rsidRDefault="00337F05" w:rsidP="00337F05">
      <w:pPr>
        <w:rPr>
          <w:rFonts w:ascii="ＭＳ 明朝" w:eastAsia="ＭＳ 明朝" w:hAnsi="ＭＳ 明朝"/>
        </w:rPr>
      </w:pPr>
      <w:r w:rsidRPr="00E3787C">
        <w:rPr>
          <w:rFonts w:ascii="ＭＳ 明朝" w:eastAsia="ＭＳ 明朝" w:hAnsi="ＭＳ 明朝"/>
        </w:rPr>
        <w:t>213. 初めて、障害のある生徒の教育に関する</w:t>
      </w:r>
      <w:r w:rsidR="00FB1D04" w:rsidRPr="00E3787C">
        <w:rPr>
          <w:rFonts w:ascii="ＭＳ 明朝" w:eastAsia="ＭＳ 明朝" w:hAnsi="ＭＳ 明朝" w:hint="eastAsia"/>
        </w:rPr>
        <w:t>中核</w:t>
      </w:r>
      <w:r w:rsidRPr="00E3787C">
        <w:rPr>
          <w:rFonts w:ascii="ＭＳ 明朝" w:eastAsia="ＭＳ 明朝" w:hAnsi="ＭＳ 明朝"/>
        </w:rPr>
        <w:t>ユニットを含む初期</w:t>
      </w:r>
      <w:r w:rsidR="00FB1D04" w:rsidRPr="00E3787C">
        <w:rPr>
          <w:rFonts w:ascii="ＭＳ 明朝" w:eastAsia="ＭＳ 明朝" w:hAnsi="ＭＳ 明朝" w:hint="eastAsia"/>
        </w:rPr>
        <w:t>養成</w:t>
      </w:r>
      <w:r w:rsidRPr="00E3787C">
        <w:rPr>
          <w:rFonts w:ascii="ＭＳ 明朝" w:eastAsia="ＭＳ 明朝" w:hAnsi="ＭＳ 明朝"/>
        </w:rPr>
        <w:t>が教員養成機関によって行われている。継続的な研修については、</w:t>
      </w:r>
      <w:proofErr w:type="spellStart"/>
      <w:r w:rsidR="00FB1D04" w:rsidRPr="00E3787C">
        <w:rPr>
          <w:rFonts w:ascii="ＭＳ 明朝" w:eastAsia="ＭＳ 明朝" w:hAnsi="ＭＳ 明朝" w:hint="eastAsia"/>
        </w:rPr>
        <w:t>Eduscol</w:t>
      </w:r>
      <w:proofErr w:type="spellEnd"/>
      <w:r w:rsidR="00FB1D04" w:rsidRPr="00E3787C">
        <w:rPr>
          <w:rFonts w:ascii="ＭＳ 明朝" w:eastAsia="ＭＳ 明朝" w:hAnsi="ＭＳ 明朝"/>
        </w:rPr>
        <w:t>のウェブサイトに掲載されている</w:t>
      </w:r>
      <w:r w:rsidRPr="00E3787C">
        <w:rPr>
          <w:rFonts w:ascii="ＭＳ 明朝" w:eastAsia="ＭＳ 明朝" w:hAnsi="ＭＳ 明朝"/>
        </w:rPr>
        <w:t>オンライン</w:t>
      </w:r>
      <w:r w:rsidR="00FB1D04" w:rsidRPr="00E3787C">
        <w:rPr>
          <w:rFonts w:ascii="ＭＳ 明朝" w:eastAsia="ＭＳ 明朝" w:hAnsi="ＭＳ 明朝" w:hint="eastAsia"/>
        </w:rPr>
        <w:t>教材（</w:t>
      </w:r>
      <w:r w:rsidR="00FB1D04" w:rsidRPr="00E3787C">
        <w:rPr>
          <w:rFonts w:ascii="ＭＳ 明朝" w:eastAsia="ＭＳ 明朝" w:hAnsi="ＭＳ 明朝"/>
        </w:rPr>
        <w:t>小児期の障害の主な特徴や教育戦略</w:t>
      </w:r>
      <w:r w:rsidR="00B30B6F" w:rsidRPr="00E3787C">
        <w:rPr>
          <w:rFonts w:ascii="ＭＳ 明朝" w:eastAsia="ＭＳ 明朝" w:hAnsi="ＭＳ 明朝" w:hint="eastAsia"/>
        </w:rPr>
        <w:t>上</w:t>
      </w:r>
      <w:r w:rsidR="00FB1D04" w:rsidRPr="00E3787C">
        <w:rPr>
          <w:rFonts w:ascii="ＭＳ 明朝" w:eastAsia="ＭＳ 明朝" w:hAnsi="ＭＳ 明朝"/>
        </w:rPr>
        <w:t>の調整の可能性を伝える</w:t>
      </w:r>
      <w:r w:rsidR="00FB1D04" w:rsidRPr="00E3787C">
        <w:rPr>
          <w:rFonts w:ascii="ＭＳ 明朝" w:eastAsia="ＭＳ 明朝" w:hAnsi="ＭＳ 明朝" w:hint="eastAsia"/>
        </w:rPr>
        <w:t>）や、</w:t>
      </w:r>
      <w:r w:rsidR="00FB1D04" w:rsidRPr="00E3787C">
        <w:rPr>
          <w:rFonts w:ascii="ＭＳ 明朝" w:eastAsia="ＭＳ 明朝" w:hAnsi="ＭＳ 明朝"/>
        </w:rPr>
        <w:t xml:space="preserve">障害に関するモジュールを含む遠隔研修プラットフォームである </w:t>
      </w:r>
      <w:proofErr w:type="spellStart"/>
      <w:r w:rsidR="00FB1D04" w:rsidRPr="00E3787C">
        <w:rPr>
          <w:rFonts w:ascii="ＭＳ 明朝" w:eastAsia="ＭＳ 明朝" w:hAnsi="ＭＳ 明朝"/>
        </w:rPr>
        <w:t>M@gistère</w:t>
      </w:r>
      <w:proofErr w:type="spellEnd"/>
      <w:r w:rsidRPr="00E3787C">
        <w:rPr>
          <w:rFonts w:ascii="ＭＳ 明朝" w:eastAsia="ＭＳ 明朝" w:hAnsi="ＭＳ 明朝"/>
        </w:rPr>
        <w:t>を含む</w:t>
      </w:r>
      <w:r w:rsidR="00FB1D04" w:rsidRPr="00E3787C">
        <w:rPr>
          <w:rFonts w:ascii="ＭＳ 明朝" w:eastAsia="ＭＳ 明朝" w:hAnsi="ＭＳ 明朝" w:hint="eastAsia"/>
        </w:rPr>
        <w:t>、</w:t>
      </w:r>
      <w:r w:rsidRPr="00E3787C">
        <w:rPr>
          <w:rFonts w:ascii="ＭＳ 明朝" w:eastAsia="ＭＳ 明朝" w:hAnsi="ＭＳ 明朝"/>
        </w:rPr>
        <w:t>様々な</w:t>
      </w:r>
      <w:r w:rsidRPr="00E3787C">
        <w:rPr>
          <w:rFonts w:ascii="ＭＳ 明朝" w:eastAsia="ＭＳ 明朝" w:hAnsi="ＭＳ 明朝"/>
        </w:rPr>
        <w:lastRenderedPageBreak/>
        <w:t>ツールが教員に提供されている。</w:t>
      </w:r>
      <w:r w:rsidR="007F00F6" w:rsidRPr="00E3787C">
        <w:rPr>
          <w:rFonts w:ascii="ＭＳ 明朝" w:eastAsia="ＭＳ 明朝" w:hAnsi="ＭＳ 明朝" w:hint="eastAsia"/>
        </w:rPr>
        <w:t>県</w:t>
      </w:r>
      <w:r w:rsidRPr="00E3787C">
        <w:rPr>
          <w:rFonts w:ascii="ＭＳ 明朝" w:eastAsia="ＭＳ 明朝" w:hAnsi="ＭＳ 明朝" w:hint="eastAsia"/>
        </w:rPr>
        <w:t>の継続的な研修計画と年間研修計画も、継続的な研修活動のためのものである。</w:t>
      </w:r>
    </w:p>
    <w:p w14:paraId="7F78341D" w14:textId="77777777" w:rsidR="00D11A26" w:rsidRPr="00E3787C" w:rsidRDefault="00D11A26" w:rsidP="00337F05">
      <w:pPr>
        <w:rPr>
          <w:rFonts w:ascii="ＭＳ 明朝" w:eastAsia="ＭＳ 明朝" w:hAnsi="ＭＳ 明朝"/>
        </w:rPr>
      </w:pPr>
    </w:p>
    <w:p w14:paraId="41743A0A"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214. 自閉症に関する特定の研修</w:t>
      </w:r>
      <w:r w:rsidR="007F00F6" w:rsidRPr="00E3787C">
        <w:rPr>
          <w:rFonts w:ascii="ＭＳ 明朝" w:eastAsia="ＭＳ 明朝" w:hAnsi="ＭＳ 明朝" w:hint="eastAsia"/>
        </w:rPr>
        <w:t>単元</w:t>
      </w:r>
      <w:r w:rsidRPr="00E3787C">
        <w:rPr>
          <w:rFonts w:ascii="ＭＳ 明朝" w:eastAsia="ＭＳ 明朝" w:hAnsi="ＭＳ 明朝"/>
        </w:rPr>
        <w:t>は、発達障害のある子どもの教育とケアの分野における協会や専門家の代表者の支援を受けて開発された。2012年8月から</w:t>
      </w:r>
      <w:proofErr w:type="spellStart"/>
      <w:r w:rsidR="007F00F6" w:rsidRPr="00E3787C">
        <w:rPr>
          <w:rFonts w:ascii="ＭＳ 明朝" w:eastAsia="ＭＳ 明朝" w:hAnsi="ＭＳ 明朝"/>
        </w:rPr>
        <w:t>Eduscol</w:t>
      </w:r>
      <w:proofErr w:type="spellEnd"/>
      <w:r w:rsidRPr="00E3787C">
        <w:rPr>
          <w:rFonts w:ascii="ＭＳ 明朝" w:eastAsia="ＭＳ 明朝" w:hAnsi="ＭＳ 明朝"/>
        </w:rPr>
        <w:t>ウェブサイトからアクセスできるようになって</w:t>
      </w:r>
      <w:r w:rsidR="00186F37" w:rsidRPr="00E3787C">
        <w:rPr>
          <w:rFonts w:ascii="ＭＳ 明朝" w:eastAsia="ＭＳ 明朝" w:hAnsi="ＭＳ 明朝"/>
        </w:rPr>
        <w:t>いる</w:t>
      </w:r>
      <w:r w:rsidRPr="00E3787C">
        <w:rPr>
          <w:rFonts w:ascii="ＭＳ 明朝" w:eastAsia="ＭＳ 明朝" w:hAnsi="ＭＳ 明朝"/>
        </w:rPr>
        <w:t>。</w:t>
      </w:r>
    </w:p>
    <w:p w14:paraId="22E37511" w14:textId="77777777" w:rsidR="00337F05" w:rsidRPr="00E3787C" w:rsidRDefault="00337F05" w:rsidP="00337F05">
      <w:pPr>
        <w:rPr>
          <w:rFonts w:ascii="ＭＳ 明朝" w:eastAsia="ＭＳ 明朝" w:hAnsi="ＭＳ 明朝"/>
        </w:rPr>
      </w:pPr>
    </w:p>
    <w:p w14:paraId="0B0EC214"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専門的な</w:t>
      </w:r>
      <w:r w:rsidR="007F00F6" w:rsidRPr="00E3787C">
        <w:rPr>
          <w:rFonts w:ascii="ＭＳ 明朝" w:eastAsia="ＭＳ 明朝" w:hAnsi="ＭＳ 明朝" w:hint="eastAsia"/>
          <w:b/>
          <w:bCs/>
        </w:rPr>
        <w:t>訓練</w:t>
      </w:r>
    </w:p>
    <w:p w14:paraId="503835E2" w14:textId="2BE4045C" w:rsidR="00337F05" w:rsidRPr="00E3787C" w:rsidRDefault="00337F05" w:rsidP="00337F05">
      <w:pPr>
        <w:rPr>
          <w:rFonts w:ascii="ＭＳ 明朝" w:eastAsia="ＭＳ 明朝" w:hAnsi="ＭＳ 明朝"/>
        </w:rPr>
      </w:pPr>
      <w:r w:rsidRPr="00E3787C">
        <w:rPr>
          <w:rFonts w:ascii="ＭＳ 明朝" w:eastAsia="ＭＳ 明朝" w:hAnsi="ＭＳ 明朝"/>
        </w:rPr>
        <w:t>215. 現行制度は、生徒のニーズによりよく対応するために、障害と教育上の困難との関連性に着目した改革によって発展させていくことになる。さらに、ろう児教育支援センターにおける教員の研修の充実は、</w:t>
      </w:r>
      <w:r w:rsidR="00B30B6F" w:rsidRPr="00E3787C">
        <w:rPr>
          <w:rFonts w:ascii="ＭＳ 明朝" w:eastAsia="ＭＳ 明朝" w:hAnsi="ＭＳ 明朝"/>
        </w:rPr>
        <w:t>質の高いろう児教育</w:t>
      </w:r>
      <w:r w:rsidRPr="00E3787C">
        <w:rPr>
          <w:rFonts w:ascii="ＭＳ 明朝" w:eastAsia="ＭＳ 明朝" w:hAnsi="ＭＳ 明朝"/>
        </w:rPr>
        <w:t>を行うための前提条件の一つである。そのため、2014年の全国障害者会議では、フランス手話</w:t>
      </w:r>
      <w:r w:rsidR="007F00F6" w:rsidRPr="00E3787C">
        <w:rPr>
          <w:rFonts w:ascii="ＭＳ 明朝" w:eastAsia="ＭＳ 明朝" w:hAnsi="ＭＳ 明朝" w:hint="eastAsia"/>
        </w:rPr>
        <w:t>言語</w:t>
      </w:r>
      <w:r w:rsidRPr="00E3787C">
        <w:rPr>
          <w:rFonts w:ascii="ＭＳ 明朝" w:eastAsia="ＭＳ 明朝" w:hAnsi="ＭＳ 明朝"/>
        </w:rPr>
        <w:t>やキュー</w:t>
      </w:r>
      <w:r w:rsidR="007F00F6" w:rsidRPr="00E3787C">
        <w:rPr>
          <w:rFonts w:ascii="ＭＳ 明朝" w:eastAsia="ＭＳ 明朝" w:hAnsi="ＭＳ 明朝" w:hint="eastAsia"/>
        </w:rPr>
        <w:t>ド</w:t>
      </w:r>
      <w:r w:rsidRPr="00E3787C">
        <w:rPr>
          <w:rFonts w:ascii="ＭＳ 明朝" w:eastAsia="ＭＳ 明朝" w:hAnsi="ＭＳ 明朝"/>
        </w:rPr>
        <w:t>スピーチの教員の能力強化の必要性が認められた。</w:t>
      </w:r>
    </w:p>
    <w:p w14:paraId="1777F6EC" w14:textId="77777777" w:rsidR="00337F05" w:rsidRPr="00E3787C" w:rsidRDefault="00337F05" w:rsidP="00337F05">
      <w:pPr>
        <w:rPr>
          <w:rFonts w:ascii="ＭＳ 明朝" w:eastAsia="ＭＳ 明朝" w:hAnsi="ＭＳ 明朝"/>
        </w:rPr>
      </w:pPr>
    </w:p>
    <w:p w14:paraId="70486AB6"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合同研修</w:t>
      </w:r>
    </w:p>
    <w:p w14:paraId="2532C40D"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216. 国の教育当局と医療</w:t>
      </w:r>
      <w:r w:rsidR="007F00F6" w:rsidRPr="00E3787C">
        <w:rPr>
          <w:rFonts w:ascii="ＭＳ 明朝" w:eastAsia="ＭＳ 明朝" w:hAnsi="ＭＳ 明朝" w:hint="eastAsia"/>
        </w:rPr>
        <w:t>・社会的</w:t>
      </w:r>
      <w:r w:rsidRPr="00E3787C">
        <w:rPr>
          <w:rFonts w:ascii="ＭＳ 明朝" w:eastAsia="ＭＳ 明朝" w:hAnsi="ＭＳ 明朝"/>
        </w:rPr>
        <w:t>施設との連携を強化する中で、国の教育当局、医療</w:t>
      </w:r>
      <w:r w:rsidR="007F00F6" w:rsidRPr="00E3787C">
        <w:rPr>
          <w:rFonts w:ascii="ＭＳ 明朝" w:eastAsia="ＭＳ 明朝" w:hAnsi="ＭＳ 明朝" w:hint="eastAsia"/>
        </w:rPr>
        <w:t>・社会的</w:t>
      </w:r>
      <w:r w:rsidRPr="00E3787C">
        <w:rPr>
          <w:rFonts w:ascii="ＭＳ 明朝" w:eastAsia="ＭＳ 明朝" w:hAnsi="ＭＳ 明朝"/>
        </w:rPr>
        <w:t>施設</w:t>
      </w:r>
      <w:r w:rsidR="007F00F6" w:rsidRPr="00E3787C">
        <w:rPr>
          <w:rFonts w:ascii="ＭＳ 明朝" w:eastAsia="ＭＳ 明朝" w:hAnsi="ＭＳ 明朝" w:hint="eastAsia"/>
        </w:rPr>
        <w:t>、</w:t>
      </w:r>
      <w:r w:rsidRPr="00E3787C">
        <w:rPr>
          <w:rFonts w:ascii="ＭＳ 明朝" w:eastAsia="ＭＳ 明朝" w:hAnsi="ＭＳ 明朝"/>
        </w:rPr>
        <w:t>サービス及び</w:t>
      </w:r>
      <w:r w:rsidR="007F00F6" w:rsidRPr="00E3787C">
        <w:rPr>
          <w:rFonts w:ascii="ＭＳ 明朝" w:eastAsia="ＭＳ 明朝" w:hAnsi="ＭＳ 明朝" w:hint="eastAsia"/>
        </w:rPr>
        <w:t>県の</w:t>
      </w:r>
      <w:r w:rsidRPr="00E3787C">
        <w:rPr>
          <w:rFonts w:ascii="ＭＳ 明朝" w:eastAsia="ＭＳ 明朝" w:hAnsi="ＭＳ 明朝"/>
        </w:rPr>
        <w:t>障害者</w:t>
      </w:r>
      <w:r w:rsidR="007F00F6" w:rsidRPr="00E3787C">
        <w:rPr>
          <w:rFonts w:ascii="ＭＳ 明朝" w:eastAsia="ＭＳ 明朝" w:hAnsi="ＭＳ 明朝" w:hint="eastAsia"/>
        </w:rPr>
        <w:t>ホーム</w:t>
      </w:r>
      <w:r w:rsidRPr="00E3787C">
        <w:rPr>
          <w:rFonts w:ascii="ＭＳ 明朝" w:eastAsia="ＭＳ 明朝" w:hAnsi="ＭＳ 明朝"/>
        </w:rPr>
        <w:t>の職員を対象とした合同研修を実施し、障害のある生徒へのより良い支援が可能となった。2015年6月からは、国の教育当局、医療・社会</w:t>
      </w:r>
      <w:r w:rsidR="007F00F6" w:rsidRPr="00E3787C">
        <w:rPr>
          <w:rFonts w:ascii="ＭＳ 明朝" w:eastAsia="ＭＳ 明朝" w:hAnsi="ＭＳ 明朝" w:hint="eastAsia"/>
        </w:rPr>
        <w:t>的</w:t>
      </w:r>
      <w:r w:rsidRPr="00E3787C">
        <w:rPr>
          <w:rFonts w:ascii="ＭＳ 明朝" w:eastAsia="ＭＳ 明朝" w:hAnsi="ＭＳ 明朝"/>
        </w:rPr>
        <w:t>施設</w:t>
      </w:r>
      <w:r w:rsidR="007F00F6" w:rsidRPr="00E3787C">
        <w:rPr>
          <w:rFonts w:ascii="ＭＳ 明朝" w:eastAsia="ＭＳ 明朝" w:hAnsi="ＭＳ 明朝" w:hint="eastAsia"/>
        </w:rPr>
        <w:t>、</w:t>
      </w:r>
      <w:r w:rsidRPr="00E3787C">
        <w:rPr>
          <w:rFonts w:ascii="ＭＳ 明朝" w:eastAsia="ＭＳ 明朝" w:hAnsi="ＭＳ 明朝"/>
        </w:rPr>
        <w:t>サービス及び</w:t>
      </w:r>
      <w:r w:rsidR="00696BF3" w:rsidRPr="00E3787C">
        <w:rPr>
          <w:rFonts w:ascii="ＭＳ 明朝" w:eastAsia="ＭＳ 明朝" w:hAnsi="ＭＳ 明朝" w:hint="eastAsia"/>
        </w:rPr>
        <w:t>県の</w:t>
      </w:r>
      <w:r w:rsidRPr="00E3787C">
        <w:rPr>
          <w:rFonts w:ascii="ＭＳ 明朝" w:eastAsia="ＭＳ 明朝" w:hAnsi="ＭＳ 明朝"/>
        </w:rPr>
        <w:t>障害者</w:t>
      </w:r>
      <w:r w:rsidR="00696BF3" w:rsidRPr="00E3787C">
        <w:rPr>
          <w:rFonts w:ascii="ＭＳ 明朝" w:eastAsia="ＭＳ 明朝" w:hAnsi="ＭＳ 明朝" w:hint="eastAsia"/>
        </w:rPr>
        <w:t>ホーム</w:t>
      </w:r>
      <w:r w:rsidRPr="00E3787C">
        <w:rPr>
          <w:rFonts w:ascii="ＭＳ 明朝" w:eastAsia="ＭＳ 明朝" w:hAnsi="ＭＳ 明朝"/>
        </w:rPr>
        <w:t>の間で共通の文化を醸成し、青少年の学業の継続性を保障することを目的として、障害児の教育に携わる職員を対象に研修を実施している。</w:t>
      </w:r>
    </w:p>
    <w:p w14:paraId="2797EAFC" w14:textId="77777777" w:rsidR="00337F05" w:rsidRPr="00E3787C" w:rsidRDefault="00337F05" w:rsidP="00337F05">
      <w:pPr>
        <w:rPr>
          <w:rFonts w:ascii="ＭＳ 明朝" w:eastAsia="ＭＳ 明朝" w:hAnsi="ＭＳ 明朝"/>
        </w:rPr>
      </w:pPr>
    </w:p>
    <w:p w14:paraId="0A1E8B3C"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高等教育</w:t>
      </w:r>
    </w:p>
    <w:p w14:paraId="50D02D6D"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統計情報</w:t>
      </w:r>
    </w:p>
    <w:p w14:paraId="5D6B8404" w14:textId="69E36445" w:rsidR="00337F05" w:rsidRPr="00E3787C" w:rsidRDefault="00337F05" w:rsidP="00337F05">
      <w:pPr>
        <w:rPr>
          <w:rFonts w:ascii="ＭＳ 明朝" w:eastAsia="ＭＳ 明朝" w:hAnsi="ＭＳ 明朝"/>
        </w:rPr>
      </w:pPr>
      <w:r w:rsidRPr="00E3787C">
        <w:rPr>
          <w:rFonts w:ascii="ＭＳ 明朝" w:eastAsia="ＭＳ 明朝" w:hAnsi="ＭＳ 明朝"/>
        </w:rPr>
        <w:t>217. 障害のある学生の高等教育へのアクセスは、2005年法が公布されて以来、順調に増加しており、7,557人の学生がいた2004/05年度と比較して140％近く増加している。2013/14 年度の初めには、大学（16,600人近くの</w:t>
      </w:r>
      <w:r w:rsidR="000814F9" w:rsidRPr="00E3787C">
        <w:rPr>
          <w:rFonts w:ascii="ＭＳ 明朝" w:eastAsia="ＭＳ 明朝" w:hAnsi="ＭＳ 明朝"/>
        </w:rPr>
        <w:t>障害のある</w:t>
      </w:r>
      <w:r w:rsidRPr="00E3787C">
        <w:rPr>
          <w:rFonts w:ascii="ＭＳ 明朝" w:eastAsia="ＭＳ 明朝" w:hAnsi="ＭＳ 明朝"/>
        </w:rPr>
        <w:t>学生）、グランドゼコール（最上位の高等教育機関）の準備学級、グランドゼコール自体において、18,200人の</w:t>
      </w:r>
      <w:r w:rsidR="000814F9" w:rsidRPr="00E3787C">
        <w:rPr>
          <w:rFonts w:ascii="ＭＳ 明朝" w:eastAsia="ＭＳ 明朝" w:hAnsi="ＭＳ 明朝"/>
        </w:rPr>
        <w:t>障害のある</w:t>
      </w:r>
      <w:r w:rsidRPr="00E3787C">
        <w:rPr>
          <w:rFonts w:ascii="ＭＳ 明朝" w:eastAsia="ＭＳ 明朝" w:hAnsi="ＭＳ 明朝"/>
        </w:rPr>
        <w:t>学生が高等教育機関に在籍していた</w:t>
      </w:r>
      <w:r w:rsidR="003D3117" w:rsidRPr="00E3787C">
        <w:rPr>
          <w:rFonts w:ascii="ＭＳ 明朝" w:eastAsia="ＭＳ 明朝" w:hAnsi="ＭＳ 明朝" w:hint="eastAsia"/>
        </w:rPr>
        <w:t>。</w:t>
      </w:r>
      <w:r w:rsidR="003D3117" w:rsidRPr="00E3787C">
        <w:rPr>
          <w:rFonts w:ascii="ＭＳ 明朝" w:eastAsia="ＭＳ 明朝" w:hAnsi="ＭＳ 明朝"/>
        </w:rPr>
        <w:t>しかし</w:t>
      </w:r>
      <w:r w:rsidRPr="00E3787C">
        <w:rPr>
          <w:rFonts w:ascii="ＭＳ 明朝" w:eastAsia="ＭＳ 明朝" w:hAnsi="ＭＳ 明朝"/>
        </w:rPr>
        <w:t>実際の数字はそれ以上である。</w:t>
      </w:r>
      <w:r w:rsidR="00B30B6F" w:rsidRPr="00E3787C">
        <w:rPr>
          <w:rFonts w:ascii="ＭＳ 明朝" w:eastAsia="ＭＳ 明朝" w:hAnsi="ＭＳ 明朝"/>
        </w:rPr>
        <w:t>学位課程や訓練プログラムの調整を必要としない</w:t>
      </w:r>
      <w:r w:rsidR="00B30B6F" w:rsidRPr="00E3787C">
        <w:rPr>
          <w:rFonts w:ascii="ＭＳ 明朝" w:eastAsia="ＭＳ 明朝" w:hAnsi="ＭＳ 明朝" w:hint="eastAsia"/>
        </w:rPr>
        <w:t>という理由から、</w:t>
      </w:r>
      <w:r w:rsidR="00B30B6F" w:rsidRPr="00E3787C">
        <w:rPr>
          <w:rFonts w:ascii="ＭＳ 明朝" w:eastAsia="ＭＳ 明朝" w:hAnsi="ＭＳ 明朝"/>
        </w:rPr>
        <w:t>すべての障害のある学生が</w:t>
      </w:r>
      <w:r w:rsidRPr="00E3787C">
        <w:rPr>
          <w:rFonts w:ascii="ＭＳ 明朝" w:eastAsia="ＭＳ 明朝" w:hAnsi="ＭＳ 明朝"/>
        </w:rPr>
        <w:t>ケアや支援を担当するサービスに自分のことを知らせたいと考えるわけではないため</w:t>
      </w:r>
      <w:r w:rsidR="003D3117" w:rsidRPr="00E3787C">
        <w:rPr>
          <w:rFonts w:ascii="ＭＳ 明朝" w:eastAsia="ＭＳ 明朝" w:hAnsi="ＭＳ 明朝" w:hint="eastAsia"/>
        </w:rPr>
        <w:t>である。</w:t>
      </w:r>
      <w:r w:rsidRPr="00E3787C">
        <w:rPr>
          <w:rFonts w:ascii="ＭＳ 明朝" w:eastAsia="ＭＳ 明朝" w:hAnsi="ＭＳ 明朝"/>
        </w:rPr>
        <w:t>すべての高等教育機関において、障害のある学生の男女比は、一般の学生集団と同じである。</w:t>
      </w:r>
    </w:p>
    <w:p w14:paraId="00B469FE" w14:textId="77777777" w:rsidR="00337F05" w:rsidRPr="00E3787C" w:rsidRDefault="00337F05" w:rsidP="00337F05">
      <w:pPr>
        <w:rPr>
          <w:rFonts w:ascii="ＭＳ 明朝" w:eastAsia="ＭＳ 明朝" w:hAnsi="ＭＳ 明朝"/>
        </w:rPr>
      </w:pPr>
    </w:p>
    <w:p w14:paraId="2452F544"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大学の障害憲章</w:t>
      </w:r>
    </w:p>
    <w:p w14:paraId="1D97E9D4" w14:textId="6C50A359" w:rsidR="00337F05" w:rsidRPr="00E3787C" w:rsidRDefault="00337F05" w:rsidP="00337F05">
      <w:pPr>
        <w:rPr>
          <w:rFonts w:ascii="ＭＳ 明朝" w:eastAsia="ＭＳ 明朝" w:hAnsi="ＭＳ 明朝"/>
        </w:rPr>
      </w:pPr>
      <w:r w:rsidRPr="00E3787C">
        <w:rPr>
          <w:rFonts w:ascii="ＭＳ 明朝" w:eastAsia="ＭＳ 明朝" w:hAnsi="ＭＳ 明朝"/>
        </w:rPr>
        <w:lastRenderedPageBreak/>
        <w:t>218. このような進展は、2007年に採択され、2012年5月に更新された大学障害憲章</w:t>
      </w:r>
      <w:r w:rsidR="003D3117" w:rsidRPr="00E3787C">
        <w:rPr>
          <w:rStyle w:val="a9"/>
          <w:rFonts w:ascii="ＭＳ 明朝" w:eastAsia="ＭＳ 明朝" w:hAnsi="ＭＳ 明朝"/>
        </w:rPr>
        <w:footnoteReference w:id="38"/>
      </w:r>
      <w:r w:rsidR="003D3117" w:rsidRPr="00E3787C">
        <w:rPr>
          <w:rFonts w:ascii="ＭＳ 明朝" w:eastAsia="ＭＳ 明朝" w:hAnsi="ＭＳ 明朝" w:hint="eastAsia"/>
        </w:rPr>
        <w:t>、</w:t>
      </w:r>
      <w:r w:rsidR="003D3117" w:rsidRPr="00E3787C">
        <w:rPr>
          <w:rStyle w:val="a9"/>
          <w:rFonts w:ascii="ＭＳ 明朝" w:eastAsia="ＭＳ 明朝" w:hAnsi="ＭＳ 明朝"/>
        </w:rPr>
        <w:footnoteReference w:id="39"/>
      </w:r>
      <w:r w:rsidRPr="00E3787C">
        <w:rPr>
          <w:rFonts w:ascii="ＭＳ 明朝" w:eastAsia="ＭＳ 明朝" w:hAnsi="ＭＳ 明朝"/>
        </w:rPr>
        <w:t xml:space="preserve"> や、2008年にグランドゼコールで採択された憲章</w:t>
      </w:r>
      <w:r w:rsidR="003D3117" w:rsidRPr="00E3787C">
        <w:rPr>
          <w:rStyle w:val="a9"/>
          <w:rFonts w:ascii="ＭＳ 明朝" w:eastAsia="ＭＳ 明朝" w:hAnsi="ＭＳ 明朝"/>
        </w:rPr>
        <w:footnoteReference w:id="40"/>
      </w:r>
      <w:r w:rsidR="003D3117" w:rsidRPr="00E3787C">
        <w:rPr>
          <w:rFonts w:ascii="ＭＳ 明朝" w:eastAsia="ＭＳ 明朝" w:hAnsi="ＭＳ 明朝" w:hint="eastAsia"/>
        </w:rPr>
        <w:t>、</w:t>
      </w:r>
      <w:r w:rsidR="003D3117" w:rsidRPr="00E3787C">
        <w:rPr>
          <w:rStyle w:val="a9"/>
          <w:rFonts w:ascii="ＭＳ 明朝" w:eastAsia="ＭＳ 明朝" w:hAnsi="ＭＳ 明朝"/>
        </w:rPr>
        <w:footnoteReference w:id="41"/>
      </w:r>
      <w:r w:rsidRPr="00E3787C">
        <w:rPr>
          <w:rFonts w:ascii="ＭＳ 明朝" w:eastAsia="ＭＳ 明朝" w:hAnsi="ＭＳ 明朝"/>
        </w:rPr>
        <w:t>など、可能な限り最良の条件で障害のある学生を支援するための様々な制度的措置のお陰である。</w:t>
      </w:r>
    </w:p>
    <w:p w14:paraId="67F22ADD" w14:textId="77777777" w:rsidR="00337F05" w:rsidRPr="00E3787C" w:rsidRDefault="00337F05" w:rsidP="00337F05">
      <w:pPr>
        <w:rPr>
          <w:rFonts w:ascii="ＭＳ 明朝" w:eastAsia="ＭＳ 明朝" w:hAnsi="ＭＳ 明朝"/>
        </w:rPr>
      </w:pPr>
    </w:p>
    <w:p w14:paraId="5063555C"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219. 2012年に署名された大学障害者憲章は、教育機関に対し、障害を横断的なテーマとし、以下の目的の間に強い結びつきをもたせて、教育機関の戦略に組み込むことを奨励している。</w:t>
      </w:r>
    </w:p>
    <w:p w14:paraId="0DCE9054" w14:textId="77777777" w:rsidR="00337F05" w:rsidRPr="00E3787C" w:rsidRDefault="00337F05" w:rsidP="00F74880">
      <w:pPr>
        <w:ind w:leftChars="202" w:left="424"/>
        <w:rPr>
          <w:rFonts w:ascii="ＭＳ 明朝" w:eastAsia="ＭＳ 明朝" w:hAnsi="ＭＳ 明朝"/>
        </w:rPr>
      </w:pPr>
      <w:r w:rsidRPr="00E3787C">
        <w:rPr>
          <w:rFonts w:ascii="ＭＳ 明朝" w:eastAsia="ＭＳ 明朝" w:hAnsi="ＭＳ 明朝"/>
        </w:rPr>
        <w:t>- ケア</w:t>
      </w:r>
      <w:r w:rsidR="00CA531A" w:rsidRPr="00E3787C">
        <w:rPr>
          <w:rFonts w:ascii="ＭＳ 明朝" w:eastAsia="ＭＳ 明朝" w:hAnsi="ＭＳ 明朝" w:hint="eastAsia"/>
        </w:rPr>
        <w:t>措置</w:t>
      </w:r>
      <w:r w:rsidRPr="00E3787C">
        <w:rPr>
          <w:rFonts w:ascii="ＭＳ 明朝" w:eastAsia="ＭＳ 明朝" w:hAnsi="ＭＳ 明朝"/>
        </w:rPr>
        <w:t>の統合と、障害のある学生が成功を収め、</w:t>
      </w:r>
      <w:r w:rsidR="00CA531A" w:rsidRPr="00E3787C">
        <w:rPr>
          <w:rFonts w:ascii="ＭＳ 明朝" w:eastAsia="ＭＳ 明朝" w:hAnsi="ＭＳ 明朝" w:hint="eastAsia"/>
        </w:rPr>
        <w:t>就労</w:t>
      </w:r>
      <w:r w:rsidRPr="00E3787C">
        <w:rPr>
          <w:rFonts w:ascii="ＭＳ 明朝" w:eastAsia="ＭＳ 明朝" w:hAnsi="ＭＳ 明朝"/>
        </w:rPr>
        <w:t>の世界に進出するのを支援するプロセスの開発。</w:t>
      </w:r>
    </w:p>
    <w:p w14:paraId="48839B31" w14:textId="00CF96E7" w:rsidR="00337F05" w:rsidRPr="00E3787C" w:rsidRDefault="00337F05" w:rsidP="00F74880">
      <w:pPr>
        <w:ind w:leftChars="202" w:left="424"/>
        <w:rPr>
          <w:rFonts w:ascii="ＭＳ 明朝" w:eastAsia="ＭＳ 明朝" w:hAnsi="ＭＳ 明朝"/>
        </w:rPr>
      </w:pPr>
      <w:r w:rsidRPr="00E3787C">
        <w:rPr>
          <w:rFonts w:ascii="ＭＳ 明朝" w:eastAsia="ＭＳ 明朝" w:hAnsi="ＭＳ 明朝"/>
        </w:rPr>
        <w:t xml:space="preserve">- </w:t>
      </w:r>
      <w:r w:rsidR="000814F9" w:rsidRPr="00E3787C">
        <w:rPr>
          <w:rFonts w:ascii="ＭＳ 明朝" w:eastAsia="ＭＳ 明朝" w:hAnsi="ＭＳ 明朝"/>
        </w:rPr>
        <w:t>障害のある人</w:t>
      </w:r>
      <w:r w:rsidRPr="00E3787C">
        <w:rPr>
          <w:rFonts w:ascii="ＭＳ 明朝" w:eastAsia="ＭＳ 明朝" w:hAnsi="ＭＳ 明朝"/>
        </w:rPr>
        <w:t>の人材政策の策定、障害分野の研修・研究資料の</w:t>
      </w:r>
      <w:r w:rsidR="00B30B6F" w:rsidRPr="00E3787C">
        <w:rPr>
          <w:rFonts w:ascii="ＭＳ 明朝" w:eastAsia="ＭＳ 明朝" w:hAnsi="ＭＳ 明朝"/>
        </w:rPr>
        <w:t>一貫性と読みやすさ</w:t>
      </w:r>
      <w:r w:rsidRPr="00E3787C">
        <w:rPr>
          <w:rFonts w:ascii="ＭＳ 明朝" w:eastAsia="ＭＳ 明朝" w:hAnsi="ＭＳ 明朝"/>
        </w:rPr>
        <w:t>の向上</w:t>
      </w:r>
    </w:p>
    <w:p w14:paraId="7BE574DF" w14:textId="77777777" w:rsidR="00337F05" w:rsidRPr="00E3787C" w:rsidRDefault="00337F05" w:rsidP="00F74880">
      <w:pPr>
        <w:ind w:leftChars="202" w:left="424"/>
        <w:rPr>
          <w:rFonts w:ascii="ＭＳ 明朝" w:eastAsia="ＭＳ 明朝" w:hAnsi="ＭＳ 明朝"/>
        </w:rPr>
      </w:pPr>
      <w:r w:rsidRPr="00E3787C">
        <w:rPr>
          <w:rFonts w:ascii="ＭＳ 明朝" w:eastAsia="ＭＳ 明朝" w:hAnsi="ＭＳ 明朝"/>
        </w:rPr>
        <w:t xml:space="preserve">- </w:t>
      </w:r>
      <w:r w:rsidR="00CA531A" w:rsidRPr="00E3787C">
        <w:rPr>
          <w:rFonts w:ascii="ＭＳ 明朝" w:eastAsia="ＭＳ 明朝" w:hAnsi="ＭＳ 明朝" w:hint="eastAsia"/>
        </w:rPr>
        <w:t>教育</w:t>
      </w:r>
      <w:r w:rsidRPr="00E3787C">
        <w:rPr>
          <w:rFonts w:ascii="ＭＳ 明朝" w:eastAsia="ＭＳ 明朝" w:hAnsi="ＭＳ 明朝"/>
        </w:rPr>
        <w:t>機関が提供するサービスへのアクセスの向上</w:t>
      </w:r>
    </w:p>
    <w:p w14:paraId="2CC1998E" w14:textId="77777777" w:rsidR="00D11A26" w:rsidRPr="00E3787C" w:rsidRDefault="00D11A26" w:rsidP="00337F05">
      <w:pPr>
        <w:rPr>
          <w:rFonts w:ascii="ＭＳ 明朝" w:eastAsia="ＭＳ 明朝" w:hAnsi="ＭＳ 明朝"/>
        </w:rPr>
      </w:pPr>
    </w:p>
    <w:p w14:paraId="1A2CB0E2" w14:textId="523DAE25" w:rsidR="00337F05" w:rsidRPr="00E3787C" w:rsidRDefault="00337F05" w:rsidP="00337F05">
      <w:pPr>
        <w:rPr>
          <w:rFonts w:ascii="ＭＳ 明朝" w:eastAsia="ＭＳ 明朝" w:hAnsi="ＭＳ 明朝"/>
        </w:rPr>
      </w:pPr>
      <w:r w:rsidRPr="00E3787C">
        <w:rPr>
          <w:rFonts w:ascii="ＭＳ 明朝" w:eastAsia="ＭＳ 明朝" w:hAnsi="ＭＳ 明朝"/>
        </w:rPr>
        <w:t>220. 2013年7月22日に高等教育研究法が採択されて以来、これらの原則は教育法典第L.712-3条に明記され、大学理事会は障害政策を採択し、年次実施報告書を提出することを義務づけられている。各教育機関は、それぞれの強み、文化、特殊性、地域の文脈を活用して、障害政策を</w:t>
      </w:r>
      <w:r w:rsidR="00B30B6F" w:rsidRPr="00E3787C">
        <w:rPr>
          <w:rFonts w:ascii="ＭＳ 明朝" w:eastAsia="ＭＳ 明朝" w:hAnsi="ＭＳ 明朝" w:hint="eastAsia"/>
        </w:rPr>
        <w:t>展開</w:t>
      </w:r>
      <w:r w:rsidRPr="00E3787C">
        <w:rPr>
          <w:rFonts w:ascii="ＭＳ 明朝" w:eastAsia="ＭＳ 明朝" w:hAnsi="ＭＳ 明朝"/>
        </w:rPr>
        <w:t>することができ</w:t>
      </w:r>
      <w:r w:rsidR="00186F37" w:rsidRPr="00E3787C">
        <w:rPr>
          <w:rFonts w:ascii="ＭＳ 明朝" w:eastAsia="ＭＳ 明朝" w:hAnsi="ＭＳ 明朝"/>
        </w:rPr>
        <w:t>る</w:t>
      </w:r>
      <w:r w:rsidRPr="00E3787C">
        <w:rPr>
          <w:rFonts w:ascii="ＭＳ 明朝" w:eastAsia="ＭＳ 明朝" w:hAnsi="ＭＳ 明朝"/>
        </w:rPr>
        <w:t>。</w:t>
      </w:r>
    </w:p>
    <w:p w14:paraId="3F8A8ED7" w14:textId="77777777" w:rsidR="00337F05" w:rsidRPr="00E3787C" w:rsidRDefault="00337F05" w:rsidP="00337F05">
      <w:pPr>
        <w:rPr>
          <w:rFonts w:ascii="ＭＳ 明朝" w:eastAsia="ＭＳ 明朝" w:hAnsi="ＭＳ 明朝"/>
        </w:rPr>
      </w:pPr>
    </w:p>
    <w:p w14:paraId="4196A58C"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障害のある学生への情報提供と支援のためのワンストップ</w:t>
      </w:r>
      <w:r w:rsidR="004579D1" w:rsidRPr="00E3787C">
        <w:rPr>
          <w:rFonts w:ascii="ＭＳ 明朝" w:eastAsia="ＭＳ 明朝" w:hAnsi="ＭＳ 明朝" w:hint="eastAsia"/>
          <w:b/>
          <w:bCs/>
        </w:rPr>
        <w:t>窓口</w:t>
      </w:r>
    </w:p>
    <w:p w14:paraId="4B59C4B9" w14:textId="1B9C1454" w:rsidR="00337F05" w:rsidRPr="00E3787C" w:rsidRDefault="00337F05" w:rsidP="00337F05">
      <w:pPr>
        <w:rPr>
          <w:rFonts w:ascii="ＭＳ 明朝" w:eastAsia="ＭＳ 明朝" w:hAnsi="ＭＳ 明朝"/>
        </w:rPr>
      </w:pPr>
      <w:r w:rsidRPr="00E3787C">
        <w:rPr>
          <w:rFonts w:ascii="ＭＳ 明朝" w:eastAsia="ＭＳ 明朝" w:hAnsi="ＭＳ 明朝"/>
        </w:rPr>
        <w:t>221. 今日では、すべての大学に障害者センターが設置されており、障害のある学生に情報を提供し、支援するための「ワンストップ</w:t>
      </w:r>
      <w:r w:rsidR="00DF03E7" w:rsidRPr="00E3787C">
        <w:rPr>
          <w:rFonts w:ascii="ＭＳ 明朝" w:eastAsia="ＭＳ 明朝" w:hAnsi="ＭＳ 明朝" w:hint="eastAsia"/>
        </w:rPr>
        <w:t>窓口</w:t>
      </w:r>
      <w:r w:rsidRPr="00E3787C">
        <w:rPr>
          <w:rFonts w:ascii="ＭＳ 明朝" w:eastAsia="ＭＳ 明朝" w:hAnsi="ＭＳ 明朝"/>
        </w:rPr>
        <w:t>」となっている。2007年以降、財政法に基づき、毎年750万ユーロが、</w:t>
      </w:r>
      <w:r w:rsidR="00DF03E7" w:rsidRPr="00E3787C">
        <w:rPr>
          <w:rFonts w:ascii="ＭＳ 明朝" w:eastAsia="ＭＳ 明朝" w:hAnsi="ＭＳ 明朝" w:hint="eastAsia"/>
        </w:rPr>
        <w:t>就学</w:t>
      </w:r>
      <w:r w:rsidRPr="00E3787C">
        <w:rPr>
          <w:rFonts w:ascii="ＭＳ 明朝" w:eastAsia="ＭＳ 明朝" w:hAnsi="ＭＳ 明朝"/>
        </w:rPr>
        <w:t>中の障害のある学生を支援する仕組みを開発するために配分されている。障害のある学生の70％以上が学生支援計画の恩恵を受けており、その計画には人的・技術的支援や学位コースの調整が含まれ、75％以上が試験</w:t>
      </w:r>
      <w:r w:rsidR="00B30B6F" w:rsidRPr="00E3787C">
        <w:rPr>
          <w:rFonts w:ascii="ＭＳ 明朝" w:eastAsia="ＭＳ 明朝" w:hAnsi="ＭＳ 明朝" w:hint="eastAsia"/>
        </w:rPr>
        <w:t>時の調整</w:t>
      </w:r>
      <w:r w:rsidRPr="00E3787C">
        <w:rPr>
          <w:rFonts w:ascii="ＭＳ 明朝" w:eastAsia="ＭＳ 明朝" w:hAnsi="ＭＳ 明朝"/>
        </w:rPr>
        <w:t>の恩恵を受けている。特に</w:t>
      </w:r>
      <w:r w:rsidR="00DF03E7" w:rsidRPr="00E3787C">
        <w:rPr>
          <w:rFonts w:ascii="ＭＳ 明朝" w:eastAsia="ＭＳ 明朝" w:hAnsi="ＭＳ 明朝" w:hint="eastAsia"/>
        </w:rPr>
        <w:t>ろう</w:t>
      </w:r>
      <w:r w:rsidRPr="00E3787C">
        <w:rPr>
          <w:rFonts w:ascii="ＭＳ 明朝" w:eastAsia="ＭＳ 明朝" w:hAnsi="ＭＳ 明朝"/>
        </w:rPr>
        <w:t>の学生に対しては、特に、通訳や</w:t>
      </w:r>
      <w:r w:rsidR="00DF03E7" w:rsidRPr="00E3787C">
        <w:rPr>
          <w:rFonts w:ascii="ＭＳ 明朝" w:eastAsia="ＭＳ 明朝" w:hAnsi="ＭＳ 明朝" w:hint="eastAsia"/>
        </w:rPr>
        <w:t>筆記者</w:t>
      </w:r>
      <w:r w:rsidRPr="00E3787C">
        <w:rPr>
          <w:rFonts w:ascii="ＭＳ 明朝" w:eastAsia="ＭＳ 明朝" w:hAnsi="ＭＳ 明朝"/>
        </w:rPr>
        <w:t>を利用して知識</w:t>
      </w:r>
      <w:r w:rsidRPr="00E3787C">
        <w:rPr>
          <w:rFonts w:ascii="ＭＳ 明朝" w:eastAsia="ＭＳ 明朝" w:hAnsi="ＭＳ 明朝" w:hint="eastAsia"/>
        </w:rPr>
        <w:t>を得るために必要なコミュニケーショ</w:t>
      </w:r>
      <w:r w:rsidRPr="00E3787C">
        <w:rPr>
          <w:rFonts w:ascii="ＭＳ 明朝" w:eastAsia="ＭＳ 明朝" w:hAnsi="ＭＳ 明朝"/>
        </w:rPr>
        <w:t>ン方法を提供している。</w:t>
      </w:r>
    </w:p>
    <w:p w14:paraId="4DDCD761" w14:textId="77777777" w:rsidR="00D11A26" w:rsidRPr="00E3787C" w:rsidRDefault="00D11A26" w:rsidP="00337F05">
      <w:pPr>
        <w:rPr>
          <w:rFonts w:ascii="ＭＳ 明朝" w:eastAsia="ＭＳ 明朝" w:hAnsi="ＭＳ 明朝"/>
        </w:rPr>
      </w:pPr>
    </w:p>
    <w:p w14:paraId="2C3F8CD7" w14:textId="55A251B5" w:rsidR="00337F05" w:rsidRPr="00E3787C" w:rsidRDefault="00337F05" w:rsidP="00337F05">
      <w:pPr>
        <w:rPr>
          <w:rFonts w:ascii="ＭＳ 明朝" w:eastAsia="ＭＳ 明朝" w:hAnsi="ＭＳ 明朝"/>
        </w:rPr>
      </w:pPr>
      <w:r w:rsidRPr="00E3787C">
        <w:rPr>
          <w:rFonts w:ascii="ＭＳ 明朝" w:eastAsia="ＭＳ 明朝" w:hAnsi="ＭＳ 明朝"/>
        </w:rPr>
        <w:t>222. すべての場合において、学生支援計画の内容は、教育機関の障害者サービス担当者が</w:t>
      </w:r>
      <w:r w:rsidR="00B30B6F" w:rsidRPr="00E3787C">
        <w:rPr>
          <w:rFonts w:ascii="ＭＳ 明朝" w:eastAsia="ＭＳ 明朝" w:hAnsi="ＭＳ 明朝" w:hint="eastAsia"/>
        </w:rPr>
        <w:t>あげた専門家たちが</w:t>
      </w:r>
      <w:r w:rsidRPr="00E3787C">
        <w:rPr>
          <w:rFonts w:ascii="ＭＳ 明朝" w:eastAsia="ＭＳ 明朝" w:hAnsi="ＭＳ 明朝"/>
        </w:rPr>
        <w:t>学生とともに、学生の</w:t>
      </w:r>
      <w:r w:rsidR="00DF03E7" w:rsidRPr="00E3787C">
        <w:rPr>
          <w:rFonts w:ascii="ＭＳ 明朝" w:eastAsia="ＭＳ 明朝" w:hAnsi="ＭＳ 明朝" w:hint="eastAsia"/>
        </w:rPr>
        <w:t>具体的な</w:t>
      </w:r>
      <w:r w:rsidRPr="00E3787C">
        <w:rPr>
          <w:rFonts w:ascii="ＭＳ 明朝" w:eastAsia="ＭＳ 明朝" w:hAnsi="ＭＳ 明朝"/>
        </w:rPr>
        <w:t>状況、教育機関の概要、学習コースの特徴に応じて、学生の</w:t>
      </w:r>
      <w:r w:rsidR="00DF03E7" w:rsidRPr="00E3787C">
        <w:rPr>
          <w:rFonts w:ascii="ＭＳ 明朝" w:eastAsia="ＭＳ 明朝" w:hAnsi="ＭＳ 明朝" w:hint="eastAsia"/>
        </w:rPr>
        <w:t>職業計画</w:t>
      </w:r>
      <w:r w:rsidRPr="00E3787C">
        <w:rPr>
          <w:rFonts w:ascii="ＭＳ 明朝" w:eastAsia="ＭＳ 明朝" w:hAnsi="ＭＳ 明朝"/>
        </w:rPr>
        <w:t>を考慮し、学生が可能な限り自立できるように支援しながら決定する。</w:t>
      </w:r>
    </w:p>
    <w:p w14:paraId="1D0ADD76" w14:textId="77777777" w:rsidR="00337F05" w:rsidRPr="00E3787C" w:rsidRDefault="00337F05" w:rsidP="00337F05">
      <w:pPr>
        <w:rPr>
          <w:rFonts w:ascii="ＭＳ 明朝" w:eastAsia="ＭＳ 明朝" w:hAnsi="ＭＳ 明朝"/>
        </w:rPr>
      </w:pPr>
    </w:p>
    <w:p w14:paraId="44DECB0A"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専門職の養成</w:t>
      </w:r>
    </w:p>
    <w:p w14:paraId="322009F0" w14:textId="624D6EAF" w:rsidR="00337F05" w:rsidRPr="00E3787C" w:rsidRDefault="00337F05" w:rsidP="00337F05">
      <w:pPr>
        <w:rPr>
          <w:rFonts w:ascii="ＭＳ 明朝" w:eastAsia="ＭＳ 明朝" w:hAnsi="ＭＳ 明朝"/>
        </w:rPr>
      </w:pPr>
      <w:r w:rsidRPr="00E3787C">
        <w:rPr>
          <w:rFonts w:ascii="ＭＳ 明朝" w:eastAsia="ＭＳ 明朝" w:hAnsi="ＭＳ 明朝"/>
        </w:rPr>
        <w:t>223. 2010年より、障害のある学生への対応を日常的に行う必要のある高等教育機関のすべての</w:t>
      </w:r>
      <w:r w:rsidR="008E0A7E" w:rsidRPr="00E3787C">
        <w:rPr>
          <w:rFonts w:ascii="ＭＳ 明朝" w:eastAsia="ＭＳ 明朝" w:hAnsi="ＭＳ 明朝" w:hint="eastAsia"/>
        </w:rPr>
        <w:t>ケア提供者</w:t>
      </w:r>
      <w:r w:rsidRPr="00E3787C">
        <w:rPr>
          <w:rFonts w:ascii="ＭＳ 明朝" w:eastAsia="ＭＳ 明朝" w:hAnsi="ＭＳ 明朝"/>
        </w:rPr>
        <w:t>、医師、教育関係者、教員を対象とした研修が全国で実施されている。この研修は、障害のある学生のケアや支援施設の責任者を対象としたセミナーを毎年開催することで補完され、</w:t>
      </w:r>
      <w:r w:rsidR="00B30B6F" w:rsidRPr="00E3787C">
        <w:rPr>
          <w:rFonts w:ascii="ＭＳ 明朝" w:eastAsia="ＭＳ 明朝" w:hAnsi="ＭＳ 明朝"/>
        </w:rPr>
        <w:t>全国</w:t>
      </w:r>
      <w:r w:rsidR="00B30B6F" w:rsidRPr="00E3787C">
        <w:rPr>
          <w:rFonts w:ascii="ＭＳ 明朝" w:eastAsia="ＭＳ 明朝" w:hAnsi="ＭＳ 明朝" w:hint="eastAsia"/>
        </w:rPr>
        <w:t>で</w:t>
      </w:r>
      <w:r w:rsidR="00B30B6F" w:rsidRPr="00E3787C">
        <w:rPr>
          <w:rFonts w:ascii="ＭＳ 明朝" w:eastAsia="ＭＳ 明朝" w:hAnsi="ＭＳ 明朝"/>
        </w:rPr>
        <w:t>調和</w:t>
      </w:r>
      <w:r w:rsidR="00B30B6F" w:rsidRPr="00E3787C">
        <w:rPr>
          <w:rFonts w:ascii="ＭＳ 明朝" w:eastAsia="ＭＳ 明朝" w:hAnsi="ＭＳ 明朝" w:hint="eastAsia"/>
        </w:rPr>
        <w:t>的に行われ</w:t>
      </w:r>
      <w:r w:rsidR="00B30B6F" w:rsidRPr="00E3787C">
        <w:rPr>
          <w:rFonts w:ascii="ＭＳ 明朝" w:eastAsia="ＭＳ 明朝" w:hAnsi="ＭＳ 明朝"/>
        </w:rPr>
        <w:t>る</w:t>
      </w:r>
      <w:r w:rsidRPr="00E3787C">
        <w:rPr>
          <w:rFonts w:ascii="ＭＳ 明朝" w:eastAsia="ＭＳ 明朝" w:hAnsi="ＭＳ 明朝"/>
        </w:rPr>
        <w:t>のに役立っている。さらに、関連する専門家の能力を強化し、大学コミュニティ全体の意識を高めるために、各機関が独自に研修コースを開発している。</w:t>
      </w:r>
    </w:p>
    <w:p w14:paraId="122A04B9" w14:textId="77777777" w:rsidR="00D11A26" w:rsidRPr="00E3787C" w:rsidRDefault="00D11A26" w:rsidP="00337F05">
      <w:pPr>
        <w:rPr>
          <w:rFonts w:ascii="ＭＳ 明朝" w:eastAsia="ＭＳ 明朝" w:hAnsi="ＭＳ 明朝"/>
        </w:rPr>
      </w:pPr>
    </w:p>
    <w:p w14:paraId="7103DA16"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224. 高等教育機関で実施されているケア</w:t>
      </w:r>
      <w:r w:rsidR="008E0A7E" w:rsidRPr="00E3787C">
        <w:rPr>
          <w:rFonts w:ascii="ＭＳ 明朝" w:eastAsia="ＭＳ 明朝" w:hAnsi="ＭＳ 明朝" w:hint="eastAsia"/>
        </w:rPr>
        <w:t>や支援</w:t>
      </w:r>
      <w:r w:rsidRPr="00E3787C">
        <w:rPr>
          <w:rFonts w:ascii="ＭＳ 明朝" w:eastAsia="ＭＳ 明朝" w:hAnsi="ＭＳ 明朝"/>
        </w:rPr>
        <w:t>サービスに関する情報を可能な限り広く普及させ</w:t>
      </w:r>
      <w:r w:rsidR="008E0A7E" w:rsidRPr="00E3787C">
        <w:rPr>
          <w:rFonts w:ascii="ＭＳ 明朝" w:eastAsia="ＭＳ 明朝" w:hAnsi="ＭＳ 明朝" w:hint="eastAsia"/>
        </w:rPr>
        <w:t>るため</w:t>
      </w:r>
      <w:r w:rsidRPr="00E3787C">
        <w:rPr>
          <w:rFonts w:ascii="ＭＳ 明朝" w:eastAsia="ＭＳ 明朝" w:hAnsi="ＭＳ 明朝"/>
        </w:rPr>
        <w:t>、</w:t>
      </w:r>
      <w:r w:rsidR="008E0A7E" w:rsidRPr="00E3787C">
        <w:rPr>
          <w:rFonts w:ascii="ＭＳ 明朝" w:eastAsia="ＭＳ 明朝" w:hAnsi="ＭＳ 明朝"/>
        </w:rPr>
        <w:t>「Handi-U」のウェブサイト</w:t>
      </w:r>
      <w:r w:rsidR="008E0A7E" w:rsidRPr="00E3787C">
        <w:rPr>
          <w:rFonts w:ascii="ＭＳ 明朝" w:eastAsia="ＭＳ 明朝" w:hAnsi="ＭＳ 明朝" w:hint="eastAsia"/>
        </w:rPr>
        <w:t>が</w:t>
      </w:r>
      <w:r w:rsidR="008E0A7E" w:rsidRPr="00E3787C">
        <w:rPr>
          <w:rFonts w:ascii="ＭＳ 明朝" w:eastAsia="ＭＳ 明朝" w:hAnsi="ＭＳ 明朝"/>
        </w:rPr>
        <w:t>全面的にリニューアル</w:t>
      </w:r>
      <w:r w:rsidR="008E0A7E" w:rsidRPr="00E3787C">
        <w:rPr>
          <w:rFonts w:ascii="ＭＳ 明朝" w:eastAsia="ＭＳ 明朝" w:hAnsi="ＭＳ 明朝" w:hint="eastAsia"/>
        </w:rPr>
        <w:t>され、</w:t>
      </w:r>
      <w:r w:rsidRPr="00E3787C">
        <w:rPr>
          <w:rFonts w:ascii="ＭＳ 明朝" w:eastAsia="ＭＳ 明朝" w:hAnsi="ＭＳ 明朝"/>
        </w:rPr>
        <w:t>学生のニーズ評価やデジタル</w:t>
      </w:r>
      <w:r w:rsidR="008E0A7E" w:rsidRPr="00E3787C">
        <w:rPr>
          <w:rFonts w:ascii="ＭＳ 明朝" w:eastAsia="ＭＳ 明朝" w:hAnsi="ＭＳ 明朝" w:hint="eastAsia"/>
        </w:rPr>
        <w:t>資源</w:t>
      </w:r>
      <w:r w:rsidRPr="00E3787C">
        <w:rPr>
          <w:rFonts w:ascii="ＭＳ 明朝" w:eastAsia="ＭＳ 明朝" w:hAnsi="ＭＳ 明朝"/>
        </w:rPr>
        <w:t>へのアクセスの向上などの分野で機関を支援する</w:t>
      </w:r>
      <w:r w:rsidR="008E0A7E" w:rsidRPr="00E3787C">
        <w:rPr>
          <w:rFonts w:ascii="ＭＳ 明朝" w:eastAsia="ＭＳ 明朝" w:hAnsi="ＭＳ 明朝" w:hint="eastAsia"/>
        </w:rPr>
        <w:t>こととなった。</w:t>
      </w:r>
    </w:p>
    <w:p w14:paraId="3BD276A1" w14:textId="77777777" w:rsidR="00337F05" w:rsidRPr="00E3787C" w:rsidRDefault="00337F05" w:rsidP="00337F05">
      <w:pPr>
        <w:rPr>
          <w:rFonts w:ascii="ＭＳ 明朝" w:eastAsia="ＭＳ 明朝" w:hAnsi="ＭＳ 明朝"/>
        </w:rPr>
      </w:pPr>
    </w:p>
    <w:p w14:paraId="141DC30D"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国立科学研究センター：</w:t>
      </w:r>
      <w:r w:rsidR="000814F9" w:rsidRPr="00E3787C">
        <w:rPr>
          <w:rFonts w:ascii="ＭＳ 明朝" w:eastAsia="ＭＳ 明朝" w:hAnsi="ＭＳ 明朝" w:hint="eastAsia"/>
          <w:b/>
          <w:bCs/>
        </w:rPr>
        <w:t>障害のある人</w:t>
      </w:r>
      <w:r w:rsidRPr="00E3787C">
        <w:rPr>
          <w:rFonts w:ascii="ＭＳ 明朝" w:eastAsia="ＭＳ 明朝" w:hAnsi="ＭＳ 明朝" w:hint="eastAsia"/>
          <w:b/>
          <w:bCs/>
        </w:rPr>
        <w:t>のための博士・ポスドク契約の</w:t>
      </w:r>
      <w:r w:rsidR="008E0A7E" w:rsidRPr="00E3787C">
        <w:rPr>
          <w:rFonts w:ascii="ＭＳ 明朝" w:eastAsia="ＭＳ 明朝" w:hAnsi="ＭＳ 明朝" w:hint="eastAsia"/>
          <w:b/>
          <w:bCs/>
        </w:rPr>
        <w:t>割り当て</w:t>
      </w:r>
    </w:p>
    <w:p w14:paraId="54D084EA" w14:textId="1CB79B4A" w:rsidR="00337F05" w:rsidRPr="00E3787C" w:rsidRDefault="00337F05" w:rsidP="00337F05">
      <w:pPr>
        <w:rPr>
          <w:rFonts w:ascii="ＭＳ 明朝" w:eastAsia="ＭＳ 明朝" w:hAnsi="ＭＳ 明朝"/>
        </w:rPr>
      </w:pPr>
      <w:r w:rsidRPr="00E3787C">
        <w:rPr>
          <w:rFonts w:ascii="ＭＳ 明朝" w:eastAsia="ＭＳ 明朝" w:hAnsi="ＭＳ 明朝"/>
        </w:rPr>
        <w:t xml:space="preserve">225. </w:t>
      </w:r>
      <w:r w:rsidR="000814F9" w:rsidRPr="00E3787C">
        <w:rPr>
          <w:rFonts w:ascii="ＭＳ 明朝" w:eastAsia="ＭＳ 明朝" w:hAnsi="ＭＳ 明朝"/>
        </w:rPr>
        <w:t>障害のある人</w:t>
      </w:r>
      <w:r w:rsidRPr="00E3787C">
        <w:rPr>
          <w:rFonts w:ascii="ＭＳ 明朝" w:eastAsia="ＭＳ 明朝" w:hAnsi="ＭＳ 明朝"/>
        </w:rPr>
        <w:t>の資格を向上させ、研究技術者や研究者としての地位に就く資格のある若い卒業生の</w:t>
      </w:r>
      <w:r w:rsidR="00B30B6F" w:rsidRPr="00E3787C">
        <w:rPr>
          <w:rFonts w:ascii="ＭＳ 明朝" w:eastAsia="ＭＳ 明朝" w:hAnsi="ＭＳ 明朝" w:hint="eastAsia"/>
        </w:rPr>
        <w:t>要員</w:t>
      </w:r>
      <w:r w:rsidRPr="00E3787C">
        <w:rPr>
          <w:rFonts w:ascii="ＭＳ 明朝" w:eastAsia="ＭＳ 明朝" w:hAnsi="ＭＳ 明朝"/>
        </w:rPr>
        <w:t>の必要性を満たすために、国立科学研究センターは、</w:t>
      </w:r>
      <w:r w:rsidR="000814F9" w:rsidRPr="00E3787C">
        <w:rPr>
          <w:rFonts w:ascii="ＭＳ 明朝" w:eastAsia="ＭＳ 明朝" w:hAnsi="ＭＳ 明朝"/>
        </w:rPr>
        <w:t>障害のある人</w:t>
      </w:r>
      <w:r w:rsidRPr="00E3787C">
        <w:rPr>
          <w:rFonts w:ascii="ＭＳ 明朝" w:eastAsia="ＭＳ 明朝" w:hAnsi="ＭＳ 明朝"/>
        </w:rPr>
        <w:t>のための博士課程およびポスドク契約の枠を設定している。2007年から2014年の間に採用された468人の</w:t>
      </w:r>
      <w:r w:rsidR="000814F9" w:rsidRPr="00E3787C">
        <w:rPr>
          <w:rFonts w:ascii="ＭＳ 明朝" w:eastAsia="ＭＳ 明朝" w:hAnsi="ＭＳ 明朝"/>
        </w:rPr>
        <w:t>障害のある人</w:t>
      </w:r>
      <w:r w:rsidRPr="00E3787C">
        <w:rPr>
          <w:rFonts w:ascii="ＭＳ 明朝" w:eastAsia="ＭＳ 明朝" w:hAnsi="ＭＳ 明朝"/>
        </w:rPr>
        <w:t>のうち、4分の1は、博士課程やポスドクの研修プログラムに</w:t>
      </w:r>
      <w:r w:rsidR="00B30B6F" w:rsidRPr="00E3787C">
        <w:rPr>
          <w:rFonts w:ascii="ＭＳ 明朝" w:eastAsia="ＭＳ 明朝" w:hAnsi="ＭＳ 明朝" w:hint="eastAsia"/>
        </w:rPr>
        <w:t>籍</w:t>
      </w:r>
      <w:r w:rsidRPr="00E3787C">
        <w:rPr>
          <w:rFonts w:ascii="ＭＳ 明朝" w:eastAsia="ＭＳ 明朝" w:hAnsi="ＭＳ 明朝"/>
        </w:rPr>
        <w:t>を提供されたり、研究者に任命されたりした若い科学者であった。さらに、教育省は、障害者雇用義務の恩恵を受ける学生に博士課程</w:t>
      </w:r>
      <w:r w:rsidR="00B30B6F" w:rsidRPr="00E3787C">
        <w:rPr>
          <w:rFonts w:ascii="ＭＳ 明朝" w:eastAsia="ＭＳ 明朝" w:hAnsi="ＭＳ 明朝" w:hint="eastAsia"/>
        </w:rPr>
        <w:t>の奨学金</w:t>
      </w:r>
      <w:r w:rsidRPr="00E3787C">
        <w:rPr>
          <w:rFonts w:ascii="ＭＳ 明朝" w:eastAsia="ＭＳ 明朝" w:hAnsi="ＭＳ 明朝"/>
        </w:rPr>
        <w:t>の契約を授与するために、2011年に開始した全国キャンペーンを</w:t>
      </w:r>
      <w:r w:rsidRPr="00E3787C">
        <w:rPr>
          <w:rFonts w:ascii="ＭＳ 明朝" w:eastAsia="ＭＳ 明朝" w:hAnsi="ＭＳ 明朝" w:hint="eastAsia"/>
        </w:rPr>
        <w:t>更新・延長した。</w:t>
      </w:r>
      <w:r w:rsidRPr="00E3787C">
        <w:rPr>
          <w:rFonts w:ascii="ＭＳ 明朝" w:eastAsia="ＭＳ 明朝" w:hAnsi="ＭＳ 明朝"/>
        </w:rPr>
        <w:t>2014年には25件の</w:t>
      </w:r>
      <w:r w:rsidR="00B30B6F" w:rsidRPr="00E3787C">
        <w:rPr>
          <w:rFonts w:ascii="ＭＳ 明朝" w:eastAsia="ＭＳ 明朝" w:hAnsi="ＭＳ 明朝" w:hint="eastAsia"/>
        </w:rPr>
        <w:t>奨学金</w:t>
      </w:r>
      <w:r w:rsidRPr="00E3787C">
        <w:rPr>
          <w:rFonts w:ascii="ＭＳ 明朝" w:eastAsia="ＭＳ 明朝" w:hAnsi="ＭＳ 明朝"/>
        </w:rPr>
        <w:t>契約が授与された（2011年は9件、2012年は25件、2013年は24件）。</w:t>
      </w:r>
    </w:p>
    <w:p w14:paraId="5E87F1E1" w14:textId="77777777" w:rsidR="00337F05" w:rsidRPr="00E3787C" w:rsidRDefault="00337F05" w:rsidP="00337F05">
      <w:pPr>
        <w:rPr>
          <w:rFonts w:ascii="ＭＳ 明朝" w:eastAsia="ＭＳ 明朝" w:hAnsi="ＭＳ 明朝"/>
        </w:rPr>
      </w:pPr>
    </w:p>
    <w:p w14:paraId="20571BA8"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障害</w:t>
      </w:r>
      <w:r w:rsidR="007B715A" w:rsidRPr="00E3787C">
        <w:rPr>
          <w:rFonts w:ascii="ＭＳ 明朝" w:eastAsia="ＭＳ 明朝" w:hAnsi="ＭＳ 明朝" w:hint="eastAsia"/>
          <w:b/>
          <w:bCs/>
        </w:rPr>
        <w:t>分野</w:t>
      </w:r>
      <w:r w:rsidRPr="00E3787C">
        <w:rPr>
          <w:rFonts w:ascii="ＭＳ 明朝" w:eastAsia="ＭＳ 明朝" w:hAnsi="ＭＳ 明朝" w:hint="eastAsia"/>
          <w:b/>
          <w:bCs/>
        </w:rPr>
        <w:t>で提供された研修</w:t>
      </w:r>
    </w:p>
    <w:p w14:paraId="48CCCA7B"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 xml:space="preserve">226. </w:t>
      </w:r>
      <w:r w:rsidR="000814F9" w:rsidRPr="00E3787C">
        <w:rPr>
          <w:rFonts w:ascii="ＭＳ 明朝" w:eastAsia="ＭＳ 明朝" w:hAnsi="ＭＳ 明朝"/>
        </w:rPr>
        <w:t>障害のある人</w:t>
      </w:r>
      <w:r w:rsidRPr="00E3787C">
        <w:rPr>
          <w:rFonts w:ascii="ＭＳ 明朝" w:eastAsia="ＭＳ 明朝" w:hAnsi="ＭＳ 明朝"/>
        </w:rPr>
        <w:t>を支援し、</w:t>
      </w:r>
      <w:r w:rsidR="000814F9" w:rsidRPr="00E3787C">
        <w:rPr>
          <w:rFonts w:ascii="ＭＳ 明朝" w:eastAsia="ＭＳ 明朝" w:hAnsi="ＭＳ 明朝"/>
        </w:rPr>
        <w:t>障害のある人</w:t>
      </w:r>
      <w:r w:rsidRPr="00E3787C">
        <w:rPr>
          <w:rFonts w:ascii="ＭＳ 明朝" w:eastAsia="ＭＳ 明朝" w:hAnsi="ＭＳ 明朝"/>
        </w:rPr>
        <w:t>が社会にアクセスできるようにするための専門</w:t>
      </w:r>
      <w:r w:rsidR="007B715A" w:rsidRPr="00E3787C">
        <w:rPr>
          <w:rFonts w:ascii="ＭＳ 明朝" w:eastAsia="ＭＳ 明朝" w:hAnsi="ＭＳ 明朝" w:hint="eastAsia"/>
        </w:rPr>
        <w:t>職</w:t>
      </w:r>
      <w:r w:rsidRPr="00E3787C">
        <w:rPr>
          <w:rFonts w:ascii="ＭＳ 明朝" w:eastAsia="ＭＳ 明朝" w:hAnsi="ＭＳ 明朝"/>
        </w:rPr>
        <w:t>を増やすという国のニーズに応えるために、高等教育機関は、研究と並行して</w:t>
      </w:r>
      <w:r w:rsidR="00967109" w:rsidRPr="00E3787C">
        <w:rPr>
          <w:rFonts w:ascii="ＭＳ 明朝" w:eastAsia="ＭＳ 明朝" w:hAnsi="ＭＳ 明朝" w:hint="eastAsia"/>
        </w:rPr>
        <w:t>養成</w:t>
      </w:r>
      <w:r w:rsidRPr="00E3787C">
        <w:rPr>
          <w:rFonts w:ascii="ＭＳ 明朝" w:eastAsia="ＭＳ 明朝" w:hAnsi="ＭＳ 明朝"/>
        </w:rPr>
        <w:t>を実施することを</w:t>
      </w:r>
      <w:r w:rsidR="00967109" w:rsidRPr="00E3787C">
        <w:rPr>
          <w:rFonts w:ascii="ＭＳ 明朝" w:eastAsia="ＭＳ 明朝" w:hAnsi="ＭＳ 明朝" w:hint="eastAsia"/>
        </w:rPr>
        <w:t>役割</w:t>
      </w:r>
      <w:r w:rsidRPr="00E3787C">
        <w:rPr>
          <w:rFonts w:ascii="ＭＳ 明朝" w:eastAsia="ＭＳ 明朝" w:hAnsi="ＭＳ 明朝"/>
        </w:rPr>
        <w:t>とし、さまざまなコースを提供している。例えば、フランス手話</w:t>
      </w:r>
      <w:r w:rsidR="00967109" w:rsidRPr="00E3787C">
        <w:rPr>
          <w:rFonts w:ascii="ＭＳ 明朝" w:eastAsia="ＭＳ 明朝" w:hAnsi="ＭＳ 明朝" w:hint="eastAsia"/>
        </w:rPr>
        <w:t>言語</w:t>
      </w:r>
      <w:r w:rsidRPr="00E3787C">
        <w:rPr>
          <w:rFonts w:ascii="ＭＳ 明朝" w:eastAsia="ＭＳ 明朝" w:hAnsi="ＭＳ 明朝"/>
        </w:rPr>
        <w:t>通訳者の</w:t>
      </w:r>
      <w:r w:rsidR="00967109" w:rsidRPr="00E3787C">
        <w:rPr>
          <w:rFonts w:ascii="ＭＳ 明朝" w:eastAsia="ＭＳ 明朝" w:hAnsi="ＭＳ 明朝" w:hint="eastAsia"/>
        </w:rPr>
        <w:t>養成</w:t>
      </w:r>
      <w:r w:rsidRPr="00E3787C">
        <w:rPr>
          <w:rFonts w:ascii="ＭＳ 明朝" w:eastAsia="ＭＳ 明朝" w:hAnsi="ＭＳ 明朝"/>
        </w:rPr>
        <w:t>は4つの修士課程に、</w:t>
      </w:r>
      <w:r w:rsidR="00967109" w:rsidRPr="00E3787C">
        <w:rPr>
          <w:rFonts w:ascii="ＭＳ 明朝" w:eastAsia="ＭＳ 明朝" w:hAnsi="ＭＳ 明朝" w:hint="eastAsia"/>
        </w:rPr>
        <w:t>キュードスピーチ</w:t>
      </w:r>
      <w:r w:rsidRPr="00E3787C">
        <w:rPr>
          <w:rFonts w:ascii="ＭＳ 明朝" w:eastAsia="ＭＳ 明朝" w:hAnsi="ＭＳ 明朝"/>
        </w:rPr>
        <w:t>翻訳者の</w:t>
      </w:r>
      <w:r w:rsidR="00967109" w:rsidRPr="00E3787C">
        <w:rPr>
          <w:rFonts w:ascii="ＭＳ 明朝" w:eastAsia="ＭＳ 明朝" w:hAnsi="ＭＳ 明朝" w:hint="eastAsia"/>
        </w:rPr>
        <w:t>養成</w:t>
      </w:r>
      <w:r w:rsidRPr="00E3787C">
        <w:rPr>
          <w:rFonts w:ascii="ＭＳ 明朝" w:eastAsia="ＭＳ 明朝" w:hAnsi="ＭＳ 明朝"/>
        </w:rPr>
        <w:t>は2つの学士課程に含まれている。フランス手話</w:t>
      </w:r>
      <w:r w:rsidR="00967109" w:rsidRPr="00E3787C">
        <w:rPr>
          <w:rFonts w:ascii="ＭＳ 明朝" w:eastAsia="ＭＳ 明朝" w:hAnsi="ＭＳ 明朝" w:hint="eastAsia"/>
        </w:rPr>
        <w:t>言語</w:t>
      </w:r>
      <w:r w:rsidRPr="00E3787C">
        <w:rPr>
          <w:rFonts w:ascii="ＭＳ 明朝" w:eastAsia="ＭＳ 明朝" w:hAnsi="ＭＳ 明朝"/>
        </w:rPr>
        <w:t>の遠隔学習プラットフォームは、クレルモンフェラン大学でも開発されている。</w:t>
      </w:r>
    </w:p>
    <w:p w14:paraId="7380B157" w14:textId="77777777" w:rsidR="00D11A26" w:rsidRPr="00E3787C" w:rsidRDefault="00D11A26" w:rsidP="00337F05">
      <w:pPr>
        <w:rPr>
          <w:rFonts w:ascii="ＭＳ 明朝" w:eastAsia="ＭＳ 明朝" w:hAnsi="ＭＳ 明朝"/>
        </w:rPr>
      </w:pPr>
    </w:p>
    <w:p w14:paraId="2B203C96" w14:textId="5BB5FBA6" w:rsidR="00337F05" w:rsidRPr="00E3787C" w:rsidRDefault="00337F05" w:rsidP="00337F05">
      <w:pPr>
        <w:rPr>
          <w:rFonts w:ascii="ＭＳ 明朝" w:eastAsia="ＭＳ 明朝" w:hAnsi="ＭＳ 明朝"/>
        </w:rPr>
      </w:pPr>
      <w:r w:rsidRPr="00E3787C">
        <w:rPr>
          <w:rFonts w:ascii="ＭＳ 明朝" w:eastAsia="ＭＳ 明朝" w:hAnsi="ＭＳ 明朝"/>
        </w:rPr>
        <w:lastRenderedPageBreak/>
        <w:t>227. 2013年7月22日の法律に基づく障害マスタープランの作成、特に障害分野の研修や研究資料の一貫性と読みやすさを改善する必要性</w:t>
      </w:r>
      <w:r w:rsidR="00B30B6F" w:rsidRPr="00E3787C">
        <w:rPr>
          <w:rFonts w:ascii="ＭＳ 明朝" w:eastAsia="ＭＳ 明朝" w:hAnsi="ＭＳ 明朝" w:hint="eastAsia"/>
        </w:rPr>
        <w:t>により</w:t>
      </w:r>
      <w:r w:rsidR="00B30B6F" w:rsidRPr="00E3787C">
        <w:rPr>
          <w:rFonts w:ascii="ＭＳ 明朝" w:eastAsia="ＭＳ 明朝" w:hAnsi="ＭＳ 明朝"/>
        </w:rPr>
        <w:t>、数年後には、提供される研修に関</w:t>
      </w:r>
      <w:r w:rsidR="00B30B6F" w:rsidRPr="00E3787C">
        <w:rPr>
          <w:rFonts w:ascii="ＭＳ 明朝" w:eastAsia="ＭＳ 明朝" w:hAnsi="ＭＳ 明朝" w:hint="eastAsia"/>
        </w:rPr>
        <w:t>する</w:t>
      </w:r>
      <w:r w:rsidR="00B30B6F" w:rsidRPr="00E3787C">
        <w:rPr>
          <w:rFonts w:ascii="ＭＳ 明朝" w:eastAsia="ＭＳ 明朝" w:hAnsi="ＭＳ 明朝"/>
        </w:rPr>
        <w:t>国内状況</w:t>
      </w:r>
      <w:r w:rsidR="00B30B6F" w:rsidRPr="00E3787C">
        <w:rPr>
          <w:rFonts w:ascii="ＭＳ 明朝" w:eastAsia="ＭＳ 明朝" w:hAnsi="ＭＳ 明朝" w:hint="eastAsia"/>
        </w:rPr>
        <w:t>が</w:t>
      </w:r>
      <w:r w:rsidR="00B30B6F" w:rsidRPr="00E3787C">
        <w:rPr>
          <w:rFonts w:ascii="ＭＳ 明朝" w:eastAsia="ＭＳ 明朝" w:hAnsi="ＭＳ 明朝"/>
        </w:rPr>
        <w:t>より明確に把握できるように</w:t>
      </w:r>
      <w:r w:rsidR="00B30B6F" w:rsidRPr="00E3787C">
        <w:rPr>
          <w:rFonts w:ascii="ＭＳ 明朝" w:eastAsia="ＭＳ 明朝" w:hAnsi="ＭＳ 明朝" w:hint="eastAsia"/>
        </w:rPr>
        <w:t>な</w:t>
      </w:r>
      <w:r w:rsidR="00B30B6F" w:rsidRPr="00E3787C">
        <w:rPr>
          <w:rFonts w:ascii="ＭＳ 明朝" w:eastAsia="ＭＳ 明朝" w:hAnsi="ＭＳ 明朝"/>
        </w:rPr>
        <w:t>だろう</w:t>
      </w:r>
      <w:r w:rsidRPr="00E3787C">
        <w:rPr>
          <w:rFonts w:ascii="ＭＳ 明朝" w:eastAsia="ＭＳ 明朝" w:hAnsi="ＭＳ 明朝"/>
        </w:rPr>
        <w:t>。</w:t>
      </w:r>
    </w:p>
    <w:p w14:paraId="0EC10237" w14:textId="77777777" w:rsidR="00337F05" w:rsidRPr="00E3787C" w:rsidRDefault="00337F05" w:rsidP="00337F05">
      <w:pPr>
        <w:rPr>
          <w:rFonts w:ascii="ＭＳ 明朝" w:eastAsia="ＭＳ 明朝" w:hAnsi="ＭＳ 明朝"/>
        </w:rPr>
      </w:pPr>
    </w:p>
    <w:p w14:paraId="1D7EA28B"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大学の施設や活動をアクセシブルに</w:t>
      </w:r>
      <w:r w:rsidR="00967109" w:rsidRPr="00E3787C">
        <w:rPr>
          <w:rFonts w:ascii="ＭＳ 明朝" w:eastAsia="ＭＳ 明朝" w:hAnsi="ＭＳ 明朝" w:hint="eastAsia"/>
          <w:b/>
          <w:bCs/>
        </w:rPr>
        <w:t>する取り組み</w:t>
      </w:r>
    </w:p>
    <w:p w14:paraId="1E2E6891"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228. 教育省は、あらゆるタイプの</w:t>
      </w:r>
      <w:r w:rsidR="000814F9" w:rsidRPr="00E3787C">
        <w:rPr>
          <w:rFonts w:ascii="ＭＳ 明朝" w:eastAsia="ＭＳ 明朝" w:hAnsi="ＭＳ 明朝"/>
        </w:rPr>
        <w:t>障害のある人</w:t>
      </w:r>
      <w:r w:rsidRPr="00E3787C">
        <w:rPr>
          <w:rFonts w:ascii="ＭＳ 明朝" w:eastAsia="ＭＳ 明朝" w:hAnsi="ＭＳ 明朝"/>
        </w:rPr>
        <w:t>が大学の建物にアクセスできるようにするための財政支援を機関に提供する必要性を認識しており、2008年から2013年の間に約8200万ユーロの予算を動員した。これらの努力は、2007年から2013年の間に</w:t>
      </w:r>
      <w:r w:rsidR="00967109" w:rsidRPr="00E3787C">
        <w:rPr>
          <w:rFonts w:ascii="ＭＳ 明朝" w:eastAsia="ＭＳ 明朝" w:hAnsi="ＭＳ 明朝" w:hint="eastAsia"/>
        </w:rPr>
        <w:t>国・</w:t>
      </w:r>
      <w:r w:rsidRPr="00E3787C">
        <w:rPr>
          <w:rFonts w:ascii="ＭＳ 明朝" w:eastAsia="ＭＳ 明朝" w:hAnsi="ＭＳ 明朝"/>
        </w:rPr>
        <w:t>地域計画契約を通じて同省が出資した投資によって補完され、その間に推定1億2,000万ユーロがアクセシビリティの向上に割り当てられた。</w:t>
      </w:r>
    </w:p>
    <w:p w14:paraId="756E53BF" w14:textId="77777777" w:rsidR="00D11A26" w:rsidRPr="00E3787C" w:rsidRDefault="00D11A26" w:rsidP="00337F05">
      <w:pPr>
        <w:rPr>
          <w:rFonts w:ascii="ＭＳ 明朝" w:eastAsia="ＭＳ 明朝" w:hAnsi="ＭＳ 明朝"/>
        </w:rPr>
      </w:pPr>
    </w:p>
    <w:p w14:paraId="248FB4C2"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229. 建物のアクセシビリティは、特に広大なキャンパスでは、特殊な設備のコストと同様に、依然として問題となって</w:t>
      </w:r>
      <w:r w:rsidR="00186F37" w:rsidRPr="00E3787C">
        <w:rPr>
          <w:rFonts w:ascii="ＭＳ 明朝" w:eastAsia="ＭＳ 明朝" w:hAnsi="ＭＳ 明朝"/>
        </w:rPr>
        <w:t>いる</w:t>
      </w:r>
      <w:r w:rsidRPr="00E3787C">
        <w:rPr>
          <w:rFonts w:ascii="ＭＳ 明朝" w:eastAsia="ＭＳ 明朝" w:hAnsi="ＭＳ 明朝"/>
        </w:rPr>
        <w:t>。しかし、これは大学の領域を超えた課題であり、宿泊施設、交通、文化、スポーツ、レジャーも影響を受け</w:t>
      </w:r>
      <w:r w:rsidR="00186F37" w:rsidRPr="00E3787C">
        <w:rPr>
          <w:rFonts w:ascii="ＭＳ 明朝" w:eastAsia="ＭＳ 明朝" w:hAnsi="ＭＳ 明朝"/>
        </w:rPr>
        <w:t>る</w:t>
      </w:r>
      <w:r w:rsidRPr="00E3787C">
        <w:rPr>
          <w:rFonts w:ascii="ＭＳ 明朝" w:eastAsia="ＭＳ 明朝" w:hAnsi="ＭＳ 明朝"/>
        </w:rPr>
        <w:t>。</w:t>
      </w:r>
      <w:r w:rsidR="000814F9" w:rsidRPr="00E3787C">
        <w:rPr>
          <w:rFonts w:ascii="ＭＳ 明朝" w:eastAsia="ＭＳ 明朝" w:hAnsi="ＭＳ 明朝"/>
        </w:rPr>
        <w:t>障害のある人</w:t>
      </w:r>
      <w:r w:rsidRPr="00E3787C">
        <w:rPr>
          <w:rFonts w:ascii="ＭＳ 明朝" w:eastAsia="ＭＳ 明朝" w:hAnsi="ＭＳ 明朝"/>
        </w:rPr>
        <w:t>に他の学生と同等の社会生活を提供するためには、すべての関係者による協調的な努力が必要である。2013年7月22日に制定された高等教育に関する法律に基づく機関別障害マスタープランの作成は、すべての分野で障害が考慮されていることを保証することで、この目標の達成に役立つはずである</w:t>
      </w:r>
      <w:r w:rsidRPr="00E3787C">
        <w:rPr>
          <w:rFonts w:ascii="ＭＳ 明朝" w:eastAsia="ＭＳ 明朝" w:hAnsi="ＭＳ 明朝" w:hint="eastAsia"/>
        </w:rPr>
        <w:t>。</w:t>
      </w:r>
    </w:p>
    <w:p w14:paraId="38163F62" w14:textId="77777777" w:rsidR="00D11A26" w:rsidRPr="00E3787C" w:rsidRDefault="00D11A26" w:rsidP="00337F05">
      <w:pPr>
        <w:rPr>
          <w:rFonts w:ascii="ＭＳ 明朝" w:eastAsia="ＭＳ 明朝" w:hAnsi="ＭＳ 明朝"/>
        </w:rPr>
      </w:pPr>
    </w:p>
    <w:p w14:paraId="488A6253"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230. 2014年には、10％の大学がこのような計画を採択し、75％の大学が計画の策定に着手した。全国障害者会議で設定された目標は、2017年までにすべての大学が計画を採択することであった。また、教育のアクセシビリティを向上させ、障害のある学生を支援する者の専門</w:t>
      </w:r>
      <w:r w:rsidR="00FA2B03" w:rsidRPr="00E3787C">
        <w:rPr>
          <w:rFonts w:ascii="ＭＳ 明朝" w:eastAsia="ＭＳ 明朝" w:hAnsi="ＭＳ 明朝" w:hint="eastAsia"/>
        </w:rPr>
        <w:t>性</w:t>
      </w:r>
      <w:r w:rsidRPr="00E3787C">
        <w:rPr>
          <w:rFonts w:ascii="ＭＳ 明朝" w:eastAsia="ＭＳ 明朝" w:hAnsi="ＭＳ 明朝"/>
        </w:rPr>
        <w:t>を強化するために、特定のニーズをよりよく見極めるための研修コースやツールの開発にも力を入れていく。</w:t>
      </w:r>
    </w:p>
    <w:p w14:paraId="7FEAEE2E" w14:textId="77777777" w:rsidR="00D11A26" w:rsidRPr="00E3787C" w:rsidRDefault="00D11A26" w:rsidP="00337F05">
      <w:pPr>
        <w:rPr>
          <w:rFonts w:ascii="ＭＳ 明朝" w:eastAsia="ＭＳ 明朝" w:hAnsi="ＭＳ 明朝"/>
        </w:rPr>
      </w:pPr>
    </w:p>
    <w:p w14:paraId="72C0475B"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231. 最後に、各省庁と工学</w:t>
      </w:r>
      <w:r w:rsidR="00FA2B03" w:rsidRPr="00E3787C">
        <w:rPr>
          <w:rFonts w:ascii="ＭＳ 明朝" w:eastAsia="ＭＳ 明朝" w:hAnsi="ＭＳ 明朝" w:hint="eastAsia"/>
        </w:rPr>
        <w:t>の学校</w:t>
      </w:r>
      <w:r w:rsidRPr="00E3787C">
        <w:rPr>
          <w:rFonts w:ascii="ＭＳ 明朝" w:eastAsia="ＭＳ 明朝" w:hAnsi="ＭＳ 明朝"/>
        </w:rPr>
        <w:t>は、研修コースのアクセシビリティを向上させるための協定を締結する。</w:t>
      </w:r>
    </w:p>
    <w:p w14:paraId="557E5695" w14:textId="77777777" w:rsidR="009065CD" w:rsidRPr="00E3787C" w:rsidRDefault="009065CD" w:rsidP="00337F05">
      <w:pPr>
        <w:rPr>
          <w:rFonts w:ascii="ＭＳ 明朝" w:eastAsia="ＭＳ 明朝" w:hAnsi="ＭＳ 明朝"/>
        </w:rPr>
      </w:pPr>
    </w:p>
    <w:p w14:paraId="4195C0E7"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25条</w:t>
      </w:r>
    </w:p>
    <w:p w14:paraId="291624E0" w14:textId="77777777" w:rsidR="00337F05" w:rsidRPr="00E3787C" w:rsidRDefault="00337F05" w:rsidP="00337F05">
      <w:pPr>
        <w:rPr>
          <w:rFonts w:ascii="ＭＳ 明朝" w:eastAsia="ＭＳ 明朝" w:hAnsi="ＭＳ 明朝"/>
          <w:b/>
          <w:bCs/>
        </w:rPr>
      </w:pPr>
      <w:r w:rsidRPr="00E3787C">
        <w:rPr>
          <w:rFonts w:ascii="ＭＳ 明朝" w:eastAsia="ＭＳ 明朝" w:hAnsi="ＭＳ 明朝" w:hint="eastAsia"/>
          <w:b/>
          <w:bCs/>
        </w:rPr>
        <w:t>健康</w:t>
      </w:r>
    </w:p>
    <w:p w14:paraId="51917FBD" w14:textId="7AFB7A10" w:rsidR="00337F05" w:rsidRPr="00E3787C" w:rsidRDefault="00337F05" w:rsidP="00337F05">
      <w:pPr>
        <w:rPr>
          <w:rFonts w:ascii="ＭＳ 明朝" w:eastAsia="ＭＳ 明朝" w:hAnsi="ＭＳ 明朝"/>
        </w:rPr>
      </w:pPr>
      <w:r w:rsidRPr="00E3787C">
        <w:rPr>
          <w:rFonts w:ascii="ＭＳ 明朝" w:eastAsia="ＭＳ 明朝" w:hAnsi="ＭＳ 明朝"/>
        </w:rPr>
        <w:t>232. すべての人が自由かつ平等に医療を受けることは、憲法前文と</w:t>
      </w:r>
      <w:r w:rsidR="00D52572" w:rsidRPr="00E3787C">
        <w:rPr>
          <w:rFonts w:ascii="ＭＳ 明朝" w:eastAsia="ＭＳ 明朝" w:hAnsi="ＭＳ 明朝" w:hint="eastAsia"/>
        </w:rPr>
        <w:t>公衆衛生</w:t>
      </w:r>
      <w:r w:rsidRPr="00E3787C">
        <w:rPr>
          <w:rFonts w:ascii="ＭＳ 明朝" w:eastAsia="ＭＳ 明朝" w:hAnsi="ＭＳ 明朝"/>
        </w:rPr>
        <w:t>法で認められた権利である</w:t>
      </w:r>
      <w:r w:rsidR="00FA2B03" w:rsidRPr="00E3787C">
        <w:rPr>
          <w:rStyle w:val="a9"/>
          <w:rFonts w:ascii="ＭＳ 明朝" w:eastAsia="ＭＳ 明朝" w:hAnsi="ＭＳ 明朝"/>
        </w:rPr>
        <w:footnoteReference w:id="42"/>
      </w:r>
      <w:r w:rsidRPr="00E3787C">
        <w:rPr>
          <w:rFonts w:ascii="ＭＳ 明朝" w:eastAsia="ＭＳ 明朝" w:hAnsi="ＭＳ 明朝"/>
        </w:rPr>
        <w:t>。保健医療制度の組織と「病気や障害を予防し、治療する能力」は、国の保健医療政策が対象とする10のテーマの一つである</w:t>
      </w:r>
      <w:r w:rsidR="00FA2B03" w:rsidRPr="00E3787C">
        <w:rPr>
          <w:rStyle w:val="a9"/>
          <w:rFonts w:ascii="ＭＳ 明朝" w:eastAsia="ＭＳ 明朝" w:hAnsi="ＭＳ 明朝"/>
        </w:rPr>
        <w:footnoteReference w:id="43"/>
      </w:r>
      <w:r w:rsidRPr="00E3787C">
        <w:rPr>
          <w:rFonts w:ascii="ＭＳ 明朝" w:eastAsia="ＭＳ 明朝" w:hAnsi="ＭＳ 明朝"/>
        </w:rPr>
        <w:t>。</w:t>
      </w:r>
    </w:p>
    <w:p w14:paraId="55DE51BF" w14:textId="77777777" w:rsidR="00D11A26" w:rsidRPr="00E3787C" w:rsidRDefault="00D11A26" w:rsidP="00337F05">
      <w:pPr>
        <w:rPr>
          <w:rFonts w:ascii="ＭＳ 明朝" w:eastAsia="ＭＳ 明朝" w:hAnsi="ＭＳ 明朝"/>
        </w:rPr>
      </w:pPr>
    </w:p>
    <w:p w14:paraId="4CF2EF4B" w14:textId="77777777" w:rsidR="00337F05" w:rsidRPr="00E3787C" w:rsidRDefault="00337F05" w:rsidP="00337F05">
      <w:pPr>
        <w:rPr>
          <w:rFonts w:ascii="ＭＳ 明朝" w:eastAsia="ＭＳ 明朝" w:hAnsi="ＭＳ 明朝"/>
        </w:rPr>
      </w:pPr>
      <w:r w:rsidRPr="00E3787C">
        <w:rPr>
          <w:rFonts w:ascii="ＭＳ 明朝" w:eastAsia="ＭＳ 明朝" w:hAnsi="ＭＳ 明朝"/>
        </w:rPr>
        <w:t>233. 病院改革に関する2009年7月21日</w:t>
      </w:r>
      <w:r w:rsidR="0029395A" w:rsidRPr="00E3787C">
        <w:rPr>
          <w:rFonts w:ascii="ＭＳ 明朝" w:eastAsia="ＭＳ 明朝" w:hAnsi="ＭＳ 明朝" w:hint="eastAsia"/>
        </w:rPr>
        <w:t>の</w:t>
      </w:r>
      <w:r w:rsidRPr="00E3787C">
        <w:rPr>
          <w:rFonts w:ascii="ＭＳ 明朝" w:eastAsia="ＭＳ 明朝" w:hAnsi="ＭＳ 明朝"/>
        </w:rPr>
        <w:t>法律</w:t>
      </w:r>
      <w:r w:rsidR="0029395A" w:rsidRPr="00E3787C">
        <w:rPr>
          <w:rStyle w:val="a9"/>
          <w:rFonts w:ascii="ＭＳ 明朝" w:eastAsia="ＭＳ 明朝" w:hAnsi="ＭＳ 明朝"/>
        </w:rPr>
        <w:footnoteReference w:id="44"/>
      </w:r>
      <w:r w:rsidRPr="00E3787C">
        <w:rPr>
          <w:rFonts w:ascii="ＭＳ 明朝" w:eastAsia="ＭＳ 明朝" w:hAnsi="ＭＳ 明朝"/>
        </w:rPr>
        <w:t>は、患者ケア、医療保険、地域に関連して、地域保健機関に、地域レベルでの健康関連活動を確実に行う任務を委託している。地域保健機関は、特に、障害予防のための措置を講じ、医療サービスの地域</w:t>
      </w:r>
      <w:r w:rsidR="0029395A" w:rsidRPr="00E3787C">
        <w:rPr>
          <w:rFonts w:ascii="ＭＳ 明朝" w:eastAsia="ＭＳ 明朝" w:hAnsi="ＭＳ 明朝" w:hint="eastAsia"/>
        </w:rPr>
        <w:t>での提供</w:t>
      </w:r>
      <w:r w:rsidRPr="00E3787C">
        <w:rPr>
          <w:rFonts w:ascii="ＭＳ 明朝" w:eastAsia="ＭＳ 明朝" w:hAnsi="ＭＳ 明朝"/>
        </w:rPr>
        <w:t>が国民の医療ニーズを満たすことを保証する責任を負っている</w:t>
      </w:r>
      <w:r w:rsidR="0029395A" w:rsidRPr="00E3787C">
        <w:rPr>
          <w:rStyle w:val="a9"/>
          <w:rFonts w:ascii="ＭＳ 明朝" w:eastAsia="ＭＳ 明朝" w:hAnsi="ＭＳ 明朝"/>
        </w:rPr>
        <w:footnoteReference w:id="45"/>
      </w:r>
      <w:r w:rsidRPr="00E3787C">
        <w:rPr>
          <w:rFonts w:ascii="ＭＳ 明朝" w:eastAsia="ＭＳ 明朝" w:hAnsi="ＭＳ 明朝"/>
        </w:rPr>
        <w:t>。</w:t>
      </w:r>
      <w:r w:rsidR="00184D01" w:rsidRPr="00E3787C">
        <w:rPr>
          <w:rFonts w:ascii="ＭＳ 明朝" w:eastAsia="ＭＳ 明朝" w:hAnsi="ＭＳ 明朝" w:hint="eastAsia"/>
        </w:rPr>
        <w:t>最後に、</w:t>
      </w:r>
      <w:r w:rsidR="00184D01" w:rsidRPr="00E3787C">
        <w:rPr>
          <w:rFonts w:ascii="ＭＳ 明朝" w:eastAsia="ＭＳ 明朝" w:hAnsi="ＭＳ 明朝"/>
        </w:rPr>
        <w:t>2013年9月に採択された国家保健戦略の目的は、保健医療における社会的・地理的不平等の</w:t>
      </w:r>
      <w:r w:rsidR="0029395A" w:rsidRPr="00E3787C">
        <w:rPr>
          <w:rFonts w:ascii="ＭＳ 明朝" w:eastAsia="ＭＳ 明朝" w:hAnsi="ＭＳ 明朝" w:hint="eastAsia"/>
        </w:rPr>
        <w:t>縮小</w:t>
      </w:r>
      <w:r w:rsidR="00184D01" w:rsidRPr="00E3787C">
        <w:rPr>
          <w:rFonts w:ascii="ＭＳ 明朝" w:eastAsia="ＭＳ 明朝" w:hAnsi="ＭＳ 明朝"/>
        </w:rPr>
        <w:t>である。</w:t>
      </w:r>
    </w:p>
    <w:p w14:paraId="1ED2E119" w14:textId="77777777" w:rsidR="00337F05" w:rsidRPr="00E3787C" w:rsidRDefault="00337F05" w:rsidP="00337F05">
      <w:pPr>
        <w:rPr>
          <w:rFonts w:ascii="ＭＳ 明朝" w:eastAsia="ＭＳ 明朝" w:hAnsi="ＭＳ 明朝"/>
        </w:rPr>
      </w:pPr>
    </w:p>
    <w:p w14:paraId="1B122F30" w14:textId="77777777" w:rsidR="00184D01" w:rsidRPr="00E3787C" w:rsidRDefault="00184D01" w:rsidP="00184D01">
      <w:pPr>
        <w:rPr>
          <w:rFonts w:ascii="ＭＳ 明朝" w:eastAsia="ＭＳ 明朝" w:hAnsi="ＭＳ 明朝"/>
          <w:b/>
          <w:bCs/>
        </w:rPr>
      </w:pPr>
      <w:r w:rsidRPr="00E3787C">
        <w:rPr>
          <w:rFonts w:ascii="ＭＳ 明朝" w:eastAsia="ＭＳ 明朝" w:hAnsi="ＭＳ 明朝" w:hint="eastAsia"/>
          <w:b/>
          <w:bCs/>
        </w:rPr>
        <w:t>スクリーニングと早期介入</w:t>
      </w:r>
    </w:p>
    <w:p w14:paraId="23A8F345"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234. 7つの全額負担の</w:t>
      </w:r>
      <w:r w:rsidR="00FE2005" w:rsidRPr="00E3787C">
        <w:rPr>
          <w:rFonts w:ascii="ＭＳ 明朝" w:eastAsia="ＭＳ 明朝" w:hAnsi="ＭＳ 明朝"/>
        </w:rPr>
        <w:t>検診という形ですべての妊婦に提供される出生前医療は、</w:t>
      </w:r>
      <w:r w:rsidR="00FE2005" w:rsidRPr="00E3787C">
        <w:rPr>
          <w:rFonts w:ascii="ＭＳ 明朝" w:eastAsia="ＭＳ 明朝" w:hAnsi="ＭＳ 明朝" w:hint="eastAsia"/>
        </w:rPr>
        <w:t>異常な妊娠</w:t>
      </w:r>
      <w:r w:rsidR="00FE2005" w:rsidRPr="00E3787C">
        <w:rPr>
          <w:rFonts w:ascii="ＭＳ 明朝" w:eastAsia="ＭＳ 明朝" w:hAnsi="ＭＳ 明朝"/>
        </w:rPr>
        <w:t>転帰や周産期障害の</w:t>
      </w:r>
      <w:r w:rsidR="00FE2005" w:rsidRPr="00E3787C">
        <w:rPr>
          <w:rFonts w:ascii="ＭＳ 明朝" w:eastAsia="ＭＳ 明朝" w:hAnsi="ＭＳ 明朝" w:hint="eastAsia"/>
        </w:rPr>
        <w:t>リスク</w:t>
      </w:r>
      <w:r w:rsidRPr="00E3787C">
        <w:rPr>
          <w:rFonts w:ascii="ＭＳ 明朝" w:eastAsia="ＭＳ 明朝" w:hAnsi="ＭＳ 明朝"/>
        </w:rPr>
        <w:t>を</w:t>
      </w:r>
      <w:r w:rsidR="003D00D8" w:rsidRPr="00E3787C">
        <w:rPr>
          <w:rFonts w:ascii="ＭＳ 明朝" w:eastAsia="ＭＳ 明朝" w:hAnsi="ＭＳ 明朝" w:hint="eastAsia"/>
        </w:rPr>
        <w:t>減らしている。</w:t>
      </w:r>
      <w:r w:rsidRPr="00E3787C">
        <w:rPr>
          <w:rFonts w:ascii="ＭＳ 明朝" w:eastAsia="ＭＳ 明朝" w:hAnsi="ＭＳ 明朝"/>
        </w:rPr>
        <w:t>特定の二次予防治療を必要とする5つの希少疾患は、出生時の普遍的な生物学的スクリーニングの対象となっている。全国に拡大している新生児聴力スクリーニングを体系的に実施するためのテキストが公表されている</w:t>
      </w:r>
      <w:r w:rsidR="003D00D8" w:rsidRPr="00E3787C">
        <w:rPr>
          <w:rStyle w:val="a9"/>
          <w:rFonts w:ascii="ＭＳ 明朝" w:eastAsia="ＭＳ 明朝" w:hAnsi="ＭＳ 明朝"/>
        </w:rPr>
        <w:footnoteReference w:id="46"/>
      </w:r>
      <w:r w:rsidR="003D00D8" w:rsidRPr="00E3787C">
        <w:rPr>
          <w:rFonts w:ascii="ＭＳ 明朝" w:eastAsia="ＭＳ 明朝" w:hAnsi="ＭＳ 明朝" w:hint="eastAsia"/>
        </w:rPr>
        <w:t>。</w:t>
      </w:r>
    </w:p>
    <w:p w14:paraId="238965B3" w14:textId="77777777" w:rsidR="00D11A26" w:rsidRPr="00E3787C" w:rsidRDefault="00D11A26" w:rsidP="00184D01">
      <w:pPr>
        <w:rPr>
          <w:rFonts w:ascii="ＭＳ 明朝" w:eastAsia="ＭＳ 明朝" w:hAnsi="ＭＳ 明朝"/>
        </w:rPr>
      </w:pPr>
    </w:p>
    <w:p w14:paraId="690F5061"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235. 1945年に導入された母子福祉対策</w:t>
      </w:r>
      <w:r w:rsidR="002836B2" w:rsidRPr="00E3787C">
        <w:rPr>
          <w:rStyle w:val="a9"/>
          <w:rFonts w:ascii="ＭＳ 明朝" w:eastAsia="ＭＳ 明朝" w:hAnsi="ＭＳ 明朝"/>
        </w:rPr>
        <w:footnoteReference w:id="47"/>
      </w:r>
      <w:r w:rsidRPr="00E3787C">
        <w:rPr>
          <w:rFonts w:ascii="ＭＳ 明朝" w:eastAsia="ＭＳ 明朝" w:hAnsi="ＭＳ 明朝"/>
        </w:rPr>
        <w:t>は、出生時から6歳までの子どもを対象とした20回の検診と、出生時に各子ども</w:t>
      </w:r>
      <w:r w:rsidR="00FE2005" w:rsidRPr="00E3787C">
        <w:rPr>
          <w:rFonts w:ascii="ＭＳ 明朝" w:eastAsia="ＭＳ 明朝" w:hAnsi="ＭＳ 明朝"/>
        </w:rPr>
        <w:t>に発行される健康パスポートによって補完されている。医師には、</w:t>
      </w:r>
      <w:r w:rsidR="00FE2005" w:rsidRPr="00E3787C">
        <w:rPr>
          <w:rFonts w:ascii="ＭＳ 明朝" w:eastAsia="ＭＳ 明朝" w:hAnsi="ＭＳ 明朝" w:hint="eastAsia"/>
        </w:rPr>
        <w:t>主要</w:t>
      </w:r>
      <w:r w:rsidRPr="00E3787C">
        <w:rPr>
          <w:rFonts w:ascii="ＭＳ 明朝" w:eastAsia="ＭＳ 明朝" w:hAnsi="ＭＳ 明朝"/>
        </w:rPr>
        <w:t>な年齢での検診の実施についての</w:t>
      </w:r>
      <w:r w:rsidR="002836B2" w:rsidRPr="00E3787C">
        <w:rPr>
          <w:rFonts w:ascii="ＭＳ 明朝" w:eastAsia="ＭＳ 明朝" w:hAnsi="ＭＳ 明朝" w:hint="eastAsia"/>
        </w:rPr>
        <w:t>助言</w:t>
      </w:r>
      <w:r w:rsidRPr="00E3787C">
        <w:rPr>
          <w:rFonts w:ascii="ＭＳ 明朝" w:eastAsia="ＭＳ 明朝" w:hAnsi="ＭＳ 明朝"/>
        </w:rPr>
        <w:t>が与えられている。母子福祉サービスは、特に脆弱な家庭に属する6歳までのすべての妊婦と子どもを対象に、個別的・集団的な予防活動を実施している。</w:t>
      </w:r>
    </w:p>
    <w:p w14:paraId="0B8B769A" w14:textId="77777777" w:rsidR="00D11A26" w:rsidRPr="00E3787C" w:rsidRDefault="00D11A26" w:rsidP="00184D01">
      <w:pPr>
        <w:rPr>
          <w:rFonts w:ascii="ＭＳ 明朝" w:eastAsia="ＭＳ 明朝" w:hAnsi="ＭＳ 明朝"/>
        </w:rPr>
      </w:pPr>
    </w:p>
    <w:p w14:paraId="0051B1DD"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236. 初期医療・社会活動センターは、包括的、学際的、協調的なアプローチにより、出生から6歳までの障害のある子ども、または障害の危険性のある子どものケアを提供する。</w:t>
      </w:r>
    </w:p>
    <w:p w14:paraId="59211C70" w14:textId="77777777" w:rsidR="00D11A26" w:rsidRPr="00E3787C" w:rsidRDefault="00D11A26" w:rsidP="00184D01">
      <w:pPr>
        <w:rPr>
          <w:rFonts w:ascii="ＭＳ 明朝" w:eastAsia="ＭＳ 明朝" w:hAnsi="ＭＳ 明朝"/>
        </w:rPr>
      </w:pPr>
    </w:p>
    <w:p w14:paraId="664CD485" w14:textId="77777777" w:rsidR="00184D01" w:rsidRPr="00E3787C" w:rsidRDefault="00184D01" w:rsidP="002836B2">
      <w:pPr>
        <w:rPr>
          <w:rFonts w:ascii="ＭＳ 明朝" w:eastAsia="ＭＳ 明朝" w:hAnsi="ＭＳ 明朝"/>
        </w:rPr>
      </w:pPr>
      <w:r w:rsidRPr="00E3787C">
        <w:rPr>
          <w:rFonts w:ascii="ＭＳ 明朝" w:eastAsia="ＭＳ 明朝" w:hAnsi="ＭＳ 明朝"/>
        </w:rPr>
        <w:t xml:space="preserve">237. 6 歳以上の子どもについては、学校保健チームが、学業上の困難や精神的苦痛の兆候に特に注意を払いながら、6 </w:t>
      </w:r>
      <w:r w:rsidR="00FE2005" w:rsidRPr="00E3787C">
        <w:rPr>
          <w:rFonts w:ascii="ＭＳ 明朝" w:eastAsia="ＭＳ 明朝" w:hAnsi="ＭＳ 明朝" w:hint="eastAsia"/>
        </w:rPr>
        <w:t>歳児</w:t>
      </w:r>
      <w:r w:rsidR="00964224" w:rsidRPr="00E3787C">
        <w:rPr>
          <w:rStyle w:val="a9"/>
          <w:rFonts w:ascii="ＭＳ 明朝" w:eastAsia="ＭＳ 明朝" w:hAnsi="ＭＳ 明朝"/>
        </w:rPr>
        <w:footnoteReference w:id="48"/>
      </w:r>
      <w:r w:rsidRPr="00E3787C">
        <w:rPr>
          <w:rFonts w:ascii="ＭＳ 明朝" w:eastAsia="ＭＳ 明朝" w:hAnsi="ＭＳ 明朝"/>
        </w:rPr>
        <w:t>を含む健康診断を実施することで、障害の予防、スクリ</w:t>
      </w:r>
      <w:r w:rsidRPr="00E3787C">
        <w:rPr>
          <w:rFonts w:ascii="ＭＳ 明朝" w:eastAsia="ＭＳ 明朝" w:hAnsi="ＭＳ 明朝"/>
        </w:rPr>
        <w:lastRenderedPageBreak/>
        <w:t>ーニング、早期治療を確実に行うための支援を行う責任がある。</w:t>
      </w:r>
    </w:p>
    <w:p w14:paraId="2C81E6C2" w14:textId="77777777" w:rsidR="00D11A26" w:rsidRPr="00E3787C" w:rsidRDefault="00D11A26" w:rsidP="00184D01">
      <w:pPr>
        <w:rPr>
          <w:rFonts w:ascii="ＭＳ 明朝" w:eastAsia="ＭＳ 明朝" w:hAnsi="ＭＳ 明朝"/>
        </w:rPr>
      </w:pPr>
    </w:p>
    <w:p w14:paraId="0E7E5E4C"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238. 言語・学習障害の治療</w:t>
      </w:r>
      <w:r w:rsidR="00FE2005" w:rsidRPr="00E3787C">
        <w:rPr>
          <w:rFonts w:ascii="ＭＳ 明朝" w:eastAsia="ＭＳ 明朝" w:hAnsi="ＭＳ 明朝" w:hint="eastAsia"/>
        </w:rPr>
        <w:t>の方法</w:t>
      </w:r>
      <w:r w:rsidR="00FC1623" w:rsidRPr="00E3787C">
        <w:rPr>
          <w:rFonts w:ascii="ＭＳ 明朝" w:eastAsia="ＭＳ 明朝" w:hAnsi="ＭＳ 明朝" w:hint="eastAsia"/>
        </w:rPr>
        <w:t>を</w:t>
      </w:r>
      <w:r w:rsidRPr="00E3787C">
        <w:rPr>
          <w:rFonts w:ascii="ＭＳ 明朝" w:eastAsia="ＭＳ 明朝" w:hAnsi="ＭＳ 明朝"/>
        </w:rPr>
        <w:t>改善し、より明確で利用しやすいものにし、 診断とケ</w:t>
      </w:r>
      <w:r w:rsidR="00FE2005" w:rsidRPr="00E3787C">
        <w:rPr>
          <w:rFonts w:ascii="ＭＳ 明朝" w:eastAsia="ＭＳ 明朝" w:hAnsi="ＭＳ 明朝"/>
        </w:rPr>
        <w:t>アの</w:t>
      </w:r>
      <w:r w:rsidR="00FE2005" w:rsidRPr="00E3787C">
        <w:rPr>
          <w:rFonts w:ascii="ＭＳ 明朝" w:eastAsia="ＭＳ 明朝" w:hAnsi="ＭＳ 明朝" w:hint="eastAsia"/>
        </w:rPr>
        <w:t>方針</w:t>
      </w:r>
      <w:r w:rsidRPr="00E3787C">
        <w:rPr>
          <w:rFonts w:ascii="ＭＳ 明朝" w:eastAsia="ＭＳ 明朝" w:hAnsi="ＭＳ 明朝"/>
        </w:rPr>
        <w:t>に関する推奨事項を普及させるための作業が進行中である</w:t>
      </w:r>
      <w:r w:rsidR="00FC1623" w:rsidRPr="00E3787C">
        <w:rPr>
          <w:rStyle w:val="a9"/>
          <w:rFonts w:ascii="ＭＳ 明朝" w:eastAsia="ＭＳ 明朝" w:hAnsi="ＭＳ 明朝"/>
        </w:rPr>
        <w:footnoteReference w:id="49"/>
      </w:r>
      <w:r w:rsidRPr="00E3787C">
        <w:rPr>
          <w:rFonts w:ascii="ＭＳ 明朝" w:eastAsia="ＭＳ 明朝" w:hAnsi="ＭＳ 明朝"/>
        </w:rPr>
        <w:t>。</w:t>
      </w:r>
    </w:p>
    <w:p w14:paraId="20F43778" w14:textId="77777777" w:rsidR="00D11A26" w:rsidRPr="00E3787C" w:rsidRDefault="00D11A26" w:rsidP="00184D01">
      <w:pPr>
        <w:rPr>
          <w:rFonts w:ascii="ＭＳ 明朝" w:eastAsia="ＭＳ 明朝" w:hAnsi="ＭＳ 明朝"/>
        </w:rPr>
      </w:pPr>
    </w:p>
    <w:p w14:paraId="5400B05D"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239. 2013～2017 年の自閉症計画に基づ</w:t>
      </w:r>
      <w:r w:rsidR="00FC1623" w:rsidRPr="00E3787C">
        <w:rPr>
          <w:rFonts w:ascii="ＭＳ 明朝" w:eastAsia="ＭＳ 明朝" w:hAnsi="ＭＳ 明朝" w:hint="eastAsia"/>
        </w:rPr>
        <w:t>いて</w:t>
      </w:r>
      <w:r w:rsidRPr="00E3787C">
        <w:rPr>
          <w:rFonts w:ascii="ＭＳ 明朝" w:eastAsia="ＭＳ 明朝" w:hAnsi="ＭＳ 明朝"/>
        </w:rPr>
        <w:t>、2014 年 7 月 17 日の指令は、自閉症の発見と診断、自閉症や他の広汎性発達障害の子どもへの支援のための参照枠組みを確立している。</w:t>
      </w:r>
      <w:r w:rsidR="00FC1623" w:rsidRPr="00E3787C">
        <w:rPr>
          <w:rFonts w:ascii="ＭＳ 明朝" w:eastAsia="ＭＳ 明朝" w:hAnsi="ＭＳ 明朝" w:hint="eastAsia"/>
        </w:rPr>
        <w:t>この取り組み</w:t>
      </w:r>
      <w:r w:rsidRPr="00E3787C">
        <w:rPr>
          <w:rFonts w:ascii="ＭＳ 明朝" w:eastAsia="ＭＳ 明朝" w:hAnsi="ＭＳ 明朝"/>
        </w:rPr>
        <w:t>は、障害をもたらす可能性のある他の病気への対策を実施するためのモデルとなる可能性がある。</w:t>
      </w:r>
    </w:p>
    <w:p w14:paraId="397ABB59" w14:textId="77777777" w:rsidR="00184D01" w:rsidRPr="00E3787C" w:rsidRDefault="00184D01" w:rsidP="00184D01">
      <w:pPr>
        <w:rPr>
          <w:rFonts w:ascii="ＭＳ 明朝" w:eastAsia="ＭＳ 明朝" w:hAnsi="ＭＳ 明朝"/>
        </w:rPr>
      </w:pPr>
    </w:p>
    <w:p w14:paraId="34721DD3" w14:textId="696B1C6E" w:rsidR="00184D01" w:rsidRPr="00E3787C" w:rsidRDefault="00D52572" w:rsidP="00184D01">
      <w:pPr>
        <w:rPr>
          <w:rFonts w:ascii="ＭＳ 明朝" w:eastAsia="ＭＳ 明朝" w:hAnsi="ＭＳ 明朝"/>
          <w:b/>
          <w:bCs/>
        </w:rPr>
      </w:pPr>
      <w:r w:rsidRPr="00E3787C">
        <w:rPr>
          <w:rFonts w:ascii="ＭＳ 明朝" w:eastAsia="ＭＳ 明朝" w:hAnsi="ＭＳ 明朝" w:hint="eastAsia"/>
          <w:b/>
          <w:bCs/>
        </w:rPr>
        <w:t>公衆衛生</w:t>
      </w:r>
      <w:r w:rsidR="00184D01" w:rsidRPr="00E3787C">
        <w:rPr>
          <w:rFonts w:ascii="ＭＳ 明朝" w:eastAsia="ＭＳ 明朝" w:hAnsi="ＭＳ 明朝" w:hint="eastAsia"/>
          <w:b/>
          <w:bCs/>
        </w:rPr>
        <w:t>キャンペーン</w:t>
      </w:r>
      <w:r w:rsidR="00FC1623" w:rsidRPr="00E3787C">
        <w:rPr>
          <w:rFonts w:ascii="ＭＳ 明朝" w:eastAsia="ＭＳ 明朝" w:hAnsi="ＭＳ 明朝" w:hint="eastAsia"/>
          <w:b/>
          <w:bCs/>
        </w:rPr>
        <w:t>へ</w:t>
      </w:r>
      <w:r w:rsidR="00184D01" w:rsidRPr="00E3787C">
        <w:rPr>
          <w:rFonts w:ascii="ＭＳ 明朝" w:eastAsia="ＭＳ 明朝" w:hAnsi="ＭＳ 明朝" w:hint="eastAsia"/>
          <w:b/>
          <w:bCs/>
        </w:rPr>
        <w:t>のアクセシビリティ</w:t>
      </w:r>
    </w:p>
    <w:p w14:paraId="18EEEEFD" w14:textId="3F5D7612" w:rsidR="00184D01" w:rsidRPr="00E3787C" w:rsidRDefault="00184D01" w:rsidP="00184D01">
      <w:pPr>
        <w:rPr>
          <w:rFonts w:ascii="ＭＳ 明朝" w:eastAsia="ＭＳ 明朝" w:hAnsi="ＭＳ 明朝"/>
        </w:rPr>
      </w:pPr>
      <w:r w:rsidRPr="00E3787C">
        <w:rPr>
          <w:rFonts w:ascii="ＭＳ 明朝" w:eastAsia="ＭＳ 明朝" w:hAnsi="ＭＳ 明朝"/>
        </w:rPr>
        <w:t xml:space="preserve">240. </w:t>
      </w:r>
      <w:r w:rsidR="000814F9" w:rsidRPr="00E3787C">
        <w:rPr>
          <w:rFonts w:ascii="ＭＳ 明朝" w:eastAsia="ＭＳ 明朝" w:hAnsi="ＭＳ 明朝"/>
        </w:rPr>
        <w:t>障害のある人</w:t>
      </w:r>
      <w:r w:rsidRPr="00E3787C">
        <w:rPr>
          <w:rFonts w:ascii="ＭＳ 明朝" w:eastAsia="ＭＳ 明朝" w:hAnsi="ＭＳ 明朝"/>
        </w:rPr>
        <w:t>の予防措置へのアクセスは、2014-2019年がん計画のような新しい</w:t>
      </w:r>
      <w:r w:rsidR="00D52572" w:rsidRPr="00E3787C">
        <w:rPr>
          <w:rFonts w:ascii="ＭＳ 明朝" w:eastAsia="ＭＳ 明朝" w:hAnsi="ＭＳ 明朝" w:hint="eastAsia"/>
        </w:rPr>
        <w:t>公衆衛生</w:t>
      </w:r>
      <w:r w:rsidRPr="00E3787C">
        <w:rPr>
          <w:rFonts w:ascii="ＭＳ 明朝" w:eastAsia="ＭＳ 明朝" w:hAnsi="ＭＳ 明朝"/>
        </w:rPr>
        <w:t>計画の横断的なテーマであり、</w:t>
      </w:r>
      <w:r w:rsidR="00FC1623" w:rsidRPr="00E3787C">
        <w:rPr>
          <w:rFonts w:ascii="ＭＳ 明朝" w:eastAsia="ＭＳ 明朝" w:hAnsi="ＭＳ 明朝" w:hint="eastAsia"/>
        </w:rPr>
        <w:t>そこでは</w:t>
      </w:r>
      <w:r w:rsidR="00FC1623" w:rsidRPr="00E3787C">
        <w:rPr>
          <w:rFonts w:ascii="ＭＳ 明朝" w:eastAsia="ＭＳ 明朝" w:hAnsi="ＭＳ 明朝"/>
        </w:rPr>
        <w:t>障害に関連したニーズを</w:t>
      </w:r>
      <w:r w:rsidRPr="00E3787C">
        <w:rPr>
          <w:rFonts w:ascii="ＭＳ 明朝" w:eastAsia="ＭＳ 明朝" w:hAnsi="ＭＳ 明朝"/>
        </w:rPr>
        <w:t>がんの予防と検診に</w:t>
      </w:r>
      <w:r w:rsidR="00FC1623" w:rsidRPr="00E3787C">
        <w:rPr>
          <w:rFonts w:ascii="ＭＳ 明朝" w:eastAsia="ＭＳ 明朝" w:hAnsi="ＭＳ 明朝" w:hint="eastAsia"/>
        </w:rPr>
        <w:t>組み込んで</w:t>
      </w:r>
      <w:r w:rsidRPr="00E3787C">
        <w:rPr>
          <w:rFonts w:ascii="ＭＳ 明朝" w:eastAsia="ＭＳ 明朝" w:hAnsi="ＭＳ 明朝"/>
        </w:rPr>
        <w:t>いる。</w:t>
      </w:r>
    </w:p>
    <w:p w14:paraId="21531064" w14:textId="77777777" w:rsidR="00D11A26" w:rsidRPr="00E3787C" w:rsidRDefault="00D11A26" w:rsidP="00184D01">
      <w:pPr>
        <w:rPr>
          <w:rFonts w:ascii="ＭＳ 明朝" w:eastAsia="ＭＳ 明朝" w:hAnsi="ＭＳ 明朝"/>
        </w:rPr>
      </w:pPr>
    </w:p>
    <w:p w14:paraId="0AA893D0"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 xml:space="preserve">241. </w:t>
      </w:r>
      <w:r w:rsidR="00FC1623" w:rsidRPr="00E3787C">
        <w:rPr>
          <w:rFonts w:ascii="ＭＳ 明朝" w:eastAsia="ＭＳ 明朝" w:hAnsi="ＭＳ 明朝" w:hint="eastAsia"/>
        </w:rPr>
        <w:t>医療・社会的施設やサービスでは、「推奨される医療ケア」</w:t>
      </w:r>
      <w:r w:rsidR="00FC1623" w:rsidRPr="00E3787C">
        <w:rPr>
          <w:rStyle w:val="a9"/>
          <w:rFonts w:ascii="ＭＳ 明朝" w:eastAsia="ＭＳ 明朝" w:hAnsi="ＭＳ 明朝"/>
        </w:rPr>
        <w:footnoteReference w:id="50"/>
      </w:r>
      <w:r w:rsidR="00FC1623" w:rsidRPr="00E3787C">
        <w:rPr>
          <w:rFonts w:ascii="ＭＳ 明朝" w:eastAsia="ＭＳ 明朝" w:hAnsi="ＭＳ 明朝" w:hint="eastAsia"/>
        </w:rPr>
        <w:t>が活用できるようになっている。</w:t>
      </w:r>
      <w:r w:rsidRPr="00E3787C">
        <w:rPr>
          <w:rFonts w:ascii="ＭＳ 明朝" w:eastAsia="ＭＳ 明朝" w:hAnsi="ＭＳ 明朝"/>
        </w:rPr>
        <w:t>これらの施設におけるケアと予防への</w:t>
      </w:r>
      <w:r w:rsidR="000814F9" w:rsidRPr="00E3787C">
        <w:rPr>
          <w:rFonts w:ascii="ＭＳ 明朝" w:eastAsia="ＭＳ 明朝" w:hAnsi="ＭＳ 明朝"/>
        </w:rPr>
        <w:t>障害のある人</w:t>
      </w:r>
      <w:r w:rsidRPr="00E3787C">
        <w:rPr>
          <w:rFonts w:ascii="ＭＳ 明朝" w:eastAsia="ＭＳ 明朝" w:hAnsi="ＭＳ 明朝"/>
        </w:rPr>
        <w:t>のアクセスを改善するために、予防目標は、目的と資源を特定した複数年契約に組み込まれる。これらの施設では、特に、乳がん検診、口腔疾患予防、疼痛の評価と治療を促進するために、標的を絞った</w:t>
      </w:r>
      <w:r w:rsidR="00FC1623" w:rsidRPr="00E3787C">
        <w:rPr>
          <w:rFonts w:ascii="ＭＳ 明朝" w:eastAsia="ＭＳ 明朝" w:hAnsi="ＭＳ 明朝" w:hint="eastAsia"/>
        </w:rPr>
        <w:t>全国</w:t>
      </w:r>
      <w:r w:rsidRPr="00E3787C">
        <w:rPr>
          <w:rFonts w:ascii="ＭＳ 明朝" w:eastAsia="ＭＳ 明朝" w:hAnsi="ＭＳ 明朝"/>
        </w:rPr>
        <w:t>キャンペーンを実施する予定である。</w:t>
      </w:r>
    </w:p>
    <w:p w14:paraId="003B50FB" w14:textId="77777777" w:rsidR="00D11A26" w:rsidRPr="00E3787C" w:rsidRDefault="00D11A26" w:rsidP="00184D01">
      <w:pPr>
        <w:rPr>
          <w:rFonts w:ascii="ＭＳ 明朝" w:eastAsia="ＭＳ 明朝" w:hAnsi="ＭＳ 明朝"/>
        </w:rPr>
      </w:pPr>
    </w:p>
    <w:p w14:paraId="7E9E6C6B"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242. 予防メッセージについては、国立予防・健康教育研究所が、</w:t>
      </w:r>
      <w:r w:rsidR="00FC1623" w:rsidRPr="00E3787C">
        <w:rPr>
          <w:rFonts w:ascii="ＭＳ 明朝" w:eastAsia="ＭＳ 明朝" w:hAnsi="ＭＳ 明朝" w:hint="eastAsia"/>
        </w:rPr>
        <w:t>その文書を</w:t>
      </w:r>
      <w:r w:rsidRPr="00E3787C">
        <w:rPr>
          <w:rFonts w:ascii="ＭＳ 明朝" w:eastAsia="ＭＳ 明朝" w:hAnsi="ＭＳ 明朝"/>
        </w:rPr>
        <w:t>読みやすく理解しやすいフランス語</w:t>
      </w:r>
      <w:r w:rsidR="00FC1623" w:rsidRPr="00E3787C">
        <w:rPr>
          <w:rFonts w:ascii="ＭＳ 明朝" w:eastAsia="ＭＳ 明朝" w:hAnsi="ＭＳ 明朝" w:hint="eastAsia"/>
        </w:rPr>
        <w:t>にする取り組みを</w:t>
      </w:r>
      <w:r w:rsidRPr="00E3787C">
        <w:rPr>
          <w:rFonts w:ascii="ＭＳ 明朝" w:eastAsia="ＭＳ 明朝" w:hAnsi="ＭＳ 明朝"/>
        </w:rPr>
        <w:t>展開する。</w:t>
      </w:r>
      <w:r w:rsidR="00FC1623" w:rsidRPr="00E3787C">
        <w:rPr>
          <w:rFonts w:ascii="ＭＳ 明朝" w:eastAsia="ＭＳ 明朝" w:hAnsi="ＭＳ 明朝" w:hint="eastAsia"/>
        </w:rPr>
        <w:t>同</w:t>
      </w:r>
      <w:r w:rsidRPr="00E3787C">
        <w:rPr>
          <w:rFonts w:ascii="ＭＳ 明朝" w:eastAsia="ＭＳ 明朝" w:hAnsi="ＭＳ 明朝"/>
        </w:rPr>
        <w:t>研究所は、男性用・女性用コンドームの使用に関する大活字、図版、または点字のパンフレットなど、視覚・聴覚</w:t>
      </w:r>
      <w:r w:rsidR="000814F9" w:rsidRPr="00E3787C">
        <w:rPr>
          <w:rFonts w:ascii="ＭＳ 明朝" w:eastAsia="ＭＳ 明朝" w:hAnsi="ＭＳ 明朝"/>
        </w:rPr>
        <w:t>障害のある人</w:t>
      </w:r>
      <w:r w:rsidRPr="00E3787C">
        <w:rPr>
          <w:rFonts w:ascii="ＭＳ 明朝" w:eastAsia="ＭＳ 明朝" w:hAnsi="ＭＳ 明朝"/>
        </w:rPr>
        <w:t>に適したコミュニケーション資料や健康管理のための実践的なガイドを作成している。</w:t>
      </w:r>
    </w:p>
    <w:p w14:paraId="1EB250C4" w14:textId="77777777" w:rsidR="00184D01" w:rsidRPr="00E3787C" w:rsidRDefault="00184D01" w:rsidP="00184D01">
      <w:pPr>
        <w:rPr>
          <w:rFonts w:ascii="ＭＳ 明朝" w:eastAsia="ＭＳ 明朝" w:hAnsi="ＭＳ 明朝"/>
        </w:rPr>
      </w:pPr>
    </w:p>
    <w:p w14:paraId="39D135DC" w14:textId="77777777" w:rsidR="00184D01" w:rsidRPr="00E3787C" w:rsidRDefault="000814F9" w:rsidP="00184D01">
      <w:pPr>
        <w:rPr>
          <w:rFonts w:ascii="ＭＳ 明朝" w:eastAsia="ＭＳ 明朝" w:hAnsi="ＭＳ 明朝"/>
          <w:b/>
          <w:bCs/>
        </w:rPr>
      </w:pPr>
      <w:r w:rsidRPr="00E3787C">
        <w:rPr>
          <w:rFonts w:ascii="ＭＳ 明朝" w:eastAsia="ＭＳ 明朝" w:hAnsi="ＭＳ 明朝" w:hint="eastAsia"/>
          <w:b/>
          <w:bCs/>
        </w:rPr>
        <w:t>障害のある人</w:t>
      </w:r>
      <w:r w:rsidR="00184D01" w:rsidRPr="00E3787C">
        <w:rPr>
          <w:rFonts w:ascii="ＭＳ 明朝" w:eastAsia="ＭＳ 明朝" w:hAnsi="ＭＳ 明朝" w:hint="eastAsia"/>
          <w:b/>
          <w:bCs/>
        </w:rPr>
        <w:t>の同意</w:t>
      </w:r>
    </w:p>
    <w:p w14:paraId="2A0C1DC7"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 xml:space="preserve">243. </w:t>
      </w:r>
      <w:r w:rsidR="000814F9" w:rsidRPr="00E3787C">
        <w:rPr>
          <w:rFonts w:ascii="ＭＳ 明朝" w:eastAsia="ＭＳ 明朝" w:hAnsi="ＭＳ 明朝"/>
        </w:rPr>
        <w:t>障害のある人</w:t>
      </w:r>
      <w:r w:rsidRPr="00E3787C">
        <w:rPr>
          <w:rFonts w:ascii="ＭＳ 明朝" w:eastAsia="ＭＳ 明朝" w:hAnsi="ＭＳ 明朝"/>
        </w:rPr>
        <w:t>の健康に関連した権利は、すべての医療処置に対する自由</w:t>
      </w:r>
      <w:r w:rsidR="00FC1623" w:rsidRPr="00E3787C">
        <w:rPr>
          <w:rFonts w:ascii="ＭＳ 明朝" w:eastAsia="ＭＳ 明朝" w:hAnsi="ＭＳ 明朝" w:hint="eastAsia"/>
        </w:rPr>
        <w:t>意思に基づく</w:t>
      </w:r>
      <w:r w:rsidRPr="00E3787C">
        <w:rPr>
          <w:rFonts w:ascii="ＭＳ 明朝" w:eastAsia="ＭＳ 明朝" w:hAnsi="ＭＳ 明朝"/>
        </w:rPr>
        <w:t>、事前の同意およびインフォームド・コンセントの原則を規定した通常法</w:t>
      </w:r>
      <w:r w:rsidR="003C256A" w:rsidRPr="00E3787C">
        <w:rPr>
          <w:rStyle w:val="a9"/>
          <w:rFonts w:ascii="ＭＳ 明朝" w:eastAsia="ＭＳ 明朝" w:hAnsi="ＭＳ 明朝"/>
        </w:rPr>
        <w:footnoteReference w:id="51"/>
      </w:r>
      <w:r w:rsidRPr="00E3787C">
        <w:rPr>
          <w:rFonts w:ascii="ＭＳ 明朝" w:eastAsia="ＭＳ 明朝" w:hAnsi="ＭＳ 明朝"/>
        </w:rPr>
        <w:t>に由来する。この</w:t>
      </w:r>
      <w:r w:rsidRPr="00E3787C">
        <w:rPr>
          <w:rFonts w:ascii="ＭＳ 明朝" w:eastAsia="ＭＳ 明朝" w:hAnsi="ＭＳ 明朝"/>
        </w:rPr>
        <w:lastRenderedPageBreak/>
        <w:t>ように、</w:t>
      </w:r>
      <w:r w:rsidR="000814F9" w:rsidRPr="00E3787C">
        <w:rPr>
          <w:rFonts w:ascii="ＭＳ 明朝" w:eastAsia="ＭＳ 明朝" w:hAnsi="ＭＳ 明朝"/>
        </w:rPr>
        <w:t>障害のある人</w:t>
      </w:r>
      <w:r w:rsidRPr="00E3787C">
        <w:rPr>
          <w:rFonts w:ascii="ＭＳ 明朝" w:eastAsia="ＭＳ 明朝" w:hAnsi="ＭＳ 明朝"/>
        </w:rPr>
        <w:t>は、医療専門</w:t>
      </w:r>
      <w:bookmarkStart w:id="35" w:name="_Hlk66646964"/>
      <w:r w:rsidR="003C256A" w:rsidRPr="00E3787C">
        <w:rPr>
          <w:rFonts w:ascii="ＭＳ 明朝" w:eastAsia="ＭＳ 明朝" w:hAnsi="ＭＳ 明朝" w:hint="eastAsia"/>
        </w:rPr>
        <w:t>職</w:t>
      </w:r>
      <w:bookmarkEnd w:id="35"/>
      <w:r w:rsidRPr="00E3787C">
        <w:rPr>
          <w:rFonts w:ascii="ＭＳ 明朝" w:eastAsia="ＭＳ 明朝" w:hAnsi="ＭＳ 明朝"/>
        </w:rPr>
        <w:t>から提供された情報と勧告に基づいて、医療専門</w:t>
      </w:r>
      <w:r w:rsidR="003C256A" w:rsidRPr="00E3787C">
        <w:rPr>
          <w:rFonts w:ascii="ＭＳ 明朝" w:eastAsia="ＭＳ 明朝" w:hAnsi="ＭＳ 明朝" w:hint="eastAsia"/>
        </w:rPr>
        <w:t>職</w:t>
      </w:r>
      <w:r w:rsidRPr="00E3787C">
        <w:rPr>
          <w:rFonts w:ascii="ＭＳ 明朝" w:eastAsia="ＭＳ 明朝" w:hAnsi="ＭＳ 明朝"/>
        </w:rPr>
        <w:t>と連携して健康に関する意思決定を行い、医療専門</w:t>
      </w:r>
      <w:r w:rsidR="003C256A" w:rsidRPr="00E3787C">
        <w:rPr>
          <w:rFonts w:ascii="ＭＳ 明朝" w:eastAsia="ＭＳ 明朝" w:hAnsi="ＭＳ 明朝" w:hint="eastAsia"/>
        </w:rPr>
        <w:t>職</w:t>
      </w:r>
      <w:r w:rsidRPr="00E3787C">
        <w:rPr>
          <w:rFonts w:ascii="ＭＳ 明朝" w:eastAsia="ＭＳ 明朝" w:hAnsi="ＭＳ 明朝"/>
        </w:rPr>
        <w:t>は、</w:t>
      </w:r>
      <w:r w:rsidR="000814F9" w:rsidRPr="00E3787C">
        <w:rPr>
          <w:rFonts w:ascii="ＭＳ 明朝" w:eastAsia="ＭＳ 明朝" w:hAnsi="ＭＳ 明朝"/>
        </w:rPr>
        <w:t>障害のある人</w:t>
      </w:r>
      <w:r w:rsidRPr="00E3787C">
        <w:rPr>
          <w:rFonts w:ascii="ＭＳ 明朝" w:eastAsia="ＭＳ 明朝" w:hAnsi="ＭＳ 明朝"/>
        </w:rPr>
        <w:t>の選択を尊重し、</w:t>
      </w:r>
      <w:r w:rsidR="000814F9" w:rsidRPr="00E3787C">
        <w:rPr>
          <w:rFonts w:ascii="ＭＳ 明朝" w:eastAsia="ＭＳ 明朝" w:hAnsi="ＭＳ 明朝"/>
        </w:rPr>
        <w:t>障害のある人</w:t>
      </w:r>
      <w:r w:rsidRPr="00E3787C">
        <w:rPr>
          <w:rFonts w:ascii="ＭＳ 明朝" w:eastAsia="ＭＳ 明朝" w:hAnsi="ＭＳ 明朝"/>
        </w:rPr>
        <w:t>の同意なしにいかなる処置も行わず、治療も行わないことが要求される。未成年者の同意は、問題の手順が法定代理人の許可を必要とする場合でも、</w:t>
      </w:r>
      <w:r w:rsidR="003C256A" w:rsidRPr="00E3787C">
        <w:rPr>
          <w:rFonts w:ascii="ＭＳ 明朝" w:eastAsia="ＭＳ 明朝" w:hAnsi="ＭＳ 明朝" w:hint="eastAsia"/>
        </w:rPr>
        <w:t>未成年の</w:t>
      </w:r>
      <w:r w:rsidRPr="00E3787C">
        <w:rPr>
          <w:rFonts w:ascii="ＭＳ 明朝" w:eastAsia="ＭＳ 明朝" w:hAnsi="ＭＳ 明朝"/>
        </w:rPr>
        <w:t>彼または彼女が</w:t>
      </w:r>
      <w:r w:rsidR="003C256A" w:rsidRPr="00E3787C">
        <w:rPr>
          <w:rFonts w:ascii="ＭＳ 明朝" w:eastAsia="ＭＳ 明朝" w:hAnsi="ＭＳ 明朝" w:hint="eastAsia"/>
        </w:rPr>
        <w:t>そ</w:t>
      </w:r>
      <w:r w:rsidRPr="00E3787C">
        <w:rPr>
          <w:rFonts w:ascii="ＭＳ 明朝" w:eastAsia="ＭＳ 明朝" w:hAnsi="ＭＳ 明朝"/>
        </w:rPr>
        <w:t>の願いを表現し、意思決定プロセスに参加するこ</w:t>
      </w:r>
      <w:r w:rsidRPr="00E3787C">
        <w:rPr>
          <w:rFonts w:ascii="ＭＳ 明朝" w:eastAsia="ＭＳ 明朝" w:hAnsi="ＭＳ 明朝" w:hint="eastAsia"/>
        </w:rPr>
        <w:t>とができる場合は、日常的に求められなければならない。</w:t>
      </w:r>
      <w:r w:rsidR="003C256A" w:rsidRPr="00E3787C">
        <w:rPr>
          <w:rFonts w:ascii="ＭＳ 明朝" w:eastAsia="ＭＳ 明朝" w:hAnsi="ＭＳ 明朝" w:hint="eastAsia"/>
        </w:rPr>
        <w:t>法的保護の恩恵を受ける人は、</w:t>
      </w:r>
      <w:r w:rsidRPr="00E3787C">
        <w:rPr>
          <w:rFonts w:ascii="ＭＳ 明朝" w:eastAsia="ＭＳ 明朝" w:hAnsi="ＭＳ 明朝" w:hint="eastAsia"/>
        </w:rPr>
        <w:t>裁判官が</w:t>
      </w:r>
      <w:r w:rsidR="003C256A" w:rsidRPr="00E3787C">
        <w:rPr>
          <w:rFonts w:ascii="ＭＳ 明朝" w:eastAsia="ＭＳ 明朝" w:hAnsi="ＭＳ 明朝" w:hint="eastAsia"/>
        </w:rPr>
        <w:t>他の命令をしない</w:t>
      </w:r>
      <w:r w:rsidRPr="00E3787C">
        <w:rPr>
          <w:rFonts w:ascii="ＭＳ 明朝" w:eastAsia="ＭＳ 明朝" w:hAnsi="ＭＳ 明朝" w:hint="eastAsia"/>
        </w:rPr>
        <w:t>限り、</w:t>
      </w:r>
      <w:r w:rsidR="003C256A" w:rsidRPr="00E3787C">
        <w:rPr>
          <w:rFonts w:ascii="ＭＳ 明朝" w:eastAsia="ＭＳ 明朝" w:hAnsi="ＭＳ 明朝" w:hint="eastAsia"/>
        </w:rPr>
        <w:t>自分自身のための個人的な手続きに関する意思決定を行う。つまり、後見の下にある人は、</w:t>
      </w:r>
      <w:r w:rsidRPr="00E3787C">
        <w:rPr>
          <w:rFonts w:ascii="ＭＳ 明朝" w:eastAsia="ＭＳ 明朝" w:hAnsi="ＭＳ 明朝" w:hint="eastAsia"/>
        </w:rPr>
        <w:t>彼らが彼らの願いを表現し、意思決定プロセスに参加することができる場合、同意が常に求められなければならないことを意味</w:t>
      </w:r>
      <w:r w:rsidR="003C256A" w:rsidRPr="00E3787C">
        <w:rPr>
          <w:rFonts w:ascii="ＭＳ 明朝" w:eastAsia="ＭＳ 明朝" w:hAnsi="ＭＳ 明朝" w:hint="eastAsia"/>
        </w:rPr>
        <w:t>する。</w:t>
      </w:r>
    </w:p>
    <w:p w14:paraId="2DDF2181" w14:textId="77777777" w:rsidR="00184D01" w:rsidRPr="00E3787C" w:rsidRDefault="00184D01" w:rsidP="00184D01">
      <w:pPr>
        <w:rPr>
          <w:rFonts w:ascii="ＭＳ 明朝" w:eastAsia="ＭＳ 明朝" w:hAnsi="ＭＳ 明朝"/>
        </w:rPr>
      </w:pPr>
    </w:p>
    <w:p w14:paraId="64150CE8"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244. 意識不明の状態や昏睡状態など</w:t>
      </w:r>
      <w:r w:rsidR="003C256A" w:rsidRPr="00E3787C">
        <w:rPr>
          <w:rFonts w:ascii="ＭＳ 明朝" w:eastAsia="ＭＳ 明朝" w:hAnsi="ＭＳ 明朝" w:hint="eastAsia"/>
        </w:rPr>
        <w:t>で</w:t>
      </w:r>
      <w:r w:rsidRPr="00E3787C">
        <w:rPr>
          <w:rFonts w:ascii="ＭＳ 明朝" w:eastAsia="ＭＳ 明朝" w:hAnsi="ＭＳ 明朝"/>
        </w:rPr>
        <w:t>、本人が自分の意思表示ができない場合は、緊急時や相談が不可能な場合を除き、本人または本人が指定した</w:t>
      </w:r>
      <w:r w:rsidR="003C256A" w:rsidRPr="00E3787C">
        <w:rPr>
          <w:rFonts w:ascii="ＭＳ 明朝" w:eastAsia="ＭＳ 明朝" w:hAnsi="ＭＳ 明朝" w:hint="eastAsia"/>
        </w:rPr>
        <w:t>「</w:t>
      </w:r>
      <w:r w:rsidRPr="00E3787C">
        <w:rPr>
          <w:rFonts w:ascii="ＭＳ 明朝" w:eastAsia="ＭＳ 明朝" w:hAnsi="ＭＳ 明朝"/>
        </w:rPr>
        <w:t>信頼</w:t>
      </w:r>
      <w:r w:rsidR="003C256A" w:rsidRPr="00E3787C">
        <w:rPr>
          <w:rFonts w:ascii="ＭＳ 明朝" w:eastAsia="ＭＳ 明朝" w:hAnsi="ＭＳ 明朝" w:hint="eastAsia"/>
        </w:rPr>
        <w:t>される人」</w:t>
      </w:r>
      <w:r w:rsidRPr="00E3787C">
        <w:rPr>
          <w:rFonts w:ascii="ＭＳ 明朝" w:eastAsia="ＭＳ 明朝" w:hAnsi="ＭＳ 明朝"/>
        </w:rPr>
        <w:t>や家族、あるいは</w:t>
      </w:r>
      <w:r w:rsidR="003C256A" w:rsidRPr="00E3787C">
        <w:rPr>
          <w:rFonts w:ascii="ＭＳ 明朝" w:eastAsia="ＭＳ 明朝" w:hAnsi="ＭＳ 明朝" w:hint="eastAsia"/>
        </w:rPr>
        <w:t>それが得られない</w:t>
      </w:r>
      <w:r w:rsidRPr="00E3787C">
        <w:rPr>
          <w:rFonts w:ascii="ＭＳ 明朝" w:eastAsia="ＭＳ 明朝" w:hAnsi="ＭＳ 明朝"/>
        </w:rPr>
        <w:t>場合は親族に相談しなければ、いかなる手続きや調査も実施でき</w:t>
      </w:r>
      <w:r w:rsidR="003C256A" w:rsidRPr="00E3787C">
        <w:rPr>
          <w:rFonts w:ascii="ＭＳ 明朝" w:eastAsia="ＭＳ 明朝" w:hAnsi="ＭＳ 明朝" w:hint="eastAsia"/>
        </w:rPr>
        <w:t>ない</w:t>
      </w:r>
      <w:r w:rsidRPr="00E3787C">
        <w:rPr>
          <w:rFonts w:ascii="ＭＳ 明朝" w:eastAsia="ＭＳ 明朝" w:hAnsi="ＭＳ 明朝"/>
        </w:rPr>
        <w:t>。</w:t>
      </w:r>
    </w:p>
    <w:p w14:paraId="169CFF38" w14:textId="77777777" w:rsidR="00184D01" w:rsidRPr="00E3787C" w:rsidRDefault="00184D01" w:rsidP="00184D01">
      <w:pPr>
        <w:rPr>
          <w:rFonts w:ascii="ＭＳ 明朝" w:eastAsia="ＭＳ 明朝" w:hAnsi="ＭＳ 明朝"/>
        </w:rPr>
      </w:pPr>
    </w:p>
    <w:p w14:paraId="1FF7C024" w14:textId="77777777" w:rsidR="00184D01" w:rsidRPr="00E3787C" w:rsidRDefault="000814F9" w:rsidP="00184D01">
      <w:pPr>
        <w:rPr>
          <w:rFonts w:ascii="ＭＳ 明朝" w:eastAsia="ＭＳ 明朝" w:hAnsi="ＭＳ 明朝"/>
          <w:b/>
          <w:bCs/>
        </w:rPr>
      </w:pPr>
      <w:r w:rsidRPr="00E3787C">
        <w:rPr>
          <w:rFonts w:ascii="ＭＳ 明朝" w:eastAsia="ＭＳ 明朝" w:hAnsi="ＭＳ 明朝" w:hint="eastAsia"/>
          <w:b/>
          <w:bCs/>
        </w:rPr>
        <w:t>障害のある人</w:t>
      </w:r>
      <w:r w:rsidR="00184D01" w:rsidRPr="00E3787C">
        <w:rPr>
          <w:rFonts w:ascii="ＭＳ 明朝" w:eastAsia="ＭＳ 明朝" w:hAnsi="ＭＳ 明朝" w:hint="eastAsia"/>
          <w:b/>
          <w:bCs/>
        </w:rPr>
        <w:t>の医療</w:t>
      </w:r>
      <w:r w:rsidR="009F0F51" w:rsidRPr="00E3787C">
        <w:rPr>
          <w:rFonts w:ascii="ＭＳ 明朝" w:eastAsia="ＭＳ 明朝" w:hAnsi="ＭＳ 明朝" w:hint="eastAsia"/>
          <w:b/>
          <w:bCs/>
        </w:rPr>
        <w:t>ケア</w:t>
      </w:r>
      <w:r w:rsidR="00184D01" w:rsidRPr="00E3787C">
        <w:rPr>
          <w:rFonts w:ascii="ＭＳ 明朝" w:eastAsia="ＭＳ 明朝" w:hAnsi="ＭＳ 明朝" w:hint="eastAsia"/>
          <w:b/>
          <w:bCs/>
        </w:rPr>
        <w:t>へのアクセス</w:t>
      </w:r>
    </w:p>
    <w:p w14:paraId="7E92F2C6"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245. 健康と障害の担当大臣に提出されたいくつかの報告書</w:t>
      </w:r>
      <w:r w:rsidR="003C256A" w:rsidRPr="00E3787C">
        <w:rPr>
          <w:rStyle w:val="a9"/>
          <w:rFonts w:ascii="ＭＳ 明朝" w:eastAsia="ＭＳ 明朝" w:hAnsi="ＭＳ 明朝"/>
        </w:rPr>
        <w:footnoteReference w:id="52"/>
      </w:r>
      <w:r w:rsidRPr="00E3787C">
        <w:rPr>
          <w:rFonts w:ascii="ＭＳ 明朝" w:eastAsia="ＭＳ 明朝" w:hAnsi="ＭＳ 明朝"/>
        </w:rPr>
        <w:t>は、</w:t>
      </w:r>
      <w:r w:rsidR="000814F9" w:rsidRPr="00E3787C">
        <w:rPr>
          <w:rFonts w:ascii="ＭＳ 明朝" w:eastAsia="ＭＳ 明朝" w:hAnsi="ＭＳ 明朝"/>
        </w:rPr>
        <w:t>障害のある人</w:t>
      </w:r>
      <w:r w:rsidRPr="00E3787C">
        <w:rPr>
          <w:rFonts w:ascii="ＭＳ 明朝" w:eastAsia="ＭＳ 明朝" w:hAnsi="ＭＳ 明朝"/>
        </w:rPr>
        <w:t>が</w:t>
      </w:r>
      <w:r w:rsidR="003C256A" w:rsidRPr="00E3787C">
        <w:rPr>
          <w:rFonts w:ascii="ＭＳ 明朝" w:eastAsia="ＭＳ 明朝" w:hAnsi="ＭＳ 明朝" w:hint="eastAsia"/>
        </w:rPr>
        <w:t>通常の</w:t>
      </w:r>
      <w:r w:rsidRPr="00E3787C">
        <w:rPr>
          <w:rFonts w:ascii="ＭＳ 明朝" w:eastAsia="ＭＳ 明朝" w:hAnsi="ＭＳ 明朝"/>
        </w:rPr>
        <w:t>ケアを受けることの難しさを浮き彫りにしている。2008～2009 年に実施された障害</w:t>
      </w:r>
      <w:r w:rsidR="003C256A" w:rsidRPr="00E3787C">
        <w:rPr>
          <w:rFonts w:ascii="ＭＳ 明朝" w:eastAsia="ＭＳ 明朝" w:hAnsi="ＭＳ 明朝" w:hint="eastAsia"/>
        </w:rPr>
        <w:t>・</w:t>
      </w:r>
      <w:r w:rsidRPr="00E3787C">
        <w:rPr>
          <w:rFonts w:ascii="ＭＳ 明朝" w:eastAsia="ＭＳ 明朝" w:hAnsi="ＭＳ 明朝"/>
        </w:rPr>
        <w:t>健康</w:t>
      </w:r>
      <w:r w:rsidR="003C256A" w:rsidRPr="00E3787C">
        <w:rPr>
          <w:rFonts w:ascii="ＭＳ 明朝" w:eastAsia="ＭＳ 明朝" w:hAnsi="ＭＳ 明朝" w:hint="eastAsia"/>
        </w:rPr>
        <w:t>・</w:t>
      </w:r>
      <w:r w:rsidRPr="00E3787C">
        <w:rPr>
          <w:rFonts w:ascii="ＭＳ 明朝" w:eastAsia="ＭＳ 明朝" w:hAnsi="ＭＳ 明朝"/>
        </w:rPr>
        <w:t>家計調査に基づいて保健経済学調査・</w:t>
      </w:r>
      <w:r w:rsidR="003C256A" w:rsidRPr="00E3787C">
        <w:rPr>
          <w:rFonts w:ascii="ＭＳ 明朝" w:eastAsia="ＭＳ 明朝" w:hAnsi="ＭＳ 明朝" w:hint="eastAsia"/>
        </w:rPr>
        <w:t>記録</w:t>
      </w:r>
      <w:r w:rsidRPr="00E3787C">
        <w:rPr>
          <w:rFonts w:ascii="ＭＳ 明朝" w:eastAsia="ＭＳ 明朝" w:hAnsi="ＭＳ 明朝"/>
        </w:rPr>
        <w:t>研究所が実施した調査によると、</w:t>
      </w:r>
      <w:r w:rsidR="000814F9" w:rsidRPr="00E3787C">
        <w:rPr>
          <w:rFonts w:ascii="ＭＳ 明朝" w:eastAsia="ＭＳ 明朝" w:hAnsi="ＭＳ 明朝"/>
        </w:rPr>
        <w:t>障害のある人</w:t>
      </w:r>
      <w:r w:rsidRPr="00E3787C">
        <w:rPr>
          <w:rFonts w:ascii="ＭＳ 明朝" w:eastAsia="ＭＳ 明朝" w:hAnsi="ＭＳ 明朝"/>
        </w:rPr>
        <w:t>は歯科医療や婦人科医療へのアクセスが少ないことが示されている。経験</w:t>
      </w:r>
      <w:r w:rsidR="003C256A" w:rsidRPr="00E3787C">
        <w:rPr>
          <w:rFonts w:ascii="ＭＳ 明朝" w:eastAsia="ＭＳ 明朝" w:hAnsi="ＭＳ 明朝" w:hint="eastAsia"/>
        </w:rPr>
        <w:t>され</w:t>
      </w:r>
      <w:r w:rsidRPr="00E3787C">
        <w:rPr>
          <w:rFonts w:ascii="ＭＳ 明朝" w:eastAsia="ＭＳ 明朝" w:hAnsi="ＭＳ 明朝"/>
        </w:rPr>
        <w:t>た困難は、</w:t>
      </w:r>
      <w:r w:rsidR="009F0F51" w:rsidRPr="00E3787C">
        <w:rPr>
          <w:rFonts w:ascii="ＭＳ 明朝" w:eastAsia="ＭＳ 明朝" w:hAnsi="ＭＳ 明朝"/>
        </w:rPr>
        <w:t>医療施設の物理的なアクセス、適切でないケア、専門家の</w:t>
      </w:r>
      <w:r w:rsidR="009F0F51" w:rsidRPr="00E3787C">
        <w:rPr>
          <w:rFonts w:ascii="ＭＳ 明朝" w:eastAsia="ＭＳ 明朝" w:hAnsi="ＭＳ 明朝" w:hint="eastAsia"/>
        </w:rPr>
        <w:t>研修</w:t>
      </w:r>
      <w:r w:rsidRPr="00E3787C">
        <w:rPr>
          <w:rFonts w:ascii="ＭＳ 明朝" w:eastAsia="ＭＳ 明朝" w:hAnsi="ＭＳ 明朝"/>
        </w:rPr>
        <w:t>の欠如、高額な医療費に関連している。政府の行動計画で変更が予定されている。</w:t>
      </w:r>
    </w:p>
    <w:p w14:paraId="6678A3FE" w14:textId="77777777" w:rsidR="00D11A26" w:rsidRPr="00E3787C" w:rsidRDefault="00D11A26" w:rsidP="00184D01">
      <w:pPr>
        <w:rPr>
          <w:rFonts w:ascii="ＭＳ 明朝" w:eastAsia="ＭＳ 明朝" w:hAnsi="ＭＳ 明朝"/>
        </w:rPr>
      </w:pPr>
    </w:p>
    <w:p w14:paraId="3D383019"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246. 医療、歯科、</w:t>
      </w:r>
      <w:r w:rsidR="00767B5A" w:rsidRPr="00E3787C">
        <w:rPr>
          <w:rFonts w:ascii="ＭＳ 明朝" w:eastAsia="ＭＳ 明朝" w:hAnsi="ＭＳ 明朝" w:hint="eastAsia"/>
        </w:rPr>
        <w:t>パラメディカルの</w:t>
      </w:r>
      <w:r w:rsidR="009F0F51" w:rsidRPr="00E3787C">
        <w:rPr>
          <w:rFonts w:ascii="ＭＳ 明朝" w:eastAsia="ＭＳ 明朝" w:hAnsi="ＭＳ 明朝" w:hint="eastAsia"/>
        </w:rPr>
        <w:t>開業場所</w:t>
      </w:r>
      <w:r w:rsidRPr="00E3787C">
        <w:rPr>
          <w:rFonts w:ascii="ＭＳ 明朝" w:eastAsia="ＭＳ 明朝" w:hAnsi="ＭＳ 明朝"/>
        </w:rPr>
        <w:t>は、プログラムされたアクセシビリティ</w:t>
      </w:r>
      <w:r w:rsidR="00767B5A" w:rsidRPr="00E3787C">
        <w:rPr>
          <w:rFonts w:ascii="ＭＳ 明朝" w:eastAsia="ＭＳ 明朝" w:hAnsi="ＭＳ 明朝" w:hint="eastAsia"/>
        </w:rPr>
        <w:t>方針</w:t>
      </w:r>
      <w:r w:rsidRPr="00E3787C">
        <w:rPr>
          <w:rFonts w:ascii="ＭＳ 明朝" w:eastAsia="ＭＳ 明朝" w:hAnsi="ＭＳ 明朝"/>
        </w:rPr>
        <w:t>に基づきアクセシビリティ基準が</w:t>
      </w:r>
      <w:r w:rsidR="00767B5A" w:rsidRPr="00E3787C">
        <w:rPr>
          <w:rFonts w:ascii="ＭＳ 明朝" w:eastAsia="ＭＳ 明朝" w:hAnsi="ＭＳ 明朝" w:hint="eastAsia"/>
        </w:rPr>
        <w:t>義務付けられている</w:t>
      </w:r>
      <w:r w:rsidR="009F0F51" w:rsidRPr="00E3787C">
        <w:rPr>
          <w:rFonts w:ascii="ＭＳ 明朝" w:eastAsia="ＭＳ 明朝" w:hAnsi="ＭＳ 明朝"/>
        </w:rPr>
        <w:t>一般に公開されている建物</w:t>
      </w:r>
      <w:r w:rsidR="00767B5A" w:rsidRPr="00E3787C">
        <w:rPr>
          <w:rFonts w:ascii="ＭＳ 明朝" w:eastAsia="ＭＳ 明朝" w:hAnsi="ＭＳ 明朝" w:hint="eastAsia"/>
        </w:rPr>
        <w:t>の</w:t>
      </w:r>
      <w:r w:rsidRPr="00E3787C">
        <w:rPr>
          <w:rFonts w:ascii="ＭＳ 明朝" w:eastAsia="ＭＳ 明朝" w:hAnsi="ＭＳ 明朝"/>
        </w:rPr>
        <w:t>一つである。これらの</w:t>
      </w:r>
      <w:r w:rsidR="009F0F51" w:rsidRPr="00E3787C">
        <w:rPr>
          <w:rFonts w:ascii="ＭＳ 明朝" w:eastAsia="ＭＳ 明朝" w:hAnsi="ＭＳ 明朝" w:hint="eastAsia"/>
        </w:rPr>
        <w:t>開業場所</w:t>
      </w:r>
      <w:r w:rsidRPr="00E3787C">
        <w:rPr>
          <w:rFonts w:ascii="ＭＳ 明朝" w:eastAsia="ＭＳ 明朝" w:hAnsi="ＭＳ 明朝"/>
        </w:rPr>
        <w:t>で働く専門</w:t>
      </w:r>
      <w:r w:rsidR="00767B5A" w:rsidRPr="00E3787C">
        <w:rPr>
          <w:rFonts w:ascii="ＭＳ 明朝" w:eastAsia="ＭＳ 明朝" w:hAnsi="ＭＳ 明朝" w:hint="eastAsia"/>
        </w:rPr>
        <w:t>職</w:t>
      </w:r>
      <w:r w:rsidRPr="00E3787C">
        <w:rPr>
          <w:rFonts w:ascii="ＭＳ 明朝" w:eastAsia="ＭＳ 明朝" w:hAnsi="ＭＳ 明朝"/>
        </w:rPr>
        <w:t>のためのガイドは、アクセシビリティに関する閣僚代表</w:t>
      </w:r>
      <w:r w:rsidR="009F0F51" w:rsidRPr="00E3787C">
        <w:rPr>
          <w:rFonts w:ascii="ＭＳ 明朝" w:eastAsia="ＭＳ 明朝" w:hAnsi="ＭＳ 明朝" w:hint="eastAsia"/>
        </w:rPr>
        <w:t>団</w:t>
      </w:r>
      <w:r w:rsidRPr="00E3787C">
        <w:rPr>
          <w:rFonts w:ascii="ＭＳ 明朝" w:eastAsia="ＭＳ 明朝" w:hAnsi="ＭＳ 明朝"/>
        </w:rPr>
        <w:t>によって作成され、2013年9月20日の指令に従って地域の保健機関に配布された。</w:t>
      </w:r>
    </w:p>
    <w:p w14:paraId="2F9A0D58" w14:textId="77777777" w:rsidR="00D11A26" w:rsidRPr="00E3787C" w:rsidRDefault="00D11A26" w:rsidP="00184D01">
      <w:pPr>
        <w:rPr>
          <w:rFonts w:ascii="ＭＳ 明朝" w:eastAsia="ＭＳ 明朝" w:hAnsi="ＭＳ 明朝"/>
        </w:rPr>
      </w:pPr>
    </w:p>
    <w:p w14:paraId="43FEAFC7"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247. 複雑な障害</w:t>
      </w:r>
      <w:r w:rsidR="007B143F" w:rsidRPr="00E3787C">
        <w:rPr>
          <w:rFonts w:ascii="ＭＳ 明朝" w:eastAsia="ＭＳ 明朝" w:hAnsi="ＭＳ 明朝"/>
        </w:rPr>
        <w:t>のある</w:t>
      </w:r>
      <w:r w:rsidRPr="00E3787C">
        <w:rPr>
          <w:rFonts w:ascii="ＭＳ 明朝" w:eastAsia="ＭＳ 明朝" w:hAnsi="ＭＳ 明朝"/>
        </w:rPr>
        <w:t>人や、コミュニケーションや</w:t>
      </w:r>
      <w:r w:rsidR="00767B5A" w:rsidRPr="00E3787C">
        <w:rPr>
          <w:rFonts w:ascii="ＭＳ 明朝" w:eastAsia="ＭＳ 明朝" w:hAnsi="ＭＳ 明朝" w:hint="eastAsia"/>
        </w:rPr>
        <w:t>人との</w:t>
      </w:r>
      <w:r w:rsidRPr="00E3787C">
        <w:rPr>
          <w:rFonts w:ascii="ＭＳ 明朝" w:eastAsia="ＭＳ 明朝" w:hAnsi="ＭＳ 明朝"/>
        </w:rPr>
        <w:t>交流が困難な人を含む一部の患者は、特別な問題に直面している。そのため、一部の施設では、</w:t>
      </w:r>
      <w:r w:rsidR="006F0C19" w:rsidRPr="00E3787C">
        <w:rPr>
          <w:rFonts w:ascii="ＭＳ 明朝" w:eastAsia="ＭＳ 明朝" w:hAnsi="ＭＳ 明朝" w:hint="eastAsia"/>
        </w:rPr>
        <w:t>通常の</w:t>
      </w:r>
      <w:r w:rsidRPr="00E3787C">
        <w:rPr>
          <w:rFonts w:ascii="ＭＳ 明朝" w:eastAsia="ＭＳ 明朝" w:hAnsi="ＭＳ 明朝"/>
        </w:rPr>
        <w:t>ケアが確実に提供されるように、特別な機器、介助者の</w:t>
      </w:r>
      <w:r w:rsidR="006F0C19" w:rsidRPr="00E3787C">
        <w:rPr>
          <w:rFonts w:ascii="ＭＳ 明朝" w:eastAsia="ＭＳ 明朝" w:hAnsi="ＭＳ 明朝" w:hint="eastAsia"/>
        </w:rPr>
        <w:t>配慮</w:t>
      </w:r>
      <w:r w:rsidRPr="00E3787C">
        <w:rPr>
          <w:rFonts w:ascii="ＭＳ 明朝" w:eastAsia="ＭＳ 明朝" w:hAnsi="ＭＳ 明朝"/>
        </w:rPr>
        <w:t>、ケアやコミュニケーションのための時間の追加、専門</w:t>
      </w:r>
      <w:r w:rsidR="00767B5A" w:rsidRPr="00E3787C">
        <w:rPr>
          <w:rFonts w:ascii="ＭＳ 明朝" w:eastAsia="ＭＳ 明朝" w:hAnsi="ＭＳ 明朝" w:hint="eastAsia"/>
        </w:rPr>
        <w:t>職</w:t>
      </w:r>
      <w:r w:rsidR="009F0F51" w:rsidRPr="00E3787C">
        <w:rPr>
          <w:rFonts w:ascii="ＭＳ 明朝" w:eastAsia="ＭＳ 明朝" w:hAnsi="ＭＳ 明朝" w:hint="eastAsia"/>
        </w:rPr>
        <w:t>の研修</w:t>
      </w:r>
      <w:r w:rsidRPr="00E3787C">
        <w:rPr>
          <w:rFonts w:ascii="ＭＳ 明朝" w:eastAsia="ＭＳ 明朝" w:hAnsi="ＭＳ 明朝"/>
        </w:rPr>
        <w:t>などの具体的な措置が講じられなければならない。これに焦点を当てた地域</w:t>
      </w:r>
      <w:r w:rsidRPr="00E3787C">
        <w:rPr>
          <w:rFonts w:ascii="ＭＳ 明朝" w:eastAsia="ＭＳ 明朝" w:hAnsi="ＭＳ 明朝"/>
        </w:rPr>
        <w:lastRenderedPageBreak/>
        <w:t>協議の取り組みが効果的であることが</w:t>
      </w:r>
      <w:r w:rsidR="006F0C19" w:rsidRPr="00E3787C">
        <w:rPr>
          <w:rFonts w:ascii="ＭＳ 明朝" w:eastAsia="ＭＳ 明朝" w:hAnsi="ＭＳ 明朝" w:hint="eastAsia"/>
        </w:rPr>
        <w:t>分かった</w:t>
      </w:r>
      <w:r w:rsidRPr="00E3787C">
        <w:rPr>
          <w:rFonts w:ascii="ＭＳ 明朝" w:eastAsia="ＭＳ 明朝" w:hAnsi="ＭＳ 明朝"/>
        </w:rPr>
        <w:t>ため、既存の施設とその活動の調査が行われている。全国の町や保健施設における相談窓口の設置を促進するための資金</w:t>
      </w:r>
      <w:r w:rsidR="006F0C19" w:rsidRPr="00E3787C">
        <w:rPr>
          <w:rFonts w:ascii="ＭＳ 明朝" w:eastAsia="ＭＳ 明朝" w:hAnsi="ＭＳ 明朝" w:hint="eastAsia"/>
        </w:rPr>
        <w:t>が</w:t>
      </w:r>
      <w:r w:rsidRPr="00E3787C">
        <w:rPr>
          <w:rFonts w:ascii="ＭＳ 明朝" w:eastAsia="ＭＳ 明朝" w:hAnsi="ＭＳ 明朝"/>
        </w:rPr>
        <w:t>提供</w:t>
      </w:r>
      <w:r w:rsidR="006F0C19" w:rsidRPr="00E3787C">
        <w:rPr>
          <w:rFonts w:ascii="ＭＳ 明朝" w:eastAsia="ＭＳ 明朝" w:hAnsi="ＭＳ 明朝" w:hint="eastAsia"/>
        </w:rPr>
        <w:t>されている。</w:t>
      </w:r>
      <w:r w:rsidR="009F0F51" w:rsidRPr="00E3787C">
        <w:rPr>
          <w:rFonts w:ascii="ＭＳ 明朝" w:eastAsia="ＭＳ 明朝" w:hAnsi="ＭＳ 明朝" w:hint="eastAsia"/>
        </w:rPr>
        <w:t>これらの窓口</w:t>
      </w:r>
      <w:r w:rsidR="00231196" w:rsidRPr="00E3787C">
        <w:rPr>
          <w:rFonts w:ascii="ＭＳ 明朝" w:eastAsia="ＭＳ 明朝" w:hAnsi="ＭＳ 明朝" w:hint="eastAsia"/>
        </w:rPr>
        <w:t>が</w:t>
      </w:r>
      <w:r w:rsidRPr="00E3787C">
        <w:rPr>
          <w:rFonts w:ascii="ＭＳ 明朝" w:eastAsia="ＭＳ 明朝" w:hAnsi="ＭＳ 明朝"/>
        </w:rPr>
        <w:t>2015年から2017</w:t>
      </w:r>
      <w:r w:rsidR="009F0F51" w:rsidRPr="00E3787C">
        <w:rPr>
          <w:rFonts w:ascii="ＭＳ 明朝" w:eastAsia="ＭＳ 明朝" w:hAnsi="ＭＳ 明朝"/>
        </w:rPr>
        <w:t>年にかけて段階的に導入されるように</w:t>
      </w:r>
      <w:r w:rsidR="009F0F51" w:rsidRPr="00E3787C">
        <w:rPr>
          <w:rFonts w:ascii="ＭＳ 明朝" w:eastAsia="ＭＳ 明朝" w:hAnsi="ＭＳ 明朝" w:hint="eastAsia"/>
        </w:rPr>
        <w:t>その権限規定</w:t>
      </w:r>
      <w:r w:rsidRPr="00E3787C">
        <w:rPr>
          <w:rFonts w:ascii="ＭＳ 明朝" w:eastAsia="ＭＳ 明朝" w:hAnsi="ＭＳ 明朝"/>
        </w:rPr>
        <w:t>を作成中である。</w:t>
      </w:r>
    </w:p>
    <w:p w14:paraId="1CAA31B9" w14:textId="77777777" w:rsidR="00D11A26" w:rsidRPr="00E3787C" w:rsidRDefault="00D11A26" w:rsidP="00184D01">
      <w:pPr>
        <w:rPr>
          <w:rFonts w:ascii="ＭＳ 明朝" w:eastAsia="ＭＳ 明朝" w:hAnsi="ＭＳ 明朝"/>
        </w:rPr>
      </w:pPr>
    </w:p>
    <w:p w14:paraId="4842442C" w14:textId="33B0E2B7" w:rsidR="00184D01" w:rsidRPr="00E3787C" w:rsidRDefault="00184D01" w:rsidP="00184D01">
      <w:pPr>
        <w:rPr>
          <w:rFonts w:ascii="ＭＳ 明朝" w:eastAsia="ＭＳ 明朝" w:hAnsi="ＭＳ 明朝"/>
        </w:rPr>
      </w:pPr>
      <w:r w:rsidRPr="00E3787C">
        <w:rPr>
          <w:rFonts w:ascii="ＭＳ 明朝" w:eastAsia="ＭＳ 明朝" w:hAnsi="ＭＳ 明朝"/>
        </w:rPr>
        <w:t>248. 病院でのケア（救急ケアと計画的ケアの両方）</w:t>
      </w:r>
      <w:r w:rsidR="009F0F51" w:rsidRPr="00E3787C">
        <w:rPr>
          <w:rFonts w:ascii="ＭＳ 明朝" w:eastAsia="ＭＳ 明朝" w:hAnsi="ＭＳ 明朝" w:hint="eastAsia"/>
        </w:rPr>
        <w:t>と調整</w:t>
      </w:r>
      <w:r w:rsidRPr="00E3787C">
        <w:rPr>
          <w:rFonts w:ascii="ＭＳ 明朝" w:eastAsia="ＭＳ 明朝" w:hAnsi="ＭＳ 明朝"/>
        </w:rPr>
        <w:t>を改善し、障害者支援を提供する社会</w:t>
      </w:r>
      <w:r w:rsidR="00231196" w:rsidRPr="00E3787C">
        <w:rPr>
          <w:rFonts w:ascii="ＭＳ 明朝" w:eastAsia="ＭＳ 明朝" w:hAnsi="ＭＳ 明朝" w:hint="eastAsia"/>
        </w:rPr>
        <w:t>施設や</w:t>
      </w:r>
      <w:r w:rsidRPr="00E3787C">
        <w:rPr>
          <w:rFonts w:ascii="ＭＳ 明朝" w:eastAsia="ＭＳ 明朝" w:hAnsi="ＭＳ 明朝"/>
        </w:rPr>
        <w:t>医療・社会施設との連携をさらに</w:t>
      </w:r>
      <w:r w:rsidR="00231196" w:rsidRPr="00E3787C">
        <w:rPr>
          <w:rFonts w:ascii="ＭＳ 明朝" w:eastAsia="ＭＳ 明朝" w:hAnsi="ＭＳ 明朝" w:hint="eastAsia"/>
        </w:rPr>
        <w:t>向上させる</w:t>
      </w:r>
      <w:r w:rsidRPr="00E3787C">
        <w:rPr>
          <w:rFonts w:ascii="ＭＳ 明朝" w:eastAsia="ＭＳ 明朝" w:hAnsi="ＭＳ 明朝"/>
        </w:rPr>
        <w:t>ために、国家保健当局は、</w:t>
      </w:r>
      <w:r w:rsidR="00231196" w:rsidRPr="00E3787C">
        <w:rPr>
          <w:rFonts w:ascii="ＭＳ 明朝" w:eastAsia="ＭＳ 明朝" w:hAnsi="ＭＳ 明朝"/>
        </w:rPr>
        <w:t>2016年</w:t>
      </w:r>
      <w:r w:rsidR="00231196" w:rsidRPr="00E3787C">
        <w:rPr>
          <w:rFonts w:ascii="ＭＳ 明朝" w:eastAsia="ＭＳ 明朝" w:hAnsi="ＭＳ 明朝" w:hint="eastAsia"/>
        </w:rPr>
        <w:t>中の</w:t>
      </w:r>
      <w:r w:rsidR="00231196" w:rsidRPr="00E3787C">
        <w:rPr>
          <w:rFonts w:ascii="ＭＳ 明朝" w:eastAsia="ＭＳ 明朝" w:hAnsi="ＭＳ 明朝"/>
        </w:rPr>
        <w:t>具体的なガイド</w:t>
      </w:r>
      <w:r w:rsidR="00231196" w:rsidRPr="00E3787C">
        <w:rPr>
          <w:rFonts w:ascii="ＭＳ 明朝" w:eastAsia="ＭＳ 明朝" w:hAnsi="ＭＳ 明朝" w:hint="eastAsia"/>
        </w:rPr>
        <w:t>の</w:t>
      </w:r>
      <w:r w:rsidR="00231196" w:rsidRPr="00E3787C">
        <w:rPr>
          <w:rFonts w:ascii="ＭＳ 明朝" w:eastAsia="ＭＳ 明朝" w:hAnsi="ＭＳ 明朝"/>
        </w:rPr>
        <w:t>出版</w:t>
      </w:r>
      <w:r w:rsidR="00231196" w:rsidRPr="00E3787C">
        <w:rPr>
          <w:rFonts w:ascii="ＭＳ 明朝" w:eastAsia="ＭＳ 明朝" w:hAnsi="ＭＳ 明朝" w:hint="eastAsia"/>
        </w:rPr>
        <w:t>にむけて</w:t>
      </w:r>
      <w:r w:rsidRPr="00E3787C">
        <w:rPr>
          <w:rFonts w:ascii="ＭＳ 明朝" w:eastAsia="ＭＳ 明朝" w:hAnsi="ＭＳ 明朝"/>
        </w:rPr>
        <w:t>2015年に</w:t>
      </w:r>
      <w:r w:rsidR="00231196" w:rsidRPr="00E3787C">
        <w:rPr>
          <w:rFonts w:ascii="ＭＳ 明朝" w:eastAsia="ＭＳ 明朝" w:hAnsi="ＭＳ 明朝" w:hint="eastAsia"/>
        </w:rPr>
        <w:t>そ</w:t>
      </w:r>
      <w:r w:rsidRPr="00E3787C">
        <w:rPr>
          <w:rFonts w:ascii="ＭＳ 明朝" w:eastAsia="ＭＳ 明朝" w:hAnsi="ＭＳ 明朝"/>
        </w:rPr>
        <w:t>の起草を委託し</w:t>
      </w:r>
      <w:r w:rsidR="00231196" w:rsidRPr="00E3787C">
        <w:rPr>
          <w:rFonts w:ascii="ＭＳ 明朝" w:eastAsia="ＭＳ 明朝" w:hAnsi="ＭＳ 明朝" w:hint="eastAsia"/>
        </w:rPr>
        <w:t>た</w:t>
      </w:r>
      <w:r w:rsidRPr="00E3787C">
        <w:rPr>
          <w:rFonts w:ascii="ＭＳ 明朝" w:eastAsia="ＭＳ 明朝" w:hAnsi="ＭＳ 明朝"/>
        </w:rPr>
        <w:t>。</w:t>
      </w:r>
    </w:p>
    <w:p w14:paraId="313E2E24" w14:textId="77777777" w:rsidR="00184D01" w:rsidRPr="00E3787C" w:rsidRDefault="00184D01" w:rsidP="00184D01">
      <w:pPr>
        <w:rPr>
          <w:rFonts w:ascii="ＭＳ 明朝" w:eastAsia="ＭＳ 明朝" w:hAnsi="ＭＳ 明朝"/>
        </w:rPr>
      </w:pPr>
    </w:p>
    <w:p w14:paraId="397CF2F8"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249. 医療従事者が障害</w:t>
      </w:r>
      <w:r w:rsidR="007B143F" w:rsidRPr="00E3787C">
        <w:rPr>
          <w:rFonts w:ascii="ＭＳ 明朝" w:eastAsia="ＭＳ 明朝" w:hAnsi="ＭＳ 明朝"/>
        </w:rPr>
        <w:t>のある</w:t>
      </w:r>
      <w:r w:rsidRPr="00E3787C">
        <w:rPr>
          <w:rFonts w:ascii="ＭＳ 明朝" w:eastAsia="ＭＳ 明朝" w:hAnsi="ＭＳ 明朝"/>
        </w:rPr>
        <w:t>ことの現実を適切に理解し、</w:t>
      </w:r>
      <w:r w:rsidR="000814F9" w:rsidRPr="00E3787C">
        <w:rPr>
          <w:rFonts w:ascii="ＭＳ 明朝" w:eastAsia="ＭＳ 明朝" w:hAnsi="ＭＳ 明朝"/>
        </w:rPr>
        <w:t>障害のある人</w:t>
      </w:r>
      <w:r w:rsidRPr="00E3787C">
        <w:rPr>
          <w:rFonts w:ascii="ＭＳ 明朝" w:eastAsia="ＭＳ 明朝" w:hAnsi="ＭＳ 明朝"/>
        </w:rPr>
        <w:t>のニーズをより敏感に受け止められるためには、その研修を改善しなければならない。このため、自閉症のケアや医療</w:t>
      </w:r>
      <w:r w:rsidR="00231196" w:rsidRPr="00E3787C">
        <w:rPr>
          <w:rFonts w:ascii="ＭＳ 明朝" w:eastAsia="ＭＳ 明朝" w:hAnsi="ＭＳ 明朝" w:hint="eastAsia"/>
        </w:rPr>
        <w:t>・</w:t>
      </w:r>
      <w:r w:rsidRPr="00E3787C">
        <w:rPr>
          <w:rFonts w:ascii="ＭＳ 明朝" w:eastAsia="ＭＳ 明朝" w:hAnsi="ＭＳ 明朝"/>
        </w:rPr>
        <w:t>社会施設での高齢の</w:t>
      </w:r>
      <w:r w:rsidR="000814F9" w:rsidRPr="00E3787C">
        <w:rPr>
          <w:rFonts w:ascii="ＭＳ 明朝" w:eastAsia="ＭＳ 明朝" w:hAnsi="ＭＳ 明朝"/>
        </w:rPr>
        <w:t>障害のある人</w:t>
      </w:r>
      <w:r w:rsidRPr="00E3787C">
        <w:rPr>
          <w:rFonts w:ascii="ＭＳ 明朝" w:eastAsia="ＭＳ 明朝" w:hAnsi="ＭＳ 明朝"/>
        </w:rPr>
        <w:t>への支援の提供など、具体的な研修</w:t>
      </w:r>
      <w:r w:rsidR="009F0F51" w:rsidRPr="00E3787C">
        <w:rPr>
          <w:rFonts w:ascii="ＭＳ 明朝" w:eastAsia="ＭＳ 明朝" w:hAnsi="ＭＳ 明朝" w:hint="eastAsia"/>
        </w:rPr>
        <w:t>モジュール</w:t>
      </w:r>
      <w:r w:rsidRPr="00E3787C">
        <w:rPr>
          <w:rFonts w:ascii="ＭＳ 明朝" w:eastAsia="ＭＳ 明朝" w:hAnsi="ＭＳ 明朝"/>
        </w:rPr>
        <w:t>が、2015 年の継続的専門開発研修のガイドラインに盛り込まれた。</w:t>
      </w:r>
    </w:p>
    <w:p w14:paraId="0981F069" w14:textId="77777777" w:rsidR="00D11A26" w:rsidRPr="00E3787C" w:rsidRDefault="00D11A26" w:rsidP="00184D01">
      <w:pPr>
        <w:rPr>
          <w:rFonts w:ascii="ＭＳ 明朝" w:eastAsia="ＭＳ 明朝" w:hAnsi="ＭＳ 明朝"/>
        </w:rPr>
      </w:pPr>
    </w:p>
    <w:p w14:paraId="58F0973A"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250. 最後に、社会</w:t>
      </w:r>
      <w:r w:rsidR="00FC56F2" w:rsidRPr="00E3787C">
        <w:rPr>
          <w:rFonts w:ascii="ＭＳ 明朝" w:eastAsia="ＭＳ 明朝" w:hAnsi="ＭＳ 明朝" w:hint="eastAsia"/>
        </w:rPr>
        <w:t>施設及び</w:t>
      </w:r>
      <w:r w:rsidRPr="00E3787C">
        <w:rPr>
          <w:rFonts w:ascii="ＭＳ 明朝" w:eastAsia="ＭＳ 明朝" w:hAnsi="ＭＳ 明朝"/>
        </w:rPr>
        <w:t>医療</w:t>
      </w:r>
      <w:r w:rsidR="00FC56F2" w:rsidRPr="00E3787C">
        <w:rPr>
          <w:rFonts w:ascii="ＭＳ 明朝" w:eastAsia="ＭＳ 明朝" w:hAnsi="ＭＳ 明朝" w:hint="eastAsia"/>
        </w:rPr>
        <w:t>・</w:t>
      </w:r>
      <w:r w:rsidRPr="00E3787C">
        <w:rPr>
          <w:rFonts w:ascii="ＭＳ 明朝" w:eastAsia="ＭＳ 明朝" w:hAnsi="ＭＳ 明朝"/>
        </w:rPr>
        <w:t>社会施設での</w:t>
      </w:r>
      <w:bookmarkStart w:id="36" w:name="_Hlk66652661"/>
      <w:r w:rsidR="00DB50A7" w:rsidRPr="00E3787C">
        <w:rPr>
          <w:rFonts w:ascii="ＭＳ 明朝" w:eastAsia="ＭＳ 明朝" w:hAnsi="ＭＳ 明朝" w:hint="eastAsia"/>
        </w:rPr>
        <w:t>「自宅での病院サービス」</w:t>
      </w:r>
      <w:r w:rsidRPr="00E3787C">
        <w:rPr>
          <w:rFonts w:ascii="ＭＳ 明朝" w:eastAsia="ＭＳ 明朝" w:hAnsi="ＭＳ 明朝"/>
        </w:rPr>
        <w:t>や遠隔医療</w:t>
      </w:r>
      <w:bookmarkEnd w:id="36"/>
      <w:r w:rsidRPr="00E3787C">
        <w:rPr>
          <w:rFonts w:ascii="ＭＳ 明朝" w:eastAsia="ＭＳ 明朝" w:hAnsi="ＭＳ 明朝"/>
        </w:rPr>
        <w:t>の利用の増加</w:t>
      </w:r>
      <w:r w:rsidR="00DB50A7" w:rsidRPr="00E3787C">
        <w:rPr>
          <w:rFonts w:ascii="ＭＳ 明朝" w:eastAsia="ＭＳ 明朝" w:hAnsi="ＭＳ 明朝" w:hint="eastAsia"/>
        </w:rPr>
        <w:t>によって</w:t>
      </w:r>
      <w:r w:rsidRPr="00E3787C">
        <w:rPr>
          <w:rFonts w:ascii="ＭＳ 明朝" w:eastAsia="ＭＳ 明朝" w:hAnsi="ＭＳ 明朝"/>
        </w:rPr>
        <w:t>、ケアの継続性やライフパスを促進し、入院や不安な移動の必要性をなくし、患者自身やその親族にとってトラウマになりにくいケアを促進するため、</w:t>
      </w:r>
      <w:r w:rsidR="000814F9" w:rsidRPr="00E3787C">
        <w:rPr>
          <w:rFonts w:ascii="ＭＳ 明朝" w:eastAsia="ＭＳ 明朝" w:hAnsi="ＭＳ 明朝"/>
        </w:rPr>
        <w:t>障害のある人</w:t>
      </w:r>
      <w:r w:rsidRPr="00E3787C">
        <w:rPr>
          <w:rFonts w:ascii="ＭＳ 明朝" w:eastAsia="ＭＳ 明朝" w:hAnsi="ＭＳ 明朝"/>
        </w:rPr>
        <w:t>がより</w:t>
      </w:r>
      <w:r w:rsidR="009F0F51" w:rsidRPr="00E3787C">
        <w:rPr>
          <w:rFonts w:ascii="ＭＳ 明朝" w:eastAsia="ＭＳ 明朝" w:hAnsi="ＭＳ 明朝"/>
        </w:rPr>
        <w:t>簡単に医療を受けることができるようになる。法律や規制により</w:t>
      </w:r>
      <w:r w:rsidR="009F0F51" w:rsidRPr="00E3787C">
        <w:rPr>
          <w:rFonts w:ascii="ＭＳ 明朝" w:eastAsia="ＭＳ 明朝" w:hAnsi="ＭＳ 明朝" w:hint="eastAsia"/>
        </w:rPr>
        <w:t>、</w:t>
      </w:r>
      <w:r w:rsidR="00DB50A7" w:rsidRPr="00E3787C">
        <w:rPr>
          <w:rFonts w:ascii="ＭＳ 明朝" w:eastAsia="ＭＳ 明朝" w:hAnsi="ＭＳ 明朝" w:hint="eastAsia"/>
        </w:rPr>
        <w:t>「自宅での病院サービス」や</w:t>
      </w:r>
      <w:r w:rsidR="009F0F51" w:rsidRPr="00E3787C">
        <w:rPr>
          <w:rFonts w:ascii="ＭＳ 明朝" w:eastAsia="ＭＳ 明朝" w:hAnsi="ＭＳ 明朝" w:hint="eastAsia"/>
        </w:rPr>
        <w:t>医療・社会施設</w:t>
      </w:r>
      <w:r w:rsidR="005E4559" w:rsidRPr="00E3787C">
        <w:rPr>
          <w:rFonts w:ascii="ＭＳ 明朝" w:eastAsia="ＭＳ 明朝" w:hAnsi="ＭＳ 明朝" w:hint="eastAsia"/>
        </w:rPr>
        <w:t>での</w:t>
      </w:r>
      <w:r w:rsidR="00DB50A7" w:rsidRPr="00E3787C">
        <w:rPr>
          <w:rFonts w:ascii="ＭＳ 明朝" w:eastAsia="ＭＳ 明朝" w:hAnsi="ＭＳ 明朝" w:hint="eastAsia"/>
        </w:rPr>
        <w:t>遠隔医療</w:t>
      </w:r>
      <w:r w:rsidRPr="00E3787C">
        <w:rPr>
          <w:rFonts w:ascii="ＭＳ 明朝" w:eastAsia="ＭＳ 明朝" w:hAnsi="ＭＳ 明朝"/>
        </w:rPr>
        <w:t>の試行への扉が開かれ</w:t>
      </w:r>
      <w:r w:rsidR="00DB50A7" w:rsidRPr="00E3787C">
        <w:rPr>
          <w:rFonts w:ascii="ＭＳ 明朝" w:eastAsia="ＭＳ 明朝" w:hAnsi="ＭＳ 明朝" w:hint="eastAsia"/>
        </w:rPr>
        <w:t>た</w:t>
      </w:r>
      <w:r w:rsidR="00DB50A7" w:rsidRPr="00E3787C">
        <w:rPr>
          <w:rStyle w:val="a9"/>
          <w:rFonts w:ascii="ＭＳ 明朝" w:eastAsia="ＭＳ 明朝" w:hAnsi="ＭＳ 明朝"/>
        </w:rPr>
        <w:footnoteReference w:id="53"/>
      </w:r>
      <w:r w:rsidRPr="00E3787C">
        <w:rPr>
          <w:rFonts w:ascii="ＭＳ 明朝" w:eastAsia="ＭＳ 明朝" w:hAnsi="ＭＳ 明朝"/>
        </w:rPr>
        <w:t>。</w:t>
      </w:r>
    </w:p>
    <w:p w14:paraId="20E676EC" w14:textId="77777777" w:rsidR="00184D01" w:rsidRPr="00E3787C" w:rsidRDefault="00184D01" w:rsidP="00184D01">
      <w:pPr>
        <w:rPr>
          <w:rFonts w:ascii="ＭＳ 明朝" w:eastAsia="ＭＳ 明朝" w:hAnsi="ＭＳ 明朝"/>
        </w:rPr>
      </w:pPr>
    </w:p>
    <w:p w14:paraId="446CEFF6" w14:textId="77777777" w:rsidR="00184D01" w:rsidRPr="00E3787C" w:rsidRDefault="00184D01" w:rsidP="00184D01">
      <w:pPr>
        <w:rPr>
          <w:rFonts w:ascii="ＭＳ 明朝" w:eastAsia="ＭＳ 明朝" w:hAnsi="ＭＳ 明朝"/>
          <w:b/>
          <w:bCs/>
        </w:rPr>
      </w:pPr>
      <w:r w:rsidRPr="00E3787C">
        <w:rPr>
          <w:rFonts w:ascii="ＭＳ 明朝" w:eastAsia="ＭＳ 明朝" w:hAnsi="ＭＳ 明朝" w:hint="eastAsia"/>
          <w:b/>
          <w:bCs/>
        </w:rPr>
        <w:t>手ごろな価格</w:t>
      </w:r>
      <w:r w:rsidR="000B0D33" w:rsidRPr="00E3787C">
        <w:rPr>
          <w:rFonts w:ascii="ＭＳ 明朝" w:eastAsia="ＭＳ 明朝" w:hAnsi="ＭＳ 明朝" w:hint="eastAsia"/>
          <w:b/>
          <w:bCs/>
        </w:rPr>
        <w:t>の医療</w:t>
      </w:r>
    </w:p>
    <w:p w14:paraId="223E7AFF" w14:textId="77777777" w:rsidR="00184D01" w:rsidRPr="00E3787C" w:rsidRDefault="00184D01" w:rsidP="00184D01">
      <w:pPr>
        <w:rPr>
          <w:rFonts w:ascii="ＭＳ 明朝" w:eastAsia="ＭＳ 明朝" w:hAnsi="ＭＳ 明朝"/>
        </w:rPr>
      </w:pPr>
      <w:r w:rsidRPr="00E3787C">
        <w:rPr>
          <w:rFonts w:ascii="ＭＳ 明朝" w:eastAsia="ＭＳ 明朝" w:hAnsi="ＭＳ 明朝"/>
        </w:rPr>
        <w:t>251. 成人障害手当の受給者は、他の理由で受給資格がない場合には、一般的な制度の下で</w:t>
      </w:r>
      <w:r w:rsidR="000B0D33" w:rsidRPr="00E3787C">
        <w:rPr>
          <w:rFonts w:ascii="ＭＳ 明朝" w:eastAsia="ＭＳ 明朝" w:hAnsi="ＭＳ 明朝" w:hint="eastAsia"/>
        </w:rPr>
        <w:t>の</w:t>
      </w:r>
      <w:r w:rsidRPr="00E3787C">
        <w:rPr>
          <w:rFonts w:ascii="ＭＳ 明朝" w:eastAsia="ＭＳ 明朝" w:hAnsi="ＭＳ 明朝"/>
        </w:rPr>
        <w:t>健康保険と出産手当を受けることができ、医療費は償還される。さらに、障害年金の受給者は、保険と医療費のほぼ全額免除</w:t>
      </w:r>
      <w:r w:rsidR="005E4559" w:rsidRPr="00E3787C">
        <w:rPr>
          <w:rFonts w:ascii="ＭＳ 明朝" w:eastAsia="ＭＳ 明朝" w:hAnsi="ＭＳ 明朝" w:hint="eastAsia"/>
        </w:rPr>
        <w:t>が認められている</w:t>
      </w:r>
      <w:r w:rsidRPr="00E3787C">
        <w:rPr>
          <w:rFonts w:ascii="ＭＳ 明朝" w:eastAsia="ＭＳ 明朝" w:hAnsi="ＭＳ 明朝"/>
        </w:rPr>
        <w:t>。</w:t>
      </w:r>
    </w:p>
    <w:p w14:paraId="52015F2E" w14:textId="77777777" w:rsidR="00B41EFB" w:rsidRPr="00E3787C" w:rsidRDefault="00B41EFB" w:rsidP="00184D01">
      <w:pPr>
        <w:rPr>
          <w:rFonts w:ascii="ＭＳ 明朝" w:eastAsia="ＭＳ 明朝" w:hAnsi="ＭＳ 明朝"/>
        </w:rPr>
      </w:pPr>
    </w:p>
    <w:p w14:paraId="19AD39AF" w14:textId="3A05C790" w:rsidR="00184D01" w:rsidRPr="00E3787C" w:rsidRDefault="00184D01" w:rsidP="00184D01">
      <w:pPr>
        <w:rPr>
          <w:rFonts w:ascii="ＭＳ 明朝" w:eastAsia="ＭＳ 明朝" w:hAnsi="ＭＳ 明朝"/>
        </w:rPr>
      </w:pPr>
      <w:r w:rsidRPr="00E3787C">
        <w:rPr>
          <w:rFonts w:ascii="ＭＳ 明朝" w:eastAsia="ＭＳ 明朝" w:hAnsi="ＭＳ 明朝"/>
        </w:rPr>
        <w:t>252. 成人障害手当の受給者は、現在のところ、</w:t>
      </w:r>
      <w:r w:rsidR="000B0D33" w:rsidRPr="00E3787C">
        <w:rPr>
          <w:rFonts w:ascii="ＭＳ 明朝" w:eastAsia="ＭＳ 明朝" w:hAnsi="ＭＳ 明朝" w:hint="eastAsia"/>
        </w:rPr>
        <w:t>収入・資産調査の上で</w:t>
      </w:r>
      <w:r w:rsidRPr="00E3787C">
        <w:rPr>
          <w:rFonts w:ascii="ＭＳ 明朝" w:eastAsia="ＭＳ 明朝" w:hAnsi="ＭＳ 明朝"/>
        </w:rPr>
        <w:t>、</w:t>
      </w:r>
      <w:r w:rsidR="000B0D33" w:rsidRPr="00E3787C">
        <w:rPr>
          <w:rFonts w:ascii="ＭＳ 明朝" w:eastAsia="ＭＳ 明朝" w:hAnsi="ＭＳ 明朝" w:hint="eastAsia"/>
        </w:rPr>
        <w:t>普遍的</w:t>
      </w:r>
      <w:r w:rsidRPr="00E3787C">
        <w:rPr>
          <w:rFonts w:ascii="ＭＳ 明朝" w:eastAsia="ＭＳ 明朝" w:hAnsi="ＭＳ 明朝"/>
        </w:rPr>
        <w:t>補足的な医療保険の適用</w:t>
      </w:r>
      <w:r w:rsidR="000B0D33" w:rsidRPr="00E3787C">
        <w:rPr>
          <w:rFonts w:ascii="ＭＳ 明朝" w:eastAsia="ＭＳ 明朝" w:hAnsi="ＭＳ 明朝" w:hint="eastAsia"/>
        </w:rPr>
        <w:t>の</w:t>
      </w:r>
      <w:r w:rsidRPr="00E3787C">
        <w:rPr>
          <w:rFonts w:ascii="ＭＳ 明朝" w:eastAsia="ＭＳ 明朝" w:hAnsi="ＭＳ 明朝"/>
        </w:rPr>
        <w:t>権利を有しているが、これが適用されるのはごく一部のケースに限られて</w:t>
      </w:r>
      <w:r w:rsidR="00E45B45" w:rsidRPr="00E3787C">
        <w:rPr>
          <w:rFonts w:ascii="ＭＳ 明朝" w:eastAsia="ＭＳ 明朝" w:hAnsi="ＭＳ 明朝" w:hint="eastAsia"/>
        </w:rPr>
        <w:t>おり</w:t>
      </w:r>
      <w:r w:rsidRPr="00E3787C">
        <w:rPr>
          <w:rFonts w:ascii="ＭＳ 明朝" w:eastAsia="ＭＳ 明朝" w:hAnsi="ＭＳ 明朝"/>
        </w:rPr>
        <w:t>、多くの場合、補足的な健康保険への加入の支援を受けることができる。2015年7月1日以降、医療へのアクセスを向上させるために、直接支払制度の普及、責任免除、定額負</w:t>
      </w:r>
      <w:r w:rsidRPr="00E3787C">
        <w:rPr>
          <w:rFonts w:ascii="ＭＳ 明朝" w:eastAsia="ＭＳ 明朝" w:hAnsi="ＭＳ 明朝"/>
        </w:rPr>
        <w:lastRenderedPageBreak/>
        <w:t>担金などの形で、このような支援の受給者に追加の給付が認められている。</w:t>
      </w:r>
    </w:p>
    <w:p w14:paraId="258ABD7A" w14:textId="77777777" w:rsidR="00184D01" w:rsidRPr="00E3787C" w:rsidRDefault="00184D01" w:rsidP="00184D01">
      <w:pPr>
        <w:rPr>
          <w:rFonts w:ascii="ＭＳ 明朝" w:eastAsia="ＭＳ 明朝" w:hAnsi="ＭＳ 明朝"/>
        </w:rPr>
      </w:pPr>
    </w:p>
    <w:p w14:paraId="5693AF0F" w14:textId="77777777" w:rsidR="00B41EFB" w:rsidRPr="00E3787C" w:rsidRDefault="00B41EFB" w:rsidP="00B41EFB">
      <w:pPr>
        <w:rPr>
          <w:rFonts w:ascii="ＭＳ 明朝" w:eastAsia="ＭＳ 明朝" w:hAnsi="ＭＳ 明朝"/>
          <w:b/>
          <w:bCs/>
        </w:rPr>
      </w:pPr>
      <w:r w:rsidRPr="00E3787C">
        <w:rPr>
          <w:rFonts w:ascii="ＭＳ 明朝" w:eastAsia="ＭＳ 明朝" w:hAnsi="ＭＳ 明朝" w:hint="eastAsia"/>
          <w:b/>
          <w:bCs/>
        </w:rPr>
        <w:t>第</w:t>
      </w:r>
      <w:r w:rsidR="00790AC1" w:rsidRPr="00E3787C">
        <w:rPr>
          <w:rFonts w:ascii="ＭＳ 明朝" w:eastAsia="ＭＳ 明朝" w:hAnsi="ＭＳ 明朝" w:hint="eastAsia"/>
          <w:b/>
          <w:bCs/>
        </w:rPr>
        <w:t>26</w:t>
      </w:r>
      <w:r w:rsidRPr="00E3787C">
        <w:rPr>
          <w:rFonts w:ascii="ＭＳ 明朝" w:eastAsia="ＭＳ 明朝" w:hAnsi="ＭＳ 明朝" w:hint="eastAsia"/>
          <w:b/>
          <w:bCs/>
        </w:rPr>
        <w:t>条</w:t>
      </w:r>
    </w:p>
    <w:p w14:paraId="7AAFC60F" w14:textId="77777777" w:rsidR="00B41EFB" w:rsidRPr="00E3787C" w:rsidRDefault="00B41EFB" w:rsidP="00B41EFB">
      <w:pPr>
        <w:rPr>
          <w:rFonts w:ascii="ＭＳ 明朝" w:eastAsia="ＭＳ 明朝" w:hAnsi="ＭＳ 明朝"/>
          <w:b/>
          <w:bCs/>
        </w:rPr>
      </w:pPr>
      <w:r w:rsidRPr="00E3787C">
        <w:rPr>
          <w:rFonts w:ascii="ＭＳ 明朝" w:eastAsia="ＭＳ 明朝" w:hAnsi="ＭＳ 明朝" w:hint="eastAsia"/>
          <w:b/>
          <w:bCs/>
        </w:rPr>
        <w:t>ハビリテーション</w:t>
      </w:r>
      <w:r w:rsidR="00790AC1" w:rsidRPr="00E3787C">
        <w:rPr>
          <w:rFonts w:ascii="ＭＳ 明朝" w:eastAsia="ＭＳ 明朝" w:hAnsi="ＭＳ 明朝" w:hint="eastAsia"/>
          <w:b/>
          <w:bCs/>
        </w:rPr>
        <w:t>及び</w:t>
      </w:r>
      <w:r w:rsidRPr="00E3787C">
        <w:rPr>
          <w:rFonts w:ascii="ＭＳ 明朝" w:eastAsia="ＭＳ 明朝" w:hAnsi="ＭＳ 明朝" w:hint="eastAsia"/>
          <w:b/>
          <w:bCs/>
        </w:rPr>
        <w:t>リハビリテーション</w:t>
      </w:r>
    </w:p>
    <w:p w14:paraId="444E3811" w14:textId="77777777" w:rsidR="00B41EFB" w:rsidRPr="00E3787C" w:rsidRDefault="00B41EFB" w:rsidP="00B41EFB">
      <w:pPr>
        <w:rPr>
          <w:rFonts w:ascii="ＭＳ 明朝" w:eastAsia="ＭＳ 明朝" w:hAnsi="ＭＳ 明朝"/>
          <w:b/>
          <w:bCs/>
        </w:rPr>
      </w:pPr>
      <w:r w:rsidRPr="00E3787C">
        <w:rPr>
          <w:rFonts w:ascii="ＭＳ 明朝" w:eastAsia="ＭＳ 明朝" w:hAnsi="ＭＳ 明朝" w:hint="eastAsia"/>
          <w:b/>
          <w:bCs/>
        </w:rPr>
        <w:t>障</w:t>
      </w:r>
      <w:r w:rsidR="00E45B45" w:rsidRPr="00E3787C">
        <w:rPr>
          <w:rFonts w:ascii="ＭＳ 明朝" w:eastAsia="ＭＳ 明朝" w:hAnsi="ＭＳ 明朝" w:hint="eastAsia"/>
          <w:b/>
          <w:bCs/>
        </w:rPr>
        <w:t>害</w:t>
      </w:r>
      <w:r w:rsidRPr="00E3787C">
        <w:rPr>
          <w:rFonts w:ascii="ＭＳ 明朝" w:eastAsia="ＭＳ 明朝" w:hAnsi="ＭＳ 明朝" w:hint="eastAsia"/>
          <w:b/>
          <w:bCs/>
        </w:rPr>
        <w:t>のある若者への支援</w:t>
      </w:r>
    </w:p>
    <w:p w14:paraId="07C9BF84" w14:textId="77777777" w:rsidR="00B41EFB" w:rsidRPr="00E3787C" w:rsidRDefault="00B41EFB" w:rsidP="00B41EFB">
      <w:pPr>
        <w:rPr>
          <w:rFonts w:ascii="ＭＳ 明朝" w:eastAsia="ＭＳ 明朝" w:hAnsi="ＭＳ 明朝"/>
        </w:rPr>
      </w:pPr>
      <w:r w:rsidRPr="00E3787C">
        <w:rPr>
          <w:rFonts w:ascii="ＭＳ 明朝" w:eastAsia="ＭＳ 明朝" w:hAnsi="ＭＳ 明朝"/>
        </w:rPr>
        <w:t>253. 障害のある青年が希望する職業を選択できるようにするために、2005年2月11日の法を施行する政令では、介護やリハビリテー</w:t>
      </w:r>
      <w:r w:rsidR="005E4559" w:rsidRPr="00E3787C">
        <w:rPr>
          <w:rFonts w:ascii="ＭＳ 明朝" w:eastAsia="ＭＳ 明朝" w:hAnsi="ＭＳ 明朝"/>
        </w:rPr>
        <w:t>ションを継続して受けられるようにパートタイムの訓練コースに入</w:t>
      </w:r>
      <w:r w:rsidR="005E4559" w:rsidRPr="00E3787C">
        <w:rPr>
          <w:rFonts w:ascii="ＭＳ 明朝" w:eastAsia="ＭＳ 明朝" w:hAnsi="ＭＳ 明朝" w:hint="eastAsia"/>
        </w:rPr>
        <w:t>っ</w:t>
      </w:r>
      <w:r w:rsidRPr="00E3787C">
        <w:rPr>
          <w:rFonts w:ascii="ＭＳ 明朝" w:eastAsia="ＭＳ 明朝" w:hAnsi="ＭＳ 明朝"/>
        </w:rPr>
        <w:t>たり、試験の</w:t>
      </w:r>
      <w:r w:rsidR="00E45B45" w:rsidRPr="00E3787C">
        <w:rPr>
          <w:rFonts w:ascii="ＭＳ 明朝" w:eastAsia="ＭＳ 明朝" w:hAnsi="ＭＳ 明朝" w:hint="eastAsia"/>
        </w:rPr>
        <w:t>配慮</w:t>
      </w:r>
      <w:r w:rsidRPr="00E3787C">
        <w:rPr>
          <w:rFonts w:ascii="ＭＳ 明朝" w:eastAsia="ＭＳ 明朝" w:hAnsi="ＭＳ 明朝"/>
        </w:rPr>
        <w:t>をするなど、さまざまな可能性を提示している。その目的は、障害</w:t>
      </w:r>
      <w:r w:rsidR="007B143F" w:rsidRPr="00E3787C">
        <w:rPr>
          <w:rFonts w:ascii="ＭＳ 明朝" w:eastAsia="ＭＳ 明朝" w:hAnsi="ＭＳ 明朝"/>
        </w:rPr>
        <w:t>のある</w:t>
      </w:r>
      <w:r w:rsidR="005E4559" w:rsidRPr="00E3787C">
        <w:rPr>
          <w:rFonts w:ascii="ＭＳ 明朝" w:eastAsia="ＭＳ 明朝" w:hAnsi="ＭＳ 明朝"/>
        </w:rPr>
        <w:t>思春期の青少年が、学校を出たとき、あるいは</w:t>
      </w:r>
      <w:r w:rsidR="005E4559" w:rsidRPr="00E3787C">
        <w:rPr>
          <w:rFonts w:ascii="ＭＳ 明朝" w:eastAsia="ＭＳ 明朝" w:hAnsi="ＭＳ 明朝" w:hint="eastAsia"/>
        </w:rPr>
        <w:t>学科</w:t>
      </w:r>
      <w:r w:rsidRPr="00E3787C">
        <w:rPr>
          <w:rFonts w:ascii="ＭＳ 明朝" w:eastAsia="ＭＳ 明朝" w:hAnsi="ＭＳ 明朝"/>
        </w:rPr>
        <w:t>を選択したときに、専門学校や介護施設で、学習の重要な要素を整理しながら、多くの職業分野を探求できるようにすることである。</w:t>
      </w:r>
    </w:p>
    <w:p w14:paraId="61C4EE89" w14:textId="77777777" w:rsidR="00D11A26" w:rsidRPr="00E3787C" w:rsidRDefault="00D11A26" w:rsidP="00B41EFB">
      <w:pPr>
        <w:rPr>
          <w:rFonts w:ascii="ＭＳ 明朝" w:eastAsia="ＭＳ 明朝" w:hAnsi="ＭＳ 明朝"/>
        </w:rPr>
      </w:pPr>
    </w:p>
    <w:p w14:paraId="5AFFF7D4" w14:textId="77777777" w:rsidR="00B41EFB" w:rsidRPr="00E3787C" w:rsidRDefault="00B41EFB" w:rsidP="00B41EFB">
      <w:pPr>
        <w:rPr>
          <w:rFonts w:ascii="ＭＳ 明朝" w:eastAsia="ＭＳ 明朝" w:hAnsi="ＭＳ 明朝"/>
        </w:rPr>
      </w:pPr>
      <w:r w:rsidRPr="00E3787C">
        <w:rPr>
          <w:rFonts w:ascii="ＭＳ 明朝" w:eastAsia="ＭＳ 明朝" w:hAnsi="ＭＳ 明朝"/>
        </w:rPr>
        <w:t xml:space="preserve">254. </w:t>
      </w:r>
      <w:r w:rsidR="005E4559" w:rsidRPr="00E3787C">
        <w:rPr>
          <w:rFonts w:ascii="ＭＳ 明朝" w:eastAsia="ＭＳ 明朝" w:hAnsi="ＭＳ 明朝"/>
        </w:rPr>
        <w:t>さらに、</w:t>
      </w:r>
      <w:r w:rsidR="005E4559" w:rsidRPr="00E3787C">
        <w:rPr>
          <w:rFonts w:ascii="ＭＳ 明朝" w:eastAsia="ＭＳ 明朝" w:hAnsi="ＭＳ 明朝" w:hint="eastAsia"/>
        </w:rPr>
        <w:t>シェルタード・ワークショップ</w:t>
      </w:r>
      <w:r w:rsidR="007F1B4F" w:rsidRPr="00E3787C">
        <w:rPr>
          <w:rFonts w:ascii="ＭＳ 明朝" w:eastAsia="ＭＳ 明朝" w:hAnsi="ＭＳ 明朝" w:hint="eastAsia"/>
        </w:rPr>
        <w:t>（保護工場）</w:t>
      </w:r>
      <w:r w:rsidRPr="00E3787C">
        <w:rPr>
          <w:rFonts w:ascii="ＭＳ 明朝" w:eastAsia="ＭＳ 明朝" w:hAnsi="ＭＳ 明朝"/>
        </w:rPr>
        <w:t>での</w:t>
      </w:r>
      <w:r w:rsidR="005E4559" w:rsidRPr="00E3787C">
        <w:rPr>
          <w:rFonts w:ascii="ＭＳ 明朝" w:eastAsia="ＭＳ 明朝" w:hAnsi="ＭＳ 明朝" w:hint="eastAsia"/>
        </w:rPr>
        <w:t>学生の</w:t>
      </w:r>
      <w:r w:rsidRPr="00E3787C">
        <w:rPr>
          <w:rFonts w:ascii="ＭＳ 明朝" w:eastAsia="ＭＳ 明朝" w:hAnsi="ＭＳ 明朝"/>
        </w:rPr>
        <w:t>就労適性の評価は、学生の監督を担当する医師および</w:t>
      </w:r>
      <w:r w:rsidR="00AF4D06" w:rsidRPr="00E3787C">
        <w:rPr>
          <w:rFonts w:ascii="ＭＳ 明朝" w:eastAsia="ＭＳ 明朝" w:hAnsi="ＭＳ 明朝" w:hint="eastAsia"/>
        </w:rPr>
        <w:t>当該</w:t>
      </w:r>
      <w:r w:rsidR="005E4559" w:rsidRPr="00E3787C">
        <w:rPr>
          <w:rFonts w:ascii="ＭＳ 明朝" w:eastAsia="ＭＳ 明朝" w:hAnsi="ＭＳ 明朝" w:hint="eastAsia"/>
        </w:rPr>
        <w:t>ワークショップ</w:t>
      </w:r>
      <w:r w:rsidR="005E4559" w:rsidRPr="00E3787C">
        <w:rPr>
          <w:rFonts w:ascii="ＭＳ 明朝" w:eastAsia="ＭＳ 明朝" w:hAnsi="ＭＳ 明朝"/>
        </w:rPr>
        <w:t>を担当する教師の助言に基づき、労働</w:t>
      </w:r>
      <w:r w:rsidR="005E4559" w:rsidRPr="00E3787C">
        <w:rPr>
          <w:rFonts w:ascii="ＭＳ 明朝" w:eastAsia="ＭＳ 明朝" w:hAnsi="ＭＳ 明朝" w:hint="eastAsia"/>
        </w:rPr>
        <w:t>監督</w:t>
      </w:r>
      <w:r w:rsidR="00AF4D06" w:rsidRPr="00E3787C">
        <w:rPr>
          <w:rFonts w:ascii="ＭＳ 明朝" w:eastAsia="ＭＳ 明朝" w:hAnsi="ＭＳ 明朝" w:hint="eastAsia"/>
        </w:rPr>
        <w:t>官</w:t>
      </w:r>
      <w:r w:rsidRPr="00E3787C">
        <w:rPr>
          <w:rFonts w:ascii="ＭＳ 明朝" w:eastAsia="ＭＳ 明朝" w:hAnsi="ＭＳ 明朝"/>
        </w:rPr>
        <w:t>によって実施される。これにより、学生は、障害や重度の慢性疾患に適合した実行可能な職業選択を追求し、職場</w:t>
      </w:r>
      <w:r w:rsidR="005E4559" w:rsidRPr="00E3787C">
        <w:rPr>
          <w:rFonts w:ascii="ＭＳ 明朝" w:eastAsia="ＭＳ 明朝" w:hAnsi="ＭＳ 明朝" w:hint="eastAsia"/>
        </w:rPr>
        <w:t>の調整</w:t>
      </w:r>
      <w:r w:rsidRPr="00E3787C">
        <w:rPr>
          <w:rFonts w:ascii="ＭＳ 明朝" w:eastAsia="ＭＳ 明朝" w:hAnsi="ＭＳ 明朝"/>
        </w:rPr>
        <w:t>が必要な場合にはそれに取り組むことが可能となる。複合学級で教育を受けている障害のある生徒については、</w:t>
      </w:r>
      <w:r w:rsidR="000814F9" w:rsidRPr="00E3787C">
        <w:rPr>
          <w:rFonts w:ascii="ＭＳ 明朝" w:eastAsia="ＭＳ 明朝" w:hAnsi="ＭＳ 明朝"/>
        </w:rPr>
        <w:t>障害のある人</w:t>
      </w:r>
      <w:r w:rsidRPr="00E3787C">
        <w:rPr>
          <w:rFonts w:ascii="ＭＳ 明朝" w:eastAsia="ＭＳ 明朝" w:hAnsi="ＭＳ 明朝"/>
        </w:rPr>
        <w:t>に優しい学校環境と職場との間に、訪問、会議、職場配置、その他の手配を通じて連絡を取ることで、生徒の</w:t>
      </w:r>
      <w:r w:rsidR="006507F7" w:rsidRPr="00E3787C">
        <w:rPr>
          <w:rFonts w:ascii="ＭＳ 明朝" w:eastAsia="ＭＳ 明朝" w:hAnsi="ＭＳ 明朝" w:hint="eastAsia"/>
        </w:rPr>
        <w:t>卒業</w:t>
      </w:r>
      <w:r w:rsidRPr="00E3787C">
        <w:rPr>
          <w:rFonts w:ascii="ＭＳ 明朝" w:eastAsia="ＭＳ 明朝" w:hAnsi="ＭＳ 明朝"/>
        </w:rPr>
        <w:t>の時期を事前に予測し、通常の職場での就労を可</w:t>
      </w:r>
      <w:r w:rsidRPr="00E3787C">
        <w:rPr>
          <w:rFonts w:ascii="ＭＳ 明朝" w:eastAsia="ＭＳ 明朝" w:hAnsi="ＭＳ 明朝" w:hint="eastAsia"/>
        </w:rPr>
        <w:t>能な限り促進することが可能となる。</w:t>
      </w:r>
    </w:p>
    <w:p w14:paraId="28D355BC" w14:textId="77777777" w:rsidR="00D11A26" w:rsidRPr="00E3787C" w:rsidRDefault="00D11A26" w:rsidP="00B41EFB">
      <w:pPr>
        <w:rPr>
          <w:rFonts w:ascii="ＭＳ 明朝" w:eastAsia="ＭＳ 明朝" w:hAnsi="ＭＳ 明朝"/>
        </w:rPr>
      </w:pPr>
    </w:p>
    <w:p w14:paraId="4E8CDF58" w14:textId="77777777" w:rsidR="00B41EFB" w:rsidRPr="00E3787C" w:rsidRDefault="00B41EFB" w:rsidP="00B41EFB">
      <w:pPr>
        <w:rPr>
          <w:rFonts w:ascii="ＭＳ 明朝" w:eastAsia="ＭＳ 明朝" w:hAnsi="ＭＳ 明朝"/>
        </w:rPr>
      </w:pPr>
      <w:r w:rsidRPr="00E3787C">
        <w:rPr>
          <w:rFonts w:ascii="ＭＳ 明朝" w:eastAsia="ＭＳ 明朝" w:hAnsi="ＭＳ 明朝"/>
        </w:rPr>
        <w:t xml:space="preserve">255. </w:t>
      </w:r>
      <w:r w:rsidR="007039A3" w:rsidRPr="00E3787C">
        <w:rPr>
          <w:rFonts w:ascii="ＭＳ 明朝" w:eastAsia="ＭＳ 明朝" w:hAnsi="ＭＳ 明朝" w:hint="eastAsia"/>
        </w:rPr>
        <w:t>（</w:t>
      </w:r>
      <w:r w:rsidRPr="00E3787C">
        <w:rPr>
          <w:rFonts w:ascii="ＭＳ 明朝" w:eastAsia="ＭＳ 明朝" w:hAnsi="ＭＳ 明朝"/>
        </w:rPr>
        <w:t>障害のある学生の労働市場への参入を支援するために、</w:t>
      </w:r>
      <w:r w:rsidR="007039A3" w:rsidRPr="00E3787C">
        <w:rPr>
          <w:rFonts w:ascii="ＭＳ 明朝" w:eastAsia="ＭＳ 明朝" w:hAnsi="ＭＳ 明朝" w:hint="eastAsia"/>
        </w:rPr>
        <w:t>）</w:t>
      </w:r>
      <w:r w:rsidRPr="00E3787C">
        <w:rPr>
          <w:rFonts w:ascii="ＭＳ 明朝" w:eastAsia="ＭＳ 明朝" w:hAnsi="ＭＳ 明朝"/>
        </w:rPr>
        <w:t>高等教育省は、</w:t>
      </w:r>
      <w:r w:rsidR="006507F7" w:rsidRPr="00E3787C">
        <w:rPr>
          <w:rFonts w:ascii="ＭＳ 明朝" w:eastAsia="ＭＳ 明朝" w:hAnsi="ＭＳ 明朝"/>
        </w:rPr>
        <w:t>障害のある学生の労働市場への参入を支援するために、</w:t>
      </w:r>
      <w:r w:rsidRPr="00E3787C">
        <w:rPr>
          <w:rFonts w:ascii="ＭＳ 明朝" w:eastAsia="ＭＳ 明朝" w:hAnsi="ＭＳ 明朝"/>
        </w:rPr>
        <w:t>職業部門との間で締結された新規・更新のすべての協定において、障害への配慮</w:t>
      </w:r>
      <w:r w:rsidR="006507F7" w:rsidRPr="00E3787C">
        <w:rPr>
          <w:rFonts w:ascii="ＭＳ 明朝" w:eastAsia="ＭＳ 明朝" w:hAnsi="ＭＳ 明朝" w:hint="eastAsia"/>
        </w:rPr>
        <w:t>を主流化（一般化）</w:t>
      </w:r>
      <w:r w:rsidRPr="00E3787C">
        <w:rPr>
          <w:rFonts w:ascii="ＭＳ 明朝" w:eastAsia="ＭＳ 明朝" w:hAnsi="ＭＳ 明朝"/>
        </w:rPr>
        <w:t>している。障害の要素を取り入れる目的は、障害のある学生の労働参加を促進するために、</w:t>
      </w:r>
      <w:r w:rsidR="006507F7" w:rsidRPr="00E3787C">
        <w:rPr>
          <w:rFonts w:ascii="ＭＳ 明朝" w:eastAsia="ＭＳ 明朝" w:hAnsi="ＭＳ 明朝" w:hint="eastAsia"/>
        </w:rPr>
        <w:t>その</w:t>
      </w:r>
      <w:r w:rsidR="006507F7" w:rsidRPr="00E3787C">
        <w:rPr>
          <w:rFonts w:ascii="ＭＳ 明朝" w:eastAsia="ＭＳ 明朝" w:hAnsi="ＭＳ 明朝"/>
        </w:rPr>
        <w:t>特有のニーズを考慮しつつ、</w:t>
      </w:r>
      <w:r w:rsidRPr="00E3787C">
        <w:rPr>
          <w:rFonts w:ascii="ＭＳ 明朝" w:eastAsia="ＭＳ 明朝" w:hAnsi="ＭＳ 明朝"/>
        </w:rPr>
        <w:t>これらの協定で計画されるすべての行動から恩恵を受けることができるようにすることである。</w:t>
      </w:r>
    </w:p>
    <w:p w14:paraId="0D6108D7" w14:textId="77777777" w:rsidR="00B41EFB" w:rsidRPr="00E3787C" w:rsidRDefault="00B41EFB" w:rsidP="00B41EFB">
      <w:pPr>
        <w:rPr>
          <w:rFonts w:ascii="ＭＳ 明朝" w:eastAsia="ＭＳ 明朝" w:hAnsi="ＭＳ 明朝"/>
        </w:rPr>
      </w:pPr>
    </w:p>
    <w:p w14:paraId="5E9CD9B9" w14:textId="77777777" w:rsidR="00B41EFB" w:rsidRPr="00E3787C" w:rsidRDefault="00B41EFB" w:rsidP="00B41EFB">
      <w:pPr>
        <w:rPr>
          <w:rFonts w:ascii="ＭＳ 明朝" w:eastAsia="ＭＳ 明朝" w:hAnsi="ＭＳ 明朝"/>
        </w:rPr>
      </w:pPr>
      <w:r w:rsidRPr="00E3787C">
        <w:rPr>
          <w:rFonts w:ascii="ＭＳ 明朝" w:eastAsia="ＭＳ 明朝" w:hAnsi="ＭＳ 明朝"/>
        </w:rPr>
        <w:t>256. 大学は、地域の社会経済関係者との間で、障害のある学生の労働</w:t>
      </w:r>
      <w:r w:rsidR="00BE2198" w:rsidRPr="00E3787C">
        <w:rPr>
          <w:rFonts w:ascii="ＭＳ 明朝" w:eastAsia="ＭＳ 明朝" w:hAnsi="ＭＳ 明朝" w:hint="eastAsia"/>
        </w:rPr>
        <w:t>へのインクルージョン</w:t>
      </w:r>
      <w:r w:rsidRPr="00E3787C">
        <w:rPr>
          <w:rFonts w:ascii="ＭＳ 明朝" w:eastAsia="ＭＳ 明朝" w:hAnsi="ＭＳ 明朝"/>
        </w:rPr>
        <w:t>に関する協力協定を締結している。</w:t>
      </w:r>
      <w:r w:rsidR="00BE2198" w:rsidRPr="00E3787C">
        <w:rPr>
          <w:rFonts w:ascii="ＭＳ 明朝" w:eastAsia="ＭＳ 明朝" w:hAnsi="ＭＳ 明朝" w:hint="eastAsia"/>
        </w:rPr>
        <w:t>これらの関係者は訓練コースで必要な職場実習を推進し、</w:t>
      </w:r>
      <w:r w:rsidR="007039A3" w:rsidRPr="00E3787C">
        <w:rPr>
          <w:rFonts w:ascii="ＭＳ 明朝" w:eastAsia="ＭＳ 明朝" w:hAnsi="ＭＳ 明朝" w:hint="eastAsia"/>
        </w:rPr>
        <w:t>（</w:t>
      </w:r>
      <w:r w:rsidR="00BE2198" w:rsidRPr="00E3787C">
        <w:rPr>
          <w:rFonts w:ascii="ＭＳ 明朝" w:eastAsia="ＭＳ 明朝" w:hAnsi="ＭＳ 明朝" w:hint="eastAsia"/>
        </w:rPr>
        <w:t>就</w:t>
      </w:r>
      <w:r w:rsidR="007039A3" w:rsidRPr="00E3787C">
        <w:rPr>
          <w:rFonts w:ascii="ＭＳ 明朝" w:eastAsia="ＭＳ 明朝" w:hAnsi="ＭＳ 明朝" w:hint="eastAsia"/>
        </w:rPr>
        <w:t>）</w:t>
      </w:r>
      <w:r w:rsidR="00BE2198" w:rsidRPr="00E3787C">
        <w:rPr>
          <w:rFonts w:ascii="ＭＳ 明朝" w:eastAsia="ＭＳ 明朝" w:hAnsi="ＭＳ 明朝" w:hint="eastAsia"/>
        </w:rPr>
        <w:t>職を提供するなど、これらの学生を支援する努力に参加している。</w:t>
      </w:r>
    </w:p>
    <w:p w14:paraId="42598232" w14:textId="77777777" w:rsidR="00D11A26" w:rsidRPr="00E3787C" w:rsidRDefault="00D11A26" w:rsidP="00B41EFB">
      <w:pPr>
        <w:rPr>
          <w:rFonts w:ascii="ＭＳ 明朝" w:eastAsia="ＭＳ 明朝" w:hAnsi="ＭＳ 明朝"/>
        </w:rPr>
      </w:pPr>
    </w:p>
    <w:p w14:paraId="7EE498E5" w14:textId="77777777" w:rsidR="00B41EFB" w:rsidRPr="00E3787C" w:rsidRDefault="00B41EFB" w:rsidP="00B41EFB">
      <w:pPr>
        <w:rPr>
          <w:rFonts w:ascii="ＭＳ 明朝" w:eastAsia="ＭＳ 明朝" w:hAnsi="ＭＳ 明朝"/>
        </w:rPr>
      </w:pPr>
      <w:r w:rsidRPr="00E3787C">
        <w:rPr>
          <w:rFonts w:ascii="ＭＳ 明朝" w:eastAsia="ＭＳ 明朝" w:hAnsi="ＭＳ 明朝"/>
        </w:rPr>
        <w:t>257. それにもかかわらず、仕事を確保するための基本的な資格である卒業証書やその他の資格を取得している障害のある若年成人は、あまりにも少ない。これに鑑み、政府は、社会的パートナーを集めた会議や、2014 年の全国障害者会議から生まれた行動計画を通じて、</w:t>
      </w:r>
      <w:r w:rsidR="000814F9" w:rsidRPr="00E3787C">
        <w:rPr>
          <w:rFonts w:ascii="ＭＳ 明朝" w:eastAsia="ＭＳ 明朝" w:hAnsi="ＭＳ 明朝"/>
        </w:rPr>
        <w:t>障害のある人</w:t>
      </w:r>
      <w:r w:rsidRPr="00E3787C">
        <w:rPr>
          <w:rFonts w:ascii="ＭＳ 明朝" w:eastAsia="ＭＳ 明朝" w:hAnsi="ＭＳ 明朝"/>
        </w:rPr>
        <w:t>の雇用、あるいは職業訓練や団体交渉など、</w:t>
      </w:r>
      <w:r w:rsidR="000814F9" w:rsidRPr="00E3787C">
        <w:rPr>
          <w:rFonts w:ascii="ＭＳ 明朝" w:eastAsia="ＭＳ 明朝" w:hAnsi="ＭＳ 明朝"/>
        </w:rPr>
        <w:t>障害のある人</w:t>
      </w:r>
      <w:r w:rsidRPr="00E3787C">
        <w:rPr>
          <w:rFonts w:ascii="ＭＳ 明朝" w:eastAsia="ＭＳ 明朝" w:hAnsi="ＭＳ 明朝"/>
        </w:rPr>
        <w:t>の仕事へのアクセ ス向上に役立つ可能性のあるものを、すべての当事者にとっての優先事項とするための行動をとっている。</w:t>
      </w:r>
    </w:p>
    <w:p w14:paraId="22CA7624" w14:textId="77777777" w:rsidR="00B41EFB" w:rsidRPr="00E3787C" w:rsidRDefault="00B41EFB" w:rsidP="00B41EFB">
      <w:pPr>
        <w:rPr>
          <w:rFonts w:ascii="ＭＳ 明朝" w:eastAsia="ＭＳ 明朝" w:hAnsi="ＭＳ 明朝"/>
        </w:rPr>
      </w:pPr>
    </w:p>
    <w:p w14:paraId="4C22FAC0" w14:textId="77777777" w:rsidR="00B41EFB" w:rsidRPr="00E3787C" w:rsidRDefault="00B41EFB" w:rsidP="00B41EFB">
      <w:pPr>
        <w:rPr>
          <w:rFonts w:ascii="ＭＳ 明朝" w:eastAsia="ＭＳ 明朝" w:hAnsi="ＭＳ 明朝"/>
          <w:b/>
          <w:bCs/>
        </w:rPr>
      </w:pPr>
      <w:r w:rsidRPr="00E3787C">
        <w:rPr>
          <w:rFonts w:ascii="ＭＳ 明朝" w:eastAsia="ＭＳ 明朝" w:hAnsi="ＭＳ 明朝" w:hint="eastAsia"/>
          <w:b/>
          <w:bCs/>
        </w:rPr>
        <w:t>障害者</w:t>
      </w:r>
      <w:r w:rsidR="00E66A51" w:rsidRPr="00E3787C">
        <w:rPr>
          <w:rFonts w:ascii="ＭＳ 明朝" w:eastAsia="ＭＳ 明朝" w:hAnsi="ＭＳ 明朝" w:hint="eastAsia"/>
          <w:b/>
          <w:bCs/>
        </w:rPr>
        <w:t>の</w:t>
      </w:r>
      <w:r w:rsidRPr="00E3787C">
        <w:rPr>
          <w:rFonts w:ascii="ＭＳ 明朝" w:eastAsia="ＭＳ 明朝" w:hAnsi="ＭＳ 明朝" w:hint="eastAsia"/>
          <w:b/>
          <w:bCs/>
        </w:rPr>
        <w:t>雇用継続</w:t>
      </w:r>
    </w:p>
    <w:p w14:paraId="74FA7003" w14:textId="77777777" w:rsidR="00B41EFB" w:rsidRPr="00E3787C" w:rsidRDefault="00B41EFB" w:rsidP="00B41EFB">
      <w:pPr>
        <w:rPr>
          <w:rFonts w:ascii="ＭＳ 明朝" w:eastAsia="ＭＳ 明朝" w:hAnsi="ＭＳ 明朝"/>
        </w:rPr>
      </w:pPr>
      <w:r w:rsidRPr="00E3787C">
        <w:rPr>
          <w:rFonts w:ascii="ＭＳ 明朝" w:eastAsia="ＭＳ 明朝" w:hAnsi="ＭＳ 明朝"/>
        </w:rPr>
        <w:t xml:space="preserve">258. </w:t>
      </w:r>
      <w:r w:rsidR="00E66A51" w:rsidRPr="00E3787C">
        <w:rPr>
          <w:rFonts w:ascii="ＭＳ 明朝" w:eastAsia="ＭＳ 明朝" w:hAnsi="ＭＳ 明朝" w:hint="eastAsia"/>
        </w:rPr>
        <w:t>「</w:t>
      </w:r>
      <w:r w:rsidR="007039A3" w:rsidRPr="00E3787C">
        <w:rPr>
          <w:rFonts w:ascii="ＭＳ 明朝" w:eastAsia="ＭＳ 明朝" w:hAnsi="ＭＳ 明朝" w:hint="eastAsia"/>
        </w:rPr>
        <w:t>より</w:t>
      </w:r>
      <w:r w:rsidRPr="00E3787C">
        <w:rPr>
          <w:rFonts w:ascii="ＭＳ 明朝" w:eastAsia="ＭＳ 明朝" w:hAnsi="ＭＳ 明朝"/>
        </w:rPr>
        <w:t>健康的な労働環境のための計画」は、政府の行動の優先順位を定め、すべての予防機関や労働安全衛生関係者の努力を調整しようとするものである。2015年から2019年までの期間を対象とする第3次計画は、障害</w:t>
      </w:r>
      <w:r w:rsidR="007B143F" w:rsidRPr="00E3787C">
        <w:rPr>
          <w:rFonts w:ascii="ＭＳ 明朝" w:eastAsia="ＭＳ 明朝" w:hAnsi="ＭＳ 明朝"/>
        </w:rPr>
        <w:t>のある</w:t>
      </w:r>
      <w:r w:rsidRPr="00E3787C">
        <w:rPr>
          <w:rFonts w:ascii="ＭＳ 明朝" w:eastAsia="ＭＳ 明朝" w:hAnsi="ＭＳ 明朝"/>
        </w:rPr>
        <w:t>労働者の統合のための地域計画と連動して、地域レベルで実施される。この計画の優先事項の一つは、特に、障害、高齢化、慢性進行性疾患、業務上のストレスなど、理由の如何を問わず、能力に基づく制約に直面している労働者や企業に対して、調整されたサービスを提供することによって、職業的排除を防止することである。こ</w:t>
      </w:r>
      <w:r w:rsidRPr="00E3787C">
        <w:rPr>
          <w:rFonts w:ascii="ＭＳ 明朝" w:eastAsia="ＭＳ 明朝" w:hAnsi="ＭＳ 明朝" w:hint="eastAsia"/>
        </w:rPr>
        <w:t>れには、</w:t>
      </w:r>
      <w:r w:rsidR="00E66A51" w:rsidRPr="00E3787C">
        <w:rPr>
          <w:rFonts w:ascii="ＭＳ 明朝" w:eastAsia="ＭＳ 明朝" w:hAnsi="ＭＳ 明朝" w:hint="eastAsia"/>
        </w:rPr>
        <w:t>複数</w:t>
      </w:r>
      <w:r w:rsidR="007039A3" w:rsidRPr="00E3787C">
        <w:rPr>
          <w:rFonts w:ascii="ＭＳ 明朝" w:eastAsia="ＭＳ 明朝" w:hAnsi="ＭＳ 明朝" w:hint="eastAsia"/>
        </w:rPr>
        <w:t>の</w:t>
      </w:r>
      <w:r w:rsidR="00E66A51" w:rsidRPr="00E3787C">
        <w:rPr>
          <w:rFonts w:ascii="ＭＳ 明朝" w:eastAsia="ＭＳ 明朝" w:hAnsi="ＭＳ 明朝" w:hint="eastAsia"/>
        </w:rPr>
        <w:t>利害関係者</w:t>
      </w:r>
      <w:r w:rsidR="007039A3" w:rsidRPr="00E3787C">
        <w:rPr>
          <w:rFonts w:ascii="ＭＳ 明朝" w:eastAsia="ＭＳ 明朝" w:hAnsi="ＭＳ 明朝" w:hint="eastAsia"/>
        </w:rPr>
        <w:t>の</w:t>
      </w:r>
      <w:r w:rsidRPr="00E3787C">
        <w:rPr>
          <w:rFonts w:ascii="ＭＳ 明朝" w:eastAsia="ＭＳ 明朝" w:hAnsi="ＭＳ 明朝" w:hint="eastAsia"/>
        </w:rPr>
        <w:t>合意に基づいて形成されたパートナーシップを発展させたり、</w:t>
      </w:r>
      <w:r w:rsidR="002F5D8B" w:rsidRPr="00E3787C">
        <w:rPr>
          <w:rFonts w:ascii="ＭＳ 明朝" w:eastAsia="ＭＳ 明朝" w:hAnsi="ＭＳ 明朝" w:hint="eastAsia"/>
        </w:rPr>
        <w:t>全国被用者</w:t>
      </w:r>
      <w:r w:rsidRPr="00E3787C">
        <w:rPr>
          <w:rFonts w:ascii="ＭＳ 明朝" w:eastAsia="ＭＳ 明朝" w:hAnsi="ＭＳ 明朝" w:hint="eastAsia"/>
        </w:rPr>
        <w:t>健康保険基金が推進する活動の中で、職業的排除を防ぐために、</w:t>
      </w:r>
      <w:r w:rsidR="002F5D8B" w:rsidRPr="00E3787C">
        <w:rPr>
          <w:rFonts w:ascii="ＭＳ 明朝" w:eastAsia="ＭＳ 明朝" w:hAnsi="ＭＳ 明朝" w:hint="eastAsia"/>
        </w:rPr>
        <w:t>職業・進路</w:t>
      </w:r>
      <w:r w:rsidRPr="00E3787C">
        <w:rPr>
          <w:rFonts w:ascii="ＭＳ 明朝" w:eastAsia="ＭＳ 明朝" w:hAnsi="ＭＳ 明朝" w:hint="eastAsia"/>
        </w:rPr>
        <w:t>サービスに従事する人々の条件を改善することが含まれる。</w:t>
      </w:r>
    </w:p>
    <w:p w14:paraId="46A8223E" w14:textId="77777777" w:rsidR="00B41EFB" w:rsidRPr="00E3787C" w:rsidRDefault="00B41EFB" w:rsidP="00B41EFB">
      <w:pPr>
        <w:rPr>
          <w:rFonts w:ascii="ＭＳ 明朝" w:eastAsia="ＭＳ 明朝" w:hAnsi="ＭＳ 明朝"/>
        </w:rPr>
      </w:pPr>
    </w:p>
    <w:p w14:paraId="3B3687CE" w14:textId="77777777" w:rsidR="00184D01" w:rsidRPr="00E3787C" w:rsidRDefault="00B41EFB" w:rsidP="00B41EFB">
      <w:pPr>
        <w:rPr>
          <w:rFonts w:ascii="ＭＳ 明朝" w:eastAsia="ＭＳ 明朝" w:hAnsi="ＭＳ 明朝"/>
        </w:rPr>
      </w:pPr>
      <w:r w:rsidRPr="00E3787C">
        <w:rPr>
          <w:rFonts w:ascii="ＭＳ 明朝" w:eastAsia="ＭＳ 明朝" w:hAnsi="ＭＳ 明朝"/>
        </w:rPr>
        <w:t xml:space="preserve">259. </w:t>
      </w:r>
      <w:r w:rsidR="007039A3" w:rsidRPr="00E3787C">
        <w:rPr>
          <w:rFonts w:ascii="ＭＳ 明朝" w:eastAsia="ＭＳ 明朝" w:hAnsi="ＭＳ 明朝"/>
        </w:rPr>
        <w:t>就労継続の確保に関わる機関の一つに、障害者統合基金</w:t>
      </w:r>
      <w:r w:rsidR="007039A3" w:rsidRPr="00E3787C">
        <w:rPr>
          <w:rFonts w:ascii="ＭＳ 明朝" w:eastAsia="ＭＳ 明朝" w:hAnsi="ＭＳ 明朝" w:hint="eastAsia"/>
        </w:rPr>
        <w:t>管理</w:t>
      </w:r>
      <w:r w:rsidRPr="00E3787C">
        <w:rPr>
          <w:rFonts w:ascii="ＭＳ 明朝" w:eastAsia="ＭＳ 明朝" w:hAnsi="ＭＳ 明朝"/>
        </w:rPr>
        <w:t>協会がある。同協会は、</w:t>
      </w:r>
      <w:r w:rsidR="000814F9" w:rsidRPr="00E3787C">
        <w:rPr>
          <w:rFonts w:ascii="ＭＳ 明朝" w:eastAsia="ＭＳ 明朝" w:hAnsi="ＭＳ 明朝"/>
        </w:rPr>
        <w:t>障害のある人</w:t>
      </w:r>
      <w:r w:rsidRPr="00E3787C">
        <w:rPr>
          <w:rFonts w:ascii="ＭＳ 明朝" w:eastAsia="ＭＳ 明朝" w:hAnsi="ＭＳ 明朝"/>
        </w:rPr>
        <w:t>の雇用を補償するための支援とサービスを提供しており、事業主への資金援助や、</w:t>
      </w:r>
      <w:r w:rsidR="000814F9" w:rsidRPr="00E3787C">
        <w:rPr>
          <w:rFonts w:ascii="ＭＳ 明朝" w:eastAsia="ＭＳ 明朝" w:hAnsi="ＭＳ 明朝"/>
        </w:rPr>
        <w:t>障害のある人</w:t>
      </w:r>
      <w:r w:rsidRPr="00E3787C">
        <w:rPr>
          <w:rFonts w:ascii="ＭＳ 明朝" w:eastAsia="ＭＳ 明朝" w:hAnsi="ＭＳ 明朝"/>
        </w:rPr>
        <w:t>の継続雇用を支援する</w:t>
      </w:r>
      <w:r w:rsidR="00CC0B3C" w:rsidRPr="00E3787C">
        <w:rPr>
          <w:rFonts w:ascii="ＭＳ 明朝" w:eastAsia="ＭＳ 明朝" w:hAnsi="ＭＳ 明朝" w:hint="eastAsia"/>
        </w:rPr>
        <w:t>事業への</w:t>
      </w:r>
      <w:r w:rsidRPr="00E3787C">
        <w:rPr>
          <w:rFonts w:ascii="ＭＳ 明朝" w:eastAsia="ＭＳ 明朝" w:hAnsi="ＭＳ 明朝"/>
        </w:rPr>
        <w:t>資金提供などを行っている。制度は、企業とその障害</w:t>
      </w:r>
      <w:r w:rsidR="00CC0B3C" w:rsidRPr="00E3787C">
        <w:rPr>
          <w:rFonts w:ascii="ＭＳ 明朝" w:eastAsia="ＭＳ 明朝" w:hAnsi="ＭＳ 明朝" w:hint="eastAsia"/>
        </w:rPr>
        <w:t>のある被</w:t>
      </w:r>
      <w:r w:rsidRPr="00E3787C">
        <w:rPr>
          <w:rFonts w:ascii="ＭＳ 明朝" w:eastAsia="ＭＳ 明朝" w:hAnsi="ＭＳ 明朝"/>
        </w:rPr>
        <w:t>雇用者の雇用継続確保を支援するための様々なサービスを展開して</w:t>
      </w:r>
      <w:r w:rsidR="00186F37" w:rsidRPr="00E3787C">
        <w:rPr>
          <w:rFonts w:ascii="ＭＳ 明朝" w:eastAsia="ＭＳ 明朝" w:hAnsi="ＭＳ 明朝"/>
        </w:rPr>
        <w:t>いる</w:t>
      </w:r>
      <w:r w:rsidRPr="00E3787C">
        <w:rPr>
          <w:rFonts w:ascii="ＭＳ 明朝" w:eastAsia="ＭＳ 明朝" w:hAnsi="ＭＳ 明朝"/>
        </w:rPr>
        <w:t>。</w:t>
      </w:r>
    </w:p>
    <w:p w14:paraId="3604B72A" w14:textId="77777777" w:rsidR="00B41EFB" w:rsidRPr="00E3787C" w:rsidRDefault="00B41EFB" w:rsidP="00B41EFB">
      <w:pPr>
        <w:rPr>
          <w:rFonts w:ascii="ＭＳ 明朝" w:eastAsia="ＭＳ 明朝" w:hAnsi="ＭＳ 明朝"/>
        </w:rPr>
      </w:pPr>
    </w:p>
    <w:p w14:paraId="6DF38B1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260. </w:t>
      </w:r>
      <w:r w:rsidR="000814F9" w:rsidRPr="00E3787C">
        <w:rPr>
          <w:rFonts w:ascii="ＭＳ 明朝" w:eastAsia="ＭＳ 明朝" w:hAnsi="ＭＳ 明朝"/>
        </w:rPr>
        <w:t>障害のある人</w:t>
      </w:r>
      <w:r w:rsidRPr="00E3787C">
        <w:rPr>
          <w:rFonts w:ascii="ＭＳ 明朝" w:eastAsia="ＭＳ 明朝" w:hAnsi="ＭＳ 明朝"/>
        </w:rPr>
        <w:t>の病気や労働災害の発症は、雇用契約の喪失につながる可能性があるため、雇用の継続に関しては、社会的パートナーが</w:t>
      </w:r>
      <w:r w:rsidR="00CC0B3C" w:rsidRPr="00E3787C">
        <w:rPr>
          <w:rFonts w:ascii="ＭＳ 明朝" w:eastAsia="ＭＳ 明朝" w:hAnsi="ＭＳ 明朝" w:hint="eastAsia"/>
        </w:rPr>
        <w:t>連帯した</w:t>
      </w:r>
      <w:r w:rsidRPr="00E3787C">
        <w:rPr>
          <w:rFonts w:ascii="ＭＳ 明朝" w:eastAsia="ＭＳ 明朝" w:hAnsi="ＭＳ 明朝"/>
        </w:rPr>
        <w:t>責任を負うことになる。2005年2月11日の法律では、企業レベルでは毎年、様々な職種では3年ごとに</w:t>
      </w:r>
      <w:r w:rsidR="000814F9" w:rsidRPr="00E3787C">
        <w:rPr>
          <w:rFonts w:ascii="ＭＳ 明朝" w:eastAsia="ＭＳ 明朝" w:hAnsi="ＭＳ 明朝"/>
        </w:rPr>
        <w:t>障害のある人</w:t>
      </w:r>
      <w:r w:rsidRPr="00E3787C">
        <w:rPr>
          <w:rFonts w:ascii="ＭＳ 明朝" w:eastAsia="ＭＳ 明朝" w:hAnsi="ＭＳ 明朝"/>
        </w:rPr>
        <w:t>の雇用交渉を行う義務が定められて</w:t>
      </w:r>
      <w:r w:rsidR="00186F37" w:rsidRPr="00E3787C">
        <w:rPr>
          <w:rFonts w:ascii="ＭＳ 明朝" w:eastAsia="ＭＳ 明朝" w:hAnsi="ＭＳ 明朝"/>
        </w:rPr>
        <w:t>いる</w:t>
      </w:r>
      <w:r w:rsidRPr="00E3787C">
        <w:rPr>
          <w:rFonts w:ascii="ＭＳ 明朝" w:eastAsia="ＭＳ 明朝" w:hAnsi="ＭＳ 明朝"/>
        </w:rPr>
        <w:t>。このように、社会的パートナーと雇用主は、毎年、</w:t>
      </w:r>
      <w:r w:rsidR="000814F9" w:rsidRPr="00E3787C">
        <w:rPr>
          <w:rFonts w:ascii="ＭＳ 明朝" w:eastAsia="ＭＳ 明朝" w:hAnsi="ＭＳ 明朝"/>
        </w:rPr>
        <w:t>障害のある人</w:t>
      </w:r>
      <w:r w:rsidRPr="00E3787C">
        <w:rPr>
          <w:rFonts w:ascii="ＭＳ 明朝" w:eastAsia="ＭＳ 明朝" w:hAnsi="ＭＳ 明朝"/>
        </w:rPr>
        <w:t>の雇用交渉を行うことが求められている。これに関連して、政府は、障害者雇用の６％の枠を達成するために</w:t>
      </w:r>
      <w:r w:rsidR="00CC0B3C" w:rsidRPr="00E3787C">
        <w:rPr>
          <w:rFonts w:ascii="ＭＳ 明朝" w:eastAsia="ＭＳ 明朝" w:hAnsi="ＭＳ 明朝" w:hint="eastAsia"/>
        </w:rPr>
        <w:t>、</w:t>
      </w:r>
      <w:r w:rsidRPr="00E3787C">
        <w:rPr>
          <w:rFonts w:ascii="ＭＳ 明朝" w:eastAsia="ＭＳ 明朝" w:hAnsi="ＭＳ 明朝"/>
        </w:rPr>
        <w:t>締結された協定の数を３年以内に３倍にすることを目標としている。</w:t>
      </w:r>
    </w:p>
    <w:p w14:paraId="332CD4F7" w14:textId="77777777" w:rsidR="0063452B" w:rsidRPr="00E3787C" w:rsidRDefault="0063452B" w:rsidP="0063452B">
      <w:pPr>
        <w:rPr>
          <w:rFonts w:ascii="ＭＳ 明朝" w:eastAsia="ＭＳ 明朝" w:hAnsi="ＭＳ 明朝"/>
        </w:rPr>
      </w:pPr>
    </w:p>
    <w:p w14:paraId="59F2E444"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第</w:t>
      </w:r>
      <w:r w:rsidR="00FA28B7" w:rsidRPr="00E3787C">
        <w:rPr>
          <w:rFonts w:ascii="ＭＳ 明朝" w:eastAsia="ＭＳ 明朝" w:hAnsi="ＭＳ 明朝"/>
          <w:b/>
          <w:bCs/>
        </w:rPr>
        <w:t>27</w:t>
      </w:r>
      <w:r w:rsidRPr="00E3787C">
        <w:rPr>
          <w:rFonts w:ascii="ＭＳ 明朝" w:eastAsia="ＭＳ 明朝" w:hAnsi="ＭＳ 明朝" w:hint="eastAsia"/>
          <w:b/>
          <w:bCs/>
        </w:rPr>
        <w:t>条</w:t>
      </w:r>
    </w:p>
    <w:p w14:paraId="562BEB0E" w14:textId="77777777" w:rsidR="0063452B" w:rsidRPr="00E3787C" w:rsidRDefault="00790AC1" w:rsidP="0063452B">
      <w:pPr>
        <w:rPr>
          <w:rFonts w:ascii="ＭＳ 明朝" w:eastAsia="ＭＳ 明朝" w:hAnsi="ＭＳ 明朝"/>
          <w:b/>
          <w:bCs/>
        </w:rPr>
      </w:pPr>
      <w:r w:rsidRPr="00E3787C">
        <w:rPr>
          <w:rFonts w:ascii="ＭＳ 明朝" w:eastAsia="ＭＳ 明朝" w:hAnsi="ＭＳ 明朝" w:hint="eastAsia"/>
          <w:b/>
          <w:bCs/>
        </w:rPr>
        <w:t>労働及び</w:t>
      </w:r>
      <w:r w:rsidR="0063452B" w:rsidRPr="00E3787C">
        <w:rPr>
          <w:rFonts w:ascii="ＭＳ 明朝" w:eastAsia="ＭＳ 明朝" w:hAnsi="ＭＳ 明朝" w:hint="eastAsia"/>
          <w:b/>
          <w:bCs/>
        </w:rPr>
        <w:t>雇用</w:t>
      </w:r>
    </w:p>
    <w:p w14:paraId="6DE55691"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261. </w:t>
      </w:r>
      <w:r w:rsidR="00200A35" w:rsidRPr="00E3787C">
        <w:rPr>
          <w:rFonts w:ascii="ＭＳ 明朝" w:eastAsia="ＭＳ 明朝" w:hAnsi="ＭＳ 明朝" w:hint="eastAsia"/>
        </w:rPr>
        <w:t>労働</w:t>
      </w:r>
      <w:r w:rsidRPr="00E3787C">
        <w:rPr>
          <w:rFonts w:ascii="ＭＳ 明朝" w:eastAsia="ＭＳ 明朝" w:hAnsi="ＭＳ 明朝"/>
        </w:rPr>
        <w:t>は、社会生活に参加するための不可欠な手段であることに変わりはない。それは、人が充実感、</w:t>
      </w:r>
      <w:r w:rsidR="00200A35" w:rsidRPr="00E3787C">
        <w:rPr>
          <w:rFonts w:ascii="ＭＳ 明朝" w:eastAsia="ＭＳ 明朝" w:hAnsi="ＭＳ 明朝" w:hint="eastAsia"/>
        </w:rPr>
        <w:t>肯定的</w:t>
      </w:r>
      <w:r w:rsidRPr="00E3787C">
        <w:rPr>
          <w:rFonts w:ascii="ＭＳ 明朝" w:eastAsia="ＭＳ 明朝" w:hAnsi="ＭＳ 明朝"/>
        </w:rPr>
        <w:t>な自己イメージ、社会的</w:t>
      </w:r>
      <w:r w:rsidR="00200A35" w:rsidRPr="00E3787C">
        <w:rPr>
          <w:rFonts w:ascii="ＭＳ 明朝" w:eastAsia="ＭＳ 明朝" w:hAnsi="ＭＳ 明朝" w:hint="eastAsia"/>
        </w:rPr>
        <w:t>効用感</w:t>
      </w:r>
      <w:r w:rsidRPr="00E3787C">
        <w:rPr>
          <w:rFonts w:ascii="ＭＳ 明朝" w:eastAsia="ＭＳ 明朝" w:hAnsi="ＭＳ 明朝"/>
        </w:rPr>
        <w:t>を得るのに役立つ。</w:t>
      </w:r>
      <w:r w:rsidR="00200A35" w:rsidRPr="00E3787C">
        <w:rPr>
          <w:rFonts w:ascii="ＭＳ 明朝" w:eastAsia="ＭＳ 明朝" w:hAnsi="ＭＳ 明朝" w:hint="eastAsia"/>
        </w:rPr>
        <w:t>労働</w:t>
      </w:r>
      <w:r w:rsidRPr="00E3787C">
        <w:rPr>
          <w:rFonts w:ascii="ＭＳ 明朝" w:eastAsia="ＭＳ 明朝" w:hAnsi="ＭＳ 明朝"/>
        </w:rPr>
        <w:t>の可能性を持つすべての</w:t>
      </w:r>
      <w:r w:rsidR="000814F9" w:rsidRPr="00E3787C">
        <w:rPr>
          <w:rFonts w:ascii="ＭＳ 明朝" w:eastAsia="ＭＳ 明朝" w:hAnsi="ＭＳ 明朝"/>
        </w:rPr>
        <w:t>障害のある</w:t>
      </w:r>
      <w:r w:rsidRPr="00E3787C">
        <w:rPr>
          <w:rFonts w:ascii="ＭＳ 明朝" w:eastAsia="ＭＳ 明朝" w:hAnsi="ＭＳ 明朝"/>
        </w:rPr>
        <w:t>成人は、通常の</w:t>
      </w:r>
      <w:r w:rsidR="00200A35" w:rsidRPr="00E3787C">
        <w:rPr>
          <w:rFonts w:ascii="ＭＳ 明朝" w:eastAsia="ＭＳ 明朝" w:hAnsi="ＭＳ 明朝" w:hint="eastAsia"/>
        </w:rPr>
        <w:t>労働</w:t>
      </w:r>
      <w:r w:rsidRPr="00E3787C">
        <w:rPr>
          <w:rFonts w:ascii="ＭＳ 明朝" w:eastAsia="ＭＳ 明朝" w:hAnsi="ＭＳ 明朝"/>
        </w:rPr>
        <w:t>の場で職業活動に従事し、能力と希望に沿ったキャリアパスを歩む機会を持つべきである。</w:t>
      </w:r>
    </w:p>
    <w:p w14:paraId="1236FAC1" w14:textId="77777777" w:rsidR="0063452B" w:rsidRPr="00E3787C" w:rsidRDefault="0063452B" w:rsidP="0063452B">
      <w:pPr>
        <w:rPr>
          <w:rFonts w:ascii="ＭＳ 明朝" w:eastAsia="ＭＳ 明朝" w:hAnsi="ＭＳ 明朝"/>
        </w:rPr>
      </w:pPr>
    </w:p>
    <w:p w14:paraId="623E7E2D"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一般労働</w:t>
      </w:r>
      <w:r w:rsidR="00D02E4F" w:rsidRPr="00E3787C">
        <w:rPr>
          <w:rFonts w:ascii="ＭＳ 明朝" w:eastAsia="ＭＳ 明朝" w:hAnsi="ＭＳ 明朝" w:hint="eastAsia"/>
          <w:b/>
          <w:bCs/>
        </w:rPr>
        <w:t>人口</w:t>
      </w:r>
      <w:r w:rsidRPr="00E3787C">
        <w:rPr>
          <w:rFonts w:ascii="ＭＳ 明朝" w:eastAsia="ＭＳ 明朝" w:hAnsi="ＭＳ 明朝" w:hint="eastAsia"/>
          <w:b/>
          <w:bCs/>
        </w:rPr>
        <w:t>と比較した障害</w:t>
      </w:r>
      <w:r w:rsidR="00D02E4F" w:rsidRPr="00E3787C">
        <w:rPr>
          <w:rFonts w:ascii="ＭＳ 明朝" w:eastAsia="ＭＳ 明朝" w:hAnsi="ＭＳ 明朝" w:hint="eastAsia"/>
          <w:b/>
          <w:bCs/>
        </w:rPr>
        <w:t>のある人の</w:t>
      </w:r>
      <w:r w:rsidRPr="00E3787C">
        <w:rPr>
          <w:rFonts w:ascii="ＭＳ 明朝" w:eastAsia="ＭＳ 明朝" w:hAnsi="ＭＳ 明朝" w:hint="eastAsia"/>
          <w:b/>
          <w:bCs/>
        </w:rPr>
        <w:t>雇用</w:t>
      </w:r>
      <w:r w:rsidR="00D02E4F" w:rsidRPr="00E3787C">
        <w:rPr>
          <w:rFonts w:ascii="ＭＳ 明朝" w:eastAsia="ＭＳ 明朝" w:hAnsi="ＭＳ 明朝" w:hint="eastAsia"/>
          <w:b/>
          <w:bCs/>
        </w:rPr>
        <w:t>統計</w:t>
      </w:r>
      <w:r w:rsidRPr="00E3787C">
        <w:rPr>
          <w:rFonts w:ascii="ＭＳ 明朝" w:eastAsia="ＭＳ 明朝" w:hAnsi="ＭＳ 明朝" w:hint="eastAsia"/>
          <w:b/>
          <w:bCs/>
        </w:rPr>
        <w:t>（出典：労働省統計調査部</w:t>
      </w:r>
      <w:r w:rsidR="00D02E4F" w:rsidRPr="00E3787C">
        <w:rPr>
          <w:rFonts w:ascii="ＭＳ 明朝" w:eastAsia="ＭＳ 明朝" w:hAnsi="ＭＳ 明朝" w:hint="eastAsia"/>
          <w:b/>
          <w:bCs/>
        </w:rPr>
        <w:t>）</w:t>
      </w:r>
    </w:p>
    <w:p w14:paraId="127B69CE"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262. 2011年の労働力率</w:t>
      </w:r>
      <w:r w:rsidR="00D02E4F" w:rsidRPr="00E3787C">
        <w:rPr>
          <w:rFonts w:ascii="ＭＳ 明朝" w:eastAsia="ＭＳ 明朝" w:hAnsi="ＭＳ 明朝" w:hint="eastAsia"/>
        </w:rPr>
        <w:t>：</w:t>
      </w:r>
      <w:r w:rsidRPr="00E3787C">
        <w:rPr>
          <w:rFonts w:ascii="ＭＳ 明朝" w:eastAsia="ＭＳ 明朝" w:hAnsi="ＭＳ 明朝"/>
        </w:rPr>
        <w:t>44％（一般労働</w:t>
      </w:r>
      <w:r w:rsidR="00D02E4F" w:rsidRPr="00E3787C">
        <w:rPr>
          <w:rFonts w:ascii="ＭＳ 明朝" w:eastAsia="ＭＳ 明朝" w:hAnsi="ＭＳ 明朝" w:hint="eastAsia"/>
        </w:rPr>
        <w:t>人口</w:t>
      </w:r>
      <w:r w:rsidRPr="00E3787C">
        <w:rPr>
          <w:rFonts w:ascii="ＭＳ 明朝" w:eastAsia="ＭＳ 明朝" w:hAnsi="ＭＳ 明朝"/>
        </w:rPr>
        <w:t>は71％）。2011</w:t>
      </w:r>
      <w:r w:rsidR="007039A3" w:rsidRPr="00E3787C">
        <w:rPr>
          <w:rFonts w:ascii="ＭＳ 明朝" w:eastAsia="ＭＳ 明朝" w:hAnsi="ＭＳ 明朝"/>
        </w:rPr>
        <w:t>年の</w:t>
      </w:r>
      <w:r w:rsidR="007039A3" w:rsidRPr="00E3787C">
        <w:rPr>
          <w:rFonts w:ascii="ＭＳ 明朝" w:eastAsia="ＭＳ 明朝" w:hAnsi="ＭＳ 明朝" w:hint="eastAsia"/>
        </w:rPr>
        <w:t>就業</w:t>
      </w:r>
      <w:r w:rsidRPr="00E3787C">
        <w:rPr>
          <w:rFonts w:ascii="ＭＳ 明朝" w:eastAsia="ＭＳ 明朝" w:hAnsi="ＭＳ 明朝"/>
        </w:rPr>
        <w:t>率</w:t>
      </w:r>
      <w:r w:rsidR="00D02E4F" w:rsidRPr="00E3787C">
        <w:rPr>
          <w:rFonts w:ascii="ＭＳ 明朝" w:eastAsia="ＭＳ 明朝" w:hAnsi="ＭＳ 明朝" w:hint="eastAsia"/>
        </w:rPr>
        <w:t>：</w:t>
      </w:r>
      <w:r w:rsidRPr="00E3787C">
        <w:rPr>
          <w:rFonts w:ascii="ＭＳ 明朝" w:eastAsia="ＭＳ 明朝" w:hAnsi="ＭＳ 明朝"/>
        </w:rPr>
        <w:t>35％（</w:t>
      </w:r>
      <w:r w:rsidR="00D02E4F" w:rsidRPr="00E3787C">
        <w:rPr>
          <w:rFonts w:ascii="ＭＳ 明朝" w:eastAsia="ＭＳ 明朝" w:hAnsi="ＭＳ 明朝" w:hint="eastAsia"/>
        </w:rPr>
        <w:t>同</w:t>
      </w:r>
      <w:r w:rsidRPr="00E3787C">
        <w:rPr>
          <w:rFonts w:ascii="ＭＳ 明朝" w:eastAsia="ＭＳ 明朝" w:hAnsi="ＭＳ 明朝"/>
        </w:rPr>
        <w:t>64％）。2011年の失業率：21％（</w:t>
      </w:r>
      <w:r w:rsidR="00D02E4F" w:rsidRPr="00E3787C">
        <w:rPr>
          <w:rFonts w:ascii="ＭＳ 明朝" w:eastAsia="ＭＳ 明朝" w:hAnsi="ＭＳ 明朝" w:hint="eastAsia"/>
        </w:rPr>
        <w:t>同</w:t>
      </w:r>
      <w:r w:rsidRPr="00E3787C">
        <w:rPr>
          <w:rFonts w:ascii="ＭＳ 明朝" w:eastAsia="ＭＳ 明朝" w:hAnsi="ＭＳ 明朝"/>
        </w:rPr>
        <w:t>9％）。2年以上の</w:t>
      </w:r>
      <w:r w:rsidR="00D02E4F" w:rsidRPr="00E3787C">
        <w:rPr>
          <w:rFonts w:ascii="ＭＳ 明朝" w:eastAsia="ＭＳ 明朝" w:hAnsi="ＭＳ 明朝" w:hint="eastAsia"/>
        </w:rPr>
        <w:t>非就業</w:t>
      </w:r>
      <w:r w:rsidRPr="00E3787C">
        <w:rPr>
          <w:rFonts w:ascii="ＭＳ 明朝" w:eastAsia="ＭＳ 明朝" w:hAnsi="ＭＳ 明朝"/>
        </w:rPr>
        <w:t>者の割合</w:t>
      </w:r>
      <w:r w:rsidR="00D02E4F" w:rsidRPr="00E3787C">
        <w:rPr>
          <w:rFonts w:ascii="ＭＳ 明朝" w:eastAsia="ＭＳ 明朝" w:hAnsi="ＭＳ 明朝" w:hint="eastAsia"/>
        </w:rPr>
        <w:t>：</w:t>
      </w:r>
      <w:r w:rsidRPr="00E3787C">
        <w:rPr>
          <w:rFonts w:ascii="ＭＳ 明朝" w:eastAsia="ＭＳ 明朝" w:hAnsi="ＭＳ 明朝"/>
        </w:rPr>
        <w:t>41％（</w:t>
      </w:r>
      <w:r w:rsidR="00D02E4F" w:rsidRPr="00E3787C">
        <w:rPr>
          <w:rFonts w:ascii="ＭＳ 明朝" w:eastAsia="ＭＳ 明朝" w:hAnsi="ＭＳ 明朝" w:hint="eastAsia"/>
        </w:rPr>
        <w:t>同</w:t>
      </w:r>
      <w:r w:rsidRPr="00E3787C">
        <w:rPr>
          <w:rFonts w:ascii="ＭＳ 明朝" w:eastAsia="ＭＳ 明朝" w:hAnsi="ＭＳ 明朝"/>
        </w:rPr>
        <w:t>17％）。</w:t>
      </w:r>
    </w:p>
    <w:p w14:paraId="2396B511" w14:textId="77777777" w:rsidR="00D11A26" w:rsidRPr="00E3787C" w:rsidRDefault="00D11A26" w:rsidP="0063452B">
      <w:pPr>
        <w:rPr>
          <w:rFonts w:ascii="ＭＳ 明朝" w:eastAsia="ＭＳ 明朝" w:hAnsi="ＭＳ 明朝"/>
        </w:rPr>
      </w:pPr>
    </w:p>
    <w:p w14:paraId="67AD0D9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263. 障害者雇用に関する協定の対象となっている職場の割合</w:t>
      </w:r>
      <w:r w:rsidR="00D02E4F" w:rsidRPr="00E3787C">
        <w:rPr>
          <w:rFonts w:ascii="ＭＳ 明朝" w:eastAsia="ＭＳ 明朝" w:hAnsi="ＭＳ 明朝" w:hint="eastAsia"/>
        </w:rPr>
        <w:t>、</w:t>
      </w:r>
      <w:r w:rsidRPr="00E3787C">
        <w:rPr>
          <w:rFonts w:ascii="ＭＳ 明朝" w:eastAsia="ＭＳ 明朝" w:hAnsi="ＭＳ 明朝"/>
        </w:rPr>
        <w:t>2012年</w:t>
      </w:r>
      <w:r w:rsidR="00D02E4F" w:rsidRPr="00E3787C">
        <w:rPr>
          <w:rFonts w:ascii="ＭＳ 明朝" w:eastAsia="ＭＳ 明朝" w:hAnsi="ＭＳ 明朝" w:hint="eastAsia"/>
        </w:rPr>
        <w:t>：11％。</w:t>
      </w:r>
      <w:r w:rsidRPr="00E3787C">
        <w:rPr>
          <w:rFonts w:ascii="ＭＳ 明朝" w:eastAsia="ＭＳ 明朝" w:hAnsi="ＭＳ 明朝"/>
        </w:rPr>
        <w:t>2012年の民間企業の</w:t>
      </w:r>
      <w:r w:rsidR="000814F9" w:rsidRPr="00E3787C">
        <w:rPr>
          <w:rFonts w:ascii="ＭＳ 明朝" w:eastAsia="ＭＳ 明朝" w:hAnsi="ＭＳ 明朝"/>
        </w:rPr>
        <w:t>障害のある</w:t>
      </w:r>
      <w:r w:rsidRPr="00E3787C">
        <w:rPr>
          <w:rFonts w:ascii="ＭＳ 明朝" w:eastAsia="ＭＳ 明朝" w:hAnsi="ＭＳ 明朝"/>
        </w:rPr>
        <w:t>労働者の割合：3.1％。2013年の公共部門の</w:t>
      </w:r>
      <w:r w:rsidR="000814F9" w:rsidRPr="00E3787C">
        <w:rPr>
          <w:rFonts w:ascii="ＭＳ 明朝" w:eastAsia="ＭＳ 明朝" w:hAnsi="ＭＳ 明朝"/>
        </w:rPr>
        <w:t>障害のある</w:t>
      </w:r>
      <w:r w:rsidRPr="00E3787C">
        <w:rPr>
          <w:rFonts w:ascii="ＭＳ 明朝" w:eastAsia="ＭＳ 明朝" w:hAnsi="ＭＳ 明朝"/>
        </w:rPr>
        <w:t>労働者の割合：4.9％。</w:t>
      </w:r>
    </w:p>
    <w:p w14:paraId="74F021F7" w14:textId="77777777" w:rsidR="0063452B" w:rsidRPr="00E3787C" w:rsidRDefault="0063452B" w:rsidP="0063452B">
      <w:pPr>
        <w:rPr>
          <w:rFonts w:ascii="ＭＳ 明朝" w:eastAsia="ＭＳ 明朝" w:hAnsi="ＭＳ 明朝"/>
        </w:rPr>
      </w:pPr>
    </w:p>
    <w:p w14:paraId="3B53EA15"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通常の労働市場における障害者雇用を促進するための</w:t>
      </w:r>
      <w:r w:rsidR="00D02E4F" w:rsidRPr="00E3787C">
        <w:rPr>
          <w:rFonts w:ascii="ＭＳ 明朝" w:eastAsia="ＭＳ 明朝" w:hAnsi="ＭＳ 明朝" w:hint="eastAsia"/>
          <w:b/>
          <w:bCs/>
        </w:rPr>
        <w:t>積極的差別是正措置</w:t>
      </w:r>
    </w:p>
    <w:p w14:paraId="1D47EA18"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264. フランスの法律は、</w:t>
      </w:r>
      <w:r w:rsidR="000814F9" w:rsidRPr="00E3787C">
        <w:rPr>
          <w:rFonts w:ascii="ＭＳ 明朝" w:eastAsia="ＭＳ 明朝" w:hAnsi="ＭＳ 明朝"/>
        </w:rPr>
        <w:t>障害のある人</w:t>
      </w:r>
      <w:r w:rsidRPr="00E3787C">
        <w:rPr>
          <w:rFonts w:ascii="ＭＳ 明朝" w:eastAsia="ＭＳ 明朝" w:hAnsi="ＭＳ 明朝"/>
        </w:rPr>
        <w:t>の待遇の完全な平等を保証するために、</w:t>
      </w:r>
      <w:r w:rsidR="000814F9" w:rsidRPr="00E3787C">
        <w:rPr>
          <w:rFonts w:ascii="ＭＳ 明朝" w:eastAsia="ＭＳ 明朝" w:hAnsi="ＭＳ 明朝"/>
        </w:rPr>
        <w:t>障害のある人</w:t>
      </w:r>
      <w:r w:rsidRPr="00E3787C">
        <w:rPr>
          <w:rFonts w:ascii="ＭＳ 明朝" w:eastAsia="ＭＳ 明朝" w:hAnsi="ＭＳ 明朝"/>
        </w:rPr>
        <w:t>の労働市場への参加を促進するための具体的な措置を規定している。この法律では、20 人以上の従業員を抱える雇用主に対し、</w:t>
      </w:r>
      <w:r w:rsidR="000814F9" w:rsidRPr="00E3787C">
        <w:rPr>
          <w:rFonts w:ascii="ＭＳ 明朝" w:eastAsia="ＭＳ 明朝" w:hAnsi="ＭＳ 明朝"/>
        </w:rPr>
        <w:t>障害のある人</w:t>
      </w:r>
      <w:r w:rsidRPr="00E3787C">
        <w:rPr>
          <w:rFonts w:ascii="ＭＳ 明朝" w:eastAsia="ＭＳ 明朝" w:hAnsi="ＭＳ 明朝"/>
        </w:rPr>
        <w:t>が労働力の 6％以上を占めるようにすることを義務づけている。2005 年 2 月 11 日の法律は、2006 年 1 月 1 日に「公務員</w:t>
      </w:r>
      <w:r w:rsidR="00D02E4F" w:rsidRPr="00E3787C">
        <w:rPr>
          <w:rFonts w:ascii="ＭＳ 明朝" w:eastAsia="ＭＳ 明朝" w:hAnsi="ＭＳ 明朝" w:hint="eastAsia"/>
        </w:rPr>
        <w:t>への</w:t>
      </w:r>
      <w:r w:rsidRPr="00E3787C">
        <w:rPr>
          <w:rFonts w:ascii="ＭＳ 明朝" w:eastAsia="ＭＳ 明朝" w:hAnsi="ＭＳ 明朝"/>
        </w:rPr>
        <w:t>障害者統合基金」を設立することで、公務におけるこの要件を強化した。同法は、過去４年間に障害者雇用を促進するための積極的な行動を</w:t>
      </w:r>
      <w:r w:rsidR="00D02E4F" w:rsidRPr="00E3787C">
        <w:rPr>
          <w:rFonts w:ascii="ＭＳ 明朝" w:eastAsia="ＭＳ 明朝" w:hAnsi="ＭＳ 明朝" w:hint="eastAsia"/>
        </w:rPr>
        <w:t>なにもし</w:t>
      </w:r>
      <w:r w:rsidRPr="00E3787C">
        <w:rPr>
          <w:rFonts w:ascii="ＭＳ 明朝" w:eastAsia="ＭＳ 明朝" w:hAnsi="ＭＳ 明朝"/>
        </w:rPr>
        <w:t>なかった雇用主に課せられる</w:t>
      </w:r>
      <w:r w:rsidRPr="00E3787C">
        <w:rPr>
          <w:rFonts w:ascii="ＭＳ 明朝" w:eastAsia="ＭＳ 明朝" w:hAnsi="ＭＳ 明朝" w:hint="eastAsia"/>
        </w:rPr>
        <w:t>金銭的な罰則を増額した。</w:t>
      </w:r>
    </w:p>
    <w:p w14:paraId="6AEC529D" w14:textId="77777777" w:rsidR="00D11A26" w:rsidRPr="00E3787C" w:rsidRDefault="00D11A26" w:rsidP="0063452B">
      <w:pPr>
        <w:rPr>
          <w:rFonts w:ascii="ＭＳ 明朝" w:eastAsia="ＭＳ 明朝" w:hAnsi="ＭＳ 明朝"/>
        </w:rPr>
      </w:pPr>
    </w:p>
    <w:p w14:paraId="072A3E36" w14:textId="77777777" w:rsidR="00B41EFB" w:rsidRPr="00E3787C" w:rsidRDefault="0063452B" w:rsidP="0063452B">
      <w:pPr>
        <w:rPr>
          <w:rFonts w:ascii="ＭＳ 明朝" w:eastAsia="ＭＳ 明朝" w:hAnsi="ＭＳ 明朝"/>
        </w:rPr>
      </w:pPr>
      <w:r w:rsidRPr="00E3787C">
        <w:rPr>
          <w:rFonts w:ascii="ＭＳ 明朝" w:eastAsia="ＭＳ 明朝" w:hAnsi="ＭＳ 明朝"/>
        </w:rPr>
        <w:t xml:space="preserve">265. </w:t>
      </w:r>
      <w:r w:rsidR="000814F9" w:rsidRPr="00E3787C">
        <w:rPr>
          <w:rFonts w:ascii="ＭＳ 明朝" w:eastAsia="ＭＳ 明朝" w:hAnsi="ＭＳ 明朝"/>
        </w:rPr>
        <w:t>障害のある人</w:t>
      </w:r>
      <w:r w:rsidRPr="00E3787C">
        <w:rPr>
          <w:rFonts w:ascii="ＭＳ 明朝" w:eastAsia="ＭＳ 明朝" w:hAnsi="ＭＳ 明朝"/>
        </w:rPr>
        <w:t>の参加は増加している</w:t>
      </w:r>
      <w:r w:rsidR="00D02E4F" w:rsidRPr="00E3787C">
        <w:rPr>
          <w:rStyle w:val="a9"/>
          <w:rFonts w:ascii="ＭＳ 明朝" w:eastAsia="ＭＳ 明朝" w:hAnsi="ＭＳ 明朝"/>
        </w:rPr>
        <w:footnoteReference w:id="54"/>
      </w:r>
      <w:r w:rsidRPr="00E3787C">
        <w:rPr>
          <w:rFonts w:ascii="ＭＳ 明朝" w:eastAsia="ＭＳ 明朝" w:hAnsi="ＭＳ 明朝"/>
        </w:rPr>
        <w:t>が、厳しい経済状況の中で</w:t>
      </w:r>
      <w:r w:rsidR="007039A3" w:rsidRPr="00E3787C">
        <w:rPr>
          <w:rFonts w:ascii="ＭＳ 明朝" w:eastAsia="ＭＳ 明朝" w:hAnsi="ＭＳ 明朝" w:hint="eastAsia"/>
        </w:rPr>
        <w:t>も</w:t>
      </w:r>
      <w:r w:rsidRPr="00E3787C">
        <w:rPr>
          <w:rFonts w:ascii="ＭＳ 明朝" w:eastAsia="ＭＳ 明朝" w:hAnsi="ＭＳ 明朝"/>
        </w:rPr>
        <w:t>、2005年2月11日の法律によって導入されたツールのおかげで、</w:t>
      </w:r>
      <w:r w:rsidR="000814F9" w:rsidRPr="00E3787C">
        <w:rPr>
          <w:rFonts w:ascii="ＭＳ 明朝" w:eastAsia="ＭＳ 明朝" w:hAnsi="ＭＳ 明朝"/>
        </w:rPr>
        <w:t>障害のある人</w:t>
      </w:r>
      <w:r w:rsidRPr="00E3787C">
        <w:rPr>
          <w:rFonts w:ascii="ＭＳ 明朝" w:eastAsia="ＭＳ 明朝" w:hAnsi="ＭＳ 明朝"/>
        </w:rPr>
        <w:t>の失業率は平均の2倍にとどまっている</w:t>
      </w:r>
      <w:r w:rsidR="00D02E4F" w:rsidRPr="00E3787C">
        <w:rPr>
          <w:rStyle w:val="a9"/>
          <w:rFonts w:ascii="ＭＳ 明朝" w:eastAsia="ＭＳ 明朝" w:hAnsi="ＭＳ 明朝"/>
        </w:rPr>
        <w:footnoteReference w:id="55"/>
      </w:r>
      <w:r w:rsidRPr="00E3787C">
        <w:rPr>
          <w:rFonts w:ascii="ＭＳ 明朝" w:eastAsia="ＭＳ 明朝" w:hAnsi="ＭＳ 明朝"/>
        </w:rPr>
        <w:t>。したがって、「他の人と同じように、他の人と一緒に生活し</w:t>
      </w:r>
      <w:r w:rsidR="00D02E4F" w:rsidRPr="00E3787C">
        <w:rPr>
          <w:rFonts w:ascii="ＭＳ 明朝" w:eastAsia="ＭＳ 明朝" w:hAnsi="ＭＳ 明朝" w:hint="eastAsia"/>
        </w:rPr>
        <w:t>、</w:t>
      </w:r>
      <w:r w:rsidRPr="00E3787C">
        <w:rPr>
          <w:rFonts w:ascii="ＭＳ 明朝" w:eastAsia="ＭＳ 明朝" w:hAnsi="ＭＳ 明朝"/>
        </w:rPr>
        <w:t>働く」という 全国障害者会議で掲げられた目標を達成するために、公務員は、障害者雇用義務の範囲を拡大したり、労働組合と交渉したりするなど、 模範を示して先導しなければならない。民間部門では、</w:t>
      </w:r>
      <w:r w:rsidR="000814F9" w:rsidRPr="00E3787C">
        <w:rPr>
          <w:rFonts w:ascii="ＭＳ 明朝" w:eastAsia="ＭＳ 明朝" w:hAnsi="ＭＳ 明朝"/>
        </w:rPr>
        <w:t>障害のある人</w:t>
      </w:r>
      <w:r w:rsidRPr="00E3787C">
        <w:rPr>
          <w:rFonts w:ascii="ＭＳ 明朝" w:eastAsia="ＭＳ 明朝" w:hAnsi="ＭＳ 明朝"/>
        </w:rPr>
        <w:t>の雇用状況を大幅に改善するために、雇用政策</w:t>
      </w:r>
      <w:r w:rsidRPr="00E3787C">
        <w:rPr>
          <w:rFonts w:ascii="ＭＳ 明朝" w:eastAsia="ＭＳ 明朝" w:hAnsi="ＭＳ 明朝" w:hint="eastAsia"/>
        </w:rPr>
        <w:t>のいくつかの側面が強調される。これらには、</w:t>
      </w:r>
      <w:r w:rsidR="000814F9" w:rsidRPr="00E3787C">
        <w:rPr>
          <w:rFonts w:ascii="ＭＳ 明朝" w:eastAsia="ＭＳ 明朝" w:hAnsi="ＭＳ 明朝" w:hint="eastAsia"/>
        </w:rPr>
        <w:t>障害のある人</w:t>
      </w:r>
      <w:r w:rsidRPr="00E3787C">
        <w:rPr>
          <w:rFonts w:ascii="ＭＳ 明朝" w:eastAsia="ＭＳ 明朝" w:hAnsi="ＭＳ 明朝" w:hint="eastAsia"/>
        </w:rPr>
        <w:t>の資格を高めるための職業訓練の提供、</w:t>
      </w:r>
      <w:r w:rsidRPr="00E3787C">
        <w:rPr>
          <w:rFonts w:ascii="ＭＳ 明朝" w:eastAsia="ＭＳ 明朝" w:hAnsi="ＭＳ 明朝"/>
        </w:rPr>
        <w:t>6％の</w:t>
      </w:r>
      <w:r w:rsidR="007039A3" w:rsidRPr="00E3787C">
        <w:rPr>
          <w:rFonts w:ascii="ＭＳ 明朝" w:eastAsia="ＭＳ 明朝" w:hAnsi="ＭＳ 明朝" w:hint="eastAsia"/>
        </w:rPr>
        <w:t>（法定）</w:t>
      </w:r>
      <w:r w:rsidR="007039A3" w:rsidRPr="00E3787C">
        <w:rPr>
          <w:rFonts w:ascii="ＭＳ 明朝" w:eastAsia="ＭＳ 明朝" w:hAnsi="ＭＳ 明朝"/>
        </w:rPr>
        <w:t>雇用</w:t>
      </w:r>
      <w:r w:rsidR="007039A3" w:rsidRPr="00E3787C">
        <w:rPr>
          <w:rFonts w:ascii="ＭＳ 明朝" w:eastAsia="ＭＳ 明朝" w:hAnsi="ＭＳ 明朝" w:hint="eastAsia"/>
        </w:rPr>
        <w:t>率</w:t>
      </w:r>
      <w:r w:rsidRPr="00E3787C">
        <w:rPr>
          <w:rFonts w:ascii="ＭＳ 明朝" w:eastAsia="ＭＳ 明朝" w:hAnsi="ＭＳ 明朝"/>
        </w:rPr>
        <w:t>の達成に近づくための社会的パートナーの動員、人々が働けない状況を防ぐための</w:t>
      </w:r>
      <w:r w:rsidR="00742550" w:rsidRPr="00E3787C">
        <w:rPr>
          <w:rFonts w:ascii="ＭＳ 明朝" w:eastAsia="ＭＳ 明朝" w:hAnsi="ＭＳ 明朝" w:hint="eastAsia"/>
        </w:rPr>
        <w:t>大胆な</w:t>
      </w:r>
      <w:r w:rsidR="007039A3" w:rsidRPr="00E3787C">
        <w:rPr>
          <w:rFonts w:ascii="ＭＳ 明朝" w:eastAsia="ＭＳ 明朝" w:hAnsi="ＭＳ 明朝"/>
        </w:rPr>
        <w:t>支援政策の適用、および必要とする人々のために、保護</w:t>
      </w:r>
      <w:r w:rsidR="007039A3" w:rsidRPr="00E3787C">
        <w:rPr>
          <w:rFonts w:ascii="ＭＳ 明朝" w:eastAsia="ＭＳ 明朝" w:hAnsi="ＭＳ 明朝" w:hint="eastAsia"/>
        </w:rPr>
        <w:t>雇用</w:t>
      </w:r>
      <w:r w:rsidRPr="00E3787C">
        <w:rPr>
          <w:rFonts w:ascii="ＭＳ 明朝" w:eastAsia="ＭＳ 明朝" w:hAnsi="ＭＳ 明朝"/>
        </w:rPr>
        <w:t>部門との関係をよりよく組織化することが含まれる。</w:t>
      </w:r>
    </w:p>
    <w:p w14:paraId="7AA143C1" w14:textId="77777777" w:rsidR="0063452B" w:rsidRPr="00E3787C" w:rsidRDefault="0063452B" w:rsidP="0063452B">
      <w:pPr>
        <w:rPr>
          <w:rFonts w:ascii="ＭＳ 明朝" w:eastAsia="ＭＳ 明朝" w:hAnsi="ＭＳ 明朝"/>
        </w:rPr>
      </w:pPr>
    </w:p>
    <w:p w14:paraId="17B12E6A"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266. </w:t>
      </w:r>
      <w:r w:rsidR="00742550" w:rsidRPr="00E3787C">
        <w:rPr>
          <w:rFonts w:ascii="ＭＳ 明朝" w:eastAsia="ＭＳ 明朝" w:hAnsi="ＭＳ 明朝" w:hint="eastAsia"/>
        </w:rPr>
        <w:t>関係者について</w:t>
      </w:r>
      <w:r w:rsidRPr="00E3787C">
        <w:rPr>
          <w:rFonts w:ascii="ＭＳ 明朝" w:eastAsia="ＭＳ 明朝" w:hAnsi="ＭＳ 明朝"/>
        </w:rPr>
        <w:t>は、2013年11月27日に3年間の</w:t>
      </w:r>
      <w:r w:rsidR="00742550" w:rsidRPr="00E3787C">
        <w:rPr>
          <w:rFonts w:ascii="ＭＳ 明朝" w:eastAsia="ＭＳ 明朝" w:hAnsi="ＭＳ 明朝" w:hint="eastAsia"/>
        </w:rPr>
        <w:t>多様な利害関係者</w:t>
      </w:r>
      <w:r w:rsidRPr="00E3787C">
        <w:rPr>
          <w:rFonts w:ascii="ＭＳ 明朝" w:eastAsia="ＭＳ 明朝" w:hAnsi="ＭＳ 明朝"/>
        </w:rPr>
        <w:t>協定</w:t>
      </w:r>
      <w:r w:rsidR="00742550" w:rsidRPr="00E3787C">
        <w:rPr>
          <w:rStyle w:val="a9"/>
          <w:rFonts w:ascii="ＭＳ 明朝" w:eastAsia="ＭＳ 明朝" w:hAnsi="ＭＳ 明朝"/>
        </w:rPr>
        <w:footnoteReference w:id="56"/>
      </w:r>
      <w:r w:rsidRPr="00E3787C">
        <w:rPr>
          <w:rFonts w:ascii="ＭＳ 明朝" w:eastAsia="ＭＳ 明朝" w:hAnsi="ＭＳ 明朝"/>
        </w:rPr>
        <w:t>が締結され</w:t>
      </w:r>
      <w:r w:rsidRPr="00E3787C">
        <w:rPr>
          <w:rFonts w:ascii="ＭＳ 明朝" w:eastAsia="ＭＳ 明朝" w:hAnsi="ＭＳ 明朝"/>
        </w:rPr>
        <w:lastRenderedPageBreak/>
        <w:t>た。その目的は、労働市場への統合度、職業訓練、団体交渉、雇用継続促進策、情報交換、政策の地域</w:t>
      </w:r>
      <w:r w:rsidR="00742550" w:rsidRPr="00E3787C">
        <w:rPr>
          <w:rFonts w:ascii="ＭＳ 明朝" w:eastAsia="ＭＳ 明朝" w:hAnsi="ＭＳ 明朝" w:hint="eastAsia"/>
        </w:rPr>
        <w:t>への焦点</w:t>
      </w:r>
      <w:r w:rsidRPr="00E3787C">
        <w:rPr>
          <w:rFonts w:ascii="ＭＳ 明朝" w:eastAsia="ＭＳ 明朝" w:hAnsi="ＭＳ 明朝"/>
        </w:rPr>
        <w:t>化などを改善するために、「</w:t>
      </w:r>
      <w:r w:rsidR="000814F9" w:rsidRPr="00E3787C">
        <w:rPr>
          <w:rFonts w:ascii="ＭＳ 明朝" w:eastAsia="ＭＳ 明朝" w:hAnsi="ＭＳ 明朝"/>
        </w:rPr>
        <w:t>障害のある人</w:t>
      </w:r>
      <w:r w:rsidRPr="00E3787C">
        <w:rPr>
          <w:rFonts w:ascii="ＭＳ 明朝" w:eastAsia="ＭＳ 明朝" w:hAnsi="ＭＳ 明朝"/>
        </w:rPr>
        <w:t>のための</w:t>
      </w:r>
      <w:r w:rsidR="00742550" w:rsidRPr="00E3787C">
        <w:rPr>
          <w:rFonts w:ascii="ＭＳ 明朝" w:eastAsia="ＭＳ 明朝" w:hAnsi="ＭＳ 明朝" w:hint="eastAsia"/>
        </w:rPr>
        <w:t>特定の</w:t>
      </w:r>
      <w:r w:rsidRPr="00E3787C">
        <w:rPr>
          <w:rFonts w:ascii="ＭＳ 明朝" w:eastAsia="ＭＳ 明朝" w:hAnsi="ＭＳ 明朝"/>
        </w:rPr>
        <w:t>計画と連動し</w:t>
      </w:r>
      <w:r w:rsidR="00742550" w:rsidRPr="00E3787C">
        <w:rPr>
          <w:rFonts w:ascii="ＭＳ 明朝" w:eastAsia="ＭＳ 明朝" w:hAnsi="ＭＳ 明朝" w:hint="eastAsia"/>
        </w:rPr>
        <w:t>て</w:t>
      </w:r>
      <w:r w:rsidRPr="00E3787C">
        <w:rPr>
          <w:rFonts w:ascii="ＭＳ 明朝" w:eastAsia="ＭＳ 明朝" w:hAnsi="ＭＳ 明朝"/>
        </w:rPr>
        <w:t>通常法の政策や計画を動員し、</w:t>
      </w:r>
      <w:r w:rsidR="00742550" w:rsidRPr="00E3787C">
        <w:rPr>
          <w:rFonts w:ascii="ＭＳ 明朝" w:eastAsia="ＭＳ 明朝" w:hAnsi="ＭＳ 明朝" w:hint="eastAsia"/>
        </w:rPr>
        <w:t>関係</w:t>
      </w:r>
      <w:r w:rsidRPr="00E3787C">
        <w:rPr>
          <w:rFonts w:ascii="ＭＳ 明朝" w:eastAsia="ＭＳ 明朝" w:hAnsi="ＭＳ 明朝"/>
        </w:rPr>
        <w:t>者間の相乗効果を高める」ことにある。全国障害者協議会に年次報告書</w:t>
      </w:r>
      <w:r w:rsidR="00742550" w:rsidRPr="00E3787C">
        <w:rPr>
          <w:rFonts w:ascii="ＭＳ 明朝" w:eastAsia="ＭＳ 明朝" w:hAnsi="ＭＳ 明朝" w:hint="eastAsia"/>
        </w:rPr>
        <w:t>が</w:t>
      </w:r>
      <w:r w:rsidRPr="00E3787C">
        <w:rPr>
          <w:rFonts w:ascii="ＭＳ 明朝" w:eastAsia="ＭＳ 明朝" w:hAnsi="ＭＳ 明朝"/>
        </w:rPr>
        <w:t>提出</w:t>
      </w:r>
      <w:r w:rsidR="00742550" w:rsidRPr="00E3787C">
        <w:rPr>
          <w:rFonts w:ascii="ＭＳ 明朝" w:eastAsia="ＭＳ 明朝" w:hAnsi="ＭＳ 明朝" w:hint="eastAsia"/>
        </w:rPr>
        <w:t>される</w:t>
      </w:r>
      <w:r w:rsidRPr="00E3787C">
        <w:rPr>
          <w:rFonts w:ascii="ＭＳ 明朝" w:eastAsia="ＭＳ 明朝" w:hAnsi="ＭＳ 明朝"/>
        </w:rPr>
        <w:t>。この協定は、</w:t>
      </w:r>
      <w:r w:rsidR="000814F9" w:rsidRPr="00E3787C">
        <w:rPr>
          <w:rFonts w:ascii="ＭＳ 明朝" w:eastAsia="ＭＳ 明朝" w:hAnsi="ＭＳ 明朝"/>
        </w:rPr>
        <w:t>障害のある人</w:t>
      </w:r>
      <w:r w:rsidR="00742550" w:rsidRPr="00E3787C">
        <w:rPr>
          <w:rFonts w:ascii="ＭＳ 明朝" w:eastAsia="ＭＳ 明朝" w:hAnsi="ＭＳ 明朝" w:hint="eastAsia"/>
        </w:rPr>
        <w:t>の</w:t>
      </w:r>
      <w:r w:rsidRPr="00E3787C">
        <w:rPr>
          <w:rFonts w:ascii="ＭＳ 明朝" w:eastAsia="ＭＳ 明朝" w:hAnsi="ＭＳ 明朝"/>
        </w:rPr>
        <w:t>統合のための地域計画を通じて地域レベルで実施され</w:t>
      </w:r>
      <w:r w:rsidR="00742550" w:rsidRPr="00E3787C">
        <w:rPr>
          <w:rFonts w:ascii="ＭＳ 明朝" w:eastAsia="ＭＳ 明朝" w:hAnsi="ＭＳ 明朝" w:hint="eastAsia"/>
        </w:rPr>
        <w:t>る。この地域計画は、地域のいろいろな関係者による取り組みを確定し、結合し、補足することを可能にし、障害のある人と官民の雇用主の、職業訓練、雇用へのアク</w:t>
      </w:r>
      <w:r w:rsidR="007039A3" w:rsidRPr="00E3787C">
        <w:rPr>
          <w:rFonts w:ascii="ＭＳ 明朝" w:eastAsia="ＭＳ 明朝" w:hAnsi="ＭＳ 明朝" w:hint="eastAsia"/>
        </w:rPr>
        <w:t>セス、雇用継続、雇用主の意識向上に関する期待に対する共同</w:t>
      </w:r>
      <w:r w:rsidR="00742550" w:rsidRPr="00E3787C">
        <w:rPr>
          <w:rFonts w:ascii="ＭＳ 明朝" w:eastAsia="ＭＳ 明朝" w:hAnsi="ＭＳ 明朝" w:hint="eastAsia"/>
        </w:rPr>
        <w:t>対応を強化するものであり、これによって国はその政策を実行することが可能となる。</w:t>
      </w:r>
    </w:p>
    <w:p w14:paraId="034E502F" w14:textId="77777777" w:rsidR="0063452B" w:rsidRPr="00E3787C" w:rsidRDefault="0063452B" w:rsidP="0063452B">
      <w:pPr>
        <w:rPr>
          <w:rFonts w:ascii="ＭＳ 明朝" w:eastAsia="ＭＳ 明朝" w:hAnsi="ＭＳ 明朝"/>
        </w:rPr>
      </w:pPr>
    </w:p>
    <w:p w14:paraId="6E66CCF9"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障害のある労働者の訓練</w:t>
      </w:r>
    </w:p>
    <w:p w14:paraId="78D26B9C"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267. 障害</w:t>
      </w:r>
      <w:r w:rsidR="007B143F" w:rsidRPr="00E3787C">
        <w:rPr>
          <w:rFonts w:ascii="ＭＳ 明朝" w:eastAsia="ＭＳ 明朝" w:hAnsi="ＭＳ 明朝"/>
        </w:rPr>
        <w:t>のある</w:t>
      </w:r>
      <w:r w:rsidRPr="00E3787C">
        <w:rPr>
          <w:rFonts w:ascii="ＭＳ 明朝" w:eastAsia="ＭＳ 明朝" w:hAnsi="ＭＳ 明朝"/>
        </w:rPr>
        <w:t>求職者が達成した資格のレベルの低さは、彼らが雇用にアクセスし、雇用を維持する上での主な障害となっている。約80％の求職者が、職業</w:t>
      </w:r>
      <w:r w:rsidR="007039A3" w:rsidRPr="00E3787C">
        <w:rPr>
          <w:rFonts w:ascii="ＭＳ 明朝" w:eastAsia="ＭＳ 明朝" w:hAnsi="ＭＳ 明朝" w:hint="eastAsia"/>
        </w:rPr>
        <w:t>科</w:t>
      </w:r>
      <w:r w:rsidRPr="00E3787C">
        <w:rPr>
          <w:rFonts w:ascii="ＭＳ 明朝" w:eastAsia="ＭＳ 明朝" w:hAnsi="ＭＳ 明朝"/>
        </w:rPr>
        <w:t>修了証</w:t>
      </w:r>
      <w:r w:rsidR="00742550" w:rsidRPr="00E3787C">
        <w:rPr>
          <w:rFonts w:ascii="ＭＳ 明朝" w:eastAsia="ＭＳ 明朝" w:hAnsi="ＭＳ 明朝" w:hint="eastAsia"/>
        </w:rPr>
        <w:t>またはそれ</w:t>
      </w:r>
      <w:r w:rsidRPr="00E3787C">
        <w:rPr>
          <w:rFonts w:ascii="ＭＳ 明朝" w:eastAsia="ＭＳ 明朝" w:hAnsi="ＭＳ 明朝"/>
        </w:rPr>
        <w:t>以下の資格レベル</w:t>
      </w:r>
      <w:r w:rsidR="00070333" w:rsidRPr="00E3787C">
        <w:rPr>
          <w:rFonts w:ascii="ＭＳ 明朝" w:eastAsia="ＭＳ 明朝" w:hAnsi="ＭＳ 明朝" w:hint="eastAsia"/>
        </w:rPr>
        <w:t>であ</w:t>
      </w:r>
      <w:r w:rsidRPr="00E3787C">
        <w:rPr>
          <w:rFonts w:ascii="ＭＳ 明朝" w:eastAsia="ＭＳ 明朝" w:hAnsi="ＭＳ 明朝"/>
        </w:rPr>
        <w:t>る。こ</w:t>
      </w:r>
      <w:r w:rsidR="00070333" w:rsidRPr="00E3787C">
        <w:rPr>
          <w:rFonts w:ascii="ＭＳ 明朝" w:eastAsia="ＭＳ 明朝" w:hAnsi="ＭＳ 明朝" w:hint="eastAsia"/>
        </w:rPr>
        <w:t>うして</w:t>
      </w:r>
      <w:r w:rsidRPr="00E3787C">
        <w:rPr>
          <w:rFonts w:ascii="ＭＳ 明朝" w:eastAsia="ＭＳ 明朝" w:hAnsi="ＭＳ 明朝"/>
        </w:rPr>
        <w:t>、彼ら</w:t>
      </w:r>
      <w:r w:rsidR="00070333" w:rsidRPr="00E3787C">
        <w:rPr>
          <w:rFonts w:ascii="ＭＳ 明朝" w:eastAsia="ＭＳ 明朝" w:hAnsi="ＭＳ 明朝" w:hint="eastAsia"/>
        </w:rPr>
        <w:t>の</w:t>
      </w:r>
      <w:r w:rsidRPr="00E3787C">
        <w:rPr>
          <w:rFonts w:ascii="ＭＳ 明朝" w:eastAsia="ＭＳ 明朝" w:hAnsi="ＭＳ 明朝"/>
        </w:rPr>
        <w:t>職業訓練や資格へのアクセスを容易にすることは、この脆弱なグループの失業率が 22％となっていることに効果的に対処するための重要な方法である。</w:t>
      </w:r>
    </w:p>
    <w:p w14:paraId="3B7739E1" w14:textId="77777777" w:rsidR="00D11A26" w:rsidRPr="00E3787C" w:rsidRDefault="00D11A26" w:rsidP="0063452B">
      <w:pPr>
        <w:rPr>
          <w:rFonts w:ascii="ＭＳ 明朝" w:eastAsia="ＭＳ 明朝" w:hAnsi="ＭＳ 明朝"/>
        </w:rPr>
      </w:pPr>
    </w:p>
    <w:p w14:paraId="67F45077"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268. これに関連して、2014年3月5日に制定された職業訓練、雇用、社会民主主義に関する法律</w:t>
      </w:r>
      <w:r w:rsidR="00070333" w:rsidRPr="00E3787C">
        <w:rPr>
          <w:rStyle w:val="a9"/>
          <w:rFonts w:ascii="ＭＳ 明朝" w:eastAsia="ＭＳ 明朝" w:hAnsi="ＭＳ 明朝"/>
        </w:rPr>
        <w:footnoteReference w:id="57"/>
      </w:r>
      <w:r w:rsidRPr="00E3787C">
        <w:rPr>
          <w:rFonts w:ascii="ＭＳ 明朝" w:eastAsia="ＭＳ 明朝" w:hAnsi="ＭＳ 明朝"/>
        </w:rPr>
        <w:t>で導入された</w:t>
      </w:r>
      <w:r w:rsidR="000814F9" w:rsidRPr="00E3787C">
        <w:rPr>
          <w:rFonts w:ascii="ＭＳ 明朝" w:eastAsia="ＭＳ 明朝" w:hAnsi="ＭＳ 明朝"/>
        </w:rPr>
        <w:t>障害のある人</w:t>
      </w:r>
      <w:r w:rsidRPr="00E3787C">
        <w:rPr>
          <w:rFonts w:ascii="ＭＳ 明朝" w:eastAsia="ＭＳ 明朝" w:hAnsi="ＭＳ 明朝"/>
        </w:rPr>
        <w:t>の訓練へのアクセスに関する新しい地域プログラムは、障害のある労働者の統合のための地域 計画で定められ、それを通じて実施されている政策とよく調和している。この法律の目的は、以下の措置を講じることにより、</w:t>
      </w:r>
      <w:r w:rsidR="000814F9" w:rsidRPr="00E3787C">
        <w:rPr>
          <w:rFonts w:ascii="ＭＳ 明朝" w:eastAsia="ＭＳ 明朝" w:hAnsi="ＭＳ 明朝"/>
        </w:rPr>
        <w:t>障害のある人</w:t>
      </w:r>
      <w:r w:rsidRPr="00E3787C">
        <w:rPr>
          <w:rFonts w:ascii="ＭＳ 明朝" w:eastAsia="ＭＳ 明朝" w:hAnsi="ＭＳ 明朝"/>
        </w:rPr>
        <w:t>による訓練や資格へのアクセスを改善することである。</w:t>
      </w:r>
    </w:p>
    <w:p w14:paraId="22BFDC5E"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個人訓練</w:t>
      </w:r>
      <w:r w:rsidR="00C77C3E" w:rsidRPr="00E3787C">
        <w:rPr>
          <w:rFonts w:ascii="ＭＳ 明朝" w:eastAsia="ＭＳ 明朝" w:hAnsi="ＭＳ 明朝" w:hint="eastAsia"/>
        </w:rPr>
        <w:t>アカウント</w:t>
      </w:r>
      <w:r w:rsidRPr="00E3787C">
        <w:rPr>
          <w:rFonts w:ascii="ＭＳ 明朝" w:eastAsia="ＭＳ 明朝" w:hAnsi="ＭＳ 明朝"/>
        </w:rPr>
        <w:t>を提供し、訓練</w:t>
      </w:r>
      <w:r w:rsidR="007039A3" w:rsidRPr="00E3787C">
        <w:rPr>
          <w:rFonts w:ascii="ＭＳ 明朝" w:eastAsia="ＭＳ 明朝" w:hAnsi="ＭＳ 明朝" w:hint="eastAsia"/>
        </w:rPr>
        <w:t>の</w:t>
      </w:r>
      <w:r w:rsidRPr="00E3787C">
        <w:rPr>
          <w:rFonts w:ascii="ＭＳ 明朝" w:eastAsia="ＭＳ 明朝" w:hAnsi="ＭＳ 明朝"/>
        </w:rPr>
        <w:t>権</w:t>
      </w:r>
      <w:r w:rsidR="005A3F0A" w:rsidRPr="00E3787C">
        <w:rPr>
          <w:rFonts w:ascii="ＭＳ 明朝" w:eastAsia="ＭＳ 明朝" w:hAnsi="ＭＳ 明朝" w:hint="eastAsia"/>
        </w:rPr>
        <w:t>利</w:t>
      </w:r>
      <w:r w:rsidRPr="00E3787C">
        <w:rPr>
          <w:rFonts w:ascii="ＭＳ 明朝" w:eastAsia="ＭＳ 明朝" w:hAnsi="ＭＳ 明朝"/>
        </w:rPr>
        <w:t>を取得できるようにすることで、より確実なキャリアアップと技能訓練へのアクセスを確保する。現在、障害者統合資金管理協会では、</w:t>
      </w:r>
      <w:r w:rsidR="000814F9" w:rsidRPr="00E3787C">
        <w:rPr>
          <w:rFonts w:ascii="ＭＳ 明朝" w:eastAsia="ＭＳ 明朝" w:hAnsi="ＭＳ 明朝"/>
        </w:rPr>
        <w:t>障害のある人</w:t>
      </w:r>
      <w:r w:rsidRPr="00E3787C">
        <w:rPr>
          <w:rFonts w:ascii="ＭＳ 明朝" w:eastAsia="ＭＳ 明朝" w:hAnsi="ＭＳ 明朝"/>
        </w:rPr>
        <w:t>に特化した</w:t>
      </w:r>
      <w:r w:rsidR="00C77C3E" w:rsidRPr="00E3787C">
        <w:rPr>
          <w:rFonts w:ascii="ＭＳ 明朝" w:eastAsia="ＭＳ 明朝" w:hAnsi="ＭＳ 明朝" w:hint="eastAsia"/>
        </w:rPr>
        <w:t>社会保険の</w:t>
      </w:r>
      <w:r w:rsidRPr="00E3787C">
        <w:rPr>
          <w:rFonts w:ascii="ＭＳ 明朝" w:eastAsia="ＭＳ 明朝" w:hAnsi="ＭＳ 明朝"/>
        </w:rPr>
        <w:t>事業主負担金</w:t>
      </w:r>
      <w:r w:rsidR="005A3F0A" w:rsidRPr="00E3787C">
        <w:rPr>
          <w:rFonts w:ascii="ＭＳ 明朝" w:eastAsia="ＭＳ 明朝" w:hAnsi="ＭＳ 明朝" w:hint="eastAsia"/>
        </w:rPr>
        <w:t>に対応する</w:t>
      </w:r>
      <w:r w:rsidRPr="00E3787C">
        <w:rPr>
          <w:rFonts w:ascii="ＭＳ 明朝" w:eastAsia="ＭＳ 明朝" w:hAnsi="ＭＳ 明朝"/>
        </w:rPr>
        <w:t>制度の創設に取り組んでいる。</w:t>
      </w:r>
    </w:p>
    <w:p w14:paraId="3575D4A5"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健康上の理由で必要な場合には、本人が仕事ができない状態にならないように、また、本人の移動を容易にするために、職場で本人の職業上の見通しや資格について話し合うための会議を手配すること。</w:t>
      </w:r>
    </w:p>
    <w:p w14:paraId="046B9743"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研修プログラムの承認につながる</w:t>
      </w:r>
      <w:r w:rsidR="005A3F0A" w:rsidRPr="00E3787C">
        <w:rPr>
          <w:rFonts w:ascii="ＭＳ 明朝" w:eastAsia="ＭＳ 明朝" w:hAnsi="ＭＳ 明朝" w:hint="eastAsia"/>
        </w:rPr>
        <w:t>協議と支援により焦点化</w:t>
      </w:r>
      <w:r w:rsidRPr="00E3787C">
        <w:rPr>
          <w:rFonts w:ascii="ＭＳ 明朝" w:eastAsia="ＭＳ 明朝" w:hAnsi="ＭＳ 明朝"/>
        </w:rPr>
        <w:t>した形で、キャリア開発のアドバイスを提供すること。</w:t>
      </w:r>
    </w:p>
    <w:p w14:paraId="2E96863C"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障</w:t>
      </w:r>
      <w:r w:rsidR="00C77C3E" w:rsidRPr="00E3787C">
        <w:rPr>
          <w:rFonts w:ascii="ＭＳ 明朝" w:eastAsia="ＭＳ 明朝" w:hAnsi="ＭＳ 明朝" w:hint="eastAsia"/>
        </w:rPr>
        <w:t>害のある人</w:t>
      </w:r>
      <w:r w:rsidRPr="00E3787C">
        <w:rPr>
          <w:rFonts w:ascii="ＭＳ 明朝" w:eastAsia="ＭＳ 明朝" w:hAnsi="ＭＳ 明朝"/>
        </w:rPr>
        <w:t>の能力に合った仕事</w:t>
      </w:r>
      <w:r w:rsidR="00C77C3E" w:rsidRPr="00E3787C">
        <w:rPr>
          <w:rFonts w:ascii="ＭＳ 明朝" w:eastAsia="ＭＳ 明朝" w:hAnsi="ＭＳ 明朝" w:hint="eastAsia"/>
        </w:rPr>
        <w:t>で</w:t>
      </w:r>
      <w:r w:rsidRPr="00E3787C">
        <w:rPr>
          <w:rFonts w:ascii="ＭＳ 明朝" w:eastAsia="ＭＳ 明朝" w:hAnsi="ＭＳ 明朝"/>
        </w:rPr>
        <w:t>あるかどうかを確認するために、</w:t>
      </w:r>
      <w:r w:rsidR="00C77C3E" w:rsidRPr="00E3787C">
        <w:rPr>
          <w:rFonts w:ascii="ＭＳ 明朝" w:eastAsia="ＭＳ 明朝" w:hAnsi="ＭＳ 明朝" w:hint="eastAsia"/>
        </w:rPr>
        <w:t>本人</w:t>
      </w:r>
      <w:r w:rsidR="005A3F0A" w:rsidRPr="00E3787C">
        <w:rPr>
          <w:rFonts w:ascii="ＭＳ 明朝" w:eastAsia="ＭＳ 明朝" w:hAnsi="ＭＳ 明朝"/>
        </w:rPr>
        <w:t>に合わせ</w:t>
      </w:r>
      <w:r w:rsidR="005A3F0A" w:rsidRPr="00E3787C">
        <w:rPr>
          <w:rFonts w:ascii="ＭＳ 明朝" w:eastAsia="ＭＳ 明朝" w:hAnsi="ＭＳ 明朝"/>
        </w:rPr>
        <w:lastRenderedPageBreak/>
        <w:t>たポストへの</w:t>
      </w:r>
      <w:r w:rsidR="005A3F0A" w:rsidRPr="00E3787C">
        <w:rPr>
          <w:rFonts w:ascii="ＭＳ 明朝" w:eastAsia="ＭＳ 明朝" w:hAnsi="ＭＳ 明朝" w:hint="eastAsia"/>
        </w:rPr>
        <w:t>就職あっせん</w:t>
      </w:r>
      <w:r w:rsidRPr="00E3787C">
        <w:rPr>
          <w:rFonts w:ascii="ＭＳ 明朝" w:eastAsia="ＭＳ 明朝" w:hAnsi="ＭＳ 明朝"/>
        </w:rPr>
        <w:t>を確立する。</w:t>
      </w:r>
    </w:p>
    <w:p w14:paraId="5FA87BAB" w14:textId="77777777" w:rsidR="00D11A26" w:rsidRPr="00E3787C" w:rsidRDefault="00D11A26" w:rsidP="0063452B">
      <w:pPr>
        <w:rPr>
          <w:rFonts w:ascii="ＭＳ 明朝" w:eastAsia="ＭＳ 明朝" w:hAnsi="ＭＳ 明朝"/>
        </w:rPr>
      </w:pPr>
    </w:p>
    <w:p w14:paraId="5D9D4116"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269. 2005年から2013年の間に、障害</w:t>
      </w:r>
      <w:r w:rsidR="007B143F" w:rsidRPr="00E3787C">
        <w:rPr>
          <w:rFonts w:ascii="ＭＳ 明朝" w:eastAsia="ＭＳ 明朝" w:hAnsi="ＭＳ 明朝"/>
        </w:rPr>
        <w:t>のある</w:t>
      </w:r>
      <w:r w:rsidRPr="00E3787C">
        <w:rPr>
          <w:rFonts w:ascii="ＭＳ 明朝" w:eastAsia="ＭＳ 明朝" w:hAnsi="ＭＳ 明朝"/>
        </w:rPr>
        <w:t>求職者に提供される訓練は全体的に増加した。訓練を受けた人の数は、2005年の53,000人から2013年には約90,000人と、約70％増加した。2013年の総訓練予算は約4億ユーロであった。</w:t>
      </w:r>
    </w:p>
    <w:p w14:paraId="74D6CD65" w14:textId="77777777" w:rsidR="00D11A26" w:rsidRPr="00E3787C" w:rsidRDefault="00D11A26" w:rsidP="0063452B">
      <w:pPr>
        <w:rPr>
          <w:rFonts w:ascii="ＭＳ 明朝" w:eastAsia="ＭＳ 明朝" w:hAnsi="ＭＳ 明朝"/>
        </w:rPr>
      </w:pPr>
    </w:p>
    <w:p w14:paraId="6F9284D0"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270. </w:t>
      </w:r>
      <w:r w:rsidR="000814F9" w:rsidRPr="00E3787C">
        <w:rPr>
          <w:rFonts w:ascii="ＭＳ 明朝" w:eastAsia="ＭＳ 明朝" w:hAnsi="ＭＳ 明朝"/>
        </w:rPr>
        <w:t>障害のある人</w:t>
      </w:r>
      <w:r w:rsidRPr="00E3787C">
        <w:rPr>
          <w:rFonts w:ascii="ＭＳ 明朝" w:eastAsia="ＭＳ 明朝" w:hAnsi="ＭＳ 明朝"/>
        </w:rPr>
        <w:t>に提供される訓練の改善はプラスの効果をもたらした。訓練終了から6ヶ月後の就職率は、</w:t>
      </w:r>
    </w:p>
    <w:p w14:paraId="62FE19C5"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全国成人職業訓練協会が主催する</w:t>
      </w:r>
      <w:r w:rsidR="00871B7E" w:rsidRPr="00E3787C">
        <w:rPr>
          <w:rFonts w:ascii="ＭＳ 明朝" w:eastAsia="ＭＳ 明朝" w:hAnsi="ＭＳ 明朝" w:hint="eastAsia"/>
        </w:rPr>
        <w:t>、修了証やその他の資格につながる</w:t>
      </w:r>
      <w:r w:rsidRPr="00E3787C">
        <w:rPr>
          <w:rFonts w:ascii="ＭＳ 明朝" w:eastAsia="ＭＳ 明朝" w:hAnsi="ＭＳ 明朝"/>
        </w:rPr>
        <w:t>コースに</w:t>
      </w:r>
      <w:r w:rsidR="00871B7E" w:rsidRPr="00E3787C">
        <w:rPr>
          <w:rFonts w:ascii="ＭＳ 明朝" w:eastAsia="ＭＳ 明朝" w:hAnsi="ＭＳ 明朝" w:hint="eastAsia"/>
        </w:rPr>
        <w:t>参加</w:t>
      </w:r>
      <w:r w:rsidRPr="00E3787C">
        <w:rPr>
          <w:rFonts w:ascii="ＭＳ 明朝" w:eastAsia="ＭＳ 明朝" w:hAnsi="ＭＳ 明朝"/>
        </w:rPr>
        <w:t>した</w:t>
      </w:r>
      <w:r w:rsidR="000814F9" w:rsidRPr="00E3787C">
        <w:rPr>
          <w:rFonts w:ascii="ＭＳ 明朝" w:eastAsia="ＭＳ 明朝" w:hAnsi="ＭＳ 明朝"/>
        </w:rPr>
        <w:t>障害のある</w:t>
      </w:r>
      <w:r w:rsidRPr="00E3787C">
        <w:rPr>
          <w:rFonts w:ascii="ＭＳ 明朝" w:eastAsia="ＭＳ 明朝" w:hAnsi="ＭＳ 明朝"/>
        </w:rPr>
        <w:t>研修生</w:t>
      </w:r>
      <w:r w:rsidR="00871B7E" w:rsidRPr="00E3787C">
        <w:rPr>
          <w:rFonts w:ascii="ＭＳ 明朝" w:eastAsia="ＭＳ 明朝" w:hAnsi="ＭＳ 明朝" w:hint="eastAsia"/>
        </w:rPr>
        <w:t>で、</w:t>
      </w:r>
      <w:r w:rsidR="00871B7E" w:rsidRPr="00E3787C">
        <w:rPr>
          <w:rFonts w:ascii="ＭＳ 明朝" w:eastAsia="ＭＳ 明朝" w:hAnsi="ＭＳ 明朝"/>
        </w:rPr>
        <w:t>2012 年に卒業した</w:t>
      </w:r>
      <w:r w:rsidR="00871B7E" w:rsidRPr="00E3787C">
        <w:rPr>
          <w:rFonts w:ascii="ＭＳ 明朝" w:eastAsia="ＭＳ 明朝" w:hAnsi="ＭＳ 明朝" w:hint="eastAsia"/>
        </w:rPr>
        <w:t>人の</w:t>
      </w:r>
      <w:r w:rsidR="00871B7E" w:rsidRPr="00E3787C">
        <w:rPr>
          <w:rFonts w:ascii="ＭＳ 明朝" w:eastAsia="ＭＳ 明朝" w:hAnsi="ＭＳ 明朝"/>
        </w:rPr>
        <w:t>37％であった</w:t>
      </w:r>
      <w:r w:rsidR="00871B7E" w:rsidRPr="00E3787C">
        <w:rPr>
          <w:rFonts w:ascii="ＭＳ 明朝" w:eastAsia="ＭＳ 明朝" w:hAnsi="ＭＳ 明朝" w:hint="eastAsia"/>
        </w:rPr>
        <w:t>。</w:t>
      </w:r>
      <w:r w:rsidRPr="00E3787C">
        <w:rPr>
          <w:rFonts w:ascii="ＭＳ 明朝" w:eastAsia="ＭＳ 明朝" w:hAnsi="ＭＳ 明朝"/>
        </w:rPr>
        <w:t>研修生全体</w:t>
      </w:r>
      <w:r w:rsidR="00871B7E" w:rsidRPr="00E3787C">
        <w:rPr>
          <w:rFonts w:ascii="ＭＳ 明朝" w:eastAsia="ＭＳ 明朝" w:hAnsi="ＭＳ 明朝" w:hint="eastAsia"/>
        </w:rPr>
        <w:t>では</w:t>
      </w:r>
      <w:r w:rsidRPr="00E3787C">
        <w:rPr>
          <w:rFonts w:ascii="ＭＳ 明朝" w:eastAsia="ＭＳ 明朝" w:hAnsi="ＭＳ 明朝"/>
        </w:rPr>
        <w:t>54％であった。</w:t>
      </w:r>
    </w:p>
    <w:p w14:paraId="492F7E4C"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障害者統合資金管理協会の助成を受けて</w:t>
      </w:r>
      <w:r w:rsidR="00871B7E" w:rsidRPr="00E3787C">
        <w:rPr>
          <w:rFonts w:ascii="ＭＳ 明朝" w:eastAsia="ＭＳ 明朝" w:hAnsi="ＭＳ 明朝" w:hint="eastAsia"/>
        </w:rPr>
        <w:t>訓練コース</w:t>
      </w:r>
      <w:r w:rsidRPr="00E3787C">
        <w:rPr>
          <w:rFonts w:ascii="ＭＳ 明朝" w:eastAsia="ＭＳ 明朝" w:hAnsi="ＭＳ 明朝"/>
        </w:rPr>
        <w:t>を受講した人のうち、2010年に卒業した人</w:t>
      </w:r>
      <w:r w:rsidR="00871B7E" w:rsidRPr="00E3787C">
        <w:rPr>
          <w:rFonts w:ascii="ＭＳ 明朝" w:eastAsia="ＭＳ 明朝" w:hAnsi="ＭＳ 明朝" w:hint="eastAsia"/>
        </w:rPr>
        <w:t>では</w:t>
      </w:r>
      <w:r w:rsidRPr="00E3787C">
        <w:rPr>
          <w:rFonts w:ascii="ＭＳ 明朝" w:eastAsia="ＭＳ 明朝" w:hAnsi="ＭＳ 明朝"/>
        </w:rPr>
        <w:t>平均26％</w:t>
      </w:r>
      <w:r w:rsidR="00871B7E" w:rsidRPr="00E3787C">
        <w:rPr>
          <w:rFonts w:ascii="ＭＳ 明朝" w:eastAsia="ＭＳ 明朝" w:hAnsi="ＭＳ 明朝" w:hint="eastAsia"/>
        </w:rPr>
        <w:t>であった。</w:t>
      </w:r>
    </w:p>
    <w:p w14:paraId="3E0CFA62" w14:textId="77777777" w:rsidR="00D11A26" w:rsidRPr="00E3787C" w:rsidRDefault="00D11A26" w:rsidP="0063452B">
      <w:pPr>
        <w:rPr>
          <w:rFonts w:ascii="ＭＳ 明朝" w:eastAsia="ＭＳ 明朝" w:hAnsi="ＭＳ 明朝"/>
        </w:rPr>
      </w:pPr>
    </w:p>
    <w:p w14:paraId="12EE541A" w14:textId="07C4481D" w:rsidR="0063452B" w:rsidRPr="00E3787C" w:rsidRDefault="0063452B" w:rsidP="0063452B">
      <w:pPr>
        <w:rPr>
          <w:rFonts w:ascii="ＭＳ 明朝" w:eastAsia="ＭＳ 明朝" w:hAnsi="ＭＳ 明朝"/>
        </w:rPr>
      </w:pPr>
      <w:r w:rsidRPr="00E3787C">
        <w:rPr>
          <w:rFonts w:ascii="ＭＳ 明朝" w:eastAsia="ＭＳ 明朝" w:hAnsi="ＭＳ 明朝"/>
        </w:rPr>
        <w:t>271. 労働省統計調査局が発表した2011</w:t>
      </w:r>
      <w:r w:rsidR="006643B3" w:rsidRPr="00E3787C">
        <w:rPr>
          <w:rFonts w:ascii="ＭＳ 明朝" w:eastAsia="ＭＳ 明朝" w:hAnsi="ＭＳ 明朝"/>
        </w:rPr>
        <w:t>年の数値によると、雇用主が障害のある労働者に提供している</w:t>
      </w:r>
      <w:r w:rsidR="006643B3" w:rsidRPr="00E3787C">
        <w:rPr>
          <w:rFonts w:ascii="ＭＳ 明朝" w:eastAsia="ＭＳ 明朝" w:hAnsi="ＭＳ 明朝" w:hint="eastAsia"/>
        </w:rPr>
        <w:t>ワークス</w:t>
      </w:r>
      <w:r w:rsidR="00610A13" w:rsidRPr="00E3787C">
        <w:rPr>
          <w:rFonts w:ascii="ＭＳ 明朝" w:eastAsia="ＭＳ 明朝" w:hAnsi="ＭＳ 明朝" w:hint="eastAsia"/>
        </w:rPr>
        <w:t>タ</w:t>
      </w:r>
      <w:r w:rsidR="006643B3" w:rsidRPr="00E3787C">
        <w:rPr>
          <w:rFonts w:ascii="ＭＳ 明朝" w:eastAsia="ＭＳ 明朝" w:hAnsi="ＭＳ 明朝" w:hint="eastAsia"/>
        </w:rPr>
        <w:t>ディ（注：在学中に働ける制度）</w:t>
      </w:r>
      <w:r w:rsidRPr="00E3787C">
        <w:rPr>
          <w:rFonts w:ascii="ＭＳ 明朝" w:eastAsia="ＭＳ 明朝" w:hAnsi="ＭＳ 明朝"/>
        </w:rPr>
        <w:t>契約の数は依然として少な</w:t>
      </w:r>
      <w:r w:rsidR="00E96009" w:rsidRPr="00E3787C">
        <w:rPr>
          <w:rFonts w:ascii="ＭＳ 明朝" w:eastAsia="ＭＳ 明朝" w:hAnsi="ＭＳ 明朝" w:hint="eastAsia"/>
        </w:rPr>
        <w:t>い。</w:t>
      </w:r>
      <w:r w:rsidRPr="00E3787C">
        <w:rPr>
          <w:rFonts w:ascii="ＭＳ 明朝" w:eastAsia="ＭＳ 明朝" w:hAnsi="ＭＳ 明朝"/>
        </w:rPr>
        <w:t>職業訓練契約は3,275件で、障害のある労働者を雇用する義務の受益者の1.9％しかカバーしておらず、見習い契約は2,217件（0.8％）であっ</w:t>
      </w:r>
      <w:r w:rsidR="006643B3" w:rsidRPr="00E3787C">
        <w:rPr>
          <w:rFonts w:ascii="ＭＳ 明朝" w:eastAsia="ＭＳ 明朝" w:hAnsi="ＭＳ 明朝"/>
        </w:rPr>
        <w:t>た。しかし、正式に障害者登録</w:t>
      </w:r>
      <w:r w:rsidR="006643B3" w:rsidRPr="00E3787C">
        <w:rPr>
          <w:rFonts w:ascii="ＭＳ 明朝" w:eastAsia="ＭＳ 明朝" w:hAnsi="ＭＳ 明朝" w:hint="eastAsia"/>
        </w:rPr>
        <w:t>した</w:t>
      </w:r>
      <w:r w:rsidRPr="00E3787C">
        <w:rPr>
          <w:rFonts w:ascii="ＭＳ 明朝" w:eastAsia="ＭＳ 明朝" w:hAnsi="ＭＳ 明朝"/>
        </w:rPr>
        <w:t>個人を特定するのは複雑な作業であるため、これらの数字は過小評価され</w:t>
      </w:r>
      <w:r w:rsidR="00E96009" w:rsidRPr="00E3787C">
        <w:rPr>
          <w:rFonts w:ascii="ＭＳ 明朝" w:eastAsia="ＭＳ 明朝" w:hAnsi="ＭＳ 明朝" w:hint="eastAsia"/>
        </w:rPr>
        <w:t>たものである</w:t>
      </w:r>
      <w:r w:rsidRPr="00E3787C">
        <w:rPr>
          <w:rFonts w:ascii="ＭＳ 明朝" w:eastAsia="ＭＳ 明朝" w:hAnsi="ＭＳ 明朝"/>
        </w:rPr>
        <w:t>。</w:t>
      </w:r>
    </w:p>
    <w:p w14:paraId="5C1D1C65" w14:textId="77777777" w:rsidR="0063452B" w:rsidRPr="00E3787C" w:rsidRDefault="0063452B" w:rsidP="0063452B">
      <w:pPr>
        <w:rPr>
          <w:rFonts w:ascii="ＭＳ 明朝" w:eastAsia="ＭＳ 明朝" w:hAnsi="ＭＳ 明朝"/>
        </w:rPr>
      </w:pPr>
    </w:p>
    <w:p w14:paraId="63D73C4F"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公務員</w:t>
      </w:r>
      <w:r w:rsidR="00E96009" w:rsidRPr="00E3787C">
        <w:rPr>
          <w:rFonts w:ascii="ＭＳ 明朝" w:eastAsia="ＭＳ 明朝" w:hAnsi="ＭＳ 明朝" w:hint="eastAsia"/>
          <w:b/>
          <w:bCs/>
        </w:rPr>
        <w:t>雇用</w:t>
      </w:r>
    </w:p>
    <w:p w14:paraId="533198EF"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272. </w:t>
      </w:r>
      <w:r w:rsidR="00E96009" w:rsidRPr="00E3787C">
        <w:rPr>
          <w:rFonts w:ascii="ＭＳ 明朝" w:eastAsia="ＭＳ 明朝" w:hAnsi="ＭＳ 明朝" w:hint="eastAsia"/>
        </w:rPr>
        <w:t>「</w:t>
      </w:r>
      <w:r w:rsidRPr="00E3787C">
        <w:rPr>
          <w:rFonts w:ascii="ＭＳ 明朝" w:eastAsia="ＭＳ 明朝" w:hAnsi="ＭＳ 明朝"/>
        </w:rPr>
        <w:t>公務員</w:t>
      </w:r>
      <w:r w:rsidR="00E96009" w:rsidRPr="00E3787C">
        <w:rPr>
          <w:rFonts w:ascii="ＭＳ 明朝" w:eastAsia="ＭＳ 明朝" w:hAnsi="ＭＳ 明朝" w:hint="eastAsia"/>
        </w:rPr>
        <w:t>への</w:t>
      </w:r>
      <w:r w:rsidRPr="00E3787C">
        <w:rPr>
          <w:rFonts w:ascii="ＭＳ 明朝" w:eastAsia="ＭＳ 明朝" w:hAnsi="ＭＳ 明朝"/>
        </w:rPr>
        <w:t>障害者統合基金</w:t>
      </w:r>
      <w:r w:rsidR="00E96009" w:rsidRPr="00E3787C">
        <w:rPr>
          <w:rFonts w:ascii="ＭＳ 明朝" w:eastAsia="ＭＳ 明朝" w:hAnsi="ＭＳ 明朝" w:hint="eastAsia"/>
        </w:rPr>
        <w:t>」</w:t>
      </w:r>
      <w:r w:rsidRPr="00E3787C">
        <w:rPr>
          <w:rFonts w:ascii="ＭＳ 明朝" w:eastAsia="ＭＳ 明朝" w:hAnsi="ＭＳ 明朝"/>
        </w:rPr>
        <w:t>の設立により、包括的な複数年計画を立ち上げるために</w:t>
      </w:r>
      <w:r w:rsidR="00E96009" w:rsidRPr="00E3787C">
        <w:rPr>
          <w:rFonts w:ascii="ＭＳ 明朝" w:eastAsia="ＭＳ 明朝" w:hAnsi="ＭＳ 明朝" w:hint="eastAsia"/>
        </w:rPr>
        <w:t>この</w:t>
      </w:r>
      <w:r w:rsidRPr="00E3787C">
        <w:rPr>
          <w:rFonts w:ascii="ＭＳ 明朝" w:eastAsia="ＭＳ 明朝" w:hAnsi="ＭＳ 明朝"/>
        </w:rPr>
        <w:t>基金を利用できるように</w:t>
      </w:r>
      <w:r w:rsidR="00E96009" w:rsidRPr="00E3787C">
        <w:rPr>
          <w:rFonts w:ascii="ＭＳ 明朝" w:eastAsia="ＭＳ 明朝" w:hAnsi="ＭＳ 明朝" w:hint="eastAsia"/>
        </w:rPr>
        <w:t>なり</w:t>
      </w:r>
      <w:r w:rsidRPr="00E3787C">
        <w:rPr>
          <w:rFonts w:ascii="ＭＳ 明朝" w:eastAsia="ＭＳ 明朝" w:hAnsi="ＭＳ 明朝"/>
        </w:rPr>
        <w:t>、公共部門の雇用</w:t>
      </w:r>
      <w:r w:rsidR="00E96009" w:rsidRPr="00E3787C">
        <w:rPr>
          <w:rFonts w:ascii="ＭＳ 明朝" w:eastAsia="ＭＳ 明朝" w:hAnsi="ＭＳ 明朝" w:hint="eastAsia"/>
        </w:rPr>
        <w:t>主</w:t>
      </w:r>
      <w:r w:rsidRPr="00E3787C">
        <w:rPr>
          <w:rFonts w:ascii="ＭＳ 明朝" w:eastAsia="ＭＳ 明朝" w:hAnsi="ＭＳ 明朝"/>
        </w:rPr>
        <w:t>が</w:t>
      </w:r>
      <w:r w:rsidR="00E96009" w:rsidRPr="00E3787C">
        <w:rPr>
          <w:rFonts w:ascii="ＭＳ 明朝" w:eastAsia="ＭＳ 明朝" w:hAnsi="ＭＳ 明朝" w:hint="eastAsia"/>
        </w:rPr>
        <w:t>取り組む</w:t>
      </w:r>
      <w:r w:rsidRPr="00E3787C">
        <w:rPr>
          <w:rFonts w:ascii="ＭＳ 明朝" w:eastAsia="ＭＳ 明朝" w:hAnsi="ＭＳ 明朝"/>
        </w:rPr>
        <w:t>障害政策を強化することが可能になった。基金の発足以来、</w:t>
      </w:r>
      <w:r w:rsidR="000814F9" w:rsidRPr="00E3787C">
        <w:rPr>
          <w:rFonts w:ascii="ＭＳ 明朝" w:eastAsia="ＭＳ 明朝" w:hAnsi="ＭＳ 明朝"/>
        </w:rPr>
        <w:t>障害</w:t>
      </w:r>
      <w:r w:rsidR="00791C58" w:rsidRPr="00E3787C">
        <w:rPr>
          <w:rFonts w:ascii="ＭＳ 明朝" w:eastAsia="ＭＳ 明朝" w:hAnsi="ＭＳ 明朝" w:hint="eastAsia"/>
        </w:rPr>
        <w:t>者</w:t>
      </w:r>
      <w:r w:rsidR="006643B3" w:rsidRPr="00E3787C">
        <w:rPr>
          <w:rFonts w:ascii="ＭＳ 明朝" w:eastAsia="ＭＳ 明朝" w:hAnsi="ＭＳ 明朝" w:hint="eastAsia"/>
        </w:rPr>
        <w:t>の（実）</w:t>
      </w:r>
      <w:r w:rsidRPr="00E3787C">
        <w:rPr>
          <w:rFonts w:ascii="ＭＳ 明朝" w:eastAsia="ＭＳ 明朝" w:hAnsi="ＭＳ 明朝"/>
        </w:rPr>
        <w:t>雇用率は改善され、2005年1月1日の3.74％から2013年1月1日には4.9</w:t>
      </w:r>
      <w:r w:rsidR="006643B3" w:rsidRPr="00E3787C">
        <w:rPr>
          <w:rFonts w:ascii="ＭＳ 明朝" w:eastAsia="ＭＳ 明朝" w:hAnsi="ＭＳ 明朝"/>
        </w:rPr>
        <w:t>％に上昇し、</w:t>
      </w:r>
      <w:r w:rsidR="006643B3" w:rsidRPr="00E3787C">
        <w:rPr>
          <w:rFonts w:ascii="ＭＳ 明朝" w:eastAsia="ＭＳ 明朝" w:hAnsi="ＭＳ 明朝" w:hint="eastAsia"/>
        </w:rPr>
        <w:t>行政機関</w:t>
      </w:r>
      <w:r w:rsidRPr="00E3787C">
        <w:rPr>
          <w:rFonts w:ascii="ＭＳ 明朝" w:eastAsia="ＭＳ 明朝" w:hAnsi="ＭＳ 明朝"/>
        </w:rPr>
        <w:t>の3部門</w:t>
      </w:r>
      <w:r w:rsidR="007F1B4F" w:rsidRPr="00E3787C">
        <w:rPr>
          <w:rFonts w:ascii="ＭＳ 明朝" w:eastAsia="ＭＳ 明朝" w:hAnsi="ＭＳ 明朝" w:hint="eastAsia"/>
        </w:rPr>
        <w:t>（国、地方および病院）</w:t>
      </w:r>
      <w:r w:rsidRPr="00E3787C">
        <w:rPr>
          <w:rFonts w:ascii="ＭＳ 明朝" w:eastAsia="ＭＳ 明朝" w:hAnsi="ＭＳ 明朝"/>
        </w:rPr>
        <w:t>で雇用されている</w:t>
      </w:r>
      <w:r w:rsidR="000814F9" w:rsidRPr="00E3787C">
        <w:rPr>
          <w:rFonts w:ascii="ＭＳ 明朝" w:eastAsia="ＭＳ 明朝" w:hAnsi="ＭＳ 明朝"/>
        </w:rPr>
        <w:t>障害のある人</w:t>
      </w:r>
      <w:r w:rsidRPr="00E3787C">
        <w:rPr>
          <w:rFonts w:ascii="ＭＳ 明朝" w:eastAsia="ＭＳ 明朝" w:hAnsi="ＭＳ 明朝"/>
        </w:rPr>
        <w:t>は209,500人に達している。</w:t>
      </w:r>
    </w:p>
    <w:p w14:paraId="30C4FACB" w14:textId="77777777" w:rsidR="00D11A26" w:rsidRPr="00E3787C" w:rsidRDefault="00D11A26" w:rsidP="0063452B">
      <w:pPr>
        <w:rPr>
          <w:rFonts w:ascii="ＭＳ 明朝" w:eastAsia="ＭＳ 明朝" w:hAnsi="ＭＳ 明朝"/>
        </w:rPr>
      </w:pPr>
    </w:p>
    <w:p w14:paraId="0FD5FBCA"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273. この</w:t>
      </w:r>
      <w:r w:rsidR="006643B3" w:rsidRPr="00E3787C">
        <w:rPr>
          <w:rFonts w:ascii="ＭＳ 明朝" w:eastAsia="ＭＳ 明朝" w:hAnsi="ＭＳ 明朝" w:hint="eastAsia"/>
        </w:rPr>
        <w:t>（実）</w:t>
      </w:r>
      <w:r w:rsidRPr="00E3787C">
        <w:rPr>
          <w:rFonts w:ascii="ＭＳ 明朝" w:eastAsia="ＭＳ 明朝" w:hAnsi="ＭＳ 明朝"/>
        </w:rPr>
        <w:t>雇用率の変化は、</w:t>
      </w:r>
      <w:r w:rsidR="000814F9" w:rsidRPr="00E3787C">
        <w:rPr>
          <w:rFonts w:ascii="ＭＳ 明朝" w:eastAsia="ＭＳ 明朝" w:hAnsi="ＭＳ 明朝"/>
        </w:rPr>
        <w:t>障害のある人</w:t>
      </w:r>
      <w:r w:rsidRPr="00E3787C">
        <w:rPr>
          <w:rFonts w:ascii="ＭＳ 明朝" w:eastAsia="ＭＳ 明朝" w:hAnsi="ＭＳ 明朝"/>
        </w:rPr>
        <w:t>が公務員ポストの競争試験を免除される採用プロセスの普及と、2007年から2013年の間</w:t>
      </w:r>
      <w:r w:rsidR="00791C58" w:rsidRPr="00E3787C">
        <w:rPr>
          <w:rFonts w:ascii="ＭＳ 明朝" w:eastAsia="ＭＳ 明朝" w:hAnsi="ＭＳ 明朝" w:hint="eastAsia"/>
        </w:rPr>
        <w:t>の</w:t>
      </w:r>
      <w:r w:rsidRPr="00E3787C">
        <w:rPr>
          <w:rFonts w:ascii="ＭＳ 明朝" w:eastAsia="ＭＳ 明朝" w:hAnsi="ＭＳ 明朝"/>
        </w:rPr>
        <w:t>、政府省庁の障害者採用のための</w:t>
      </w:r>
      <w:r w:rsidR="006643B3" w:rsidRPr="00E3787C">
        <w:rPr>
          <w:rFonts w:ascii="ＭＳ 明朝" w:eastAsia="ＭＳ 明朝" w:hAnsi="ＭＳ 明朝" w:hint="eastAsia"/>
        </w:rPr>
        <w:t>複数年コストプラン</w:t>
      </w:r>
      <w:r w:rsidRPr="00E3787C">
        <w:rPr>
          <w:rFonts w:ascii="ＭＳ 明朝" w:eastAsia="ＭＳ 明朝" w:hAnsi="ＭＳ 明朝"/>
        </w:rPr>
        <w:t>の導入によって加速している。</w:t>
      </w:r>
    </w:p>
    <w:p w14:paraId="1F293725" w14:textId="77777777" w:rsidR="0063452B" w:rsidRPr="00E3787C" w:rsidRDefault="0063452B" w:rsidP="0063452B">
      <w:pPr>
        <w:rPr>
          <w:rFonts w:ascii="ＭＳ 明朝" w:eastAsia="ＭＳ 明朝" w:hAnsi="ＭＳ 明朝"/>
        </w:rPr>
      </w:pPr>
    </w:p>
    <w:p w14:paraId="0B355A37"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274. これらの取り組みは今後数年の間に追求されるが、</w:t>
      </w:r>
      <w:r w:rsidR="003B0584" w:rsidRPr="00E3787C">
        <w:rPr>
          <w:rFonts w:ascii="ＭＳ 明朝" w:eastAsia="ＭＳ 明朝" w:hAnsi="ＭＳ 明朝"/>
        </w:rPr>
        <w:t>すでに新たな措置が、全国障害者会議で承認されている。</w:t>
      </w:r>
      <w:r w:rsidR="003B0584" w:rsidRPr="00E3787C">
        <w:rPr>
          <w:rFonts w:ascii="ＭＳ 明朝" w:eastAsia="ＭＳ 明朝" w:hAnsi="ＭＳ 明朝" w:hint="eastAsia"/>
        </w:rPr>
        <w:t>それは、</w:t>
      </w:r>
      <w:r w:rsidRPr="00E3787C">
        <w:rPr>
          <w:rFonts w:ascii="ＭＳ 明朝" w:eastAsia="ＭＳ 明朝" w:hAnsi="ＭＳ 明朝"/>
        </w:rPr>
        <w:t>競争試験を必要とせずに</w:t>
      </w:r>
      <w:r w:rsidR="000814F9" w:rsidRPr="00E3787C">
        <w:rPr>
          <w:rFonts w:ascii="ＭＳ 明朝" w:eastAsia="ＭＳ 明朝" w:hAnsi="ＭＳ 明朝"/>
        </w:rPr>
        <w:t>障害のある人</w:t>
      </w:r>
      <w:r w:rsidRPr="00E3787C">
        <w:rPr>
          <w:rFonts w:ascii="ＭＳ 明朝" w:eastAsia="ＭＳ 明朝" w:hAnsi="ＭＳ 明朝"/>
        </w:rPr>
        <w:t>が上級公務員職に就くことを奨励する</w:t>
      </w:r>
      <w:r w:rsidR="003B0584" w:rsidRPr="00E3787C">
        <w:rPr>
          <w:rFonts w:ascii="ＭＳ 明朝" w:eastAsia="ＭＳ 明朝" w:hAnsi="ＭＳ 明朝" w:hint="eastAsia"/>
        </w:rPr>
        <w:t>こと、</w:t>
      </w:r>
      <w:r w:rsidR="006643B3" w:rsidRPr="00E3787C">
        <w:rPr>
          <w:rFonts w:ascii="ＭＳ 明朝" w:eastAsia="ＭＳ 明朝" w:hAnsi="ＭＳ 明朝"/>
        </w:rPr>
        <w:t>行政・</w:t>
      </w:r>
      <w:r w:rsidR="006643B3" w:rsidRPr="00E3787C">
        <w:rPr>
          <w:rFonts w:ascii="ＭＳ 明朝" w:eastAsia="ＭＳ 明朝" w:hAnsi="ＭＳ 明朝" w:hint="eastAsia"/>
        </w:rPr>
        <w:t>金融</w:t>
      </w:r>
      <w:r w:rsidRPr="00E3787C">
        <w:rPr>
          <w:rFonts w:ascii="ＭＳ 明朝" w:eastAsia="ＭＳ 明朝" w:hAnsi="ＭＳ 明朝"/>
        </w:rPr>
        <w:t>裁判所、独立行政当局、公益団体など、</w:t>
      </w:r>
      <w:r w:rsidR="003B0584" w:rsidRPr="00E3787C">
        <w:rPr>
          <w:rFonts w:ascii="ＭＳ 明朝" w:eastAsia="ＭＳ 明朝" w:hAnsi="ＭＳ 明朝"/>
        </w:rPr>
        <w:t>以前は</w:t>
      </w:r>
      <w:r w:rsidRPr="00E3787C">
        <w:rPr>
          <w:rFonts w:ascii="ＭＳ 明朝" w:eastAsia="ＭＳ 明朝" w:hAnsi="ＭＳ 明朝"/>
        </w:rPr>
        <w:t>その適用範囲外となっていた行政機関にまで</w:t>
      </w:r>
      <w:r w:rsidR="0071027F" w:rsidRPr="00E3787C">
        <w:rPr>
          <w:rFonts w:ascii="ＭＳ 明朝" w:eastAsia="ＭＳ 明朝" w:hAnsi="ＭＳ 明朝"/>
        </w:rPr>
        <w:t>障害者雇用義務を</w:t>
      </w:r>
      <w:r w:rsidRPr="00E3787C">
        <w:rPr>
          <w:rFonts w:ascii="ＭＳ 明朝" w:eastAsia="ＭＳ 明朝" w:hAnsi="ＭＳ 明朝"/>
        </w:rPr>
        <w:t>拡大すること、そして最後に、公務員労働組合との対話を開始し、対話の一部を公務員における障害の問題に充てることである。</w:t>
      </w:r>
    </w:p>
    <w:p w14:paraId="18D2A64E" w14:textId="77777777" w:rsidR="0063452B" w:rsidRPr="00E3787C" w:rsidRDefault="0063452B" w:rsidP="0063452B">
      <w:pPr>
        <w:rPr>
          <w:rFonts w:ascii="ＭＳ 明朝" w:eastAsia="ＭＳ 明朝" w:hAnsi="ＭＳ 明朝"/>
        </w:rPr>
      </w:pPr>
    </w:p>
    <w:p w14:paraId="6442CC42" w14:textId="77777777" w:rsidR="0063452B" w:rsidRPr="00E3787C" w:rsidRDefault="006643B3" w:rsidP="0063452B">
      <w:pPr>
        <w:rPr>
          <w:rFonts w:ascii="ＭＳ 明朝" w:eastAsia="ＭＳ 明朝" w:hAnsi="ＭＳ 明朝"/>
          <w:b/>
          <w:bCs/>
        </w:rPr>
      </w:pPr>
      <w:r w:rsidRPr="00E3787C">
        <w:rPr>
          <w:rFonts w:ascii="ＭＳ 明朝" w:eastAsia="ＭＳ 明朝" w:hAnsi="ＭＳ 明朝" w:hint="eastAsia"/>
          <w:b/>
          <w:bCs/>
        </w:rPr>
        <w:t>適応環境または保護</w:t>
      </w:r>
      <w:r w:rsidR="0063452B" w:rsidRPr="00E3787C">
        <w:rPr>
          <w:rFonts w:ascii="ＭＳ 明朝" w:eastAsia="ＭＳ 明朝" w:hAnsi="ＭＳ 明朝" w:hint="eastAsia"/>
          <w:b/>
          <w:bCs/>
        </w:rPr>
        <w:t>環境での雇用</w:t>
      </w:r>
    </w:p>
    <w:p w14:paraId="71A2FC94"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275. 企業内で恒久的または一時的に職業に従事することができない</w:t>
      </w:r>
      <w:r w:rsidR="000814F9" w:rsidRPr="00E3787C">
        <w:rPr>
          <w:rFonts w:ascii="ＭＳ 明朝" w:eastAsia="ＭＳ 明朝" w:hAnsi="ＭＳ 明朝"/>
        </w:rPr>
        <w:t>障害のある人</w:t>
      </w:r>
      <w:r w:rsidRPr="00E3787C">
        <w:rPr>
          <w:rFonts w:ascii="ＭＳ 明朝" w:eastAsia="ＭＳ 明朝" w:hAnsi="ＭＳ 明朝"/>
        </w:rPr>
        <w:t>は、</w:t>
      </w:r>
      <w:r w:rsidR="000814F9" w:rsidRPr="00E3787C">
        <w:rPr>
          <w:rFonts w:ascii="ＭＳ 明朝" w:eastAsia="ＭＳ 明朝" w:hAnsi="ＭＳ 明朝"/>
        </w:rPr>
        <w:t>障害</w:t>
      </w:r>
      <w:r w:rsidRPr="00E3787C">
        <w:rPr>
          <w:rFonts w:ascii="ＭＳ 明朝" w:eastAsia="ＭＳ 明朝" w:hAnsi="ＭＳ 明朝"/>
        </w:rPr>
        <w:t>に優しい企業</w:t>
      </w:r>
      <w:r w:rsidR="0071027F" w:rsidRPr="00E3787C">
        <w:rPr>
          <w:rFonts w:ascii="ＭＳ 明朝" w:eastAsia="ＭＳ 明朝" w:hAnsi="ＭＳ 明朝" w:hint="eastAsia"/>
        </w:rPr>
        <w:t>（</w:t>
      </w:r>
      <w:r w:rsidR="0071027F" w:rsidRPr="00E3787C">
        <w:rPr>
          <w:rFonts w:ascii="ＭＳ 明朝" w:eastAsia="ＭＳ 明朝" w:hAnsi="ＭＳ 明朝"/>
        </w:rPr>
        <w:t>disability-friendly companies</w:t>
      </w:r>
      <w:r w:rsidR="0071027F" w:rsidRPr="00E3787C">
        <w:rPr>
          <w:rFonts w:ascii="ＭＳ 明朝" w:eastAsia="ＭＳ 明朝" w:hAnsi="ＭＳ 明朝" w:hint="eastAsia"/>
        </w:rPr>
        <w:t>）</w:t>
      </w:r>
      <w:r w:rsidRPr="00E3787C">
        <w:rPr>
          <w:rFonts w:ascii="ＭＳ 明朝" w:eastAsia="ＭＳ 明朝" w:hAnsi="ＭＳ 明朝"/>
        </w:rPr>
        <w:t>や雇用リハビリテーション事業所やサービスに</w:t>
      </w:r>
      <w:r w:rsidR="0071027F" w:rsidRPr="00E3787C">
        <w:rPr>
          <w:rFonts w:ascii="ＭＳ 明朝" w:eastAsia="ＭＳ 明朝" w:hAnsi="ＭＳ 明朝" w:hint="eastAsia"/>
        </w:rPr>
        <w:t>導かれる</w:t>
      </w:r>
      <w:r w:rsidRPr="00E3787C">
        <w:rPr>
          <w:rFonts w:ascii="ＭＳ 明朝" w:eastAsia="ＭＳ 明朝" w:hAnsi="ＭＳ 明朝"/>
        </w:rPr>
        <w:t>ことが</w:t>
      </w:r>
      <w:r w:rsidR="00790AC1" w:rsidRPr="00E3787C">
        <w:rPr>
          <w:rFonts w:ascii="ＭＳ 明朝" w:eastAsia="ＭＳ 明朝" w:hAnsi="ＭＳ 明朝"/>
        </w:rPr>
        <w:t>ある</w:t>
      </w:r>
      <w:r w:rsidRPr="00E3787C">
        <w:rPr>
          <w:rFonts w:ascii="ＭＳ 明朝" w:eastAsia="ＭＳ 明朝" w:hAnsi="ＭＳ 明朝"/>
        </w:rPr>
        <w:t>。</w:t>
      </w:r>
    </w:p>
    <w:p w14:paraId="14C0BC98" w14:textId="77777777" w:rsidR="0063452B" w:rsidRPr="00E3787C" w:rsidRDefault="0063452B" w:rsidP="0063452B">
      <w:pPr>
        <w:rPr>
          <w:rFonts w:ascii="ＭＳ 明朝" w:eastAsia="ＭＳ 明朝" w:hAnsi="ＭＳ 明朝"/>
        </w:rPr>
      </w:pPr>
    </w:p>
    <w:p w14:paraId="410FCC64"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276. </w:t>
      </w:r>
      <w:r w:rsidR="000814F9" w:rsidRPr="00E3787C">
        <w:rPr>
          <w:rFonts w:ascii="ＭＳ 明朝" w:eastAsia="ＭＳ 明朝" w:hAnsi="ＭＳ 明朝"/>
        </w:rPr>
        <w:t>障害</w:t>
      </w:r>
      <w:r w:rsidRPr="00E3787C">
        <w:rPr>
          <w:rFonts w:ascii="ＭＳ 明朝" w:eastAsia="ＭＳ 明朝" w:hAnsi="ＭＳ 明朝"/>
        </w:rPr>
        <w:t>に優しい企業とは、通常の労働市場において完全に機能している企業である。従業員の80％以上が</w:t>
      </w:r>
      <w:r w:rsidR="000814F9" w:rsidRPr="00E3787C">
        <w:rPr>
          <w:rFonts w:ascii="ＭＳ 明朝" w:eastAsia="ＭＳ 明朝" w:hAnsi="ＭＳ 明朝"/>
        </w:rPr>
        <w:t>障害のある人</w:t>
      </w:r>
      <w:r w:rsidRPr="00E3787C">
        <w:rPr>
          <w:rFonts w:ascii="ＭＳ 明朝" w:eastAsia="ＭＳ 明朝" w:hAnsi="ＭＳ 明朝"/>
        </w:rPr>
        <w:t>であり、</w:t>
      </w:r>
      <w:r w:rsidR="000814F9" w:rsidRPr="00E3787C">
        <w:rPr>
          <w:rFonts w:ascii="ＭＳ 明朝" w:eastAsia="ＭＳ 明朝" w:hAnsi="ＭＳ 明朝"/>
        </w:rPr>
        <w:t>障害</w:t>
      </w:r>
      <w:r w:rsidR="0071027F" w:rsidRPr="00E3787C">
        <w:rPr>
          <w:rFonts w:ascii="ＭＳ 明朝" w:eastAsia="ＭＳ 明朝" w:hAnsi="ＭＳ 明朝" w:hint="eastAsia"/>
        </w:rPr>
        <w:t>者</w:t>
      </w:r>
      <w:r w:rsidRPr="00E3787C">
        <w:rPr>
          <w:rFonts w:ascii="ＭＳ 明朝" w:eastAsia="ＭＳ 明朝" w:hAnsi="ＭＳ 明朝"/>
        </w:rPr>
        <w:t>権利</w:t>
      </w:r>
      <w:r w:rsidR="0071027F" w:rsidRPr="00E3787C">
        <w:rPr>
          <w:rFonts w:ascii="ＭＳ 明朝" w:eastAsia="ＭＳ 明朝" w:hAnsi="ＭＳ 明朝" w:hint="eastAsia"/>
        </w:rPr>
        <w:t>・</w:t>
      </w:r>
      <w:r w:rsidRPr="00E3787C">
        <w:rPr>
          <w:rFonts w:ascii="ＭＳ 明朝" w:eastAsia="ＭＳ 明朝" w:hAnsi="ＭＳ 明朝"/>
        </w:rPr>
        <w:t>自立委員会から労働市場</w:t>
      </w:r>
      <w:r w:rsidR="0071027F" w:rsidRPr="00E3787C">
        <w:rPr>
          <w:rFonts w:ascii="ＭＳ 明朝" w:eastAsia="ＭＳ 明朝" w:hAnsi="ＭＳ 明朝" w:hint="eastAsia"/>
        </w:rPr>
        <w:t>を志向する</w:t>
      </w:r>
      <w:r w:rsidRPr="00E3787C">
        <w:rPr>
          <w:rFonts w:ascii="ＭＳ 明朝" w:eastAsia="ＭＳ 明朝" w:hAnsi="ＭＳ 明朝"/>
        </w:rPr>
        <w:t>指示を受けており、従業員としての地位と無期または有期契約を有している。労働法に基づき、彼らには「その業務に適用される法的規定または契約上の規定に基づき、彼らが占める地位とその資格を反映した給与」</w:t>
      </w:r>
      <w:r w:rsidR="006643B3" w:rsidRPr="00E3787C">
        <w:rPr>
          <w:rFonts w:ascii="ＭＳ 明朝" w:eastAsia="ＭＳ 明朝" w:hAnsi="ＭＳ 明朝" w:hint="eastAsia"/>
        </w:rPr>
        <w:t>を貰う資格がある</w:t>
      </w:r>
      <w:r w:rsidRPr="00E3787C">
        <w:rPr>
          <w:rFonts w:ascii="ＭＳ 明朝" w:eastAsia="ＭＳ 明朝" w:hAnsi="ＭＳ 明朝"/>
        </w:rPr>
        <w:t>。この給与は法定最低賃金を下回ることはでき</w:t>
      </w:r>
      <w:r w:rsidR="0071027F" w:rsidRPr="00E3787C">
        <w:rPr>
          <w:rFonts w:ascii="ＭＳ 明朝" w:eastAsia="ＭＳ 明朝" w:hAnsi="ＭＳ 明朝" w:hint="eastAsia"/>
        </w:rPr>
        <w:t>ない</w:t>
      </w:r>
      <w:r w:rsidRPr="00E3787C">
        <w:rPr>
          <w:rFonts w:ascii="ＭＳ 明朝" w:eastAsia="ＭＳ 明朝" w:hAnsi="ＭＳ 明朝"/>
        </w:rPr>
        <w:t>。一定の条件を満たすことを条件に、</w:t>
      </w:r>
      <w:r w:rsidR="000814F9" w:rsidRPr="00E3787C">
        <w:rPr>
          <w:rFonts w:ascii="ＭＳ 明朝" w:eastAsia="ＭＳ 明朝" w:hAnsi="ＭＳ 明朝"/>
        </w:rPr>
        <w:t>障害</w:t>
      </w:r>
      <w:r w:rsidRPr="00E3787C">
        <w:rPr>
          <w:rFonts w:ascii="ＭＳ 明朝" w:eastAsia="ＭＳ 明朝" w:hAnsi="ＭＳ 明朝"/>
        </w:rPr>
        <w:t>に優しい企業は、</w:t>
      </w:r>
      <w:r w:rsidR="00812C7B" w:rsidRPr="00E3787C">
        <w:rPr>
          <w:rFonts w:ascii="ＭＳ 明朝" w:eastAsia="ＭＳ 明朝" w:hAnsi="ＭＳ 明朝" w:hint="eastAsia"/>
        </w:rPr>
        <w:t>特別な補助金とともに、</w:t>
      </w:r>
      <w:r w:rsidRPr="00E3787C">
        <w:rPr>
          <w:rFonts w:ascii="ＭＳ 明朝" w:eastAsia="ＭＳ 明朝" w:hAnsi="ＭＳ 明朝"/>
        </w:rPr>
        <w:t>障害のある労働者が従事</w:t>
      </w:r>
      <w:r w:rsidRPr="00E3787C">
        <w:rPr>
          <w:rFonts w:ascii="ＭＳ 明朝" w:eastAsia="ＭＳ 明朝" w:hAnsi="ＭＳ 明朝" w:hint="eastAsia"/>
        </w:rPr>
        <w:t>するすべての職位に対</w:t>
      </w:r>
      <w:r w:rsidR="00812C7B" w:rsidRPr="00E3787C">
        <w:rPr>
          <w:rFonts w:ascii="ＭＳ 明朝" w:eastAsia="ＭＳ 明朝" w:hAnsi="ＭＳ 明朝" w:hint="eastAsia"/>
        </w:rPr>
        <w:t>する</w:t>
      </w:r>
      <w:r w:rsidRPr="00E3787C">
        <w:rPr>
          <w:rFonts w:ascii="ＭＳ 明朝" w:eastAsia="ＭＳ 明朝" w:hAnsi="ＭＳ 明朝" w:hint="eastAsia"/>
        </w:rPr>
        <w:t>一律</w:t>
      </w:r>
      <w:r w:rsidR="00812C7B" w:rsidRPr="00E3787C">
        <w:rPr>
          <w:rFonts w:ascii="ＭＳ 明朝" w:eastAsia="ＭＳ 明朝" w:hAnsi="ＭＳ 明朝" w:hint="eastAsia"/>
        </w:rPr>
        <w:t>補助を受ける。</w:t>
      </w:r>
    </w:p>
    <w:p w14:paraId="1620E283" w14:textId="77777777" w:rsidR="0063452B" w:rsidRPr="00E3787C" w:rsidRDefault="0063452B" w:rsidP="0063452B">
      <w:pPr>
        <w:rPr>
          <w:rFonts w:ascii="ＭＳ 明朝" w:eastAsia="ＭＳ 明朝" w:hAnsi="ＭＳ 明朝"/>
        </w:rPr>
      </w:pPr>
    </w:p>
    <w:p w14:paraId="069E6853"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277. </w:t>
      </w:r>
      <w:r w:rsidR="000814F9" w:rsidRPr="00E3787C">
        <w:rPr>
          <w:rFonts w:ascii="ＭＳ 明朝" w:eastAsia="ＭＳ 明朝" w:hAnsi="ＭＳ 明朝"/>
        </w:rPr>
        <w:t>障害</w:t>
      </w:r>
      <w:r w:rsidRPr="00E3787C">
        <w:rPr>
          <w:rFonts w:ascii="ＭＳ 明朝" w:eastAsia="ＭＳ 明朝" w:hAnsi="ＭＳ 明朝"/>
        </w:rPr>
        <w:t>に優しい企業における</w:t>
      </w:r>
      <w:r w:rsidR="000814F9" w:rsidRPr="00E3787C">
        <w:rPr>
          <w:rFonts w:ascii="ＭＳ 明朝" w:eastAsia="ＭＳ 明朝" w:hAnsi="ＭＳ 明朝"/>
        </w:rPr>
        <w:t>障害のある人</w:t>
      </w:r>
      <w:r w:rsidRPr="00E3787C">
        <w:rPr>
          <w:rFonts w:ascii="ＭＳ 明朝" w:eastAsia="ＭＳ 明朝" w:hAnsi="ＭＳ 明朝"/>
        </w:rPr>
        <w:t>の雇用に関する2012年から2014</w:t>
      </w:r>
      <w:r w:rsidR="006643B3" w:rsidRPr="00E3787C">
        <w:rPr>
          <w:rFonts w:ascii="ＭＳ 明朝" w:eastAsia="ＭＳ 明朝" w:hAnsi="ＭＳ 明朝"/>
        </w:rPr>
        <w:t>年の期間の協定が、保護</w:t>
      </w:r>
      <w:r w:rsidR="006643B3" w:rsidRPr="00E3787C">
        <w:rPr>
          <w:rFonts w:ascii="ＭＳ 明朝" w:eastAsia="ＭＳ 明朝" w:hAnsi="ＭＳ 明朝" w:hint="eastAsia"/>
        </w:rPr>
        <w:t>雇用</w:t>
      </w:r>
      <w:r w:rsidRPr="00E3787C">
        <w:rPr>
          <w:rFonts w:ascii="ＭＳ 明朝" w:eastAsia="ＭＳ 明朝" w:hAnsi="ＭＳ 明朝"/>
        </w:rPr>
        <w:t>部門に新たな動きを導入することを目的に、国、全国障害</w:t>
      </w:r>
      <w:r w:rsidR="002E1D21" w:rsidRPr="00E3787C">
        <w:rPr>
          <w:rFonts w:ascii="ＭＳ 明朝" w:eastAsia="ＭＳ 明朝" w:hAnsi="ＭＳ 明朝" w:hint="eastAsia"/>
        </w:rPr>
        <w:t>に</w:t>
      </w:r>
      <w:r w:rsidRPr="00E3787C">
        <w:rPr>
          <w:rFonts w:ascii="ＭＳ 明朝" w:eastAsia="ＭＳ 明朝" w:hAnsi="ＭＳ 明朝"/>
        </w:rPr>
        <w:t>優しい企業連合、および多数の障害者団体・連盟によって、2011年12月22日に締結された。この協定には、3年間で3,000人の助成金付きポストを創設すること、職業訓練を通じて障害</w:t>
      </w:r>
      <w:r w:rsidR="007B143F" w:rsidRPr="00E3787C">
        <w:rPr>
          <w:rFonts w:ascii="ＭＳ 明朝" w:eastAsia="ＭＳ 明朝" w:hAnsi="ＭＳ 明朝"/>
        </w:rPr>
        <w:t>のある</w:t>
      </w:r>
      <w:r w:rsidR="006643B3" w:rsidRPr="00E3787C">
        <w:rPr>
          <w:rFonts w:ascii="ＭＳ 明朝" w:eastAsia="ＭＳ 明朝" w:hAnsi="ＭＳ 明朝"/>
        </w:rPr>
        <w:t>従業員の職業能力開発を奨励すること、そして保護</w:t>
      </w:r>
      <w:r w:rsidR="006643B3" w:rsidRPr="00E3787C">
        <w:rPr>
          <w:rFonts w:ascii="ＭＳ 明朝" w:eastAsia="ＭＳ 明朝" w:hAnsi="ＭＳ 明朝" w:hint="eastAsia"/>
        </w:rPr>
        <w:t>雇用</w:t>
      </w:r>
      <w:r w:rsidRPr="00E3787C">
        <w:rPr>
          <w:rFonts w:ascii="ＭＳ 明朝" w:eastAsia="ＭＳ 明朝" w:hAnsi="ＭＳ 明朝"/>
        </w:rPr>
        <w:t>部門を近代化することという3つの目的があった。</w:t>
      </w:r>
    </w:p>
    <w:p w14:paraId="0614FC7E" w14:textId="77777777" w:rsidR="00D11A26" w:rsidRPr="00E3787C" w:rsidRDefault="00D11A26" w:rsidP="0063452B">
      <w:pPr>
        <w:rPr>
          <w:rFonts w:ascii="ＭＳ 明朝" w:eastAsia="ＭＳ 明朝" w:hAnsi="ＭＳ 明朝"/>
        </w:rPr>
      </w:pPr>
    </w:p>
    <w:p w14:paraId="6E27140F"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278. 雇用リハビリテーション</w:t>
      </w:r>
      <w:r w:rsidR="00212175" w:rsidRPr="00E3787C">
        <w:rPr>
          <w:rFonts w:ascii="ＭＳ 明朝" w:eastAsia="ＭＳ 明朝" w:hAnsi="ＭＳ 明朝" w:hint="eastAsia"/>
        </w:rPr>
        <w:t>事業所</w:t>
      </w:r>
      <w:r w:rsidR="006643B3" w:rsidRPr="00E3787C">
        <w:rPr>
          <w:rFonts w:ascii="ＭＳ 明朝" w:eastAsia="ＭＳ 明朝" w:hAnsi="ＭＳ 明朝" w:hint="eastAsia"/>
        </w:rPr>
        <w:t>（ESAT</w:t>
      </w:r>
      <w:r w:rsidR="006643B3" w:rsidRPr="00E3787C">
        <w:rPr>
          <w:rFonts w:ascii="ＭＳ 明朝" w:eastAsia="ＭＳ 明朝" w:hAnsi="ＭＳ 明朝"/>
        </w:rPr>
        <w:t>）</w:t>
      </w:r>
      <w:r w:rsidRPr="00E3787C">
        <w:rPr>
          <w:rFonts w:ascii="ＭＳ 明朝" w:eastAsia="ＭＳ 明朝" w:hAnsi="ＭＳ 明朝"/>
        </w:rPr>
        <w:t>やサービスは企業ではなく、医療・社会的施設であり、その役割は2つである。</w:t>
      </w:r>
    </w:p>
    <w:p w14:paraId="6C397CAE" w14:textId="77777777" w:rsidR="0063452B" w:rsidRPr="00E3787C" w:rsidRDefault="0063452B" w:rsidP="00610A13">
      <w:pPr>
        <w:ind w:leftChars="203" w:left="567" w:hangingChars="67" w:hanging="141"/>
        <w:rPr>
          <w:rFonts w:ascii="ＭＳ 明朝" w:eastAsia="ＭＳ 明朝" w:hAnsi="ＭＳ 明朝"/>
        </w:rPr>
      </w:pPr>
      <w:r w:rsidRPr="00E3787C">
        <w:rPr>
          <w:rFonts w:ascii="ＭＳ 明朝" w:eastAsia="ＭＳ 明朝" w:hAnsi="ＭＳ 明朝"/>
        </w:rPr>
        <w:t>- 就労能力が低下している</w:t>
      </w:r>
      <w:r w:rsidR="000814F9" w:rsidRPr="00E3787C">
        <w:rPr>
          <w:rFonts w:ascii="ＭＳ 明朝" w:eastAsia="ＭＳ 明朝" w:hAnsi="ＭＳ 明朝"/>
        </w:rPr>
        <w:t>障害のある人</w:t>
      </w:r>
      <w:r w:rsidRPr="00E3787C">
        <w:rPr>
          <w:rFonts w:ascii="ＭＳ 明朝" w:eastAsia="ＭＳ 明朝" w:hAnsi="ＭＳ 明朝"/>
        </w:rPr>
        <w:t>に合わせた職業・社会復帰措置を提供すること。提</w:t>
      </w:r>
      <w:r w:rsidR="00495E6A" w:rsidRPr="00E3787C">
        <w:rPr>
          <w:rFonts w:ascii="ＭＳ 明朝" w:eastAsia="ＭＳ 明朝" w:hAnsi="ＭＳ 明朝"/>
        </w:rPr>
        <w:t>案される専門的な活動は、施設やサービスの敷地内に設置された</w:t>
      </w:r>
      <w:r w:rsidR="00495E6A" w:rsidRPr="00E3787C">
        <w:rPr>
          <w:rFonts w:ascii="ＭＳ 明朝" w:eastAsia="ＭＳ 明朝" w:hAnsi="ＭＳ 明朝" w:hint="eastAsia"/>
        </w:rPr>
        <w:t>ワークショップ</w:t>
      </w:r>
      <w:r w:rsidRPr="00E3787C">
        <w:rPr>
          <w:rFonts w:ascii="ＭＳ 明朝" w:eastAsia="ＭＳ 明朝" w:hAnsi="ＭＳ 明朝"/>
        </w:rPr>
        <w:t>、または</w:t>
      </w:r>
      <w:r w:rsidR="002C51E8" w:rsidRPr="00E3787C">
        <w:rPr>
          <w:rFonts w:ascii="ＭＳ 明朝" w:eastAsia="ＭＳ 明朝" w:hAnsi="ＭＳ 明朝" w:hint="eastAsia"/>
        </w:rPr>
        <w:t>このために</w:t>
      </w:r>
      <w:r w:rsidRPr="00E3787C">
        <w:rPr>
          <w:rFonts w:ascii="ＭＳ 明朝" w:eastAsia="ＭＳ 明朝" w:hAnsi="ＭＳ 明朝"/>
        </w:rPr>
        <w:t>調整された通常の作業環境で行われる。この仕事は、労働者に保証された給与、ひいては社会保障の適用を受ける権利を与え</w:t>
      </w:r>
      <w:r w:rsidR="00186F37" w:rsidRPr="00E3787C">
        <w:rPr>
          <w:rFonts w:ascii="ＭＳ 明朝" w:eastAsia="ＭＳ 明朝" w:hAnsi="ＭＳ 明朝"/>
        </w:rPr>
        <w:t>る</w:t>
      </w:r>
      <w:r w:rsidRPr="00E3787C">
        <w:rPr>
          <w:rFonts w:ascii="ＭＳ 明朝" w:eastAsia="ＭＳ 明朝" w:hAnsi="ＭＳ 明朝"/>
        </w:rPr>
        <w:t>。これらの措置は、主に</w:t>
      </w:r>
      <w:r w:rsidR="002C51E8" w:rsidRPr="00E3787C">
        <w:rPr>
          <w:rFonts w:ascii="ＭＳ 明朝" w:eastAsia="ＭＳ 明朝" w:hAnsi="ＭＳ 明朝" w:hint="eastAsia"/>
        </w:rPr>
        <w:t>外部委託</w:t>
      </w:r>
      <w:r w:rsidRPr="00E3787C">
        <w:rPr>
          <w:rFonts w:ascii="ＭＳ 明朝" w:eastAsia="ＭＳ 明朝" w:hAnsi="ＭＳ 明朝"/>
        </w:rPr>
        <w:t>やサービス部門で取られてき</w:t>
      </w:r>
      <w:r w:rsidR="00186F37" w:rsidRPr="00E3787C">
        <w:rPr>
          <w:rFonts w:ascii="ＭＳ 明朝" w:eastAsia="ＭＳ 明朝" w:hAnsi="ＭＳ 明朝"/>
        </w:rPr>
        <w:t>た</w:t>
      </w:r>
      <w:r w:rsidR="00495E6A" w:rsidRPr="00E3787C">
        <w:rPr>
          <w:rFonts w:ascii="ＭＳ 明朝" w:eastAsia="ＭＳ 明朝" w:hAnsi="ＭＳ 明朝"/>
        </w:rPr>
        <w:t>が、家内</w:t>
      </w:r>
      <w:r w:rsidRPr="00E3787C">
        <w:rPr>
          <w:rFonts w:ascii="ＭＳ 明朝" w:eastAsia="ＭＳ 明朝" w:hAnsi="ＭＳ 明朝"/>
        </w:rPr>
        <w:t>生産環境でも適用されるようになってきて</w:t>
      </w:r>
      <w:r w:rsidR="00186F37" w:rsidRPr="00E3787C">
        <w:rPr>
          <w:rFonts w:ascii="ＭＳ 明朝" w:eastAsia="ＭＳ 明朝" w:hAnsi="ＭＳ 明朝"/>
        </w:rPr>
        <w:t>いる</w:t>
      </w:r>
      <w:r w:rsidRPr="00E3787C">
        <w:rPr>
          <w:rFonts w:ascii="ＭＳ 明朝" w:eastAsia="ＭＳ 明朝" w:hAnsi="ＭＳ 明朝"/>
        </w:rPr>
        <w:t>。</w:t>
      </w:r>
    </w:p>
    <w:p w14:paraId="74711B84" w14:textId="77777777" w:rsidR="0063452B" w:rsidRPr="00E3787C" w:rsidRDefault="0063452B" w:rsidP="00610A13">
      <w:pPr>
        <w:ind w:leftChars="203" w:left="567" w:hangingChars="67" w:hanging="141"/>
        <w:rPr>
          <w:rFonts w:ascii="ＭＳ 明朝" w:eastAsia="ＭＳ 明朝" w:hAnsi="ＭＳ 明朝"/>
        </w:rPr>
      </w:pPr>
      <w:r w:rsidRPr="00E3787C">
        <w:rPr>
          <w:rFonts w:ascii="ＭＳ 明朝" w:eastAsia="ＭＳ 明朝" w:hAnsi="ＭＳ 明朝"/>
        </w:rPr>
        <w:t>- 障</w:t>
      </w:r>
      <w:r w:rsidR="002C51E8" w:rsidRPr="00E3787C">
        <w:rPr>
          <w:rFonts w:ascii="ＭＳ 明朝" w:eastAsia="ＭＳ 明朝" w:hAnsi="ＭＳ 明朝" w:hint="eastAsia"/>
        </w:rPr>
        <w:t>害のある人</w:t>
      </w:r>
      <w:r w:rsidRPr="00E3787C">
        <w:rPr>
          <w:rFonts w:ascii="ＭＳ 明朝" w:eastAsia="ＭＳ 明朝" w:hAnsi="ＭＳ 明朝"/>
        </w:rPr>
        <w:t>が、個人生活、社会生活、職業生活において、可能な限り自立した生活</w:t>
      </w:r>
      <w:r w:rsidR="002C51E8" w:rsidRPr="00E3787C">
        <w:rPr>
          <w:rFonts w:ascii="ＭＳ 明朝" w:eastAsia="ＭＳ 明朝" w:hAnsi="ＭＳ 明朝" w:hint="eastAsia"/>
        </w:rPr>
        <w:t>を</w:t>
      </w:r>
      <w:r w:rsidRPr="00E3787C">
        <w:rPr>
          <w:rFonts w:ascii="ＭＳ 明朝" w:eastAsia="ＭＳ 明朝" w:hAnsi="ＭＳ 明朝"/>
        </w:rPr>
        <w:t>送れるよう必要な支援を行う。この支援は、職業訓練、心理社会的ケア、社会的包摂を促進する活動など多岐にわたる。</w:t>
      </w:r>
    </w:p>
    <w:p w14:paraId="32397DFB" w14:textId="77777777" w:rsidR="0063452B" w:rsidRPr="00E3787C" w:rsidRDefault="0063452B" w:rsidP="0063452B">
      <w:pPr>
        <w:rPr>
          <w:rFonts w:ascii="ＭＳ 明朝" w:eastAsia="ＭＳ 明朝" w:hAnsi="ＭＳ 明朝"/>
        </w:rPr>
      </w:pPr>
    </w:p>
    <w:p w14:paraId="62A2D6BB"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279. フランスでは、</w:t>
      </w:r>
      <w:r w:rsidR="002C51E8" w:rsidRPr="00E3787C">
        <w:rPr>
          <w:rFonts w:ascii="ＭＳ 明朝" w:eastAsia="ＭＳ 明朝" w:hAnsi="ＭＳ 明朝" w:hint="eastAsia"/>
        </w:rPr>
        <w:t>保護</w:t>
      </w:r>
      <w:r w:rsidRPr="00E3787C">
        <w:rPr>
          <w:rFonts w:ascii="ＭＳ 明朝" w:eastAsia="ＭＳ 明朝" w:hAnsi="ＭＳ 明朝"/>
        </w:rPr>
        <w:t>雇用</w:t>
      </w:r>
      <w:r w:rsidR="002C51E8" w:rsidRPr="00E3787C">
        <w:rPr>
          <w:rFonts w:ascii="ＭＳ 明朝" w:eastAsia="ＭＳ 明朝" w:hAnsi="ＭＳ 明朝" w:hint="eastAsia"/>
        </w:rPr>
        <w:t>（s</w:t>
      </w:r>
      <w:r w:rsidR="002C51E8" w:rsidRPr="00E3787C">
        <w:rPr>
          <w:rFonts w:ascii="ＭＳ 明朝" w:eastAsia="ＭＳ 明朝" w:hAnsi="ＭＳ 明朝"/>
        </w:rPr>
        <w:t>heltered employment</w:t>
      </w:r>
      <w:r w:rsidR="002C51E8" w:rsidRPr="00E3787C">
        <w:rPr>
          <w:rFonts w:ascii="ＭＳ 明朝" w:eastAsia="ＭＳ 明朝" w:hAnsi="ＭＳ 明朝" w:hint="eastAsia"/>
        </w:rPr>
        <w:t>）</w:t>
      </w:r>
      <w:r w:rsidRPr="00E3787C">
        <w:rPr>
          <w:rFonts w:ascii="ＭＳ 明朝" w:eastAsia="ＭＳ 明朝" w:hAnsi="ＭＳ 明朝"/>
        </w:rPr>
        <w:t>が特に発達しており、1,300を超える雇用リハビリテーション事業所やサービスがあり、フルタイムまたはパートタイムで約12万人を雇用している。2014年の当初財政法に基づき、国</w:t>
      </w:r>
      <w:r w:rsidR="00495E6A" w:rsidRPr="00E3787C">
        <w:rPr>
          <w:rFonts w:ascii="ＭＳ 明朝" w:eastAsia="ＭＳ 明朝" w:hAnsi="ＭＳ 明朝"/>
        </w:rPr>
        <w:t>は、雇用リハビリテーション</w:t>
      </w:r>
      <w:r w:rsidR="00495E6A" w:rsidRPr="00E3787C">
        <w:rPr>
          <w:rFonts w:ascii="ＭＳ 明朝" w:eastAsia="ＭＳ 明朝" w:hAnsi="ＭＳ 明朝"/>
        </w:rPr>
        <w:lastRenderedPageBreak/>
        <w:t>事業所やサービスの機能のための資金</w:t>
      </w:r>
      <w:r w:rsidR="00495E6A" w:rsidRPr="00E3787C">
        <w:rPr>
          <w:rFonts w:ascii="ＭＳ 明朝" w:eastAsia="ＭＳ 明朝" w:hAnsi="ＭＳ 明朝" w:hint="eastAsia"/>
        </w:rPr>
        <w:t>提供</w:t>
      </w:r>
      <w:r w:rsidRPr="00E3787C">
        <w:rPr>
          <w:rFonts w:ascii="ＭＳ 明朝" w:eastAsia="ＭＳ 明朝" w:hAnsi="ＭＳ 明朝"/>
        </w:rPr>
        <w:t>と、それらが雇用する</w:t>
      </w:r>
      <w:r w:rsidR="000814F9" w:rsidRPr="00E3787C">
        <w:rPr>
          <w:rFonts w:ascii="ＭＳ 明朝" w:eastAsia="ＭＳ 明朝" w:hAnsi="ＭＳ 明朝"/>
        </w:rPr>
        <w:t>障害のある人</w:t>
      </w:r>
      <w:r w:rsidRPr="00E3787C">
        <w:rPr>
          <w:rFonts w:ascii="ＭＳ 明朝" w:eastAsia="ＭＳ 明朝" w:hAnsi="ＭＳ 明朝"/>
        </w:rPr>
        <w:t>の給与に貢献するために、27億ユーロを超える予算をこの政策に割当ててている。</w:t>
      </w:r>
    </w:p>
    <w:p w14:paraId="1C14A7E4" w14:textId="77777777" w:rsidR="0063452B" w:rsidRPr="00E3787C" w:rsidRDefault="0063452B" w:rsidP="0063452B">
      <w:pPr>
        <w:rPr>
          <w:rFonts w:ascii="ＭＳ 明朝" w:eastAsia="ＭＳ 明朝" w:hAnsi="ＭＳ 明朝"/>
        </w:rPr>
      </w:pPr>
    </w:p>
    <w:p w14:paraId="5F799524"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280. 雇用リハビリテーション事業所やサービス、</w:t>
      </w:r>
      <w:r w:rsidR="000814F9" w:rsidRPr="00E3787C">
        <w:rPr>
          <w:rFonts w:ascii="ＭＳ 明朝" w:eastAsia="ＭＳ 明朝" w:hAnsi="ＭＳ 明朝"/>
        </w:rPr>
        <w:t>障害</w:t>
      </w:r>
      <w:r w:rsidRPr="00E3787C">
        <w:rPr>
          <w:rFonts w:ascii="ＭＳ 明朝" w:eastAsia="ＭＳ 明朝" w:hAnsi="ＭＳ 明朝"/>
        </w:rPr>
        <w:t>に優しい企業は、障害</w:t>
      </w:r>
      <w:r w:rsidR="007B143F" w:rsidRPr="00E3787C">
        <w:rPr>
          <w:rFonts w:ascii="ＭＳ 明朝" w:eastAsia="ＭＳ 明朝" w:hAnsi="ＭＳ 明朝"/>
        </w:rPr>
        <w:t>のある</w:t>
      </w:r>
      <w:r w:rsidRPr="00E3787C">
        <w:rPr>
          <w:rFonts w:ascii="ＭＳ 明朝" w:eastAsia="ＭＳ 明朝" w:hAnsi="ＭＳ 明朝"/>
        </w:rPr>
        <w:t>労働者の</w:t>
      </w:r>
      <w:r w:rsidR="00212175" w:rsidRPr="00E3787C">
        <w:rPr>
          <w:rFonts w:ascii="ＭＳ 明朝" w:eastAsia="ＭＳ 明朝" w:hAnsi="ＭＳ 明朝" w:hint="eastAsia"/>
        </w:rPr>
        <w:t>昇進</w:t>
      </w:r>
      <w:r w:rsidRPr="00E3787C">
        <w:rPr>
          <w:rFonts w:ascii="ＭＳ 明朝" w:eastAsia="ＭＳ 明朝" w:hAnsi="ＭＳ 明朝"/>
        </w:rPr>
        <w:t>を奨励し、その能力を適切に評価し、可能であれば、通常の職場での雇用を奨励すること</w:t>
      </w:r>
      <w:r w:rsidR="00495E6A" w:rsidRPr="00E3787C">
        <w:rPr>
          <w:rFonts w:ascii="ＭＳ 明朝" w:eastAsia="ＭＳ 明朝" w:hAnsi="ＭＳ 明朝"/>
        </w:rPr>
        <w:t>が求められている。共和国大統領は、全国障害者会議において、適応</w:t>
      </w:r>
      <w:r w:rsidR="00495E6A" w:rsidRPr="00E3787C">
        <w:rPr>
          <w:rFonts w:ascii="ＭＳ 明朝" w:eastAsia="ＭＳ 明朝" w:hAnsi="ＭＳ 明朝" w:hint="eastAsia"/>
        </w:rPr>
        <w:t>または</w:t>
      </w:r>
      <w:r w:rsidR="00495E6A" w:rsidRPr="00E3787C">
        <w:rPr>
          <w:rFonts w:ascii="ＭＳ 明朝" w:eastAsia="ＭＳ 明朝" w:hAnsi="ＭＳ 明朝"/>
        </w:rPr>
        <w:t>保護</w:t>
      </w:r>
      <w:r w:rsidR="007F1B4F" w:rsidRPr="00E3787C">
        <w:rPr>
          <w:rFonts w:ascii="ＭＳ 明朝" w:eastAsia="ＭＳ 明朝" w:hAnsi="ＭＳ 明朝"/>
        </w:rPr>
        <w:t>環境での雇用と通常の</w:t>
      </w:r>
      <w:r w:rsidR="007F1B4F" w:rsidRPr="00E3787C">
        <w:rPr>
          <w:rFonts w:ascii="ＭＳ 明朝" w:eastAsia="ＭＳ 明朝" w:hAnsi="ＭＳ 明朝" w:hint="eastAsia"/>
        </w:rPr>
        <w:t>労働</w:t>
      </w:r>
      <w:r w:rsidRPr="00E3787C">
        <w:rPr>
          <w:rFonts w:ascii="ＭＳ 明朝" w:eastAsia="ＭＳ 明朝" w:hAnsi="ＭＳ 明朝"/>
        </w:rPr>
        <w:t>環境での雇用との間のギャップを埋めるという目的を発表した。これを受けて、社会保健省及び女性の権利省では、雇用リハビリテーション事業所及びサービスの必要な変更を図ることとしている。</w:t>
      </w:r>
    </w:p>
    <w:p w14:paraId="565B7293" w14:textId="77777777" w:rsidR="0063452B" w:rsidRPr="00E3787C" w:rsidRDefault="0063452B" w:rsidP="0063452B">
      <w:pPr>
        <w:rPr>
          <w:rFonts w:ascii="ＭＳ 明朝" w:eastAsia="ＭＳ 明朝" w:hAnsi="ＭＳ 明朝"/>
        </w:rPr>
      </w:pPr>
    </w:p>
    <w:p w14:paraId="0D474BD8"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第</w:t>
      </w:r>
      <w:r w:rsidR="00790AC1" w:rsidRPr="00E3787C">
        <w:rPr>
          <w:rFonts w:ascii="ＭＳ 明朝" w:eastAsia="ＭＳ 明朝" w:hAnsi="ＭＳ 明朝" w:hint="eastAsia"/>
          <w:b/>
          <w:bCs/>
        </w:rPr>
        <w:t>28</w:t>
      </w:r>
      <w:r w:rsidRPr="00E3787C">
        <w:rPr>
          <w:rFonts w:ascii="ＭＳ 明朝" w:eastAsia="ＭＳ 明朝" w:hAnsi="ＭＳ 明朝" w:hint="eastAsia"/>
          <w:b/>
          <w:bCs/>
        </w:rPr>
        <w:t>条</w:t>
      </w:r>
    </w:p>
    <w:p w14:paraId="03355A2A" w14:textId="77777777" w:rsidR="00790AC1" w:rsidRPr="00E3787C" w:rsidRDefault="00790AC1" w:rsidP="0063452B">
      <w:pPr>
        <w:rPr>
          <w:rFonts w:ascii="ＭＳ 明朝" w:eastAsia="ＭＳ 明朝" w:hAnsi="ＭＳ 明朝"/>
          <w:b/>
          <w:bCs/>
        </w:rPr>
      </w:pPr>
      <w:r w:rsidRPr="00E3787C">
        <w:rPr>
          <w:rFonts w:ascii="ＭＳ 明朝" w:eastAsia="ＭＳ 明朝" w:hAnsi="ＭＳ 明朝" w:hint="eastAsia"/>
          <w:b/>
          <w:bCs/>
        </w:rPr>
        <w:t>相当な生活水準及び社会的な保障</w:t>
      </w:r>
    </w:p>
    <w:p w14:paraId="30D0B5AE"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281. </w:t>
      </w:r>
      <w:r w:rsidR="000814F9" w:rsidRPr="00E3787C">
        <w:rPr>
          <w:rFonts w:ascii="ＭＳ 明朝" w:eastAsia="ＭＳ 明朝" w:hAnsi="ＭＳ 明朝"/>
        </w:rPr>
        <w:t>障害のある人</w:t>
      </w:r>
      <w:r w:rsidRPr="00E3787C">
        <w:rPr>
          <w:rFonts w:ascii="ＭＳ 明朝" w:eastAsia="ＭＳ 明朝" w:hAnsi="ＭＳ 明朝"/>
        </w:rPr>
        <w:t>の十分な生活水準を確保するため、</w:t>
      </w:r>
      <w:r w:rsidR="00495E6A" w:rsidRPr="00E3787C">
        <w:rPr>
          <w:rFonts w:ascii="ＭＳ 明朝" w:eastAsia="ＭＳ 明朝" w:hAnsi="ＭＳ 明朝" w:hint="eastAsia"/>
        </w:rPr>
        <w:t>資</w:t>
      </w:r>
      <w:r w:rsidRPr="00E3787C">
        <w:rPr>
          <w:rFonts w:ascii="ＭＳ 明朝" w:eastAsia="ＭＳ 明朝" w:hAnsi="ＭＳ 明朝"/>
        </w:rPr>
        <w:t>源、税金、退職、住宅に関する特例が設けられて</w:t>
      </w:r>
      <w:r w:rsidR="00186F37" w:rsidRPr="00E3787C">
        <w:rPr>
          <w:rFonts w:ascii="ＭＳ 明朝" w:eastAsia="ＭＳ 明朝" w:hAnsi="ＭＳ 明朝"/>
        </w:rPr>
        <w:t>いる</w:t>
      </w:r>
      <w:r w:rsidRPr="00E3787C">
        <w:rPr>
          <w:rFonts w:ascii="ＭＳ 明朝" w:eastAsia="ＭＳ 明朝" w:hAnsi="ＭＳ 明朝"/>
        </w:rPr>
        <w:t>。</w:t>
      </w:r>
    </w:p>
    <w:p w14:paraId="51D6A56F" w14:textId="77777777" w:rsidR="0063452B" w:rsidRPr="00E3787C" w:rsidRDefault="0063452B" w:rsidP="0063452B">
      <w:pPr>
        <w:rPr>
          <w:rFonts w:ascii="ＭＳ 明朝" w:eastAsia="ＭＳ 明朝" w:hAnsi="ＭＳ 明朝"/>
        </w:rPr>
      </w:pPr>
    </w:p>
    <w:p w14:paraId="32958045"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成人障害手当</w:t>
      </w:r>
    </w:p>
    <w:p w14:paraId="2C66B4F4"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282. 一定の条件のもとで、障害のある成人は、成人障害者手当を受ける権利を有する。</w:t>
      </w:r>
      <w:r w:rsidR="000814F9" w:rsidRPr="00E3787C">
        <w:rPr>
          <w:rFonts w:ascii="ＭＳ 明朝" w:eastAsia="ＭＳ 明朝" w:hAnsi="ＭＳ 明朝"/>
        </w:rPr>
        <w:t>障害のある人</w:t>
      </w:r>
      <w:r w:rsidRPr="00E3787C">
        <w:rPr>
          <w:rFonts w:ascii="ＭＳ 明朝" w:eastAsia="ＭＳ 明朝" w:hAnsi="ＭＳ 明朝"/>
        </w:rPr>
        <w:t>は、</w:t>
      </w:r>
      <w:r w:rsidR="00103E26" w:rsidRPr="00E3787C">
        <w:rPr>
          <w:rFonts w:ascii="ＭＳ 明朝" w:eastAsia="ＭＳ 明朝" w:hAnsi="ＭＳ 明朝"/>
        </w:rPr>
        <w:t>50</w:t>
      </w:r>
      <w:r w:rsidRPr="00E3787C">
        <w:rPr>
          <w:rFonts w:ascii="ＭＳ 明朝" w:eastAsia="ＭＳ 明朝" w:hAnsi="ＭＳ 明朝"/>
        </w:rPr>
        <w:t>％以上</w:t>
      </w:r>
      <w:r w:rsidR="00103E26" w:rsidRPr="00E3787C">
        <w:rPr>
          <w:rFonts w:ascii="ＭＳ 明朝" w:eastAsia="ＭＳ 明朝" w:hAnsi="ＭＳ 明朝"/>
        </w:rPr>
        <w:t>79</w:t>
      </w:r>
      <w:r w:rsidRPr="00E3787C">
        <w:rPr>
          <w:rFonts w:ascii="ＭＳ 明朝" w:eastAsia="ＭＳ 明朝" w:hAnsi="ＭＳ 明朝"/>
        </w:rPr>
        <w:t>％以下の永久的な障害程度、または少なくとも</w:t>
      </w:r>
      <w:r w:rsidR="00103E26" w:rsidRPr="00E3787C">
        <w:rPr>
          <w:rFonts w:ascii="ＭＳ 明朝" w:eastAsia="ＭＳ 明朝" w:hAnsi="ＭＳ 明朝"/>
        </w:rPr>
        <w:t>80</w:t>
      </w:r>
      <w:r w:rsidRPr="00E3787C">
        <w:rPr>
          <w:rFonts w:ascii="ＭＳ 明朝" w:eastAsia="ＭＳ 明朝" w:hAnsi="ＭＳ 明朝"/>
        </w:rPr>
        <w:t>％に相当する障害</w:t>
      </w:r>
      <w:r w:rsidR="006D555A" w:rsidRPr="00E3787C">
        <w:rPr>
          <w:rFonts w:ascii="ＭＳ 明朝" w:eastAsia="ＭＳ 明朝" w:hAnsi="ＭＳ 明朝"/>
        </w:rPr>
        <w:t>程度</w:t>
      </w:r>
      <w:r w:rsidRPr="00E3787C">
        <w:rPr>
          <w:rFonts w:ascii="ＭＳ 明朝" w:eastAsia="ＭＳ 明朝" w:hAnsi="ＭＳ 明朝"/>
        </w:rPr>
        <w:t>があり、障害のために雇用へのアクセスが実質的に長期的に制限されていなければならない。</w:t>
      </w:r>
    </w:p>
    <w:p w14:paraId="7B38BEF7" w14:textId="77777777" w:rsidR="00D11A26" w:rsidRPr="00E3787C" w:rsidRDefault="00D11A26" w:rsidP="0063452B">
      <w:pPr>
        <w:rPr>
          <w:rFonts w:ascii="ＭＳ 明朝" w:eastAsia="ＭＳ 明朝" w:hAnsi="ＭＳ 明朝"/>
        </w:rPr>
      </w:pPr>
    </w:p>
    <w:p w14:paraId="4B031120"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283. 2014年10月1日現在、成人障害手当の</w:t>
      </w:r>
      <w:r w:rsidR="00495E6A" w:rsidRPr="00E3787C">
        <w:rPr>
          <w:rFonts w:ascii="ＭＳ 明朝" w:eastAsia="ＭＳ 明朝" w:hAnsi="ＭＳ 明朝" w:hint="eastAsia"/>
        </w:rPr>
        <w:t>月</w:t>
      </w:r>
      <w:r w:rsidR="00103E26" w:rsidRPr="00E3787C">
        <w:rPr>
          <w:rFonts w:ascii="ＭＳ 明朝" w:eastAsia="ＭＳ 明朝" w:hAnsi="ＭＳ 明朝" w:hint="eastAsia"/>
        </w:rPr>
        <w:t>額は</w:t>
      </w:r>
      <w:r w:rsidRPr="00E3787C">
        <w:rPr>
          <w:rFonts w:ascii="ＭＳ 明朝" w:eastAsia="ＭＳ 明朝" w:hAnsi="ＭＳ 明朝"/>
        </w:rPr>
        <w:t>800.45</w:t>
      </w:r>
      <w:r w:rsidR="00495E6A" w:rsidRPr="00E3787C">
        <w:rPr>
          <w:rFonts w:ascii="ＭＳ 明朝" w:eastAsia="ＭＳ 明朝" w:hAnsi="ＭＳ 明朝"/>
        </w:rPr>
        <w:t>ユーロである。より多くの人</w:t>
      </w:r>
      <w:r w:rsidR="00495E6A" w:rsidRPr="00E3787C">
        <w:rPr>
          <w:rFonts w:ascii="ＭＳ 明朝" w:eastAsia="ＭＳ 明朝" w:hAnsi="ＭＳ 明朝" w:hint="eastAsia"/>
        </w:rPr>
        <w:t>に</w:t>
      </w:r>
      <w:r w:rsidR="00495E6A" w:rsidRPr="00E3787C">
        <w:rPr>
          <w:rFonts w:ascii="ＭＳ 明朝" w:eastAsia="ＭＳ 明朝" w:hAnsi="ＭＳ 明朝"/>
        </w:rPr>
        <w:t>職</w:t>
      </w:r>
      <w:r w:rsidR="00495E6A" w:rsidRPr="00E3787C">
        <w:rPr>
          <w:rFonts w:ascii="ＭＳ 明朝" w:eastAsia="ＭＳ 明朝" w:hAnsi="ＭＳ 明朝" w:hint="eastAsia"/>
        </w:rPr>
        <w:t>に就くこと</w:t>
      </w:r>
      <w:r w:rsidRPr="00E3787C">
        <w:rPr>
          <w:rFonts w:ascii="ＭＳ 明朝" w:eastAsia="ＭＳ 明朝" w:hAnsi="ＭＳ 明朝"/>
        </w:rPr>
        <w:t>を促すために、手当と</w:t>
      </w:r>
      <w:r w:rsidR="00495E6A" w:rsidRPr="00E3787C">
        <w:rPr>
          <w:rFonts w:ascii="ＭＳ 明朝" w:eastAsia="ＭＳ 明朝" w:hAnsi="ＭＳ 明朝" w:hint="eastAsia"/>
        </w:rPr>
        <w:t>稼働</w:t>
      </w:r>
      <w:r w:rsidRPr="00E3787C">
        <w:rPr>
          <w:rFonts w:ascii="ＭＳ 明朝" w:eastAsia="ＭＳ 明朝" w:hAnsi="ＭＳ 明朝"/>
        </w:rPr>
        <w:t>収入を合算する条件がより有利でわかりやすくなった。手当は、主に</w:t>
      </w:r>
      <w:r w:rsidR="00103E26" w:rsidRPr="00E3787C">
        <w:rPr>
          <w:rFonts w:ascii="ＭＳ 明朝" w:eastAsia="ＭＳ 明朝" w:hAnsi="ＭＳ 明朝" w:hint="eastAsia"/>
        </w:rPr>
        <w:t>一般</w:t>
      </w:r>
      <w:r w:rsidRPr="00E3787C">
        <w:rPr>
          <w:rFonts w:ascii="ＭＳ 明朝" w:eastAsia="ＭＳ 明朝" w:hAnsi="ＭＳ 明朝"/>
        </w:rPr>
        <w:t xml:space="preserve">雇用されている人に四半期ごとに支給されるようになったため、受給者の経済状況に応じて手当の額を調整する際に、より柔軟な対応が可能となった。この新しいインセンティブの仕組みの下では、受給者は、職場復帰時から 6 </w:t>
      </w:r>
      <w:r w:rsidR="00495E6A" w:rsidRPr="00E3787C">
        <w:rPr>
          <w:rFonts w:ascii="ＭＳ 明朝" w:eastAsia="ＭＳ 明朝" w:hAnsi="ＭＳ 明朝"/>
        </w:rPr>
        <w:t>ヶ月間、上限なしで成人障害手当と</w:t>
      </w:r>
      <w:r w:rsidR="00495E6A" w:rsidRPr="00E3787C">
        <w:rPr>
          <w:rFonts w:ascii="ＭＳ 明朝" w:eastAsia="ＭＳ 明朝" w:hAnsi="ＭＳ 明朝" w:hint="eastAsia"/>
        </w:rPr>
        <w:t>稼働</w:t>
      </w:r>
      <w:r w:rsidRPr="00E3787C">
        <w:rPr>
          <w:rFonts w:ascii="ＭＳ 明朝" w:eastAsia="ＭＳ 明朝" w:hAnsi="ＭＳ 明朝"/>
        </w:rPr>
        <w:t>収入を合算することができる。</w:t>
      </w:r>
    </w:p>
    <w:p w14:paraId="4FB4DB28" w14:textId="77777777" w:rsidR="0063452B" w:rsidRPr="00E3787C" w:rsidRDefault="0063452B" w:rsidP="0063452B">
      <w:pPr>
        <w:rPr>
          <w:rFonts w:ascii="ＭＳ 明朝" w:eastAsia="ＭＳ 明朝" w:hAnsi="ＭＳ 明朝"/>
        </w:rPr>
      </w:pPr>
    </w:p>
    <w:p w14:paraId="684861E6"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284. 手当を受けている</w:t>
      </w:r>
      <w:r w:rsidR="000814F9" w:rsidRPr="00E3787C">
        <w:rPr>
          <w:rFonts w:ascii="ＭＳ 明朝" w:eastAsia="ＭＳ 明朝" w:hAnsi="ＭＳ 明朝"/>
        </w:rPr>
        <w:t>障害のある人</w:t>
      </w:r>
      <w:r w:rsidRPr="00E3787C">
        <w:rPr>
          <w:rFonts w:ascii="ＭＳ 明朝" w:eastAsia="ＭＳ 明朝" w:hAnsi="ＭＳ 明朝"/>
        </w:rPr>
        <w:t>は、独立した住宅に住む</w:t>
      </w:r>
      <w:r w:rsidR="00103E26" w:rsidRPr="00E3787C">
        <w:rPr>
          <w:rFonts w:ascii="ＭＳ 明朝" w:eastAsia="ＭＳ 明朝" w:hAnsi="ＭＳ 明朝"/>
        </w:rPr>
        <w:t>就労能力がほとんどない</w:t>
      </w:r>
      <w:r w:rsidRPr="00E3787C">
        <w:rPr>
          <w:rFonts w:ascii="ＭＳ 明朝" w:eastAsia="ＭＳ 明朝" w:hAnsi="ＭＳ 明朝"/>
        </w:rPr>
        <w:t>人のための所得補足</w:t>
      </w:r>
      <w:r w:rsidR="00103E26" w:rsidRPr="00E3787C">
        <w:rPr>
          <w:rFonts w:ascii="ＭＳ 明朝" w:eastAsia="ＭＳ 明朝" w:hAnsi="ＭＳ 明朝" w:hint="eastAsia"/>
        </w:rPr>
        <w:t>手当</w:t>
      </w:r>
      <w:r w:rsidRPr="00E3787C">
        <w:rPr>
          <w:rFonts w:ascii="ＭＳ 明朝" w:eastAsia="ＭＳ 明朝" w:hAnsi="ＭＳ 明朝"/>
        </w:rPr>
        <w:t>（月額 179.31 ユーロの定額）</w:t>
      </w:r>
      <w:r w:rsidR="00C9792E" w:rsidRPr="00E3787C">
        <w:rPr>
          <w:rStyle w:val="a9"/>
          <w:rFonts w:ascii="ＭＳ 明朝" w:eastAsia="ＭＳ 明朝" w:hAnsi="ＭＳ 明朝"/>
        </w:rPr>
        <w:footnoteReference w:id="58"/>
      </w:r>
      <w:r w:rsidR="00495E6A" w:rsidRPr="00E3787C">
        <w:rPr>
          <w:rFonts w:ascii="ＭＳ 明朝" w:eastAsia="ＭＳ 明朝" w:hAnsi="ＭＳ 明朝"/>
        </w:rPr>
        <w:t>または、住宅支援を受けているが</w:t>
      </w:r>
      <w:r w:rsidR="00495E6A" w:rsidRPr="00E3787C">
        <w:rPr>
          <w:rFonts w:ascii="ＭＳ 明朝" w:eastAsia="ＭＳ 明朝" w:hAnsi="ＭＳ 明朝" w:hint="eastAsia"/>
        </w:rPr>
        <w:t>稼働</w:t>
      </w:r>
      <w:r w:rsidRPr="00E3787C">
        <w:rPr>
          <w:rFonts w:ascii="ＭＳ 明朝" w:eastAsia="ＭＳ 明朝" w:hAnsi="ＭＳ 明朝"/>
        </w:rPr>
        <w:t>収入がない</w:t>
      </w:r>
      <w:r w:rsidR="00103E26" w:rsidRPr="00E3787C">
        <w:rPr>
          <w:rFonts w:ascii="ＭＳ 明朝" w:eastAsia="ＭＳ 明朝" w:hAnsi="ＭＳ 明朝" w:hint="eastAsia"/>
        </w:rPr>
        <w:t>、</w:t>
      </w:r>
      <w:r w:rsidRPr="00E3787C">
        <w:rPr>
          <w:rFonts w:ascii="ＭＳ 明朝" w:eastAsia="ＭＳ 明朝" w:hAnsi="ＭＳ 明朝"/>
        </w:rPr>
        <w:t>独立した住宅に住む人のための追加の</w:t>
      </w:r>
      <w:r w:rsidR="00103E26" w:rsidRPr="00E3787C">
        <w:rPr>
          <w:rFonts w:ascii="ＭＳ 明朝" w:eastAsia="ＭＳ 明朝" w:hAnsi="ＭＳ 明朝" w:hint="eastAsia"/>
        </w:rPr>
        <w:t>自立</w:t>
      </w:r>
      <w:r w:rsidRPr="00E3787C">
        <w:rPr>
          <w:rFonts w:ascii="ＭＳ 明朝" w:eastAsia="ＭＳ 明朝" w:hAnsi="ＭＳ 明朝"/>
        </w:rPr>
        <w:t>生活補助金</w:t>
      </w:r>
      <w:r w:rsidR="00C9792E" w:rsidRPr="00E3787C">
        <w:rPr>
          <w:rStyle w:val="a9"/>
          <w:rFonts w:ascii="ＭＳ 明朝" w:eastAsia="ＭＳ 明朝" w:hAnsi="ＭＳ 明朝"/>
        </w:rPr>
        <w:footnoteReference w:id="59"/>
      </w:r>
      <w:r w:rsidRPr="00E3787C">
        <w:rPr>
          <w:rFonts w:ascii="ＭＳ 明朝" w:eastAsia="ＭＳ 明朝" w:hAnsi="ＭＳ 明朝"/>
        </w:rPr>
        <w:t>のいずれかを、非累積的に受け取ることもできる。</w:t>
      </w:r>
    </w:p>
    <w:p w14:paraId="3BE0A2A0" w14:textId="77777777" w:rsidR="0063452B" w:rsidRPr="00E3787C" w:rsidRDefault="0063452B" w:rsidP="0063452B">
      <w:pPr>
        <w:rPr>
          <w:rFonts w:ascii="ＭＳ 明朝" w:eastAsia="ＭＳ 明朝" w:hAnsi="ＭＳ 明朝"/>
        </w:rPr>
      </w:pPr>
    </w:p>
    <w:p w14:paraId="33CBA772"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lastRenderedPageBreak/>
        <w:t xml:space="preserve">285. </w:t>
      </w:r>
      <w:r w:rsidR="00495E6A" w:rsidRPr="00E3787C">
        <w:rPr>
          <w:rFonts w:ascii="ＭＳ 明朝" w:eastAsia="ＭＳ 明朝" w:hAnsi="ＭＳ 明朝" w:hint="eastAsia"/>
        </w:rPr>
        <w:t>健康上の問題も抱えている、</w:t>
      </w:r>
      <w:r w:rsidR="00495E6A" w:rsidRPr="00E3787C">
        <w:rPr>
          <w:rFonts w:ascii="ＭＳ 明朝" w:eastAsia="ＭＳ 明朝" w:hAnsi="ＭＳ 明朝"/>
        </w:rPr>
        <w:t>貧困の状況にある特定のグループは、</w:t>
      </w:r>
      <w:r w:rsidRPr="00E3787C">
        <w:rPr>
          <w:rFonts w:ascii="ＭＳ 明朝" w:eastAsia="ＭＳ 明朝" w:hAnsi="ＭＳ 明朝"/>
        </w:rPr>
        <w:t>就労年齢の人が利用できる 2 つの主要な法定最低所得手当、すなわち成人障害手当と所得</w:t>
      </w:r>
      <w:r w:rsidR="00C9792E" w:rsidRPr="00E3787C">
        <w:rPr>
          <w:rFonts w:ascii="ＭＳ 明朝" w:eastAsia="ＭＳ 明朝" w:hAnsi="ＭＳ 明朝" w:hint="eastAsia"/>
        </w:rPr>
        <w:t>補足</w:t>
      </w:r>
      <w:r w:rsidRPr="00E3787C">
        <w:rPr>
          <w:rFonts w:ascii="ＭＳ 明朝" w:eastAsia="ＭＳ 明朝" w:hAnsi="ＭＳ 明朝"/>
        </w:rPr>
        <w:t>手当にまたがっていることに気づくかもしれない。個人的な状況によっては、成人障害手当を受ける資格がない人にとっては、所得補足手当が解決策になるかもしれ</w:t>
      </w:r>
      <w:r w:rsidR="00C9792E" w:rsidRPr="00E3787C">
        <w:rPr>
          <w:rFonts w:ascii="ＭＳ 明朝" w:eastAsia="ＭＳ 明朝" w:hAnsi="ＭＳ 明朝" w:hint="eastAsia"/>
        </w:rPr>
        <w:t>ない</w:t>
      </w:r>
      <w:r w:rsidRPr="00E3787C">
        <w:rPr>
          <w:rFonts w:ascii="ＭＳ 明朝" w:eastAsia="ＭＳ 明朝" w:hAnsi="ＭＳ 明朝"/>
        </w:rPr>
        <w:t>。成人障害手当の申請が却下された人には、</w:t>
      </w:r>
      <w:r w:rsidR="00C9792E" w:rsidRPr="00E3787C">
        <w:rPr>
          <w:rFonts w:ascii="ＭＳ 明朝" w:eastAsia="ＭＳ 明朝" w:hAnsi="ＭＳ 明朝" w:hint="eastAsia"/>
        </w:rPr>
        <w:t>県の</w:t>
      </w:r>
      <w:r w:rsidRPr="00E3787C">
        <w:rPr>
          <w:rFonts w:ascii="ＭＳ 明朝" w:eastAsia="ＭＳ 明朝" w:hAnsi="ＭＳ 明朝"/>
        </w:rPr>
        <w:t>障害者センターが日常的に</w:t>
      </w:r>
      <w:r w:rsidR="00C9792E" w:rsidRPr="00E3787C">
        <w:rPr>
          <w:rFonts w:ascii="ＭＳ 明朝" w:eastAsia="ＭＳ 明朝" w:hAnsi="ＭＳ 明朝" w:hint="eastAsia"/>
        </w:rPr>
        <w:t>この</w:t>
      </w:r>
      <w:r w:rsidRPr="00E3787C">
        <w:rPr>
          <w:rFonts w:ascii="ＭＳ 明朝" w:eastAsia="ＭＳ 明朝" w:hAnsi="ＭＳ 明朝"/>
        </w:rPr>
        <w:t>情報を提供して</w:t>
      </w:r>
      <w:r w:rsidR="00186F37" w:rsidRPr="00E3787C">
        <w:rPr>
          <w:rFonts w:ascii="ＭＳ 明朝" w:eastAsia="ＭＳ 明朝" w:hAnsi="ＭＳ 明朝"/>
        </w:rPr>
        <w:t>いる</w:t>
      </w:r>
      <w:r w:rsidRPr="00E3787C">
        <w:rPr>
          <w:rFonts w:ascii="ＭＳ 明朝" w:eastAsia="ＭＳ 明朝" w:hAnsi="ＭＳ 明朝"/>
        </w:rPr>
        <w:t>。</w:t>
      </w:r>
    </w:p>
    <w:p w14:paraId="26E399A8" w14:textId="77777777" w:rsidR="0063452B" w:rsidRPr="00E3787C" w:rsidRDefault="0063452B" w:rsidP="0063452B">
      <w:pPr>
        <w:rPr>
          <w:rFonts w:ascii="ＭＳ 明朝" w:eastAsia="ＭＳ 明朝" w:hAnsi="ＭＳ 明朝"/>
        </w:rPr>
      </w:pPr>
    </w:p>
    <w:p w14:paraId="048A8253"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税制上の優遇措置</w:t>
      </w:r>
    </w:p>
    <w:p w14:paraId="50B657C8"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286. </w:t>
      </w:r>
      <w:r w:rsidR="000814F9" w:rsidRPr="00E3787C">
        <w:rPr>
          <w:rFonts w:ascii="ＭＳ 明朝" w:eastAsia="ＭＳ 明朝" w:hAnsi="ＭＳ 明朝"/>
        </w:rPr>
        <w:t>障害のある人</w:t>
      </w:r>
      <w:r w:rsidRPr="00E3787C">
        <w:rPr>
          <w:rFonts w:ascii="ＭＳ 明朝" w:eastAsia="ＭＳ 明朝" w:hAnsi="ＭＳ 明朝"/>
        </w:rPr>
        <w:t>は一般的な政策措置に加えて様々な税制上の優遇措置を受けることができ</w:t>
      </w:r>
      <w:r w:rsidR="00186F37" w:rsidRPr="00E3787C">
        <w:rPr>
          <w:rFonts w:ascii="ＭＳ 明朝" w:eastAsia="ＭＳ 明朝" w:hAnsi="ＭＳ 明朝"/>
        </w:rPr>
        <w:t>る</w:t>
      </w:r>
      <w:r w:rsidRPr="00E3787C">
        <w:rPr>
          <w:rFonts w:ascii="ＭＳ 明朝" w:eastAsia="ＭＳ 明朝" w:hAnsi="ＭＳ 明朝"/>
        </w:rPr>
        <w:t>。これらには次のようなものが</w:t>
      </w:r>
      <w:r w:rsidR="00790AC1" w:rsidRPr="00E3787C">
        <w:rPr>
          <w:rFonts w:ascii="ＭＳ 明朝" w:eastAsia="ＭＳ 明朝" w:hAnsi="ＭＳ 明朝"/>
        </w:rPr>
        <w:t>ある</w:t>
      </w:r>
      <w:r w:rsidRPr="00E3787C">
        <w:rPr>
          <w:rFonts w:ascii="ＭＳ 明朝" w:eastAsia="ＭＳ 明朝" w:hAnsi="ＭＳ 明朝"/>
        </w:rPr>
        <w:t>。</w:t>
      </w:r>
    </w:p>
    <w:p w14:paraId="7E52853E"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所得税の特別</w:t>
      </w:r>
      <w:r w:rsidR="00832221" w:rsidRPr="00E3787C">
        <w:rPr>
          <w:rFonts w:ascii="ＭＳ 明朝" w:eastAsia="ＭＳ 明朝" w:hAnsi="ＭＳ 明朝" w:hint="eastAsia"/>
        </w:rPr>
        <w:t>追加控除</w:t>
      </w:r>
    </w:p>
    <w:p w14:paraId="3ECEA9D0"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特別</w:t>
      </w:r>
      <w:r w:rsidR="00832221" w:rsidRPr="00E3787C">
        <w:rPr>
          <w:rFonts w:ascii="ＭＳ 明朝" w:eastAsia="ＭＳ 明朝" w:hAnsi="ＭＳ 明朝" w:hint="eastAsia"/>
        </w:rPr>
        <w:t>贈与税</w:t>
      </w:r>
      <w:r w:rsidRPr="00E3787C">
        <w:rPr>
          <w:rFonts w:ascii="ＭＳ 明朝" w:eastAsia="ＭＳ 明朝" w:hAnsi="ＭＳ 明朝"/>
        </w:rPr>
        <w:t>控除</w:t>
      </w:r>
    </w:p>
    <w:p w14:paraId="19556802"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住宅税・土地税免除</w:t>
      </w:r>
      <w:r w:rsidR="00832221" w:rsidRPr="00E3787C">
        <w:rPr>
          <w:rFonts w:ascii="ＭＳ 明朝" w:eastAsia="ＭＳ 明朝" w:hAnsi="ＭＳ 明朝" w:hint="eastAsia"/>
        </w:rPr>
        <w:t>（収入・資産調査を伴う）</w:t>
      </w:r>
    </w:p>
    <w:p w14:paraId="7C83C73A"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xml:space="preserve">- </w:t>
      </w:r>
      <w:r w:rsidR="000814F9" w:rsidRPr="00E3787C">
        <w:rPr>
          <w:rFonts w:ascii="ＭＳ 明朝" w:eastAsia="ＭＳ 明朝" w:hAnsi="ＭＳ 明朝"/>
        </w:rPr>
        <w:t>障害のある人</w:t>
      </w:r>
      <w:r w:rsidRPr="00E3787C">
        <w:rPr>
          <w:rFonts w:ascii="ＭＳ 明朝" w:eastAsia="ＭＳ 明朝" w:hAnsi="ＭＳ 明朝"/>
        </w:rPr>
        <w:t>の手当、給付金、年金の大部分</w:t>
      </w:r>
      <w:r w:rsidR="00832221" w:rsidRPr="00E3787C">
        <w:rPr>
          <w:rFonts w:ascii="ＭＳ 明朝" w:eastAsia="ＭＳ 明朝" w:hAnsi="ＭＳ 明朝" w:hint="eastAsia"/>
        </w:rPr>
        <w:t>にあたる補償</w:t>
      </w:r>
      <w:r w:rsidRPr="00E3787C">
        <w:rPr>
          <w:rFonts w:ascii="ＭＳ 明朝" w:eastAsia="ＭＳ 明朝" w:hAnsi="ＭＳ 明朝"/>
        </w:rPr>
        <w:t>障害手当、成人障害手当、常時</w:t>
      </w:r>
      <w:r w:rsidR="00832221" w:rsidRPr="00E3787C">
        <w:rPr>
          <w:rFonts w:ascii="ＭＳ 明朝" w:eastAsia="ＭＳ 明朝" w:hAnsi="ＭＳ 明朝" w:hint="eastAsia"/>
        </w:rPr>
        <w:t>介護</w:t>
      </w:r>
      <w:r w:rsidRPr="00E3787C">
        <w:rPr>
          <w:rFonts w:ascii="ＭＳ 明朝" w:eastAsia="ＭＳ 明朝" w:hAnsi="ＭＳ 明朝"/>
        </w:rPr>
        <w:t>手当には所得税が</w:t>
      </w:r>
      <w:r w:rsidR="00832221" w:rsidRPr="00E3787C">
        <w:rPr>
          <w:rFonts w:ascii="ＭＳ 明朝" w:eastAsia="ＭＳ 明朝" w:hAnsi="ＭＳ 明朝" w:hint="eastAsia"/>
        </w:rPr>
        <w:t>かからない。</w:t>
      </w:r>
    </w:p>
    <w:p w14:paraId="667EE63E" w14:textId="083C6F2B"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所得税の計算上、</w:t>
      </w:r>
      <w:r w:rsidR="00832221" w:rsidRPr="00E3787C">
        <w:rPr>
          <w:rFonts w:ascii="ＭＳ 明朝" w:eastAsia="ＭＳ 明朝" w:hAnsi="ＭＳ 明朝"/>
        </w:rPr>
        <w:t>認められる</w:t>
      </w:r>
      <w:r w:rsidRPr="00E3787C">
        <w:rPr>
          <w:rFonts w:ascii="ＭＳ 明朝" w:eastAsia="ＭＳ 明朝" w:hAnsi="ＭＳ 明朝"/>
        </w:rPr>
        <w:t>扶養控除の単位数の増加（納税者やその配偶者、</w:t>
      </w:r>
      <w:r w:rsidR="00832221" w:rsidRPr="00E3787C">
        <w:rPr>
          <w:rFonts w:ascii="ＭＳ 明朝" w:eastAsia="ＭＳ 明朝" w:hAnsi="ＭＳ 明朝" w:hint="eastAsia"/>
        </w:rPr>
        <w:t>被</w:t>
      </w:r>
      <w:r w:rsidRPr="00E3787C">
        <w:rPr>
          <w:rFonts w:ascii="ＭＳ 明朝" w:eastAsia="ＭＳ 明朝" w:hAnsi="ＭＳ 明朝"/>
        </w:rPr>
        <w:t>扶養</w:t>
      </w:r>
      <w:r w:rsidR="00832221" w:rsidRPr="00E3787C">
        <w:rPr>
          <w:rFonts w:ascii="ＭＳ 明朝" w:eastAsia="ＭＳ 明朝" w:hAnsi="ＭＳ 明朝" w:hint="eastAsia"/>
        </w:rPr>
        <w:t>者</w:t>
      </w:r>
      <w:r w:rsidRPr="00E3787C">
        <w:rPr>
          <w:rFonts w:ascii="ＭＳ 明朝" w:eastAsia="ＭＳ 明朝" w:hAnsi="ＭＳ 明朝"/>
        </w:rPr>
        <w:t>に障害がある場合には2分の1単位が追加</w:t>
      </w:r>
      <w:r w:rsidR="00832221" w:rsidRPr="00E3787C">
        <w:rPr>
          <w:rFonts w:ascii="ＭＳ 明朝" w:eastAsia="ＭＳ 明朝" w:hAnsi="ＭＳ 明朝" w:hint="eastAsia"/>
        </w:rPr>
        <w:t>される。</w:t>
      </w:r>
      <w:r w:rsidR="00610A13" w:rsidRPr="00E3787C">
        <w:rPr>
          <w:rFonts w:ascii="ＭＳ 明朝" w:eastAsia="ＭＳ 明朝" w:hAnsi="ＭＳ 明朝" w:hint="eastAsia"/>
        </w:rPr>
        <w:t>）</w:t>
      </w:r>
    </w:p>
    <w:p w14:paraId="2D53C133"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テレビ</w:t>
      </w:r>
      <w:r w:rsidR="00832221" w:rsidRPr="00E3787C">
        <w:rPr>
          <w:rFonts w:ascii="ＭＳ 明朝" w:eastAsia="ＭＳ 明朝" w:hAnsi="ＭＳ 明朝" w:hint="eastAsia"/>
        </w:rPr>
        <w:t>受信</w:t>
      </w:r>
      <w:r w:rsidRPr="00E3787C">
        <w:rPr>
          <w:rFonts w:ascii="ＭＳ 明朝" w:eastAsia="ＭＳ 明朝" w:hAnsi="ＭＳ 明朝"/>
        </w:rPr>
        <w:t>料免除</w:t>
      </w:r>
      <w:r w:rsidR="00832221" w:rsidRPr="00E3787C">
        <w:rPr>
          <w:rFonts w:ascii="ＭＳ 明朝" w:eastAsia="ＭＳ 明朝" w:hAnsi="ＭＳ 明朝" w:hint="eastAsia"/>
        </w:rPr>
        <w:t>。</w:t>
      </w:r>
    </w:p>
    <w:p w14:paraId="012791DB"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所得税の特別減税・税額控除</w:t>
      </w:r>
      <w:r w:rsidR="00832221" w:rsidRPr="00E3787C">
        <w:rPr>
          <w:rFonts w:ascii="ＭＳ 明朝" w:eastAsia="ＭＳ 明朝" w:hAnsi="ＭＳ 明朝" w:hint="eastAsia"/>
        </w:rPr>
        <w:t>。</w:t>
      </w:r>
    </w:p>
    <w:p w14:paraId="6613273E"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付加価値税の</w:t>
      </w:r>
      <w:r w:rsidR="00832221" w:rsidRPr="00E3787C">
        <w:rPr>
          <w:rFonts w:ascii="ＭＳ 明朝" w:eastAsia="ＭＳ 明朝" w:hAnsi="ＭＳ 明朝"/>
        </w:rPr>
        <w:t>5.5％と7％の</w:t>
      </w:r>
      <w:r w:rsidRPr="00E3787C">
        <w:rPr>
          <w:rFonts w:ascii="ＭＳ 明朝" w:eastAsia="ＭＳ 明朝" w:hAnsi="ＭＳ 明朝"/>
        </w:rPr>
        <w:t>軽減税率</w:t>
      </w:r>
      <w:r w:rsidR="00832221" w:rsidRPr="00E3787C">
        <w:rPr>
          <w:rFonts w:ascii="ＭＳ 明朝" w:eastAsia="ＭＳ 明朝" w:hAnsi="ＭＳ 明朝" w:hint="eastAsia"/>
        </w:rPr>
        <w:t>。</w:t>
      </w:r>
      <w:r w:rsidRPr="00E3787C">
        <w:rPr>
          <w:rFonts w:ascii="ＭＳ 明朝" w:eastAsia="ＭＳ 明朝" w:hAnsi="ＭＳ 明朝"/>
        </w:rPr>
        <w:t>特に補助</w:t>
      </w:r>
      <w:r w:rsidR="00832221" w:rsidRPr="00E3787C">
        <w:rPr>
          <w:rFonts w:ascii="ＭＳ 明朝" w:eastAsia="ＭＳ 明朝" w:hAnsi="ＭＳ 明朝" w:hint="eastAsia"/>
        </w:rPr>
        <w:t>器具</w:t>
      </w:r>
      <w:r w:rsidRPr="00E3787C">
        <w:rPr>
          <w:rFonts w:ascii="ＭＳ 明朝" w:eastAsia="ＭＳ 明朝" w:hAnsi="ＭＳ 明朝"/>
        </w:rPr>
        <w:t>や住宅改修などの</w:t>
      </w:r>
      <w:r w:rsidR="000814F9" w:rsidRPr="00E3787C">
        <w:rPr>
          <w:rFonts w:ascii="ＭＳ 明朝" w:eastAsia="ＭＳ 明朝" w:hAnsi="ＭＳ 明朝"/>
        </w:rPr>
        <w:t>障害のある人</w:t>
      </w:r>
      <w:r w:rsidR="00832221" w:rsidRPr="00E3787C">
        <w:rPr>
          <w:rFonts w:ascii="ＭＳ 明朝" w:eastAsia="ＭＳ 明朝" w:hAnsi="ＭＳ 明朝" w:hint="eastAsia"/>
        </w:rPr>
        <w:t>に</w:t>
      </w:r>
      <w:r w:rsidRPr="00E3787C">
        <w:rPr>
          <w:rFonts w:ascii="ＭＳ 明朝" w:eastAsia="ＭＳ 明朝" w:hAnsi="ＭＳ 明朝"/>
        </w:rPr>
        <w:t>直接</w:t>
      </w:r>
      <w:r w:rsidR="00832221" w:rsidRPr="00E3787C">
        <w:rPr>
          <w:rFonts w:ascii="ＭＳ 明朝" w:eastAsia="ＭＳ 明朝" w:hAnsi="ＭＳ 明朝" w:hint="eastAsia"/>
        </w:rPr>
        <w:t>かかわる</w:t>
      </w:r>
      <w:r w:rsidRPr="00E3787C">
        <w:rPr>
          <w:rFonts w:ascii="ＭＳ 明朝" w:eastAsia="ＭＳ 明朝" w:hAnsi="ＭＳ 明朝"/>
        </w:rPr>
        <w:t>費用。</w:t>
      </w:r>
    </w:p>
    <w:p w14:paraId="07D56792" w14:textId="77777777" w:rsidR="0063452B" w:rsidRPr="00E3787C" w:rsidRDefault="0063452B" w:rsidP="00F74880">
      <w:pPr>
        <w:ind w:leftChars="202" w:left="424"/>
        <w:rPr>
          <w:rFonts w:ascii="ＭＳ 明朝" w:eastAsia="ＭＳ 明朝" w:hAnsi="ＭＳ 明朝"/>
        </w:rPr>
      </w:pPr>
      <w:r w:rsidRPr="00E3787C">
        <w:rPr>
          <w:rFonts w:ascii="ＭＳ 明朝" w:eastAsia="ＭＳ 明朝" w:hAnsi="ＭＳ 明朝"/>
        </w:rPr>
        <w:t xml:space="preserve">- </w:t>
      </w:r>
      <w:r w:rsidR="000814F9" w:rsidRPr="00E3787C">
        <w:rPr>
          <w:rFonts w:ascii="ＭＳ 明朝" w:eastAsia="ＭＳ 明朝" w:hAnsi="ＭＳ 明朝"/>
        </w:rPr>
        <w:t>障害</w:t>
      </w:r>
      <w:r w:rsidRPr="00E3787C">
        <w:rPr>
          <w:rFonts w:ascii="ＭＳ 明朝" w:eastAsia="ＭＳ 明朝" w:hAnsi="ＭＳ 明朝"/>
        </w:rPr>
        <w:t>に適応するための住宅改修を支援するための税額控除</w:t>
      </w:r>
      <w:r w:rsidR="002A5104" w:rsidRPr="00E3787C">
        <w:rPr>
          <w:rFonts w:ascii="ＭＳ 明朝" w:eastAsia="ＭＳ 明朝" w:hAnsi="ＭＳ 明朝" w:hint="eastAsia"/>
        </w:rPr>
        <w:t>。</w:t>
      </w:r>
    </w:p>
    <w:p w14:paraId="20F2F627" w14:textId="77777777" w:rsidR="0063452B" w:rsidRPr="00E3787C" w:rsidRDefault="0063452B" w:rsidP="0063452B">
      <w:pPr>
        <w:rPr>
          <w:rFonts w:ascii="ＭＳ 明朝" w:eastAsia="ＭＳ 明朝" w:hAnsi="ＭＳ 明朝"/>
        </w:rPr>
      </w:pPr>
    </w:p>
    <w:p w14:paraId="23D9ECCB"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退職年金</w:t>
      </w:r>
    </w:p>
    <w:p w14:paraId="7A5DEB2E"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287. 2010年11月9日の年金改革法</w:t>
      </w:r>
      <w:r w:rsidR="002A5104" w:rsidRPr="00E3787C">
        <w:rPr>
          <w:rStyle w:val="a9"/>
          <w:rFonts w:ascii="ＭＳ 明朝" w:eastAsia="ＭＳ 明朝" w:hAnsi="ＭＳ 明朝"/>
        </w:rPr>
        <w:footnoteReference w:id="60"/>
      </w:r>
      <w:r w:rsidRPr="00E3787C">
        <w:rPr>
          <w:rFonts w:ascii="ＭＳ 明朝" w:eastAsia="ＭＳ 明朝" w:hAnsi="ＭＳ 明朝"/>
        </w:rPr>
        <w:t>の導入以来、重度の障害（少なくとも80％以上の永久障害）</w:t>
      </w:r>
      <w:r w:rsidR="002A5104" w:rsidRPr="00E3787C">
        <w:rPr>
          <w:rFonts w:ascii="ＭＳ 明朝" w:eastAsia="ＭＳ 明朝" w:hAnsi="ＭＳ 明朝" w:hint="eastAsia"/>
        </w:rPr>
        <w:t>があり、</w:t>
      </w:r>
      <w:r w:rsidRPr="00E3787C">
        <w:rPr>
          <w:rFonts w:ascii="ＭＳ 明朝" w:eastAsia="ＭＳ 明朝" w:hAnsi="ＭＳ 明朝"/>
        </w:rPr>
        <w:t>働いていた被保険者、または</w:t>
      </w:r>
      <w:r w:rsidR="000814F9" w:rsidRPr="00E3787C">
        <w:rPr>
          <w:rFonts w:ascii="ＭＳ 明朝" w:eastAsia="ＭＳ 明朝" w:hAnsi="ＭＳ 明朝"/>
        </w:rPr>
        <w:t>障害のある人</w:t>
      </w:r>
      <w:r w:rsidRPr="00E3787C">
        <w:rPr>
          <w:rFonts w:ascii="ＭＳ 明朝" w:eastAsia="ＭＳ 明朝" w:hAnsi="ＭＳ 明朝"/>
        </w:rPr>
        <w:t>として</w:t>
      </w:r>
      <w:r w:rsidR="002A5104" w:rsidRPr="00E3787C">
        <w:rPr>
          <w:rFonts w:ascii="ＭＳ 明朝" w:eastAsia="ＭＳ 明朝" w:hAnsi="ＭＳ 明朝"/>
        </w:rPr>
        <w:t>正式に</w:t>
      </w:r>
      <w:r w:rsidRPr="00E3787C">
        <w:rPr>
          <w:rFonts w:ascii="ＭＳ 明朝" w:eastAsia="ＭＳ 明朝" w:hAnsi="ＭＳ 明朝"/>
        </w:rPr>
        <w:t>登録されて</w:t>
      </w:r>
      <w:r w:rsidR="002A5104" w:rsidRPr="00E3787C">
        <w:rPr>
          <w:rFonts w:ascii="ＭＳ 明朝" w:eastAsia="ＭＳ 明朝" w:hAnsi="ＭＳ 明朝" w:hint="eastAsia"/>
        </w:rPr>
        <w:t>きた</w:t>
      </w:r>
      <w:r w:rsidRPr="00E3787C">
        <w:rPr>
          <w:rFonts w:ascii="ＭＳ 明朝" w:eastAsia="ＭＳ 明朝" w:hAnsi="ＭＳ 明朝"/>
        </w:rPr>
        <w:t>被保険者は、法定定年前に老齢年金を受け取る権利がある</w:t>
      </w:r>
      <w:r w:rsidR="002A5104" w:rsidRPr="00E3787C">
        <w:rPr>
          <w:rStyle w:val="a9"/>
          <w:rFonts w:ascii="ＭＳ 明朝" w:eastAsia="ＭＳ 明朝" w:hAnsi="ＭＳ 明朝"/>
        </w:rPr>
        <w:footnoteReference w:id="61"/>
      </w:r>
      <w:r w:rsidRPr="00E3787C">
        <w:rPr>
          <w:rFonts w:ascii="ＭＳ 明朝" w:eastAsia="ＭＳ 明朝" w:hAnsi="ＭＳ 明朝"/>
        </w:rPr>
        <w:t>。この権利を主張するためには、</w:t>
      </w:r>
      <w:r w:rsidR="002A5104" w:rsidRPr="00E3787C">
        <w:rPr>
          <w:rFonts w:ascii="ＭＳ 明朝" w:eastAsia="ＭＳ 明朝" w:hAnsi="ＭＳ 明朝"/>
        </w:rPr>
        <w:t>保険期間と拠出期間を証明できなければならない</w:t>
      </w:r>
      <w:r w:rsidR="002A5104" w:rsidRPr="00E3787C">
        <w:rPr>
          <w:rStyle w:val="a9"/>
          <w:rFonts w:ascii="ＭＳ 明朝" w:eastAsia="ＭＳ 明朝" w:hAnsi="ＭＳ 明朝"/>
        </w:rPr>
        <w:footnoteReference w:id="62"/>
      </w:r>
      <w:r w:rsidR="002A5104" w:rsidRPr="00E3787C">
        <w:rPr>
          <w:rFonts w:ascii="ＭＳ 明朝" w:eastAsia="ＭＳ 明朝" w:hAnsi="ＭＳ 明朝"/>
        </w:rPr>
        <w:t>。</w:t>
      </w:r>
      <w:r w:rsidR="002A5104" w:rsidRPr="00E3787C">
        <w:rPr>
          <w:rFonts w:ascii="ＭＳ 明朝" w:eastAsia="ＭＳ 明朝" w:hAnsi="ＭＳ 明朝" w:hint="eastAsia"/>
        </w:rPr>
        <w:t>これらの期間は、</w:t>
      </w:r>
      <w:r w:rsidRPr="00E3787C">
        <w:rPr>
          <w:rFonts w:ascii="ＭＳ 明朝" w:eastAsia="ＭＳ 明朝" w:hAnsi="ＭＳ 明朝"/>
        </w:rPr>
        <w:t>年金が支払われる日</w:t>
      </w:r>
      <w:r w:rsidR="002A5104" w:rsidRPr="00E3787C">
        <w:rPr>
          <w:rFonts w:ascii="ＭＳ 明朝" w:eastAsia="ＭＳ 明朝" w:hAnsi="ＭＳ 明朝" w:hint="eastAsia"/>
        </w:rPr>
        <w:t>のその人の年齢により異なり、また、</w:t>
      </w:r>
      <w:r w:rsidRPr="00E3787C">
        <w:rPr>
          <w:rFonts w:ascii="ＭＳ 明朝" w:eastAsia="ＭＳ 明朝" w:hAnsi="ＭＳ 明朝"/>
        </w:rPr>
        <w:t>2009年1月1日現在、生</w:t>
      </w:r>
      <w:r w:rsidR="002A5104" w:rsidRPr="00E3787C">
        <w:rPr>
          <w:rFonts w:ascii="ＭＳ 明朝" w:eastAsia="ＭＳ 明朝" w:hAnsi="ＭＳ 明朝" w:hint="eastAsia"/>
        </w:rPr>
        <w:t>れた</w:t>
      </w:r>
      <w:r w:rsidRPr="00E3787C">
        <w:rPr>
          <w:rFonts w:ascii="ＭＳ 明朝" w:eastAsia="ＭＳ 明朝" w:hAnsi="ＭＳ 明朝"/>
        </w:rPr>
        <w:t>年に</w:t>
      </w:r>
      <w:r w:rsidR="002A5104" w:rsidRPr="00E3787C">
        <w:rPr>
          <w:rFonts w:ascii="ＭＳ 明朝" w:eastAsia="ＭＳ 明朝" w:hAnsi="ＭＳ 明朝" w:hint="eastAsia"/>
        </w:rPr>
        <w:t>よって異なる。</w:t>
      </w:r>
      <w:r w:rsidR="00495E6A" w:rsidRPr="00E3787C">
        <w:rPr>
          <w:rFonts w:ascii="ＭＳ 明朝" w:eastAsia="ＭＳ 明朝" w:hAnsi="ＭＳ 明朝" w:hint="eastAsia"/>
        </w:rPr>
        <w:t>この規定では、年金は満額率で支払われる。</w:t>
      </w:r>
      <w:r w:rsidRPr="00E3787C">
        <w:rPr>
          <w:rFonts w:ascii="ＭＳ 明朝" w:eastAsia="ＭＳ 明朝" w:hAnsi="ＭＳ 明朝"/>
        </w:rPr>
        <w:t>受給者は、補足年金を減額することなく年金を引き出す権利を有する。</w:t>
      </w:r>
    </w:p>
    <w:p w14:paraId="00142FD6" w14:textId="77777777" w:rsidR="0063452B" w:rsidRPr="00E3787C" w:rsidRDefault="0063452B" w:rsidP="0063452B">
      <w:pPr>
        <w:rPr>
          <w:rFonts w:ascii="ＭＳ 明朝" w:eastAsia="ＭＳ 明朝" w:hAnsi="ＭＳ 明朝"/>
        </w:rPr>
      </w:pPr>
    </w:p>
    <w:p w14:paraId="217BDC6B" w14:textId="33A04CF4" w:rsidR="0063452B" w:rsidRPr="00E3787C" w:rsidRDefault="0063452B" w:rsidP="0063452B">
      <w:pPr>
        <w:rPr>
          <w:rFonts w:ascii="ＭＳ 明朝" w:eastAsia="ＭＳ 明朝" w:hAnsi="ＭＳ 明朝"/>
        </w:rPr>
      </w:pPr>
      <w:r w:rsidRPr="00E3787C">
        <w:rPr>
          <w:rFonts w:ascii="ＭＳ 明朝" w:eastAsia="ＭＳ 明朝" w:hAnsi="ＭＳ 明朝"/>
        </w:rPr>
        <w:lastRenderedPageBreak/>
        <w:t>288. 201</w:t>
      </w:r>
      <w:r w:rsidR="002A5104" w:rsidRPr="00E3787C">
        <w:rPr>
          <w:rFonts w:ascii="ＭＳ 明朝" w:eastAsia="ＭＳ 明朝" w:hAnsi="ＭＳ 明朝" w:hint="eastAsia"/>
        </w:rPr>
        <w:t>4</w:t>
      </w:r>
      <w:r w:rsidRPr="00E3787C">
        <w:rPr>
          <w:rFonts w:ascii="ＭＳ 明朝" w:eastAsia="ＭＳ 明朝" w:hAnsi="ＭＳ 明朝"/>
        </w:rPr>
        <w:t>年1月20日の法律</w:t>
      </w:r>
      <w:r w:rsidR="002A5104" w:rsidRPr="00E3787C">
        <w:rPr>
          <w:rStyle w:val="a9"/>
          <w:rFonts w:ascii="ＭＳ 明朝" w:eastAsia="ＭＳ 明朝" w:hAnsi="ＭＳ 明朝"/>
        </w:rPr>
        <w:footnoteReference w:id="63"/>
      </w:r>
      <w:r w:rsidRPr="00E3787C">
        <w:rPr>
          <w:rFonts w:ascii="ＭＳ 明朝" w:eastAsia="ＭＳ 明朝" w:hAnsi="ＭＳ 明朝"/>
        </w:rPr>
        <w:t>では、</w:t>
      </w:r>
      <w:r w:rsidR="000814F9" w:rsidRPr="00E3787C">
        <w:rPr>
          <w:rFonts w:ascii="ＭＳ 明朝" w:eastAsia="ＭＳ 明朝" w:hAnsi="ＭＳ 明朝"/>
        </w:rPr>
        <w:t>障害のある人</w:t>
      </w:r>
      <w:r w:rsidRPr="00E3787C">
        <w:rPr>
          <w:rFonts w:ascii="ＭＳ 明朝" w:eastAsia="ＭＳ 明朝" w:hAnsi="ＭＳ 明朝"/>
        </w:rPr>
        <w:t>の早期退職のための受給資格条件が変更され、必要とされる永久障害率が50％に引き下げられた。また、この基準を十分に長い期間に渡って満たしていない人のために、年金の受給時にこの</w:t>
      </w:r>
      <w:r w:rsidR="002A5104" w:rsidRPr="00E3787C">
        <w:rPr>
          <w:rFonts w:ascii="ＭＳ 明朝" w:eastAsia="ＭＳ 明朝" w:hAnsi="ＭＳ 明朝" w:hint="eastAsia"/>
        </w:rPr>
        <w:t>ような</w:t>
      </w:r>
      <w:r w:rsidRPr="00E3787C">
        <w:rPr>
          <w:rFonts w:ascii="ＭＳ 明朝" w:eastAsia="ＭＳ 明朝" w:hAnsi="ＭＳ 明朝"/>
        </w:rPr>
        <w:t>永久障害がある</w:t>
      </w:r>
      <w:r w:rsidR="002A5104" w:rsidRPr="00E3787C">
        <w:rPr>
          <w:rFonts w:ascii="ＭＳ 明朝" w:eastAsia="ＭＳ 明朝" w:hAnsi="ＭＳ 明朝" w:hint="eastAsia"/>
        </w:rPr>
        <w:t>人</w:t>
      </w:r>
      <w:r w:rsidRPr="00E3787C">
        <w:rPr>
          <w:rFonts w:ascii="ＭＳ 明朝" w:eastAsia="ＭＳ 明朝" w:hAnsi="ＭＳ 明朝"/>
        </w:rPr>
        <w:t>が満額率を受給できる年齢</w:t>
      </w:r>
      <w:r w:rsidR="002A5104" w:rsidRPr="00E3787C">
        <w:rPr>
          <w:rFonts w:ascii="ＭＳ 明朝" w:eastAsia="ＭＳ 明朝" w:hAnsi="ＭＳ 明朝"/>
        </w:rPr>
        <w:t>を</w:t>
      </w:r>
      <w:r w:rsidRPr="00E3787C">
        <w:rPr>
          <w:rFonts w:ascii="ＭＳ 明朝" w:eastAsia="ＭＳ 明朝" w:hAnsi="ＭＳ 明朝"/>
        </w:rPr>
        <w:t>（65 歳ではなく 62 歳</w:t>
      </w:r>
      <w:r w:rsidR="002A5104" w:rsidRPr="00E3787C">
        <w:rPr>
          <w:rFonts w:ascii="ＭＳ 明朝" w:eastAsia="ＭＳ 明朝" w:hAnsi="ＭＳ 明朝" w:hint="eastAsia"/>
        </w:rPr>
        <w:t>に</w:t>
      </w:r>
      <w:r w:rsidRPr="00E3787C">
        <w:rPr>
          <w:rFonts w:ascii="ＭＳ 明朝" w:eastAsia="ＭＳ 明朝" w:hAnsi="ＭＳ 明朝"/>
        </w:rPr>
        <w:t>）引き下げている。また、</w:t>
      </w:r>
      <w:r w:rsidR="002A5104" w:rsidRPr="00E3787C">
        <w:rPr>
          <w:rFonts w:ascii="ＭＳ 明朝" w:eastAsia="ＭＳ 明朝" w:hAnsi="ＭＳ 明朝" w:hint="eastAsia"/>
        </w:rPr>
        <w:t>この人々</w:t>
      </w:r>
      <w:r w:rsidR="00610A13" w:rsidRPr="00E3787C">
        <w:rPr>
          <w:rFonts w:ascii="ＭＳ 明朝" w:eastAsia="ＭＳ 明朝" w:hAnsi="ＭＳ 明朝" w:hint="eastAsia"/>
        </w:rPr>
        <w:t>は</w:t>
      </w:r>
      <w:r w:rsidRPr="00E3787C">
        <w:rPr>
          <w:rFonts w:ascii="ＭＳ 明朝" w:eastAsia="ＭＳ 明朝" w:hAnsi="ＭＳ 明朝"/>
        </w:rPr>
        <w:t>高齢者連帯</w:t>
      </w:r>
      <w:r w:rsidR="002A5104" w:rsidRPr="00E3787C">
        <w:rPr>
          <w:rFonts w:ascii="ＭＳ 明朝" w:eastAsia="ＭＳ 明朝" w:hAnsi="ＭＳ 明朝" w:hint="eastAsia"/>
        </w:rPr>
        <w:t>手当</w:t>
      </w:r>
      <w:r w:rsidRPr="00E3787C">
        <w:rPr>
          <w:rFonts w:ascii="ＭＳ 明朝" w:eastAsia="ＭＳ 明朝" w:hAnsi="ＭＳ 明朝"/>
        </w:rPr>
        <w:t>の受給も可能にな</w:t>
      </w:r>
      <w:r w:rsidR="00186F37" w:rsidRPr="00E3787C">
        <w:rPr>
          <w:rFonts w:ascii="ＭＳ 明朝" w:eastAsia="ＭＳ 明朝" w:hAnsi="ＭＳ 明朝" w:hint="eastAsia"/>
        </w:rPr>
        <w:t>った</w:t>
      </w:r>
      <w:r w:rsidRPr="00E3787C">
        <w:rPr>
          <w:rFonts w:ascii="ＭＳ 明朝" w:eastAsia="ＭＳ 明朝" w:hAnsi="ＭＳ 明朝"/>
        </w:rPr>
        <w:t>。</w:t>
      </w:r>
    </w:p>
    <w:p w14:paraId="27C3A6C7" w14:textId="77777777" w:rsidR="0063452B" w:rsidRPr="00E3787C" w:rsidRDefault="0063452B" w:rsidP="0063452B">
      <w:pPr>
        <w:rPr>
          <w:rFonts w:ascii="ＭＳ 明朝" w:eastAsia="ＭＳ 明朝" w:hAnsi="ＭＳ 明朝"/>
        </w:rPr>
      </w:pPr>
    </w:p>
    <w:p w14:paraId="17E1E05C"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住宅</w:t>
      </w:r>
    </w:p>
    <w:p w14:paraId="4F68E883"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289. フランスは、アクセスしやすく手頃な価格の住宅が</w:t>
      </w:r>
      <w:r w:rsidR="000814F9" w:rsidRPr="00E3787C">
        <w:rPr>
          <w:rFonts w:ascii="ＭＳ 明朝" w:eastAsia="ＭＳ 明朝" w:hAnsi="ＭＳ 明朝"/>
        </w:rPr>
        <w:t>障害のある人</w:t>
      </w:r>
      <w:r w:rsidRPr="00E3787C">
        <w:rPr>
          <w:rFonts w:ascii="ＭＳ 明朝" w:eastAsia="ＭＳ 明朝" w:hAnsi="ＭＳ 明朝"/>
        </w:rPr>
        <w:t>にも利用</w:t>
      </w:r>
      <w:r w:rsidR="00A5775C" w:rsidRPr="00E3787C">
        <w:rPr>
          <w:rFonts w:ascii="ＭＳ 明朝" w:eastAsia="ＭＳ 明朝" w:hAnsi="ＭＳ 明朝" w:hint="eastAsia"/>
        </w:rPr>
        <w:t>できるよう</w:t>
      </w:r>
      <w:r w:rsidRPr="00E3787C">
        <w:rPr>
          <w:rFonts w:ascii="ＭＳ 明朝" w:eastAsia="ＭＳ 明朝" w:hAnsi="ＭＳ 明朝"/>
        </w:rPr>
        <w:t>あらゆる努力をしている。</w:t>
      </w:r>
      <w:r w:rsidR="00A5775C" w:rsidRPr="00E3787C">
        <w:rPr>
          <w:rFonts w:ascii="ＭＳ 明朝" w:eastAsia="ＭＳ 明朝" w:hAnsi="ＭＳ 明朝" w:hint="eastAsia"/>
        </w:rPr>
        <w:t>彼らは社会住宅の優先的対象者に含まれている</w:t>
      </w:r>
      <w:r w:rsidR="00A5775C" w:rsidRPr="00E3787C">
        <w:rPr>
          <w:rStyle w:val="a9"/>
          <w:rFonts w:ascii="ＭＳ 明朝" w:eastAsia="ＭＳ 明朝" w:hAnsi="ＭＳ 明朝"/>
        </w:rPr>
        <w:footnoteReference w:id="64"/>
      </w:r>
      <w:r w:rsidR="00A5775C" w:rsidRPr="00E3787C">
        <w:rPr>
          <w:rFonts w:ascii="ＭＳ 明朝" w:eastAsia="ＭＳ 明朝" w:hAnsi="ＭＳ 明朝" w:hint="eastAsia"/>
        </w:rPr>
        <w:t>。</w:t>
      </w:r>
      <w:r w:rsidRPr="00E3787C">
        <w:rPr>
          <w:rFonts w:ascii="ＭＳ 明朝" w:eastAsia="ＭＳ 明朝" w:hAnsi="ＭＳ 明朝"/>
        </w:rPr>
        <w:t>法律はまた、「</w:t>
      </w:r>
      <w:r w:rsidR="000814F9" w:rsidRPr="00E3787C">
        <w:rPr>
          <w:rFonts w:ascii="ＭＳ 明朝" w:eastAsia="ＭＳ 明朝" w:hAnsi="ＭＳ 明朝"/>
        </w:rPr>
        <w:t>障害のある人</w:t>
      </w:r>
      <w:r w:rsidRPr="00E3787C">
        <w:rPr>
          <w:rFonts w:ascii="ＭＳ 明朝" w:eastAsia="ＭＳ 明朝" w:hAnsi="ＭＳ 明朝"/>
        </w:rPr>
        <w:t>が居住するために建設または整備された住宅は、</w:t>
      </w:r>
      <w:r w:rsidR="00A5775C" w:rsidRPr="00E3787C">
        <w:rPr>
          <w:rFonts w:ascii="ＭＳ 明朝" w:eastAsia="ＭＳ 明朝" w:hAnsi="ＭＳ 明朝" w:hint="eastAsia"/>
        </w:rPr>
        <w:t>障害のある人</w:t>
      </w:r>
      <w:r w:rsidRPr="00E3787C">
        <w:rPr>
          <w:rFonts w:ascii="ＭＳ 明朝" w:eastAsia="ＭＳ 明朝" w:hAnsi="ＭＳ 明朝"/>
        </w:rPr>
        <w:t>またはその構成員に障害がある世帯に割り当てられる」と規定している</w:t>
      </w:r>
      <w:r w:rsidR="00A5775C" w:rsidRPr="00E3787C">
        <w:rPr>
          <w:rStyle w:val="a9"/>
          <w:rFonts w:ascii="ＭＳ 明朝" w:eastAsia="ＭＳ 明朝" w:hAnsi="ＭＳ 明朝"/>
        </w:rPr>
        <w:footnoteReference w:id="65"/>
      </w:r>
      <w:r w:rsidRPr="00E3787C">
        <w:rPr>
          <w:rFonts w:ascii="ＭＳ 明朝" w:eastAsia="ＭＳ 明朝" w:hAnsi="ＭＳ 明朝"/>
        </w:rPr>
        <w:t>。低所得者に対しては、支払い能力を維持するための個別の住宅支援が提供されている。</w:t>
      </w:r>
    </w:p>
    <w:p w14:paraId="06ACC12F" w14:textId="77777777" w:rsidR="0063452B" w:rsidRPr="00E3787C" w:rsidRDefault="0063452B" w:rsidP="0063452B">
      <w:pPr>
        <w:rPr>
          <w:rFonts w:ascii="ＭＳ 明朝" w:eastAsia="ＭＳ 明朝" w:hAnsi="ＭＳ 明朝"/>
        </w:rPr>
      </w:pPr>
    </w:p>
    <w:p w14:paraId="2C7BE884"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290. 民間住宅のストックを</w:t>
      </w:r>
      <w:r w:rsidR="000814F9" w:rsidRPr="00E3787C">
        <w:rPr>
          <w:rFonts w:ascii="ＭＳ 明朝" w:eastAsia="ＭＳ 明朝" w:hAnsi="ＭＳ 明朝"/>
        </w:rPr>
        <w:t>障害のある人</w:t>
      </w:r>
      <w:r w:rsidRPr="00E3787C">
        <w:rPr>
          <w:rFonts w:ascii="ＭＳ 明朝" w:eastAsia="ＭＳ 明朝" w:hAnsi="ＭＳ 明朝"/>
        </w:rPr>
        <w:t>が利用しやすいものにするために、改良工事が住宅庁の資金で行われている。2007年から2010年の間に、住宅庁は10万戸以上の住宅ユニットに対して、</w:t>
      </w:r>
      <w:r w:rsidR="00A5775C" w:rsidRPr="00E3787C">
        <w:rPr>
          <w:rFonts w:ascii="ＭＳ 明朝" w:eastAsia="ＭＳ 明朝" w:hAnsi="ＭＳ 明朝" w:hint="eastAsia"/>
        </w:rPr>
        <w:t>改良</w:t>
      </w:r>
      <w:r w:rsidRPr="00E3787C">
        <w:rPr>
          <w:rFonts w:ascii="ＭＳ 明朝" w:eastAsia="ＭＳ 明朝" w:hAnsi="ＭＳ 明朝"/>
        </w:rPr>
        <w:t>またはアクセ</w:t>
      </w:r>
      <w:r w:rsidR="00A5775C" w:rsidRPr="00E3787C">
        <w:rPr>
          <w:rFonts w:ascii="ＭＳ 明朝" w:eastAsia="ＭＳ 明朝" w:hAnsi="ＭＳ 明朝" w:hint="eastAsia"/>
        </w:rPr>
        <w:t>ス</w:t>
      </w:r>
      <w:r w:rsidRPr="00E3787C">
        <w:rPr>
          <w:rFonts w:ascii="ＭＳ 明朝" w:eastAsia="ＭＳ 明朝" w:hAnsi="ＭＳ 明朝"/>
        </w:rPr>
        <w:t>のための</w:t>
      </w:r>
      <w:r w:rsidR="00A5775C" w:rsidRPr="00E3787C">
        <w:rPr>
          <w:rFonts w:ascii="ＭＳ 明朝" w:eastAsia="ＭＳ 明朝" w:hAnsi="ＭＳ 明朝" w:hint="eastAsia"/>
        </w:rPr>
        <w:t>工事の</w:t>
      </w:r>
      <w:r w:rsidRPr="00E3787C">
        <w:rPr>
          <w:rFonts w:ascii="ＭＳ 明朝" w:eastAsia="ＭＳ 明朝" w:hAnsi="ＭＳ 明朝"/>
        </w:rPr>
        <w:t>資金を提供した。また、民間住宅や公営住宅の改修のための資金援助を申請することも可能である。このような住宅適応の費用は税控除の対象となり、適用条件は、ホームオートメーションなどの開発をより考慮して更新される予定である。</w:t>
      </w:r>
    </w:p>
    <w:p w14:paraId="2893CB86" w14:textId="77777777" w:rsidR="0063452B" w:rsidRPr="00E3787C" w:rsidRDefault="0063452B" w:rsidP="0063452B">
      <w:pPr>
        <w:rPr>
          <w:rFonts w:ascii="ＭＳ 明朝" w:eastAsia="ＭＳ 明朝" w:hAnsi="ＭＳ 明朝"/>
        </w:rPr>
      </w:pPr>
    </w:p>
    <w:p w14:paraId="48F396AA"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291. 社会部門と民間部門の住宅の適応は、政府の行動計画の目的の一つである。社会住宅の提供者は、そのストックの中の適応住宅に関する</w:t>
      </w:r>
      <w:r w:rsidR="005133A8" w:rsidRPr="00E3787C">
        <w:rPr>
          <w:rFonts w:ascii="ＭＳ 明朝" w:eastAsia="ＭＳ 明朝" w:hAnsi="ＭＳ 明朝" w:hint="eastAsia"/>
        </w:rPr>
        <w:t>よりよい</w:t>
      </w:r>
      <w:r w:rsidRPr="00E3787C">
        <w:rPr>
          <w:rFonts w:ascii="ＭＳ 明朝" w:eastAsia="ＭＳ 明朝" w:hAnsi="ＭＳ 明朝"/>
        </w:rPr>
        <w:t>知識</w:t>
      </w:r>
      <w:r w:rsidR="005133A8" w:rsidRPr="00E3787C">
        <w:rPr>
          <w:rFonts w:ascii="ＭＳ 明朝" w:eastAsia="ＭＳ 明朝" w:hAnsi="ＭＳ 明朝" w:hint="eastAsia"/>
        </w:rPr>
        <w:t>によって</w:t>
      </w:r>
      <w:r w:rsidRPr="00E3787C">
        <w:rPr>
          <w:rFonts w:ascii="ＭＳ 明朝" w:eastAsia="ＭＳ 明朝" w:hAnsi="ＭＳ 明朝"/>
        </w:rPr>
        <w:t>、障害</w:t>
      </w:r>
      <w:r w:rsidR="007B143F" w:rsidRPr="00E3787C">
        <w:rPr>
          <w:rFonts w:ascii="ＭＳ 明朝" w:eastAsia="ＭＳ 明朝" w:hAnsi="ＭＳ 明朝"/>
        </w:rPr>
        <w:t>のある</w:t>
      </w:r>
      <w:r w:rsidRPr="00E3787C">
        <w:rPr>
          <w:rFonts w:ascii="ＭＳ 明朝" w:eastAsia="ＭＳ 明朝" w:hAnsi="ＭＳ 明朝"/>
        </w:rPr>
        <w:t>入居者にサービスを提供することが求められ、そのような</w:t>
      </w:r>
      <w:r w:rsidR="005133A8" w:rsidRPr="00E3787C">
        <w:rPr>
          <w:rFonts w:ascii="ＭＳ 明朝" w:eastAsia="ＭＳ 明朝" w:hAnsi="ＭＳ 明朝" w:hint="eastAsia"/>
        </w:rPr>
        <w:t>住宅</w:t>
      </w:r>
      <w:r w:rsidRPr="00E3787C">
        <w:rPr>
          <w:rFonts w:ascii="ＭＳ 明朝" w:eastAsia="ＭＳ 明朝" w:hAnsi="ＭＳ 明朝"/>
        </w:rPr>
        <w:t>データは統計的に</w:t>
      </w:r>
      <w:r w:rsidR="005133A8" w:rsidRPr="00E3787C">
        <w:rPr>
          <w:rFonts w:ascii="ＭＳ 明朝" w:eastAsia="ＭＳ 明朝" w:hAnsi="ＭＳ 明朝" w:hint="eastAsia"/>
        </w:rPr>
        <w:t>監視される</w:t>
      </w:r>
      <w:r w:rsidRPr="00E3787C">
        <w:rPr>
          <w:rFonts w:ascii="ＭＳ 明朝" w:eastAsia="ＭＳ 明朝" w:hAnsi="ＭＳ 明朝"/>
        </w:rPr>
        <w:t>。さらに、</w:t>
      </w:r>
      <w:r w:rsidR="005133A8" w:rsidRPr="00E3787C">
        <w:rPr>
          <w:rFonts w:ascii="ＭＳ 明朝" w:eastAsia="ＭＳ 明朝" w:hAnsi="ＭＳ 明朝" w:hint="eastAsia"/>
        </w:rPr>
        <w:t>人口</w:t>
      </w:r>
      <w:r w:rsidRPr="00E3787C">
        <w:rPr>
          <w:rFonts w:ascii="ＭＳ 明朝" w:eastAsia="ＭＳ 明朝" w:hAnsi="ＭＳ 明朝"/>
        </w:rPr>
        <w:t>高齢化</w:t>
      </w:r>
      <w:r w:rsidR="005133A8" w:rsidRPr="00E3787C">
        <w:rPr>
          <w:rFonts w:ascii="ＭＳ 明朝" w:eastAsia="ＭＳ 明朝" w:hAnsi="ＭＳ 明朝" w:hint="eastAsia"/>
        </w:rPr>
        <w:t>への</w:t>
      </w:r>
      <w:r w:rsidRPr="00E3787C">
        <w:rPr>
          <w:rFonts w:ascii="ＭＳ 明朝" w:eastAsia="ＭＳ 明朝" w:hAnsi="ＭＳ 明朝"/>
        </w:rPr>
        <w:t>社会の適応に関する法案で現在採択されている立法規定の下では、民間の入居者は、家主が改善要求を無視し続ける場合には、そのような</w:t>
      </w:r>
      <w:r w:rsidR="005133A8" w:rsidRPr="00E3787C">
        <w:rPr>
          <w:rFonts w:ascii="ＭＳ 明朝" w:eastAsia="ＭＳ 明朝" w:hAnsi="ＭＳ 明朝" w:hint="eastAsia"/>
        </w:rPr>
        <w:t>無視</w:t>
      </w:r>
      <w:r w:rsidR="00424A99" w:rsidRPr="00E3787C">
        <w:rPr>
          <w:rFonts w:ascii="ＭＳ 明朝" w:eastAsia="ＭＳ 明朝" w:hAnsi="ＭＳ 明朝"/>
        </w:rPr>
        <w:t>は同意と</w:t>
      </w:r>
      <w:r w:rsidR="00424A99" w:rsidRPr="00E3787C">
        <w:rPr>
          <w:rFonts w:ascii="ＭＳ 明朝" w:eastAsia="ＭＳ 明朝" w:hAnsi="ＭＳ 明朝" w:hint="eastAsia"/>
        </w:rPr>
        <w:t>見なされる</w:t>
      </w:r>
      <w:r w:rsidRPr="00E3787C">
        <w:rPr>
          <w:rFonts w:ascii="ＭＳ 明朝" w:eastAsia="ＭＳ 明朝" w:hAnsi="ＭＳ 明朝"/>
        </w:rPr>
        <w:t>ため、様々な軽微な工事を</w:t>
      </w:r>
      <w:r w:rsidR="005133A8" w:rsidRPr="00E3787C">
        <w:rPr>
          <w:rFonts w:ascii="ＭＳ 明朝" w:eastAsia="ＭＳ 明朝" w:hAnsi="ＭＳ 明朝" w:hint="eastAsia"/>
        </w:rPr>
        <w:t>行う</w:t>
      </w:r>
      <w:r w:rsidRPr="00E3787C">
        <w:rPr>
          <w:rFonts w:ascii="ＭＳ 明朝" w:eastAsia="ＭＳ 明朝" w:hAnsi="ＭＳ 明朝"/>
        </w:rPr>
        <w:t>権利が与えられる。</w:t>
      </w:r>
    </w:p>
    <w:p w14:paraId="43E7E06F" w14:textId="77777777" w:rsidR="0063452B" w:rsidRPr="00E3787C" w:rsidRDefault="0063452B" w:rsidP="0063452B">
      <w:pPr>
        <w:rPr>
          <w:rFonts w:ascii="ＭＳ 明朝" w:eastAsia="ＭＳ 明朝" w:hAnsi="ＭＳ 明朝"/>
        </w:rPr>
      </w:pPr>
    </w:p>
    <w:p w14:paraId="3199D2A6"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29条</w:t>
      </w:r>
    </w:p>
    <w:p w14:paraId="7532F95A" w14:textId="77777777" w:rsidR="00790AC1" w:rsidRPr="00E3787C" w:rsidRDefault="00790AC1" w:rsidP="0063452B">
      <w:pPr>
        <w:rPr>
          <w:rFonts w:ascii="ＭＳ 明朝" w:eastAsia="ＭＳ 明朝" w:hAnsi="ＭＳ 明朝"/>
          <w:b/>
          <w:bCs/>
        </w:rPr>
      </w:pPr>
      <w:r w:rsidRPr="00E3787C">
        <w:rPr>
          <w:rFonts w:ascii="ＭＳ 明朝" w:eastAsia="ＭＳ 明朝" w:hAnsi="ＭＳ 明朝" w:hint="eastAsia"/>
          <w:b/>
          <w:bCs/>
        </w:rPr>
        <w:t>政治的及び公的活動への参加</w:t>
      </w:r>
    </w:p>
    <w:p w14:paraId="3F94E3B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292. 条約第29条は、国が「</w:t>
      </w:r>
      <w:r w:rsidR="000814F9" w:rsidRPr="00E3787C">
        <w:rPr>
          <w:rFonts w:ascii="ＭＳ 明朝" w:eastAsia="ＭＳ 明朝" w:hAnsi="ＭＳ 明朝"/>
        </w:rPr>
        <w:t>障害のある人</w:t>
      </w:r>
      <w:r w:rsidR="007A6EC1" w:rsidRPr="00E3787C">
        <w:rPr>
          <w:rFonts w:ascii="ＭＳ 明朝" w:eastAsia="ＭＳ 明朝" w:hAnsi="ＭＳ 明朝" w:hint="eastAsia"/>
        </w:rPr>
        <w:t>が、他の者との平等を基礎として、政治的及び公的活動に効果的かつ完全に参加することができることを確保すること</w:t>
      </w:r>
      <w:r w:rsidRPr="00E3787C">
        <w:rPr>
          <w:rFonts w:ascii="ＭＳ 明朝" w:eastAsia="ＭＳ 明朝" w:hAnsi="ＭＳ 明朝"/>
        </w:rPr>
        <w:t>」と規定している。イ</w:t>
      </w:r>
      <w:r w:rsidRPr="00E3787C">
        <w:rPr>
          <w:rFonts w:ascii="ＭＳ 明朝" w:eastAsia="ＭＳ 明朝" w:hAnsi="ＭＳ 明朝"/>
        </w:rPr>
        <w:lastRenderedPageBreak/>
        <w:t>ンクルーシブな社会は、</w:t>
      </w:r>
      <w:r w:rsidR="000814F9" w:rsidRPr="00E3787C">
        <w:rPr>
          <w:rFonts w:ascii="ＭＳ 明朝" w:eastAsia="ＭＳ 明朝" w:hAnsi="ＭＳ 明朝"/>
        </w:rPr>
        <w:t>障害のある人</w:t>
      </w:r>
      <w:r w:rsidRPr="00E3787C">
        <w:rPr>
          <w:rFonts w:ascii="ＭＳ 明朝" w:eastAsia="ＭＳ 明朝" w:hAnsi="ＭＳ 明朝"/>
        </w:rPr>
        <w:t>なしには考えられず、</w:t>
      </w:r>
      <w:r w:rsidR="000814F9" w:rsidRPr="00E3787C">
        <w:rPr>
          <w:rFonts w:ascii="ＭＳ 明朝" w:eastAsia="ＭＳ 明朝" w:hAnsi="ＭＳ 明朝"/>
        </w:rPr>
        <w:t>障害のある人</w:t>
      </w:r>
      <w:r w:rsidRPr="00E3787C">
        <w:rPr>
          <w:rFonts w:ascii="ＭＳ 明朝" w:eastAsia="ＭＳ 明朝" w:hAnsi="ＭＳ 明朝"/>
        </w:rPr>
        <w:t>の政治生活への参加と、</w:t>
      </w:r>
      <w:r w:rsidR="000814F9" w:rsidRPr="00E3787C">
        <w:rPr>
          <w:rFonts w:ascii="ＭＳ 明朝" w:eastAsia="ＭＳ 明朝" w:hAnsi="ＭＳ 明朝"/>
        </w:rPr>
        <w:t>障害のある人</w:t>
      </w:r>
      <w:r w:rsidRPr="00E3787C">
        <w:rPr>
          <w:rFonts w:ascii="ＭＳ 明朝" w:eastAsia="ＭＳ 明朝" w:hAnsi="ＭＳ 明朝"/>
        </w:rPr>
        <w:t>に関係し、</w:t>
      </w:r>
      <w:r w:rsidR="000814F9" w:rsidRPr="00E3787C">
        <w:rPr>
          <w:rFonts w:ascii="ＭＳ 明朝" w:eastAsia="ＭＳ 明朝" w:hAnsi="ＭＳ 明朝"/>
        </w:rPr>
        <w:t>障害のある人</w:t>
      </w:r>
      <w:r w:rsidR="00424A99" w:rsidRPr="00E3787C">
        <w:rPr>
          <w:rFonts w:ascii="ＭＳ 明朝" w:eastAsia="ＭＳ 明朝" w:hAnsi="ＭＳ 明朝"/>
        </w:rPr>
        <w:t>を代表するすべての</w:t>
      </w:r>
      <w:r w:rsidR="00424A99" w:rsidRPr="00E3787C">
        <w:rPr>
          <w:rFonts w:ascii="ＭＳ 明朝" w:eastAsia="ＭＳ 明朝" w:hAnsi="ＭＳ 明朝" w:hint="eastAsia"/>
        </w:rPr>
        <w:t>組織</w:t>
      </w:r>
      <w:r w:rsidRPr="00E3787C">
        <w:rPr>
          <w:rFonts w:ascii="ＭＳ 明朝" w:eastAsia="ＭＳ 明朝" w:hAnsi="ＭＳ 明朝"/>
        </w:rPr>
        <w:t>への参加を伴うものである。</w:t>
      </w:r>
    </w:p>
    <w:p w14:paraId="4DF18ED2" w14:textId="77777777" w:rsidR="0063452B" w:rsidRPr="00E3787C" w:rsidRDefault="0063452B" w:rsidP="0063452B">
      <w:pPr>
        <w:rPr>
          <w:rFonts w:ascii="ＭＳ 明朝" w:eastAsia="ＭＳ 明朝" w:hAnsi="ＭＳ 明朝"/>
        </w:rPr>
      </w:pPr>
    </w:p>
    <w:p w14:paraId="4700DADE" w14:textId="77777777" w:rsidR="0063452B" w:rsidRPr="00E3787C" w:rsidRDefault="0063452B" w:rsidP="0063452B">
      <w:pPr>
        <w:rPr>
          <w:rFonts w:ascii="ＭＳ 明朝" w:eastAsia="ＭＳ 明朝" w:hAnsi="ＭＳ 明朝"/>
          <w:highlight w:val="yellow"/>
        </w:rPr>
      </w:pPr>
      <w:r w:rsidRPr="00E3787C">
        <w:rPr>
          <w:rFonts w:ascii="ＭＳ 明朝" w:eastAsia="ＭＳ 明朝" w:hAnsi="ＭＳ 明朝"/>
        </w:rPr>
        <w:t>293. フランスは、条約第29条に関連して解釈宣言を行った。</w:t>
      </w:r>
      <w:r w:rsidR="00035FF3" w:rsidRPr="00E3787C">
        <w:rPr>
          <w:rFonts w:ascii="ＭＳ 明朝" w:eastAsia="ＭＳ 明朝" w:hAnsi="ＭＳ 明朝" w:hint="eastAsia"/>
        </w:rPr>
        <w:t>「</w:t>
      </w:r>
      <w:r w:rsidRPr="00E3787C">
        <w:rPr>
          <w:rFonts w:ascii="ＭＳ 明朝" w:eastAsia="ＭＳ 明朝" w:hAnsi="ＭＳ 明朝"/>
        </w:rPr>
        <w:t>選挙権の行使は、条約第12条に規定されている条件と方法を除き、制限することができない法的能力の</w:t>
      </w:r>
      <w:r w:rsidR="00035FF3" w:rsidRPr="00E3787C">
        <w:rPr>
          <w:rFonts w:ascii="ＭＳ 明朝" w:eastAsia="ＭＳ 明朝" w:hAnsi="ＭＳ 明朝" w:hint="eastAsia"/>
        </w:rPr>
        <w:t>一部</w:t>
      </w:r>
      <w:r w:rsidRPr="00E3787C">
        <w:rPr>
          <w:rFonts w:ascii="ＭＳ 明朝" w:eastAsia="ＭＳ 明朝" w:hAnsi="ＭＳ 明朝"/>
        </w:rPr>
        <w:t>である。</w:t>
      </w:r>
      <w:r w:rsidR="00035FF3" w:rsidRPr="00E3787C">
        <w:rPr>
          <w:rFonts w:ascii="ＭＳ 明朝" w:eastAsia="ＭＳ 明朝" w:hAnsi="ＭＳ 明朝" w:hint="eastAsia"/>
        </w:rPr>
        <w:t>」</w:t>
      </w:r>
      <w:r w:rsidRPr="00E3787C">
        <w:rPr>
          <w:rFonts w:ascii="ＭＳ 明朝" w:eastAsia="ＭＳ 明朝" w:hAnsi="ＭＳ 明朝"/>
        </w:rPr>
        <w:t>2007年までの法律では、裁判所の判決がない限り、</w:t>
      </w:r>
      <w:r w:rsidR="00035FF3" w:rsidRPr="00E3787C">
        <w:rPr>
          <w:rFonts w:ascii="ＭＳ 明朝" w:eastAsia="ＭＳ 明朝" w:hAnsi="ＭＳ 明朝" w:hint="eastAsia"/>
        </w:rPr>
        <w:t>被</w:t>
      </w:r>
      <w:r w:rsidRPr="00E3787C">
        <w:rPr>
          <w:rFonts w:ascii="ＭＳ 明朝" w:eastAsia="ＭＳ 明朝" w:hAnsi="ＭＳ 明朝"/>
        </w:rPr>
        <w:t>後見人には投票権がないと定められていた。成年者の法的保護の改革に関する2007年の法律の第12</w:t>
      </w:r>
      <w:r w:rsidR="00424A99" w:rsidRPr="00E3787C">
        <w:rPr>
          <w:rFonts w:ascii="ＭＳ 明朝" w:eastAsia="ＭＳ 明朝" w:hAnsi="ＭＳ 明朝"/>
        </w:rPr>
        <w:t>条の下では、この原則は</w:t>
      </w:r>
      <w:r w:rsidR="00424A99" w:rsidRPr="00E3787C">
        <w:rPr>
          <w:rFonts w:ascii="ＭＳ 明朝" w:eastAsia="ＭＳ 明朝" w:hAnsi="ＭＳ 明朝" w:hint="eastAsia"/>
        </w:rPr>
        <w:t>覆られ、その結果</w:t>
      </w:r>
      <w:r w:rsidRPr="00E3787C">
        <w:rPr>
          <w:rFonts w:ascii="ＭＳ 明朝" w:eastAsia="ＭＳ 明朝" w:hAnsi="ＭＳ 明朝"/>
        </w:rPr>
        <w:t>、裁判所が明確に別</w:t>
      </w:r>
      <w:r w:rsidR="00035FF3" w:rsidRPr="00E3787C">
        <w:rPr>
          <w:rFonts w:ascii="ＭＳ 明朝" w:eastAsia="ＭＳ 明朝" w:hAnsi="ＭＳ 明朝" w:hint="eastAsia"/>
        </w:rPr>
        <w:t>に</w:t>
      </w:r>
      <w:r w:rsidRPr="00E3787C">
        <w:rPr>
          <w:rFonts w:ascii="ＭＳ 明朝" w:eastAsia="ＭＳ 明朝" w:hAnsi="ＭＳ 明朝"/>
        </w:rPr>
        <w:t>定めない限り、</w:t>
      </w:r>
      <w:r w:rsidR="00035FF3" w:rsidRPr="00E3787C">
        <w:rPr>
          <w:rFonts w:ascii="ＭＳ 明朝" w:eastAsia="ＭＳ 明朝" w:hAnsi="ＭＳ 明朝" w:hint="eastAsia"/>
        </w:rPr>
        <w:t>被</w:t>
      </w:r>
      <w:r w:rsidRPr="00E3787C">
        <w:rPr>
          <w:rFonts w:ascii="ＭＳ 明朝" w:eastAsia="ＭＳ 明朝" w:hAnsi="ＭＳ 明朝"/>
        </w:rPr>
        <w:t>後見人は投票権を持っている。</w:t>
      </w:r>
    </w:p>
    <w:p w14:paraId="06D9428E" w14:textId="77777777" w:rsidR="0063452B" w:rsidRPr="00E3787C" w:rsidRDefault="0063452B" w:rsidP="0063452B">
      <w:pPr>
        <w:rPr>
          <w:rFonts w:ascii="ＭＳ 明朝" w:eastAsia="ＭＳ 明朝" w:hAnsi="ＭＳ 明朝"/>
        </w:rPr>
      </w:pPr>
    </w:p>
    <w:p w14:paraId="57DAF523"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294. 解釈宣言は、フランス法との不適合の危険性を防ぐことを目的としている。この宣言は、裁判所が後見制度の下にある成人から投票権を明示的に撤回した場合について規定している。フランスでは、投票権は厳密に個人の権利であると理解されているため、現行法の下では、被</w:t>
      </w:r>
      <w:r w:rsidR="00035FF3" w:rsidRPr="00E3787C">
        <w:rPr>
          <w:rFonts w:ascii="ＭＳ 明朝" w:eastAsia="ＭＳ 明朝" w:hAnsi="ＭＳ 明朝" w:hint="eastAsia"/>
        </w:rPr>
        <w:t>後見人</w:t>
      </w:r>
      <w:r w:rsidRPr="00E3787C">
        <w:rPr>
          <w:rFonts w:ascii="ＭＳ 明朝" w:eastAsia="ＭＳ 明朝" w:hAnsi="ＭＳ 明朝"/>
        </w:rPr>
        <w:t>の代理人として責任を負う者は、</w:t>
      </w:r>
      <w:r w:rsidR="00035FF3" w:rsidRPr="00E3787C">
        <w:rPr>
          <w:rFonts w:ascii="ＭＳ 明朝" w:eastAsia="ＭＳ 明朝" w:hAnsi="ＭＳ 明朝" w:hint="eastAsia"/>
        </w:rPr>
        <w:t>その人</w:t>
      </w:r>
      <w:r w:rsidRPr="00E3787C">
        <w:rPr>
          <w:rFonts w:ascii="ＭＳ 明朝" w:eastAsia="ＭＳ 明朝" w:hAnsi="ＭＳ 明朝"/>
        </w:rPr>
        <w:t>に代わって</w:t>
      </w:r>
      <w:r w:rsidR="00035FF3" w:rsidRPr="00E3787C">
        <w:rPr>
          <w:rFonts w:ascii="ＭＳ 明朝" w:eastAsia="ＭＳ 明朝" w:hAnsi="ＭＳ 明朝" w:hint="eastAsia"/>
        </w:rPr>
        <w:t>その</w:t>
      </w:r>
      <w:r w:rsidRPr="00E3787C">
        <w:rPr>
          <w:rFonts w:ascii="ＭＳ 明朝" w:eastAsia="ＭＳ 明朝" w:hAnsi="ＭＳ 明朝"/>
        </w:rPr>
        <w:t>権利を行使することはできない。条約第12条(4)は、締約国が法的能力の行使に関連して取られた措置が「国際人権法」に準拠していることを確保する必要性</w:t>
      </w:r>
      <w:r w:rsidR="00035FF3" w:rsidRPr="00E3787C">
        <w:rPr>
          <w:rFonts w:ascii="ＭＳ 明朝" w:eastAsia="ＭＳ 明朝" w:hAnsi="ＭＳ 明朝" w:hint="eastAsia"/>
        </w:rPr>
        <w:t>に</w:t>
      </w:r>
      <w:r w:rsidRPr="00E3787C">
        <w:rPr>
          <w:rFonts w:ascii="ＭＳ 明朝" w:eastAsia="ＭＳ 明朝" w:hAnsi="ＭＳ 明朝"/>
        </w:rPr>
        <w:t>明示的に言及して</w:t>
      </w:r>
      <w:r w:rsidR="00035FF3" w:rsidRPr="00E3787C">
        <w:rPr>
          <w:rFonts w:ascii="ＭＳ 明朝" w:eastAsia="ＭＳ 明朝" w:hAnsi="ＭＳ 明朝" w:hint="eastAsia"/>
        </w:rPr>
        <w:t>いる。したがって、</w:t>
      </w:r>
      <w:r w:rsidRPr="00E3787C">
        <w:rPr>
          <w:rFonts w:ascii="ＭＳ 明朝" w:eastAsia="ＭＳ 明朝" w:hAnsi="ＭＳ 明朝"/>
        </w:rPr>
        <w:t>市民的及び政治的権利に関</w:t>
      </w:r>
      <w:r w:rsidRPr="00E3787C">
        <w:rPr>
          <w:rFonts w:ascii="ＭＳ 明朝" w:eastAsia="ＭＳ 明朝" w:hAnsi="ＭＳ 明朝" w:hint="eastAsia"/>
        </w:rPr>
        <w:t>する国際規約の第</w:t>
      </w:r>
      <w:r w:rsidRPr="00E3787C">
        <w:rPr>
          <w:rFonts w:ascii="ＭＳ 明朝" w:eastAsia="ＭＳ 明朝" w:hAnsi="ＭＳ 明朝"/>
        </w:rPr>
        <w:t>25条に照らしてこれらの規定を解釈することも可能であ</w:t>
      </w:r>
      <w:r w:rsidR="00035FF3" w:rsidRPr="00E3787C">
        <w:rPr>
          <w:rFonts w:ascii="ＭＳ 明朝" w:eastAsia="ＭＳ 明朝" w:hAnsi="ＭＳ 明朝" w:hint="eastAsia"/>
        </w:rPr>
        <w:t>り、第25条では投票権の合理的制限を認めている。</w:t>
      </w:r>
      <w:r w:rsidRPr="00E3787C">
        <w:rPr>
          <w:rFonts w:ascii="ＭＳ 明朝" w:eastAsia="ＭＳ 明朝" w:hAnsi="ＭＳ 明朝"/>
        </w:rPr>
        <w:t>この場合、制限は自動的に課されるものではなく、裁判官が当事者の能力に応じてケースバイケースで決定するという点で、より合理的である。</w:t>
      </w:r>
    </w:p>
    <w:p w14:paraId="05FB185C" w14:textId="77777777" w:rsidR="0063452B" w:rsidRPr="00E3787C" w:rsidRDefault="0063452B" w:rsidP="0063452B">
      <w:pPr>
        <w:rPr>
          <w:rFonts w:ascii="ＭＳ 明朝" w:eastAsia="ＭＳ 明朝" w:hAnsi="ＭＳ 明朝"/>
        </w:rPr>
      </w:pPr>
    </w:p>
    <w:p w14:paraId="0CE23055"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295. 投票所へのアクセスを改善するための努力がなされてきたが、障害の</w:t>
      </w:r>
      <w:r w:rsidR="00035FF3" w:rsidRPr="00E3787C">
        <w:rPr>
          <w:rFonts w:ascii="ＭＳ 明朝" w:eastAsia="ＭＳ 明朝" w:hAnsi="ＭＳ 明朝" w:hint="eastAsia"/>
        </w:rPr>
        <w:t>種類</w:t>
      </w:r>
      <w:r w:rsidRPr="00E3787C">
        <w:rPr>
          <w:rFonts w:ascii="ＭＳ 明朝" w:eastAsia="ＭＳ 明朝" w:hAnsi="ＭＳ 明朝"/>
        </w:rPr>
        <w:t>にかかわらず、すべての政治情報をアクセシブルにするという点では、まだ多くのことが残されている。</w:t>
      </w:r>
    </w:p>
    <w:p w14:paraId="5C64D51D" w14:textId="77777777" w:rsidR="00D11A26" w:rsidRPr="00E3787C" w:rsidRDefault="00D11A26" w:rsidP="0063452B">
      <w:pPr>
        <w:rPr>
          <w:rFonts w:ascii="ＭＳ 明朝" w:eastAsia="ＭＳ 明朝" w:hAnsi="ＭＳ 明朝"/>
        </w:rPr>
      </w:pPr>
    </w:p>
    <w:p w14:paraId="2350A822" w14:textId="73C90830" w:rsidR="0063452B" w:rsidRPr="00E3787C" w:rsidRDefault="0063452B" w:rsidP="0063452B">
      <w:pPr>
        <w:rPr>
          <w:rFonts w:ascii="ＭＳ 明朝" w:eastAsia="ＭＳ 明朝" w:hAnsi="ＭＳ 明朝"/>
        </w:rPr>
      </w:pPr>
      <w:r w:rsidRPr="00E3787C">
        <w:rPr>
          <w:rFonts w:ascii="ＭＳ 明朝" w:eastAsia="ＭＳ 明朝" w:hAnsi="ＭＳ 明朝"/>
        </w:rPr>
        <w:t>296. 首相は2014年1月、選挙のアクセシビリティに関する国会タスクフォースを設置した。</w:t>
      </w:r>
      <w:r w:rsidR="00035FF3" w:rsidRPr="00E3787C">
        <w:rPr>
          <w:rFonts w:ascii="ＭＳ 明朝" w:eastAsia="ＭＳ 明朝" w:hAnsi="ＭＳ 明朝" w:hint="eastAsia"/>
        </w:rPr>
        <w:t>タスクフォース報告によると法的枠組みは満足すべきものである。</w:t>
      </w:r>
      <w:r w:rsidRPr="00E3787C">
        <w:rPr>
          <w:rFonts w:ascii="ＭＳ 明朝" w:eastAsia="ＭＳ 明朝" w:hAnsi="ＭＳ 明朝"/>
        </w:rPr>
        <w:t>選挙法のL.57-1条は、投票機が「障害のある有権者が、</w:t>
      </w:r>
      <w:r w:rsidR="00035FF3" w:rsidRPr="00E3787C">
        <w:rPr>
          <w:rFonts w:ascii="ＭＳ 明朝" w:eastAsia="ＭＳ 明朝" w:hAnsi="ＭＳ 明朝" w:hint="eastAsia"/>
        </w:rPr>
        <w:t>その</w:t>
      </w:r>
      <w:r w:rsidRPr="00E3787C">
        <w:rPr>
          <w:rFonts w:ascii="ＭＳ 明朝" w:eastAsia="ＭＳ 明朝" w:hAnsi="ＭＳ 明朝"/>
        </w:rPr>
        <w:t>障害</w:t>
      </w:r>
      <w:r w:rsidR="00035FF3" w:rsidRPr="00E3787C">
        <w:rPr>
          <w:rFonts w:ascii="ＭＳ 明朝" w:eastAsia="ＭＳ 明朝" w:hAnsi="ＭＳ 明朝" w:hint="eastAsia"/>
        </w:rPr>
        <w:t>がどのようなものであれ</w:t>
      </w:r>
      <w:r w:rsidRPr="00E3787C">
        <w:rPr>
          <w:rFonts w:ascii="ＭＳ 明朝" w:eastAsia="ＭＳ 明朝" w:hAnsi="ＭＳ 明朝"/>
        </w:rPr>
        <w:t>、自立して投票できるようにする」ことを要求している。第</w:t>
      </w:r>
      <w:r w:rsidR="00035FF3" w:rsidRPr="00E3787C">
        <w:rPr>
          <w:rFonts w:ascii="ＭＳ 明朝" w:eastAsia="ＭＳ 明朝" w:hAnsi="ＭＳ 明朝" w:hint="eastAsia"/>
        </w:rPr>
        <w:t>L.</w:t>
      </w:r>
      <w:r w:rsidRPr="00E3787C">
        <w:rPr>
          <w:rFonts w:ascii="ＭＳ 明朝" w:eastAsia="ＭＳ 明朝" w:hAnsi="ＭＳ 明朝"/>
        </w:rPr>
        <w:t>62</w:t>
      </w:r>
      <w:r w:rsidR="00035FF3" w:rsidRPr="00E3787C">
        <w:rPr>
          <w:rFonts w:ascii="ＭＳ 明朝" w:eastAsia="ＭＳ 明朝" w:hAnsi="ＭＳ 明朝" w:hint="eastAsia"/>
        </w:rPr>
        <w:t>-</w:t>
      </w:r>
      <w:r w:rsidRPr="00E3787C">
        <w:rPr>
          <w:rFonts w:ascii="ＭＳ 明朝" w:eastAsia="ＭＳ 明朝" w:hAnsi="ＭＳ 明朝"/>
        </w:rPr>
        <w:t>2</w:t>
      </w:r>
      <w:r w:rsidR="00035FF3" w:rsidRPr="00E3787C">
        <w:rPr>
          <w:rFonts w:ascii="ＭＳ 明朝" w:eastAsia="ＭＳ 明朝" w:hAnsi="ＭＳ 明朝" w:hint="eastAsia"/>
        </w:rPr>
        <w:t>条</w:t>
      </w:r>
      <w:r w:rsidRPr="00E3787C">
        <w:rPr>
          <w:rFonts w:ascii="ＭＳ 明朝" w:eastAsia="ＭＳ 明朝" w:hAnsi="ＭＳ 明朝"/>
        </w:rPr>
        <w:t>は、「投票所および投票方法は、身体的、感覚的、精神的、心理的な</w:t>
      </w:r>
      <w:r w:rsidR="00035FF3" w:rsidRPr="00E3787C">
        <w:rPr>
          <w:rFonts w:ascii="ＭＳ 明朝" w:eastAsia="ＭＳ 明朝" w:hAnsi="ＭＳ 明朝" w:hint="eastAsia"/>
        </w:rPr>
        <w:t>ど、</w:t>
      </w:r>
      <w:r w:rsidRPr="00E3787C">
        <w:rPr>
          <w:rFonts w:ascii="ＭＳ 明朝" w:eastAsia="ＭＳ 明朝" w:hAnsi="ＭＳ 明朝"/>
        </w:rPr>
        <w:t>障害の種類にかかわらず、</w:t>
      </w:r>
      <w:r w:rsidR="000814F9" w:rsidRPr="00E3787C">
        <w:rPr>
          <w:rFonts w:ascii="ＭＳ 明朝" w:eastAsia="ＭＳ 明朝" w:hAnsi="ＭＳ 明朝"/>
        </w:rPr>
        <w:t>障害のある人</w:t>
      </w:r>
      <w:r w:rsidRPr="00E3787C">
        <w:rPr>
          <w:rFonts w:ascii="ＭＳ 明朝" w:eastAsia="ＭＳ 明朝" w:hAnsi="ＭＳ 明朝"/>
        </w:rPr>
        <w:t>が利用しやすいものでなければならず、その条件は法令で定められなければならない」と規定している。最後に、選挙法のD.56-2</w:t>
      </w:r>
      <w:r w:rsidR="00035FF3" w:rsidRPr="00E3787C">
        <w:rPr>
          <w:rFonts w:ascii="ＭＳ 明朝" w:eastAsia="ＭＳ 明朝" w:hAnsi="ＭＳ 明朝" w:hint="eastAsia"/>
        </w:rPr>
        <w:t>条は、</w:t>
      </w:r>
      <w:r w:rsidRPr="00E3787C">
        <w:rPr>
          <w:rFonts w:ascii="ＭＳ 明朝" w:eastAsia="ＭＳ 明朝" w:hAnsi="ＭＳ 明朝"/>
        </w:rPr>
        <w:t>すべての投</w:t>
      </w:r>
      <w:r w:rsidRPr="00E3787C">
        <w:rPr>
          <w:rFonts w:ascii="ＭＳ 明朝" w:eastAsia="ＭＳ 明朝" w:hAnsi="ＭＳ 明朝" w:hint="eastAsia"/>
        </w:rPr>
        <w:t>票所には、車椅子を使用する人が利用しやすい少なくとも</w:t>
      </w:r>
      <w:r w:rsidRPr="00E3787C">
        <w:rPr>
          <w:rFonts w:ascii="ＭＳ 明朝" w:eastAsia="ＭＳ 明朝" w:hAnsi="ＭＳ 明朝"/>
        </w:rPr>
        <w:t>1</w:t>
      </w:r>
      <w:r w:rsidR="00424A99" w:rsidRPr="00E3787C">
        <w:rPr>
          <w:rFonts w:ascii="ＭＳ 明朝" w:eastAsia="ＭＳ 明朝" w:hAnsi="ＭＳ 明朝"/>
        </w:rPr>
        <w:t>つの投票</w:t>
      </w:r>
      <w:r w:rsidR="00424A99" w:rsidRPr="00E3787C">
        <w:rPr>
          <w:rFonts w:ascii="ＭＳ 明朝" w:eastAsia="ＭＳ 明朝" w:hAnsi="ＭＳ 明朝" w:hint="eastAsia"/>
        </w:rPr>
        <w:t>用紙記入ボックス</w:t>
      </w:r>
      <w:r w:rsidRPr="00E3787C">
        <w:rPr>
          <w:rFonts w:ascii="ＭＳ 明朝" w:eastAsia="ＭＳ 明朝" w:hAnsi="ＭＳ 明朝"/>
        </w:rPr>
        <w:t>を備えなければなら</w:t>
      </w:r>
      <w:r w:rsidR="00035FF3" w:rsidRPr="00E3787C">
        <w:rPr>
          <w:rFonts w:ascii="ＭＳ 明朝" w:eastAsia="ＭＳ 明朝" w:hAnsi="ＭＳ 明朝" w:hint="eastAsia"/>
        </w:rPr>
        <w:t>ないとし</w:t>
      </w:r>
      <w:r w:rsidRPr="00E3787C">
        <w:rPr>
          <w:rFonts w:ascii="ＭＳ 明朝" w:eastAsia="ＭＳ 明朝" w:hAnsi="ＭＳ 明朝"/>
        </w:rPr>
        <w:t>、</w:t>
      </w:r>
      <w:r w:rsidR="00035FF3" w:rsidRPr="00E3787C">
        <w:rPr>
          <w:rFonts w:ascii="ＭＳ 明朝" w:eastAsia="ＭＳ 明朝" w:hAnsi="ＭＳ 明朝" w:hint="eastAsia"/>
        </w:rPr>
        <w:t>また</w:t>
      </w:r>
      <w:r w:rsidR="00035FF3" w:rsidRPr="00E3787C">
        <w:rPr>
          <w:rFonts w:ascii="ＭＳ 明朝" w:eastAsia="ＭＳ 明朝" w:hAnsi="ＭＳ 明朝"/>
        </w:rPr>
        <w:t>D.56-3</w:t>
      </w:r>
      <w:r w:rsidR="00035FF3" w:rsidRPr="00E3787C">
        <w:rPr>
          <w:rFonts w:ascii="ＭＳ 明朝" w:eastAsia="ＭＳ 明朝" w:hAnsi="ＭＳ 明朝" w:hint="eastAsia"/>
        </w:rPr>
        <w:t>条</w:t>
      </w:r>
      <w:r w:rsidR="00035FF3" w:rsidRPr="00E3787C">
        <w:rPr>
          <w:rFonts w:ascii="ＭＳ 明朝" w:eastAsia="ＭＳ 明朝" w:hAnsi="ＭＳ 明朝"/>
        </w:rPr>
        <w:t>は、</w:t>
      </w:r>
      <w:r w:rsidRPr="00E3787C">
        <w:rPr>
          <w:rFonts w:ascii="ＭＳ 明朝" w:eastAsia="ＭＳ 明朝" w:hAnsi="ＭＳ 明朝"/>
        </w:rPr>
        <w:t>投票箱もそのような人が利用しやすいものでなければならないと規定している。また、</w:t>
      </w:r>
      <w:r w:rsidR="00035FF3" w:rsidRPr="00E3787C">
        <w:rPr>
          <w:rFonts w:ascii="ＭＳ 明朝" w:eastAsia="ＭＳ 明朝" w:hAnsi="ＭＳ 明朝"/>
        </w:rPr>
        <w:t>公共の場での</w:t>
      </w:r>
      <w:r w:rsidRPr="00E3787C">
        <w:rPr>
          <w:rFonts w:ascii="ＭＳ 明朝" w:eastAsia="ＭＳ 明朝" w:hAnsi="ＭＳ 明朝"/>
        </w:rPr>
        <w:t>建築環境、駐車場、情報などに関するアクセシビリティに関する規定も適用される。しかし、</w:t>
      </w:r>
      <w:r w:rsidR="00035FF3" w:rsidRPr="00E3787C">
        <w:rPr>
          <w:rFonts w:ascii="ＭＳ 明朝" w:eastAsia="ＭＳ 明朝" w:hAnsi="ＭＳ 明朝" w:hint="eastAsia"/>
        </w:rPr>
        <w:t>この</w:t>
      </w:r>
      <w:r w:rsidRPr="00E3787C">
        <w:rPr>
          <w:rFonts w:ascii="ＭＳ 明朝" w:eastAsia="ＭＳ 明朝" w:hAnsi="ＭＳ 明朝"/>
        </w:rPr>
        <w:t>報告によると、実際には、選挙のアクセシビリティのレベルは、関係する自治体や障害の性質によって異なるという。投票所のアクセシビリティに関しては、身体的障害は大きく</w:t>
      </w:r>
      <w:r w:rsidRPr="00E3787C">
        <w:rPr>
          <w:rFonts w:ascii="ＭＳ 明朝" w:eastAsia="ＭＳ 明朝" w:hAnsi="ＭＳ 明朝"/>
        </w:rPr>
        <w:lastRenderedPageBreak/>
        <w:t>考慮されているよう</w:t>
      </w:r>
      <w:r w:rsidR="00186F37" w:rsidRPr="00E3787C">
        <w:rPr>
          <w:rFonts w:ascii="ＭＳ 明朝" w:eastAsia="ＭＳ 明朝" w:hAnsi="ＭＳ 明朝"/>
        </w:rPr>
        <w:t>である</w:t>
      </w:r>
      <w:r w:rsidRPr="00E3787C">
        <w:rPr>
          <w:rFonts w:ascii="ＭＳ 明朝" w:eastAsia="ＭＳ 明朝" w:hAnsi="ＭＳ 明朝"/>
        </w:rPr>
        <w:t>。しかし、</w:t>
      </w:r>
      <w:r w:rsidR="00DD1153" w:rsidRPr="00E3787C">
        <w:rPr>
          <w:rFonts w:ascii="ＭＳ 明朝" w:eastAsia="ＭＳ 明朝" w:hAnsi="ＭＳ 明朝"/>
        </w:rPr>
        <w:t>権利擁護</w:t>
      </w:r>
      <w:r w:rsidR="00765F52" w:rsidRPr="00E3787C">
        <w:rPr>
          <w:rFonts w:ascii="ＭＳ 明朝" w:eastAsia="ＭＳ 明朝" w:hAnsi="ＭＳ 明朝" w:hint="eastAsia"/>
        </w:rPr>
        <w:t>官</w:t>
      </w:r>
      <w:r w:rsidR="00DD1153" w:rsidRPr="00E3787C">
        <w:rPr>
          <w:rFonts w:ascii="ＭＳ 明朝" w:eastAsia="ＭＳ 明朝" w:hAnsi="ＭＳ 明朝"/>
        </w:rPr>
        <w:t>が設置</w:t>
      </w:r>
      <w:r w:rsidR="00DD1153" w:rsidRPr="00E3787C">
        <w:rPr>
          <w:rFonts w:ascii="ＭＳ 明朝" w:eastAsia="ＭＳ 明朝" w:hAnsi="ＭＳ 明朝" w:hint="eastAsia"/>
        </w:rPr>
        <w:t>したワーキンググループが</w:t>
      </w:r>
      <w:r w:rsidR="00DD1153" w:rsidRPr="00E3787C">
        <w:rPr>
          <w:rFonts w:ascii="ＭＳ 明朝" w:eastAsia="ＭＳ 明朝" w:hAnsi="ＭＳ 明朝"/>
        </w:rPr>
        <w:t>2012年に勧告したにもかかわらず、</w:t>
      </w:r>
      <w:r w:rsidRPr="00E3787C">
        <w:rPr>
          <w:rFonts w:ascii="ＭＳ 明朝" w:eastAsia="ＭＳ 明朝" w:hAnsi="ＭＳ 明朝"/>
        </w:rPr>
        <w:t>知的障害は考慮されておらず、視覚障害は、ほとんど考慮されて</w:t>
      </w:r>
      <w:r w:rsidR="000814F9" w:rsidRPr="00E3787C">
        <w:rPr>
          <w:rFonts w:ascii="ＭＳ 明朝" w:eastAsia="ＭＳ 明朝" w:hAnsi="ＭＳ 明朝"/>
        </w:rPr>
        <w:t>いない</w:t>
      </w:r>
      <w:r w:rsidRPr="00E3787C">
        <w:rPr>
          <w:rFonts w:ascii="ＭＳ 明朝" w:eastAsia="ＭＳ 明朝" w:hAnsi="ＭＳ 明朝"/>
        </w:rPr>
        <w:t>。ほとんどの場合、有権者の独立性や投票の機密性が損なわれるため、第三者の支援が不可欠である。</w:t>
      </w:r>
    </w:p>
    <w:p w14:paraId="684ED7B9" w14:textId="77777777" w:rsidR="0063452B" w:rsidRPr="00E3787C" w:rsidRDefault="0063452B" w:rsidP="0063452B">
      <w:pPr>
        <w:rPr>
          <w:rFonts w:ascii="ＭＳ 明朝" w:eastAsia="ＭＳ 明朝" w:hAnsi="ＭＳ 明朝"/>
        </w:rPr>
      </w:pPr>
    </w:p>
    <w:p w14:paraId="33B6B6F7"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297. </w:t>
      </w:r>
      <w:r w:rsidR="00587368" w:rsidRPr="00E3787C">
        <w:rPr>
          <w:rFonts w:ascii="ＭＳ 明朝" w:eastAsia="ＭＳ 明朝" w:hAnsi="ＭＳ 明朝" w:hint="eastAsia"/>
        </w:rPr>
        <w:t>この</w:t>
      </w:r>
      <w:r w:rsidRPr="00E3787C">
        <w:rPr>
          <w:rFonts w:ascii="ＭＳ 明朝" w:eastAsia="ＭＳ 明朝" w:hAnsi="ＭＳ 明朝"/>
        </w:rPr>
        <w:t>報告に含まれる勧告や提案は、</w:t>
      </w:r>
      <w:r w:rsidR="00587368" w:rsidRPr="00E3787C">
        <w:rPr>
          <w:rFonts w:ascii="ＭＳ 明朝" w:eastAsia="ＭＳ 明朝" w:hAnsi="ＭＳ 明朝" w:hint="eastAsia"/>
        </w:rPr>
        <w:t>政府が、</w:t>
      </w:r>
      <w:r w:rsidR="00587368" w:rsidRPr="00E3787C">
        <w:rPr>
          <w:rFonts w:ascii="ＭＳ 明朝" w:eastAsia="ＭＳ 明朝" w:hAnsi="ＭＳ 明朝"/>
        </w:rPr>
        <w:t>全国障害者会議から出てきた行動計画にすべての政治選挙プロセスを改善するための規定</w:t>
      </w:r>
      <w:r w:rsidR="00587368" w:rsidRPr="00E3787C">
        <w:rPr>
          <w:rFonts w:ascii="ＭＳ 明朝" w:eastAsia="ＭＳ 明朝" w:hAnsi="ＭＳ 明朝" w:hint="eastAsia"/>
        </w:rPr>
        <w:t>（</w:t>
      </w:r>
      <w:r w:rsidR="00587368" w:rsidRPr="00E3787C">
        <w:rPr>
          <w:rFonts w:ascii="ＭＳ 明朝" w:eastAsia="ＭＳ 明朝" w:hAnsi="ＭＳ 明朝"/>
        </w:rPr>
        <w:t>選挙法を補足するための適切な参照</w:t>
      </w:r>
      <w:r w:rsidR="00587368" w:rsidRPr="00E3787C">
        <w:rPr>
          <w:rFonts w:ascii="ＭＳ 明朝" w:eastAsia="ＭＳ 明朝" w:hAnsi="ＭＳ 明朝" w:hint="eastAsia"/>
        </w:rPr>
        <w:t>枠組み</w:t>
      </w:r>
      <w:r w:rsidR="00587368" w:rsidRPr="00E3787C">
        <w:rPr>
          <w:rFonts w:ascii="ＭＳ 明朝" w:eastAsia="ＭＳ 明朝" w:hAnsi="ＭＳ 明朝"/>
        </w:rPr>
        <w:t>の起草など</w:t>
      </w:r>
      <w:r w:rsidR="00587368" w:rsidRPr="00E3787C">
        <w:rPr>
          <w:rFonts w:ascii="ＭＳ 明朝" w:eastAsia="ＭＳ 明朝" w:hAnsi="ＭＳ 明朝" w:hint="eastAsia"/>
        </w:rPr>
        <w:t>）</w:t>
      </w:r>
      <w:r w:rsidRPr="00E3787C">
        <w:rPr>
          <w:rFonts w:ascii="ＭＳ 明朝" w:eastAsia="ＭＳ 明朝" w:hAnsi="ＭＳ 明朝"/>
        </w:rPr>
        <w:t>、</w:t>
      </w:r>
      <w:r w:rsidR="00587368" w:rsidRPr="00E3787C">
        <w:rPr>
          <w:rFonts w:ascii="ＭＳ 明朝" w:eastAsia="ＭＳ 明朝" w:hAnsi="ＭＳ 明朝" w:hint="eastAsia"/>
        </w:rPr>
        <w:t>を</w:t>
      </w:r>
      <w:r w:rsidRPr="00E3787C">
        <w:rPr>
          <w:rFonts w:ascii="ＭＳ 明朝" w:eastAsia="ＭＳ 明朝" w:hAnsi="ＭＳ 明朝"/>
        </w:rPr>
        <w:t>盛り込む基礎となった。2014年初頭には、障害</w:t>
      </w:r>
      <w:r w:rsidR="00587368" w:rsidRPr="00E3787C">
        <w:rPr>
          <w:rFonts w:ascii="ＭＳ 明朝" w:eastAsia="ＭＳ 明朝" w:hAnsi="ＭＳ 明朝" w:hint="eastAsia"/>
        </w:rPr>
        <w:t>関連</w:t>
      </w:r>
      <w:r w:rsidRPr="00E3787C">
        <w:rPr>
          <w:rFonts w:ascii="ＭＳ 明朝" w:eastAsia="ＭＳ 明朝" w:hAnsi="ＭＳ 明朝"/>
        </w:rPr>
        <w:t>省庁間委員会の事務局長が、選挙のアクセシビリティを確保するための対策に関するハンドブックを更新した。このようなハンドブックは、内務省が立候補者向けに公表する文書の一部として推進している。その影響力を最大限に発揮</w:t>
      </w:r>
      <w:r w:rsidR="00587368" w:rsidRPr="00E3787C">
        <w:rPr>
          <w:rFonts w:ascii="ＭＳ 明朝" w:eastAsia="ＭＳ 明朝" w:hAnsi="ＭＳ 明朝" w:hint="eastAsia"/>
        </w:rPr>
        <w:t>させ</w:t>
      </w:r>
      <w:r w:rsidRPr="00E3787C">
        <w:rPr>
          <w:rFonts w:ascii="ＭＳ 明朝" w:eastAsia="ＭＳ 明朝" w:hAnsi="ＭＳ 明朝"/>
        </w:rPr>
        <w:t>、これらのハンドブックが選挙法を補完する実質的</w:t>
      </w:r>
      <w:r w:rsidRPr="00E3787C">
        <w:rPr>
          <w:rFonts w:ascii="ＭＳ 明朝" w:eastAsia="ＭＳ 明朝" w:hAnsi="ＭＳ 明朝" w:hint="eastAsia"/>
        </w:rPr>
        <w:t>な参考資料となることを意図している。</w:t>
      </w:r>
    </w:p>
    <w:p w14:paraId="0395E4A5" w14:textId="77777777" w:rsidR="0063452B" w:rsidRPr="00E3787C" w:rsidRDefault="0063452B" w:rsidP="0063452B">
      <w:pPr>
        <w:rPr>
          <w:rFonts w:ascii="ＭＳ 明朝" w:eastAsia="ＭＳ 明朝" w:hAnsi="ＭＳ 明朝"/>
        </w:rPr>
      </w:pPr>
    </w:p>
    <w:p w14:paraId="28714949"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30条</w:t>
      </w:r>
    </w:p>
    <w:p w14:paraId="1D1549F7" w14:textId="77777777" w:rsidR="00790AC1" w:rsidRPr="00E3787C" w:rsidRDefault="00790AC1" w:rsidP="0063452B">
      <w:pPr>
        <w:rPr>
          <w:rFonts w:ascii="ＭＳ 明朝" w:eastAsia="ＭＳ 明朝" w:hAnsi="ＭＳ 明朝"/>
          <w:b/>
          <w:bCs/>
        </w:rPr>
      </w:pPr>
      <w:r w:rsidRPr="00E3787C">
        <w:rPr>
          <w:rFonts w:ascii="ＭＳ 明朝" w:eastAsia="ＭＳ 明朝" w:hAnsi="ＭＳ 明朝" w:hint="eastAsia"/>
          <w:b/>
          <w:bCs/>
        </w:rPr>
        <w:t>文化的な生活、レクリエーション、余暇及びスポーツへの参加</w:t>
      </w:r>
    </w:p>
    <w:p w14:paraId="54C35767"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298. </w:t>
      </w:r>
      <w:r w:rsidR="00587368" w:rsidRPr="00E3787C">
        <w:rPr>
          <w:rFonts w:ascii="ＭＳ 明朝" w:eastAsia="ＭＳ 明朝" w:hAnsi="ＭＳ 明朝" w:hint="eastAsia"/>
        </w:rPr>
        <w:t>全国</w:t>
      </w:r>
      <w:r w:rsidRPr="00E3787C">
        <w:rPr>
          <w:rFonts w:ascii="ＭＳ 明朝" w:eastAsia="ＭＳ 明朝" w:hAnsi="ＭＳ 明朝"/>
        </w:rPr>
        <w:t>文化・障害委員会は、文化的生活、レクリエーション、レジャー、スポーツへの</w:t>
      </w:r>
      <w:r w:rsidR="000814F9" w:rsidRPr="00E3787C">
        <w:rPr>
          <w:rFonts w:ascii="ＭＳ 明朝" w:eastAsia="ＭＳ 明朝" w:hAnsi="ＭＳ 明朝"/>
        </w:rPr>
        <w:t>障害のある人</w:t>
      </w:r>
      <w:r w:rsidRPr="00E3787C">
        <w:rPr>
          <w:rFonts w:ascii="ＭＳ 明朝" w:eastAsia="ＭＳ 明朝" w:hAnsi="ＭＳ 明朝"/>
        </w:rPr>
        <w:t>の完全な参加を確保するという目的を達成する上で重要な役割を果たしている。文化・障害委員会は、文化担当省庁、主要な市民社会組織、</w:t>
      </w:r>
      <w:r w:rsidR="000814F9" w:rsidRPr="00E3787C">
        <w:rPr>
          <w:rFonts w:ascii="ＭＳ 明朝" w:eastAsia="ＭＳ 明朝" w:hAnsi="ＭＳ 明朝"/>
        </w:rPr>
        <w:t>障害のある人</w:t>
      </w:r>
      <w:r w:rsidRPr="00E3787C">
        <w:rPr>
          <w:rFonts w:ascii="ＭＳ 明朝" w:eastAsia="ＭＳ 明朝" w:hAnsi="ＭＳ 明朝"/>
        </w:rPr>
        <w:t>自身、文化・芸術界</w:t>
      </w:r>
      <w:r w:rsidR="00587368" w:rsidRPr="00E3787C">
        <w:rPr>
          <w:rFonts w:ascii="ＭＳ 明朝" w:eastAsia="ＭＳ 明朝" w:hAnsi="ＭＳ 明朝" w:hint="eastAsia"/>
        </w:rPr>
        <w:t>の間の</w:t>
      </w:r>
      <w:r w:rsidRPr="00E3787C">
        <w:rPr>
          <w:rFonts w:ascii="ＭＳ 明朝" w:eastAsia="ＭＳ 明朝" w:hAnsi="ＭＳ 明朝"/>
        </w:rPr>
        <w:t>対話を促進している。同委員会は、機器へのアクセス、芸術、文化関連の</w:t>
      </w:r>
      <w:r w:rsidR="00587368" w:rsidRPr="00E3787C">
        <w:rPr>
          <w:rFonts w:ascii="ＭＳ 明朝" w:eastAsia="ＭＳ 明朝" w:hAnsi="ＭＳ 明朝" w:hint="eastAsia"/>
        </w:rPr>
        <w:t>専門職の研修</w:t>
      </w:r>
      <w:r w:rsidRPr="00E3787C">
        <w:rPr>
          <w:rFonts w:ascii="ＭＳ 明朝" w:eastAsia="ＭＳ 明朝" w:hAnsi="ＭＳ 明朝"/>
        </w:rPr>
        <w:t>など、関係するすべての分野での対策を提案して</w:t>
      </w:r>
      <w:r w:rsidR="00186F37" w:rsidRPr="00E3787C">
        <w:rPr>
          <w:rFonts w:ascii="ＭＳ 明朝" w:eastAsia="ＭＳ 明朝" w:hAnsi="ＭＳ 明朝"/>
        </w:rPr>
        <w:t>いる</w:t>
      </w:r>
      <w:r w:rsidRPr="00E3787C">
        <w:rPr>
          <w:rFonts w:ascii="ＭＳ 明朝" w:eastAsia="ＭＳ 明朝" w:hAnsi="ＭＳ 明朝"/>
        </w:rPr>
        <w:t>。</w:t>
      </w:r>
    </w:p>
    <w:p w14:paraId="64FCFFFB" w14:textId="77777777" w:rsidR="0063452B" w:rsidRPr="00E3787C" w:rsidRDefault="0063452B" w:rsidP="0063452B">
      <w:pPr>
        <w:rPr>
          <w:rFonts w:ascii="ＭＳ 明朝" w:eastAsia="ＭＳ 明朝" w:hAnsi="ＭＳ 明朝"/>
        </w:rPr>
      </w:pPr>
    </w:p>
    <w:p w14:paraId="58F519CC"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アクセシビリティを確保するための措置</w:t>
      </w:r>
    </w:p>
    <w:p w14:paraId="4DEB8A3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299. 文化省は、文化分野の国立高等教育機関（2015年には建築系の学校の75％がアクセシブル）、国家遺産機関、</w:t>
      </w:r>
      <w:r w:rsidR="00587368" w:rsidRPr="00E3787C">
        <w:rPr>
          <w:rFonts w:ascii="ＭＳ 明朝" w:eastAsia="ＭＳ 明朝" w:hAnsi="ＭＳ 明朝" w:hint="eastAsia"/>
        </w:rPr>
        <w:t>および</w:t>
      </w:r>
      <w:r w:rsidRPr="00E3787C">
        <w:rPr>
          <w:rFonts w:ascii="ＭＳ 明朝" w:eastAsia="ＭＳ 明朝" w:hAnsi="ＭＳ 明朝"/>
        </w:rPr>
        <w:t>芸術創造の普及のための国立機関</w:t>
      </w:r>
      <w:r w:rsidR="00587368" w:rsidRPr="00E3787C">
        <w:rPr>
          <w:rFonts w:ascii="ＭＳ 明朝" w:eastAsia="ＭＳ 明朝" w:hAnsi="ＭＳ 明朝" w:hint="eastAsia"/>
        </w:rPr>
        <w:t>と</w:t>
      </w:r>
      <w:r w:rsidRPr="00E3787C">
        <w:rPr>
          <w:rFonts w:ascii="ＭＳ 明朝" w:eastAsia="ＭＳ 明朝" w:hAnsi="ＭＳ 明朝"/>
        </w:rPr>
        <w:t>地域機関のアクセシビリティの確保に努めている。</w:t>
      </w:r>
      <w:r w:rsidR="00587368" w:rsidRPr="00E3787C">
        <w:rPr>
          <w:rFonts w:ascii="ＭＳ 明朝" w:eastAsia="ＭＳ 明朝" w:hAnsi="ＭＳ 明朝" w:hint="eastAsia"/>
        </w:rPr>
        <w:t>「</w:t>
      </w:r>
      <w:r w:rsidRPr="00E3787C">
        <w:rPr>
          <w:rFonts w:ascii="ＭＳ 明朝" w:eastAsia="ＭＳ 明朝" w:hAnsi="ＭＳ 明朝"/>
        </w:rPr>
        <w:t>アクセシビリティのための文化機関の会合」では、</w:t>
      </w:r>
      <w:r w:rsidR="000814F9" w:rsidRPr="00E3787C">
        <w:rPr>
          <w:rFonts w:ascii="ＭＳ 明朝" w:eastAsia="ＭＳ 明朝" w:hAnsi="ＭＳ 明朝"/>
        </w:rPr>
        <w:t>障害のある人</w:t>
      </w:r>
      <w:r w:rsidRPr="00E3787C">
        <w:rPr>
          <w:rFonts w:ascii="ＭＳ 明朝" w:eastAsia="ＭＳ 明朝" w:hAnsi="ＭＳ 明朝"/>
        </w:rPr>
        <w:t>による文化機関へのアクセスを改善するために活動している約20の公的機関が一堂に会す。</w:t>
      </w:r>
    </w:p>
    <w:p w14:paraId="60232BE9" w14:textId="77777777" w:rsidR="0063452B" w:rsidRPr="00E3787C" w:rsidRDefault="0063452B" w:rsidP="0063452B">
      <w:pPr>
        <w:rPr>
          <w:rFonts w:ascii="ＭＳ 明朝" w:eastAsia="ＭＳ 明朝" w:hAnsi="ＭＳ 明朝"/>
        </w:rPr>
      </w:pPr>
    </w:p>
    <w:p w14:paraId="40587D1C"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300. 2014年初頭の時点で、完全にアクセス可能な映画館は587館、2,485スクリーンあり、入場者数の73％を占めて</w:t>
      </w:r>
      <w:r w:rsidR="00186F37" w:rsidRPr="00E3787C">
        <w:rPr>
          <w:rFonts w:ascii="ＭＳ 明朝" w:eastAsia="ＭＳ 明朝" w:hAnsi="ＭＳ 明朝"/>
        </w:rPr>
        <w:t>いる</w:t>
      </w:r>
      <w:r w:rsidRPr="00E3787C">
        <w:rPr>
          <w:rFonts w:ascii="ＭＳ 明朝" w:eastAsia="ＭＳ 明朝" w:hAnsi="ＭＳ 明朝"/>
        </w:rPr>
        <w:t>が、アクセス可能な映画館の確保への</w:t>
      </w:r>
      <w:r w:rsidR="00587368" w:rsidRPr="00E3787C">
        <w:rPr>
          <w:rFonts w:ascii="ＭＳ 明朝" w:eastAsia="ＭＳ 明朝" w:hAnsi="ＭＳ 明朝" w:hint="eastAsia"/>
        </w:rPr>
        <w:t>追求</w:t>
      </w:r>
      <w:r w:rsidRPr="00E3787C">
        <w:rPr>
          <w:rFonts w:ascii="ＭＳ 明朝" w:eastAsia="ＭＳ 明朝" w:hAnsi="ＭＳ 明朝"/>
        </w:rPr>
        <w:t>は</w:t>
      </w:r>
      <w:r w:rsidR="00587368" w:rsidRPr="00E3787C">
        <w:rPr>
          <w:rFonts w:ascii="ＭＳ 明朝" w:eastAsia="ＭＳ 明朝" w:hAnsi="ＭＳ 明朝" w:hint="eastAsia"/>
        </w:rPr>
        <w:t>継続</w:t>
      </w:r>
      <w:r w:rsidRPr="00E3787C">
        <w:rPr>
          <w:rFonts w:ascii="ＭＳ 明朝" w:eastAsia="ＭＳ 明朝" w:hAnsi="ＭＳ 明朝"/>
        </w:rPr>
        <w:t>され</w:t>
      </w:r>
      <w:r w:rsidR="00186F37" w:rsidRPr="00E3787C">
        <w:rPr>
          <w:rFonts w:ascii="ＭＳ 明朝" w:eastAsia="ＭＳ 明朝" w:hAnsi="ＭＳ 明朝"/>
        </w:rPr>
        <w:t>る</w:t>
      </w:r>
      <w:r w:rsidRPr="00E3787C">
        <w:rPr>
          <w:rFonts w:ascii="ＭＳ 明朝" w:eastAsia="ＭＳ 明朝" w:hAnsi="ＭＳ 明朝"/>
        </w:rPr>
        <w:t>。政府の行動計画には、映画が公開されたらすぐに字幕や音声説明を利用できるようにするためのインセンティブ、視聴覚サービスやライブパフォーマンスを提供する施設の適応</w:t>
      </w:r>
      <w:r w:rsidR="00424A99" w:rsidRPr="00E3787C">
        <w:rPr>
          <w:rFonts w:ascii="ＭＳ 明朝" w:eastAsia="ＭＳ 明朝" w:hAnsi="ＭＳ 明朝" w:hint="eastAsia"/>
        </w:rPr>
        <w:t>構造</w:t>
      </w:r>
      <w:r w:rsidRPr="00E3787C">
        <w:rPr>
          <w:rFonts w:ascii="ＭＳ 明朝" w:eastAsia="ＭＳ 明朝" w:hAnsi="ＭＳ 明朝"/>
        </w:rPr>
        <w:t>に関する規制、映画館の建設と近代化のための選択的な支援などが含まれて</w:t>
      </w:r>
      <w:r w:rsidR="00186F37" w:rsidRPr="00E3787C">
        <w:rPr>
          <w:rFonts w:ascii="ＭＳ 明朝" w:eastAsia="ＭＳ 明朝" w:hAnsi="ＭＳ 明朝"/>
        </w:rPr>
        <w:t>いる</w:t>
      </w:r>
      <w:r w:rsidRPr="00E3787C">
        <w:rPr>
          <w:rFonts w:ascii="ＭＳ 明朝" w:eastAsia="ＭＳ 明朝" w:hAnsi="ＭＳ 明朝"/>
        </w:rPr>
        <w:t>。</w:t>
      </w:r>
    </w:p>
    <w:p w14:paraId="1DC4717E" w14:textId="77777777" w:rsidR="0063452B" w:rsidRPr="00E3787C" w:rsidRDefault="0063452B" w:rsidP="0063452B">
      <w:pPr>
        <w:rPr>
          <w:rFonts w:ascii="ＭＳ 明朝" w:eastAsia="ＭＳ 明朝" w:hAnsi="ＭＳ 明朝"/>
        </w:rPr>
      </w:pPr>
    </w:p>
    <w:p w14:paraId="1442ABD8"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芸術的創造へのアクセス</w:t>
      </w:r>
    </w:p>
    <w:p w14:paraId="5CC7325E"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301. 権利と機会の平等は、</w:t>
      </w:r>
      <w:r w:rsidR="000814F9" w:rsidRPr="00E3787C">
        <w:rPr>
          <w:rFonts w:ascii="ＭＳ 明朝" w:eastAsia="ＭＳ 明朝" w:hAnsi="ＭＳ 明朝"/>
        </w:rPr>
        <w:t>障害のある人</w:t>
      </w:r>
      <w:r w:rsidRPr="00E3787C">
        <w:rPr>
          <w:rFonts w:ascii="ＭＳ 明朝" w:eastAsia="ＭＳ 明朝" w:hAnsi="ＭＳ 明朝"/>
        </w:rPr>
        <w:t>のための文化的実践やアマチュア活動、芸術的訓</w:t>
      </w:r>
      <w:r w:rsidRPr="00E3787C">
        <w:rPr>
          <w:rFonts w:ascii="ＭＳ 明朝" w:eastAsia="ＭＳ 明朝" w:hAnsi="ＭＳ 明朝"/>
        </w:rPr>
        <w:lastRenderedPageBreak/>
        <w:t>練や実践への平等なアクセスを求めて</w:t>
      </w:r>
      <w:r w:rsidR="00186F37" w:rsidRPr="00E3787C">
        <w:rPr>
          <w:rFonts w:ascii="ＭＳ 明朝" w:eastAsia="ＭＳ 明朝" w:hAnsi="ＭＳ 明朝"/>
        </w:rPr>
        <w:t>いる</w:t>
      </w:r>
      <w:r w:rsidR="00424A99" w:rsidRPr="00E3787C">
        <w:rPr>
          <w:rFonts w:ascii="ＭＳ 明朝" w:eastAsia="ＭＳ 明朝" w:hAnsi="ＭＳ 明朝"/>
        </w:rPr>
        <w:t>。この目的のために、</w:t>
      </w:r>
      <w:r w:rsidR="00424A99" w:rsidRPr="00E3787C">
        <w:rPr>
          <w:rFonts w:ascii="ＭＳ 明朝" w:eastAsia="ＭＳ 明朝" w:hAnsi="ＭＳ 明朝" w:hint="eastAsia"/>
        </w:rPr>
        <w:t>県</w:t>
      </w:r>
      <w:r w:rsidRPr="00E3787C">
        <w:rPr>
          <w:rFonts w:ascii="ＭＳ 明朝" w:eastAsia="ＭＳ 明朝" w:hAnsi="ＭＳ 明朝"/>
        </w:rPr>
        <w:t>の文化局長は、2013年に障害のある子どもや若者のための26のプロジェクト、2014年には44のプロジェクトに資金を提供するために750万ユーロ近くを割り当て</w:t>
      </w:r>
      <w:r w:rsidR="00186F37" w:rsidRPr="00E3787C">
        <w:rPr>
          <w:rFonts w:ascii="ＭＳ 明朝" w:eastAsia="ＭＳ 明朝" w:hAnsi="ＭＳ 明朝"/>
        </w:rPr>
        <w:t>た</w:t>
      </w:r>
      <w:r w:rsidRPr="00E3787C">
        <w:rPr>
          <w:rFonts w:ascii="ＭＳ 明朝" w:eastAsia="ＭＳ 明朝" w:hAnsi="ＭＳ 明朝"/>
        </w:rPr>
        <w:t>。これらのプロジェクトは、地方自治体や文化機構、芸術チームなど、地域のすべての関係者と協力して実施されて</w:t>
      </w:r>
      <w:r w:rsidR="00186F37" w:rsidRPr="00E3787C">
        <w:rPr>
          <w:rFonts w:ascii="ＭＳ 明朝" w:eastAsia="ＭＳ 明朝" w:hAnsi="ＭＳ 明朝"/>
        </w:rPr>
        <w:t>いる</w:t>
      </w:r>
      <w:r w:rsidRPr="00E3787C">
        <w:rPr>
          <w:rFonts w:ascii="ＭＳ 明朝" w:eastAsia="ＭＳ 明朝" w:hAnsi="ＭＳ 明朝"/>
        </w:rPr>
        <w:t>。2015年には、芸術文化教育政策に新たに1,000万ユーロの資金が割り当てられ</w:t>
      </w:r>
      <w:r w:rsidR="00186F37" w:rsidRPr="00E3787C">
        <w:rPr>
          <w:rFonts w:ascii="ＭＳ 明朝" w:eastAsia="ＭＳ 明朝" w:hAnsi="ＭＳ 明朝"/>
        </w:rPr>
        <w:t>た</w:t>
      </w:r>
      <w:r w:rsidRPr="00E3787C">
        <w:rPr>
          <w:rFonts w:ascii="ＭＳ 明朝" w:eastAsia="ＭＳ 明朝" w:hAnsi="ＭＳ 明朝"/>
        </w:rPr>
        <w:t>。</w:t>
      </w:r>
    </w:p>
    <w:p w14:paraId="60E42321" w14:textId="77777777" w:rsidR="0063452B" w:rsidRPr="00E3787C" w:rsidRDefault="0063452B" w:rsidP="0063452B">
      <w:pPr>
        <w:rPr>
          <w:rFonts w:ascii="ＭＳ 明朝" w:eastAsia="ＭＳ 明朝" w:hAnsi="ＭＳ 明朝"/>
        </w:rPr>
      </w:pPr>
    </w:p>
    <w:p w14:paraId="2B2480CE" w14:textId="77777777" w:rsidR="0063452B" w:rsidRPr="00E3787C" w:rsidRDefault="00A86BA6" w:rsidP="0063452B">
      <w:pPr>
        <w:rPr>
          <w:rFonts w:ascii="ＭＳ 明朝" w:eastAsia="ＭＳ 明朝" w:hAnsi="ＭＳ 明朝"/>
          <w:b/>
          <w:bCs/>
        </w:rPr>
      </w:pPr>
      <w:r w:rsidRPr="00E3787C">
        <w:rPr>
          <w:rFonts w:ascii="ＭＳ 明朝" w:eastAsia="ＭＳ 明朝" w:hAnsi="ＭＳ 明朝" w:hint="eastAsia"/>
          <w:b/>
          <w:bCs/>
        </w:rPr>
        <w:t>著作物</w:t>
      </w:r>
      <w:r w:rsidR="0063452B" w:rsidRPr="00E3787C">
        <w:rPr>
          <w:rFonts w:ascii="ＭＳ 明朝" w:eastAsia="ＭＳ 明朝" w:hAnsi="ＭＳ 明朝" w:hint="eastAsia"/>
          <w:b/>
          <w:bCs/>
        </w:rPr>
        <w:t>へのアクセス</w:t>
      </w:r>
    </w:p>
    <w:p w14:paraId="326E342E"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302. 情報社会における著作権及び関連する権利に関する2006年8月1日の法律</w:t>
      </w:r>
      <w:r w:rsidR="00A86BA6" w:rsidRPr="00E3787C">
        <w:rPr>
          <w:rStyle w:val="a9"/>
          <w:rFonts w:ascii="ＭＳ 明朝" w:eastAsia="ＭＳ 明朝" w:hAnsi="ＭＳ 明朝"/>
        </w:rPr>
        <w:footnoteReference w:id="66"/>
      </w:r>
      <w:r w:rsidRPr="00E3787C">
        <w:rPr>
          <w:rFonts w:ascii="ＭＳ 明朝" w:eastAsia="ＭＳ 明朝" w:hAnsi="ＭＳ 明朝"/>
        </w:rPr>
        <w:t>には、</w:t>
      </w:r>
      <w:r w:rsidR="000814F9" w:rsidRPr="00E3787C">
        <w:rPr>
          <w:rFonts w:ascii="ＭＳ 明朝" w:eastAsia="ＭＳ 明朝" w:hAnsi="ＭＳ 明朝"/>
        </w:rPr>
        <w:t>障害のある人</w:t>
      </w:r>
      <w:r w:rsidRPr="00E3787C">
        <w:rPr>
          <w:rFonts w:ascii="ＭＳ 明朝" w:eastAsia="ＭＳ 明朝" w:hAnsi="ＭＳ 明朝"/>
        </w:rPr>
        <w:t>の著作物へのアクセスを容易にするため</w:t>
      </w:r>
      <w:r w:rsidR="00A86BA6" w:rsidRPr="00E3787C">
        <w:rPr>
          <w:rFonts w:ascii="ＭＳ 明朝" w:eastAsia="ＭＳ 明朝" w:hAnsi="ＭＳ 明朝" w:hint="eastAsia"/>
        </w:rPr>
        <w:t>の</w:t>
      </w:r>
      <w:r w:rsidRPr="00E3787C">
        <w:rPr>
          <w:rFonts w:ascii="ＭＳ 明朝" w:eastAsia="ＭＳ 明朝" w:hAnsi="ＭＳ 明朝"/>
        </w:rPr>
        <w:t>、著作者及び関連する権利者の複製権及び表示権の例外が含まれている。この法律の下では、法人や図書館、文書センター、専門医療センターなどの公的機関が、権利者の事前の許可や報酬なしに、</w:t>
      </w:r>
      <w:r w:rsidR="000814F9" w:rsidRPr="00E3787C">
        <w:rPr>
          <w:rFonts w:ascii="ＭＳ 明朝" w:eastAsia="ＭＳ 明朝" w:hAnsi="ＭＳ 明朝"/>
        </w:rPr>
        <w:t>障害のある人</w:t>
      </w:r>
      <w:r w:rsidRPr="00E3787C">
        <w:rPr>
          <w:rFonts w:ascii="ＭＳ 明朝" w:eastAsia="ＭＳ 明朝" w:hAnsi="ＭＳ 明朝"/>
        </w:rPr>
        <w:t>のために、保護された著作物を非営利で、適応された形式で複製し、表示することが認められている。この規定は、物理的な資料とデジタル資料の両方へのアクセスを可能にしている</w:t>
      </w:r>
      <w:r w:rsidR="00A86BA6" w:rsidRPr="00E3787C">
        <w:rPr>
          <w:rStyle w:val="a9"/>
          <w:rFonts w:ascii="ＭＳ 明朝" w:eastAsia="ＭＳ 明朝" w:hAnsi="ＭＳ 明朝"/>
        </w:rPr>
        <w:footnoteReference w:id="67"/>
      </w:r>
      <w:r w:rsidRPr="00E3787C">
        <w:rPr>
          <w:rFonts w:ascii="ＭＳ 明朝" w:eastAsia="ＭＳ 明朝" w:hAnsi="ＭＳ 明朝"/>
        </w:rPr>
        <w:t>。</w:t>
      </w:r>
    </w:p>
    <w:p w14:paraId="48D49E47" w14:textId="77777777" w:rsidR="0063452B" w:rsidRPr="00E3787C" w:rsidRDefault="0063452B" w:rsidP="0063452B">
      <w:pPr>
        <w:rPr>
          <w:rFonts w:ascii="ＭＳ 明朝" w:eastAsia="ＭＳ 明朝" w:hAnsi="ＭＳ 明朝"/>
        </w:rPr>
      </w:pPr>
    </w:p>
    <w:p w14:paraId="1FC8F445"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スポーツへのアクセス</w:t>
      </w:r>
    </w:p>
    <w:p w14:paraId="7B4FB2CF"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303. 2003 年、スポーツ・青少年・</w:t>
      </w:r>
      <w:r w:rsidR="00750925" w:rsidRPr="00E3787C">
        <w:rPr>
          <w:rFonts w:ascii="ＭＳ 明朝" w:eastAsia="ＭＳ 明朝" w:hAnsi="ＭＳ 明朝" w:hint="eastAsia"/>
        </w:rPr>
        <w:t>普通教育</w:t>
      </w:r>
      <w:r w:rsidRPr="00E3787C">
        <w:rPr>
          <w:rFonts w:ascii="ＭＳ 明朝" w:eastAsia="ＭＳ 明朝" w:hAnsi="ＭＳ 明朝"/>
        </w:rPr>
        <w:t>・地域生活省は、</w:t>
      </w:r>
      <w:r w:rsidR="00750925" w:rsidRPr="00E3787C">
        <w:rPr>
          <w:rFonts w:ascii="ＭＳ 明朝" w:eastAsia="ＭＳ 明朝" w:hAnsi="ＭＳ 明朝"/>
        </w:rPr>
        <w:t>地方分権化された事務所、スポーツ機関</w:t>
      </w:r>
      <w:r w:rsidR="00C9475D" w:rsidRPr="00E3787C">
        <w:rPr>
          <w:rFonts w:ascii="ＭＳ 明朝" w:eastAsia="ＭＳ 明朝" w:hAnsi="ＭＳ 明朝" w:hint="eastAsia"/>
        </w:rPr>
        <w:t>・</w:t>
      </w:r>
      <w:r w:rsidR="00750925" w:rsidRPr="00E3787C">
        <w:rPr>
          <w:rFonts w:ascii="ＭＳ 明朝" w:eastAsia="ＭＳ 明朝" w:hAnsi="ＭＳ 明朝"/>
        </w:rPr>
        <w:t>連盟</w:t>
      </w:r>
      <w:r w:rsidR="00C9475D" w:rsidRPr="00E3787C">
        <w:rPr>
          <w:rFonts w:ascii="ＭＳ 明朝" w:eastAsia="ＭＳ 明朝" w:hAnsi="ＭＳ 明朝" w:hint="eastAsia"/>
        </w:rPr>
        <w:t>および</w:t>
      </w:r>
      <w:r w:rsidR="00C9475D" w:rsidRPr="00E3787C">
        <w:rPr>
          <w:rFonts w:ascii="ＭＳ 明朝" w:eastAsia="ＭＳ 明朝" w:hAnsi="ＭＳ 明朝"/>
        </w:rPr>
        <w:t>スポーツと障害のための</w:t>
      </w:r>
      <w:r w:rsidR="00C9475D" w:rsidRPr="00E3787C">
        <w:rPr>
          <w:rFonts w:ascii="ＭＳ 明朝" w:eastAsia="ＭＳ 明朝" w:hAnsi="ＭＳ 明朝" w:hint="eastAsia"/>
        </w:rPr>
        <w:t>全国</w:t>
      </w:r>
      <w:r w:rsidR="00C9475D" w:rsidRPr="00E3787C">
        <w:rPr>
          <w:rFonts w:ascii="ＭＳ 明朝" w:eastAsia="ＭＳ 明朝" w:hAnsi="ＭＳ 明朝"/>
        </w:rPr>
        <w:t>リソースセンター</w:t>
      </w:r>
      <w:r w:rsidR="00C9475D" w:rsidRPr="00E3787C">
        <w:rPr>
          <w:rFonts w:ascii="ＭＳ 明朝" w:eastAsia="ＭＳ 明朝" w:hAnsi="ＭＳ 明朝" w:hint="eastAsia"/>
        </w:rPr>
        <w:t>に、</w:t>
      </w:r>
      <w:r w:rsidR="00750925" w:rsidRPr="00E3787C">
        <w:rPr>
          <w:rFonts w:ascii="ＭＳ 明朝" w:eastAsia="ＭＳ 明朝" w:hAnsi="ＭＳ 明朝" w:hint="eastAsia"/>
        </w:rPr>
        <w:t>資源</w:t>
      </w:r>
      <w:r w:rsidRPr="00E3787C">
        <w:rPr>
          <w:rFonts w:ascii="ＭＳ 明朝" w:eastAsia="ＭＳ 明朝" w:hAnsi="ＭＳ 明朝"/>
        </w:rPr>
        <w:t>、</w:t>
      </w:r>
      <w:r w:rsidR="00750925" w:rsidRPr="00E3787C">
        <w:rPr>
          <w:rFonts w:ascii="ＭＳ 明朝" w:eastAsia="ＭＳ 明朝" w:hAnsi="ＭＳ 明朝" w:hint="eastAsia"/>
        </w:rPr>
        <w:t>訓練</w:t>
      </w:r>
      <w:r w:rsidRPr="00E3787C">
        <w:rPr>
          <w:rFonts w:ascii="ＭＳ 明朝" w:eastAsia="ＭＳ 明朝" w:hAnsi="ＭＳ 明朝"/>
        </w:rPr>
        <w:t>、</w:t>
      </w:r>
      <w:r w:rsidR="00C9475D" w:rsidRPr="00E3787C">
        <w:rPr>
          <w:rFonts w:ascii="ＭＳ 明朝" w:eastAsia="ＭＳ 明朝" w:hAnsi="ＭＳ 明朝" w:hint="eastAsia"/>
        </w:rPr>
        <w:t>連携</w:t>
      </w:r>
      <w:r w:rsidR="00750925" w:rsidRPr="00E3787C">
        <w:rPr>
          <w:rFonts w:ascii="ＭＳ 明朝" w:eastAsia="ＭＳ 明朝" w:hAnsi="ＭＳ 明朝" w:hint="eastAsia"/>
        </w:rPr>
        <w:t>および</w:t>
      </w:r>
      <w:r w:rsidRPr="00E3787C">
        <w:rPr>
          <w:rFonts w:ascii="ＭＳ 明朝" w:eastAsia="ＭＳ 明朝" w:hAnsi="ＭＳ 明朝"/>
        </w:rPr>
        <w:t>評価を提供するために、</w:t>
      </w:r>
      <w:r w:rsidR="00C9475D" w:rsidRPr="00E3787C">
        <w:rPr>
          <w:rFonts w:ascii="ＭＳ 明朝" w:eastAsia="ＭＳ 明朝" w:hAnsi="ＭＳ 明朝" w:hint="eastAsia"/>
        </w:rPr>
        <w:t>中心機関</w:t>
      </w:r>
      <w:r w:rsidR="00C9475D" w:rsidRPr="00E3787C">
        <w:rPr>
          <w:rFonts w:ascii="ＭＳ 明朝" w:eastAsia="ＭＳ 明朝" w:hAnsi="ＭＳ 明朝"/>
        </w:rPr>
        <w:t>のネットワーク</w:t>
      </w:r>
      <w:r w:rsidRPr="00E3787C">
        <w:rPr>
          <w:rFonts w:ascii="ＭＳ 明朝" w:eastAsia="ＭＳ 明朝" w:hAnsi="ＭＳ 明朝"/>
        </w:rPr>
        <w:t>を開発した。このネットワークは、協会への資金提供、必要に応じた研修、障害</w:t>
      </w:r>
      <w:r w:rsidR="007B143F" w:rsidRPr="00E3787C">
        <w:rPr>
          <w:rFonts w:ascii="ＭＳ 明朝" w:eastAsia="ＭＳ 明朝" w:hAnsi="ＭＳ 明朝"/>
        </w:rPr>
        <w:t>のある</w:t>
      </w:r>
      <w:r w:rsidRPr="00E3787C">
        <w:rPr>
          <w:rFonts w:ascii="ＭＳ 明朝" w:eastAsia="ＭＳ 明朝" w:hAnsi="ＭＳ 明朝"/>
        </w:rPr>
        <w:t>アスリートのための活動を紹介するプロジェクトやイベントへの支援を提供することで、地域で提供されるサービスを発展させることに重点を置いてきた。この支援は、スポーツ活動の発展のための</w:t>
      </w:r>
      <w:r w:rsidRPr="00E3787C">
        <w:rPr>
          <w:rFonts w:ascii="ＭＳ 明朝" w:eastAsia="ＭＳ 明朝" w:hAnsi="ＭＳ 明朝" w:hint="eastAsia"/>
        </w:rPr>
        <w:t>全国的な</w:t>
      </w:r>
      <w:r w:rsidR="00C9475D" w:rsidRPr="00E3787C">
        <w:rPr>
          <w:rFonts w:ascii="ＭＳ 明朝" w:eastAsia="ＭＳ 明朝" w:hAnsi="ＭＳ 明朝" w:hint="eastAsia"/>
        </w:rPr>
        <w:t>連絡機関</w:t>
      </w:r>
      <w:r w:rsidRPr="00E3787C">
        <w:rPr>
          <w:rFonts w:ascii="ＭＳ 明朝" w:eastAsia="ＭＳ 明朝" w:hAnsi="ＭＳ 明朝" w:hint="eastAsia"/>
        </w:rPr>
        <w:t>を通じて提供されて</w:t>
      </w:r>
      <w:r w:rsidR="00186F37" w:rsidRPr="00E3787C">
        <w:rPr>
          <w:rFonts w:ascii="ＭＳ 明朝" w:eastAsia="ＭＳ 明朝" w:hAnsi="ＭＳ 明朝" w:hint="eastAsia"/>
        </w:rPr>
        <w:t>いる</w:t>
      </w:r>
      <w:r w:rsidRPr="00E3787C">
        <w:rPr>
          <w:rFonts w:ascii="ＭＳ 明朝" w:eastAsia="ＭＳ 明朝" w:hAnsi="ＭＳ 明朝" w:hint="eastAsia"/>
        </w:rPr>
        <w:t>。ネットワークは、適応型スポーツ活動を提供する団体を特定し、専用ウェブサイトに掲載している。</w:t>
      </w:r>
    </w:p>
    <w:p w14:paraId="3B8BB4CC" w14:textId="77777777" w:rsidR="00D11A26" w:rsidRPr="00E3787C" w:rsidRDefault="00D11A26" w:rsidP="0063452B">
      <w:pPr>
        <w:rPr>
          <w:rFonts w:ascii="ＭＳ 明朝" w:eastAsia="ＭＳ 明朝" w:hAnsi="ＭＳ 明朝"/>
        </w:rPr>
      </w:pPr>
    </w:p>
    <w:p w14:paraId="79A3CADA"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lastRenderedPageBreak/>
        <w:t>304. 適応型スポーツの振興に割り当てられた資金の額は、2003年の370万ユーロから2013年には1,960万ユーロと、過去10年間で大幅に増加している。さらに、政府は、国立スポーツ・専門・</w:t>
      </w:r>
      <w:r w:rsidR="00424A99" w:rsidRPr="00E3787C">
        <w:rPr>
          <w:rFonts w:ascii="ＭＳ 明朝" w:eastAsia="ＭＳ 明朝" w:hAnsi="ＭＳ 明朝" w:hint="eastAsia"/>
        </w:rPr>
        <w:t>実技</w:t>
      </w:r>
      <w:r w:rsidRPr="00E3787C">
        <w:rPr>
          <w:rFonts w:ascii="ＭＳ 明朝" w:eastAsia="ＭＳ 明朝" w:hAnsi="ＭＳ 明朝"/>
        </w:rPr>
        <w:t>研究所（National Institute of Sport, Expertise and Performance）、</w:t>
      </w:r>
      <w:r w:rsidR="00C9475D" w:rsidRPr="00E3787C">
        <w:rPr>
          <w:rFonts w:ascii="ＭＳ 明朝" w:eastAsia="ＭＳ 明朝" w:hAnsi="ＭＳ 明朝" w:hint="eastAsia"/>
        </w:rPr>
        <w:t>資源</w:t>
      </w:r>
      <w:r w:rsidRPr="00E3787C">
        <w:rPr>
          <w:rFonts w:ascii="ＭＳ 明朝" w:eastAsia="ＭＳ 明朝" w:hAnsi="ＭＳ 明朝"/>
        </w:rPr>
        <w:t>・専門・スポーツ</w:t>
      </w:r>
      <w:r w:rsidR="00424A99" w:rsidRPr="00E3787C">
        <w:rPr>
          <w:rFonts w:ascii="ＭＳ 明朝" w:eastAsia="ＭＳ 明朝" w:hAnsi="ＭＳ 明朝" w:hint="eastAsia"/>
        </w:rPr>
        <w:t>実技</w:t>
      </w:r>
      <w:r w:rsidRPr="00E3787C">
        <w:rPr>
          <w:rFonts w:ascii="ＭＳ 明朝" w:eastAsia="ＭＳ 明朝" w:hAnsi="ＭＳ 明朝"/>
        </w:rPr>
        <w:t>センター（Resource, Expertise and Sporting Performance Centre）などの国の公的機関や、</w:t>
      </w:r>
      <w:r w:rsidR="00DE52CC" w:rsidRPr="00E3787C">
        <w:rPr>
          <w:rFonts w:ascii="ＭＳ 明朝" w:eastAsia="ＭＳ 明朝" w:hAnsi="ＭＳ 明朝" w:hint="eastAsia"/>
        </w:rPr>
        <w:t>スポーツ関係者の</w:t>
      </w:r>
      <w:r w:rsidRPr="00E3787C">
        <w:rPr>
          <w:rFonts w:ascii="ＭＳ 明朝" w:eastAsia="ＭＳ 明朝" w:hAnsi="ＭＳ 明朝"/>
        </w:rPr>
        <w:t>ス</w:t>
      </w:r>
      <w:r w:rsidRPr="00E3787C">
        <w:rPr>
          <w:rFonts w:ascii="ＭＳ 明朝" w:eastAsia="ＭＳ 明朝" w:hAnsi="ＭＳ 明朝" w:hint="eastAsia"/>
        </w:rPr>
        <w:t>ポーツ</w:t>
      </w:r>
      <w:r w:rsidR="00424A99" w:rsidRPr="00E3787C">
        <w:rPr>
          <w:rFonts w:ascii="ＭＳ 明朝" w:eastAsia="ＭＳ 明朝" w:hAnsi="ＭＳ 明朝" w:hint="eastAsia"/>
        </w:rPr>
        <w:t>実技</w:t>
      </w:r>
      <w:r w:rsidRPr="00E3787C">
        <w:rPr>
          <w:rFonts w:ascii="ＭＳ 明朝" w:eastAsia="ＭＳ 明朝" w:hAnsi="ＭＳ 明朝" w:hint="eastAsia"/>
        </w:rPr>
        <w:t>、専門</w:t>
      </w:r>
      <w:r w:rsidR="00C9475D" w:rsidRPr="00E3787C">
        <w:rPr>
          <w:rFonts w:ascii="ＭＳ 明朝" w:eastAsia="ＭＳ 明朝" w:hAnsi="ＭＳ 明朝" w:hint="eastAsia"/>
        </w:rPr>
        <w:t>性</w:t>
      </w:r>
      <w:r w:rsidRPr="00E3787C">
        <w:rPr>
          <w:rFonts w:ascii="ＭＳ 明朝" w:eastAsia="ＭＳ 明朝" w:hAnsi="ＭＳ 明朝" w:hint="eastAsia"/>
        </w:rPr>
        <w:t>、トレーニング、宿泊施設を目的とした様々な国立</w:t>
      </w:r>
      <w:r w:rsidR="00C9475D" w:rsidRPr="00E3787C">
        <w:rPr>
          <w:rFonts w:ascii="ＭＳ 明朝" w:eastAsia="ＭＳ 明朝" w:hAnsi="ＭＳ 明朝" w:hint="eastAsia"/>
        </w:rPr>
        <w:t>機関</w:t>
      </w:r>
      <w:r w:rsidRPr="00E3787C">
        <w:rPr>
          <w:rFonts w:ascii="ＭＳ 明朝" w:eastAsia="ＭＳ 明朝" w:hAnsi="ＭＳ 明朝" w:hint="eastAsia"/>
        </w:rPr>
        <w:t>を有して</w:t>
      </w:r>
      <w:r w:rsidR="00186F37" w:rsidRPr="00E3787C">
        <w:rPr>
          <w:rFonts w:ascii="ＭＳ 明朝" w:eastAsia="ＭＳ 明朝" w:hAnsi="ＭＳ 明朝" w:hint="eastAsia"/>
        </w:rPr>
        <w:t>いる</w:t>
      </w:r>
      <w:r w:rsidRPr="00E3787C">
        <w:rPr>
          <w:rFonts w:ascii="ＭＳ 明朝" w:eastAsia="ＭＳ 明朝" w:hAnsi="ＭＳ 明朝" w:hint="eastAsia"/>
        </w:rPr>
        <w:t>。</w:t>
      </w:r>
      <w:r w:rsidRPr="00E3787C">
        <w:rPr>
          <w:rFonts w:ascii="ＭＳ 明朝" w:eastAsia="ＭＳ 明朝" w:hAnsi="ＭＳ 明朝"/>
        </w:rPr>
        <w:t>21の施設のうち6つの施設は、あらゆる種類の障害</w:t>
      </w:r>
      <w:r w:rsidR="007B143F" w:rsidRPr="00E3787C">
        <w:rPr>
          <w:rFonts w:ascii="ＭＳ 明朝" w:eastAsia="ＭＳ 明朝" w:hAnsi="ＭＳ 明朝"/>
        </w:rPr>
        <w:t>のある</w:t>
      </w:r>
      <w:r w:rsidRPr="00E3787C">
        <w:rPr>
          <w:rFonts w:ascii="ＭＳ 明朝" w:eastAsia="ＭＳ 明朝" w:hAnsi="ＭＳ 明朝"/>
        </w:rPr>
        <w:t>人が概ね利用しやすいと考えられて</w:t>
      </w:r>
      <w:r w:rsidR="00186F37" w:rsidRPr="00E3787C">
        <w:rPr>
          <w:rFonts w:ascii="ＭＳ 明朝" w:eastAsia="ＭＳ 明朝" w:hAnsi="ＭＳ 明朝"/>
        </w:rPr>
        <w:t>いる</w:t>
      </w:r>
      <w:r w:rsidRPr="00E3787C">
        <w:rPr>
          <w:rFonts w:ascii="ＭＳ 明朝" w:eastAsia="ＭＳ 明朝" w:hAnsi="ＭＳ 明朝"/>
        </w:rPr>
        <w:t>。残りの5つの施設では、アクセシビリティ対策が開始されて</w:t>
      </w:r>
      <w:r w:rsidR="00186F37" w:rsidRPr="00E3787C">
        <w:rPr>
          <w:rFonts w:ascii="ＭＳ 明朝" w:eastAsia="ＭＳ 明朝" w:hAnsi="ＭＳ 明朝"/>
        </w:rPr>
        <w:t>いる</w:t>
      </w:r>
      <w:r w:rsidRPr="00E3787C">
        <w:rPr>
          <w:rFonts w:ascii="ＭＳ 明朝" w:eastAsia="ＭＳ 明朝" w:hAnsi="ＭＳ 明朝"/>
        </w:rPr>
        <w:t>。これらの施設の80％は、フランス障害者スポーツ連盟とフランス</w:t>
      </w:r>
      <w:r w:rsidR="00DE52CC" w:rsidRPr="00E3787C">
        <w:rPr>
          <w:rFonts w:ascii="ＭＳ 明朝" w:eastAsia="ＭＳ 明朝" w:hAnsi="ＭＳ 明朝" w:hint="eastAsia"/>
        </w:rPr>
        <w:t>適応</w:t>
      </w:r>
      <w:r w:rsidRPr="00E3787C">
        <w:rPr>
          <w:rFonts w:ascii="ＭＳ 明朝" w:eastAsia="ＭＳ 明朝" w:hAnsi="ＭＳ 明朝"/>
        </w:rPr>
        <w:t>スポーツ連盟が運営するキャンプや</w:t>
      </w:r>
      <w:r w:rsidR="00DE52CC" w:rsidRPr="00E3787C">
        <w:rPr>
          <w:rFonts w:ascii="ＭＳ 明朝" w:eastAsia="ＭＳ 明朝" w:hAnsi="ＭＳ 明朝" w:hint="eastAsia"/>
        </w:rPr>
        <w:t>訓練</w:t>
      </w:r>
      <w:r w:rsidRPr="00E3787C">
        <w:rPr>
          <w:rFonts w:ascii="ＭＳ 明朝" w:eastAsia="ＭＳ 明朝" w:hAnsi="ＭＳ 明朝"/>
        </w:rPr>
        <w:t>コースをすでに開催して</w:t>
      </w:r>
      <w:r w:rsidR="00186F37" w:rsidRPr="00E3787C">
        <w:rPr>
          <w:rFonts w:ascii="ＭＳ 明朝" w:eastAsia="ＭＳ 明朝" w:hAnsi="ＭＳ 明朝"/>
        </w:rPr>
        <w:t>いる</w:t>
      </w:r>
      <w:r w:rsidRPr="00E3787C">
        <w:rPr>
          <w:rFonts w:ascii="ＭＳ 明朝" w:eastAsia="ＭＳ 明朝" w:hAnsi="ＭＳ 明朝"/>
        </w:rPr>
        <w:t>。</w:t>
      </w:r>
    </w:p>
    <w:p w14:paraId="1BA9F7BF" w14:textId="77777777" w:rsidR="0063452B" w:rsidRPr="00E3787C" w:rsidRDefault="0063452B" w:rsidP="0063452B">
      <w:pPr>
        <w:rPr>
          <w:rFonts w:ascii="ＭＳ 明朝" w:eastAsia="ＭＳ 明朝" w:hAnsi="ＭＳ 明朝"/>
        </w:rPr>
      </w:pPr>
    </w:p>
    <w:p w14:paraId="62921940"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観光・レジャーサービスのアクセシビリティ</w:t>
      </w:r>
    </w:p>
    <w:p w14:paraId="19DF954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305. 観光分野におけるアクセシビリティを提供するための取り組みは、主に「観光と障害」ラベルを中心としたものであり、これは、博物館、ホテル、レストラン、観光</w:t>
      </w:r>
      <w:r w:rsidR="00DE52CC" w:rsidRPr="00E3787C">
        <w:rPr>
          <w:rFonts w:ascii="ＭＳ 明朝" w:eastAsia="ＭＳ 明朝" w:hAnsi="ＭＳ 明朝" w:hint="eastAsia"/>
        </w:rPr>
        <w:t>案内書</w:t>
      </w:r>
      <w:r w:rsidRPr="00E3787C">
        <w:rPr>
          <w:rFonts w:ascii="ＭＳ 明朝" w:eastAsia="ＭＳ 明朝" w:hAnsi="ＭＳ 明朝"/>
        </w:rPr>
        <w:t>、釣り堀、遊歩道などの観光地や施設のアクセシビリティに関する客観的で標準化された情報を提供することを目的としたものである。</w:t>
      </w:r>
    </w:p>
    <w:p w14:paraId="316F77C6" w14:textId="77777777" w:rsidR="0063452B" w:rsidRPr="00E3787C" w:rsidRDefault="0063452B" w:rsidP="0063452B">
      <w:pPr>
        <w:rPr>
          <w:rFonts w:ascii="ＭＳ 明朝" w:eastAsia="ＭＳ 明朝" w:hAnsi="ＭＳ 明朝"/>
        </w:rPr>
      </w:pPr>
    </w:p>
    <w:p w14:paraId="1C52C7B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306. 最新の数字によると、5,000近くの施設や</w:t>
      </w:r>
      <w:r w:rsidR="00DE52CC" w:rsidRPr="00E3787C">
        <w:rPr>
          <w:rFonts w:ascii="ＭＳ 明朝" w:eastAsia="ＭＳ 明朝" w:hAnsi="ＭＳ 明朝" w:hint="eastAsia"/>
        </w:rPr>
        <w:t>場所</w:t>
      </w:r>
      <w:r w:rsidRPr="00E3787C">
        <w:rPr>
          <w:rFonts w:ascii="ＭＳ 明朝" w:eastAsia="ＭＳ 明朝" w:hAnsi="ＭＳ 明朝"/>
        </w:rPr>
        <w:t>が「観光</w:t>
      </w:r>
      <w:r w:rsidR="00DE52CC" w:rsidRPr="00E3787C">
        <w:rPr>
          <w:rFonts w:ascii="ＭＳ 明朝" w:eastAsia="ＭＳ 明朝" w:hAnsi="ＭＳ 明朝" w:hint="eastAsia"/>
        </w:rPr>
        <w:t>と</w:t>
      </w:r>
      <w:r w:rsidRPr="00E3787C">
        <w:rPr>
          <w:rFonts w:ascii="ＭＳ 明朝" w:eastAsia="ＭＳ 明朝" w:hAnsi="ＭＳ 明朝"/>
        </w:rPr>
        <w:t>障害</w:t>
      </w:r>
      <w:r w:rsidR="00DE52CC" w:rsidRPr="00E3787C">
        <w:rPr>
          <w:rFonts w:ascii="ＭＳ 明朝" w:eastAsia="ＭＳ 明朝" w:hAnsi="ＭＳ 明朝" w:hint="eastAsia"/>
        </w:rPr>
        <w:t>」</w:t>
      </w:r>
      <w:r w:rsidRPr="00E3787C">
        <w:rPr>
          <w:rFonts w:ascii="ＭＳ 明朝" w:eastAsia="ＭＳ 明朝" w:hAnsi="ＭＳ 明朝"/>
        </w:rPr>
        <w:t>ラベルを取得しており、そのうち72％が運動</w:t>
      </w:r>
      <w:r w:rsidR="000814F9" w:rsidRPr="00E3787C">
        <w:rPr>
          <w:rFonts w:ascii="ＭＳ 明朝" w:eastAsia="ＭＳ 明朝" w:hAnsi="ＭＳ 明朝"/>
        </w:rPr>
        <w:t>障害のある人</w:t>
      </w:r>
      <w:r w:rsidRPr="00E3787C">
        <w:rPr>
          <w:rFonts w:ascii="ＭＳ 明朝" w:eastAsia="ＭＳ 明朝" w:hAnsi="ＭＳ 明朝"/>
        </w:rPr>
        <w:t>が利用しやすく、25％が4つの障害区分に対応している。6,000の観光施設を認定する「質の高い観光」ラベルは、</w:t>
      </w:r>
      <w:r w:rsidR="000814F9" w:rsidRPr="00E3787C">
        <w:rPr>
          <w:rFonts w:ascii="ＭＳ 明朝" w:eastAsia="ＭＳ 明朝" w:hAnsi="ＭＳ 明朝"/>
        </w:rPr>
        <w:t>障害のある人</w:t>
      </w:r>
      <w:r w:rsidRPr="00E3787C">
        <w:rPr>
          <w:rFonts w:ascii="ＭＳ 明朝" w:eastAsia="ＭＳ 明朝" w:hAnsi="ＭＳ 明朝"/>
        </w:rPr>
        <w:t>への対応方法に関するスタッフの義務的な</w:t>
      </w:r>
      <w:r w:rsidR="00424A99" w:rsidRPr="00E3787C">
        <w:rPr>
          <w:rFonts w:ascii="ＭＳ 明朝" w:eastAsia="ＭＳ 明朝" w:hAnsi="ＭＳ 明朝" w:hint="eastAsia"/>
        </w:rPr>
        <w:t>研修を規定</w:t>
      </w:r>
      <w:r w:rsidRPr="00E3787C">
        <w:rPr>
          <w:rFonts w:ascii="ＭＳ 明朝" w:eastAsia="ＭＳ 明朝" w:hAnsi="ＭＳ 明朝"/>
        </w:rPr>
        <w:t>している。</w:t>
      </w:r>
    </w:p>
    <w:p w14:paraId="2EC56B36" w14:textId="77777777" w:rsidR="0063452B" w:rsidRPr="00E3787C" w:rsidRDefault="0063452B" w:rsidP="0063452B">
      <w:pPr>
        <w:rPr>
          <w:rFonts w:ascii="ＭＳ 明朝" w:eastAsia="ＭＳ 明朝" w:hAnsi="ＭＳ 明朝"/>
        </w:rPr>
      </w:pPr>
    </w:p>
    <w:p w14:paraId="66AED061"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課外活動のアクセシビリティ</w:t>
      </w:r>
    </w:p>
    <w:p w14:paraId="5B7D0A4E"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307. 子どもの権利条約</w:t>
      </w:r>
      <w:r w:rsidR="002E75E3" w:rsidRPr="00E3787C">
        <w:rPr>
          <w:rFonts w:ascii="ＭＳ 明朝" w:eastAsia="ＭＳ 明朝" w:hAnsi="ＭＳ 明朝" w:hint="eastAsia"/>
        </w:rPr>
        <w:t>と</w:t>
      </w:r>
      <w:r w:rsidR="000814F9" w:rsidRPr="00E3787C">
        <w:rPr>
          <w:rFonts w:ascii="ＭＳ 明朝" w:eastAsia="ＭＳ 明朝" w:hAnsi="ＭＳ 明朝"/>
        </w:rPr>
        <w:t>障害</w:t>
      </w:r>
      <w:r w:rsidR="002E75E3" w:rsidRPr="00E3787C">
        <w:rPr>
          <w:rFonts w:ascii="ＭＳ 明朝" w:eastAsia="ＭＳ 明朝" w:hAnsi="ＭＳ 明朝" w:hint="eastAsia"/>
        </w:rPr>
        <w:t>者</w:t>
      </w:r>
      <w:r w:rsidRPr="00E3787C">
        <w:rPr>
          <w:rFonts w:ascii="ＭＳ 明朝" w:eastAsia="ＭＳ 明朝" w:hAnsi="ＭＳ 明朝"/>
        </w:rPr>
        <w:t>権利条約第7条及び第30条も、子どもの発達のための遊びの権利の重要性を認識している。</w:t>
      </w:r>
    </w:p>
    <w:p w14:paraId="67012FD8" w14:textId="77777777" w:rsidR="0063452B" w:rsidRPr="00E3787C" w:rsidRDefault="0063452B" w:rsidP="0063452B">
      <w:pPr>
        <w:rPr>
          <w:rFonts w:ascii="ＭＳ 明朝" w:eastAsia="ＭＳ 明朝" w:hAnsi="ＭＳ 明朝"/>
        </w:rPr>
      </w:pPr>
    </w:p>
    <w:p w14:paraId="339565AF" w14:textId="015A3C29" w:rsidR="0063452B" w:rsidRPr="00E3787C" w:rsidRDefault="0063452B" w:rsidP="0063452B">
      <w:pPr>
        <w:rPr>
          <w:rFonts w:ascii="ＭＳ 明朝" w:eastAsia="ＭＳ 明朝" w:hAnsi="ＭＳ 明朝"/>
        </w:rPr>
      </w:pPr>
      <w:r w:rsidRPr="00E3787C">
        <w:rPr>
          <w:rFonts w:ascii="ＭＳ 明朝" w:eastAsia="ＭＳ 明朝" w:hAnsi="ＭＳ 明朝"/>
        </w:rPr>
        <w:t>308. 権利擁護</w:t>
      </w:r>
      <w:r w:rsidR="00841344" w:rsidRPr="00E3787C">
        <w:rPr>
          <w:rFonts w:ascii="ＭＳ 明朝" w:eastAsia="ＭＳ 明朝" w:hAnsi="ＭＳ 明朝" w:hint="eastAsia"/>
        </w:rPr>
        <w:t>官</w:t>
      </w:r>
      <w:r w:rsidRPr="00E3787C">
        <w:rPr>
          <w:rFonts w:ascii="ＭＳ 明朝" w:eastAsia="ＭＳ 明朝" w:hAnsi="ＭＳ 明朝"/>
        </w:rPr>
        <w:t>は、報告された状況から判断すると、障害のある子どもは、他の子どもと対等な立場で課外活動や放課後の活動に効果的に参加する権利を損なうような困難に直面していることに留意している。しかし、2013年</w:t>
      </w:r>
      <w:r w:rsidR="002E75E3" w:rsidRPr="00E3787C">
        <w:rPr>
          <w:rFonts w:ascii="ＭＳ 明朝" w:eastAsia="ＭＳ 明朝" w:hAnsi="ＭＳ 明朝" w:hint="eastAsia"/>
        </w:rPr>
        <w:t>の学年</w:t>
      </w:r>
      <w:r w:rsidRPr="00E3787C">
        <w:rPr>
          <w:rFonts w:ascii="ＭＳ 明朝" w:eastAsia="ＭＳ 明朝" w:hAnsi="ＭＳ 明朝"/>
        </w:rPr>
        <w:t>度初めに導入され、2014年に全国に展開された新しい学校時間割は、すべての子どもたちが学校でより良い学びを得られるようにすることを目的としており、</w:t>
      </w:r>
      <w:r w:rsidR="002E75E3" w:rsidRPr="00E3787C">
        <w:rPr>
          <w:rFonts w:ascii="ＭＳ 明朝" w:eastAsia="ＭＳ 明朝" w:hAnsi="ＭＳ 明朝" w:hint="eastAsia"/>
        </w:rPr>
        <w:t>一方</w:t>
      </w:r>
      <w:r w:rsidRPr="00E3787C">
        <w:rPr>
          <w:rFonts w:ascii="ＭＳ 明朝" w:eastAsia="ＭＳ 明朝" w:hAnsi="ＭＳ 明朝"/>
        </w:rPr>
        <w:t>学校外での質の高い時間を確保すること</w:t>
      </w:r>
      <w:r w:rsidR="002E75E3" w:rsidRPr="00E3787C">
        <w:rPr>
          <w:rFonts w:ascii="ＭＳ 明朝" w:eastAsia="ＭＳ 明朝" w:hAnsi="ＭＳ 明朝" w:hint="eastAsia"/>
        </w:rPr>
        <w:t>を</w:t>
      </w:r>
      <w:r w:rsidR="00424A99" w:rsidRPr="00E3787C">
        <w:rPr>
          <w:rFonts w:ascii="ＭＳ 明朝" w:eastAsia="ＭＳ 明朝" w:hAnsi="ＭＳ 明朝" w:hint="eastAsia"/>
        </w:rPr>
        <w:t>自治体</w:t>
      </w:r>
      <w:r w:rsidRPr="00E3787C">
        <w:rPr>
          <w:rFonts w:ascii="ＭＳ 明朝" w:eastAsia="ＭＳ 明朝" w:hAnsi="ＭＳ 明朝"/>
        </w:rPr>
        <w:t>の責任</w:t>
      </w:r>
      <w:r w:rsidR="002E75E3" w:rsidRPr="00E3787C">
        <w:rPr>
          <w:rFonts w:ascii="ＭＳ 明朝" w:eastAsia="ＭＳ 明朝" w:hAnsi="ＭＳ 明朝" w:hint="eastAsia"/>
        </w:rPr>
        <w:t>としている。</w:t>
      </w:r>
      <w:r w:rsidRPr="00E3787C">
        <w:rPr>
          <w:rFonts w:ascii="ＭＳ 明朝" w:eastAsia="ＭＳ 明朝" w:hAnsi="ＭＳ 明朝"/>
        </w:rPr>
        <w:t>障害のある子どもたちがこれらの活動を利用することが困難であることに鑑み、政府は全国障害者会議</w:t>
      </w:r>
      <w:r w:rsidRPr="00E3787C">
        <w:rPr>
          <w:rFonts w:ascii="ＭＳ 明朝" w:eastAsia="ＭＳ 明朝" w:hAnsi="ＭＳ 明朝" w:hint="eastAsia"/>
        </w:rPr>
        <w:t>で、地域教育プロジェク</w:t>
      </w:r>
      <w:r w:rsidRPr="00E3787C">
        <w:rPr>
          <w:rFonts w:ascii="ＭＳ 明朝" w:eastAsia="ＭＳ 明朝" w:hAnsi="ＭＳ 明朝"/>
        </w:rPr>
        <w:t>トの一環として、</w:t>
      </w:r>
      <w:r w:rsidR="002E75E3" w:rsidRPr="00E3787C">
        <w:rPr>
          <w:rFonts w:ascii="ＭＳ 明朝" w:eastAsia="ＭＳ 明朝" w:hAnsi="ＭＳ 明朝" w:hint="eastAsia"/>
        </w:rPr>
        <w:t>全国</w:t>
      </w:r>
      <w:r w:rsidRPr="00E3787C">
        <w:rPr>
          <w:rFonts w:ascii="ＭＳ 明朝" w:eastAsia="ＭＳ 明朝" w:hAnsi="ＭＳ 明朝"/>
        </w:rPr>
        <w:t>家族手当基金、</w:t>
      </w:r>
      <w:r w:rsidR="00424A99" w:rsidRPr="00E3787C">
        <w:rPr>
          <w:rFonts w:ascii="ＭＳ 明朝" w:eastAsia="ＭＳ 明朝" w:hAnsi="ＭＳ 明朝" w:hint="eastAsia"/>
        </w:rPr>
        <w:t>自治体</w:t>
      </w:r>
      <w:r w:rsidR="00F03B98" w:rsidRPr="00E3787C">
        <w:rPr>
          <w:rFonts w:ascii="ＭＳ 明朝" w:eastAsia="ＭＳ 明朝" w:hAnsi="ＭＳ 明朝" w:hint="eastAsia"/>
        </w:rPr>
        <w:t>、自治体</w:t>
      </w:r>
      <w:r w:rsidRPr="00E3787C">
        <w:rPr>
          <w:rFonts w:ascii="ＭＳ 明朝" w:eastAsia="ＭＳ 明朝" w:hAnsi="ＭＳ 明朝"/>
        </w:rPr>
        <w:t>間ユニットと共同で、財政的・方法論的な支援を行うことを決定した。</w:t>
      </w:r>
    </w:p>
    <w:p w14:paraId="056AB9DA" w14:textId="77777777" w:rsidR="0063452B" w:rsidRPr="00E3787C" w:rsidRDefault="0063452B" w:rsidP="0063452B">
      <w:pPr>
        <w:rPr>
          <w:rFonts w:ascii="ＭＳ 明朝" w:eastAsia="ＭＳ 明朝" w:hAnsi="ＭＳ 明朝"/>
        </w:rPr>
      </w:pPr>
    </w:p>
    <w:p w14:paraId="6A689A6A"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b/>
          <w:bCs/>
        </w:rPr>
        <w:t>IV. 第</w:t>
      </w:r>
      <w:r w:rsidR="00FA28B7" w:rsidRPr="00E3787C">
        <w:rPr>
          <w:rFonts w:ascii="ＭＳ 明朝" w:eastAsia="ＭＳ 明朝" w:hAnsi="ＭＳ 明朝" w:hint="eastAsia"/>
          <w:b/>
          <w:bCs/>
        </w:rPr>
        <w:t>3</w:t>
      </w:r>
      <w:r w:rsidRPr="00E3787C">
        <w:rPr>
          <w:rFonts w:ascii="ＭＳ 明朝" w:eastAsia="ＭＳ 明朝" w:hAnsi="ＭＳ 明朝"/>
          <w:b/>
          <w:bCs/>
        </w:rPr>
        <w:t>部 障害のある女性と子どもの具体的な状況（条約第６条、第７条</w:t>
      </w:r>
      <w:r w:rsidR="002E75E3" w:rsidRPr="00E3787C">
        <w:rPr>
          <w:rFonts w:ascii="ＭＳ 明朝" w:eastAsia="ＭＳ 明朝" w:hAnsi="ＭＳ 明朝" w:hint="eastAsia"/>
          <w:b/>
          <w:bCs/>
        </w:rPr>
        <w:t>）</w:t>
      </w:r>
    </w:p>
    <w:p w14:paraId="49F8B384"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309. フランスの法制度は、特に、法の前の市民の平等の原則に基づいている。条約の第6</w:t>
      </w:r>
      <w:r w:rsidRPr="00E3787C">
        <w:rPr>
          <w:rFonts w:ascii="ＭＳ 明朝" w:eastAsia="ＭＳ 明朝" w:hAnsi="ＭＳ 明朝"/>
        </w:rPr>
        <w:lastRenderedPageBreak/>
        <w:t>条及び第7条に関しては、</w:t>
      </w:r>
      <w:r w:rsidR="00204062" w:rsidRPr="00E3787C">
        <w:rPr>
          <w:rFonts w:ascii="ＭＳ 明朝" w:eastAsia="ＭＳ 明朝" w:hAnsi="ＭＳ 明朝" w:hint="eastAsia"/>
        </w:rPr>
        <w:t>少年</w:t>
      </w:r>
      <w:r w:rsidRPr="00E3787C">
        <w:rPr>
          <w:rFonts w:ascii="ＭＳ 明朝" w:eastAsia="ＭＳ 明朝" w:hAnsi="ＭＳ 明朝"/>
        </w:rPr>
        <w:t>と</w:t>
      </w:r>
      <w:r w:rsidR="00204062" w:rsidRPr="00E3787C">
        <w:rPr>
          <w:rFonts w:ascii="ＭＳ 明朝" w:eastAsia="ＭＳ 明朝" w:hAnsi="ＭＳ 明朝" w:hint="eastAsia"/>
        </w:rPr>
        <w:t>少女</w:t>
      </w:r>
      <w:r w:rsidRPr="00E3787C">
        <w:rPr>
          <w:rFonts w:ascii="ＭＳ 明朝" w:eastAsia="ＭＳ 明朝" w:hAnsi="ＭＳ 明朝"/>
        </w:rPr>
        <w:t>の間</w:t>
      </w:r>
      <w:r w:rsidR="00204062" w:rsidRPr="00E3787C">
        <w:rPr>
          <w:rFonts w:ascii="ＭＳ 明朝" w:eastAsia="ＭＳ 明朝" w:hAnsi="ＭＳ 明朝" w:hint="eastAsia"/>
        </w:rPr>
        <w:t>の区別はないが、</w:t>
      </w:r>
      <w:r w:rsidR="00204062" w:rsidRPr="00E3787C">
        <w:rPr>
          <w:rFonts w:ascii="ＭＳ 明朝" w:eastAsia="ＭＳ 明朝" w:hAnsi="ＭＳ 明朝"/>
        </w:rPr>
        <w:t>障害のある</w:t>
      </w:r>
      <w:r w:rsidRPr="00E3787C">
        <w:rPr>
          <w:rFonts w:ascii="ＭＳ 明朝" w:eastAsia="ＭＳ 明朝" w:hAnsi="ＭＳ 明朝"/>
        </w:rPr>
        <w:t>女性や子どもなどの特定のカテゴリーの人の間の区別が、特にそれらの人に適用される特定の規定及び措置に現れている。このよう</w:t>
      </w:r>
      <w:r w:rsidR="00DE66BF" w:rsidRPr="00E3787C">
        <w:rPr>
          <w:rFonts w:ascii="ＭＳ 明朝" w:eastAsia="ＭＳ 明朝" w:hAnsi="ＭＳ 明朝" w:hint="eastAsia"/>
        </w:rPr>
        <w:t>な</w:t>
      </w:r>
      <w:r w:rsidRPr="00E3787C">
        <w:rPr>
          <w:rFonts w:ascii="ＭＳ 明朝" w:eastAsia="ＭＳ 明朝" w:hAnsi="ＭＳ 明朝"/>
        </w:rPr>
        <w:t>異なるカテゴリーについては、それぞれの特定のテーマの見出しの下で、前掲の条文で論じてきた。</w:t>
      </w:r>
      <w:r w:rsidR="00204062" w:rsidRPr="00E3787C">
        <w:rPr>
          <w:rFonts w:ascii="ＭＳ 明朝" w:eastAsia="ＭＳ 明朝" w:hAnsi="ＭＳ 明朝" w:hint="eastAsia"/>
        </w:rPr>
        <w:t xml:space="preserve">　</w:t>
      </w:r>
    </w:p>
    <w:p w14:paraId="650BB514" w14:textId="77777777" w:rsidR="00D11A26" w:rsidRPr="00E3787C" w:rsidRDefault="00D11A26" w:rsidP="0063452B">
      <w:pPr>
        <w:rPr>
          <w:rFonts w:ascii="ＭＳ 明朝" w:eastAsia="ＭＳ 明朝" w:hAnsi="ＭＳ 明朝"/>
        </w:rPr>
      </w:pPr>
    </w:p>
    <w:p w14:paraId="0D2EB036" w14:textId="038898E6" w:rsidR="0063452B" w:rsidRPr="00E3787C" w:rsidRDefault="0063452B" w:rsidP="0063452B">
      <w:pPr>
        <w:rPr>
          <w:rFonts w:ascii="ＭＳ 明朝" w:eastAsia="ＭＳ 明朝" w:hAnsi="ＭＳ 明朝"/>
        </w:rPr>
      </w:pPr>
      <w:r w:rsidRPr="00E3787C">
        <w:rPr>
          <w:rFonts w:ascii="ＭＳ 明朝" w:eastAsia="ＭＳ 明朝" w:hAnsi="ＭＳ 明朝"/>
        </w:rPr>
        <w:t>310. しかし、障害のある女性に関しては、政府は、彼女たちのニーズに合わせて既存のメカニズムを</w:t>
      </w:r>
      <w:r w:rsidR="00DE66BF" w:rsidRPr="00E3787C">
        <w:rPr>
          <w:rFonts w:ascii="ＭＳ 明朝" w:eastAsia="ＭＳ 明朝" w:hAnsi="ＭＳ 明朝" w:hint="eastAsia"/>
        </w:rPr>
        <w:t>修正</w:t>
      </w:r>
      <w:r w:rsidRPr="00E3787C">
        <w:rPr>
          <w:rFonts w:ascii="ＭＳ 明朝" w:eastAsia="ＭＳ 明朝" w:hAnsi="ＭＳ 明朝"/>
        </w:rPr>
        <w:t>できるように、彼女たちの状況に関する具体的な統計データを持つことを切望している。したがって、全国障害者会議から</w:t>
      </w:r>
      <w:r w:rsidR="00DE66BF" w:rsidRPr="00E3787C">
        <w:rPr>
          <w:rFonts w:ascii="ＭＳ 明朝" w:eastAsia="ＭＳ 明朝" w:hAnsi="ＭＳ 明朝" w:hint="eastAsia"/>
        </w:rPr>
        <w:t>生まれた</w:t>
      </w:r>
      <w:r w:rsidRPr="00E3787C">
        <w:rPr>
          <w:rFonts w:ascii="ＭＳ 明朝" w:eastAsia="ＭＳ 明朝" w:hAnsi="ＭＳ 明朝"/>
        </w:rPr>
        <w:t>行動計画では、女性の権利部門がさまざまなデータのジェンダー別要約を作成し、</w:t>
      </w:r>
      <w:r w:rsidR="000814F9" w:rsidRPr="00E3787C">
        <w:rPr>
          <w:rFonts w:ascii="ＭＳ 明朝" w:eastAsia="ＭＳ 明朝" w:hAnsi="ＭＳ 明朝"/>
        </w:rPr>
        <w:t>障害のある人</w:t>
      </w:r>
      <w:r w:rsidR="00F03B98" w:rsidRPr="00E3787C">
        <w:rPr>
          <w:rFonts w:ascii="ＭＳ 明朝" w:eastAsia="ＭＳ 明朝" w:hAnsi="ＭＳ 明朝"/>
        </w:rPr>
        <w:t>に関連して統計サービスがこのアプローチ</w:t>
      </w:r>
      <w:r w:rsidR="00F03B98" w:rsidRPr="00E3787C">
        <w:rPr>
          <w:rFonts w:ascii="ＭＳ 明朝" w:eastAsia="ＭＳ 明朝" w:hAnsi="ＭＳ 明朝" w:hint="eastAsia"/>
        </w:rPr>
        <w:t>の</w:t>
      </w:r>
      <w:r w:rsidR="00F03B98" w:rsidRPr="00E3787C">
        <w:rPr>
          <w:rFonts w:ascii="ＭＳ 明朝" w:eastAsia="ＭＳ 明朝" w:hAnsi="ＭＳ 明朝"/>
        </w:rPr>
        <w:t>利用</w:t>
      </w:r>
      <w:r w:rsidRPr="00E3787C">
        <w:rPr>
          <w:rFonts w:ascii="ＭＳ 明朝" w:eastAsia="ＭＳ 明朝" w:hAnsi="ＭＳ 明朝"/>
        </w:rPr>
        <w:t>を奨励することを規定している。</w:t>
      </w:r>
    </w:p>
    <w:p w14:paraId="532AC954" w14:textId="77777777" w:rsidR="00D11A26" w:rsidRPr="00E3787C" w:rsidRDefault="00D11A26" w:rsidP="0063452B">
      <w:pPr>
        <w:rPr>
          <w:rFonts w:ascii="ＭＳ 明朝" w:eastAsia="ＭＳ 明朝" w:hAnsi="ＭＳ 明朝"/>
        </w:rPr>
      </w:pPr>
    </w:p>
    <w:p w14:paraId="2B7A80D2"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311. さらに、女性の権利省が総額127万ユーロを拠出する「暴力とジェンダー関係調査」は、女性と男性に対するジェンダーに基づく暴力について、男女別に集計された信頼性の高い統計データを提供する。2万人から3万人の回答者のサンプルを考えると、暴力の被害者である障害のある男性と女性の両方の状況を把握しなければならない。</w:t>
      </w:r>
    </w:p>
    <w:p w14:paraId="15ACC1F2" w14:textId="77777777" w:rsidR="00D11A26" w:rsidRPr="00E3787C" w:rsidRDefault="00D11A26" w:rsidP="0063452B">
      <w:pPr>
        <w:rPr>
          <w:rFonts w:ascii="ＭＳ 明朝" w:eastAsia="ＭＳ 明朝" w:hAnsi="ＭＳ 明朝"/>
        </w:rPr>
      </w:pPr>
    </w:p>
    <w:p w14:paraId="1F992999"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312.</w:t>
      </w:r>
      <w:r w:rsidR="00E14198" w:rsidRPr="00E3787C">
        <w:rPr>
          <w:rFonts w:ascii="ＭＳ 明朝" w:eastAsia="ＭＳ 明朝" w:hAnsi="ＭＳ 明朝"/>
        </w:rPr>
        <w:t xml:space="preserve"> </w:t>
      </w:r>
      <w:r w:rsidRPr="00E3787C">
        <w:rPr>
          <w:rFonts w:ascii="ＭＳ 明朝" w:eastAsia="ＭＳ 明朝" w:hAnsi="ＭＳ 明朝"/>
        </w:rPr>
        <w:t>暴力に対する予防と行動の分野では、暴力の被害者である障害のある女性の状況は、男女間の効果的な平等に関する2014年8月4日法律第2014-873号の第44条を適用して、障害予防のための政策の中で考慮されるようになっている。このため、</w:t>
      </w:r>
      <w:r w:rsidR="004C0A87" w:rsidRPr="00E3787C">
        <w:rPr>
          <w:rFonts w:ascii="ＭＳ 明朝" w:eastAsia="ＭＳ 明朝" w:hAnsi="ＭＳ 明朝"/>
        </w:rPr>
        <w:t>女性</w:t>
      </w:r>
      <w:r w:rsidR="004C0A87" w:rsidRPr="00E3787C">
        <w:rPr>
          <w:rFonts w:ascii="ＭＳ 明朝" w:eastAsia="ＭＳ 明朝" w:hAnsi="ＭＳ 明朝" w:hint="eastAsia"/>
        </w:rPr>
        <w:t>の</w:t>
      </w:r>
      <w:r w:rsidRPr="00E3787C">
        <w:rPr>
          <w:rFonts w:ascii="ＭＳ 明朝" w:eastAsia="ＭＳ 明朝" w:hAnsi="ＭＳ 明朝"/>
        </w:rPr>
        <w:t>暴力被害者の保護と人身取引に対する行動に関する省庁間タスクフォースは、専門</w:t>
      </w:r>
      <w:r w:rsidR="004C0A87" w:rsidRPr="00E3787C">
        <w:rPr>
          <w:rFonts w:ascii="ＭＳ 明朝" w:eastAsia="ＭＳ 明朝" w:hAnsi="ＭＳ 明朝" w:hint="eastAsia"/>
        </w:rPr>
        <w:t>職</w:t>
      </w:r>
      <w:r w:rsidRPr="00E3787C">
        <w:rPr>
          <w:rFonts w:ascii="ＭＳ 明朝" w:eastAsia="ＭＳ 明朝" w:hAnsi="ＭＳ 明朝"/>
        </w:rPr>
        <w:t>の間で意識を高めるための</w:t>
      </w:r>
      <w:r w:rsidR="00F03B98" w:rsidRPr="00E3787C">
        <w:rPr>
          <w:rFonts w:ascii="ＭＳ 明朝" w:eastAsia="ＭＳ 明朝" w:hAnsi="ＭＳ 明朝" w:hint="eastAsia"/>
        </w:rPr>
        <w:t>モジュールづくり</w:t>
      </w:r>
      <w:r w:rsidRPr="00E3787C">
        <w:rPr>
          <w:rFonts w:ascii="ＭＳ 明朝" w:eastAsia="ＭＳ 明朝" w:hAnsi="ＭＳ 明朝"/>
        </w:rPr>
        <w:t>に取り組んでいる。</w:t>
      </w:r>
    </w:p>
    <w:p w14:paraId="51DD8D66" w14:textId="77777777" w:rsidR="00D11A26" w:rsidRPr="00E3787C" w:rsidRDefault="00D11A26" w:rsidP="0063452B">
      <w:pPr>
        <w:rPr>
          <w:rFonts w:ascii="ＭＳ 明朝" w:eastAsia="ＭＳ 明朝" w:hAnsi="ＭＳ 明朝"/>
        </w:rPr>
      </w:pPr>
    </w:p>
    <w:p w14:paraId="3B867273" w14:textId="7F6C39B5" w:rsidR="0063452B" w:rsidRPr="00E3787C" w:rsidRDefault="0063452B" w:rsidP="0063452B">
      <w:pPr>
        <w:rPr>
          <w:rFonts w:ascii="ＭＳ 明朝" w:eastAsia="ＭＳ 明朝" w:hAnsi="ＭＳ 明朝"/>
        </w:rPr>
      </w:pPr>
      <w:r w:rsidRPr="00E3787C">
        <w:rPr>
          <w:rFonts w:ascii="ＭＳ 明朝" w:eastAsia="ＭＳ 明朝" w:hAnsi="ＭＳ 明朝"/>
        </w:rPr>
        <w:t>313. 障害のある子どもに関しては、フランスの法律の下では、個人の状況にかかわらず、すべての</w:t>
      </w:r>
      <w:r w:rsidR="004C0A87" w:rsidRPr="00E3787C">
        <w:rPr>
          <w:rFonts w:ascii="ＭＳ 明朝" w:eastAsia="ＭＳ 明朝" w:hAnsi="ＭＳ 明朝" w:hint="eastAsia"/>
        </w:rPr>
        <w:t>子ども</w:t>
      </w:r>
      <w:r w:rsidRPr="00E3787C">
        <w:rPr>
          <w:rFonts w:ascii="ＭＳ 明朝" w:eastAsia="ＭＳ 明朝" w:hAnsi="ＭＳ 明朝"/>
        </w:rPr>
        <w:t>が同じ基本的な権利と保護措置を</w:t>
      </w:r>
      <w:r w:rsidR="004C0A87" w:rsidRPr="00E3787C">
        <w:rPr>
          <w:rFonts w:ascii="ＭＳ 明朝" w:eastAsia="ＭＳ 明朝" w:hAnsi="ＭＳ 明朝" w:hint="eastAsia"/>
        </w:rPr>
        <w:t>保障されて</w:t>
      </w:r>
      <w:r w:rsidRPr="00E3787C">
        <w:rPr>
          <w:rFonts w:ascii="ＭＳ 明朝" w:eastAsia="ＭＳ 明朝" w:hAnsi="ＭＳ 明朝"/>
        </w:rPr>
        <w:t>いる。したがって、法律や法</w:t>
      </w:r>
      <w:r w:rsidR="004C0A87" w:rsidRPr="00E3787C">
        <w:rPr>
          <w:rFonts w:ascii="ＭＳ 明朝" w:eastAsia="ＭＳ 明朝" w:hAnsi="ＭＳ 明朝" w:hint="eastAsia"/>
        </w:rPr>
        <w:t>学説</w:t>
      </w:r>
      <w:r w:rsidRPr="00E3787C">
        <w:rPr>
          <w:rFonts w:ascii="ＭＳ 明朝" w:eastAsia="ＭＳ 明朝" w:hAnsi="ＭＳ 明朝"/>
        </w:rPr>
        <w:t>は、その状況や障害の有無にかかわらず、すべての子どもに同じ権利を認めているが、子どもの最善の利益の原則を適用して、子どもに関係するすべての手続きや</w:t>
      </w:r>
      <w:r w:rsidR="004C0A87" w:rsidRPr="00E3787C">
        <w:rPr>
          <w:rFonts w:ascii="ＭＳ 明朝" w:eastAsia="ＭＳ 明朝" w:hAnsi="ＭＳ 明朝" w:hint="eastAsia"/>
        </w:rPr>
        <w:t>取り扱い</w:t>
      </w:r>
      <w:r w:rsidRPr="00E3787C">
        <w:rPr>
          <w:rFonts w:ascii="ＭＳ 明朝" w:eastAsia="ＭＳ 明朝" w:hAnsi="ＭＳ 明朝"/>
        </w:rPr>
        <w:t>において、可能な限り、子どもの特定の利益を考慮に入れるように努めている。このように、子どもの利益はケースバイケースで考慮され、決定は子どもの特定の状況、障害、福祉、健康、安全、ニーズ</w:t>
      </w:r>
      <w:r w:rsidRPr="00E3787C">
        <w:rPr>
          <w:rFonts w:ascii="ＭＳ 明朝" w:eastAsia="ＭＳ 明朝" w:hAnsi="ＭＳ 明朝" w:hint="eastAsia"/>
        </w:rPr>
        <w:t>に合わせて適応される。</w:t>
      </w:r>
    </w:p>
    <w:p w14:paraId="2FE16AF0" w14:textId="77777777" w:rsidR="0063452B" w:rsidRPr="00E3787C" w:rsidRDefault="0063452B" w:rsidP="0063452B">
      <w:pPr>
        <w:rPr>
          <w:rFonts w:ascii="ＭＳ 明朝" w:eastAsia="ＭＳ 明朝" w:hAnsi="ＭＳ 明朝"/>
        </w:rPr>
      </w:pPr>
    </w:p>
    <w:p w14:paraId="75D045C3"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314. 同様に、未成年者は、年齢と成熟度に応じて、自分に関係する問題について意見を表明し、自分に関する決定に関与する権利を有している。1993年1月8日の法律は、2007年3月5日の法律によって補足され、児童の権利条約の最も重要な規定を再現し、民法388条1項に次のように規定している。</w:t>
      </w:r>
      <w:r w:rsidR="001D5048" w:rsidRPr="00E3787C">
        <w:rPr>
          <w:rFonts w:ascii="ＭＳ 明朝" w:eastAsia="ＭＳ 明朝" w:hAnsi="ＭＳ 明朝" w:hint="eastAsia"/>
        </w:rPr>
        <w:t>「</w:t>
      </w:r>
      <w:r w:rsidR="001D5048" w:rsidRPr="00E3787C">
        <w:rPr>
          <w:rFonts w:ascii="ＭＳ 明朝" w:eastAsia="ＭＳ 明朝" w:hAnsi="ＭＳ 明朝"/>
        </w:rPr>
        <w:t>自己の意見を形成する能力のある未成年者は、</w:t>
      </w:r>
      <w:r w:rsidRPr="00E3787C">
        <w:rPr>
          <w:rFonts w:ascii="ＭＳ 明朝" w:eastAsia="ＭＳ 明朝" w:hAnsi="ＭＳ 明朝"/>
        </w:rPr>
        <w:t>自己に関するすべての手続において、自己の介入または同意に関する規定を損なうことなく、裁判官または自己の利益のために必要な場合には、裁判官がこの目的のために指名した者の聴</w:t>
      </w:r>
      <w:r w:rsidRPr="00E3787C">
        <w:rPr>
          <w:rFonts w:ascii="ＭＳ 明朝" w:eastAsia="ＭＳ 明朝" w:hAnsi="ＭＳ 明朝" w:hint="eastAsia"/>
        </w:rPr>
        <w:t>聞</w:t>
      </w:r>
      <w:r w:rsidRPr="00E3787C">
        <w:rPr>
          <w:rFonts w:ascii="ＭＳ 明朝" w:eastAsia="ＭＳ 明朝" w:hAnsi="ＭＳ 明朝" w:hint="eastAsia"/>
        </w:rPr>
        <w:lastRenderedPageBreak/>
        <w:t>を受けることができる」</w:t>
      </w:r>
      <w:r w:rsidR="001D5048" w:rsidRPr="00E3787C">
        <w:rPr>
          <w:rFonts w:ascii="ＭＳ 明朝" w:eastAsia="ＭＳ 明朝" w:hAnsi="ＭＳ 明朝" w:hint="eastAsia"/>
        </w:rPr>
        <w:t>。</w:t>
      </w:r>
      <w:r w:rsidRPr="00E3787C">
        <w:rPr>
          <w:rFonts w:ascii="ＭＳ 明朝" w:eastAsia="ＭＳ 明朝" w:hAnsi="ＭＳ 明朝" w:hint="eastAsia"/>
        </w:rPr>
        <w:t>未成年者は、本人が請求した場合には、その聴聞を受ける権利を有する。未成年者が聴聞を拒否したときは、裁判官は、その拒否が正当な理由があるかどうかを評価しなければならない。彼または彼女は、単独で、または弁護士または彼または彼女の選択した人と一緒に聞くことができる</w:t>
      </w:r>
      <w:r w:rsidRPr="00E3787C">
        <w:rPr>
          <w:rFonts w:ascii="ＭＳ 明朝" w:eastAsia="ＭＳ 明朝" w:hAnsi="ＭＳ 明朝"/>
        </w:rPr>
        <w:t>" これらの規定は、裁判官が未成年者の状況に応じて、特に未成年者に障害がある場合には、聴聞会の実施方法を調整し、未成年者の基本的な身体的・知的ニーズを考慮することを可能にするという点で、未成年者を特別に保護するもの</w:t>
      </w:r>
      <w:r w:rsidRPr="00E3787C">
        <w:rPr>
          <w:rFonts w:ascii="ＭＳ 明朝" w:eastAsia="ＭＳ 明朝" w:hAnsi="ＭＳ 明朝" w:hint="eastAsia"/>
        </w:rPr>
        <w:t>である。</w:t>
      </w:r>
    </w:p>
    <w:p w14:paraId="52113C1B" w14:textId="77777777" w:rsidR="0063452B" w:rsidRPr="00E3787C" w:rsidRDefault="0063452B" w:rsidP="0063452B">
      <w:pPr>
        <w:rPr>
          <w:rFonts w:ascii="ＭＳ 明朝" w:eastAsia="ＭＳ 明朝" w:hAnsi="ＭＳ 明朝"/>
        </w:rPr>
      </w:pPr>
    </w:p>
    <w:p w14:paraId="7A3BB1CB"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315. また、政府は、地域の様々な関係者を結集して障害に対処する家族支援政策の一環として、障害のある子どもの状況に特に注意を払っている。このように、各県の権限の下で開発された家族サービス制度は、特に、様々な懸念事項に対処</w:t>
      </w:r>
      <w:r w:rsidR="00564558" w:rsidRPr="00E3787C">
        <w:rPr>
          <w:rFonts w:ascii="ＭＳ 明朝" w:eastAsia="ＭＳ 明朝" w:hAnsi="ＭＳ 明朝" w:hint="eastAsia"/>
        </w:rPr>
        <w:t>している</w:t>
      </w:r>
      <w:r w:rsidRPr="00E3787C">
        <w:rPr>
          <w:rFonts w:ascii="ＭＳ 明朝" w:eastAsia="ＭＳ 明朝" w:hAnsi="ＭＳ 明朝"/>
        </w:rPr>
        <w:t>。</w:t>
      </w:r>
    </w:p>
    <w:p w14:paraId="5F20BEB7" w14:textId="77777777" w:rsidR="0063452B" w:rsidRPr="00E3787C" w:rsidRDefault="0063452B" w:rsidP="00F8140E">
      <w:pPr>
        <w:ind w:leftChars="203" w:left="567" w:hangingChars="67" w:hanging="141"/>
        <w:rPr>
          <w:rFonts w:ascii="ＭＳ 明朝" w:eastAsia="ＭＳ 明朝" w:hAnsi="ＭＳ 明朝"/>
        </w:rPr>
      </w:pPr>
      <w:r w:rsidRPr="00E3787C">
        <w:rPr>
          <w:rFonts w:ascii="ＭＳ 明朝" w:eastAsia="ＭＳ 明朝" w:hAnsi="ＭＳ 明朝"/>
        </w:rPr>
        <w:t>- ニーズを特定し、ニーズと供給の</w:t>
      </w:r>
      <w:r w:rsidR="00564558" w:rsidRPr="00E3787C">
        <w:rPr>
          <w:rFonts w:ascii="ＭＳ 明朝" w:eastAsia="ＭＳ 明朝" w:hAnsi="ＭＳ 明朝" w:hint="eastAsia"/>
        </w:rPr>
        <w:t>連結</w:t>
      </w:r>
      <w:r w:rsidRPr="00E3787C">
        <w:rPr>
          <w:rFonts w:ascii="ＭＳ 明朝" w:eastAsia="ＭＳ 明朝" w:hAnsi="ＭＳ 明朝"/>
        </w:rPr>
        <w:t>を改善する。家族サービス計画を試験的に実施してきた</w:t>
      </w:r>
      <w:r w:rsidR="00564558" w:rsidRPr="00E3787C">
        <w:rPr>
          <w:rFonts w:ascii="ＭＳ 明朝" w:eastAsia="ＭＳ 明朝" w:hAnsi="ＭＳ 明朝" w:hint="eastAsia"/>
        </w:rPr>
        <w:t>県</w:t>
      </w:r>
      <w:r w:rsidRPr="00E3787C">
        <w:rPr>
          <w:rFonts w:ascii="ＭＳ 明朝" w:eastAsia="ＭＳ 明朝" w:hAnsi="ＭＳ 明朝"/>
        </w:rPr>
        <w:t>では、障害のある幼い子どものケアニーズ</w:t>
      </w:r>
      <w:r w:rsidR="00564558" w:rsidRPr="00E3787C">
        <w:rPr>
          <w:rFonts w:ascii="ＭＳ 明朝" w:eastAsia="ＭＳ 明朝" w:hAnsi="ＭＳ 明朝" w:hint="eastAsia"/>
        </w:rPr>
        <w:t>の</w:t>
      </w:r>
      <w:r w:rsidRPr="00E3787C">
        <w:rPr>
          <w:rFonts w:ascii="ＭＳ 明朝" w:eastAsia="ＭＳ 明朝" w:hAnsi="ＭＳ 明朝"/>
        </w:rPr>
        <w:t>特定が</w:t>
      </w:r>
      <w:r w:rsidR="00564558" w:rsidRPr="00E3787C">
        <w:rPr>
          <w:rFonts w:ascii="ＭＳ 明朝" w:eastAsia="ＭＳ 明朝" w:hAnsi="ＭＳ 明朝" w:hint="eastAsia"/>
        </w:rPr>
        <w:t>非常に</w:t>
      </w:r>
      <w:r w:rsidRPr="00E3787C">
        <w:rPr>
          <w:rFonts w:ascii="ＭＳ 明朝" w:eastAsia="ＭＳ 明朝" w:hAnsi="ＭＳ 明朝"/>
        </w:rPr>
        <w:t>困難な場合が多い。</w:t>
      </w:r>
      <w:r w:rsidR="00564558" w:rsidRPr="00E3787C">
        <w:rPr>
          <w:rFonts w:ascii="ＭＳ 明朝" w:eastAsia="ＭＳ 明朝" w:hAnsi="ＭＳ 明朝" w:hint="eastAsia"/>
        </w:rPr>
        <w:t>例えば、0歳から</w:t>
      </w:r>
      <w:r w:rsidR="00564558" w:rsidRPr="00E3787C">
        <w:rPr>
          <w:rFonts w:ascii="ＭＳ 明朝" w:eastAsia="ＭＳ 明朝" w:hAnsi="ＭＳ 明朝"/>
        </w:rPr>
        <w:t>3歳までの</w:t>
      </w:r>
      <w:r w:rsidR="000952BE" w:rsidRPr="00E3787C">
        <w:rPr>
          <w:rFonts w:ascii="ＭＳ 明朝" w:eastAsia="ＭＳ 明朝" w:hAnsi="ＭＳ 明朝" w:hint="eastAsia"/>
        </w:rPr>
        <w:t>障害のある</w:t>
      </w:r>
      <w:r w:rsidR="00564558" w:rsidRPr="00E3787C">
        <w:rPr>
          <w:rFonts w:ascii="ＭＳ 明朝" w:eastAsia="ＭＳ 明朝" w:hAnsi="ＭＳ 明朝"/>
        </w:rPr>
        <w:t>子どもの数は不明で、子どもの障害の内容によって家族が直面する困難も異な</w:t>
      </w:r>
      <w:r w:rsidR="000952BE" w:rsidRPr="00E3787C">
        <w:rPr>
          <w:rFonts w:ascii="ＭＳ 明朝" w:eastAsia="ＭＳ 明朝" w:hAnsi="ＭＳ 明朝" w:hint="eastAsia"/>
        </w:rPr>
        <w:t>る</w:t>
      </w:r>
      <w:r w:rsidR="00564558" w:rsidRPr="00E3787C">
        <w:rPr>
          <w:rFonts w:ascii="ＭＳ 明朝" w:eastAsia="ＭＳ 明朝" w:hAnsi="ＭＳ 明朝"/>
        </w:rPr>
        <w:t>。</w:t>
      </w:r>
      <w:r w:rsidR="000952BE" w:rsidRPr="00E3787C">
        <w:rPr>
          <w:rFonts w:ascii="ＭＳ 明朝" w:eastAsia="ＭＳ 明朝" w:hAnsi="ＭＳ 明朝" w:hint="eastAsia"/>
        </w:rPr>
        <w:t>サービス</w:t>
      </w:r>
      <w:r w:rsidRPr="00E3787C">
        <w:rPr>
          <w:rFonts w:ascii="ＭＳ 明朝" w:eastAsia="ＭＳ 明朝" w:hAnsi="ＭＳ 明朝"/>
        </w:rPr>
        <w:t>の取り組みは、このニーズを測定するための方法論を関係者が</w:t>
      </w:r>
      <w:r w:rsidR="000952BE" w:rsidRPr="00E3787C">
        <w:rPr>
          <w:rFonts w:ascii="ＭＳ 明朝" w:eastAsia="ＭＳ 明朝" w:hAnsi="ＭＳ 明朝" w:hint="eastAsia"/>
        </w:rPr>
        <w:t>明確に</w:t>
      </w:r>
      <w:r w:rsidRPr="00E3787C">
        <w:rPr>
          <w:rFonts w:ascii="ＭＳ 明朝" w:eastAsia="ＭＳ 明朝" w:hAnsi="ＭＳ 明朝"/>
        </w:rPr>
        <w:t>できるようにしなければならない。</w:t>
      </w:r>
    </w:p>
    <w:p w14:paraId="064169FF" w14:textId="77777777" w:rsidR="0063452B" w:rsidRPr="00E3787C" w:rsidRDefault="0063452B" w:rsidP="00F8140E">
      <w:pPr>
        <w:ind w:leftChars="203" w:left="567" w:hangingChars="67" w:hanging="141"/>
        <w:rPr>
          <w:rFonts w:ascii="ＭＳ 明朝" w:eastAsia="ＭＳ 明朝" w:hAnsi="ＭＳ 明朝"/>
        </w:rPr>
      </w:pPr>
      <w:r w:rsidRPr="00E3787C">
        <w:rPr>
          <w:rFonts w:ascii="ＭＳ 明朝" w:eastAsia="ＭＳ 明朝" w:hAnsi="ＭＳ 明朝"/>
        </w:rPr>
        <w:t>- 保護者に提供されるサービスを知らせる。保護者は、子どもの障害に適したグループケアや個別ケアの選択肢について、まだほとんど知識が</w:t>
      </w:r>
      <w:r w:rsidR="000814F9" w:rsidRPr="00E3787C">
        <w:rPr>
          <w:rFonts w:ascii="ＭＳ 明朝" w:eastAsia="ＭＳ 明朝" w:hAnsi="ＭＳ 明朝"/>
        </w:rPr>
        <w:t>ない</w:t>
      </w:r>
      <w:r w:rsidRPr="00E3787C">
        <w:rPr>
          <w:rFonts w:ascii="ＭＳ 明朝" w:eastAsia="ＭＳ 明朝" w:hAnsi="ＭＳ 明朝"/>
        </w:rPr>
        <w:t>。</w:t>
      </w:r>
    </w:p>
    <w:p w14:paraId="168C0440" w14:textId="77777777" w:rsidR="0063452B" w:rsidRPr="00E3787C" w:rsidRDefault="0063452B" w:rsidP="00F8140E">
      <w:pPr>
        <w:ind w:leftChars="203" w:left="567" w:hangingChars="67" w:hanging="141"/>
        <w:rPr>
          <w:rFonts w:ascii="ＭＳ 明朝" w:eastAsia="ＭＳ 明朝" w:hAnsi="ＭＳ 明朝"/>
        </w:rPr>
      </w:pPr>
      <w:r w:rsidRPr="00E3787C">
        <w:rPr>
          <w:rFonts w:ascii="ＭＳ 明朝" w:eastAsia="ＭＳ 明朝" w:hAnsi="ＭＳ 明朝"/>
        </w:rPr>
        <w:t>- 障害のある子どもたちとの関わり方についての意識を高め、専門</w:t>
      </w:r>
      <w:r w:rsidR="000952BE" w:rsidRPr="00E3787C">
        <w:rPr>
          <w:rFonts w:ascii="ＭＳ 明朝" w:eastAsia="ＭＳ 明朝" w:hAnsi="ＭＳ 明朝" w:hint="eastAsia"/>
        </w:rPr>
        <w:t>職</w:t>
      </w:r>
      <w:r w:rsidR="00F03B98" w:rsidRPr="00E3787C">
        <w:rPr>
          <w:rFonts w:ascii="ＭＳ 明朝" w:eastAsia="ＭＳ 明朝" w:hAnsi="ＭＳ 明朝"/>
        </w:rPr>
        <w:t>を</w:t>
      </w:r>
      <w:r w:rsidR="00F03B98" w:rsidRPr="00E3787C">
        <w:rPr>
          <w:rFonts w:ascii="ＭＳ 明朝" w:eastAsia="ＭＳ 明朝" w:hAnsi="ＭＳ 明朝" w:hint="eastAsia"/>
        </w:rPr>
        <w:t>研修</w:t>
      </w:r>
      <w:r w:rsidRPr="00E3787C">
        <w:rPr>
          <w:rFonts w:ascii="ＭＳ 明朝" w:eastAsia="ＭＳ 明朝" w:hAnsi="ＭＳ 明朝"/>
        </w:rPr>
        <w:t>する。専門</w:t>
      </w:r>
      <w:r w:rsidR="000952BE" w:rsidRPr="00E3787C">
        <w:rPr>
          <w:rFonts w:ascii="ＭＳ 明朝" w:eastAsia="ＭＳ 明朝" w:hAnsi="ＭＳ 明朝" w:hint="eastAsia"/>
        </w:rPr>
        <w:t>職</w:t>
      </w:r>
      <w:r w:rsidRPr="00E3787C">
        <w:rPr>
          <w:rFonts w:ascii="ＭＳ 明朝" w:eastAsia="ＭＳ 明朝" w:hAnsi="ＭＳ 明朝"/>
        </w:rPr>
        <w:t>は、関連する</w:t>
      </w:r>
      <w:r w:rsidR="000952BE" w:rsidRPr="00E3787C">
        <w:rPr>
          <w:rFonts w:ascii="ＭＳ 明朝" w:eastAsia="ＭＳ 明朝" w:hAnsi="ＭＳ 明朝" w:hint="eastAsia"/>
        </w:rPr>
        <w:t>県の</w:t>
      </w:r>
      <w:r w:rsidRPr="00E3787C">
        <w:rPr>
          <w:rFonts w:ascii="ＭＳ 明朝" w:eastAsia="ＭＳ 明朝" w:hAnsi="ＭＳ 明朝"/>
        </w:rPr>
        <w:t>障害者センターが定義した教育経路</w:t>
      </w:r>
      <w:r w:rsidR="00F03B98" w:rsidRPr="00E3787C">
        <w:rPr>
          <w:rFonts w:ascii="ＭＳ 明朝" w:eastAsia="ＭＳ 明朝" w:hAnsi="ＭＳ 明朝"/>
        </w:rPr>
        <w:t>に沿って、自分がケアする子どもの特定のニーズに対応するための</w:t>
      </w:r>
      <w:r w:rsidR="00F03B98" w:rsidRPr="00E3787C">
        <w:rPr>
          <w:rFonts w:ascii="ＭＳ 明朝" w:eastAsia="ＭＳ 明朝" w:hAnsi="ＭＳ 明朝" w:hint="eastAsia"/>
        </w:rPr>
        <w:t>研修</w:t>
      </w:r>
      <w:r w:rsidRPr="00E3787C">
        <w:rPr>
          <w:rFonts w:ascii="ＭＳ 明朝" w:eastAsia="ＭＳ 明朝" w:hAnsi="ＭＳ 明朝"/>
        </w:rPr>
        <w:t>を受けなければならない。必要に応じて、様々なタイプの幼児期のケアが、子どもの</w:t>
      </w:r>
      <w:r w:rsidR="000952BE" w:rsidRPr="00E3787C">
        <w:rPr>
          <w:rFonts w:ascii="ＭＳ 明朝" w:eastAsia="ＭＳ 明朝" w:hAnsi="ＭＳ 明朝" w:hint="eastAsia"/>
        </w:rPr>
        <w:t>発見</w:t>
      </w:r>
      <w:r w:rsidRPr="00E3787C">
        <w:rPr>
          <w:rFonts w:ascii="ＭＳ 明朝" w:eastAsia="ＭＳ 明朝" w:hAnsi="ＭＳ 明朝"/>
        </w:rPr>
        <w:t>、</w:t>
      </w:r>
      <w:r w:rsidR="000952BE" w:rsidRPr="00E3787C">
        <w:rPr>
          <w:rFonts w:ascii="ＭＳ 明朝" w:eastAsia="ＭＳ 明朝" w:hAnsi="ＭＳ 明朝" w:hint="eastAsia"/>
        </w:rPr>
        <w:t>検査</w:t>
      </w:r>
      <w:r w:rsidRPr="00E3787C">
        <w:rPr>
          <w:rFonts w:ascii="ＭＳ 明朝" w:eastAsia="ＭＳ 明朝" w:hAnsi="ＭＳ 明朝"/>
        </w:rPr>
        <w:t>、</w:t>
      </w:r>
      <w:r w:rsidR="000952BE" w:rsidRPr="00E3787C">
        <w:rPr>
          <w:rFonts w:ascii="ＭＳ 明朝" w:eastAsia="ＭＳ 明朝" w:hAnsi="ＭＳ 明朝"/>
        </w:rPr>
        <w:t>家庭での</w:t>
      </w:r>
      <w:r w:rsidRPr="00E3787C">
        <w:rPr>
          <w:rFonts w:ascii="ＭＳ 明朝" w:eastAsia="ＭＳ 明朝" w:hAnsi="ＭＳ 明朝"/>
        </w:rPr>
        <w:t>早期支援を担当する医療</w:t>
      </w:r>
      <w:r w:rsidR="000952BE" w:rsidRPr="00E3787C">
        <w:rPr>
          <w:rFonts w:ascii="ＭＳ 明朝" w:eastAsia="ＭＳ 明朝" w:hAnsi="ＭＳ 明朝" w:hint="eastAsia"/>
        </w:rPr>
        <w:t>・</w:t>
      </w:r>
      <w:r w:rsidRPr="00E3787C">
        <w:rPr>
          <w:rFonts w:ascii="ＭＳ 明朝" w:eastAsia="ＭＳ 明朝" w:hAnsi="ＭＳ 明朝"/>
        </w:rPr>
        <w:t>社会的</w:t>
      </w:r>
      <w:r w:rsidR="000952BE" w:rsidRPr="00E3787C">
        <w:rPr>
          <w:rFonts w:ascii="ＭＳ 明朝" w:eastAsia="ＭＳ 明朝" w:hAnsi="ＭＳ 明朝" w:hint="eastAsia"/>
        </w:rPr>
        <w:t>施設</w:t>
      </w:r>
      <w:r w:rsidRPr="00E3787C">
        <w:rPr>
          <w:rFonts w:ascii="ＭＳ 明朝" w:eastAsia="ＭＳ 明朝" w:hAnsi="ＭＳ 明朝"/>
        </w:rPr>
        <w:t>によって提供される。</w:t>
      </w:r>
    </w:p>
    <w:p w14:paraId="148BCFF6" w14:textId="77777777" w:rsidR="0063452B" w:rsidRPr="00E3787C" w:rsidRDefault="0063452B" w:rsidP="0063452B">
      <w:pPr>
        <w:rPr>
          <w:rFonts w:ascii="ＭＳ 明朝" w:eastAsia="ＭＳ 明朝" w:hAnsi="ＭＳ 明朝"/>
        </w:rPr>
      </w:pPr>
    </w:p>
    <w:p w14:paraId="52B5D97F"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b/>
          <w:bCs/>
        </w:rPr>
        <w:t>V. 第４部 条約第</w:t>
      </w:r>
      <w:r w:rsidR="000952BE" w:rsidRPr="00E3787C">
        <w:rPr>
          <w:rFonts w:ascii="ＭＳ 明朝" w:eastAsia="ＭＳ 明朝" w:hAnsi="ＭＳ 明朝"/>
          <w:b/>
          <w:bCs/>
        </w:rPr>
        <w:t>31条から第33条に定める</w:t>
      </w:r>
      <w:r w:rsidR="000952BE" w:rsidRPr="00E3787C">
        <w:rPr>
          <w:rFonts w:ascii="ＭＳ 明朝" w:eastAsia="ＭＳ 明朝" w:hAnsi="ＭＳ 明朝" w:hint="eastAsia"/>
          <w:b/>
          <w:bCs/>
        </w:rPr>
        <w:t>特定の</w:t>
      </w:r>
      <w:r w:rsidR="000952BE" w:rsidRPr="00E3787C">
        <w:rPr>
          <w:rFonts w:ascii="ＭＳ 明朝" w:eastAsia="ＭＳ 明朝" w:hAnsi="ＭＳ 明朝"/>
          <w:b/>
          <w:bCs/>
        </w:rPr>
        <w:t>義務の履行</w:t>
      </w:r>
    </w:p>
    <w:p w14:paraId="2565C1C4"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第</w:t>
      </w:r>
      <w:r w:rsidR="00790AC1" w:rsidRPr="00E3787C">
        <w:rPr>
          <w:rFonts w:ascii="ＭＳ 明朝" w:eastAsia="ＭＳ 明朝" w:hAnsi="ＭＳ 明朝" w:hint="eastAsia"/>
          <w:b/>
          <w:bCs/>
        </w:rPr>
        <w:t>31</w:t>
      </w:r>
      <w:r w:rsidRPr="00E3787C">
        <w:rPr>
          <w:rFonts w:ascii="ＭＳ 明朝" w:eastAsia="ＭＳ 明朝" w:hAnsi="ＭＳ 明朝" w:hint="eastAsia"/>
          <w:b/>
          <w:bCs/>
        </w:rPr>
        <w:t>条</w:t>
      </w:r>
    </w:p>
    <w:p w14:paraId="4BC753DE" w14:textId="77777777" w:rsidR="00790AC1" w:rsidRPr="00E3787C" w:rsidRDefault="00790AC1" w:rsidP="0063452B">
      <w:pPr>
        <w:rPr>
          <w:rFonts w:ascii="ＭＳ 明朝" w:eastAsia="ＭＳ 明朝" w:hAnsi="ＭＳ 明朝"/>
          <w:b/>
          <w:bCs/>
        </w:rPr>
      </w:pPr>
      <w:r w:rsidRPr="00E3787C">
        <w:rPr>
          <w:rFonts w:ascii="ＭＳ 明朝" w:eastAsia="ＭＳ 明朝" w:hAnsi="ＭＳ 明朝" w:hint="eastAsia"/>
          <w:b/>
          <w:bCs/>
        </w:rPr>
        <w:t>統計及び資料の収集</w:t>
      </w:r>
    </w:p>
    <w:p w14:paraId="38E9596B"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316. 障害の</w:t>
      </w:r>
      <w:r w:rsidR="000952BE" w:rsidRPr="00E3787C">
        <w:rPr>
          <w:rFonts w:ascii="ＭＳ 明朝" w:eastAsia="ＭＳ 明朝" w:hAnsi="ＭＳ 明朝" w:hint="eastAsia"/>
        </w:rPr>
        <w:t>監視</w:t>
      </w:r>
      <w:r w:rsidRPr="00E3787C">
        <w:rPr>
          <w:rFonts w:ascii="ＭＳ 明朝" w:eastAsia="ＭＳ 明朝" w:hAnsi="ＭＳ 明朝"/>
        </w:rPr>
        <w:t>に利用できるツールについては、障害に関する行政データが多数存在し、各省庁等で調査が実施されている。</w:t>
      </w:r>
    </w:p>
    <w:p w14:paraId="6B183BAE" w14:textId="77777777" w:rsidR="0063452B" w:rsidRPr="00E3787C" w:rsidRDefault="0063452B" w:rsidP="0063452B">
      <w:pPr>
        <w:rPr>
          <w:rFonts w:ascii="ＭＳ 明朝" w:eastAsia="ＭＳ 明朝" w:hAnsi="ＭＳ 明朝"/>
        </w:rPr>
      </w:pPr>
    </w:p>
    <w:p w14:paraId="1BB66BF0" w14:textId="064D4BF5"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労働省</w:t>
      </w:r>
      <w:r w:rsidR="00F8140E" w:rsidRPr="00E3787C">
        <w:rPr>
          <w:rFonts w:ascii="ＭＳ 明朝" w:eastAsia="ＭＳ 明朝" w:hAnsi="ＭＳ 明朝" w:hint="eastAsia"/>
          <w:b/>
          <w:bCs/>
        </w:rPr>
        <w:t xml:space="preserve">　</w:t>
      </w:r>
      <w:r w:rsidRPr="00E3787C">
        <w:rPr>
          <w:rFonts w:ascii="ＭＳ 明朝" w:eastAsia="ＭＳ 明朝" w:hAnsi="ＭＳ 明朝" w:hint="eastAsia"/>
          <w:b/>
          <w:bCs/>
        </w:rPr>
        <w:t>統計調査局</w:t>
      </w:r>
    </w:p>
    <w:p w14:paraId="4057950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317. </w:t>
      </w:r>
      <w:r w:rsidR="0033134B" w:rsidRPr="00E3787C">
        <w:rPr>
          <w:rFonts w:ascii="ＭＳ 明朝" w:eastAsia="ＭＳ 明朝" w:hAnsi="ＭＳ 明朝" w:hint="eastAsia"/>
        </w:rPr>
        <w:t>同局</w:t>
      </w:r>
      <w:r w:rsidRPr="00E3787C">
        <w:rPr>
          <w:rFonts w:ascii="ＭＳ 明朝" w:eastAsia="ＭＳ 明朝" w:hAnsi="ＭＳ 明朝"/>
        </w:rPr>
        <w:t>では、</w:t>
      </w:r>
      <w:r w:rsidR="0033134B" w:rsidRPr="00E3787C">
        <w:rPr>
          <w:rFonts w:ascii="ＭＳ 明朝" w:eastAsia="ＭＳ 明朝" w:hAnsi="ＭＳ 明朝" w:hint="eastAsia"/>
        </w:rPr>
        <w:t>2013</w:t>
      </w:r>
      <w:r w:rsidRPr="00E3787C">
        <w:rPr>
          <w:rFonts w:ascii="ＭＳ 明朝" w:eastAsia="ＭＳ 明朝" w:hAnsi="ＭＳ 明朝"/>
        </w:rPr>
        <w:t>年から障害者統合基金運営協会が運営している「障害者雇用年次宣言」の義務により作成された数値をもとに、障害者雇用に関するデータを分析して</w:t>
      </w:r>
      <w:r w:rsidR="00186F37" w:rsidRPr="00E3787C">
        <w:rPr>
          <w:rFonts w:ascii="ＭＳ 明朝" w:eastAsia="ＭＳ 明朝" w:hAnsi="ＭＳ 明朝"/>
        </w:rPr>
        <w:t>いる</w:t>
      </w:r>
      <w:r w:rsidRPr="00E3787C">
        <w:rPr>
          <w:rFonts w:ascii="ＭＳ 明朝" w:eastAsia="ＭＳ 明朝" w:hAnsi="ＭＳ 明朝"/>
        </w:rPr>
        <w:t>。2011年、同</w:t>
      </w:r>
      <w:r w:rsidR="0033134B" w:rsidRPr="00E3787C">
        <w:rPr>
          <w:rFonts w:ascii="ＭＳ 明朝" w:eastAsia="ＭＳ 明朝" w:hAnsi="ＭＳ 明朝" w:hint="eastAsia"/>
        </w:rPr>
        <w:t>局</w:t>
      </w:r>
      <w:r w:rsidRPr="00E3787C">
        <w:rPr>
          <w:rFonts w:ascii="ＭＳ 明朝" w:eastAsia="ＭＳ 明朝" w:hAnsi="ＭＳ 明朝"/>
        </w:rPr>
        <w:t>は従業員数20人以上の民間事業所における障害者雇用に関する調査を発表した。同年には、2008年の登録障害者の労働市場の状況に関する調査、登録障害者のキャリアパスに関する調査を発表している。</w:t>
      </w:r>
    </w:p>
    <w:p w14:paraId="7AFDFCC5" w14:textId="77777777" w:rsidR="0063452B" w:rsidRPr="00E3787C" w:rsidRDefault="0063452B" w:rsidP="0063452B">
      <w:pPr>
        <w:rPr>
          <w:rFonts w:ascii="ＭＳ 明朝" w:eastAsia="ＭＳ 明朝" w:hAnsi="ＭＳ 明朝"/>
        </w:rPr>
      </w:pPr>
    </w:p>
    <w:p w14:paraId="7CD704BA" w14:textId="5E67AD26"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社会</w:t>
      </w:r>
      <w:r w:rsidR="0033134B" w:rsidRPr="00E3787C">
        <w:rPr>
          <w:rFonts w:ascii="ＭＳ 明朝" w:eastAsia="ＭＳ 明朝" w:hAnsi="ＭＳ 明朝" w:hint="eastAsia"/>
          <w:b/>
          <w:bCs/>
        </w:rPr>
        <w:t>保健</w:t>
      </w:r>
      <w:r w:rsidRPr="00E3787C">
        <w:rPr>
          <w:rFonts w:ascii="ＭＳ 明朝" w:eastAsia="ＭＳ 明朝" w:hAnsi="ＭＳ 明朝" w:hint="eastAsia"/>
          <w:b/>
          <w:bCs/>
        </w:rPr>
        <w:t>省</w:t>
      </w:r>
      <w:r w:rsidR="00F8140E" w:rsidRPr="00E3787C">
        <w:rPr>
          <w:rFonts w:ascii="ＭＳ 明朝" w:eastAsia="ＭＳ 明朝" w:hAnsi="ＭＳ 明朝" w:hint="eastAsia"/>
          <w:b/>
          <w:bCs/>
        </w:rPr>
        <w:t xml:space="preserve">　</w:t>
      </w:r>
      <w:r w:rsidRPr="00E3787C">
        <w:rPr>
          <w:rFonts w:ascii="ＭＳ 明朝" w:eastAsia="ＭＳ 明朝" w:hAnsi="ＭＳ 明朝" w:hint="eastAsia"/>
          <w:b/>
          <w:bCs/>
        </w:rPr>
        <w:t>調査</w:t>
      </w:r>
      <w:r w:rsidR="0033134B" w:rsidRPr="00E3787C">
        <w:rPr>
          <w:rFonts w:ascii="ＭＳ 明朝" w:eastAsia="ＭＳ 明朝" w:hAnsi="ＭＳ 明朝" w:hint="eastAsia"/>
          <w:b/>
          <w:bCs/>
        </w:rPr>
        <w:t>・</w:t>
      </w:r>
      <w:r w:rsidRPr="00E3787C">
        <w:rPr>
          <w:rFonts w:ascii="ＭＳ 明朝" w:eastAsia="ＭＳ 明朝" w:hAnsi="ＭＳ 明朝" w:hint="eastAsia"/>
          <w:b/>
          <w:bCs/>
        </w:rPr>
        <w:t>研究・評価・統計局</w:t>
      </w:r>
    </w:p>
    <w:p w14:paraId="5FDD5AD0"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318. </w:t>
      </w:r>
      <w:r w:rsidR="0033134B" w:rsidRPr="00E3787C">
        <w:rPr>
          <w:rFonts w:ascii="ＭＳ 明朝" w:eastAsia="ＭＳ 明朝" w:hAnsi="ＭＳ 明朝" w:hint="eastAsia"/>
        </w:rPr>
        <w:t>同局</w:t>
      </w:r>
      <w:r w:rsidRPr="00E3787C">
        <w:rPr>
          <w:rFonts w:ascii="ＭＳ 明朝" w:eastAsia="ＭＳ 明朝" w:hAnsi="ＭＳ 明朝"/>
        </w:rPr>
        <w:t>では、障害に関する調査・研究を多数実施、公表</w:t>
      </w:r>
      <w:r w:rsidR="0033134B" w:rsidRPr="00E3787C">
        <w:rPr>
          <w:rFonts w:ascii="ＭＳ 明朝" w:eastAsia="ＭＳ 明朝" w:hAnsi="ＭＳ 明朝" w:hint="eastAsia"/>
        </w:rPr>
        <w:t>し</w:t>
      </w:r>
      <w:r w:rsidRPr="00E3787C">
        <w:rPr>
          <w:rFonts w:ascii="ＭＳ 明朝" w:eastAsia="ＭＳ 明朝" w:hAnsi="ＭＳ 明朝"/>
        </w:rPr>
        <w:t>、</w:t>
      </w:r>
      <w:r w:rsidR="0033134B" w:rsidRPr="00E3787C">
        <w:rPr>
          <w:rFonts w:ascii="ＭＳ 明朝" w:eastAsia="ＭＳ 明朝" w:hAnsi="ＭＳ 明朝" w:hint="eastAsia"/>
        </w:rPr>
        <w:t>またそれに</w:t>
      </w:r>
      <w:r w:rsidRPr="00E3787C">
        <w:rPr>
          <w:rFonts w:ascii="ＭＳ 明朝" w:eastAsia="ＭＳ 明朝" w:hAnsi="ＭＳ 明朝"/>
        </w:rPr>
        <w:t>参加している。例えば、「障害統計調査」は、医療・社会施設やサービスで</w:t>
      </w:r>
      <w:r w:rsidR="0033134B" w:rsidRPr="00E3787C">
        <w:rPr>
          <w:rFonts w:ascii="ＭＳ 明朝" w:eastAsia="ＭＳ 明朝" w:hAnsi="ＭＳ 明朝" w:hint="eastAsia"/>
        </w:rPr>
        <w:t>ケア</w:t>
      </w:r>
      <w:r w:rsidRPr="00E3787C">
        <w:rPr>
          <w:rFonts w:ascii="ＭＳ 明朝" w:eastAsia="ＭＳ 明朝" w:hAnsi="ＭＳ 明朝"/>
        </w:rPr>
        <w:t>している人</w:t>
      </w:r>
      <w:r w:rsidR="0033134B" w:rsidRPr="00E3787C">
        <w:rPr>
          <w:rFonts w:ascii="ＭＳ 明朝" w:eastAsia="ＭＳ 明朝" w:hAnsi="ＭＳ 明朝" w:hint="eastAsia"/>
        </w:rPr>
        <w:t>を対象に</w:t>
      </w:r>
      <w:r w:rsidRPr="00E3787C">
        <w:rPr>
          <w:rFonts w:ascii="ＭＳ 明朝" w:eastAsia="ＭＳ 明朝" w:hAnsi="ＭＳ 明朝"/>
        </w:rPr>
        <w:t>、医療・ 社会施設の全国登録簿に基づいて実施される調査で、長年公表されている。最新の調査は、</w:t>
      </w:r>
      <w:r w:rsidR="001A0967" w:rsidRPr="00E3787C">
        <w:rPr>
          <w:rFonts w:ascii="ＭＳ 明朝" w:eastAsia="ＭＳ 明朝" w:hAnsi="ＭＳ 明朝"/>
        </w:rPr>
        <w:t>2010</w:t>
      </w:r>
      <w:r w:rsidRPr="00E3787C">
        <w:rPr>
          <w:rFonts w:ascii="ＭＳ 明朝" w:eastAsia="ＭＳ 明朝" w:hAnsi="ＭＳ 明朝"/>
        </w:rPr>
        <w:t>年</w:t>
      </w:r>
      <w:r w:rsidR="001A0967" w:rsidRPr="00E3787C">
        <w:rPr>
          <w:rFonts w:ascii="ＭＳ 明朝" w:eastAsia="ＭＳ 明朝" w:hAnsi="ＭＳ 明朝"/>
        </w:rPr>
        <w:t>12</w:t>
      </w:r>
      <w:r w:rsidRPr="00E3787C">
        <w:rPr>
          <w:rFonts w:ascii="ＭＳ 明朝" w:eastAsia="ＭＳ 明朝" w:hAnsi="ＭＳ 明朝"/>
        </w:rPr>
        <w:t>月</w:t>
      </w:r>
      <w:r w:rsidR="001A0967" w:rsidRPr="00E3787C">
        <w:rPr>
          <w:rFonts w:ascii="ＭＳ 明朝" w:eastAsia="ＭＳ 明朝" w:hAnsi="ＭＳ 明朝"/>
        </w:rPr>
        <w:t>31</w:t>
      </w:r>
      <w:r w:rsidRPr="00E3787C">
        <w:rPr>
          <w:rFonts w:ascii="ＭＳ 明朝" w:eastAsia="ＭＳ 明朝" w:hAnsi="ＭＳ 明朝"/>
        </w:rPr>
        <w:t>日現在の状況を対象としている。また、障害補償給付および第三者補償手当についても、四半期ごとに</w:t>
      </w:r>
      <w:r w:rsidR="001A0967" w:rsidRPr="00E3787C">
        <w:rPr>
          <w:rFonts w:ascii="ＭＳ 明朝" w:eastAsia="ＭＳ 明朝" w:hAnsi="ＭＳ 明朝" w:hint="eastAsia"/>
        </w:rPr>
        <w:t>県</w:t>
      </w:r>
      <w:r w:rsidRPr="00E3787C">
        <w:rPr>
          <w:rFonts w:ascii="ＭＳ 明朝" w:eastAsia="ＭＳ 明朝" w:hAnsi="ＭＳ 明朝"/>
        </w:rPr>
        <w:t>レベルで調査を実施している。</w:t>
      </w:r>
    </w:p>
    <w:p w14:paraId="49F1D885" w14:textId="77777777" w:rsidR="0063452B" w:rsidRPr="00E3787C" w:rsidRDefault="0063452B" w:rsidP="0063452B">
      <w:pPr>
        <w:rPr>
          <w:rFonts w:ascii="ＭＳ 明朝" w:eastAsia="ＭＳ 明朝" w:hAnsi="ＭＳ 明朝"/>
        </w:rPr>
      </w:pPr>
    </w:p>
    <w:p w14:paraId="5E0C42ED" w14:textId="4A6A7F05" w:rsidR="0063452B" w:rsidRPr="00E3787C" w:rsidRDefault="001A0967" w:rsidP="0063452B">
      <w:pPr>
        <w:rPr>
          <w:rFonts w:ascii="ＭＳ 明朝" w:eastAsia="ＭＳ 明朝" w:hAnsi="ＭＳ 明朝"/>
          <w:b/>
          <w:bCs/>
        </w:rPr>
      </w:pPr>
      <w:r w:rsidRPr="00E3787C">
        <w:rPr>
          <w:rFonts w:ascii="ＭＳ 明朝" w:eastAsia="ＭＳ 明朝" w:hAnsi="ＭＳ 明朝" w:hint="eastAsia"/>
          <w:b/>
          <w:bCs/>
        </w:rPr>
        <w:t>国民</w:t>
      </w:r>
      <w:r w:rsidR="0063452B" w:rsidRPr="00E3787C">
        <w:rPr>
          <w:rFonts w:ascii="ＭＳ 明朝" w:eastAsia="ＭＳ 明朝" w:hAnsi="ＭＳ 明朝" w:hint="eastAsia"/>
          <w:b/>
          <w:bCs/>
        </w:rPr>
        <w:t>教育省</w:t>
      </w:r>
      <w:r w:rsidR="00F8140E" w:rsidRPr="00E3787C">
        <w:rPr>
          <w:rFonts w:ascii="ＭＳ 明朝" w:eastAsia="ＭＳ 明朝" w:hAnsi="ＭＳ 明朝" w:hint="eastAsia"/>
          <w:b/>
          <w:bCs/>
        </w:rPr>
        <w:t xml:space="preserve">　</w:t>
      </w:r>
      <w:r w:rsidR="0063452B" w:rsidRPr="00E3787C">
        <w:rPr>
          <w:rFonts w:ascii="ＭＳ 明朝" w:eastAsia="ＭＳ 明朝" w:hAnsi="ＭＳ 明朝"/>
          <w:b/>
          <w:bCs/>
        </w:rPr>
        <w:t>評価・予測・業績</w:t>
      </w:r>
      <w:r w:rsidRPr="00E3787C">
        <w:rPr>
          <w:rFonts w:ascii="ＭＳ 明朝" w:eastAsia="ＭＳ 明朝" w:hAnsi="ＭＳ 明朝" w:hint="eastAsia"/>
          <w:b/>
          <w:bCs/>
        </w:rPr>
        <w:t>局</w:t>
      </w:r>
    </w:p>
    <w:p w14:paraId="17706B6C"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319. </w:t>
      </w:r>
      <w:r w:rsidR="001A0967" w:rsidRPr="00E3787C">
        <w:rPr>
          <w:rFonts w:ascii="ＭＳ 明朝" w:eastAsia="ＭＳ 明朝" w:hAnsi="ＭＳ 明朝" w:hint="eastAsia"/>
        </w:rPr>
        <w:t>同局</w:t>
      </w:r>
      <w:r w:rsidRPr="00E3787C">
        <w:rPr>
          <w:rFonts w:ascii="ＭＳ 明朝" w:eastAsia="ＭＳ 明朝" w:hAnsi="ＭＳ 明朝"/>
        </w:rPr>
        <w:t>では、</w:t>
      </w:r>
      <w:r w:rsidR="001A0967" w:rsidRPr="00E3787C">
        <w:rPr>
          <w:rFonts w:ascii="ＭＳ 明朝" w:eastAsia="ＭＳ 明朝" w:hAnsi="ＭＳ 明朝" w:hint="eastAsia"/>
        </w:rPr>
        <w:t>一般（</w:t>
      </w:r>
      <w:r w:rsidRPr="00E3787C">
        <w:rPr>
          <w:rFonts w:ascii="ＭＳ 明朝" w:eastAsia="ＭＳ 明朝" w:hAnsi="ＭＳ 明朝"/>
        </w:rPr>
        <w:t>主流</w:t>
      </w:r>
      <w:r w:rsidR="001A0967" w:rsidRPr="00E3787C">
        <w:rPr>
          <w:rFonts w:ascii="ＭＳ 明朝" w:eastAsia="ＭＳ 明朝" w:hAnsi="ＭＳ 明朝" w:hint="eastAsia"/>
        </w:rPr>
        <w:t>）</w:t>
      </w:r>
      <w:r w:rsidRPr="00E3787C">
        <w:rPr>
          <w:rFonts w:ascii="ＭＳ 明朝" w:eastAsia="ＭＳ 明朝" w:hAnsi="ＭＳ 明朝"/>
        </w:rPr>
        <w:t>の小・中学校の障害のある生徒を対象に、2年ごとに9つの</w:t>
      </w:r>
      <w:r w:rsidR="001A0967" w:rsidRPr="00E3787C">
        <w:rPr>
          <w:rFonts w:ascii="ＭＳ 明朝" w:eastAsia="ＭＳ 明朝" w:hAnsi="ＭＳ 明朝" w:hint="eastAsia"/>
        </w:rPr>
        <w:t>状況</w:t>
      </w:r>
      <w:r w:rsidRPr="00E3787C">
        <w:rPr>
          <w:rFonts w:ascii="ＭＳ 明朝" w:eastAsia="ＭＳ 明朝" w:hAnsi="ＭＳ 明朝"/>
        </w:rPr>
        <w:t>に分けて網羅的な調査を行って</w:t>
      </w:r>
      <w:r w:rsidR="00186F37" w:rsidRPr="00E3787C">
        <w:rPr>
          <w:rFonts w:ascii="ＭＳ 明朝" w:eastAsia="ＭＳ 明朝" w:hAnsi="ＭＳ 明朝"/>
        </w:rPr>
        <w:t>いる</w:t>
      </w:r>
      <w:r w:rsidRPr="00E3787C">
        <w:rPr>
          <w:rFonts w:ascii="ＭＳ 明朝" w:eastAsia="ＭＳ 明朝" w:hAnsi="ＭＳ 明朝"/>
        </w:rPr>
        <w:t>。また、病院や医療</w:t>
      </w:r>
      <w:r w:rsidR="001A0967" w:rsidRPr="00E3787C">
        <w:rPr>
          <w:rFonts w:ascii="ＭＳ 明朝" w:eastAsia="ＭＳ 明朝" w:hAnsi="ＭＳ 明朝" w:hint="eastAsia"/>
        </w:rPr>
        <w:t>・</w:t>
      </w:r>
      <w:r w:rsidRPr="00E3787C">
        <w:rPr>
          <w:rFonts w:ascii="ＭＳ 明朝" w:eastAsia="ＭＳ 明朝" w:hAnsi="ＭＳ 明朝"/>
        </w:rPr>
        <w:t>社会施設などの専門施設での教育を対象とした調査も実施している。これらの調査は毎年実施され、中心となる教師と施設長が記入するもので、個人</w:t>
      </w:r>
      <w:r w:rsidR="001A0967" w:rsidRPr="00E3787C">
        <w:rPr>
          <w:rFonts w:ascii="ＭＳ 明朝" w:eastAsia="ＭＳ 明朝" w:hAnsi="ＭＳ 明朝" w:hint="eastAsia"/>
        </w:rPr>
        <w:t>データ</w:t>
      </w:r>
      <w:r w:rsidRPr="00E3787C">
        <w:rPr>
          <w:rFonts w:ascii="ＭＳ 明朝" w:eastAsia="ＭＳ 明朝" w:hAnsi="ＭＳ 明朝"/>
        </w:rPr>
        <w:t>（生年、性別、障害の種類）だ</w:t>
      </w:r>
      <w:r w:rsidR="00F03B98" w:rsidRPr="00E3787C">
        <w:rPr>
          <w:rFonts w:ascii="ＭＳ 明朝" w:eastAsia="ＭＳ 明朝" w:hAnsi="ＭＳ 明朝"/>
        </w:rPr>
        <w:t>けでなく、教育レベル、配属先の学校、学校の形態、学校の時間、教</w:t>
      </w:r>
      <w:r w:rsidR="00F03B98" w:rsidRPr="00E3787C">
        <w:rPr>
          <w:rFonts w:ascii="ＭＳ 明朝" w:eastAsia="ＭＳ 明朝" w:hAnsi="ＭＳ 明朝" w:hint="eastAsia"/>
        </w:rPr>
        <w:t>員</w:t>
      </w:r>
      <w:r w:rsidRPr="00E3787C">
        <w:rPr>
          <w:rFonts w:ascii="ＭＳ 明朝" w:eastAsia="ＭＳ 明朝" w:hAnsi="ＭＳ 明朝"/>
        </w:rPr>
        <w:t>補助員による支援の有無など、子どもの就学状況や受けている支援に関するデータも含まれて</w:t>
      </w:r>
      <w:r w:rsidR="00186F37" w:rsidRPr="00E3787C">
        <w:rPr>
          <w:rFonts w:ascii="ＭＳ 明朝" w:eastAsia="ＭＳ 明朝" w:hAnsi="ＭＳ 明朝"/>
        </w:rPr>
        <w:t>いる</w:t>
      </w:r>
      <w:r w:rsidRPr="00E3787C">
        <w:rPr>
          <w:rFonts w:ascii="ＭＳ 明朝" w:eastAsia="ＭＳ 明朝" w:hAnsi="ＭＳ 明朝"/>
        </w:rPr>
        <w:t>。</w:t>
      </w:r>
    </w:p>
    <w:p w14:paraId="4ED5C23C" w14:textId="77777777" w:rsidR="0063452B" w:rsidRPr="00E3787C" w:rsidRDefault="0063452B" w:rsidP="0063452B">
      <w:pPr>
        <w:rPr>
          <w:rFonts w:ascii="ＭＳ 明朝" w:eastAsia="ＭＳ 明朝" w:hAnsi="ＭＳ 明朝"/>
        </w:rPr>
      </w:pPr>
    </w:p>
    <w:p w14:paraId="798953E1" w14:textId="33F62852"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国家改革・地方分権・公務</w:t>
      </w:r>
      <w:r w:rsidR="001A0967" w:rsidRPr="00E3787C">
        <w:rPr>
          <w:rFonts w:ascii="ＭＳ 明朝" w:eastAsia="ＭＳ 明朝" w:hAnsi="ＭＳ 明朝" w:hint="eastAsia"/>
          <w:b/>
          <w:bCs/>
        </w:rPr>
        <w:t>サービス</w:t>
      </w:r>
      <w:r w:rsidRPr="00E3787C">
        <w:rPr>
          <w:rFonts w:ascii="ＭＳ 明朝" w:eastAsia="ＭＳ 明朝" w:hAnsi="ＭＳ 明朝" w:hint="eastAsia"/>
          <w:b/>
          <w:bCs/>
        </w:rPr>
        <w:t>省</w:t>
      </w:r>
      <w:r w:rsidR="00277ADD" w:rsidRPr="00E3787C">
        <w:rPr>
          <w:rFonts w:ascii="ＭＳ 明朝" w:eastAsia="ＭＳ 明朝" w:hAnsi="ＭＳ 明朝" w:hint="eastAsia"/>
          <w:b/>
          <w:bCs/>
        </w:rPr>
        <w:t xml:space="preserve">　</w:t>
      </w:r>
      <w:r w:rsidRPr="00E3787C">
        <w:rPr>
          <w:rFonts w:ascii="ＭＳ 明朝" w:eastAsia="ＭＳ 明朝" w:hAnsi="ＭＳ 明朝" w:hint="eastAsia"/>
          <w:b/>
          <w:bCs/>
        </w:rPr>
        <w:t>行政・公務員局</w:t>
      </w:r>
    </w:p>
    <w:p w14:paraId="2463E802"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 xml:space="preserve">320. </w:t>
      </w:r>
      <w:r w:rsidR="004429F0" w:rsidRPr="00E3787C">
        <w:rPr>
          <w:rFonts w:ascii="ＭＳ 明朝" w:eastAsia="ＭＳ 明朝" w:hAnsi="ＭＳ 明朝" w:hint="eastAsia"/>
        </w:rPr>
        <w:t>同局</w:t>
      </w:r>
      <w:r w:rsidRPr="00E3787C">
        <w:rPr>
          <w:rFonts w:ascii="ＭＳ 明朝" w:eastAsia="ＭＳ 明朝" w:hAnsi="ＭＳ 明朝"/>
        </w:rPr>
        <w:t>は、国、地方、病院の3つの公務員部門における障害者雇用義務の受益者に関する統計データを含む、公務員の状況に関する年次報告書を発行している。</w:t>
      </w:r>
    </w:p>
    <w:p w14:paraId="27C86593" w14:textId="77777777" w:rsidR="0063452B" w:rsidRPr="00E3787C" w:rsidRDefault="0063452B" w:rsidP="0063452B">
      <w:pPr>
        <w:rPr>
          <w:rFonts w:ascii="ＭＳ 明朝" w:eastAsia="ＭＳ 明朝" w:hAnsi="ＭＳ 明朝"/>
        </w:rPr>
      </w:pPr>
    </w:p>
    <w:p w14:paraId="4DED91DE" w14:textId="77777777" w:rsidR="0063452B" w:rsidRPr="00E3787C" w:rsidRDefault="004429F0" w:rsidP="0063452B">
      <w:pPr>
        <w:rPr>
          <w:rFonts w:ascii="ＭＳ 明朝" w:eastAsia="ＭＳ 明朝" w:hAnsi="ＭＳ 明朝"/>
          <w:b/>
          <w:bCs/>
        </w:rPr>
      </w:pPr>
      <w:r w:rsidRPr="00E3787C">
        <w:rPr>
          <w:rFonts w:ascii="ＭＳ 明朝" w:eastAsia="ＭＳ 明朝" w:hAnsi="ＭＳ 明朝" w:hint="eastAsia"/>
          <w:b/>
          <w:bCs/>
        </w:rPr>
        <w:t>自立</w:t>
      </w:r>
      <w:r w:rsidR="0063452B" w:rsidRPr="00E3787C">
        <w:rPr>
          <w:rFonts w:ascii="ＭＳ 明朝" w:eastAsia="ＭＳ 明朝" w:hAnsi="ＭＳ 明朝" w:hint="eastAsia"/>
          <w:b/>
          <w:bCs/>
        </w:rPr>
        <w:t>のための国民連帯基金</w:t>
      </w:r>
    </w:p>
    <w:p w14:paraId="2E01C6D8"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321. 基金は、その法的義務に従い、障害に関する広範な活動を実施し、資金を提供している。基金は毎年、「自立生活支援に関する</w:t>
      </w:r>
      <w:r w:rsidR="004429F0" w:rsidRPr="00E3787C">
        <w:rPr>
          <w:rFonts w:ascii="ＭＳ 明朝" w:eastAsia="ＭＳ 明朝" w:hAnsi="ＭＳ 明朝" w:hint="eastAsia"/>
        </w:rPr>
        <w:t>主要</w:t>
      </w:r>
      <w:r w:rsidRPr="00E3787C">
        <w:rPr>
          <w:rFonts w:ascii="ＭＳ 明朝" w:eastAsia="ＭＳ 明朝" w:hAnsi="ＭＳ 明朝"/>
        </w:rPr>
        <w:t>数値」と題した文書を発行し、</w:t>
      </w:r>
      <w:r w:rsidR="004429F0" w:rsidRPr="00E3787C">
        <w:rPr>
          <w:rFonts w:ascii="ＭＳ 明朝" w:eastAsia="ＭＳ 明朝" w:hAnsi="ＭＳ 明朝"/>
        </w:rPr>
        <w:t>障害と実施されている政策に関する利用可能なデータを集約し</w:t>
      </w:r>
      <w:r w:rsidR="004429F0" w:rsidRPr="00E3787C">
        <w:rPr>
          <w:rFonts w:ascii="ＭＳ 明朝" w:eastAsia="ＭＳ 明朝" w:hAnsi="ＭＳ 明朝" w:hint="eastAsia"/>
        </w:rPr>
        <w:t>、</w:t>
      </w:r>
      <w:r w:rsidRPr="00E3787C">
        <w:rPr>
          <w:rFonts w:ascii="ＭＳ 明朝" w:eastAsia="ＭＳ 明朝" w:hAnsi="ＭＳ 明朝"/>
        </w:rPr>
        <w:t>医療・社会福祉関係者や意思決定者</w:t>
      </w:r>
      <w:r w:rsidR="004429F0" w:rsidRPr="00E3787C">
        <w:rPr>
          <w:rFonts w:ascii="ＭＳ 明朝" w:eastAsia="ＭＳ 明朝" w:hAnsi="ＭＳ 明朝" w:hint="eastAsia"/>
        </w:rPr>
        <w:t>が</w:t>
      </w:r>
      <w:r w:rsidRPr="00E3787C">
        <w:rPr>
          <w:rFonts w:ascii="ＭＳ 明朝" w:eastAsia="ＭＳ 明朝" w:hAnsi="ＭＳ 明朝"/>
        </w:rPr>
        <w:t>利用できるようにしている。さらに、2005年法の実施に関連して、基金は、</w:t>
      </w:r>
      <w:r w:rsidR="000814F9" w:rsidRPr="00E3787C">
        <w:rPr>
          <w:rFonts w:ascii="ＭＳ 明朝" w:eastAsia="ＭＳ 明朝" w:hAnsi="ＭＳ 明朝"/>
        </w:rPr>
        <w:t>障害のある人</w:t>
      </w:r>
      <w:r w:rsidRPr="00E3787C">
        <w:rPr>
          <w:rFonts w:ascii="ＭＳ 明朝" w:eastAsia="ＭＳ 明朝" w:hAnsi="ＭＳ 明朝"/>
        </w:rPr>
        <w:t>の自立生活支援政策に関する意思決定の指針となるツールを作成した。これは、</w:t>
      </w:r>
      <w:r w:rsidR="000814F9" w:rsidRPr="00E3787C">
        <w:rPr>
          <w:rFonts w:ascii="ＭＳ 明朝" w:eastAsia="ＭＳ 明朝" w:hAnsi="ＭＳ 明朝"/>
        </w:rPr>
        <w:t>障害のある人</w:t>
      </w:r>
      <w:r w:rsidRPr="00E3787C">
        <w:rPr>
          <w:rFonts w:ascii="ＭＳ 明朝" w:eastAsia="ＭＳ 明朝" w:hAnsi="ＭＳ 明朝"/>
        </w:rPr>
        <w:t>の自立のための情報</w:t>
      </w:r>
      <w:r w:rsidR="00B816D5" w:rsidRPr="00E3787C">
        <w:rPr>
          <w:rFonts w:ascii="ＭＳ 明朝" w:eastAsia="ＭＳ 明朝" w:hAnsi="ＭＳ 明朝"/>
        </w:rPr>
        <w:t>共有</w:t>
      </w:r>
      <w:r w:rsidRPr="00E3787C">
        <w:rPr>
          <w:rFonts w:ascii="ＭＳ 明朝" w:eastAsia="ＭＳ 明朝" w:hAnsi="ＭＳ 明朝"/>
        </w:rPr>
        <w:t>システムという形をとっており、データは</w:t>
      </w:r>
      <w:r w:rsidR="00B816D5" w:rsidRPr="00E3787C">
        <w:rPr>
          <w:rFonts w:ascii="ＭＳ 明朝" w:eastAsia="ＭＳ 明朝" w:hAnsi="ＭＳ 明朝" w:hint="eastAsia"/>
        </w:rPr>
        <w:t>県の</w:t>
      </w:r>
      <w:r w:rsidRPr="00E3787C">
        <w:rPr>
          <w:rFonts w:ascii="ＭＳ 明朝" w:eastAsia="ＭＳ 明朝" w:hAnsi="ＭＳ 明朝"/>
        </w:rPr>
        <w:t>障害者センター（各センターにはシステムの</w:t>
      </w:r>
      <w:r w:rsidRPr="00E3787C">
        <w:rPr>
          <w:rFonts w:ascii="ＭＳ 明朝" w:eastAsia="ＭＳ 明朝" w:hAnsi="ＭＳ 明朝" w:hint="eastAsia"/>
        </w:rPr>
        <w:t>ための指定された</w:t>
      </w:r>
      <w:r w:rsidR="004429F0" w:rsidRPr="00E3787C">
        <w:rPr>
          <w:rFonts w:ascii="ＭＳ 明朝" w:eastAsia="ＭＳ 明朝" w:hAnsi="ＭＳ 明朝" w:hint="eastAsia"/>
        </w:rPr>
        <w:t>連絡先</w:t>
      </w:r>
      <w:r w:rsidRPr="00E3787C">
        <w:rPr>
          <w:rFonts w:ascii="ＭＳ 明朝" w:eastAsia="ＭＳ 明朝" w:hAnsi="ＭＳ 明朝" w:hint="eastAsia"/>
        </w:rPr>
        <w:t>がある）から提供され、障害者政策に関わる他の機関からのデータで補完されている。このシステムは現在、少数の</w:t>
      </w:r>
      <w:r w:rsidR="00B816D5" w:rsidRPr="00E3787C">
        <w:rPr>
          <w:rFonts w:ascii="ＭＳ 明朝" w:eastAsia="ＭＳ 明朝" w:hAnsi="ＭＳ 明朝" w:hint="eastAsia"/>
        </w:rPr>
        <w:t>県の</w:t>
      </w:r>
      <w:r w:rsidRPr="00E3787C">
        <w:rPr>
          <w:rFonts w:ascii="ＭＳ 明朝" w:eastAsia="ＭＳ 明朝" w:hAnsi="ＭＳ 明朝" w:hint="eastAsia"/>
        </w:rPr>
        <w:t>障害者センターによってテストされている。</w:t>
      </w:r>
    </w:p>
    <w:p w14:paraId="1536141A" w14:textId="77777777" w:rsidR="0063452B" w:rsidRPr="00E3787C" w:rsidRDefault="0063452B" w:rsidP="0063452B">
      <w:pPr>
        <w:rPr>
          <w:rFonts w:ascii="ＭＳ 明朝" w:eastAsia="ＭＳ 明朝" w:hAnsi="ＭＳ 明朝"/>
        </w:rPr>
      </w:pPr>
    </w:p>
    <w:p w14:paraId="56ADF5CC"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その他のより対象を絞った調査</w:t>
      </w:r>
    </w:p>
    <w:p w14:paraId="6ABB7078" w14:textId="7537779F" w:rsidR="0063452B" w:rsidRPr="00E3787C" w:rsidRDefault="0063452B" w:rsidP="0063452B">
      <w:pPr>
        <w:rPr>
          <w:rFonts w:ascii="ＭＳ 明朝" w:eastAsia="ＭＳ 明朝" w:hAnsi="ＭＳ 明朝"/>
        </w:rPr>
      </w:pPr>
      <w:r w:rsidRPr="00E3787C">
        <w:rPr>
          <w:rFonts w:ascii="ＭＳ 明朝" w:eastAsia="ＭＳ 明朝" w:hAnsi="ＭＳ 明朝"/>
        </w:rPr>
        <w:t>322. 障害学生に関する調査は、高等教育機関においては、学長又は学校長の権限の下、障害学生を担当する職員及び障害者権利・自立支援委員会が指定した障害学生を常日頃から担当する医師と連携して実施している。調査では、匿名性を保ちつつ、各施設の障</w:t>
      </w:r>
      <w:r w:rsidR="00B816D5" w:rsidRPr="00E3787C">
        <w:rPr>
          <w:rFonts w:ascii="ＭＳ 明朝" w:eastAsia="ＭＳ 明朝" w:hAnsi="ＭＳ 明朝" w:hint="eastAsia"/>
        </w:rPr>
        <w:t>害や</w:t>
      </w:r>
      <w:r w:rsidR="00B816D5" w:rsidRPr="00E3787C">
        <w:rPr>
          <w:rFonts w:ascii="ＭＳ 明朝" w:eastAsia="ＭＳ 明朝" w:hAnsi="ＭＳ 明朝"/>
        </w:rPr>
        <w:t>障害</w:t>
      </w:r>
      <w:r w:rsidR="00B816D5" w:rsidRPr="00E3787C">
        <w:rPr>
          <w:rFonts w:ascii="ＭＳ 明朝" w:eastAsia="ＭＳ 明朝" w:hAnsi="ＭＳ 明朝" w:hint="eastAsia"/>
        </w:rPr>
        <w:t>を伴う</w:t>
      </w:r>
      <w:r w:rsidR="00B816D5" w:rsidRPr="00E3787C">
        <w:rPr>
          <w:rFonts w:ascii="ＭＳ 明朝" w:eastAsia="ＭＳ 明朝" w:hAnsi="ＭＳ 明朝"/>
        </w:rPr>
        <w:t>病気</w:t>
      </w:r>
      <w:r w:rsidRPr="00E3787C">
        <w:rPr>
          <w:rFonts w:ascii="ＭＳ 明朝" w:eastAsia="ＭＳ 明朝" w:hAnsi="ＭＳ 明朝"/>
        </w:rPr>
        <w:t>のある生徒についての情報を収集して</w:t>
      </w:r>
      <w:r w:rsidR="00186F37" w:rsidRPr="00E3787C">
        <w:rPr>
          <w:rFonts w:ascii="ＭＳ 明朝" w:eastAsia="ＭＳ 明朝" w:hAnsi="ＭＳ 明朝"/>
        </w:rPr>
        <w:t>いる</w:t>
      </w:r>
      <w:r w:rsidRPr="00E3787C">
        <w:rPr>
          <w:rFonts w:ascii="ＭＳ 明朝" w:eastAsia="ＭＳ 明朝" w:hAnsi="ＭＳ 明朝"/>
        </w:rPr>
        <w:t>。調査では、障害の内容や状態、学習</w:t>
      </w:r>
      <w:r w:rsidRPr="00E3787C">
        <w:rPr>
          <w:rFonts w:ascii="ＭＳ 明朝" w:eastAsia="ＭＳ 明朝" w:hAnsi="ＭＳ 明朝"/>
        </w:rPr>
        <w:lastRenderedPageBreak/>
        <w:t>コースを特定するだけで</w:t>
      </w:r>
      <w:r w:rsidR="00F03B98" w:rsidRPr="00E3787C">
        <w:rPr>
          <w:rFonts w:ascii="ＭＳ 明朝" w:eastAsia="ＭＳ 明朝" w:hAnsi="ＭＳ 明朝"/>
        </w:rPr>
        <w:t>なく、学生が学習を継続するための合理的配慮</w:t>
      </w:r>
      <w:r w:rsidR="00F03B98" w:rsidRPr="00E3787C">
        <w:rPr>
          <w:rFonts w:ascii="ＭＳ 明朝" w:eastAsia="ＭＳ 明朝" w:hAnsi="ＭＳ 明朝" w:hint="eastAsia"/>
        </w:rPr>
        <w:t>について</w:t>
      </w:r>
      <w:r w:rsidR="00B816D5" w:rsidRPr="00E3787C">
        <w:rPr>
          <w:rFonts w:ascii="ＭＳ 明朝" w:eastAsia="ＭＳ 明朝" w:hAnsi="ＭＳ 明朝" w:hint="eastAsia"/>
        </w:rPr>
        <w:t>も</w:t>
      </w:r>
      <w:r w:rsidRPr="00E3787C">
        <w:rPr>
          <w:rFonts w:ascii="ＭＳ 明朝" w:eastAsia="ＭＳ 明朝" w:hAnsi="ＭＳ 明朝"/>
        </w:rPr>
        <w:t>明らかにして</w:t>
      </w:r>
      <w:r w:rsidR="00186F37" w:rsidRPr="00E3787C">
        <w:rPr>
          <w:rFonts w:ascii="ＭＳ 明朝" w:eastAsia="ＭＳ 明朝" w:hAnsi="ＭＳ 明朝"/>
        </w:rPr>
        <w:t>いる</w:t>
      </w:r>
      <w:r w:rsidRPr="00E3787C">
        <w:rPr>
          <w:rFonts w:ascii="ＭＳ 明朝" w:eastAsia="ＭＳ 明朝" w:hAnsi="ＭＳ 明朝"/>
        </w:rPr>
        <w:t>。</w:t>
      </w:r>
    </w:p>
    <w:p w14:paraId="33D691DF" w14:textId="77777777" w:rsidR="00B46DA1" w:rsidRPr="00E3787C" w:rsidRDefault="00B46DA1" w:rsidP="0063452B">
      <w:pPr>
        <w:rPr>
          <w:rFonts w:ascii="ＭＳ 明朝" w:eastAsia="ＭＳ 明朝" w:hAnsi="ＭＳ 明朝"/>
        </w:rPr>
      </w:pPr>
    </w:p>
    <w:p w14:paraId="49A6EF87" w14:textId="77777777" w:rsidR="0063452B" w:rsidRPr="00E3787C" w:rsidRDefault="0063452B" w:rsidP="0063452B">
      <w:pPr>
        <w:rPr>
          <w:rFonts w:ascii="ＭＳ 明朝" w:eastAsia="ＭＳ 明朝" w:hAnsi="ＭＳ 明朝"/>
        </w:rPr>
      </w:pPr>
      <w:r w:rsidRPr="00E3787C">
        <w:rPr>
          <w:rFonts w:ascii="ＭＳ 明朝" w:eastAsia="ＭＳ 明朝" w:hAnsi="ＭＳ 明朝" w:hint="eastAsia"/>
          <w:b/>
          <w:bCs/>
        </w:rPr>
        <w:t>一般</w:t>
      </w:r>
      <w:r w:rsidR="00B816D5" w:rsidRPr="00E3787C">
        <w:rPr>
          <w:rFonts w:ascii="ＭＳ 明朝" w:eastAsia="ＭＳ 明朝" w:hAnsi="ＭＳ 明朝" w:hint="eastAsia"/>
          <w:b/>
          <w:bCs/>
        </w:rPr>
        <w:t>市民</w:t>
      </w:r>
      <w:r w:rsidRPr="00E3787C">
        <w:rPr>
          <w:rFonts w:ascii="ＭＳ 明朝" w:eastAsia="ＭＳ 明朝" w:hAnsi="ＭＳ 明朝" w:hint="eastAsia"/>
          <w:b/>
          <w:bCs/>
        </w:rPr>
        <w:t>を対象とした調査</w:t>
      </w:r>
    </w:p>
    <w:p w14:paraId="243FEDE1" w14:textId="77777777" w:rsidR="0063452B" w:rsidRPr="00E3787C" w:rsidRDefault="0063452B" w:rsidP="0063452B">
      <w:pPr>
        <w:rPr>
          <w:rFonts w:ascii="ＭＳ 明朝" w:eastAsia="ＭＳ 明朝" w:hAnsi="ＭＳ 明朝"/>
          <w:b/>
          <w:bCs/>
        </w:rPr>
      </w:pPr>
      <w:r w:rsidRPr="00E3787C">
        <w:rPr>
          <w:rFonts w:ascii="ＭＳ 明朝" w:eastAsia="ＭＳ 明朝" w:hAnsi="ＭＳ 明朝" w:hint="eastAsia"/>
          <w:b/>
          <w:bCs/>
        </w:rPr>
        <w:t>パイオニア調査</w:t>
      </w:r>
      <w:r w:rsidRPr="00E3787C">
        <w:rPr>
          <w:rFonts w:ascii="ＭＳ 明朝" w:eastAsia="ＭＳ 明朝" w:hAnsi="ＭＳ 明朝"/>
          <w:b/>
          <w:bCs/>
        </w:rPr>
        <w:t xml:space="preserve"> 障害</w:t>
      </w:r>
      <w:r w:rsidR="00B816D5" w:rsidRPr="00E3787C">
        <w:rPr>
          <w:rFonts w:ascii="ＭＳ 明朝" w:eastAsia="ＭＳ 明朝" w:hAnsi="ＭＳ 明朝" w:hint="eastAsia"/>
          <w:b/>
          <w:bCs/>
        </w:rPr>
        <w:t>・機能障害・依存</w:t>
      </w:r>
      <w:r w:rsidRPr="00E3787C">
        <w:rPr>
          <w:rFonts w:ascii="ＭＳ 明朝" w:eastAsia="ＭＳ 明朝" w:hAnsi="ＭＳ 明朝"/>
          <w:b/>
          <w:bCs/>
        </w:rPr>
        <w:t>調査 1998年～2001年</w:t>
      </w:r>
    </w:p>
    <w:p w14:paraId="4395906D" w14:textId="77777777" w:rsidR="0063452B" w:rsidRPr="00E3787C" w:rsidRDefault="0063452B" w:rsidP="0063452B">
      <w:pPr>
        <w:rPr>
          <w:rFonts w:ascii="ＭＳ 明朝" w:eastAsia="ＭＳ 明朝" w:hAnsi="ＭＳ 明朝"/>
        </w:rPr>
      </w:pPr>
      <w:r w:rsidRPr="00E3787C">
        <w:rPr>
          <w:rFonts w:ascii="ＭＳ 明朝" w:eastAsia="ＭＳ 明朝" w:hAnsi="ＭＳ 明朝"/>
        </w:rPr>
        <w:t>323. 国立統計経済研究所が実施したこれらの調査は、自宅で生活する人と施設で生活する人の両方に関連している。収集された情報には、関係する</w:t>
      </w:r>
      <w:r w:rsidR="003122E6" w:rsidRPr="00E3787C">
        <w:rPr>
          <w:rFonts w:ascii="ＭＳ 明朝" w:eastAsia="ＭＳ 明朝" w:hAnsi="ＭＳ 明朝" w:hint="eastAsia"/>
        </w:rPr>
        <w:t>機能</w:t>
      </w:r>
      <w:r w:rsidRPr="00E3787C">
        <w:rPr>
          <w:rFonts w:ascii="ＭＳ 明朝" w:eastAsia="ＭＳ 明朝" w:hAnsi="ＭＳ 明朝"/>
        </w:rPr>
        <w:t>障害や障害の記述とその起源、社会的</w:t>
      </w:r>
      <w:r w:rsidR="003122E6" w:rsidRPr="00E3787C">
        <w:rPr>
          <w:rFonts w:ascii="ＭＳ 明朝" w:eastAsia="ＭＳ 明朝" w:hAnsi="ＭＳ 明朝" w:hint="eastAsia"/>
        </w:rPr>
        <w:t>・</w:t>
      </w:r>
      <w:r w:rsidRPr="00E3787C">
        <w:rPr>
          <w:rFonts w:ascii="ＭＳ 明朝" w:eastAsia="ＭＳ 明朝" w:hAnsi="ＭＳ 明朝"/>
        </w:rPr>
        <w:t>家庭的</w:t>
      </w:r>
      <w:r w:rsidR="003122E6" w:rsidRPr="00E3787C">
        <w:rPr>
          <w:rFonts w:ascii="ＭＳ 明朝" w:eastAsia="ＭＳ 明朝" w:hAnsi="ＭＳ 明朝" w:hint="eastAsia"/>
        </w:rPr>
        <w:t>・</w:t>
      </w:r>
      <w:r w:rsidRPr="00E3787C">
        <w:rPr>
          <w:rFonts w:ascii="ＭＳ 明朝" w:eastAsia="ＭＳ 明朝" w:hAnsi="ＭＳ 明朝"/>
        </w:rPr>
        <w:t>建築的環境、そしてその人たちが関わっている社会参加のさまざまな分野が含まれていた。これらの調査に基づいて、人口の40％が</w:t>
      </w:r>
      <w:r w:rsidR="003122E6" w:rsidRPr="00E3787C">
        <w:rPr>
          <w:rFonts w:ascii="ＭＳ 明朝" w:eastAsia="ＭＳ 明朝" w:hAnsi="ＭＳ 明朝" w:hint="eastAsia"/>
        </w:rPr>
        <w:t>機能</w:t>
      </w:r>
      <w:r w:rsidRPr="00E3787C">
        <w:rPr>
          <w:rFonts w:ascii="ＭＳ 明朝" w:eastAsia="ＭＳ 明朝" w:hAnsi="ＭＳ 明朝"/>
        </w:rPr>
        <w:t>障害を持ち、少なくとも21％が少なくとも</w:t>
      </w:r>
      <w:r w:rsidR="003122E6" w:rsidRPr="00E3787C">
        <w:rPr>
          <w:rFonts w:ascii="ＭＳ 明朝" w:eastAsia="ＭＳ 明朝" w:hAnsi="ＭＳ 明朝" w:hint="eastAsia"/>
        </w:rPr>
        <w:t>1</w:t>
      </w:r>
      <w:r w:rsidRPr="00E3787C">
        <w:rPr>
          <w:rFonts w:ascii="ＭＳ 明朝" w:eastAsia="ＭＳ 明朝" w:hAnsi="ＭＳ 明朝"/>
        </w:rPr>
        <w:t>つの障害を持ち、11.7％ができることに制限があり、9.5％が自分</w:t>
      </w:r>
      <w:r w:rsidR="003122E6" w:rsidRPr="00E3787C">
        <w:rPr>
          <w:rFonts w:ascii="ＭＳ 明朝" w:eastAsia="ＭＳ 明朝" w:hAnsi="ＭＳ 明朝" w:hint="eastAsia"/>
        </w:rPr>
        <w:t>を</w:t>
      </w:r>
      <w:r w:rsidR="000814F9" w:rsidRPr="00E3787C">
        <w:rPr>
          <w:rFonts w:ascii="ＭＳ 明朝" w:eastAsia="ＭＳ 明朝" w:hAnsi="ＭＳ 明朝"/>
        </w:rPr>
        <w:t>障害のある人</w:t>
      </w:r>
      <w:r w:rsidRPr="00E3787C">
        <w:rPr>
          <w:rFonts w:ascii="ＭＳ 明朝" w:eastAsia="ＭＳ 明朝" w:hAnsi="ＭＳ 明朝"/>
        </w:rPr>
        <w:t>と考え、6.2％が何らかの支援を利用していると述べ、5.2％が正式に</w:t>
      </w:r>
      <w:r w:rsidR="000814F9" w:rsidRPr="00E3787C">
        <w:rPr>
          <w:rFonts w:ascii="ＭＳ 明朝" w:eastAsia="ＭＳ 明朝" w:hAnsi="ＭＳ 明朝"/>
        </w:rPr>
        <w:t>障害のある人</w:t>
      </w:r>
      <w:r w:rsidRPr="00E3787C">
        <w:rPr>
          <w:rFonts w:ascii="ＭＳ 明朝" w:eastAsia="ＭＳ 明朝" w:hAnsi="ＭＳ 明朝"/>
        </w:rPr>
        <w:t>として登録され</w:t>
      </w:r>
      <w:r w:rsidRPr="00E3787C">
        <w:rPr>
          <w:rFonts w:ascii="ＭＳ 明朝" w:eastAsia="ＭＳ 明朝" w:hAnsi="ＭＳ 明朝" w:hint="eastAsia"/>
        </w:rPr>
        <w:t>ていると</w:t>
      </w:r>
      <w:r w:rsidR="003122E6" w:rsidRPr="00E3787C">
        <w:rPr>
          <w:rFonts w:ascii="ＭＳ 明朝" w:eastAsia="ＭＳ 明朝" w:hAnsi="ＭＳ 明朝" w:hint="eastAsia"/>
        </w:rPr>
        <w:t>述べていると</w:t>
      </w:r>
      <w:r w:rsidRPr="00E3787C">
        <w:rPr>
          <w:rFonts w:ascii="ＭＳ 明朝" w:eastAsia="ＭＳ 明朝" w:hAnsi="ＭＳ 明朝" w:hint="eastAsia"/>
        </w:rPr>
        <w:t>推定され</w:t>
      </w:r>
      <w:r w:rsidR="003122E6" w:rsidRPr="00E3787C">
        <w:rPr>
          <w:rFonts w:ascii="ＭＳ 明朝" w:eastAsia="ＭＳ 明朝" w:hAnsi="ＭＳ 明朝" w:hint="eastAsia"/>
        </w:rPr>
        <w:t>た</w:t>
      </w:r>
      <w:r w:rsidRPr="00E3787C">
        <w:rPr>
          <w:rFonts w:ascii="ＭＳ 明朝" w:eastAsia="ＭＳ 明朝" w:hAnsi="ＭＳ 明朝" w:hint="eastAsia"/>
        </w:rPr>
        <w:t>。これらのデータに基づいて、他にも多くのプロジェクトが実施されて</w:t>
      </w:r>
      <w:r w:rsidR="00186F37" w:rsidRPr="00E3787C">
        <w:rPr>
          <w:rFonts w:ascii="ＭＳ 明朝" w:eastAsia="ＭＳ 明朝" w:hAnsi="ＭＳ 明朝" w:hint="eastAsia"/>
        </w:rPr>
        <w:t>いる</w:t>
      </w:r>
      <w:r w:rsidRPr="00E3787C">
        <w:rPr>
          <w:rFonts w:ascii="ＭＳ 明朝" w:eastAsia="ＭＳ 明朝" w:hAnsi="ＭＳ 明朝" w:hint="eastAsia"/>
        </w:rPr>
        <w:t>。</w:t>
      </w:r>
    </w:p>
    <w:p w14:paraId="5BD28E92" w14:textId="77777777" w:rsidR="00BE08D3" w:rsidRPr="00E3787C" w:rsidRDefault="00BE08D3" w:rsidP="0063452B">
      <w:pPr>
        <w:rPr>
          <w:rFonts w:ascii="ＭＳ 明朝" w:eastAsia="ＭＳ 明朝" w:hAnsi="ＭＳ 明朝"/>
        </w:rPr>
      </w:pPr>
    </w:p>
    <w:p w14:paraId="37B4633D" w14:textId="77777777" w:rsidR="00BE08D3" w:rsidRPr="00E3787C" w:rsidRDefault="00BE08D3" w:rsidP="00BE08D3">
      <w:pPr>
        <w:rPr>
          <w:rFonts w:ascii="ＭＳ 明朝" w:eastAsia="ＭＳ 明朝" w:hAnsi="ＭＳ 明朝"/>
          <w:b/>
          <w:bCs/>
        </w:rPr>
      </w:pPr>
      <w:r w:rsidRPr="00E3787C">
        <w:rPr>
          <w:rFonts w:ascii="ＭＳ 明朝" w:eastAsia="ＭＳ 明朝" w:hAnsi="ＭＳ 明朝" w:hint="eastAsia"/>
          <w:b/>
          <w:bCs/>
        </w:rPr>
        <w:t>障害・健康調査</w:t>
      </w:r>
      <w:r w:rsidRPr="00E3787C">
        <w:rPr>
          <w:rFonts w:ascii="ＭＳ 明朝" w:eastAsia="ＭＳ 明朝" w:hAnsi="ＭＳ 明朝"/>
          <w:b/>
          <w:bCs/>
        </w:rPr>
        <w:t xml:space="preserve"> 2008-2009</w:t>
      </w:r>
    </w:p>
    <w:p w14:paraId="1E4FD9BA" w14:textId="632E5DE0" w:rsidR="00BE08D3" w:rsidRPr="00E3787C" w:rsidRDefault="00BE08D3" w:rsidP="00BE08D3">
      <w:pPr>
        <w:rPr>
          <w:rFonts w:ascii="ＭＳ 明朝" w:eastAsia="ＭＳ 明朝" w:hAnsi="ＭＳ 明朝"/>
        </w:rPr>
      </w:pPr>
      <w:r w:rsidRPr="00E3787C">
        <w:rPr>
          <w:rFonts w:ascii="ＭＳ 明朝" w:eastAsia="ＭＳ 明朝" w:hAnsi="ＭＳ 明朝"/>
        </w:rPr>
        <w:t>324. これらの調査の目的は、</w:t>
      </w:r>
      <w:r w:rsidR="000814F9" w:rsidRPr="00E3787C">
        <w:rPr>
          <w:rFonts w:ascii="ＭＳ 明朝" w:eastAsia="ＭＳ 明朝" w:hAnsi="ＭＳ 明朝"/>
        </w:rPr>
        <w:t>障害のある人</w:t>
      </w:r>
      <w:r w:rsidRPr="00E3787C">
        <w:rPr>
          <w:rFonts w:ascii="ＭＳ 明朝" w:eastAsia="ＭＳ 明朝" w:hAnsi="ＭＳ 明朝"/>
        </w:rPr>
        <w:t>の数を特定し、</w:t>
      </w:r>
      <w:r w:rsidR="000814F9" w:rsidRPr="00E3787C">
        <w:rPr>
          <w:rFonts w:ascii="ＭＳ 明朝" w:eastAsia="ＭＳ 明朝" w:hAnsi="ＭＳ 明朝"/>
        </w:rPr>
        <w:t>障害のある人</w:t>
      </w:r>
      <w:r w:rsidRPr="00E3787C">
        <w:rPr>
          <w:rFonts w:ascii="ＭＳ 明朝" w:eastAsia="ＭＳ 明朝" w:hAnsi="ＭＳ 明朝"/>
        </w:rPr>
        <w:t>が経験している不利益を評価し、既存の支援の性質、</w:t>
      </w:r>
      <w:r w:rsidR="003122E6" w:rsidRPr="00E3787C">
        <w:rPr>
          <w:rFonts w:ascii="ＭＳ 明朝" w:eastAsia="ＭＳ 明朝" w:hAnsi="ＭＳ 明朝" w:hint="eastAsia"/>
        </w:rPr>
        <w:t>程度</w:t>
      </w:r>
      <w:r w:rsidRPr="00E3787C">
        <w:rPr>
          <w:rFonts w:ascii="ＭＳ 明朝" w:eastAsia="ＭＳ 明朝" w:hAnsi="ＭＳ 明朝"/>
        </w:rPr>
        <w:t>、</w:t>
      </w:r>
      <w:r w:rsidR="003122E6" w:rsidRPr="00E3787C">
        <w:rPr>
          <w:rFonts w:ascii="ＭＳ 明朝" w:eastAsia="ＭＳ 明朝" w:hAnsi="ＭＳ 明朝" w:hint="eastAsia"/>
        </w:rPr>
        <w:t>出所</w:t>
      </w:r>
      <w:r w:rsidRPr="00E3787C">
        <w:rPr>
          <w:rFonts w:ascii="ＭＳ 明朝" w:eastAsia="ＭＳ 明朝" w:hAnsi="ＭＳ 明朝"/>
        </w:rPr>
        <w:t>を理解し、満たされていないニーズに留意し、</w:t>
      </w:r>
      <w:r w:rsidR="003122E6" w:rsidRPr="00E3787C">
        <w:rPr>
          <w:rFonts w:ascii="ＭＳ 明朝" w:eastAsia="ＭＳ 明朝" w:hAnsi="ＭＳ 明朝" w:hint="eastAsia"/>
        </w:rPr>
        <w:t>ケア提供</w:t>
      </w:r>
      <w:r w:rsidRPr="00E3787C">
        <w:rPr>
          <w:rFonts w:ascii="ＭＳ 明朝" w:eastAsia="ＭＳ 明朝" w:hAnsi="ＭＳ 明朝"/>
        </w:rPr>
        <w:t>者についても詳しく知ることであった。日常生活と健康、</w:t>
      </w:r>
      <w:r w:rsidR="006D36FB" w:rsidRPr="00E3787C">
        <w:rPr>
          <w:rFonts w:ascii="ＭＳ 明朝" w:eastAsia="ＭＳ 明朝" w:hAnsi="ＭＳ 明朝" w:hint="eastAsia"/>
        </w:rPr>
        <w:t>世帯</w:t>
      </w:r>
      <w:r w:rsidRPr="00E3787C">
        <w:rPr>
          <w:rFonts w:ascii="ＭＳ 明朝" w:eastAsia="ＭＳ 明朝" w:hAnsi="ＭＳ 明朝"/>
        </w:rPr>
        <w:t>、</w:t>
      </w:r>
      <w:r w:rsidR="006D36FB" w:rsidRPr="00E3787C">
        <w:rPr>
          <w:rFonts w:ascii="ＭＳ 明朝" w:eastAsia="ＭＳ 明朝" w:hAnsi="ＭＳ 明朝" w:hint="eastAsia"/>
        </w:rPr>
        <w:t>ケア提供者</w:t>
      </w:r>
      <w:r w:rsidRPr="00E3787C">
        <w:rPr>
          <w:rFonts w:ascii="ＭＳ 明朝" w:eastAsia="ＭＳ 明朝" w:hAnsi="ＭＳ 明朝"/>
        </w:rPr>
        <w:t>、施設に関する調査では、健康、障害（</w:t>
      </w:r>
      <w:r w:rsidR="006D36FB" w:rsidRPr="00E3787C">
        <w:rPr>
          <w:rFonts w:ascii="ＭＳ 明朝" w:eastAsia="ＭＳ 明朝" w:hAnsi="ＭＳ 明朝" w:hint="eastAsia"/>
        </w:rPr>
        <w:t>機能</w:t>
      </w:r>
      <w:r w:rsidRPr="00E3787C">
        <w:rPr>
          <w:rFonts w:ascii="ＭＳ 明朝" w:eastAsia="ＭＳ 明朝" w:hAnsi="ＭＳ 明朝"/>
        </w:rPr>
        <w:t>障害、機能制限、活動制限、補助</w:t>
      </w:r>
      <w:r w:rsidR="006D36FB" w:rsidRPr="00E3787C">
        <w:rPr>
          <w:rFonts w:ascii="ＭＳ 明朝" w:eastAsia="ＭＳ 明朝" w:hAnsi="ＭＳ 明朝" w:hint="eastAsia"/>
        </w:rPr>
        <w:t>器具</w:t>
      </w:r>
      <w:r w:rsidRPr="00E3787C">
        <w:rPr>
          <w:rFonts w:ascii="ＭＳ 明朝" w:eastAsia="ＭＳ 明朝" w:hAnsi="ＭＳ 明朝"/>
        </w:rPr>
        <w:t>、家族や友人、専門</w:t>
      </w:r>
      <w:r w:rsidR="006D36FB" w:rsidRPr="00E3787C">
        <w:rPr>
          <w:rFonts w:ascii="ＭＳ 明朝" w:eastAsia="ＭＳ 明朝" w:hAnsi="ＭＳ 明朝" w:hint="eastAsia"/>
        </w:rPr>
        <w:t>職</w:t>
      </w:r>
      <w:r w:rsidRPr="00E3787C">
        <w:rPr>
          <w:rFonts w:ascii="ＭＳ 明朝" w:eastAsia="ＭＳ 明朝" w:hAnsi="ＭＳ 明朝"/>
        </w:rPr>
        <w:t>からの援助）、社会生活への参加、差別、住宅の</w:t>
      </w:r>
      <w:r w:rsidR="00277ADD" w:rsidRPr="00E3787C">
        <w:rPr>
          <w:rFonts w:ascii="ＭＳ 明朝" w:eastAsia="ＭＳ 明朝" w:hAnsi="ＭＳ 明朝" w:hint="eastAsia"/>
        </w:rPr>
        <w:t>アクセシビリティ</w:t>
      </w:r>
      <w:r w:rsidRPr="00E3787C">
        <w:rPr>
          <w:rFonts w:ascii="ＭＳ 明朝" w:eastAsia="ＭＳ 明朝" w:hAnsi="ＭＳ 明朝"/>
        </w:rPr>
        <w:t>、収入と手当、教育、雇用、家庭環境について調査を行っている。</w:t>
      </w:r>
    </w:p>
    <w:p w14:paraId="786081BE" w14:textId="77777777" w:rsidR="00D11A26" w:rsidRPr="00E3787C" w:rsidRDefault="00D11A26" w:rsidP="00BE08D3">
      <w:pPr>
        <w:rPr>
          <w:rFonts w:ascii="ＭＳ 明朝" w:eastAsia="ＭＳ 明朝" w:hAnsi="ＭＳ 明朝"/>
        </w:rPr>
      </w:pPr>
    </w:p>
    <w:p w14:paraId="295E59AD" w14:textId="77777777" w:rsidR="00BE08D3" w:rsidRPr="00E3787C" w:rsidRDefault="00BE08D3" w:rsidP="00BE08D3">
      <w:pPr>
        <w:rPr>
          <w:rFonts w:ascii="ＭＳ 明朝" w:eastAsia="ＭＳ 明朝" w:hAnsi="ＭＳ 明朝"/>
        </w:rPr>
      </w:pPr>
      <w:r w:rsidRPr="00E3787C">
        <w:rPr>
          <w:rFonts w:ascii="ＭＳ 明朝" w:eastAsia="ＭＳ 明朝" w:hAnsi="ＭＳ 明朝"/>
        </w:rPr>
        <w:t>325. 障害に関する大規模な全国調査を継続して実施できるかどうかは、当事者、実施する可能性のある機関、およびデータを分析する可能性のある機関の広範な合意を必要とするため、議論の余地がある。</w:t>
      </w:r>
    </w:p>
    <w:p w14:paraId="23A2FADF" w14:textId="77777777" w:rsidR="00BE08D3" w:rsidRPr="00E3787C" w:rsidRDefault="00BE08D3" w:rsidP="00BE08D3">
      <w:pPr>
        <w:rPr>
          <w:rFonts w:ascii="ＭＳ 明朝" w:eastAsia="ＭＳ 明朝" w:hAnsi="ＭＳ 明朝"/>
        </w:rPr>
      </w:pPr>
    </w:p>
    <w:p w14:paraId="3E7EF941" w14:textId="77777777" w:rsidR="00BE08D3" w:rsidRPr="00E3787C" w:rsidRDefault="00BE08D3" w:rsidP="00BE08D3">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32条</w:t>
      </w:r>
    </w:p>
    <w:p w14:paraId="282D0DF4" w14:textId="77777777" w:rsidR="00BE08D3" w:rsidRPr="00E3787C" w:rsidRDefault="00BE08D3" w:rsidP="00BE08D3">
      <w:pPr>
        <w:rPr>
          <w:rFonts w:ascii="ＭＳ 明朝" w:eastAsia="ＭＳ 明朝" w:hAnsi="ＭＳ 明朝"/>
          <w:b/>
          <w:bCs/>
        </w:rPr>
      </w:pPr>
      <w:r w:rsidRPr="00E3787C">
        <w:rPr>
          <w:rFonts w:ascii="ＭＳ 明朝" w:eastAsia="ＭＳ 明朝" w:hAnsi="ＭＳ 明朝" w:hint="eastAsia"/>
          <w:b/>
          <w:bCs/>
        </w:rPr>
        <w:t>国際協力</w:t>
      </w:r>
    </w:p>
    <w:p w14:paraId="637D0D39" w14:textId="5D2E84C7" w:rsidR="00BE08D3" w:rsidRPr="00E3787C" w:rsidRDefault="00BE08D3" w:rsidP="00BE08D3">
      <w:pPr>
        <w:rPr>
          <w:rFonts w:ascii="ＭＳ 明朝" w:eastAsia="ＭＳ 明朝" w:hAnsi="ＭＳ 明朝"/>
        </w:rPr>
      </w:pPr>
      <w:r w:rsidRPr="00E3787C">
        <w:rPr>
          <w:rFonts w:ascii="ＭＳ 明朝" w:eastAsia="ＭＳ 明朝" w:hAnsi="ＭＳ 明朝"/>
        </w:rPr>
        <w:t xml:space="preserve">326. </w:t>
      </w:r>
      <w:r w:rsidR="00F03B98" w:rsidRPr="00E3787C">
        <w:rPr>
          <w:rFonts w:ascii="ＭＳ 明朝" w:eastAsia="ＭＳ 明朝" w:hAnsi="ＭＳ 明朝" w:hint="eastAsia"/>
        </w:rPr>
        <w:t>開発</w:t>
      </w:r>
      <w:r w:rsidRPr="00E3787C">
        <w:rPr>
          <w:rFonts w:ascii="ＭＳ 明朝" w:eastAsia="ＭＳ 明朝" w:hAnsi="ＭＳ 明朝"/>
        </w:rPr>
        <w:t>プログラムに</w:t>
      </w:r>
      <w:r w:rsidR="000814F9" w:rsidRPr="00E3787C">
        <w:rPr>
          <w:rFonts w:ascii="ＭＳ 明朝" w:eastAsia="ＭＳ 明朝" w:hAnsi="ＭＳ 明朝"/>
        </w:rPr>
        <w:t>障害のある人</w:t>
      </w:r>
      <w:r w:rsidRPr="00E3787C">
        <w:rPr>
          <w:rFonts w:ascii="ＭＳ 明朝" w:eastAsia="ＭＳ 明朝" w:hAnsi="ＭＳ 明朝"/>
        </w:rPr>
        <w:t>を含めることに関して、フランス開発庁は環境・社会評価部門を設置し、脆弱性や差別を受けているグループが、資金提供するプロジェクトによって悪影響を受けているかどうかを判断することを任務とし</w:t>
      </w:r>
      <w:r w:rsidR="00294782" w:rsidRPr="00E3787C">
        <w:rPr>
          <w:rFonts w:ascii="ＭＳ 明朝" w:eastAsia="ＭＳ 明朝" w:hAnsi="ＭＳ 明朝" w:hint="eastAsia"/>
        </w:rPr>
        <w:t>た</w:t>
      </w:r>
      <w:r w:rsidRPr="00E3787C">
        <w:rPr>
          <w:rFonts w:ascii="ＭＳ 明朝" w:eastAsia="ＭＳ 明朝" w:hAnsi="ＭＳ 明朝"/>
        </w:rPr>
        <w:t>。</w:t>
      </w:r>
      <w:r w:rsidR="000814F9" w:rsidRPr="00E3787C">
        <w:rPr>
          <w:rFonts w:ascii="ＭＳ 明朝" w:eastAsia="ＭＳ 明朝" w:hAnsi="ＭＳ 明朝"/>
        </w:rPr>
        <w:t>障害のある人</w:t>
      </w:r>
      <w:r w:rsidRPr="00E3787C">
        <w:rPr>
          <w:rFonts w:ascii="ＭＳ 明朝" w:eastAsia="ＭＳ 明朝" w:hAnsi="ＭＳ 明朝"/>
        </w:rPr>
        <w:t>は、脆弱性があると考えられるグループの一つである。</w:t>
      </w:r>
    </w:p>
    <w:p w14:paraId="4F713DC4" w14:textId="77777777" w:rsidR="00BE08D3" w:rsidRPr="00E3787C" w:rsidRDefault="00BE08D3" w:rsidP="00BE08D3">
      <w:pPr>
        <w:rPr>
          <w:rFonts w:ascii="ＭＳ 明朝" w:eastAsia="ＭＳ 明朝" w:hAnsi="ＭＳ 明朝"/>
        </w:rPr>
      </w:pPr>
    </w:p>
    <w:p w14:paraId="465B5DEC" w14:textId="77777777" w:rsidR="00BE08D3" w:rsidRPr="00E3787C" w:rsidRDefault="00BE08D3" w:rsidP="00BE08D3">
      <w:pPr>
        <w:rPr>
          <w:rFonts w:ascii="ＭＳ 明朝" w:eastAsia="ＭＳ 明朝" w:hAnsi="ＭＳ 明朝"/>
        </w:rPr>
      </w:pPr>
      <w:r w:rsidRPr="00E3787C">
        <w:rPr>
          <w:rFonts w:ascii="ＭＳ 明朝" w:eastAsia="ＭＳ 明朝" w:hAnsi="ＭＳ 明朝"/>
        </w:rPr>
        <w:t xml:space="preserve">327. </w:t>
      </w:r>
      <w:r w:rsidR="00211289" w:rsidRPr="00E3787C">
        <w:rPr>
          <w:rFonts w:ascii="ＭＳ 明朝" w:eastAsia="ＭＳ 明朝" w:hAnsi="ＭＳ 明朝" w:hint="eastAsia"/>
        </w:rPr>
        <w:t>開発庁</w:t>
      </w:r>
      <w:r w:rsidRPr="00E3787C">
        <w:rPr>
          <w:rFonts w:ascii="ＭＳ 明朝" w:eastAsia="ＭＳ 明朝" w:hAnsi="ＭＳ 明朝"/>
        </w:rPr>
        <w:t>の健康プロジェクトに携わる者には、開発プロジェクトのあらゆる段階で</w:t>
      </w:r>
      <w:r w:rsidR="000814F9" w:rsidRPr="00E3787C">
        <w:rPr>
          <w:rFonts w:ascii="ＭＳ 明朝" w:eastAsia="ＭＳ 明朝" w:hAnsi="ＭＳ 明朝"/>
        </w:rPr>
        <w:t>障害のある人</w:t>
      </w:r>
      <w:r w:rsidRPr="00E3787C">
        <w:rPr>
          <w:rFonts w:ascii="ＭＳ 明朝" w:eastAsia="ＭＳ 明朝" w:hAnsi="ＭＳ 明朝"/>
        </w:rPr>
        <w:t>に配慮する必要があるという国連決議についての情報を提供している。2011年に、そして2013年にも、</w:t>
      </w:r>
      <w:r w:rsidR="000814F9" w:rsidRPr="00E3787C">
        <w:rPr>
          <w:rFonts w:ascii="ＭＳ 明朝" w:eastAsia="ＭＳ 明朝" w:hAnsi="ＭＳ 明朝"/>
        </w:rPr>
        <w:t>障害のある人</w:t>
      </w:r>
      <w:r w:rsidRPr="00E3787C">
        <w:rPr>
          <w:rFonts w:ascii="ＭＳ 明朝" w:eastAsia="ＭＳ 明朝" w:hAnsi="ＭＳ 明朝"/>
        </w:rPr>
        <w:t>の</w:t>
      </w:r>
      <w:r w:rsidR="00211289" w:rsidRPr="00E3787C">
        <w:rPr>
          <w:rFonts w:ascii="ＭＳ 明朝" w:eastAsia="ＭＳ 明朝" w:hAnsi="ＭＳ 明朝" w:hint="eastAsia"/>
        </w:rPr>
        <w:t>インクルージョン</w:t>
      </w:r>
      <w:r w:rsidRPr="00E3787C">
        <w:rPr>
          <w:rFonts w:ascii="ＭＳ 明朝" w:eastAsia="ＭＳ 明朝" w:hAnsi="ＭＳ 明朝"/>
        </w:rPr>
        <w:t>に関する意識</w:t>
      </w:r>
      <w:r w:rsidR="00211289" w:rsidRPr="00E3787C">
        <w:rPr>
          <w:rFonts w:ascii="ＭＳ 明朝" w:eastAsia="ＭＳ 明朝" w:hAnsi="ＭＳ 明朝" w:hint="eastAsia"/>
        </w:rPr>
        <w:t>向上</w:t>
      </w:r>
      <w:r w:rsidRPr="00E3787C">
        <w:rPr>
          <w:rFonts w:ascii="ＭＳ 明朝" w:eastAsia="ＭＳ 明朝" w:hAnsi="ＭＳ 明朝"/>
        </w:rPr>
        <w:t>研修が同庁のプロ</w:t>
      </w:r>
      <w:r w:rsidRPr="00E3787C">
        <w:rPr>
          <w:rFonts w:ascii="ＭＳ 明朝" w:eastAsia="ＭＳ 明朝" w:hAnsi="ＭＳ 明朝"/>
        </w:rPr>
        <w:lastRenderedPageBreak/>
        <w:t>ジェクトの責任者を対象に実施された。フランスの非政府組織（</w:t>
      </w:r>
      <w:r w:rsidR="00211289" w:rsidRPr="00E3787C">
        <w:rPr>
          <w:rFonts w:ascii="ＭＳ 明朝" w:eastAsia="ＭＳ 明朝" w:hAnsi="ＭＳ 明朝"/>
        </w:rPr>
        <w:t>NGO</w:t>
      </w:r>
      <w:r w:rsidRPr="00E3787C">
        <w:rPr>
          <w:rFonts w:ascii="ＭＳ 明朝" w:eastAsia="ＭＳ 明朝" w:hAnsi="ＭＳ 明朝"/>
        </w:rPr>
        <w:t>）の中には、同庁から一部資金提供を受けているものもあり、インクルーシブ・シティ（例えばセネガル</w:t>
      </w:r>
      <w:r w:rsidR="00211289" w:rsidRPr="00E3787C">
        <w:rPr>
          <w:rFonts w:ascii="ＭＳ 明朝" w:eastAsia="ＭＳ 明朝" w:hAnsi="ＭＳ 明朝" w:hint="eastAsia"/>
        </w:rPr>
        <w:t>の</w:t>
      </w:r>
      <w:r w:rsidRPr="00E3787C">
        <w:rPr>
          <w:rFonts w:ascii="ＭＳ 明朝" w:eastAsia="ＭＳ 明朝" w:hAnsi="ＭＳ 明朝"/>
        </w:rPr>
        <w:t>、2012年のアフリ</w:t>
      </w:r>
      <w:r w:rsidR="00211289" w:rsidRPr="00E3787C">
        <w:rPr>
          <w:rFonts w:ascii="ＭＳ 明朝" w:eastAsia="ＭＳ 明朝" w:hAnsi="ＭＳ 明朝" w:hint="eastAsia"/>
        </w:rPr>
        <w:t>カ都市</w:t>
      </w:r>
      <w:r w:rsidRPr="00E3787C">
        <w:rPr>
          <w:rFonts w:ascii="ＭＳ 明朝" w:eastAsia="ＭＳ 明朝" w:hAnsi="ＭＳ 明朝"/>
        </w:rPr>
        <w:t>サミットで</w:t>
      </w:r>
      <w:r w:rsidR="00211289" w:rsidRPr="00E3787C">
        <w:rPr>
          <w:rFonts w:ascii="ＭＳ 明朝" w:eastAsia="ＭＳ 明朝" w:hAnsi="ＭＳ 明朝" w:hint="eastAsia"/>
        </w:rPr>
        <w:t>よく</w:t>
      </w:r>
      <w:r w:rsidRPr="00E3787C">
        <w:rPr>
          <w:rFonts w:ascii="ＭＳ 明朝" w:eastAsia="ＭＳ 明朝" w:hAnsi="ＭＳ 明朝"/>
        </w:rPr>
        <w:t>報道</w:t>
      </w:r>
      <w:r w:rsidR="00211289" w:rsidRPr="00E3787C">
        <w:rPr>
          <w:rFonts w:ascii="ＭＳ 明朝" w:eastAsia="ＭＳ 明朝" w:hAnsi="ＭＳ 明朝" w:hint="eastAsia"/>
        </w:rPr>
        <w:t>された</w:t>
      </w:r>
      <w:r w:rsidRPr="00E3787C">
        <w:rPr>
          <w:rFonts w:ascii="ＭＳ 明朝" w:eastAsia="ＭＳ 明朝" w:hAnsi="ＭＳ 明朝"/>
        </w:rPr>
        <w:t>プロジェクト）や、教育や職業訓練プログラムへの障害児の参加</w:t>
      </w:r>
      <w:r w:rsidRPr="00E3787C">
        <w:rPr>
          <w:rFonts w:ascii="ＭＳ 明朝" w:eastAsia="ＭＳ 明朝" w:hAnsi="ＭＳ 明朝" w:hint="eastAsia"/>
        </w:rPr>
        <w:t>など、新たな問題についての「インクルーシブ開発」プロジェクトを展開している。</w:t>
      </w:r>
    </w:p>
    <w:p w14:paraId="3A2EF8C8" w14:textId="77777777" w:rsidR="00BE08D3" w:rsidRPr="00E3787C" w:rsidRDefault="00BE08D3" w:rsidP="00BE08D3">
      <w:pPr>
        <w:rPr>
          <w:rFonts w:ascii="ＭＳ 明朝" w:eastAsia="ＭＳ 明朝" w:hAnsi="ＭＳ 明朝"/>
        </w:rPr>
      </w:pPr>
    </w:p>
    <w:p w14:paraId="370AE686" w14:textId="77777777" w:rsidR="00BE08D3" w:rsidRPr="00E3787C" w:rsidRDefault="00BE08D3" w:rsidP="00BE08D3">
      <w:pPr>
        <w:rPr>
          <w:rFonts w:ascii="ＭＳ 明朝" w:eastAsia="ＭＳ 明朝" w:hAnsi="ＭＳ 明朝"/>
        </w:rPr>
      </w:pPr>
      <w:r w:rsidRPr="00E3787C">
        <w:rPr>
          <w:rFonts w:ascii="ＭＳ 明朝" w:eastAsia="ＭＳ 明朝" w:hAnsi="ＭＳ 明朝"/>
        </w:rPr>
        <w:t>328. フランスのNGO</w:t>
      </w:r>
      <w:r w:rsidR="00141A40" w:rsidRPr="00E3787C">
        <w:rPr>
          <w:rFonts w:ascii="ＭＳ 明朝" w:eastAsia="ＭＳ 明朝" w:hAnsi="ＭＳ 明朝" w:hint="eastAsia"/>
        </w:rPr>
        <w:t>への</w:t>
      </w:r>
      <w:r w:rsidR="00211289" w:rsidRPr="00E3787C">
        <w:rPr>
          <w:rFonts w:ascii="ＭＳ 明朝" w:eastAsia="ＭＳ 明朝" w:hAnsi="ＭＳ 明朝" w:hint="eastAsia"/>
        </w:rPr>
        <w:t>開発庁</w:t>
      </w:r>
      <w:r w:rsidRPr="00E3787C">
        <w:rPr>
          <w:rFonts w:ascii="ＭＳ 明朝" w:eastAsia="ＭＳ 明朝" w:hAnsi="ＭＳ 明朝"/>
        </w:rPr>
        <w:t>の共同融資に関しては、2009年から2012年までの間に、特に</w:t>
      </w:r>
      <w:r w:rsidR="000814F9" w:rsidRPr="00E3787C">
        <w:rPr>
          <w:rFonts w:ascii="ＭＳ 明朝" w:eastAsia="ＭＳ 明朝" w:hAnsi="ＭＳ 明朝"/>
        </w:rPr>
        <w:t>障害のある人</w:t>
      </w:r>
      <w:r w:rsidRPr="00E3787C">
        <w:rPr>
          <w:rFonts w:ascii="ＭＳ 明朝" w:eastAsia="ＭＳ 明朝" w:hAnsi="ＭＳ 明朝"/>
        </w:rPr>
        <w:t>を対象とした8つのプログラムが、合計860万ユーロの助成金を受けている。</w:t>
      </w:r>
    </w:p>
    <w:p w14:paraId="383A82AA" w14:textId="77777777" w:rsidR="00BE08D3" w:rsidRPr="00E3787C" w:rsidRDefault="00BE08D3" w:rsidP="00BE08D3">
      <w:pPr>
        <w:rPr>
          <w:rFonts w:ascii="ＭＳ 明朝" w:eastAsia="ＭＳ 明朝" w:hAnsi="ＭＳ 明朝"/>
        </w:rPr>
      </w:pPr>
    </w:p>
    <w:p w14:paraId="37B38162" w14:textId="77777777" w:rsidR="00BE08D3" w:rsidRPr="00E3787C" w:rsidRDefault="00BE08D3" w:rsidP="00BE08D3">
      <w:pPr>
        <w:rPr>
          <w:rFonts w:ascii="ＭＳ 明朝" w:eastAsia="ＭＳ 明朝" w:hAnsi="ＭＳ 明朝"/>
        </w:rPr>
      </w:pPr>
      <w:r w:rsidRPr="00E3787C">
        <w:rPr>
          <w:rFonts w:ascii="ＭＳ 明朝" w:eastAsia="ＭＳ 明朝" w:hAnsi="ＭＳ 明朝"/>
        </w:rPr>
        <w:t xml:space="preserve">329. </w:t>
      </w:r>
      <w:r w:rsidR="000814F9" w:rsidRPr="00E3787C">
        <w:rPr>
          <w:rFonts w:ascii="ＭＳ 明朝" w:eastAsia="ＭＳ 明朝" w:hAnsi="ＭＳ 明朝"/>
        </w:rPr>
        <w:t>障害のある人</w:t>
      </w:r>
      <w:r w:rsidRPr="00E3787C">
        <w:rPr>
          <w:rFonts w:ascii="ＭＳ 明朝" w:eastAsia="ＭＳ 明朝" w:hAnsi="ＭＳ 明朝"/>
        </w:rPr>
        <w:t>の参加に関しては、庁が資金提供したプロジェクトが住民移転や収用につながる場合、補償や支援策を策定・評価するための参加型プロセスに、影響を受けるグループが参加して</w:t>
      </w:r>
      <w:r w:rsidR="00186F37" w:rsidRPr="00E3787C">
        <w:rPr>
          <w:rFonts w:ascii="ＭＳ 明朝" w:eastAsia="ＭＳ 明朝" w:hAnsi="ＭＳ 明朝"/>
        </w:rPr>
        <w:t>いる</w:t>
      </w:r>
      <w:r w:rsidRPr="00E3787C">
        <w:rPr>
          <w:rFonts w:ascii="ＭＳ 明朝" w:eastAsia="ＭＳ 明朝" w:hAnsi="ＭＳ 明朝"/>
        </w:rPr>
        <w:t>。</w:t>
      </w:r>
    </w:p>
    <w:p w14:paraId="7C776D55" w14:textId="77777777" w:rsidR="00BE08D3" w:rsidRPr="00E3787C" w:rsidRDefault="00BE08D3" w:rsidP="00BE08D3">
      <w:pPr>
        <w:rPr>
          <w:rFonts w:ascii="ＭＳ 明朝" w:eastAsia="ＭＳ 明朝" w:hAnsi="ＭＳ 明朝"/>
        </w:rPr>
      </w:pPr>
    </w:p>
    <w:p w14:paraId="0CAA42D4" w14:textId="77777777" w:rsidR="00BE08D3" w:rsidRPr="00E3787C" w:rsidRDefault="00BE08D3" w:rsidP="00BE08D3">
      <w:pPr>
        <w:rPr>
          <w:rFonts w:ascii="ＭＳ 明朝" w:eastAsia="ＭＳ 明朝" w:hAnsi="ＭＳ 明朝"/>
        </w:rPr>
      </w:pPr>
      <w:r w:rsidRPr="00E3787C">
        <w:rPr>
          <w:rFonts w:ascii="ＭＳ 明朝" w:eastAsia="ＭＳ 明朝" w:hAnsi="ＭＳ 明朝"/>
        </w:rPr>
        <w:t xml:space="preserve">330. </w:t>
      </w:r>
      <w:r w:rsidR="00141A40" w:rsidRPr="00E3787C">
        <w:rPr>
          <w:rFonts w:ascii="ＭＳ 明朝" w:eastAsia="ＭＳ 明朝" w:hAnsi="ＭＳ 明朝" w:hint="eastAsia"/>
        </w:rPr>
        <w:t>能力構築</w:t>
      </w:r>
      <w:r w:rsidRPr="00E3787C">
        <w:rPr>
          <w:rFonts w:ascii="ＭＳ 明朝" w:eastAsia="ＭＳ 明朝" w:hAnsi="ＭＳ 明朝"/>
        </w:rPr>
        <w:t>対策については、この問題に取り組んでいる同庁が共同出資しているフランスのNGOは、欧州や国際的なフォーラムに深く関与しており、評価や資金調達から得られた教訓を共有している。より多くの人々の関心を集め、障害をより横断的な問題にすることは、依然として課題である。共同資金援助を受けているNGOの1つは最近、障害が一部の部門に限定されるのでは</w:t>
      </w:r>
      <w:r w:rsidR="00F03B98" w:rsidRPr="00E3787C">
        <w:rPr>
          <w:rFonts w:ascii="ＭＳ 明朝" w:eastAsia="ＭＳ 明朝" w:hAnsi="ＭＳ 明朝"/>
        </w:rPr>
        <w:t>なく、プロジェクトに組み込まれる共通の関心事となるように、</w:t>
      </w:r>
      <w:r w:rsidR="00F03B98" w:rsidRPr="00E3787C">
        <w:rPr>
          <w:rFonts w:ascii="ＭＳ 明朝" w:eastAsia="ＭＳ 明朝" w:hAnsi="ＭＳ 明朝" w:hint="eastAsia"/>
        </w:rPr>
        <w:t>出資</w:t>
      </w:r>
      <w:r w:rsidRPr="00E3787C">
        <w:rPr>
          <w:rFonts w:ascii="ＭＳ 明朝" w:eastAsia="ＭＳ 明朝" w:hAnsi="ＭＳ 明朝"/>
        </w:rPr>
        <w:t>と評価のツールを導入するように庁に要請した。</w:t>
      </w:r>
    </w:p>
    <w:p w14:paraId="7AD276AF" w14:textId="77777777" w:rsidR="00BE08D3" w:rsidRPr="00E3787C" w:rsidRDefault="00BE08D3" w:rsidP="00BE08D3">
      <w:pPr>
        <w:rPr>
          <w:rFonts w:ascii="ＭＳ 明朝" w:eastAsia="ＭＳ 明朝" w:hAnsi="ＭＳ 明朝"/>
        </w:rPr>
      </w:pPr>
    </w:p>
    <w:p w14:paraId="77201633" w14:textId="77777777" w:rsidR="00BE08D3" w:rsidRPr="00E3787C" w:rsidRDefault="00BE08D3" w:rsidP="00BE08D3">
      <w:pPr>
        <w:rPr>
          <w:rFonts w:ascii="ＭＳ 明朝" w:eastAsia="ＭＳ 明朝" w:hAnsi="ＭＳ 明朝"/>
          <w:b/>
          <w:bCs/>
        </w:rPr>
      </w:pPr>
      <w:r w:rsidRPr="00E3787C">
        <w:rPr>
          <w:rFonts w:ascii="ＭＳ 明朝" w:eastAsia="ＭＳ 明朝" w:hAnsi="ＭＳ 明朝" w:hint="eastAsia"/>
          <w:b/>
          <w:bCs/>
        </w:rPr>
        <w:t>第</w:t>
      </w:r>
      <w:r w:rsidRPr="00E3787C">
        <w:rPr>
          <w:rFonts w:ascii="ＭＳ 明朝" w:eastAsia="ＭＳ 明朝" w:hAnsi="ＭＳ 明朝"/>
          <w:b/>
          <w:bCs/>
        </w:rPr>
        <w:t>33条</w:t>
      </w:r>
    </w:p>
    <w:p w14:paraId="2500A1D5" w14:textId="77777777" w:rsidR="00790AC1" w:rsidRPr="00E3787C" w:rsidRDefault="00790AC1" w:rsidP="00BE08D3">
      <w:pPr>
        <w:rPr>
          <w:rFonts w:ascii="ＭＳ 明朝" w:eastAsia="ＭＳ 明朝" w:hAnsi="ＭＳ 明朝"/>
          <w:b/>
          <w:bCs/>
        </w:rPr>
      </w:pPr>
      <w:r w:rsidRPr="00E3787C">
        <w:rPr>
          <w:rFonts w:ascii="ＭＳ 明朝" w:eastAsia="ＭＳ 明朝" w:hAnsi="ＭＳ 明朝" w:hint="eastAsia"/>
          <w:b/>
          <w:bCs/>
        </w:rPr>
        <w:t>国内における実施及び監視</w:t>
      </w:r>
    </w:p>
    <w:p w14:paraId="244D333C" w14:textId="7ABC273D" w:rsidR="00BE08D3" w:rsidRPr="00E3787C" w:rsidRDefault="00BE08D3" w:rsidP="00BE08D3">
      <w:pPr>
        <w:rPr>
          <w:rFonts w:ascii="ＭＳ 明朝" w:eastAsia="ＭＳ 明朝" w:hAnsi="ＭＳ 明朝"/>
        </w:rPr>
      </w:pPr>
      <w:r w:rsidRPr="00E3787C">
        <w:rPr>
          <w:rFonts w:ascii="ＭＳ 明朝" w:eastAsia="ＭＳ 明朝" w:hAnsi="ＭＳ 明朝"/>
        </w:rPr>
        <w:t xml:space="preserve">331. </w:t>
      </w:r>
      <w:r w:rsidR="00141A40" w:rsidRPr="00E3787C">
        <w:rPr>
          <w:rFonts w:ascii="ＭＳ 明朝" w:eastAsia="ＭＳ 明朝" w:hAnsi="ＭＳ 明朝" w:hint="eastAsia"/>
        </w:rPr>
        <w:t>連絡先</w:t>
      </w:r>
      <w:r w:rsidRPr="00E3787C">
        <w:rPr>
          <w:rFonts w:ascii="ＭＳ 明朝" w:eastAsia="ＭＳ 明朝" w:hAnsi="ＭＳ 明朝"/>
        </w:rPr>
        <w:t>と調整メカニズムに関連して</w:t>
      </w:r>
      <w:r w:rsidR="00277ADD" w:rsidRPr="00E3787C">
        <w:rPr>
          <w:rFonts w:ascii="ＭＳ 明朝" w:eastAsia="ＭＳ 明朝" w:hAnsi="ＭＳ 明朝" w:hint="eastAsia"/>
        </w:rPr>
        <w:t>「はじめに」</w:t>
      </w:r>
      <w:r w:rsidRPr="00E3787C">
        <w:rPr>
          <w:rFonts w:ascii="ＭＳ 明朝" w:eastAsia="ＭＳ 明朝" w:hAnsi="ＭＳ 明朝"/>
        </w:rPr>
        <w:t>で示したように、フランス政府は、各</w:t>
      </w:r>
      <w:r w:rsidR="00171BF4" w:rsidRPr="00E3787C">
        <w:rPr>
          <w:rFonts w:ascii="ＭＳ 明朝" w:eastAsia="ＭＳ 明朝" w:hAnsi="ＭＳ 明朝" w:hint="eastAsia"/>
        </w:rPr>
        <w:t>大臣官房</w:t>
      </w:r>
      <w:r w:rsidRPr="00E3787C">
        <w:rPr>
          <w:rFonts w:ascii="ＭＳ 明朝" w:eastAsia="ＭＳ 明朝" w:hAnsi="ＭＳ 明朝"/>
        </w:rPr>
        <w:t>および各省庁に「障害とアクセシビリティの</w:t>
      </w:r>
      <w:r w:rsidR="00171BF4" w:rsidRPr="00E3787C">
        <w:rPr>
          <w:rFonts w:ascii="ＭＳ 明朝" w:eastAsia="ＭＳ 明朝" w:hAnsi="ＭＳ 明朝" w:hint="eastAsia"/>
        </w:rPr>
        <w:t>連絡先</w:t>
      </w:r>
      <w:r w:rsidRPr="00E3787C">
        <w:rPr>
          <w:rFonts w:ascii="ＭＳ 明朝" w:eastAsia="ＭＳ 明朝" w:hAnsi="ＭＳ 明朝"/>
        </w:rPr>
        <w:t>」を指定している。これらの</w:t>
      </w:r>
      <w:r w:rsidR="00171BF4" w:rsidRPr="00E3787C">
        <w:rPr>
          <w:rFonts w:ascii="ＭＳ 明朝" w:eastAsia="ＭＳ 明朝" w:hAnsi="ＭＳ 明朝" w:hint="eastAsia"/>
        </w:rPr>
        <w:t>連絡先</w:t>
      </w:r>
      <w:r w:rsidRPr="00E3787C">
        <w:rPr>
          <w:rFonts w:ascii="ＭＳ 明朝" w:eastAsia="ＭＳ 明朝" w:hAnsi="ＭＳ 明朝"/>
        </w:rPr>
        <w:t>を調整する必要がある場合には、障害</w:t>
      </w:r>
      <w:r w:rsidR="00171BF4" w:rsidRPr="00E3787C">
        <w:rPr>
          <w:rFonts w:ascii="ＭＳ 明朝" w:eastAsia="ＭＳ 明朝" w:hAnsi="ＭＳ 明朝" w:hint="eastAsia"/>
        </w:rPr>
        <w:t>関連</w:t>
      </w:r>
      <w:r w:rsidRPr="00E3787C">
        <w:rPr>
          <w:rFonts w:ascii="ＭＳ 明朝" w:eastAsia="ＭＳ 明朝" w:hAnsi="ＭＳ 明朝"/>
        </w:rPr>
        <w:t>省庁間委員会の事務局長が、政府の行動計画および条約の実施のために</w:t>
      </w:r>
      <w:r w:rsidR="00171BF4" w:rsidRPr="00E3787C">
        <w:rPr>
          <w:rFonts w:ascii="ＭＳ 明朝" w:eastAsia="ＭＳ 明朝" w:hAnsi="ＭＳ 明朝" w:hint="eastAsia"/>
        </w:rPr>
        <w:t>連絡先</w:t>
      </w:r>
      <w:r w:rsidRPr="00E3787C">
        <w:rPr>
          <w:rFonts w:ascii="ＭＳ 明朝" w:eastAsia="ＭＳ 明朝" w:hAnsi="ＭＳ 明朝"/>
        </w:rPr>
        <w:t>を招集することができる。さらに、条約の実施を促進し、保護し、監視する仕組みとして、独立した憲法上の機関である</w:t>
      </w:r>
      <w:r w:rsidR="00171BF4" w:rsidRPr="00E3787C">
        <w:rPr>
          <w:rFonts w:ascii="ＭＳ 明朝" w:eastAsia="ＭＳ 明朝" w:hAnsi="ＭＳ 明朝" w:hint="eastAsia"/>
        </w:rPr>
        <w:t>「</w:t>
      </w:r>
      <w:r w:rsidRPr="00E3787C">
        <w:rPr>
          <w:rFonts w:ascii="ＭＳ 明朝" w:eastAsia="ＭＳ 明朝" w:hAnsi="ＭＳ 明朝"/>
        </w:rPr>
        <w:t>権利擁護</w:t>
      </w:r>
      <w:r w:rsidR="00841344" w:rsidRPr="00E3787C">
        <w:rPr>
          <w:rFonts w:ascii="ＭＳ 明朝" w:eastAsia="ＭＳ 明朝" w:hAnsi="ＭＳ 明朝" w:hint="eastAsia"/>
        </w:rPr>
        <w:t>官</w:t>
      </w:r>
      <w:r w:rsidR="00171BF4" w:rsidRPr="00E3787C">
        <w:rPr>
          <w:rFonts w:ascii="ＭＳ 明朝" w:eastAsia="ＭＳ 明朝" w:hAnsi="ＭＳ 明朝" w:hint="eastAsia"/>
        </w:rPr>
        <w:t>」</w:t>
      </w:r>
      <w:r w:rsidRPr="00E3787C">
        <w:rPr>
          <w:rFonts w:ascii="ＭＳ 明朝" w:eastAsia="ＭＳ 明朝" w:hAnsi="ＭＳ 明朝"/>
        </w:rPr>
        <w:t>を指定することで、条約の規定を遵守して実施されることが保証される。</w:t>
      </w:r>
      <w:r w:rsidRPr="00E3787C">
        <w:rPr>
          <w:rFonts w:ascii="ＭＳ 明朝" w:eastAsia="ＭＳ 明朝" w:hAnsi="ＭＳ 明朝" w:hint="eastAsia"/>
        </w:rPr>
        <w:t>障害者政策の策定と実施における</w:t>
      </w:r>
      <w:r w:rsidR="000814F9" w:rsidRPr="00E3787C">
        <w:rPr>
          <w:rFonts w:ascii="ＭＳ 明朝" w:eastAsia="ＭＳ 明朝" w:hAnsi="ＭＳ 明朝" w:hint="eastAsia"/>
        </w:rPr>
        <w:t>障害のある人</w:t>
      </w:r>
      <w:r w:rsidRPr="00E3787C">
        <w:rPr>
          <w:rFonts w:ascii="ＭＳ 明朝" w:eastAsia="ＭＳ 明朝" w:hAnsi="ＭＳ 明朝" w:hint="eastAsia"/>
        </w:rPr>
        <w:t>およびその代表組織の参加は、全国障害者協議会によって確保されている。</w:t>
      </w:r>
    </w:p>
    <w:p w14:paraId="40B349E2" w14:textId="77777777" w:rsidR="00171BF4" w:rsidRPr="00E3787C" w:rsidRDefault="00171BF4" w:rsidP="00BE08D3">
      <w:pPr>
        <w:rPr>
          <w:rFonts w:ascii="ＭＳ 明朝" w:eastAsia="ＭＳ 明朝" w:hAnsi="ＭＳ 明朝"/>
        </w:rPr>
      </w:pPr>
    </w:p>
    <w:p w14:paraId="392628B6" w14:textId="04302156" w:rsidR="00171BF4" w:rsidRPr="00E3787C" w:rsidRDefault="00171BF4" w:rsidP="00171BF4">
      <w:pPr>
        <w:jc w:val="right"/>
        <w:rPr>
          <w:rFonts w:ascii="ＭＳ 明朝" w:eastAsia="ＭＳ 明朝" w:hAnsi="ＭＳ 明朝"/>
        </w:rPr>
      </w:pPr>
      <w:r w:rsidRPr="00E3787C">
        <w:rPr>
          <w:rFonts w:ascii="ＭＳ 明朝" w:eastAsia="ＭＳ 明朝" w:hAnsi="ＭＳ 明朝" w:hint="eastAsia"/>
        </w:rPr>
        <w:t>（翻訳：佐藤久夫、</w:t>
      </w:r>
      <w:r w:rsidR="007812B3" w:rsidRPr="00E3787C">
        <w:rPr>
          <w:rFonts w:ascii="ＭＳ 明朝" w:eastAsia="ＭＳ 明朝" w:hAnsi="ＭＳ 明朝" w:hint="eastAsia"/>
        </w:rPr>
        <w:t>曽根原純、高島恭子、松井亮輔</w:t>
      </w:r>
      <w:r w:rsidRPr="00E3787C">
        <w:rPr>
          <w:rFonts w:ascii="ＭＳ 明朝" w:eastAsia="ＭＳ 明朝" w:hAnsi="ＭＳ 明朝" w:hint="eastAsia"/>
        </w:rPr>
        <w:t>）</w:t>
      </w:r>
    </w:p>
    <w:sectPr w:rsidR="00171BF4" w:rsidRPr="00E3787C" w:rsidSect="00433C2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CB62" w14:textId="77777777" w:rsidR="00BD7EE9" w:rsidRDefault="00BD7EE9" w:rsidP="008E2C4A">
      <w:r>
        <w:separator/>
      </w:r>
    </w:p>
  </w:endnote>
  <w:endnote w:type="continuationSeparator" w:id="0">
    <w:p w14:paraId="3DD92AF0" w14:textId="77777777" w:rsidR="00BD7EE9" w:rsidRDefault="00BD7EE9" w:rsidP="008E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115022"/>
      <w:docPartObj>
        <w:docPartGallery w:val="Page Numbers (Bottom of Page)"/>
        <w:docPartUnique/>
      </w:docPartObj>
    </w:sdtPr>
    <w:sdtEndPr/>
    <w:sdtContent>
      <w:p w14:paraId="744285FD" w14:textId="77777777" w:rsidR="00BD7EE9" w:rsidRDefault="00BD7EE9">
        <w:pPr>
          <w:pStyle w:val="a5"/>
        </w:pPr>
        <w:r>
          <w:fldChar w:fldCharType="begin"/>
        </w:r>
        <w:r>
          <w:instrText>PAGE   \* MERGEFORMAT</w:instrText>
        </w:r>
        <w:r>
          <w:fldChar w:fldCharType="separate"/>
        </w:r>
        <w:r w:rsidRPr="002D0EAF">
          <w:rPr>
            <w:noProof/>
            <w:lang w:val="ja-JP"/>
          </w:rPr>
          <w:t>72</w:t>
        </w:r>
        <w:r>
          <w:rPr>
            <w:noProof/>
            <w:lang w:val="ja-JP"/>
          </w:rPr>
          <w:fldChar w:fldCharType="end"/>
        </w:r>
      </w:p>
    </w:sdtContent>
  </w:sdt>
  <w:p w14:paraId="371B2D07" w14:textId="77777777" w:rsidR="00BD7EE9" w:rsidRDefault="00BD7E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9E25" w14:textId="77777777" w:rsidR="00BD7EE9" w:rsidRDefault="00BD7EE9" w:rsidP="008E2C4A">
      <w:r>
        <w:separator/>
      </w:r>
    </w:p>
  </w:footnote>
  <w:footnote w:type="continuationSeparator" w:id="0">
    <w:p w14:paraId="5FAF1D8F" w14:textId="77777777" w:rsidR="00BD7EE9" w:rsidRDefault="00BD7EE9" w:rsidP="008E2C4A">
      <w:r>
        <w:continuationSeparator/>
      </w:r>
    </w:p>
  </w:footnote>
  <w:footnote w:id="1">
    <w:p w14:paraId="6C64A4E2" w14:textId="77777777" w:rsidR="00353AB7" w:rsidRDefault="00353AB7" w:rsidP="00353AB7">
      <w:pPr>
        <w:pStyle w:val="a7"/>
      </w:pPr>
      <w:r>
        <w:rPr>
          <w:rStyle w:val="a9"/>
        </w:rPr>
        <w:footnoteRef/>
      </w:r>
      <w:r>
        <w:t xml:space="preserve"> </w:t>
      </w:r>
      <w:r w:rsidRPr="00947F4D">
        <w:t>See list in annex.</w:t>
      </w:r>
    </w:p>
  </w:footnote>
  <w:footnote w:id="2">
    <w:p w14:paraId="61A66334" w14:textId="77777777" w:rsidR="00BD7EE9" w:rsidRDefault="00BD7EE9" w:rsidP="00BA1308">
      <w:pPr>
        <w:pStyle w:val="a7"/>
      </w:pPr>
      <w:r>
        <w:rPr>
          <w:rStyle w:val="a9"/>
        </w:rPr>
        <w:footnoteRef/>
      </w:r>
      <w:r>
        <w:t xml:space="preserve"> This is set out in more detail in Part One, II (2), which refers to the need to take the Convention into</w:t>
      </w:r>
      <w:r>
        <w:rPr>
          <w:rFonts w:hint="eastAsia"/>
        </w:rPr>
        <w:t xml:space="preserve"> </w:t>
      </w:r>
      <w:r>
        <w:t>account in public policies.</w:t>
      </w:r>
    </w:p>
  </w:footnote>
  <w:footnote w:id="3">
    <w:p w14:paraId="4738AFCF" w14:textId="77777777" w:rsidR="00BD7EE9" w:rsidRDefault="00BD7EE9">
      <w:pPr>
        <w:pStyle w:val="a7"/>
      </w:pPr>
      <w:r>
        <w:rPr>
          <w:rStyle w:val="a9"/>
        </w:rPr>
        <w:footnoteRef/>
      </w:r>
      <w:r>
        <w:t xml:space="preserve"> </w:t>
      </w:r>
      <w:r w:rsidRPr="00446970">
        <w:t>http://circulaire.legifrance.gouv.fr/pdf/2016/01/cir_40496.pdf.</w:t>
      </w:r>
    </w:p>
  </w:footnote>
  <w:footnote w:id="4">
    <w:p w14:paraId="64BD83F2" w14:textId="77777777" w:rsidR="00BD7EE9" w:rsidRDefault="00BD7EE9">
      <w:pPr>
        <w:pStyle w:val="a7"/>
      </w:pPr>
      <w:r>
        <w:rPr>
          <w:rStyle w:val="a9"/>
        </w:rPr>
        <w:footnoteRef/>
      </w:r>
      <w:r>
        <w:t xml:space="preserve"> </w:t>
      </w:r>
      <w:r w:rsidRPr="008D3E88">
        <w:t>Act No. 2013-595 of 8 July 2013 on policy and planning for reform of the French State school system.</w:t>
      </w:r>
    </w:p>
  </w:footnote>
  <w:footnote w:id="5">
    <w:p w14:paraId="557BBC65" w14:textId="77777777" w:rsidR="00BD7EE9" w:rsidRDefault="00BD7EE9">
      <w:pPr>
        <w:pStyle w:val="a7"/>
      </w:pPr>
      <w:r>
        <w:rPr>
          <w:rStyle w:val="a9"/>
        </w:rPr>
        <w:footnoteRef/>
      </w:r>
      <w:r>
        <w:t xml:space="preserve"> </w:t>
      </w:r>
      <w:r w:rsidRPr="008D3E88">
        <w:t>Cf. developments in the right to education.</w:t>
      </w:r>
    </w:p>
  </w:footnote>
  <w:footnote w:id="6">
    <w:p w14:paraId="06F75499" w14:textId="77777777" w:rsidR="00BD7EE9" w:rsidRDefault="00BD7EE9" w:rsidP="005B51F0">
      <w:pPr>
        <w:pStyle w:val="a7"/>
      </w:pPr>
      <w:r>
        <w:rPr>
          <w:rStyle w:val="a9"/>
        </w:rPr>
        <w:footnoteRef/>
      </w:r>
      <w:r>
        <w:t xml:space="preserve"> Discussions were held on article 12 (Equal recognition before the law), article 23 (Respect for home and the family), article 28 (Adequate standard of living and social protection) and article 29 (Participation in political and public life).</w:t>
      </w:r>
    </w:p>
  </w:footnote>
  <w:footnote w:id="7">
    <w:p w14:paraId="59752641" w14:textId="77777777" w:rsidR="00BD7EE9" w:rsidRDefault="00BD7EE9" w:rsidP="004646B1">
      <w:pPr>
        <w:pStyle w:val="a7"/>
      </w:pPr>
      <w:r>
        <w:rPr>
          <w:rStyle w:val="a9"/>
        </w:rPr>
        <w:footnoteRef/>
      </w:r>
      <w:r>
        <w:t xml:space="preserve"> Cf. Directorate for Research, Studies, Evaluation and Statistics, Etudes et </w:t>
      </w:r>
      <w:proofErr w:type="spellStart"/>
      <w:r>
        <w:t>résultats</w:t>
      </w:r>
      <w:proofErr w:type="spellEnd"/>
      <w:r>
        <w:t xml:space="preserve">, No. 888, “Les </w:t>
      </w:r>
      <w:proofErr w:type="spellStart"/>
      <w:r>
        <w:t>comptes</w:t>
      </w:r>
      <w:proofErr w:type="spellEnd"/>
      <w:r>
        <w:t xml:space="preserve"> de la protection </w:t>
      </w:r>
      <w:proofErr w:type="spellStart"/>
      <w:r>
        <w:t>sociale</w:t>
      </w:r>
      <w:proofErr w:type="spellEnd"/>
      <w:r>
        <w:t xml:space="preserve"> </w:t>
      </w:r>
      <w:proofErr w:type="spellStart"/>
      <w:r>
        <w:t>en</w:t>
      </w:r>
      <w:proofErr w:type="spellEnd"/>
      <w:r>
        <w:t xml:space="preserve"> France et </w:t>
      </w:r>
      <w:proofErr w:type="spellStart"/>
      <w:r>
        <w:t>en</w:t>
      </w:r>
      <w:proofErr w:type="spellEnd"/>
      <w:r>
        <w:t xml:space="preserve"> Europe </w:t>
      </w:r>
      <w:proofErr w:type="spellStart"/>
      <w:r>
        <w:t>en</w:t>
      </w:r>
      <w:proofErr w:type="spellEnd"/>
      <w:r>
        <w:t xml:space="preserve"> 2012”, July 2014, table 2, which describes how social protection benefits have evolved.</w:t>
      </w:r>
    </w:p>
  </w:footnote>
  <w:footnote w:id="8">
    <w:p w14:paraId="7E49800C" w14:textId="77777777" w:rsidR="00BD7EE9" w:rsidRDefault="00BD7EE9" w:rsidP="0035217E">
      <w:pPr>
        <w:pStyle w:val="a7"/>
      </w:pPr>
      <w:r>
        <w:rPr>
          <w:rStyle w:val="a9"/>
        </w:rPr>
        <w:footnoteRef/>
      </w:r>
      <w:r>
        <w:t xml:space="preserve"> Convictions handed down between 2010 and 2014 for offences of discrimination on the grounds of disability are listed in annex 5 of this report.</w:t>
      </w:r>
    </w:p>
  </w:footnote>
  <w:footnote w:id="9">
    <w:p w14:paraId="64C256E6" w14:textId="77777777" w:rsidR="00BD7EE9" w:rsidRDefault="00BD7EE9" w:rsidP="00FE1627">
      <w:pPr>
        <w:pStyle w:val="a7"/>
      </w:pPr>
      <w:r>
        <w:rPr>
          <w:rStyle w:val="a9"/>
        </w:rPr>
        <w:footnoteRef/>
      </w:r>
      <w:r>
        <w:t xml:space="preserve"> Act No. 2014-56 of 27 January 2014 to harmonize the statute of limitations for offences set forth in the Act of 29 July 1881 on freedom of the press that are committed on the grounds of sex, sexual orientation or identity, or disability.</w:t>
      </w:r>
    </w:p>
  </w:footnote>
  <w:footnote w:id="10">
    <w:p w14:paraId="0E8CB037" w14:textId="77777777" w:rsidR="00BD7EE9" w:rsidRDefault="00BD7EE9" w:rsidP="001B4209">
      <w:pPr>
        <w:pStyle w:val="a7"/>
      </w:pPr>
      <w:r>
        <w:rPr>
          <w:rStyle w:val="a9"/>
        </w:rPr>
        <w:footnoteRef/>
      </w:r>
      <w:r>
        <w:t xml:space="preserve"> Public buildings are classified according to the number of people with access to them. Thus, category 1 applies to 1,500 persons and above; category 2 between 701 and 1,500 persons; category 3 between 301 and 700 persons; and category 4 fewer than 300 persons (art. R.123-19 of the Building and Housing Code).</w:t>
      </w:r>
    </w:p>
  </w:footnote>
  <w:footnote w:id="11">
    <w:p w14:paraId="4650EEB8" w14:textId="77777777" w:rsidR="00BD7EE9" w:rsidRPr="00490F0D" w:rsidRDefault="00BD7EE9" w:rsidP="00490F0D">
      <w:pPr>
        <w:pStyle w:val="a7"/>
      </w:pPr>
      <w:r>
        <w:rPr>
          <w:rStyle w:val="a9"/>
        </w:rPr>
        <w:footnoteRef/>
      </w:r>
      <w:r>
        <w:t xml:space="preserve"> Act No. 2005-102 of 11 February 2005 on equal rights and opportunities, participation and citizenship for persons with disabilities.</w:t>
      </w:r>
    </w:p>
  </w:footnote>
  <w:footnote w:id="12">
    <w:p w14:paraId="29E2E049" w14:textId="77777777" w:rsidR="00BD7EE9" w:rsidRDefault="00BD7EE9" w:rsidP="00490F0D">
      <w:pPr>
        <w:pStyle w:val="a7"/>
      </w:pPr>
      <w:r>
        <w:rPr>
          <w:rStyle w:val="a9"/>
        </w:rPr>
        <w:footnoteRef/>
      </w:r>
      <w:r>
        <w:t xml:space="preserve"> Decree No. 2009-546 of 14 May 2009 adopted pursuant to article 47 of Act No. 2005-102 of 11 February 2005 on equal rights and opportunities, participation and citizenship for persons with disabilities and creating an accessibility framework for online public communication services.</w:t>
      </w:r>
    </w:p>
  </w:footnote>
  <w:footnote w:id="13">
    <w:p w14:paraId="7FC32962" w14:textId="77777777" w:rsidR="00BD7EE9" w:rsidRDefault="00BD7EE9" w:rsidP="00753BC4">
      <w:pPr>
        <w:pStyle w:val="a7"/>
      </w:pPr>
      <w:r>
        <w:rPr>
          <w:rStyle w:val="a9"/>
        </w:rPr>
        <w:footnoteRef/>
      </w:r>
      <w:r>
        <w:t xml:space="preserve"> Decree No. 2006-268 of 7 March 2006 relating to conditions for the establishment and operation of networks and to the provision of mobile radio-communication services.</w:t>
      </w:r>
    </w:p>
  </w:footnote>
  <w:footnote w:id="14">
    <w:p w14:paraId="7D177EC6" w14:textId="77777777" w:rsidR="00BD7EE9" w:rsidRDefault="00BD7EE9">
      <w:pPr>
        <w:pStyle w:val="a7"/>
      </w:pPr>
      <w:r>
        <w:rPr>
          <w:rStyle w:val="a9"/>
        </w:rPr>
        <w:footnoteRef/>
      </w:r>
      <w:r>
        <w:t xml:space="preserve"> </w:t>
      </w:r>
      <w:r w:rsidRPr="00753BC4">
        <w:t xml:space="preserve">Practical user guide of the </w:t>
      </w:r>
      <w:proofErr w:type="spellStart"/>
      <w:r w:rsidRPr="00753BC4">
        <w:t>centre</w:t>
      </w:r>
      <w:proofErr w:type="spellEnd"/>
      <w:r w:rsidRPr="00753BC4">
        <w:t>: www.solidarite.gouv.fr/IMG/pdf/ guidederversion-2.pdf.</w:t>
      </w:r>
    </w:p>
  </w:footnote>
  <w:footnote w:id="15">
    <w:p w14:paraId="09675A9C" w14:textId="77777777" w:rsidR="00BD7EE9" w:rsidRDefault="00BD7EE9">
      <w:pPr>
        <w:pStyle w:val="a7"/>
      </w:pPr>
      <w:r>
        <w:rPr>
          <w:rStyle w:val="a9"/>
        </w:rPr>
        <w:footnoteRef/>
      </w:r>
      <w:r>
        <w:t xml:space="preserve"> </w:t>
      </w:r>
      <w:r w:rsidRPr="00753BC4">
        <w:t>Decree No. 2008-346 of 14 April 2008 on the receipt and handling of emergency calls from hard-of</w:t>
      </w:r>
      <w:r>
        <w:t>-</w:t>
      </w:r>
      <w:r w:rsidRPr="00753BC4">
        <w:t>hearing persons.</w:t>
      </w:r>
    </w:p>
  </w:footnote>
  <w:footnote w:id="16">
    <w:p w14:paraId="5D0BBCB5" w14:textId="77777777" w:rsidR="00BD7EE9" w:rsidRDefault="00BD7EE9">
      <w:pPr>
        <w:pStyle w:val="a7"/>
      </w:pPr>
      <w:r>
        <w:rPr>
          <w:rStyle w:val="a9"/>
        </w:rPr>
        <w:footnoteRef/>
      </w:r>
      <w:r>
        <w:t xml:space="preserve"> </w:t>
      </w:r>
      <w:r w:rsidRPr="00F2397B">
        <w:t>Act No. 2004-800 of 6 August 2004 on bioethics and Act No. 2011-814 of 7 July 2011 on bioethics.</w:t>
      </w:r>
    </w:p>
  </w:footnote>
  <w:footnote w:id="17">
    <w:p w14:paraId="265341C6" w14:textId="77777777" w:rsidR="00BD7EE9" w:rsidRDefault="00BD7EE9" w:rsidP="00F23D4A">
      <w:pPr>
        <w:pStyle w:val="a7"/>
      </w:pPr>
      <w:r>
        <w:rPr>
          <w:rStyle w:val="a9"/>
        </w:rPr>
        <w:footnoteRef/>
      </w:r>
      <w:r>
        <w:t xml:space="preserve"> Since a disability does not in itself constitute a condition for a judge to grant protection, there are no statistical data on the number of persons with disabilities who are also subject to a protection measure.</w:t>
      </w:r>
    </w:p>
  </w:footnote>
  <w:footnote w:id="18">
    <w:p w14:paraId="630F107C" w14:textId="77777777" w:rsidR="00BD7EE9" w:rsidRDefault="00BD7EE9" w:rsidP="00F23D4A">
      <w:pPr>
        <w:pStyle w:val="a7"/>
      </w:pPr>
      <w:r>
        <w:rPr>
          <w:rStyle w:val="a9"/>
        </w:rPr>
        <w:footnoteRef/>
      </w:r>
      <w:r>
        <w:t xml:space="preserve"> Article 458 of the Civil Code states: “Subject to specific provisions of the law, acts that by their nature require strictly personal consent may never be performed with assistance or by a representative of the protected person. The declaration and certification of a child’s birth, acts of parental authority concerning a child, the declaration of a choice or change of name of a child, and consent to the person’s own adoption or that of the person’s child are considered strictly personal.”</w:t>
      </w:r>
    </w:p>
  </w:footnote>
  <w:footnote w:id="19">
    <w:p w14:paraId="53F850CB" w14:textId="77777777" w:rsidR="00BD7EE9" w:rsidRDefault="00BD7EE9" w:rsidP="00F23D4A">
      <w:pPr>
        <w:pStyle w:val="a7"/>
      </w:pPr>
      <w:r>
        <w:rPr>
          <w:rStyle w:val="a9"/>
        </w:rPr>
        <w:footnoteRef/>
      </w:r>
      <w:r>
        <w:t xml:space="preserve">  Question </w:t>
      </w:r>
      <w:proofErr w:type="spellStart"/>
      <w:r>
        <w:t>prioritaire</w:t>
      </w:r>
      <w:proofErr w:type="spellEnd"/>
      <w:r>
        <w:t xml:space="preserve"> de </w:t>
      </w:r>
      <w:proofErr w:type="spellStart"/>
      <w:r>
        <w:t>constitutionnalité</w:t>
      </w:r>
      <w:proofErr w:type="spellEnd"/>
      <w:r>
        <w:t xml:space="preserve"> (QPC) Decision No. 2012-260 of the Constitutional Council, rendered in particular in connection with the Declaration of the Rights of Man and of the Citizen, ruling that the provisions of the Civil Code regarding the marriage of a person under guardianship or wardship are in compliance with the French Constitution.</w:t>
      </w:r>
    </w:p>
  </w:footnote>
  <w:footnote w:id="20">
    <w:p w14:paraId="78405D3A" w14:textId="77777777" w:rsidR="00BD7EE9" w:rsidRDefault="00BD7EE9" w:rsidP="00BF6366">
      <w:pPr>
        <w:pStyle w:val="a7"/>
      </w:pPr>
      <w:r>
        <w:rPr>
          <w:rStyle w:val="a9"/>
        </w:rPr>
        <w:footnoteRef/>
      </w:r>
      <w:r>
        <w:t xml:space="preserve"> The departmental councils for legal access are responsible for establishing and implementing legal access policies at the departmental level. Chaired by the president of the tribunal de </w:t>
      </w:r>
      <w:proofErr w:type="spellStart"/>
      <w:r>
        <w:t>grande</w:t>
      </w:r>
      <w:proofErr w:type="spellEnd"/>
      <w:r>
        <w:t xml:space="preserve"> instance (court of major jurisdiction), these councils bring together legal professionals, local authorities responsible for social policies, specialist associations and the departmental prefect.</w:t>
      </w:r>
    </w:p>
  </w:footnote>
  <w:footnote w:id="21">
    <w:p w14:paraId="58455FF9" w14:textId="77777777" w:rsidR="00BD7EE9" w:rsidRDefault="00BD7EE9" w:rsidP="00CD462E">
      <w:pPr>
        <w:pStyle w:val="a7"/>
      </w:pPr>
      <w:r>
        <w:rPr>
          <w:rStyle w:val="a9"/>
        </w:rPr>
        <w:footnoteRef/>
      </w:r>
      <w:r>
        <w:t xml:space="preserve"> Launched in 2014, the project seeks to inform both potential helpers and judicial officials of the rights of persons with intellectual disabilities and how to provide them with adequate support. The project is co-financed by the European Commission and comprises 10 partners from six European countries, including France.</w:t>
      </w:r>
    </w:p>
  </w:footnote>
  <w:footnote w:id="22">
    <w:p w14:paraId="787FAE7E" w14:textId="77777777" w:rsidR="00BD7EE9" w:rsidRDefault="00BD7EE9">
      <w:pPr>
        <w:pStyle w:val="a7"/>
      </w:pPr>
      <w:r>
        <w:rPr>
          <w:rStyle w:val="a9"/>
        </w:rPr>
        <w:footnoteRef/>
      </w:r>
      <w:r>
        <w:t xml:space="preserve"> </w:t>
      </w:r>
      <w:r w:rsidRPr="002F54FF">
        <w:t>Prisons Act No. 2009-1436 of 24 November 2009.</w:t>
      </w:r>
    </w:p>
  </w:footnote>
  <w:footnote w:id="23">
    <w:p w14:paraId="55560C36" w14:textId="77777777" w:rsidR="00BD7EE9" w:rsidRDefault="00BD7EE9" w:rsidP="00EA4B76">
      <w:pPr>
        <w:pStyle w:val="a7"/>
      </w:pPr>
      <w:r>
        <w:rPr>
          <w:rStyle w:val="a9"/>
        </w:rPr>
        <w:footnoteRef/>
      </w:r>
      <w:r>
        <w:t xml:space="preserve"> Act No. 2007-1545 of 30 October 2007, establishing the post of Inspector General of Places of Deprivation of Liberty.</w:t>
      </w:r>
    </w:p>
  </w:footnote>
  <w:footnote w:id="24">
    <w:p w14:paraId="611F57F2" w14:textId="77777777" w:rsidR="00BD7EE9" w:rsidRDefault="00BD7EE9">
      <w:pPr>
        <w:pStyle w:val="a7"/>
      </w:pPr>
      <w:r>
        <w:rPr>
          <w:rStyle w:val="a9"/>
        </w:rPr>
        <w:footnoteRef/>
      </w:r>
      <w:r>
        <w:t xml:space="preserve"> </w:t>
      </w:r>
      <w:r w:rsidRPr="00164295">
        <w:t>Article L.1122-1 et seq. of the Public Health Code.</w:t>
      </w:r>
    </w:p>
  </w:footnote>
  <w:footnote w:id="25">
    <w:p w14:paraId="0A7DC113" w14:textId="77777777" w:rsidR="00BD7EE9" w:rsidRDefault="00BD7EE9" w:rsidP="001D2221">
      <w:pPr>
        <w:pStyle w:val="a7"/>
      </w:pPr>
      <w:r>
        <w:rPr>
          <w:rStyle w:val="a9"/>
        </w:rPr>
        <w:footnoteRef/>
      </w:r>
      <w:r>
        <w:t xml:space="preserve"> Under articles 222-13 and 14 of the Criminal Code, violence against persons who are particularly vulnerable owing to their age or physical or psychological condition are punished more severely.</w:t>
      </w:r>
    </w:p>
  </w:footnote>
  <w:footnote w:id="26">
    <w:p w14:paraId="1564A76F" w14:textId="77777777" w:rsidR="00BD7EE9" w:rsidRDefault="00BD7EE9">
      <w:pPr>
        <w:pStyle w:val="a7"/>
      </w:pPr>
      <w:r>
        <w:rPr>
          <w:rStyle w:val="a9"/>
        </w:rPr>
        <w:footnoteRef/>
      </w:r>
      <w:r>
        <w:t xml:space="preserve"> </w:t>
      </w:r>
      <w:r w:rsidRPr="00FC44E7">
        <w:t>Article L.2212-1 of the Public Health Code.</w:t>
      </w:r>
    </w:p>
  </w:footnote>
  <w:footnote w:id="27">
    <w:p w14:paraId="51780346" w14:textId="77777777" w:rsidR="00BD7EE9" w:rsidRDefault="00BD7EE9">
      <w:pPr>
        <w:pStyle w:val="a7"/>
      </w:pPr>
      <w:r>
        <w:rPr>
          <w:rStyle w:val="a9"/>
        </w:rPr>
        <w:footnoteRef/>
      </w:r>
      <w:r>
        <w:t xml:space="preserve"> </w:t>
      </w:r>
      <w:r w:rsidRPr="00056682">
        <w:t>Article 245-3 of the Social Welfare and Family Code.</w:t>
      </w:r>
    </w:p>
  </w:footnote>
  <w:footnote w:id="28">
    <w:p w14:paraId="042265E1" w14:textId="77777777" w:rsidR="00BD7EE9" w:rsidRDefault="00BD7EE9" w:rsidP="000678C7">
      <w:pPr>
        <w:pStyle w:val="a7"/>
      </w:pPr>
      <w:r>
        <w:rPr>
          <w:rStyle w:val="a9"/>
        </w:rPr>
        <w:footnoteRef/>
      </w:r>
      <w:r>
        <w:t xml:space="preserve"> Sources: National Register of Health and Social Institutions, Directorate for Research, Studies, Evaluation and Statistics and National Solidarity Fund for Independence.</w:t>
      </w:r>
    </w:p>
  </w:footnote>
  <w:footnote w:id="29">
    <w:p w14:paraId="36AB2D39" w14:textId="77777777" w:rsidR="00BD7EE9" w:rsidRDefault="00BD7EE9" w:rsidP="005E3FFB">
      <w:pPr>
        <w:pStyle w:val="a7"/>
      </w:pPr>
      <w:r>
        <w:rPr>
          <w:rStyle w:val="a9"/>
        </w:rPr>
        <w:footnoteRef/>
      </w:r>
      <w:r>
        <w:t xml:space="preserve"> Former chair of an association representing persons with disabilities and former director of a regional health agency.</w:t>
      </w:r>
    </w:p>
  </w:footnote>
  <w:footnote w:id="30">
    <w:p w14:paraId="5FF2BE4B" w14:textId="77777777" w:rsidR="00BD7EE9" w:rsidRDefault="00BD7EE9">
      <w:pPr>
        <w:pStyle w:val="a7"/>
      </w:pPr>
      <w:r>
        <w:rPr>
          <w:rStyle w:val="a9"/>
        </w:rPr>
        <w:footnoteRef/>
      </w:r>
      <w:r>
        <w:t xml:space="preserve"> </w:t>
      </w:r>
      <w:r w:rsidRPr="005E3FFB">
        <w:t>State Counsellor, first director of the National Solidarity Fund for Independence.</w:t>
      </w:r>
    </w:p>
  </w:footnote>
  <w:footnote w:id="31">
    <w:p w14:paraId="7E7B343C" w14:textId="77777777" w:rsidR="00BD7EE9" w:rsidRDefault="00BD7EE9">
      <w:pPr>
        <w:pStyle w:val="a7"/>
      </w:pPr>
      <w:r>
        <w:rPr>
          <w:rStyle w:val="a9"/>
        </w:rPr>
        <w:footnoteRef/>
      </w:r>
      <w:r>
        <w:t xml:space="preserve"> </w:t>
      </w:r>
      <w:r w:rsidRPr="00A80587">
        <w:t>Decree of 15 July 2011.</w:t>
      </w:r>
    </w:p>
  </w:footnote>
  <w:footnote w:id="32">
    <w:p w14:paraId="578FDEB4" w14:textId="77777777" w:rsidR="00BD7EE9" w:rsidRDefault="00BD7EE9">
      <w:pPr>
        <w:pStyle w:val="a7"/>
      </w:pPr>
      <w:r>
        <w:rPr>
          <w:rStyle w:val="a9"/>
        </w:rPr>
        <w:footnoteRef/>
      </w:r>
      <w:r>
        <w:t xml:space="preserve"> </w:t>
      </w:r>
      <w:r w:rsidRPr="00A80587">
        <w:t xml:space="preserve"> Act No. 2014-40 of 20 January 2014 guaranteeing the future and fairness of the pension system</w:t>
      </w:r>
      <w:r>
        <w:rPr>
          <w:rFonts w:hint="eastAsia"/>
        </w:rPr>
        <w:t>.</w:t>
      </w:r>
    </w:p>
  </w:footnote>
  <w:footnote w:id="33">
    <w:p w14:paraId="455F7170" w14:textId="77777777" w:rsidR="00BD7EE9" w:rsidRDefault="00BD7EE9">
      <w:pPr>
        <w:pStyle w:val="a7"/>
      </w:pPr>
      <w:r>
        <w:rPr>
          <w:rStyle w:val="a9"/>
        </w:rPr>
        <w:footnoteRef/>
      </w:r>
      <w:r>
        <w:t xml:space="preserve"> </w:t>
      </w:r>
      <w:r w:rsidRPr="00E428E4">
        <w:t xml:space="preserve"> Act No. 2015-1776 of 28 December 2015 on the adaptation of society to an ageing population.</w:t>
      </w:r>
    </w:p>
  </w:footnote>
  <w:footnote w:id="34">
    <w:p w14:paraId="798FAB8D" w14:textId="77777777" w:rsidR="00BD7EE9" w:rsidRDefault="00BD7EE9">
      <w:pPr>
        <w:pStyle w:val="a7"/>
      </w:pPr>
      <w:r>
        <w:rPr>
          <w:rStyle w:val="a9"/>
        </w:rPr>
        <w:footnoteRef/>
      </w:r>
      <w:r>
        <w:t xml:space="preserve"> </w:t>
      </w:r>
      <w:r w:rsidRPr="00B92956">
        <w:t>http://stic-sante.org/.</w:t>
      </w:r>
    </w:p>
  </w:footnote>
  <w:footnote w:id="35">
    <w:p w14:paraId="17B54692" w14:textId="77777777" w:rsidR="00BD7EE9" w:rsidRDefault="00BD7EE9">
      <w:pPr>
        <w:pStyle w:val="a7"/>
      </w:pPr>
      <w:r>
        <w:rPr>
          <w:rStyle w:val="a9"/>
        </w:rPr>
        <w:footnoteRef/>
      </w:r>
      <w:r>
        <w:t xml:space="preserve"> </w:t>
      </w:r>
      <w:r w:rsidRPr="00EF39C5">
        <w:t>Criminal Code, art. 226-13.</w:t>
      </w:r>
    </w:p>
  </w:footnote>
  <w:footnote w:id="36">
    <w:p w14:paraId="20611CBE" w14:textId="77777777" w:rsidR="00BD7EE9" w:rsidRDefault="00BD7EE9">
      <w:pPr>
        <w:pStyle w:val="a7"/>
      </w:pPr>
      <w:r>
        <w:rPr>
          <w:rStyle w:val="a9"/>
        </w:rPr>
        <w:footnoteRef/>
      </w:r>
      <w:r>
        <w:t xml:space="preserve"> </w:t>
      </w:r>
      <w:r w:rsidRPr="00EF39C5">
        <w:t>Decree of 4 May 2012.</w:t>
      </w:r>
    </w:p>
  </w:footnote>
  <w:footnote w:id="37">
    <w:p w14:paraId="4898665C" w14:textId="77777777" w:rsidR="00BD7EE9" w:rsidRDefault="00BD7EE9">
      <w:pPr>
        <w:pStyle w:val="a7"/>
      </w:pPr>
      <w:r>
        <w:rPr>
          <w:rStyle w:val="a9"/>
        </w:rPr>
        <w:footnoteRef/>
      </w:r>
      <w:r>
        <w:t xml:space="preserve"> </w:t>
      </w:r>
      <w:r w:rsidRPr="00376FBE">
        <w:t>Education Code, arts. D-351-17 and 18.</w:t>
      </w:r>
    </w:p>
  </w:footnote>
  <w:footnote w:id="38">
    <w:p w14:paraId="199BC040" w14:textId="77777777" w:rsidR="00BD7EE9" w:rsidRDefault="00BD7EE9" w:rsidP="003D3117">
      <w:pPr>
        <w:pStyle w:val="a7"/>
      </w:pPr>
      <w:r>
        <w:rPr>
          <w:rStyle w:val="a9"/>
        </w:rPr>
        <w:footnoteRef/>
      </w:r>
      <w:r>
        <w:t xml:space="preserve"> Available at http://media.education.gouv.fr/file/66/8/20668.pdf.</w:t>
      </w:r>
    </w:p>
  </w:footnote>
  <w:footnote w:id="39">
    <w:p w14:paraId="072B0F26" w14:textId="77777777" w:rsidR="00BD7EE9" w:rsidRDefault="00BD7EE9">
      <w:pPr>
        <w:pStyle w:val="a7"/>
      </w:pPr>
      <w:r>
        <w:rPr>
          <w:rStyle w:val="a9"/>
        </w:rPr>
        <w:footnoteRef/>
      </w:r>
      <w:r>
        <w:t xml:space="preserve"> Adopted by the Conference of University Presidents and the Ministers for Higher Education and</w:t>
      </w:r>
      <w:r>
        <w:rPr>
          <w:rFonts w:hint="eastAsia"/>
        </w:rPr>
        <w:t xml:space="preserve"> </w:t>
      </w:r>
      <w:r>
        <w:t xml:space="preserve">Research, Social Relations and Solidarity, </w:t>
      </w:r>
      <w:proofErr w:type="spellStart"/>
      <w:r>
        <w:t>Labour</w:t>
      </w:r>
      <w:proofErr w:type="spellEnd"/>
      <w:r>
        <w:t>, Employment and Social Affairs and Health.</w:t>
      </w:r>
    </w:p>
  </w:footnote>
  <w:footnote w:id="40">
    <w:p w14:paraId="19F0EB9D" w14:textId="77777777" w:rsidR="00BD7EE9" w:rsidRDefault="00BD7EE9">
      <w:pPr>
        <w:pStyle w:val="a7"/>
      </w:pPr>
      <w:r>
        <w:rPr>
          <w:rStyle w:val="a9"/>
        </w:rPr>
        <w:footnoteRef/>
      </w:r>
      <w:r>
        <w:t xml:space="preserve"> Available at www.cge.asso.fr/document/309/charte-cge-handicap.pdf.</w:t>
      </w:r>
    </w:p>
  </w:footnote>
  <w:footnote w:id="41">
    <w:p w14:paraId="4A8BB276" w14:textId="77777777" w:rsidR="00BD7EE9" w:rsidRDefault="00BD7EE9" w:rsidP="00CA531A">
      <w:pPr>
        <w:pStyle w:val="a7"/>
      </w:pPr>
      <w:r>
        <w:rPr>
          <w:rStyle w:val="a9"/>
        </w:rPr>
        <w:footnoteRef/>
      </w:r>
      <w:r>
        <w:t xml:space="preserve"> 41 Adopted by the Ministry of Higher Education and the Conference of Grandes Écoles.</w:t>
      </w:r>
    </w:p>
    <w:p w14:paraId="6C4A3D32" w14:textId="77777777" w:rsidR="00BD7EE9" w:rsidRDefault="00BD7EE9" w:rsidP="00CA531A">
      <w:pPr>
        <w:pStyle w:val="a7"/>
      </w:pPr>
      <w:r>
        <w:t>http://cache.media.handi-u.fr/file/Mediatheque/25/0/CharteUniversiteHandicap4mai2012_235250.pdf.</w:t>
      </w:r>
    </w:p>
    <w:p w14:paraId="771A8951" w14:textId="77777777" w:rsidR="00BD7EE9" w:rsidRDefault="00BD7EE9">
      <w:pPr>
        <w:pStyle w:val="a7"/>
      </w:pPr>
      <w:r>
        <w:t>www.handi-u.fr/.</w:t>
      </w:r>
    </w:p>
  </w:footnote>
  <w:footnote w:id="42">
    <w:p w14:paraId="5012E6D4" w14:textId="77777777" w:rsidR="00BD7EE9" w:rsidRDefault="00BD7EE9">
      <w:pPr>
        <w:pStyle w:val="a7"/>
      </w:pPr>
      <w:r>
        <w:rPr>
          <w:rStyle w:val="a9"/>
        </w:rPr>
        <w:footnoteRef/>
      </w:r>
      <w:r>
        <w:t xml:space="preserve"> </w:t>
      </w:r>
      <w:r w:rsidRPr="0029395A">
        <w:t>Public Health Code, art. L.1110-1.</w:t>
      </w:r>
    </w:p>
  </w:footnote>
  <w:footnote w:id="43">
    <w:p w14:paraId="002E3D58" w14:textId="77777777" w:rsidR="00BD7EE9" w:rsidRDefault="00BD7EE9">
      <w:pPr>
        <w:pStyle w:val="a7"/>
      </w:pPr>
      <w:r>
        <w:rPr>
          <w:rStyle w:val="a9"/>
        </w:rPr>
        <w:footnoteRef/>
      </w:r>
      <w:r>
        <w:t xml:space="preserve"> </w:t>
      </w:r>
      <w:r w:rsidRPr="0029395A">
        <w:t>Public Health Code, art. L.1411-1.</w:t>
      </w:r>
    </w:p>
  </w:footnote>
  <w:footnote w:id="44">
    <w:p w14:paraId="08F402C8" w14:textId="77777777" w:rsidR="00BD7EE9" w:rsidRDefault="00BD7EE9" w:rsidP="0029395A">
      <w:pPr>
        <w:pStyle w:val="a7"/>
      </w:pPr>
      <w:r>
        <w:rPr>
          <w:rStyle w:val="a9"/>
        </w:rPr>
        <w:footnoteRef/>
      </w:r>
      <w:r>
        <w:t xml:space="preserve"> Act No. 2009-879 of 21 July 2009 on hospital reform, with reference to patient care, health coverage and the regions.</w:t>
      </w:r>
    </w:p>
  </w:footnote>
  <w:footnote w:id="45">
    <w:p w14:paraId="141B73C6" w14:textId="77777777" w:rsidR="00BD7EE9" w:rsidRDefault="00BD7EE9">
      <w:pPr>
        <w:pStyle w:val="a7"/>
      </w:pPr>
      <w:r>
        <w:rPr>
          <w:rStyle w:val="a9"/>
        </w:rPr>
        <w:footnoteRef/>
      </w:r>
      <w:r>
        <w:t xml:space="preserve"> </w:t>
      </w:r>
      <w:r w:rsidRPr="0029395A">
        <w:t>Public Health Code, art. L.1431-2.</w:t>
      </w:r>
    </w:p>
  </w:footnote>
  <w:footnote w:id="46">
    <w:p w14:paraId="7C352EDC" w14:textId="77777777" w:rsidR="00BD7EE9" w:rsidRDefault="00BD7EE9">
      <w:pPr>
        <w:pStyle w:val="a7"/>
      </w:pPr>
      <w:r>
        <w:rPr>
          <w:rStyle w:val="a9"/>
        </w:rPr>
        <w:footnoteRef/>
      </w:r>
      <w:r>
        <w:t xml:space="preserve"> </w:t>
      </w:r>
      <w:r w:rsidRPr="003D00D8">
        <w:t>Decree of 23 April 2012 on the organization of newborn screenings for permanent hearing loss.</w:t>
      </w:r>
    </w:p>
  </w:footnote>
  <w:footnote w:id="47">
    <w:p w14:paraId="1F53AADE" w14:textId="77777777" w:rsidR="00BD7EE9" w:rsidRDefault="00BD7EE9">
      <w:pPr>
        <w:pStyle w:val="a7"/>
      </w:pPr>
      <w:r>
        <w:rPr>
          <w:rStyle w:val="a9"/>
        </w:rPr>
        <w:footnoteRef/>
      </w:r>
      <w:r>
        <w:t xml:space="preserve"> </w:t>
      </w:r>
      <w:r w:rsidRPr="002836B2">
        <w:t>Part two, book I of the Public Health Code: Protection and promotion of maternal and child health.</w:t>
      </w:r>
    </w:p>
  </w:footnote>
  <w:footnote w:id="48">
    <w:p w14:paraId="67CEC8F5" w14:textId="77777777" w:rsidR="00BD7EE9" w:rsidRDefault="00BD7EE9" w:rsidP="00964224">
      <w:pPr>
        <w:pStyle w:val="a7"/>
      </w:pPr>
      <w:r>
        <w:rPr>
          <w:rStyle w:val="a9"/>
        </w:rPr>
        <w:footnoteRef/>
      </w:r>
      <w:r>
        <w:t xml:space="preserve">  Article L.541-1 of the Education Code stipulates a duty to conduct a medical examination during Year 6 that includes a screening for specific language and learning disorders, which reportedly affect 30,000 to 35,000 children in France, of whom 5,000 to 6,000 have them in a severe form.</w:t>
      </w:r>
    </w:p>
  </w:footnote>
  <w:footnote w:id="49">
    <w:p w14:paraId="030055B2" w14:textId="77777777" w:rsidR="00BD7EE9" w:rsidRDefault="00BD7EE9" w:rsidP="00FC1623">
      <w:pPr>
        <w:pStyle w:val="a7"/>
      </w:pPr>
      <w:r>
        <w:rPr>
          <w:rStyle w:val="a9"/>
        </w:rPr>
        <w:footnoteRef/>
      </w:r>
      <w:r>
        <w:t xml:space="preserve"> Care pathway for children and adolescents with language and learning disorders. National Commission on Childbirth and Children’s Health, 2013.</w:t>
      </w:r>
    </w:p>
  </w:footnote>
  <w:footnote w:id="50">
    <w:p w14:paraId="3EE4365A" w14:textId="77777777" w:rsidR="00BD7EE9" w:rsidRDefault="00BD7EE9" w:rsidP="00FC1623">
      <w:pPr>
        <w:pStyle w:val="a7"/>
      </w:pPr>
      <w:r>
        <w:rPr>
          <w:rStyle w:val="a9"/>
        </w:rPr>
        <w:footnoteRef/>
      </w:r>
      <w:r>
        <w:t xml:space="preserve"> Health care for persons with disabilities. Recommended good professional practices. National Agency for the Evaluation and Quality of Social and Medico-Social Facilities and Services, 2013.</w:t>
      </w:r>
    </w:p>
  </w:footnote>
  <w:footnote w:id="51">
    <w:p w14:paraId="5405E660" w14:textId="77777777" w:rsidR="00BD7EE9" w:rsidRDefault="00BD7EE9">
      <w:pPr>
        <w:pStyle w:val="a7"/>
      </w:pPr>
      <w:r>
        <w:rPr>
          <w:rStyle w:val="a9"/>
        </w:rPr>
        <w:footnoteRef/>
      </w:r>
      <w:r>
        <w:t xml:space="preserve"> </w:t>
      </w:r>
      <w:r w:rsidRPr="003C256A">
        <w:t>Public Health Code, art. L.1111-4.</w:t>
      </w:r>
    </w:p>
  </w:footnote>
  <w:footnote w:id="52">
    <w:p w14:paraId="0163CCE4" w14:textId="77777777" w:rsidR="00BD7EE9" w:rsidRDefault="00BD7EE9" w:rsidP="003C256A">
      <w:pPr>
        <w:pStyle w:val="a7"/>
      </w:pPr>
      <w:r>
        <w:rPr>
          <w:rStyle w:val="a9"/>
        </w:rPr>
        <w:footnoteRef/>
      </w:r>
      <w:r>
        <w:t xml:space="preserve"> Report by Pascal Jacob on access by persons with disabilities to health care (www.sante.gouv.fr/rapport-de-pascal-jacob-sur-l-acces-aux-soins-et-a-la-sante-des-personneshandicapees.html); report by Denis </w:t>
      </w:r>
      <w:proofErr w:type="spellStart"/>
      <w:r>
        <w:t>Piveteau</w:t>
      </w:r>
      <w:proofErr w:type="spellEnd"/>
      <w:r>
        <w:t xml:space="preserve"> (www.socialsante.gouv.fr/IMG/pdf/Rapport_Zero_sans_solution_.pdf).</w:t>
      </w:r>
    </w:p>
  </w:footnote>
  <w:footnote w:id="53">
    <w:p w14:paraId="6CB7FC66" w14:textId="77777777" w:rsidR="00BD7EE9" w:rsidRDefault="00BD7EE9" w:rsidP="00DB50A7">
      <w:pPr>
        <w:pStyle w:val="a7"/>
      </w:pPr>
      <w:r>
        <w:rPr>
          <w:rStyle w:val="a9"/>
        </w:rPr>
        <w:footnoteRef/>
      </w:r>
      <w:r>
        <w:t xml:space="preserve"> Act No. 2009-879 of 21 July 2009 on hospital reform, with reference to patient care, health coverage and the regions; Decree No. 2012-1030 of 6 September 2012 on hospital-at-home services in residential social and medico-social facilities; Decree No. 2012-1031 of 6 September 2012 on the technical operating conditions for hospital-at-home services in residential social and medico-social facilities; art. 36 of Act No. 2013-1203 of 23 December 2013 on social security funding for 2014.</w:t>
      </w:r>
    </w:p>
  </w:footnote>
  <w:footnote w:id="54">
    <w:p w14:paraId="695AD063" w14:textId="77777777" w:rsidR="00BD7EE9" w:rsidRDefault="00BD7EE9" w:rsidP="00D02E4F">
      <w:pPr>
        <w:pStyle w:val="a7"/>
      </w:pPr>
      <w:r>
        <w:rPr>
          <w:rStyle w:val="a9"/>
        </w:rPr>
        <w:footnoteRef/>
      </w:r>
      <w:r>
        <w:t xml:space="preserve"> A study carried out in October 2013 by the Statistical and Research Department of the Ministry of </w:t>
      </w:r>
      <w:proofErr w:type="spellStart"/>
      <w:r>
        <w:t>Labour</w:t>
      </w:r>
      <w:proofErr w:type="spellEnd"/>
      <w:r>
        <w:t xml:space="preserve"> showed that, in 2011, 2 million people of working age stated that they were officially registered disabled, compared with 1.8 million in 2007.</w:t>
      </w:r>
    </w:p>
  </w:footnote>
  <w:footnote w:id="55">
    <w:p w14:paraId="5BF94A98" w14:textId="77777777" w:rsidR="00BD7EE9" w:rsidRDefault="00BD7EE9" w:rsidP="00D02E4F">
      <w:pPr>
        <w:pStyle w:val="a7"/>
      </w:pPr>
      <w:r>
        <w:rPr>
          <w:rStyle w:val="a9"/>
        </w:rPr>
        <w:footnoteRef/>
      </w:r>
      <w:r>
        <w:t xml:space="preserve"> A study carried out in October 2013 by the Statistical and Research Department of the Ministry of </w:t>
      </w:r>
      <w:proofErr w:type="spellStart"/>
      <w:r>
        <w:t>Labour</w:t>
      </w:r>
      <w:proofErr w:type="spellEnd"/>
      <w:r>
        <w:t xml:space="preserve"> showed that, in 2011, the unemployment rate of persons with disabilities stood at 21 per cent, as opposed to 9 per cent for the total working age population.</w:t>
      </w:r>
    </w:p>
  </w:footnote>
  <w:footnote w:id="56">
    <w:p w14:paraId="05AF80E4" w14:textId="77777777" w:rsidR="00BD7EE9" w:rsidRDefault="00BD7EE9" w:rsidP="00742550">
      <w:pPr>
        <w:pStyle w:val="a7"/>
      </w:pPr>
      <w:r>
        <w:rPr>
          <w:rStyle w:val="a9"/>
        </w:rPr>
        <w:footnoteRef/>
      </w:r>
      <w:r>
        <w:t xml:space="preserve"> The parties to the agreement were the State, the Fund Management Association for the Integration of Persons with Disabilities, the Fund for the Integration of Persons with Disabilities in the Civil Service, the governmental employment </w:t>
      </w:r>
      <w:proofErr w:type="spellStart"/>
      <w:r>
        <w:t>centre</w:t>
      </w:r>
      <w:proofErr w:type="spellEnd"/>
      <w:r>
        <w:t xml:space="preserve"> “</w:t>
      </w:r>
      <w:proofErr w:type="spellStart"/>
      <w:r>
        <w:t>Pôle</w:t>
      </w:r>
      <w:proofErr w:type="spellEnd"/>
      <w:r>
        <w:t xml:space="preserve"> </w:t>
      </w:r>
      <w:proofErr w:type="spellStart"/>
      <w:r>
        <w:t>emploi</w:t>
      </w:r>
      <w:proofErr w:type="spellEnd"/>
      <w:r>
        <w:t>”, the National Solidarity Fund for Independence, the Association of French Regions, the National Employees’ Health Insurance Fund and the Agricultural Social Insurance Agency.</w:t>
      </w:r>
    </w:p>
  </w:footnote>
  <w:footnote w:id="57">
    <w:p w14:paraId="38F04BDF" w14:textId="77777777" w:rsidR="00BD7EE9" w:rsidRDefault="00BD7EE9">
      <w:pPr>
        <w:pStyle w:val="a7"/>
      </w:pPr>
      <w:r>
        <w:rPr>
          <w:rStyle w:val="a9"/>
        </w:rPr>
        <w:footnoteRef/>
      </w:r>
      <w:r>
        <w:t xml:space="preserve"> </w:t>
      </w:r>
      <w:r w:rsidRPr="00070333">
        <w:t>Act No. 2014-288 of 5 March 2014 on vocational training, employment and social democracy.</w:t>
      </w:r>
    </w:p>
  </w:footnote>
  <w:footnote w:id="58">
    <w:p w14:paraId="759B87D2" w14:textId="77777777" w:rsidR="00BD7EE9" w:rsidRDefault="00BD7EE9">
      <w:pPr>
        <w:pStyle w:val="a7"/>
      </w:pPr>
      <w:r>
        <w:rPr>
          <w:rStyle w:val="a9"/>
        </w:rPr>
        <w:footnoteRef/>
      </w:r>
      <w:r>
        <w:t xml:space="preserve"> </w:t>
      </w:r>
      <w:r w:rsidRPr="00C9792E">
        <w:t>Article L.821-1-1 of the Social Security Code.</w:t>
      </w:r>
    </w:p>
  </w:footnote>
  <w:footnote w:id="59">
    <w:p w14:paraId="6AB66D03" w14:textId="77777777" w:rsidR="00BD7EE9" w:rsidRDefault="00BD7EE9">
      <w:pPr>
        <w:pStyle w:val="a7"/>
      </w:pPr>
      <w:r>
        <w:rPr>
          <w:rStyle w:val="a9"/>
        </w:rPr>
        <w:footnoteRef/>
      </w:r>
      <w:r>
        <w:t xml:space="preserve"> </w:t>
      </w:r>
      <w:r w:rsidRPr="00C9792E">
        <w:t>Article L.821-1-2 of the Social Security Code.</w:t>
      </w:r>
    </w:p>
  </w:footnote>
  <w:footnote w:id="60">
    <w:p w14:paraId="7380F151" w14:textId="77777777" w:rsidR="00BD7EE9" w:rsidRDefault="00BD7EE9">
      <w:pPr>
        <w:pStyle w:val="a7"/>
      </w:pPr>
      <w:r>
        <w:rPr>
          <w:rStyle w:val="a9"/>
        </w:rPr>
        <w:footnoteRef/>
      </w:r>
      <w:r>
        <w:t xml:space="preserve"> </w:t>
      </w:r>
      <w:r w:rsidRPr="002A5104">
        <w:t>Act No. 2010-1330 of 9 November 2010 on pension reform.</w:t>
      </w:r>
    </w:p>
  </w:footnote>
  <w:footnote w:id="61">
    <w:p w14:paraId="34B6997A" w14:textId="77777777" w:rsidR="00BD7EE9" w:rsidRDefault="00BD7EE9">
      <w:pPr>
        <w:pStyle w:val="a7"/>
      </w:pPr>
      <w:r>
        <w:rPr>
          <w:rStyle w:val="a9"/>
        </w:rPr>
        <w:footnoteRef/>
      </w:r>
      <w:r>
        <w:t xml:space="preserve"> </w:t>
      </w:r>
      <w:r w:rsidRPr="002A5104">
        <w:t>Article L.351-1-3 of the Social Security Code.</w:t>
      </w:r>
    </w:p>
  </w:footnote>
  <w:footnote w:id="62">
    <w:p w14:paraId="5C2AAA45" w14:textId="77777777" w:rsidR="00BD7EE9" w:rsidRDefault="00BD7EE9">
      <w:pPr>
        <w:pStyle w:val="a7"/>
      </w:pPr>
      <w:r>
        <w:rPr>
          <w:rStyle w:val="a9"/>
        </w:rPr>
        <w:footnoteRef/>
      </w:r>
      <w:r>
        <w:t xml:space="preserve"> </w:t>
      </w:r>
      <w:r w:rsidRPr="002A5104">
        <w:t>Decree of 30 December 2010 on the age of entitlement to a retirement pension.</w:t>
      </w:r>
    </w:p>
  </w:footnote>
  <w:footnote w:id="63">
    <w:p w14:paraId="6BD307CF" w14:textId="77777777" w:rsidR="00BD7EE9" w:rsidRDefault="00BD7EE9">
      <w:pPr>
        <w:pStyle w:val="a7"/>
      </w:pPr>
      <w:r>
        <w:rPr>
          <w:rStyle w:val="a9"/>
        </w:rPr>
        <w:footnoteRef/>
      </w:r>
      <w:r>
        <w:t xml:space="preserve"> </w:t>
      </w:r>
      <w:r w:rsidRPr="002A5104">
        <w:t>Act No. 2014-40 of 20 January 2014 guaranteeing the future and fairness of the pension system.</w:t>
      </w:r>
    </w:p>
  </w:footnote>
  <w:footnote w:id="64">
    <w:p w14:paraId="19DF7BE0" w14:textId="77777777" w:rsidR="00BD7EE9" w:rsidRDefault="00BD7EE9">
      <w:pPr>
        <w:pStyle w:val="a7"/>
      </w:pPr>
      <w:r>
        <w:rPr>
          <w:rStyle w:val="a9"/>
        </w:rPr>
        <w:footnoteRef/>
      </w:r>
      <w:r>
        <w:t xml:space="preserve"> </w:t>
      </w:r>
      <w:r w:rsidRPr="00A5775C">
        <w:t>Article L.441-1 of the Building and Housing Code.</w:t>
      </w:r>
    </w:p>
  </w:footnote>
  <w:footnote w:id="65">
    <w:p w14:paraId="2D9FF49A" w14:textId="77777777" w:rsidR="00BD7EE9" w:rsidRDefault="00BD7EE9">
      <w:pPr>
        <w:pStyle w:val="a7"/>
      </w:pPr>
      <w:r>
        <w:rPr>
          <w:rStyle w:val="a9"/>
        </w:rPr>
        <w:footnoteRef/>
      </w:r>
      <w:r>
        <w:t xml:space="preserve"> </w:t>
      </w:r>
      <w:r w:rsidRPr="00A5775C">
        <w:t>Article R.441-4 of the Building and Housing Code.</w:t>
      </w:r>
    </w:p>
  </w:footnote>
  <w:footnote w:id="66">
    <w:p w14:paraId="6C778292" w14:textId="77777777" w:rsidR="00BD7EE9" w:rsidRDefault="00BD7EE9">
      <w:pPr>
        <w:pStyle w:val="a7"/>
      </w:pPr>
      <w:r>
        <w:rPr>
          <w:rStyle w:val="a9"/>
        </w:rPr>
        <w:footnoteRef/>
      </w:r>
      <w:r>
        <w:t xml:space="preserve"> </w:t>
      </w:r>
      <w:r w:rsidRPr="00A86BA6">
        <w:t>Act No. 2006-961 of 1 August 2006 on copyright and associated rights in the information society.</w:t>
      </w:r>
    </w:p>
  </w:footnote>
  <w:footnote w:id="67">
    <w:p w14:paraId="3FD917F2" w14:textId="77777777" w:rsidR="00BD7EE9" w:rsidRDefault="00BD7EE9" w:rsidP="00A86BA6">
      <w:pPr>
        <w:pStyle w:val="a7"/>
      </w:pPr>
      <w:r>
        <w:rPr>
          <w:rStyle w:val="a9"/>
        </w:rPr>
        <w:footnoteRef/>
      </w:r>
      <w:r>
        <w:t xml:space="preserve"> The National Library of France acts as focal point through its secure platform for the deposit and transfer of digital files used to print works, launched in March 2010. Private persons with disabilities do not have direct access to this platform, however. They access documents in adapted formats through the intermediary of accredited transcription agencies, which can reproduce works, have them read aloud or make a relief map, among other tasks, without having to obtain the authorization of the rights holders or ask publishers for the digital files of works whose date of legal deposit is less than 10 years ago and after 4 August 2006, with a view to creating and communicating adapted versions for audiences with disabilities.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ED"/>
    <w:rsid w:val="0002434B"/>
    <w:rsid w:val="00035FF3"/>
    <w:rsid w:val="00047FE4"/>
    <w:rsid w:val="00050E03"/>
    <w:rsid w:val="000520B4"/>
    <w:rsid w:val="00052767"/>
    <w:rsid w:val="00053E88"/>
    <w:rsid w:val="00056682"/>
    <w:rsid w:val="000678C7"/>
    <w:rsid w:val="00070333"/>
    <w:rsid w:val="000814F9"/>
    <w:rsid w:val="0008539A"/>
    <w:rsid w:val="000952BE"/>
    <w:rsid w:val="000A058B"/>
    <w:rsid w:val="000A0CF9"/>
    <w:rsid w:val="000B0D33"/>
    <w:rsid w:val="000E34D8"/>
    <w:rsid w:val="000E374C"/>
    <w:rsid w:val="000E790E"/>
    <w:rsid w:val="0010132D"/>
    <w:rsid w:val="00103E26"/>
    <w:rsid w:val="00113C9D"/>
    <w:rsid w:val="001176C3"/>
    <w:rsid w:val="00125546"/>
    <w:rsid w:val="00126FDA"/>
    <w:rsid w:val="00130F80"/>
    <w:rsid w:val="00133156"/>
    <w:rsid w:val="00140E94"/>
    <w:rsid w:val="00141A40"/>
    <w:rsid w:val="0014403D"/>
    <w:rsid w:val="00164295"/>
    <w:rsid w:val="00171BF4"/>
    <w:rsid w:val="00177D4D"/>
    <w:rsid w:val="00184D01"/>
    <w:rsid w:val="00186F37"/>
    <w:rsid w:val="001A0967"/>
    <w:rsid w:val="001A37A9"/>
    <w:rsid w:val="001B4209"/>
    <w:rsid w:val="001D2221"/>
    <w:rsid w:val="001D5048"/>
    <w:rsid w:val="001D68D3"/>
    <w:rsid w:val="001F0FE9"/>
    <w:rsid w:val="001F1CD5"/>
    <w:rsid w:val="001F4203"/>
    <w:rsid w:val="00200A35"/>
    <w:rsid w:val="002025B0"/>
    <w:rsid w:val="00204062"/>
    <w:rsid w:val="0020413D"/>
    <w:rsid w:val="00205CF6"/>
    <w:rsid w:val="00211289"/>
    <w:rsid w:val="00212175"/>
    <w:rsid w:val="0021314F"/>
    <w:rsid w:val="00214423"/>
    <w:rsid w:val="00231196"/>
    <w:rsid w:val="0023206E"/>
    <w:rsid w:val="00247B72"/>
    <w:rsid w:val="00277ADD"/>
    <w:rsid w:val="002836B2"/>
    <w:rsid w:val="0028481D"/>
    <w:rsid w:val="0029395A"/>
    <w:rsid w:val="00294782"/>
    <w:rsid w:val="002A5104"/>
    <w:rsid w:val="002C083A"/>
    <w:rsid w:val="002C51E8"/>
    <w:rsid w:val="002C5B15"/>
    <w:rsid w:val="002C7D8E"/>
    <w:rsid w:val="002D0EAF"/>
    <w:rsid w:val="002D5757"/>
    <w:rsid w:val="002E1D21"/>
    <w:rsid w:val="002E75E3"/>
    <w:rsid w:val="002F54FF"/>
    <w:rsid w:val="002F5D8B"/>
    <w:rsid w:val="003122E6"/>
    <w:rsid w:val="00315588"/>
    <w:rsid w:val="00323294"/>
    <w:rsid w:val="00330F83"/>
    <w:rsid w:val="0033134B"/>
    <w:rsid w:val="00337F05"/>
    <w:rsid w:val="00350C38"/>
    <w:rsid w:val="0035217E"/>
    <w:rsid w:val="00353AB7"/>
    <w:rsid w:val="0036113E"/>
    <w:rsid w:val="00364DFD"/>
    <w:rsid w:val="00376FBE"/>
    <w:rsid w:val="00385CE4"/>
    <w:rsid w:val="00386ADA"/>
    <w:rsid w:val="003A65CD"/>
    <w:rsid w:val="003B0584"/>
    <w:rsid w:val="003B598F"/>
    <w:rsid w:val="003C1162"/>
    <w:rsid w:val="003C256A"/>
    <w:rsid w:val="003D00D8"/>
    <w:rsid w:val="003D3117"/>
    <w:rsid w:val="003F21BD"/>
    <w:rsid w:val="004053F4"/>
    <w:rsid w:val="0041330E"/>
    <w:rsid w:val="004229F9"/>
    <w:rsid w:val="00424A99"/>
    <w:rsid w:val="0042721A"/>
    <w:rsid w:val="00433C21"/>
    <w:rsid w:val="00433C4E"/>
    <w:rsid w:val="004429F0"/>
    <w:rsid w:val="00444E07"/>
    <w:rsid w:val="00446970"/>
    <w:rsid w:val="004527C5"/>
    <w:rsid w:val="004579D1"/>
    <w:rsid w:val="004646B1"/>
    <w:rsid w:val="004745AA"/>
    <w:rsid w:val="00474AB7"/>
    <w:rsid w:val="00486713"/>
    <w:rsid w:val="00490F0D"/>
    <w:rsid w:val="00495E6A"/>
    <w:rsid w:val="004A316F"/>
    <w:rsid w:val="004A6647"/>
    <w:rsid w:val="004B21AE"/>
    <w:rsid w:val="004C0A87"/>
    <w:rsid w:val="004E3E25"/>
    <w:rsid w:val="005133A8"/>
    <w:rsid w:val="00517AFB"/>
    <w:rsid w:val="00541EF2"/>
    <w:rsid w:val="00564558"/>
    <w:rsid w:val="00564A6A"/>
    <w:rsid w:val="00566A81"/>
    <w:rsid w:val="00576584"/>
    <w:rsid w:val="00585351"/>
    <w:rsid w:val="00587368"/>
    <w:rsid w:val="00591C70"/>
    <w:rsid w:val="005A3F0A"/>
    <w:rsid w:val="005B51F0"/>
    <w:rsid w:val="005C6187"/>
    <w:rsid w:val="005C746B"/>
    <w:rsid w:val="005D6A1F"/>
    <w:rsid w:val="005D6E0A"/>
    <w:rsid w:val="005E3FFB"/>
    <w:rsid w:val="005E4559"/>
    <w:rsid w:val="00602D4F"/>
    <w:rsid w:val="00610A13"/>
    <w:rsid w:val="0063452B"/>
    <w:rsid w:val="0064535C"/>
    <w:rsid w:val="006507F7"/>
    <w:rsid w:val="00660CD9"/>
    <w:rsid w:val="006611FC"/>
    <w:rsid w:val="006643B3"/>
    <w:rsid w:val="0068671F"/>
    <w:rsid w:val="006965DC"/>
    <w:rsid w:val="00696BF3"/>
    <w:rsid w:val="006D36FB"/>
    <w:rsid w:val="006D555A"/>
    <w:rsid w:val="006E0B83"/>
    <w:rsid w:val="006F0C19"/>
    <w:rsid w:val="006F74F0"/>
    <w:rsid w:val="007039A3"/>
    <w:rsid w:val="0071027F"/>
    <w:rsid w:val="00712B0B"/>
    <w:rsid w:val="00713341"/>
    <w:rsid w:val="00725C4A"/>
    <w:rsid w:val="0073507F"/>
    <w:rsid w:val="007352C5"/>
    <w:rsid w:val="007416C5"/>
    <w:rsid w:val="00742550"/>
    <w:rsid w:val="00750925"/>
    <w:rsid w:val="00753BC4"/>
    <w:rsid w:val="00765F52"/>
    <w:rsid w:val="0076736C"/>
    <w:rsid w:val="00767B5A"/>
    <w:rsid w:val="00773136"/>
    <w:rsid w:val="00774E7F"/>
    <w:rsid w:val="00781281"/>
    <w:rsid w:val="007812B3"/>
    <w:rsid w:val="00790AC1"/>
    <w:rsid w:val="00791C58"/>
    <w:rsid w:val="0079301A"/>
    <w:rsid w:val="007A57D4"/>
    <w:rsid w:val="007A6EC1"/>
    <w:rsid w:val="007A70D0"/>
    <w:rsid w:val="007B143F"/>
    <w:rsid w:val="007B2522"/>
    <w:rsid w:val="007B715A"/>
    <w:rsid w:val="007C0D23"/>
    <w:rsid w:val="007C4AE2"/>
    <w:rsid w:val="007D0645"/>
    <w:rsid w:val="007E49AF"/>
    <w:rsid w:val="007F00F6"/>
    <w:rsid w:val="007F1B4F"/>
    <w:rsid w:val="007F55BC"/>
    <w:rsid w:val="00812C7B"/>
    <w:rsid w:val="0081489F"/>
    <w:rsid w:val="008309A5"/>
    <w:rsid w:val="00832221"/>
    <w:rsid w:val="0083230B"/>
    <w:rsid w:val="00841344"/>
    <w:rsid w:val="00857D19"/>
    <w:rsid w:val="00861E6A"/>
    <w:rsid w:val="00871B7E"/>
    <w:rsid w:val="00886615"/>
    <w:rsid w:val="00890487"/>
    <w:rsid w:val="008A5783"/>
    <w:rsid w:val="008B1F5F"/>
    <w:rsid w:val="008C44A7"/>
    <w:rsid w:val="008C5CE9"/>
    <w:rsid w:val="008D3E88"/>
    <w:rsid w:val="008E0A7E"/>
    <w:rsid w:val="008E2C4A"/>
    <w:rsid w:val="008F17BF"/>
    <w:rsid w:val="008F6CFC"/>
    <w:rsid w:val="00900737"/>
    <w:rsid w:val="009065CD"/>
    <w:rsid w:val="00921299"/>
    <w:rsid w:val="0092600C"/>
    <w:rsid w:val="009354FD"/>
    <w:rsid w:val="00947F4D"/>
    <w:rsid w:val="00964224"/>
    <w:rsid w:val="0096443E"/>
    <w:rsid w:val="00967109"/>
    <w:rsid w:val="009730B3"/>
    <w:rsid w:val="00991969"/>
    <w:rsid w:val="00997DA1"/>
    <w:rsid w:val="009A2CF0"/>
    <w:rsid w:val="009A6FD9"/>
    <w:rsid w:val="009B47F0"/>
    <w:rsid w:val="009B5A52"/>
    <w:rsid w:val="009C79E4"/>
    <w:rsid w:val="009C7DE5"/>
    <w:rsid w:val="009E1B07"/>
    <w:rsid w:val="009F0F51"/>
    <w:rsid w:val="00A1708B"/>
    <w:rsid w:val="00A2640F"/>
    <w:rsid w:val="00A35730"/>
    <w:rsid w:val="00A5775C"/>
    <w:rsid w:val="00A648B9"/>
    <w:rsid w:val="00A80587"/>
    <w:rsid w:val="00A86BA6"/>
    <w:rsid w:val="00A87338"/>
    <w:rsid w:val="00A90B2E"/>
    <w:rsid w:val="00A94BB8"/>
    <w:rsid w:val="00AA055A"/>
    <w:rsid w:val="00AC08F4"/>
    <w:rsid w:val="00AD1F0E"/>
    <w:rsid w:val="00AE6F4A"/>
    <w:rsid w:val="00AF4D06"/>
    <w:rsid w:val="00B00EBA"/>
    <w:rsid w:val="00B014CF"/>
    <w:rsid w:val="00B07A27"/>
    <w:rsid w:val="00B27E05"/>
    <w:rsid w:val="00B30B6F"/>
    <w:rsid w:val="00B32E48"/>
    <w:rsid w:val="00B3391A"/>
    <w:rsid w:val="00B41EFB"/>
    <w:rsid w:val="00B46DA1"/>
    <w:rsid w:val="00B61DBA"/>
    <w:rsid w:val="00B806EA"/>
    <w:rsid w:val="00B816D5"/>
    <w:rsid w:val="00B8308F"/>
    <w:rsid w:val="00B877DD"/>
    <w:rsid w:val="00B92956"/>
    <w:rsid w:val="00B97067"/>
    <w:rsid w:val="00B97576"/>
    <w:rsid w:val="00BA1308"/>
    <w:rsid w:val="00BB7573"/>
    <w:rsid w:val="00BD159D"/>
    <w:rsid w:val="00BD60C3"/>
    <w:rsid w:val="00BD7EE9"/>
    <w:rsid w:val="00BE08D3"/>
    <w:rsid w:val="00BE1D58"/>
    <w:rsid w:val="00BE2198"/>
    <w:rsid w:val="00BE3403"/>
    <w:rsid w:val="00BF6366"/>
    <w:rsid w:val="00BF7530"/>
    <w:rsid w:val="00C30244"/>
    <w:rsid w:val="00C35747"/>
    <w:rsid w:val="00C37023"/>
    <w:rsid w:val="00C37567"/>
    <w:rsid w:val="00C422A0"/>
    <w:rsid w:val="00C47F05"/>
    <w:rsid w:val="00C620D9"/>
    <w:rsid w:val="00C67250"/>
    <w:rsid w:val="00C70E02"/>
    <w:rsid w:val="00C77C3E"/>
    <w:rsid w:val="00C77DBC"/>
    <w:rsid w:val="00C829E2"/>
    <w:rsid w:val="00C9475D"/>
    <w:rsid w:val="00C96614"/>
    <w:rsid w:val="00C9792E"/>
    <w:rsid w:val="00CA453C"/>
    <w:rsid w:val="00CA531A"/>
    <w:rsid w:val="00CB6135"/>
    <w:rsid w:val="00CC0B3C"/>
    <w:rsid w:val="00CD3E9C"/>
    <w:rsid w:val="00CD462E"/>
    <w:rsid w:val="00CE4332"/>
    <w:rsid w:val="00CF10D6"/>
    <w:rsid w:val="00CF173C"/>
    <w:rsid w:val="00CF3672"/>
    <w:rsid w:val="00D01F3C"/>
    <w:rsid w:val="00D02AD1"/>
    <w:rsid w:val="00D02E4F"/>
    <w:rsid w:val="00D10562"/>
    <w:rsid w:val="00D11A26"/>
    <w:rsid w:val="00D168F4"/>
    <w:rsid w:val="00D32EDB"/>
    <w:rsid w:val="00D510D1"/>
    <w:rsid w:val="00D52572"/>
    <w:rsid w:val="00D5379E"/>
    <w:rsid w:val="00D55386"/>
    <w:rsid w:val="00D61485"/>
    <w:rsid w:val="00D677ED"/>
    <w:rsid w:val="00D83102"/>
    <w:rsid w:val="00D976C0"/>
    <w:rsid w:val="00DB50A7"/>
    <w:rsid w:val="00DC15C9"/>
    <w:rsid w:val="00DC228C"/>
    <w:rsid w:val="00DD1153"/>
    <w:rsid w:val="00DD63C7"/>
    <w:rsid w:val="00DD6999"/>
    <w:rsid w:val="00DE3CB3"/>
    <w:rsid w:val="00DE52CC"/>
    <w:rsid w:val="00DE66BF"/>
    <w:rsid w:val="00DE71B0"/>
    <w:rsid w:val="00DF03E7"/>
    <w:rsid w:val="00E02FEC"/>
    <w:rsid w:val="00E13E13"/>
    <w:rsid w:val="00E14198"/>
    <w:rsid w:val="00E147E2"/>
    <w:rsid w:val="00E27EC3"/>
    <w:rsid w:val="00E31456"/>
    <w:rsid w:val="00E341F5"/>
    <w:rsid w:val="00E36946"/>
    <w:rsid w:val="00E3787C"/>
    <w:rsid w:val="00E428E4"/>
    <w:rsid w:val="00E45B45"/>
    <w:rsid w:val="00E66A51"/>
    <w:rsid w:val="00E71EE7"/>
    <w:rsid w:val="00E737F7"/>
    <w:rsid w:val="00E740BC"/>
    <w:rsid w:val="00E96009"/>
    <w:rsid w:val="00EA4B76"/>
    <w:rsid w:val="00EB292C"/>
    <w:rsid w:val="00ED7370"/>
    <w:rsid w:val="00EE0507"/>
    <w:rsid w:val="00EE0C40"/>
    <w:rsid w:val="00EE4009"/>
    <w:rsid w:val="00EF39C5"/>
    <w:rsid w:val="00F004CA"/>
    <w:rsid w:val="00F00680"/>
    <w:rsid w:val="00F011E3"/>
    <w:rsid w:val="00F03B98"/>
    <w:rsid w:val="00F13470"/>
    <w:rsid w:val="00F2397B"/>
    <w:rsid w:val="00F23D4A"/>
    <w:rsid w:val="00F327AB"/>
    <w:rsid w:val="00F539BF"/>
    <w:rsid w:val="00F57187"/>
    <w:rsid w:val="00F620A2"/>
    <w:rsid w:val="00F74880"/>
    <w:rsid w:val="00F8140E"/>
    <w:rsid w:val="00F86841"/>
    <w:rsid w:val="00F87D9C"/>
    <w:rsid w:val="00F92587"/>
    <w:rsid w:val="00F968AD"/>
    <w:rsid w:val="00FA030A"/>
    <w:rsid w:val="00FA28B7"/>
    <w:rsid w:val="00FA2B03"/>
    <w:rsid w:val="00FB1D04"/>
    <w:rsid w:val="00FC1623"/>
    <w:rsid w:val="00FC1CDF"/>
    <w:rsid w:val="00FC2298"/>
    <w:rsid w:val="00FC44E7"/>
    <w:rsid w:val="00FC56F2"/>
    <w:rsid w:val="00FD38A1"/>
    <w:rsid w:val="00FE1627"/>
    <w:rsid w:val="00FE20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BF5D4C7"/>
  <w15:docId w15:val="{25289267-F886-4AA3-A9CA-E4160813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C4A"/>
    <w:pPr>
      <w:tabs>
        <w:tab w:val="center" w:pos="4252"/>
        <w:tab w:val="right" w:pos="8504"/>
      </w:tabs>
      <w:snapToGrid w:val="0"/>
    </w:pPr>
  </w:style>
  <w:style w:type="character" w:customStyle="1" w:styleId="a4">
    <w:name w:val="ヘッダー (文字)"/>
    <w:basedOn w:val="a0"/>
    <w:link w:val="a3"/>
    <w:uiPriority w:val="99"/>
    <w:rsid w:val="008E2C4A"/>
  </w:style>
  <w:style w:type="paragraph" w:styleId="a5">
    <w:name w:val="footer"/>
    <w:basedOn w:val="a"/>
    <w:link w:val="a6"/>
    <w:uiPriority w:val="99"/>
    <w:unhideWhenUsed/>
    <w:rsid w:val="008E2C4A"/>
    <w:pPr>
      <w:tabs>
        <w:tab w:val="center" w:pos="4252"/>
        <w:tab w:val="right" w:pos="8504"/>
      </w:tabs>
      <w:snapToGrid w:val="0"/>
    </w:pPr>
  </w:style>
  <w:style w:type="character" w:customStyle="1" w:styleId="a6">
    <w:name w:val="フッター (文字)"/>
    <w:basedOn w:val="a0"/>
    <w:link w:val="a5"/>
    <w:uiPriority w:val="99"/>
    <w:rsid w:val="008E2C4A"/>
  </w:style>
  <w:style w:type="paragraph" w:styleId="a7">
    <w:name w:val="footnote text"/>
    <w:basedOn w:val="a"/>
    <w:link w:val="a8"/>
    <w:uiPriority w:val="99"/>
    <w:semiHidden/>
    <w:unhideWhenUsed/>
    <w:rsid w:val="00947F4D"/>
    <w:pPr>
      <w:snapToGrid w:val="0"/>
      <w:jc w:val="left"/>
    </w:pPr>
  </w:style>
  <w:style w:type="character" w:customStyle="1" w:styleId="a8">
    <w:name w:val="脚注文字列 (文字)"/>
    <w:basedOn w:val="a0"/>
    <w:link w:val="a7"/>
    <w:uiPriority w:val="99"/>
    <w:semiHidden/>
    <w:rsid w:val="00947F4D"/>
  </w:style>
  <w:style w:type="character" w:styleId="a9">
    <w:name w:val="footnote reference"/>
    <w:basedOn w:val="a0"/>
    <w:uiPriority w:val="99"/>
    <w:semiHidden/>
    <w:unhideWhenUsed/>
    <w:rsid w:val="00947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C323-ED82-43B7-976E-6DD3E92D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73</Pages>
  <Words>11259</Words>
  <Characters>64178</Characters>
  <Application>Microsoft Office Word</Application>
  <DocSecurity>0</DocSecurity>
  <Lines>534</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cp:lastPrinted>2021-03-18T04:59:00Z</cp:lastPrinted>
  <dcterms:created xsi:type="dcterms:W3CDTF">2021-05-15T01:22:00Z</dcterms:created>
  <dcterms:modified xsi:type="dcterms:W3CDTF">2021-05-15T02:54:00Z</dcterms:modified>
</cp:coreProperties>
</file>