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7D2B" w14:textId="77777777" w:rsidR="004F760B" w:rsidRPr="00A02BE0" w:rsidRDefault="004F760B" w:rsidP="004F760B">
      <w:pPr>
        <w:rPr>
          <w:rFonts w:ascii="ＭＳ 明朝" w:eastAsia="ＭＳ 明朝" w:hAnsi="ＭＳ 明朝"/>
          <w:color w:val="000000" w:themeColor="text1"/>
        </w:rPr>
      </w:pPr>
      <w:r w:rsidRPr="00A02BE0">
        <w:rPr>
          <w:rFonts w:ascii="ＭＳ 明朝" w:eastAsia="ＭＳ 明朝" w:hAnsi="ＭＳ 明朝"/>
          <w:color w:val="000000" w:themeColor="text1"/>
        </w:rPr>
        <w:t>CRPD/C/FRA/RQ/1</w:t>
      </w:r>
    </w:p>
    <w:p w14:paraId="2E779750" w14:textId="77777777" w:rsidR="004F760B" w:rsidRPr="00A02BE0" w:rsidRDefault="004F760B" w:rsidP="004F760B">
      <w:pPr>
        <w:rPr>
          <w:rFonts w:ascii="ＭＳ 明朝" w:eastAsia="ＭＳ 明朝" w:hAnsi="ＭＳ 明朝"/>
          <w:color w:val="000000" w:themeColor="text1"/>
        </w:rPr>
      </w:pPr>
    </w:p>
    <w:p w14:paraId="3CF4B6D9" w14:textId="6D39BBD6" w:rsidR="004F760B" w:rsidRPr="00A02BE0" w:rsidRDefault="004F760B" w:rsidP="004F760B">
      <w:pPr>
        <w:rPr>
          <w:rFonts w:ascii="ＭＳ 明朝" w:eastAsia="ＭＳ 明朝" w:hAnsi="ＭＳ 明朝"/>
          <w:color w:val="000000" w:themeColor="text1"/>
        </w:rPr>
      </w:pPr>
      <w:r w:rsidRPr="00A02BE0">
        <w:rPr>
          <w:rFonts w:ascii="ＭＳ 明朝" w:eastAsia="ＭＳ 明朝" w:hAnsi="ＭＳ 明朝" w:hint="eastAsia"/>
          <w:color w:val="000000" w:themeColor="text1"/>
          <w:sz w:val="24"/>
          <w:szCs w:val="24"/>
        </w:rPr>
        <w:t>フランス</w:t>
      </w:r>
      <w:r w:rsidR="00CD2EEC" w:rsidRPr="00A02BE0">
        <w:rPr>
          <w:rFonts w:ascii="ＭＳ 明朝" w:eastAsia="ＭＳ 明朝" w:hAnsi="ＭＳ 明朝" w:hint="eastAsia"/>
          <w:color w:val="000000" w:themeColor="text1"/>
          <w:sz w:val="24"/>
          <w:szCs w:val="24"/>
        </w:rPr>
        <w:t xml:space="preserve">　</w:t>
      </w:r>
      <w:r w:rsidRPr="00A02BE0">
        <w:rPr>
          <w:rFonts w:ascii="ＭＳ 明朝" w:eastAsia="ＭＳ 明朝" w:hAnsi="ＭＳ 明朝" w:hint="eastAsia"/>
          <w:color w:val="000000" w:themeColor="text1"/>
          <w:sz w:val="24"/>
          <w:szCs w:val="24"/>
        </w:rPr>
        <w:t>初回審査　事前質問事項</w:t>
      </w:r>
      <w:r w:rsidRPr="00A02BE0">
        <w:rPr>
          <w:rFonts w:ascii="ＭＳ 明朝" w:eastAsia="ＭＳ 明朝" w:hAnsi="ＭＳ 明朝"/>
          <w:color w:val="000000" w:themeColor="text1"/>
          <w:sz w:val="24"/>
          <w:szCs w:val="24"/>
        </w:rPr>
        <w:t>への回答</w:t>
      </w:r>
      <w:r w:rsidRPr="00A02BE0">
        <w:rPr>
          <w:rFonts w:ascii="ＭＳ 明朝" w:eastAsia="ＭＳ 明朝" w:hAnsi="ＭＳ 明朝"/>
          <w:color w:val="000000" w:themeColor="text1"/>
        </w:rPr>
        <w:t xml:space="preserve">　（JD仮訳）</w:t>
      </w:r>
    </w:p>
    <w:p w14:paraId="1317740F" w14:textId="77777777" w:rsidR="004F760B" w:rsidRPr="00A02BE0" w:rsidRDefault="004F760B" w:rsidP="004F760B">
      <w:pPr>
        <w:rPr>
          <w:rFonts w:ascii="ＭＳ 明朝" w:eastAsia="ＭＳ 明朝" w:hAnsi="ＭＳ 明朝"/>
          <w:color w:val="000000" w:themeColor="text1"/>
        </w:rPr>
      </w:pPr>
      <w:r w:rsidRPr="00A02BE0">
        <w:rPr>
          <w:rFonts w:ascii="ＭＳ 明朝" w:eastAsia="ＭＳ 明朝" w:hAnsi="ＭＳ 明朝" w:hint="eastAsia"/>
          <w:color w:val="000000" w:themeColor="text1"/>
        </w:rPr>
        <w:t>２０２０年</w:t>
      </w:r>
      <w:r w:rsidRPr="00A02BE0">
        <w:rPr>
          <w:rFonts w:ascii="ＭＳ 明朝" w:eastAsia="ＭＳ 明朝" w:hAnsi="ＭＳ 明朝"/>
          <w:color w:val="000000" w:themeColor="text1"/>
        </w:rPr>
        <w:t>11月</w:t>
      </w:r>
    </w:p>
    <w:p w14:paraId="05CC1308" w14:textId="77777777" w:rsidR="004F760B" w:rsidRPr="00A02BE0" w:rsidRDefault="004F760B" w:rsidP="004F760B">
      <w:pPr>
        <w:rPr>
          <w:rFonts w:ascii="ＭＳ 明朝" w:eastAsia="ＭＳ 明朝" w:hAnsi="ＭＳ 明朝"/>
          <w:color w:val="000000" w:themeColor="text1"/>
        </w:rPr>
      </w:pPr>
      <w:r w:rsidRPr="00A02BE0">
        <w:rPr>
          <w:rFonts w:ascii="ＭＳ 明朝" w:eastAsia="ＭＳ 明朝" w:hAnsi="ＭＳ 明朝"/>
          <w:color w:val="000000" w:themeColor="text1"/>
        </w:rPr>
        <w:t>Replies of France to the list of issues in relation to its initial report*,**</w:t>
      </w:r>
    </w:p>
    <w:p w14:paraId="0102DA80" w14:textId="77777777" w:rsidR="004F760B" w:rsidRPr="00A02BE0" w:rsidRDefault="004F760B" w:rsidP="004F760B">
      <w:pPr>
        <w:rPr>
          <w:rFonts w:ascii="ＭＳ 明朝" w:eastAsia="ＭＳ 明朝" w:hAnsi="ＭＳ 明朝"/>
          <w:color w:val="000000" w:themeColor="text1"/>
        </w:rPr>
      </w:pPr>
    </w:p>
    <w:p w14:paraId="658503A4" w14:textId="20D7A48C" w:rsidR="004F760B" w:rsidRPr="00A02BE0" w:rsidRDefault="004F760B" w:rsidP="004F760B">
      <w:pPr>
        <w:rPr>
          <w:rFonts w:ascii="ＭＳ 明朝" w:eastAsia="ＭＳ 明朝" w:hAnsi="ＭＳ 明朝"/>
          <w:color w:val="000000" w:themeColor="text1"/>
        </w:rPr>
      </w:pPr>
      <w:r w:rsidRPr="00A02BE0">
        <w:rPr>
          <w:rFonts w:ascii="ＭＳ 明朝" w:eastAsia="ＭＳ 明朝" w:hAnsi="ＭＳ 明朝"/>
          <w:color w:val="000000" w:themeColor="text1"/>
        </w:rPr>
        <w:t>* 本資料は正式な編集を</w:t>
      </w:r>
      <w:r w:rsidR="0043438B" w:rsidRPr="00A02BE0">
        <w:rPr>
          <w:rFonts w:ascii="ＭＳ 明朝" w:eastAsia="ＭＳ 明朝" w:hAnsi="ＭＳ 明朝" w:hint="eastAsia"/>
          <w:color w:val="000000" w:themeColor="text1"/>
        </w:rPr>
        <w:t>経</w:t>
      </w:r>
      <w:r w:rsidRPr="00A02BE0">
        <w:rPr>
          <w:rFonts w:ascii="ＭＳ 明朝" w:eastAsia="ＭＳ 明朝" w:hAnsi="ＭＳ 明朝"/>
          <w:color w:val="000000" w:themeColor="text1"/>
        </w:rPr>
        <w:t>ずに発</w:t>
      </w:r>
      <w:r w:rsidR="0043438B" w:rsidRPr="00A02BE0">
        <w:rPr>
          <w:rFonts w:ascii="ＭＳ 明朝" w:eastAsia="ＭＳ 明朝" w:hAnsi="ＭＳ 明朝" w:hint="eastAsia"/>
          <w:color w:val="000000" w:themeColor="text1"/>
        </w:rPr>
        <w:t>行され</w:t>
      </w:r>
      <w:r w:rsidRPr="00A02BE0">
        <w:rPr>
          <w:rFonts w:ascii="ＭＳ 明朝" w:eastAsia="ＭＳ 明朝" w:hAnsi="ＭＳ 明朝"/>
          <w:color w:val="000000" w:themeColor="text1"/>
        </w:rPr>
        <w:t>てい</w:t>
      </w:r>
      <w:r w:rsidR="00BD2AE3"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w:t>
      </w:r>
    </w:p>
    <w:p w14:paraId="5350144C" w14:textId="395FF0B8" w:rsidR="00CB338A" w:rsidRPr="00A02BE0" w:rsidRDefault="004F760B" w:rsidP="004F760B">
      <w:pPr>
        <w:rPr>
          <w:rFonts w:ascii="ＭＳ 明朝" w:eastAsia="ＭＳ 明朝" w:hAnsi="ＭＳ 明朝"/>
          <w:color w:val="000000" w:themeColor="text1"/>
        </w:rPr>
      </w:pPr>
      <w:r w:rsidRPr="00A02BE0">
        <w:rPr>
          <w:rFonts w:ascii="ＭＳ 明朝" w:eastAsia="ＭＳ 明朝" w:hAnsi="ＭＳ 明朝"/>
          <w:color w:val="000000" w:themeColor="text1"/>
        </w:rPr>
        <w:t>** 本報告の附属</w:t>
      </w:r>
      <w:r w:rsidR="00763A43" w:rsidRPr="00A02BE0">
        <w:rPr>
          <w:rFonts w:ascii="ＭＳ 明朝" w:eastAsia="ＭＳ 明朝" w:hAnsi="ＭＳ 明朝" w:hint="eastAsia"/>
          <w:color w:val="000000" w:themeColor="text1"/>
        </w:rPr>
        <w:t>資料</w:t>
      </w:r>
      <w:r w:rsidRPr="00A02BE0">
        <w:rPr>
          <w:rFonts w:ascii="ＭＳ 明朝" w:eastAsia="ＭＳ 明朝" w:hAnsi="ＭＳ 明朝"/>
          <w:color w:val="000000" w:themeColor="text1"/>
        </w:rPr>
        <w:t>は委員会のWebページ</w:t>
      </w:r>
      <w:r w:rsidR="00BD2AE3" w:rsidRPr="00A02BE0">
        <w:rPr>
          <w:rFonts w:ascii="ＭＳ 明朝" w:eastAsia="ＭＳ 明朝" w:hAnsi="ＭＳ 明朝" w:hint="eastAsia"/>
          <w:color w:val="000000" w:themeColor="text1"/>
        </w:rPr>
        <w:t>で閲覧できる。</w:t>
      </w:r>
    </w:p>
    <w:p w14:paraId="6A3CD864" w14:textId="3B466BFD" w:rsidR="00CD2EEC" w:rsidRPr="00A02BE0" w:rsidRDefault="00CD2EEC" w:rsidP="004F760B">
      <w:pPr>
        <w:rPr>
          <w:rFonts w:ascii="ＭＳ 明朝" w:eastAsia="ＭＳ 明朝" w:hAnsi="ＭＳ 明朝"/>
          <w:color w:val="000000" w:themeColor="text1"/>
        </w:rPr>
      </w:pPr>
    </w:p>
    <w:p w14:paraId="49F0D495" w14:textId="3C6A9E4F"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I. 目的および一般的な義務（第1条～第4条</w:t>
      </w:r>
      <w:r w:rsidR="00BD2AE3" w:rsidRPr="00A02BE0">
        <w:rPr>
          <w:rFonts w:ascii="ＭＳ ゴシック" w:eastAsia="ＭＳ ゴシック" w:hAnsi="ＭＳ ゴシック" w:hint="eastAsia"/>
          <w:color w:val="000000" w:themeColor="text1"/>
        </w:rPr>
        <w:t>）</w:t>
      </w:r>
      <w:r w:rsidRPr="00A02BE0">
        <w:rPr>
          <w:rFonts w:ascii="ＭＳ ゴシック" w:eastAsia="ＭＳ ゴシック" w:hAnsi="ＭＳ ゴシック"/>
          <w:color w:val="000000" w:themeColor="text1"/>
        </w:rPr>
        <w:t xml:space="preserve"> </w:t>
      </w:r>
    </w:p>
    <w:p w14:paraId="37183F62" w14:textId="285CA8DA"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CD1B3D" w:rsidRPr="00A02BE0">
        <w:rPr>
          <w:rFonts w:ascii="ＭＳ ゴシック" w:eastAsia="ＭＳ ゴシック" w:hAnsi="ＭＳ ゴシック"/>
          <w:color w:val="000000" w:themeColor="text1"/>
        </w:rPr>
        <w:t>（CRPD/C/FRA/Q/1</w:t>
      </w:r>
      <w:r w:rsidR="00CD1B3D" w:rsidRPr="00A02BE0">
        <w:rPr>
          <w:rFonts w:ascii="ＭＳ ゴシック" w:eastAsia="ＭＳ ゴシック" w:hAnsi="ＭＳ ゴシック" w:hint="eastAsia"/>
          <w:color w:val="000000" w:themeColor="text1"/>
        </w:rPr>
        <w:t>）</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3844519E" w14:textId="0086331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に自己決定の機会を与え、自らの選択を</w:t>
      </w:r>
      <w:r w:rsidR="006A53A2" w:rsidRPr="00A02BE0">
        <w:rPr>
          <w:rFonts w:ascii="ＭＳ 明朝" w:eastAsia="ＭＳ 明朝" w:hAnsi="ＭＳ 明朝" w:hint="eastAsia"/>
          <w:color w:val="000000" w:themeColor="text1"/>
        </w:rPr>
        <w:t>示すことができるように</w:t>
      </w:r>
      <w:r w:rsidRPr="00A02BE0">
        <w:rPr>
          <w:rFonts w:ascii="ＭＳ 明朝" w:eastAsia="ＭＳ 明朝" w:hAnsi="ＭＳ 明朝"/>
          <w:color w:val="000000" w:themeColor="text1"/>
        </w:rPr>
        <w:t>支援を行うことは、この分野におけるフランスの</w:t>
      </w:r>
      <w:r w:rsidR="002749B7" w:rsidRPr="00A02BE0">
        <w:rPr>
          <w:rFonts w:ascii="ＭＳ 明朝" w:eastAsia="ＭＳ 明朝" w:hAnsi="ＭＳ 明朝" w:hint="eastAsia"/>
          <w:color w:val="000000" w:themeColor="text1"/>
        </w:rPr>
        <w:t>公約と</w:t>
      </w:r>
      <w:r w:rsidR="00D5274D" w:rsidRPr="00A02BE0">
        <w:rPr>
          <w:rFonts w:ascii="ＭＳ 明朝" w:eastAsia="ＭＳ 明朝" w:hAnsi="ＭＳ 明朝" w:hint="eastAsia"/>
          <w:color w:val="000000" w:themeColor="text1"/>
        </w:rPr>
        <w:t>取組み</w:t>
      </w:r>
      <w:r w:rsidRPr="00A02BE0">
        <w:rPr>
          <w:rFonts w:ascii="ＭＳ 明朝" w:eastAsia="ＭＳ 明朝" w:hAnsi="ＭＳ 明朝"/>
          <w:color w:val="000000" w:themeColor="text1"/>
        </w:rPr>
        <w:t>の基盤である。</w:t>
      </w:r>
    </w:p>
    <w:p w14:paraId="2FFBEB06" w14:textId="10E20322"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 </w:t>
      </w:r>
      <w:r w:rsidR="002749B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の障害者センターは、</w:t>
      </w:r>
      <w:r w:rsidR="00BF75C0" w:rsidRPr="00A02BE0">
        <w:rPr>
          <w:rFonts w:ascii="ＭＳ 明朝" w:eastAsia="ＭＳ 明朝" w:hAnsi="ＭＳ 明朝" w:hint="eastAsia"/>
          <w:color w:val="000000" w:themeColor="text1"/>
        </w:rPr>
        <w:t>要望</w:t>
      </w:r>
      <w:r w:rsidRPr="00A02BE0">
        <w:rPr>
          <w:rFonts w:ascii="ＭＳ 明朝" w:eastAsia="ＭＳ 明朝" w:hAnsi="ＭＳ 明朝"/>
          <w:color w:val="000000" w:themeColor="text1"/>
        </w:rPr>
        <w:t>に応え、最も適切な解決策を提供するために、</w:t>
      </w:r>
      <w:r w:rsidR="002749B7" w:rsidRPr="00A02BE0">
        <w:rPr>
          <w:rFonts w:ascii="ＭＳ 明朝" w:eastAsia="ＭＳ 明朝" w:hAnsi="ＭＳ 明朝" w:hint="eastAsia"/>
          <w:color w:val="000000" w:themeColor="text1"/>
        </w:rPr>
        <w:t>その人の</w:t>
      </w:r>
      <w:r w:rsidRPr="00A02BE0">
        <w:rPr>
          <w:rFonts w:ascii="ＭＳ 明朝" w:eastAsia="ＭＳ 明朝" w:hAnsi="ＭＳ 明朝"/>
          <w:color w:val="000000" w:themeColor="text1"/>
        </w:rPr>
        <w:t>人生の目標の観点からニーズを検討している。</w:t>
      </w:r>
    </w:p>
    <w:p w14:paraId="6E7409BD" w14:textId="528C1DC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 新しい</w:t>
      </w:r>
      <w:r w:rsidR="00BF75C0" w:rsidRPr="00A02BE0">
        <w:rPr>
          <w:rFonts w:ascii="ＭＳ 明朝" w:eastAsia="ＭＳ 明朝" w:hAnsi="ＭＳ 明朝" w:hint="eastAsia"/>
          <w:color w:val="000000" w:themeColor="text1"/>
        </w:rPr>
        <w:t>形式の</w:t>
      </w:r>
      <w:r w:rsidR="002749B7" w:rsidRPr="00A02BE0">
        <w:rPr>
          <w:rFonts w:ascii="ＭＳ 明朝" w:eastAsia="ＭＳ 明朝" w:hAnsi="ＭＳ 明朝" w:hint="eastAsia"/>
          <w:color w:val="000000" w:themeColor="text1"/>
        </w:rPr>
        <w:t>要</w:t>
      </w:r>
      <w:r w:rsidR="00BF75C0" w:rsidRPr="00A02BE0">
        <w:rPr>
          <w:rFonts w:ascii="ＭＳ 明朝" w:eastAsia="ＭＳ 明朝" w:hAnsi="ＭＳ 明朝" w:hint="eastAsia"/>
          <w:color w:val="000000" w:themeColor="text1"/>
        </w:rPr>
        <w:t>望書</w:t>
      </w:r>
      <w:r w:rsidRPr="00A02BE0">
        <w:rPr>
          <w:rFonts w:ascii="ＭＳ 明朝" w:eastAsia="ＭＳ 明朝" w:hAnsi="ＭＳ 明朝"/>
          <w:color w:val="000000" w:themeColor="text1"/>
        </w:rPr>
        <w:t>により、当事者</w:t>
      </w:r>
      <w:r w:rsidR="006A53A2"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自分の期待やニーズを</w:t>
      </w:r>
      <w:r w:rsidR="006A53A2" w:rsidRPr="00A02BE0">
        <w:rPr>
          <w:rFonts w:ascii="ＭＳ 明朝" w:eastAsia="ＭＳ 明朝" w:hAnsi="ＭＳ 明朝" w:hint="eastAsia"/>
          <w:color w:val="000000" w:themeColor="text1"/>
        </w:rPr>
        <w:t>提示</w:t>
      </w:r>
      <w:r w:rsidRPr="00A02BE0">
        <w:rPr>
          <w:rFonts w:ascii="ＭＳ 明朝" w:eastAsia="ＭＳ 明朝" w:hAnsi="ＭＳ 明朝"/>
          <w:color w:val="000000" w:themeColor="text1"/>
        </w:rPr>
        <w:t>しやすくなった。</w:t>
      </w:r>
      <w:r w:rsidR="002749B7"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センターのための共通情報システムの構築は、2005年に成立した法律に沿って、一連の中核的な専門業務の基礎</w:t>
      </w:r>
      <w:r w:rsidR="002749B7" w:rsidRPr="00A02BE0">
        <w:rPr>
          <w:rFonts w:ascii="ＭＳ 明朝" w:eastAsia="ＭＳ 明朝" w:hAnsi="ＭＳ 明朝" w:hint="eastAsia"/>
          <w:color w:val="000000" w:themeColor="text1"/>
        </w:rPr>
        <w:t>となっている</w:t>
      </w:r>
      <w:r w:rsidRPr="00A02BE0">
        <w:rPr>
          <w:rFonts w:ascii="ＭＳ 明朝" w:eastAsia="ＭＳ 明朝" w:hAnsi="ＭＳ 明朝"/>
          <w:color w:val="000000" w:themeColor="text1"/>
        </w:rPr>
        <w:t>。すべての</w:t>
      </w:r>
      <w:r w:rsidR="002749B7"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センターのチームは、</w:t>
      </w:r>
      <w:r w:rsidR="002749B7" w:rsidRPr="00A02BE0">
        <w:rPr>
          <w:rFonts w:ascii="ＭＳ 明朝" w:eastAsia="ＭＳ 明朝" w:hAnsi="ＭＳ 明朝" w:hint="eastAsia"/>
          <w:color w:val="000000" w:themeColor="text1"/>
        </w:rPr>
        <w:t>変革管理（</w:t>
      </w:r>
      <w:r w:rsidR="002749B7" w:rsidRPr="00A02BE0">
        <w:rPr>
          <w:rFonts w:ascii="ＭＳ 明朝" w:eastAsia="ＭＳ 明朝" w:hAnsi="ＭＳ 明朝"/>
          <w:color w:val="000000" w:themeColor="text1"/>
        </w:rPr>
        <w:t>change management</w:t>
      </w:r>
      <w:r w:rsidR="002749B7"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に関する指導を受けている。研修では、人生の目標の検討、利用可能なサービスの範囲、</w:t>
      </w:r>
      <w:r w:rsidR="002749B7" w:rsidRPr="00A02BE0">
        <w:rPr>
          <w:rFonts w:ascii="ＭＳ 明朝" w:eastAsia="ＭＳ 明朝" w:hAnsi="ＭＳ 明朝" w:hint="eastAsia"/>
          <w:color w:val="000000" w:themeColor="text1"/>
        </w:rPr>
        <w:t>機能</w:t>
      </w:r>
      <w:r w:rsidRPr="00A02BE0">
        <w:rPr>
          <w:rFonts w:ascii="ＭＳ 明朝" w:eastAsia="ＭＳ 明朝" w:hAnsi="ＭＳ 明朝"/>
          <w:color w:val="000000" w:themeColor="text1"/>
        </w:rPr>
        <w:t>障害や状態に関する情報が取り上げられてい</w:t>
      </w:r>
      <w:r w:rsidR="00A65CCF" w:rsidRPr="00A02BE0">
        <w:rPr>
          <w:rFonts w:ascii="ＭＳ 明朝" w:eastAsia="ＭＳ 明朝" w:hAnsi="ＭＳ 明朝" w:hint="eastAsia"/>
          <w:color w:val="000000" w:themeColor="text1"/>
        </w:rPr>
        <w:t>て、また、</w:t>
      </w:r>
      <w:r w:rsidRPr="00A02BE0">
        <w:rPr>
          <w:rFonts w:ascii="ＭＳ 明朝" w:eastAsia="ＭＳ 明朝" w:hAnsi="ＭＳ 明朝"/>
          <w:color w:val="000000" w:themeColor="text1"/>
        </w:rPr>
        <w:t>評価を</w:t>
      </w:r>
      <w:r w:rsidR="00F37B41" w:rsidRPr="00A02BE0">
        <w:rPr>
          <w:rFonts w:ascii="ＭＳ 明朝" w:eastAsia="ＭＳ 明朝" w:hAnsi="ＭＳ 明朝" w:hint="eastAsia"/>
          <w:color w:val="000000" w:themeColor="text1"/>
        </w:rPr>
        <w:t>揃える</w:t>
      </w:r>
      <w:r w:rsidRPr="00A02BE0">
        <w:rPr>
          <w:rFonts w:ascii="ＭＳ 明朝" w:eastAsia="ＭＳ 明朝" w:hAnsi="ＭＳ 明朝"/>
          <w:color w:val="000000" w:themeColor="text1"/>
        </w:rPr>
        <w:t>ためのツールも</w:t>
      </w:r>
      <w:r w:rsidR="00F37B41" w:rsidRPr="00A02BE0">
        <w:rPr>
          <w:rFonts w:ascii="ＭＳ 明朝" w:eastAsia="ＭＳ 明朝" w:hAnsi="ＭＳ 明朝" w:hint="eastAsia"/>
          <w:color w:val="000000" w:themeColor="text1"/>
        </w:rPr>
        <w:t>導入</w:t>
      </w:r>
      <w:r w:rsidRPr="00A02BE0">
        <w:rPr>
          <w:rFonts w:ascii="ＭＳ 明朝" w:eastAsia="ＭＳ 明朝" w:hAnsi="ＭＳ 明朝"/>
          <w:color w:val="000000" w:themeColor="text1"/>
        </w:rPr>
        <w:t>されている。</w:t>
      </w:r>
      <w:r w:rsidR="002749B7" w:rsidRPr="00A02BE0">
        <w:rPr>
          <w:rFonts w:ascii="ＭＳ 明朝" w:eastAsia="ＭＳ 明朝" w:hAnsi="ＭＳ 明朝" w:hint="eastAsia"/>
          <w:color w:val="000000" w:themeColor="text1"/>
        </w:rPr>
        <w:t xml:space="preserve">　</w:t>
      </w:r>
    </w:p>
    <w:p w14:paraId="74A67937" w14:textId="2243B69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 自閉症に関しては、以下の2つの取り組みにより、国際的な勧告に</w:t>
      </w:r>
      <w:r w:rsidR="00763A43" w:rsidRPr="00A02BE0">
        <w:rPr>
          <w:rFonts w:ascii="ＭＳ 明朝" w:eastAsia="ＭＳ 明朝" w:hAnsi="ＭＳ 明朝" w:hint="eastAsia"/>
          <w:color w:val="000000" w:themeColor="text1"/>
        </w:rPr>
        <w:t>従って</w:t>
      </w:r>
      <w:r w:rsidRPr="00A02BE0">
        <w:rPr>
          <w:rFonts w:ascii="ＭＳ 明朝" w:eastAsia="ＭＳ 明朝" w:hAnsi="ＭＳ 明朝"/>
          <w:color w:val="000000" w:themeColor="text1"/>
        </w:rPr>
        <w:t>国民保健局が推奨する優良事例に基づいて、ニーズ評価が改善される。</w:t>
      </w:r>
    </w:p>
    <w:p w14:paraId="31852001" w14:textId="5CF16F2E"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- 7歳以下の子ども</w:t>
      </w:r>
      <w:r w:rsidR="00A43FE4" w:rsidRPr="00A02BE0">
        <w:rPr>
          <w:rFonts w:ascii="ＭＳ 明朝" w:eastAsia="ＭＳ 明朝" w:hAnsi="ＭＳ 明朝" w:hint="eastAsia"/>
          <w:color w:val="000000" w:themeColor="text1"/>
        </w:rPr>
        <w:t>を対象とする</w:t>
      </w:r>
      <w:r w:rsidRPr="00A02BE0">
        <w:rPr>
          <w:rFonts w:ascii="ＭＳ 明朝" w:eastAsia="ＭＳ 明朝" w:hAnsi="ＭＳ 明朝"/>
          <w:color w:val="000000" w:themeColor="text1"/>
        </w:rPr>
        <w:t>早期発見と介入</w:t>
      </w:r>
      <w:r w:rsidR="00A43FE4" w:rsidRPr="00A02BE0">
        <w:rPr>
          <w:rFonts w:ascii="ＭＳ 明朝" w:eastAsia="ＭＳ 明朝" w:hAnsi="ＭＳ 明朝" w:hint="eastAsia"/>
          <w:color w:val="000000" w:themeColor="text1"/>
        </w:rPr>
        <w:t>のため</w:t>
      </w:r>
      <w:r w:rsidR="00235B45" w:rsidRPr="00A02BE0">
        <w:rPr>
          <w:rFonts w:ascii="ＭＳ 明朝" w:eastAsia="ＭＳ 明朝" w:hAnsi="ＭＳ 明朝" w:hint="eastAsia"/>
          <w:color w:val="000000" w:themeColor="text1"/>
        </w:rPr>
        <w:t>の</w:t>
      </w:r>
      <w:r w:rsidR="002749B7" w:rsidRPr="00A02BE0">
        <w:rPr>
          <w:rFonts w:ascii="ＭＳ 明朝" w:eastAsia="ＭＳ 明朝" w:hAnsi="ＭＳ 明朝" w:hint="eastAsia"/>
          <w:color w:val="000000" w:themeColor="text1"/>
        </w:rPr>
        <w:t>センター</w:t>
      </w:r>
      <w:r w:rsidRPr="00A02BE0">
        <w:rPr>
          <w:rFonts w:ascii="ＭＳ 明朝" w:eastAsia="ＭＳ 明朝" w:hAnsi="ＭＳ 明朝"/>
          <w:color w:val="000000" w:themeColor="text1"/>
        </w:rPr>
        <w:t>（2019年には27</w:t>
      </w:r>
      <w:r w:rsidR="00B42748" w:rsidRPr="00A02BE0">
        <w:rPr>
          <w:rFonts w:ascii="ＭＳ 明朝" w:eastAsia="ＭＳ 明朝" w:hAnsi="ＭＳ 明朝" w:hint="eastAsia"/>
          <w:color w:val="000000" w:themeColor="text1"/>
        </w:rPr>
        <w:t>カ所</w:t>
      </w:r>
      <w:r w:rsidRPr="00A02BE0">
        <w:rPr>
          <w:rFonts w:ascii="ＭＳ 明朝" w:eastAsia="ＭＳ 明朝" w:hAnsi="ＭＳ 明朝"/>
          <w:color w:val="000000" w:themeColor="text1"/>
        </w:rPr>
        <w:t>、2021年末</w:t>
      </w:r>
      <w:r w:rsidR="00235B45" w:rsidRPr="00A02BE0">
        <w:rPr>
          <w:rFonts w:ascii="ＭＳ 明朝" w:eastAsia="ＭＳ 明朝" w:hAnsi="ＭＳ 明朝" w:hint="eastAsia"/>
          <w:color w:val="000000" w:themeColor="text1"/>
        </w:rPr>
        <w:t>までに</w:t>
      </w:r>
      <w:r w:rsidRPr="00A02BE0">
        <w:rPr>
          <w:rFonts w:ascii="ＭＳ 明朝" w:eastAsia="ＭＳ 明朝" w:hAnsi="ＭＳ 明朝"/>
          <w:color w:val="000000" w:themeColor="text1"/>
        </w:rPr>
        <w:t>全国</w:t>
      </w:r>
      <w:r w:rsidR="00235B45" w:rsidRPr="00A02BE0">
        <w:rPr>
          <w:rFonts w:ascii="ＭＳ 明朝" w:eastAsia="ＭＳ 明朝" w:hAnsi="ＭＳ 明朝" w:hint="eastAsia"/>
          <w:color w:val="000000" w:themeColor="text1"/>
        </w:rPr>
        <w:t>での設置を計画</w:t>
      </w:r>
      <w:r w:rsidR="00B42748" w:rsidRPr="00A02BE0">
        <w:rPr>
          <w:rFonts w:ascii="ＭＳ 明朝" w:eastAsia="ＭＳ 明朝" w:hAnsi="ＭＳ 明朝" w:hint="eastAsia"/>
          <w:color w:val="000000" w:themeColor="text1"/>
        </w:rPr>
        <w:t>）</w:t>
      </w:r>
    </w:p>
    <w:p w14:paraId="5B2984ED" w14:textId="06B3EC1B"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w:t>
      </w:r>
      <w:r w:rsidR="00763A43" w:rsidRPr="00A02BE0">
        <w:rPr>
          <w:rFonts w:ascii="ＭＳ 明朝" w:eastAsia="ＭＳ 明朝" w:hAnsi="ＭＳ 明朝"/>
          <w:color w:val="000000" w:themeColor="text1"/>
        </w:rPr>
        <w:t xml:space="preserve"> </w:t>
      </w:r>
      <w:r w:rsidRPr="00A02BE0">
        <w:rPr>
          <w:rFonts w:ascii="ＭＳ 明朝" w:eastAsia="ＭＳ 明朝" w:hAnsi="ＭＳ 明朝"/>
          <w:color w:val="000000" w:themeColor="text1"/>
        </w:rPr>
        <w:t>診断され</w:t>
      </w:r>
      <w:r w:rsidR="002C39B4" w:rsidRPr="00A02BE0">
        <w:rPr>
          <w:rFonts w:ascii="ＭＳ 明朝" w:eastAsia="ＭＳ 明朝" w:hAnsi="ＭＳ 明朝" w:hint="eastAsia"/>
          <w:color w:val="000000" w:themeColor="text1"/>
        </w:rPr>
        <w:t>ることなく</w:t>
      </w:r>
      <w:r w:rsidR="00B42748" w:rsidRPr="00A02BE0">
        <w:rPr>
          <w:rFonts w:ascii="ＭＳ 明朝" w:eastAsia="ＭＳ 明朝" w:hAnsi="ＭＳ 明朝" w:hint="eastAsia"/>
          <w:color w:val="000000" w:themeColor="text1"/>
        </w:rPr>
        <w:t>施設</w:t>
      </w:r>
      <w:r w:rsidR="002C39B4" w:rsidRPr="00A02BE0">
        <w:rPr>
          <w:rFonts w:ascii="ＭＳ 明朝" w:eastAsia="ＭＳ 明朝" w:hAnsi="ＭＳ 明朝" w:hint="eastAsia"/>
          <w:color w:val="000000" w:themeColor="text1"/>
        </w:rPr>
        <w:t>に</w:t>
      </w:r>
      <w:r w:rsidR="00B42748" w:rsidRPr="00A02BE0">
        <w:rPr>
          <w:rFonts w:ascii="ＭＳ 明朝" w:eastAsia="ＭＳ 明朝" w:hAnsi="ＭＳ 明朝" w:hint="eastAsia"/>
          <w:color w:val="000000" w:themeColor="text1"/>
        </w:rPr>
        <w:t>入所中の</w:t>
      </w:r>
      <w:r w:rsidRPr="00A02BE0">
        <w:rPr>
          <w:rFonts w:ascii="ＭＳ 明朝" w:eastAsia="ＭＳ 明朝" w:hAnsi="ＭＳ 明朝"/>
          <w:color w:val="000000" w:themeColor="text1"/>
        </w:rPr>
        <w:t>成人の</w:t>
      </w:r>
      <w:r w:rsidR="002C39B4" w:rsidRPr="00A02BE0">
        <w:rPr>
          <w:rFonts w:ascii="ＭＳ 明朝" w:eastAsia="ＭＳ 明朝" w:hAnsi="ＭＳ 明朝" w:hint="eastAsia"/>
          <w:color w:val="000000" w:themeColor="text1"/>
        </w:rPr>
        <w:t>診断</w:t>
      </w:r>
      <w:r w:rsidR="001528FC"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特定（2021年末に全国</w:t>
      </w:r>
      <w:r w:rsidR="002C39B4" w:rsidRPr="00A02BE0">
        <w:rPr>
          <w:rFonts w:ascii="ＭＳ 明朝" w:eastAsia="ＭＳ 明朝" w:hAnsi="ＭＳ 明朝" w:hint="eastAsia"/>
          <w:color w:val="000000" w:themeColor="text1"/>
        </w:rPr>
        <w:t>規模の運用開始</w:t>
      </w:r>
      <w:r w:rsidRPr="00A02BE0">
        <w:rPr>
          <w:rFonts w:ascii="ＭＳ 明朝" w:eastAsia="ＭＳ 明朝" w:hAnsi="ＭＳ 明朝"/>
          <w:color w:val="000000" w:themeColor="text1"/>
        </w:rPr>
        <w:t>を</w:t>
      </w:r>
      <w:r w:rsidR="002C39B4" w:rsidRPr="00A02BE0">
        <w:rPr>
          <w:rFonts w:ascii="ＭＳ 明朝" w:eastAsia="ＭＳ 明朝" w:hAnsi="ＭＳ 明朝" w:hint="eastAsia"/>
          <w:color w:val="000000" w:themeColor="text1"/>
        </w:rPr>
        <w:t>計画</w:t>
      </w:r>
      <w:r w:rsidR="00B42748" w:rsidRPr="00A02BE0">
        <w:rPr>
          <w:rFonts w:ascii="ＭＳ 明朝" w:eastAsia="ＭＳ 明朝" w:hAnsi="ＭＳ 明朝" w:hint="eastAsia"/>
          <w:color w:val="000000" w:themeColor="text1"/>
        </w:rPr>
        <w:t>）</w:t>
      </w:r>
    </w:p>
    <w:p w14:paraId="62DD6BA3" w14:textId="2739420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5.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B42748" w:rsidRPr="00A02BE0">
        <w:rPr>
          <w:rFonts w:ascii="ＭＳ 明朝" w:eastAsia="ＭＳ 明朝" w:hAnsi="ＭＳ 明朝" w:hint="eastAsia"/>
          <w:color w:val="000000" w:themeColor="text1"/>
        </w:rPr>
        <w:t>自ら</w:t>
      </w:r>
      <w:r w:rsidR="001528FC" w:rsidRPr="00A02BE0">
        <w:rPr>
          <w:rFonts w:ascii="ＭＳ 明朝" w:eastAsia="ＭＳ 明朝" w:hAnsi="ＭＳ 明朝" w:hint="eastAsia"/>
          <w:color w:val="000000" w:themeColor="text1"/>
        </w:rPr>
        <w:t>の権利に基づいて</w:t>
      </w:r>
      <w:r w:rsidR="00B42748" w:rsidRPr="00A02BE0">
        <w:rPr>
          <w:rFonts w:ascii="ＭＳ 明朝" w:eastAsia="ＭＳ 明朝" w:hAnsi="ＭＳ 明朝" w:hint="eastAsia"/>
          <w:color w:val="000000" w:themeColor="text1"/>
        </w:rPr>
        <w:t>行動する人</w:t>
      </w:r>
      <w:r w:rsidRPr="00A02BE0">
        <w:rPr>
          <w:rFonts w:ascii="ＭＳ 明朝" w:eastAsia="ＭＳ 明朝" w:hAnsi="ＭＳ 明朝"/>
          <w:color w:val="000000" w:themeColor="text1"/>
        </w:rPr>
        <w:t>としての役割を強化し、</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との協働による地域</w:t>
      </w:r>
      <w:r w:rsidR="00B42748" w:rsidRPr="00A02BE0">
        <w:rPr>
          <w:rFonts w:ascii="ＭＳ 明朝" w:eastAsia="ＭＳ 明朝" w:hAnsi="ＭＳ 明朝" w:hint="eastAsia"/>
          <w:color w:val="000000" w:themeColor="text1"/>
        </w:rPr>
        <w:t>での</w:t>
      </w:r>
      <w:r w:rsidR="001528FC" w:rsidRPr="00A02BE0">
        <w:rPr>
          <w:rFonts w:ascii="ＭＳ 明朝" w:eastAsia="ＭＳ 明朝" w:hAnsi="ＭＳ 明朝" w:hint="eastAsia"/>
          <w:color w:val="000000" w:themeColor="text1"/>
        </w:rPr>
        <w:t>課題</w:t>
      </w:r>
      <w:r w:rsidR="00B42748" w:rsidRPr="00A02BE0">
        <w:rPr>
          <w:rFonts w:ascii="ＭＳ 明朝" w:eastAsia="ＭＳ 明朝" w:hAnsi="ＭＳ 明朝" w:hint="eastAsia"/>
          <w:color w:val="000000" w:themeColor="text1"/>
        </w:rPr>
        <w:t>解決</w:t>
      </w:r>
      <w:r w:rsidRPr="00A02BE0">
        <w:rPr>
          <w:rFonts w:ascii="ＭＳ 明朝" w:eastAsia="ＭＳ 明朝" w:hAnsi="ＭＳ 明朝"/>
          <w:color w:val="000000" w:themeColor="text1"/>
        </w:rPr>
        <w:t>のビジョンを描くために、現在、</w:t>
      </w:r>
      <w:r w:rsidR="00B42748" w:rsidRPr="00A02BE0">
        <w:rPr>
          <w:rFonts w:ascii="ＭＳ 明朝" w:eastAsia="ＭＳ 明朝" w:hAnsi="ＭＳ 明朝" w:hint="eastAsia"/>
          <w:color w:val="000000" w:themeColor="text1"/>
        </w:rPr>
        <w:t>総合対応拠点（</w:t>
      </w:r>
      <w:r w:rsidR="00B42748" w:rsidRPr="00A02BE0">
        <w:rPr>
          <w:rFonts w:ascii="ＭＳ 明朝" w:eastAsia="ＭＳ 明朝" w:hAnsi="ＭＳ 明朝"/>
          <w:color w:val="000000" w:themeColor="text1"/>
        </w:rPr>
        <w:t>360-degree platform</w:t>
      </w:r>
      <w:r w:rsidR="00B42748"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を</w:t>
      </w:r>
      <w:r w:rsidR="00B42748" w:rsidRPr="00A02BE0">
        <w:rPr>
          <w:rFonts w:ascii="ＭＳ 明朝" w:eastAsia="ＭＳ 明朝" w:hAnsi="ＭＳ 明朝" w:hint="eastAsia"/>
          <w:color w:val="000000" w:themeColor="text1"/>
        </w:rPr>
        <w:t>地域社会</w:t>
      </w:r>
      <w:r w:rsidRPr="00A02BE0">
        <w:rPr>
          <w:rFonts w:ascii="ＭＳ 明朝" w:eastAsia="ＭＳ 明朝" w:hAnsi="ＭＳ 明朝"/>
          <w:color w:val="000000" w:themeColor="text1"/>
        </w:rPr>
        <w:t>レベルで全国</w:t>
      </w:r>
      <w:r w:rsidR="001528FC" w:rsidRPr="00A02BE0">
        <w:rPr>
          <w:rFonts w:ascii="ＭＳ 明朝" w:eastAsia="ＭＳ 明朝" w:hAnsi="ＭＳ 明朝" w:hint="eastAsia"/>
          <w:color w:val="000000" w:themeColor="text1"/>
        </w:rPr>
        <w:t>に</w:t>
      </w:r>
      <w:r w:rsidR="00185A9C" w:rsidRPr="00A02BE0">
        <w:rPr>
          <w:rFonts w:ascii="ＭＳ 明朝" w:eastAsia="ＭＳ 明朝" w:hAnsi="ＭＳ 明朝" w:hint="eastAsia"/>
          <w:color w:val="000000" w:themeColor="text1"/>
        </w:rPr>
        <w:t>設置</w:t>
      </w:r>
      <w:r w:rsidRPr="00A02BE0">
        <w:rPr>
          <w:rFonts w:ascii="ＭＳ 明朝" w:eastAsia="ＭＳ 明朝" w:hAnsi="ＭＳ 明朝"/>
          <w:color w:val="000000" w:themeColor="text1"/>
        </w:rPr>
        <w:t>し、ニーズ</w:t>
      </w:r>
      <w:r w:rsidR="00B42748" w:rsidRPr="00A02BE0">
        <w:rPr>
          <w:rFonts w:ascii="ＭＳ 明朝" w:eastAsia="ＭＳ 明朝" w:hAnsi="ＭＳ 明朝" w:hint="eastAsia"/>
          <w:color w:val="000000" w:themeColor="text1"/>
        </w:rPr>
        <w:t>への</w:t>
      </w:r>
      <w:r w:rsidRPr="00A02BE0">
        <w:rPr>
          <w:rFonts w:ascii="ＭＳ 明朝" w:eastAsia="ＭＳ 明朝" w:hAnsi="ＭＳ 明朝"/>
          <w:color w:val="000000" w:themeColor="text1"/>
        </w:rPr>
        <w:t>地域の対応</w:t>
      </w:r>
      <w:r w:rsidR="00B42748" w:rsidRPr="00A02BE0">
        <w:rPr>
          <w:rFonts w:ascii="ＭＳ 明朝" w:eastAsia="ＭＳ 明朝" w:hAnsi="ＭＳ 明朝" w:hint="eastAsia"/>
          <w:color w:val="000000" w:themeColor="text1"/>
        </w:rPr>
        <w:t>力</w:t>
      </w:r>
      <w:r w:rsidRPr="00A02BE0">
        <w:rPr>
          <w:rFonts w:ascii="ＭＳ 明朝" w:eastAsia="ＭＳ 明朝" w:hAnsi="ＭＳ 明朝"/>
          <w:color w:val="000000" w:themeColor="text1"/>
        </w:rPr>
        <w:t>を強化して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。この</w:t>
      </w:r>
      <w:r w:rsidR="00B42748" w:rsidRPr="00A02BE0">
        <w:rPr>
          <w:rFonts w:ascii="ＭＳ 明朝" w:eastAsia="ＭＳ 明朝" w:hAnsi="ＭＳ 明朝" w:hint="eastAsia"/>
          <w:color w:val="000000" w:themeColor="text1"/>
        </w:rPr>
        <w:t>拠点</w:t>
      </w:r>
      <w:r w:rsidRPr="00A02BE0">
        <w:rPr>
          <w:rFonts w:ascii="ＭＳ 明朝" w:eastAsia="ＭＳ 明朝" w:hAnsi="ＭＳ 明朝"/>
          <w:color w:val="000000" w:themeColor="text1"/>
        </w:rPr>
        <w:t>は、2018年発表</w:t>
      </w:r>
      <w:r w:rsidR="00B42748"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w:t>
      </w:r>
      <w:r w:rsidR="00B42748" w:rsidRPr="00A02BE0">
        <w:rPr>
          <w:rFonts w:ascii="ＭＳ 明朝" w:eastAsia="ＭＳ 明朝" w:hAnsi="ＭＳ 明朝" w:hint="eastAsia"/>
          <w:color w:val="000000" w:themeColor="text1"/>
        </w:rPr>
        <w:t>すべての人の</w:t>
      </w:r>
      <w:r w:rsidR="00185A9C" w:rsidRPr="00A02BE0">
        <w:rPr>
          <w:rFonts w:ascii="ＭＳ 明朝" w:eastAsia="ＭＳ 明朝" w:hAnsi="ＭＳ 明朝" w:hint="eastAsia"/>
          <w:color w:val="000000" w:themeColor="text1"/>
        </w:rPr>
        <w:t>ための</w:t>
      </w:r>
      <w:r w:rsidR="00357590" w:rsidRPr="00A02BE0">
        <w:rPr>
          <w:rFonts w:ascii="ＭＳ 明朝" w:eastAsia="ＭＳ 明朝" w:hAnsi="ＭＳ 明朝" w:hint="eastAsia"/>
          <w:color w:val="000000" w:themeColor="text1"/>
        </w:rPr>
        <w:t>支援</w:t>
      </w:r>
      <w:r w:rsidR="00185A9C" w:rsidRPr="00A02BE0">
        <w:rPr>
          <w:rFonts w:ascii="ＭＳ 明朝" w:eastAsia="ＭＳ 明朝" w:hAnsi="ＭＳ 明朝" w:hint="eastAsia"/>
          <w:color w:val="000000" w:themeColor="text1"/>
        </w:rPr>
        <w:t>を伴う</w:t>
      </w:r>
      <w:r w:rsidR="00B42748" w:rsidRPr="00A02BE0">
        <w:rPr>
          <w:rFonts w:ascii="ＭＳ 明朝" w:eastAsia="ＭＳ 明朝" w:hAnsi="ＭＳ 明朝" w:hint="eastAsia"/>
          <w:color w:val="000000" w:themeColor="text1"/>
        </w:rPr>
        <w:t>解決（a</w:t>
      </w:r>
      <w:r w:rsidRPr="00A02BE0">
        <w:rPr>
          <w:rFonts w:ascii="ＭＳ 明朝" w:eastAsia="ＭＳ 明朝" w:hAnsi="ＭＳ 明朝"/>
          <w:color w:val="000000" w:themeColor="text1"/>
        </w:rPr>
        <w:t xml:space="preserve"> supported solution for all</w:t>
      </w:r>
      <w:r w:rsidR="00B42748"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w:t>
      </w:r>
      <w:r w:rsidR="00B42748"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方法論に基づ</w:t>
      </w:r>
      <w:r w:rsidR="00C920BC" w:rsidRPr="00A02BE0">
        <w:rPr>
          <w:rFonts w:ascii="ＭＳ 明朝" w:eastAsia="ＭＳ 明朝" w:hAnsi="ＭＳ 明朝" w:hint="eastAsia"/>
          <w:color w:val="000000" w:themeColor="text1"/>
        </w:rPr>
        <w:t>いて</w:t>
      </w:r>
      <w:r w:rsidRPr="00A02BE0">
        <w:rPr>
          <w:rFonts w:ascii="ＭＳ 明朝" w:eastAsia="ＭＳ 明朝" w:hAnsi="ＭＳ 明朝"/>
          <w:color w:val="000000" w:themeColor="text1"/>
        </w:rPr>
        <w:t>、一人一人が何を必要としてい</w:t>
      </w:r>
      <w:r w:rsidR="00B42748" w:rsidRPr="00A02BE0">
        <w:rPr>
          <w:rFonts w:ascii="ＭＳ 明朝" w:eastAsia="ＭＳ 明朝" w:hAnsi="ＭＳ 明朝" w:hint="eastAsia"/>
          <w:color w:val="000000" w:themeColor="text1"/>
        </w:rPr>
        <w:t>ても</w:t>
      </w:r>
      <w:r w:rsidRPr="00A02BE0">
        <w:rPr>
          <w:rFonts w:ascii="ＭＳ 明朝" w:eastAsia="ＭＳ 明朝" w:hAnsi="ＭＳ 明朝"/>
          <w:color w:val="000000" w:themeColor="text1"/>
        </w:rPr>
        <w:t>解決策を見つけ</w:t>
      </w:r>
      <w:r w:rsidR="00B42748" w:rsidRPr="00A02BE0">
        <w:rPr>
          <w:rFonts w:ascii="ＭＳ 明朝" w:eastAsia="ＭＳ 明朝" w:hAnsi="ＭＳ 明朝" w:hint="eastAsia"/>
          <w:color w:val="000000" w:themeColor="text1"/>
        </w:rPr>
        <w:t>られ</w:t>
      </w:r>
      <w:r w:rsidRPr="00A02BE0">
        <w:rPr>
          <w:rFonts w:ascii="ＭＳ 明朝" w:eastAsia="ＭＳ 明朝" w:hAnsi="ＭＳ 明朝"/>
          <w:color w:val="000000" w:themeColor="text1"/>
        </w:rPr>
        <w:t>るオンラインサービスを提供して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290D2549" w14:textId="77777777" w:rsidR="00B92A03" w:rsidRPr="00A02BE0" w:rsidRDefault="00B92A03" w:rsidP="002B24E0">
      <w:pPr>
        <w:rPr>
          <w:rFonts w:ascii="ＭＳ 明朝" w:eastAsia="ＭＳ 明朝" w:hAnsi="ＭＳ 明朝"/>
          <w:color w:val="000000" w:themeColor="text1"/>
        </w:rPr>
      </w:pPr>
    </w:p>
    <w:p w14:paraId="63772980" w14:textId="12903562"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CD1B3D"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1（b）への回答</w:t>
      </w:r>
    </w:p>
    <w:p w14:paraId="6D7FF2CE" w14:textId="2B87871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 フランスは、条約を批准する際、いかなる留保も</w:t>
      </w:r>
      <w:r w:rsidR="00837DC3" w:rsidRPr="00A02BE0">
        <w:rPr>
          <w:rFonts w:ascii="ＭＳ 明朝" w:eastAsia="ＭＳ 明朝" w:hAnsi="ＭＳ 明朝" w:hint="eastAsia"/>
          <w:color w:val="000000" w:themeColor="text1"/>
        </w:rPr>
        <w:t>付け</w:t>
      </w:r>
      <w:r w:rsidRPr="00A02BE0">
        <w:rPr>
          <w:rFonts w:ascii="ＭＳ 明朝" w:eastAsia="ＭＳ 明朝" w:hAnsi="ＭＳ 明朝"/>
          <w:color w:val="000000" w:themeColor="text1"/>
        </w:rPr>
        <w:t>なかった。しかし</w:t>
      </w:r>
      <w:r w:rsidR="00837DC3" w:rsidRPr="00A02BE0">
        <w:rPr>
          <w:rFonts w:ascii="ＭＳ 明朝" w:eastAsia="ＭＳ 明朝" w:hAnsi="ＭＳ 明朝" w:hint="eastAsia"/>
          <w:color w:val="000000" w:themeColor="text1"/>
        </w:rPr>
        <w:t>ながら</w:t>
      </w:r>
      <w:r w:rsidRPr="00A02BE0">
        <w:rPr>
          <w:rFonts w:ascii="ＭＳ 明朝" w:eastAsia="ＭＳ 明朝" w:hAnsi="ＭＳ 明朝"/>
          <w:color w:val="000000" w:themeColor="text1"/>
        </w:rPr>
        <w:t>、第15条の「同意」に関するものを含め、いくつかの解釈宣言を行っ</w:t>
      </w:r>
      <w:r w:rsidR="00837DC3" w:rsidRPr="00A02BE0">
        <w:rPr>
          <w:rFonts w:ascii="ＭＳ 明朝" w:eastAsia="ＭＳ 明朝" w:hAnsi="ＭＳ 明朝" w:hint="eastAsia"/>
          <w:color w:val="000000" w:themeColor="text1"/>
        </w:rPr>
        <w:t>たことは</w:t>
      </w:r>
      <w:r w:rsidR="00F37B41" w:rsidRPr="00A02BE0">
        <w:rPr>
          <w:rFonts w:ascii="ＭＳ 明朝" w:eastAsia="ＭＳ 明朝" w:hAnsi="ＭＳ 明朝" w:hint="eastAsia"/>
          <w:color w:val="000000" w:themeColor="text1"/>
        </w:rPr>
        <w:t>事実</w:t>
      </w:r>
      <w:r w:rsidR="00837DC3"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。フランスは、欧州評議会</w:t>
      </w:r>
      <w:r w:rsidR="00357590" w:rsidRPr="00A02BE0">
        <w:rPr>
          <w:rFonts w:ascii="ＭＳ 明朝" w:eastAsia="ＭＳ 明朝" w:hAnsi="ＭＳ 明朝" w:hint="eastAsia"/>
          <w:color w:val="000000" w:themeColor="text1"/>
        </w:rPr>
        <w:t>（</w:t>
      </w:r>
      <w:r w:rsidR="00357590" w:rsidRPr="00A02BE0">
        <w:rPr>
          <w:rFonts w:ascii="ＭＳ 明朝" w:eastAsia="ＭＳ 明朝" w:hAnsi="ＭＳ 明朝"/>
          <w:color w:val="000000" w:themeColor="text1"/>
        </w:rPr>
        <w:t>Council of Europe</w:t>
      </w:r>
      <w:r w:rsidR="00357590"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の「人権と生物医学に関する条約」や「生物医学研究に関する追加議定書」などの国際的文書や、それらに沿った国内法に準拠して、「同意」という用語を解釈していることを</w:t>
      </w:r>
      <w:r w:rsidR="007970D9" w:rsidRPr="00A02BE0">
        <w:rPr>
          <w:rFonts w:ascii="ＭＳ 明朝" w:eastAsia="ＭＳ 明朝" w:hAnsi="ＭＳ 明朝" w:hint="eastAsia"/>
          <w:color w:val="000000" w:themeColor="text1"/>
        </w:rPr>
        <w:t>確認</w:t>
      </w:r>
      <w:r w:rsidRPr="00A02BE0">
        <w:rPr>
          <w:rFonts w:ascii="ＭＳ 明朝" w:eastAsia="ＭＳ 明朝" w:hAnsi="ＭＳ 明朝"/>
          <w:color w:val="000000" w:themeColor="text1"/>
        </w:rPr>
        <w:t>する。</w:t>
      </w:r>
    </w:p>
    <w:p w14:paraId="00958131" w14:textId="77777777" w:rsidR="00B92A03" w:rsidRPr="00A02BE0" w:rsidRDefault="00B92A03" w:rsidP="002B24E0">
      <w:pPr>
        <w:rPr>
          <w:rFonts w:ascii="ＭＳ ゴシック" w:eastAsia="ＭＳ ゴシック" w:hAnsi="ＭＳ ゴシック"/>
          <w:color w:val="000000" w:themeColor="text1"/>
        </w:rPr>
      </w:pPr>
    </w:p>
    <w:p w14:paraId="6092CAD6" w14:textId="51394569"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2（a）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A7C5346" w14:textId="6FFE01A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 障害の問題は、影響評価</w:t>
      </w:r>
      <w:r w:rsidR="00357590" w:rsidRPr="00A02BE0">
        <w:rPr>
          <w:rFonts w:ascii="ＭＳ 明朝" w:eastAsia="ＭＳ 明朝" w:hAnsi="ＭＳ 明朝" w:hint="eastAsia"/>
          <w:color w:val="000000" w:themeColor="text1"/>
        </w:rPr>
        <w:t>（</w:t>
      </w:r>
      <w:r w:rsidR="00357590" w:rsidRPr="00A02BE0">
        <w:rPr>
          <w:rFonts w:ascii="ＭＳ 明朝" w:eastAsia="ＭＳ 明朝" w:hAnsi="ＭＳ 明朝"/>
          <w:color w:val="000000" w:themeColor="text1"/>
        </w:rPr>
        <w:t>impact evaluation</w:t>
      </w:r>
      <w:r w:rsidR="00357590" w:rsidRPr="00A02BE0">
        <w:rPr>
          <w:rFonts w:ascii="ＭＳ 明朝" w:eastAsia="ＭＳ 明朝" w:hAnsi="ＭＳ 明朝" w:hint="eastAsia"/>
          <w:color w:val="000000" w:themeColor="text1"/>
        </w:rPr>
        <w:t>）</w:t>
      </w:r>
      <w:r w:rsidR="007970D9" w:rsidRPr="00A02BE0">
        <w:rPr>
          <w:rFonts w:ascii="ＭＳ 明朝" w:eastAsia="ＭＳ 明朝" w:hAnsi="ＭＳ 明朝" w:hint="eastAsia"/>
          <w:color w:val="000000" w:themeColor="text1"/>
        </w:rPr>
        <w:t>の中で一段と</w:t>
      </w:r>
      <w:r w:rsidRPr="00A02BE0">
        <w:rPr>
          <w:rFonts w:ascii="ＭＳ 明朝" w:eastAsia="ＭＳ 明朝" w:hAnsi="ＭＳ 明朝"/>
          <w:color w:val="000000" w:themeColor="text1"/>
        </w:rPr>
        <w:t>考慮されるようになって</w:t>
      </w:r>
      <w:r w:rsidR="007970D9" w:rsidRPr="00A02BE0">
        <w:rPr>
          <w:rFonts w:ascii="ＭＳ 明朝" w:eastAsia="ＭＳ 明朝" w:hAnsi="ＭＳ 明朝" w:hint="eastAsia"/>
          <w:color w:val="000000" w:themeColor="text1"/>
        </w:rPr>
        <w:t>きて</w:t>
      </w:r>
      <w:r w:rsidRPr="00A02BE0">
        <w:rPr>
          <w:rFonts w:ascii="ＭＳ 明朝" w:eastAsia="ＭＳ 明朝" w:hAnsi="ＭＳ 明朝"/>
          <w:color w:val="000000" w:themeColor="text1"/>
        </w:rPr>
        <w:t>いる。</w:t>
      </w:r>
    </w:p>
    <w:p w14:paraId="0E9394FA" w14:textId="365742A6"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- 2017年に第15</w:t>
      </w:r>
      <w:r w:rsidR="00357590" w:rsidRPr="00A02BE0">
        <w:rPr>
          <w:rFonts w:ascii="ＭＳ 明朝" w:eastAsia="ＭＳ 明朝" w:hAnsi="ＭＳ 明朝" w:hint="eastAsia"/>
          <w:color w:val="000000" w:themeColor="text1"/>
        </w:rPr>
        <w:t>国会</w:t>
      </w:r>
      <w:r w:rsidRPr="00A02BE0">
        <w:rPr>
          <w:rFonts w:ascii="ＭＳ 明朝" w:eastAsia="ＭＳ 明朝" w:hAnsi="ＭＳ 明朝"/>
          <w:color w:val="000000" w:themeColor="text1"/>
        </w:rPr>
        <w:t>で採択された24</w:t>
      </w:r>
      <w:r w:rsidR="00F37B41" w:rsidRPr="00A02BE0">
        <w:rPr>
          <w:rFonts w:ascii="ＭＳ 明朝" w:eastAsia="ＭＳ 明朝" w:hAnsi="ＭＳ 明朝" w:hint="eastAsia"/>
          <w:color w:val="000000" w:themeColor="text1"/>
        </w:rPr>
        <w:t>本</w:t>
      </w:r>
      <w:r w:rsidRPr="00A02BE0">
        <w:rPr>
          <w:rFonts w:ascii="ＭＳ 明朝" w:eastAsia="ＭＳ 明朝" w:hAnsi="ＭＳ 明朝"/>
          <w:color w:val="000000" w:themeColor="text1"/>
        </w:rPr>
        <w:t>の法律のうち、9つは公共政策を扱い、</w:t>
      </w:r>
      <w:r w:rsidR="00F37B41" w:rsidRPr="00A02BE0">
        <w:rPr>
          <w:rFonts w:ascii="ＭＳ 明朝" w:eastAsia="ＭＳ 明朝" w:hAnsi="ＭＳ 明朝" w:hint="eastAsia"/>
          <w:color w:val="000000" w:themeColor="text1"/>
        </w:rPr>
        <w:t>その</w:t>
      </w:r>
      <w:r w:rsidR="00F37B41" w:rsidRPr="00A02BE0">
        <w:rPr>
          <w:rFonts w:ascii="ＭＳ 明朝" w:eastAsia="ＭＳ 明朝" w:hAnsi="ＭＳ 明朝" w:hint="eastAsia"/>
          <w:color w:val="000000" w:themeColor="text1"/>
        </w:rPr>
        <w:lastRenderedPageBreak/>
        <w:t>うちの</w:t>
      </w:r>
      <w:r w:rsidRPr="00A02BE0">
        <w:rPr>
          <w:rFonts w:ascii="ＭＳ 明朝" w:eastAsia="ＭＳ 明朝" w:hAnsi="ＭＳ 明朝"/>
          <w:color w:val="000000" w:themeColor="text1"/>
        </w:rPr>
        <w:t>6つは障害</w:t>
      </w:r>
      <w:r w:rsidR="000F0B5E" w:rsidRPr="00A02BE0">
        <w:rPr>
          <w:rFonts w:ascii="ＭＳ 明朝" w:eastAsia="ＭＳ 明朝" w:hAnsi="ＭＳ 明朝" w:hint="eastAsia"/>
          <w:color w:val="000000" w:themeColor="text1"/>
        </w:rPr>
        <w:t>に関す</w:t>
      </w:r>
      <w:r w:rsidR="00D852EC"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規定</w:t>
      </w:r>
      <w:r w:rsidR="00D852EC" w:rsidRPr="00A02BE0">
        <w:rPr>
          <w:rFonts w:ascii="ＭＳ 明朝" w:eastAsia="ＭＳ 明朝" w:hAnsi="ＭＳ 明朝" w:hint="eastAsia"/>
          <w:color w:val="000000" w:themeColor="text1"/>
        </w:rPr>
        <w:t>によってもたらされた</w:t>
      </w:r>
      <w:r w:rsidR="00AA2AE3" w:rsidRPr="00A02BE0">
        <w:rPr>
          <w:rFonts w:ascii="ＭＳ 明朝" w:eastAsia="ＭＳ 明朝" w:hAnsi="ＭＳ 明朝" w:hint="eastAsia"/>
          <w:color w:val="000000" w:themeColor="text1"/>
        </w:rPr>
        <w:t>影響</w:t>
      </w:r>
      <w:r w:rsidRPr="00A02BE0">
        <w:rPr>
          <w:rFonts w:ascii="ＭＳ 明朝" w:eastAsia="ＭＳ 明朝" w:hAnsi="ＭＳ 明朝"/>
          <w:color w:val="000000" w:themeColor="text1"/>
        </w:rPr>
        <w:t>を検証している。</w:t>
      </w:r>
    </w:p>
    <w:p w14:paraId="4EC6E7B4" w14:textId="32BCB8FD"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- 2018年に採択された42</w:t>
      </w:r>
      <w:r w:rsidR="00F37B41" w:rsidRPr="00A02BE0">
        <w:rPr>
          <w:rFonts w:ascii="ＭＳ 明朝" w:eastAsia="ＭＳ 明朝" w:hAnsi="ＭＳ 明朝" w:hint="eastAsia"/>
          <w:color w:val="000000" w:themeColor="text1"/>
        </w:rPr>
        <w:t>本</w:t>
      </w:r>
      <w:r w:rsidRPr="00A02BE0">
        <w:rPr>
          <w:rFonts w:ascii="ＭＳ 明朝" w:eastAsia="ＭＳ 明朝" w:hAnsi="ＭＳ 明朝"/>
          <w:color w:val="000000" w:themeColor="text1"/>
        </w:rPr>
        <w:t>の法律のうち、18は公共政策を扱い、</w:t>
      </w:r>
      <w:r w:rsidR="00F37B41" w:rsidRPr="00A02BE0">
        <w:rPr>
          <w:rFonts w:ascii="ＭＳ 明朝" w:eastAsia="ＭＳ 明朝" w:hAnsi="ＭＳ 明朝" w:hint="eastAsia"/>
          <w:color w:val="000000" w:themeColor="text1"/>
        </w:rPr>
        <w:t>そのうちの</w:t>
      </w:r>
      <w:r w:rsidRPr="00A02BE0">
        <w:rPr>
          <w:rFonts w:ascii="ＭＳ 明朝" w:eastAsia="ＭＳ 明朝" w:hAnsi="ＭＳ 明朝"/>
          <w:color w:val="000000" w:themeColor="text1"/>
        </w:rPr>
        <w:t>13は</w:t>
      </w:r>
      <w:r w:rsidR="00242152" w:rsidRPr="00A02BE0">
        <w:rPr>
          <w:rFonts w:ascii="ＭＳ 明朝" w:eastAsia="ＭＳ 明朝" w:hAnsi="ＭＳ 明朝"/>
          <w:color w:val="000000" w:themeColor="text1"/>
        </w:rPr>
        <w:t>障害</w:t>
      </w:r>
      <w:r w:rsidR="00CA31D5" w:rsidRPr="00A02BE0">
        <w:rPr>
          <w:rFonts w:ascii="ＭＳ 明朝" w:eastAsia="ＭＳ 明朝" w:hAnsi="ＭＳ 明朝" w:hint="eastAsia"/>
          <w:color w:val="000000" w:themeColor="text1"/>
        </w:rPr>
        <w:t>に関する</w:t>
      </w:r>
      <w:r w:rsidR="00242152" w:rsidRPr="00A02BE0">
        <w:rPr>
          <w:rFonts w:ascii="ＭＳ 明朝" w:eastAsia="ＭＳ 明朝" w:hAnsi="ＭＳ 明朝"/>
          <w:color w:val="000000" w:themeColor="text1"/>
        </w:rPr>
        <w:t>規定の</w:t>
      </w:r>
      <w:r w:rsidRPr="00A02BE0">
        <w:rPr>
          <w:rFonts w:ascii="ＭＳ 明朝" w:eastAsia="ＭＳ 明朝" w:hAnsi="ＭＳ 明朝"/>
          <w:color w:val="000000" w:themeColor="text1"/>
        </w:rPr>
        <w:t>予想される</w:t>
      </w:r>
      <w:r w:rsidR="00242152" w:rsidRPr="00A02BE0">
        <w:rPr>
          <w:rFonts w:ascii="ＭＳ 明朝" w:eastAsia="ＭＳ 明朝" w:hAnsi="ＭＳ 明朝" w:hint="eastAsia"/>
          <w:color w:val="000000" w:themeColor="text1"/>
        </w:rPr>
        <w:t>影響</w:t>
      </w:r>
      <w:r w:rsidRPr="00A02BE0">
        <w:rPr>
          <w:rFonts w:ascii="ＭＳ 明朝" w:eastAsia="ＭＳ 明朝" w:hAnsi="ＭＳ 明朝"/>
          <w:color w:val="000000" w:themeColor="text1"/>
        </w:rPr>
        <w:t>を検証している。</w:t>
      </w:r>
    </w:p>
    <w:p w14:paraId="3FB3B6AA" w14:textId="1FF3DE67"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- 2019年に採択された46本の法律のうち、14</w:t>
      </w:r>
      <w:r w:rsidR="004400B9"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公共政策を扱い、10</w:t>
      </w:r>
      <w:r w:rsidR="004400B9" w:rsidRPr="00A02BE0">
        <w:rPr>
          <w:rFonts w:ascii="ＭＳ 明朝" w:eastAsia="ＭＳ 明朝" w:hAnsi="ＭＳ 明朝" w:hint="eastAsia"/>
          <w:color w:val="000000" w:themeColor="text1"/>
        </w:rPr>
        <w:t>は</w:t>
      </w:r>
      <w:r w:rsidR="00242152" w:rsidRPr="00A02BE0">
        <w:rPr>
          <w:rFonts w:ascii="ＭＳ 明朝" w:eastAsia="ＭＳ 明朝" w:hAnsi="ＭＳ 明朝"/>
          <w:color w:val="000000" w:themeColor="text1"/>
        </w:rPr>
        <w:t>障害</w:t>
      </w:r>
      <w:r w:rsidR="004400B9" w:rsidRPr="00A02BE0">
        <w:rPr>
          <w:rFonts w:ascii="ＭＳ 明朝" w:eastAsia="ＭＳ 明朝" w:hAnsi="ＭＳ 明朝" w:hint="eastAsia"/>
          <w:color w:val="000000" w:themeColor="text1"/>
        </w:rPr>
        <w:t>に関する</w:t>
      </w:r>
      <w:r w:rsidR="00242152" w:rsidRPr="00A02BE0">
        <w:rPr>
          <w:rFonts w:ascii="ＭＳ 明朝" w:eastAsia="ＭＳ 明朝" w:hAnsi="ＭＳ 明朝"/>
          <w:color w:val="000000" w:themeColor="text1"/>
        </w:rPr>
        <w:t>規定の</w:t>
      </w:r>
      <w:r w:rsidRPr="00A02BE0">
        <w:rPr>
          <w:rFonts w:ascii="ＭＳ 明朝" w:eastAsia="ＭＳ 明朝" w:hAnsi="ＭＳ 明朝"/>
          <w:color w:val="000000" w:themeColor="text1"/>
        </w:rPr>
        <w:t>予想される</w:t>
      </w:r>
      <w:r w:rsidR="00242152" w:rsidRPr="00A02BE0">
        <w:rPr>
          <w:rFonts w:ascii="ＭＳ 明朝" w:eastAsia="ＭＳ 明朝" w:hAnsi="ＭＳ 明朝" w:hint="eastAsia"/>
          <w:color w:val="000000" w:themeColor="text1"/>
        </w:rPr>
        <w:t>影響</w:t>
      </w:r>
      <w:r w:rsidRPr="00A02BE0">
        <w:rPr>
          <w:rFonts w:ascii="ＭＳ 明朝" w:eastAsia="ＭＳ 明朝" w:hAnsi="ＭＳ 明朝"/>
          <w:color w:val="000000" w:themeColor="text1"/>
        </w:rPr>
        <w:t>を検証して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r w:rsidR="00242152" w:rsidRPr="00A02BE0">
        <w:rPr>
          <w:rFonts w:ascii="ＭＳ 明朝" w:eastAsia="ＭＳ 明朝" w:hAnsi="ＭＳ 明朝" w:hint="eastAsia"/>
          <w:color w:val="000000" w:themeColor="text1"/>
        </w:rPr>
        <w:t xml:space="preserve">　</w:t>
      </w:r>
    </w:p>
    <w:p w14:paraId="18445748" w14:textId="56585EB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 2018年1月以降、各省庁は上級公務員を障害</w:t>
      </w:r>
      <w:r w:rsidR="00197A9B" w:rsidRPr="00A02BE0">
        <w:rPr>
          <w:rFonts w:ascii="ＭＳ 明朝" w:eastAsia="ＭＳ 明朝" w:hAnsi="ＭＳ 明朝"/>
          <w:color w:val="000000" w:themeColor="text1"/>
        </w:rPr>
        <w:t>連絡先</w:t>
      </w:r>
      <w:r w:rsidR="00F37B41" w:rsidRPr="00A02BE0">
        <w:rPr>
          <w:rFonts w:ascii="ＭＳ 明朝" w:eastAsia="ＭＳ 明朝" w:hAnsi="ＭＳ 明朝" w:hint="eastAsia"/>
          <w:color w:val="000000" w:themeColor="text1"/>
        </w:rPr>
        <w:t>として</w:t>
      </w:r>
      <w:r w:rsidRPr="00A02BE0">
        <w:rPr>
          <w:rFonts w:ascii="ＭＳ 明朝" w:eastAsia="ＭＳ 明朝" w:hAnsi="ＭＳ 明朝"/>
          <w:color w:val="000000" w:themeColor="text1"/>
        </w:rPr>
        <w:t>任命し、公共政策の</w:t>
      </w:r>
      <w:r w:rsidR="008076EC" w:rsidRPr="00A02BE0">
        <w:rPr>
          <w:rFonts w:ascii="ＭＳ 明朝" w:eastAsia="ＭＳ 明朝" w:hAnsi="ＭＳ 明朝" w:hint="eastAsia"/>
          <w:color w:val="000000" w:themeColor="text1"/>
        </w:rPr>
        <w:t>構想</w:t>
      </w:r>
      <w:r w:rsidRPr="00A02BE0">
        <w:rPr>
          <w:rFonts w:ascii="ＭＳ 明朝" w:eastAsia="ＭＳ 明朝" w:hAnsi="ＭＳ 明朝"/>
          <w:color w:val="000000" w:themeColor="text1"/>
        </w:rPr>
        <w:t>において</w:t>
      </w:r>
      <w:r w:rsidR="00F37B41" w:rsidRPr="00A02BE0">
        <w:rPr>
          <w:rFonts w:ascii="ＭＳ 明朝" w:eastAsia="ＭＳ 明朝" w:hAnsi="ＭＳ 明朝" w:hint="eastAsia"/>
          <w:color w:val="000000" w:themeColor="text1"/>
        </w:rPr>
        <w:t>障害の</w:t>
      </w:r>
      <w:r w:rsidRPr="00A02BE0">
        <w:rPr>
          <w:rFonts w:ascii="ＭＳ 明朝" w:eastAsia="ＭＳ 明朝" w:hAnsi="ＭＳ 明朝"/>
          <w:color w:val="000000" w:themeColor="text1"/>
        </w:rPr>
        <w:t>問題が考慮されるようにしている。</w:t>
      </w:r>
    </w:p>
    <w:p w14:paraId="7E30CE04" w14:textId="77777777" w:rsidR="00B92A03" w:rsidRPr="00A02BE0" w:rsidRDefault="00B92A03" w:rsidP="002B24E0">
      <w:pPr>
        <w:rPr>
          <w:rFonts w:ascii="ＭＳ 明朝" w:eastAsia="ＭＳ 明朝" w:hAnsi="ＭＳ 明朝"/>
          <w:color w:val="000000" w:themeColor="text1"/>
        </w:rPr>
      </w:pPr>
    </w:p>
    <w:p w14:paraId="10D5188F" w14:textId="082E469B"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2（b）への回答</w:t>
      </w:r>
    </w:p>
    <w:p w14:paraId="5A1BF0A7" w14:textId="353E6A9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 2017年以降、フランスは、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B42748" w:rsidRPr="00A02BE0">
        <w:rPr>
          <w:rFonts w:ascii="ＭＳ 明朝" w:eastAsia="ＭＳ 明朝" w:hAnsi="ＭＳ 明朝" w:hint="eastAsia"/>
          <w:color w:val="000000" w:themeColor="text1"/>
        </w:rPr>
        <w:t>インクルージョン</w:t>
      </w:r>
      <w:r w:rsidRPr="00A02BE0">
        <w:rPr>
          <w:rFonts w:ascii="ＭＳ 明朝" w:eastAsia="ＭＳ 明朝" w:hAnsi="ＭＳ 明朝"/>
          <w:color w:val="000000" w:themeColor="text1"/>
        </w:rPr>
        <w:t>と生活環境の改善に関する積極的な政策</w:t>
      </w:r>
      <w:r w:rsidR="00F078E5" w:rsidRPr="00A02BE0">
        <w:rPr>
          <w:rFonts w:ascii="ＭＳ 明朝" w:eastAsia="ＭＳ 明朝" w:hAnsi="ＭＳ 明朝" w:hint="eastAsia"/>
          <w:color w:val="000000" w:themeColor="text1"/>
        </w:rPr>
        <w:t>の充実を図ってきている</w:t>
      </w:r>
      <w:r w:rsidRPr="00A02BE0">
        <w:rPr>
          <w:rFonts w:ascii="ＭＳ 明朝" w:eastAsia="ＭＳ 明朝" w:hAnsi="ＭＳ 明朝"/>
          <w:color w:val="000000" w:themeColor="text1"/>
        </w:rPr>
        <w:t>。都市計画、建設、商品・サービスなどの部門では、ユニバーサル・アクセシビリティや機能性の概念を</w:t>
      </w:r>
      <w:r w:rsidR="00F37B41" w:rsidRPr="00A02BE0">
        <w:rPr>
          <w:rFonts w:ascii="ＭＳ 明朝" w:eastAsia="ＭＳ 明朝" w:hAnsi="ＭＳ 明朝" w:hint="eastAsia"/>
          <w:color w:val="000000" w:themeColor="text1"/>
        </w:rPr>
        <w:t>段階的</w:t>
      </w:r>
      <w:r w:rsidR="006E02AC" w:rsidRPr="00A02BE0">
        <w:rPr>
          <w:rFonts w:ascii="ＭＳ 明朝" w:eastAsia="ＭＳ 明朝" w:hAnsi="ＭＳ 明朝" w:hint="eastAsia"/>
          <w:color w:val="000000" w:themeColor="text1"/>
        </w:rPr>
        <w:t>に、また</w:t>
      </w:r>
      <w:r w:rsidRPr="00A02BE0">
        <w:rPr>
          <w:rFonts w:ascii="ＭＳ 明朝" w:eastAsia="ＭＳ 明朝" w:hAnsi="ＭＳ 明朝"/>
          <w:color w:val="000000" w:themeColor="text1"/>
        </w:rPr>
        <w:t>有機的に取り入れている。</w:t>
      </w:r>
    </w:p>
    <w:p w14:paraId="7CEC142D" w14:textId="463D26A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 インターネットや商品・サービスのアクセシビリティに関する欧州指令は、国内法に</w:t>
      </w:r>
      <w:r w:rsidR="00AC7B09" w:rsidRPr="00A02BE0">
        <w:rPr>
          <w:rFonts w:ascii="ＭＳ 明朝" w:eastAsia="ＭＳ 明朝" w:hAnsi="ＭＳ 明朝" w:hint="eastAsia"/>
          <w:color w:val="000000" w:themeColor="text1"/>
        </w:rPr>
        <w:t>取り入れられ</w:t>
      </w:r>
      <w:r w:rsidRPr="00A02BE0">
        <w:rPr>
          <w:rFonts w:ascii="ＭＳ 明朝" w:eastAsia="ＭＳ 明朝" w:hAnsi="ＭＳ 明朝"/>
          <w:color w:val="000000" w:themeColor="text1"/>
        </w:rPr>
        <w:t>つつあり、ユニバーサルデザインの原則</w:t>
      </w:r>
      <w:r w:rsidR="00AC7B0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実現</w:t>
      </w:r>
      <w:r w:rsidR="00AC7B09" w:rsidRPr="00A02BE0">
        <w:rPr>
          <w:rFonts w:ascii="ＭＳ 明朝" w:eastAsia="ＭＳ 明朝" w:hAnsi="ＭＳ 明朝" w:hint="eastAsia"/>
          <w:color w:val="000000" w:themeColor="text1"/>
        </w:rPr>
        <w:t>を促進している</w:t>
      </w:r>
      <w:r w:rsidRPr="00A02BE0">
        <w:rPr>
          <w:rFonts w:ascii="ＭＳ 明朝" w:eastAsia="ＭＳ 明朝" w:hAnsi="ＭＳ 明朝"/>
          <w:color w:val="000000" w:themeColor="text1"/>
        </w:rPr>
        <w:t>。</w:t>
      </w:r>
    </w:p>
    <w:p w14:paraId="426C4837" w14:textId="77777777" w:rsidR="00B92A03" w:rsidRPr="00A02BE0" w:rsidRDefault="00B92A03" w:rsidP="002B24E0">
      <w:pPr>
        <w:rPr>
          <w:rFonts w:ascii="ＭＳ 明朝" w:eastAsia="ＭＳ 明朝" w:hAnsi="ＭＳ 明朝"/>
          <w:color w:val="000000" w:themeColor="text1"/>
        </w:rPr>
      </w:pPr>
    </w:p>
    <w:p w14:paraId="07CEF691" w14:textId="14BD4D8C"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2（c）</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29D5C1AA" w14:textId="3A6C565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 全国障害者協議会（National Consultative Council of Persons with Disabilities）の2020-2023年の任期</w:t>
      </w:r>
      <w:r w:rsidR="009F6B79" w:rsidRPr="00A02BE0">
        <w:rPr>
          <w:rStyle w:val="a9"/>
          <w:rFonts w:ascii="ＭＳ 明朝" w:eastAsia="ＭＳ 明朝" w:hAnsi="ＭＳ 明朝"/>
          <w:color w:val="000000" w:themeColor="text1"/>
        </w:rPr>
        <w:footnoteReference w:id="1"/>
      </w:r>
      <w:r w:rsidRPr="00A02BE0">
        <w:rPr>
          <w:rFonts w:ascii="ＭＳ 明朝" w:eastAsia="ＭＳ 明朝" w:hAnsi="ＭＳ 明朝"/>
          <w:color w:val="000000" w:themeColor="text1"/>
        </w:rPr>
        <w:t>では、ほとんどの</w:t>
      </w:r>
      <w:r w:rsidR="00050617" w:rsidRPr="00A02BE0">
        <w:rPr>
          <w:rFonts w:ascii="ＭＳ 明朝" w:eastAsia="ＭＳ 明朝" w:hAnsi="ＭＳ 明朝" w:hint="eastAsia"/>
          <w:color w:val="000000" w:themeColor="text1"/>
        </w:rPr>
        <w:t>委員</w:t>
      </w:r>
      <w:r w:rsidRPr="00A02BE0">
        <w:rPr>
          <w:rFonts w:ascii="ＭＳ 明朝" w:eastAsia="ＭＳ 明朝" w:hAnsi="ＭＳ 明朝"/>
          <w:color w:val="000000" w:themeColor="text1"/>
        </w:rPr>
        <w:t>を</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が占めることになり、公共政策の</w:t>
      </w:r>
      <w:r w:rsidR="002F2298" w:rsidRPr="00A02BE0">
        <w:rPr>
          <w:rFonts w:ascii="ＭＳ 明朝" w:eastAsia="ＭＳ 明朝" w:hAnsi="ＭＳ 明朝" w:hint="eastAsia"/>
          <w:color w:val="000000" w:themeColor="text1"/>
        </w:rPr>
        <w:t>構想</w:t>
      </w:r>
      <w:r w:rsidRPr="00A02BE0">
        <w:rPr>
          <w:rFonts w:ascii="ＭＳ 明朝" w:eastAsia="ＭＳ 明朝" w:hAnsi="ＭＳ 明朝"/>
          <w:color w:val="000000" w:themeColor="text1"/>
        </w:rPr>
        <w:t>における</w:t>
      </w:r>
      <w:r w:rsidR="002F2298" w:rsidRPr="00A02BE0">
        <w:rPr>
          <w:rFonts w:ascii="ＭＳ 明朝" w:eastAsia="ＭＳ 明朝" w:hAnsi="ＭＳ 明朝" w:hint="eastAsia"/>
          <w:color w:val="000000" w:themeColor="text1"/>
        </w:rPr>
        <w:t>障害がある人の</w:t>
      </w:r>
      <w:r w:rsidRPr="00A02BE0">
        <w:rPr>
          <w:rFonts w:ascii="ＭＳ 明朝" w:eastAsia="ＭＳ 明朝" w:hAnsi="ＭＳ 明朝"/>
          <w:color w:val="000000" w:themeColor="text1"/>
        </w:rPr>
        <w:t>役割が強化された。協議会に新設された「</w:t>
      </w:r>
      <w:r w:rsidR="002F2298" w:rsidRPr="00A02BE0">
        <w:rPr>
          <w:rFonts w:ascii="ＭＳ 明朝" w:eastAsia="ＭＳ 明朝" w:hAnsi="ＭＳ 明朝" w:hint="eastAsia"/>
          <w:color w:val="000000" w:themeColor="text1"/>
        </w:rPr>
        <w:t>海外</w:t>
      </w:r>
      <w:r w:rsidRPr="00A02BE0">
        <w:rPr>
          <w:rFonts w:ascii="ＭＳ 明朝" w:eastAsia="ＭＳ 明朝" w:hAnsi="ＭＳ 明朝"/>
          <w:color w:val="000000" w:themeColor="text1"/>
        </w:rPr>
        <w:t>領土・市民権委員会」は、各県の市民権・自治協議会などの地域関係者と連携し、公開協議を開始</w:t>
      </w:r>
      <w:r w:rsidR="00693445" w:rsidRPr="00A02BE0">
        <w:rPr>
          <w:rFonts w:ascii="ＭＳ 明朝" w:eastAsia="ＭＳ 明朝" w:hAnsi="ＭＳ 明朝"/>
          <w:color w:val="000000" w:themeColor="text1"/>
        </w:rPr>
        <w:t>する</w:t>
      </w:r>
      <w:r w:rsidRPr="00A02BE0">
        <w:rPr>
          <w:rFonts w:ascii="ＭＳ 明朝" w:eastAsia="ＭＳ 明朝" w:hAnsi="ＭＳ 明朝"/>
          <w:color w:val="000000" w:themeColor="text1"/>
        </w:rPr>
        <w:t>。欧州問題に関するフランス障害者協議会は、全国</w:t>
      </w:r>
      <w:r w:rsidR="009F6B79" w:rsidRPr="00A02BE0">
        <w:rPr>
          <w:rFonts w:ascii="ＭＳ 明朝" w:eastAsia="ＭＳ 明朝" w:hAnsi="ＭＳ 明朝" w:hint="eastAsia"/>
          <w:color w:val="000000" w:themeColor="text1"/>
        </w:rPr>
        <w:t>障害者</w:t>
      </w:r>
      <w:r w:rsidRPr="00A02BE0">
        <w:rPr>
          <w:rFonts w:ascii="ＭＳ 明朝" w:eastAsia="ＭＳ 明朝" w:hAnsi="ＭＳ 明朝"/>
          <w:color w:val="000000" w:themeColor="text1"/>
        </w:rPr>
        <w:t>協議会のメンバー</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087357F3" w14:textId="221D853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 以下のようないくつかの</w:t>
      </w:r>
      <w:r w:rsidR="009F6B79" w:rsidRPr="00A02BE0">
        <w:rPr>
          <w:rFonts w:ascii="ＭＳ 明朝" w:eastAsia="ＭＳ 明朝" w:hAnsi="ＭＳ 明朝" w:hint="eastAsia"/>
          <w:color w:val="000000" w:themeColor="text1"/>
        </w:rPr>
        <w:t>機関</w:t>
      </w:r>
      <w:r w:rsidR="004E539D" w:rsidRPr="00A02BE0">
        <w:rPr>
          <w:rFonts w:ascii="ＭＳ 明朝" w:eastAsia="ＭＳ 明朝" w:hAnsi="ＭＳ 明朝" w:hint="eastAsia"/>
          <w:color w:val="000000" w:themeColor="text1"/>
        </w:rPr>
        <w:t>では</w:t>
      </w:r>
      <w:r w:rsidRPr="00A02BE0">
        <w:rPr>
          <w:rFonts w:ascii="ＭＳ 明朝" w:eastAsia="ＭＳ 明朝" w:hAnsi="ＭＳ 明朝"/>
          <w:color w:val="000000" w:themeColor="text1"/>
        </w:rPr>
        <w:t>、障害者団体の</w:t>
      </w:r>
      <w:r w:rsidR="004E539D" w:rsidRPr="00A02BE0">
        <w:rPr>
          <w:rFonts w:ascii="ＭＳ 明朝" w:eastAsia="ＭＳ 明朝" w:hAnsi="ＭＳ 明朝" w:hint="eastAsia"/>
          <w:color w:val="000000" w:themeColor="text1"/>
        </w:rPr>
        <w:t>関与</w:t>
      </w:r>
      <w:r w:rsidRPr="00A02BE0">
        <w:rPr>
          <w:rFonts w:ascii="ＭＳ 明朝" w:eastAsia="ＭＳ 明朝" w:hAnsi="ＭＳ 明朝"/>
          <w:color w:val="000000" w:themeColor="text1"/>
        </w:rPr>
        <w:t>規定が設けられている。</w:t>
      </w:r>
    </w:p>
    <w:p w14:paraId="4C01B9CD" w14:textId="77777777"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自立のための全国連帯基金の理事会</w:t>
      </w:r>
    </w:p>
    <w:p w14:paraId="7941D3F9" w14:textId="4D931C66"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地方レベルでは、</w:t>
      </w:r>
      <w:r w:rsidR="002749B7"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障害者センターおよび</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の権利と</w:t>
      </w:r>
      <w:r w:rsidR="009F6B79" w:rsidRPr="00A02BE0">
        <w:rPr>
          <w:rFonts w:ascii="ＭＳ 明朝" w:eastAsia="ＭＳ 明朝" w:hAnsi="ＭＳ 明朝" w:hint="eastAsia"/>
          <w:color w:val="000000" w:themeColor="text1"/>
        </w:rPr>
        <w:t>自律</w:t>
      </w:r>
      <w:r w:rsidR="004E539D"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委員会</w:t>
      </w:r>
    </w:p>
    <w:p w14:paraId="6D6DE3E0" w14:textId="368C15F2"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- 2019年</w:t>
      </w:r>
      <w:r w:rsidR="00F37B41"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設立</w:t>
      </w:r>
      <w:r w:rsidR="00F37B41" w:rsidRPr="00A02BE0">
        <w:rPr>
          <w:rFonts w:ascii="ＭＳ 明朝" w:eastAsia="ＭＳ 明朝" w:hAnsi="ＭＳ 明朝" w:hint="eastAsia"/>
          <w:color w:val="000000" w:themeColor="text1"/>
        </w:rPr>
        <w:t>された</w:t>
      </w:r>
      <w:r w:rsidR="00DF0BDC" w:rsidRPr="00A02BE0">
        <w:rPr>
          <w:rFonts w:ascii="ＭＳ 明朝" w:eastAsia="ＭＳ 明朝" w:hAnsi="ＭＳ 明朝" w:hint="eastAsia"/>
          <w:color w:val="000000" w:themeColor="text1"/>
        </w:rPr>
        <w:t>学校を</w:t>
      </w:r>
      <w:r w:rsidRPr="00A02BE0">
        <w:rPr>
          <w:rFonts w:ascii="ＭＳ 明朝" w:eastAsia="ＭＳ 明朝" w:hAnsi="ＭＳ 明朝"/>
          <w:color w:val="000000" w:themeColor="text1"/>
        </w:rPr>
        <w:t>インクルーシブ</w:t>
      </w:r>
      <w:r w:rsidR="00DF0BDC" w:rsidRPr="00A02BE0">
        <w:rPr>
          <w:rFonts w:ascii="ＭＳ 明朝" w:eastAsia="ＭＳ 明朝" w:hAnsi="ＭＳ 明朝" w:hint="eastAsia"/>
          <w:color w:val="000000" w:themeColor="text1"/>
        </w:rPr>
        <w:t>にするための</w:t>
      </w:r>
      <w:r w:rsidRPr="00A02BE0">
        <w:rPr>
          <w:rFonts w:ascii="ＭＳ 明朝" w:eastAsia="ＭＳ 明朝" w:hAnsi="ＭＳ 明朝"/>
          <w:color w:val="000000" w:themeColor="text1"/>
        </w:rPr>
        <w:t>全国</w:t>
      </w:r>
      <w:r w:rsidR="009F6B79" w:rsidRPr="00A02BE0">
        <w:rPr>
          <w:rFonts w:ascii="ＭＳ 明朝" w:eastAsia="ＭＳ 明朝" w:hAnsi="ＭＳ 明朝" w:hint="eastAsia"/>
          <w:color w:val="000000" w:themeColor="text1"/>
        </w:rPr>
        <w:t>監視</w:t>
      </w:r>
      <w:r w:rsidRPr="00A02BE0">
        <w:rPr>
          <w:rFonts w:ascii="ＭＳ 明朝" w:eastAsia="ＭＳ 明朝" w:hAnsi="ＭＳ 明朝"/>
          <w:color w:val="000000" w:themeColor="text1"/>
        </w:rPr>
        <w:t xml:space="preserve">委員会 </w:t>
      </w:r>
    </w:p>
    <w:p w14:paraId="2BCC0249" w14:textId="6E90B530"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介護者支援戦略</w:t>
      </w:r>
      <w:r w:rsidR="00F37B41" w:rsidRPr="00A02BE0">
        <w:rPr>
          <w:rFonts w:ascii="ＭＳ 明朝" w:eastAsia="ＭＳ 明朝" w:hAnsi="ＭＳ 明朝" w:hint="eastAsia"/>
          <w:color w:val="000000" w:themeColor="text1"/>
        </w:rPr>
        <w:t>向け</w:t>
      </w:r>
      <w:r w:rsidRPr="00A02BE0">
        <w:rPr>
          <w:rFonts w:ascii="ＭＳ 明朝" w:eastAsia="ＭＳ 明朝" w:hAnsi="ＭＳ 明朝"/>
          <w:color w:val="000000" w:themeColor="text1"/>
        </w:rPr>
        <w:t>の</w:t>
      </w:r>
      <w:r w:rsidR="009F6B79" w:rsidRPr="00A02BE0">
        <w:rPr>
          <w:rFonts w:ascii="ＭＳ 明朝" w:eastAsia="ＭＳ 明朝" w:hAnsi="ＭＳ 明朝" w:hint="eastAsia"/>
          <w:color w:val="000000" w:themeColor="text1"/>
        </w:rPr>
        <w:t>監視</w:t>
      </w:r>
      <w:r w:rsidRPr="00A02BE0">
        <w:rPr>
          <w:rFonts w:ascii="ＭＳ 明朝" w:eastAsia="ＭＳ 明朝" w:hAnsi="ＭＳ 明朝"/>
          <w:color w:val="000000" w:themeColor="text1"/>
        </w:rPr>
        <w:t>委員会</w:t>
      </w:r>
    </w:p>
    <w:p w14:paraId="4C807260" w14:textId="77777777"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障害者雇用政策の監視・評価委員会 </w:t>
      </w:r>
    </w:p>
    <w:p w14:paraId="76B0AE21" w14:textId="5DC5F98E" w:rsidR="002B24E0" w:rsidRPr="00A02BE0" w:rsidRDefault="002B24E0" w:rsidP="00DF0BDC">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処遇</w:t>
      </w:r>
      <w:r w:rsidR="00DF0BDC" w:rsidRPr="00A02BE0">
        <w:rPr>
          <w:rFonts w:ascii="ＭＳ 明朝" w:eastAsia="ＭＳ 明朝" w:hAnsi="ＭＳ 明朝" w:hint="eastAsia"/>
          <w:color w:val="000000" w:themeColor="text1"/>
        </w:rPr>
        <w:t>改善</w:t>
      </w:r>
      <w:r w:rsidRPr="00A02BE0">
        <w:rPr>
          <w:rFonts w:ascii="ＭＳ 明朝" w:eastAsia="ＭＳ 明朝" w:hAnsi="ＭＳ 明朝"/>
          <w:color w:val="000000" w:themeColor="text1"/>
        </w:rPr>
        <w:t>の促進および</w:t>
      </w:r>
      <w:r w:rsidR="009F6B79" w:rsidRPr="00A02BE0">
        <w:rPr>
          <w:rFonts w:ascii="ＭＳ 明朝" w:eastAsia="ＭＳ 明朝" w:hAnsi="ＭＳ 明朝" w:hint="eastAsia"/>
          <w:color w:val="000000" w:themeColor="text1"/>
        </w:rPr>
        <w:t>虐待</w:t>
      </w:r>
      <w:r w:rsidRPr="00A02BE0">
        <w:rPr>
          <w:rFonts w:ascii="ＭＳ 明朝" w:eastAsia="ＭＳ 明朝" w:hAnsi="ＭＳ 明朝"/>
          <w:color w:val="000000" w:themeColor="text1"/>
        </w:rPr>
        <w:t>の防止の</w:t>
      </w:r>
      <w:r w:rsidR="00DF0BDC" w:rsidRPr="00A02BE0">
        <w:rPr>
          <w:rFonts w:ascii="ＭＳ 明朝" w:eastAsia="ＭＳ 明朝" w:hAnsi="ＭＳ 明朝" w:hint="eastAsia"/>
          <w:color w:val="000000" w:themeColor="text1"/>
        </w:rPr>
        <w:t>ための</w:t>
      </w:r>
      <w:r w:rsidRPr="00A02BE0">
        <w:rPr>
          <w:rFonts w:ascii="ＭＳ 明朝" w:eastAsia="ＭＳ 明朝" w:hAnsi="ＭＳ 明朝"/>
          <w:color w:val="000000" w:themeColor="text1"/>
        </w:rPr>
        <w:t>委員会</w:t>
      </w:r>
    </w:p>
    <w:p w14:paraId="73151F59" w14:textId="2DB6CB3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13. より一般的には、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はすべての主要な改革について協議</w:t>
      </w:r>
      <w:r w:rsidR="00C51693" w:rsidRPr="00A02BE0">
        <w:rPr>
          <w:rFonts w:ascii="ＭＳ 明朝" w:eastAsia="ＭＳ 明朝" w:hAnsi="ＭＳ 明朝" w:hint="eastAsia"/>
          <w:color w:val="000000" w:themeColor="text1"/>
        </w:rPr>
        <w:t>を求められるべきである</w:t>
      </w:r>
      <w:r w:rsidRPr="00A02BE0">
        <w:rPr>
          <w:rFonts w:ascii="ＭＳ 明朝" w:eastAsia="ＭＳ 明朝" w:hAnsi="ＭＳ 明朝"/>
          <w:color w:val="000000" w:themeColor="text1"/>
        </w:rPr>
        <w:t>。</w:t>
      </w:r>
    </w:p>
    <w:p w14:paraId="64B0FE58" w14:textId="77777777" w:rsidR="00B92A03" w:rsidRPr="00A02BE0" w:rsidRDefault="00B92A03" w:rsidP="002B24E0">
      <w:pPr>
        <w:rPr>
          <w:rFonts w:ascii="ＭＳ 明朝" w:eastAsia="ＭＳ 明朝" w:hAnsi="ＭＳ 明朝"/>
          <w:color w:val="000000" w:themeColor="text1"/>
        </w:rPr>
      </w:pPr>
    </w:p>
    <w:p w14:paraId="0C6080D0" w14:textId="770598FC"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2（d）</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D3A5931" w14:textId="30CCC3C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14.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w:t>
      </w:r>
      <w:r w:rsidR="00786D61" w:rsidRPr="00A02BE0">
        <w:rPr>
          <w:rFonts w:ascii="ＭＳ 明朝" w:eastAsia="ＭＳ 明朝" w:hAnsi="ＭＳ 明朝" w:hint="eastAsia"/>
          <w:color w:val="000000" w:themeColor="text1"/>
        </w:rPr>
        <w:t>を尊重すること</w:t>
      </w:r>
      <w:r w:rsidRPr="00A02BE0">
        <w:rPr>
          <w:rFonts w:ascii="ＭＳ 明朝" w:eastAsia="ＭＳ 明朝" w:hAnsi="ＭＳ 明朝"/>
          <w:color w:val="000000" w:themeColor="text1"/>
        </w:rPr>
        <w:t>は、多くの省庁の職員の</w:t>
      </w:r>
      <w:r w:rsidR="002D5280" w:rsidRPr="00A02BE0">
        <w:rPr>
          <w:rFonts w:ascii="ＭＳ 明朝" w:eastAsia="ＭＳ 明朝" w:hAnsi="ＭＳ 明朝" w:hint="eastAsia"/>
          <w:color w:val="000000" w:themeColor="text1"/>
        </w:rPr>
        <w:t>基</w:t>
      </w:r>
      <w:r w:rsidR="00786D61" w:rsidRPr="00A02BE0">
        <w:rPr>
          <w:rFonts w:ascii="ＭＳ 明朝" w:eastAsia="ＭＳ 明朝" w:hAnsi="ＭＳ 明朝" w:hint="eastAsia"/>
          <w:color w:val="000000" w:themeColor="text1"/>
        </w:rPr>
        <w:t>本研修</w:t>
      </w:r>
      <w:r w:rsidR="002D5280" w:rsidRPr="00A02BE0">
        <w:rPr>
          <w:rFonts w:ascii="ＭＳ 明朝" w:eastAsia="ＭＳ 明朝" w:hAnsi="ＭＳ 明朝" w:hint="eastAsia"/>
          <w:color w:val="000000" w:themeColor="text1"/>
        </w:rPr>
        <w:t>・採用後</w:t>
      </w:r>
      <w:r w:rsidR="00786D61" w:rsidRPr="00A02BE0">
        <w:rPr>
          <w:rFonts w:ascii="ＭＳ 明朝" w:eastAsia="ＭＳ 明朝" w:hAnsi="ＭＳ 明朝" w:hint="eastAsia"/>
          <w:color w:val="000000" w:themeColor="text1"/>
        </w:rPr>
        <w:t>研修で</w:t>
      </w:r>
      <w:r w:rsidR="00F37B41" w:rsidRPr="00A02BE0">
        <w:rPr>
          <w:rFonts w:ascii="ＭＳ 明朝" w:eastAsia="ＭＳ 明朝" w:hAnsi="ＭＳ 明朝" w:hint="eastAsia"/>
          <w:color w:val="000000" w:themeColor="text1"/>
        </w:rPr>
        <w:t>指導</w:t>
      </w:r>
      <w:r w:rsidR="00786D61" w:rsidRPr="00A02BE0">
        <w:rPr>
          <w:rFonts w:ascii="ＭＳ 明朝" w:eastAsia="ＭＳ 明朝" w:hAnsi="ＭＳ 明朝" w:hint="eastAsia"/>
          <w:color w:val="000000" w:themeColor="text1"/>
        </w:rPr>
        <w:t>されてきている</w:t>
      </w:r>
      <w:r w:rsidRPr="00A02BE0">
        <w:rPr>
          <w:rFonts w:ascii="ＭＳ 明朝" w:eastAsia="ＭＳ 明朝" w:hAnsi="ＭＳ 明朝"/>
          <w:color w:val="000000" w:themeColor="text1"/>
        </w:rPr>
        <w:t>。</w:t>
      </w:r>
    </w:p>
    <w:p w14:paraId="727C9E64" w14:textId="5444BD5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15. </w:t>
      </w:r>
      <w:r w:rsidR="002D5280" w:rsidRPr="00A02BE0">
        <w:rPr>
          <w:rFonts w:ascii="ＭＳ 明朝" w:eastAsia="ＭＳ 明朝" w:hAnsi="ＭＳ 明朝" w:hint="eastAsia"/>
          <w:color w:val="000000" w:themeColor="text1"/>
        </w:rPr>
        <w:t>多様性認証（</w:t>
      </w:r>
      <w:r w:rsidR="002D5280" w:rsidRPr="00A02BE0">
        <w:rPr>
          <w:rFonts w:ascii="ＭＳ 明朝" w:eastAsia="ＭＳ 明朝" w:hAnsi="ＭＳ 明朝"/>
          <w:color w:val="000000" w:themeColor="text1"/>
        </w:rPr>
        <w:t>Diversity Label</w:t>
      </w:r>
      <w:r w:rsidR="002D5280"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（差別と</w:t>
      </w:r>
      <w:r w:rsidR="00F37B41" w:rsidRPr="00A02BE0">
        <w:rPr>
          <w:rFonts w:ascii="ＭＳ 明朝" w:eastAsia="ＭＳ 明朝" w:hAnsi="ＭＳ 明朝" w:hint="eastAsia"/>
          <w:color w:val="000000" w:themeColor="text1"/>
        </w:rPr>
        <w:t>闘い</w:t>
      </w:r>
      <w:r w:rsidRPr="00A02BE0">
        <w:rPr>
          <w:rFonts w:ascii="ＭＳ 明朝" w:eastAsia="ＭＳ 明朝" w:hAnsi="ＭＳ 明朝"/>
          <w:color w:val="000000" w:themeColor="text1"/>
        </w:rPr>
        <w:t>、障害を含む多様性</w:t>
      </w:r>
      <w:r w:rsidR="00322FA2"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促進）に関連する活動が2019年に</w:t>
      </w:r>
      <w:r w:rsidR="007001FD" w:rsidRPr="00A02BE0">
        <w:rPr>
          <w:rFonts w:ascii="ＭＳ 明朝" w:eastAsia="ＭＳ 明朝" w:hAnsi="ＭＳ 明朝" w:hint="eastAsia"/>
          <w:color w:val="000000" w:themeColor="text1"/>
        </w:rPr>
        <w:t>一段と</w:t>
      </w:r>
      <w:r w:rsidRPr="00A02BE0">
        <w:rPr>
          <w:rFonts w:ascii="ＭＳ 明朝" w:eastAsia="ＭＳ 明朝" w:hAnsi="ＭＳ 明朝"/>
          <w:color w:val="000000" w:themeColor="text1"/>
        </w:rPr>
        <w:t>強化された。50万人以上の公務員を含め、</w:t>
      </w:r>
      <w:r w:rsidR="00322FA2" w:rsidRPr="00A02BE0">
        <w:rPr>
          <w:rFonts w:ascii="ＭＳ 明朝" w:eastAsia="ＭＳ 明朝" w:hAnsi="ＭＳ 明朝" w:hint="eastAsia"/>
          <w:color w:val="000000" w:themeColor="text1"/>
        </w:rPr>
        <w:t>この認証</w:t>
      </w:r>
      <w:r w:rsidRPr="00A02BE0">
        <w:rPr>
          <w:rFonts w:ascii="ＭＳ 明朝" w:eastAsia="ＭＳ 明朝" w:hAnsi="ＭＳ 明朝"/>
          <w:color w:val="000000" w:themeColor="text1"/>
        </w:rPr>
        <w:t>を取得した事業体で働いている</w:t>
      </w:r>
      <w:r w:rsidR="007001FD" w:rsidRPr="00A02BE0">
        <w:rPr>
          <w:rFonts w:ascii="ＭＳ 明朝" w:eastAsia="ＭＳ 明朝" w:hAnsi="ＭＳ 明朝" w:hint="eastAsia"/>
          <w:color w:val="000000" w:themeColor="text1"/>
        </w:rPr>
        <w:t>人は</w:t>
      </w:r>
      <w:r w:rsidR="007001FD" w:rsidRPr="00A02BE0">
        <w:rPr>
          <w:rFonts w:ascii="ＭＳ 明朝" w:eastAsia="ＭＳ 明朝" w:hAnsi="ＭＳ 明朝"/>
          <w:color w:val="000000" w:themeColor="text1"/>
        </w:rPr>
        <w:t>100</w:t>
      </w:r>
      <w:r w:rsidR="007001FD" w:rsidRPr="00A02BE0">
        <w:rPr>
          <w:rFonts w:ascii="ＭＳ 明朝" w:eastAsia="ＭＳ 明朝" w:hAnsi="ＭＳ 明朝" w:hint="eastAsia"/>
          <w:color w:val="000000" w:themeColor="text1"/>
        </w:rPr>
        <w:t>万人以上に達している。</w:t>
      </w:r>
    </w:p>
    <w:p w14:paraId="31D54A41" w14:textId="639A49A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16. 2020年の全国障害者会議</w:t>
      </w:r>
      <w:r w:rsidR="00322FA2" w:rsidRPr="00A02BE0">
        <w:rPr>
          <w:rFonts w:ascii="ＭＳ 明朝" w:eastAsia="ＭＳ 明朝" w:hAnsi="ＭＳ 明朝" w:hint="eastAsia"/>
          <w:color w:val="000000" w:themeColor="text1"/>
        </w:rPr>
        <w:t>の後</w:t>
      </w:r>
      <w:r w:rsidRPr="00A02BE0">
        <w:rPr>
          <w:rFonts w:ascii="ＭＳ 明朝" w:eastAsia="ＭＳ 明朝" w:hAnsi="ＭＳ 明朝"/>
          <w:color w:val="000000" w:themeColor="text1"/>
        </w:rPr>
        <w:t>、全国</w:t>
      </w:r>
      <w:r w:rsidR="00332E3F" w:rsidRPr="00A02BE0">
        <w:rPr>
          <w:rFonts w:ascii="ＭＳ 明朝" w:eastAsia="ＭＳ 明朝" w:hAnsi="ＭＳ 明朝" w:hint="eastAsia"/>
          <w:color w:val="000000" w:themeColor="text1"/>
        </w:rPr>
        <w:t>名鑑</w:t>
      </w:r>
      <w:r w:rsidRPr="00A02BE0">
        <w:rPr>
          <w:rFonts w:ascii="ＭＳ 明朝" w:eastAsia="ＭＳ 明朝" w:hAnsi="ＭＳ 明朝"/>
          <w:color w:val="000000" w:themeColor="text1"/>
        </w:rPr>
        <w:t>に掲載されている認定研修プログラムの</w:t>
      </w:r>
      <w:r w:rsidR="00E81EAB" w:rsidRPr="00A02BE0">
        <w:rPr>
          <w:rFonts w:ascii="ＭＳ 明朝" w:eastAsia="ＭＳ 明朝" w:hAnsi="ＭＳ 明朝" w:hint="eastAsia"/>
          <w:color w:val="000000" w:themeColor="text1"/>
        </w:rPr>
        <w:t>内容</w:t>
      </w:r>
      <w:r w:rsidRPr="00A02BE0">
        <w:rPr>
          <w:rFonts w:ascii="ＭＳ 明朝" w:eastAsia="ＭＳ 明朝" w:hAnsi="ＭＳ 明朝"/>
          <w:color w:val="000000" w:themeColor="text1"/>
        </w:rPr>
        <w:t>を規制する</w:t>
      </w:r>
      <w:r w:rsidR="00322FA2" w:rsidRPr="00A02BE0">
        <w:rPr>
          <w:rFonts w:ascii="ＭＳ 明朝" w:eastAsia="ＭＳ 明朝" w:hAnsi="ＭＳ 明朝" w:hint="eastAsia"/>
          <w:color w:val="000000" w:themeColor="text1"/>
        </w:rPr>
        <w:t>フランス</w:t>
      </w:r>
      <w:r w:rsidR="00332E3F" w:rsidRPr="00A02BE0">
        <w:rPr>
          <w:rFonts w:ascii="ＭＳ 明朝" w:eastAsia="ＭＳ 明朝" w:hAnsi="ＭＳ 明朝" w:hint="eastAsia"/>
          <w:color w:val="000000" w:themeColor="text1"/>
        </w:rPr>
        <w:t>国立</w:t>
      </w:r>
      <w:r w:rsidR="00322FA2" w:rsidRPr="00A02BE0">
        <w:rPr>
          <w:rFonts w:ascii="ＭＳ 明朝" w:eastAsia="ＭＳ 明朝" w:hAnsi="ＭＳ 明朝" w:hint="eastAsia"/>
          <w:color w:val="000000" w:themeColor="text1"/>
        </w:rPr>
        <w:t>職業能力開発機関（</w:t>
      </w:r>
      <w:r w:rsidR="00322FA2" w:rsidRPr="00A02BE0">
        <w:rPr>
          <w:rFonts w:ascii="ＭＳ 明朝" w:eastAsia="ＭＳ 明朝" w:hAnsi="ＭＳ 明朝"/>
          <w:color w:val="000000" w:themeColor="text1"/>
        </w:rPr>
        <w:t xml:space="preserve">France </w:t>
      </w:r>
      <w:proofErr w:type="spellStart"/>
      <w:r w:rsidR="00322FA2" w:rsidRPr="00A02BE0">
        <w:rPr>
          <w:rFonts w:ascii="ＭＳ 明朝" w:eastAsia="ＭＳ 明朝" w:hAnsi="ＭＳ 明朝"/>
          <w:color w:val="000000" w:themeColor="text1"/>
        </w:rPr>
        <w:t>compétences</w:t>
      </w:r>
      <w:proofErr w:type="spellEnd"/>
      <w:r w:rsidR="00322FA2" w:rsidRPr="00A02BE0">
        <w:rPr>
          <w:rFonts w:ascii="ＭＳ 明朝" w:eastAsia="ＭＳ 明朝" w:hAnsi="ＭＳ 明朝"/>
          <w:color w:val="000000" w:themeColor="text1"/>
        </w:rPr>
        <w:t>）</w:t>
      </w:r>
      <w:r w:rsidRPr="00A02BE0">
        <w:rPr>
          <w:rFonts w:ascii="ＭＳ 明朝" w:eastAsia="ＭＳ 明朝" w:hAnsi="ＭＳ 明朝"/>
          <w:color w:val="000000" w:themeColor="text1"/>
        </w:rPr>
        <w:t>が</w:t>
      </w:r>
      <w:r w:rsidR="00E81EAB" w:rsidRPr="00A02BE0">
        <w:rPr>
          <w:rFonts w:ascii="ＭＳ 明朝" w:eastAsia="ＭＳ 明朝" w:hAnsi="ＭＳ 明朝" w:hint="eastAsia"/>
          <w:color w:val="000000" w:themeColor="text1"/>
        </w:rPr>
        <w:t>用いている適格性の</w:t>
      </w:r>
      <w:r w:rsidR="00332E3F" w:rsidRPr="00A02BE0">
        <w:rPr>
          <w:rFonts w:ascii="ＭＳ 明朝" w:eastAsia="ＭＳ 明朝" w:hAnsi="ＭＳ 明朝" w:hint="eastAsia"/>
          <w:color w:val="000000" w:themeColor="text1"/>
        </w:rPr>
        <w:lastRenderedPageBreak/>
        <w:t>枠組み</w:t>
      </w:r>
      <w:r w:rsidRPr="00A02BE0">
        <w:rPr>
          <w:rFonts w:ascii="ＭＳ 明朝" w:eastAsia="ＭＳ 明朝" w:hAnsi="ＭＳ 明朝"/>
          <w:color w:val="000000" w:themeColor="text1"/>
        </w:rPr>
        <w:t>に、障害が含まれているかどうかを監視する仕組みが</w:t>
      </w:r>
      <w:r w:rsidR="00F37B41" w:rsidRPr="00A02BE0">
        <w:rPr>
          <w:rFonts w:ascii="ＭＳ 明朝" w:eastAsia="ＭＳ 明朝" w:hAnsi="ＭＳ 明朝" w:hint="eastAsia"/>
          <w:color w:val="000000" w:themeColor="text1"/>
        </w:rPr>
        <w:t>段階的</w:t>
      </w:r>
      <w:r w:rsidRPr="00A02BE0">
        <w:rPr>
          <w:rFonts w:ascii="ＭＳ 明朝" w:eastAsia="ＭＳ 明朝" w:hAnsi="ＭＳ 明朝"/>
          <w:color w:val="000000" w:themeColor="text1"/>
        </w:rPr>
        <w:t>に構築されて</w:t>
      </w:r>
      <w:r w:rsidR="007D2FE3" w:rsidRPr="00A02BE0">
        <w:rPr>
          <w:rFonts w:ascii="ＭＳ 明朝" w:eastAsia="ＭＳ 明朝" w:hAnsi="ＭＳ 明朝" w:hint="eastAsia"/>
          <w:color w:val="000000" w:themeColor="text1"/>
        </w:rPr>
        <w:t>きて</w:t>
      </w:r>
      <w:r w:rsidRPr="00A02BE0">
        <w:rPr>
          <w:rFonts w:ascii="ＭＳ 明朝" w:eastAsia="ＭＳ 明朝" w:hAnsi="ＭＳ 明朝"/>
          <w:color w:val="000000" w:themeColor="text1"/>
        </w:rPr>
        <w:t>いる。</w:t>
      </w:r>
    </w:p>
    <w:p w14:paraId="1256F19E" w14:textId="77777777" w:rsidR="00B92A03" w:rsidRPr="00A02BE0" w:rsidRDefault="00B92A03" w:rsidP="002B24E0">
      <w:pPr>
        <w:rPr>
          <w:rFonts w:ascii="ＭＳ 明朝" w:eastAsia="ＭＳ 明朝" w:hAnsi="ＭＳ 明朝"/>
          <w:color w:val="000000" w:themeColor="text1"/>
        </w:rPr>
      </w:pPr>
    </w:p>
    <w:p w14:paraId="5E8E770E" w14:textId="48379EF7"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II. 特定の権利（第5条～第30条</w:t>
      </w:r>
      <w:r w:rsidR="00BD2AE3" w:rsidRPr="00A02BE0">
        <w:rPr>
          <w:rFonts w:ascii="ＭＳ ゴシック" w:eastAsia="ＭＳ ゴシック" w:hAnsi="ＭＳ ゴシック" w:hint="eastAsia"/>
          <w:color w:val="000000" w:themeColor="text1"/>
        </w:rPr>
        <w:t>）</w:t>
      </w:r>
    </w:p>
    <w:p w14:paraId="1A7A2CF4" w14:textId="4CCB1436"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平等及び非差別（第</w:t>
      </w:r>
      <w:r w:rsidRPr="00A02BE0">
        <w:rPr>
          <w:rFonts w:ascii="ＭＳ ゴシック" w:eastAsia="ＭＳ ゴシック" w:hAnsi="ＭＳ ゴシック"/>
          <w:color w:val="000000" w:themeColor="text1"/>
        </w:rPr>
        <w:t>5条</w:t>
      </w:r>
      <w:r w:rsidR="00BD2AE3" w:rsidRPr="00A02BE0">
        <w:rPr>
          <w:rFonts w:ascii="ＭＳ ゴシック" w:eastAsia="ＭＳ ゴシック" w:hAnsi="ＭＳ ゴシック" w:hint="eastAsia"/>
          <w:color w:val="000000" w:themeColor="text1"/>
        </w:rPr>
        <w:t>）</w:t>
      </w:r>
    </w:p>
    <w:p w14:paraId="5C1B5073" w14:textId="002BFD77"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3（a）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EEA3461" w14:textId="2725EDD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17. 刑法は、障害に基づく差別が犯罪となる状況を</w:t>
      </w:r>
      <w:r w:rsidR="007D2FE3" w:rsidRPr="00A02BE0">
        <w:rPr>
          <w:rFonts w:ascii="ＭＳ 明朝" w:eastAsia="ＭＳ 明朝" w:hAnsi="ＭＳ 明朝" w:hint="eastAsia"/>
          <w:color w:val="000000" w:themeColor="text1"/>
        </w:rPr>
        <w:t>明示</w:t>
      </w:r>
      <w:r w:rsidRPr="00A02BE0">
        <w:rPr>
          <w:rFonts w:ascii="ＭＳ 明朝" w:eastAsia="ＭＳ 明朝" w:hAnsi="ＭＳ 明朝"/>
          <w:color w:val="000000" w:themeColor="text1"/>
        </w:rPr>
        <w:t>している（例：商品やサービス、採用やインターンシップの拒否、経済活動の行使の妨害）（225条（1）および（2））。合理的</w:t>
      </w:r>
      <w:r w:rsidR="00A732BE" w:rsidRPr="00A02BE0">
        <w:rPr>
          <w:rFonts w:ascii="ＭＳ 明朝" w:eastAsia="ＭＳ 明朝" w:hAnsi="ＭＳ 明朝" w:hint="eastAsia"/>
          <w:color w:val="000000" w:themeColor="text1"/>
        </w:rPr>
        <w:t>配慮</w:t>
      </w:r>
      <w:r w:rsidRPr="00A02BE0">
        <w:rPr>
          <w:rFonts w:ascii="ＭＳ 明朝" w:eastAsia="ＭＳ 明朝" w:hAnsi="ＭＳ 明朝"/>
          <w:color w:val="000000" w:themeColor="text1"/>
        </w:rPr>
        <w:t>を提供しない、または提供を拒否することは、それ</w:t>
      </w:r>
      <w:r w:rsidR="00D23A58"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合法的かつ</w:t>
      </w:r>
      <w:r w:rsidR="00D23A58" w:rsidRPr="00A02BE0">
        <w:rPr>
          <w:rFonts w:ascii="ＭＳ 明朝" w:eastAsia="ＭＳ 明朝" w:hAnsi="ＭＳ 明朝" w:hint="eastAsia"/>
          <w:color w:val="000000" w:themeColor="text1"/>
        </w:rPr>
        <w:t>相応の理由が</w:t>
      </w:r>
      <w:r w:rsidRPr="00A02BE0">
        <w:rPr>
          <w:rFonts w:ascii="ＭＳ 明朝" w:eastAsia="ＭＳ 明朝" w:hAnsi="ＭＳ 明朝"/>
          <w:color w:val="000000" w:themeColor="text1"/>
        </w:rPr>
        <w:t>あるとみなされない限り、差別的であるとみなされる可能性が</w:t>
      </w:r>
      <w:r w:rsidR="00693445" w:rsidRPr="00A02BE0">
        <w:rPr>
          <w:rFonts w:ascii="ＭＳ 明朝" w:eastAsia="ＭＳ 明朝" w:hAnsi="ＭＳ 明朝"/>
          <w:color w:val="000000" w:themeColor="text1"/>
        </w:rPr>
        <w:t>ある</w:t>
      </w:r>
      <w:r w:rsidRPr="00A02BE0">
        <w:rPr>
          <w:rFonts w:ascii="ＭＳ 明朝" w:eastAsia="ＭＳ 明朝" w:hAnsi="ＭＳ 明朝"/>
          <w:color w:val="000000" w:themeColor="text1"/>
        </w:rPr>
        <w:t>。障害を理由とした合理的配慮についての判例は</w:t>
      </w:r>
      <w:r w:rsidR="0068245D" w:rsidRPr="00A02BE0">
        <w:rPr>
          <w:rFonts w:ascii="ＭＳ 明朝" w:eastAsia="ＭＳ 明朝" w:hAnsi="ＭＳ 明朝" w:hint="eastAsia"/>
          <w:color w:val="000000" w:themeColor="text1"/>
        </w:rPr>
        <w:t>まだ</w:t>
      </w:r>
      <w:r w:rsidRPr="00A02BE0">
        <w:rPr>
          <w:rFonts w:ascii="ＭＳ 明朝" w:eastAsia="ＭＳ 明朝" w:hAnsi="ＭＳ 明朝"/>
          <w:color w:val="000000" w:themeColor="text1"/>
        </w:rPr>
        <w:t>存在し</w:t>
      </w:r>
      <w:r w:rsidR="0068245D" w:rsidRPr="00A02BE0">
        <w:rPr>
          <w:rFonts w:ascii="ＭＳ 明朝" w:eastAsia="ＭＳ 明朝" w:hAnsi="ＭＳ 明朝" w:hint="eastAsia"/>
          <w:color w:val="000000" w:themeColor="text1"/>
        </w:rPr>
        <w:t>てい</w:t>
      </w:r>
      <w:r w:rsidRPr="00A02BE0">
        <w:rPr>
          <w:rFonts w:ascii="ＭＳ 明朝" w:eastAsia="ＭＳ 明朝" w:hAnsi="ＭＳ 明朝"/>
          <w:color w:val="000000" w:themeColor="text1"/>
        </w:rPr>
        <w:t>ない。</w:t>
      </w:r>
    </w:p>
    <w:p w14:paraId="19E83699" w14:textId="274C4827"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18. 教育の分野では、試験や競</w:t>
      </w:r>
      <w:r w:rsidR="00FA562D" w:rsidRPr="00A02BE0">
        <w:rPr>
          <w:rFonts w:ascii="ＭＳ 明朝" w:eastAsia="ＭＳ 明朝" w:hAnsi="ＭＳ 明朝" w:hint="eastAsia"/>
          <w:color w:val="000000" w:themeColor="text1"/>
        </w:rPr>
        <w:t>争</w:t>
      </w:r>
      <w:r w:rsidRPr="00A02BE0">
        <w:rPr>
          <w:rFonts w:ascii="ＭＳ 明朝" w:eastAsia="ＭＳ 明朝" w:hAnsi="ＭＳ 明朝"/>
          <w:color w:val="000000" w:themeColor="text1"/>
        </w:rPr>
        <w:t>の</w:t>
      </w:r>
      <w:r w:rsidR="00FA562D" w:rsidRPr="00A02BE0">
        <w:rPr>
          <w:rFonts w:ascii="ＭＳ 明朝" w:eastAsia="ＭＳ 明朝" w:hAnsi="ＭＳ 明朝" w:hint="eastAsia"/>
          <w:color w:val="000000" w:themeColor="text1"/>
        </w:rPr>
        <w:t>場で</w:t>
      </w:r>
      <w:r w:rsidRPr="00A02BE0">
        <w:rPr>
          <w:rFonts w:ascii="ＭＳ 明朝" w:eastAsia="ＭＳ 明朝" w:hAnsi="ＭＳ 明朝"/>
          <w:color w:val="000000" w:themeColor="text1"/>
        </w:rPr>
        <w:t>の</w:t>
      </w:r>
      <w:r w:rsidR="00A732BE" w:rsidRPr="00A02BE0">
        <w:rPr>
          <w:rFonts w:ascii="ＭＳ 明朝" w:eastAsia="ＭＳ 明朝" w:hAnsi="ＭＳ 明朝" w:hint="eastAsia"/>
          <w:color w:val="000000" w:themeColor="text1"/>
        </w:rPr>
        <w:t>配慮の</w:t>
      </w:r>
      <w:r w:rsidRPr="00A02BE0">
        <w:rPr>
          <w:rFonts w:ascii="ＭＳ 明朝" w:eastAsia="ＭＳ 明朝" w:hAnsi="ＭＳ 明朝"/>
          <w:color w:val="000000" w:themeColor="text1"/>
        </w:rPr>
        <w:t>権利が確認されている。行政当局が命じた</w:t>
      </w:r>
      <w:r w:rsidR="00A732BE" w:rsidRPr="00A02BE0">
        <w:rPr>
          <w:rFonts w:ascii="ＭＳ 明朝" w:eastAsia="ＭＳ 明朝" w:hAnsi="ＭＳ 明朝" w:hint="eastAsia"/>
          <w:color w:val="000000" w:themeColor="text1"/>
        </w:rPr>
        <w:t>配慮</w:t>
      </w:r>
      <w:r w:rsidR="00FA562D"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拒否</w:t>
      </w:r>
      <w:r w:rsidR="00FA562D" w:rsidRPr="00A02BE0">
        <w:rPr>
          <w:rFonts w:ascii="ＭＳ 明朝" w:eastAsia="ＭＳ 明朝" w:hAnsi="ＭＳ 明朝" w:hint="eastAsia"/>
          <w:color w:val="000000" w:themeColor="text1"/>
        </w:rPr>
        <w:t>すること</w:t>
      </w:r>
      <w:r w:rsidRPr="00A02BE0">
        <w:rPr>
          <w:rFonts w:ascii="ＭＳ 明朝" w:eastAsia="ＭＳ 明朝" w:hAnsi="ＭＳ 明朝"/>
          <w:color w:val="000000" w:themeColor="text1"/>
        </w:rPr>
        <w:t>は、</w:t>
      </w:r>
      <w:r w:rsidR="00F37B41" w:rsidRPr="00A02BE0">
        <w:rPr>
          <w:rFonts w:ascii="ＭＳ 明朝" w:eastAsia="ＭＳ 明朝" w:hAnsi="ＭＳ 明朝" w:hint="eastAsia"/>
          <w:color w:val="000000" w:themeColor="text1"/>
        </w:rPr>
        <w:t>医師の助言に基づく場合であっても、</w:t>
      </w:r>
      <w:r w:rsidRPr="00A02BE0">
        <w:rPr>
          <w:rFonts w:ascii="ＭＳ 明朝" w:eastAsia="ＭＳ 明朝" w:hAnsi="ＭＳ 明朝"/>
          <w:color w:val="000000" w:themeColor="text1"/>
        </w:rPr>
        <w:t>差別の一形態として</w:t>
      </w:r>
      <w:r w:rsidR="00FA562D" w:rsidRPr="00A02BE0">
        <w:rPr>
          <w:rFonts w:ascii="ＭＳ 明朝" w:eastAsia="ＭＳ 明朝" w:hAnsi="ＭＳ 明朝" w:hint="eastAsia"/>
          <w:color w:val="000000" w:themeColor="text1"/>
        </w:rPr>
        <w:t>訴訟の対象となる</w:t>
      </w:r>
      <w:r w:rsidRPr="00A02BE0">
        <w:rPr>
          <w:rFonts w:ascii="ＭＳ 明朝" w:eastAsia="ＭＳ 明朝" w:hAnsi="ＭＳ 明朝"/>
          <w:color w:val="000000" w:themeColor="text1"/>
        </w:rPr>
        <w:t>可能性がある。</w:t>
      </w:r>
    </w:p>
    <w:p w14:paraId="7C833863" w14:textId="68C6AC3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19. 建築分野では、建築基準法がアクセシビリティの基準を義務付けているため、新築の建物に関して</w:t>
      </w:r>
      <w:r w:rsidR="00A732BE" w:rsidRPr="00A02BE0">
        <w:rPr>
          <w:rFonts w:ascii="ＭＳ 明朝" w:eastAsia="ＭＳ 明朝" w:hAnsi="ＭＳ 明朝" w:hint="eastAsia"/>
          <w:color w:val="000000" w:themeColor="text1"/>
        </w:rPr>
        <w:t>配慮</w:t>
      </w:r>
      <w:r w:rsidR="00FA562D"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拒否</w:t>
      </w:r>
      <w:r w:rsidR="00FA562D" w:rsidRPr="00A02BE0">
        <w:rPr>
          <w:rFonts w:ascii="ＭＳ 明朝" w:eastAsia="ＭＳ 明朝" w:hAnsi="ＭＳ 明朝" w:hint="eastAsia"/>
          <w:color w:val="000000" w:themeColor="text1"/>
        </w:rPr>
        <w:t>することはでき</w:t>
      </w:r>
      <w:r w:rsidR="00D5147C" w:rsidRPr="00A02BE0">
        <w:rPr>
          <w:rFonts w:ascii="ＭＳ 明朝" w:eastAsia="ＭＳ 明朝" w:hAnsi="ＭＳ 明朝" w:hint="eastAsia"/>
          <w:color w:val="000000" w:themeColor="text1"/>
        </w:rPr>
        <w:t>ない</w:t>
      </w:r>
      <w:r w:rsidRPr="00A02BE0">
        <w:rPr>
          <w:rFonts w:ascii="ＭＳ 明朝" w:eastAsia="ＭＳ 明朝" w:hAnsi="ＭＳ 明朝"/>
          <w:color w:val="000000" w:themeColor="text1"/>
        </w:rPr>
        <w:t>。この要件の例外は、敷地の地形によってアクセシビリティ</w:t>
      </w:r>
      <w:r w:rsidR="00D5147C" w:rsidRPr="00A02BE0">
        <w:rPr>
          <w:rFonts w:ascii="ＭＳ 明朝" w:eastAsia="ＭＳ 明朝" w:hAnsi="ＭＳ 明朝" w:hint="eastAsia"/>
          <w:color w:val="000000" w:themeColor="text1"/>
        </w:rPr>
        <w:t>措置</w:t>
      </w:r>
      <w:r w:rsidRPr="00A02BE0">
        <w:rPr>
          <w:rFonts w:ascii="ＭＳ 明朝" w:eastAsia="ＭＳ 明朝" w:hAnsi="ＭＳ 明朝"/>
          <w:color w:val="000000" w:themeColor="text1"/>
        </w:rPr>
        <w:t>が不可能な場合</w:t>
      </w:r>
      <w:r w:rsidR="00FA562D" w:rsidRPr="00A02BE0">
        <w:rPr>
          <w:rFonts w:ascii="ＭＳ 明朝" w:eastAsia="ＭＳ 明朝" w:hAnsi="ＭＳ 明朝" w:hint="eastAsia"/>
          <w:color w:val="000000" w:themeColor="text1"/>
        </w:rPr>
        <w:t>だけ</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4456AAB8" w14:textId="77777777" w:rsidR="00B92A03" w:rsidRPr="00A02BE0" w:rsidRDefault="00B92A03" w:rsidP="002B24E0">
      <w:pPr>
        <w:rPr>
          <w:rFonts w:ascii="ＭＳ 明朝" w:eastAsia="ＭＳ 明朝" w:hAnsi="ＭＳ 明朝"/>
          <w:color w:val="000000" w:themeColor="text1"/>
        </w:rPr>
      </w:pPr>
    </w:p>
    <w:p w14:paraId="51171FA1" w14:textId="41B2051B"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w:t>
      </w:r>
      <w:r w:rsidR="00CD1B3D" w:rsidRPr="00A02BE0">
        <w:rPr>
          <w:rFonts w:ascii="ＭＳ ゴシック" w:eastAsia="ＭＳ ゴシック" w:hAnsi="ＭＳ ゴシック" w:hint="eastAsia"/>
          <w:color w:val="000000" w:themeColor="text1"/>
        </w:rPr>
        <w:t>パラグラフ</w:t>
      </w:r>
      <w:r w:rsidR="002B24E0" w:rsidRPr="00A02BE0">
        <w:rPr>
          <w:rFonts w:ascii="ＭＳ ゴシック" w:eastAsia="ＭＳ ゴシック" w:hAnsi="ＭＳ ゴシック"/>
          <w:color w:val="000000" w:themeColor="text1"/>
        </w:rPr>
        <w:t>3（b）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53C6C673" w14:textId="73A2888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20. 複数の、そして交差的な形態の差別が考慮される</w:t>
      </w:r>
      <w:r w:rsidR="00F37B41" w:rsidRPr="00A02BE0">
        <w:rPr>
          <w:rFonts w:ascii="ＭＳ 明朝" w:eastAsia="ＭＳ 明朝" w:hAnsi="ＭＳ 明朝" w:hint="eastAsia"/>
          <w:color w:val="000000" w:themeColor="text1"/>
        </w:rPr>
        <w:t>ことが多く</w:t>
      </w:r>
      <w:r w:rsidRPr="00A02BE0">
        <w:rPr>
          <w:rFonts w:ascii="ＭＳ 明朝" w:eastAsia="ＭＳ 明朝" w:hAnsi="ＭＳ 明朝"/>
          <w:color w:val="000000" w:themeColor="text1"/>
        </w:rPr>
        <w:t>なってきて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。例えば、国</w:t>
      </w:r>
      <w:r w:rsidR="00886758" w:rsidRPr="00A02BE0">
        <w:rPr>
          <w:rFonts w:ascii="ＭＳ 明朝" w:eastAsia="ＭＳ 明朝" w:hAnsi="ＭＳ 明朝" w:hint="eastAsia"/>
          <w:color w:val="000000" w:themeColor="text1"/>
        </w:rPr>
        <w:t>内</w:t>
      </w:r>
      <w:r w:rsidRPr="00A02BE0">
        <w:rPr>
          <w:rFonts w:ascii="ＭＳ 明朝" w:eastAsia="ＭＳ 明朝" w:hAnsi="ＭＳ 明朝"/>
          <w:color w:val="000000" w:themeColor="text1"/>
        </w:rPr>
        <w:t>的</w:t>
      </w:r>
      <w:r w:rsidR="00FF33B3" w:rsidRPr="00A02BE0">
        <w:rPr>
          <w:rFonts w:ascii="ＭＳ 明朝" w:eastAsia="ＭＳ 明朝" w:hAnsi="ＭＳ 明朝" w:hint="eastAsia"/>
          <w:color w:val="000000" w:themeColor="text1"/>
        </w:rPr>
        <w:t>に大きな関心事となっている</w:t>
      </w:r>
      <w:r w:rsidRPr="00A02BE0">
        <w:rPr>
          <w:rFonts w:ascii="ＭＳ 明朝" w:eastAsia="ＭＳ 明朝" w:hAnsi="ＭＳ 明朝"/>
          <w:color w:val="000000" w:themeColor="text1"/>
        </w:rPr>
        <w:t>ジェンダー平等の分野では、2019年に開始された</w:t>
      </w:r>
      <w:r w:rsidR="00197A9B" w:rsidRPr="00A02BE0">
        <w:rPr>
          <w:rFonts w:ascii="ＭＳ 明朝" w:eastAsia="ＭＳ 明朝" w:hAnsi="ＭＳ 明朝"/>
          <w:color w:val="000000" w:themeColor="text1"/>
        </w:rPr>
        <w:t>家庭内暴力</w:t>
      </w:r>
      <w:r w:rsidRPr="00A02BE0">
        <w:rPr>
          <w:rFonts w:ascii="ＭＳ 明朝" w:eastAsia="ＭＳ 明朝" w:hAnsi="ＭＳ 明朝"/>
          <w:color w:val="000000" w:themeColor="text1"/>
        </w:rPr>
        <w:t>に関する協議の中で提案された施策の一部が、交差的な差別を</w:t>
      </w:r>
      <w:r w:rsidR="00F37B41" w:rsidRPr="00A02BE0">
        <w:rPr>
          <w:rFonts w:ascii="ＭＳ 明朝" w:eastAsia="ＭＳ 明朝" w:hAnsi="ＭＳ 明朝" w:hint="eastAsia"/>
          <w:color w:val="000000" w:themeColor="text1"/>
        </w:rPr>
        <w:t>認めざるを得ないことが明確にされた</w:t>
      </w:r>
      <w:r w:rsidRPr="00A02BE0">
        <w:rPr>
          <w:rFonts w:ascii="ＭＳ 明朝" w:eastAsia="ＭＳ 明朝" w:hAnsi="ＭＳ 明朝"/>
          <w:color w:val="000000" w:themeColor="text1"/>
        </w:rPr>
        <w:t>。</w:t>
      </w:r>
    </w:p>
    <w:p w14:paraId="0BB7FC80" w14:textId="3320A7B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w:t>
      </w:r>
      <w:r w:rsidR="00A014FB" w:rsidRPr="00A02BE0">
        <w:rPr>
          <w:rFonts w:ascii="ＭＳ 明朝" w:eastAsia="ＭＳ 明朝" w:hAnsi="ＭＳ 明朝" w:hint="eastAsia"/>
          <w:color w:val="000000" w:themeColor="text1"/>
        </w:rPr>
        <w:t>成文法</w:t>
      </w:r>
      <w:r w:rsidRPr="00A02BE0">
        <w:rPr>
          <w:rFonts w:ascii="ＭＳ 明朝" w:eastAsia="ＭＳ 明朝" w:hAnsi="ＭＳ 明朝"/>
          <w:color w:val="000000" w:themeColor="text1"/>
        </w:rPr>
        <w:t>は、差別理由の</w:t>
      </w:r>
      <w:r w:rsidR="00FF33B3" w:rsidRPr="00A02BE0">
        <w:rPr>
          <w:rFonts w:ascii="ＭＳ 明朝" w:eastAsia="ＭＳ 明朝" w:hAnsi="ＭＳ 明朝" w:hint="eastAsia"/>
          <w:color w:val="000000" w:themeColor="text1"/>
        </w:rPr>
        <w:t>重複</w:t>
      </w:r>
      <w:r w:rsidRPr="00A02BE0">
        <w:rPr>
          <w:rFonts w:ascii="ＭＳ 明朝" w:eastAsia="ＭＳ 明朝" w:hAnsi="ＭＳ 明朝"/>
          <w:color w:val="000000" w:themeColor="text1"/>
        </w:rPr>
        <w:t>数に応</w:t>
      </w:r>
      <w:r w:rsidR="00FF33B3" w:rsidRPr="00A02BE0">
        <w:rPr>
          <w:rFonts w:ascii="ＭＳ 明朝" w:eastAsia="ＭＳ 明朝" w:hAnsi="ＭＳ 明朝" w:hint="eastAsia"/>
          <w:color w:val="000000" w:themeColor="text1"/>
        </w:rPr>
        <w:t>じて</w:t>
      </w:r>
      <w:r w:rsidRPr="00A02BE0">
        <w:rPr>
          <w:rFonts w:ascii="ＭＳ 明朝" w:eastAsia="ＭＳ 明朝" w:hAnsi="ＭＳ 明朝"/>
          <w:color w:val="000000" w:themeColor="text1"/>
        </w:rPr>
        <w:t>罰則を</w:t>
      </w:r>
      <w:r w:rsidR="002B1404" w:rsidRPr="00A02BE0">
        <w:rPr>
          <w:rFonts w:ascii="ＭＳ 明朝" w:eastAsia="ＭＳ 明朝" w:hAnsi="ＭＳ 明朝" w:hint="eastAsia"/>
          <w:color w:val="000000" w:themeColor="text1"/>
        </w:rPr>
        <w:t>厳しくすることを規定していないが</w:t>
      </w:r>
      <w:r w:rsidRPr="00A02BE0">
        <w:rPr>
          <w:rFonts w:ascii="ＭＳ 明朝" w:eastAsia="ＭＳ 明朝" w:hAnsi="ＭＳ 明朝"/>
          <w:color w:val="000000" w:themeColor="text1"/>
        </w:rPr>
        <w:t>、民事判例法には、特に</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に関してではないが、多重差別の概念を認めた2つの</w:t>
      </w:r>
      <w:r w:rsidR="002B1404" w:rsidRPr="00A02BE0">
        <w:rPr>
          <w:rFonts w:ascii="ＭＳ 明朝" w:eastAsia="ＭＳ 明朝" w:hAnsi="ＭＳ 明朝" w:hint="eastAsia"/>
          <w:color w:val="000000" w:themeColor="text1"/>
        </w:rPr>
        <w:t>判</w:t>
      </w:r>
      <w:r w:rsidRPr="00A02BE0">
        <w:rPr>
          <w:rFonts w:ascii="ＭＳ 明朝" w:eastAsia="ＭＳ 明朝" w:hAnsi="ＭＳ 明朝"/>
          <w:color w:val="000000" w:themeColor="text1"/>
        </w:rPr>
        <w:t>例（2018年2月21日のパリ控訴裁判所判決と2010年10月27日のモンペリエ控訴裁判所判決）がある。刑事裁判所も同様のアプローチを採用している。</w:t>
      </w:r>
    </w:p>
    <w:p w14:paraId="7015DC25" w14:textId="77777777" w:rsidR="00B92A03" w:rsidRPr="00A02BE0" w:rsidRDefault="00B92A03" w:rsidP="002B24E0">
      <w:pPr>
        <w:rPr>
          <w:rFonts w:ascii="ＭＳ 明朝" w:eastAsia="ＭＳ 明朝" w:hAnsi="ＭＳ 明朝"/>
          <w:color w:val="000000" w:themeColor="text1"/>
        </w:rPr>
      </w:pPr>
    </w:p>
    <w:p w14:paraId="2C5E825C" w14:textId="2F1CD738"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3（c）</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40BBBE51" w14:textId="435D0A9D"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22. 他の被害者と同様に、あらゆる種類の差別を受けたと考える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は、管轄の捜査機関</w:t>
      </w:r>
      <w:r w:rsidR="00925933"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または</w:t>
      </w:r>
      <w:r w:rsidR="00925933" w:rsidRPr="00A02BE0">
        <w:rPr>
          <w:rFonts w:ascii="ＭＳ 明朝" w:eastAsia="ＭＳ 明朝" w:hAnsi="ＭＳ 明朝"/>
          <w:color w:val="000000" w:themeColor="text1"/>
        </w:rPr>
        <w:t>直接</w:t>
      </w:r>
      <w:r w:rsidRPr="00A02BE0">
        <w:rPr>
          <w:rFonts w:ascii="ＭＳ 明朝" w:eastAsia="ＭＳ 明朝" w:hAnsi="ＭＳ 明朝"/>
          <w:color w:val="000000" w:themeColor="text1"/>
        </w:rPr>
        <w:t>検察官に、刑事告発を行うことができる。</w:t>
      </w:r>
    </w:p>
    <w:p w14:paraId="7D80FA6B" w14:textId="0C3D19E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23. 例えば、2017年1月19日の判決で、バイヨンヌ裁判所は、いわゆる</w:t>
      </w:r>
      <w:r w:rsidR="00925933" w:rsidRPr="00A02BE0">
        <w:rPr>
          <w:rFonts w:ascii="ＭＳ 明朝" w:eastAsia="ＭＳ 明朝" w:hAnsi="ＭＳ 明朝" w:hint="eastAsia"/>
          <w:color w:val="000000" w:themeColor="text1"/>
        </w:rPr>
        <w:t>安全</w:t>
      </w:r>
      <w:r w:rsidRPr="00A02BE0">
        <w:rPr>
          <w:rFonts w:ascii="ＭＳ 明朝" w:eastAsia="ＭＳ 明朝" w:hAnsi="ＭＳ 明朝"/>
          <w:color w:val="000000" w:themeColor="text1"/>
        </w:rPr>
        <w:t>上の理由で障害のある乗客の搭乗を拒否した航空会社Easy Jetに6万ユーロの罰金を科した。</w:t>
      </w:r>
    </w:p>
    <w:p w14:paraId="5813E8A2" w14:textId="51EC145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24. 民事事件では、事実が立証された場合、検察官が採用したアプローチに応じて、申立人は賠償を</w:t>
      </w:r>
      <w:r w:rsidR="00FB0709" w:rsidRPr="00A02BE0">
        <w:rPr>
          <w:rFonts w:ascii="ＭＳ 明朝" w:eastAsia="ＭＳ 明朝" w:hAnsi="ＭＳ 明朝" w:hint="eastAsia"/>
          <w:color w:val="000000" w:themeColor="text1"/>
        </w:rPr>
        <w:t>請求</w:t>
      </w:r>
      <w:r w:rsidRPr="00A02BE0">
        <w:rPr>
          <w:rFonts w:ascii="ＭＳ 明朝" w:eastAsia="ＭＳ 明朝" w:hAnsi="ＭＳ 明朝"/>
          <w:color w:val="000000" w:themeColor="text1"/>
        </w:rPr>
        <w:t>することができる。</w:t>
      </w:r>
    </w:p>
    <w:p w14:paraId="0ED0822B" w14:textId="06B12D1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25. 代わりに、あるいは追加で、権利擁護</w:t>
      </w:r>
      <w:r w:rsidR="00FB0709" w:rsidRPr="00A02BE0">
        <w:rPr>
          <w:rFonts w:ascii="ＭＳ 明朝" w:eastAsia="ＭＳ 明朝" w:hAnsi="ＭＳ 明朝" w:hint="eastAsia"/>
          <w:color w:val="000000" w:themeColor="text1"/>
        </w:rPr>
        <w:t>官</w:t>
      </w:r>
      <w:r w:rsidR="00F96D7C" w:rsidRPr="00A02BE0">
        <w:rPr>
          <w:rFonts w:ascii="ＭＳ 明朝" w:eastAsia="ＭＳ 明朝" w:hAnsi="ＭＳ 明朝" w:hint="eastAsia"/>
          <w:color w:val="000000" w:themeColor="text1"/>
        </w:rPr>
        <w:t>（</w:t>
      </w:r>
      <w:r w:rsidR="00F96D7C" w:rsidRPr="00A02BE0">
        <w:rPr>
          <w:rFonts w:ascii="ＭＳ 明朝" w:eastAsia="ＭＳ 明朝" w:hAnsi="ＭＳ 明朝"/>
          <w:color w:val="000000" w:themeColor="text1"/>
        </w:rPr>
        <w:t>the Defender of Rights</w:t>
      </w:r>
      <w:r w:rsidR="00F96D7C"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に申し立てることもできる。</w:t>
      </w:r>
    </w:p>
    <w:p w14:paraId="7642B2EA" w14:textId="77777777" w:rsidR="00B92A03" w:rsidRPr="00A02BE0" w:rsidRDefault="00B92A03" w:rsidP="002B24E0">
      <w:pPr>
        <w:rPr>
          <w:rFonts w:ascii="ＭＳ 明朝" w:eastAsia="ＭＳ 明朝" w:hAnsi="ＭＳ 明朝"/>
          <w:color w:val="000000" w:themeColor="text1"/>
        </w:rPr>
      </w:pPr>
    </w:p>
    <w:p w14:paraId="701E7400" w14:textId="18AB3835"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障</w:t>
      </w:r>
      <w:r w:rsidR="006E18A2" w:rsidRPr="00A02BE0">
        <w:rPr>
          <w:rFonts w:ascii="ＭＳ ゴシック" w:eastAsia="ＭＳ ゴシック" w:hAnsi="ＭＳ ゴシック" w:hint="eastAsia"/>
          <w:color w:val="000000" w:themeColor="text1"/>
        </w:rPr>
        <w:t>害</w:t>
      </w:r>
      <w:r w:rsidRPr="00A02BE0">
        <w:rPr>
          <w:rFonts w:ascii="ＭＳ ゴシック" w:eastAsia="ＭＳ ゴシック" w:hAnsi="ＭＳ ゴシック" w:hint="eastAsia"/>
          <w:color w:val="000000" w:themeColor="text1"/>
        </w:rPr>
        <w:t>のある女性（第</w:t>
      </w:r>
      <w:r w:rsidRPr="00A02BE0">
        <w:rPr>
          <w:rFonts w:ascii="ＭＳ ゴシック" w:eastAsia="ＭＳ ゴシック" w:hAnsi="ＭＳ ゴシック"/>
          <w:color w:val="000000" w:themeColor="text1"/>
        </w:rPr>
        <w:t>6条</w:t>
      </w:r>
      <w:r w:rsidR="00BD2AE3" w:rsidRPr="00A02BE0">
        <w:rPr>
          <w:rFonts w:ascii="ＭＳ ゴシック" w:eastAsia="ＭＳ ゴシック" w:hAnsi="ＭＳ ゴシック" w:hint="eastAsia"/>
          <w:color w:val="000000" w:themeColor="text1"/>
        </w:rPr>
        <w:t>）</w:t>
      </w:r>
    </w:p>
    <w:p w14:paraId="5B550FAC" w14:textId="4A64F17D"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4（a）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9471412" w14:textId="0F1DCA41"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26. 雇用の分野では、2018年に、女性を含む</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を代表する団体との初</w:t>
      </w:r>
      <w:r w:rsidR="00FB0709" w:rsidRPr="00A02BE0">
        <w:rPr>
          <w:rFonts w:ascii="ＭＳ 明朝" w:eastAsia="ＭＳ 明朝" w:hAnsi="ＭＳ 明朝" w:hint="eastAsia"/>
          <w:color w:val="000000" w:themeColor="text1"/>
        </w:rPr>
        <w:t>めて</w:t>
      </w:r>
      <w:r w:rsidRPr="00A02BE0">
        <w:rPr>
          <w:rFonts w:ascii="ＭＳ 明朝" w:eastAsia="ＭＳ 明朝" w:hAnsi="ＭＳ 明朝"/>
          <w:color w:val="000000" w:themeColor="text1"/>
        </w:rPr>
        <w:t>の協議が行われた。結果として得られた提言のいくつかは、障害のある女性の特定の状況に焦点を当てている。</w:t>
      </w:r>
    </w:p>
    <w:p w14:paraId="66D9E787" w14:textId="76382FB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27. </w:t>
      </w:r>
      <w:r w:rsidR="00612BFE" w:rsidRPr="00A02BE0">
        <w:rPr>
          <w:rFonts w:ascii="ＭＳ 明朝" w:eastAsia="ＭＳ 明朝" w:hAnsi="ＭＳ 明朝" w:hint="eastAsia"/>
          <w:color w:val="000000" w:themeColor="text1"/>
        </w:rPr>
        <w:t>家庭内暴力に関する国内協議の作業には、</w:t>
      </w:r>
      <w:r w:rsidRPr="00A02BE0">
        <w:rPr>
          <w:rFonts w:ascii="ＭＳ 明朝" w:eastAsia="ＭＳ 明朝" w:hAnsi="ＭＳ 明朝"/>
          <w:color w:val="000000" w:themeColor="text1"/>
        </w:rPr>
        <w:t>障害のある女性、女性の医療従事者、ボラン</w:t>
      </w:r>
      <w:r w:rsidR="00197A9B" w:rsidRPr="00A02BE0">
        <w:rPr>
          <w:rFonts w:ascii="ＭＳ 明朝" w:eastAsia="ＭＳ 明朝" w:hAnsi="ＭＳ 明朝" w:hint="eastAsia"/>
          <w:color w:val="000000" w:themeColor="text1"/>
        </w:rPr>
        <w:t>ティア分野</w:t>
      </w:r>
      <w:r w:rsidRPr="00A02BE0">
        <w:rPr>
          <w:rFonts w:ascii="ＭＳ 明朝" w:eastAsia="ＭＳ 明朝" w:hAnsi="ＭＳ 明朝"/>
          <w:color w:val="000000" w:themeColor="text1"/>
        </w:rPr>
        <w:t>で働く人々、女性の被害者が参加</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r w:rsidR="00D46483" w:rsidRPr="00A02BE0">
        <w:rPr>
          <w:rFonts w:ascii="ＭＳ 明朝" w:eastAsia="ＭＳ 明朝" w:hAnsi="ＭＳ 明朝"/>
          <w:color w:val="000000" w:themeColor="text1"/>
        </w:rPr>
        <w:t>障害の</w:t>
      </w:r>
      <w:r w:rsidRPr="00A02BE0">
        <w:rPr>
          <w:rFonts w:ascii="ＭＳ 明朝" w:eastAsia="ＭＳ 明朝" w:hAnsi="ＭＳ 明朝"/>
          <w:color w:val="000000" w:themeColor="text1"/>
        </w:rPr>
        <w:t>専門家は、11の作業部会が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の問題を体系的に考慮するように</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。障害に関する</w:t>
      </w:r>
      <w:r w:rsidR="00197A9B" w:rsidRPr="00A02BE0">
        <w:rPr>
          <w:rFonts w:ascii="ＭＳ 明朝" w:eastAsia="ＭＳ 明朝" w:hAnsi="ＭＳ 明朝" w:hint="eastAsia"/>
          <w:color w:val="000000" w:themeColor="text1"/>
        </w:rPr>
        <w:t>特別</w:t>
      </w:r>
      <w:r w:rsidRPr="00A02BE0">
        <w:rPr>
          <w:rFonts w:ascii="ＭＳ 明朝" w:eastAsia="ＭＳ 明朝" w:hAnsi="ＭＳ 明朝"/>
          <w:color w:val="000000" w:themeColor="text1"/>
        </w:rPr>
        <w:t>グループは、性教育</w:t>
      </w:r>
      <w:r w:rsidRPr="00A02BE0">
        <w:rPr>
          <w:rFonts w:ascii="ＭＳ 明朝" w:eastAsia="ＭＳ 明朝" w:hAnsi="ＭＳ 明朝"/>
          <w:color w:val="000000" w:themeColor="text1"/>
        </w:rPr>
        <w:lastRenderedPageBreak/>
        <w:t>の問題や、指標、</w:t>
      </w:r>
      <w:r w:rsidR="00925933" w:rsidRPr="00A02BE0">
        <w:rPr>
          <w:rFonts w:ascii="ＭＳ 明朝" w:eastAsia="ＭＳ 明朝" w:hAnsi="ＭＳ 明朝" w:hint="eastAsia"/>
          <w:color w:val="000000" w:themeColor="text1"/>
        </w:rPr>
        <w:t>ジェンダー</w:t>
      </w:r>
      <w:r w:rsidRPr="00A02BE0">
        <w:rPr>
          <w:rFonts w:ascii="ＭＳ 明朝" w:eastAsia="ＭＳ 明朝" w:hAnsi="ＭＳ 明朝"/>
          <w:color w:val="000000" w:themeColor="text1"/>
        </w:rPr>
        <w:t>別のデータについて検討</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p>
    <w:p w14:paraId="0351BE5F" w14:textId="77777777" w:rsidR="00B92A03" w:rsidRPr="00A02BE0" w:rsidRDefault="00B92A03" w:rsidP="002B24E0">
      <w:pPr>
        <w:rPr>
          <w:rFonts w:ascii="ＭＳ 明朝" w:eastAsia="ＭＳ 明朝" w:hAnsi="ＭＳ 明朝"/>
          <w:color w:val="000000" w:themeColor="text1"/>
        </w:rPr>
      </w:pPr>
    </w:p>
    <w:p w14:paraId="509422F3" w14:textId="628E5D63"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4（b）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5E0D963F" w14:textId="0A35E2A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28. 2012年以降、ジェンダー平等と反差別の</w:t>
      </w:r>
      <w:r w:rsidR="00197A9B" w:rsidRPr="00A02BE0">
        <w:rPr>
          <w:rFonts w:ascii="ＭＳ 明朝" w:eastAsia="ＭＳ 明朝" w:hAnsi="ＭＳ 明朝"/>
          <w:color w:val="000000" w:themeColor="text1"/>
        </w:rPr>
        <w:t>連絡先</w:t>
      </w:r>
      <w:r w:rsidRPr="00A02BE0">
        <w:rPr>
          <w:rFonts w:ascii="ＭＳ 明朝" w:eastAsia="ＭＳ 明朝" w:hAnsi="ＭＳ 明朝"/>
          <w:color w:val="000000" w:themeColor="text1"/>
        </w:rPr>
        <w:t>に任命された各省庁の上級公務員は、障害とインクルージョンの</w:t>
      </w:r>
      <w:r w:rsidR="00197A9B" w:rsidRPr="00A02BE0">
        <w:rPr>
          <w:rFonts w:ascii="ＭＳ 明朝" w:eastAsia="ＭＳ 明朝" w:hAnsi="ＭＳ 明朝"/>
          <w:color w:val="000000" w:themeColor="text1"/>
        </w:rPr>
        <w:t>連絡先</w:t>
      </w:r>
      <w:r w:rsidRPr="00A02BE0">
        <w:rPr>
          <w:rFonts w:ascii="ＭＳ 明朝" w:eastAsia="ＭＳ 明朝" w:hAnsi="ＭＳ 明朝"/>
          <w:color w:val="000000" w:themeColor="text1"/>
        </w:rPr>
        <w:t>とともに、関連する省庁の政策や事業体全体で</w:t>
      </w:r>
      <w:r w:rsidR="00A014FB" w:rsidRPr="00A02BE0">
        <w:rPr>
          <w:rFonts w:ascii="ＭＳ 明朝" w:eastAsia="ＭＳ 明朝" w:hAnsi="ＭＳ 明朝"/>
          <w:color w:val="000000" w:themeColor="text1"/>
        </w:rPr>
        <w:t>平等政策が</w:t>
      </w:r>
      <w:r w:rsidR="00A014FB" w:rsidRPr="00A02BE0">
        <w:rPr>
          <w:rFonts w:ascii="ＭＳ 明朝" w:eastAsia="ＭＳ 明朝" w:hAnsi="ＭＳ 明朝" w:hint="eastAsia"/>
          <w:color w:val="000000" w:themeColor="text1"/>
        </w:rPr>
        <w:t>メインストリーム</w:t>
      </w:r>
      <w:r w:rsidR="00925933" w:rsidRPr="00A02BE0">
        <w:rPr>
          <w:rFonts w:ascii="ＭＳ 明朝" w:eastAsia="ＭＳ 明朝" w:hAnsi="ＭＳ 明朝" w:hint="eastAsia"/>
          <w:color w:val="000000" w:themeColor="text1"/>
        </w:rPr>
        <w:t>（一般）</w:t>
      </w:r>
      <w:r w:rsidRPr="00A02BE0">
        <w:rPr>
          <w:rFonts w:ascii="ＭＳ 明朝" w:eastAsia="ＭＳ 明朝" w:hAnsi="ＭＳ 明朝"/>
          <w:color w:val="000000" w:themeColor="text1"/>
        </w:rPr>
        <w:t>化されていることを確認している。</w:t>
      </w:r>
    </w:p>
    <w:p w14:paraId="4A49E426" w14:textId="77777777" w:rsidR="002B24E0" w:rsidRPr="00A02BE0" w:rsidRDefault="002B24E0" w:rsidP="002B24E0">
      <w:pPr>
        <w:rPr>
          <w:rFonts w:ascii="ＭＳ ゴシック" w:eastAsia="ＭＳ ゴシック" w:hAnsi="ＭＳ ゴシック"/>
          <w:color w:val="000000" w:themeColor="text1"/>
        </w:rPr>
      </w:pPr>
    </w:p>
    <w:p w14:paraId="0FC269EA" w14:textId="63B34D12"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障</w:t>
      </w:r>
      <w:r w:rsidR="006E18A2" w:rsidRPr="00A02BE0">
        <w:rPr>
          <w:rFonts w:ascii="ＭＳ ゴシック" w:eastAsia="ＭＳ ゴシック" w:hAnsi="ＭＳ ゴシック" w:hint="eastAsia"/>
          <w:color w:val="000000" w:themeColor="text1"/>
        </w:rPr>
        <w:t>害</w:t>
      </w:r>
      <w:r w:rsidRPr="00A02BE0">
        <w:rPr>
          <w:rFonts w:ascii="ＭＳ ゴシック" w:eastAsia="ＭＳ ゴシック" w:hAnsi="ＭＳ ゴシック" w:hint="eastAsia"/>
          <w:color w:val="000000" w:themeColor="text1"/>
        </w:rPr>
        <w:t>のある子ども（第</w:t>
      </w:r>
      <w:r w:rsidRPr="00A02BE0">
        <w:rPr>
          <w:rFonts w:ascii="ＭＳ ゴシック" w:eastAsia="ＭＳ ゴシック" w:hAnsi="ＭＳ ゴシック"/>
          <w:color w:val="000000" w:themeColor="text1"/>
        </w:rPr>
        <w:t>7条</w:t>
      </w:r>
      <w:r w:rsidR="00BD2AE3" w:rsidRPr="00A02BE0">
        <w:rPr>
          <w:rFonts w:ascii="ＭＳ ゴシック" w:eastAsia="ＭＳ ゴシック" w:hAnsi="ＭＳ ゴシック" w:hint="eastAsia"/>
          <w:color w:val="000000" w:themeColor="text1"/>
        </w:rPr>
        <w:t>）</w:t>
      </w:r>
    </w:p>
    <w:p w14:paraId="3065DCE6" w14:textId="7105D899"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5（a）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4ED82172" w14:textId="3B792A9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29. </w:t>
      </w:r>
      <w:r w:rsidR="00197A9B"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子どもの保護戦略2020-2022」は、子どもの権利の享受を保証することを目的としており、障害のある子どもと親に特に焦点を当てている。</w:t>
      </w:r>
    </w:p>
    <w:p w14:paraId="5487ED9A" w14:textId="20717B9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30. 省庁間の監視委員会が、</w:t>
      </w:r>
      <w:r w:rsidR="00E30027" w:rsidRPr="00A02BE0">
        <w:rPr>
          <w:rFonts w:ascii="ＭＳ 明朝" w:eastAsia="ＭＳ 明朝" w:hAnsi="ＭＳ 明朝" w:hint="eastAsia"/>
          <w:color w:val="000000" w:themeColor="text1"/>
        </w:rPr>
        <w:t>対策</w:t>
      </w:r>
      <w:r w:rsidRPr="00A02BE0">
        <w:rPr>
          <w:rFonts w:ascii="ＭＳ 明朝" w:eastAsia="ＭＳ 明朝" w:hAnsi="ＭＳ 明朝"/>
          <w:color w:val="000000" w:themeColor="text1"/>
        </w:rPr>
        <w:t>の実施を保証している。</w:t>
      </w:r>
      <w:r w:rsidR="00E30027" w:rsidRPr="00A02BE0">
        <w:rPr>
          <w:rFonts w:ascii="ＭＳ 明朝" w:eastAsia="ＭＳ 明朝" w:hAnsi="ＭＳ 明朝" w:hint="eastAsia"/>
          <w:color w:val="000000" w:themeColor="text1"/>
        </w:rPr>
        <w:t>そして、</w:t>
      </w:r>
      <w:r w:rsidRPr="00A02BE0">
        <w:rPr>
          <w:rFonts w:ascii="ＭＳ 明朝" w:eastAsia="ＭＳ 明朝" w:hAnsi="ＭＳ 明朝"/>
          <w:color w:val="000000" w:themeColor="text1"/>
        </w:rPr>
        <w:t>毎年、検</w:t>
      </w:r>
      <w:r w:rsidR="00E30027" w:rsidRPr="00A02BE0">
        <w:rPr>
          <w:rFonts w:ascii="ＭＳ 明朝" w:eastAsia="ＭＳ 明朝" w:hAnsi="ＭＳ 明朝" w:hint="eastAsia"/>
          <w:color w:val="000000" w:themeColor="text1"/>
        </w:rPr>
        <w:t>査</w:t>
      </w:r>
      <w:r w:rsidRPr="00A02BE0">
        <w:rPr>
          <w:rFonts w:ascii="ＭＳ 明朝" w:eastAsia="ＭＳ 明朝" w:hAnsi="ＭＳ 明朝"/>
          <w:color w:val="000000" w:themeColor="text1"/>
        </w:rPr>
        <w:t>官が地域</w:t>
      </w:r>
      <w:r w:rsidR="00E30027" w:rsidRPr="00A02BE0">
        <w:rPr>
          <w:rFonts w:ascii="ＭＳ 明朝" w:eastAsia="ＭＳ 明朝" w:hAnsi="ＭＳ 明朝" w:hint="eastAsia"/>
          <w:color w:val="000000" w:themeColor="text1"/>
        </w:rPr>
        <w:t>活</w:t>
      </w:r>
      <w:r w:rsidRPr="00A02BE0">
        <w:rPr>
          <w:rFonts w:ascii="ＭＳ 明朝" w:eastAsia="ＭＳ 明朝" w:hAnsi="ＭＳ 明朝"/>
          <w:color w:val="000000" w:themeColor="text1"/>
        </w:rPr>
        <w:t>動の監視</w:t>
      </w:r>
      <w:r w:rsidR="00C658BD"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報告</w:t>
      </w:r>
      <w:r w:rsidR="00925933"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し、優良事例</w:t>
      </w:r>
      <w:r w:rsidR="00E30027" w:rsidRPr="00A02BE0">
        <w:rPr>
          <w:rFonts w:ascii="ＭＳ 明朝" w:eastAsia="ＭＳ 明朝" w:hAnsi="ＭＳ 明朝" w:hint="eastAsia"/>
          <w:color w:val="000000" w:themeColor="text1"/>
        </w:rPr>
        <w:t>を</w:t>
      </w:r>
      <w:r w:rsidR="003530EF" w:rsidRPr="00A02BE0">
        <w:rPr>
          <w:rFonts w:ascii="ＭＳ 明朝" w:eastAsia="ＭＳ 明朝" w:hAnsi="ＭＳ 明朝" w:hint="eastAsia"/>
          <w:color w:val="000000" w:themeColor="text1"/>
        </w:rPr>
        <w:t>紹介</w:t>
      </w:r>
      <w:r w:rsidRPr="00A02BE0">
        <w:rPr>
          <w:rFonts w:ascii="ＭＳ 明朝" w:eastAsia="ＭＳ 明朝" w:hAnsi="ＭＳ 明朝"/>
          <w:color w:val="000000" w:themeColor="text1"/>
        </w:rPr>
        <w:t>している。</w:t>
      </w:r>
    </w:p>
    <w:p w14:paraId="7DB308F4" w14:textId="5E06FD4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31. 障害のある子どもの亡命希望者または難民に</w:t>
      </w:r>
      <w:r w:rsidR="003530EF" w:rsidRPr="00A02BE0">
        <w:rPr>
          <w:rFonts w:ascii="ＭＳ 明朝" w:eastAsia="ＭＳ 明朝" w:hAnsi="ＭＳ 明朝" w:hint="eastAsia"/>
          <w:color w:val="000000" w:themeColor="text1"/>
        </w:rPr>
        <w:t>関して</w:t>
      </w:r>
      <w:r w:rsidRPr="00A02BE0">
        <w:rPr>
          <w:rFonts w:ascii="ＭＳ 明朝" w:eastAsia="ＭＳ 明朝" w:hAnsi="ＭＳ 明朝"/>
          <w:color w:val="000000" w:themeColor="text1"/>
        </w:rPr>
        <w:t>は、外国人の入国・滞在および亡命の権利に関する法典L.744-6条に基づき、フランス移民統合局が、手続きのあらゆる段階で亡命希望者の</w:t>
      </w:r>
      <w:r w:rsidR="003530EF" w:rsidRPr="00A02BE0">
        <w:rPr>
          <w:rFonts w:ascii="ＭＳ 明朝" w:eastAsia="ＭＳ 明朝" w:hAnsi="ＭＳ 明朝" w:hint="eastAsia"/>
          <w:color w:val="000000" w:themeColor="text1"/>
        </w:rPr>
        <w:t>個別</w:t>
      </w:r>
      <w:r w:rsidRPr="00A02BE0">
        <w:rPr>
          <w:rFonts w:ascii="ＭＳ 明朝" w:eastAsia="ＭＳ 明朝" w:hAnsi="ＭＳ 明朝"/>
          <w:color w:val="000000" w:themeColor="text1"/>
        </w:rPr>
        <w:t>のニーズと脆弱性を評価する責任を</w:t>
      </w:r>
      <w:r w:rsidR="0064796D" w:rsidRPr="00A02BE0">
        <w:rPr>
          <w:rFonts w:ascii="ＭＳ 明朝" w:eastAsia="ＭＳ 明朝" w:hAnsi="ＭＳ 明朝" w:hint="eastAsia"/>
          <w:color w:val="000000" w:themeColor="text1"/>
        </w:rPr>
        <w:t>有し</w:t>
      </w:r>
      <w:r w:rsidRPr="00A02BE0">
        <w:rPr>
          <w:rFonts w:ascii="ＭＳ 明朝" w:eastAsia="ＭＳ 明朝" w:hAnsi="ＭＳ 明朝"/>
          <w:color w:val="000000" w:themeColor="text1"/>
        </w:rPr>
        <w:t>ている。同局は、亡命希望者が子</w:t>
      </w:r>
      <w:r w:rsidR="00BB0595" w:rsidRPr="00A02BE0">
        <w:rPr>
          <w:rFonts w:ascii="ＭＳ 明朝" w:eastAsia="ＭＳ 明朝" w:hAnsi="ＭＳ 明朝" w:hint="eastAsia"/>
          <w:color w:val="000000" w:themeColor="text1"/>
        </w:rPr>
        <w:t>ども</w:t>
      </w:r>
      <w:r w:rsidRPr="00A02BE0">
        <w:rPr>
          <w:rFonts w:ascii="ＭＳ 明朝" w:eastAsia="ＭＳ 明朝" w:hAnsi="ＭＳ 明朝"/>
          <w:color w:val="000000" w:themeColor="text1"/>
        </w:rPr>
        <w:t>を連れているかどうかを考慮して計算される亡命希望者手当の</w:t>
      </w:r>
      <w:r w:rsidR="00E15576" w:rsidRPr="00A02BE0">
        <w:rPr>
          <w:rFonts w:ascii="ＭＳ 明朝" w:eastAsia="ＭＳ 明朝" w:hAnsi="ＭＳ 明朝" w:hint="eastAsia"/>
          <w:color w:val="000000" w:themeColor="text1"/>
        </w:rPr>
        <w:t>運用</w:t>
      </w:r>
      <w:r w:rsidRPr="00A02BE0">
        <w:rPr>
          <w:rFonts w:ascii="ＭＳ 明朝" w:eastAsia="ＭＳ 明朝" w:hAnsi="ＭＳ 明朝"/>
          <w:color w:val="000000" w:themeColor="text1"/>
        </w:rPr>
        <w:t>も行って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586B7AF1" w14:textId="2BA252F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32. 亡命者や無国籍者の申請を審査するフランス難民・無国籍者保護局は、国の受け入れシステム</w:t>
      </w:r>
      <w:r w:rsidR="00BB3885" w:rsidRPr="00A02BE0">
        <w:rPr>
          <w:rFonts w:ascii="ＭＳ 明朝" w:eastAsia="ＭＳ 明朝" w:hAnsi="ＭＳ 明朝" w:hint="eastAsia"/>
          <w:color w:val="000000" w:themeColor="text1"/>
        </w:rPr>
        <w:t>の中</w:t>
      </w:r>
      <w:r w:rsidRPr="00A02BE0">
        <w:rPr>
          <w:rFonts w:ascii="ＭＳ 明朝" w:eastAsia="ＭＳ 明朝" w:hAnsi="ＭＳ 明朝"/>
          <w:color w:val="000000" w:themeColor="text1"/>
        </w:rPr>
        <w:t>で優先的に扱われる障害</w:t>
      </w:r>
      <w:r w:rsidR="00BB3885" w:rsidRPr="00A02BE0">
        <w:rPr>
          <w:rFonts w:ascii="ＭＳ 明朝" w:eastAsia="ＭＳ 明朝" w:hAnsi="ＭＳ 明朝" w:hint="eastAsia"/>
          <w:color w:val="000000" w:themeColor="text1"/>
        </w:rPr>
        <w:t>のある子ども</w:t>
      </w:r>
      <w:r w:rsidRPr="00A02BE0">
        <w:rPr>
          <w:rFonts w:ascii="ＭＳ 明朝" w:eastAsia="ＭＳ 明朝" w:hAnsi="ＭＳ 明朝"/>
          <w:color w:val="000000" w:themeColor="text1"/>
        </w:rPr>
        <w:t>を連れ</w:t>
      </w:r>
      <w:r w:rsidR="00BB3885" w:rsidRPr="00A02BE0">
        <w:rPr>
          <w:rFonts w:ascii="ＭＳ 明朝" w:eastAsia="ＭＳ 明朝" w:hAnsi="ＭＳ 明朝" w:hint="eastAsia"/>
          <w:color w:val="000000" w:themeColor="text1"/>
        </w:rPr>
        <w:t>ている</w:t>
      </w:r>
      <w:r w:rsidRPr="00A02BE0">
        <w:rPr>
          <w:rFonts w:ascii="ＭＳ 明朝" w:eastAsia="ＭＳ 明朝" w:hAnsi="ＭＳ 明朝"/>
          <w:color w:val="000000" w:themeColor="text1"/>
        </w:rPr>
        <w:t>すべての亡命者に対して</w:t>
      </w:r>
      <w:r w:rsidR="00BB3885" w:rsidRPr="00A02BE0">
        <w:rPr>
          <w:rFonts w:ascii="ＭＳ 明朝" w:eastAsia="ＭＳ 明朝" w:hAnsi="ＭＳ 明朝" w:hint="eastAsia"/>
          <w:color w:val="000000" w:themeColor="text1"/>
        </w:rPr>
        <w:t>同一</w:t>
      </w:r>
      <w:r w:rsidRPr="00A02BE0">
        <w:rPr>
          <w:rFonts w:ascii="ＭＳ 明朝" w:eastAsia="ＭＳ 明朝" w:hAnsi="ＭＳ 明朝"/>
          <w:color w:val="000000" w:themeColor="text1"/>
        </w:rPr>
        <w:t>のアプローチをとっている。</w:t>
      </w:r>
    </w:p>
    <w:p w14:paraId="2E584499" w14:textId="7918CB7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33. </w:t>
      </w:r>
      <w:r w:rsidR="00C658BD" w:rsidRPr="00A02BE0">
        <w:rPr>
          <w:rFonts w:ascii="ＭＳ 明朝" w:eastAsia="ＭＳ 明朝" w:hAnsi="ＭＳ 明朝"/>
          <w:color w:val="000000" w:themeColor="text1"/>
        </w:rPr>
        <w:t>同伴者のいない</w:t>
      </w:r>
      <w:r w:rsidRPr="00A02BE0">
        <w:rPr>
          <w:rFonts w:ascii="ＭＳ 明朝" w:eastAsia="ＭＳ 明朝" w:hAnsi="ＭＳ 明朝"/>
          <w:color w:val="000000" w:themeColor="text1"/>
        </w:rPr>
        <w:t>障害</w:t>
      </w:r>
      <w:r w:rsidR="00C658BD" w:rsidRPr="00A02BE0">
        <w:rPr>
          <w:rFonts w:ascii="ＭＳ 明朝" w:eastAsia="ＭＳ 明朝" w:hAnsi="ＭＳ 明朝" w:hint="eastAsia"/>
          <w:color w:val="000000" w:themeColor="text1"/>
        </w:rPr>
        <w:t>のある</w:t>
      </w:r>
      <w:r w:rsidR="00C658BD" w:rsidRPr="00A02BE0">
        <w:rPr>
          <w:rFonts w:ascii="ＭＳ 明朝" w:eastAsia="ＭＳ 明朝" w:hAnsi="ＭＳ 明朝"/>
          <w:color w:val="000000" w:themeColor="text1"/>
        </w:rPr>
        <w:t>亡命希望</w:t>
      </w:r>
      <w:r w:rsidR="00C658BD"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子どもは、子どもの社会福祉と障害者制度の</w:t>
      </w:r>
      <w:r w:rsidR="003254BA" w:rsidRPr="00A02BE0">
        <w:rPr>
          <w:rFonts w:ascii="ＭＳ 明朝" w:eastAsia="ＭＳ 明朝" w:hAnsi="ＭＳ 明朝" w:hint="eastAsia"/>
          <w:color w:val="000000" w:themeColor="text1"/>
        </w:rPr>
        <w:t>対象</w:t>
      </w:r>
      <w:r w:rsidR="00D7630C" w:rsidRPr="00A02BE0">
        <w:rPr>
          <w:rFonts w:ascii="ＭＳ 明朝" w:eastAsia="ＭＳ 明朝" w:hAnsi="ＭＳ 明朝" w:hint="eastAsia"/>
          <w:color w:val="000000" w:themeColor="text1"/>
        </w:rPr>
        <w:t>に含まれ</w:t>
      </w:r>
      <w:r w:rsidR="003254BA"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w:t>
      </w:r>
    </w:p>
    <w:p w14:paraId="0B4C5B48" w14:textId="693AF04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34.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を含む弱い立場の亡命希望者への支援に関する行動計画</w:t>
      </w:r>
      <w:r w:rsidR="00C658BD" w:rsidRPr="00A02BE0">
        <w:rPr>
          <w:rFonts w:ascii="ＭＳ 明朝" w:eastAsia="ＭＳ 明朝" w:hAnsi="ＭＳ 明朝" w:hint="eastAsia"/>
          <w:color w:val="000000" w:themeColor="text1"/>
        </w:rPr>
        <w:t>が</w:t>
      </w:r>
      <w:r w:rsidR="00AE44DE" w:rsidRPr="00A02BE0">
        <w:rPr>
          <w:rFonts w:ascii="ＭＳ 明朝" w:eastAsia="ＭＳ 明朝" w:hAnsi="ＭＳ 明朝" w:hint="eastAsia"/>
          <w:color w:val="000000" w:themeColor="text1"/>
        </w:rPr>
        <w:t>実施</w:t>
      </w:r>
      <w:r w:rsidR="00C658BD" w:rsidRPr="00A02BE0">
        <w:rPr>
          <w:rFonts w:ascii="ＭＳ 明朝" w:eastAsia="ＭＳ 明朝" w:hAnsi="ＭＳ 明朝" w:hint="eastAsia"/>
          <w:color w:val="000000" w:themeColor="text1"/>
        </w:rPr>
        <w:t>されて</w:t>
      </w:r>
      <w:r w:rsidRPr="00A02BE0">
        <w:rPr>
          <w:rFonts w:ascii="ＭＳ 明朝" w:eastAsia="ＭＳ 明朝" w:hAnsi="ＭＳ 明朝"/>
          <w:color w:val="000000" w:themeColor="text1"/>
        </w:rPr>
        <w:t>いる。</w:t>
      </w:r>
    </w:p>
    <w:p w14:paraId="2A233A00" w14:textId="77777777" w:rsidR="00B92A03" w:rsidRPr="00A02BE0" w:rsidRDefault="00B92A03" w:rsidP="002B24E0">
      <w:pPr>
        <w:rPr>
          <w:rFonts w:ascii="ＭＳ 明朝" w:eastAsia="ＭＳ 明朝" w:hAnsi="ＭＳ 明朝"/>
          <w:color w:val="000000" w:themeColor="text1"/>
        </w:rPr>
      </w:pPr>
    </w:p>
    <w:p w14:paraId="0B568764" w14:textId="012A1091"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5（b）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194BD94" w14:textId="21E928F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35. 支援サービスを多様化する政策の目的は、以下</w:t>
      </w:r>
      <w:r w:rsidR="00A3219C" w:rsidRPr="00A02BE0">
        <w:rPr>
          <w:rFonts w:ascii="ＭＳ 明朝" w:eastAsia="ＭＳ 明朝" w:hAnsi="ＭＳ 明朝" w:hint="eastAsia"/>
          <w:color w:val="000000" w:themeColor="text1"/>
        </w:rPr>
        <w:t>のとおり</w:t>
      </w:r>
      <w:r w:rsidRPr="00A02BE0">
        <w:rPr>
          <w:rFonts w:ascii="ＭＳ 明朝" w:eastAsia="ＭＳ 明朝" w:hAnsi="ＭＳ 明朝"/>
          <w:color w:val="000000" w:themeColor="text1"/>
        </w:rPr>
        <w:t>である。</w:t>
      </w:r>
    </w:p>
    <w:p w14:paraId="12399DBA" w14:textId="67475BFB"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例えば、学校や家庭を訪問するモバイルチームの創設や、レクリエーションセンターでの</w:t>
      </w:r>
      <w:r w:rsidR="002D0CBD"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の提供など、</w:t>
      </w:r>
      <w:r w:rsidR="002D0CBD" w:rsidRPr="00A02BE0">
        <w:rPr>
          <w:rFonts w:ascii="ＭＳ 明朝" w:eastAsia="ＭＳ 明朝" w:hAnsi="ＭＳ 明朝" w:hint="eastAsia"/>
          <w:color w:val="000000" w:themeColor="text1"/>
        </w:rPr>
        <w:t>利用</w:t>
      </w:r>
      <w:r w:rsidRPr="00A02BE0">
        <w:rPr>
          <w:rFonts w:ascii="ＭＳ 明朝" w:eastAsia="ＭＳ 明朝" w:hAnsi="ＭＳ 明朝"/>
          <w:color w:val="000000" w:themeColor="text1"/>
        </w:rPr>
        <w:t>者の生活の場</w:t>
      </w:r>
      <w:r w:rsidR="002D0CBD"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近</w:t>
      </w:r>
      <w:r w:rsidR="002D0CBD" w:rsidRPr="00A02BE0">
        <w:rPr>
          <w:rFonts w:ascii="ＭＳ 明朝" w:eastAsia="ＭＳ 明朝" w:hAnsi="ＭＳ 明朝" w:hint="eastAsia"/>
          <w:color w:val="000000" w:themeColor="text1"/>
        </w:rPr>
        <w:t>く</w:t>
      </w:r>
      <w:r w:rsidRPr="00A02BE0">
        <w:rPr>
          <w:rFonts w:ascii="ＭＳ 明朝" w:eastAsia="ＭＳ 明朝" w:hAnsi="ＭＳ 明朝"/>
          <w:color w:val="000000" w:themeColor="text1"/>
        </w:rPr>
        <w:t>で</w:t>
      </w:r>
      <w:r w:rsidR="002D37F7"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新しい</w:t>
      </w:r>
      <w:r w:rsidR="002D0CBD"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の選択肢を導入</w:t>
      </w:r>
      <w:r w:rsidR="002D0CBD" w:rsidRPr="00A02BE0">
        <w:rPr>
          <w:rFonts w:ascii="ＭＳ 明朝" w:eastAsia="ＭＳ 明朝" w:hAnsi="ＭＳ 明朝" w:hint="eastAsia"/>
          <w:color w:val="000000" w:themeColor="text1"/>
        </w:rPr>
        <w:t>する</w:t>
      </w:r>
      <w:r w:rsidRPr="00A02BE0">
        <w:rPr>
          <w:rFonts w:ascii="ＭＳ 明朝" w:eastAsia="ＭＳ 明朝" w:hAnsi="ＭＳ 明朝"/>
          <w:color w:val="000000" w:themeColor="text1"/>
        </w:rPr>
        <w:t>。</w:t>
      </w:r>
    </w:p>
    <w:p w14:paraId="47649C92" w14:textId="7B8F5ED1"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医療・社会施設をコミュニティに開放し、社会的</w:t>
      </w:r>
      <w:r w:rsidR="00197A9B" w:rsidRPr="00A02BE0">
        <w:rPr>
          <w:rFonts w:ascii="ＭＳ 明朝" w:eastAsia="ＭＳ 明朝" w:hAnsi="ＭＳ 明朝"/>
          <w:color w:val="000000" w:themeColor="text1"/>
        </w:rPr>
        <w:t>改革</w:t>
      </w:r>
      <w:r w:rsidRPr="00A02BE0">
        <w:rPr>
          <w:rFonts w:ascii="ＭＳ 明朝" w:eastAsia="ＭＳ 明朝" w:hAnsi="ＭＳ 明朝"/>
          <w:color w:val="000000" w:themeColor="text1"/>
        </w:rPr>
        <w:t>を促進する集いの場と</w:t>
      </w:r>
      <w:r w:rsidR="002D0CBD" w:rsidRPr="00A02BE0">
        <w:rPr>
          <w:rFonts w:ascii="ＭＳ 明朝" w:eastAsia="ＭＳ 明朝" w:hAnsi="ＭＳ 明朝" w:hint="eastAsia"/>
          <w:color w:val="000000" w:themeColor="text1"/>
        </w:rPr>
        <w:t>して</w:t>
      </w:r>
      <w:r w:rsidRPr="00A02BE0">
        <w:rPr>
          <w:rFonts w:ascii="ＭＳ 明朝" w:eastAsia="ＭＳ 明朝" w:hAnsi="ＭＳ 明朝"/>
          <w:color w:val="000000" w:themeColor="text1"/>
        </w:rPr>
        <w:t>、インクルーシブな地域や近隣</w:t>
      </w:r>
      <w:r w:rsidR="009551F6" w:rsidRPr="00A02BE0">
        <w:rPr>
          <w:rFonts w:ascii="ＭＳ 明朝" w:eastAsia="ＭＳ 明朝" w:hAnsi="ＭＳ 明朝" w:hint="eastAsia"/>
          <w:color w:val="000000" w:themeColor="text1"/>
        </w:rPr>
        <w:t>づくり</w:t>
      </w:r>
      <w:r w:rsidRPr="00A02BE0">
        <w:rPr>
          <w:rFonts w:ascii="ＭＳ 明朝" w:eastAsia="ＭＳ 明朝" w:hAnsi="ＭＳ 明朝"/>
          <w:color w:val="000000" w:themeColor="text1"/>
        </w:rPr>
        <w:t>を</w:t>
      </w:r>
      <w:r w:rsidR="00F622AC" w:rsidRPr="00A02BE0">
        <w:rPr>
          <w:rFonts w:ascii="ＭＳ 明朝" w:eastAsia="ＭＳ 明朝" w:hAnsi="ＭＳ 明朝" w:hint="eastAsia"/>
          <w:color w:val="000000" w:themeColor="text1"/>
        </w:rPr>
        <w:t>促</w:t>
      </w:r>
      <w:r w:rsidRPr="00A02BE0">
        <w:rPr>
          <w:rFonts w:ascii="ＭＳ 明朝" w:eastAsia="ＭＳ 明朝" w:hAnsi="ＭＳ 明朝"/>
          <w:color w:val="000000" w:themeColor="text1"/>
        </w:rPr>
        <w:t>す。</w:t>
      </w:r>
    </w:p>
    <w:p w14:paraId="5DC8E508" w14:textId="77777777" w:rsidR="00197A9B" w:rsidRPr="00A02BE0" w:rsidRDefault="00197A9B" w:rsidP="002B24E0">
      <w:pPr>
        <w:rPr>
          <w:rFonts w:ascii="ＭＳ 明朝" w:eastAsia="ＭＳ 明朝" w:hAnsi="ＭＳ 明朝"/>
          <w:color w:val="000000" w:themeColor="text1"/>
        </w:rPr>
      </w:pPr>
    </w:p>
    <w:p w14:paraId="79D7691F" w14:textId="0293A032" w:rsidR="002B24E0" w:rsidRPr="00A02BE0" w:rsidRDefault="00197A9B"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5（c）</w:t>
      </w:r>
      <w:r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57E8D387" w14:textId="12939B0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36. 当局は、</w:t>
      </w:r>
      <w:r w:rsidR="00A3219C" w:rsidRPr="00A02BE0">
        <w:rPr>
          <w:rFonts w:ascii="ＭＳ 明朝" w:eastAsia="ＭＳ 明朝" w:hAnsi="ＭＳ 明朝"/>
          <w:color w:val="000000" w:themeColor="text1"/>
        </w:rPr>
        <w:t>若年者</w:t>
      </w:r>
      <w:r w:rsidRPr="00A02BE0">
        <w:rPr>
          <w:rFonts w:ascii="ＭＳ 明朝" w:eastAsia="ＭＳ 明朝" w:hAnsi="ＭＳ 明朝"/>
          <w:color w:val="000000" w:themeColor="text1"/>
        </w:rPr>
        <w:t>が関心を持つ公共政策の策定に</w:t>
      </w:r>
      <w:r w:rsidR="00A3219C" w:rsidRPr="00A02BE0">
        <w:rPr>
          <w:rFonts w:ascii="ＭＳ 明朝" w:eastAsia="ＭＳ 明朝" w:hAnsi="ＭＳ 明朝"/>
          <w:color w:val="000000" w:themeColor="text1"/>
        </w:rPr>
        <w:t>若年者</w:t>
      </w:r>
      <w:r w:rsidRPr="00A02BE0">
        <w:rPr>
          <w:rFonts w:ascii="ＭＳ 明朝" w:eastAsia="ＭＳ 明朝" w:hAnsi="ＭＳ 明朝"/>
          <w:color w:val="000000" w:themeColor="text1"/>
        </w:rPr>
        <w:t>を参加させることを常に模索している。</w:t>
      </w:r>
    </w:p>
    <w:p w14:paraId="06E87A6C" w14:textId="7F3CF74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37. </w:t>
      </w:r>
      <w:r w:rsidR="00B24E7A"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子どもの保護戦略2020-2022」に関する</w:t>
      </w:r>
      <w:r w:rsidR="00A3219C" w:rsidRPr="00A02BE0">
        <w:rPr>
          <w:rFonts w:ascii="ＭＳ 明朝" w:eastAsia="ＭＳ 明朝" w:hAnsi="ＭＳ 明朝"/>
          <w:color w:val="000000" w:themeColor="text1"/>
        </w:rPr>
        <w:t>若年者</w:t>
      </w:r>
      <w:r w:rsidRPr="00A02BE0">
        <w:rPr>
          <w:rFonts w:ascii="ＭＳ 明朝" w:eastAsia="ＭＳ 明朝" w:hAnsi="ＭＳ 明朝"/>
          <w:color w:val="000000" w:themeColor="text1"/>
        </w:rPr>
        <w:t>との協議では、約1,200の回答が</w:t>
      </w:r>
      <w:r w:rsidR="00F622AC" w:rsidRPr="00A02BE0">
        <w:rPr>
          <w:rFonts w:ascii="ＭＳ 明朝" w:eastAsia="ＭＳ 明朝" w:hAnsi="ＭＳ 明朝" w:hint="eastAsia"/>
          <w:color w:val="000000" w:themeColor="text1"/>
        </w:rPr>
        <w:t>寄せられ</w:t>
      </w:r>
      <w:r w:rsidRPr="00A02BE0">
        <w:rPr>
          <w:rFonts w:ascii="ＭＳ 明朝" w:eastAsia="ＭＳ 明朝" w:hAnsi="ＭＳ 明朝"/>
          <w:color w:val="000000" w:themeColor="text1"/>
        </w:rPr>
        <w:t>た。この戦略で規定されている拡大監視委員会における</w:t>
      </w:r>
      <w:r w:rsidR="00A3219C" w:rsidRPr="00A02BE0">
        <w:rPr>
          <w:rFonts w:ascii="ＭＳ 明朝" w:eastAsia="ＭＳ 明朝" w:hAnsi="ＭＳ 明朝" w:hint="eastAsia"/>
          <w:color w:val="000000" w:themeColor="text1"/>
        </w:rPr>
        <w:t>若年者</w:t>
      </w:r>
      <w:r w:rsidR="00F95DAB" w:rsidRPr="00A02BE0">
        <w:rPr>
          <w:rFonts w:ascii="ＭＳ 明朝" w:eastAsia="ＭＳ 明朝" w:hAnsi="ＭＳ 明朝" w:hint="eastAsia"/>
          <w:color w:val="000000" w:themeColor="text1"/>
        </w:rPr>
        <w:t>の発言権</w:t>
      </w:r>
      <w:r w:rsidRPr="00A02BE0">
        <w:rPr>
          <w:rFonts w:ascii="ＭＳ 明朝" w:eastAsia="ＭＳ 明朝" w:hAnsi="ＭＳ 明朝"/>
          <w:color w:val="000000" w:themeColor="text1"/>
        </w:rPr>
        <w:t>は保証される</w:t>
      </w:r>
      <w:r w:rsidR="00A014FB" w:rsidRPr="00A02BE0">
        <w:rPr>
          <w:rFonts w:ascii="ＭＳ 明朝" w:eastAsia="ＭＳ 明朝" w:hAnsi="ＭＳ 明朝" w:hint="eastAsia"/>
          <w:color w:val="000000" w:themeColor="text1"/>
        </w:rPr>
        <w:t>ことになる</w:t>
      </w:r>
      <w:r w:rsidRPr="00A02BE0">
        <w:rPr>
          <w:rFonts w:ascii="ＭＳ 明朝" w:eastAsia="ＭＳ 明朝" w:hAnsi="ＭＳ 明朝"/>
          <w:color w:val="000000" w:themeColor="text1"/>
        </w:rPr>
        <w:t>。</w:t>
      </w:r>
    </w:p>
    <w:p w14:paraId="1FAD3C94" w14:textId="48DCAB0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38. 行政および裁判所の手続きにおいて、子どもは</w:t>
      </w:r>
      <w:r w:rsidR="00F95DAB" w:rsidRPr="00A02BE0">
        <w:rPr>
          <w:rFonts w:ascii="ＭＳ 明朝" w:eastAsia="ＭＳ 明朝" w:hAnsi="ＭＳ 明朝" w:hint="eastAsia"/>
          <w:color w:val="000000" w:themeColor="text1"/>
        </w:rPr>
        <w:t>審査</w:t>
      </w:r>
      <w:r w:rsidRPr="00A02BE0">
        <w:rPr>
          <w:rFonts w:ascii="ＭＳ 明朝" w:eastAsia="ＭＳ 明朝" w:hAnsi="ＭＳ 明朝"/>
          <w:color w:val="000000" w:themeColor="text1"/>
        </w:rPr>
        <w:t>官との面談を</w:t>
      </w:r>
      <w:r w:rsidR="00F95DAB" w:rsidRPr="00A02BE0">
        <w:rPr>
          <w:rFonts w:ascii="ＭＳ 明朝" w:eastAsia="ＭＳ 明朝" w:hAnsi="ＭＳ 明朝" w:hint="eastAsia"/>
          <w:color w:val="000000" w:themeColor="text1"/>
        </w:rPr>
        <w:t>請求</w:t>
      </w:r>
      <w:r w:rsidRPr="00A02BE0">
        <w:rPr>
          <w:rFonts w:ascii="ＭＳ 明朝" w:eastAsia="ＭＳ 明朝" w:hAnsi="ＭＳ 明朝"/>
          <w:color w:val="000000" w:themeColor="text1"/>
        </w:rPr>
        <w:t>することができる。そのよう</w:t>
      </w:r>
      <w:r w:rsidR="00742B0C" w:rsidRPr="00A02BE0">
        <w:rPr>
          <w:rFonts w:ascii="ＭＳ 明朝" w:eastAsia="ＭＳ 明朝" w:hAnsi="ＭＳ 明朝" w:hint="eastAsia"/>
          <w:color w:val="000000" w:themeColor="text1"/>
        </w:rPr>
        <w:t>な請求</w:t>
      </w:r>
      <w:r w:rsidRPr="00A02BE0">
        <w:rPr>
          <w:rFonts w:ascii="ＭＳ 明朝" w:eastAsia="ＭＳ 明朝" w:hAnsi="ＭＳ 明朝"/>
          <w:color w:val="000000" w:themeColor="text1"/>
        </w:rPr>
        <w:t>は、子どもが</w:t>
      </w:r>
      <w:r w:rsidR="00B24E7A" w:rsidRPr="00A02BE0">
        <w:rPr>
          <w:rFonts w:ascii="ＭＳ 明朝" w:eastAsia="ＭＳ 明朝" w:hAnsi="ＭＳ 明朝" w:hint="eastAsia"/>
          <w:color w:val="000000" w:themeColor="text1"/>
        </w:rPr>
        <w:t>判断力</w:t>
      </w:r>
      <w:r w:rsidRPr="00A02BE0">
        <w:rPr>
          <w:rFonts w:ascii="ＭＳ 明朝" w:eastAsia="ＭＳ 明朝" w:hAnsi="ＭＳ 明朝"/>
          <w:color w:val="000000" w:themeColor="text1"/>
        </w:rPr>
        <w:t>や</w:t>
      </w:r>
      <w:r w:rsidR="00B24E7A" w:rsidRPr="00A02BE0">
        <w:rPr>
          <w:rFonts w:ascii="ＭＳ 明朝" w:eastAsia="ＭＳ 明朝" w:hAnsi="ＭＳ 明朝" w:hint="eastAsia"/>
          <w:color w:val="000000" w:themeColor="text1"/>
        </w:rPr>
        <w:t>資格</w:t>
      </w:r>
      <w:r w:rsidRPr="00A02BE0">
        <w:rPr>
          <w:rFonts w:ascii="ＭＳ 明朝" w:eastAsia="ＭＳ 明朝" w:hAnsi="ＭＳ 明朝"/>
          <w:color w:val="000000" w:themeColor="text1"/>
        </w:rPr>
        <w:t>を欠いている場合</w:t>
      </w:r>
      <w:r w:rsidR="00742B0C" w:rsidRPr="00A02BE0">
        <w:rPr>
          <w:rFonts w:ascii="ＭＳ 明朝" w:eastAsia="ＭＳ 明朝" w:hAnsi="ＭＳ 明朝" w:hint="eastAsia"/>
          <w:color w:val="000000" w:themeColor="text1"/>
        </w:rPr>
        <w:t>でなければ</w:t>
      </w:r>
      <w:r w:rsidRPr="00A02BE0">
        <w:rPr>
          <w:rFonts w:ascii="ＭＳ 明朝" w:eastAsia="ＭＳ 明朝" w:hAnsi="ＭＳ 明朝"/>
          <w:color w:val="000000" w:themeColor="text1"/>
        </w:rPr>
        <w:t>、拒否すること</w:t>
      </w:r>
      <w:r w:rsidR="00742B0C" w:rsidRPr="00A02BE0">
        <w:rPr>
          <w:rFonts w:ascii="ＭＳ 明朝" w:eastAsia="ＭＳ 明朝" w:hAnsi="ＭＳ 明朝" w:hint="eastAsia"/>
          <w:color w:val="000000" w:themeColor="text1"/>
        </w:rPr>
        <w:t>はできない</w:t>
      </w:r>
      <w:r w:rsidRPr="00A02BE0">
        <w:rPr>
          <w:rFonts w:ascii="ＭＳ 明朝" w:eastAsia="ＭＳ 明朝" w:hAnsi="ＭＳ 明朝"/>
          <w:color w:val="000000" w:themeColor="text1"/>
        </w:rPr>
        <w:t>。</w:t>
      </w:r>
      <w:r w:rsidR="00742B0C" w:rsidRPr="00A02BE0">
        <w:rPr>
          <w:rFonts w:ascii="ＭＳ 明朝" w:eastAsia="ＭＳ 明朝" w:hAnsi="ＭＳ 明朝" w:hint="eastAsia"/>
          <w:color w:val="000000" w:themeColor="text1"/>
        </w:rPr>
        <w:t>審査</w:t>
      </w:r>
      <w:r w:rsidRPr="00A02BE0">
        <w:rPr>
          <w:rFonts w:ascii="ＭＳ 明朝" w:eastAsia="ＭＳ 明朝" w:hAnsi="ＭＳ 明朝"/>
          <w:color w:val="000000" w:themeColor="text1"/>
        </w:rPr>
        <w:t>官は、</w:t>
      </w:r>
      <w:r w:rsidR="00B24E7A" w:rsidRPr="00A02BE0">
        <w:rPr>
          <w:rFonts w:ascii="ＭＳ 明朝" w:eastAsia="ＭＳ 明朝" w:hAnsi="ＭＳ 明朝" w:hint="eastAsia"/>
          <w:color w:val="000000" w:themeColor="text1"/>
        </w:rPr>
        <w:t>判断力</w:t>
      </w:r>
      <w:r w:rsidRPr="00A02BE0">
        <w:rPr>
          <w:rFonts w:ascii="ＭＳ 明朝" w:eastAsia="ＭＳ 明朝" w:hAnsi="ＭＳ 明朝"/>
          <w:color w:val="000000" w:themeColor="text1"/>
        </w:rPr>
        <w:t>を評価する裁量権を持って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53F9CE35" w14:textId="4E20F83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39. すべての手続きにおいて、障害のある</w:t>
      </w:r>
      <w:r w:rsidR="00DD66D5" w:rsidRPr="00A02BE0">
        <w:rPr>
          <w:rFonts w:ascii="ＭＳ 明朝" w:eastAsia="ＭＳ 明朝" w:hAnsi="ＭＳ 明朝" w:hint="eastAsia"/>
          <w:color w:val="000000" w:themeColor="text1"/>
        </w:rPr>
        <w:t>子ども</w:t>
      </w:r>
      <w:r w:rsidRPr="00A02BE0">
        <w:rPr>
          <w:rFonts w:ascii="ＭＳ 明朝" w:eastAsia="ＭＳ 明朝" w:hAnsi="ＭＳ 明朝"/>
          <w:color w:val="000000" w:themeColor="text1"/>
        </w:rPr>
        <w:t>は、他の</w:t>
      </w:r>
      <w:r w:rsidR="00DD66D5" w:rsidRPr="00A02BE0">
        <w:rPr>
          <w:rFonts w:ascii="ＭＳ 明朝" w:eastAsia="ＭＳ 明朝" w:hAnsi="ＭＳ 明朝" w:hint="eastAsia"/>
          <w:color w:val="000000" w:themeColor="text1"/>
        </w:rPr>
        <w:t>子ども</w:t>
      </w:r>
      <w:r w:rsidRPr="00A02BE0">
        <w:rPr>
          <w:rFonts w:ascii="ＭＳ 明朝" w:eastAsia="ＭＳ 明朝" w:hAnsi="ＭＳ 明朝"/>
          <w:color w:val="000000" w:themeColor="text1"/>
        </w:rPr>
        <w:t>と同様に、通訳</w:t>
      </w:r>
      <w:r w:rsidR="00B24E7A" w:rsidRPr="00A02BE0">
        <w:rPr>
          <w:rFonts w:ascii="ＭＳ 明朝" w:eastAsia="ＭＳ 明朝" w:hAnsi="ＭＳ 明朝" w:hint="eastAsia"/>
          <w:color w:val="000000" w:themeColor="text1"/>
        </w:rPr>
        <w:t>者</w:t>
      </w:r>
      <w:r w:rsidRPr="00A02BE0">
        <w:rPr>
          <w:rFonts w:ascii="ＭＳ 明朝" w:eastAsia="ＭＳ 明朝" w:hAnsi="ＭＳ 明朝"/>
          <w:color w:val="000000" w:themeColor="text1"/>
        </w:rPr>
        <w:t>または宣誓</w:t>
      </w:r>
      <w:r w:rsidR="00DD66D5"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下で行われた</w:t>
      </w:r>
      <w:r w:rsidR="009F50AF" w:rsidRPr="00A02BE0">
        <w:rPr>
          <w:rFonts w:ascii="ＭＳ 明朝" w:eastAsia="ＭＳ 明朝" w:hAnsi="ＭＳ 明朝" w:hint="eastAsia"/>
          <w:color w:val="000000" w:themeColor="text1"/>
        </w:rPr>
        <w:t>自分の発言</w:t>
      </w:r>
      <w:r w:rsidRPr="00A02BE0">
        <w:rPr>
          <w:rFonts w:ascii="ＭＳ 明朝" w:eastAsia="ＭＳ 明朝" w:hAnsi="ＭＳ 明朝"/>
          <w:color w:val="000000" w:themeColor="text1"/>
        </w:rPr>
        <w:t>を伝えることができる者を同伴</w:t>
      </w:r>
      <w:r w:rsidR="009F50AF" w:rsidRPr="00A02BE0">
        <w:rPr>
          <w:rFonts w:ascii="ＭＳ 明朝" w:eastAsia="ＭＳ 明朝" w:hAnsi="ＭＳ 明朝" w:hint="eastAsia"/>
          <w:color w:val="000000" w:themeColor="text1"/>
        </w:rPr>
        <w:t>させ</w:t>
      </w:r>
      <w:r w:rsidRPr="00A02BE0">
        <w:rPr>
          <w:rFonts w:ascii="ＭＳ 明朝" w:eastAsia="ＭＳ 明朝" w:hAnsi="ＭＳ 明朝"/>
          <w:color w:val="000000" w:themeColor="text1"/>
        </w:rPr>
        <w:t>ることができる。</w:t>
      </w:r>
    </w:p>
    <w:p w14:paraId="3168BC4B" w14:textId="158A6A6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40. </w:t>
      </w:r>
      <w:r w:rsidR="002749B7"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障害者センターによる子ども向けプロジェクトの開発</w:t>
      </w:r>
      <w:r w:rsidR="009F50AF" w:rsidRPr="00A02BE0">
        <w:rPr>
          <w:rFonts w:ascii="ＭＳ 明朝" w:eastAsia="ＭＳ 明朝" w:hAnsi="ＭＳ 明朝" w:hint="eastAsia"/>
          <w:color w:val="000000" w:themeColor="text1"/>
        </w:rPr>
        <w:t>では</w:t>
      </w:r>
      <w:r w:rsidRPr="00A02BE0">
        <w:rPr>
          <w:rFonts w:ascii="ＭＳ 明朝" w:eastAsia="ＭＳ 明朝" w:hAnsi="ＭＳ 明朝"/>
          <w:color w:val="000000" w:themeColor="text1"/>
        </w:rPr>
        <w:t>、障害のある子どもの</w:t>
      </w:r>
      <w:r w:rsidRPr="00A02BE0">
        <w:rPr>
          <w:rFonts w:ascii="ＭＳ 明朝" w:eastAsia="ＭＳ 明朝" w:hAnsi="ＭＳ 明朝"/>
          <w:color w:val="000000" w:themeColor="text1"/>
        </w:rPr>
        <w:lastRenderedPageBreak/>
        <w:t>意見と参加が求められている。</w:t>
      </w:r>
    </w:p>
    <w:p w14:paraId="1A0C5873" w14:textId="77777777" w:rsidR="002B24E0" w:rsidRPr="00A02BE0" w:rsidRDefault="002B24E0" w:rsidP="002B24E0">
      <w:pPr>
        <w:rPr>
          <w:rFonts w:ascii="ＭＳ 明朝" w:eastAsia="ＭＳ 明朝" w:hAnsi="ＭＳ 明朝"/>
          <w:color w:val="000000" w:themeColor="text1"/>
        </w:rPr>
      </w:pPr>
    </w:p>
    <w:p w14:paraId="66A9E707" w14:textId="6ECE8964" w:rsidR="002B24E0" w:rsidRPr="00A02BE0" w:rsidRDefault="006E18A2"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意識の向上</w:t>
      </w:r>
      <w:r w:rsidR="002B24E0" w:rsidRPr="00A02BE0">
        <w:rPr>
          <w:rFonts w:ascii="ＭＳ ゴシック" w:eastAsia="ＭＳ ゴシック" w:hAnsi="ＭＳ ゴシック" w:hint="eastAsia"/>
          <w:color w:val="000000" w:themeColor="text1"/>
        </w:rPr>
        <w:t>（第</w:t>
      </w:r>
      <w:r w:rsidR="002B24E0" w:rsidRPr="00A02BE0">
        <w:rPr>
          <w:rFonts w:ascii="ＭＳ ゴシック" w:eastAsia="ＭＳ ゴシック" w:hAnsi="ＭＳ ゴシック"/>
          <w:color w:val="000000" w:themeColor="text1"/>
        </w:rPr>
        <w:t>8条</w:t>
      </w:r>
      <w:r w:rsidR="00BD2AE3" w:rsidRPr="00A02BE0">
        <w:rPr>
          <w:rFonts w:ascii="ＭＳ ゴシック" w:eastAsia="ＭＳ ゴシック" w:hAnsi="ＭＳ ゴシック" w:hint="eastAsia"/>
          <w:color w:val="000000" w:themeColor="text1"/>
        </w:rPr>
        <w:t>）</w:t>
      </w:r>
    </w:p>
    <w:p w14:paraId="1F10DAAD" w14:textId="7CB63935"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6</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4A1DE3C" w14:textId="41C7F23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41.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に対する</w:t>
      </w:r>
      <w:r w:rsidR="00C658BD" w:rsidRPr="00A02BE0">
        <w:rPr>
          <w:rFonts w:ascii="ＭＳ 明朝" w:eastAsia="ＭＳ 明朝" w:hAnsi="ＭＳ 明朝" w:hint="eastAsia"/>
          <w:color w:val="000000" w:themeColor="text1"/>
        </w:rPr>
        <w:t>固定観念</w:t>
      </w:r>
      <w:r w:rsidRPr="00A02BE0">
        <w:rPr>
          <w:rFonts w:ascii="ＭＳ 明朝" w:eastAsia="ＭＳ 明朝" w:hAnsi="ＭＳ 明朝"/>
          <w:color w:val="000000" w:themeColor="text1"/>
        </w:rPr>
        <w:t>、偏見、ハラスメント</w:t>
      </w:r>
      <w:r w:rsidR="009F50AF" w:rsidRPr="00A02BE0">
        <w:rPr>
          <w:rFonts w:ascii="ＭＳ 明朝" w:eastAsia="ＭＳ 明朝" w:hAnsi="ＭＳ 明朝" w:hint="eastAsia"/>
          <w:color w:val="000000" w:themeColor="text1"/>
        </w:rPr>
        <w:t>を許さない</w:t>
      </w:r>
      <w:r w:rsidRPr="00A02BE0">
        <w:rPr>
          <w:rFonts w:ascii="ＭＳ 明朝" w:eastAsia="ＭＳ 明朝" w:hAnsi="ＭＳ 明朝"/>
          <w:color w:val="000000" w:themeColor="text1"/>
        </w:rPr>
        <w:t>ためのいくつかの</w:t>
      </w:r>
      <w:r w:rsidR="00197A9B" w:rsidRPr="00A02BE0">
        <w:rPr>
          <w:rFonts w:ascii="ＭＳ 明朝" w:eastAsia="ＭＳ 明朝" w:hAnsi="ＭＳ 明朝" w:hint="eastAsia"/>
          <w:color w:val="000000" w:themeColor="text1"/>
        </w:rPr>
        <w:t>取り組み</w:t>
      </w:r>
      <w:r w:rsidRPr="00A02BE0">
        <w:rPr>
          <w:rFonts w:ascii="ＭＳ 明朝" w:eastAsia="ＭＳ 明朝" w:hAnsi="ＭＳ 明朝"/>
          <w:color w:val="000000" w:themeColor="text1"/>
        </w:rPr>
        <w:t>が</w:t>
      </w:r>
      <w:r w:rsidR="009F50AF" w:rsidRPr="00A02BE0">
        <w:rPr>
          <w:rFonts w:ascii="ＭＳ 明朝" w:eastAsia="ＭＳ 明朝" w:hAnsi="ＭＳ 明朝" w:hint="eastAsia"/>
          <w:color w:val="000000" w:themeColor="text1"/>
        </w:rPr>
        <w:t>行われている</w:t>
      </w:r>
      <w:r w:rsidRPr="00A02BE0">
        <w:rPr>
          <w:rFonts w:ascii="ＭＳ 明朝" w:eastAsia="ＭＳ 明朝" w:hAnsi="ＭＳ 明朝"/>
          <w:color w:val="000000" w:themeColor="text1"/>
        </w:rPr>
        <w:t>。</w:t>
      </w:r>
    </w:p>
    <w:p w14:paraId="30D79743" w14:textId="774A74C4" w:rsidR="002B24E0" w:rsidRPr="00A02BE0" w:rsidRDefault="002B24E0" w:rsidP="00220AA8">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- 2019年</w:t>
      </w:r>
      <w:r w:rsidR="00220AA8"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、放送局とその</w:t>
      </w:r>
      <w:r w:rsidR="00B24E7A" w:rsidRPr="00A02BE0">
        <w:rPr>
          <w:rFonts w:ascii="ＭＳ 明朝" w:eastAsia="ＭＳ 明朝" w:hAnsi="ＭＳ 明朝" w:hint="eastAsia"/>
          <w:color w:val="000000" w:themeColor="text1"/>
        </w:rPr>
        <w:t>関係団体</w:t>
      </w:r>
      <w:r w:rsidRPr="00A02BE0">
        <w:rPr>
          <w:rFonts w:ascii="ＭＳ 明朝" w:eastAsia="ＭＳ 明朝" w:hAnsi="ＭＳ 明朝"/>
          <w:color w:val="000000" w:themeColor="text1"/>
        </w:rPr>
        <w:t>は、視聴覚メディアにおける障害および</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の表現に関する憲章に署名した。</w:t>
      </w:r>
    </w:p>
    <w:p w14:paraId="59D2BBA8" w14:textId="048A1EB0"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- 2021年には、障害の表現方法の変</w:t>
      </w:r>
      <w:r w:rsidR="00220AA8" w:rsidRPr="00A02BE0">
        <w:rPr>
          <w:rFonts w:ascii="ＭＳ 明朝" w:eastAsia="ＭＳ 明朝" w:hAnsi="ＭＳ 明朝" w:hint="eastAsia"/>
          <w:color w:val="000000" w:themeColor="text1"/>
        </w:rPr>
        <w:t>化</w:t>
      </w:r>
      <w:r w:rsidRPr="00A02BE0">
        <w:rPr>
          <w:rFonts w:ascii="ＭＳ 明朝" w:eastAsia="ＭＳ 明朝" w:hAnsi="ＭＳ 明朝"/>
          <w:color w:val="000000" w:themeColor="text1"/>
        </w:rPr>
        <w:t>を加速させるための全国的な</w:t>
      </w:r>
      <w:r w:rsidR="005E0703" w:rsidRPr="00A02BE0">
        <w:rPr>
          <w:rFonts w:ascii="ＭＳ 明朝" w:eastAsia="ＭＳ 明朝" w:hAnsi="ＭＳ 明朝" w:hint="eastAsia"/>
          <w:color w:val="000000" w:themeColor="text1"/>
        </w:rPr>
        <w:t>意識向上</w:t>
      </w:r>
      <w:r w:rsidRPr="00A02BE0">
        <w:rPr>
          <w:rFonts w:ascii="ＭＳ 明朝" w:eastAsia="ＭＳ 明朝" w:hAnsi="ＭＳ 明朝"/>
          <w:color w:val="000000" w:themeColor="text1"/>
        </w:rPr>
        <w:t>キャンペーンが開始され</w:t>
      </w:r>
      <w:r w:rsidR="00B24E7A"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w:t>
      </w:r>
    </w:p>
    <w:p w14:paraId="0475FF77" w14:textId="50459BAD"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プロジェクト</w:t>
      </w:r>
      <w:r w:rsidR="009C5662" w:rsidRPr="00A02BE0">
        <w:rPr>
          <w:rFonts w:ascii="ＭＳ 明朝" w:eastAsia="ＭＳ 明朝" w:hAnsi="ＭＳ 明朝" w:hint="eastAsia"/>
          <w:color w:val="000000" w:themeColor="text1"/>
        </w:rPr>
        <w:t>・デュオデイ（</w:t>
      </w:r>
      <w:proofErr w:type="spellStart"/>
      <w:r w:rsidRPr="00A02BE0">
        <w:rPr>
          <w:rFonts w:ascii="ＭＳ 明朝" w:eastAsia="ＭＳ 明朝" w:hAnsi="ＭＳ 明朝"/>
          <w:color w:val="000000" w:themeColor="text1"/>
        </w:rPr>
        <w:t>DuoDay</w:t>
      </w:r>
      <w:proofErr w:type="spellEnd"/>
      <w:r w:rsidR="009C5662" w:rsidRPr="00A02BE0">
        <w:rPr>
          <w:rFonts w:ascii="ＭＳ 明朝" w:eastAsia="ＭＳ 明朝" w:hAnsi="ＭＳ 明朝" w:hint="eastAsia"/>
          <w:color w:val="000000" w:themeColor="text1"/>
        </w:rPr>
        <w:t>）</w:t>
      </w:r>
      <w:r w:rsidR="00A014FB" w:rsidRPr="00A02BE0">
        <w:rPr>
          <w:rFonts w:ascii="ＭＳ 明朝" w:eastAsia="ＭＳ 明朝" w:hAnsi="ＭＳ 明朝" w:hint="eastAsia"/>
          <w:color w:val="000000" w:themeColor="text1"/>
        </w:rPr>
        <w:t>は</w:t>
      </w:r>
      <w:r w:rsidR="000D417D" w:rsidRPr="00A02BE0">
        <w:rPr>
          <w:rFonts w:ascii="ＭＳ 明朝" w:eastAsia="ＭＳ 明朝" w:hAnsi="ＭＳ 明朝" w:hint="eastAsia"/>
          <w:dstrike/>
          <w:color w:val="000000" w:themeColor="text1"/>
        </w:rPr>
        <w:t>に</w:t>
      </w:r>
      <w:r w:rsidRPr="00A02BE0">
        <w:rPr>
          <w:rFonts w:ascii="ＭＳ 明朝" w:eastAsia="ＭＳ 明朝" w:hAnsi="ＭＳ 明朝"/>
          <w:color w:val="000000" w:themeColor="text1"/>
        </w:rPr>
        <w:t>2018年以降</w:t>
      </w:r>
      <w:r w:rsidR="00B24E7A" w:rsidRPr="00A02BE0">
        <w:rPr>
          <w:rFonts w:ascii="ＭＳ 明朝" w:eastAsia="ＭＳ 明朝" w:hAnsi="ＭＳ 明朝" w:hint="eastAsia"/>
          <w:color w:val="000000" w:themeColor="text1"/>
        </w:rPr>
        <w:t>全</w:t>
      </w:r>
      <w:r w:rsidRPr="00A02BE0">
        <w:rPr>
          <w:rFonts w:ascii="ＭＳ 明朝" w:eastAsia="ＭＳ 明朝" w:hAnsi="ＭＳ 明朝"/>
          <w:color w:val="000000" w:themeColor="text1"/>
        </w:rPr>
        <w:t>国</w:t>
      </w:r>
      <w:r w:rsidR="000D417D" w:rsidRPr="00A02BE0">
        <w:rPr>
          <w:rFonts w:ascii="ＭＳ 明朝" w:eastAsia="ＭＳ 明朝" w:hAnsi="ＭＳ 明朝" w:hint="eastAsia"/>
          <w:color w:val="000000" w:themeColor="text1"/>
        </w:rPr>
        <w:t>各地</w:t>
      </w:r>
      <w:r w:rsidR="00A014FB" w:rsidRPr="00A02BE0">
        <w:rPr>
          <w:rFonts w:ascii="ＭＳ 明朝" w:eastAsia="ＭＳ 明朝" w:hAnsi="ＭＳ 明朝" w:hint="eastAsia"/>
          <w:color w:val="000000" w:themeColor="text1"/>
        </w:rPr>
        <w:t>で開始されてきている</w:t>
      </w:r>
      <w:r w:rsidRPr="00A02BE0">
        <w:rPr>
          <w:rFonts w:ascii="ＭＳ 明朝" w:eastAsia="ＭＳ 明朝" w:hAnsi="ＭＳ 明朝"/>
          <w:color w:val="000000" w:themeColor="text1"/>
        </w:rPr>
        <w:t>。</w:t>
      </w:r>
    </w:p>
    <w:p w14:paraId="3DD62D21" w14:textId="0FBA593D"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自閉症と神経発達障害に関する国家戦略が、</w:t>
      </w:r>
      <w:r w:rsidR="009C5662" w:rsidRPr="00A02BE0">
        <w:rPr>
          <w:rFonts w:ascii="ＭＳ 明朝" w:eastAsia="ＭＳ 明朝" w:hAnsi="ＭＳ 明朝" w:hint="eastAsia"/>
          <w:color w:val="000000" w:themeColor="text1"/>
        </w:rPr>
        <w:t>当事者</w:t>
      </w:r>
      <w:r w:rsidRPr="00A02BE0">
        <w:rPr>
          <w:rFonts w:ascii="ＭＳ 明朝" w:eastAsia="ＭＳ 明朝" w:hAnsi="ＭＳ 明朝"/>
          <w:color w:val="000000" w:themeColor="text1"/>
        </w:rPr>
        <w:t>とその家族の生活に与える影響についての年次調査（イプソス調査）が</w:t>
      </w:r>
      <w:r w:rsidR="000D417D" w:rsidRPr="00A02BE0">
        <w:rPr>
          <w:rFonts w:ascii="ＭＳ 明朝" w:eastAsia="ＭＳ 明朝" w:hAnsi="ＭＳ 明朝" w:hint="eastAsia"/>
          <w:color w:val="000000" w:themeColor="text1"/>
        </w:rPr>
        <w:t>企画</w:t>
      </w:r>
      <w:r w:rsidRPr="00A02BE0">
        <w:rPr>
          <w:rFonts w:ascii="ＭＳ 明朝" w:eastAsia="ＭＳ 明朝" w:hAnsi="ＭＳ 明朝"/>
          <w:color w:val="000000" w:themeColor="text1"/>
        </w:rPr>
        <w:t>され、2020年6月に公表された。</w:t>
      </w:r>
    </w:p>
    <w:p w14:paraId="5C8E2DF8" w14:textId="7FC7325F"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子どもの発達の遅れの発見に関する全国的な</w:t>
      </w:r>
      <w:r w:rsidR="005E0703" w:rsidRPr="00A02BE0">
        <w:rPr>
          <w:rFonts w:ascii="ＭＳ 明朝" w:eastAsia="ＭＳ 明朝" w:hAnsi="ＭＳ 明朝" w:hint="eastAsia"/>
          <w:color w:val="000000" w:themeColor="text1"/>
        </w:rPr>
        <w:t>意識向上</w:t>
      </w:r>
      <w:r w:rsidRPr="00A02BE0">
        <w:rPr>
          <w:rFonts w:ascii="ＭＳ 明朝" w:eastAsia="ＭＳ 明朝" w:hAnsi="ＭＳ 明朝"/>
          <w:color w:val="000000" w:themeColor="text1"/>
        </w:rPr>
        <w:t>キャンペーンを2020年10月にメディアなどで開始する（30秒の動画を9本制作）。</w:t>
      </w:r>
    </w:p>
    <w:p w14:paraId="55865AE9" w14:textId="4B90F1C3" w:rsidR="002B24E0" w:rsidRPr="00A02BE0" w:rsidRDefault="002B24E0" w:rsidP="003A69AA">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- 2020年の全国障害者会議について大規模なメディア報道が行われ、</w:t>
      </w:r>
      <w:r w:rsidR="003A69AA" w:rsidRPr="00A02BE0">
        <w:rPr>
          <w:rFonts w:ascii="ＭＳ 明朝" w:eastAsia="ＭＳ 明朝" w:hAnsi="ＭＳ 明朝" w:hint="eastAsia"/>
          <w:color w:val="000000" w:themeColor="text1"/>
        </w:rPr>
        <w:t>そのために多数の国民が</w:t>
      </w:r>
      <w:r w:rsidR="00A014FB" w:rsidRPr="00A02BE0">
        <w:rPr>
          <w:rFonts w:ascii="ＭＳ 明朝" w:eastAsia="ＭＳ 明朝" w:hAnsi="ＭＳ 明朝" w:hint="eastAsia"/>
          <w:color w:val="000000" w:themeColor="text1"/>
        </w:rPr>
        <w:t>行動を起こした</w:t>
      </w:r>
      <w:r w:rsidRPr="00A02BE0">
        <w:rPr>
          <w:rFonts w:ascii="ＭＳ 明朝" w:eastAsia="ＭＳ 明朝" w:hAnsi="ＭＳ 明朝"/>
          <w:color w:val="000000" w:themeColor="text1"/>
        </w:rPr>
        <w:t>。24時間</w:t>
      </w:r>
      <w:r w:rsidR="003A69AA"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、フランスの</w:t>
      </w:r>
      <w:r w:rsidR="009D3A9F" w:rsidRPr="00A02BE0">
        <w:rPr>
          <w:rFonts w:ascii="ＭＳ 明朝" w:eastAsia="ＭＳ 明朝" w:hAnsi="ＭＳ 明朝" w:hint="eastAsia"/>
          <w:color w:val="000000" w:themeColor="text1"/>
        </w:rPr>
        <w:t>すべての人</w:t>
      </w:r>
      <w:r w:rsidRPr="00A02BE0">
        <w:rPr>
          <w:rFonts w:ascii="ＭＳ 明朝" w:eastAsia="ＭＳ 明朝" w:hAnsi="ＭＳ 明朝"/>
          <w:color w:val="000000" w:themeColor="text1"/>
        </w:rPr>
        <w:t>が平均約3回このトピックに</w:t>
      </w:r>
      <w:r w:rsidR="009D3A9F" w:rsidRPr="00A02BE0">
        <w:rPr>
          <w:rFonts w:ascii="ＭＳ 明朝" w:eastAsia="ＭＳ 明朝" w:hAnsi="ＭＳ 明朝" w:hint="eastAsia"/>
          <w:color w:val="000000" w:themeColor="text1"/>
        </w:rPr>
        <w:t>接し</w:t>
      </w:r>
      <w:r w:rsidRPr="00A02BE0">
        <w:rPr>
          <w:rFonts w:ascii="ＭＳ 明朝" w:eastAsia="ＭＳ 明朝" w:hAnsi="ＭＳ 明朝"/>
          <w:color w:val="000000" w:themeColor="text1"/>
        </w:rPr>
        <w:t>（メディアインパクトスコア337）、約15,000件のツイートと79,000件のFacebookでのやり取りが</w:t>
      </w:r>
      <w:r w:rsidR="009D3A9F" w:rsidRPr="00A02BE0">
        <w:rPr>
          <w:rFonts w:ascii="ＭＳ 明朝" w:eastAsia="ＭＳ 明朝" w:hAnsi="ＭＳ 明朝" w:hint="eastAsia"/>
          <w:color w:val="000000" w:themeColor="text1"/>
        </w:rPr>
        <w:t>あったことが</w:t>
      </w:r>
      <w:r w:rsidR="00A014FB" w:rsidRPr="00A02BE0">
        <w:rPr>
          <w:rFonts w:ascii="ＭＳ 明朝" w:eastAsia="ＭＳ 明朝" w:hAnsi="ＭＳ 明朝" w:hint="eastAsia"/>
          <w:color w:val="000000" w:themeColor="text1"/>
        </w:rPr>
        <w:t>注目</w:t>
      </w:r>
      <w:r w:rsidRPr="00A02BE0">
        <w:rPr>
          <w:rFonts w:ascii="ＭＳ 明朝" w:eastAsia="ＭＳ 明朝" w:hAnsi="ＭＳ 明朝"/>
          <w:color w:val="000000" w:themeColor="text1"/>
        </w:rPr>
        <w:t>された。</w:t>
      </w:r>
    </w:p>
    <w:p w14:paraId="31524DC4" w14:textId="77777777" w:rsidR="00B92A03" w:rsidRPr="00A02BE0" w:rsidRDefault="00B92A03" w:rsidP="002B24E0">
      <w:pPr>
        <w:rPr>
          <w:rFonts w:ascii="ＭＳ 明朝" w:eastAsia="ＭＳ 明朝" w:hAnsi="ＭＳ 明朝"/>
          <w:color w:val="000000" w:themeColor="text1"/>
        </w:rPr>
      </w:pPr>
    </w:p>
    <w:p w14:paraId="1E5A71FE" w14:textId="024D61FD"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アクセシビリティ</w:t>
      </w:r>
      <w:r w:rsidRPr="00A02BE0">
        <w:rPr>
          <w:rFonts w:ascii="ＭＳ ゴシック" w:eastAsia="ＭＳ ゴシック" w:hAnsi="ＭＳ ゴシック"/>
          <w:color w:val="000000" w:themeColor="text1"/>
        </w:rPr>
        <w:t xml:space="preserve"> (</w:t>
      </w:r>
      <w:r w:rsidR="00BD2AE3" w:rsidRPr="00A02BE0">
        <w:rPr>
          <w:rFonts w:ascii="ＭＳ ゴシック" w:eastAsia="ＭＳ ゴシック" w:hAnsi="ＭＳ ゴシック" w:hint="eastAsia"/>
          <w:color w:val="000000" w:themeColor="text1"/>
        </w:rPr>
        <w:t>第</w:t>
      </w:r>
      <w:r w:rsidRPr="00A02BE0">
        <w:rPr>
          <w:rFonts w:ascii="ＭＳ ゴシック" w:eastAsia="ＭＳ ゴシック" w:hAnsi="ＭＳ ゴシック"/>
          <w:color w:val="000000" w:themeColor="text1"/>
        </w:rPr>
        <w:t>9</w:t>
      </w:r>
      <w:r w:rsidR="00BD2AE3" w:rsidRPr="00A02BE0">
        <w:rPr>
          <w:rFonts w:ascii="ＭＳ ゴシック" w:eastAsia="ＭＳ ゴシック" w:hAnsi="ＭＳ ゴシック" w:hint="eastAsia"/>
          <w:color w:val="000000" w:themeColor="text1"/>
        </w:rPr>
        <w:t>条</w:t>
      </w:r>
      <w:r w:rsidRPr="00A02BE0">
        <w:rPr>
          <w:rFonts w:ascii="ＭＳ ゴシック" w:eastAsia="ＭＳ ゴシック" w:hAnsi="ＭＳ ゴシック"/>
          <w:color w:val="000000" w:themeColor="text1"/>
        </w:rPr>
        <w:t>)</w:t>
      </w:r>
    </w:p>
    <w:p w14:paraId="0ED3CC7B" w14:textId="04B68A23"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7（a）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E584ECA" w14:textId="3B09F03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42. 一般に公開されている約100万の</w:t>
      </w:r>
      <w:r w:rsidR="008465EC" w:rsidRPr="00A02BE0">
        <w:rPr>
          <w:rFonts w:ascii="ＭＳ 明朝" w:eastAsia="ＭＳ 明朝" w:hAnsi="ＭＳ 明朝" w:hint="eastAsia"/>
          <w:color w:val="000000" w:themeColor="text1"/>
        </w:rPr>
        <w:t>施設</w:t>
      </w:r>
      <w:r w:rsidRPr="00A02BE0">
        <w:rPr>
          <w:rFonts w:ascii="ＭＳ 明朝" w:eastAsia="ＭＳ 明朝" w:hAnsi="ＭＳ 明朝"/>
          <w:color w:val="000000" w:themeColor="text1"/>
        </w:rPr>
        <w:t>がアクセシビリティ</w:t>
      </w:r>
      <w:r w:rsidR="008465EC" w:rsidRPr="00A02BE0">
        <w:rPr>
          <w:rFonts w:ascii="ＭＳ 明朝" w:eastAsia="ＭＳ 明朝" w:hAnsi="ＭＳ 明朝" w:hint="eastAsia"/>
          <w:color w:val="000000" w:themeColor="text1"/>
        </w:rPr>
        <w:t>改善に</w:t>
      </w:r>
      <w:r w:rsidRPr="00A02BE0">
        <w:rPr>
          <w:rFonts w:ascii="ＭＳ 明朝" w:eastAsia="ＭＳ 明朝" w:hAnsi="ＭＳ 明朝"/>
          <w:color w:val="000000" w:themeColor="text1"/>
        </w:rPr>
        <w:t>取り組</w:t>
      </w:r>
      <w:r w:rsidR="008465EC" w:rsidRPr="00A02BE0">
        <w:rPr>
          <w:rFonts w:ascii="ＭＳ 明朝" w:eastAsia="ＭＳ 明朝" w:hAnsi="ＭＳ 明朝" w:hint="eastAsia"/>
          <w:color w:val="000000" w:themeColor="text1"/>
        </w:rPr>
        <w:t>んでいる</w:t>
      </w:r>
      <w:r w:rsidRPr="00A02BE0">
        <w:rPr>
          <w:rFonts w:ascii="ＭＳ 明朝" w:eastAsia="ＭＳ 明朝" w:hAnsi="ＭＳ 明朝"/>
          <w:color w:val="000000" w:themeColor="text1"/>
        </w:rPr>
        <w:t>（2015年は33万3,000</w:t>
      </w:r>
      <w:r w:rsidR="009C5662" w:rsidRPr="00A02BE0">
        <w:rPr>
          <w:rFonts w:ascii="ＭＳ 明朝" w:eastAsia="ＭＳ 明朝" w:hAnsi="ＭＳ 明朝" w:hint="eastAsia"/>
          <w:color w:val="000000" w:themeColor="text1"/>
        </w:rPr>
        <w:t>事業所</w:t>
      </w:r>
      <w:r w:rsidRPr="00A02BE0">
        <w:rPr>
          <w:rFonts w:ascii="ＭＳ 明朝" w:eastAsia="ＭＳ 明朝" w:hAnsi="ＭＳ 明朝"/>
          <w:color w:val="000000" w:themeColor="text1"/>
        </w:rPr>
        <w:t>）。海外の</w:t>
      </w:r>
      <w:r w:rsidR="009C5662" w:rsidRPr="00A02BE0">
        <w:rPr>
          <w:rFonts w:ascii="ＭＳ 明朝" w:eastAsia="ＭＳ 明朝" w:hAnsi="ＭＳ 明朝" w:hint="eastAsia"/>
          <w:color w:val="000000" w:themeColor="text1"/>
        </w:rPr>
        <w:t>県で</w:t>
      </w:r>
      <w:r w:rsidRPr="00A02BE0">
        <w:rPr>
          <w:rFonts w:ascii="ＭＳ 明朝" w:eastAsia="ＭＳ 明朝" w:hAnsi="ＭＳ 明朝"/>
          <w:color w:val="000000" w:themeColor="text1"/>
        </w:rPr>
        <w:t>は、状況がより</w:t>
      </w:r>
      <w:r w:rsidR="008465EC" w:rsidRPr="00A02BE0">
        <w:rPr>
          <w:rFonts w:ascii="ＭＳ 明朝" w:eastAsia="ＭＳ 明朝" w:hAnsi="ＭＳ 明朝" w:hint="eastAsia"/>
          <w:color w:val="000000" w:themeColor="text1"/>
        </w:rPr>
        <w:t>複雑な</w:t>
      </w:r>
      <w:r w:rsidR="00A014FB" w:rsidRPr="00A02BE0">
        <w:rPr>
          <w:rFonts w:ascii="ＭＳ 明朝" w:eastAsia="ＭＳ 明朝" w:hAnsi="ＭＳ 明朝"/>
          <w:color w:val="000000" w:themeColor="text1"/>
        </w:rPr>
        <w:t>(訳注:コモロ連合が領有権を主張)</w:t>
      </w:r>
      <w:r w:rsidRPr="00A02BE0">
        <w:rPr>
          <w:rFonts w:ascii="ＭＳ 明朝" w:eastAsia="ＭＳ 明朝" w:hAnsi="ＭＳ 明朝"/>
          <w:color w:val="000000" w:themeColor="text1"/>
        </w:rPr>
        <w:t>マヨットを除いて、</w:t>
      </w:r>
      <w:r w:rsidR="00486D20" w:rsidRPr="00A02BE0">
        <w:rPr>
          <w:rFonts w:ascii="ＭＳ 明朝" w:eastAsia="ＭＳ 明朝" w:hAnsi="ＭＳ 明朝" w:hint="eastAsia"/>
          <w:color w:val="000000" w:themeColor="text1"/>
        </w:rPr>
        <w:t>取り組みは同様であ</w:t>
      </w:r>
      <w:r w:rsidRPr="00A02BE0">
        <w:rPr>
          <w:rFonts w:ascii="ＭＳ 明朝" w:eastAsia="ＭＳ 明朝" w:hAnsi="ＭＳ 明朝"/>
          <w:color w:val="000000" w:themeColor="text1"/>
        </w:rPr>
        <w:t>る。</w:t>
      </w:r>
    </w:p>
    <w:p w14:paraId="4CD39FDB" w14:textId="3BEECC8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43. 小規模な公共施設</w:t>
      </w:r>
      <w:r w:rsidR="00486D20"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は、情報が不十分</w:t>
      </w:r>
      <w:r w:rsidR="00486D20" w:rsidRPr="00A02BE0">
        <w:rPr>
          <w:rFonts w:ascii="ＭＳ 明朝" w:eastAsia="ＭＳ 明朝" w:hAnsi="ＭＳ 明朝" w:hint="eastAsia"/>
          <w:color w:val="000000" w:themeColor="text1"/>
        </w:rPr>
        <w:t>な</w:t>
      </w:r>
      <w:r w:rsidRPr="00A02BE0">
        <w:rPr>
          <w:rFonts w:ascii="ＭＳ 明朝" w:eastAsia="ＭＳ 明朝" w:hAnsi="ＭＳ 明朝"/>
          <w:color w:val="000000" w:themeColor="text1"/>
        </w:rPr>
        <w:t>ことや、複雑でコストがかかるという認識から、計画されたアクセシビリティの課題に十分に</w:t>
      </w:r>
      <w:r w:rsidR="00486D20" w:rsidRPr="00A02BE0">
        <w:rPr>
          <w:rFonts w:ascii="ＭＳ 明朝" w:eastAsia="ＭＳ 明朝" w:hAnsi="ＭＳ 明朝" w:hint="eastAsia"/>
          <w:color w:val="000000" w:themeColor="text1"/>
        </w:rPr>
        <w:t>取り組んで</w:t>
      </w:r>
      <w:r w:rsidRPr="00A02BE0">
        <w:rPr>
          <w:rFonts w:ascii="ＭＳ 明朝" w:eastAsia="ＭＳ 明朝" w:hAnsi="ＭＳ 明朝"/>
          <w:color w:val="000000" w:themeColor="text1"/>
        </w:rPr>
        <w:t>いない。</w:t>
      </w:r>
    </w:p>
    <w:p w14:paraId="6DA873CA" w14:textId="268AD76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44. 2年以内に、デジタルサービス</w:t>
      </w:r>
      <w:r w:rsidR="00070286" w:rsidRPr="00A02BE0">
        <w:rPr>
          <w:rFonts w:ascii="ＭＳ 明朝" w:eastAsia="ＭＳ 明朝" w:hAnsi="ＭＳ 明朝" w:hint="eastAsia"/>
          <w:color w:val="000000" w:themeColor="text1"/>
        </w:rPr>
        <w:t>を用いて</w:t>
      </w:r>
      <w:r w:rsidRPr="00A02BE0">
        <w:rPr>
          <w:rFonts w:ascii="ＭＳ 明朝" w:eastAsia="ＭＳ 明朝" w:hAnsi="ＭＳ 明朝"/>
          <w:color w:val="000000" w:themeColor="text1"/>
        </w:rPr>
        <w:t>、すべての公共施設を特定して</w:t>
      </w:r>
      <w:r w:rsidR="00A014FB" w:rsidRPr="00A02BE0">
        <w:rPr>
          <w:rFonts w:ascii="ＭＳ 明朝" w:eastAsia="ＭＳ 明朝" w:hAnsi="ＭＳ 明朝" w:hint="eastAsia"/>
          <w:color w:val="000000" w:themeColor="text1"/>
        </w:rPr>
        <w:t>所在地</w:t>
      </w:r>
      <w:r w:rsidR="009551F6" w:rsidRPr="00A02BE0">
        <w:rPr>
          <w:rFonts w:ascii="ＭＳ 明朝" w:eastAsia="ＭＳ 明朝" w:hAnsi="ＭＳ 明朝" w:hint="eastAsia"/>
          <w:color w:val="000000" w:themeColor="text1"/>
        </w:rPr>
        <w:t>を</w:t>
      </w:r>
      <w:r w:rsidR="009C5662" w:rsidRPr="00A02BE0">
        <w:rPr>
          <w:rFonts w:ascii="ＭＳ 明朝" w:eastAsia="ＭＳ 明朝" w:hAnsi="ＭＳ 明朝" w:hint="eastAsia"/>
          <w:color w:val="000000" w:themeColor="text1"/>
        </w:rPr>
        <w:t>確認</w:t>
      </w:r>
      <w:r w:rsidRPr="00A02BE0">
        <w:rPr>
          <w:rFonts w:ascii="ＭＳ 明朝" w:eastAsia="ＭＳ 明朝" w:hAnsi="ＭＳ 明朝"/>
          <w:color w:val="000000" w:themeColor="text1"/>
        </w:rPr>
        <w:t>し、管理者や所有者にアクセシビリティの取り組み</w:t>
      </w:r>
      <w:r w:rsidR="00070286"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促す目的で、そ</w:t>
      </w:r>
      <w:r w:rsidR="00070286" w:rsidRPr="00A02BE0">
        <w:rPr>
          <w:rFonts w:ascii="ＭＳ 明朝" w:eastAsia="ＭＳ 明朝" w:hAnsi="ＭＳ 明朝" w:hint="eastAsia"/>
          <w:color w:val="000000" w:themeColor="text1"/>
        </w:rPr>
        <w:t>れら</w:t>
      </w:r>
      <w:r w:rsidRPr="00A02BE0">
        <w:rPr>
          <w:rFonts w:ascii="ＭＳ 明朝" w:eastAsia="ＭＳ 明朝" w:hAnsi="ＭＳ 明朝"/>
          <w:color w:val="000000" w:themeColor="text1"/>
        </w:rPr>
        <w:t>のアクセシビリティのレベルを</w:t>
      </w:r>
      <w:r w:rsidR="009C5662" w:rsidRPr="00A02BE0">
        <w:rPr>
          <w:rFonts w:ascii="ＭＳ 明朝" w:eastAsia="ＭＳ 明朝" w:hAnsi="ＭＳ 明朝" w:hint="eastAsia"/>
          <w:color w:val="000000" w:themeColor="text1"/>
        </w:rPr>
        <w:t>提示する</w:t>
      </w:r>
      <w:r w:rsidRPr="00A02BE0">
        <w:rPr>
          <w:rFonts w:ascii="ＭＳ 明朝" w:eastAsia="ＭＳ 明朝" w:hAnsi="ＭＳ 明朝"/>
          <w:color w:val="000000" w:themeColor="text1"/>
        </w:rPr>
        <w:t>。</w:t>
      </w:r>
    </w:p>
    <w:p w14:paraId="726F076A" w14:textId="0AB9CEC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45. 交通の分野では、アクセシビリティ</w:t>
      </w:r>
      <w:r w:rsidR="00197A9B" w:rsidRPr="00A02BE0">
        <w:rPr>
          <w:rFonts w:ascii="ＭＳ 明朝" w:eastAsia="ＭＳ 明朝" w:hAnsi="ＭＳ 明朝" w:hint="eastAsia"/>
          <w:color w:val="000000" w:themeColor="text1"/>
        </w:rPr>
        <w:t>指針</w:t>
      </w:r>
      <w:r w:rsidRPr="00A02BE0">
        <w:rPr>
          <w:rFonts w:ascii="ＭＳ 明朝" w:eastAsia="ＭＳ 明朝" w:hAnsi="ＭＳ 明朝"/>
          <w:color w:val="000000" w:themeColor="text1"/>
        </w:rPr>
        <w:t>により、特に優先</w:t>
      </w:r>
      <w:r w:rsidR="00273CFB" w:rsidRPr="00A02BE0">
        <w:rPr>
          <w:rFonts w:ascii="ＭＳ 明朝" w:eastAsia="ＭＳ 明朝" w:hAnsi="ＭＳ 明朝" w:hint="eastAsia"/>
          <w:color w:val="000000" w:themeColor="text1"/>
        </w:rPr>
        <w:t>順位の高い</w:t>
      </w:r>
      <w:r w:rsidR="009C5662" w:rsidRPr="00A02BE0">
        <w:rPr>
          <w:rFonts w:ascii="ＭＳ 明朝" w:eastAsia="ＭＳ 明朝" w:hAnsi="ＭＳ 明朝" w:hint="eastAsia"/>
          <w:color w:val="000000" w:themeColor="text1"/>
        </w:rPr>
        <w:t>駅</w:t>
      </w:r>
      <w:r w:rsidRPr="00A02BE0">
        <w:rPr>
          <w:rFonts w:ascii="ＭＳ 明朝" w:eastAsia="ＭＳ 明朝" w:hAnsi="ＭＳ 明朝"/>
          <w:color w:val="000000" w:themeColor="text1"/>
        </w:rPr>
        <w:t>でのサービスをアクセシブルにするための取り組みが大幅に加速された。まだアクセ</w:t>
      </w:r>
      <w:r w:rsidR="009C5662" w:rsidRPr="00A02BE0">
        <w:rPr>
          <w:rFonts w:ascii="ＭＳ 明朝" w:eastAsia="ＭＳ 明朝" w:hAnsi="ＭＳ 明朝" w:hint="eastAsia"/>
          <w:color w:val="000000" w:themeColor="text1"/>
        </w:rPr>
        <w:t>シブルで</w:t>
      </w:r>
      <w:r w:rsidRPr="00A02BE0">
        <w:rPr>
          <w:rFonts w:ascii="ＭＳ 明朝" w:eastAsia="ＭＳ 明朝" w:hAnsi="ＭＳ 明朝"/>
          <w:color w:val="000000" w:themeColor="text1"/>
        </w:rPr>
        <w:t>ない駅</w:t>
      </w:r>
      <w:r w:rsidR="009C5662"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も、</w:t>
      </w:r>
      <w:r w:rsidR="009C5662" w:rsidRPr="00A02BE0">
        <w:rPr>
          <w:rFonts w:ascii="ＭＳ 明朝" w:eastAsia="ＭＳ 明朝" w:hAnsi="ＭＳ 明朝"/>
          <w:color w:val="000000" w:themeColor="text1"/>
        </w:rPr>
        <w:t>普遍的な</w:t>
      </w:r>
      <w:r w:rsidR="00273CFB" w:rsidRPr="00A02BE0">
        <w:rPr>
          <w:rFonts w:ascii="ＭＳ 明朝" w:eastAsia="ＭＳ 明朝" w:hAnsi="ＭＳ 明朝" w:hint="eastAsia"/>
          <w:color w:val="000000" w:themeColor="text1"/>
        </w:rPr>
        <w:t>移動の</w:t>
      </w:r>
      <w:r w:rsidR="009C5662" w:rsidRPr="00A02BE0">
        <w:rPr>
          <w:rFonts w:ascii="ＭＳ 明朝" w:eastAsia="ＭＳ 明朝" w:hAnsi="ＭＳ 明朝"/>
          <w:color w:val="000000" w:themeColor="text1"/>
        </w:rPr>
        <w:t>権利は、</w:t>
      </w:r>
      <w:r w:rsidR="00160F32" w:rsidRPr="00A02BE0">
        <w:rPr>
          <w:rFonts w:ascii="ＭＳ 明朝" w:eastAsia="ＭＳ 明朝" w:hAnsi="ＭＳ 明朝" w:hint="eastAsia"/>
          <w:color w:val="000000" w:themeColor="text1"/>
        </w:rPr>
        <w:t>個別の</w:t>
      </w:r>
      <w:r w:rsidR="00A732BE" w:rsidRPr="00A02BE0">
        <w:rPr>
          <w:rFonts w:ascii="ＭＳ 明朝" w:eastAsia="ＭＳ 明朝" w:hAnsi="ＭＳ 明朝" w:hint="eastAsia"/>
          <w:color w:val="000000" w:themeColor="text1"/>
        </w:rPr>
        <w:t>配慮</w:t>
      </w:r>
      <w:r w:rsidRPr="00A02BE0">
        <w:rPr>
          <w:rFonts w:ascii="ＭＳ 明朝" w:eastAsia="ＭＳ 明朝" w:hAnsi="ＭＳ 明朝"/>
          <w:color w:val="000000" w:themeColor="text1"/>
        </w:rPr>
        <w:t>、駅構内の支援、代替輸送手段を通じて保証される。</w:t>
      </w:r>
    </w:p>
    <w:p w14:paraId="287C513D" w14:textId="17FD671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46. 列車ネットワークのアクセシビリティに関しては、法律で</w:t>
      </w:r>
      <w:r w:rsidR="00A32358" w:rsidRPr="00A02BE0">
        <w:rPr>
          <w:rFonts w:ascii="ＭＳ 明朝" w:eastAsia="ＭＳ 明朝" w:hAnsi="ＭＳ 明朝" w:hint="eastAsia"/>
          <w:color w:val="000000" w:themeColor="text1"/>
        </w:rPr>
        <w:t>3つの</w:t>
      </w:r>
      <w:r w:rsidRPr="00A02BE0">
        <w:rPr>
          <w:rFonts w:ascii="ＭＳ 明朝" w:eastAsia="ＭＳ 明朝" w:hAnsi="ＭＳ 明朝"/>
          <w:color w:val="000000" w:themeColor="text1"/>
        </w:rPr>
        <w:t>3年ごとの期間が定められている。</w:t>
      </w:r>
      <w:r w:rsidR="00C25A0E" w:rsidRPr="00A02BE0">
        <w:rPr>
          <w:rFonts w:ascii="ＭＳ 明朝" w:eastAsia="ＭＳ 明朝" w:hAnsi="ＭＳ 明朝" w:hint="eastAsia"/>
          <w:color w:val="000000" w:themeColor="text1"/>
        </w:rPr>
        <w:t>列</w:t>
      </w:r>
      <w:r w:rsidRPr="00A02BE0">
        <w:rPr>
          <w:rFonts w:ascii="ＭＳ 明朝" w:eastAsia="ＭＳ 明朝" w:hAnsi="ＭＳ 明朝"/>
          <w:color w:val="000000" w:themeColor="text1"/>
        </w:rPr>
        <w:t>車のアクセシビリティ</w:t>
      </w:r>
      <w:r w:rsidR="00197A9B" w:rsidRPr="00A02BE0">
        <w:rPr>
          <w:rFonts w:ascii="ＭＳ 明朝" w:eastAsia="ＭＳ 明朝" w:hAnsi="ＭＳ 明朝" w:hint="eastAsia"/>
          <w:color w:val="000000" w:themeColor="text1"/>
        </w:rPr>
        <w:t>指針</w:t>
      </w:r>
      <w:r w:rsidRPr="00A02BE0">
        <w:rPr>
          <w:rFonts w:ascii="ＭＳ 明朝" w:eastAsia="ＭＳ 明朝" w:hAnsi="ＭＳ 明朝"/>
          <w:color w:val="000000" w:themeColor="text1"/>
        </w:rPr>
        <w:t>では、2024年までに800の駅をアクセシブルにすることが定められているが、現在アクセシブルな駅は300である。鉄道車両は</w:t>
      </w:r>
      <w:r w:rsidR="004B1745" w:rsidRPr="00A02BE0">
        <w:rPr>
          <w:rFonts w:ascii="ＭＳ 明朝" w:eastAsia="ＭＳ 明朝" w:hAnsi="ＭＳ 明朝" w:hint="eastAsia"/>
          <w:color w:val="000000" w:themeColor="text1"/>
        </w:rPr>
        <w:t>それぞれのリニューアルのときに</w:t>
      </w:r>
      <w:r w:rsidR="00C25A0E" w:rsidRPr="00A02BE0">
        <w:rPr>
          <w:rFonts w:ascii="ＭＳ 明朝" w:eastAsia="ＭＳ 明朝" w:hAnsi="ＭＳ 明朝" w:hint="eastAsia"/>
          <w:color w:val="000000" w:themeColor="text1"/>
        </w:rPr>
        <w:t>ア</w:t>
      </w:r>
      <w:r w:rsidRPr="00A02BE0">
        <w:rPr>
          <w:rFonts w:ascii="ＭＳ 明朝" w:eastAsia="ＭＳ 明朝" w:hAnsi="ＭＳ 明朝"/>
          <w:color w:val="000000" w:themeColor="text1"/>
        </w:rPr>
        <w:t>クセシブル</w:t>
      </w:r>
      <w:r w:rsidR="004B1745" w:rsidRPr="00A02BE0">
        <w:rPr>
          <w:rFonts w:ascii="ＭＳ 明朝" w:eastAsia="ＭＳ 明朝" w:hAnsi="ＭＳ 明朝" w:hint="eastAsia"/>
          <w:color w:val="000000" w:themeColor="text1"/>
        </w:rPr>
        <w:t>とされる</w:t>
      </w:r>
      <w:r w:rsidR="00160F32" w:rsidRPr="00A02BE0">
        <w:rPr>
          <w:rFonts w:ascii="ＭＳ 明朝" w:eastAsia="ＭＳ 明朝" w:hAnsi="ＭＳ 明朝" w:hint="eastAsia"/>
          <w:color w:val="000000" w:themeColor="text1"/>
        </w:rPr>
        <w:t>ことになる</w:t>
      </w:r>
      <w:r w:rsidRPr="00A02BE0">
        <w:rPr>
          <w:rFonts w:ascii="ＭＳ 明朝" w:eastAsia="ＭＳ 明朝" w:hAnsi="ＭＳ 明朝"/>
          <w:color w:val="000000" w:themeColor="text1"/>
        </w:rPr>
        <w:t>。</w:t>
      </w:r>
    </w:p>
    <w:p w14:paraId="44456202" w14:textId="3775C8B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47. バスでの移動に</w:t>
      </w:r>
      <w:r w:rsidR="00160F32" w:rsidRPr="00A02BE0">
        <w:rPr>
          <w:rFonts w:ascii="ＭＳ 明朝" w:eastAsia="ＭＳ 明朝" w:hAnsi="ＭＳ 明朝" w:hint="eastAsia"/>
          <w:color w:val="000000" w:themeColor="text1"/>
        </w:rPr>
        <w:t>関して</w:t>
      </w:r>
      <w:r w:rsidRPr="00A02BE0">
        <w:rPr>
          <w:rFonts w:ascii="ＭＳ 明朝" w:eastAsia="ＭＳ 明朝" w:hAnsi="ＭＳ 明朝"/>
          <w:color w:val="000000" w:themeColor="text1"/>
        </w:rPr>
        <w:t>は、都市部の優先停留所の50～70％がアクセ</w:t>
      </w:r>
      <w:r w:rsidR="004B1745"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であるのに対し、都市間</w:t>
      </w:r>
      <w:r w:rsidR="004B1745" w:rsidRPr="00A02BE0">
        <w:rPr>
          <w:rFonts w:ascii="ＭＳ 明朝" w:eastAsia="ＭＳ 明朝" w:hAnsi="ＭＳ 明朝" w:hint="eastAsia"/>
          <w:color w:val="000000" w:themeColor="text1"/>
        </w:rPr>
        <w:t>(高速</w:t>
      </w:r>
      <w:r w:rsidR="004B1745" w:rsidRPr="00A02BE0">
        <w:rPr>
          <w:rFonts w:ascii="ＭＳ 明朝" w:eastAsia="ＭＳ 明朝" w:hAnsi="ＭＳ 明朝"/>
          <w:color w:val="000000" w:themeColor="text1"/>
        </w:rPr>
        <w:t>)</w:t>
      </w:r>
      <w:r w:rsidR="004B1745" w:rsidRPr="00A02BE0">
        <w:rPr>
          <w:rFonts w:ascii="ＭＳ 明朝" w:eastAsia="ＭＳ 明朝" w:hAnsi="ＭＳ 明朝" w:hint="eastAsia"/>
          <w:color w:val="000000" w:themeColor="text1"/>
        </w:rPr>
        <w:t>バスの停</w:t>
      </w:r>
      <w:r w:rsidRPr="00A02BE0">
        <w:rPr>
          <w:rFonts w:ascii="ＭＳ 明朝" w:eastAsia="ＭＳ 明朝" w:hAnsi="ＭＳ 明朝"/>
          <w:color w:val="000000" w:themeColor="text1"/>
        </w:rPr>
        <w:t>留所では15～30％となっている。</w:t>
      </w:r>
    </w:p>
    <w:p w14:paraId="34CDC031" w14:textId="311C908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48. 最後に、2019年のモビリティ法は、交通機関のアクセシビリティに関するデータの体系的な収集と公表を規定することで、</w:t>
      </w:r>
      <w:r w:rsidR="00A3219C" w:rsidRPr="00A02BE0">
        <w:rPr>
          <w:rFonts w:ascii="ＭＳ 明朝" w:eastAsia="ＭＳ 明朝" w:hAnsi="ＭＳ 明朝" w:hint="eastAsia"/>
          <w:color w:val="000000" w:themeColor="text1"/>
        </w:rPr>
        <w:t>障害</w:t>
      </w:r>
      <w:r w:rsidR="002E27B3" w:rsidRPr="00A02BE0">
        <w:rPr>
          <w:rFonts w:ascii="ＭＳ 明朝" w:eastAsia="ＭＳ 明朝" w:hAnsi="ＭＳ 明朝" w:hint="eastAsia"/>
          <w:color w:val="000000" w:themeColor="text1"/>
        </w:rPr>
        <w:t>のある人の</w:t>
      </w:r>
      <w:r w:rsidRPr="00A02BE0">
        <w:rPr>
          <w:rFonts w:ascii="ＭＳ 明朝" w:eastAsia="ＭＳ 明朝" w:hAnsi="ＭＳ 明朝"/>
          <w:color w:val="000000" w:themeColor="text1"/>
        </w:rPr>
        <w:t>自立生活を促進している。</w:t>
      </w:r>
    </w:p>
    <w:p w14:paraId="2BA934CF" w14:textId="77777777" w:rsidR="00B92A03" w:rsidRPr="00A02BE0" w:rsidRDefault="00B92A03" w:rsidP="002B24E0">
      <w:pPr>
        <w:rPr>
          <w:rFonts w:ascii="ＭＳ 明朝" w:eastAsia="ＭＳ 明朝" w:hAnsi="ＭＳ 明朝"/>
          <w:color w:val="000000" w:themeColor="text1"/>
        </w:rPr>
      </w:pPr>
    </w:p>
    <w:p w14:paraId="5452ECFE" w14:textId="098B1887"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7（b）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0C5ABA46" w14:textId="655C5BF2"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49. 2020年には、534のフランス</w:t>
      </w:r>
      <w:r w:rsidR="00D550F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サービスハブ（ワンストップの地域密着型センター）が、特に農村部や優先地区での公共サービスへのアクセスを</w:t>
      </w:r>
      <w:r w:rsidR="0082132B" w:rsidRPr="00A02BE0">
        <w:rPr>
          <w:rFonts w:ascii="ＭＳ 明朝" w:eastAsia="ＭＳ 明朝" w:hAnsi="ＭＳ 明朝" w:hint="eastAsia"/>
          <w:color w:val="000000" w:themeColor="text1"/>
        </w:rPr>
        <w:t>促進</w:t>
      </w:r>
      <w:r w:rsidR="00693445" w:rsidRPr="00A02BE0">
        <w:rPr>
          <w:rFonts w:ascii="ＭＳ 明朝" w:eastAsia="ＭＳ 明朝" w:hAnsi="ＭＳ 明朝"/>
          <w:color w:val="000000" w:themeColor="text1"/>
        </w:rPr>
        <w:t>する</w:t>
      </w:r>
      <w:r w:rsidR="0082132B" w:rsidRPr="00A02BE0">
        <w:rPr>
          <w:rFonts w:ascii="ＭＳ 明朝" w:eastAsia="ＭＳ 明朝" w:hAnsi="ＭＳ 明朝" w:hint="eastAsia"/>
          <w:color w:val="000000" w:themeColor="text1"/>
        </w:rPr>
        <w:t>ことになる</w:t>
      </w:r>
      <w:r w:rsidRPr="00A02BE0">
        <w:rPr>
          <w:rFonts w:ascii="ＭＳ 明朝" w:eastAsia="ＭＳ 明朝" w:hAnsi="ＭＳ 明朝"/>
          <w:color w:val="000000" w:themeColor="text1"/>
        </w:rPr>
        <w:t>。各</w:t>
      </w:r>
      <w:r w:rsidR="00D550F9" w:rsidRPr="00A02BE0">
        <w:rPr>
          <w:rFonts w:ascii="ＭＳ 明朝" w:eastAsia="ＭＳ 明朝" w:hAnsi="ＭＳ 明朝" w:hint="eastAsia"/>
          <w:color w:val="000000" w:themeColor="text1"/>
        </w:rPr>
        <w:t>郡（c</w:t>
      </w:r>
      <w:r w:rsidR="00D550F9" w:rsidRPr="00A02BE0">
        <w:rPr>
          <w:rFonts w:ascii="ＭＳ 明朝" w:eastAsia="ＭＳ 明朝" w:hAnsi="ＭＳ 明朝"/>
          <w:color w:val="000000" w:themeColor="text1"/>
        </w:rPr>
        <w:t>anton</w:t>
      </w:r>
      <w:r w:rsidR="00D550F9" w:rsidRPr="00A02BE0">
        <w:rPr>
          <w:rFonts w:ascii="ＭＳ 明朝" w:eastAsia="ＭＳ 明朝" w:hAnsi="ＭＳ 明朝" w:hint="eastAsia"/>
          <w:color w:val="000000" w:themeColor="text1"/>
        </w:rPr>
        <w:t>）</w:t>
      </w:r>
      <w:r w:rsidR="0082132B"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は、2022年までにこのようなハブ</w:t>
      </w:r>
      <w:r w:rsidR="0082132B"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1つ設置</w:t>
      </w:r>
      <w:r w:rsidR="0082132B" w:rsidRPr="00A02BE0">
        <w:rPr>
          <w:rFonts w:ascii="ＭＳ 明朝" w:eastAsia="ＭＳ 明朝" w:hAnsi="ＭＳ 明朝" w:hint="eastAsia"/>
          <w:color w:val="000000" w:themeColor="text1"/>
        </w:rPr>
        <w:t>され</w:t>
      </w:r>
      <w:r w:rsidR="00693445" w:rsidRPr="00A02BE0">
        <w:rPr>
          <w:rFonts w:ascii="ＭＳ 明朝" w:eastAsia="ＭＳ 明朝" w:hAnsi="ＭＳ 明朝"/>
          <w:color w:val="000000" w:themeColor="text1"/>
        </w:rPr>
        <w:t>る</w:t>
      </w:r>
      <w:r w:rsidRPr="00A02BE0">
        <w:rPr>
          <w:rFonts w:ascii="ＭＳ 明朝" w:eastAsia="ＭＳ 明朝" w:hAnsi="ＭＳ 明朝"/>
          <w:color w:val="000000" w:themeColor="text1"/>
        </w:rPr>
        <w:t>。ハブの規約では、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が質の高い、利用しやすい支援を受けられるように</w:t>
      </w:r>
      <w:r w:rsidR="0082132B" w:rsidRPr="00A02BE0">
        <w:rPr>
          <w:rFonts w:ascii="ＭＳ 明朝" w:eastAsia="ＭＳ 明朝" w:hAnsi="ＭＳ 明朝"/>
          <w:color w:val="000000" w:themeColor="text1"/>
        </w:rPr>
        <w:t>することが</w:t>
      </w:r>
      <w:r w:rsidR="00A3219C" w:rsidRPr="00A02BE0">
        <w:rPr>
          <w:rFonts w:ascii="ＭＳ 明朝" w:eastAsia="ＭＳ 明朝" w:hAnsi="ＭＳ 明朝" w:hint="eastAsia"/>
          <w:color w:val="000000" w:themeColor="text1"/>
        </w:rPr>
        <w:t>規定されて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。デジタルアクセスに</w:t>
      </w:r>
      <w:r w:rsidR="00160F32" w:rsidRPr="00A02BE0">
        <w:rPr>
          <w:rFonts w:ascii="ＭＳ 明朝" w:eastAsia="ＭＳ 明朝" w:hAnsi="ＭＳ 明朝" w:hint="eastAsia"/>
          <w:color w:val="000000" w:themeColor="text1"/>
        </w:rPr>
        <w:t>関して</w:t>
      </w:r>
      <w:r w:rsidRPr="00A02BE0">
        <w:rPr>
          <w:rFonts w:ascii="ＭＳ 明朝" w:eastAsia="ＭＳ 明朝" w:hAnsi="ＭＳ 明朝"/>
          <w:color w:val="000000" w:themeColor="text1"/>
        </w:rPr>
        <w:t>は、</w:t>
      </w:r>
      <w:r w:rsidR="00565102" w:rsidRPr="00A02BE0">
        <w:rPr>
          <w:rFonts w:ascii="ＭＳ 明朝" w:eastAsia="ＭＳ 明朝" w:hAnsi="ＭＳ 明朝" w:hint="eastAsia"/>
          <w:color w:val="000000" w:themeColor="text1"/>
        </w:rPr>
        <w:t>支援のためのスタッフが配置される</w:t>
      </w:r>
      <w:r w:rsidRPr="00A02BE0">
        <w:rPr>
          <w:rFonts w:ascii="ＭＳ 明朝" w:eastAsia="ＭＳ 明朝" w:hAnsi="ＭＳ 明朝"/>
          <w:color w:val="000000" w:themeColor="text1"/>
        </w:rPr>
        <w:t>。</w:t>
      </w:r>
    </w:p>
    <w:p w14:paraId="16B1508F" w14:textId="4C42C7C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50. 2019年に採択された「</w:t>
      </w:r>
      <w:r w:rsidR="00EF7FDB" w:rsidRPr="00A02BE0">
        <w:rPr>
          <w:rFonts w:ascii="ＭＳ 明朝" w:eastAsia="ＭＳ 明朝" w:hAnsi="ＭＳ 明朝" w:hint="eastAsia"/>
          <w:color w:val="000000" w:themeColor="text1"/>
        </w:rPr>
        <w:t>インクルーシブ</w:t>
      </w:r>
      <w:r w:rsidRPr="00A02BE0">
        <w:rPr>
          <w:rFonts w:ascii="ＭＳ 明朝" w:eastAsia="ＭＳ 明朝" w:hAnsi="ＭＳ 明朝"/>
          <w:color w:val="000000" w:themeColor="text1"/>
        </w:rPr>
        <w:t>な国</w:t>
      </w:r>
      <w:r w:rsidR="00D1162B" w:rsidRPr="00A02BE0">
        <w:rPr>
          <w:rFonts w:ascii="ＭＳ 明朝" w:eastAsia="ＭＳ 明朝" w:hAnsi="ＭＳ 明朝" w:hint="eastAsia"/>
          <w:color w:val="000000" w:themeColor="text1"/>
        </w:rPr>
        <w:t>に向かって</w:t>
      </w:r>
      <w:r w:rsidR="00EF7FDB"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マニフェスト</w:t>
      </w:r>
      <w:r w:rsidR="00EF7FDB" w:rsidRPr="00A02BE0">
        <w:rPr>
          <w:rStyle w:val="a9"/>
          <w:rFonts w:ascii="ＭＳ 明朝" w:eastAsia="ＭＳ 明朝" w:hAnsi="ＭＳ 明朝"/>
          <w:color w:val="000000" w:themeColor="text1"/>
        </w:rPr>
        <w:footnoteReference w:id="2"/>
      </w:r>
      <w:r w:rsidRPr="00A02BE0">
        <w:rPr>
          <w:rFonts w:ascii="ＭＳ 明朝" w:eastAsia="ＭＳ 明朝" w:hAnsi="ＭＳ 明朝"/>
          <w:color w:val="000000" w:themeColor="text1"/>
        </w:rPr>
        <w:t>」に含まれる10の公約のうち5つが、公共サービスの物理的、デジタル、</w:t>
      </w:r>
      <w:r w:rsidR="008F4B4C" w:rsidRPr="00A02BE0">
        <w:rPr>
          <w:rFonts w:ascii="ＭＳ 明朝" w:eastAsia="ＭＳ 明朝" w:hAnsi="ＭＳ 明朝" w:hint="eastAsia"/>
          <w:color w:val="000000" w:themeColor="text1"/>
        </w:rPr>
        <w:t>そして</w:t>
      </w:r>
      <w:r w:rsidRPr="00A02BE0">
        <w:rPr>
          <w:rFonts w:ascii="ＭＳ 明朝" w:eastAsia="ＭＳ 明朝" w:hAnsi="ＭＳ 明朝"/>
          <w:color w:val="000000" w:themeColor="text1"/>
        </w:rPr>
        <w:t>電話によるアクセシビリティの強化</w:t>
      </w:r>
      <w:r w:rsidR="00D1162B" w:rsidRPr="00A02BE0">
        <w:rPr>
          <w:rFonts w:ascii="ＭＳ 明朝" w:eastAsia="ＭＳ 明朝" w:hAnsi="ＭＳ 明朝" w:hint="eastAsia"/>
          <w:color w:val="000000" w:themeColor="text1"/>
        </w:rPr>
        <w:t>に関連する内容を含んでいる</w:t>
      </w:r>
      <w:r w:rsidRPr="00A02BE0">
        <w:rPr>
          <w:rFonts w:ascii="ＭＳ 明朝" w:eastAsia="ＭＳ 明朝" w:hAnsi="ＭＳ 明朝"/>
          <w:color w:val="000000" w:themeColor="text1"/>
        </w:rPr>
        <w:t>。</w:t>
      </w:r>
    </w:p>
    <w:p w14:paraId="6BFFA12B" w14:textId="2C4119A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51. 住宅へのアクセスを容易にするため、2019年には3階建て以上の新築アパートにエレベーターの設置が義務づけられ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。2021年1月1日からは、住宅を特定のニーズに合わせやすくするために、バスルームには</w:t>
      </w:r>
      <w:r w:rsidR="00D1162B" w:rsidRPr="00A02BE0">
        <w:rPr>
          <w:rFonts w:ascii="ＭＳ 明朝" w:eastAsia="ＭＳ 明朝" w:hAnsi="ＭＳ 明朝" w:hint="eastAsia"/>
          <w:color w:val="000000" w:themeColor="text1"/>
        </w:rPr>
        <w:t>段差</w:t>
      </w:r>
      <w:r w:rsidRPr="00A02BE0">
        <w:rPr>
          <w:rFonts w:ascii="ＭＳ 明朝" w:eastAsia="ＭＳ 明朝" w:hAnsi="ＭＳ 明朝"/>
          <w:color w:val="000000" w:themeColor="text1"/>
        </w:rPr>
        <w:t>のないシャワーが設置される。</w:t>
      </w:r>
    </w:p>
    <w:p w14:paraId="48D6F0EC" w14:textId="3FB56D7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52. 教育に関しては、保護者のためのヘルプラインがすべての</w:t>
      </w:r>
      <w:r w:rsidR="002749B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に設置されている（2019/20</w:t>
      </w:r>
      <w:r w:rsidR="00EF7FDB"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年度の開始時には15,000件の電話があった）。</w:t>
      </w:r>
    </w:p>
    <w:p w14:paraId="7BAF6FCD" w14:textId="77777777" w:rsidR="00B92A03" w:rsidRPr="00A02BE0" w:rsidRDefault="00B92A03" w:rsidP="002B24E0">
      <w:pPr>
        <w:rPr>
          <w:rFonts w:ascii="ＭＳ 明朝" w:eastAsia="ＭＳ 明朝" w:hAnsi="ＭＳ 明朝"/>
          <w:color w:val="000000" w:themeColor="text1"/>
        </w:rPr>
      </w:pPr>
    </w:p>
    <w:p w14:paraId="78E562C6" w14:textId="6DF7A967"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7（c）</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30B4C5B" w14:textId="3B159D0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53. 2019年2月から</w:t>
      </w:r>
      <w:r w:rsidR="00555025" w:rsidRPr="00A02BE0">
        <w:rPr>
          <w:rFonts w:ascii="ＭＳ 明朝" w:eastAsia="ＭＳ 明朝" w:hAnsi="ＭＳ 明朝" w:hint="eastAsia"/>
          <w:color w:val="000000" w:themeColor="text1"/>
        </w:rPr>
        <w:t>総合的な</w:t>
      </w:r>
      <w:r w:rsidR="00197A9B" w:rsidRPr="00A02BE0">
        <w:rPr>
          <w:rFonts w:ascii="ＭＳ 明朝" w:eastAsia="ＭＳ 明朝" w:hAnsi="ＭＳ 明朝" w:hint="eastAsia"/>
          <w:color w:val="000000" w:themeColor="text1"/>
        </w:rPr>
        <w:t>会話</w:t>
      </w:r>
      <w:r w:rsidRPr="00A02BE0">
        <w:rPr>
          <w:rFonts w:ascii="ＭＳ 明朝" w:eastAsia="ＭＳ 明朝" w:hAnsi="ＭＳ 明朝"/>
          <w:color w:val="000000" w:themeColor="text1"/>
        </w:rPr>
        <w:t>サービスが運用されている。</w:t>
      </w:r>
      <w:r w:rsidR="00555025" w:rsidRPr="00A02BE0">
        <w:rPr>
          <w:rFonts w:ascii="ＭＳ 明朝" w:eastAsia="ＭＳ 明朝" w:hAnsi="ＭＳ 明朝" w:hint="eastAsia"/>
          <w:color w:val="000000" w:themeColor="text1"/>
        </w:rPr>
        <w:t>それは、</w:t>
      </w:r>
      <w:r w:rsidRPr="00A02BE0">
        <w:rPr>
          <w:rFonts w:ascii="ＭＳ 明朝" w:eastAsia="ＭＳ 明朝" w:hAnsi="ＭＳ 明朝"/>
          <w:color w:val="000000" w:themeColor="text1"/>
        </w:rPr>
        <w:t>海外</w:t>
      </w:r>
      <w:r w:rsidR="006A6AD1" w:rsidRPr="00A02BE0">
        <w:rPr>
          <w:rFonts w:ascii="ＭＳ 明朝" w:eastAsia="ＭＳ 明朝" w:hAnsi="ＭＳ 明朝" w:hint="eastAsia"/>
          <w:color w:val="000000" w:themeColor="text1"/>
        </w:rPr>
        <w:t>に</w:t>
      </w:r>
      <w:r w:rsidR="00555025" w:rsidRPr="00A02BE0">
        <w:rPr>
          <w:rFonts w:ascii="ＭＳ 明朝" w:eastAsia="ＭＳ 明朝" w:hAnsi="ＭＳ 明朝" w:hint="eastAsia"/>
          <w:color w:val="000000" w:themeColor="text1"/>
        </w:rPr>
        <w:t>文書形式のメッセージ</w:t>
      </w:r>
      <w:r w:rsidR="006A6AD1"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送信するため</w:t>
      </w:r>
      <w:r w:rsidR="00555025"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現地の</w:t>
      </w:r>
      <w:r w:rsidR="006A6AD1" w:rsidRPr="00A02BE0">
        <w:rPr>
          <w:rFonts w:ascii="ＭＳ 明朝" w:eastAsia="ＭＳ 明朝" w:hAnsi="ＭＳ 明朝" w:hint="eastAsia"/>
          <w:color w:val="000000" w:themeColor="text1"/>
        </w:rPr>
        <w:t>事業者</w:t>
      </w:r>
      <w:r w:rsidRPr="00A02BE0">
        <w:rPr>
          <w:rFonts w:ascii="ＭＳ 明朝" w:eastAsia="ＭＳ 明朝" w:hAnsi="ＭＳ 明朝"/>
          <w:color w:val="000000" w:themeColor="text1"/>
        </w:rPr>
        <w:t>と契約を結</w:t>
      </w:r>
      <w:r w:rsidR="00555025" w:rsidRPr="00A02BE0">
        <w:rPr>
          <w:rFonts w:ascii="ＭＳ 明朝" w:eastAsia="ＭＳ 明朝" w:hAnsi="ＭＳ 明朝" w:hint="eastAsia"/>
          <w:color w:val="000000" w:themeColor="text1"/>
        </w:rPr>
        <w:t>べば</w:t>
      </w:r>
      <w:r w:rsidRPr="00A02BE0">
        <w:rPr>
          <w:rFonts w:ascii="ＭＳ 明朝" w:eastAsia="ＭＳ 明朝" w:hAnsi="ＭＳ 明朝"/>
          <w:color w:val="000000" w:themeColor="text1"/>
        </w:rPr>
        <w:t>、海外の</w:t>
      </w:r>
      <w:r w:rsidR="006A6AD1"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、地域、</w:t>
      </w:r>
      <w:r w:rsidR="006A6AD1" w:rsidRPr="00A02BE0">
        <w:rPr>
          <w:rFonts w:ascii="ＭＳ 明朝" w:eastAsia="ＭＳ 明朝" w:hAnsi="ＭＳ 明朝" w:hint="eastAsia"/>
          <w:color w:val="000000" w:themeColor="text1"/>
        </w:rPr>
        <w:t>領土</w:t>
      </w:r>
      <w:r w:rsidRPr="00A02BE0">
        <w:rPr>
          <w:rFonts w:ascii="ＭＳ 明朝" w:eastAsia="ＭＳ 明朝" w:hAnsi="ＭＳ 明朝"/>
          <w:color w:val="000000" w:themeColor="text1"/>
        </w:rPr>
        <w:t>でも利用</w:t>
      </w:r>
      <w:r w:rsidR="00693445" w:rsidRPr="00A02BE0">
        <w:rPr>
          <w:rFonts w:ascii="ＭＳ 明朝" w:eastAsia="ＭＳ 明朝" w:hAnsi="ＭＳ 明朝"/>
          <w:color w:val="000000" w:themeColor="text1"/>
        </w:rPr>
        <w:t>できる</w:t>
      </w:r>
      <w:r w:rsidRPr="00A02BE0">
        <w:rPr>
          <w:rFonts w:ascii="ＭＳ 明朝" w:eastAsia="ＭＳ 明朝" w:hAnsi="ＭＳ 明朝"/>
          <w:color w:val="000000" w:themeColor="text1"/>
        </w:rPr>
        <w:t>。</w:t>
      </w:r>
    </w:p>
    <w:p w14:paraId="337CED71" w14:textId="58D563AD"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54. 2019年の同サービスの着信数は16,864件、うち中継での着信数は4,648件</w:t>
      </w:r>
      <w:r w:rsidR="00693445" w:rsidRPr="00A02BE0">
        <w:rPr>
          <w:rFonts w:ascii="ＭＳ 明朝" w:eastAsia="ＭＳ 明朝" w:hAnsi="ＭＳ 明朝"/>
          <w:color w:val="000000" w:themeColor="text1"/>
        </w:rPr>
        <w:t>であった</w:t>
      </w:r>
      <w:r w:rsidRPr="00A02BE0">
        <w:rPr>
          <w:rFonts w:ascii="ＭＳ 明朝" w:eastAsia="ＭＳ 明朝" w:hAnsi="ＭＳ 明朝"/>
          <w:color w:val="000000" w:themeColor="text1"/>
        </w:rPr>
        <w:t>。</w:t>
      </w:r>
    </w:p>
    <w:p w14:paraId="6B4BAF1C" w14:textId="77777777" w:rsidR="00B92A03" w:rsidRPr="00A02BE0" w:rsidRDefault="00B92A03" w:rsidP="002B24E0">
      <w:pPr>
        <w:rPr>
          <w:rFonts w:ascii="ＭＳ 明朝" w:eastAsia="ＭＳ 明朝" w:hAnsi="ＭＳ 明朝"/>
          <w:color w:val="000000" w:themeColor="text1"/>
        </w:rPr>
      </w:pPr>
    </w:p>
    <w:p w14:paraId="5AADCC3C" w14:textId="71CCF949"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8（a）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5880FEE0" w14:textId="49A0252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55. デジタルアクセシビリティの基準は定期的に更新されている。アクセシビリティ向上のための一般的な参照ガイドの第4版が2019年7月に発行され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。このガイドは当初、政府省庁のみを対象としてい</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が、現在では公共または</w:t>
      </w:r>
      <w:r w:rsidR="00B80665" w:rsidRPr="00A02BE0">
        <w:rPr>
          <w:rFonts w:ascii="ＭＳ 明朝" w:eastAsia="ＭＳ 明朝" w:hAnsi="ＭＳ 明朝" w:hint="eastAsia"/>
          <w:color w:val="000000" w:themeColor="text1"/>
        </w:rPr>
        <w:t>地域</w:t>
      </w:r>
      <w:r w:rsidRPr="00A02BE0">
        <w:rPr>
          <w:rFonts w:ascii="ＭＳ 明朝" w:eastAsia="ＭＳ 明朝" w:hAnsi="ＭＳ 明朝"/>
          <w:color w:val="000000" w:themeColor="text1"/>
        </w:rPr>
        <w:t>サービスの提供を契約している企業や、売上高が2億5000万ユーロ以上の企業にも拡大されて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28721EBB" w14:textId="77777777" w:rsidR="00B92A03" w:rsidRPr="00A02BE0" w:rsidRDefault="00B92A03" w:rsidP="002B24E0">
      <w:pPr>
        <w:rPr>
          <w:rFonts w:ascii="ＭＳ 明朝" w:eastAsia="ＭＳ 明朝" w:hAnsi="ＭＳ 明朝"/>
          <w:color w:val="000000" w:themeColor="text1"/>
        </w:rPr>
      </w:pPr>
    </w:p>
    <w:p w14:paraId="67BEB27C" w14:textId="2CE3CB19"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w:t>
      </w:r>
      <w:r w:rsidR="00602995" w:rsidRPr="00A02BE0">
        <w:rPr>
          <w:rFonts w:ascii="ＭＳ ゴシック" w:eastAsia="ＭＳ ゴシック" w:hAnsi="ＭＳ ゴシック" w:hint="eastAsia"/>
          <w:color w:val="000000" w:themeColor="text1"/>
        </w:rPr>
        <w:t>パラグラフ</w:t>
      </w:r>
      <w:r w:rsidR="002B24E0" w:rsidRPr="00A02BE0">
        <w:rPr>
          <w:rFonts w:ascii="ＭＳ ゴシック" w:eastAsia="ＭＳ ゴシック" w:hAnsi="ＭＳ ゴシック"/>
          <w:color w:val="000000" w:themeColor="text1"/>
        </w:rPr>
        <w:t>8（b）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9D23A75" w14:textId="712CAC5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56. 代替・</w:t>
      </w:r>
      <w:r w:rsidR="00565102" w:rsidRPr="00A02BE0">
        <w:rPr>
          <w:rFonts w:ascii="ＭＳ 明朝" w:eastAsia="ＭＳ 明朝" w:hAnsi="ＭＳ 明朝" w:hint="eastAsia"/>
          <w:color w:val="000000" w:themeColor="text1"/>
        </w:rPr>
        <w:t>付加</w:t>
      </w:r>
      <w:r w:rsidRPr="00A02BE0">
        <w:rPr>
          <w:rFonts w:ascii="ＭＳ 明朝" w:eastAsia="ＭＳ 明朝" w:hAnsi="ＭＳ 明朝"/>
          <w:color w:val="000000" w:themeColor="text1"/>
        </w:rPr>
        <w:t>技術の利用を促進する</w:t>
      </w:r>
      <w:r w:rsidR="00230254" w:rsidRPr="00A02BE0">
        <w:rPr>
          <w:rFonts w:ascii="ＭＳ 明朝" w:eastAsia="ＭＳ 明朝" w:hAnsi="ＭＳ 明朝" w:hint="eastAsia"/>
          <w:color w:val="000000" w:themeColor="text1"/>
        </w:rPr>
        <w:t>ことを目的として</w:t>
      </w:r>
      <w:r w:rsidRPr="00A02BE0">
        <w:rPr>
          <w:rFonts w:ascii="ＭＳ 明朝" w:eastAsia="ＭＳ 明朝" w:hAnsi="ＭＳ 明朝"/>
          <w:color w:val="000000" w:themeColor="text1"/>
        </w:rPr>
        <w:t>、以下の施策</w:t>
      </w:r>
      <w:r w:rsidR="00230254"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実施</w:t>
      </w:r>
      <w:r w:rsidR="00230254" w:rsidRPr="00A02BE0">
        <w:rPr>
          <w:rFonts w:ascii="ＭＳ 明朝" w:eastAsia="ＭＳ 明朝" w:hAnsi="ＭＳ 明朝" w:hint="eastAsia"/>
          <w:color w:val="000000" w:themeColor="text1"/>
        </w:rPr>
        <w:t>され</w:t>
      </w:r>
      <w:r w:rsidRPr="00A02BE0">
        <w:rPr>
          <w:rFonts w:ascii="ＭＳ 明朝" w:eastAsia="ＭＳ 明朝" w:hAnsi="ＭＳ 明朝"/>
          <w:color w:val="000000" w:themeColor="text1"/>
        </w:rPr>
        <w:t>ている。</w:t>
      </w:r>
    </w:p>
    <w:p w14:paraId="31195433" w14:textId="6F787888"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B80665" w:rsidRPr="00A02BE0">
        <w:rPr>
          <w:rFonts w:ascii="ＭＳ 明朝" w:eastAsia="ＭＳ 明朝" w:hAnsi="ＭＳ 明朝" w:hint="eastAsia"/>
          <w:color w:val="000000" w:themeColor="text1"/>
        </w:rPr>
        <w:t>eアクセス国家認証（</w:t>
      </w:r>
      <w:proofErr w:type="spellStart"/>
      <w:r w:rsidRPr="00A02BE0">
        <w:rPr>
          <w:rFonts w:ascii="ＭＳ 明朝" w:eastAsia="ＭＳ 明朝" w:hAnsi="ＭＳ 明朝"/>
          <w:color w:val="000000" w:themeColor="text1"/>
        </w:rPr>
        <w:t>eAccessible</w:t>
      </w:r>
      <w:proofErr w:type="spellEnd"/>
      <w:r w:rsidRPr="00A02BE0">
        <w:rPr>
          <w:rFonts w:ascii="ＭＳ 明朝" w:eastAsia="ＭＳ 明朝" w:hAnsi="ＭＳ 明朝"/>
          <w:color w:val="000000" w:themeColor="text1"/>
        </w:rPr>
        <w:t xml:space="preserve"> State Label</w:t>
      </w:r>
      <w:r w:rsidR="00B80665"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は、政府のインターネットサイトやアプリ</w:t>
      </w:r>
      <w:r w:rsidR="00D62C98"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デジタルアクセシビリティ基準</w:t>
      </w:r>
      <w:r w:rsidR="00D62C98" w:rsidRPr="00A02BE0">
        <w:rPr>
          <w:rFonts w:ascii="ＭＳ 明朝" w:eastAsia="ＭＳ 明朝" w:hAnsi="ＭＳ 明朝" w:hint="eastAsia"/>
          <w:color w:val="000000" w:themeColor="text1"/>
        </w:rPr>
        <w:t>を</w:t>
      </w:r>
      <w:r w:rsidR="00565102" w:rsidRPr="00A02BE0">
        <w:rPr>
          <w:rFonts w:ascii="ＭＳ 明朝" w:eastAsia="ＭＳ 明朝" w:hAnsi="ＭＳ 明朝" w:hint="eastAsia"/>
          <w:color w:val="000000" w:themeColor="text1"/>
        </w:rPr>
        <w:t>組み</w:t>
      </w:r>
      <w:r w:rsidRPr="00A02BE0">
        <w:rPr>
          <w:rFonts w:ascii="ＭＳ 明朝" w:eastAsia="ＭＳ 明朝" w:hAnsi="ＭＳ 明朝"/>
          <w:color w:val="000000" w:themeColor="text1"/>
        </w:rPr>
        <w:t>入れていることを認定</w:t>
      </w:r>
      <w:r w:rsidR="00B80665" w:rsidRPr="00A02BE0">
        <w:rPr>
          <w:rFonts w:ascii="ＭＳ 明朝" w:eastAsia="ＭＳ 明朝" w:hAnsi="ＭＳ 明朝" w:hint="eastAsia"/>
          <w:color w:val="000000" w:themeColor="text1"/>
        </w:rPr>
        <w:t>している</w:t>
      </w:r>
      <w:r w:rsidRPr="00A02BE0">
        <w:rPr>
          <w:rFonts w:ascii="ＭＳ 明朝" w:eastAsia="ＭＳ 明朝" w:hAnsi="ＭＳ 明朝"/>
          <w:color w:val="000000" w:themeColor="text1"/>
        </w:rPr>
        <w:t>。</w:t>
      </w:r>
    </w:p>
    <w:p w14:paraId="33BFFD1F" w14:textId="64A2B7D7"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hyperlink r:id="rId7" w:history="1">
        <w:r w:rsidRPr="00A02BE0">
          <w:rPr>
            <w:rStyle w:val="aa"/>
            <w:rFonts w:ascii="ＭＳ 明朝" w:eastAsia="ＭＳ 明朝" w:hAnsi="ＭＳ 明朝"/>
            <w:color w:val="000000" w:themeColor="text1"/>
          </w:rPr>
          <w:t>design.numerique.gouv.fr</w:t>
        </w:r>
      </w:hyperlink>
      <w:r w:rsidRPr="00A02BE0">
        <w:rPr>
          <w:rFonts w:ascii="ＭＳ 明朝" w:eastAsia="ＭＳ 明朝" w:hAnsi="ＭＳ 明朝"/>
          <w:color w:val="000000" w:themeColor="text1"/>
        </w:rPr>
        <w:t>のサイトでは、</w:t>
      </w:r>
      <w:r w:rsidR="00B80665" w:rsidRPr="00A02BE0">
        <w:rPr>
          <w:rFonts w:ascii="ＭＳ 明朝" w:eastAsia="ＭＳ 明朝" w:hAnsi="ＭＳ 明朝" w:hint="eastAsia"/>
          <w:color w:val="000000" w:themeColor="text1"/>
        </w:rPr>
        <w:t>デジタルアクセシビリティ</w:t>
      </w:r>
      <w:r w:rsidRPr="00A02BE0">
        <w:rPr>
          <w:rFonts w:ascii="ＭＳ 明朝" w:eastAsia="ＭＳ 明朝" w:hAnsi="ＭＳ 明朝"/>
          <w:color w:val="000000" w:themeColor="text1"/>
        </w:rPr>
        <w:t>に関する問題、義務、</w:t>
      </w:r>
      <w:r w:rsidR="00565102"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w:t>
      </w:r>
      <w:r w:rsidR="00B80665" w:rsidRPr="00A02BE0">
        <w:rPr>
          <w:rFonts w:ascii="ＭＳ 明朝" w:eastAsia="ＭＳ 明朝" w:hAnsi="ＭＳ 明朝" w:hint="eastAsia"/>
          <w:color w:val="000000" w:themeColor="text1"/>
        </w:rPr>
        <w:t>および</w:t>
      </w:r>
      <w:r w:rsidRPr="00A02BE0">
        <w:rPr>
          <w:rFonts w:ascii="ＭＳ 明朝" w:eastAsia="ＭＳ 明朝" w:hAnsi="ＭＳ 明朝"/>
          <w:color w:val="000000" w:themeColor="text1"/>
        </w:rPr>
        <w:t>サイト</w:t>
      </w:r>
      <w:r w:rsidR="00230254" w:rsidRPr="00A02BE0">
        <w:rPr>
          <w:rFonts w:ascii="ＭＳ 明朝" w:eastAsia="ＭＳ 明朝" w:hAnsi="ＭＳ 明朝" w:hint="eastAsia"/>
          <w:color w:val="000000" w:themeColor="text1"/>
        </w:rPr>
        <w:t>の検査を依頼することのできる</w:t>
      </w:r>
      <w:r w:rsidRPr="00A02BE0">
        <w:rPr>
          <w:rFonts w:ascii="ＭＳ 明朝" w:eastAsia="ＭＳ 明朝" w:hAnsi="ＭＳ 明朝"/>
          <w:color w:val="000000" w:themeColor="text1"/>
        </w:rPr>
        <w:t>公的契約など</w:t>
      </w:r>
      <w:r w:rsidR="00B80665" w:rsidRPr="00A02BE0">
        <w:rPr>
          <w:rFonts w:ascii="ＭＳ 明朝" w:eastAsia="ＭＳ 明朝" w:hAnsi="ＭＳ 明朝" w:hint="eastAsia"/>
          <w:color w:val="000000" w:themeColor="text1"/>
        </w:rPr>
        <w:t>を紹介し</w:t>
      </w:r>
      <w:r w:rsidRPr="00A02BE0">
        <w:rPr>
          <w:rFonts w:ascii="ＭＳ 明朝" w:eastAsia="ＭＳ 明朝" w:hAnsi="ＭＳ 明朝"/>
          <w:color w:val="000000" w:themeColor="text1"/>
        </w:rPr>
        <w:t>、政府部門の意識を高めている。</w:t>
      </w:r>
    </w:p>
    <w:p w14:paraId="675E6ADF" w14:textId="5529656D"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オンラインプロジェクトの品質を証明する</w:t>
      </w:r>
      <w:r w:rsidR="00BC4849" w:rsidRPr="00A02BE0">
        <w:rPr>
          <w:rFonts w:ascii="ＭＳ 明朝" w:eastAsia="ＭＳ 明朝" w:hAnsi="ＭＳ 明朝" w:hint="eastAsia"/>
          <w:color w:val="000000" w:themeColor="text1"/>
        </w:rPr>
        <w:t>オプカスト検定（フランス版ウェブデザイン技能検定、</w:t>
      </w:r>
      <w:proofErr w:type="spellStart"/>
      <w:r w:rsidRPr="00A02BE0">
        <w:rPr>
          <w:rFonts w:ascii="ＭＳ 明朝" w:eastAsia="ＭＳ 明朝" w:hAnsi="ＭＳ 明朝"/>
          <w:color w:val="000000" w:themeColor="text1"/>
        </w:rPr>
        <w:t>Opquast</w:t>
      </w:r>
      <w:proofErr w:type="spellEnd"/>
      <w:r w:rsidR="00BC4849"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が政府関係者に提供されて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2C36DA55" w14:textId="66109A26"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デジタルプロジェクトの管理者を対象とした無料のe</w:t>
      </w:r>
      <w:r w:rsidR="00BC4849"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を実施</w:t>
      </w:r>
      <w:r w:rsidR="005E0703"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 xml:space="preserve"> </w:t>
      </w:r>
    </w:p>
    <w:p w14:paraId="4F62C93E" w14:textId="5A855F7B"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BC4849" w:rsidRPr="00A02BE0">
        <w:rPr>
          <w:rFonts w:ascii="ＭＳ 明朝" w:eastAsia="ＭＳ 明朝" w:hAnsi="ＭＳ 明朝" w:hint="eastAsia"/>
          <w:color w:val="000000" w:themeColor="text1"/>
        </w:rPr>
        <w:t>地域</w:t>
      </w:r>
      <w:r w:rsidRPr="00A02BE0">
        <w:rPr>
          <w:rFonts w:ascii="ＭＳ 明朝" w:eastAsia="ＭＳ 明朝" w:hAnsi="ＭＳ 明朝"/>
          <w:color w:val="000000" w:themeColor="text1"/>
        </w:rPr>
        <w:t>生活への関与と地域に根ざした政府の活動に関する2019年法に従い、人口1万人以上の地方自治体は、3年以内の</w:t>
      </w:r>
      <w:r w:rsidR="00240E0E" w:rsidRPr="00A02BE0">
        <w:rPr>
          <w:rFonts w:ascii="ＭＳ 明朝" w:eastAsia="ＭＳ 明朝" w:hAnsi="ＭＳ 明朝" w:hint="eastAsia"/>
          <w:color w:val="000000" w:themeColor="text1"/>
        </w:rPr>
        <w:t>試行</w:t>
      </w:r>
      <w:r w:rsidR="002445A7" w:rsidRPr="00A02BE0">
        <w:rPr>
          <w:rFonts w:ascii="ＭＳ 明朝" w:eastAsia="ＭＳ 明朝" w:hAnsi="ＭＳ 明朝" w:hint="eastAsia"/>
          <w:color w:val="000000" w:themeColor="text1"/>
        </w:rPr>
        <w:t>期間</w:t>
      </w:r>
      <w:r w:rsidR="000F1108" w:rsidRPr="00A02BE0">
        <w:rPr>
          <w:rFonts w:ascii="ＭＳ 明朝" w:eastAsia="ＭＳ 明朝" w:hAnsi="ＭＳ 明朝" w:hint="eastAsia"/>
          <w:color w:val="000000" w:themeColor="text1"/>
        </w:rPr>
        <w:t>中</w:t>
      </w:r>
      <w:r w:rsidR="002077F3"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、少なくとも1人の職員にフランス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の</w:t>
      </w:r>
      <w:r w:rsidR="00240E0E"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研修を</w:t>
      </w:r>
      <w:r w:rsidR="00565102" w:rsidRPr="00A02BE0">
        <w:rPr>
          <w:rFonts w:ascii="ＭＳ 明朝" w:eastAsia="ＭＳ 明朝" w:hAnsi="ＭＳ 明朝" w:hint="eastAsia"/>
          <w:color w:val="000000" w:themeColor="text1"/>
        </w:rPr>
        <w:t>実施</w:t>
      </w:r>
      <w:r w:rsidRPr="00A02BE0">
        <w:rPr>
          <w:rFonts w:ascii="ＭＳ 明朝" w:eastAsia="ＭＳ 明朝" w:hAnsi="ＭＳ 明朝"/>
          <w:color w:val="000000" w:themeColor="text1"/>
        </w:rPr>
        <w:t>する</w:t>
      </w:r>
      <w:r w:rsidR="002445A7" w:rsidRPr="00A02BE0">
        <w:rPr>
          <w:rFonts w:ascii="ＭＳ 明朝" w:eastAsia="ＭＳ 明朝" w:hAnsi="ＭＳ 明朝" w:hint="eastAsia"/>
          <w:color w:val="000000" w:themeColor="text1"/>
        </w:rPr>
        <w:t>ことを求められてい</w:t>
      </w:r>
      <w:r w:rsidRPr="00A02BE0">
        <w:rPr>
          <w:rFonts w:ascii="ＭＳ 明朝" w:eastAsia="ＭＳ 明朝" w:hAnsi="ＭＳ 明朝"/>
          <w:color w:val="000000" w:themeColor="text1"/>
        </w:rPr>
        <w:t>る。</w:t>
      </w:r>
    </w:p>
    <w:p w14:paraId="1BCF2B9D" w14:textId="78F84D9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57. デジタル共和国の創設に関する法律の2019年施行令では、アクセシビリティに関する声明を出す義務、複数年のアクセシビリティ計画を公表する義務、</w:t>
      </w:r>
      <w:r w:rsidR="005B31EC" w:rsidRPr="00A02BE0">
        <w:rPr>
          <w:rFonts w:ascii="ＭＳ 明朝" w:eastAsia="ＭＳ 明朝" w:hAnsi="ＭＳ 明朝" w:hint="eastAsia"/>
          <w:color w:val="000000" w:themeColor="text1"/>
        </w:rPr>
        <w:t>および</w:t>
      </w:r>
      <w:r w:rsidRPr="00A02BE0">
        <w:rPr>
          <w:rFonts w:ascii="ＭＳ 明朝" w:eastAsia="ＭＳ 明朝" w:hAnsi="ＭＳ 明朝"/>
          <w:color w:val="000000" w:themeColor="text1"/>
        </w:rPr>
        <w:t>アクセシビリティ要件の対象となるウェブサイトのアクセシビリティのレベルを</w:t>
      </w:r>
      <w:r w:rsidR="005B31EC" w:rsidRPr="00A02BE0">
        <w:rPr>
          <w:rFonts w:ascii="ＭＳ 明朝" w:eastAsia="ＭＳ 明朝" w:hAnsi="ＭＳ 明朝" w:hint="eastAsia"/>
          <w:color w:val="000000" w:themeColor="text1"/>
        </w:rPr>
        <w:t>公表</w:t>
      </w:r>
      <w:r w:rsidRPr="00A02BE0">
        <w:rPr>
          <w:rFonts w:ascii="ＭＳ 明朝" w:eastAsia="ＭＳ 明朝" w:hAnsi="ＭＳ 明朝"/>
          <w:color w:val="000000" w:themeColor="text1"/>
        </w:rPr>
        <w:t>する義務を果たさなかった場合</w:t>
      </w:r>
      <w:r w:rsidR="005B31EC"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w:t>
      </w:r>
      <w:r w:rsidR="00377A7D" w:rsidRPr="00A02BE0">
        <w:rPr>
          <w:rFonts w:ascii="ＭＳ 明朝" w:eastAsia="ＭＳ 明朝" w:hAnsi="ＭＳ 明朝" w:hint="eastAsia"/>
          <w:color w:val="000000" w:themeColor="text1"/>
        </w:rPr>
        <w:t>罰金を科すという規定</w:t>
      </w:r>
      <w:r w:rsidRPr="00A02BE0">
        <w:rPr>
          <w:rFonts w:ascii="ＭＳ 明朝" w:eastAsia="ＭＳ 明朝" w:hAnsi="ＭＳ 明朝"/>
          <w:color w:val="000000" w:themeColor="text1"/>
        </w:rPr>
        <w:t>が設けられている。</w:t>
      </w:r>
    </w:p>
    <w:p w14:paraId="6C47C0D6" w14:textId="77777777" w:rsidR="00B92A03" w:rsidRPr="00A02BE0" w:rsidRDefault="00B92A03" w:rsidP="002B24E0">
      <w:pPr>
        <w:rPr>
          <w:rFonts w:ascii="ＭＳ ゴシック" w:eastAsia="ＭＳ ゴシック" w:hAnsi="ＭＳ ゴシック"/>
          <w:color w:val="000000" w:themeColor="text1"/>
        </w:rPr>
      </w:pPr>
    </w:p>
    <w:p w14:paraId="75C8E293" w14:textId="37730538"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危険な状況および人道的緊急事態（第</w:t>
      </w:r>
      <w:r w:rsidRPr="00A02BE0">
        <w:rPr>
          <w:rFonts w:ascii="ＭＳ ゴシック" w:eastAsia="ＭＳ ゴシック" w:hAnsi="ＭＳ ゴシック"/>
          <w:color w:val="000000" w:themeColor="text1"/>
        </w:rPr>
        <w:t>11条</w:t>
      </w:r>
      <w:r w:rsidR="00BD2AE3" w:rsidRPr="00A02BE0">
        <w:rPr>
          <w:rFonts w:ascii="ＭＳ ゴシック" w:eastAsia="ＭＳ ゴシック" w:hAnsi="ＭＳ ゴシック" w:hint="eastAsia"/>
          <w:color w:val="000000" w:themeColor="text1"/>
        </w:rPr>
        <w:t>）</w:t>
      </w:r>
    </w:p>
    <w:p w14:paraId="36A9189D" w14:textId="5F1E8523"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9（a）</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0221894" w14:textId="5C48763F"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58. コロナウイルス感染症（COVID-19）の危機は</w:t>
      </w:r>
      <w:r w:rsidR="00144CC8"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ロックダウン期間と</w:t>
      </w:r>
      <w:r w:rsidR="00144CC8" w:rsidRPr="00A02BE0">
        <w:rPr>
          <w:rFonts w:ascii="ＭＳ 明朝" w:eastAsia="ＭＳ 明朝" w:hAnsi="ＭＳ 明朝" w:hint="eastAsia"/>
          <w:color w:val="000000" w:themeColor="text1"/>
        </w:rPr>
        <w:t>その解除</w:t>
      </w:r>
      <w:r w:rsidRPr="00A02BE0">
        <w:rPr>
          <w:rFonts w:ascii="ＭＳ 明朝" w:eastAsia="ＭＳ 明朝" w:hAnsi="ＭＳ 明朝"/>
          <w:color w:val="000000" w:themeColor="text1"/>
        </w:rPr>
        <w:t>期間</w:t>
      </w:r>
      <w:r w:rsidR="00027BE8" w:rsidRPr="00A02BE0">
        <w:rPr>
          <w:rFonts w:ascii="ＭＳ 明朝" w:eastAsia="ＭＳ 明朝" w:hAnsi="ＭＳ 明朝" w:hint="eastAsia"/>
          <w:color w:val="000000" w:themeColor="text1"/>
        </w:rPr>
        <w:t>における</w:t>
      </w:r>
      <w:r w:rsidRPr="00A02BE0">
        <w:rPr>
          <w:rFonts w:ascii="ＭＳ 明朝" w:eastAsia="ＭＳ 明朝" w:hAnsi="ＭＳ 明朝"/>
          <w:color w:val="000000" w:themeColor="text1"/>
        </w:rPr>
        <w:t>支援策を</w:t>
      </w:r>
      <w:r w:rsidR="00144CC8" w:rsidRPr="00A02BE0">
        <w:rPr>
          <w:rFonts w:ascii="ＭＳ 明朝" w:eastAsia="ＭＳ 明朝" w:hAnsi="ＭＳ 明朝"/>
          <w:color w:val="000000" w:themeColor="text1"/>
        </w:rPr>
        <w:t>、障害のある人とその代表者とともに</w:t>
      </w:r>
      <w:r w:rsidRPr="00A02BE0">
        <w:rPr>
          <w:rFonts w:ascii="ＭＳ 明朝" w:eastAsia="ＭＳ 明朝" w:hAnsi="ＭＳ 明朝"/>
          <w:color w:val="000000" w:themeColor="text1"/>
        </w:rPr>
        <w:t>策定する必要</w:t>
      </w:r>
      <w:r w:rsidR="00ED4829" w:rsidRPr="00A02BE0">
        <w:rPr>
          <w:rFonts w:ascii="ＭＳ 明朝" w:eastAsia="ＭＳ 明朝" w:hAnsi="ＭＳ 明朝" w:hint="eastAsia"/>
          <w:color w:val="000000" w:themeColor="text1"/>
        </w:rPr>
        <w:t>があることを明確に示してきている</w:t>
      </w:r>
      <w:r w:rsidRPr="00A02BE0">
        <w:rPr>
          <w:rFonts w:ascii="ＭＳ 明朝" w:eastAsia="ＭＳ 明朝" w:hAnsi="ＭＳ 明朝"/>
          <w:color w:val="000000" w:themeColor="text1"/>
        </w:rPr>
        <w:t>。これに関連して、全国障害者協議会は、政府の</w:t>
      </w:r>
      <w:r w:rsidR="005B0374" w:rsidRPr="00A02BE0">
        <w:rPr>
          <w:rFonts w:ascii="ＭＳ 明朝" w:eastAsia="ＭＳ 明朝" w:hAnsi="ＭＳ 明朝" w:hint="eastAsia"/>
          <w:color w:val="000000" w:themeColor="text1"/>
        </w:rPr>
        <w:t>取組の</w:t>
      </w:r>
      <w:r w:rsidRPr="00A02BE0">
        <w:rPr>
          <w:rFonts w:ascii="ＭＳ 明朝" w:eastAsia="ＭＳ 明朝" w:hAnsi="ＭＳ 明朝"/>
          <w:color w:val="000000" w:themeColor="text1"/>
        </w:rPr>
        <w:t>実施</w:t>
      </w:r>
      <w:r w:rsidR="005B0374"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勧告を発表</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r w:rsidR="005B0374" w:rsidRPr="00A02BE0">
        <w:rPr>
          <w:rFonts w:ascii="ＭＳ 明朝" w:eastAsia="ＭＳ 明朝" w:hAnsi="ＭＳ 明朝" w:hint="eastAsia"/>
          <w:color w:val="000000" w:themeColor="text1"/>
        </w:rPr>
        <w:t>また、</w:t>
      </w:r>
      <w:r w:rsidRPr="00A02BE0">
        <w:rPr>
          <w:rFonts w:ascii="ＭＳ 明朝" w:eastAsia="ＭＳ 明朝" w:hAnsi="ＭＳ 明朝"/>
          <w:color w:val="000000" w:themeColor="text1"/>
        </w:rPr>
        <w:t>協</w:t>
      </w:r>
      <w:r w:rsidR="005B0374" w:rsidRPr="00A02BE0">
        <w:rPr>
          <w:rFonts w:ascii="ＭＳ 明朝" w:eastAsia="ＭＳ 明朝" w:hAnsi="ＭＳ 明朝" w:hint="eastAsia"/>
          <w:color w:val="000000" w:themeColor="text1"/>
        </w:rPr>
        <w:t>議</w:t>
      </w:r>
      <w:r w:rsidRPr="00A02BE0">
        <w:rPr>
          <w:rFonts w:ascii="ＭＳ 明朝" w:eastAsia="ＭＳ 明朝" w:hAnsi="ＭＳ 明朝"/>
          <w:color w:val="000000" w:themeColor="text1"/>
        </w:rPr>
        <w:t>会の専門知識を活用し</w:t>
      </w:r>
      <w:r w:rsidR="005B0374" w:rsidRPr="00A02BE0">
        <w:rPr>
          <w:rFonts w:ascii="ＭＳ 明朝" w:eastAsia="ＭＳ 明朝" w:hAnsi="ＭＳ 明朝" w:hint="eastAsia"/>
          <w:color w:val="000000" w:themeColor="text1"/>
        </w:rPr>
        <w:t>た結果</w:t>
      </w:r>
      <w:r w:rsidRPr="00A02BE0">
        <w:rPr>
          <w:rFonts w:ascii="ＭＳ 明朝" w:eastAsia="ＭＳ 明朝" w:hAnsi="ＭＳ 明朝"/>
          <w:color w:val="000000" w:themeColor="text1"/>
        </w:rPr>
        <w:t>、健康危機に関する公式情報（大統領の声明、保健省</w:t>
      </w:r>
      <w:r w:rsidR="00144CC8"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毎日の</w:t>
      </w:r>
      <w:r w:rsidR="00144CC8" w:rsidRPr="00A02BE0">
        <w:rPr>
          <w:rFonts w:ascii="ＭＳ 明朝" w:eastAsia="ＭＳ 明朝" w:hAnsi="ＭＳ 明朝" w:hint="eastAsia"/>
          <w:color w:val="000000" w:themeColor="text1"/>
        </w:rPr>
        <w:t>記者発表</w:t>
      </w:r>
      <w:r w:rsidRPr="00A02BE0">
        <w:rPr>
          <w:rFonts w:ascii="ＭＳ 明朝" w:eastAsia="ＭＳ 明朝" w:hAnsi="ＭＳ 明朝"/>
          <w:color w:val="000000" w:themeColor="text1"/>
        </w:rPr>
        <w:t>、</w:t>
      </w:r>
      <w:r w:rsidR="00144CC8" w:rsidRPr="00A02BE0">
        <w:rPr>
          <w:rFonts w:ascii="ＭＳ 明朝" w:eastAsia="ＭＳ 明朝" w:hAnsi="ＭＳ 明朝" w:hint="eastAsia"/>
          <w:color w:val="000000" w:themeColor="text1"/>
        </w:rPr>
        <w:t>わかりやすい版、</w:t>
      </w:r>
      <w:r w:rsidRPr="00A02BE0">
        <w:rPr>
          <w:rFonts w:ascii="ＭＳ 明朝" w:eastAsia="ＭＳ 明朝" w:hAnsi="ＭＳ 明朝"/>
          <w:color w:val="000000" w:themeColor="text1"/>
        </w:rPr>
        <w:t>政府ウェブサイトのデジタルアクセシビリティ）のアクセシビリティ</w:t>
      </w:r>
      <w:r w:rsidR="00144CC8"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向上</w:t>
      </w:r>
      <w:r w:rsidR="00144CC8" w:rsidRPr="00A02BE0">
        <w:rPr>
          <w:rFonts w:ascii="ＭＳ 明朝" w:eastAsia="ＭＳ 明朝" w:hAnsi="ＭＳ 明朝" w:hint="eastAsia"/>
          <w:color w:val="000000" w:themeColor="text1"/>
        </w:rPr>
        <w:t>し</w:t>
      </w:r>
      <w:r w:rsidRPr="00A02BE0">
        <w:rPr>
          <w:rFonts w:ascii="ＭＳ 明朝" w:eastAsia="ＭＳ 明朝" w:hAnsi="ＭＳ 明朝"/>
          <w:color w:val="000000" w:themeColor="text1"/>
        </w:rPr>
        <w:t>た</w:t>
      </w:r>
      <w:r w:rsidR="00144CC8" w:rsidRPr="00A02BE0">
        <w:rPr>
          <w:rStyle w:val="a9"/>
          <w:rFonts w:ascii="ＭＳ 明朝" w:eastAsia="ＭＳ 明朝" w:hAnsi="ＭＳ 明朝"/>
          <w:color w:val="000000" w:themeColor="text1"/>
        </w:rPr>
        <w:footnoteReference w:id="3"/>
      </w:r>
      <w:r w:rsidRPr="00A02BE0">
        <w:rPr>
          <w:rFonts w:ascii="ＭＳ 明朝" w:eastAsia="ＭＳ 明朝" w:hAnsi="ＭＳ 明朝"/>
          <w:color w:val="000000" w:themeColor="text1"/>
        </w:rPr>
        <w:t>。</w:t>
      </w:r>
    </w:p>
    <w:p w14:paraId="07159B91" w14:textId="18AA1A7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59. </w:t>
      </w:r>
      <w:r w:rsidR="00144CC8" w:rsidRPr="00A02BE0">
        <w:rPr>
          <w:rFonts w:ascii="ＭＳ 明朝" w:eastAsia="ＭＳ 明朝" w:hAnsi="ＭＳ 明朝" w:hint="eastAsia"/>
          <w:color w:val="000000" w:themeColor="text1"/>
        </w:rPr>
        <w:t>協議</w:t>
      </w:r>
      <w:r w:rsidRPr="00A02BE0">
        <w:rPr>
          <w:rFonts w:ascii="ＭＳ 明朝" w:eastAsia="ＭＳ 明朝" w:hAnsi="ＭＳ 明朝"/>
          <w:color w:val="000000" w:themeColor="text1"/>
        </w:rPr>
        <w:t>会は、政府の支援を受けて、地域の支援活動を掲</w:t>
      </w:r>
      <w:r w:rsidR="00144CC8" w:rsidRPr="00A02BE0">
        <w:rPr>
          <w:rFonts w:ascii="ＭＳ 明朝" w:eastAsia="ＭＳ 明朝" w:hAnsi="ＭＳ 明朝" w:hint="eastAsia"/>
          <w:color w:val="000000" w:themeColor="text1"/>
        </w:rPr>
        <w:t>げる</w:t>
      </w:r>
      <w:r w:rsidRPr="00A02BE0">
        <w:rPr>
          <w:rFonts w:ascii="ＭＳ 明朝" w:eastAsia="ＭＳ 明朝" w:hAnsi="ＭＳ 明朝"/>
          <w:color w:val="000000" w:themeColor="text1"/>
        </w:rPr>
        <w:t>solidaires</w:t>
      </w:r>
      <w:r w:rsidR="00144CC8"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handicaps.frという</w:t>
      </w:r>
      <w:r w:rsidR="00144CC8" w:rsidRPr="00A02BE0">
        <w:rPr>
          <w:rFonts w:ascii="ＭＳ 明朝" w:eastAsia="ＭＳ 明朝" w:hAnsi="ＭＳ 明朝" w:hint="eastAsia"/>
          <w:color w:val="000000" w:themeColor="text1"/>
        </w:rPr>
        <w:t>サイト</w:t>
      </w:r>
      <w:r w:rsidRPr="00A02BE0">
        <w:rPr>
          <w:rFonts w:ascii="ＭＳ 明朝" w:eastAsia="ＭＳ 明朝" w:hAnsi="ＭＳ 明朝"/>
          <w:color w:val="000000" w:themeColor="text1"/>
        </w:rPr>
        <w:t>を運営している。</w:t>
      </w:r>
    </w:p>
    <w:p w14:paraId="62FDCD2F" w14:textId="35E771A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60. さらに、市民・自治</w:t>
      </w:r>
      <w:r w:rsidR="0012424B" w:rsidRPr="00A02BE0">
        <w:rPr>
          <w:rFonts w:ascii="ＭＳ 明朝" w:eastAsia="ＭＳ 明朝" w:hAnsi="ＭＳ 明朝" w:hint="eastAsia"/>
          <w:color w:val="000000" w:themeColor="text1"/>
        </w:rPr>
        <w:t>に関する県</w:t>
      </w:r>
      <w:r w:rsidRPr="00A02BE0">
        <w:rPr>
          <w:rFonts w:ascii="ＭＳ 明朝" w:eastAsia="ＭＳ 明朝" w:hAnsi="ＭＳ 明朝"/>
          <w:color w:val="000000" w:themeColor="text1"/>
        </w:rPr>
        <w:t>協議会がこの問題を取り上げ、人々の権利が尊重されていることを確認している。</w:t>
      </w:r>
    </w:p>
    <w:p w14:paraId="63329BE0" w14:textId="77777777" w:rsidR="00B92A03" w:rsidRPr="00A02BE0" w:rsidRDefault="00B92A03" w:rsidP="002B24E0">
      <w:pPr>
        <w:rPr>
          <w:rFonts w:ascii="ＭＳ 明朝" w:eastAsia="ＭＳ 明朝" w:hAnsi="ＭＳ 明朝"/>
          <w:color w:val="000000" w:themeColor="text1"/>
        </w:rPr>
      </w:pPr>
    </w:p>
    <w:p w14:paraId="3DB5772A" w14:textId="12B9DAC5"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9（b）</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5A96018" w14:textId="49ACC99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61. </w:t>
      </w:r>
      <w:r w:rsidR="005F1816" w:rsidRPr="00A02BE0">
        <w:rPr>
          <w:rFonts w:ascii="ＭＳ 明朝" w:eastAsia="ＭＳ 明朝" w:hAnsi="ＭＳ 明朝" w:hint="eastAsia"/>
          <w:color w:val="000000" w:themeColor="text1"/>
        </w:rPr>
        <w:t>新型コロナウイルス感染症による</w:t>
      </w:r>
      <w:r w:rsidR="005F1816" w:rsidRPr="00A02BE0">
        <w:rPr>
          <w:rFonts w:ascii="ＭＳ 明朝" w:eastAsia="ＭＳ 明朝" w:hAnsi="ＭＳ 明朝"/>
          <w:color w:val="000000" w:themeColor="text1"/>
        </w:rPr>
        <w:t>危機</w:t>
      </w:r>
      <w:r w:rsidRPr="00A02BE0">
        <w:rPr>
          <w:rFonts w:ascii="ＭＳ 明朝" w:eastAsia="ＭＳ 明朝" w:hAnsi="ＭＳ 明朝"/>
          <w:color w:val="000000" w:themeColor="text1"/>
        </w:rPr>
        <w:t>は、人々の個々の状況</w:t>
      </w:r>
      <w:r w:rsidR="00EC6EC9" w:rsidRPr="00A02BE0">
        <w:rPr>
          <w:rFonts w:ascii="ＭＳ 明朝" w:eastAsia="ＭＳ 明朝" w:hAnsi="ＭＳ 明朝" w:hint="eastAsia"/>
          <w:color w:val="000000" w:themeColor="text1"/>
        </w:rPr>
        <w:t>とは無関係に</w:t>
      </w:r>
      <w:r w:rsidRPr="00A02BE0">
        <w:rPr>
          <w:rFonts w:ascii="ＭＳ 明朝" w:eastAsia="ＭＳ 明朝" w:hAnsi="ＭＳ 明朝"/>
          <w:color w:val="000000" w:themeColor="text1"/>
        </w:rPr>
        <w:t>、支援のあり方を変えた。</w:t>
      </w:r>
      <w:r w:rsidR="00444B72" w:rsidRPr="00A02BE0">
        <w:rPr>
          <w:rFonts w:ascii="ＭＳ 明朝" w:eastAsia="ＭＳ 明朝" w:hAnsi="ＭＳ 明朝" w:hint="eastAsia"/>
          <w:color w:val="000000" w:themeColor="text1"/>
        </w:rPr>
        <w:t>対応の第一段階で</w:t>
      </w:r>
      <w:r w:rsidRPr="00A02BE0">
        <w:rPr>
          <w:rFonts w:ascii="ＭＳ 明朝" w:eastAsia="ＭＳ 明朝" w:hAnsi="ＭＳ 明朝"/>
          <w:color w:val="000000" w:themeColor="text1"/>
        </w:rPr>
        <w:t>は、オーダーメイドの広範な解決策の模索を含むように</w:t>
      </w:r>
      <w:r w:rsidR="00444B72" w:rsidRPr="00A02BE0">
        <w:rPr>
          <w:rFonts w:ascii="ＭＳ 明朝" w:eastAsia="ＭＳ 明朝" w:hAnsi="ＭＳ 明朝" w:hint="eastAsia"/>
          <w:color w:val="000000" w:themeColor="text1"/>
        </w:rPr>
        <w:t>支援が</w:t>
      </w:r>
      <w:r w:rsidRPr="00A02BE0">
        <w:rPr>
          <w:rFonts w:ascii="ＭＳ 明朝" w:eastAsia="ＭＳ 明朝" w:hAnsi="ＭＳ 明朝"/>
          <w:color w:val="000000" w:themeColor="text1"/>
        </w:rPr>
        <w:t>強化され、その後、ニーズ分析と最も複雑な状況の処理を含む第2段階が続いた。このような状況では、その人のネットワーク全体を動員した現地対応が効果的であることがわかっ</w:t>
      </w:r>
      <w:r w:rsidR="00C73973" w:rsidRPr="00A02BE0">
        <w:rPr>
          <w:rFonts w:ascii="ＭＳ 明朝" w:eastAsia="ＭＳ 明朝" w:hAnsi="ＭＳ 明朝" w:hint="eastAsia"/>
          <w:color w:val="000000" w:themeColor="text1"/>
        </w:rPr>
        <w:t>た</w:t>
      </w:r>
      <w:r w:rsidRPr="00A02BE0">
        <w:rPr>
          <w:rFonts w:ascii="ＭＳ 明朝" w:eastAsia="ＭＳ 明朝" w:hAnsi="ＭＳ 明朝"/>
          <w:color w:val="000000" w:themeColor="text1"/>
        </w:rPr>
        <w:t>。また、支援や住居の解決策も見つかっている。</w:t>
      </w:r>
    </w:p>
    <w:p w14:paraId="7DD870C0" w14:textId="04BDE8B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62. </w:t>
      </w:r>
      <w:r w:rsidR="005F1816" w:rsidRPr="00A02BE0">
        <w:rPr>
          <w:rFonts w:ascii="ＭＳ 明朝" w:eastAsia="ＭＳ 明朝" w:hAnsi="ＭＳ 明朝" w:hint="eastAsia"/>
          <w:color w:val="000000" w:themeColor="text1"/>
        </w:rPr>
        <w:t>この危機は、解決できない深刻な問題を経験し、協調的または地域での対応を必要とする状況に置かれている障害のある人や介護者のためのアクセシブルな全国規模のヘルプラインの確立を緊急のものとしている。</w:t>
      </w:r>
    </w:p>
    <w:p w14:paraId="376F57B0" w14:textId="2F016D5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63. 亡命希望者の住宅へのアクセスは、適切な住宅と支援を提案する</w:t>
      </w:r>
      <w:r w:rsidR="00FD343C" w:rsidRPr="00A02BE0">
        <w:rPr>
          <w:rFonts w:ascii="ＭＳ 明朝" w:eastAsia="ＭＳ 明朝" w:hAnsi="ＭＳ 明朝" w:hint="eastAsia"/>
          <w:color w:val="000000" w:themeColor="text1"/>
        </w:rPr>
        <w:t>ための</w:t>
      </w:r>
      <w:r w:rsidRPr="00A02BE0">
        <w:rPr>
          <w:rFonts w:ascii="ＭＳ 明朝" w:eastAsia="ＭＳ 明朝" w:hAnsi="ＭＳ 明朝"/>
          <w:color w:val="000000" w:themeColor="text1"/>
        </w:rPr>
        <w:t>脆弱性評価によって確保されている。すべての</w:t>
      </w:r>
      <w:r w:rsidR="00FD343C" w:rsidRPr="00A02BE0">
        <w:rPr>
          <w:rFonts w:ascii="ＭＳ 明朝" w:eastAsia="ＭＳ 明朝" w:hAnsi="ＭＳ 明朝" w:hint="eastAsia"/>
          <w:color w:val="000000" w:themeColor="text1"/>
        </w:rPr>
        <w:t>亡命</w:t>
      </w:r>
      <w:r w:rsidRPr="00A02BE0">
        <w:rPr>
          <w:rFonts w:ascii="ＭＳ 明朝" w:eastAsia="ＭＳ 明朝" w:hAnsi="ＭＳ 明朝"/>
          <w:color w:val="000000" w:themeColor="text1"/>
        </w:rPr>
        <w:t>希望者は、</w:t>
      </w:r>
      <w:r w:rsidR="00691168" w:rsidRPr="00A02BE0">
        <w:rPr>
          <w:rFonts w:ascii="ＭＳ 明朝" w:eastAsia="ＭＳ 明朝" w:hAnsi="ＭＳ 明朝" w:hint="eastAsia"/>
          <w:color w:val="000000" w:themeColor="text1"/>
        </w:rPr>
        <w:t>収容</w:t>
      </w:r>
      <w:r w:rsidRPr="00A02BE0">
        <w:rPr>
          <w:rFonts w:ascii="ＭＳ 明朝" w:eastAsia="ＭＳ 明朝" w:hAnsi="ＭＳ 明朝"/>
          <w:color w:val="000000" w:themeColor="text1"/>
        </w:rPr>
        <w:t>センターまたは緊急住宅を利用する権利が</w:t>
      </w:r>
      <w:r w:rsidR="00693445" w:rsidRPr="00A02BE0">
        <w:rPr>
          <w:rFonts w:ascii="ＭＳ 明朝" w:eastAsia="ＭＳ 明朝" w:hAnsi="ＭＳ 明朝"/>
          <w:color w:val="000000" w:themeColor="text1"/>
        </w:rPr>
        <w:t>ある</w:t>
      </w:r>
      <w:r w:rsidRPr="00A02BE0">
        <w:rPr>
          <w:rFonts w:ascii="ＭＳ 明朝" w:eastAsia="ＭＳ 明朝" w:hAnsi="ＭＳ 明朝"/>
          <w:color w:val="000000" w:themeColor="text1"/>
        </w:rPr>
        <w:t>。2つの</w:t>
      </w:r>
      <w:r w:rsidR="00FD343C" w:rsidRPr="00A02BE0">
        <w:rPr>
          <w:rFonts w:ascii="ＭＳ 明朝" w:eastAsia="ＭＳ 明朝" w:hAnsi="ＭＳ 明朝" w:hint="eastAsia"/>
          <w:color w:val="000000" w:themeColor="text1"/>
        </w:rPr>
        <w:t>回覧</w:t>
      </w:r>
      <w:r w:rsidRPr="00A02BE0">
        <w:rPr>
          <w:rFonts w:ascii="ＭＳ 明朝" w:eastAsia="ＭＳ 明朝" w:hAnsi="ＭＳ 明朝"/>
          <w:color w:val="000000" w:themeColor="text1"/>
        </w:rPr>
        <w:t>（2018年12月31日付、2019年12月27日付）は、障害のある亡命希望者のための住宅</w:t>
      </w:r>
      <w:r w:rsidR="00691168" w:rsidRPr="00A02BE0">
        <w:rPr>
          <w:rFonts w:ascii="ＭＳ 明朝" w:eastAsia="ＭＳ 明朝" w:hAnsi="ＭＳ 明朝" w:hint="eastAsia"/>
          <w:color w:val="000000" w:themeColor="text1"/>
        </w:rPr>
        <w:t>の用意を増やすことを</w:t>
      </w:r>
      <w:r w:rsidRPr="00A02BE0">
        <w:rPr>
          <w:rFonts w:ascii="ＭＳ 明朝" w:eastAsia="ＭＳ 明朝" w:hAnsi="ＭＳ 明朝"/>
          <w:color w:val="000000" w:themeColor="text1"/>
        </w:rPr>
        <w:t>行政の</w:t>
      </w:r>
      <w:r w:rsidR="00FD343C" w:rsidRPr="00A02BE0">
        <w:rPr>
          <w:rFonts w:ascii="ＭＳ 明朝" w:eastAsia="ＭＳ 明朝" w:hAnsi="ＭＳ 明朝" w:hint="eastAsia"/>
          <w:color w:val="000000" w:themeColor="text1"/>
        </w:rPr>
        <w:t>主要</w:t>
      </w:r>
      <w:r w:rsidRPr="00A02BE0">
        <w:rPr>
          <w:rFonts w:ascii="ＭＳ 明朝" w:eastAsia="ＭＳ 明朝" w:hAnsi="ＭＳ 明朝"/>
          <w:color w:val="000000" w:themeColor="text1"/>
        </w:rPr>
        <w:t>責任者に促している。</w:t>
      </w:r>
    </w:p>
    <w:p w14:paraId="197585D6" w14:textId="4C9C3251" w:rsidR="002B24E0" w:rsidRPr="00A02BE0" w:rsidRDefault="002B24E0" w:rsidP="002B24E0">
      <w:pPr>
        <w:rPr>
          <w:rFonts w:ascii="ＭＳ 明朝" w:eastAsia="ＭＳ 明朝" w:hAnsi="ＭＳ 明朝"/>
          <w:color w:val="000000" w:themeColor="text1"/>
        </w:rPr>
      </w:pPr>
    </w:p>
    <w:p w14:paraId="54029544" w14:textId="095B1F02"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法の下の平等な承認（第</w:t>
      </w:r>
      <w:r w:rsidRPr="00A02BE0">
        <w:rPr>
          <w:rFonts w:ascii="ＭＳ ゴシック" w:eastAsia="ＭＳ ゴシック" w:hAnsi="ＭＳ ゴシック"/>
          <w:color w:val="000000" w:themeColor="text1"/>
        </w:rPr>
        <w:t>12条</w:t>
      </w:r>
      <w:r w:rsidR="00BD2AE3" w:rsidRPr="00A02BE0">
        <w:rPr>
          <w:rFonts w:ascii="ＭＳ ゴシック" w:eastAsia="ＭＳ ゴシック" w:hAnsi="ＭＳ ゴシック" w:hint="eastAsia"/>
          <w:color w:val="000000" w:themeColor="text1"/>
        </w:rPr>
        <w:t>）</w:t>
      </w:r>
    </w:p>
    <w:p w14:paraId="022526D3" w14:textId="4E3AB0D9"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10</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64F2D50" w14:textId="049585E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64.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の代表権と自由</w:t>
      </w:r>
      <w:r w:rsidR="00B179F6" w:rsidRPr="00A02BE0">
        <w:rPr>
          <w:rFonts w:ascii="ＭＳ 明朝" w:eastAsia="ＭＳ 明朝" w:hAnsi="ＭＳ 明朝" w:hint="eastAsia"/>
          <w:color w:val="000000" w:themeColor="text1"/>
        </w:rPr>
        <w:t>意思による</w:t>
      </w:r>
      <w:r w:rsidRPr="00A02BE0">
        <w:rPr>
          <w:rFonts w:ascii="ＭＳ 明朝" w:eastAsia="ＭＳ 明朝" w:hAnsi="ＭＳ 明朝"/>
          <w:color w:val="000000" w:themeColor="text1"/>
        </w:rPr>
        <w:t>同意は、成人の法的保護の動向に関する2018年</w:t>
      </w:r>
      <w:r w:rsidR="00E42FD0"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報告書に基づい</w:t>
      </w:r>
      <w:r w:rsidR="00B179F6" w:rsidRPr="00A02BE0">
        <w:rPr>
          <w:rFonts w:ascii="ＭＳ 明朝" w:eastAsia="ＭＳ 明朝" w:hAnsi="ＭＳ 明朝" w:hint="eastAsia"/>
          <w:color w:val="000000" w:themeColor="text1"/>
        </w:rPr>
        <w:t>て</w:t>
      </w:r>
      <w:r w:rsidRPr="00A02BE0">
        <w:rPr>
          <w:rFonts w:ascii="ＭＳ 明朝" w:eastAsia="ＭＳ 明朝" w:hAnsi="ＭＳ 明朝"/>
          <w:color w:val="000000" w:themeColor="text1"/>
        </w:rPr>
        <w:t>2019年司法制度企画法に規定された法的措置によって保証されており、</w:t>
      </w:r>
      <w:r w:rsidR="009B0F4A" w:rsidRPr="00A02BE0">
        <w:rPr>
          <w:rFonts w:ascii="ＭＳ 明朝" w:eastAsia="ＭＳ 明朝" w:hAnsi="ＭＳ 明朝" w:hint="eastAsia"/>
          <w:color w:val="000000" w:themeColor="text1"/>
        </w:rPr>
        <w:t>したがって、それが保証されることは、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の権利の</w:t>
      </w:r>
      <w:r w:rsidR="00681BDA" w:rsidRPr="00A02BE0">
        <w:rPr>
          <w:rFonts w:ascii="ＭＳ 明朝" w:eastAsia="ＭＳ 明朝" w:hAnsi="ＭＳ 明朝" w:hint="eastAsia"/>
          <w:color w:val="000000" w:themeColor="text1"/>
        </w:rPr>
        <w:t>確実</w:t>
      </w:r>
      <w:r w:rsidRPr="00A02BE0">
        <w:rPr>
          <w:rFonts w:ascii="ＭＳ 明朝" w:eastAsia="ＭＳ 明朝" w:hAnsi="ＭＳ 明朝"/>
          <w:color w:val="000000" w:themeColor="text1"/>
        </w:rPr>
        <w:t>な</w:t>
      </w:r>
      <w:r w:rsidR="00E42FD0" w:rsidRPr="00A02BE0">
        <w:rPr>
          <w:rFonts w:ascii="ＭＳ 明朝" w:eastAsia="ＭＳ 明朝" w:hAnsi="ＭＳ 明朝" w:hint="eastAsia"/>
          <w:color w:val="000000" w:themeColor="text1"/>
        </w:rPr>
        <w:t>承認</w:t>
      </w:r>
      <w:r w:rsidRPr="00A02BE0">
        <w:rPr>
          <w:rFonts w:ascii="ＭＳ 明朝" w:eastAsia="ＭＳ 明朝" w:hAnsi="ＭＳ 明朝"/>
          <w:color w:val="000000" w:themeColor="text1"/>
        </w:rPr>
        <w:t>に向けた</w:t>
      </w:r>
      <w:r w:rsidR="00681BDA" w:rsidRPr="00A02BE0">
        <w:rPr>
          <w:rFonts w:ascii="ＭＳ 明朝" w:eastAsia="ＭＳ 明朝" w:hAnsi="ＭＳ 明朝" w:hint="eastAsia"/>
          <w:color w:val="000000" w:themeColor="text1"/>
        </w:rPr>
        <w:t>前進</w:t>
      </w:r>
      <w:r w:rsidR="009B0F4A" w:rsidRPr="00A02BE0">
        <w:rPr>
          <w:rFonts w:ascii="ＭＳ 明朝" w:eastAsia="ＭＳ 明朝" w:hAnsi="ＭＳ 明朝" w:hint="eastAsia"/>
          <w:color w:val="000000" w:themeColor="text1"/>
        </w:rPr>
        <w:t>の証と</w:t>
      </w:r>
      <w:r w:rsidR="00176FE9" w:rsidRPr="00A02BE0">
        <w:rPr>
          <w:rFonts w:ascii="ＭＳ 明朝" w:eastAsia="ＭＳ 明朝" w:hAnsi="ＭＳ 明朝" w:hint="eastAsia"/>
          <w:color w:val="000000" w:themeColor="text1"/>
        </w:rPr>
        <w:t>なって</w:t>
      </w:r>
      <w:r w:rsidRPr="00A02BE0">
        <w:rPr>
          <w:rFonts w:ascii="ＭＳ 明朝" w:eastAsia="ＭＳ 明朝" w:hAnsi="ＭＳ 明朝"/>
          <w:color w:val="000000" w:themeColor="text1"/>
        </w:rPr>
        <w:t>いる。</w:t>
      </w:r>
      <w:r w:rsidR="00176FE9" w:rsidRPr="00A02BE0">
        <w:rPr>
          <w:rFonts w:ascii="ＭＳ 明朝" w:eastAsia="ＭＳ 明朝" w:hAnsi="ＭＳ 明朝" w:hint="eastAsia"/>
          <w:color w:val="000000" w:themeColor="text1"/>
        </w:rPr>
        <w:t>そのことによって、</w:t>
      </w:r>
      <w:r w:rsidRPr="00A02BE0">
        <w:rPr>
          <w:rFonts w:ascii="ＭＳ 明朝" w:eastAsia="ＭＳ 明朝" w:hAnsi="ＭＳ 明朝"/>
          <w:color w:val="000000" w:themeColor="text1"/>
        </w:rPr>
        <w:t>特定の財産関連行為や、婚姻、</w:t>
      </w:r>
      <w:r w:rsidR="00C212F7" w:rsidRPr="00A02BE0">
        <w:rPr>
          <w:rFonts w:ascii="ＭＳ 明朝" w:eastAsia="ＭＳ 明朝" w:hAnsi="ＭＳ 明朝" w:hint="eastAsia"/>
          <w:color w:val="000000" w:themeColor="text1"/>
        </w:rPr>
        <w:t>パートナーシップ</w:t>
      </w:r>
      <w:r w:rsidRPr="00A02BE0">
        <w:rPr>
          <w:rFonts w:ascii="ＭＳ 明朝" w:eastAsia="ＭＳ 明朝" w:hAnsi="ＭＳ 明朝"/>
          <w:color w:val="000000" w:themeColor="text1"/>
        </w:rPr>
        <w:t>、離婚、投票などの基本的な権利の行使、医療への同意を与える</w:t>
      </w:r>
      <w:r w:rsidR="005F1816" w:rsidRPr="00A02BE0">
        <w:rPr>
          <w:rFonts w:ascii="ＭＳ 明朝" w:eastAsia="ＭＳ 明朝" w:hAnsi="ＭＳ 明朝" w:hint="eastAsia"/>
          <w:color w:val="000000" w:themeColor="text1"/>
        </w:rPr>
        <w:t>とき</w:t>
      </w:r>
      <w:r w:rsidRPr="00A02BE0">
        <w:rPr>
          <w:rFonts w:ascii="ＭＳ 明朝" w:eastAsia="ＭＳ 明朝" w:hAnsi="ＭＳ 明朝"/>
          <w:color w:val="000000" w:themeColor="text1"/>
        </w:rPr>
        <w:t>に、司法</w:t>
      </w:r>
      <w:r w:rsidR="00176FE9" w:rsidRPr="00A02BE0">
        <w:rPr>
          <w:rFonts w:ascii="ＭＳ 明朝" w:eastAsia="ＭＳ 明朝" w:hAnsi="ＭＳ 明朝" w:hint="eastAsia"/>
          <w:color w:val="000000" w:themeColor="text1"/>
        </w:rPr>
        <w:t>による事前の</w:t>
      </w:r>
      <w:r w:rsidRPr="00A02BE0">
        <w:rPr>
          <w:rFonts w:ascii="ＭＳ 明朝" w:eastAsia="ＭＳ 明朝" w:hAnsi="ＭＳ 明朝"/>
          <w:color w:val="000000" w:themeColor="text1"/>
        </w:rPr>
        <w:t>承認</w:t>
      </w:r>
      <w:r w:rsidR="00176FE9" w:rsidRPr="00A02BE0">
        <w:rPr>
          <w:rFonts w:ascii="ＭＳ 明朝" w:eastAsia="ＭＳ 明朝" w:hAnsi="ＭＳ 明朝" w:hint="eastAsia"/>
          <w:color w:val="000000" w:themeColor="text1"/>
        </w:rPr>
        <w:t>は</w:t>
      </w:r>
      <w:r w:rsidR="004B5128" w:rsidRPr="00A02BE0">
        <w:rPr>
          <w:rFonts w:ascii="ＭＳ 明朝" w:eastAsia="ＭＳ 明朝" w:hAnsi="ＭＳ 明朝" w:hint="eastAsia"/>
          <w:color w:val="000000" w:themeColor="text1"/>
        </w:rPr>
        <w:t>不要に</w:t>
      </w:r>
      <w:r w:rsidRPr="00A02BE0">
        <w:rPr>
          <w:rFonts w:ascii="ＭＳ 明朝" w:eastAsia="ＭＳ 明朝" w:hAnsi="ＭＳ 明朝"/>
          <w:color w:val="000000" w:themeColor="text1"/>
        </w:rPr>
        <w:t>なった。</w:t>
      </w:r>
    </w:p>
    <w:p w14:paraId="068A4CE8" w14:textId="53F13D1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65. </w:t>
      </w:r>
      <w:r w:rsidR="004B5128" w:rsidRPr="00A02BE0">
        <w:rPr>
          <w:rFonts w:ascii="ＭＳ 明朝" w:eastAsia="ＭＳ 明朝" w:hAnsi="ＭＳ 明朝" w:hint="eastAsia"/>
          <w:color w:val="000000" w:themeColor="text1"/>
        </w:rPr>
        <w:t>この要件の解除は、</w:t>
      </w:r>
      <w:r w:rsidRPr="00A02BE0">
        <w:rPr>
          <w:rFonts w:ascii="ＭＳ 明朝" w:eastAsia="ＭＳ 明朝" w:hAnsi="ＭＳ 明朝"/>
          <w:color w:val="000000" w:themeColor="text1"/>
        </w:rPr>
        <w:t>保護されている成人が自分の意思を直接表明できるようにすることを目的とし</w:t>
      </w:r>
      <w:r w:rsidR="004B5128" w:rsidRPr="00A02BE0">
        <w:rPr>
          <w:rFonts w:ascii="ＭＳ 明朝" w:eastAsia="ＭＳ 明朝" w:hAnsi="ＭＳ 明朝" w:hint="eastAsia"/>
          <w:color w:val="000000" w:themeColor="text1"/>
        </w:rPr>
        <w:t>ているが、</w:t>
      </w:r>
      <w:r w:rsidRPr="00A02BE0">
        <w:rPr>
          <w:rFonts w:ascii="ＭＳ 明朝" w:eastAsia="ＭＳ 明朝" w:hAnsi="ＭＳ 明朝"/>
          <w:color w:val="000000" w:themeColor="text1"/>
        </w:rPr>
        <w:t>裁判官が</w:t>
      </w:r>
      <w:r w:rsidR="004B5128" w:rsidRPr="00A02BE0">
        <w:rPr>
          <w:rFonts w:ascii="ＭＳ 明朝" w:eastAsia="ＭＳ 明朝" w:hAnsi="ＭＳ 明朝" w:hint="eastAsia"/>
          <w:color w:val="000000" w:themeColor="text1"/>
        </w:rPr>
        <w:t>引き続き</w:t>
      </w:r>
      <w:r w:rsidRPr="00A02BE0">
        <w:rPr>
          <w:rFonts w:ascii="ＭＳ 明朝" w:eastAsia="ＭＳ 明朝" w:hAnsi="ＭＳ 明朝"/>
          <w:color w:val="000000" w:themeColor="text1"/>
        </w:rPr>
        <w:t>保護措置を継続的に監督する義務を有しているため、保証の喪失を意味するものではない。</w:t>
      </w:r>
    </w:p>
    <w:p w14:paraId="02B5078C" w14:textId="74169F7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66. 自己表現と自己決定の原則に基づいた補完的なアプローチも</w:t>
      </w:r>
      <w:r w:rsidR="004B5128" w:rsidRPr="00A02BE0">
        <w:rPr>
          <w:rFonts w:ascii="ＭＳ 明朝" w:eastAsia="ＭＳ 明朝" w:hAnsi="ＭＳ 明朝" w:hint="eastAsia"/>
          <w:color w:val="000000" w:themeColor="text1"/>
        </w:rPr>
        <w:t>用い</w:t>
      </w:r>
      <w:r w:rsidRPr="00A02BE0">
        <w:rPr>
          <w:rFonts w:ascii="ＭＳ 明朝" w:eastAsia="ＭＳ 明朝" w:hAnsi="ＭＳ 明朝"/>
          <w:color w:val="000000" w:themeColor="text1"/>
        </w:rPr>
        <w:t>られている。</w:t>
      </w:r>
    </w:p>
    <w:p w14:paraId="75EF403A" w14:textId="4795243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67. </w:t>
      </w:r>
      <w:r w:rsidR="00164583"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すべての人のための支援</w:t>
      </w:r>
      <w:r w:rsidR="008521EB" w:rsidRPr="00A02BE0">
        <w:rPr>
          <w:rFonts w:ascii="ＭＳ 明朝" w:eastAsia="ＭＳ 明朝" w:hAnsi="ＭＳ 明朝" w:hint="eastAsia"/>
          <w:color w:val="000000" w:themeColor="text1"/>
        </w:rPr>
        <w:t>活用</w:t>
      </w:r>
      <w:r w:rsidR="00164583" w:rsidRPr="00A02BE0">
        <w:rPr>
          <w:rFonts w:ascii="ＭＳ 明朝" w:eastAsia="ＭＳ 明朝" w:hAnsi="ＭＳ 明朝" w:hint="eastAsia"/>
          <w:color w:val="000000" w:themeColor="text1"/>
        </w:rPr>
        <w:t>解決</w:t>
      </w:r>
      <w:r w:rsidRPr="00A02BE0">
        <w:rPr>
          <w:rFonts w:ascii="ＭＳ 明朝" w:eastAsia="ＭＳ 明朝" w:hAnsi="ＭＳ 明朝"/>
          <w:color w:val="000000" w:themeColor="text1"/>
        </w:rPr>
        <w:t>」</w:t>
      </w:r>
      <w:r w:rsidR="00164583" w:rsidRPr="00A02BE0">
        <w:rPr>
          <w:rFonts w:ascii="ＭＳ 明朝" w:eastAsia="ＭＳ 明朝" w:hAnsi="ＭＳ 明朝" w:hint="eastAsia"/>
          <w:color w:val="000000" w:themeColor="text1"/>
        </w:rPr>
        <w:t>事業</w:t>
      </w:r>
      <w:r w:rsidRPr="00A02BE0">
        <w:rPr>
          <w:rFonts w:ascii="ＭＳ 明朝" w:eastAsia="ＭＳ 明朝" w:hAnsi="ＭＳ 明朝"/>
          <w:color w:val="000000" w:themeColor="text1"/>
        </w:rPr>
        <w:t>の一環として行われた措置は、著しい変化</w:t>
      </w:r>
      <w:r w:rsidRPr="00A02BE0">
        <w:rPr>
          <w:rFonts w:ascii="ＭＳ 明朝" w:eastAsia="ＭＳ 明朝" w:hAnsi="ＭＳ 明朝"/>
          <w:color w:val="000000" w:themeColor="text1"/>
        </w:rPr>
        <w:lastRenderedPageBreak/>
        <w:t>をもたらし</w:t>
      </w:r>
      <w:r w:rsidR="005F1816" w:rsidRPr="00A02BE0">
        <w:rPr>
          <w:rFonts w:ascii="ＭＳ 明朝" w:eastAsia="ＭＳ 明朝" w:hAnsi="ＭＳ 明朝" w:hint="eastAsia"/>
          <w:color w:val="000000" w:themeColor="text1"/>
        </w:rPr>
        <w:t>てきている</w:t>
      </w:r>
      <w:r w:rsidRPr="00A02BE0">
        <w:rPr>
          <w:rFonts w:ascii="ＭＳ 明朝" w:eastAsia="ＭＳ 明朝" w:hAnsi="ＭＳ 明朝"/>
          <w:color w:val="000000" w:themeColor="text1"/>
        </w:rPr>
        <w:t>。</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は、自分に合った</w:t>
      </w:r>
      <w:r w:rsidR="00164583" w:rsidRPr="00A02BE0">
        <w:rPr>
          <w:rFonts w:ascii="ＭＳ 明朝" w:eastAsia="ＭＳ 明朝" w:hAnsi="ＭＳ 明朝" w:hint="eastAsia"/>
          <w:color w:val="000000" w:themeColor="text1"/>
        </w:rPr>
        <w:t>解決策</w:t>
      </w:r>
      <w:r w:rsidRPr="00A02BE0">
        <w:rPr>
          <w:rFonts w:ascii="ＭＳ 明朝" w:eastAsia="ＭＳ 明朝" w:hAnsi="ＭＳ 明朝"/>
          <w:color w:val="000000" w:themeColor="text1"/>
        </w:rPr>
        <w:t>を</w:t>
      </w:r>
      <w:r w:rsidR="00164583" w:rsidRPr="00A02BE0">
        <w:rPr>
          <w:rFonts w:ascii="ＭＳ 明朝" w:eastAsia="ＭＳ 明朝" w:hAnsi="ＭＳ 明朝" w:hint="eastAsia"/>
          <w:color w:val="000000" w:themeColor="text1"/>
        </w:rPr>
        <w:t>見出す</w:t>
      </w:r>
      <w:r w:rsidRPr="00A02BE0">
        <w:rPr>
          <w:rFonts w:ascii="ＭＳ 明朝" w:eastAsia="ＭＳ 明朝" w:hAnsi="ＭＳ 明朝"/>
          <w:color w:val="000000" w:themeColor="text1"/>
        </w:rPr>
        <w:t>ための</w:t>
      </w:r>
      <w:r w:rsidR="00CC60E6" w:rsidRPr="00A02BE0">
        <w:rPr>
          <w:rFonts w:ascii="ＭＳ 明朝" w:eastAsia="ＭＳ 明朝" w:hAnsi="ＭＳ 明朝" w:hint="eastAsia"/>
          <w:color w:val="000000" w:themeColor="text1"/>
        </w:rPr>
        <w:t>ミーティング</w:t>
      </w:r>
      <w:r w:rsidRPr="00A02BE0">
        <w:rPr>
          <w:rFonts w:ascii="ＭＳ 明朝" w:eastAsia="ＭＳ 明朝" w:hAnsi="ＭＳ 明朝"/>
          <w:color w:val="000000" w:themeColor="text1"/>
        </w:rPr>
        <w:t>に参加するようになった。ピアサポートも推進されて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r w:rsidR="00164583" w:rsidRPr="00A02BE0">
        <w:rPr>
          <w:rFonts w:ascii="ＭＳ 明朝" w:eastAsia="ＭＳ 明朝" w:hAnsi="ＭＳ 明朝" w:hint="eastAsia"/>
          <w:color w:val="000000" w:themeColor="text1"/>
        </w:rPr>
        <w:t>利用者</w:t>
      </w:r>
      <w:r w:rsidRPr="00A02BE0">
        <w:rPr>
          <w:rFonts w:ascii="ＭＳ 明朝" w:eastAsia="ＭＳ 明朝" w:hAnsi="ＭＳ 明朝"/>
          <w:color w:val="000000" w:themeColor="text1"/>
        </w:rPr>
        <w:t>の知識を</w:t>
      </w:r>
      <w:r w:rsidR="00CC60E6" w:rsidRPr="00A02BE0">
        <w:rPr>
          <w:rFonts w:ascii="ＭＳ 明朝" w:eastAsia="ＭＳ 明朝" w:hAnsi="ＭＳ 明朝" w:hint="eastAsia"/>
          <w:color w:val="000000" w:themeColor="text1"/>
        </w:rPr>
        <w:t>受け入れる</w:t>
      </w:r>
      <w:r w:rsidRPr="00A02BE0">
        <w:rPr>
          <w:rFonts w:ascii="ＭＳ 明朝" w:eastAsia="ＭＳ 明朝" w:hAnsi="ＭＳ 明朝"/>
          <w:color w:val="000000" w:themeColor="text1"/>
        </w:rPr>
        <w:t>ことで、</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、その家族、専門</w:t>
      </w:r>
      <w:r w:rsidR="008521EB"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の関係が変わり、</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が自分自身の権利を持った</w:t>
      </w:r>
      <w:r w:rsidR="00164583" w:rsidRPr="00A02BE0">
        <w:rPr>
          <w:rFonts w:ascii="ＭＳ 明朝" w:eastAsia="ＭＳ 明朝" w:hAnsi="ＭＳ 明朝" w:hint="eastAsia"/>
          <w:color w:val="000000" w:themeColor="text1"/>
        </w:rPr>
        <w:t>行為者</w:t>
      </w:r>
      <w:r w:rsidRPr="00A02BE0">
        <w:rPr>
          <w:rFonts w:ascii="ＭＳ 明朝" w:eastAsia="ＭＳ 明朝" w:hAnsi="ＭＳ 明朝"/>
          <w:color w:val="000000" w:themeColor="text1"/>
        </w:rPr>
        <w:t>と</w:t>
      </w:r>
      <w:r w:rsidR="00164583" w:rsidRPr="00A02BE0">
        <w:rPr>
          <w:rFonts w:ascii="ＭＳ 明朝" w:eastAsia="ＭＳ 明朝" w:hAnsi="ＭＳ 明朝" w:hint="eastAsia"/>
          <w:color w:val="000000" w:themeColor="text1"/>
        </w:rPr>
        <w:t>して</w:t>
      </w:r>
      <w:r w:rsidR="00CC60E6" w:rsidRPr="00A02BE0">
        <w:rPr>
          <w:rFonts w:ascii="ＭＳ 明朝" w:eastAsia="ＭＳ 明朝" w:hAnsi="ＭＳ 明朝" w:hint="eastAsia"/>
          <w:color w:val="000000" w:themeColor="text1"/>
        </w:rPr>
        <w:t>認識され</w:t>
      </w:r>
      <w:r w:rsidRPr="00A02BE0">
        <w:rPr>
          <w:rFonts w:ascii="ＭＳ 明朝" w:eastAsia="ＭＳ 明朝" w:hAnsi="ＭＳ 明朝"/>
          <w:color w:val="000000" w:themeColor="text1"/>
        </w:rPr>
        <w:t>るように</w:t>
      </w:r>
      <w:r w:rsidR="00693445" w:rsidRPr="00A02BE0">
        <w:rPr>
          <w:rFonts w:ascii="ＭＳ 明朝" w:eastAsia="ＭＳ 明朝" w:hAnsi="ＭＳ 明朝"/>
          <w:color w:val="000000" w:themeColor="text1"/>
        </w:rPr>
        <w:t>なる</w:t>
      </w:r>
      <w:r w:rsidRPr="00A02BE0">
        <w:rPr>
          <w:rFonts w:ascii="ＭＳ 明朝" w:eastAsia="ＭＳ 明朝" w:hAnsi="ＭＳ 明朝"/>
          <w:color w:val="000000" w:themeColor="text1"/>
        </w:rPr>
        <w:t>。</w:t>
      </w:r>
    </w:p>
    <w:p w14:paraId="464E9B80" w14:textId="77777777" w:rsidR="00B92A03" w:rsidRPr="00A02BE0" w:rsidRDefault="00B92A03" w:rsidP="002B24E0">
      <w:pPr>
        <w:rPr>
          <w:rFonts w:ascii="ＭＳ 明朝" w:eastAsia="ＭＳ 明朝" w:hAnsi="ＭＳ 明朝"/>
          <w:color w:val="000000" w:themeColor="text1"/>
        </w:rPr>
      </w:pPr>
    </w:p>
    <w:p w14:paraId="2275346B" w14:textId="477FE3CF"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11</w:t>
      </w:r>
      <w:r w:rsidR="00CD1B3D"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0568B52E" w14:textId="7AE5D44F"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68. 法的保護を受けている人（70万人以上）に関する最新の入手可能なデータは、2015年</w:t>
      </w:r>
      <w:r w:rsidR="00D2012E" w:rsidRPr="00A02BE0">
        <w:rPr>
          <w:rFonts w:ascii="ＭＳ 明朝" w:eastAsia="ＭＳ 明朝" w:hAnsi="ＭＳ 明朝" w:hint="eastAsia"/>
          <w:color w:val="000000" w:themeColor="text1"/>
        </w:rPr>
        <w:t>のものであ</w:t>
      </w:r>
      <w:r w:rsidR="00164583" w:rsidRPr="00A02BE0">
        <w:rPr>
          <w:rFonts w:ascii="ＭＳ 明朝" w:eastAsia="ＭＳ 明朝" w:hAnsi="ＭＳ 明朝" w:hint="eastAsia"/>
          <w:color w:val="000000" w:themeColor="text1"/>
        </w:rPr>
        <w:t>る</w:t>
      </w:r>
      <w:r w:rsidR="00164583" w:rsidRPr="00A02BE0">
        <w:rPr>
          <w:rStyle w:val="a9"/>
          <w:rFonts w:ascii="ＭＳ 明朝" w:eastAsia="ＭＳ 明朝" w:hAnsi="ＭＳ 明朝"/>
          <w:color w:val="000000" w:themeColor="text1"/>
        </w:rPr>
        <w:footnoteReference w:id="4"/>
      </w:r>
      <w:r w:rsidRPr="00A02BE0">
        <w:rPr>
          <w:rFonts w:ascii="ＭＳ 明朝" w:eastAsia="ＭＳ 明朝" w:hAnsi="ＭＳ 明朝"/>
          <w:color w:val="000000" w:themeColor="text1"/>
        </w:rPr>
        <w:t>。当時、</w:t>
      </w:r>
      <w:r w:rsidR="00164583" w:rsidRPr="00A02BE0">
        <w:rPr>
          <w:rFonts w:ascii="ＭＳ 明朝" w:eastAsia="ＭＳ 明朝" w:hAnsi="ＭＳ 明朝" w:hint="eastAsia"/>
          <w:color w:val="000000" w:themeColor="text1"/>
        </w:rPr>
        <w:t>後見人（w</w:t>
      </w:r>
      <w:r w:rsidR="00164583" w:rsidRPr="00A02BE0">
        <w:rPr>
          <w:rFonts w:ascii="ＭＳ 明朝" w:eastAsia="ＭＳ 明朝" w:hAnsi="ＭＳ 明朝"/>
          <w:color w:val="000000" w:themeColor="text1"/>
        </w:rPr>
        <w:t>ardship</w:t>
      </w:r>
      <w:r w:rsidR="00164583" w:rsidRPr="00A02BE0">
        <w:rPr>
          <w:rFonts w:ascii="ＭＳ 明朝" w:eastAsia="ＭＳ 明朝" w:hAnsi="ＭＳ 明朝" w:hint="eastAsia"/>
          <w:color w:val="000000" w:themeColor="text1"/>
        </w:rPr>
        <w:t>）</w:t>
      </w:r>
      <w:r w:rsidR="00164583" w:rsidRPr="00A02BE0">
        <w:rPr>
          <w:rFonts w:ascii="ＭＳ 明朝" w:eastAsia="ＭＳ 明朝" w:hAnsi="ＭＳ 明朝"/>
          <w:color w:val="000000" w:themeColor="text1"/>
        </w:rPr>
        <w:t>の</w:t>
      </w:r>
      <w:r w:rsidR="00D2012E" w:rsidRPr="00A02BE0">
        <w:rPr>
          <w:rFonts w:ascii="ＭＳ 明朝" w:eastAsia="ＭＳ 明朝" w:hAnsi="ＭＳ 明朝" w:hint="eastAsia"/>
          <w:color w:val="000000" w:themeColor="text1"/>
        </w:rPr>
        <w:t>保護の</w:t>
      </w:r>
      <w:r w:rsidR="00164583" w:rsidRPr="00A02BE0">
        <w:rPr>
          <w:rFonts w:ascii="ＭＳ 明朝" w:eastAsia="ＭＳ 明朝" w:hAnsi="ＭＳ 明朝" w:hint="eastAsia"/>
          <w:color w:val="000000" w:themeColor="text1"/>
        </w:rPr>
        <w:t>下に</w:t>
      </w:r>
      <w:r w:rsidR="00D2012E" w:rsidRPr="00A02BE0">
        <w:rPr>
          <w:rFonts w:ascii="ＭＳ 明朝" w:eastAsia="ＭＳ 明朝" w:hAnsi="ＭＳ 明朝" w:hint="eastAsia"/>
          <w:color w:val="000000" w:themeColor="text1"/>
        </w:rPr>
        <w:t>置かれて</w:t>
      </w:r>
      <w:r w:rsidR="00164583" w:rsidRPr="00A02BE0">
        <w:rPr>
          <w:rFonts w:ascii="ＭＳ 明朝" w:eastAsia="ＭＳ 明朝" w:hAnsi="ＭＳ 明朝" w:hint="eastAsia"/>
          <w:color w:val="000000" w:themeColor="text1"/>
        </w:rPr>
        <w:t>いる</w:t>
      </w:r>
      <w:r w:rsidRPr="00A02BE0">
        <w:rPr>
          <w:rFonts w:ascii="ＭＳ 明朝" w:eastAsia="ＭＳ 明朝" w:hAnsi="ＭＳ 明朝"/>
          <w:color w:val="000000" w:themeColor="text1"/>
        </w:rPr>
        <w:t>33万2,000人の平均年齢は50～59歳</w:t>
      </w:r>
      <w:r w:rsidR="00693445" w:rsidRPr="00A02BE0">
        <w:rPr>
          <w:rFonts w:ascii="ＭＳ 明朝" w:eastAsia="ＭＳ 明朝" w:hAnsi="ＭＳ 明朝"/>
          <w:color w:val="000000" w:themeColor="text1"/>
        </w:rPr>
        <w:t>であった</w:t>
      </w:r>
      <w:r w:rsidRPr="00A02BE0">
        <w:rPr>
          <w:rFonts w:ascii="ＭＳ 明朝" w:eastAsia="ＭＳ 明朝" w:hAnsi="ＭＳ 明朝"/>
          <w:color w:val="000000" w:themeColor="text1"/>
        </w:rPr>
        <w:t>。男性が女性よりも2％多かった。この</w:t>
      </w:r>
      <w:r w:rsidR="00C40F77" w:rsidRPr="00A02BE0">
        <w:rPr>
          <w:rFonts w:ascii="ＭＳ 明朝" w:eastAsia="ＭＳ 明朝" w:hAnsi="ＭＳ 明朝" w:hint="eastAsia"/>
          <w:color w:val="000000" w:themeColor="text1"/>
        </w:rPr>
        <w:t>男女別の</w:t>
      </w:r>
      <w:r w:rsidRPr="00A02BE0">
        <w:rPr>
          <w:rFonts w:ascii="ＭＳ 明朝" w:eastAsia="ＭＳ 明朝" w:hAnsi="ＭＳ 明朝"/>
          <w:color w:val="000000" w:themeColor="text1"/>
        </w:rPr>
        <w:t>傾向は、70歳の時点で逆転して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（女性が5.1</w:t>
      </w:r>
      <w:r w:rsidR="00164583"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多い）。</w:t>
      </w:r>
      <w:r w:rsidR="00C40F77" w:rsidRPr="00A02BE0">
        <w:rPr>
          <w:rFonts w:ascii="ＭＳ 明朝" w:eastAsia="ＭＳ 明朝" w:hAnsi="ＭＳ 明朝" w:hint="eastAsia"/>
          <w:color w:val="000000" w:themeColor="text1"/>
        </w:rPr>
        <w:t>そのことは</w:t>
      </w:r>
      <w:r w:rsidRPr="00A02BE0">
        <w:rPr>
          <w:rFonts w:ascii="ＭＳ 明朝" w:eastAsia="ＭＳ 明朝" w:hAnsi="ＭＳ 明朝"/>
          <w:color w:val="000000" w:themeColor="text1"/>
        </w:rPr>
        <w:t>後見人</w:t>
      </w:r>
      <w:bookmarkStart w:id="0" w:name="_Hlk68373216"/>
      <w:r w:rsidR="00164583" w:rsidRPr="00A02BE0">
        <w:rPr>
          <w:rFonts w:ascii="ＭＳ 明朝" w:eastAsia="ＭＳ 明朝" w:hAnsi="ＭＳ 明朝" w:hint="eastAsia"/>
          <w:color w:val="000000" w:themeColor="text1"/>
        </w:rPr>
        <w:t>(</w:t>
      </w:r>
      <w:r w:rsidR="009E6C0D" w:rsidRPr="00A02BE0">
        <w:rPr>
          <w:rFonts w:ascii="ＭＳ 明朝" w:eastAsia="ＭＳ 明朝" w:hAnsi="ＭＳ 明朝" w:hint="eastAsia"/>
          <w:color w:val="000000" w:themeColor="text1"/>
        </w:rPr>
        <w:t>guardianship</w:t>
      </w:r>
      <w:r w:rsidR="00164583" w:rsidRPr="00A02BE0">
        <w:rPr>
          <w:rFonts w:ascii="ＭＳ 明朝" w:eastAsia="ＭＳ 明朝" w:hAnsi="ＭＳ 明朝"/>
          <w:color w:val="000000" w:themeColor="text1"/>
        </w:rPr>
        <w:t>)</w:t>
      </w:r>
      <w:bookmarkEnd w:id="0"/>
      <w:r w:rsidRPr="00A02BE0">
        <w:rPr>
          <w:rFonts w:ascii="ＭＳ 明朝" w:eastAsia="ＭＳ 明朝" w:hAnsi="ＭＳ 明朝"/>
          <w:color w:val="000000" w:themeColor="text1"/>
        </w:rPr>
        <w:t>の</w:t>
      </w:r>
      <w:r w:rsidR="00C40F77" w:rsidRPr="00A02BE0">
        <w:rPr>
          <w:rFonts w:ascii="ＭＳ 明朝" w:eastAsia="ＭＳ 明朝" w:hAnsi="ＭＳ 明朝" w:hint="eastAsia"/>
          <w:color w:val="000000" w:themeColor="text1"/>
        </w:rPr>
        <w:t>保護の</w:t>
      </w:r>
      <w:r w:rsidR="009E6C0D" w:rsidRPr="00A02BE0">
        <w:rPr>
          <w:rFonts w:ascii="ＭＳ 明朝" w:eastAsia="ＭＳ 明朝" w:hAnsi="ＭＳ 明朝" w:hint="eastAsia"/>
          <w:color w:val="000000" w:themeColor="text1"/>
        </w:rPr>
        <w:t>下</w:t>
      </w:r>
      <w:r w:rsidR="00C40F77" w:rsidRPr="00A02BE0">
        <w:rPr>
          <w:rFonts w:ascii="ＭＳ 明朝" w:eastAsia="ＭＳ 明朝" w:hAnsi="ＭＳ 明朝" w:hint="eastAsia"/>
          <w:color w:val="000000" w:themeColor="text1"/>
        </w:rPr>
        <w:t>に置かれている</w:t>
      </w:r>
      <w:r w:rsidRPr="00A02BE0">
        <w:rPr>
          <w:rFonts w:ascii="ＭＳ 明朝" w:eastAsia="ＭＳ 明朝" w:hAnsi="ＭＳ 明朝"/>
          <w:color w:val="000000" w:themeColor="text1"/>
        </w:rPr>
        <w:t>38万3,000人</w:t>
      </w:r>
      <w:r w:rsidR="00CC60E6" w:rsidRPr="00A02BE0">
        <w:rPr>
          <w:rFonts w:ascii="ＭＳ 明朝" w:eastAsia="ＭＳ 明朝" w:hAnsi="ＭＳ 明朝" w:hint="eastAsia"/>
          <w:color w:val="000000" w:themeColor="text1"/>
        </w:rPr>
        <w:t>について</w:t>
      </w:r>
      <w:r w:rsidRPr="00A02BE0">
        <w:rPr>
          <w:rFonts w:ascii="ＭＳ 明朝" w:eastAsia="ＭＳ 明朝" w:hAnsi="ＭＳ 明朝"/>
          <w:color w:val="000000" w:themeColor="text1"/>
        </w:rPr>
        <w:t>も同様で、29歳</w:t>
      </w:r>
      <w:r w:rsidR="009E6C0D" w:rsidRPr="00A02BE0">
        <w:rPr>
          <w:rFonts w:ascii="ＭＳ 明朝" w:eastAsia="ＭＳ 明朝" w:hAnsi="ＭＳ 明朝" w:hint="eastAsia"/>
          <w:color w:val="000000" w:themeColor="text1"/>
        </w:rPr>
        <w:t>以下</w:t>
      </w:r>
      <w:r w:rsidRPr="00A02BE0">
        <w:rPr>
          <w:rFonts w:ascii="ＭＳ 明朝" w:eastAsia="ＭＳ 明朝" w:hAnsi="ＭＳ 明朝"/>
          <w:color w:val="000000" w:themeColor="text1"/>
        </w:rPr>
        <w:t>で男性の割合が最も高く（男性が女性より5.9％多い）、30</w:t>
      </w:r>
      <w:r w:rsidR="00C40F77" w:rsidRPr="00A02BE0">
        <w:rPr>
          <w:rFonts w:ascii="ＭＳ 明朝" w:eastAsia="ＭＳ 明朝" w:hAnsi="ＭＳ 明朝" w:hint="eastAsia"/>
          <w:color w:val="000000" w:themeColor="text1"/>
        </w:rPr>
        <w:t>歳を過ぎると</w:t>
      </w:r>
      <w:r w:rsidRPr="00A02BE0">
        <w:rPr>
          <w:rFonts w:ascii="ＭＳ 明朝" w:eastAsia="ＭＳ 明朝" w:hAnsi="ＭＳ 明朝"/>
          <w:color w:val="000000" w:themeColor="text1"/>
        </w:rPr>
        <w:t>低下して</w:t>
      </w:r>
      <w:r w:rsidR="00BD2AE3" w:rsidRPr="00A02BE0">
        <w:rPr>
          <w:rFonts w:ascii="ＭＳ 明朝" w:eastAsia="ＭＳ 明朝" w:hAnsi="ＭＳ 明朝"/>
          <w:color w:val="000000" w:themeColor="text1"/>
        </w:rPr>
        <w:t>いる</w:t>
      </w:r>
      <w:r w:rsidR="009E6C0D" w:rsidRPr="00A02BE0">
        <w:rPr>
          <w:rFonts w:ascii="ＭＳ 明朝" w:eastAsia="ＭＳ 明朝" w:hAnsi="ＭＳ 明朝"/>
          <w:color w:val="000000" w:themeColor="text1"/>
        </w:rPr>
        <w:t>（男性が2.5％多い）</w:t>
      </w:r>
      <w:r w:rsidRPr="00A02BE0">
        <w:rPr>
          <w:rFonts w:ascii="ＭＳ 明朝" w:eastAsia="ＭＳ 明朝" w:hAnsi="ＭＳ 明朝"/>
          <w:color w:val="000000" w:themeColor="text1"/>
        </w:rPr>
        <w:t>。後見人</w:t>
      </w:r>
      <w:r w:rsidR="009E6C0D" w:rsidRPr="00A02BE0">
        <w:rPr>
          <w:rFonts w:ascii="ＭＳ 明朝" w:eastAsia="ＭＳ 明朝" w:hAnsi="ＭＳ 明朝"/>
          <w:color w:val="000000" w:themeColor="text1"/>
        </w:rPr>
        <w:t>(guardianship)</w:t>
      </w:r>
      <w:r w:rsidRPr="00A02BE0">
        <w:rPr>
          <w:rFonts w:ascii="ＭＳ 明朝" w:eastAsia="ＭＳ 明朝" w:hAnsi="ＭＳ 明朝"/>
          <w:color w:val="000000" w:themeColor="text1"/>
        </w:rPr>
        <w:t>の</w:t>
      </w:r>
      <w:r w:rsidR="00C40F77" w:rsidRPr="00A02BE0">
        <w:rPr>
          <w:rFonts w:ascii="ＭＳ 明朝" w:eastAsia="ＭＳ 明朝" w:hAnsi="ＭＳ 明朝" w:hint="eastAsia"/>
          <w:color w:val="000000" w:themeColor="text1"/>
        </w:rPr>
        <w:t>保護の</w:t>
      </w:r>
      <w:r w:rsidR="008521EB" w:rsidRPr="00A02BE0">
        <w:rPr>
          <w:rFonts w:ascii="ＭＳ 明朝" w:eastAsia="ＭＳ 明朝" w:hAnsi="ＭＳ 明朝" w:hint="eastAsia"/>
          <w:color w:val="000000" w:themeColor="text1"/>
        </w:rPr>
        <w:t>下に</w:t>
      </w:r>
      <w:r w:rsidR="00C40F77" w:rsidRPr="00A02BE0">
        <w:rPr>
          <w:rFonts w:ascii="ＭＳ 明朝" w:eastAsia="ＭＳ 明朝" w:hAnsi="ＭＳ 明朝" w:hint="eastAsia"/>
          <w:color w:val="000000" w:themeColor="text1"/>
        </w:rPr>
        <w:t>置かれて</w:t>
      </w:r>
      <w:r w:rsidR="008521EB" w:rsidRPr="00A02BE0">
        <w:rPr>
          <w:rFonts w:ascii="ＭＳ 明朝" w:eastAsia="ＭＳ 明朝" w:hAnsi="ＭＳ 明朝" w:hint="eastAsia"/>
          <w:color w:val="000000" w:themeColor="text1"/>
        </w:rPr>
        <w:t>いる</w:t>
      </w:r>
      <w:r w:rsidR="008521EB" w:rsidRPr="00A02BE0">
        <w:rPr>
          <w:rFonts w:ascii="ＭＳ 明朝" w:eastAsia="ＭＳ 明朝" w:hAnsi="ＭＳ 明朝"/>
          <w:color w:val="000000" w:themeColor="text1"/>
        </w:rPr>
        <w:t>女性の</w:t>
      </w:r>
      <w:r w:rsidR="009E6C0D" w:rsidRPr="00A02BE0">
        <w:rPr>
          <w:rFonts w:ascii="ＭＳ 明朝" w:eastAsia="ＭＳ 明朝" w:hAnsi="ＭＳ 明朝" w:hint="eastAsia"/>
          <w:color w:val="000000" w:themeColor="text1"/>
        </w:rPr>
        <w:t>割合の</w:t>
      </w:r>
      <w:r w:rsidRPr="00A02BE0">
        <w:rPr>
          <w:rFonts w:ascii="ＭＳ 明朝" w:eastAsia="ＭＳ 明朝" w:hAnsi="ＭＳ 明朝"/>
          <w:color w:val="000000" w:themeColor="text1"/>
        </w:rPr>
        <w:t>ピークは90歳（女性が15.2％多い）</w:t>
      </w:r>
      <w:r w:rsidR="009E6C0D"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w:t>
      </w:r>
    </w:p>
    <w:p w14:paraId="1CFB640E" w14:textId="3F9A134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69. 法務省が提供している成人の法的保護に関するデータベース</w:t>
      </w:r>
      <w:r w:rsidR="006D23F9"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は、障害の</w:t>
      </w:r>
      <w:r w:rsidR="00CC60E6" w:rsidRPr="00A02BE0">
        <w:rPr>
          <w:rFonts w:ascii="ＭＳ 明朝" w:eastAsia="ＭＳ 明朝" w:hAnsi="ＭＳ 明朝" w:hint="eastAsia"/>
          <w:color w:val="000000" w:themeColor="text1"/>
        </w:rPr>
        <w:t>概念は属性として示</w:t>
      </w:r>
      <w:r w:rsidR="009E6C0D" w:rsidRPr="00A02BE0">
        <w:rPr>
          <w:rFonts w:ascii="ＭＳ 明朝" w:eastAsia="ＭＳ 明朝" w:hAnsi="ＭＳ 明朝" w:hint="eastAsia"/>
          <w:color w:val="000000" w:themeColor="text1"/>
        </w:rPr>
        <w:t>されていない。</w:t>
      </w:r>
    </w:p>
    <w:p w14:paraId="19CB427E" w14:textId="77777777" w:rsidR="00B92A03" w:rsidRPr="00A02BE0" w:rsidRDefault="00B92A03" w:rsidP="002B24E0">
      <w:pPr>
        <w:rPr>
          <w:rFonts w:ascii="ＭＳ 明朝" w:eastAsia="ＭＳ 明朝" w:hAnsi="ＭＳ 明朝"/>
          <w:color w:val="000000" w:themeColor="text1"/>
        </w:rPr>
      </w:pPr>
    </w:p>
    <w:p w14:paraId="733A255B" w14:textId="7B98E7D5"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司法へのアクセス（第</w:t>
      </w:r>
      <w:r w:rsidRPr="00A02BE0">
        <w:rPr>
          <w:rFonts w:ascii="ＭＳ ゴシック" w:eastAsia="ＭＳ ゴシック" w:hAnsi="ＭＳ ゴシック"/>
          <w:color w:val="000000" w:themeColor="text1"/>
        </w:rPr>
        <w:t>13条</w:t>
      </w:r>
      <w:r w:rsidR="00BD2AE3" w:rsidRPr="00A02BE0">
        <w:rPr>
          <w:rFonts w:ascii="ＭＳ ゴシック" w:eastAsia="ＭＳ ゴシック" w:hAnsi="ＭＳ ゴシック" w:hint="eastAsia"/>
          <w:color w:val="000000" w:themeColor="text1"/>
        </w:rPr>
        <w:t>）</w:t>
      </w:r>
    </w:p>
    <w:p w14:paraId="18B7FDB6" w14:textId="6A9ACA35" w:rsidR="002B24E0" w:rsidRPr="00A02BE0" w:rsidRDefault="00B92A03"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12（a）</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58CE716" w14:textId="3125A18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70. 裁判所のアクセシビリティは</w:t>
      </w:r>
      <w:r w:rsidR="009E2C22"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アクセシビリティ</w:t>
      </w:r>
      <w:r w:rsidR="006D23F9" w:rsidRPr="00A02BE0">
        <w:rPr>
          <w:rFonts w:ascii="ＭＳ 明朝" w:eastAsia="ＭＳ 明朝" w:hAnsi="ＭＳ 明朝" w:hint="eastAsia"/>
          <w:color w:val="000000" w:themeColor="text1"/>
        </w:rPr>
        <w:t>改善</w:t>
      </w:r>
      <w:r w:rsidR="009E6C0D" w:rsidRPr="00A02BE0">
        <w:rPr>
          <w:rFonts w:ascii="ＭＳ 明朝" w:eastAsia="ＭＳ 明朝" w:hAnsi="ＭＳ 明朝" w:hint="eastAsia"/>
          <w:color w:val="000000" w:themeColor="text1"/>
        </w:rPr>
        <w:t>計画</w:t>
      </w:r>
      <w:r w:rsidR="00CC60E6" w:rsidRPr="00A02BE0">
        <w:rPr>
          <w:rFonts w:ascii="ＭＳ 明朝" w:eastAsia="ＭＳ 明朝" w:hAnsi="ＭＳ 明朝" w:hint="eastAsia"/>
          <w:color w:val="000000" w:themeColor="text1"/>
        </w:rPr>
        <w:t>の対象</w:t>
      </w:r>
      <w:r w:rsidR="009E6C0D" w:rsidRPr="00A02BE0">
        <w:rPr>
          <w:rFonts w:ascii="ＭＳ 明朝" w:eastAsia="ＭＳ 明朝" w:hAnsi="ＭＳ 明朝" w:hint="eastAsia"/>
          <w:color w:val="000000" w:themeColor="text1"/>
        </w:rPr>
        <w:t>に含まれ</w:t>
      </w:r>
      <w:r w:rsidRPr="00A02BE0">
        <w:rPr>
          <w:rFonts w:ascii="ＭＳ 明朝" w:eastAsia="ＭＳ 明朝" w:hAnsi="ＭＳ 明朝"/>
          <w:color w:val="000000" w:themeColor="text1"/>
        </w:rPr>
        <w:t>ている（期限は2024年末）。</w:t>
      </w:r>
    </w:p>
    <w:p w14:paraId="698A2B21" w14:textId="14E2CD2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71. 現在、300以上の司法施設がアクセ</w:t>
      </w:r>
      <w:r w:rsidR="00332852"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である。さらに40裁判所、13刑務所、</w:t>
      </w:r>
      <w:r w:rsidR="009E6C0D" w:rsidRPr="00A02BE0">
        <w:rPr>
          <w:rFonts w:ascii="ＭＳ 明朝" w:eastAsia="ＭＳ 明朝" w:hAnsi="ＭＳ 明朝"/>
          <w:color w:val="000000" w:themeColor="text1"/>
        </w:rPr>
        <w:t>18</w:t>
      </w:r>
      <w:r w:rsidRPr="00A02BE0">
        <w:rPr>
          <w:rFonts w:ascii="ＭＳ 明朝" w:eastAsia="ＭＳ 明朝" w:hAnsi="ＭＳ 明朝"/>
          <w:color w:val="000000" w:themeColor="text1"/>
        </w:rPr>
        <w:t>青少年司法保護施設が、2020年末までにアクセ</w:t>
      </w:r>
      <w:r w:rsidR="009E6C0D"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になる</w:t>
      </w:r>
      <w:r w:rsidR="00CC60E6" w:rsidRPr="00A02BE0">
        <w:rPr>
          <w:rFonts w:ascii="ＭＳ 明朝" w:eastAsia="ＭＳ 明朝" w:hAnsi="ＭＳ 明朝" w:hint="eastAsia"/>
          <w:color w:val="000000" w:themeColor="text1"/>
        </w:rPr>
        <w:t>見込み</w:t>
      </w:r>
      <w:r w:rsidRPr="00A02BE0">
        <w:rPr>
          <w:rFonts w:ascii="ＭＳ 明朝" w:eastAsia="ＭＳ 明朝" w:hAnsi="ＭＳ 明朝"/>
          <w:color w:val="000000" w:themeColor="text1"/>
        </w:rPr>
        <w:t>である。</w:t>
      </w:r>
    </w:p>
    <w:p w14:paraId="74A57FA8" w14:textId="25DC20A2"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72. 1,632の法律相談センターと147の法律センターの中には、障害者</w:t>
      </w:r>
      <w:r w:rsidR="00D26DCE"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法</w:t>
      </w:r>
      <w:r w:rsidR="00D26DCE" w:rsidRPr="00A02BE0">
        <w:rPr>
          <w:rFonts w:ascii="ＭＳ 明朝" w:eastAsia="ＭＳ 明朝" w:hAnsi="ＭＳ 明朝" w:hint="eastAsia"/>
          <w:color w:val="000000" w:themeColor="text1"/>
        </w:rPr>
        <w:t>律</w:t>
      </w:r>
      <w:r w:rsidRPr="00A02BE0">
        <w:rPr>
          <w:rFonts w:ascii="ＭＳ 明朝" w:eastAsia="ＭＳ 明朝" w:hAnsi="ＭＳ 明朝"/>
          <w:color w:val="000000" w:themeColor="text1"/>
        </w:rPr>
        <w:t>を専門と</w:t>
      </w:r>
      <w:r w:rsidR="008766E6" w:rsidRPr="00A02BE0">
        <w:rPr>
          <w:rFonts w:ascii="ＭＳ 明朝" w:eastAsia="ＭＳ 明朝" w:hAnsi="ＭＳ 明朝" w:hint="eastAsia"/>
          <w:color w:val="000000" w:themeColor="text1"/>
        </w:rPr>
        <w:t>し</w:t>
      </w:r>
      <w:r w:rsidRPr="00A02BE0">
        <w:rPr>
          <w:rFonts w:ascii="ＭＳ 明朝" w:eastAsia="ＭＳ 明朝" w:hAnsi="ＭＳ 明朝"/>
          <w:color w:val="000000" w:themeColor="text1"/>
        </w:rPr>
        <w:t>、点字、</w:t>
      </w:r>
      <w:r w:rsidR="009E6C0D" w:rsidRPr="00A02BE0">
        <w:rPr>
          <w:rFonts w:ascii="ＭＳ 明朝" w:eastAsia="ＭＳ 明朝" w:hAnsi="ＭＳ 明朝" w:hint="eastAsia"/>
          <w:color w:val="000000" w:themeColor="text1"/>
        </w:rPr>
        <w:t>わかりやすい版</w:t>
      </w:r>
      <w:r w:rsidRPr="00A02BE0">
        <w:rPr>
          <w:rFonts w:ascii="ＭＳ 明朝" w:eastAsia="ＭＳ 明朝" w:hAnsi="ＭＳ 明朝"/>
          <w:color w:val="000000" w:themeColor="text1"/>
        </w:rPr>
        <w:t>、</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通訳を使用している</w:t>
      </w:r>
      <w:r w:rsidR="008766E6" w:rsidRPr="00A02BE0">
        <w:rPr>
          <w:rFonts w:ascii="ＭＳ 明朝" w:eastAsia="ＭＳ 明朝" w:hAnsi="ＭＳ 明朝" w:hint="eastAsia"/>
          <w:color w:val="000000" w:themeColor="text1"/>
        </w:rPr>
        <w:t>ところがいくつかある</w:t>
      </w:r>
      <w:r w:rsidRPr="00A02BE0">
        <w:rPr>
          <w:rFonts w:ascii="ＭＳ 明朝" w:eastAsia="ＭＳ 明朝" w:hAnsi="ＭＳ 明朝"/>
          <w:color w:val="000000" w:themeColor="text1"/>
        </w:rPr>
        <w:t>。</w:t>
      </w:r>
    </w:p>
    <w:p w14:paraId="0C1F34BD" w14:textId="5BE5581D"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73. </w:t>
      </w:r>
      <w:r w:rsidR="00FA1E42" w:rsidRPr="00A02BE0">
        <w:rPr>
          <w:rFonts w:ascii="ＭＳ 明朝" w:eastAsia="ＭＳ 明朝" w:hAnsi="ＭＳ 明朝"/>
          <w:color w:val="000000" w:themeColor="text1"/>
        </w:rPr>
        <w:t>文書や手続きへのアクセス</w:t>
      </w:r>
      <w:r w:rsidR="00FA1E42" w:rsidRPr="00A02BE0">
        <w:rPr>
          <w:rFonts w:ascii="ＭＳ 明朝" w:eastAsia="ＭＳ 明朝" w:hAnsi="ＭＳ 明朝" w:hint="eastAsia"/>
          <w:color w:val="000000" w:themeColor="text1"/>
        </w:rPr>
        <w:t>は、</w:t>
      </w:r>
      <w:r w:rsidR="00C25682" w:rsidRPr="00A02BE0">
        <w:rPr>
          <w:rFonts w:ascii="ＭＳ 明朝" w:eastAsia="ＭＳ 明朝" w:hAnsi="ＭＳ 明朝"/>
          <w:color w:val="000000" w:themeColor="text1"/>
        </w:rPr>
        <w:t>2022年までに</w:t>
      </w:r>
      <w:r w:rsidRPr="00A02BE0">
        <w:rPr>
          <w:rFonts w:ascii="ＭＳ 明朝" w:eastAsia="ＭＳ 明朝" w:hAnsi="ＭＳ 明朝"/>
          <w:color w:val="000000" w:themeColor="text1"/>
        </w:rPr>
        <w:t>アクセシビリティ向上のための一般的参照ガイドに沿っ</w:t>
      </w:r>
      <w:r w:rsidR="00C25682" w:rsidRPr="00A02BE0">
        <w:rPr>
          <w:rFonts w:ascii="ＭＳ 明朝" w:eastAsia="ＭＳ 明朝" w:hAnsi="ＭＳ 明朝" w:hint="eastAsia"/>
          <w:color w:val="000000" w:themeColor="text1"/>
        </w:rPr>
        <w:t>た形で</w:t>
      </w:r>
      <w:r w:rsidRPr="00A02BE0">
        <w:rPr>
          <w:rFonts w:ascii="ＭＳ 明朝" w:eastAsia="ＭＳ 明朝" w:hAnsi="ＭＳ 明朝"/>
          <w:color w:val="000000" w:themeColor="text1"/>
        </w:rPr>
        <w:t>デジタル化</w:t>
      </w:r>
      <w:r w:rsidR="00C25682"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進め</w:t>
      </w:r>
      <w:r w:rsidR="00C25682" w:rsidRPr="00A02BE0">
        <w:rPr>
          <w:rFonts w:ascii="ＭＳ 明朝" w:eastAsia="ＭＳ 明朝" w:hAnsi="ＭＳ 明朝" w:hint="eastAsia"/>
          <w:color w:val="000000" w:themeColor="text1"/>
        </w:rPr>
        <w:t>ば</w:t>
      </w:r>
      <w:r w:rsidRPr="00A02BE0">
        <w:rPr>
          <w:rFonts w:ascii="ＭＳ 明朝" w:eastAsia="ＭＳ 明朝" w:hAnsi="ＭＳ 明朝"/>
          <w:color w:val="000000" w:themeColor="text1"/>
        </w:rPr>
        <w:t>、</w:t>
      </w:r>
      <w:r w:rsidR="00CC60E6" w:rsidRPr="00A02BE0">
        <w:rPr>
          <w:rFonts w:ascii="ＭＳ 明朝" w:eastAsia="ＭＳ 明朝" w:hAnsi="ＭＳ 明朝" w:hint="eastAsia"/>
          <w:color w:val="000000" w:themeColor="text1"/>
        </w:rPr>
        <w:t>一層</w:t>
      </w:r>
      <w:r w:rsidRPr="00A02BE0">
        <w:rPr>
          <w:rFonts w:ascii="ＭＳ 明朝" w:eastAsia="ＭＳ 明朝" w:hAnsi="ＭＳ 明朝"/>
          <w:color w:val="000000" w:themeColor="text1"/>
        </w:rPr>
        <w:t>容易に</w:t>
      </w:r>
      <w:r w:rsidR="00FA1E42" w:rsidRPr="00A02BE0">
        <w:rPr>
          <w:rFonts w:ascii="ＭＳ 明朝" w:eastAsia="ＭＳ 明朝" w:hAnsi="ＭＳ 明朝" w:hint="eastAsia"/>
          <w:color w:val="000000" w:themeColor="text1"/>
        </w:rPr>
        <w:t>な</w:t>
      </w:r>
      <w:r w:rsidRPr="00A02BE0">
        <w:rPr>
          <w:rFonts w:ascii="ＭＳ 明朝" w:eastAsia="ＭＳ 明朝" w:hAnsi="ＭＳ 明朝"/>
          <w:color w:val="000000" w:themeColor="text1"/>
        </w:rPr>
        <w:t>る。</w:t>
      </w:r>
    </w:p>
    <w:p w14:paraId="2436EEEF" w14:textId="3087B15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74. 調停と仲裁は奨励され、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の間で</w:t>
      </w:r>
      <w:r w:rsidR="00C25682" w:rsidRPr="00A02BE0">
        <w:rPr>
          <w:rFonts w:ascii="ＭＳ 明朝" w:eastAsia="ＭＳ 明朝" w:hAnsi="ＭＳ 明朝" w:hint="eastAsia"/>
          <w:color w:val="000000" w:themeColor="text1"/>
        </w:rPr>
        <w:t>一般的に用いられるようにな</w:t>
      </w:r>
      <w:r w:rsidR="00FA1E42" w:rsidRPr="00A02BE0">
        <w:rPr>
          <w:rFonts w:ascii="ＭＳ 明朝" w:eastAsia="ＭＳ 明朝" w:hAnsi="ＭＳ 明朝" w:hint="eastAsia"/>
          <w:color w:val="000000" w:themeColor="text1"/>
        </w:rPr>
        <w:t>っている</w:t>
      </w:r>
      <w:r w:rsidRPr="00A02BE0">
        <w:rPr>
          <w:rFonts w:ascii="ＭＳ 明朝" w:eastAsia="ＭＳ 明朝" w:hAnsi="ＭＳ 明朝"/>
          <w:color w:val="000000" w:themeColor="text1"/>
        </w:rPr>
        <w:t>。</w:t>
      </w:r>
    </w:p>
    <w:p w14:paraId="6A790A1C" w14:textId="5779D2C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75. 裁判所に頼る前に非</w:t>
      </w:r>
      <w:r w:rsidR="00FA1E42" w:rsidRPr="00A02BE0">
        <w:rPr>
          <w:rFonts w:ascii="ＭＳ 明朝" w:eastAsia="ＭＳ 明朝" w:hAnsi="ＭＳ 明朝" w:hint="eastAsia"/>
          <w:color w:val="000000" w:themeColor="text1"/>
        </w:rPr>
        <w:t>対立</w:t>
      </w:r>
      <w:r w:rsidRPr="00A02BE0">
        <w:rPr>
          <w:rFonts w:ascii="ＭＳ 明朝" w:eastAsia="ＭＳ 明朝" w:hAnsi="ＭＳ 明朝"/>
          <w:color w:val="000000" w:themeColor="text1"/>
        </w:rPr>
        <w:t>的な手続きを試</w:t>
      </w:r>
      <w:r w:rsidR="00B37797" w:rsidRPr="00A02BE0">
        <w:rPr>
          <w:rFonts w:ascii="ＭＳ 明朝" w:eastAsia="ＭＳ 明朝" w:hAnsi="ＭＳ 明朝" w:hint="eastAsia"/>
          <w:color w:val="000000" w:themeColor="text1"/>
        </w:rPr>
        <w:t>すこと</w:t>
      </w:r>
      <w:r w:rsidR="00C76A3D"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最近</w:t>
      </w:r>
      <w:r w:rsidR="00C76A3D" w:rsidRPr="00A02BE0">
        <w:rPr>
          <w:rFonts w:ascii="ＭＳ 明朝" w:eastAsia="ＭＳ 明朝" w:hAnsi="ＭＳ 明朝" w:hint="eastAsia"/>
          <w:color w:val="000000" w:themeColor="text1"/>
        </w:rPr>
        <w:t>つとに求められていること</w:t>
      </w:r>
      <w:r w:rsidRPr="00A02BE0">
        <w:rPr>
          <w:rFonts w:ascii="ＭＳ 明朝" w:eastAsia="ＭＳ 明朝" w:hAnsi="ＭＳ 明朝"/>
          <w:color w:val="000000" w:themeColor="text1"/>
        </w:rPr>
        <w:t>は、支援の</w:t>
      </w:r>
      <w:r w:rsidR="00FA1E42" w:rsidRPr="00A02BE0">
        <w:rPr>
          <w:rFonts w:ascii="ＭＳ 明朝" w:eastAsia="ＭＳ 明朝" w:hAnsi="ＭＳ 明朝" w:hint="eastAsia"/>
          <w:color w:val="000000" w:themeColor="text1"/>
        </w:rPr>
        <w:t>考え方</w:t>
      </w:r>
      <w:r w:rsidRPr="00A02BE0">
        <w:rPr>
          <w:rFonts w:ascii="ＭＳ 明朝" w:eastAsia="ＭＳ 明朝" w:hAnsi="ＭＳ 明朝"/>
          <w:color w:val="000000" w:themeColor="text1"/>
        </w:rPr>
        <w:t>を</w:t>
      </w:r>
      <w:r w:rsidR="00CC2D26" w:rsidRPr="00A02BE0">
        <w:rPr>
          <w:rFonts w:ascii="ＭＳ 明朝" w:eastAsia="ＭＳ 明朝" w:hAnsi="ＭＳ 明朝" w:hint="eastAsia"/>
          <w:color w:val="000000" w:themeColor="text1"/>
        </w:rPr>
        <w:t>前進させ</w:t>
      </w:r>
      <w:r w:rsidRPr="00A02BE0">
        <w:rPr>
          <w:rFonts w:ascii="ＭＳ 明朝" w:eastAsia="ＭＳ 明朝" w:hAnsi="ＭＳ 明朝"/>
          <w:color w:val="000000" w:themeColor="text1"/>
        </w:rPr>
        <w:t>ている。</w:t>
      </w:r>
    </w:p>
    <w:p w14:paraId="372BD753" w14:textId="77777777" w:rsidR="00B92A03" w:rsidRPr="00A02BE0" w:rsidRDefault="00B92A03" w:rsidP="002B24E0">
      <w:pPr>
        <w:rPr>
          <w:rFonts w:ascii="ＭＳ 明朝" w:eastAsia="ＭＳ 明朝" w:hAnsi="ＭＳ 明朝"/>
          <w:color w:val="000000" w:themeColor="text1"/>
        </w:rPr>
      </w:pPr>
    </w:p>
    <w:p w14:paraId="4085B25B" w14:textId="5D86233C"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12（b）</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4183342" w14:textId="1F96CDA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76. 児童、家族法、後見、成人の保護を担当する裁判官と、受付業務を監督する裁判所登録業務の責任者</w:t>
      </w:r>
      <w:r w:rsidR="00A842A3" w:rsidRPr="00A02BE0">
        <w:rPr>
          <w:rFonts w:ascii="ＭＳ 明朝" w:eastAsia="ＭＳ 明朝" w:hAnsi="ＭＳ 明朝" w:hint="eastAsia"/>
          <w:color w:val="000000" w:themeColor="text1"/>
        </w:rPr>
        <w:t>を対象と</w:t>
      </w:r>
      <w:r w:rsidRPr="00A02BE0">
        <w:rPr>
          <w:rFonts w:ascii="ＭＳ 明朝" w:eastAsia="ＭＳ 明朝" w:hAnsi="ＭＳ 明朝"/>
          <w:color w:val="000000" w:themeColor="text1"/>
        </w:rPr>
        <w:t>して、条約を含む障害に関する法体系に関する研修が</w:t>
      </w:r>
      <w:r w:rsidR="00CC60E6" w:rsidRPr="00A02BE0">
        <w:rPr>
          <w:rFonts w:ascii="ＭＳ 明朝" w:eastAsia="ＭＳ 明朝" w:hAnsi="ＭＳ 明朝" w:hint="eastAsia"/>
          <w:color w:val="000000" w:themeColor="text1"/>
        </w:rPr>
        <w:t>必修とされ</w:t>
      </w:r>
      <w:r w:rsidRPr="00A02BE0">
        <w:rPr>
          <w:rFonts w:ascii="ＭＳ 明朝" w:eastAsia="ＭＳ 明朝" w:hAnsi="ＭＳ 明朝"/>
          <w:color w:val="000000" w:themeColor="text1"/>
        </w:rPr>
        <w:t>ている。</w:t>
      </w:r>
      <w:r w:rsidR="00B37797" w:rsidRPr="00A02BE0">
        <w:rPr>
          <w:rFonts w:ascii="ＭＳ 明朝" w:eastAsia="ＭＳ 明朝" w:hAnsi="ＭＳ 明朝" w:hint="eastAsia"/>
          <w:color w:val="000000" w:themeColor="text1"/>
        </w:rPr>
        <w:t>また、</w:t>
      </w:r>
      <w:r w:rsidRPr="00A02BE0">
        <w:rPr>
          <w:rFonts w:ascii="ＭＳ 明朝" w:eastAsia="ＭＳ 明朝" w:hAnsi="ＭＳ 明朝"/>
          <w:color w:val="000000" w:themeColor="text1"/>
        </w:rPr>
        <w:t>2019年の法改正により、青少年司法保護制度で働く教</w:t>
      </w:r>
      <w:r w:rsidR="00A46A6C" w:rsidRPr="00A02BE0">
        <w:rPr>
          <w:rFonts w:ascii="ＭＳ 明朝" w:eastAsia="ＭＳ 明朝" w:hAnsi="ＭＳ 明朝" w:hint="eastAsia"/>
          <w:color w:val="000000" w:themeColor="text1"/>
        </w:rPr>
        <w:t>官</w:t>
      </w:r>
      <w:r w:rsidRPr="00A02BE0">
        <w:rPr>
          <w:rFonts w:ascii="ＭＳ 明朝" w:eastAsia="ＭＳ 明朝" w:hAnsi="ＭＳ 明朝"/>
          <w:color w:val="000000" w:themeColor="text1"/>
        </w:rPr>
        <w:t>の必須研修に、障害に関する</w:t>
      </w:r>
      <w:bookmarkStart w:id="1" w:name="_Hlk68374017"/>
      <w:r w:rsidR="00FA1E42" w:rsidRPr="00A02BE0">
        <w:rPr>
          <w:rFonts w:ascii="ＭＳ 明朝" w:eastAsia="ＭＳ 明朝" w:hAnsi="ＭＳ 明朝" w:hint="eastAsia"/>
          <w:color w:val="000000" w:themeColor="text1"/>
        </w:rPr>
        <w:t>単元</w:t>
      </w:r>
      <w:bookmarkEnd w:id="1"/>
      <w:r w:rsidRPr="00A02BE0">
        <w:rPr>
          <w:rFonts w:ascii="ＭＳ 明朝" w:eastAsia="ＭＳ 明朝" w:hAnsi="ＭＳ 明朝"/>
          <w:color w:val="000000" w:themeColor="text1"/>
        </w:rPr>
        <w:t>が追加された。</w:t>
      </w:r>
    </w:p>
    <w:p w14:paraId="0F7361E4" w14:textId="4CD3235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77. この</w:t>
      </w:r>
      <w:r w:rsidR="00FA1E42" w:rsidRPr="00A02BE0">
        <w:rPr>
          <w:rFonts w:ascii="ＭＳ 明朝" w:eastAsia="ＭＳ 明朝" w:hAnsi="ＭＳ 明朝" w:hint="eastAsia"/>
          <w:color w:val="000000" w:themeColor="text1"/>
        </w:rPr>
        <w:t>単元</w:t>
      </w:r>
      <w:r w:rsidRPr="00A02BE0">
        <w:rPr>
          <w:rFonts w:ascii="ＭＳ 明朝" w:eastAsia="ＭＳ 明朝" w:hAnsi="ＭＳ 明朝"/>
          <w:color w:val="000000" w:themeColor="text1"/>
        </w:rPr>
        <w:t>は、障害</w:t>
      </w:r>
      <w:r w:rsidR="00D2163B" w:rsidRPr="00A02BE0">
        <w:rPr>
          <w:rFonts w:ascii="ＭＳ 明朝" w:eastAsia="ＭＳ 明朝" w:hAnsi="ＭＳ 明朝" w:hint="eastAsia"/>
          <w:color w:val="000000" w:themeColor="text1"/>
        </w:rPr>
        <w:t>を知る</w:t>
      </w:r>
      <w:r w:rsidRPr="00A02BE0">
        <w:rPr>
          <w:rFonts w:ascii="ＭＳ 明朝" w:eastAsia="ＭＳ 明朝" w:hAnsi="ＭＳ 明朝"/>
          <w:color w:val="000000" w:themeColor="text1"/>
        </w:rPr>
        <w:t>、関連する法的</w:t>
      </w:r>
      <w:r w:rsidR="00486CF8" w:rsidRPr="00A02BE0">
        <w:rPr>
          <w:rFonts w:ascii="ＭＳ 明朝" w:eastAsia="ＭＳ 明朝" w:hAnsi="ＭＳ 明朝" w:hint="eastAsia"/>
          <w:color w:val="000000" w:themeColor="text1"/>
        </w:rPr>
        <w:t>仕組み</w:t>
      </w:r>
      <w:r w:rsidRPr="00A02BE0">
        <w:rPr>
          <w:rFonts w:ascii="ＭＳ 明朝" w:eastAsia="ＭＳ 明朝" w:hAnsi="ＭＳ 明朝"/>
          <w:color w:val="000000" w:themeColor="text1"/>
        </w:rPr>
        <w:t>の把握、支援の提供という3つのテーマを中心にしている。</w:t>
      </w:r>
    </w:p>
    <w:p w14:paraId="587F256B" w14:textId="775B3CB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78. 2019年には、310人の司法研修生が障害に</w:t>
      </w:r>
      <w:r w:rsidR="00CC60E6" w:rsidRPr="00A02BE0">
        <w:rPr>
          <w:rFonts w:ascii="ＭＳ 明朝" w:eastAsia="ＭＳ 明朝" w:hAnsi="ＭＳ 明朝" w:hint="eastAsia"/>
          <w:color w:val="000000" w:themeColor="text1"/>
        </w:rPr>
        <w:t>関する</w:t>
      </w:r>
      <w:r w:rsidR="00FA1E42" w:rsidRPr="00A02BE0">
        <w:rPr>
          <w:rFonts w:ascii="ＭＳ 明朝" w:eastAsia="ＭＳ 明朝" w:hAnsi="ＭＳ 明朝" w:hint="eastAsia"/>
          <w:color w:val="000000" w:themeColor="text1"/>
        </w:rPr>
        <w:t>単元</w:t>
      </w:r>
      <w:r w:rsidRPr="00A02BE0">
        <w:rPr>
          <w:rFonts w:ascii="ＭＳ 明朝" w:eastAsia="ＭＳ 明朝" w:hAnsi="ＭＳ 明朝"/>
          <w:color w:val="000000" w:themeColor="text1"/>
        </w:rPr>
        <w:t>を受講し、50人がこの分野の組織でインターンシップを終えた。</w:t>
      </w:r>
    </w:p>
    <w:p w14:paraId="20CB5F8D" w14:textId="0234AD7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79. 550人以上の司法関係者が、障害の問題に関する</w:t>
      </w:r>
      <w:r w:rsidR="00486CF8"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研修を修了した。その</w:t>
      </w:r>
      <w:r w:rsidR="00486CF8"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研修の一部</w:t>
      </w:r>
      <w:r w:rsidR="00CC60E6"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は、社会福祉団体の上級管理者、医師、自由を</w:t>
      </w:r>
      <w:r w:rsidR="006E02AC" w:rsidRPr="00A02BE0">
        <w:rPr>
          <w:rFonts w:ascii="ＭＳ 明朝" w:eastAsia="ＭＳ 明朝" w:hAnsi="ＭＳ 明朝" w:hint="eastAsia"/>
          <w:color w:val="000000" w:themeColor="text1"/>
        </w:rPr>
        <w:t>奪われた人々の</w:t>
      </w:r>
      <w:r w:rsidR="00486CF8" w:rsidRPr="00A02BE0">
        <w:rPr>
          <w:rFonts w:ascii="ＭＳ 明朝" w:eastAsia="ＭＳ 明朝" w:hAnsi="ＭＳ 明朝" w:hint="eastAsia"/>
          <w:color w:val="000000" w:themeColor="text1"/>
        </w:rPr>
        <w:t>施設</w:t>
      </w:r>
      <w:r w:rsidRPr="00A02BE0">
        <w:rPr>
          <w:rFonts w:ascii="ＭＳ 明朝" w:eastAsia="ＭＳ 明朝" w:hAnsi="ＭＳ 明朝"/>
          <w:color w:val="000000" w:themeColor="text1"/>
        </w:rPr>
        <w:t>の監察官事務所のメンバー</w:t>
      </w:r>
      <w:r w:rsidR="00CC60E6" w:rsidRPr="00A02BE0">
        <w:rPr>
          <w:rFonts w:ascii="ＭＳ 明朝" w:eastAsia="ＭＳ 明朝" w:hAnsi="ＭＳ 明朝" w:hint="eastAsia"/>
          <w:color w:val="000000" w:themeColor="text1"/>
        </w:rPr>
        <w:t>も参加でき</w:t>
      </w:r>
      <w:r w:rsidRPr="00A02BE0">
        <w:rPr>
          <w:rFonts w:ascii="ＭＳ 明朝" w:eastAsia="ＭＳ 明朝" w:hAnsi="ＭＳ 明朝"/>
          <w:color w:val="000000" w:themeColor="text1"/>
        </w:rPr>
        <w:t>る。</w:t>
      </w:r>
    </w:p>
    <w:p w14:paraId="351D6A5B" w14:textId="23C8DE3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 xml:space="preserve">80. </w:t>
      </w:r>
      <w:r w:rsidR="00486CF8" w:rsidRPr="00A02BE0">
        <w:rPr>
          <w:rFonts w:ascii="ＭＳ 明朝" w:eastAsia="ＭＳ 明朝" w:hAnsi="ＭＳ 明朝" w:hint="eastAsia"/>
          <w:color w:val="000000" w:themeColor="text1"/>
        </w:rPr>
        <w:t>受付</w:t>
      </w:r>
      <w:r w:rsidRPr="00A02BE0">
        <w:rPr>
          <w:rFonts w:ascii="ＭＳ 明朝" w:eastAsia="ＭＳ 明朝" w:hAnsi="ＭＳ 明朝"/>
          <w:color w:val="000000" w:themeColor="text1"/>
        </w:rPr>
        <w:t>サービスのスタッフ50人が特定の</w:t>
      </w:r>
      <w:r w:rsidR="00FA1E42"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を修了した。</w:t>
      </w:r>
    </w:p>
    <w:p w14:paraId="4485FF7F" w14:textId="5AB9209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81. 2019年に</w:t>
      </w:r>
      <w:r w:rsidR="00060BDF"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10人の裁判所登録スタッフがフランス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の研修を受けた。</w:t>
      </w:r>
    </w:p>
    <w:p w14:paraId="63A78E31" w14:textId="6025772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82. 権利擁護</w:t>
      </w:r>
      <w:r w:rsidR="00060BDF" w:rsidRPr="00A02BE0">
        <w:rPr>
          <w:rFonts w:ascii="ＭＳ 明朝" w:eastAsia="ＭＳ 明朝" w:hAnsi="ＭＳ 明朝" w:hint="eastAsia"/>
          <w:color w:val="000000" w:themeColor="text1"/>
        </w:rPr>
        <w:t>官</w:t>
      </w:r>
      <w:r w:rsidRPr="00A02BE0">
        <w:rPr>
          <w:rFonts w:ascii="ＭＳ 明朝" w:eastAsia="ＭＳ 明朝" w:hAnsi="ＭＳ 明朝"/>
          <w:color w:val="000000" w:themeColor="text1"/>
        </w:rPr>
        <w:t>の指導のもと、</w:t>
      </w:r>
      <w:r w:rsidR="00486CF8" w:rsidRPr="00A02BE0">
        <w:rPr>
          <w:rFonts w:ascii="ＭＳ 明朝" w:eastAsia="ＭＳ 明朝" w:hAnsi="ＭＳ 明朝"/>
          <w:color w:val="000000" w:themeColor="text1"/>
        </w:rPr>
        <w:t>全国</w:t>
      </w:r>
      <w:r w:rsidRPr="00A02BE0">
        <w:rPr>
          <w:rFonts w:ascii="ＭＳ 明朝" w:eastAsia="ＭＳ 明朝" w:hAnsi="ＭＳ 明朝"/>
          <w:color w:val="000000" w:themeColor="text1"/>
        </w:rPr>
        <w:t>人権協議会と協力して、法律専門</w:t>
      </w:r>
      <w:r w:rsidR="00486CF8" w:rsidRPr="00A02BE0">
        <w:rPr>
          <w:rFonts w:ascii="ＭＳ 明朝" w:eastAsia="ＭＳ 明朝" w:hAnsi="ＭＳ 明朝" w:hint="eastAsia"/>
          <w:color w:val="000000" w:themeColor="text1"/>
        </w:rPr>
        <w:t>職を養成する</w:t>
      </w:r>
      <w:r w:rsidRPr="00A02BE0">
        <w:rPr>
          <w:rFonts w:ascii="ＭＳ 明朝" w:eastAsia="ＭＳ 明朝" w:hAnsi="ＭＳ 明朝"/>
          <w:color w:val="000000" w:themeColor="text1"/>
        </w:rPr>
        <w:t>すべての学校向けに教育ツールキット</w:t>
      </w:r>
      <w:r w:rsidR="00CC60E6"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作成</w:t>
      </w:r>
      <w:r w:rsidR="00CC60E6" w:rsidRPr="00A02BE0">
        <w:rPr>
          <w:rFonts w:ascii="ＭＳ 明朝" w:eastAsia="ＭＳ 明朝" w:hAnsi="ＭＳ 明朝" w:hint="eastAsia"/>
          <w:color w:val="000000" w:themeColor="text1"/>
        </w:rPr>
        <w:t>されつつあり</w:t>
      </w:r>
      <w:r w:rsidRPr="00A02BE0">
        <w:rPr>
          <w:rFonts w:ascii="ＭＳ 明朝" w:eastAsia="ＭＳ 明朝" w:hAnsi="ＭＳ 明朝"/>
          <w:color w:val="000000" w:themeColor="text1"/>
        </w:rPr>
        <w:t>、2020年</w:t>
      </w:r>
      <w:r w:rsidR="00CC60E6"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発行</w:t>
      </w:r>
      <w:r w:rsidR="00060BDF"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予定</w:t>
      </w:r>
      <w:r w:rsidR="00060BDF" w:rsidRPr="00A02BE0">
        <w:rPr>
          <w:rFonts w:ascii="ＭＳ 明朝" w:eastAsia="ＭＳ 明朝" w:hAnsi="ＭＳ 明朝" w:hint="eastAsia"/>
          <w:color w:val="000000" w:themeColor="text1"/>
        </w:rPr>
        <w:t>してい</w:t>
      </w:r>
      <w:r w:rsidRPr="00A02BE0">
        <w:rPr>
          <w:rFonts w:ascii="ＭＳ 明朝" w:eastAsia="ＭＳ 明朝" w:hAnsi="ＭＳ 明朝"/>
          <w:color w:val="000000" w:themeColor="text1"/>
        </w:rPr>
        <w:t>る。</w:t>
      </w:r>
    </w:p>
    <w:p w14:paraId="1F432385" w14:textId="1859AB7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83. 自立のための</w:t>
      </w:r>
      <w:r w:rsidR="00486CF8" w:rsidRPr="00A02BE0">
        <w:rPr>
          <w:rFonts w:ascii="ＭＳ 明朝" w:eastAsia="ＭＳ 明朝" w:hAnsi="ＭＳ 明朝" w:hint="eastAsia"/>
          <w:color w:val="000000" w:themeColor="text1"/>
        </w:rPr>
        <w:t>全国</w:t>
      </w:r>
      <w:r w:rsidRPr="00A02BE0">
        <w:rPr>
          <w:rFonts w:ascii="ＭＳ 明朝" w:eastAsia="ＭＳ 明朝" w:hAnsi="ＭＳ 明朝"/>
          <w:color w:val="000000" w:themeColor="text1"/>
        </w:rPr>
        <w:t>連帯基金は、法的サービ</w:t>
      </w:r>
      <w:r w:rsidR="00FA1E42" w:rsidRPr="00A02BE0">
        <w:rPr>
          <w:rFonts w:ascii="ＭＳ 明朝" w:eastAsia="ＭＳ 明朝" w:hAnsi="ＭＳ 明朝" w:hint="eastAsia"/>
          <w:color w:val="000000" w:themeColor="text1"/>
        </w:rPr>
        <w:t>ス養成</w:t>
      </w:r>
      <w:r w:rsidR="003E3371" w:rsidRPr="00A02BE0">
        <w:rPr>
          <w:rFonts w:ascii="ＭＳ 明朝" w:eastAsia="ＭＳ 明朝" w:hAnsi="ＭＳ 明朝" w:hint="eastAsia"/>
          <w:color w:val="000000" w:themeColor="text1"/>
        </w:rPr>
        <w:t>校</w:t>
      </w:r>
      <w:r w:rsidRPr="00A02BE0">
        <w:rPr>
          <w:rFonts w:ascii="ＭＳ 明朝" w:eastAsia="ＭＳ 明朝" w:hAnsi="ＭＳ 明朝"/>
          <w:color w:val="000000" w:themeColor="text1"/>
        </w:rPr>
        <w:t>を通じて、</w:t>
      </w:r>
      <w:r w:rsidR="003E3371" w:rsidRPr="00A02BE0">
        <w:rPr>
          <w:rFonts w:ascii="ＭＳ 明朝" w:eastAsia="ＭＳ 明朝" w:hAnsi="ＭＳ 明朝" w:hint="eastAsia"/>
          <w:color w:val="000000" w:themeColor="text1"/>
        </w:rPr>
        <w:t>後見人</w:t>
      </w:r>
      <w:r w:rsidRPr="00A02BE0">
        <w:rPr>
          <w:rFonts w:ascii="ＭＳ 明朝" w:eastAsia="ＭＳ 明朝" w:hAnsi="ＭＳ 明朝"/>
          <w:color w:val="000000" w:themeColor="text1"/>
        </w:rPr>
        <w:t>、</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とその家族</w:t>
      </w:r>
      <w:r w:rsidR="003E3371" w:rsidRPr="00A02BE0">
        <w:rPr>
          <w:rFonts w:ascii="ＭＳ 明朝" w:eastAsia="ＭＳ 明朝" w:hAnsi="ＭＳ 明朝" w:hint="eastAsia"/>
          <w:color w:val="000000" w:themeColor="text1"/>
        </w:rPr>
        <w:t>を対象に、そ</w:t>
      </w:r>
      <w:r w:rsidRPr="00A02BE0">
        <w:rPr>
          <w:rFonts w:ascii="ＭＳ 明朝" w:eastAsia="ＭＳ 明朝" w:hAnsi="ＭＳ 明朝"/>
          <w:color w:val="000000" w:themeColor="text1"/>
        </w:rPr>
        <w:t>の権利を守るための</w:t>
      </w:r>
      <w:r w:rsidR="00FA1E42"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セッションを</w:t>
      </w:r>
      <w:r w:rsidR="00CC60E6" w:rsidRPr="00A02BE0">
        <w:rPr>
          <w:rFonts w:ascii="ＭＳ 明朝" w:eastAsia="ＭＳ 明朝" w:hAnsi="ＭＳ 明朝" w:hint="eastAsia"/>
          <w:color w:val="000000" w:themeColor="text1"/>
        </w:rPr>
        <w:t>用意</w:t>
      </w:r>
      <w:r w:rsidRPr="00A02BE0">
        <w:rPr>
          <w:rFonts w:ascii="ＭＳ 明朝" w:eastAsia="ＭＳ 明朝" w:hAnsi="ＭＳ 明朝"/>
          <w:color w:val="000000" w:themeColor="text1"/>
        </w:rPr>
        <w:t>している。</w:t>
      </w:r>
    </w:p>
    <w:p w14:paraId="07822C68" w14:textId="6089EAB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84. すべての法執行機関の職員の基本的な</w:t>
      </w:r>
      <w:r w:rsidR="00E35016"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には、障害問題に関する</w:t>
      </w:r>
      <w:r w:rsidR="00FA1E42" w:rsidRPr="00A02BE0">
        <w:rPr>
          <w:rFonts w:ascii="ＭＳ 明朝" w:eastAsia="ＭＳ 明朝" w:hAnsi="ＭＳ 明朝" w:hint="eastAsia"/>
          <w:color w:val="000000" w:themeColor="text1"/>
        </w:rPr>
        <w:t>単元</w:t>
      </w:r>
      <w:r w:rsidRPr="00A02BE0">
        <w:rPr>
          <w:rFonts w:ascii="ＭＳ 明朝" w:eastAsia="ＭＳ 明朝" w:hAnsi="ＭＳ 明朝"/>
          <w:color w:val="000000" w:themeColor="text1"/>
        </w:rPr>
        <w:t>が含まれている。また、代表的な障害者団体（</w:t>
      </w:r>
      <w:r w:rsidR="003E3371" w:rsidRPr="00A02BE0">
        <w:rPr>
          <w:rFonts w:ascii="ＭＳ 明朝" w:eastAsia="ＭＳ 明朝" w:hAnsi="ＭＳ 明朝" w:hint="eastAsia"/>
          <w:color w:val="000000" w:themeColor="text1"/>
        </w:rPr>
        <w:t>全国</w:t>
      </w:r>
      <w:r w:rsidRPr="00A02BE0">
        <w:rPr>
          <w:rFonts w:ascii="ＭＳ 明朝" w:eastAsia="ＭＳ 明朝" w:hAnsi="ＭＳ 明朝"/>
          <w:color w:val="000000" w:themeColor="text1"/>
        </w:rPr>
        <w:t>知的障害者家族・友人連合（</w:t>
      </w:r>
      <w:proofErr w:type="spellStart"/>
      <w:r w:rsidRPr="00A02BE0">
        <w:rPr>
          <w:rFonts w:ascii="ＭＳ 明朝" w:eastAsia="ＭＳ 明朝" w:hAnsi="ＭＳ 明朝"/>
          <w:color w:val="000000" w:themeColor="text1"/>
        </w:rPr>
        <w:t>Unapei</w:t>
      </w:r>
      <w:proofErr w:type="spellEnd"/>
      <w:r w:rsidRPr="00A02BE0">
        <w:rPr>
          <w:rFonts w:ascii="ＭＳ 明朝" w:eastAsia="ＭＳ 明朝" w:hAnsi="ＭＳ 明朝"/>
          <w:color w:val="000000" w:themeColor="text1"/>
        </w:rPr>
        <w:t>）、精神</w:t>
      </w:r>
      <w:r w:rsidR="003E3371" w:rsidRPr="00A02BE0">
        <w:rPr>
          <w:rFonts w:ascii="ＭＳ 明朝" w:eastAsia="ＭＳ 明朝" w:hAnsi="ＭＳ 明朝" w:hint="eastAsia"/>
          <w:color w:val="000000" w:themeColor="text1"/>
        </w:rPr>
        <w:t>疾患・精神</w:t>
      </w:r>
      <w:r w:rsidRPr="00A02BE0">
        <w:rPr>
          <w:rFonts w:ascii="ＭＳ 明朝" w:eastAsia="ＭＳ 明朝" w:hAnsi="ＭＳ 明朝"/>
          <w:color w:val="000000" w:themeColor="text1"/>
        </w:rPr>
        <w:t>障害者家族・友人連合（</w:t>
      </w:r>
      <w:proofErr w:type="spellStart"/>
      <w:r w:rsidRPr="00A02BE0">
        <w:rPr>
          <w:rFonts w:ascii="ＭＳ 明朝" w:eastAsia="ＭＳ 明朝" w:hAnsi="ＭＳ 明朝"/>
          <w:color w:val="000000" w:themeColor="text1"/>
        </w:rPr>
        <w:t>Unafam</w:t>
      </w:r>
      <w:proofErr w:type="spellEnd"/>
      <w:r w:rsidRPr="00A02BE0">
        <w:rPr>
          <w:rFonts w:ascii="ＭＳ 明朝" w:eastAsia="ＭＳ 明朝" w:hAnsi="ＭＳ 明朝"/>
          <w:color w:val="000000" w:themeColor="text1"/>
        </w:rPr>
        <w:t>））との間で研修</w:t>
      </w:r>
      <w:r w:rsidR="00FA1E42" w:rsidRPr="00A02BE0">
        <w:rPr>
          <w:rFonts w:ascii="ＭＳ 明朝" w:eastAsia="ＭＳ 明朝" w:hAnsi="ＭＳ 明朝" w:hint="eastAsia"/>
          <w:color w:val="000000" w:themeColor="text1"/>
        </w:rPr>
        <w:t>協定</w:t>
      </w:r>
      <w:r w:rsidRPr="00A02BE0">
        <w:rPr>
          <w:rFonts w:ascii="ＭＳ 明朝" w:eastAsia="ＭＳ 明朝" w:hAnsi="ＭＳ 明朝"/>
          <w:color w:val="000000" w:themeColor="text1"/>
        </w:rPr>
        <w:t>が結ばれている。また、</w:t>
      </w:r>
      <w:r w:rsidR="00E35016" w:rsidRPr="00A02BE0">
        <w:rPr>
          <w:rFonts w:ascii="ＭＳ 明朝" w:eastAsia="ＭＳ 明朝" w:hAnsi="ＭＳ 明朝" w:hint="eastAsia"/>
          <w:color w:val="000000" w:themeColor="text1"/>
        </w:rPr>
        <w:t>例えば、</w:t>
      </w:r>
      <w:r w:rsidRPr="00A02BE0">
        <w:rPr>
          <w:rFonts w:ascii="ＭＳ 明朝" w:eastAsia="ＭＳ 明朝" w:hAnsi="ＭＳ 明朝"/>
          <w:color w:val="000000" w:themeColor="text1"/>
        </w:rPr>
        <w:t>警察署の受付</w:t>
      </w:r>
      <w:r w:rsidR="00E35016" w:rsidRPr="00A02BE0">
        <w:rPr>
          <w:rFonts w:ascii="ＭＳ 明朝" w:eastAsia="ＭＳ 明朝" w:hAnsi="ＭＳ 明朝" w:hint="eastAsia"/>
          <w:color w:val="000000" w:themeColor="text1"/>
        </w:rPr>
        <w:t>スタッフ</w:t>
      </w:r>
      <w:r w:rsidRPr="00A02BE0">
        <w:rPr>
          <w:rFonts w:ascii="ＭＳ 明朝" w:eastAsia="ＭＳ 明朝" w:hAnsi="ＭＳ 明朝"/>
          <w:color w:val="000000" w:themeColor="text1"/>
        </w:rPr>
        <w:t>などの</w:t>
      </w:r>
      <w:r w:rsidR="00486CF8" w:rsidRPr="00A02BE0">
        <w:rPr>
          <w:rFonts w:ascii="ＭＳ 明朝" w:eastAsia="ＭＳ 明朝" w:hAnsi="ＭＳ 明朝" w:hint="eastAsia"/>
          <w:color w:val="000000" w:themeColor="text1"/>
        </w:rPr>
        <w:t>現任</w:t>
      </w:r>
      <w:r w:rsidR="003E3371"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の一環として、大規模</w:t>
      </w:r>
      <w:r w:rsidR="00CC60E6" w:rsidRPr="00A02BE0">
        <w:rPr>
          <w:rFonts w:ascii="ＭＳ 明朝" w:eastAsia="ＭＳ 明朝" w:hAnsi="ＭＳ 明朝" w:hint="eastAsia"/>
          <w:color w:val="000000" w:themeColor="text1"/>
        </w:rPr>
        <w:t>な</w:t>
      </w:r>
      <w:r w:rsidRPr="00A02BE0">
        <w:rPr>
          <w:rFonts w:ascii="ＭＳ 明朝" w:eastAsia="ＭＳ 明朝" w:hAnsi="ＭＳ 明朝"/>
          <w:color w:val="000000" w:themeColor="text1"/>
        </w:rPr>
        <w:t>公開オンライン講座が用意されている。</w:t>
      </w:r>
    </w:p>
    <w:p w14:paraId="4A00B13C" w14:textId="77777777" w:rsidR="00B92A03" w:rsidRPr="00A02BE0" w:rsidRDefault="00B92A03" w:rsidP="002B24E0">
      <w:pPr>
        <w:rPr>
          <w:rFonts w:ascii="ＭＳ 明朝" w:eastAsia="ＭＳ 明朝" w:hAnsi="ＭＳ 明朝"/>
          <w:color w:val="000000" w:themeColor="text1"/>
        </w:rPr>
      </w:pPr>
    </w:p>
    <w:p w14:paraId="27EE3D2B" w14:textId="42A57AB5"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12（c）</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9AD549D" w14:textId="797DD011"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85.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は、他の訴訟当事者と同様に、法律扶助を受ける資格があれば、弁護士費用を支払う必要はない（</w:t>
      </w:r>
      <w:r w:rsidR="00CC60E6" w:rsidRPr="00A02BE0">
        <w:rPr>
          <w:rFonts w:ascii="ＭＳ 明朝" w:eastAsia="ＭＳ 明朝" w:hAnsi="ＭＳ 明朝" w:hint="eastAsia"/>
          <w:color w:val="000000" w:themeColor="text1"/>
        </w:rPr>
        <w:t>満</w:t>
      </w:r>
      <w:r w:rsidRPr="00A02BE0">
        <w:rPr>
          <w:rFonts w:ascii="ＭＳ 明朝" w:eastAsia="ＭＳ 明朝" w:hAnsi="ＭＳ 明朝"/>
          <w:color w:val="000000" w:themeColor="text1"/>
        </w:rPr>
        <w:t>額の法律扶助を受ける資格を得る</w:t>
      </w:r>
      <w:r w:rsidR="00636A27" w:rsidRPr="00A02BE0">
        <w:rPr>
          <w:rFonts w:ascii="ＭＳ 明朝" w:eastAsia="ＭＳ 明朝" w:hAnsi="ＭＳ 明朝" w:hint="eastAsia"/>
          <w:color w:val="000000" w:themeColor="text1"/>
        </w:rPr>
        <w:t>ことのできる</w:t>
      </w:r>
      <w:r w:rsidRPr="00A02BE0">
        <w:rPr>
          <w:rFonts w:ascii="ＭＳ 明朝" w:eastAsia="ＭＳ 明朝" w:hAnsi="ＭＳ 明朝"/>
          <w:color w:val="000000" w:themeColor="text1"/>
        </w:rPr>
        <w:t>、単身者</w:t>
      </w:r>
      <w:r w:rsidR="00636A27" w:rsidRPr="00A02BE0">
        <w:rPr>
          <w:rFonts w:ascii="ＭＳ 明朝" w:eastAsia="ＭＳ 明朝" w:hAnsi="ＭＳ 明朝" w:hint="eastAsia"/>
          <w:color w:val="000000" w:themeColor="text1"/>
        </w:rPr>
        <w:t>での収入の最大額</w:t>
      </w:r>
      <w:r w:rsidRPr="00A02BE0">
        <w:rPr>
          <w:rFonts w:ascii="ＭＳ 明朝" w:eastAsia="ＭＳ 明朝" w:hAnsi="ＭＳ 明朝"/>
          <w:color w:val="000000" w:themeColor="text1"/>
        </w:rPr>
        <w:t>は1,018ユーロである）。</w:t>
      </w:r>
    </w:p>
    <w:p w14:paraId="0993FB82" w14:textId="368AF3D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86. </w:t>
      </w:r>
      <w:r w:rsidR="004304E7" w:rsidRPr="00A02BE0">
        <w:rPr>
          <w:rFonts w:ascii="ＭＳ 明朝" w:eastAsia="ＭＳ 明朝" w:hAnsi="ＭＳ 明朝"/>
          <w:color w:val="000000" w:themeColor="text1"/>
        </w:rPr>
        <w:t>900ユーロの成人障害手当を受けている</w:t>
      </w:r>
      <w:r w:rsidRPr="00A02BE0">
        <w:rPr>
          <w:rFonts w:ascii="ＭＳ 明朝" w:eastAsia="ＭＳ 明朝" w:hAnsi="ＭＳ 明朝"/>
          <w:color w:val="000000" w:themeColor="text1"/>
        </w:rPr>
        <w:t>約120万人</w:t>
      </w:r>
      <w:r w:rsidR="00F527C9" w:rsidRPr="00A02BE0">
        <w:rPr>
          <w:rFonts w:ascii="ＭＳ 明朝" w:eastAsia="ＭＳ 明朝" w:hAnsi="ＭＳ 明朝" w:hint="eastAsia"/>
          <w:color w:val="000000" w:themeColor="text1"/>
        </w:rPr>
        <w:t>の大半は</w:t>
      </w:r>
      <w:r w:rsidRPr="00A02BE0">
        <w:rPr>
          <w:rFonts w:ascii="ＭＳ 明朝" w:eastAsia="ＭＳ 明朝" w:hAnsi="ＭＳ 明朝"/>
          <w:color w:val="000000" w:themeColor="text1"/>
        </w:rPr>
        <w:t>、</w:t>
      </w:r>
      <w:r w:rsidR="00636A27" w:rsidRPr="00A02BE0">
        <w:rPr>
          <w:rFonts w:ascii="ＭＳ 明朝" w:eastAsia="ＭＳ 明朝" w:hAnsi="ＭＳ 明朝" w:hint="eastAsia"/>
          <w:color w:val="000000" w:themeColor="text1"/>
        </w:rPr>
        <w:t>満</w:t>
      </w:r>
      <w:r w:rsidRPr="00A02BE0">
        <w:rPr>
          <w:rFonts w:ascii="ＭＳ 明朝" w:eastAsia="ＭＳ 明朝" w:hAnsi="ＭＳ 明朝"/>
          <w:color w:val="000000" w:themeColor="text1"/>
        </w:rPr>
        <w:t>額の法律扶助を受けること</w:t>
      </w:r>
      <w:r w:rsidR="00636A27" w:rsidRPr="00A02BE0">
        <w:rPr>
          <w:rFonts w:ascii="ＭＳ 明朝" w:eastAsia="ＭＳ 明朝" w:hAnsi="ＭＳ 明朝" w:hint="eastAsia"/>
          <w:color w:val="000000" w:themeColor="text1"/>
        </w:rPr>
        <w:t>しかできない</w:t>
      </w:r>
      <w:r w:rsidRPr="00A02BE0">
        <w:rPr>
          <w:rFonts w:ascii="ＭＳ 明朝" w:eastAsia="ＭＳ 明朝" w:hAnsi="ＭＳ 明朝"/>
          <w:color w:val="000000" w:themeColor="text1"/>
        </w:rPr>
        <w:t>。</w:t>
      </w:r>
    </w:p>
    <w:p w14:paraId="0D245012" w14:textId="0B5C483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87. このうち、68,000人は補助的な収入も得ているため、部分的な法律扶助</w:t>
      </w:r>
      <w:r w:rsidR="00F527C9" w:rsidRPr="00A02BE0">
        <w:rPr>
          <w:rFonts w:ascii="ＭＳ 明朝" w:eastAsia="ＭＳ 明朝" w:hAnsi="ＭＳ 明朝"/>
          <w:color w:val="000000" w:themeColor="text1"/>
        </w:rPr>
        <w:t>（55％）</w:t>
      </w:r>
      <w:r w:rsidRPr="00A02BE0">
        <w:rPr>
          <w:rFonts w:ascii="ＭＳ 明朝" w:eastAsia="ＭＳ 明朝" w:hAnsi="ＭＳ 明朝"/>
          <w:color w:val="000000" w:themeColor="text1"/>
        </w:rPr>
        <w:t>を受ける資格がある。</w:t>
      </w:r>
    </w:p>
    <w:p w14:paraId="45206B9A" w14:textId="67E5596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88. 2020年に法律扶助の所得関連の資格基準が見直される結果、成人障害手当は基準と</w:t>
      </w:r>
      <w:r w:rsidR="00636A27" w:rsidRPr="00A02BE0">
        <w:rPr>
          <w:rFonts w:ascii="ＭＳ 明朝" w:eastAsia="ＭＳ 明朝" w:hAnsi="ＭＳ 明朝" w:hint="eastAsia"/>
          <w:color w:val="000000" w:themeColor="text1"/>
        </w:rPr>
        <w:t>しての</w:t>
      </w:r>
      <w:r w:rsidRPr="00A02BE0">
        <w:rPr>
          <w:rFonts w:ascii="ＭＳ 明朝" w:eastAsia="ＭＳ 明朝" w:hAnsi="ＭＳ 明朝"/>
          <w:color w:val="000000" w:themeColor="text1"/>
        </w:rPr>
        <w:t>課税所得の範囲から除外されることになった。そのため、</w:t>
      </w:r>
      <w:r w:rsidR="00636A27" w:rsidRPr="00A02BE0">
        <w:rPr>
          <w:rFonts w:ascii="ＭＳ 明朝" w:eastAsia="ＭＳ 明朝" w:hAnsi="ＭＳ 明朝" w:hint="eastAsia"/>
          <w:color w:val="000000" w:themeColor="text1"/>
        </w:rPr>
        <w:t>満</w:t>
      </w:r>
      <w:r w:rsidR="00DD498B" w:rsidRPr="00A02BE0">
        <w:rPr>
          <w:rFonts w:ascii="ＭＳ 明朝" w:eastAsia="ＭＳ 明朝" w:hAnsi="ＭＳ 明朝" w:hint="eastAsia"/>
          <w:color w:val="000000" w:themeColor="text1"/>
        </w:rPr>
        <w:t>額の</w:t>
      </w:r>
      <w:r w:rsidRPr="00A02BE0">
        <w:rPr>
          <w:rFonts w:ascii="ＭＳ 明朝" w:eastAsia="ＭＳ 明朝" w:hAnsi="ＭＳ 明朝"/>
          <w:color w:val="000000" w:themeColor="text1"/>
        </w:rPr>
        <w:t>法律扶助の対象となる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の数は増加する</w:t>
      </w:r>
      <w:r w:rsidR="00636A27" w:rsidRPr="00A02BE0">
        <w:rPr>
          <w:rFonts w:ascii="ＭＳ 明朝" w:eastAsia="ＭＳ 明朝" w:hAnsi="ＭＳ 明朝" w:hint="eastAsia"/>
          <w:color w:val="000000" w:themeColor="text1"/>
        </w:rPr>
        <w:t>見込みである</w:t>
      </w:r>
      <w:r w:rsidRPr="00A02BE0">
        <w:rPr>
          <w:rFonts w:ascii="ＭＳ 明朝" w:eastAsia="ＭＳ 明朝" w:hAnsi="ＭＳ 明朝"/>
          <w:color w:val="000000" w:themeColor="text1"/>
        </w:rPr>
        <w:t>。</w:t>
      </w:r>
    </w:p>
    <w:p w14:paraId="07CCBB1B" w14:textId="4652686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89. 後見人の</w:t>
      </w:r>
      <w:r w:rsidR="00F527C9" w:rsidRPr="00A02BE0">
        <w:rPr>
          <w:rFonts w:ascii="ＭＳ 明朝" w:eastAsia="ＭＳ 明朝" w:hAnsi="ＭＳ 明朝" w:hint="eastAsia"/>
          <w:color w:val="000000" w:themeColor="text1"/>
        </w:rPr>
        <w:t>保護の</w:t>
      </w:r>
      <w:r w:rsidRPr="00A02BE0">
        <w:rPr>
          <w:rFonts w:ascii="ＭＳ 明朝" w:eastAsia="ＭＳ 明朝" w:hAnsi="ＭＳ 明朝"/>
          <w:color w:val="000000" w:themeColor="text1"/>
        </w:rPr>
        <w:t>下に</w:t>
      </w:r>
      <w:r w:rsidR="00510E05" w:rsidRPr="00A02BE0">
        <w:rPr>
          <w:rFonts w:ascii="ＭＳ 明朝" w:eastAsia="ＭＳ 明朝" w:hAnsi="ＭＳ 明朝" w:hint="eastAsia"/>
          <w:color w:val="000000" w:themeColor="text1"/>
        </w:rPr>
        <w:t>置かれて</w:t>
      </w:r>
      <w:r w:rsidRPr="00A02BE0">
        <w:rPr>
          <w:rFonts w:ascii="ＭＳ 明朝" w:eastAsia="ＭＳ 明朝" w:hAnsi="ＭＳ 明朝"/>
          <w:color w:val="000000" w:themeColor="text1"/>
        </w:rPr>
        <w:t>いる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は、後見</w:t>
      </w:r>
      <w:r w:rsidR="00510E05" w:rsidRPr="00A02BE0">
        <w:rPr>
          <w:rFonts w:ascii="ＭＳ 明朝" w:eastAsia="ＭＳ 明朝" w:hAnsi="ＭＳ 明朝" w:hint="eastAsia"/>
          <w:color w:val="000000" w:themeColor="text1"/>
        </w:rPr>
        <w:t>の形式の違い</w:t>
      </w:r>
      <w:r w:rsidRPr="00A02BE0">
        <w:rPr>
          <w:rFonts w:ascii="ＭＳ 明朝" w:eastAsia="ＭＳ 明朝" w:hAnsi="ＭＳ 明朝"/>
          <w:color w:val="000000" w:themeColor="text1"/>
        </w:rPr>
        <w:t>に応じて、手続きの間、後見人によ</w:t>
      </w:r>
      <w:r w:rsidR="00510E05"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代理</w:t>
      </w:r>
      <w:r w:rsidR="00D5345A" w:rsidRPr="00A02BE0">
        <w:rPr>
          <w:rFonts w:ascii="ＭＳ 明朝" w:eastAsia="ＭＳ 明朝" w:hAnsi="ＭＳ 明朝" w:hint="eastAsia"/>
          <w:color w:val="000000" w:themeColor="text1"/>
        </w:rPr>
        <w:t>または</w:t>
      </w:r>
      <w:r w:rsidRPr="00A02BE0">
        <w:rPr>
          <w:rFonts w:ascii="ＭＳ 明朝" w:eastAsia="ＭＳ 明朝" w:hAnsi="ＭＳ 明朝"/>
          <w:color w:val="000000" w:themeColor="text1"/>
        </w:rPr>
        <w:t>支援</w:t>
      </w:r>
      <w:r w:rsidR="00D5345A" w:rsidRPr="00A02BE0">
        <w:rPr>
          <w:rFonts w:ascii="ＭＳ 明朝" w:eastAsia="ＭＳ 明朝" w:hAnsi="ＭＳ 明朝" w:hint="eastAsia"/>
          <w:color w:val="000000" w:themeColor="text1"/>
        </w:rPr>
        <w:t>の対象と</w:t>
      </w:r>
      <w:r w:rsidRPr="00A02BE0">
        <w:rPr>
          <w:rFonts w:ascii="ＭＳ 明朝" w:eastAsia="ＭＳ 明朝" w:hAnsi="ＭＳ 明朝"/>
          <w:color w:val="000000" w:themeColor="text1"/>
        </w:rPr>
        <w:t>される。また、裁判所が任命し、国が費用を負担するフランス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通訳者や、</w:t>
      </w:r>
      <w:r w:rsidR="00DD498B" w:rsidRPr="00A02BE0">
        <w:rPr>
          <w:rFonts w:ascii="ＭＳ 明朝" w:eastAsia="ＭＳ 明朝" w:hAnsi="ＭＳ 明朝" w:hint="eastAsia"/>
          <w:color w:val="000000" w:themeColor="text1"/>
        </w:rPr>
        <w:t>ろう者</w:t>
      </w:r>
      <w:r w:rsidRPr="00A02BE0">
        <w:rPr>
          <w:rFonts w:ascii="ＭＳ 明朝" w:eastAsia="ＭＳ 明朝" w:hAnsi="ＭＳ 明朝"/>
          <w:color w:val="000000" w:themeColor="text1"/>
        </w:rPr>
        <w:t>との間で使用できる言語やコミュニケーション手段を有するその他の有資格者</w:t>
      </w:r>
      <w:r w:rsidR="00D5345A" w:rsidRPr="00A02BE0">
        <w:rPr>
          <w:rFonts w:ascii="ＭＳ 明朝" w:eastAsia="ＭＳ 明朝" w:hAnsi="ＭＳ 明朝" w:hint="eastAsia"/>
          <w:color w:val="000000" w:themeColor="text1"/>
        </w:rPr>
        <w:t>による</w:t>
      </w:r>
      <w:r w:rsidRPr="00A02BE0">
        <w:rPr>
          <w:rFonts w:ascii="ＭＳ 明朝" w:eastAsia="ＭＳ 明朝" w:hAnsi="ＭＳ 明朝"/>
          <w:color w:val="000000" w:themeColor="text1"/>
        </w:rPr>
        <w:t>支援</w:t>
      </w:r>
      <w:r w:rsidR="00D5345A" w:rsidRPr="00A02BE0">
        <w:rPr>
          <w:rFonts w:ascii="ＭＳ 明朝" w:eastAsia="ＭＳ 明朝" w:hAnsi="ＭＳ 明朝" w:hint="eastAsia"/>
          <w:color w:val="000000" w:themeColor="text1"/>
        </w:rPr>
        <w:t>が行われる</w:t>
      </w:r>
      <w:r w:rsidRPr="00A02BE0">
        <w:rPr>
          <w:rFonts w:ascii="ＭＳ 明朝" w:eastAsia="ＭＳ 明朝" w:hAnsi="ＭＳ 明朝"/>
          <w:color w:val="000000" w:themeColor="text1"/>
        </w:rPr>
        <w:t>ことも</w:t>
      </w:r>
      <w:r w:rsidR="00D5345A" w:rsidRPr="00A02BE0">
        <w:rPr>
          <w:rFonts w:ascii="ＭＳ 明朝" w:eastAsia="ＭＳ 明朝" w:hAnsi="ＭＳ 明朝" w:hint="eastAsia"/>
          <w:color w:val="000000" w:themeColor="text1"/>
        </w:rPr>
        <w:t>あ</w:t>
      </w:r>
      <w:r w:rsidR="00693445" w:rsidRPr="00A02BE0">
        <w:rPr>
          <w:rFonts w:ascii="ＭＳ 明朝" w:eastAsia="ＭＳ 明朝" w:hAnsi="ＭＳ 明朝"/>
          <w:color w:val="000000" w:themeColor="text1"/>
        </w:rPr>
        <w:t>る</w:t>
      </w:r>
      <w:r w:rsidRPr="00A02BE0">
        <w:rPr>
          <w:rFonts w:ascii="ＭＳ 明朝" w:eastAsia="ＭＳ 明朝" w:hAnsi="ＭＳ 明朝"/>
          <w:color w:val="000000" w:themeColor="text1"/>
        </w:rPr>
        <w:t>。</w:t>
      </w:r>
    </w:p>
    <w:p w14:paraId="5A3989C7" w14:textId="77777777" w:rsidR="00B92A03" w:rsidRPr="00A02BE0" w:rsidRDefault="00B92A03" w:rsidP="002B24E0">
      <w:pPr>
        <w:rPr>
          <w:rFonts w:ascii="ＭＳ 明朝" w:eastAsia="ＭＳ 明朝" w:hAnsi="ＭＳ 明朝"/>
          <w:color w:val="000000" w:themeColor="text1"/>
        </w:rPr>
      </w:pPr>
    </w:p>
    <w:p w14:paraId="5432AB36" w14:textId="036E5B73" w:rsidR="002B24E0" w:rsidRPr="00A02BE0" w:rsidRDefault="006E18A2"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身体</w:t>
      </w:r>
      <w:r w:rsidR="002B24E0" w:rsidRPr="00A02BE0">
        <w:rPr>
          <w:rFonts w:ascii="ＭＳ ゴシック" w:eastAsia="ＭＳ ゴシック" w:hAnsi="ＭＳ ゴシック" w:hint="eastAsia"/>
          <w:color w:val="000000" w:themeColor="text1"/>
        </w:rPr>
        <w:t>の自由と安全（第</w:t>
      </w:r>
      <w:r w:rsidR="002B24E0" w:rsidRPr="00A02BE0">
        <w:rPr>
          <w:rFonts w:ascii="ＭＳ ゴシック" w:eastAsia="ＭＳ ゴシック" w:hAnsi="ＭＳ ゴシック"/>
          <w:color w:val="000000" w:themeColor="text1"/>
        </w:rPr>
        <w:t>14条</w:t>
      </w:r>
      <w:r w:rsidR="00BD2AE3" w:rsidRPr="00A02BE0">
        <w:rPr>
          <w:rFonts w:ascii="ＭＳ ゴシック" w:eastAsia="ＭＳ ゴシック" w:hAnsi="ＭＳ ゴシック" w:hint="eastAsia"/>
          <w:color w:val="000000" w:themeColor="text1"/>
        </w:rPr>
        <w:t>）</w:t>
      </w:r>
    </w:p>
    <w:p w14:paraId="36DF1D7F" w14:textId="6B9B2387"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13（a）</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287B53AD" w14:textId="64A353B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90. </w:t>
      </w:r>
      <w:r w:rsidR="00FF149A" w:rsidRPr="00A02BE0">
        <w:rPr>
          <w:rFonts w:ascii="ＭＳ 明朝" w:eastAsia="ＭＳ 明朝" w:hAnsi="ＭＳ 明朝" w:hint="eastAsia"/>
          <w:color w:val="000000" w:themeColor="text1"/>
        </w:rPr>
        <w:t>本人</w:t>
      </w:r>
      <w:r w:rsidRPr="00A02BE0">
        <w:rPr>
          <w:rFonts w:ascii="ＭＳ 明朝" w:eastAsia="ＭＳ 明朝" w:hAnsi="ＭＳ 明朝"/>
          <w:color w:val="000000" w:themeColor="text1"/>
        </w:rPr>
        <w:t>の自由</w:t>
      </w:r>
      <w:r w:rsidR="00455E74" w:rsidRPr="00A02BE0">
        <w:rPr>
          <w:rFonts w:ascii="ＭＳ 明朝" w:eastAsia="ＭＳ 明朝" w:hAnsi="ＭＳ 明朝" w:hint="eastAsia"/>
          <w:color w:val="000000" w:themeColor="text1"/>
        </w:rPr>
        <w:t>意思による</w:t>
      </w:r>
      <w:r w:rsidRPr="00A02BE0">
        <w:rPr>
          <w:rFonts w:ascii="ＭＳ 明朝" w:eastAsia="ＭＳ 明朝" w:hAnsi="ＭＳ 明朝"/>
          <w:color w:val="000000" w:themeColor="text1"/>
        </w:rPr>
        <w:t>同意を得て行われる精神科医療は、本人の</w:t>
      </w:r>
      <w:r w:rsidR="00455E74" w:rsidRPr="00A02BE0">
        <w:rPr>
          <w:rFonts w:ascii="ＭＳ 明朝" w:eastAsia="ＭＳ 明朝" w:hAnsi="ＭＳ 明朝" w:hint="eastAsia"/>
          <w:color w:val="000000" w:themeColor="text1"/>
        </w:rPr>
        <w:t>状況</w:t>
      </w:r>
      <w:r w:rsidRPr="00A02BE0">
        <w:rPr>
          <w:rFonts w:ascii="ＭＳ 明朝" w:eastAsia="ＭＳ 明朝" w:hAnsi="ＭＳ 明朝"/>
          <w:color w:val="000000" w:themeColor="text1"/>
        </w:rPr>
        <w:t>が許す</w:t>
      </w:r>
      <w:r w:rsidR="00455E74" w:rsidRPr="00A02BE0">
        <w:rPr>
          <w:rFonts w:ascii="ＭＳ 明朝" w:eastAsia="ＭＳ 明朝" w:hAnsi="ＭＳ 明朝" w:hint="eastAsia"/>
          <w:color w:val="000000" w:themeColor="text1"/>
        </w:rPr>
        <w:t>のであれば</w:t>
      </w:r>
      <w:r w:rsidRPr="00A02BE0">
        <w:rPr>
          <w:rFonts w:ascii="ＭＳ 明朝" w:eastAsia="ＭＳ 明朝" w:hAnsi="ＭＳ 明朝"/>
          <w:color w:val="000000" w:themeColor="text1"/>
        </w:rPr>
        <w:t>、常に望ましい選択肢</w:t>
      </w:r>
      <w:r w:rsidR="001F1F26" w:rsidRPr="00A02BE0">
        <w:rPr>
          <w:rFonts w:ascii="ＭＳ 明朝" w:eastAsia="ＭＳ 明朝" w:hAnsi="ＭＳ 明朝" w:hint="eastAsia"/>
          <w:color w:val="000000" w:themeColor="text1"/>
        </w:rPr>
        <w:t>と</w:t>
      </w:r>
      <w:r w:rsidR="00636A27" w:rsidRPr="00A02BE0">
        <w:rPr>
          <w:rFonts w:ascii="ＭＳ 明朝" w:eastAsia="ＭＳ 明朝" w:hAnsi="ＭＳ 明朝" w:hint="eastAsia"/>
          <w:color w:val="000000" w:themeColor="text1"/>
        </w:rPr>
        <w:t>される</w:t>
      </w:r>
      <w:r w:rsidRPr="00A02BE0">
        <w:rPr>
          <w:rFonts w:ascii="ＭＳ 明朝" w:eastAsia="ＭＳ 明朝" w:hAnsi="ＭＳ 明朝"/>
          <w:color w:val="000000" w:themeColor="text1"/>
        </w:rPr>
        <w:t>（</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法、L.3211-2条）。</w:t>
      </w:r>
    </w:p>
    <w:p w14:paraId="1E45D2B7" w14:textId="7817406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91. 患者の自由</w:t>
      </w:r>
      <w:r w:rsidR="00FF149A" w:rsidRPr="00A02BE0">
        <w:rPr>
          <w:rFonts w:ascii="ＭＳ 明朝" w:eastAsia="ＭＳ 明朝" w:hAnsi="ＭＳ 明朝" w:hint="eastAsia"/>
          <w:color w:val="000000" w:themeColor="text1"/>
        </w:rPr>
        <w:t>意思による</w:t>
      </w:r>
      <w:r w:rsidRPr="00A02BE0">
        <w:rPr>
          <w:rFonts w:ascii="ＭＳ 明朝" w:eastAsia="ＭＳ 明朝" w:hAnsi="ＭＳ 明朝"/>
          <w:color w:val="000000" w:themeColor="text1"/>
        </w:rPr>
        <w:t>十分な情報に基づく同意は</w:t>
      </w:r>
      <w:r w:rsidR="008C2AA4" w:rsidRPr="00A02BE0">
        <w:rPr>
          <w:rFonts w:ascii="ＭＳ 明朝" w:eastAsia="ＭＳ 明朝" w:hAnsi="ＭＳ 明朝" w:hint="eastAsia"/>
          <w:color w:val="000000" w:themeColor="text1"/>
        </w:rPr>
        <w:t>確実</w:t>
      </w:r>
      <w:r w:rsidR="000C55AA" w:rsidRPr="00A02BE0">
        <w:rPr>
          <w:rFonts w:ascii="ＭＳ 明朝" w:eastAsia="ＭＳ 明朝" w:hAnsi="ＭＳ 明朝" w:hint="eastAsia"/>
          <w:color w:val="000000" w:themeColor="text1"/>
        </w:rPr>
        <w:t>な形で</w:t>
      </w:r>
      <w:r w:rsidR="008C2AA4" w:rsidRPr="00A02BE0">
        <w:rPr>
          <w:rFonts w:ascii="ＭＳ 明朝" w:eastAsia="ＭＳ 明朝" w:hAnsi="ＭＳ 明朝" w:hint="eastAsia"/>
          <w:color w:val="000000" w:themeColor="text1"/>
        </w:rPr>
        <w:t>求</w:t>
      </w:r>
      <w:r w:rsidRPr="00A02BE0">
        <w:rPr>
          <w:rFonts w:ascii="ＭＳ 明朝" w:eastAsia="ＭＳ 明朝" w:hAnsi="ＭＳ 明朝"/>
          <w:color w:val="000000" w:themeColor="text1"/>
        </w:rPr>
        <w:t>められる。そのような同意が得られない</w:t>
      </w:r>
      <w:r w:rsidR="000C55AA" w:rsidRPr="00A02BE0">
        <w:rPr>
          <w:rFonts w:ascii="ＭＳ 明朝" w:eastAsia="ＭＳ 明朝" w:hAnsi="ＭＳ 明朝" w:hint="eastAsia"/>
          <w:color w:val="000000" w:themeColor="text1"/>
        </w:rPr>
        <w:t>ときには</w:t>
      </w:r>
      <w:r w:rsidRPr="00A02BE0">
        <w:rPr>
          <w:rFonts w:ascii="ＭＳ 明朝" w:eastAsia="ＭＳ 明朝" w:hAnsi="ＭＳ 明朝"/>
          <w:color w:val="000000" w:themeColor="text1"/>
        </w:rPr>
        <w:t>、第L.3211-3条に定められた条件に</w:t>
      </w:r>
      <w:r w:rsidR="000C55AA" w:rsidRPr="00A02BE0">
        <w:rPr>
          <w:rFonts w:ascii="ＭＳ 明朝" w:eastAsia="ＭＳ 明朝" w:hAnsi="ＭＳ 明朝" w:hint="eastAsia"/>
          <w:color w:val="000000" w:themeColor="text1"/>
        </w:rPr>
        <w:t>当てはまる場合</w:t>
      </w:r>
      <w:r w:rsidR="009B4886" w:rsidRPr="00A02BE0">
        <w:rPr>
          <w:rFonts w:ascii="ＭＳ 明朝" w:eastAsia="ＭＳ 明朝" w:hAnsi="ＭＳ 明朝" w:hint="eastAsia"/>
          <w:color w:val="000000" w:themeColor="text1"/>
        </w:rPr>
        <w:t>に限</w:t>
      </w:r>
      <w:r w:rsidRPr="00A02BE0">
        <w:rPr>
          <w:rFonts w:ascii="ＭＳ 明朝" w:eastAsia="ＭＳ 明朝" w:hAnsi="ＭＳ 明朝"/>
          <w:color w:val="000000" w:themeColor="text1"/>
        </w:rPr>
        <w:t>って、患者の同意なしに治療を行うことができる。いかなる制限も、患者の精神状態および必要な治療の実施に適合し、必要かつ</w:t>
      </w:r>
      <w:r w:rsidR="009B4886" w:rsidRPr="00A02BE0">
        <w:rPr>
          <w:rFonts w:ascii="ＭＳ 明朝" w:eastAsia="ＭＳ 明朝" w:hAnsi="ＭＳ 明朝" w:hint="eastAsia"/>
          <w:color w:val="000000" w:themeColor="text1"/>
        </w:rPr>
        <w:t>適切な</w:t>
      </w:r>
      <w:r w:rsidRPr="00A02BE0">
        <w:rPr>
          <w:rFonts w:ascii="ＭＳ 明朝" w:eastAsia="ＭＳ 明朝" w:hAnsi="ＭＳ 明朝"/>
          <w:color w:val="000000" w:themeColor="text1"/>
        </w:rPr>
        <w:t>ものでなければならない。いかなる状況においても、</w:t>
      </w:r>
      <w:r w:rsidR="009B4886" w:rsidRPr="00A02BE0">
        <w:rPr>
          <w:rFonts w:ascii="ＭＳ 明朝" w:eastAsia="ＭＳ 明朝" w:hAnsi="ＭＳ 明朝" w:hint="eastAsia"/>
          <w:color w:val="000000" w:themeColor="text1"/>
        </w:rPr>
        <w:t>患者の人として</w:t>
      </w:r>
      <w:r w:rsidRPr="00A02BE0">
        <w:rPr>
          <w:rFonts w:ascii="ＭＳ 明朝" w:eastAsia="ＭＳ 明朝" w:hAnsi="ＭＳ 明朝"/>
          <w:color w:val="000000" w:themeColor="text1"/>
        </w:rPr>
        <w:t>の尊厳を尊重し、社会への復帰を</w:t>
      </w:r>
      <w:r w:rsidR="009B4886" w:rsidRPr="00A02BE0">
        <w:rPr>
          <w:rFonts w:ascii="ＭＳ 明朝" w:eastAsia="ＭＳ 明朝" w:hAnsi="ＭＳ 明朝" w:hint="eastAsia"/>
          <w:color w:val="000000" w:themeColor="text1"/>
        </w:rPr>
        <w:t>目標と</w:t>
      </w:r>
      <w:r w:rsidR="00FF149A" w:rsidRPr="00A02BE0">
        <w:rPr>
          <w:rFonts w:ascii="ＭＳ 明朝" w:eastAsia="ＭＳ 明朝" w:hAnsi="ＭＳ 明朝" w:hint="eastAsia"/>
          <w:color w:val="000000" w:themeColor="text1"/>
        </w:rPr>
        <w:t>し</w:t>
      </w:r>
      <w:r w:rsidRPr="00A02BE0">
        <w:rPr>
          <w:rFonts w:ascii="ＭＳ 明朝" w:eastAsia="ＭＳ 明朝" w:hAnsi="ＭＳ 明朝"/>
          <w:color w:val="000000" w:themeColor="text1"/>
        </w:rPr>
        <w:t>なければならない。</w:t>
      </w:r>
      <w:r w:rsidR="00137A48" w:rsidRPr="00A02BE0">
        <w:rPr>
          <w:rFonts w:ascii="ＭＳ 明朝" w:eastAsia="ＭＳ 明朝" w:hAnsi="ＭＳ 明朝" w:hint="eastAsia"/>
          <w:color w:val="000000" w:themeColor="text1"/>
        </w:rPr>
        <w:t>患者</w:t>
      </w:r>
      <w:r w:rsidRPr="00A02BE0">
        <w:rPr>
          <w:rFonts w:ascii="ＭＳ 明朝" w:eastAsia="ＭＳ 明朝" w:hAnsi="ＭＳ 明朝"/>
          <w:color w:val="000000" w:themeColor="text1"/>
        </w:rPr>
        <w:t>は、</w:t>
      </w:r>
      <w:r w:rsidR="00C23F33" w:rsidRPr="00A02BE0">
        <w:rPr>
          <w:rFonts w:ascii="ＭＳ 明朝" w:eastAsia="ＭＳ 明朝" w:hAnsi="ＭＳ 明朝" w:hint="eastAsia"/>
          <w:color w:val="000000" w:themeColor="text1"/>
        </w:rPr>
        <w:t>意見を表明し、その</w:t>
      </w:r>
      <w:r w:rsidR="004927A3" w:rsidRPr="00A02BE0">
        <w:rPr>
          <w:rFonts w:ascii="ＭＳ 明朝" w:eastAsia="ＭＳ 明朝" w:hAnsi="ＭＳ 明朝" w:hint="eastAsia"/>
          <w:color w:val="000000" w:themeColor="text1"/>
        </w:rPr>
        <w:t>意見</w:t>
      </w:r>
      <w:r w:rsidR="00C23F33" w:rsidRPr="00A02BE0">
        <w:rPr>
          <w:rFonts w:ascii="ＭＳ 明朝" w:eastAsia="ＭＳ 明朝" w:hAnsi="ＭＳ 明朝" w:hint="eastAsia"/>
          <w:color w:val="000000" w:themeColor="text1"/>
        </w:rPr>
        <w:t>が考慮されるように、</w:t>
      </w:r>
      <w:r w:rsidR="00137A48" w:rsidRPr="00A02BE0">
        <w:rPr>
          <w:rFonts w:ascii="ＭＳ 明朝" w:eastAsia="ＭＳ 明朝" w:hAnsi="ＭＳ 明朝" w:hint="eastAsia"/>
          <w:color w:val="000000" w:themeColor="text1"/>
        </w:rPr>
        <w:t>自身</w:t>
      </w:r>
      <w:r w:rsidRPr="00A02BE0">
        <w:rPr>
          <w:rFonts w:ascii="ＭＳ 明朝" w:eastAsia="ＭＳ 明朝" w:hAnsi="ＭＳ 明朝"/>
          <w:color w:val="000000" w:themeColor="text1"/>
        </w:rPr>
        <w:t>の状態に</w:t>
      </w:r>
      <w:r w:rsidR="00137A48" w:rsidRPr="00A02BE0">
        <w:rPr>
          <w:rFonts w:ascii="ＭＳ 明朝" w:eastAsia="ＭＳ 明朝" w:hAnsi="ＭＳ 明朝" w:hint="eastAsia"/>
          <w:color w:val="000000" w:themeColor="text1"/>
        </w:rPr>
        <w:t>ふさわしい</w:t>
      </w:r>
      <w:r w:rsidRPr="00A02BE0">
        <w:rPr>
          <w:rFonts w:ascii="ＭＳ 明朝" w:eastAsia="ＭＳ 明朝" w:hAnsi="ＭＳ 明朝"/>
          <w:color w:val="000000" w:themeColor="text1"/>
        </w:rPr>
        <w:t>方法で、治療計画</w:t>
      </w:r>
      <w:r w:rsidR="00FF149A"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すべての決定について知らされなければなら</w:t>
      </w:r>
      <w:r w:rsidR="00C23F33" w:rsidRPr="00A02BE0">
        <w:rPr>
          <w:rFonts w:ascii="ＭＳ 明朝" w:eastAsia="ＭＳ 明朝" w:hAnsi="ＭＳ 明朝" w:hint="eastAsia"/>
          <w:color w:val="000000" w:themeColor="text1"/>
        </w:rPr>
        <w:t>ない</w:t>
      </w:r>
      <w:r w:rsidRPr="00A02BE0">
        <w:rPr>
          <w:rFonts w:ascii="ＭＳ 明朝" w:eastAsia="ＭＳ 明朝" w:hAnsi="ＭＳ 明朝"/>
          <w:color w:val="000000" w:themeColor="text1"/>
        </w:rPr>
        <w:t>（L.3213-4条）</w:t>
      </w:r>
      <w:r w:rsidR="00C23F33" w:rsidRPr="00A02BE0">
        <w:rPr>
          <w:rFonts w:ascii="ＭＳ 明朝" w:eastAsia="ＭＳ 明朝" w:hAnsi="ＭＳ 明朝" w:hint="eastAsia"/>
          <w:color w:val="000000" w:themeColor="text1"/>
        </w:rPr>
        <w:t>。</w:t>
      </w:r>
      <w:r w:rsidRPr="00A02BE0">
        <w:rPr>
          <w:rFonts w:ascii="ＭＳ 明朝" w:eastAsia="ＭＳ 明朝" w:hAnsi="ＭＳ 明朝" w:hint="eastAsia"/>
          <w:color w:val="000000" w:themeColor="text1"/>
        </w:rPr>
        <w:t>そのような決定に対しては、必要に応じて弁護士や</w:t>
      </w:r>
      <w:r w:rsidR="00BD6091" w:rsidRPr="00A02BE0">
        <w:rPr>
          <w:rFonts w:ascii="ＭＳ 明朝" w:eastAsia="ＭＳ 明朝" w:hAnsi="ＭＳ 明朝" w:hint="eastAsia"/>
          <w:color w:val="000000" w:themeColor="text1"/>
        </w:rPr>
        <w:t>助言者</w:t>
      </w:r>
      <w:r w:rsidRPr="00A02BE0">
        <w:rPr>
          <w:rFonts w:ascii="ＭＳ 明朝" w:eastAsia="ＭＳ 明朝" w:hAnsi="ＭＳ 明朝" w:hint="eastAsia"/>
          <w:color w:val="000000" w:themeColor="text1"/>
        </w:rPr>
        <w:t>の支援を得て、</w:t>
      </w:r>
      <w:r w:rsidR="00C23F33" w:rsidRPr="00A02BE0">
        <w:rPr>
          <w:rFonts w:ascii="ＭＳ 明朝" w:eastAsia="ＭＳ 明朝" w:hAnsi="ＭＳ 明朝" w:hint="eastAsia"/>
          <w:color w:val="000000" w:themeColor="text1"/>
        </w:rPr>
        <w:t>自由判事</w:t>
      </w:r>
      <w:r w:rsidRPr="00A02BE0">
        <w:rPr>
          <w:rFonts w:ascii="ＭＳ 明朝" w:eastAsia="ＭＳ 明朝" w:hAnsi="ＭＳ 明朝" w:hint="eastAsia"/>
          <w:color w:val="000000" w:themeColor="text1"/>
        </w:rPr>
        <w:t>の監督のもとで異議を</w:t>
      </w:r>
      <w:r w:rsidR="00DC300E" w:rsidRPr="00A02BE0">
        <w:rPr>
          <w:rFonts w:ascii="ＭＳ 明朝" w:eastAsia="ＭＳ 明朝" w:hAnsi="ＭＳ 明朝" w:hint="eastAsia"/>
          <w:color w:val="000000" w:themeColor="text1"/>
        </w:rPr>
        <w:t>申立て</w:t>
      </w:r>
      <w:r w:rsidRPr="00A02BE0">
        <w:rPr>
          <w:rFonts w:ascii="ＭＳ 明朝" w:eastAsia="ＭＳ 明朝" w:hAnsi="ＭＳ 明朝" w:hint="eastAsia"/>
          <w:color w:val="000000" w:themeColor="text1"/>
        </w:rPr>
        <w:t>ることができる。</w:t>
      </w:r>
    </w:p>
    <w:p w14:paraId="576ED6E5" w14:textId="77777777" w:rsidR="00B92A03" w:rsidRPr="00A02BE0" w:rsidRDefault="00B92A03" w:rsidP="002B24E0">
      <w:pPr>
        <w:rPr>
          <w:rFonts w:ascii="ＭＳ 明朝" w:eastAsia="ＭＳ 明朝" w:hAnsi="ＭＳ 明朝"/>
          <w:color w:val="000000" w:themeColor="text1"/>
        </w:rPr>
      </w:pPr>
    </w:p>
    <w:p w14:paraId="77B1792A" w14:textId="05964366"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13（b）</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6E82336C" w14:textId="77777777"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92. 障害を理由に隔離措置を命じることはできない。</w:t>
      </w:r>
    </w:p>
    <w:p w14:paraId="13FB971F" w14:textId="67B2F77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93. 2018年6月の精神保健・精神</w:t>
      </w:r>
      <w:r w:rsidR="00BD6091" w:rsidRPr="00A02BE0">
        <w:rPr>
          <w:rFonts w:ascii="ＭＳ 明朝" w:eastAsia="ＭＳ 明朝" w:hAnsi="ＭＳ 明朝" w:hint="eastAsia"/>
          <w:color w:val="000000" w:themeColor="text1"/>
        </w:rPr>
        <w:t>医療工程表</w:t>
      </w:r>
      <w:r w:rsidRPr="00A02BE0">
        <w:rPr>
          <w:rFonts w:ascii="ＭＳ 明朝" w:eastAsia="ＭＳ 明朝" w:hAnsi="ＭＳ 明朝"/>
          <w:color w:val="000000" w:themeColor="text1"/>
        </w:rPr>
        <w:t>では、</w:t>
      </w:r>
      <w:r w:rsidR="00636A27" w:rsidRPr="00A02BE0">
        <w:rPr>
          <w:rFonts w:ascii="ＭＳ 明朝" w:eastAsia="ＭＳ 明朝" w:hAnsi="ＭＳ 明朝" w:hint="eastAsia"/>
          <w:color w:val="000000" w:themeColor="text1"/>
        </w:rPr>
        <w:t>隔離、拘束、</w:t>
      </w:r>
      <w:r w:rsidRPr="00A02BE0">
        <w:rPr>
          <w:rFonts w:ascii="ＭＳ 明朝" w:eastAsia="ＭＳ 明朝" w:hAnsi="ＭＳ 明朝"/>
          <w:color w:val="000000" w:themeColor="text1"/>
        </w:rPr>
        <w:t>、</w:t>
      </w:r>
      <w:r w:rsidR="00BD6091" w:rsidRPr="00A02BE0">
        <w:rPr>
          <w:rFonts w:ascii="ＭＳ 明朝" w:eastAsia="ＭＳ 明朝" w:hAnsi="ＭＳ 明朝" w:hint="eastAsia"/>
          <w:color w:val="000000" w:themeColor="text1"/>
        </w:rPr>
        <w:t>同意のない</w:t>
      </w:r>
      <w:r w:rsidRPr="00A02BE0">
        <w:rPr>
          <w:rFonts w:ascii="ＭＳ 明朝" w:eastAsia="ＭＳ 明朝" w:hAnsi="ＭＳ 明朝"/>
          <w:color w:val="000000" w:themeColor="text1"/>
        </w:rPr>
        <w:t>治療の使用</w:t>
      </w:r>
      <w:r w:rsidRPr="00A02BE0">
        <w:rPr>
          <w:rFonts w:ascii="ＭＳ 明朝" w:eastAsia="ＭＳ 明朝" w:hAnsi="ＭＳ 明朝"/>
          <w:color w:val="000000" w:themeColor="text1"/>
        </w:rPr>
        <w:lastRenderedPageBreak/>
        <w:t>を減らすことを、地方自治体が実施すべき</w:t>
      </w:r>
      <w:r w:rsidR="003D71AE" w:rsidRPr="00A02BE0">
        <w:rPr>
          <w:rFonts w:ascii="ＭＳ 明朝" w:eastAsia="ＭＳ 明朝" w:hAnsi="ＭＳ 明朝" w:hint="eastAsia"/>
          <w:color w:val="000000" w:themeColor="text1"/>
        </w:rPr>
        <w:t>重要な</w:t>
      </w:r>
      <w:r w:rsidR="00636A27" w:rsidRPr="00A02BE0">
        <w:rPr>
          <w:rFonts w:ascii="ＭＳ 明朝" w:eastAsia="ＭＳ 明朝" w:hAnsi="ＭＳ 明朝" w:hint="eastAsia"/>
          <w:color w:val="000000" w:themeColor="text1"/>
        </w:rPr>
        <w:t>国家</w:t>
      </w:r>
      <w:r w:rsidRPr="00A02BE0">
        <w:rPr>
          <w:rFonts w:ascii="ＭＳ 明朝" w:eastAsia="ＭＳ 明朝" w:hAnsi="ＭＳ 明朝"/>
          <w:color w:val="000000" w:themeColor="text1"/>
        </w:rPr>
        <w:t>政策の一つとして</w:t>
      </w:r>
      <w:r w:rsidR="003D71AE" w:rsidRPr="00A02BE0">
        <w:rPr>
          <w:rFonts w:ascii="ＭＳ 明朝" w:eastAsia="ＭＳ 明朝" w:hAnsi="ＭＳ 明朝" w:hint="eastAsia"/>
          <w:color w:val="000000" w:themeColor="text1"/>
        </w:rPr>
        <w:t>位置付けて</w:t>
      </w:r>
      <w:r w:rsidRPr="00A02BE0">
        <w:rPr>
          <w:rFonts w:ascii="ＭＳ 明朝" w:eastAsia="ＭＳ 明朝" w:hAnsi="ＭＳ 明朝"/>
          <w:color w:val="000000" w:themeColor="text1"/>
        </w:rPr>
        <w:t>いる。</w:t>
      </w:r>
    </w:p>
    <w:p w14:paraId="35E12E7E" w14:textId="723A1A61"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94. 患者の権利を最も</w:t>
      </w:r>
      <w:r w:rsidR="00A21E5F" w:rsidRPr="00A02BE0">
        <w:rPr>
          <w:rFonts w:ascii="ＭＳ 明朝" w:eastAsia="ＭＳ 明朝" w:hAnsi="ＭＳ 明朝" w:hint="eastAsia"/>
          <w:color w:val="000000" w:themeColor="text1"/>
        </w:rPr>
        <w:t>深刻に侵</w:t>
      </w:r>
      <w:r w:rsidRPr="00A02BE0">
        <w:rPr>
          <w:rFonts w:ascii="ＭＳ 明朝" w:eastAsia="ＭＳ 明朝" w:hAnsi="ＭＳ 明朝"/>
          <w:color w:val="000000" w:themeColor="text1"/>
        </w:rPr>
        <w:t>害する、</w:t>
      </w:r>
      <w:r w:rsidR="00A21E5F" w:rsidRPr="00A02BE0">
        <w:rPr>
          <w:rFonts w:ascii="ＭＳ 明朝" w:eastAsia="ＭＳ 明朝" w:hAnsi="ＭＳ 明朝" w:hint="eastAsia"/>
          <w:color w:val="000000" w:themeColor="text1"/>
        </w:rPr>
        <w:t>様々な形式の</w:t>
      </w:r>
      <w:r w:rsidRPr="00A02BE0">
        <w:rPr>
          <w:rFonts w:ascii="ＭＳ 明朝" w:eastAsia="ＭＳ 明朝" w:hAnsi="ＭＳ 明朝"/>
          <w:color w:val="000000" w:themeColor="text1"/>
        </w:rPr>
        <w:t>隔離、拘束、</w:t>
      </w:r>
      <w:r w:rsidR="00BD6091" w:rsidRPr="00A02BE0">
        <w:rPr>
          <w:rFonts w:ascii="ＭＳ 明朝" w:eastAsia="ＭＳ 明朝" w:hAnsi="ＭＳ 明朝" w:hint="eastAsia"/>
          <w:color w:val="000000" w:themeColor="text1"/>
        </w:rPr>
        <w:t>同意のない</w:t>
      </w:r>
      <w:r w:rsidRPr="00A02BE0">
        <w:rPr>
          <w:rFonts w:ascii="ＭＳ 明朝" w:eastAsia="ＭＳ 明朝" w:hAnsi="ＭＳ 明朝"/>
          <w:color w:val="000000" w:themeColor="text1"/>
        </w:rPr>
        <w:t>治療の使用を減らすための行動計画が開始され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r w:rsidR="00BD6091" w:rsidRPr="00A02BE0">
        <w:rPr>
          <w:rFonts w:ascii="ＭＳ 明朝" w:eastAsia="ＭＳ 明朝" w:hAnsi="ＭＳ 明朝" w:hint="eastAsia"/>
          <w:color w:val="000000" w:themeColor="text1"/>
        </w:rPr>
        <w:t>これは</w:t>
      </w:r>
      <w:r w:rsidRPr="00A02BE0">
        <w:rPr>
          <w:rFonts w:ascii="ＭＳ 明朝" w:eastAsia="ＭＳ 明朝" w:hAnsi="ＭＳ 明朝"/>
          <w:color w:val="000000" w:themeColor="text1"/>
        </w:rPr>
        <w:t>データ収集</w:t>
      </w:r>
      <w:r w:rsidR="00A21E5F" w:rsidRPr="00A02BE0">
        <w:rPr>
          <w:rFonts w:ascii="ＭＳ 明朝" w:eastAsia="ＭＳ 明朝" w:hAnsi="ＭＳ 明朝"/>
          <w:color w:val="000000" w:themeColor="text1"/>
        </w:rPr>
        <w:t>の</w:t>
      </w:r>
      <w:r w:rsidR="00A21E5F" w:rsidRPr="00A02BE0">
        <w:rPr>
          <w:rFonts w:ascii="ＭＳ 明朝" w:eastAsia="ＭＳ 明朝" w:hAnsi="ＭＳ 明朝" w:hint="eastAsia"/>
          <w:color w:val="000000" w:themeColor="text1"/>
        </w:rPr>
        <w:t>改善を図り</w:t>
      </w:r>
      <w:r w:rsidRPr="00A02BE0">
        <w:rPr>
          <w:rFonts w:ascii="ＭＳ 明朝" w:eastAsia="ＭＳ 明朝" w:hAnsi="ＭＳ 明朝"/>
          <w:color w:val="000000" w:themeColor="text1"/>
        </w:rPr>
        <w:t>、2017年3月の指示で</w:t>
      </w:r>
      <w:r w:rsidR="00B87920" w:rsidRPr="00A02BE0">
        <w:rPr>
          <w:rFonts w:ascii="ＭＳ 明朝" w:eastAsia="ＭＳ 明朝" w:hAnsi="ＭＳ 明朝" w:hint="eastAsia"/>
          <w:color w:val="000000" w:themeColor="text1"/>
        </w:rPr>
        <w:t>指摘され</w:t>
      </w:r>
      <w:r w:rsidRPr="00A02BE0">
        <w:rPr>
          <w:rFonts w:ascii="ＭＳ 明朝" w:eastAsia="ＭＳ 明朝" w:hAnsi="ＭＳ 明朝"/>
          <w:color w:val="000000" w:themeColor="text1"/>
        </w:rPr>
        <w:t>た</w:t>
      </w:r>
      <w:r w:rsidR="00BD6091" w:rsidRPr="00A02BE0">
        <w:rPr>
          <w:rFonts w:ascii="ＭＳ 明朝" w:eastAsia="ＭＳ 明朝" w:hAnsi="ＭＳ 明朝" w:hint="eastAsia"/>
          <w:color w:val="000000" w:themeColor="text1"/>
        </w:rPr>
        <w:t>これらの</w:t>
      </w:r>
      <w:r w:rsidRPr="00A02BE0">
        <w:rPr>
          <w:rFonts w:ascii="ＭＳ 明朝" w:eastAsia="ＭＳ 明朝" w:hAnsi="ＭＳ 明朝"/>
          <w:color w:val="000000" w:themeColor="text1"/>
        </w:rPr>
        <w:t>慣行をさらに縮小し、現場の</w:t>
      </w:r>
      <w:r w:rsidR="006E02AC" w:rsidRPr="00A02BE0">
        <w:rPr>
          <w:rFonts w:ascii="ＭＳ 明朝" w:eastAsia="ＭＳ 明朝" w:hAnsi="ＭＳ 明朝" w:hint="eastAsia"/>
          <w:color w:val="000000" w:themeColor="text1"/>
        </w:rPr>
        <w:t>関係者</w:t>
      </w:r>
      <w:r w:rsidR="00B87920" w:rsidRPr="00A02BE0">
        <w:rPr>
          <w:rFonts w:ascii="ＭＳ 明朝" w:eastAsia="ＭＳ 明朝" w:hAnsi="ＭＳ 明朝" w:hint="eastAsia"/>
          <w:color w:val="000000" w:themeColor="text1"/>
        </w:rPr>
        <w:t>の関与</w:t>
      </w:r>
      <w:r w:rsidRPr="00A02BE0">
        <w:rPr>
          <w:rFonts w:ascii="ＭＳ 明朝" w:eastAsia="ＭＳ 明朝" w:hAnsi="ＭＳ 明朝"/>
          <w:color w:val="000000" w:themeColor="text1"/>
        </w:rPr>
        <w:t>を継続するというもの</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r w:rsidR="00CB4316" w:rsidRPr="00A02BE0">
        <w:rPr>
          <w:rFonts w:ascii="ＭＳ 明朝" w:eastAsia="ＭＳ 明朝" w:hAnsi="ＭＳ 明朝" w:hint="eastAsia"/>
          <w:color w:val="000000" w:themeColor="text1"/>
        </w:rPr>
        <w:t>これは</w:t>
      </w:r>
      <w:r w:rsidR="00BD6091" w:rsidRPr="00A02BE0">
        <w:rPr>
          <w:rFonts w:ascii="ＭＳ 明朝" w:eastAsia="ＭＳ 明朝" w:hAnsi="ＭＳ 明朝"/>
          <w:color w:val="000000" w:themeColor="text1"/>
        </w:rPr>
        <w:t>精神医学委員会の代表団に</w:t>
      </w:r>
      <w:r w:rsidR="0021652C" w:rsidRPr="00A02BE0">
        <w:rPr>
          <w:rFonts w:ascii="ＭＳ 明朝" w:eastAsia="ＭＳ 明朝" w:hAnsi="ＭＳ 明朝" w:hint="eastAsia"/>
          <w:color w:val="000000" w:themeColor="text1"/>
        </w:rPr>
        <w:t>後押しさ</w:t>
      </w:r>
      <w:r w:rsidR="00BD6091" w:rsidRPr="00A02BE0">
        <w:rPr>
          <w:rFonts w:ascii="ＭＳ 明朝" w:eastAsia="ＭＳ 明朝" w:hAnsi="ＭＳ 明朝"/>
          <w:color w:val="000000" w:themeColor="text1"/>
        </w:rPr>
        <w:t>れ、国内の半数の地域ですでに始まっている</w:t>
      </w:r>
      <w:r w:rsidR="00CB4316" w:rsidRPr="00A02BE0">
        <w:rPr>
          <w:rFonts w:ascii="ＭＳ 明朝" w:eastAsia="ＭＳ 明朝" w:hAnsi="ＭＳ 明朝" w:hint="eastAsia"/>
          <w:color w:val="000000" w:themeColor="text1"/>
        </w:rPr>
        <w:t>。</w:t>
      </w:r>
    </w:p>
    <w:p w14:paraId="1AC17463" w14:textId="09AE243C"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95. 2020年の優先</w:t>
      </w:r>
      <w:r w:rsidR="00B72AE7" w:rsidRPr="00A02BE0">
        <w:rPr>
          <w:rFonts w:ascii="ＭＳ 明朝" w:eastAsia="ＭＳ 明朝" w:hAnsi="ＭＳ 明朝" w:hint="eastAsia"/>
          <w:color w:val="000000" w:themeColor="text1"/>
        </w:rPr>
        <w:t>目的</w:t>
      </w:r>
      <w:r w:rsidRPr="00A02BE0">
        <w:rPr>
          <w:rFonts w:ascii="ＭＳ 明朝" w:eastAsia="ＭＳ 明朝" w:hAnsi="ＭＳ 明朝"/>
          <w:color w:val="000000" w:themeColor="text1"/>
        </w:rPr>
        <w:t>は以下である。</w:t>
      </w:r>
    </w:p>
    <w:p w14:paraId="0A9AC0ED" w14:textId="00D40F2D"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BD6091" w:rsidRPr="00A02BE0">
        <w:rPr>
          <w:rFonts w:ascii="ＭＳ 明朝" w:eastAsia="ＭＳ 明朝" w:hAnsi="ＭＳ 明朝" w:hint="eastAsia"/>
          <w:color w:val="000000" w:themeColor="text1"/>
        </w:rPr>
        <w:t>同意のない</w:t>
      </w:r>
      <w:r w:rsidRPr="00A02BE0">
        <w:rPr>
          <w:rFonts w:ascii="ＭＳ 明朝" w:eastAsia="ＭＳ 明朝" w:hAnsi="ＭＳ 明朝"/>
          <w:color w:val="000000" w:themeColor="text1"/>
        </w:rPr>
        <w:t>治療の使用を減らし、人権を</w:t>
      </w:r>
      <w:r w:rsidR="001B0609" w:rsidRPr="00A02BE0">
        <w:rPr>
          <w:rFonts w:ascii="ＭＳ 明朝" w:eastAsia="ＭＳ 明朝" w:hAnsi="ＭＳ 明朝" w:hint="eastAsia"/>
          <w:color w:val="000000" w:themeColor="text1"/>
        </w:rPr>
        <w:t>一層重視</w:t>
      </w:r>
      <w:r w:rsidRPr="00A02BE0">
        <w:rPr>
          <w:rFonts w:ascii="ＭＳ 明朝" w:eastAsia="ＭＳ 明朝" w:hAnsi="ＭＳ 明朝"/>
          <w:color w:val="000000" w:themeColor="text1"/>
        </w:rPr>
        <w:t>する</w:t>
      </w:r>
      <w:r w:rsidR="00CB4316" w:rsidRPr="00A02BE0">
        <w:rPr>
          <w:rFonts w:ascii="ＭＳ 明朝" w:eastAsia="ＭＳ 明朝" w:hAnsi="ＭＳ 明朝" w:hint="eastAsia"/>
          <w:color w:val="000000" w:themeColor="text1"/>
        </w:rPr>
        <w:t>ための</w:t>
      </w:r>
      <w:r w:rsidRPr="00A02BE0">
        <w:rPr>
          <w:rFonts w:ascii="ＭＳ 明朝" w:eastAsia="ＭＳ 明朝" w:hAnsi="ＭＳ 明朝"/>
          <w:color w:val="000000" w:themeColor="text1"/>
        </w:rPr>
        <w:t>予防、治療、医療社会的サービスを</w:t>
      </w:r>
      <w:r w:rsidR="00CB4316" w:rsidRPr="00A02BE0">
        <w:rPr>
          <w:rFonts w:ascii="ＭＳ 明朝" w:eastAsia="ＭＳ 明朝" w:hAnsi="ＭＳ 明朝" w:hint="eastAsia"/>
          <w:color w:val="000000" w:themeColor="text1"/>
        </w:rPr>
        <w:t>全国</w:t>
      </w:r>
      <w:r w:rsidRPr="00A02BE0">
        <w:rPr>
          <w:rFonts w:ascii="ＭＳ 明朝" w:eastAsia="ＭＳ 明朝" w:hAnsi="ＭＳ 明朝"/>
          <w:color w:val="000000" w:themeColor="text1"/>
        </w:rPr>
        <w:t>で組織する方法を特定し、</w:t>
      </w:r>
      <w:r w:rsidR="00B5374F" w:rsidRPr="00A02BE0">
        <w:rPr>
          <w:rFonts w:ascii="ＭＳ 明朝" w:eastAsia="ＭＳ 明朝" w:hAnsi="ＭＳ 明朝" w:hint="eastAsia"/>
          <w:color w:val="000000" w:themeColor="text1"/>
        </w:rPr>
        <w:t>その使用を促す</w:t>
      </w:r>
      <w:r w:rsidRPr="00A02BE0">
        <w:rPr>
          <w:rFonts w:ascii="ＭＳ 明朝" w:eastAsia="ＭＳ 明朝" w:hAnsi="ＭＳ 明朝"/>
          <w:color w:val="000000" w:themeColor="text1"/>
        </w:rPr>
        <w:t>。</w:t>
      </w:r>
      <w:r w:rsidR="00BD6091" w:rsidRPr="00A02BE0">
        <w:rPr>
          <w:rFonts w:ascii="ＭＳ 明朝" w:eastAsia="ＭＳ 明朝" w:hAnsi="ＭＳ 明朝" w:hint="eastAsia"/>
          <w:color w:val="000000" w:themeColor="text1"/>
        </w:rPr>
        <w:t xml:space="preserve">　</w:t>
      </w:r>
    </w:p>
    <w:p w14:paraId="6DE7F818" w14:textId="57CD2923"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BD6091" w:rsidRPr="00A02BE0">
        <w:rPr>
          <w:rFonts w:ascii="ＭＳ 明朝" w:eastAsia="ＭＳ 明朝" w:hAnsi="ＭＳ 明朝" w:hint="eastAsia"/>
          <w:color w:val="000000" w:themeColor="text1"/>
        </w:rPr>
        <w:t>同意のない</w:t>
      </w:r>
      <w:r w:rsidRPr="00A02BE0">
        <w:rPr>
          <w:rFonts w:ascii="ＭＳ 明朝" w:eastAsia="ＭＳ 明朝" w:hAnsi="ＭＳ 明朝"/>
          <w:color w:val="000000" w:themeColor="text1"/>
        </w:rPr>
        <w:t>治療、隔離、拘束に頼</w:t>
      </w:r>
      <w:r w:rsidR="00033FAF" w:rsidRPr="00A02BE0">
        <w:rPr>
          <w:rFonts w:ascii="ＭＳ 明朝" w:eastAsia="ＭＳ 明朝" w:hAnsi="ＭＳ 明朝" w:hint="eastAsia"/>
          <w:color w:val="000000" w:themeColor="text1"/>
        </w:rPr>
        <w:t>らざるを</w:t>
      </w:r>
      <w:r w:rsidR="005A15F6" w:rsidRPr="00A02BE0">
        <w:rPr>
          <w:rFonts w:ascii="ＭＳ 明朝" w:eastAsia="ＭＳ 明朝" w:hAnsi="ＭＳ 明朝" w:hint="eastAsia"/>
          <w:color w:val="000000" w:themeColor="text1"/>
        </w:rPr>
        <w:t>得ない</w:t>
      </w:r>
      <w:r w:rsidRPr="00A02BE0">
        <w:rPr>
          <w:rFonts w:ascii="ＭＳ 明朝" w:eastAsia="ＭＳ 明朝" w:hAnsi="ＭＳ 明朝"/>
          <w:color w:val="000000" w:themeColor="text1"/>
        </w:rPr>
        <w:t>場合に</w:t>
      </w:r>
      <w:r w:rsidR="00636A27" w:rsidRPr="00A02BE0">
        <w:rPr>
          <w:rFonts w:ascii="ＭＳ 明朝" w:eastAsia="ＭＳ 明朝" w:hAnsi="ＭＳ 明朝" w:hint="eastAsia"/>
          <w:color w:val="000000" w:themeColor="text1"/>
        </w:rPr>
        <w:t>関して</w:t>
      </w:r>
      <w:r w:rsidRPr="00A02BE0">
        <w:rPr>
          <w:rFonts w:ascii="ＭＳ 明朝" w:eastAsia="ＭＳ 明朝" w:hAnsi="ＭＳ 明朝"/>
          <w:color w:val="000000" w:themeColor="text1"/>
        </w:rPr>
        <w:t>の理解を深める。</w:t>
      </w:r>
    </w:p>
    <w:p w14:paraId="7725B32A" w14:textId="4BB7585B"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患者の権利を最も</w:t>
      </w:r>
      <w:r w:rsidR="005A15F6" w:rsidRPr="00A02BE0">
        <w:rPr>
          <w:rFonts w:ascii="ＭＳ 明朝" w:eastAsia="ＭＳ 明朝" w:hAnsi="ＭＳ 明朝" w:hint="eastAsia"/>
          <w:color w:val="000000" w:themeColor="text1"/>
        </w:rPr>
        <w:t>不当に</w:t>
      </w:r>
      <w:r w:rsidRPr="00A02BE0">
        <w:rPr>
          <w:rFonts w:ascii="ＭＳ 明朝" w:eastAsia="ＭＳ 明朝" w:hAnsi="ＭＳ 明朝"/>
          <w:color w:val="000000" w:themeColor="text1"/>
        </w:rPr>
        <w:t>侵害する行為を大幅に削減するために、危機の予防と管理に関する優れた事例を特定し、公表する。</w:t>
      </w:r>
    </w:p>
    <w:p w14:paraId="7C575B99" w14:textId="7DD1B940"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患者</w:t>
      </w:r>
      <w:r w:rsidR="00533B1C" w:rsidRPr="00A02BE0">
        <w:rPr>
          <w:rFonts w:ascii="ＭＳ 明朝" w:eastAsia="ＭＳ 明朝" w:hAnsi="ＭＳ 明朝" w:hint="eastAsia"/>
          <w:color w:val="000000" w:themeColor="text1"/>
        </w:rPr>
        <w:t>が一層</w:t>
      </w:r>
      <w:r w:rsidRPr="00A02BE0">
        <w:rPr>
          <w:rFonts w:ascii="ＭＳ 明朝" w:eastAsia="ＭＳ 明朝" w:hAnsi="ＭＳ 明朝"/>
          <w:color w:val="000000" w:themeColor="text1"/>
        </w:rPr>
        <w:t>権利</w:t>
      </w:r>
      <w:r w:rsidR="00533B1C"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享</w:t>
      </w:r>
      <w:r w:rsidR="00533B1C" w:rsidRPr="00A02BE0">
        <w:rPr>
          <w:rFonts w:ascii="ＭＳ 明朝" w:eastAsia="ＭＳ 明朝" w:hAnsi="ＭＳ 明朝" w:hint="eastAsia"/>
          <w:color w:val="000000" w:themeColor="text1"/>
        </w:rPr>
        <w:t>有することができるようにする</w:t>
      </w:r>
      <w:r w:rsidR="00CB4316" w:rsidRPr="00A02BE0">
        <w:rPr>
          <w:rFonts w:ascii="ＭＳ 明朝" w:eastAsia="ＭＳ 明朝" w:hAnsi="ＭＳ 明朝" w:hint="eastAsia"/>
          <w:color w:val="000000" w:themeColor="text1"/>
        </w:rPr>
        <w:t>仕組み</w:t>
      </w:r>
      <w:r w:rsidRPr="00A02BE0">
        <w:rPr>
          <w:rFonts w:ascii="ＭＳ 明朝" w:eastAsia="ＭＳ 明朝" w:hAnsi="ＭＳ 明朝"/>
          <w:color w:val="000000" w:themeColor="text1"/>
        </w:rPr>
        <w:t>を開発する。</w:t>
      </w:r>
    </w:p>
    <w:p w14:paraId="3E61FAD6" w14:textId="681E6C7A"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CB4316" w:rsidRPr="00A02BE0">
        <w:rPr>
          <w:rFonts w:ascii="ＭＳ 明朝" w:eastAsia="ＭＳ 明朝" w:hAnsi="ＭＳ 明朝" w:hint="eastAsia"/>
          <w:color w:val="000000" w:themeColor="text1"/>
        </w:rPr>
        <w:t>承認済みの</w:t>
      </w:r>
      <w:r w:rsidRPr="00A02BE0">
        <w:rPr>
          <w:rFonts w:ascii="ＭＳ 明朝" w:eastAsia="ＭＳ 明朝" w:hAnsi="ＭＳ 明朝"/>
          <w:color w:val="000000" w:themeColor="text1"/>
        </w:rPr>
        <w:t>代替手段の</w:t>
      </w:r>
      <w:r w:rsidR="00CB4316" w:rsidRPr="00A02BE0">
        <w:rPr>
          <w:rFonts w:ascii="ＭＳ 明朝" w:eastAsia="ＭＳ 明朝" w:hAnsi="ＭＳ 明朝" w:hint="eastAsia"/>
          <w:color w:val="000000" w:themeColor="text1"/>
        </w:rPr>
        <w:t>研修</w:t>
      </w:r>
      <w:r w:rsidR="006A2518" w:rsidRPr="00A02BE0">
        <w:rPr>
          <w:rFonts w:ascii="ＭＳ 明朝" w:eastAsia="ＭＳ 明朝" w:hAnsi="ＭＳ 明朝" w:hint="eastAsia"/>
          <w:color w:val="000000" w:themeColor="text1"/>
        </w:rPr>
        <w:t>の充実を図る</w:t>
      </w:r>
      <w:r w:rsidRPr="00A02BE0">
        <w:rPr>
          <w:rFonts w:ascii="ＭＳ 明朝" w:eastAsia="ＭＳ 明朝" w:hAnsi="ＭＳ 明朝"/>
          <w:color w:val="000000" w:themeColor="text1"/>
        </w:rPr>
        <w:t>（</w:t>
      </w:r>
      <w:r w:rsidR="00CB4316" w:rsidRPr="00A02BE0">
        <w:rPr>
          <w:rFonts w:ascii="ＭＳ 明朝" w:eastAsia="ＭＳ 明朝" w:hAnsi="ＭＳ 明朝" w:hint="eastAsia"/>
          <w:color w:val="000000" w:themeColor="text1"/>
        </w:rPr>
        <w:t>「質</w:t>
      </w:r>
      <w:r w:rsidR="006A2518" w:rsidRPr="00A02BE0">
        <w:rPr>
          <w:rFonts w:ascii="ＭＳ 明朝" w:eastAsia="ＭＳ 明朝" w:hAnsi="ＭＳ 明朝" w:hint="eastAsia"/>
          <w:color w:val="000000" w:themeColor="text1"/>
        </w:rPr>
        <w:t>の高い</w:t>
      </w:r>
      <w:r w:rsidR="00CB4316" w:rsidRPr="00A02BE0">
        <w:rPr>
          <w:rFonts w:ascii="ＭＳ 明朝" w:eastAsia="ＭＳ 明朝" w:hAnsi="ＭＳ 明朝" w:hint="eastAsia"/>
          <w:color w:val="000000" w:themeColor="text1"/>
        </w:rPr>
        <w:t>権利」</w:t>
      </w:r>
      <w:r w:rsidRPr="00A02BE0">
        <w:rPr>
          <w:rFonts w:ascii="ＭＳ 明朝" w:eastAsia="ＭＳ 明朝" w:hAnsi="ＭＳ 明朝"/>
          <w:color w:val="000000" w:themeColor="text1"/>
        </w:rPr>
        <w:t>プログラムの</w:t>
      </w:r>
      <w:r w:rsidR="006A2518" w:rsidRPr="00A02BE0">
        <w:rPr>
          <w:rFonts w:ascii="ＭＳ 明朝" w:eastAsia="ＭＳ 明朝" w:hAnsi="ＭＳ 明朝" w:hint="eastAsia"/>
          <w:color w:val="000000" w:themeColor="text1"/>
        </w:rPr>
        <w:t>下での</w:t>
      </w:r>
      <w:r w:rsidRPr="00A02BE0">
        <w:rPr>
          <w:rFonts w:ascii="ＭＳ 明朝" w:eastAsia="ＭＳ 明朝" w:hAnsi="ＭＳ 明朝"/>
          <w:color w:val="000000" w:themeColor="text1"/>
        </w:rPr>
        <w:t>特定の</w:t>
      </w:r>
      <w:r w:rsidR="00CB4316" w:rsidRPr="00A02BE0">
        <w:rPr>
          <w:rFonts w:ascii="ＭＳ 明朝" w:eastAsia="ＭＳ 明朝" w:hAnsi="ＭＳ 明朝" w:hint="eastAsia"/>
          <w:color w:val="000000" w:themeColor="text1"/>
        </w:rPr>
        <w:t>研修単元</w:t>
      </w:r>
      <w:r w:rsidRPr="00A02BE0">
        <w:rPr>
          <w:rFonts w:ascii="ＭＳ 明朝" w:eastAsia="ＭＳ 明朝" w:hAnsi="ＭＳ 明朝"/>
          <w:color w:val="000000" w:themeColor="text1"/>
        </w:rPr>
        <w:t>）。</w:t>
      </w:r>
    </w:p>
    <w:p w14:paraId="4FE0C021" w14:textId="5C150E1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96. 理論</w:t>
      </w:r>
      <w:r w:rsidR="000A5051" w:rsidRPr="00A02BE0">
        <w:rPr>
          <w:rFonts w:ascii="ＭＳ 明朝" w:eastAsia="ＭＳ 明朝" w:hAnsi="ＭＳ 明朝" w:hint="eastAsia"/>
          <w:color w:val="000000" w:themeColor="text1"/>
        </w:rPr>
        <w:t>上</w:t>
      </w:r>
      <w:r w:rsidRPr="00A02BE0">
        <w:rPr>
          <w:rFonts w:ascii="ＭＳ 明朝" w:eastAsia="ＭＳ 明朝" w:hAnsi="ＭＳ 明朝"/>
          <w:color w:val="000000" w:themeColor="text1"/>
        </w:rPr>
        <w:t>は、</w:t>
      </w:r>
      <w:r w:rsidR="00CB4316"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精神科医療委員会や自由</w:t>
      </w:r>
      <w:r w:rsidR="00CB4316" w:rsidRPr="00A02BE0">
        <w:rPr>
          <w:rFonts w:ascii="ＭＳ 明朝" w:eastAsia="ＭＳ 明朝" w:hAnsi="ＭＳ 明朝" w:hint="eastAsia"/>
          <w:color w:val="000000" w:themeColor="text1"/>
        </w:rPr>
        <w:t>剥奪施設</w:t>
      </w:r>
      <w:r w:rsidRPr="00A02BE0">
        <w:rPr>
          <w:rFonts w:ascii="ＭＳ 明朝" w:eastAsia="ＭＳ 明朝" w:hAnsi="ＭＳ 明朝"/>
          <w:color w:val="000000" w:themeColor="text1"/>
        </w:rPr>
        <w:t>の監察官などがいつでもチェックできる専用の登録簿を通じて、すべての隔離措置</w:t>
      </w:r>
      <w:r w:rsidR="000A5051" w:rsidRPr="00A02BE0">
        <w:rPr>
          <w:rFonts w:ascii="ＭＳ 明朝" w:eastAsia="ＭＳ 明朝" w:hAnsi="ＭＳ 明朝" w:hint="eastAsia"/>
          <w:color w:val="000000" w:themeColor="text1"/>
        </w:rPr>
        <w:t>が有効</w:t>
      </w:r>
      <w:r w:rsidRPr="00A02BE0">
        <w:rPr>
          <w:rFonts w:ascii="ＭＳ 明朝" w:eastAsia="ＭＳ 明朝" w:hAnsi="ＭＳ 明朝"/>
          <w:color w:val="000000" w:themeColor="text1"/>
        </w:rPr>
        <w:t>に監督されている。</w:t>
      </w:r>
    </w:p>
    <w:p w14:paraId="4A27CDF1" w14:textId="300FE34D"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97. </w:t>
      </w:r>
      <w:r w:rsidR="00BD6091" w:rsidRPr="00A02BE0">
        <w:rPr>
          <w:rFonts w:ascii="ＭＳ 明朝" w:eastAsia="ＭＳ 明朝" w:hAnsi="ＭＳ 明朝" w:hint="eastAsia"/>
          <w:color w:val="000000" w:themeColor="text1"/>
        </w:rPr>
        <w:t>同意のない</w:t>
      </w:r>
      <w:r w:rsidRPr="00A02BE0">
        <w:rPr>
          <w:rFonts w:ascii="ＭＳ 明朝" w:eastAsia="ＭＳ 明朝" w:hAnsi="ＭＳ 明朝"/>
          <w:color w:val="000000" w:themeColor="text1"/>
        </w:rPr>
        <w:t>入院が延長される必要がある場合、自由</w:t>
      </w:r>
      <w:r w:rsidR="006F05D0" w:rsidRPr="00A02BE0">
        <w:rPr>
          <w:rFonts w:ascii="ＭＳ 明朝" w:eastAsia="ＭＳ 明朝" w:hAnsi="ＭＳ 明朝" w:hint="eastAsia"/>
          <w:color w:val="000000" w:themeColor="text1"/>
        </w:rPr>
        <w:t>判事</w:t>
      </w:r>
      <w:r w:rsidRPr="00A02BE0">
        <w:rPr>
          <w:rFonts w:ascii="ＭＳ 明朝" w:eastAsia="ＭＳ 明朝" w:hAnsi="ＭＳ 明朝"/>
          <w:color w:val="000000" w:themeColor="text1"/>
        </w:rPr>
        <w:t>は入院の理由と措置の</w:t>
      </w:r>
      <w:r w:rsidR="006F05D0" w:rsidRPr="00A02BE0">
        <w:rPr>
          <w:rFonts w:ascii="ＭＳ 明朝" w:eastAsia="ＭＳ 明朝" w:hAnsi="ＭＳ 明朝" w:hint="eastAsia"/>
          <w:color w:val="000000" w:themeColor="text1"/>
        </w:rPr>
        <w:t>妥当</w:t>
      </w:r>
      <w:r w:rsidRPr="00A02BE0">
        <w:rPr>
          <w:rFonts w:ascii="ＭＳ 明朝" w:eastAsia="ＭＳ 明朝" w:hAnsi="ＭＳ 明朝"/>
          <w:color w:val="000000" w:themeColor="text1"/>
        </w:rPr>
        <w:t>性を検討する。</w:t>
      </w:r>
    </w:p>
    <w:p w14:paraId="2F03B384" w14:textId="278DE8D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98. 憲法審議会は、拘束・隔離措置を監督する自由・拘禁判事の能力に関する憲法上の</w:t>
      </w:r>
      <w:r w:rsidR="00626AAF" w:rsidRPr="00A02BE0">
        <w:rPr>
          <w:rFonts w:ascii="ＭＳ 明朝" w:eastAsia="ＭＳ 明朝" w:hAnsi="ＭＳ 明朝" w:hint="eastAsia"/>
          <w:color w:val="000000" w:themeColor="text1"/>
        </w:rPr>
        <w:t>優先事項</w:t>
      </w:r>
      <w:r w:rsidR="000B40EA" w:rsidRPr="00A02BE0">
        <w:rPr>
          <w:rFonts w:ascii="ＭＳ 明朝" w:eastAsia="ＭＳ 明朝" w:hAnsi="ＭＳ 明朝" w:hint="eastAsia"/>
          <w:color w:val="000000" w:themeColor="text1"/>
        </w:rPr>
        <w:t>をめぐる</w:t>
      </w:r>
      <w:r w:rsidRPr="00A02BE0">
        <w:rPr>
          <w:rFonts w:ascii="ＭＳ 明朝" w:eastAsia="ＭＳ 明朝" w:hAnsi="ＭＳ 明朝"/>
          <w:color w:val="000000" w:themeColor="text1"/>
        </w:rPr>
        <w:t>2020年6月19日の決定において、</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法L.3222-5-1条は、当該措置の一定期間を超えた司法監督を規定していないため、憲法に違反していると</w:t>
      </w:r>
      <w:r w:rsidR="000B40EA" w:rsidRPr="00A02BE0">
        <w:rPr>
          <w:rFonts w:ascii="ＭＳ 明朝" w:eastAsia="ＭＳ 明朝" w:hAnsi="ＭＳ 明朝" w:hint="eastAsia"/>
          <w:color w:val="000000" w:themeColor="text1"/>
        </w:rPr>
        <w:t>判断</w:t>
      </w:r>
      <w:r w:rsidRPr="00A02BE0">
        <w:rPr>
          <w:rFonts w:ascii="ＭＳ 明朝" w:eastAsia="ＭＳ 明朝" w:hAnsi="ＭＳ 明朝"/>
          <w:color w:val="000000" w:themeColor="text1"/>
        </w:rPr>
        <w:t>した。憲法審議会は、2021年1月1日までに同条を</w:t>
      </w:r>
      <w:r w:rsidR="00DD4A93" w:rsidRPr="00A02BE0">
        <w:rPr>
          <w:rFonts w:ascii="ＭＳ 明朝" w:eastAsia="ＭＳ 明朝" w:hAnsi="ＭＳ 明朝" w:hint="eastAsia"/>
          <w:color w:val="000000" w:themeColor="text1"/>
        </w:rPr>
        <w:t>こ</w:t>
      </w:r>
      <w:r w:rsidRPr="00A02BE0">
        <w:rPr>
          <w:rFonts w:ascii="ＭＳ 明朝" w:eastAsia="ＭＳ 明朝" w:hAnsi="ＭＳ 明朝"/>
          <w:color w:val="000000" w:themeColor="text1"/>
        </w:rPr>
        <w:t>の決定に沿うようにすることを要請した。</w:t>
      </w:r>
    </w:p>
    <w:p w14:paraId="3C0A8B59" w14:textId="6F5B233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99. 刑務所での拘束行為は認められ</w:t>
      </w:r>
      <w:r w:rsidR="00636A27" w:rsidRPr="00A02BE0">
        <w:rPr>
          <w:rFonts w:ascii="ＭＳ 明朝" w:eastAsia="ＭＳ 明朝" w:hAnsi="ＭＳ 明朝" w:hint="eastAsia"/>
          <w:color w:val="000000" w:themeColor="text1"/>
        </w:rPr>
        <w:t>てい</w:t>
      </w:r>
      <w:r w:rsidRPr="00A02BE0">
        <w:rPr>
          <w:rFonts w:ascii="ＭＳ 明朝" w:eastAsia="ＭＳ 明朝" w:hAnsi="ＭＳ 明朝"/>
          <w:color w:val="000000" w:themeColor="text1"/>
        </w:rPr>
        <w:t>ない。</w:t>
      </w:r>
    </w:p>
    <w:p w14:paraId="1EEA3157" w14:textId="77777777" w:rsidR="00B92A03" w:rsidRPr="00A02BE0" w:rsidRDefault="00B92A03" w:rsidP="002B24E0">
      <w:pPr>
        <w:rPr>
          <w:rFonts w:ascii="ＭＳ 明朝" w:eastAsia="ＭＳ 明朝" w:hAnsi="ＭＳ 明朝"/>
          <w:color w:val="000000" w:themeColor="text1"/>
        </w:rPr>
      </w:pPr>
    </w:p>
    <w:p w14:paraId="7B90983D" w14:textId="6B957508"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13（c）</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52D643A" w14:textId="74AFFC6D"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100. </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法は、本人の同意なしに入院した人は、いつでも</w:t>
      </w:r>
      <w:r w:rsidR="007A7D17" w:rsidRPr="00A02BE0">
        <w:rPr>
          <w:rFonts w:ascii="ＭＳ 明朝" w:eastAsia="ＭＳ 明朝" w:hAnsi="ＭＳ 明朝" w:hint="eastAsia"/>
          <w:color w:val="000000" w:themeColor="text1"/>
        </w:rPr>
        <w:t>自由判事</w:t>
      </w:r>
      <w:r w:rsidRPr="00A02BE0">
        <w:rPr>
          <w:rFonts w:ascii="ＭＳ 明朝" w:eastAsia="ＭＳ 明朝" w:hAnsi="ＭＳ 明朝"/>
          <w:color w:val="000000" w:themeColor="text1"/>
        </w:rPr>
        <w:t>にその措置を直ちに解除</w:t>
      </w:r>
      <w:r w:rsidR="00636A27" w:rsidRPr="00A02BE0">
        <w:rPr>
          <w:rFonts w:ascii="ＭＳ 明朝" w:eastAsia="ＭＳ 明朝" w:hAnsi="ＭＳ 明朝" w:hint="eastAsia"/>
          <w:color w:val="000000" w:themeColor="text1"/>
        </w:rPr>
        <w:t>するように</w:t>
      </w:r>
      <w:r w:rsidRPr="00A02BE0">
        <w:rPr>
          <w:rFonts w:ascii="ＭＳ 明朝" w:eastAsia="ＭＳ 明朝" w:hAnsi="ＭＳ 明朝"/>
          <w:color w:val="000000" w:themeColor="text1"/>
        </w:rPr>
        <w:t>申し出ることができると定めている。</w:t>
      </w:r>
      <w:r w:rsidR="007A7D17" w:rsidRPr="00A02BE0">
        <w:rPr>
          <w:rFonts w:ascii="ＭＳ 明朝" w:eastAsia="ＭＳ 明朝" w:hAnsi="ＭＳ 明朝" w:hint="eastAsia"/>
          <w:color w:val="000000" w:themeColor="text1"/>
        </w:rPr>
        <w:t>判事</w:t>
      </w:r>
      <w:r w:rsidRPr="00A02BE0">
        <w:rPr>
          <w:rFonts w:ascii="ＭＳ 明朝" w:eastAsia="ＭＳ 明朝" w:hAnsi="ＭＳ 明朝"/>
          <w:color w:val="000000" w:themeColor="text1"/>
        </w:rPr>
        <w:t>は、その措置が必要であり、患者の状態に</w:t>
      </w:r>
      <w:r w:rsidR="007A7D17" w:rsidRPr="00A02BE0">
        <w:rPr>
          <w:rFonts w:ascii="ＭＳ 明朝" w:eastAsia="ＭＳ 明朝" w:hAnsi="ＭＳ 明朝" w:hint="eastAsia"/>
          <w:color w:val="000000" w:themeColor="text1"/>
        </w:rPr>
        <w:t>適合</w:t>
      </w:r>
      <w:r w:rsidRPr="00A02BE0">
        <w:rPr>
          <w:rFonts w:ascii="ＭＳ 明朝" w:eastAsia="ＭＳ 明朝" w:hAnsi="ＭＳ 明朝"/>
          <w:color w:val="000000" w:themeColor="text1"/>
        </w:rPr>
        <w:t>しているかどうかを確認する。</w:t>
      </w:r>
      <w:r w:rsidR="00441F57" w:rsidRPr="00A02BE0">
        <w:rPr>
          <w:rFonts w:ascii="ＭＳ 明朝" w:eastAsia="ＭＳ 明朝" w:hAnsi="ＭＳ 明朝" w:hint="eastAsia"/>
          <w:color w:val="000000" w:themeColor="text1"/>
        </w:rPr>
        <w:t>判事</w:t>
      </w:r>
      <w:r w:rsidRPr="00A02BE0">
        <w:rPr>
          <w:rFonts w:ascii="ＭＳ 明朝" w:eastAsia="ＭＳ 明朝" w:hAnsi="ＭＳ 明朝"/>
          <w:color w:val="000000" w:themeColor="text1"/>
        </w:rPr>
        <w:t>はこのような申請を</w:t>
      </w:r>
      <w:r w:rsidR="0002610A" w:rsidRPr="00A02BE0">
        <w:rPr>
          <w:rFonts w:ascii="ＭＳ 明朝" w:eastAsia="ＭＳ 明朝" w:hAnsi="ＭＳ 明朝" w:hint="eastAsia"/>
          <w:color w:val="000000" w:themeColor="text1"/>
        </w:rPr>
        <w:t>その都度</w:t>
      </w:r>
      <w:r w:rsidRPr="00A02BE0">
        <w:rPr>
          <w:rFonts w:ascii="ＭＳ 明朝" w:eastAsia="ＭＳ 明朝" w:hAnsi="ＭＳ 明朝"/>
          <w:color w:val="000000" w:themeColor="text1"/>
        </w:rPr>
        <w:t>受け取り、迅速に対応する。</w:t>
      </w:r>
    </w:p>
    <w:p w14:paraId="696AFFE0" w14:textId="0E484C3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101. 刑事司法制度では、移住者や子ども</w:t>
      </w:r>
      <w:r w:rsidR="00DD4A93" w:rsidRPr="00A02BE0">
        <w:rPr>
          <w:rFonts w:ascii="ＭＳ 明朝" w:eastAsia="ＭＳ 明朝" w:hAnsi="ＭＳ 明朝" w:hint="eastAsia"/>
          <w:color w:val="000000" w:themeColor="text1"/>
        </w:rPr>
        <w:t>を含め、また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を含め、誰もが判決に不服を申し立てることができる（刑事訴訟法、第497条および第380条の2）。弁護士は、</w:t>
      </w:r>
      <w:r w:rsidR="00636A27" w:rsidRPr="00A02BE0">
        <w:rPr>
          <w:rFonts w:ascii="ＭＳ 明朝" w:eastAsia="ＭＳ 明朝" w:hAnsi="ＭＳ 明朝" w:hint="eastAsia"/>
          <w:color w:val="000000" w:themeColor="text1"/>
        </w:rPr>
        <w:t>勾留</w:t>
      </w:r>
      <w:r w:rsidRPr="00A02BE0">
        <w:rPr>
          <w:rFonts w:ascii="ＭＳ 明朝" w:eastAsia="ＭＳ 明朝" w:hAnsi="ＭＳ 明朝"/>
          <w:color w:val="000000" w:themeColor="text1"/>
        </w:rPr>
        <w:t>されたクライアントと</w:t>
      </w:r>
      <w:r w:rsidR="00441F57" w:rsidRPr="00A02BE0">
        <w:rPr>
          <w:rFonts w:ascii="ＭＳ 明朝" w:eastAsia="ＭＳ 明朝" w:hAnsi="ＭＳ 明朝" w:hint="eastAsia"/>
          <w:color w:val="000000" w:themeColor="text1"/>
        </w:rPr>
        <w:t>面会する</w:t>
      </w:r>
      <w:r w:rsidRPr="00A02BE0">
        <w:rPr>
          <w:rFonts w:ascii="ＭＳ 明朝" w:eastAsia="ＭＳ 明朝" w:hAnsi="ＭＳ 明朝"/>
          <w:color w:val="000000" w:themeColor="text1"/>
        </w:rPr>
        <w:t>ことが</w:t>
      </w:r>
      <w:r w:rsidR="00693445" w:rsidRPr="00A02BE0">
        <w:rPr>
          <w:rFonts w:ascii="ＭＳ 明朝" w:eastAsia="ＭＳ 明朝" w:hAnsi="ＭＳ 明朝"/>
          <w:color w:val="000000" w:themeColor="text1"/>
        </w:rPr>
        <w:t>できる</w:t>
      </w:r>
      <w:r w:rsidRPr="00A02BE0">
        <w:rPr>
          <w:rFonts w:ascii="ＭＳ 明朝" w:eastAsia="ＭＳ 明朝" w:hAnsi="ＭＳ 明朝"/>
          <w:color w:val="000000" w:themeColor="text1"/>
        </w:rPr>
        <w:t>。</w:t>
      </w:r>
    </w:p>
    <w:p w14:paraId="48E7297D" w14:textId="2319ED1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102. 有罪判決を受けた者に適用される保護措置は、障害の有無にかかわらず、</w:t>
      </w:r>
      <w:r w:rsidR="00636A27" w:rsidRPr="00A02BE0">
        <w:rPr>
          <w:rFonts w:ascii="ＭＳ 明朝" w:eastAsia="ＭＳ 明朝" w:hAnsi="ＭＳ 明朝" w:hint="eastAsia"/>
          <w:color w:val="000000" w:themeColor="text1"/>
        </w:rPr>
        <w:t>説明に納得した上での同意</w:t>
      </w:r>
      <w:r w:rsidRPr="00A02BE0">
        <w:rPr>
          <w:rFonts w:ascii="ＭＳ 明朝" w:eastAsia="ＭＳ 明朝" w:hAnsi="ＭＳ 明朝"/>
          <w:color w:val="000000" w:themeColor="text1"/>
        </w:rPr>
        <w:t>と自由</w:t>
      </w:r>
      <w:r w:rsidR="00ED590B" w:rsidRPr="00A02BE0">
        <w:rPr>
          <w:rFonts w:ascii="ＭＳ 明朝" w:eastAsia="ＭＳ 明朝" w:hAnsi="ＭＳ 明朝" w:hint="eastAsia"/>
          <w:color w:val="000000" w:themeColor="text1"/>
        </w:rPr>
        <w:t>意思</w:t>
      </w:r>
      <w:r w:rsidRPr="00A02BE0">
        <w:rPr>
          <w:rFonts w:ascii="ＭＳ 明朝" w:eastAsia="ＭＳ 明朝" w:hAnsi="ＭＳ 明朝"/>
          <w:color w:val="000000" w:themeColor="text1"/>
        </w:rPr>
        <w:t>の原則</w:t>
      </w:r>
      <w:r w:rsidR="00ED590B"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尊重</w:t>
      </w:r>
      <w:r w:rsidR="00ED590B" w:rsidRPr="00A02BE0">
        <w:rPr>
          <w:rFonts w:ascii="ＭＳ 明朝" w:eastAsia="ＭＳ 明朝" w:hAnsi="ＭＳ 明朝" w:hint="eastAsia"/>
          <w:color w:val="000000" w:themeColor="text1"/>
        </w:rPr>
        <w:t>の</w:t>
      </w:r>
      <w:r w:rsidR="009478F4" w:rsidRPr="00A02BE0">
        <w:rPr>
          <w:rFonts w:ascii="ＭＳ 明朝" w:eastAsia="ＭＳ 明朝" w:hAnsi="ＭＳ 明朝" w:hint="eastAsia"/>
          <w:color w:val="000000" w:themeColor="text1"/>
        </w:rPr>
        <w:t>重要性が確認されていること</w:t>
      </w:r>
      <w:r w:rsidRPr="00A02BE0">
        <w:rPr>
          <w:rFonts w:ascii="ＭＳ 明朝" w:eastAsia="ＭＳ 明朝" w:hAnsi="ＭＳ 明朝"/>
          <w:color w:val="000000" w:themeColor="text1"/>
        </w:rPr>
        <w:t>に</w:t>
      </w:r>
      <w:r w:rsidR="00636A27" w:rsidRPr="00A02BE0">
        <w:rPr>
          <w:rFonts w:ascii="ＭＳ 明朝" w:eastAsia="ＭＳ 明朝" w:hAnsi="ＭＳ 明朝" w:hint="eastAsia"/>
          <w:color w:val="000000" w:themeColor="text1"/>
        </w:rPr>
        <w:t>よって厳格化</w:t>
      </w:r>
      <w:r w:rsidRPr="00A02BE0">
        <w:rPr>
          <w:rFonts w:ascii="ＭＳ 明朝" w:eastAsia="ＭＳ 明朝" w:hAnsi="ＭＳ 明朝"/>
          <w:color w:val="000000" w:themeColor="text1"/>
        </w:rPr>
        <w:t>されている。</w:t>
      </w:r>
    </w:p>
    <w:p w14:paraId="672F7693" w14:textId="34AA53E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103. 法律により、国内の187の刑務所には、</w:t>
      </w:r>
      <w:r w:rsidR="00ED590B" w:rsidRPr="00A02BE0">
        <w:rPr>
          <w:rFonts w:ascii="ＭＳ 明朝" w:eastAsia="ＭＳ 明朝" w:hAnsi="ＭＳ 明朝" w:hint="eastAsia"/>
          <w:color w:val="000000" w:themeColor="text1"/>
        </w:rPr>
        <w:t>受刑者</w:t>
      </w:r>
      <w:r w:rsidRPr="00A02BE0">
        <w:rPr>
          <w:rFonts w:ascii="ＭＳ 明朝" w:eastAsia="ＭＳ 明朝" w:hAnsi="ＭＳ 明朝"/>
          <w:color w:val="000000" w:themeColor="text1"/>
        </w:rPr>
        <w:t>とその親族が無料で自分の権利について学び、個人的な法律問題（家族法、住宅法、労働法、移民法）に</w:t>
      </w:r>
      <w:r w:rsidR="00E17C3B" w:rsidRPr="00A02BE0">
        <w:rPr>
          <w:rFonts w:ascii="ＭＳ 明朝" w:eastAsia="ＭＳ 明朝" w:hAnsi="ＭＳ 明朝" w:hint="eastAsia"/>
          <w:color w:val="000000" w:themeColor="text1"/>
        </w:rPr>
        <w:t>関する</w:t>
      </w:r>
      <w:r w:rsidRPr="00A02BE0">
        <w:rPr>
          <w:rFonts w:ascii="ＭＳ 明朝" w:eastAsia="ＭＳ 明朝" w:hAnsi="ＭＳ 明朝"/>
          <w:color w:val="000000" w:themeColor="text1"/>
        </w:rPr>
        <w:t>回答を得ることができる</w:t>
      </w:r>
      <w:r w:rsidR="00626AAF" w:rsidRPr="00A02BE0">
        <w:rPr>
          <w:rFonts w:ascii="ＭＳ 明朝" w:eastAsia="ＭＳ 明朝" w:hAnsi="ＭＳ 明朝" w:hint="eastAsia"/>
          <w:color w:val="000000" w:themeColor="text1"/>
        </w:rPr>
        <w:t>権利</w:t>
      </w:r>
      <w:r w:rsidR="009478F4" w:rsidRPr="00A02BE0">
        <w:rPr>
          <w:rFonts w:ascii="ＭＳ 明朝" w:eastAsia="ＭＳ 明朝" w:hAnsi="ＭＳ 明朝" w:hint="eastAsia"/>
          <w:color w:val="000000" w:themeColor="text1"/>
        </w:rPr>
        <w:t>案内部門</w:t>
      </w:r>
      <w:r w:rsidRPr="00A02BE0">
        <w:rPr>
          <w:rFonts w:ascii="ＭＳ 明朝" w:eastAsia="ＭＳ 明朝" w:hAnsi="ＭＳ 明朝"/>
          <w:color w:val="000000" w:themeColor="text1"/>
        </w:rPr>
        <w:t>が設置されている。</w:t>
      </w:r>
    </w:p>
    <w:p w14:paraId="7BA53304" w14:textId="056224CF" w:rsidR="00B92A03"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104. すべての移民は、障害の有無にかかわらず、</w:t>
      </w:r>
      <w:r w:rsidR="00626AAF" w:rsidRPr="00A02BE0">
        <w:rPr>
          <w:rFonts w:ascii="ＭＳ 明朝" w:eastAsia="ＭＳ 明朝" w:hAnsi="ＭＳ 明朝" w:hint="eastAsia"/>
          <w:color w:val="000000" w:themeColor="text1"/>
        </w:rPr>
        <w:t>等</w:t>
      </w:r>
      <w:r w:rsidR="00E17C3B" w:rsidRPr="00A02BE0">
        <w:rPr>
          <w:rFonts w:ascii="ＭＳ 明朝" w:eastAsia="ＭＳ 明朝" w:hAnsi="ＭＳ 明朝" w:hint="eastAsia"/>
          <w:color w:val="000000" w:themeColor="text1"/>
        </w:rPr>
        <w:t>しく</w:t>
      </w:r>
      <w:r w:rsidRPr="00A02BE0">
        <w:rPr>
          <w:rFonts w:ascii="ＭＳ 明朝" w:eastAsia="ＭＳ 明朝" w:hAnsi="ＭＳ 明朝"/>
          <w:color w:val="000000" w:themeColor="text1"/>
        </w:rPr>
        <w:t>救済措置を受けることができる。</w:t>
      </w:r>
    </w:p>
    <w:p w14:paraId="03033C98" w14:textId="0BA31F4F" w:rsidR="00B92A03" w:rsidRPr="00A02BE0" w:rsidRDefault="00B92A03" w:rsidP="002B24E0">
      <w:pPr>
        <w:rPr>
          <w:rFonts w:ascii="ＭＳ 明朝" w:eastAsia="ＭＳ 明朝" w:hAnsi="ＭＳ 明朝"/>
          <w:color w:val="000000" w:themeColor="text1"/>
        </w:rPr>
      </w:pPr>
    </w:p>
    <w:p w14:paraId="22E4E143" w14:textId="2460351D"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color w:val="000000" w:themeColor="text1"/>
        </w:rPr>
        <w:t>のパラグラフ14（a）</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41A2847B" w14:textId="007F6B9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105. </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と社会保障に関する1994年1月18日の法律は、治療の処方と管理に</w:t>
      </w:r>
      <w:r w:rsidR="00E17C3B" w:rsidRPr="00A02BE0">
        <w:rPr>
          <w:rFonts w:ascii="ＭＳ 明朝" w:eastAsia="ＭＳ 明朝" w:hAnsi="ＭＳ 明朝" w:hint="eastAsia"/>
          <w:color w:val="000000" w:themeColor="text1"/>
        </w:rPr>
        <w:t>関</w:t>
      </w:r>
      <w:r w:rsidRPr="00A02BE0">
        <w:rPr>
          <w:rFonts w:ascii="ＭＳ 明朝" w:eastAsia="ＭＳ 明朝" w:hAnsi="ＭＳ 明朝"/>
          <w:color w:val="000000" w:themeColor="text1"/>
        </w:rPr>
        <w:t>するすべてのサービスを</w:t>
      </w:r>
      <w:r w:rsidR="00ED544E" w:rsidRPr="00A02BE0">
        <w:rPr>
          <w:rFonts w:ascii="ＭＳ 明朝" w:eastAsia="ＭＳ 明朝" w:hAnsi="ＭＳ 明朝" w:hint="eastAsia"/>
          <w:color w:val="000000" w:themeColor="text1"/>
        </w:rPr>
        <w:t>用意することを</w:t>
      </w:r>
      <w:r w:rsidRPr="00A02BE0">
        <w:rPr>
          <w:rFonts w:ascii="ＭＳ 明朝" w:eastAsia="ＭＳ 明朝" w:hAnsi="ＭＳ 明朝"/>
          <w:color w:val="000000" w:themeColor="text1"/>
        </w:rPr>
        <w:t>公立病院システムに</w:t>
      </w:r>
      <w:r w:rsidR="00ED544E" w:rsidRPr="00A02BE0">
        <w:rPr>
          <w:rFonts w:ascii="ＭＳ 明朝" w:eastAsia="ＭＳ 明朝" w:hAnsi="ＭＳ 明朝"/>
          <w:color w:val="000000" w:themeColor="text1"/>
        </w:rPr>
        <w:t>求め</w:t>
      </w:r>
      <w:r w:rsidR="00626AAF" w:rsidRPr="00A02BE0">
        <w:rPr>
          <w:rFonts w:ascii="ＭＳ 明朝" w:eastAsia="ＭＳ 明朝" w:hAnsi="ＭＳ 明朝" w:hint="eastAsia"/>
          <w:color w:val="000000" w:themeColor="text1"/>
        </w:rPr>
        <w:t>ている。</w:t>
      </w:r>
      <w:r w:rsidRPr="00A02BE0">
        <w:rPr>
          <w:rFonts w:ascii="ＭＳ 明朝" w:eastAsia="ＭＳ 明朝" w:hAnsi="ＭＳ 明朝"/>
          <w:color w:val="000000" w:themeColor="text1"/>
        </w:rPr>
        <w:t>これらの規定は、2009年11月24日付の監獄法の第45条から第56条に</w:t>
      </w:r>
      <w:r w:rsidR="00ED544E" w:rsidRPr="00A02BE0">
        <w:rPr>
          <w:rFonts w:ascii="ＭＳ 明朝" w:eastAsia="ＭＳ 明朝" w:hAnsi="ＭＳ 明朝" w:hint="eastAsia"/>
          <w:color w:val="000000" w:themeColor="text1"/>
        </w:rPr>
        <w:t>も</w:t>
      </w:r>
      <w:r w:rsidRPr="00A02BE0">
        <w:rPr>
          <w:rFonts w:ascii="ＭＳ 明朝" w:eastAsia="ＭＳ 明朝" w:hAnsi="ＭＳ 明朝"/>
          <w:color w:val="000000" w:themeColor="text1"/>
        </w:rPr>
        <w:t>盛り込まれて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。治療の実施に</w:t>
      </w:r>
      <w:r w:rsidRPr="00A02BE0">
        <w:rPr>
          <w:rFonts w:ascii="ＭＳ 明朝" w:eastAsia="ＭＳ 明朝" w:hAnsi="ＭＳ 明朝"/>
          <w:color w:val="000000" w:themeColor="text1"/>
        </w:rPr>
        <w:lastRenderedPageBreak/>
        <w:t>は、</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法第L.3214-3条の原則に沿って被拘禁者の同意が必要</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4C6CA69E" w14:textId="77777777" w:rsidR="00B92A03" w:rsidRPr="00A02BE0" w:rsidRDefault="00B92A03" w:rsidP="002B24E0">
      <w:pPr>
        <w:rPr>
          <w:rFonts w:ascii="ＭＳ 明朝" w:eastAsia="ＭＳ 明朝" w:hAnsi="ＭＳ 明朝"/>
          <w:color w:val="000000" w:themeColor="text1"/>
        </w:rPr>
      </w:pPr>
    </w:p>
    <w:p w14:paraId="12C144EB" w14:textId="1A6C155C"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14（b）</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B7DA3DF" w14:textId="15EF2A87"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106. 刑事訴訟法では、</w:t>
      </w:r>
      <w:r w:rsidR="00041934" w:rsidRPr="00A02BE0">
        <w:rPr>
          <w:rFonts w:ascii="ＭＳ 明朝" w:eastAsia="ＭＳ 明朝" w:hAnsi="ＭＳ 明朝" w:hint="eastAsia"/>
          <w:color w:val="000000" w:themeColor="text1"/>
        </w:rPr>
        <w:t>禁固刑</w:t>
      </w:r>
      <w:r w:rsidRPr="00A02BE0">
        <w:rPr>
          <w:rFonts w:ascii="ＭＳ 明朝" w:eastAsia="ＭＳ 明朝" w:hAnsi="ＭＳ 明朝"/>
          <w:color w:val="000000" w:themeColor="text1"/>
        </w:rPr>
        <w:t>の適用条件の個</w:t>
      </w:r>
      <w:r w:rsidR="00232EDA" w:rsidRPr="00A02BE0">
        <w:rPr>
          <w:rFonts w:ascii="ＭＳ 明朝" w:eastAsia="ＭＳ 明朝" w:hAnsi="ＭＳ 明朝" w:hint="eastAsia"/>
          <w:color w:val="000000" w:themeColor="text1"/>
        </w:rPr>
        <w:t>人</w:t>
      </w:r>
      <w:r w:rsidRPr="00A02BE0">
        <w:rPr>
          <w:rFonts w:ascii="ＭＳ 明朝" w:eastAsia="ＭＳ 明朝" w:hAnsi="ＭＳ 明朝"/>
          <w:color w:val="000000" w:themeColor="text1"/>
        </w:rPr>
        <w:t>化</w:t>
      </w:r>
      <w:r w:rsidR="00626AAF" w:rsidRPr="00A02BE0">
        <w:rPr>
          <w:rFonts w:ascii="ＭＳ 明朝" w:eastAsia="ＭＳ 明朝" w:hAnsi="ＭＳ 明朝" w:hint="eastAsia"/>
          <w:color w:val="000000" w:themeColor="text1"/>
        </w:rPr>
        <w:t>（</w:t>
      </w:r>
      <w:r w:rsidR="00626AAF" w:rsidRPr="00A02BE0">
        <w:rPr>
          <w:rFonts w:ascii="ＭＳ 明朝" w:eastAsia="ＭＳ 明朝" w:hAnsi="ＭＳ 明朝"/>
          <w:color w:val="000000" w:themeColor="text1"/>
        </w:rPr>
        <w:t>personalization</w:t>
      </w:r>
      <w:r w:rsidR="00626AAF"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を規定している。</w:t>
      </w:r>
    </w:p>
    <w:p w14:paraId="3E0453D7" w14:textId="7270DFF0"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107. 人々</w:t>
      </w:r>
      <w:r w:rsidR="00232EDA" w:rsidRPr="00A02BE0">
        <w:rPr>
          <w:rFonts w:ascii="ＭＳ 明朝" w:eastAsia="ＭＳ 明朝" w:hAnsi="ＭＳ 明朝" w:hint="eastAsia"/>
          <w:color w:val="000000" w:themeColor="text1"/>
        </w:rPr>
        <w:t>への</w:t>
      </w:r>
      <w:r w:rsidR="00041934" w:rsidRPr="00A02BE0">
        <w:rPr>
          <w:rFonts w:ascii="ＭＳ 明朝" w:eastAsia="ＭＳ 明朝" w:hAnsi="ＭＳ 明朝" w:hint="eastAsia"/>
          <w:color w:val="000000" w:themeColor="text1"/>
        </w:rPr>
        <w:t>指針</w:t>
      </w:r>
      <w:r w:rsidRPr="00A02BE0">
        <w:rPr>
          <w:rFonts w:ascii="ＭＳ 明朝" w:eastAsia="ＭＳ 明朝" w:hAnsi="ＭＳ 明朝"/>
          <w:color w:val="000000" w:themeColor="text1"/>
        </w:rPr>
        <w:t>を提供するために、2018年に</w:t>
      </w:r>
      <w:r w:rsidR="00B72AE7" w:rsidRPr="00A02BE0">
        <w:rPr>
          <w:rFonts w:ascii="ＭＳ 明朝" w:eastAsia="ＭＳ 明朝" w:hAnsi="ＭＳ 明朝"/>
          <w:color w:val="000000" w:themeColor="text1"/>
        </w:rPr>
        <w:t>医学的理由による</w:t>
      </w:r>
      <w:r w:rsidRPr="00A02BE0">
        <w:rPr>
          <w:rFonts w:ascii="ＭＳ 明朝" w:eastAsia="ＭＳ 明朝" w:hAnsi="ＭＳ 明朝"/>
          <w:color w:val="000000" w:themeColor="text1"/>
        </w:rPr>
        <w:t>刑の調整と釈放</w:t>
      </w:r>
      <w:r w:rsidR="00E17C3B" w:rsidRPr="00A02BE0">
        <w:rPr>
          <w:rFonts w:ascii="ＭＳ 明朝" w:eastAsia="ＭＳ 明朝" w:hAnsi="ＭＳ 明朝" w:hint="eastAsia"/>
          <w:color w:val="000000" w:themeColor="text1"/>
        </w:rPr>
        <w:t>のあり方</w:t>
      </w:r>
      <w:r w:rsidRPr="00A02BE0">
        <w:rPr>
          <w:rFonts w:ascii="ＭＳ 明朝" w:eastAsia="ＭＳ 明朝" w:hAnsi="ＭＳ 明朝"/>
          <w:color w:val="000000" w:themeColor="text1"/>
        </w:rPr>
        <w:t>に関する方法</w:t>
      </w:r>
      <w:r w:rsidR="00232EDA"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ガイドが作成された。</w:t>
      </w:r>
    </w:p>
    <w:p w14:paraId="471130ED" w14:textId="5384E2C7"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108. 被拘禁者の健康に関する2019～2022年の</w:t>
      </w:r>
      <w:r w:rsidR="002A74E1" w:rsidRPr="00A02BE0">
        <w:rPr>
          <w:rFonts w:ascii="ＭＳ 明朝" w:eastAsia="ＭＳ 明朝" w:hAnsi="ＭＳ 明朝" w:hint="eastAsia"/>
          <w:color w:val="000000" w:themeColor="text1"/>
        </w:rPr>
        <w:t>工程表</w:t>
      </w:r>
      <w:r w:rsidRPr="00A02BE0">
        <w:rPr>
          <w:rFonts w:ascii="ＭＳ 明朝" w:eastAsia="ＭＳ 明朝" w:hAnsi="ＭＳ 明朝"/>
          <w:color w:val="000000" w:themeColor="text1"/>
        </w:rPr>
        <w:t>は、拘禁中の障害、脆弱性、自律性の喪失の</w:t>
      </w:r>
      <w:r w:rsidR="002A74E1" w:rsidRPr="00A02BE0">
        <w:rPr>
          <w:rFonts w:ascii="ＭＳ 明朝" w:eastAsia="ＭＳ 明朝" w:hAnsi="ＭＳ 明朝" w:hint="eastAsia"/>
          <w:color w:val="000000" w:themeColor="text1"/>
        </w:rPr>
        <w:t>発見</w:t>
      </w:r>
      <w:r w:rsidRPr="00A02BE0">
        <w:rPr>
          <w:rFonts w:ascii="ＭＳ 明朝" w:eastAsia="ＭＳ 明朝" w:hAnsi="ＭＳ 明朝"/>
          <w:color w:val="000000" w:themeColor="text1"/>
        </w:rPr>
        <w:t>や、日常生活</w:t>
      </w:r>
      <w:r w:rsidR="002A74E1" w:rsidRPr="00A02BE0">
        <w:rPr>
          <w:rFonts w:ascii="ＭＳ 明朝" w:eastAsia="ＭＳ 明朝" w:hAnsi="ＭＳ 明朝" w:hint="eastAsia"/>
          <w:color w:val="000000" w:themeColor="text1"/>
        </w:rPr>
        <w:t>動作</w:t>
      </w:r>
      <w:r w:rsidRPr="00A02BE0">
        <w:rPr>
          <w:rFonts w:ascii="ＭＳ 明朝" w:eastAsia="ＭＳ 明朝" w:hAnsi="ＭＳ 明朝"/>
          <w:color w:val="000000" w:themeColor="text1"/>
        </w:rPr>
        <w:t>の支援へのアクセスを改善することを</w:t>
      </w:r>
      <w:r w:rsidR="00C752B0" w:rsidRPr="00A02BE0">
        <w:rPr>
          <w:rFonts w:ascii="ＭＳ 明朝" w:eastAsia="ＭＳ 明朝" w:hAnsi="ＭＳ 明朝" w:hint="eastAsia"/>
          <w:color w:val="000000" w:themeColor="text1"/>
        </w:rPr>
        <w:t>目標と</w:t>
      </w:r>
      <w:r w:rsidRPr="00A02BE0">
        <w:rPr>
          <w:rFonts w:ascii="ＭＳ 明朝" w:eastAsia="ＭＳ 明朝" w:hAnsi="ＭＳ 明朝"/>
          <w:color w:val="000000" w:themeColor="text1"/>
        </w:rPr>
        <w:t>している。その</w:t>
      </w:r>
      <w:r w:rsidR="00F148EF" w:rsidRPr="00A02BE0">
        <w:rPr>
          <w:rFonts w:ascii="ＭＳ 明朝" w:eastAsia="ＭＳ 明朝" w:hAnsi="ＭＳ 明朝" w:hint="eastAsia"/>
          <w:color w:val="000000" w:themeColor="text1"/>
        </w:rPr>
        <w:t>目的の</w:t>
      </w:r>
      <w:r w:rsidRPr="00A02BE0">
        <w:rPr>
          <w:rFonts w:ascii="ＭＳ 明朝" w:eastAsia="ＭＳ 明朝" w:hAnsi="ＭＳ 明朝"/>
          <w:color w:val="000000" w:themeColor="text1"/>
        </w:rPr>
        <w:t>ため</w:t>
      </w:r>
      <w:r w:rsidR="00F148EF"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、在宅支援サービスや介護サービスの提供者が被拘禁者に付き添うことが</w:t>
      </w:r>
      <w:r w:rsidR="00693445" w:rsidRPr="00A02BE0">
        <w:rPr>
          <w:rFonts w:ascii="ＭＳ 明朝" w:eastAsia="ＭＳ 明朝" w:hAnsi="ＭＳ 明朝"/>
          <w:color w:val="000000" w:themeColor="text1"/>
        </w:rPr>
        <w:t>できる</w:t>
      </w:r>
      <w:r w:rsidR="00C752B0" w:rsidRPr="00A02BE0">
        <w:rPr>
          <w:rFonts w:ascii="ＭＳ 明朝" w:eastAsia="ＭＳ 明朝" w:hAnsi="ＭＳ 明朝" w:hint="eastAsia"/>
          <w:color w:val="000000" w:themeColor="text1"/>
        </w:rPr>
        <w:t>ようになる</w:t>
      </w:r>
      <w:r w:rsidRPr="00A02BE0">
        <w:rPr>
          <w:rFonts w:ascii="ＭＳ 明朝" w:eastAsia="ＭＳ 明朝" w:hAnsi="ＭＳ 明朝"/>
          <w:color w:val="000000" w:themeColor="text1"/>
        </w:rPr>
        <w:t>。さらに、刑務所統合</w:t>
      </w:r>
      <w:r w:rsidR="002A74E1"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保護観察</w:t>
      </w:r>
      <w:r w:rsidR="002A74E1" w:rsidRPr="00A02BE0">
        <w:rPr>
          <w:rFonts w:ascii="ＭＳ 明朝" w:eastAsia="ＭＳ 明朝" w:hAnsi="ＭＳ 明朝" w:hint="eastAsia"/>
          <w:color w:val="000000" w:themeColor="text1"/>
        </w:rPr>
        <w:t>サービス</w:t>
      </w:r>
      <w:r w:rsidRPr="00A02BE0">
        <w:rPr>
          <w:rFonts w:ascii="ＭＳ 明朝" w:eastAsia="ＭＳ 明朝" w:hAnsi="ＭＳ 明朝"/>
          <w:color w:val="000000" w:themeColor="text1"/>
        </w:rPr>
        <w:t>に雇用されているソーシャルワーカーは、被拘禁者が</w:t>
      </w:r>
      <w:r w:rsidR="002A74E1" w:rsidRPr="00A02BE0">
        <w:rPr>
          <w:rFonts w:ascii="ＭＳ 明朝" w:eastAsia="ＭＳ 明朝" w:hAnsi="ＭＳ 明朝" w:hint="eastAsia"/>
          <w:color w:val="000000" w:themeColor="text1"/>
        </w:rPr>
        <w:t>受給資格を持つ</w:t>
      </w:r>
      <w:r w:rsidRPr="00A02BE0">
        <w:rPr>
          <w:rFonts w:ascii="ＭＳ 明朝" w:eastAsia="ＭＳ 明朝" w:hAnsi="ＭＳ 明朝"/>
          <w:color w:val="000000" w:themeColor="text1"/>
        </w:rPr>
        <w:t>手当を申請する手助けをする</w:t>
      </w:r>
      <w:r w:rsidR="00C752B0" w:rsidRPr="00A02BE0">
        <w:rPr>
          <w:rFonts w:ascii="ＭＳ 明朝" w:eastAsia="ＭＳ 明朝" w:hAnsi="ＭＳ 明朝" w:hint="eastAsia"/>
          <w:color w:val="000000" w:themeColor="text1"/>
        </w:rPr>
        <w:t>ことになる</w:t>
      </w:r>
      <w:r w:rsidRPr="00A02BE0">
        <w:rPr>
          <w:rFonts w:ascii="ＭＳ 明朝" w:eastAsia="ＭＳ 明朝" w:hAnsi="ＭＳ 明朝"/>
          <w:color w:val="000000" w:themeColor="text1"/>
        </w:rPr>
        <w:t>。</w:t>
      </w:r>
    </w:p>
    <w:p w14:paraId="798EDB6C" w14:textId="77777777"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109. 障害のある外国人が行政拘置所に収容された場合、彼らには以下の権利がある。</w:t>
      </w:r>
    </w:p>
    <w:p w14:paraId="7884AA94" w14:textId="77777777"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行政拘置所での個別の物的支援。</w:t>
      </w:r>
    </w:p>
    <w:p w14:paraId="1490E2C9" w14:textId="334F6024"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医療支援。すべての行政拘置所には敷地内に医療ユニットがあり、</w:t>
      </w:r>
      <w:r w:rsidR="002A74E1" w:rsidRPr="00A02BE0">
        <w:rPr>
          <w:rFonts w:ascii="ＭＳ 明朝" w:eastAsia="ＭＳ 明朝" w:hAnsi="ＭＳ 明朝" w:hint="eastAsia"/>
          <w:color w:val="000000" w:themeColor="text1"/>
        </w:rPr>
        <w:t>それ</w:t>
      </w:r>
      <w:r w:rsidRPr="00A02BE0">
        <w:rPr>
          <w:rFonts w:ascii="ＭＳ 明朝" w:eastAsia="ＭＳ 明朝" w:hAnsi="ＭＳ 明朝"/>
          <w:color w:val="000000" w:themeColor="text1"/>
        </w:rPr>
        <w:t>が</w:t>
      </w:r>
      <w:r w:rsidR="00E17C3B" w:rsidRPr="00A02BE0">
        <w:rPr>
          <w:rFonts w:ascii="ＭＳ 明朝" w:eastAsia="ＭＳ 明朝" w:hAnsi="ＭＳ 明朝" w:hint="eastAsia"/>
          <w:color w:val="000000" w:themeColor="text1"/>
        </w:rPr>
        <w:t>機能していない</w:t>
      </w:r>
      <w:r w:rsidRPr="00A02BE0">
        <w:rPr>
          <w:rFonts w:ascii="ＭＳ 明朝" w:eastAsia="ＭＳ 明朝" w:hAnsi="ＭＳ 明朝"/>
          <w:color w:val="000000" w:themeColor="text1"/>
        </w:rPr>
        <w:t>ときの</w:t>
      </w:r>
      <w:r w:rsidR="00E41CF4" w:rsidRPr="00A02BE0">
        <w:rPr>
          <w:rFonts w:ascii="ＭＳ 明朝" w:eastAsia="ＭＳ 明朝" w:hAnsi="ＭＳ 明朝" w:hint="eastAsia"/>
          <w:color w:val="000000" w:themeColor="text1"/>
        </w:rPr>
        <w:t>対応の</w:t>
      </w:r>
      <w:r w:rsidRPr="00A02BE0">
        <w:rPr>
          <w:rFonts w:ascii="ＭＳ 明朝" w:eastAsia="ＭＳ 明朝" w:hAnsi="ＭＳ 明朝"/>
          <w:color w:val="000000" w:themeColor="text1"/>
        </w:rPr>
        <w:t>ために病院と協定を結んでいる。</w:t>
      </w:r>
    </w:p>
    <w:p w14:paraId="1558E59B" w14:textId="6345B9D9" w:rsidR="002B24E0" w:rsidRPr="00A02BE0" w:rsidRDefault="002B24E0"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2A74E1" w:rsidRPr="00A02BE0">
        <w:rPr>
          <w:rFonts w:ascii="ＭＳ 明朝" w:eastAsia="ＭＳ 明朝" w:hAnsi="ＭＳ 明朝" w:hint="eastAsia"/>
          <w:color w:val="000000" w:themeColor="text1"/>
        </w:rPr>
        <w:t>出所</w:t>
      </w:r>
      <w:r w:rsidRPr="00A02BE0">
        <w:rPr>
          <w:rFonts w:ascii="ＭＳ 明朝" w:eastAsia="ＭＳ 明朝" w:hAnsi="ＭＳ 明朝"/>
          <w:color w:val="000000" w:themeColor="text1"/>
        </w:rPr>
        <w:t>のための物的条件を整える目的で、行政拘置所に収容されている間</w:t>
      </w:r>
      <w:r w:rsidR="00E17C3B" w:rsidRPr="00A02BE0">
        <w:rPr>
          <w:rFonts w:ascii="ＭＳ 明朝" w:eastAsia="ＭＳ 明朝" w:hAnsi="ＭＳ 明朝" w:hint="eastAsia"/>
          <w:color w:val="000000" w:themeColor="text1"/>
        </w:rPr>
        <w:t>を通じての</w:t>
      </w:r>
      <w:r w:rsidRPr="00A02BE0">
        <w:rPr>
          <w:rFonts w:ascii="ＭＳ 明朝" w:eastAsia="ＭＳ 明朝" w:hAnsi="ＭＳ 明朝"/>
          <w:color w:val="000000" w:themeColor="text1"/>
        </w:rPr>
        <w:t>、感情的および心理的な支援。</w:t>
      </w:r>
    </w:p>
    <w:p w14:paraId="77A2BB69" w14:textId="77777777" w:rsidR="00B92A03" w:rsidRPr="00A02BE0" w:rsidRDefault="00B92A03" w:rsidP="006E18A2">
      <w:pPr>
        <w:ind w:leftChars="202" w:left="424"/>
        <w:rPr>
          <w:rFonts w:ascii="ＭＳ 明朝" w:eastAsia="ＭＳ 明朝" w:hAnsi="ＭＳ 明朝"/>
          <w:color w:val="000000" w:themeColor="text1"/>
        </w:rPr>
      </w:pPr>
    </w:p>
    <w:p w14:paraId="0E6D21B6" w14:textId="179C71D7"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14（c）</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0BB2F1A7" w14:textId="714EDBBE"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110. フランスは、生物学及び医学の応用に関する人権及び人間の尊厳の保護に関する条約の追加議定書案の目的は、非自発的な治療及び収容の対象となる</w:t>
      </w:r>
      <w:r w:rsidR="00477B38" w:rsidRPr="00A02BE0">
        <w:rPr>
          <w:rFonts w:ascii="ＭＳ 明朝" w:eastAsia="ＭＳ 明朝" w:hAnsi="ＭＳ 明朝" w:hint="eastAsia"/>
          <w:color w:val="000000" w:themeColor="text1"/>
        </w:rPr>
        <w:t>人</w:t>
      </w:r>
      <w:r w:rsidRPr="00A02BE0">
        <w:rPr>
          <w:rFonts w:ascii="ＭＳ 明朝" w:eastAsia="ＭＳ 明朝" w:hAnsi="ＭＳ 明朝"/>
          <w:color w:val="000000" w:themeColor="text1"/>
        </w:rPr>
        <w:t>の基本的権利の尊重を、そのような措置が適用される例外的な場合に</w:t>
      </w:r>
      <w:r w:rsidR="00477B38" w:rsidRPr="00A02BE0">
        <w:rPr>
          <w:rFonts w:ascii="ＭＳ 明朝" w:eastAsia="ＭＳ 明朝" w:hAnsi="ＭＳ 明朝" w:hint="eastAsia"/>
          <w:color w:val="000000" w:themeColor="text1"/>
        </w:rPr>
        <w:t>も</w:t>
      </w:r>
      <w:r w:rsidRPr="00A02BE0">
        <w:rPr>
          <w:rFonts w:ascii="ＭＳ 明朝" w:eastAsia="ＭＳ 明朝" w:hAnsi="ＭＳ 明朝"/>
          <w:color w:val="000000" w:themeColor="text1"/>
        </w:rPr>
        <w:t>保証することにあると</w:t>
      </w:r>
      <w:r w:rsidR="00477B38" w:rsidRPr="00A02BE0">
        <w:rPr>
          <w:rFonts w:ascii="ＭＳ 明朝" w:eastAsia="ＭＳ 明朝" w:hAnsi="ＭＳ 明朝" w:hint="eastAsia"/>
          <w:color w:val="000000" w:themeColor="text1"/>
        </w:rPr>
        <w:t>の見解を有し</w:t>
      </w:r>
      <w:r w:rsidRPr="00A02BE0">
        <w:rPr>
          <w:rFonts w:ascii="ＭＳ 明朝" w:eastAsia="ＭＳ 明朝" w:hAnsi="ＭＳ 明朝"/>
          <w:color w:val="000000" w:themeColor="text1"/>
        </w:rPr>
        <w:t>ている。また、フランスは、追加議定書案と他の国際文書、特に障害者権利条約との間には矛盾がないと考えている。</w:t>
      </w:r>
    </w:p>
    <w:p w14:paraId="17C91087" w14:textId="360ACF5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111. フランスは、同意なしに治療を行うことは最後の手段であるべき</w:t>
      </w:r>
      <w:r w:rsidR="009A2038"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という原則の適用を各国に</w:t>
      </w:r>
      <w:r w:rsidR="0041157E" w:rsidRPr="00A02BE0">
        <w:rPr>
          <w:rFonts w:ascii="ＭＳ 明朝" w:eastAsia="ＭＳ 明朝" w:hAnsi="ＭＳ 明朝" w:hint="eastAsia"/>
          <w:color w:val="000000" w:themeColor="text1"/>
        </w:rPr>
        <w:t>働きかけることを狙いとして</w:t>
      </w:r>
      <w:r w:rsidRPr="00A02BE0">
        <w:rPr>
          <w:rFonts w:ascii="ＭＳ 明朝" w:eastAsia="ＭＳ 明朝" w:hAnsi="ＭＳ 明朝"/>
          <w:color w:val="000000" w:themeColor="text1"/>
        </w:rPr>
        <w:t>、代替措置をさらに促進するために</w:t>
      </w:r>
      <w:r w:rsidR="00626AAF" w:rsidRPr="00A02BE0">
        <w:rPr>
          <w:rFonts w:ascii="ＭＳ 明朝" w:eastAsia="ＭＳ 明朝" w:hAnsi="ＭＳ 明朝" w:hint="eastAsia"/>
          <w:color w:val="000000" w:themeColor="text1"/>
        </w:rPr>
        <w:t>この</w:t>
      </w:r>
      <w:r w:rsidRPr="00A02BE0">
        <w:rPr>
          <w:rFonts w:ascii="ＭＳ 明朝" w:eastAsia="ＭＳ 明朝" w:hAnsi="ＭＳ 明朝"/>
          <w:color w:val="000000" w:themeColor="text1"/>
        </w:rPr>
        <w:t>草案を修正することを支持する。</w:t>
      </w:r>
    </w:p>
    <w:p w14:paraId="66EE1F42" w14:textId="5832224F" w:rsidR="002B24E0" w:rsidRPr="00A02BE0" w:rsidRDefault="002B24E0" w:rsidP="002B24E0">
      <w:pPr>
        <w:rPr>
          <w:rFonts w:ascii="ＭＳ 明朝" w:eastAsia="ＭＳ 明朝" w:hAnsi="ＭＳ 明朝"/>
          <w:color w:val="000000" w:themeColor="text1"/>
        </w:rPr>
      </w:pPr>
    </w:p>
    <w:p w14:paraId="1CFC7ACB" w14:textId="04B7B68A"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拷問または残虐な、非人道的なもしくは品位を傷つける取り扱いもしくは刑罰からの自由（第</w:t>
      </w:r>
      <w:r w:rsidRPr="00A02BE0">
        <w:rPr>
          <w:rFonts w:ascii="ＭＳ ゴシック" w:eastAsia="ＭＳ ゴシック" w:hAnsi="ＭＳ ゴシック"/>
          <w:color w:val="000000" w:themeColor="text1"/>
        </w:rPr>
        <w:t>15条</w:t>
      </w:r>
      <w:r w:rsidR="00BD2AE3" w:rsidRPr="00A02BE0">
        <w:rPr>
          <w:rFonts w:ascii="ＭＳ ゴシック" w:eastAsia="ＭＳ ゴシック" w:hAnsi="ＭＳ ゴシック" w:hint="eastAsia"/>
          <w:color w:val="000000" w:themeColor="text1"/>
        </w:rPr>
        <w:t>）</w:t>
      </w:r>
    </w:p>
    <w:p w14:paraId="1CFF8993" w14:textId="016C71B4"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15（a）</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24D9F5A" w14:textId="25D001B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112. 医療サービスにおける様々な</w:t>
      </w:r>
      <w:r w:rsidR="00E17C3B" w:rsidRPr="00A02BE0">
        <w:rPr>
          <w:rFonts w:ascii="ＭＳ 明朝" w:eastAsia="ＭＳ 明朝" w:hAnsi="ＭＳ 明朝" w:hint="eastAsia"/>
          <w:color w:val="000000" w:themeColor="text1"/>
        </w:rPr>
        <w:t>方法での</w:t>
      </w:r>
      <w:r w:rsidRPr="00A02BE0">
        <w:rPr>
          <w:rFonts w:ascii="ＭＳ 明朝" w:eastAsia="ＭＳ 明朝" w:hAnsi="ＭＳ 明朝"/>
          <w:color w:val="000000" w:themeColor="text1"/>
        </w:rPr>
        <w:t>拘束の使用に</w:t>
      </w:r>
      <w:r w:rsidR="009A2038" w:rsidRPr="00A02BE0">
        <w:rPr>
          <w:rFonts w:ascii="ＭＳ 明朝" w:eastAsia="ＭＳ 明朝" w:hAnsi="ＭＳ 明朝" w:hint="eastAsia"/>
          <w:color w:val="000000" w:themeColor="text1"/>
        </w:rPr>
        <w:t>関して</w:t>
      </w:r>
      <w:r w:rsidRPr="00A02BE0">
        <w:rPr>
          <w:rFonts w:ascii="ＭＳ 明朝" w:eastAsia="ＭＳ 明朝" w:hAnsi="ＭＳ 明朝"/>
          <w:color w:val="000000" w:themeColor="text1"/>
        </w:rPr>
        <w:t>は、</w:t>
      </w:r>
      <w:r w:rsidR="00A9529E" w:rsidRPr="00A02BE0">
        <w:rPr>
          <w:rFonts w:ascii="ＭＳ 明朝" w:eastAsia="ＭＳ 明朝" w:hAnsi="ＭＳ 明朝" w:hint="eastAsia"/>
          <w:color w:val="000000" w:themeColor="text1"/>
        </w:rPr>
        <w:t>事前質問事項</w:t>
      </w:r>
      <w:r w:rsidRPr="00A02BE0">
        <w:rPr>
          <w:rFonts w:ascii="ＭＳ 明朝" w:eastAsia="ＭＳ 明朝" w:hAnsi="ＭＳ 明朝"/>
          <w:color w:val="000000" w:themeColor="text1"/>
        </w:rPr>
        <w:t>のパラグラフ13（b）に対する回答を参照。</w:t>
      </w:r>
    </w:p>
    <w:p w14:paraId="46E6F618" w14:textId="33C502E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113. </w:t>
      </w:r>
      <w:r w:rsidR="00A9529E"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パッキング」は、保健医療施設で使用するために国家</w:t>
      </w:r>
      <w:r w:rsidR="00012A64" w:rsidRPr="00A02BE0">
        <w:rPr>
          <w:rFonts w:ascii="ＭＳ 明朝" w:eastAsia="ＭＳ 明朝" w:hAnsi="ＭＳ 明朝" w:hint="eastAsia"/>
          <w:color w:val="000000" w:themeColor="text1"/>
        </w:rPr>
        <w:t>保健</w:t>
      </w:r>
      <w:r w:rsidRPr="00A02BE0">
        <w:rPr>
          <w:rFonts w:ascii="ＭＳ 明朝" w:eastAsia="ＭＳ 明朝" w:hAnsi="ＭＳ 明朝"/>
          <w:color w:val="000000" w:themeColor="text1"/>
        </w:rPr>
        <w:t>局が推奨する方法には含まれていない。フランスは、自閉症と神経発達障害に関する国家戦略において、この立場を再確認している。</w:t>
      </w:r>
    </w:p>
    <w:p w14:paraId="257BCB9D" w14:textId="118C808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114. 自閉症</w:t>
      </w:r>
      <w:r w:rsidR="00415A9F"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教育を医療従事者に提供することは、2020年から2022年の期間における国の</w:t>
      </w:r>
      <w:r w:rsidR="00012A64" w:rsidRPr="00A02BE0">
        <w:rPr>
          <w:rFonts w:ascii="ＭＳ 明朝" w:eastAsia="ＭＳ 明朝" w:hAnsi="ＭＳ 明朝" w:hint="eastAsia"/>
          <w:color w:val="000000" w:themeColor="text1"/>
        </w:rPr>
        <w:t>現任</w:t>
      </w:r>
      <w:r w:rsidR="00A9529E"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の優先事項の一つである。国の</w:t>
      </w:r>
      <w:r w:rsidR="00012A64"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研修機関が提供する研修の評価</w:t>
      </w:r>
      <w:r w:rsidR="002B1D8B" w:rsidRPr="00A02BE0">
        <w:rPr>
          <w:rFonts w:ascii="ＭＳ 明朝" w:eastAsia="ＭＳ 明朝" w:hAnsi="ＭＳ 明朝" w:hint="eastAsia"/>
          <w:color w:val="000000" w:themeColor="text1"/>
        </w:rPr>
        <w:t>方法</w:t>
      </w:r>
      <w:r w:rsidRPr="00A02BE0">
        <w:rPr>
          <w:rFonts w:ascii="ＭＳ 明朝" w:eastAsia="ＭＳ 明朝" w:hAnsi="ＭＳ 明朝"/>
          <w:color w:val="000000" w:themeColor="text1"/>
        </w:rPr>
        <w:t>を改善するための行動計画が策定され</w:t>
      </w:r>
      <w:r w:rsidR="002B1D8B" w:rsidRPr="00A02BE0">
        <w:rPr>
          <w:rFonts w:ascii="ＭＳ 明朝" w:eastAsia="ＭＳ 明朝" w:hAnsi="ＭＳ 明朝" w:hint="eastAsia"/>
          <w:color w:val="000000" w:themeColor="text1"/>
        </w:rPr>
        <w:t>つつある</w:t>
      </w:r>
      <w:r w:rsidRPr="00A02BE0">
        <w:rPr>
          <w:rFonts w:ascii="ＭＳ 明朝" w:eastAsia="ＭＳ 明朝" w:hAnsi="ＭＳ 明朝"/>
          <w:color w:val="000000" w:themeColor="text1"/>
        </w:rPr>
        <w:t>。</w:t>
      </w:r>
    </w:p>
    <w:p w14:paraId="193F1829" w14:textId="72E7E4C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115. 最後に、</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の身体的ケアへのアクセスを</w:t>
      </w:r>
      <w:r w:rsidR="002B1D8B" w:rsidRPr="00A02BE0">
        <w:rPr>
          <w:rFonts w:ascii="ＭＳ 明朝" w:eastAsia="ＭＳ 明朝" w:hAnsi="ＭＳ 明朝" w:hint="eastAsia"/>
          <w:color w:val="000000" w:themeColor="text1"/>
        </w:rPr>
        <w:t>改善</w:t>
      </w:r>
      <w:r w:rsidRPr="00A02BE0">
        <w:rPr>
          <w:rFonts w:ascii="ＭＳ 明朝" w:eastAsia="ＭＳ 明朝" w:hAnsi="ＭＳ 明朝"/>
          <w:color w:val="000000" w:themeColor="text1"/>
        </w:rPr>
        <w:t>するために、国家健康戦略と全国障害者会議に基づいて取られ</w:t>
      </w:r>
      <w:r w:rsidR="002B1D8B" w:rsidRPr="00A02BE0">
        <w:rPr>
          <w:rFonts w:ascii="ＭＳ 明朝" w:eastAsia="ＭＳ 明朝" w:hAnsi="ＭＳ 明朝" w:hint="eastAsia"/>
          <w:color w:val="000000" w:themeColor="text1"/>
        </w:rPr>
        <w:t>ている</w:t>
      </w:r>
      <w:r w:rsidRPr="00A02BE0">
        <w:rPr>
          <w:rFonts w:ascii="ＭＳ 明朝" w:eastAsia="ＭＳ 明朝" w:hAnsi="ＭＳ 明朝"/>
          <w:color w:val="000000" w:themeColor="text1"/>
        </w:rPr>
        <w:t>行動は、問題</w:t>
      </w:r>
      <w:r w:rsidR="002B1D8B" w:rsidRPr="00A02BE0">
        <w:rPr>
          <w:rFonts w:ascii="ＭＳ 明朝" w:eastAsia="ＭＳ 明朝" w:hAnsi="ＭＳ 明朝" w:hint="eastAsia"/>
          <w:color w:val="000000" w:themeColor="text1"/>
        </w:rPr>
        <w:t>となる</w:t>
      </w:r>
      <w:r w:rsidR="00BB03B0" w:rsidRPr="00A02BE0">
        <w:rPr>
          <w:rFonts w:ascii="ＭＳ 明朝" w:eastAsia="ＭＳ 明朝" w:hAnsi="ＭＳ 明朝" w:hint="eastAsia"/>
          <w:color w:val="000000" w:themeColor="text1"/>
        </w:rPr>
        <w:t>行為を</w:t>
      </w:r>
      <w:r w:rsidRPr="00A02BE0">
        <w:rPr>
          <w:rFonts w:ascii="ＭＳ 明朝" w:eastAsia="ＭＳ 明朝" w:hAnsi="ＭＳ 明朝"/>
          <w:color w:val="000000" w:themeColor="text1"/>
        </w:rPr>
        <w:t>予測し、管理し、</w:t>
      </w:r>
      <w:r w:rsidR="000F3E4C" w:rsidRPr="00A02BE0">
        <w:rPr>
          <w:rFonts w:ascii="ＭＳ 明朝" w:eastAsia="ＭＳ 明朝" w:hAnsi="ＭＳ 明朝" w:hint="eastAsia"/>
          <w:color w:val="000000" w:themeColor="text1"/>
        </w:rPr>
        <w:t>減少させる</w:t>
      </w:r>
      <w:r w:rsidRPr="00A02BE0">
        <w:rPr>
          <w:rFonts w:ascii="ＭＳ 明朝" w:eastAsia="ＭＳ 明朝" w:hAnsi="ＭＳ 明朝"/>
          <w:color w:val="000000" w:themeColor="text1"/>
        </w:rPr>
        <w:t>能力を向上させている。</w:t>
      </w:r>
    </w:p>
    <w:p w14:paraId="51883898" w14:textId="77777777" w:rsidR="00B92A03" w:rsidRPr="00A02BE0" w:rsidRDefault="00B92A03" w:rsidP="002B24E0">
      <w:pPr>
        <w:rPr>
          <w:rFonts w:ascii="ＭＳ 明朝" w:eastAsia="ＭＳ 明朝" w:hAnsi="ＭＳ 明朝"/>
          <w:color w:val="000000" w:themeColor="text1"/>
        </w:rPr>
      </w:pPr>
    </w:p>
    <w:p w14:paraId="248E935F" w14:textId="5ABF53A7"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15（b）</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0CB85904" w14:textId="0107851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116. 現在採択手続き</w:t>
      </w:r>
      <w:r w:rsidR="00BB03B0"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中</w:t>
      </w:r>
      <w:r w:rsidR="00BB03B0" w:rsidRPr="00A02BE0">
        <w:rPr>
          <w:rFonts w:ascii="ＭＳ 明朝" w:eastAsia="ＭＳ 明朝" w:hAnsi="ＭＳ 明朝" w:hint="eastAsia"/>
          <w:color w:val="000000" w:themeColor="text1"/>
        </w:rPr>
        <w:t>に置かれている</w:t>
      </w:r>
      <w:r w:rsidRPr="00A02BE0">
        <w:rPr>
          <w:rFonts w:ascii="ＭＳ 明朝" w:eastAsia="ＭＳ 明朝" w:hAnsi="ＭＳ 明朝"/>
          <w:color w:val="000000" w:themeColor="text1"/>
        </w:rPr>
        <w:t>生命倫理に関する法案の</w:t>
      </w:r>
      <w:r w:rsidR="000F3E4C" w:rsidRPr="00A02BE0">
        <w:rPr>
          <w:rFonts w:ascii="ＭＳ 明朝" w:eastAsia="ＭＳ 明朝" w:hAnsi="ＭＳ 明朝" w:hint="eastAsia"/>
          <w:color w:val="000000" w:themeColor="text1"/>
        </w:rPr>
        <w:t>国会</w:t>
      </w:r>
      <w:r w:rsidRPr="00A02BE0">
        <w:rPr>
          <w:rFonts w:ascii="ＭＳ 明朝" w:eastAsia="ＭＳ 明朝" w:hAnsi="ＭＳ 明朝"/>
          <w:color w:val="000000" w:themeColor="text1"/>
        </w:rPr>
        <w:t>修正案は、リール、</w:t>
      </w:r>
      <w:r w:rsidRPr="00A02BE0">
        <w:rPr>
          <w:rFonts w:ascii="ＭＳ 明朝" w:eastAsia="ＭＳ 明朝" w:hAnsi="ＭＳ 明朝"/>
          <w:color w:val="000000" w:themeColor="text1"/>
        </w:rPr>
        <w:lastRenderedPageBreak/>
        <w:t>リヨン、モンペリエ、パリの4つの希少性器発達障害に関する紹介センター</w:t>
      </w:r>
      <w:r w:rsidR="000F3E4C"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インターセックスの子</w:t>
      </w:r>
      <w:r w:rsidR="000F3E4C" w:rsidRPr="00A02BE0">
        <w:rPr>
          <w:rFonts w:ascii="ＭＳ 明朝" w:eastAsia="ＭＳ 明朝" w:hAnsi="ＭＳ 明朝" w:hint="eastAsia"/>
          <w:color w:val="000000" w:themeColor="text1"/>
        </w:rPr>
        <w:t>どもを</w:t>
      </w:r>
      <w:r w:rsidRPr="00A02BE0">
        <w:rPr>
          <w:rFonts w:ascii="ＭＳ 明朝" w:eastAsia="ＭＳ 明朝" w:hAnsi="ＭＳ 明朝"/>
          <w:color w:val="000000" w:themeColor="text1"/>
        </w:rPr>
        <w:t>系統的</w:t>
      </w:r>
      <w:r w:rsidR="0021698D"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紹介することを導入</w:t>
      </w:r>
      <w:r w:rsidR="00C8785E" w:rsidRPr="00A02BE0">
        <w:rPr>
          <w:rFonts w:ascii="ＭＳ 明朝" w:eastAsia="ＭＳ 明朝" w:hAnsi="ＭＳ 明朝" w:hint="eastAsia"/>
          <w:color w:val="000000" w:themeColor="text1"/>
        </w:rPr>
        <w:t>しようと</w:t>
      </w:r>
      <w:r w:rsidRPr="00A02BE0">
        <w:rPr>
          <w:rFonts w:ascii="ＭＳ 明朝" w:eastAsia="ＭＳ 明朝" w:hAnsi="ＭＳ 明朝"/>
          <w:color w:val="000000" w:themeColor="text1"/>
        </w:rPr>
        <w:t>する</w:t>
      </w:r>
      <w:r w:rsidR="000F3E4C" w:rsidRPr="00A02BE0">
        <w:rPr>
          <w:rFonts w:ascii="ＭＳ 明朝" w:eastAsia="ＭＳ 明朝" w:hAnsi="ＭＳ 明朝" w:hint="eastAsia"/>
          <w:color w:val="000000" w:themeColor="text1"/>
        </w:rPr>
        <w:t>ものである。</w:t>
      </w:r>
      <w:r w:rsidRPr="00A02BE0">
        <w:rPr>
          <w:rFonts w:ascii="ＭＳ 明朝" w:eastAsia="ＭＳ 明朝" w:hAnsi="ＭＳ 明朝"/>
          <w:color w:val="000000" w:themeColor="text1"/>
        </w:rPr>
        <w:t>すべての治療または非治療について、子どもが意思を表明し、意思決定に参加できる場合は、</w:t>
      </w:r>
      <w:r w:rsidR="00C8785E" w:rsidRPr="00A02BE0">
        <w:rPr>
          <w:rFonts w:ascii="ＭＳ 明朝" w:eastAsia="ＭＳ 明朝" w:hAnsi="ＭＳ 明朝" w:hint="eastAsia"/>
          <w:color w:val="000000" w:themeColor="text1"/>
        </w:rPr>
        <w:t>その</w:t>
      </w:r>
      <w:r w:rsidRPr="00A02BE0">
        <w:rPr>
          <w:rFonts w:ascii="ＭＳ 明朝" w:eastAsia="ＭＳ 明朝" w:hAnsi="ＭＳ 明朝"/>
          <w:color w:val="000000" w:themeColor="text1"/>
        </w:rPr>
        <w:t>子どもの同意を</w:t>
      </w:r>
      <w:r w:rsidR="00905A04" w:rsidRPr="00A02BE0">
        <w:rPr>
          <w:rFonts w:ascii="ＭＳ 明朝" w:eastAsia="ＭＳ 明朝" w:hAnsi="ＭＳ 明朝" w:hint="eastAsia"/>
          <w:color w:val="000000" w:themeColor="text1"/>
        </w:rPr>
        <w:t>確実</w:t>
      </w:r>
      <w:r w:rsidRPr="00A02BE0">
        <w:rPr>
          <w:rFonts w:ascii="ＭＳ 明朝" w:eastAsia="ＭＳ 明朝" w:hAnsi="ＭＳ 明朝"/>
          <w:color w:val="000000" w:themeColor="text1"/>
        </w:rPr>
        <w:t>に求めなければ</w:t>
      </w:r>
      <w:r w:rsidR="00A9529E" w:rsidRPr="00A02BE0">
        <w:rPr>
          <w:rFonts w:ascii="ＭＳ 明朝" w:eastAsia="ＭＳ 明朝" w:hAnsi="ＭＳ 明朝"/>
          <w:color w:val="000000" w:themeColor="text1"/>
        </w:rPr>
        <w:t>ならない</w:t>
      </w:r>
      <w:r w:rsidRPr="00A02BE0">
        <w:rPr>
          <w:rFonts w:ascii="ＭＳ 明朝" w:eastAsia="ＭＳ 明朝" w:hAnsi="ＭＳ 明朝"/>
          <w:color w:val="000000" w:themeColor="text1"/>
        </w:rPr>
        <w:t>。修正案では、12ヶ月以内に、関係者の数に関するデータを含む報告書を作成することが規定されて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1EFE9CF1" w14:textId="77777777" w:rsidR="00B92A03" w:rsidRPr="00A02BE0" w:rsidRDefault="00B92A03" w:rsidP="002B24E0">
      <w:pPr>
        <w:rPr>
          <w:rFonts w:ascii="ＭＳ 明朝" w:eastAsia="ＭＳ 明朝" w:hAnsi="ＭＳ 明朝"/>
          <w:color w:val="000000" w:themeColor="text1"/>
        </w:rPr>
      </w:pPr>
    </w:p>
    <w:p w14:paraId="173B9618" w14:textId="17EBF155" w:rsidR="002B24E0" w:rsidRPr="00A02BE0" w:rsidRDefault="002B24E0"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搾取、暴力、虐待からの自由（第</w:t>
      </w:r>
      <w:r w:rsidRPr="00A02BE0">
        <w:rPr>
          <w:rFonts w:ascii="ＭＳ ゴシック" w:eastAsia="ＭＳ ゴシック" w:hAnsi="ＭＳ ゴシック"/>
          <w:color w:val="000000" w:themeColor="text1"/>
        </w:rPr>
        <w:t>16条</w:t>
      </w:r>
      <w:r w:rsidR="00BD2AE3" w:rsidRPr="00A02BE0">
        <w:rPr>
          <w:rFonts w:ascii="ＭＳ ゴシック" w:eastAsia="ＭＳ ゴシック" w:hAnsi="ＭＳ ゴシック" w:hint="eastAsia"/>
          <w:color w:val="000000" w:themeColor="text1"/>
        </w:rPr>
        <w:t>）</w:t>
      </w:r>
    </w:p>
    <w:p w14:paraId="63F9CD90" w14:textId="083F6E42"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16（a）</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01500C05" w14:textId="03721D8A"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117. 女性に対する暴力と闘うために2019年に採択された措置は、障害のある女性と少女</w:t>
      </w:r>
      <w:r w:rsidR="009570BA" w:rsidRPr="00A02BE0">
        <w:rPr>
          <w:rFonts w:ascii="ＭＳ 明朝" w:eastAsia="ＭＳ 明朝" w:hAnsi="ＭＳ 明朝" w:hint="eastAsia"/>
          <w:color w:val="000000" w:themeColor="text1"/>
        </w:rPr>
        <w:t>に特有</w:t>
      </w:r>
      <w:r w:rsidRPr="00A02BE0">
        <w:rPr>
          <w:rFonts w:ascii="ＭＳ 明朝" w:eastAsia="ＭＳ 明朝" w:hAnsi="ＭＳ 明朝"/>
          <w:color w:val="000000" w:themeColor="text1"/>
        </w:rPr>
        <w:t>のニーズを体系的に考慮している。この措置は、具体的な行動によって補完されており、例えば、保健医療社会施設で働く専門</w:t>
      </w:r>
      <w:r w:rsidR="00B7742E"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の</w:t>
      </w:r>
      <w:r w:rsidR="00B7742E" w:rsidRPr="00A02BE0">
        <w:rPr>
          <w:rFonts w:ascii="ＭＳ 明朝" w:eastAsia="ＭＳ 明朝" w:hAnsi="ＭＳ 明朝" w:hint="eastAsia"/>
          <w:color w:val="000000" w:themeColor="text1"/>
        </w:rPr>
        <w:t>技能</w:t>
      </w:r>
      <w:r w:rsidRPr="00A02BE0">
        <w:rPr>
          <w:rFonts w:ascii="ＭＳ 明朝" w:eastAsia="ＭＳ 明朝" w:hAnsi="ＭＳ 明朝"/>
          <w:color w:val="000000" w:themeColor="text1"/>
        </w:rPr>
        <w:t>を大幅に向上させることを目的としたオンライン</w:t>
      </w:r>
      <w:r w:rsidR="00B7742E" w:rsidRPr="00A02BE0">
        <w:rPr>
          <w:rFonts w:ascii="ＭＳ 明朝" w:eastAsia="ＭＳ 明朝" w:hAnsi="ＭＳ 明朝" w:hint="eastAsia"/>
          <w:color w:val="000000" w:themeColor="text1"/>
        </w:rPr>
        <w:t>資格認定研修</w:t>
      </w:r>
      <w:r w:rsidRPr="00A02BE0">
        <w:rPr>
          <w:rFonts w:ascii="ＭＳ 明朝" w:eastAsia="ＭＳ 明朝" w:hAnsi="ＭＳ 明朝"/>
          <w:color w:val="000000" w:themeColor="text1"/>
        </w:rPr>
        <w:t>コースが予定されている。</w:t>
      </w:r>
    </w:p>
    <w:p w14:paraId="76E9D535" w14:textId="32120C43"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118. 精神科施設を含む</w:t>
      </w:r>
      <w:r w:rsidR="00A2006A"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施設で行われた暴力行為</w:t>
      </w:r>
      <w:r w:rsidR="009570BA" w:rsidRPr="00A02BE0">
        <w:rPr>
          <w:rFonts w:ascii="ＭＳ 明朝" w:eastAsia="ＭＳ 明朝" w:hAnsi="ＭＳ 明朝" w:hint="eastAsia"/>
          <w:color w:val="000000" w:themeColor="text1"/>
        </w:rPr>
        <w:t>について</w:t>
      </w:r>
      <w:r w:rsidRPr="00A02BE0">
        <w:rPr>
          <w:rFonts w:ascii="ＭＳ 明朝" w:eastAsia="ＭＳ 明朝" w:hAnsi="ＭＳ 明朝"/>
          <w:color w:val="000000" w:themeColor="text1"/>
        </w:rPr>
        <w:t>は、</w:t>
      </w:r>
      <w:r w:rsidR="00A2006A" w:rsidRPr="00A02BE0">
        <w:rPr>
          <w:rFonts w:ascii="ＭＳ 明朝" w:eastAsia="ＭＳ 明朝" w:hAnsi="ＭＳ 明朝" w:hint="eastAsia"/>
          <w:color w:val="000000" w:themeColor="text1"/>
        </w:rPr>
        <w:t>医療</w:t>
      </w:r>
      <w:r w:rsidR="00A2006A" w:rsidRPr="00A02BE0">
        <w:rPr>
          <w:rFonts w:ascii="ＭＳ 明朝" w:eastAsia="ＭＳ 明朝" w:hAnsi="ＭＳ 明朝"/>
          <w:color w:val="000000" w:themeColor="text1"/>
        </w:rPr>
        <w:t>施設における暴力に関する国立</w:t>
      </w:r>
      <w:r w:rsidR="00A2006A" w:rsidRPr="00A02BE0">
        <w:rPr>
          <w:rFonts w:ascii="ＭＳ 明朝" w:eastAsia="ＭＳ 明朝" w:hAnsi="ＭＳ 明朝" w:hint="eastAsia"/>
          <w:color w:val="000000" w:themeColor="text1"/>
        </w:rPr>
        <w:t>監視</w:t>
      </w:r>
      <w:r w:rsidR="00A2006A" w:rsidRPr="00A02BE0">
        <w:rPr>
          <w:rFonts w:ascii="ＭＳ 明朝" w:eastAsia="ＭＳ 明朝" w:hAnsi="ＭＳ 明朝"/>
          <w:color w:val="000000" w:themeColor="text1"/>
        </w:rPr>
        <w:t>所</w:t>
      </w:r>
      <w:r w:rsidRPr="00A02BE0">
        <w:rPr>
          <w:rFonts w:ascii="ＭＳ 明朝" w:eastAsia="ＭＳ 明朝" w:hAnsi="ＭＳ 明朝"/>
          <w:color w:val="000000" w:themeColor="text1"/>
        </w:rPr>
        <w:t>（</w:t>
      </w:r>
      <w:r w:rsidR="00A2006A" w:rsidRPr="00A02BE0">
        <w:rPr>
          <w:rFonts w:ascii="ＭＳ 明朝" w:eastAsia="ＭＳ 明朝" w:hAnsi="ＭＳ 明朝"/>
          <w:color w:val="000000" w:themeColor="text1"/>
        </w:rPr>
        <w:t>National Observatory for Violence in Health-Care Settings</w:t>
      </w:r>
      <w:r w:rsidRPr="00A02BE0">
        <w:rPr>
          <w:rFonts w:ascii="ＭＳ 明朝" w:eastAsia="ＭＳ 明朝" w:hAnsi="ＭＳ 明朝"/>
          <w:color w:val="000000" w:themeColor="text1"/>
        </w:rPr>
        <w:t>）に報告することができる。またこの</w:t>
      </w:r>
      <w:r w:rsidR="00A2006A" w:rsidRPr="00A02BE0">
        <w:rPr>
          <w:rFonts w:ascii="ＭＳ 明朝" w:eastAsia="ＭＳ 明朝" w:hAnsi="ＭＳ 明朝" w:hint="eastAsia"/>
          <w:color w:val="000000" w:themeColor="text1"/>
        </w:rPr>
        <w:t>監視</w:t>
      </w:r>
      <w:r w:rsidRPr="00A02BE0">
        <w:rPr>
          <w:rFonts w:ascii="ＭＳ 明朝" w:eastAsia="ＭＳ 明朝" w:hAnsi="ＭＳ 明朝"/>
          <w:color w:val="000000" w:themeColor="text1"/>
        </w:rPr>
        <w:t>所は、ツールや</w:t>
      </w:r>
      <w:r w:rsidR="00A2006A" w:rsidRPr="00A02BE0">
        <w:rPr>
          <w:rFonts w:ascii="ＭＳ 明朝" w:eastAsia="ＭＳ 明朝" w:hAnsi="ＭＳ 明朝" w:hint="eastAsia"/>
          <w:color w:val="000000" w:themeColor="text1"/>
        </w:rPr>
        <w:t>優良事例</w:t>
      </w:r>
      <w:r w:rsidRPr="00A02BE0">
        <w:rPr>
          <w:rFonts w:ascii="ＭＳ 明朝" w:eastAsia="ＭＳ 明朝" w:hAnsi="ＭＳ 明朝"/>
          <w:color w:val="000000" w:themeColor="text1"/>
        </w:rPr>
        <w:t>を</w:t>
      </w:r>
      <w:r w:rsidR="00CB1A64" w:rsidRPr="00A02BE0">
        <w:rPr>
          <w:rFonts w:ascii="ＭＳ 明朝" w:eastAsia="ＭＳ 明朝" w:hAnsi="ＭＳ 明朝" w:hint="eastAsia"/>
          <w:color w:val="000000" w:themeColor="text1"/>
        </w:rPr>
        <w:t>周知</w:t>
      </w:r>
      <w:r w:rsidRPr="00A02BE0">
        <w:rPr>
          <w:rFonts w:ascii="ＭＳ 明朝" w:eastAsia="ＭＳ 明朝" w:hAnsi="ＭＳ 明朝"/>
          <w:color w:val="000000" w:themeColor="text1"/>
        </w:rPr>
        <w:t>させ、この分野の関係者の</w:t>
      </w:r>
      <w:r w:rsidR="00A2006A" w:rsidRPr="00A02BE0">
        <w:rPr>
          <w:rFonts w:ascii="ＭＳ 明朝" w:eastAsia="ＭＳ 明朝" w:hAnsi="ＭＳ 明朝" w:hint="eastAsia"/>
          <w:color w:val="000000" w:themeColor="text1"/>
        </w:rPr>
        <w:t>連携</w:t>
      </w:r>
      <w:r w:rsidRPr="00A02BE0">
        <w:rPr>
          <w:rFonts w:ascii="ＭＳ 明朝" w:eastAsia="ＭＳ 明朝" w:hAnsi="ＭＳ 明朝"/>
          <w:color w:val="000000" w:themeColor="text1"/>
        </w:rPr>
        <w:t>を促</w:t>
      </w:r>
      <w:r w:rsidR="00CB1A64" w:rsidRPr="00A02BE0">
        <w:rPr>
          <w:rFonts w:ascii="ＭＳ 明朝" w:eastAsia="ＭＳ 明朝" w:hAnsi="ＭＳ 明朝" w:hint="eastAsia"/>
          <w:color w:val="000000" w:themeColor="text1"/>
        </w:rPr>
        <w:t>がす役割を果たし</w:t>
      </w:r>
      <w:r w:rsidRPr="00A02BE0">
        <w:rPr>
          <w:rFonts w:ascii="ＭＳ 明朝" w:eastAsia="ＭＳ 明朝" w:hAnsi="ＭＳ 明朝"/>
          <w:color w:val="000000" w:themeColor="text1"/>
        </w:rPr>
        <w:t>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6FFAEF28" w14:textId="77777777" w:rsidR="00B92A03" w:rsidRPr="00A02BE0" w:rsidRDefault="00B92A03" w:rsidP="002B24E0">
      <w:pPr>
        <w:rPr>
          <w:rFonts w:ascii="ＭＳ 明朝" w:eastAsia="ＭＳ 明朝" w:hAnsi="ＭＳ 明朝"/>
          <w:color w:val="000000" w:themeColor="text1"/>
        </w:rPr>
      </w:pPr>
    </w:p>
    <w:p w14:paraId="03A557B5" w14:textId="2F0AD26E"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16（b）</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92266BC" w14:textId="1265B49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119. 障害のある女性の私生活や性生活、</w:t>
      </w:r>
      <w:r w:rsidR="00CB1A64" w:rsidRPr="00A02BE0">
        <w:rPr>
          <w:rFonts w:ascii="ＭＳ 明朝" w:eastAsia="ＭＳ 明朝" w:hAnsi="ＭＳ 明朝" w:hint="eastAsia"/>
          <w:color w:val="000000" w:themeColor="text1"/>
        </w:rPr>
        <w:t>そして</w:t>
      </w:r>
      <w:r w:rsidRPr="00A02BE0">
        <w:rPr>
          <w:rFonts w:ascii="ＭＳ 明朝" w:eastAsia="ＭＳ 明朝" w:hAnsi="ＭＳ 明朝"/>
          <w:color w:val="000000" w:themeColor="text1"/>
        </w:rPr>
        <w:t>親としての役割</w:t>
      </w:r>
      <w:r w:rsidR="00CB1A64" w:rsidRPr="00A02BE0">
        <w:rPr>
          <w:rFonts w:ascii="ＭＳ 明朝" w:eastAsia="ＭＳ 明朝" w:hAnsi="ＭＳ 明朝" w:hint="eastAsia"/>
          <w:color w:val="000000" w:themeColor="text1"/>
        </w:rPr>
        <w:t>の遂行</w:t>
      </w:r>
      <w:r w:rsidRPr="00A02BE0">
        <w:rPr>
          <w:rFonts w:ascii="ＭＳ 明朝" w:eastAsia="ＭＳ 明朝" w:hAnsi="ＭＳ 明朝"/>
          <w:color w:val="000000" w:themeColor="text1"/>
        </w:rPr>
        <w:t>を支援するために、</w:t>
      </w:r>
      <w:r w:rsidR="00197A9B" w:rsidRPr="00A02BE0">
        <w:rPr>
          <w:rFonts w:ascii="ＭＳ 明朝" w:eastAsia="ＭＳ 明朝" w:hAnsi="ＭＳ 明朝"/>
          <w:color w:val="000000" w:themeColor="text1"/>
        </w:rPr>
        <w:t>家庭内暴力</w:t>
      </w:r>
      <w:r w:rsidRPr="00A02BE0">
        <w:rPr>
          <w:rFonts w:ascii="ＭＳ 明朝" w:eastAsia="ＭＳ 明朝" w:hAnsi="ＭＳ 明朝"/>
          <w:color w:val="000000" w:themeColor="text1"/>
        </w:rPr>
        <w:t>に関する全国協議から生まれた措置</w:t>
      </w:r>
      <w:r w:rsidR="006B1B14" w:rsidRPr="00A02BE0">
        <w:rPr>
          <w:rFonts w:ascii="ＭＳ 明朝" w:eastAsia="ＭＳ 明朝" w:hAnsi="ＭＳ 明朝" w:hint="eastAsia"/>
          <w:color w:val="000000" w:themeColor="text1"/>
        </w:rPr>
        <w:t>として</w:t>
      </w:r>
      <w:r w:rsidRPr="00A02BE0">
        <w:rPr>
          <w:rFonts w:ascii="ＭＳ 明朝" w:eastAsia="ＭＳ 明朝" w:hAnsi="ＭＳ 明朝"/>
          <w:color w:val="000000" w:themeColor="text1"/>
        </w:rPr>
        <w:t>、</w:t>
      </w:r>
      <w:r w:rsidR="006B1B14" w:rsidRPr="00A02BE0">
        <w:rPr>
          <w:rFonts w:ascii="ＭＳ 明朝" w:eastAsia="ＭＳ 明朝" w:hAnsi="ＭＳ 明朝"/>
          <w:color w:val="000000" w:themeColor="text1"/>
        </w:rPr>
        <w:t>各地域に</w:t>
      </w:r>
      <w:r w:rsidR="006B1B14" w:rsidRPr="00A02BE0">
        <w:rPr>
          <w:rFonts w:ascii="ＭＳ 明朝" w:eastAsia="ＭＳ 明朝" w:hAnsi="ＭＳ 明朝" w:hint="eastAsia"/>
          <w:color w:val="000000" w:themeColor="text1"/>
        </w:rPr>
        <w:t>資源</w:t>
      </w:r>
      <w:r w:rsidR="006B1B14" w:rsidRPr="00A02BE0">
        <w:rPr>
          <w:rFonts w:ascii="ＭＳ 明朝" w:eastAsia="ＭＳ 明朝" w:hAnsi="ＭＳ 明朝"/>
          <w:color w:val="000000" w:themeColor="text1"/>
        </w:rPr>
        <w:t>センターを設置し、</w:t>
      </w:r>
      <w:r w:rsidRPr="00A02BE0">
        <w:rPr>
          <w:rFonts w:ascii="ＭＳ 明朝" w:eastAsia="ＭＳ 明朝" w:hAnsi="ＭＳ 明朝"/>
          <w:color w:val="000000" w:themeColor="text1"/>
        </w:rPr>
        <w:t>地域の</w:t>
      </w:r>
      <w:r w:rsidR="00A96DCC" w:rsidRPr="00A02BE0">
        <w:rPr>
          <w:rFonts w:ascii="ＭＳ 明朝" w:eastAsia="ＭＳ 明朝" w:hAnsi="ＭＳ 明朝" w:hint="eastAsia"/>
          <w:color w:val="000000" w:themeColor="text1"/>
        </w:rPr>
        <w:t>活動家</w:t>
      </w:r>
      <w:r w:rsidRPr="00A02BE0">
        <w:rPr>
          <w:rFonts w:ascii="ＭＳ 明朝" w:eastAsia="ＭＳ 明朝" w:hAnsi="ＭＳ 明朝"/>
          <w:color w:val="000000" w:themeColor="text1"/>
        </w:rPr>
        <w:t>のネットワークを調整し、仲間同士の交流を通じて女性</w:t>
      </w:r>
      <w:r w:rsidR="00A96DCC" w:rsidRPr="00A02BE0">
        <w:rPr>
          <w:rFonts w:ascii="ＭＳ 明朝" w:eastAsia="ＭＳ 明朝" w:hAnsi="ＭＳ 明朝" w:hint="eastAsia"/>
          <w:color w:val="000000" w:themeColor="text1"/>
        </w:rPr>
        <w:t>を対象とする</w:t>
      </w:r>
      <w:r w:rsidR="006B1B14" w:rsidRPr="00A02BE0">
        <w:rPr>
          <w:rFonts w:ascii="ＭＳ 明朝" w:eastAsia="ＭＳ 明朝" w:hAnsi="ＭＳ 明朝" w:hint="eastAsia"/>
          <w:color w:val="000000" w:themeColor="text1"/>
        </w:rPr>
        <w:t>機関</w:t>
      </w:r>
      <w:r w:rsidR="00A96DCC" w:rsidRPr="00A02BE0">
        <w:rPr>
          <w:rFonts w:ascii="ＭＳ 明朝" w:eastAsia="ＭＳ 明朝" w:hAnsi="ＭＳ 明朝" w:hint="eastAsia"/>
          <w:color w:val="000000" w:themeColor="text1"/>
        </w:rPr>
        <w:t>の役割</w:t>
      </w:r>
      <w:r w:rsidR="006B1B14"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強化</w:t>
      </w:r>
      <w:r w:rsidR="006B1B14" w:rsidRPr="00A02BE0">
        <w:rPr>
          <w:rFonts w:ascii="ＭＳ 明朝" w:eastAsia="ＭＳ 明朝" w:hAnsi="ＭＳ 明朝" w:hint="eastAsia"/>
          <w:color w:val="000000" w:themeColor="text1"/>
        </w:rPr>
        <w:t>している。</w:t>
      </w:r>
    </w:p>
    <w:p w14:paraId="37CC2C0A" w14:textId="198CCBF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120. 2020年には、1,000の新しい住宅・</w:t>
      </w:r>
      <w:r w:rsidR="006B1B14" w:rsidRPr="00A02BE0">
        <w:rPr>
          <w:rFonts w:ascii="ＭＳ 明朝" w:eastAsia="ＭＳ 明朝" w:hAnsi="ＭＳ 明朝" w:hint="eastAsia"/>
          <w:color w:val="000000" w:themeColor="text1"/>
        </w:rPr>
        <w:t>居住</w:t>
      </w:r>
      <w:r w:rsidR="000F4E88" w:rsidRPr="00A02BE0">
        <w:rPr>
          <w:rFonts w:ascii="ＭＳ 明朝" w:eastAsia="ＭＳ 明朝" w:hAnsi="ＭＳ 明朝" w:hint="eastAsia"/>
          <w:color w:val="000000" w:themeColor="text1"/>
        </w:rPr>
        <w:t>の場が用意され</w:t>
      </w:r>
      <w:r w:rsidRPr="00A02BE0">
        <w:rPr>
          <w:rFonts w:ascii="ＭＳ 明朝" w:eastAsia="ＭＳ 明朝" w:hAnsi="ＭＳ 明朝"/>
          <w:color w:val="000000" w:themeColor="text1"/>
        </w:rPr>
        <w:t>、その利用しやすさ</w:t>
      </w:r>
      <w:r w:rsidR="00A96DCC" w:rsidRPr="00A02BE0">
        <w:rPr>
          <w:rFonts w:ascii="ＭＳ 明朝" w:eastAsia="ＭＳ 明朝" w:hAnsi="ＭＳ 明朝" w:hint="eastAsia"/>
          <w:color w:val="000000" w:themeColor="text1"/>
        </w:rPr>
        <w:t>(</w:t>
      </w:r>
      <w:r w:rsidR="000F4E88" w:rsidRPr="00A02BE0">
        <w:rPr>
          <w:rFonts w:ascii="ＭＳ 明朝" w:eastAsia="ＭＳ 明朝" w:hAnsi="ＭＳ 明朝" w:hint="eastAsia"/>
          <w:color w:val="000000" w:themeColor="text1"/>
        </w:rPr>
        <w:t>アクセシビリティ</w:t>
      </w:r>
      <w:r w:rsidR="00A96DCC" w:rsidRPr="00A02BE0">
        <w:rPr>
          <w:rFonts w:ascii="ＭＳ 明朝" w:eastAsia="ＭＳ 明朝" w:hAnsi="ＭＳ 明朝"/>
          <w:color w:val="000000" w:themeColor="text1"/>
        </w:rPr>
        <w:t>)</w:t>
      </w:r>
      <w:r w:rsidR="000F4E88" w:rsidRPr="00A02BE0">
        <w:rPr>
          <w:rFonts w:ascii="ＭＳ 明朝" w:eastAsia="ＭＳ 明朝" w:hAnsi="ＭＳ 明朝" w:hint="eastAsia"/>
          <w:color w:val="000000" w:themeColor="text1"/>
        </w:rPr>
        <w:t>に関する</w:t>
      </w:r>
      <w:r w:rsidRPr="00A02BE0">
        <w:rPr>
          <w:rFonts w:ascii="ＭＳ 明朝" w:eastAsia="ＭＳ 明朝" w:hAnsi="ＭＳ 明朝"/>
          <w:color w:val="000000" w:themeColor="text1"/>
        </w:rPr>
        <w:t>指標も示される。</w:t>
      </w:r>
    </w:p>
    <w:p w14:paraId="2EC24B48" w14:textId="5C722A85"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121. 保健・医療・社会施設</w:t>
      </w:r>
      <w:r w:rsidR="00746C5D" w:rsidRPr="00A02BE0">
        <w:rPr>
          <w:rFonts w:ascii="ＭＳ 明朝" w:eastAsia="ＭＳ 明朝" w:hAnsi="ＭＳ 明朝" w:hint="eastAsia"/>
          <w:color w:val="000000" w:themeColor="text1"/>
        </w:rPr>
        <w:t>では</w:t>
      </w:r>
      <w:r w:rsidRPr="00A02BE0">
        <w:rPr>
          <w:rFonts w:ascii="ＭＳ 明朝" w:eastAsia="ＭＳ 明朝" w:hAnsi="ＭＳ 明朝"/>
          <w:color w:val="000000" w:themeColor="text1"/>
        </w:rPr>
        <w:t>、暴力</w:t>
      </w:r>
      <w:r w:rsidR="00CD7B1F" w:rsidRPr="00A02BE0">
        <w:rPr>
          <w:rFonts w:ascii="ＭＳ 明朝" w:eastAsia="ＭＳ 明朝" w:hAnsi="ＭＳ 明朝" w:hint="eastAsia"/>
          <w:color w:val="000000" w:themeColor="text1"/>
        </w:rPr>
        <w:t>被害者</w:t>
      </w:r>
      <w:r w:rsidRPr="00A02BE0">
        <w:rPr>
          <w:rFonts w:ascii="ＭＳ 明朝" w:eastAsia="ＭＳ 明朝" w:hAnsi="ＭＳ 明朝"/>
          <w:color w:val="000000" w:themeColor="text1"/>
        </w:rPr>
        <w:t>への対応</w:t>
      </w:r>
      <w:r w:rsidR="00746C5D"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は、歓迎の姿勢</w:t>
      </w:r>
      <w:r w:rsidR="00746C5D" w:rsidRPr="00A02BE0">
        <w:rPr>
          <w:rFonts w:ascii="ＭＳ 明朝" w:eastAsia="ＭＳ 明朝" w:hAnsi="ＭＳ 明朝" w:hint="eastAsia"/>
          <w:color w:val="000000" w:themeColor="text1"/>
        </w:rPr>
        <w:t>を明確に示すこととともに</w:t>
      </w:r>
      <w:r w:rsidRPr="00A02BE0">
        <w:rPr>
          <w:rFonts w:ascii="ＭＳ 明朝" w:eastAsia="ＭＳ 明朝" w:hAnsi="ＭＳ 明朝"/>
          <w:color w:val="000000" w:themeColor="text1"/>
        </w:rPr>
        <w:t>、医療サービス、心理社会的支援からなる個別の支援</w:t>
      </w:r>
      <w:r w:rsidR="00C34AFD"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必要</w:t>
      </w:r>
      <w:r w:rsidR="00746C5D" w:rsidRPr="00A02BE0">
        <w:rPr>
          <w:rFonts w:ascii="ＭＳ 明朝" w:eastAsia="ＭＳ 明朝" w:hAnsi="ＭＳ 明朝" w:hint="eastAsia"/>
          <w:color w:val="000000" w:themeColor="text1"/>
        </w:rPr>
        <w:t>とされ</w:t>
      </w:r>
      <w:r w:rsidRPr="00A02BE0">
        <w:rPr>
          <w:rFonts w:ascii="ＭＳ 明朝" w:eastAsia="ＭＳ 明朝" w:hAnsi="ＭＳ 明朝"/>
          <w:color w:val="000000" w:themeColor="text1"/>
        </w:rPr>
        <w:t>る。</w:t>
      </w:r>
    </w:p>
    <w:p w14:paraId="6ECEE637" w14:textId="1EF5F016"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122. 現在の受け入れ体制は恒久化され、新たな体制が全国的に構築され</w:t>
      </w:r>
      <w:r w:rsidR="002C45B1" w:rsidRPr="00A02BE0">
        <w:rPr>
          <w:rFonts w:ascii="ＭＳ 明朝" w:eastAsia="ＭＳ 明朝" w:hAnsi="ＭＳ 明朝" w:hint="eastAsia"/>
          <w:color w:val="000000" w:themeColor="text1"/>
        </w:rPr>
        <w:t>つつあ</w:t>
      </w:r>
      <w:r w:rsidRPr="00A02BE0">
        <w:rPr>
          <w:rFonts w:ascii="ＭＳ 明朝" w:eastAsia="ＭＳ 明朝" w:hAnsi="ＭＳ 明朝"/>
          <w:color w:val="000000" w:themeColor="text1"/>
        </w:rPr>
        <w:t>る。</w:t>
      </w:r>
    </w:p>
    <w:p w14:paraId="61E4EBD5" w14:textId="77777777" w:rsidR="009E45B6" w:rsidRPr="00A02BE0" w:rsidRDefault="009E45B6" w:rsidP="002B24E0">
      <w:pPr>
        <w:rPr>
          <w:rFonts w:ascii="ＭＳ ゴシック" w:eastAsia="ＭＳ ゴシック" w:hAnsi="ＭＳ ゴシック"/>
          <w:color w:val="000000" w:themeColor="text1"/>
        </w:rPr>
      </w:pPr>
    </w:p>
    <w:p w14:paraId="1262BCC0" w14:textId="0155AF25" w:rsidR="002B24E0" w:rsidRPr="00A02BE0" w:rsidRDefault="009E45B6"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16（c）</w:t>
      </w:r>
      <w:r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70EFD376" w14:textId="6938EA5F"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123. 保健・医療・社会的施設でのいかなる暴力も、地域の保健機関に報告</w:t>
      </w:r>
      <w:r w:rsidR="002C45B1" w:rsidRPr="00A02BE0">
        <w:rPr>
          <w:rFonts w:ascii="ＭＳ 明朝" w:eastAsia="ＭＳ 明朝" w:hAnsi="ＭＳ 明朝" w:hint="eastAsia"/>
          <w:color w:val="000000" w:themeColor="text1"/>
        </w:rPr>
        <w:t>され</w:t>
      </w:r>
      <w:r w:rsidRPr="00A02BE0">
        <w:rPr>
          <w:rFonts w:ascii="ＭＳ 明朝" w:eastAsia="ＭＳ 明朝" w:hAnsi="ＭＳ 明朝"/>
          <w:color w:val="000000" w:themeColor="text1"/>
        </w:rPr>
        <w:t>なければなら</w:t>
      </w:r>
      <w:r w:rsidR="002C45B1" w:rsidRPr="00A02BE0">
        <w:rPr>
          <w:rFonts w:ascii="ＭＳ 明朝" w:eastAsia="ＭＳ 明朝" w:hAnsi="ＭＳ 明朝" w:hint="eastAsia"/>
          <w:color w:val="000000" w:themeColor="text1"/>
        </w:rPr>
        <w:t>ない。そして</w:t>
      </w:r>
      <w:r w:rsidRPr="00A02BE0">
        <w:rPr>
          <w:rFonts w:ascii="ＭＳ 明朝" w:eastAsia="ＭＳ 明朝" w:hAnsi="ＭＳ 明朝"/>
          <w:color w:val="000000" w:themeColor="text1"/>
        </w:rPr>
        <w:t>、</w:t>
      </w:r>
      <w:r w:rsidR="00B20E2C" w:rsidRPr="00A02BE0">
        <w:rPr>
          <w:rFonts w:ascii="ＭＳ 明朝" w:eastAsia="ＭＳ 明朝" w:hAnsi="ＭＳ 明朝" w:hint="eastAsia"/>
          <w:color w:val="000000" w:themeColor="text1"/>
        </w:rPr>
        <w:t>その報告に基づいて、</w:t>
      </w:r>
      <w:r w:rsidRPr="00A02BE0">
        <w:rPr>
          <w:rFonts w:ascii="ＭＳ 明朝" w:eastAsia="ＭＳ 明朝" w:hAnsi="ＭＳ 明朝"/>
          <w:color w:val="000000" w:themeColor="text1"/>
        </w:rPr>
        <w:t>改善行動計画が作成される。監視当局は、暴力の事例を特定し、迅速</w:t>
      </w:r>
      <w:r w:rsidR="00B20E2C" w:rsidRPr="00A02BE0">
        <w:rPr>
          <w:rFonts w:ascii="ＭＳ 明朝" w:eastAsia="ＭＳ 明朝" w:hAnsi="ＭＳ 明朝" w:hint="eastAsia"/>
          <w:color w:val="000000" w:themeColor="text1"/>
        </w:rPr>
        <w:t>かつ適切に</w:t>
      </w:r>
      <w:r w:rsidRPr="00A02BE0">
        <w:rPr>
          <w:rFonts w:ascii="ＭＳ 明朝" w:eastAsia="ＭＳ 明朝" w:hAnsi="ＭＳ 明朝"/>
          <w:color w:val="000000" w:themeColor="text1"/>
        </w:rPr>
        <w:t>対処する</w:t>
      </w:r>
      <w:r w:rsidR="00B20E2C" w:rsidRPr="00A02BE0">
        <w:rPr>
          <w:rFonts w:ascii="ＭＳ 明朝" w:eastAsia="ＭＳ 明朝" w:hAnsi="ＭＳ 明朝" w:hint="eastAsia"/>
          <w:color w:val="000000" w:themeColor="text1"/>
        </w:rPr>
        <w:t>ことの</w:t>
      </w:r>
      <w:r w:rsidRPr="00A02BE0">
        <w:rPr>
          <w:rFonts w:ascii="ＭＳ 明朝" w:eastAsia="ＭＳ 明朝" w:hAnsi="ＭＳ 明朝"/>
          <w:color w:val="000000" w:themeColor="text1"/>
        </w:rPr>
        <w:t>必要</w:t>
      </w:r>
      <w:r w:rsidR="009E45B6" w:rsidRPr="00A02BE0">
        <w:rPr>
          <w:rFonts w:ascii="ＭＳ 明朝" w:eastAsia="ＭＳ 明朝" w:hAnsi="ＭＳ 明朝" w:hint="eastAsia"/>
          <w:color w:val="000000" w:themeColor="text1"/>
        </w:rPr>
        <w:t>性</w:t>
      </w:r>
      <w:r w:rsidRPr="00A02BE0">
        <w:rPr>
          <w:rFonts w:ascii="ＭＳ 明朝" w:eastAsia="ＭＳ 明朝" w:hAnsi="ＭＳ 明朝"/>
          <w:color w:val="000000" w:themeColor="text1"/>
        </w:rPr>
        <w:t>を</w:t>
      </w:r>
      <w:r w:rsidR="00B20E2C" w:rsidRPr="00A02BE0">
        <w:rPr>
          <w:rFonts w:ascii="ＭＳ 明朝" w:eastAsia="ＭＳ 明朝" w:hAnsi="ＭＳ 明朝" w:hint="eastAsia"/>
          <w:color w:val="000000" w:themeColor="text1"/>
        </w:rPr>
        <w:t>認識</w:t>
      </w:r>
      <w:r w:rsidR="009E45B6" w:rsidRPr="00A02BE0">
        <w:rPr>
          <w:rFonts w:ascii="ＭＳ 明朝" w:eastAsia="ＭＳ 明朝" w:hAnsi="ＭＳ 明朝" w:hint="eastAsia"/>
          <w:color w:val="000000" w:themeColor="text1"/>
        </w:rPr>
        <w:t>し</w:t>
      </w:r>
      <w:r w:rsidRPr="00A02BE0">
        <w:rPr>
          <w:rFonts w:ascii="ＭＳ 明朝" w:eastAsia="ＭＳ 明朝" w:hAnsi="ＭＳ 明朝"/>
          <w:color w:val="000000" w:themeColor="text1"/>
        </w:rPr>
        <w:t>ている。</w:t>
      </w:r>
    </w:p>
    <w:p w14:paraId="3B903B2C" w14:textId="09B3FEF9"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124. 支援の提供に関する指示と優良事例は、2020年に</w:t>
      </w:r>
      <w:r w:rsidR="0004508C"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すべての保健医療社会施設に</w:t>
      </w:r>
      <w:r w:rsidR="00E17C3B" w:rsidRPr="00A02BE0">
        <w:rPr>
          <w:rFonts w:ascii="ＭＳ 明朝" w:eastAsia="ＭＳ 明朝" w:hAnsi="ＭＳ 明朝" w:hint="eastAsia"/>
          <w:color w:val="000000" w:themeColor="text1"/>
        </w:rPr>
        <w:t>周知</w:t>
      </w:r>
      <w:r w:rsidR="0004508C" w:rsidRPr="00A02BE0">
        <w:rPr>
          <w:rFonts w:ascii="ＭＳ 明朝" w:eastAsia="ＭＳ 明朝" w:hAnsi="ＭＳ 明朝" w:hint="eastAsia"/>
          <w:color w:val="000000" w:themeColor="text1"/>
        </w:rPr>
        <w:t>さ</w:t>
      </w:r>
      <w:r w:rsidRPr="00A02BE0">
        <w:rPr>
          <w:rFonts w:ascii="ＭＳ 明朝" w:eastAsia="ＭＳ 明朝" w:hAnsi="ＭＳ 明朝"/>
          <w:color w:val="000000" w:themeColor="text1"/>
        </w:rPr>
        <w:t>れ、</w:t>
      </w:r>
      <w:r w:rsidR="009E45B6" w:rsidRPr="00A02BE0">
        <w:rPr>
          <w:rFonts w:ascii="ＭＳ 明朝" w:eastAsia="ＭＳ 明朝" w:hAnsi="ＭＳ 明朝" w:hint="eastAsia"/>
          <w:color w:val="000000" w:themeColor="text1"/>
        </w:rPr>
        <w:t>ケア</w:t>
      </w:r>
      <w:r w:rsidR="00CD7B1F" w:rsidRPr="00A02BE0">
        <w:rPr>
          <w:rFonts w:ascii="ＭＳ 明朝" w:eastAsia="ＭＳ 明朝" w:hAnsi="ＭＳ 明朝" w:hint="eastAsia"/>
          <w:color w:val="000000" w:themeColor="text1"/>
        </w:rPr>
        <w:t>される</w:t>
      </w:r>
      <w:r w:rsidRPr="00A02BE0">
        <w:rPr>
          <w:rFonts w:ascii="ＭＳ 明朝" w:eastAsia="ＭＳ 明朝" w:hAnsi="ＭＳ 明朝"/>
          <w:color w:val="000000" w:themeColor="text1"/>
        </w:rPr>
        <w:t>女性のプライバシーと性と生殖</w:t>
      </w:r>
      <w:r w:rsidR="009E45B6"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権利を尊重する義務を</w:t>
      </w:r>
      <w:r w:rsidR="0004508C" w:rsidRPr="00A02BE0">
        <w:rPr>
          <w:rFonts w:ascii="ＭＳ 明朝" w:eastAsia="ＭＳ 明朝" w:hAnsi="ＭＳ 明朝" w:hint="eastAsia"/>
          <w:color w:val="000000" w:themeColor="text1"/>
        </w:rPr>
        <w:t>想起</w:t>
      </w:r>
      <w:r w:rsidRPr="00A02BE0">
        <w:rPr>
          <w:rFonts w:ascii="ＭＳ 明朝" w:eastAsia="ＭＳ 明朝" w:hAnsi="ＭＳ 明朝"/>
          <w:color w:val="000000" w:themeColor="text1"/>
        </w:rPr>
        <w:t>させる。</w:t>
      </w:r>
    </w:p>
    <w:p w14:paraId="42476A87" w14:textId="77777777" w:rsidR="00B92A03" w:rsidRPr="00A02BE0" w:rsidRDefault="00B92A03" w:rsidP="002B24E0">
      <w:pPr>
        <w:rPr>
          <w:rFonts w:ascii="ＭＳ 明朝" w:eastAsia="ＭＳ 明朝" w:hAnsi="ＭＳ 明朝"/>
          <w:color w:val="000000" w:themeColor="text1"/>
        </w:rPr>
      </w:pPr>
    </w:p>
    <w:p w14:paraId="273AD0A4" w14:textId="6A67883A"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16（d）</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1662EC43" w14:textId="58533E6B"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125. 2008年以降、全国ホットライン3919は、虐待の報告を地域のネットワークに</w:t>
      </w:r>
      <w:r w:rsidR="009E45B6" w:rsidRPr="00A02BE0">
        <w:rPr>
          <w:rFonts w:ascii="ＭＳ 明朝" w:eastAsia="ＭＳ 明朝" w:hAnsi="ＭＳ 明朝" w:hint="eastAsia"/>
          <w:color w:val="000000" w:themeColor="text1"/>
        </w:rPr>
        <w:t>連絡</w:t>
      </w:r>
      <w:r w:rsidRPr="00A02BE0">
        <w:rPr>
          <w:rFonts w:ascii="ＭＳ 明朝" w:eastAsia="ＭＳ 明朝" w:hAnsi="ＭＳ 明朝"/>
          <w:color w:val="000000" w:themeColor="text1"/>
        </w:rPr>
        <w:t>し、そのネットワークが</w:t>
      </w:r>
      <w:r w:rsidR="009E45B6" w:rsidRPr="00A02BE0">
        <w:rPr>
          <w:rFonts w:ascii="ＭＳ 明朝" w:eastAsia="ＭＳ 明朝" w:hAnsi="ＭＳ 明朝" w:hint="eastAsia"/>
          <w:color w:val="000000" w:themeColor="text1"/>
        </w:rPr>
        <w:t>事例</w:t>
      </w:r>
      <w:r w:rsidRPr="00A02BE0">
        <w:rPr>
          <w:rFonts w:ascii="ＭＳ 明朝" w:eastAsia="ＭＳ 明朝" w:hAnsi="ＭＳ 明朝"/>
          <w:color w:val="000000" w:themeColor="text1"/>
        </w:rPr>
        <w:t>をフォローアップしている。2018年には、虐待</w:t>
      </w:r>
      <w:r w:rsidR="004C01EC" w:rsidRPr="00A02BE0">
        <w:rPr>
          <w:rFonts w:ascii="ＭＳ 明朝" w:eastAsia="ＭＳ 明朝" w:hAnsi="ＭＳ 明朝" w:hint="eastAsia"/>
          <w:color w:val="000000" w:themeColor="text1"/>
        </w:rPr>
        <w:t>が訴えられた</w:t>
      </w:r>
      <w:r w:rsidRPr="00A02BE0">
        <w:rPr>
          <w:rFonts w:ascii="ＭＳ 明朝" w:eastAsia="ＭＳ 明朝" w:hAnsi="ＭＳ 明朝"/>
          <w:color w:val="000000" w:themeColor="text1"/>
        </w:rPr>
        <w:t>5,024件のうち、724</w:t>
      </w:r>
      <w:r w:rsidR="00CD7B1F" w:rsidRPr="00A02BE0">
        <w:rPr>
          <w:rFonts w:ascii="ＭＳ 明朝" w:eastAsia="ＭＳ 明朝" w:hAnsi="ＭＳ 明朝" w:hint="eastAsia"/>
          <w:color w:val="000000" w:themeColor="text1"/>
        </w:rPr>
        <w:t>件は</w:t>
      </w:r>
      <w:r w:rsidR="00D46483" w:rsidRPr="00A02BE0">
        <w:rPr>
          <w:rFonts w:ascii="ＭＳ 明朝" w:eastAsia="ＭＳ 明朝" w:hAnsi="ＭＳ 明朝"/>
          <w:color w:val="000000" w:themeColor="text1"/>
        </w:rPr>
        <w:t>障害のある人</w:t>
      </w:r>
      <w:r w:rsidR="00CD7B1F" w:rsidRPr="00A02BE0">
        <w:rPr>
          <w:rFonts w:ascii="ＭＳ 明朝" w:eastAsia="ＭＳ 明朝" w:hAnsi="ＭＳ 明朝" w:hint="eastAsia"/>
          <w:color w:val="000000" w:themeColor="text1"/>
        </w:rPr>
        <w:t>に関わって</w:t>
      </w:r>
      <w:r w:rsidRPr="00A02BE0">
        <w:rPr>
          <w:rFonts w:ascii="ＭＳ 明朝" w:eastAsia="ＭＳ 明朝" w:hAnsi="ＭＳ 明朝"/>
          <w:color w:val="000000" w:themeColor="text1"/>
        </w:rPr>
        <w:t>いた（</w:t>
      </w:r>
      <w:r w:rsidR="00CD7B1F" w:rsidRPr="00A02BE0">
        <w:rPr>
          <w:rFonts w:ascii="ＭＳ 明朝" w:eastAsia="ＭＳ 明朝" w:hAnsi="ＭＳ 明朝" w:hint="eastAsia"/>
          <w:color w:val="000000" w:themeColor="text1"/>
        </w:rPr>
        <w:t>その</w:t>
      </w:r>
      <w:r w:rsidRPr="00A02BE0">
        <w:rPr>
          <w:rFonts w:ascii="ＭＳ 明朝" w:eastAsia="ＭＳ 明朝" w:hAnsi="ＭＳ 明朝"/>
          <w:color w:val="000000" w:themeColor="text1"/>
        </w:rPr>
        <w:t>55％が女性）。</w:t>
      </w:r>
    </w:p>
    <w:p w14:paraId="6C0E8128" w14:textId="29108098"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126. 2018年2月に、</w:t>
      </w:r>
      <w:r w:rsidR="00CD7B1F" w:rsidRPr="00A02BE0">
        <w:rPr>
          <w:rFonts w:ascii="ＭＳ 明朝" w:eastAsia="ＭＳ 明朝" w:hAnsi="ＭＳ 明朝" w:hint="eastAsia"/>
          <w:color w:val="000000" w:themeColor="text1"/>
        </w:rPr>
        <w:t>適切な</w:t>
      </w:r>
      <w:r w:rsidR="004C01EC" w:rsidRPr="00A02BE0">
        <w:rPr>
          <w:rFonts w:ascii="ＭＳ 明朝" w:eastAsia="ＭＳ 明朝" w:hAnsi="ＭＳ 明朝" w:hint="eastAsia"/>
          <w:color w:val="000000" w:themeColor="text1"/>
        </w:rPr>
        <w:t>処遇</w:t>
      </w:r>
      <w:r w:rsidRPr="00A02BE0">
        <w:rPr>
          <w:rFonts w:ascii="ＭＳ 明朝" w:eastAsia="ＭＳ 明朝" w:hAnsi="ＭＳ 明朝"/>
          <w:color w:val="000000" w:themeColor="text1"/>
        </w:rPr>
        <w:t>を促進し、</w:t>
      </w:r>
      <w:r w:rsidR="004C01EC" w:rsidRPr="00A02BE0">
        <w:rPr>
          <w:rFonts w:ascii="ＭＳ 明朝" w:eastAsia="ＭＳ 明朝" w:hAnsi="ＭＳ 明朝" w:hint="eastAsia"/>
          <w:color w:val="000000" w:themeColor="text1"/>
        </w:rPr>
        <w:t>虐待</w:t>
      </w:r>
      <w:r w:rsidRPr="00A02BE0">
        <w:rPr>
          <w:rFonts w:ascii="ＭＳ 明朝" w:eastAsia="ＭＳ 明朝" w:hAnsi="ＭＳ 明朝"/>
          <w:color w:val="000000" w:themeColor="text1"/>
        </w:rPr>
        <w:t>を防ぐ</w:t>
      </w:r>
      <w:r w:rsidR="0004508C" w:rsidRPr="00A02BE0">
        <w:rPr>
          <w:rFonts w:ascii="ＭＳ 明朝" w:eastAsia="ＭＳ 明朝" w:hAnsi="ＭＳ 明朝" w:hint="eastAsia"/>
          <w:color w:val="000000" w:themeColor="text1"/>
        </w:rPr>
        <w:t>ことを検討するための</w:t>
      </w:r>
      <w:r w:rsidRPr="00A02BE0">
        <w:rPr>
          <w:rFonts w:ascii="ＭＳ 明朝" w:eastAsia="ＭＳ 明朝" w:hAnsi="ＭＳ 明朝"/>
          <w:color w:val="000000" w:themeColor="text1"/>
        </w:rPr>
        <w:t>委員会が設立された。</w:t>
      </w:r>
    </w:p>
    <w:p w14:paraId="037DCBED" w14:textId="3BD9355F"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t>127. 家庭と施設にお</w:t>
      </w:r>
      <w:r w:rsidR="004C01EC" w:rsidRPr="00A02BE0">
        <w:rPr>
          <w:rFonts w:ascii="ＭＳ 明朝" w:eastAsia="ＭＳ 明朝" w:hAnsi="ＭＳ 明朝" w:hint="eastAsia"/>
          <w:color w:val="000000" w:themeColor="text1"/>
        </w:rPr>
        <w:t>いて、</w:t>
      </w:r>
      <w:r w:rsidRPr="00A02BE0">
        <w:rPr>
          <w:rFonts w:ascii="ＭＳ 明朝" w:eastAsia="ＭＳ 明朝" w:hAnsi="ＭＳ 明朝"/>
          <w:color w:val="000000" w:themeColor="text1"/>
        </w:rPr>
        <w:t>自律性を支援しつつ</w:t>
      </w:r>
      <w:r w:rsidR="00CD7B1F" w:rsidRPr="00A02BE0">
        <w:rPr>
          <w:rFonts w:ascii="ＭＳ 明朝" w:eastAsia="ＭＳ 明朝" w:hAnsi="ＭＳ 明朝" w:hint="eastAsia"/>
          <w:color w:val="000000" w:themeColor="text1"/>
        </w:rPr>
        <w:t>適切</w:t>
      </w:r>
      <w:r w:rsidRPr="00A02BE0">
        <w:rPr>
          <w:rFonts w:ascii="ＭＳ 明朝" w:eastAsia="ＭＳ 明朝" w:hAnsi="ＭＳ 明朝"/>
          <w:color w:val="000000" w:themeColor="text1"/>
        </w:rPr>
        <w:t>な</w:t>
      </w:r>
      <w:r w:rsidR="004C01EC" w:rsidRPr="00A02BE0">
        <w:rPr>
          <w:rFonts w:ascii="ＭＳ 明朝" w:eastAsia="ＭＳ 明朝" w:hAnsi="ＭＳ 明朝" w:hint="eastAsia"/>
          <w:color w:val="000000" w:themeColor="text1"/>
        </w:rPr>
        <w:t>処遇</w:t>
      </w:r>
      <w:r w:rsidRPr="00A02BE0">
        <w:rPr>
          <w:rFonts w:ascii="ＭＳ 明朝" w:eastAsia="ＭＳ 明朝" w:hAnsi="ＭＳ 明朝"/>
          <w:color w:val="000000" w:themeColor="text1"/>
        </w:rPr>
        <w:t>を促進する統合的行動に関する2019年1月の</w:t>
      </w:r>
      <w:r w:rsidR="004C01EC" w:rsidRPr="00A02BE0">
        <w:rPr>
          <w:rFonts w:ascii="ＭＳ 明朝" w:eastAsia="ＭＳ 明朝" w:hAnsi="ＭＳ 明朝" w:hint="eastAsia"/>
          <w:color w:val="000000" w:themeColor="text1"/>
        </w:rPr>
        <w:t>説明</w:t>
      </w:r>
      <w:r w:rsidRPr="00A02BE0">
        <w:rPr>
          <w:rFonts w:ascii="ＭＳ 明朝" w:eastAsia="ＭＳ 明朝" w:hAnsi="ＭＳ 明朝"/>
          <w:color w:val="000000" w:themeColor="text1"/>
        </w:rPr>
        <w:t>ノートで、国家戦略と行動計画の基礎となる具体的な提案がなされた。</w:t>
      </w:r>
    </w:p>
    <w:p w14:paraId="3700DEFA" w14:textId="77777777" w:rsidR="00B92A03" w:rsidRPr="00A02BE0" w:rsidRDefault="00B92A03" w:rsidP="002B24E0">
      <w:pPr>
        <w:rPr>
          <w:rFonts w:ascii="ＭＳ 明朝" w:eastAsia="ＭＳ 明朝" w:hAnsi="ＭＳ 明朝"/>
          <w:color w:val="000000" w:themeColor="text1"/>
        </w:rPr>
      </w:pPr>
    </w:p>
    <w:p w14:paraId="0C050843" w14:textId="1C666A50" w:rsidR="002B24E0" w:rsidRPr="00A02BE0" w:rsidRDefault="00CD1B3D" w:rsidP="002B24E0">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B24E0" w:rsidRPr="00A02BE0">
        <w:rPr>
          <w:rFonts w:ascii="ＭＳ ゴシック" w:eastAsia="ＭＳ ゴシック" w:hAnsi="ＭＳ ゴシック" w:hint="eastAsia"/>
          <w:color w:val="000000" w:themeColor="text1"/>
        </w:rPr>
        <w:t>のパラグラフ</w:t>
      </w:r>
      <w:r w:rsidR="002B24E0" w:rsidRPr="00A02BE0">
        <w:rPr>
          <w:rFonts w:ascii="ＭＳ ゴシック" w:eastAsia="ＭＳ ゴシック" w:hAnsi="ＭＳ ゴシック"/>
          <w:color w:val="000000" w:themeColor="text1"/>
        </w:rPr>
        <w:t>16（e）</w:t>
      </w:r>
      <w:r w:rsidR="00602995" w:rsidRPr="00A02BE0">
        <w:rPr>
          <w:rFonts w:ascii="ＭＳ ゴシック" w:eastAsia="ＭＳ ゴシック" w:hAnsi="ＭＳ ゴシック" w:hint="eastAsia"/>
          <w:color w:val="000000" w:themeColor="text1"/>
        </w:rPr>
        <w:t>への</w:t>
      </w:r>
      <w:r w:rsidR="002B24E0" w:rsidRPr="00A02BE0">
        <w:rPr>
          <w:rFonts w:ascii="ＭＳ ゴシック" w:eastAsia="ＭＳ ゴシック" w:hAnsi="ＭＳ ゴシック"/>
          <w:color w:val="000000" w:themeColor="text1"/>
        </w:rPr>
        <w:t>回答</w:t>
      </w:r>
    </w:p>
    <w:p w14:paraId="381A988E" w14:textId="44CE1D14" w:rsidR="002B24E0" w:rsidRPr="00A02BE0" w:rsidRDefault="002B24E0" w:rsidP="002B24E0">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128. すべての医療機関が行うことになっている「望ましくない</w:t>
      </w:r>
      <w:r w:rsidR="00313962" w:rsidRPr="00A02BE0">
        <w:rPr>
          <w:rFonts w:ascii="ＭＳ 明朝" w:eastAsia="ＭＳ 明朝" w:hAnsi="ＭＳ 明朝"/>
          <w:color w:val="000000" w:themeColor="text1"/>
        </w:rPr>
        <w:t>重大な</w:t>
      </w:r>
      <w:r w:rsidRPr="00A02BE0">
        <w:rPr>
          <w:rFonts w:ascii="ＭＳ 明朝" w:eastAsia="ＭＳ 明朝" w:hAnsi="ＭＳ 明朝"/>
          <w:color w:val="000000" w:themeColor="text1"/>
        </w:rPr>
        <w:t>出来事」の追跡調査</w:t>
      </w:r>
      <w:r w:rsidR="00596FA6" w:rsidRPr="00A02BE0">
        <w:rPr>
          <w:rFonts w:ascii="ＭＳ 明朝" w:eastAsia="ＭＳ 明朝" w:hAnsi="ＭＳ 明朝" w:hint="eastAsia"/>
          <w:color w:val="000000" w:themeColor="text1"/>
        </w:rPr>
        <w:t>によって</w:t>
      </w:r>
      <w:r w:rsidRPr="00A02BE0">
        <w:rPr>
          <w:rFonts w:ascii="ＭＳ 明朝" w:eastAsia="ＭＳ 明朝" w:hAnsi="ＭＳ 明朝"/>
          <w:color w:val="000000" w:themeColor="text1"/>
        </w:rPr>
        <w:t>、地域の保健機関が検査を開始すること</w:t>
      </w:r>
      <w:r w:rsidR="00596FA6"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可能に</w:t>
      </w:r>
      <w:r w:rsidR="00596FA6" w:rsidRPr="00A02BE0">
        <w:rPr>
          <w:rFonts w:ascii="ＭＳ 明朝" w:eastAsia="ＭＳ 明朝" w:hAnsi="ＭＳ 明朝" w:hint="eastAsia"/>
          <w:color w:val="000000" w:themeColor="text1"/>
        </w:rPr>
        <w:t>な</w:t>
      </w:r>
      <w:r w:rsidRPr="00A02BE0">
        <w:rPr>
          <w:rFonts w:ascii="ＭＳ 明朝" w:eastAsia="ＭＳ 明朝" w:hAnsi="ＭＳ 明朝"/>
          <w:color w:val="000000" w:themeColor="text1"/>
        </w:rPr>
        <w:t>る。</w:t>
      </w:r>
      <w:r w:rsidR="00596FA6" w:rsidRPr="00A02BE0">
        <w:rPr>
          <w:rFonts w:ascii="ＭＳ 明朝" w:eastAsia="ＭＳ 明朝" w:hAnsi="ＭＳ 明朝" w:hint="eastAsia"/>
          <w:color w:val="000000" w:themeColor="text1"/>
        </w:rPr>
        <w:t>また、</w:t>
      </w:r>
      <w:r w:rsidRPr="00A02BE0">
        <w:rPr>
          <w:rFonts w:ascii="ＭＳ 明朝" w:eastAsia="ＭＳ 明朝" w:hAnsi="ＭＳ 明朝"/>
          <w:color w:val="000000" w:themeColor="text1"/>
        </w:rPr>
        <w:t>行政処分や刑事処分も可能</w:t>
      </w:r>
      <w:r w:rsidR="00596FA6" w:rsidRPr="00A02BE0">
        <w:rPr>
          <w:rFonts w:ascii="ＭＳ 明朝" w:eastAsia="ＭＳ 明朝" w:hAnsi="ＭＳ 明朝" w:hint="eastAsia"/>
          <w:color w:val="000000" w:themeColor="text1"/>
        </w:rPr>
        <w:t>にな</w:t>
      </w:r>
      <w:r w:rsidRPr="00A02BE0">
        <w:rPr>
          <w:rFonts w:ascii="ＭＳ 明朝" w:eastAsia="ＭＳ 明朝" w:hAnsi="ＭＳ 明朝"/>
          <w:color w:val="000000" w:themeColor="text1"/>
        </w:rPr>
        <w:t>る。</w:t>
      </w:r>
    </w:p>
    <w:p w14:paraId="7EB95CF3" w14:textId="323E71B1"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129. </w:t>
      </w:r>
      <w:r w:rsidR="004C01EC"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精神医療委員会は、精神科医療への入院のすべての決定、および入院の延長または終了の決定</w:t>
      </w:r>
      <w:r w:rsidR="00FA7AF2"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通知</w:t>
      </w:r>
      <w:r w:rsidR="00FA7AF2" w:rsidRPr="00A02BE0">
        <w:rPr>
          <w:rFonts w:ascii="ＭＳ 明朝" w:eastAsia="ＭＳ 明朝" w:hAnsi="ＭＳ 明朝" w:hint="eastAsia"/>
          <w:color w:val="000000" w:themeColor="text1"/>
        </w:rPr>
        <w:t>を受ける</w:t>
      </w:r>
      <w:r w:rsidRPr="00A02BE0">
        <w:rPr>
          <w:rFonts w:ascii="ＭＳ 明朝" w:eastAsia="ＭＳ 明朝" w:hAnsi="ＭＳ 明朝"/>
          <w:color w:val="000000" w:themeColor="text1"/>
        </w:rPr>
        <w:t>。同委員会は、本人の同意なしに精神科医療に入院した</w:t>
      </w:r>
      <w:r w:rsidR="00032827" w:rsidRPr="00A02BE0">
        <w:rPr>
          <w:rFonts w:ascii="ＭＳ 明朝" w:eastAsia="ＭＳ 明朝" w:hAnsi="ＭＳ 明朝" w:hint="eastAsia"/>
          <w:color w:val="000000" w:themeColor="text1"/>
        </w:rPr>
        <w:t>ひと</w:t>
      </w:r>
      <w:r w:rsidRPr="00A02BE0">
        <w:rPr>
          <w:rFonts w:ascii="ＭＳ 明朝" w:eastAsia="ＭＳ 明朝" w:hAnsi="ＭＳ 明朝"/>
          <w:color w:val="000000" w:themeColor="text1"/>
        </w:rPr>
        <w:t>の状況を調査し、その苦情を受け付ける。</w:t>
      </w:r>
    </w:p>
    <w:p w14:paraId="282FDA61"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130. 権利の尊重は以下によって保証される。</w:t>
      </w:r>
    </w:p>
    <w:p w14:paraId="4ED977B4" w14:textId="3B1321DC"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w:t>
      </w:r>
      <w:r w:rsidR="00FA7AF2" w:rsidRPr="00A02BE0">
        <w:rPr>
          <w:rFonts w:ascii="ＭＳ 明朝" w:eastAsia="ＭＳ 明朝" w:hAnsi="ＭＳ 明朝" w:hint="eastAsia"/>
          <w:color w:val="000000" w:themeColor="text1"/>
        </w:rPr>
        <w:t xml:space="preserve"> </w:t>
      </w:r>
      <w:r w:rsidRPr="00A02BE0">
        <w:rPr>
          <w:rFonts w:ascii="ＭＳ 明朝" w:eastAsia="ＭＳ 明朝" w:hAnsi="ＭＳ 明朝"/>
          <w:color w:val="000000" w:themeColor="text1"/>
        </w:rPr>
        <w:t>施設内での</w:t>
      </w:r>
      <w:r w:rsidR="00CD7B1F" w:rsidRPr="00A02BE0">
        <w:rPr>
          <w:rFonts w:ascii="ＭＳ 明朝" w:eastAsia="ＭＳ 明朝" w:hAnsi="ＭＳ 明朝" w:hint="eastAsia"/>
          <w:color w:val="000000" w:themeColor="text1"/>
        </w:rPr>
        <w:t>代理人</w:t>
      </w:r>
      <w:r w:rsidRPr="00A02BE0">
        <w:rPr>
          <w:rFonts w:ascii="ＭＳ 明朝" w:eastAsia="ＭＳ 明朝" w:hAnsi="ＭＳ 明朝"/>
          <w:color w:val="000000" w:themeColor="text1"/>
        </w:rPr>
        <w:t>の任命を通じた</w:t>
      </w:r>
      <w:r w:rsidR="00FA7AF2" w:rsidRPr="00A02BE0">
        <w:rPr>
          <w:rFonts w:ascii="ＭＳ 明朝" w:eastAsia="ＭＳ 明朝" w:hAnsi="ＭＳ 明朝" w:hint="eastAsia"/>
          <w:color w:val="000000" w:themeColor="text1"/>
        </w:rPr>
        <w:t>本人</w:t>
      </w:r>
      <w:r w:rsidRPr="00A02BE0">
        <w:rPr>
          <w:rFonts w:ascii="ＭＳ 明朝" w:eastAsia="ＭＳ 明朝" w:hAnsi="ＭＳ 明朝"/>
          <w:color w:val="000000" w:themeColor="text1"/>
        </w:rPr>
        <w:t>およびその介護者の</w:t>
      </w:r>
      <w:r w:rsidR="005D4B70" w:rsidRPr="00A02BE0">
        <w:rPr>
          <w:rFonts w:ascii="ＭＳ 明朝" w:eastAsia="ＭＳ 明朝" w:hAnsi="ＭＳ 明朝" w:hint="eastAsia"/>
          <w:color w:val="000000" w:themeColor="text1"/>
        </w:rPr>
        <w:t>有効</w:t>
      </w:r>
      <w:r w:rsidRPr="00A02BE0">
        <w:rPr>
          <w:rFonts w:ascii="ＭＳ 明朝" w:eastAsia="ＭＳ 明朝" w:hAnsi="ＭＳ 明朝"/>
          <w:color w:val="000000" w:themeColor="text1"/>
        </w:rPr>
        <w:t>な参加。</w:t>
      </w:r>
    </w:p>
    <w:p w14:paraId="07D224A3" w14:textId="7763EB9A"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国民</w:t>
      </w:r>
      <w:r w:rsidR="00FA7AF2" w:rsidRPr="00A02BE0">
        <w:rPr>
          <w:rFonts w:ascii="ＭＳ 明朝" w:eastAsia="ＭＳ 明朝" w:hAnsi="ＭＳ 明朝" w:hint="eastAsia"/>
          <w:color w:val="000000" w:themeColor="text1"/>
        </w:rPr>
        <w:t>保健</w:t>
      </w:r>
      <w:r w:rsidRPr="00A02BE0">
        <w:rPr>
          <w:rFonts w:ascii="ＭＳ 明朝" w:eastAsia="ＭＳ 明朝" w:hAnsi="ＭＳ 明朝"/>
          <w:color w:val="000000" w:themeColor="text1"/>
        </w:rPr>
        <w:t>局は、2021年の完成を目指して、精神科医療と</w:t>
      </w:r>
      <w:r w:rsidR="00FA7AF2" w:rsidRPr="00A02BE0">
        <w:rPr>
          <w:rFonts w:ascii="ＭＳ 明朝" w:eastAsia="ＭＳ 明朝" w:hAnsi="ＭＳ 明朝" w:hint="eastAsia"/>
          <w:color w:val="000000" w:themeColor="text1"/>
        </w:rPr>
        <w:t>精神保健</w:t>
      </w:r>
      <w:r w:rsidRPr="00A02BE0">
        <w:rPr>
          <w:rFonts w:ascii="ＭＳ 明朝" w:eastAsia="ＭＳ 明朝" w:hAnsi="ＭＳ 明朝"/>
          <w:color w:val="000000" w:themeColor="text1"/>
        </w:rPr>
        <w:t>の分野で、品質指標を含む</w:t>
      </w:r>
      <w:r w:rsidR="00FA7AF2" w:rsidRPr="00A02BE0">
        <w:rPr>
          <w:rFonts w:ascii="ＭＳ 明朝" w:eastAsia="ＭＳ 明朝" w:hAnsi="ＭＳ 明朝" w:hint="eastAsia"/>
          <w:color w:val="000000" w:themeColor="text1"/>
        </w:rPr>
        <w:t>利用者パス（u</w:t>
      </w:r>
      <w:r w:rsidR="00FA7AF2" w:rsidRPr="00A02BE0">
        <w:rPr>
          <w:rFonts w:ascii="ＭＳ 明朝" w:eastAsia="ＭＳ 明朝" w:hAnsi="ＭＳ 明朝"/>
          <w:color w:val="000000" w:themeColor="text1"/>
        </w:rPr>
        <w:t>ser pathway</w:t>
      </w:r>
      <w:r w:rsidR="00FA7AF2"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の作成に取り組んでいる。</w:t>
      </w:r>
    </w:p>
    <w:p w14:paraId="23D43870" w14:textId="77777777" w:rsidR="00BB2D99" w:rsidRPr="00A02BE0" w:rsidRDefault="00BB2D99" w:rsidP="00BB2D99">
      <w:pPr>
        <w:rPr>
          <w:rFonts w:ascii="ＭＳ ゴシック" w:eastAsia="ＭＳ ゴシック" w:hAnsi="ＭＳ ゴシック"/>
          <w:color w:val="000000" w:themeColor="text1"/>
        </w:rPr>
      </w:pPr>
    </w:p>
    <w:p w14:paraId="1F85F582" w14:textId="5C29928D" w:rsidR="00BB2D99" w:rsidRPr="00A02BE0" w:rsidRDefault="006E18A2"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個人をそのままの状態で保護すること</w:t>
      </w:r>
      <w:r w:rsidR="00BB2D99" w:rsidRPr="00A02BE0">
        <w:rPr>
          <w:rFonts w:ascii="ＭＳ ゴシック" w:eastAsia="ＭＳ ゴシック" w:hAnsi="ＭＳ ゴシック" w:hint="eastAsia"/>
          <w:color w:val="000000" w:themeColor="text1"/>
        </w:rPr>
        <w:t>（第</w:t>
      </w:r>
      <w:r w:rsidR="00BB2D99" w:rsidRPr="00A02BE0">
        <w:rPr>
          <w:rFonts w:ascii="ＭＳ ゴシック" w:eastAsia="ＭＳ ゴシック" w:hAnsi="ＭＳ ゴシック"/>
          <w:color w:val="000000" w:themeColor="text1"/>
        </w:rPr>
        <w:t>17条</w:t>
      </w:r>
      <w:r w:rsidRPr="00A02BE0">
        <w:rPr>
          <w:rFonts w:ascii="ＭＳ ゴシック" w:eastAsia="ＭＳ ゴシック" w:hAnsi="ＭＳ ゴシック" w:hint="eastAsia"/>
          <w:color w:val="000000" w:themeColor="text1"/>
        </w:rPr>
        <w:t>）</w:t>
      </w:r>
    </w:p>
    <w:p w14:paraId="71284761" w14:textId="1CB9603D"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17（a）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31473532" w14:textId="594947E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131. </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法では、子どもの不妊手術を禁止しており、成人の不妊手術は、明確かつ完全な情報に基づいた本人の自由で合理的な明示的同意がある場合にのみ認められている。司法保護</w:t>
      </w:r>
      <w:r w:rsidR="005D4B70" w:rsidRPr="00A02BE0">
        <w:rPr>
          <w:rFonts w:ascii="ＭＳ 明朝" w:eastAsia="ＭＳ 明朝" w:hAnsi="ＭＳ 明朝" w:hint="eastAsia"/>
          <w:color w:val="000000" w:themeColor="text1"/>
        </w:rPr>
        <w:t>の下に置かれている</w:t>
      </w:r>
      <w:r w:rsidRPr="00A02BE0">
        <w:rPr>
          <w:rFonts w:ascii="ＭＳ 明朝" w:eastAsia="ＭＳ 明朝" w:hAnsi="ＭＳ 明朝"/>
          <w:color w:val="000000" w:themeColor="text1"/>
        </w:rPr>
        <w:t>成人の場合、避妊方法が医学的に禁忌であるか、使用できないものでなければならないというさらなる条件が</w:t>
      </w:r>
      <w:r w:rsidR="00E17C3B" w:rsidRPr="00A02BE0">
        <w:rPr>
          <w:rFonts w:ascii="ＭＳ 明朝" w:eastAsia="ＭＳ 明朝" w:hAnsi="ＭＳ 明朝" w:hint="eastAsia"/>
          <w:color w:val="000000" w:themeColor="text1"/>
        </w:rPr>
        <w:t>加えられ</w:t>
      </w:r>
      <w:r w:rsidR="00693445" w:rsidRPr="00A02BE0">
        <w:rPr>
          <w:rFonts w:ascii="ＭＳ 明朝" w:eastAsia="ＭＳ 明朝" w:hAnsi="ＭＳ 明朝"/>
          <w:color w:val="000000" w:themeColor="text1"/>
        </w:rPr>
        <w:t>る</w:t>
      </w:r>
      <w:r w:rsidRPr="00A02BE0">
        <w:rPr>
          <w:rFonts w:ascii="ＭＳ 明朝" w:eastAsia="ＭＳ 明朝" w:hAnsi="ＭＳ 明朝"/>
          <w:color w:val="000000" w:themeColor="text1"/>
        </w:rPr>
        <w:t>。裁判官は、本人の友人や家族の意見を集</w:t>
      </w:r>
      <w:r w:rsidR="00C351B4" w:rsidRPr="00A02BE0">
        <w:rPr>
          <w:rFonts w:ascii="ＭＳ 明朝" w:eastAsia="ＭＳ 明朝" w:hAnsi="ＭＳ 明朝" w:hint="eastAsia"/>
          <w:color w:val="000000" w:themeColor="text1"/>
        </w:rPr>
        <w:t>約してから決定</w:t>
      </w:r>
      <w:r w:rsidRPr="00A02BE0">
        <w:rPr>
          <w:rFonts w:ascii="ＭＳ 明朝" w:eastAsia="ＭＳ 明朝" w:hAnsi="ＭＳ 明朝"/>
          <w:color w:val="000000" w:themeColor="text1"/>
        </w:rPr>
        <w:t>を下</w:t>
      </w:r>
      <w:r w:rsidR="00693445" w:rsidRPr="00A02BE0">
        <w:rPr>
          <w:rFonts w:ascii="ＭＳ 明朝" w:eastAsia="ＭＳ 明朝" w:hAnsi="ＭＳ 明朝"/>
          <w:color w:val="000000" w:themeColor="text1"/>
        </w:rPr>
        <w:t>す</w:t>
      </w:r>
      <w:r w:rsidRPr="00A02BE0">
        <w:rPr>
          <w:rFonts w:ascii="ＭＳ 明朝" w:eastAsia="ＭＳ 明朝" w:hAnsi="ＭＳ 明朝"/>
          <w:color w:val="000000" w:themeColor="text1"/>
        </w:rPr>
        <w:t>。</w:t>
      </w:r>
    </w:p>
    <w:p w14:paraId="65B7130B" w14:textId="77777777" w:rsidR="00B92A03" w:rsidRPr="00A02BE0" w:rsidRDefault="00B92A03" w:rsidP="00BB2D99">
      <w:pPr>
        <w:rPr>
          <w:rFonts w:ascii="ＭＳ 明朝" w:eastAsia="ＭＳ 明朝" w:hAnsi="ＭＳ 明朝"/>
          <w:color w:val="000000" w:themeColor="text1"/>
        </w:rPr>
      </w:pPr>
    </w:p>
    <w:p w14:paraId="13D09ACE" w14:textId="39A4374D"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17（b）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44CF89EE" w14:textId="570C0E5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132. 国民健康</w:t>
      </w:r>
      <w:r w:rsidR="009A616B" w:rsidRPr="00A02BE0">
        <w:rPr>
          <w:rFonts w:ascii="ＭＳ 明朝" w:eastAsia="ＭＳ 明朝" w:hAnsi="ＭＳ 明朝" w:hint="eastAsia"/>
          <w:color w:val="000000" w:themeColor="text1"/>
        </w:rPr>
        <w:t>局の</w:t>
      </w:r>
      <w:r w:rsidRPr="00A02BE0">
        <w:rPr>
          <w:rFonts w:ascii="ＭＳ 明朝" w:eastAsia="ＭＳ 明朝" w:hAnsi="ＭＳ 明朝"/>
          <w:color w:val="000000" w:themeColor="text1"/>
        </w:rPr>
        <w:t>勧告では、人工内耳の埋め込みを行う場合は、その前に</w:t>
      </w:r>
      <w:r w:rsidR="009A616B" w:rsidRPr="00A02BE0">
        <w:rPr>
          <w:rFonts w:ascii="ＭＳ 明朝" w:eastAsia="ＭＳ 明朝" w:hAnsi="ＭＳ 明朝" w:hint="eastAsia"/>
          <w:color w:val="000000" w:themeColor="text1"/>
        </w:rPr>
        <w:t>人工器官</w:t>
      </w:r>
      <w:r w:rsidRPr="00A02BE0">
        <w:rPr>
          <w:rFonts w:ascii="ＭＳ 明朝" w:eastAsia="ＭＳ 明朝" w:hAnsi="ＭＳ 明朝"/>
          <w:color w:val="000000" w:themeColor="text1"/>
        </w:rPr>
        <w:t>検査を行い、その結果によって埋め込みを行うかどうかを判断することが明記されて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。5歳以降に人工内耳を埋め込</w:t>
      </w:r>
      <w:r w:rsidR="009A616B" w:rsidRPr="00A02BE0">
        <w:rPr>
          <w:rFonts w:ascii="ＭＳ 明朝" w:eastAsia="ＭＳ 明朝" w:hAnsi="ＭＳ 明朝" w:hint="eastAsia"/>
          <w:color w:val="000000" w:themeColor="text1"/>
        </w:rPr>
        <w:t>んで</w:t>
      </w:r>
      <w:r w:rsidRPr="00A02BE0">
        <w:rPr>
          <w:rFonts w:ascii="ＭＳ 明朝" w:eastAsia="ＭＳ 明朝" w:hAnsi="ＭＳ 明朝"/>
          <w:color w:val="000000" w:themeColor="text1"/>
        </w:rPr>
        <w:t>口腔リハビリテーションを行うかどうかは、子どもの家族や子ども自身</w:t>
      </w:r>
      <w:r w:rsidR="009A616B"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、口頭でコミュニケーションを取りたいという意欲の度合いに</w:t>
      </w:r>
      <w:r w:rsidR="00DC4C9F" w:rsidRPr="00A02BE0">
        <w:rPr>
          <w:rFonts w:ascii="ＭＳ 明朝" w:eastAsia="ＭＳ 明朝" w:hAnsi="ＭＳ 明朝" w:hint="eastAsia"/>
          <w:color w:val="000000" w:themeColor="text1"/>
        </w:rPr>
        <w:t>より判断される</w:t>
      </w:r>
      <w:r w:rsidRPr="00A02BE0">
        <w:rPr>
          <w:rFonts w:ascii="ＭＳ 明朝" w:eastAsia="ＭＳ 明朝" w:hAnsi="ＭＳ 明朝"/>
          <w:color w:val="000000" w:themeColor="text1"/>
        </w:rPr>
        <w:t>。埋込み後、</w:t>
      </w:r>
      <w:r w:rsidR="00BB0595" w:rsidRPr="00A02BE0">
        <w:rPr>
          <w:rFonts w:ascii="ＭＳ 明朝" w:eastAsia="ＭＳ 明朝" w:hAnsi="ＭＳ 明朝"/>
          <w:color w:val="000000" w:themeColor="text1"/>
        </w:rPr>
        <w:t>子ども</w:t>
      </w:r>
      <w:r w:rsidRPr="00A02BE0">
        <w:rPr>
          <w:rFonts w:ascii="ＭＳ 明朝" w:eastAsia="ＭＳ 明朝" w:hAnsi="ＭＳ 明朝"/>
          <w:color w:val="000000" w:themeColor="text1"/>
        </w:rPr>
        <w:t>は他の埋込みを受けた人と接触し</w:t>
      </w:r>
      <w:r w:rsidR="00080619" w:rsidRPr="00A02BE0">
        <w:rPr>
          <w:rFonts w:ascii="ＭＳ 明朝" w:eastAsia="ＭＳ 明朝" w:hAnsi="ＭＳ 明朝" w:hint="eastAsia"/>
          <w:color w:val="000000" w:themeColor="text1"/>
        </w:rPr>
        <w:t>、経験を共有</w:t>
      </w:r>
      <w:r w:rsidR="006E02AC" w:rsidRPr="00A02BE0">
        <w:rPr>
          <w:rFonts w:ascii="ＭＳ 明朝" w:eastAsia="ＭＳ 明朝" w:hAnsi="ＭＳ 明朝" w:hint="eastAsia"/>
          <w:color w:val="000000" w:themeColor="text1"/>
        </w:rPr>
        <w:t>できるようにし</w:t>
      </w:r>
      <w:r w:rsidRPr="00A02BE0">
        <w:rPr>
          <w:rFonts w:ascii="ＭＳ 明朝" w:eastAsia="ＭＳ 明朝" w:hAnsi="ＭＳ 明朝"/>
          <w:color w:val="000000" w:themeColor="text1"/>
        </w:rPr>
        <w:t>なければ</w:t>
      </w:r>
      <w:r w:rsidR="00A9529E" w:rsidRPr="00A02BE0">
        <w:rPr>
          <w:rFonts w:ascii="ＭＳ 明朝" w:eastAsia="ＭＳ 明朝" w:hAnsi="ＭＳ 明朝"/>
          <w:color w:val="000000" w:themeColor="text1"/>
        </w:rPr>
        <w:t>ならない</w:t>
      </w:r>
      <w:r w:rsidRPr="00A02BE0">
        <w:rPr>
          <w:rFonts w:ascii="ＭＳ 明朝" w:eastAsia="ＭＳ 明朝" w:hAnsi="ＭＳ 明朝"/>
          <w:color w:val="000000" w:themeColor="text1"/>
        </w:rPr>
        <w:t>。認定を受けた30のセンターは、合併症</w:t>
      </w:r>
      <w:r w:rsidR="00B97F41"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網羅的な登録を行うことが求められて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r w:rsidR="009A616B" w:rsidRPr="00A02BE0">
        <w:rPr>
          <w:rFonts w:ascii="ＭＳ 明朝" w:eastAsia="ＭＳ 明朝" w:hAnsi="ＭＳ 明朝" w:hint="eastAsia"/>
          <w:color w:val="000000" w:themeColor="text1"/>
        </w:rPr>
        <w:t>人工内耳埋め込みの登録後研究</w:t>
      </w:r>
      <w:r w:rsidR="00B97F41"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w:t>
      </w:r>
    </w:p>
    <w:p w14:paraId="68EB5908" w14:textId="1221078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133. フランス耳鼻咽喉科学会と国民保健局が近々発表する勧告に</w:t>
      </w:r>
      <w:r w:rsidR="00A474B6" w:rsidRPr="00A02BE0">
        <w:rPr>
          <w:rFonts w:ascii="ＭＳ 明朝" w:eastAsia="ＭＳ 明朝" w:hAnsi="ＭＳ 明朝" w:hint="eastAsia"/>
          <w:color w:val="000000" w:themeColor="text1"/>
        </w:rPr>
        <w:t>よると</w:t>
      </w:r>
      <w:r w:rsidRPr="00A02BE0">
        <w:rPr>
          <w:rFonts w:ascii="ＭＳ 明朝" w:eastAsia="ＭＳ 明朝" w:hAnsi="ＭＳ 明朝"/>
          <w:color w:val="000000" w:themeColor="text1"/>
        </w:rPr>
        <w:t>、人工内耳の登録後調査で得られた埋込みと埋込み後のフォローアップの結果に基づいて、口頭でのコミュニケーションとフランス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の習得という点で</w:t>
      </w:r>
      <w:r w:rsidR="0008061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患者にとっての埋込みのメリットが評価され</w:t>
      </w:r>
      <w:r w:rsidR="00A474B6" w:rsidRPr="00A02BE0">
        <w:rPr>
          <w:rFonts w:ascii="ＭＳ 明朝" w:eastAsia="ＭＳ 明朝" w:hAnsi="ＭＳ 明朝" w:hint="eastAsia"/>
          <w:color w:val="000000" w:themeColor="text1"/>
        </w:rPr>
        <w:t>ることにな</w:t>
      </w:r>
      <w:r w:rsidR="00BD2AE3" w:rsidRPr="00A02BE0">
        <w:rPr>
          <w:rFonts w:ascii="ＭＳ 明朝" w:eastAsia="ＭＳ 明朝" w:hAnsi="ＭＳ 明朝"/>
          <w:color w:val="000000" w:themeColor="text1"/>
        </w:rPr>
        <w:t>る</w:t>
      </w:r>
      <w:r w:rsidRPr="00A02BE0">
        <w:rPr>
          <w:rFonts w:ascii="ＭＳ 明朝" w:eastAsia="ＭＳ 明朝" w:hAnsi="ＭＳ 明朝"/>
          <w:color w:val="000000" w:themeColor="text1"/>
        </w:rPr>
        <w:t>。また、この勧告により、人工内耳の安全性</w:t>
      </w:r>
      <w:r w:rsidR="00A474B6"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向上</w:t>
      </w:r>
      <w:r w:rsidR="00A474B6" w:rsidRPr="00A02BE0">
        <w:rPr>
          <w:rFonts w:ascii="ＭＳ 明朝" w:eastAsia="ＭＳ 明朝" w:hAnsi="ＭＳ 明朝" w:hint="eastAsia"/>
          <w:color w:val="000000" w:themeColor="text1"/>
        </w:rPr>
        <w:t>が計られる</w:t>
      </w:r>
      <w:r w:rsidRPr="00A02BE0">
        <w:rPr>
          <w:rFonts w:ascii="ＭＳ 明朝" w:eastAsia="ＭＳ 明朝" w:hAnsi="ＭＳ 明朝"/>
          <w:color w:val="000000" w:themeColor="text1"/>
        </w:rPr>
        <w:t>。</w:t>
      </w:r>
    </w:p>
    <w:p w14:paraId="4DE6D9AD" w14:textId="77777777" w:rsidR="00B92A03" w:rsidRPr="00A02BE0" w:rsidRDefault="00B92A03" w:rsidP="00BB2D99">
      <w:pPr>
        <w:rPr>
          <w:rFonts w:ascii="ＭＳ 明朝" w:eastAsia="ＭＳ 明朝" w:hAnsi="ＭＳ 明朝"/>
          <w:color w:val="000000" w:themeColor="text1"/>
        </w:rPr>
      </w:pPr>
    </w:p>
    <w:p w14:paraId="27C3857D" w14:textId="3D2AAE20"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移動および国籍の自由（第</w:t>
      </w:r>
      <w:r w:rsidRPr="00A02BE0">
        <w:rPr>
          <w:rFonts w:ascii="ＭＳ ゴシック" w:eastAsia="ＭＳ ゴシック" w:hAnsi="ＭＳ ゴシック"/>
          <w:color w:val="000000" w:themeColor="text1"/>
        </w:rPr>
        <w:t>18条</w:t>
      </w:r>
      <w:r w:rsidR="00BD2AE3" w:rsidRPr="00A02BE0">
        <w:rPr>
          <w:rFonts w:ascii="ＭＳ ゴシック" w:eastAsia="ＭＳ ゴシック" w:hAnsi="ＭＳ ゴシック" w:hint="eastAsia"/>
          <w:color w:val="000000" w:themeColor="text1"/>
        </w:rPr>
        <w:t>）</w:t>
      </w:r>
    </w:p>
    <w:p w14:paraId="12E4D060" w14:textId="18586DD8"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18</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6F1A9CAF" w14:textId="0C5F069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134.</w:t>
      </w:r>
      <w:r w:rsidR="00B7349C" w:rsidRPr="00A02BE0">
        <w:rPr>
          <w:rFonts w:ascii="ＭＳ 明朝" w:eastAsia="ＭＳ 明朝" w:hAnsi="ＭＳ 明朝"/>
          <w:color w:val="000000" w:themeColor="text1"/>
        </w:rPr>
        <w:t xml:space="preserve"> 障害のあるロマ人の</w:t>
      </w:r>
      <w:r w:rsidRPr="00A02BE0">
        <w:rPr>
          <w:rFonts w:ascii="ＭＳ 明朝" w:eastAsia="ＭＳ 明朝" w:hAnsi="ＭＳ 明朝"/>
          <w:color w:val="000000" w:themeColor="text1"/>
        </w:rPr>
        <w:t xml:space="preserve"> 移動の自由、国籍、適切な生活</w:t>
      </w:r>
      <w:r w:rsidR="003A626B" w:rsidRPr="00A02BE0">
        <w:rPr>
          <w:rFonts w:ascii="ＭＳ 明朝" w:eastAsia="ＭＳ 明朝" w:hAnsi="ＭＳ 明朝" w:hint="eastAsia"/>
          <w:color w:val="000000" w:themeColor="text1"/>
        </w:rPr>
        <w:t>状態</w:t>
      </w:r>
      <w:r w:rsidRPr="00A02BE0">
        <w:rPr>
          <w:rFonts w:ascii="ＭＳ 明朝" w:eastAsia="ＭＳ 明朝" w:hAnsi="ＭＳ 明朝"/>
          <w:color w:val="000000" w:themeColor="text1"/>
        </w:rPr>
        <w:t>に対する権利の問題について、</w:t>
      </w:r>
      <w:r w:rsidR="005A1A5C" w:rsidRPr="00A02BE0">
        <w:rPr>
          <w:rFonts w:ascii="ＭＳ 明朝" w:eastAsia="ＭＳ 明朝" w:hAnsi="ＭＳ 明朝" w:hint="eastAsia"/>
          <w:color w:val="000000" w:themeColor="text1"/>
        </w:rPr>
        <w:t>彼らだけを対象とする</w:t>
      </w:r>
      <w:r w:rsidR="003A626B" w:rsidRPr="00A02BE0">
        <w:rPr>
          <w:rFonts w:ascii="ＭＳ 明朝" w:eastAsia="ＭＳ 明朝" w:hAnsi="ＭＳ 明朝" w:hint="eastAsia"/>
          <w:color w:val="000000" w:themeColor="text1"/>
        </w:rPr>
        <w:t>監視</w:t>
      </w:r>
      <w:r w:rsidRPr="00A02BE0">
        <w:rPr>
          <w:rFonts w:ascii="ＭＳ 明朝" w:eastAsia="ＭＳ 明朝" w:hAnsi="ＭＳ 明朝"/>
          <w:color w:val="000000" w:themeColor="text1"/>
        </w:rPr>
        <w:t>は行われていない。1958年10月4日の憲法第1条に</w:t>
      </w:r>
      <w:r w:rsidR="005A1A5C" w:rsidRPr="00A02BE0">
        <w:rPr>
          <w:rFonts w:ascii="ＭＳ 明朝" w:eastAsia="ＭＳ 明朝" w:hAnsi="ＭＳ 明朝" w:hint="eastAsia"/>
          <w:color w:val="000000" w:themeColor="text1"/>
        </w:rPr>
        <w:t>示され</w:t>
      </w:r>
      <w:r w:rsidRPr="00A02BE0">
        <w:rPr>
          <w:rFonts w:ascii="ＭＳ 明朝" w:eastAsia="ＭＳ 明朝" w:hAnsi="ＭＳ 明朝"/>
          <w:color w:val="000000" w:themeColor="text1"/>
        </w:rPr>
        <w:t>ている平等の原則に従い、民族的出自を理由に</w:t>
      </w:r>
      <w:r w:rsidR="005A1A5C" w:rsidRPr="00A02BE0">
        <w:rPr>
          <w:rFonts w:ascii="ＭＳ 明朝" w:eastAsia="ＭＳ 明朝" w:hAnsi="ＭＳ 明朝" w:hint="eastAsia"/>
          <w:color w:val="000000" w:themeColor="text1"/>
        </w:rPr>
        <w:t>、特定の政策が</w:t>
      </w:r>
      <w:r w:rsidRPr="00A02BE0">
        <w:rPr>
          <w:rFonts w:ascii="ＭＳ 明朝" w:eastAsia="ＭＳ 明朝" w:hAnsi="ＭＳ 明朝"/>
          <w:color w:val="000000" w:themeColor="text1"/>
        </w:rPr>
        <w:t>特定の人々を対象とする</w:t>
      </w:r>
      <w:r w:rsidR="005A1A5C" w:rsidRPr="00A02BE0">
        <w:rPr>
          <w:rFonts w:ascii="ＭＳ 明朝" w:eastAsia="ＭＳ 明朝" w:hAnsi="ＭＳ 明朝" w:hint="eastAsia"/>
          <w:color w:val="000000" w:themeColor="text1"/>
        </w:rPr>
        <w:t>ことは</w:t>
      </w:r>
      <w:r w:rsidRPr="00A02BE0">
        <w:rPr>
          <w:rFonts w:ascii="ＭＳ 明朝" w:eastAsia="ＭＳ 明朝" w:hAnsi="ＭＳ 明朝"/>
          <w:color w:val="000000" w:themeColor="text1"/>
        </w:rPr>
        <w:t>禁止されている。</w:t>
      </w:r>
    </w:p>
    <w:p w14:paraId="374D752C" w14:textId="77777777" w:rsidR="00B92A03" w:rsidRPr="00A02BE0" w:rsidRDefault="00B92A03" w:rsidP="00BB2D99">
      <w:pPr>
        <w:rPr>
          <w:rFonts w:ascii="ＭＳ 明朝" w:eastAsia="ＭＳ 明朝" w:hAnsi="ＭＳ 明朝"/>
          <w:color w:val="000000" w:themeColor="text1"/>
        </w:rPr>
      </w:pPr>
    </w:p>
    <w:p w14:paraId="6AF9CD0C" w14:textId="37D73356"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自立生活と地域社会への</w:t>
      </w:r>
      <w:r w:rsidR="006E18A2" w:rsidRPr="00A02BE0">
        <w:rPr>
          <w:rFonts w:ascii="ＭＳ ゴシック" w:eastAsia="ＭＳ ゴシック" w:hAnsi="ＭＳ ゴシック" w:hint="eastAsia"/>
          <w:color w:val="000000" w:themeColor="text1"/>
        </w:rPr>
        <w:t>インクルージョン</w:t>
      </w:r>
      <w:r w:rsidRPr="00A02BE0">
        <w:rPr>
          <w:rFonts w:ascii="ＭＳ ゴシック" w:eastAsia="ＭＳ ゴシック" w:hAnsi="ＭＳ ゴシック" w:hint="eastAsia"/>
          <w:color w:val="000000" w:themeColor="text1"/>
        </w:rPr>
        <w:t>（第</w:t>
      </w:r>
      <w:r w:rsidRPr="00A02BE0">
        <w:rPr>
          <w:rFonts w:ascii="ＭＳ ゴシック" w:eastAsia="ＭＳ ゴシック" w:hAnsi="ＭＳ ゴシック"/>
          <w:color w:val="000000" w:themeColor="text1"/>
        </w:rPr>
        <w:t>19条</w:t>
      </w:r>
      <w:r w:rsidR="006E18A2" w:rsidRPr="00A02BE0">
        <w:rPr>
          <w:rFonts w:ascii="ＭＳ ゴシック" w:eastAsia="ＭＳ ゴシック" w:hAnsi="ＭＳ ゴシック" w:hint="eastAsia"/>
          <w:color w:val="000000" w:themeColor="text1"/>
        </w:rPr>
        <w:t>）</w:t>
      </w:r>
    </w:p>
    <w:p w14:paraId="0C3C3FB9" w14:textId="62D1E509"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19（a）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E654125" w14:textId="58BFDDE8"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135. 未成年者は、障害の有無にかかわらず、少年裁判所の裁判官が保護を命じた場合に</w:t>
      </w:r>
      <w:r w:rsidR="00D53DD1" w:rsidRPr="00A02BE0">
        <w:rPr>
          <w:rFonts w:ascii="ＭＳ 明朝" w:eastAsia="ＭＳ 明朝" w:hAnsi="ＭＳ 明朝" w:hint="eastAsia"/>
          <w:color w:val="000000" w:themeColor="text1"/>
        </w:rPr>
        <w:t>限って</w:t>
      </w:r>
      <w:r w:rsidRPr="00A02BE0">
        <w:rPr>
          <w:rFonts w:ascii="ＭＳ 明朝" w:eastAsia="ＭＳ 明朝" w:hAnsi="ＭＳ 明朝"/>
          <w:color w:val="000000" w:themeColor="text1"/>
        </w:rPr>
        <w:t>、施設に収容することができる。</w:t>
      </w:r>
    </w:p>
    <w:p w14:paraId="0D811757" w14:textId="0C1A2FD8"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136. 子どもの保護戦略では、不当な施設</w:t>
      </w:r>
      <w:r w:rsidR="00FC2755" w:rsidRPr="00A02BE0">
        <w:rPr>
          <w:rFonts w:ascii="ＭＳ 明朝" w:eastAsia="ＭＳ 明朝" w:hAnsi="ＭＳ 明朝" w:hint="eastAsia"/>
          <w:color w:val="000000" w:themeColor="text1"/>
        </w:rPr>
        <w:t>入所</w:t>
      </w:r>
      <w:r w:rsidRPr="00A02BE0">
        <w:rPr>
          <w:rFonts w:ascii="ＭＳ 明朝" w:eastAsia="ＭＳ 明朝" w:hAnsi="ＭＳ 明朝"/>
          <w:color w:val="000000" w:themeColor="text1"/>
        </w:rPr>
        <w:t>を避けるために、子どもの保護と障害の分野の関係者のための共有ツール</w:t>
      </w:r>
      <w:r w:rsidR="003A626B"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作成</w:t>
      </w:r>
      <w:r w:rsidR="003A626B" w:rsidRPr="00A02BE0">
        <w:rPr>
          <w:rFonts w:ascii="ＭＳ 明朝" w:eastAsia="ＭＳ 明朝" w:hAnsi="ＭＳ 明朝" w:hint="eastAsia"/>
          <w:color w:val="000000" w:themeColor="text1"/>
        </w:rPr>
        <w:t>することを定めている。</w:t>
      </w:r>
    </w:p>
    <w:p w14:paraId="79E89F4C" w14:textId="77777777" w:rsidR="00A9529E" w:rsidRPr="00A02BE0" w:rsidRDefault="00A9529E" w:rsidP="00BB2D99">
      <w:pPr>
        <w:rPr>
          <w:rFonts w:ascii="ＭＳ 明朝" w:eastAsia="ＭＳ 明朝" w:hAnsi="ＭＳ 明朝"/>
          <w:color w:val="000000" w:themeColor="text1"/>
        </w:rPr>
      </w:pPr>
    </w:p>
    <w:p w14:paraId="2C69117D" w14:textId="326CFFDE" w:rsidR="00BB2D99" w:rsidRPr="00A02BE0" w:rsidRDefault="00A9529E"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19（b）</w:t>
      </w:r>
      <w:r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55D0BAAE" w14:textId="3648AD1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137. フランスは、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が自らの権利を十分に行使し、ライフスタイルを選択できるように、</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の日常生活を簡素化・改善する努力を進めている。そのためには、すべての関係者が参加するシステム</w:t>
      </w:r>
      <w:r w:rsidR="00FC2755" w:rsidRPr="00A02BE0">
        <w:rPr>
          <w:rFonts w:ascii="ＭＳ 明朝" w:eastAsia="ＭＳ 明朝" w:hAnsi="ＭＳ 明朝" w:hint="eastAsia"/>
          <w:color w:val="000000" w:themeColor="text1"/>
        </w:rPr>
        <w:t>改革</w:t>
      </w:r>
      <w:r w:rsidRPr="00A02BE0">
        <w:rPr>
          <w:rFonts w:ascii="ＭＳ 明朝" w:eastAsia="ＭＳ 明朝" w:hAnsi="ＭＳ 明朝"/>
          <w:color w:val="000000" w:themeColor="text1"/>
        </w:rPr>
        <w:t>が必要である。</w:t>
      </w:r>
    </w:p>
    <w:p w14:paraId="43968FFC" w14:textId="70B8063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138. 教育、雇用、住宅、健康、スポーツ、文化の分野で、一般的な施設と専門的な施設を問わず、変革を推進するための戦略がすでに進められて</w:t>
      </w:r>
      <w:r w:rsidR="00F51BC3" w:rsidRPr="00A02BE0">
        <w:rPr>
          <w:rFonts w:ascii="ＭＳ 明朝" w:eastAsia="ＭＳ 明朝" w:hAnsi="ＭＳ 明朝" w:hint="eastAsia"/>
          <w:color w:val="000000" w:themeColor="text1"/>
        </w:rPr>
        <w:t>きて</w:t>
      </w:r>
      <w:r w:rsidRPr="00A02BE0">
        <w:rPr>
          <w:rFonts w:ascii="ＭＳ 明朝" w:eastAsia="ＭＳ 明朝" w:hAnsi="ＭＳ 明朝"/>
          <w:color w:val="000000" w:themeColor="text1"/>
        </w:rPr>
        <w:t>いる</w:t>
      </w:r>
      <w:r w:rsidR="00FC2755" w:rsidRPr="00A02BE0">
        <w:rPr>
          <w:rStyle w:val="a9"/>
          <w:rFonts w:ascii="ＭＳ 明朝" w:eastAsia="ＭＳ 明朝" w:hAnsi="ＭＳ 明朝"/>
          <w:color w:val="000000" w:themeColor="text1"/>
        </w:rPr>
        <w:footnoteReference w:id="5"/>
      </w:r>
      <w:r w:rsidRPr="00A02BE0">
        <w:rPr>
          <w:rFonts w:ascii="ＭＳ 明朝" w:eastAsia="ＭＳ 明朝" w:hAnsi="ＭＳ 明朝"/>
          <w:color w:val="000000" w:themeColor="text1"/>
        </w:rPr>
        <w:t>。</w:t>
      </w:r>
    </w:p>
    <w:p w14:paraId="021E8A2C" w14:textId="500C54D4"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139. 専門外の施設で働く人々は、この</w:t>
      </w:r>
      <w:r w:rsidR="00F51BC3" w:rsidRPr="00A02BE0">
        <w:rPr>
          <w:rFonts w:ascii="ＭＳ 明朝" w:eastAsia="ＭＳ 明朝" w:hAnsi="ＭＳ 明朝" w:hint="eastAsia"/>
          <w:color w:val="000000" w:themeColor="text1"/>
        </w:rPr>
        <w:t>戦略</w:t>
      </w:r>
      <w:r w:rsidRPr="00A02BE0">
        <w:rPr>
          <w:rFonts w:ascii="ＭＳ 明朝" w:eastAsia="ＭＳ 明朝" w:hAnsi="ＭＳ 明朝"/>
          <w:color w:val="000000" w:themeColor="text1"/>
        </w:rPr>
        <w:t>プロセスの一環として、能力開発支援を受けている。支援・援助サービスの開発において、医療・社会セクターの専門</w:t>
      </w:r>
      <w:r w:rsidR="00AA11D8" w:rsidRPr="00A02BE0">
        <w:rPr>
          <w:rFonts w:ascii="ＭＳ 明朝" w:eastAsia="ＭＳ 明朝" w:hAnsi="ＭＳ 明朝" w:hint="eastAsia"/>
          <w:color w:val="000000" w:themeColor="text1"/>
        </w:rPr>
        <w:t>従事者</w:t>
      </w:r>
      <w:r w:rsidRPr="00A02BE0">
        <w:rPr>
          <w:rFonts w:ascii="ＭＳ 明朝" w:eastAsia="ＭＳ 明朝" w:hAnsi="ＭＳ 明朝"/>
          <w:color w:val="000000" w:themeColor="text1"/>
        </w:rPr>
        <w:t>は、</w:t>
      </w:r>
      <w:r w:rsidR="00AA11D8" w:rsidRPr="00A02BE0">
        <w:rPr>
          <w:rFonts w:ascii="ＭＳ 明朝" w:eastAsia="ＭＳ 明朝" w:hAnsi="ＭＳ 明朝"/>
          <w:color w:val="000000" w:themeColor="text1"/>
        </w:rPr>
        <w:t>その専門知識を</w:t>
      </w:r>
      <w:r w:rsidRPr="00A02BE0">
        <w:rPr>
          <w:rFonts w:ascii="ＭＳ 明朝" w:eastAsia="ＭＳ 明朝" w:hAnsi="ＭＳ 明朝"/>
          <w:color w:val="000000" w:themeColor="text1"/>
        </w:rPr>
        <w:t>一般的なシステムを補完するために提供しなければならない。</w:t>
      </w:r>
    </w:p>
    <w:p w14:paraId="3A98F5CC" w14:textId="77777777" w:rsidR="00B92A03" w:rsidRPr="00A02BE0" w:rsidRDefault="00B92A03" w:rsidP="00BB2D99">
      <w:pPr>
        <w:rPr>
          <w:rFonts w:ascii="ＭＳ 明朝" w:eastAsia="ＭＳ 明朝" w:hAnsi="ＭＳ 明朝"/>
          <w:color w:val="000000" w:themeColor="text1"/>
        </w:rPr>
      </w:pPr>
    </w:p>
    <w:p w14:paraId="1626B135" w14:textId="73950D3C" w:rsidR="002B24E0"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19（c）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21E1D942" w14:textId="208072B4"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140. フランスは、施設への新規入所の</w:t>
      </w:r>
      <w:r w:rsidR="00FC2755" w:rsidRPr="00A02BE0">
        <w:rPr>
          <w:rFonts w:ascii="ＭＳ 明朝" w:eastAsia="ＭＳ 明朝" w:hAnsi="ＭＳ 明朝" w:hint="eastAsia"/>
          <w:color w:val="000000" w:themeColor="text1"/>
        </w:rPr>
        <w:t>停止</w:t>
      </w:r>
      <w:r w:rsidRPr="00A02BE0">
        <w:rPr>
          <w:rFonts w:ascii="ＭＳ 明朝" w:eastAsia="ＭＳ 明朝" w:hAnsi="ＭＳ 明朝"/>
          <w:color w:val="000000" w:themeColor="text1"/>
        </w:rPr>
        <w:t>を</w:t>
      </w:r>
      <w:r w:rsidR="00EB7406" w:rsidRPr="00A02BE0">
        <w:rPr>
          <w:rFonts w:ascii="ＭＳ 明朝" w:eastAsia="ＭＳ 明朝" w:hAnsi="ＭＳ 明朝" w:hint="eastAsia"/>
          <w:color w:val="000000" w:themeColor="text1"/>
        </w:rPr>
        <w:t>まだ打ち出して</w:t>
      </w:r>
      <w:r w:rsidRPr="00A02BE0">
        <w:rPr>
          <w:rFonts w:ascii="ＭＳ 明朝" w:eastAsia="ＭＳ 明朝" w:hAnsi="ＭＳ 明朝"/>
          <w:color w:val="000000" w:themeColor="text1"/>
        </w:rPr>
        <w:t>いないが、脱施設化を視野に入れた包括的な支援サービスを強化することで、選択の自由を促進している。</w:t>
      </w:r>
    </w:p>
    <w:p w14:paraId="70587597" w14:textId="2114D86F"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子ども</w:t>
      </w:r>
      <w:r w:rsidR="00FC2755" w:rsidRPr="00A02BE0">
        <w:rPr>
          <w:rFonts w:ascii="ＭＳ 明朝" w:eastAsia="ＭＳ 明朝" w:hAnsi="ＭＳ 明朝" w:hint="eastAsia"/>
          <w:color w:val="000000" w:themeColor="text1"/>
        </w:rPr>
        <w:t>について</w:t>
      </w:r>
      <w:r w:rsidRPr="00A02BE0">
        <w:rPr>
          <w:rFonts w:ascii="ＭＳ 明朝" w:eastAsia="ＭＳ 明朝" w:hAnsi="ＭＳ 明朝"/>
          <w:color w:val="000000" w:themeColor="text1"/>
        </w:rPr>
        <w:t>は、</w:t>
      </w:r>
      <w:r w:rsidR="00A81A82" w:rsidRPr="00A02BE0">
        <w:rPr>
          <w:rFonts w:ascii="ＭＳ 明朝" w:eastAsia="ＭＳ 明朝" w:hAnsi="ＭＳ 明朝" w:hint="eastAsia"/>
          <w:color w:val="000000" w:themeColor="text1"/>
        </w:rPr>
        <w:t>地域</w:t>
      </w:r>
      <w:r w:rsidRPr="00A02BE0">
        <w:rPr>
          <w:rFonts w:ascii="ＭＳ 明朝" w:eastAsia="ＭＳ 明朝" w:hAnsi="ＭＳ 明朝"/>
          <w:color w:val="000000" w:themeColor="text1"/>
        </w:rPr>
        <w:t>サービスを強化し、医療社会的な専門知識を</w:t>
      </w:r>
      <w:r w:rsidR="00EB7406" w:rsidRPr="00A02BE0">
        <w:rPr>
          <w:rFonts w:ascii="ＭＳ 明朝" w:eastAsia="ＭＳ 明朝" w:hAnsi="ＭＳ 明朝" w:hint="eastAsia"/>
          <w:color w:val="000000" w:themeColor="text1"/>
        </w:rPr>
        <w:t>活用し</w:t>
      </w:r>
      <w:r w:rsidRPr="00A02BE0">
        <w:rPr>
          <w:rFonts w:ascii="ＭＳ 明朝" w:eastAsia="ＭＳ 明朝" w:hAnsi="ＭＳ 明朝"/>
          <w:color w:val="000000" w:themeColor="text1"/>
        </w:rPr>
        <w:t>、学校と医療社会的施設を組み合わせた統合的な</w:t>
      </w:r>
      <w:r w:rsidR="00DC4C9F" w:rsidRPr="00A02BE0">
        <w:rPr>
          <w:rFonts w:ascii="ＭＳ 明朝" w:eastAsia="ＭＳ 明朝" w:hAnsi="ＭＳ 明朝" w:hint="eastAsia"/>
          <w:color w:val="000000" w:themeColor="text1"/>
        </w:rPr>
        <w:t>管轄</w:t>
      </w:r>
      <w:r w:rsidR="000A0FD7" w:rsidRPr="00A02BE0">
        <w:rPr>
          <w:rFonts w:ascii="ＭＳ 明朝" w:eastAsia="ＭＳ 明朝" w:hAnsi="ＭＳ 明朝" w:hint="eastAsia"/>
          <w:color w:val="000000" w:themeColor="text1"/>
        </w:rPr>
        <w:t>組織</w:t>
      </w:r>
      <w:r w:rsidRPr="00A02BE0">
        <w:rPr>
          <w:rFonts w:ascii="ＭＳ 明朝" w:eastAsia="ＭＳ 明朝" w:hAnsi="ＭＳ 明朝"/>
          <w:color w:val="000000" w:themeColor="text1"/>
        </w:rPr>
        <w:t>を設定し、移動チームを</w:t>
      </w:r>
      <w:r w:rsidR="00EB7406" w:rsidRPr="00A02BE0">
        <w:rPr>
          <w:rFonts w:ascii="ＭＳ 明朝" w:eastAsia="ＭＳ 明朝" w:hAnsi="ＭＳ 明朝" w:hint="eastAsia"/>
          <w:color w:val="000000" w:themeColor="text1"/>
        </w:rPr>
        <w:t>配置</w:t>
      </w:r>
      <w:r w:rsidRPr="00A02BE0">
        <w:rPr>
          <w:rFonts w:ascii="ＭＳ 明朝" w:eastAsia="ＭＳ 明朝" w:hAnsi="ＭＳ 明朝"/>
          <w:color w:val="000000" w:themeColor="text1"/>
        </w:rPr>
        <w:t>すること</w:t>
      </w:r>
      <w:r w:rsidR="00A81A82" w:rsidRPr="00A02BE0">
        <w:rPr>
          <w:rFonts w:ascii="ＭＳ 明朝" w:eastAsia="ＭＳ 明朝" w:hAnsi="ＭＳ 明朝" w:hint="eastAsia"/>
          <w:color w:val="000000" w:themeColor="text1"/>
        </w:rPr>
        <w:t>により</w:t>
      </w:r>
      <w:r w:rsidRPr="00A02BE0">
        <w:rPr>
          <w:rFonts w:ascii="ＭＳ 明朝" w:eastAsia="ＭＳ 明朝" w:hAnsi="ＭＳ 明朝"/>
          <w:color w:val="000000" w:themeColor="text1"/>
        </w:rPr>
        <w:t>、</w:t>
      </w:r>
      <w:r w:rsidR="00DC4C9F" w:rsidRPr="00A02BE0">
        <w:rPr>
          <w:rFonts w:ascii="ＭＳ 明朝" w:eastAsia="ＭＳ 明朝" w:hAnsi="ＭＳ 明朝" w:hint="eastAsia"/>
          <w:color w:val="000000" w:themeColor="text1"/>
        </w:rPr>
        <w:t>メインストリーム</w:t>
      </w:r>
      <w:r w:rsidR="00A81A82"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主流</w:t>
      </w:r>
      <w:r w:rsidR="00A81A82"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の学校での教育を促進している（2019年秋には</w:t>
      </w:r>
      <w:r w:rsidR="00CD34E3" w:rsidRPr="00A02BE0">
        <w:rPr>
          <w:rFonts w:ascii="ＭＳ 明朝" w:eastAsia="ＭＳ 明朝" w:hAnsi="ＭＳ 明朝"/>
          <w:color w:val="000000" w:themeColor="text1"/>
        </w:rPr>
        <w:t>65のチームが</w:t>
      </w:r>
      <w:r w:rsidRPr="00A02BE0">
        <w:rPr>
          <w:rFonts w:ascii="ＭＳ 明朝" w:eastAsia="ＭＳ 明朝" w:hAnsi="ＭＳ 明朝"/>
          <w:color w:val="000000" w:themeColor="text1"/>
        </w:rPr>
        <w:t>国の3分の2をカバー</w:t>
      </w:r>
      <w:r w:rsidR="00CD34E3" w:rsidRPr="00A02BE0">
        <w:rPr>
          <w:rFonts w:ascii="ＭＳ 明朝" w:eastAsia="ＭＳ 明朝" w:hAnsi="ＭＳ 明朝" w:hint="eastAsia"/>
          <w:color w:val="000000" w:themeColor="text1"/>
        </w:rPr>
        <w:t>してい</w:t>
      </w:r>
      <w:r w:rsidRPr="00A02BE0">
        <w:rPr>
          <w:rFonts w:ascii="ＭＳ 明朝" w:eastAsia="ＭＳ 明朝" w:hAnsi="ＭＳ 明朝"/>
          <w:color w:val="000000" w:themeColor="text1"/>
        </w:rPr>
        <w:t>た）。</w:t>
      </w:r>
    </w:p>
    <w:p w14:paraId="0CA4200A" w14:textId="3BBB6F41"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成人</w:t>
      </w:r>
      <w:r w:rsidR="00FC2755" w:rsidRPr="00A02BE0">
        <w:rPr>
          <w:rFonts w:ascii="ＭＳ 明朝" w:eastAsia="ＭＳ 明朝" w:hAnsi="ＭＳ 明朝" w:hint="eastAsia"/>
          <w:color w:val="000000" w:themeColor="text1"/>
        </w:rPr>
        <w:t>について</w:t>
      </w:r>
      <w:r w:rsidRPr="00A02BE0">
        <w:rPr>
          <w:rFonts w:ascii="ＭＳ 明朝" w:eastAsia="ＭＳ 明朝" w:hAnsi="ＭＳ 明朝"/>
          <w:color w:val="000000" w:themeColor="text1"/>
        </w:rPr>
        <w:t>は、</w:t>
      </w:r>
      <w:r w:rsidR="00A81A82" w:rsidRPr="00A02BE0">
        <w:rPr>
          <w:rFonts w:ascii="ＭＳ 明朝" w:eastAsia="ＭＳ 明朝" w:hAnsi="ＭＳ 明朝" w:hint="eastAsia"/>
          <w:color w:val="000000" w:themeColor="text1"/>
        </w:rPr>
        <w:t>地域</w:t>
      </w:r>
      <w:r w:rsidRPr="00A02BE0">
        <w:rPr>
          <w:rFonts w:ascii="ＭＳ 明朝" w:eastAsia="ＭＳ 明朝" w:hAnsi="ＭＳ 明朝"/>
          <w:color w:val="000000" w:themeColor="text1"/>
        </w:rPr>
        <w:t>サービスの強化、インクルーシブ</w:t>
      </w:r>
      <w:r w:rsidR="00A81A82" w:rsidRPr="00A02BE0">
        <w:rPr>
          <w:rFonts w:ascii="ＭＳ 明朝" w:eastAsia="ＭＳ 明朝" w:hAnsi="ＭＳ 明朝" w:hint="eastAsia"/>
          <w:color w:val="000000" w:themeColor="text1"/>
        </w:rPr>
        <w:t>な</w:t>
      </w:r>
      <w:r w:rsidRPr="00A02BE0">
        <w:rPr>
          <w:rFonts w:ascii="ＭＳ 明朝" w:eastAsia="ＭＳ 明朝" w:hAnsi="ＭＳ 明朝"/>
          <w:color w:val="000000" w:themeColor="text1"/>
        </w:rPr>
        <w:t>住宅の拡大、支援付き雇用制度を通じて</w:t>
      </w:r>
      <w:r w:rsidR="00CD34E3" w:rsidRPr="00A02BE0">
        <w:rPr>
          <w:rFonts w:ascii="ＭＳ 明朝" w:eastAsia="ＭＳ 明朝" w:hAnsi="ＭＳ 明朝"/>
          <w:color w:val="000000" w:themeColor="text1"/>
        </w:rPr>
        <w:t>選択の自由を促進している。</w:t>
      </w:r>
    </w:p>
    <w:p w14:paraId="2722C8D2" w14:textId="77777777" w:rsidR="00B92A03" w:rsidRPr="00A02BE0" w:rsidRDefault="00B92A03" w:rsidP="006E18A2">
      <w:pPr>
        <w:ind w:leftChars="202" w:left="424"/>
        <w:rPr>
          <w:rFonts w:ascii="ＭＳ 明朝" w:eastAsia="ＭＳ 明朝" w:hAnsi="ＭＳ 明朝"/>
          <w:color w:val="000000" w:themeColor="text1"/>
        </w:rPr>
      </w:pPr>
    </w:p>
    <w:p w14:paraId="0F6DCE9E" w14:textId="3466C0DA"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20（a）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029C329B" w14:textId="49CAC74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141. 2014年のES-</w:t>
      </w:r>
      <w:r w:rsidR="00A81A82" w:rsidRPr="00A02BE0">
        <w:rPr>
          <w:rFonts w:ascii="ＭＳ 明朝" w:eastAsia="ＭＳ 明朝" w:hAnsi="ＭＳ 明朝" w:hint="eastAsia"/>
          <w:color w:val="000000" w:themeColor="text1"/>
        </w:rPr>
        <w:t>障害</w:t>
      </w:r>
      <w:r w:rsidRPr="00A02BE0">
        <w:rPr>
          <w:rFonts w:ascii="ＭＳ 明朝" w:eastAsia="ＭＳ 明朝" w:hAnsi="ＭＳ 明朝"/>
          <w:color w:val="000000" w:themeColor="text1"/>
        </w:rPr>
        <w:t>調査</w:t>
      </w:r>
      <w:r w:rsidR="00CE1B50" w:rsidRPr="00A02BE0">
        <w:rPr>
          <w:rFonts w:ascii="ＭＳ 明朝" w:eastAsia="ＭＳ 明朝" w:hAnsi="ＭＳ 明朝" w:hint="eastAsia"/>
          <w:color w:val="000000" w:themeColor="text1"/>
        </w:rPr>
        <w:t>（</w:t>
      </w:r>
      <w:r w:rsidR="00CE1B50" w:rsidRPr="00A02BE0">
        <w:rPr>
          <w:rFonts w:ascii="ＭＳ 明朝" w:eastAsia="ＭＳ 明朝" w:hAnsi="ＭＳ 明朝"/>
          <w:color w:val="000000" w:themeColor="text1"/>
        </w:rPr>
        <w:t>ES-Handicap survey</w:t>
      </w:r>
      <w:r w:rsidR="00CE1B50"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によると、2014年12月31日時点で、専用施設には10万7,200人の障害</w:t>
      </w:r>
      <w:r w:rsidR="00DB2F3E" w:rsidRPr="00A02BE0">
        <w:rPr>
          <w:rFonts w:ascii="ＭＳ 明朝" w:eastAsia="ＭＳ 明朝" w:hAnsi="ＭＳ 明朝" w:hint="eastAsia"/>
          <w:color w:val="000000" w:themeColor="text1"/>
        </w:rPr>
        <w:t>のある子ども</w:t>
      </w:r>
      <w:r w:rsidRPr="00A02BE0">
        <w:rPr>
          <w:rFonts w:ascii="ＭＳ 明朝" w:eastAsia="ＭＳ 明朝" w:hAnsi="ＭＳ 明朝"/>
          <w:color w:val="000000" w:themeColor="text1"/>
        </w:rPr>
        <w:t>と28万1,900人の</w:t>
      </w:r>
      <w:r w:rsidR="00D46483" w:rsidRPr="00A02BE0">
        <w:rPr>
          <w:rFonts w:ascii="ＭＳ 明朝" w:eastAsia="ＭＳ 明朝" w:hAnsi="ＭＳ 明朝"/>
          <w:color w:val="000000" w:themeColor="text1"/>
        </w:rPr>
        <w:t>障害のある</w:t>
      </w:r>
      <w:r w:rsidR="00A81A82" w:rsidRPr="00A02BE0">
        <w:rPr>
          <w:rFonts w:ascii="ＭＳ 明朝" w:eastAsia="ＭＳ 明朝" w:hAnsi="ＭＳ 明朝"/>
          <w:color w:val="000000" w:themeColor="text1"/>
        </w:rPr>
        <w:t>成人</w:t>
      </w:r>
      <w:r w:rsidRPr="00A02BE0">
        <w:rPr>
          <w:rFonts w:ascii="ＭＳ 明朝" w:eastAsia="ＭＳ 明朝" w:hAnsi="ＭＳ 明朝"/>
          <w:color w:val="000000" w:themeColor="text1"/>
        </w:rPr>
        <w:t>がい</w:t>
      </w:r>
      <w:r w:rsidR="00A81A82" w:rsidRPr="00A02BE0">
        <w:rPr>
          <w:rFonts w:ascii="ＭＳ 明朝" w:eastAsia="ＭＳ 明朝" w:hAnsi="ＭＳ 明朝" w:hint="eastAsia"/>
          <w:color w:val="000000" w:themeColor="text1"/>
        </w:rPr>
        <w:t>た</w:t>
      </w:r>
      <w:r w:rsidRPr="00A02BE0">
        <w:rPr>
          <w:rFonts w:ascii="ＭＳ 明朝" w:eastAsia="ＭＳ 明朝" w:hAnsi="ＭＳ 明朝"/>
          <w:color w:val="000000" w:themeColor="text1"/>
        </w:rPr>
        <w:t>。</w:t>
      </w:r>
    </w:p>
    <w:p w14:paraId="3D4E286B" w14:textId="57719EAC"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142. 自閉症の分野では、</w:t>
      </w:r>
      <w:r w:rsidR="003D6BFB" w:rsidRPr="00A02BE0">
        <w:rPr>
          <w:rFonts w:ascii="ＭＳ 明朝" w:eastAsia="ＭＳ 明朝" w:hAnsi="ＭＳ 明朝" w:hint="eastAsia"/>
          <w:color w:val="000000" w:themeColor="text1"/>
        </w:rPr>
        <w:t>個別</w:t>
      </w:r>
      <w:r w:rsidRPr="00A02BE0">
        <w:rPr>
          <w:rFonts w:ascii="ＭＳ 明朝" w:eastAsia="ＭＳ 明朝" w:hAnsi="ＭＳ 明朝"/>
          <w:color w:val="000000" w:themeColor="text1"/>
        </w:rPr>
        <w:t>の診断と</w:t>
      </w:r>
      <w:r w:rsidR="00DC4C9F" w:rsidRPr="00A02BE0">
        <w:rPr>
          <w:rFonts w:ascii="ＭＳ 明朝" w:eastAsia="ＭＳ 明朝" w:hAnsi="ＭＳ 明朝" w:hint="eastAsia"/>
          <w:color w:val="000000" w:themeColor="text1"/>
        </w:rPr>
        <w:t>確認</w:t>
      </w:r>
      <w:r w:rsidRPr="00A02BE0">
        <w:rPr>
          <w:rFonts w:ascii="ＭＳ 明朝" w:eastAsia="ＭＳ 明朝" w:hAnsi="ＭＳ 明朝"/>
          <w:color w:val="000000" w:themeColor="text1"/>
        </w:rPr>
        <w:t>の取り組みが行われている。</w:t>
      </w:r>
    </w:p>
    <w:p w14:paraId="2AF8DC12" w14:textId="77777777" w:rsidR="00B92A03" w:rsidRPr="00A02BE0" w:rsidRDefault="00B92A03" w:rsidP="00BB2D99">
      <w:pPr>
        <w:rPr>
          <w:rFonts w:ascii="ＭＳ 明朝" w:eastAsia="ＭＳ 明朝" w:hAnsi="ＭＳ 明朝"/>
          <w:color w:val="000000" w:themeColor="text1"/>
        </w:rPr>
      </w:pPr>
    </w:p>
    <w:p w14:paraId="7A716EFB" w14:textId="78A90B24"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20（b）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6CBB896B" w14:textId="151C1F50"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143. 1,000万人の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のうち、506,949人が2019年に</w:t>
      </w:r>
      <w:r w:rsidR="00DB2F3E" w:rsidRPr="00A02BE0">
        <w:rPr>
          <w:rFonts w:ascii="ＭＳ 明朝" w:eastAsia="ＭＳ 明朝" w:hAnsi="ＭＳ 明朝" w:hint="eastAsia"/>
          <w:color w:val="000000" w:themeColor="text1"/>
        </w:rPr>
        <w:t>医療・社会分野の</w:t>
      </w:r>
      <w:r w:rsidRPr="00A02BE0">
        <w:rPr>
          <w:rFonts w:ascii="ＭＳ 明朝" w:eastAsia="ＭＳ 明朝" w:hAnsi="ＭＳ 明朝"/>
          <w:color w:val="000000" w:themeColor="text1"/>
        </w:rPr>
        <w:t>支援を受け</w:t>
      </w:r>
      <w:r w:rsidR="0058094C" w:rsidRPr="00A02BE0">
        <w:rPr>
          <w:rFonts w:ascii="ＭＳ 明朝" w:eastAsia="ＭＳ 明朝" w:hAnsi="ＭＳ 明朝" w:hint="eastAsia"/>
          <w:color w:val="000000" w:themeColor="text1"/>
        </w:rPr>
        <w:t>てい</w:t>
      </w:r>
      <w:r w:rsidRPr="00A02BE0">
        <w:rPr>
          <w:rFonts w:ascii="ＭＳ 明朝" w:eastAsia="ＭＳ 明朝" w:hAnsi="ＭＳ 明朝"/>
          <w:color w:val="000000" w:themeColor="text1"/>
        </w:rPr>
        <w:t>た。</w:t>
      </w:r>
    </w:p>
    <w:p w14:paraId="59BEB9E4" w14:textId="77777777" w:rsidR="00B92A03" w:rsidRPr="00A02BE0" w:rsidRDefault="00B92A03" w:rsidP="00BB2D99">
      <w:pPr>
        <w:rPr>
          <w:rFonts w:ascii="ＭＳ 明朝" w:eastAsia="ＭＳ 明朝" w:hAnsi="ＭＳ 明朝"/>
          <w:color w:val="000000" w:themeColor="text1"/>
        </w:rPr>
      </w:pPr>
    </w:p>
    <w:p w14:paraId="7193BFFC" w14:textId="78D18A36"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w:t>
      </w:r>
      <w:r w:rsidR="00602995" w:rsidRPr="00A02BE0">
        <w:rPr>
          <w:rFonts w:ascii="ＭＳ ゴシック" w:eastAsia="ＭＳ ゴシック" w:hAnsi="ＭＳ ゴシック" w:hint="eastAsia"/>
          <w:color w:val="000000" w:themeColor="text1"/>
        </w:rPr>
        <w:t>パラグラフ</w:t>
      </w:r>
      <w:r w:rsidR="00BB2D99" w:rsidRPr="00A02BE0">
        <w:rPr>
          <w:rFonts w:ascii="ＭＳ ゴシック" w:eastAsia="ＭＳ ゴシック" w:hAnsi="ＭＳ ゴシック"/>
          <w:color w:val="000000" w:themeColor="text1"/>
        </w:rPr>
        <w:t>20（c）への回答</w:t>
      </w:r>
    </w:p>
    <w:p w14:paraId="4C3918F6" w14:textId="09BD68B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144. 2018年末時点で、314,859人の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w:t>
      </w:r>
      <w:r w:rsidR="0058094C" w:rsidRPr="00A02BE0">
        <w:rPr>
          <w:rFonts w:ascii="ＭＳ 明朝" w:eastAsia="ＭＳ 明朝" w:hAnsi="ＭＳ 明朝" w:hint="eastAsia"/>
          <w:color w:val="000000" w:themeColor="text1"/>
        </w:rPr>
        <w:t>家庭での</w:t>
      </w:r>
      <w:r w:rsidRPr="00A02BE0">
        <w:rPr>
          <w:rFonts w:ascii="ＭＳ 明朝" w:eastAsia="ＭＳ 明朝" w:hAnsi="ＭＳ 明朝"/>
          <w:color w:val="000000" w:themeColor="text1"/>
        </w:rPr>
        <w:t>生活を促す障害手当</w:t>
      </w:r>
      <w:r w:rsidR="00DB2F3E" w:rsidRPr="00A02BE0">
        <w:rPr>
          <w:rFonts w:ascii="ＭＳ 明朝" w:eastAsia="ＭＳ 明朝" w:hAnsi="ＭＳ 明朝" w:hint="eastAsia"/>
          <w:color w:val="000000" w:themeColor="text1"/>
        </w:rPr>
        <w:t>、および</w:t>
      </w:r>
      <w:r w:rsidR="00DB2F3E" w:rsidRPr="00A02BE0">
        <w:rPr>
          <w:rFonts w:ascii="ＭＳ 明朝" w:eastAsia="ＭＳ 明朝" w:hAnsi="ＭＳ 明朝"/>
          <w:color w:val="000000" w:themeColor="text1"/>
        </w:rPr>
        <w:t>地域での支援の提供</w:t>
      </w:r>
      <w:r w:rsidRPr="00A02BE0">
        <w:rPr>
          <w:rFonts w:ascii="ＭＳ 明朝" w:eastAsia="ＭＳ 明朝" w:hAnsi="ＭＳ 明朝"/>
          <w:color w:val="000000" w:themeColor="text1"/>
        </w:rPr>
        <w:t>を</w:t>
      </w:r>
      <w:r w:rsidR="00DB2F3E" w:rsidRPr="00A02BE0">
        <w:rPr>
          <w:rFonts w:ascii="ＭＳ 明朝" w:eastAsia="ＭＳ 明朝" w:hAnsi="ＭＳ 明朝" w:hint="eastAsia"/>
          <w:color w:val="000000" w:themeColor="text1"/>
        </w:rPr>
        <w:t>受け</w:t>
      </w:r>
      <w:r w:rsidRPr="00A02BE0">
        <w:rPr>
          <w:rFonts w:ascii="ＭＳ 明朝" w:eastAsia="ＭＳ 明朝" w:hAnsi="ＭＳ 明朝"/>
          <w:color w:val="000000" w:themeColor="text1"/>
        </w:rPr>
        <w:t>ており、48,330人が、障害手当に順次置き換えられ</w:t>
      </w:r>
      <w:r w:rsidR="0058094C" w:rsidRPr="00A02BE0">
        <w:rPr>
          <w:rFonts w:ascii="ＭＳ 明朝" w:eastAsia="ＭＳ 明朝" w:hAnsi="ＭＳ 明朝" w:hint="eastAsia"/>
          <w:color w:val="000000" w:themeColor="text1"/>
        </w:rPr>
        <w:t>つつあ</w:t>
      </w:r>
      <w:r w:rsidRPr="00A02BE0">
        <w:rPr>
          <w:rFonts w:ascii="ＭＳ 明朝" w:eastAsia="ＭＳ 明朝" w:hAnsi="ＭＳ 明朝"/>
          <w:color w:val="000000" w:themeColor="text1"/>
        </w:rPr>
        <w:t>る第三者のための</w:t>
      </w:r>
      <w:r w:rsidR="00DB2F3E" w:rsidRPr="00A02BE0">
        <w:rPr>
          <w:rFonts w:ascii="ＭＳ 明朝" w:eastAsia="ＭＳ 明朝" w:hAnsi="ＭＳ 明朝" w:hint="eastAsia"/>
          <w:color w:val="000000" w:themeColor="text1"/>
        </w:rPr>
        <w:t>給付金</w:t>
      </w:r>
      <w:r w:rsidRPr="00A02BE0">
        <w:rPr>
          <w:rFonts w:ascii="ＭＳ 明朝" w:eastAsia="ＭＳ 明朝" w:hAnsi="ＭＳ 明朝"/>
          <w:color w:val="000000" w:themeColor="text1"/>
        </w:rPr>
        <w:t>を</w:t>
      </w:r>
      <w:r w:rsidR="00DB2F3E" w:rsidRPr="00A02BE0">
        <w:rPr>
          <w:rFonts w:ascii="ＭＳ 明朝" w:eastAsia="ＭＳ 明朝" w:hAnsi="ＭＳ 明朝" w:hint="eastAsia"/>
          <w:color w:val="000000" w:themeColor="text1"/>
        </w:rPr>
        <w:t>受け</w:t>
      </w:r>
      <w:r w:rsidRPr="00A02BE0">
        <w:rPr>
          <w:rFonts w:ascii="ＭＳ 明朝" w:eastAsia="ＭＳ 明朝" w:hAnsi="ＭＳ 明朝"/>
          <w:color w:val="000000" w:themeColor="text1"/>
        </w:rPr>
        <w:t>ていた。</w:t>
      </w:r>
    </w:p>
    <w:p w14:paraId="457F7D4B" w14:textId="132C10DA"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145. 2018年</w:t>
      </w:r>
      <w:r w:rsidR="00052607" w:rsidRPr="00A02BE0">
        <w:rPr>
          <w:rFonts w:ascii="ＭＳ 明朝" w:eastAsia="ＭＳ 明朝" w:hAnsi="ＭＳ 明朝" w:hint="eastAsia"/>
          <w:color w:val="000000" w:themeColor="text1"/>
        </w:rPr>
        <w:t>には</w:t>
      </w:r>
      <w:r w:rsidRPr="00A02BE0">
        <w:rPr>
          <w:rFonts w:ascii="ＭＳ 明朝" w:eastAsia="ＭＳ 明朝" w:hAnsi="ＭＳ 明朝"/>
          <w:color w:val="000000" w:themeColor="text1"/>
        </w:rPr>
        <w:t>、地域に根ざしたサービスは、52,384人の</w:t>
      </w:r>
      <w:r w:rsidR="00200744" w:rsidRPr="00A02BE0">
        <w:rPr>
          <w:rFonts w:ascii="ＭＳ 明朝" w:eastAsia="ＭＳ 明朝" w:hAnsi="ＭＳ 明朝" w:hint="eastAsia"/>
          <w:color w:val="000000" w:themeColor="text1"/>
        </w:rPr>
        <w:t>障害のある</w:t>
      </w:r>
      <w:r w:rsidR="00DB2F3E" w:rsidRPr="00A02BE0">
        <w:rPr>
          <w:rFonts w:ascii="ＭＳ 明朝" w:eastAsia="ＭＳ 明朝" w:hAnsi="ＭＳ 明朝" w:hint="eastAsia"/>
          <w:color w:val="000000" w:themeColor="text1"/>
        </w:rPr>
        <w:t>成人</w:t>
      </w:r>
      <w:r w:rsidRPr="00A02BE0">
        <w:rPr>
          <w:rFonts w:ascii="ＭＳ 明朝" w:eastAsia="ＭＳ 明朝" w:hAnsi="ＭＳ 明朝"/>
          <w:color w:val="000000" w:themeColor="text1"/>
        </w:rPr>
        <w:t>と53,849人の障害</w:t>
      </w:r>
      <w:r w:rsidR="00200744" w:rsidRPr="00A02BE0">
        <w:rPr>
          <w:rFonts w:ascii="ＭＳ 明朝" w:eastAsia="ＭＳ 明朝" w:hAnsi="ＭＳ 明朝" w:hint="eastAsia"/>
          <w:color w:val="000000" w:themeColor="text1"/>
        </w:rPr>
        <w:t>のある子ども</w:t>
      </w:r>
      <w:r w:rsidRPr="00A02BE0">
        <w:rPr>
          <w:rFonts w:ascii="ＭＳ 明朝" w:eastAsia="ＭＳ 明朝" w:hAnsi="ＭＳ 明朝"/>
          <w:color w:val="000000" w:themeColor="text1"/>
        </w:rPr>
        <w:t>に支援を提供していた。</w:t>
      </w:r>
    </w:p>
    <w:p w14:paraId="46B0728C" w14:textId="77777777" w:rsidR="00B92A03" w:rsidRPr="00A02BE0" w:rsidRDefault="00B92A03" w:rsidP="00BB2D99">
      <w:pPr>
        <w:rPr>
          <w:rFonts w:ascii="ＭＳ 明朝" w:eastAsia="ＭＳ 明朝" w:hAnsi="ＭＳ 明朝"/>
          <w:color w:val="000000" w:themeColor="text1"/>
          <w:shd w:val="pct15" w:color="auto" w:fill="FFFFFF"/>
        </w:rPr>
      </w:pPr>
    </w:p>
    <w:p w14:paraId="46F67D9D" w14:textId="6BBF42C4"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21（a）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93DC1EE" w14:textId="2475907A"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146. 支援費は、</w:t>
      </w:r>
      <w:r w:rsidR="002749B7"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補償基金の資源の範囲内で、税引き後の純</w:t>
      </w:r>
      <w:r w:rsidR="00200744" w:rsidRPr="00A02BE0">
        <w:rPr>
          <w:rFonts w:ascii="ＭＳ 明朝" w:eastAsia="ＭＳ 明朝" w:hAnsi="ＭＳ 明朝" w:hint="eastAsia"/>
          <w:color w:val="000000" w:themeColor="text1"/>
        </w:rPr>
        <w:t>収入</w:t>
      </w:r>
      <w:r w:rsidRPr="00A02BE0">
        <w:rPr>
          <w:rFonts w:ascii="ＭＳ 明朝" w:eastAsia="ＭＳ 明朝" w:hAnsi="ＭＳ 明朝"/>
          <w:color w:val="000000" w:themeColor="text1"/>
        </w:rPr>
        <w:t>の10％を上限とする。</w:t>
      </w:r>
    </w:p>
    <w:p w14:paraId="5145B5C1" w14:textId="50B4D974"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147. この上限は、資金使用のための共有された透明な枠組みを設定するものである。政令は、2020年3月7日の法律の公表から6ヶ月後に</w:t>
      </w:r>
      <w:r w:rsidR="006E02AC" w:rsidRPr="00A02BE0">
        <w:rPr>
          <w:rFonts w:ascii="ＭＳ 明朝" w:eastAsia="ＭＳ 明朝" w:hAnsi="ＭＳ 明朝" w:hint="eastAsia"/>
          <w:color w:val="000000" w:themeColor="text1"/>
        </w:rPr>
        <w:t>発布</w:t>
      </w:r>
      <w:r w:rsidRPr="00A02BE0">
        <w:rPr>
          <w:rFonts w:ascii="ＭＳ 明朝" w:eastAsia="ＭＳ 明朝" w:hAnsi="ＭＳ 明朝"/>
          <w:color w:val="000000" w:themeColor="text1"/>
        </w:rPr>
        <w:t>される。</w:t>
      </w:r>
    </w:p>
    <w:p w14:paraId="4C4185DB" w14:textId="77777777" w:rsidR="00B92A03" w:rsidRPr="00A02BE0" w:rsidRDefault="00B92A03" w:rsidP="00BB2D99">
      <w:pPr>
        <w:rPr>
          <w:rFonts w:ascii="ＭＳ 明朝" w:eastAsia="ＭＳ 明朝" w:hAnsi="ＭＳ 明朝"/>
          <w:color w:val="000000" w:themeColor="text1"/>
          <w:shd w:val="pct15" w:color="auto" w:fill="FFFFFF"/>
        </w:rPr>
      </w:pPr>
    </w:p>
    <w:p w14:paraId="7A5A9556" w14:textId="16CF9440"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w:t>
      </w:r>
      <w:r w:rsidR="00602995" w:rsidRPr="00A02BE0">
        <w:rPr>
          <w:rFonts w:ascii="ＭＳ ゴシック" w:eastAsia="ＭＳ ゴシック" w:hAnsi="ＭＳ ゴシック" w:hint="eastAsia"/>
          <w:color w:val="000000" w:themeColor="text1"/>
        </w:rPr>
        <w:t>パラグラフ</w:t>
      </w:r>
      <w:r w:rsidR="00BB2D99" w:rsidRPr="00A02BE0">
        <w:rPr>
          <w:rFonts w:ascii="ＭＳ ゴシック" w:eastAsia="ＭＳ ゴシック" w:hAnsi="ＭＳ ゴシック"/>
          <w:color w:val="000000" w:themeColor="text1"/>
        </w:rPr>
        <w:t>21（b）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001FF77C" w14:textId="3AB98A1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148. 障害手当は、支援</w:t>
      </w:r>
      <w:r w:rsidR="00200744" w:rsidRPr="00A02BE0">
        <w:rPr>
          <w:rFonts w:ascii="ＭＳ 明朝" w:eastAsia="ＭＳ 明朝" w:hAnsi="ＭＳ 明朝" w:hint="eastAsia"/>
          <w:color w:val="000000" w:themeColor="text1"/>
        </w:rPr>
        <w:t>用具</w:t>
      </w:r>
      <w:r w:rsidRPr="00A02BE0">
        <w:rPr>
          <w:rFonts w:ascii="ＭＳ 明朝" w:eastAsia="ＭＳ 明朝" w:hAnsi="ＭＳ 明朝"/>
          <w:color w:val="000000" w:themeColor="text1"/>
        </w:rPr>
        <w:t>や</w:t>
      </w:r>
      <w:r w:rsidR="00200744" w:rsidRPr="00A02BE0">
        <w:rPr>
          <w:rFonts w:ascii="ＭＳ 明朝" w:eastAsia="ＭＳ 明朝" w:hAnsi="ＭＳ 明朝" w:hint="eastAsia"/>
          <w:color w:val="000000" w:themeColor="text1"/>
        </w:rPr>
        <w:t>支援機器</w:t>
      </w:r>
      <w:r w:rsidRPr="00A02BE0">
        <w:rPr>
          <w:rFonts w:ascii="ＭＳ 明朝" w:eastAsia="ＭＳ 明朝" w:hAnsi="ＭＳ 明朝"/>
          <w:color w:val="000000" w:themeColor="text1"/>
        </w:rPr>
        <w:t>の費用をカバーしている。割り当てられた金額は</w:t>
      </w:r>
      <w:r w:rsidR="00200744" w:rsidRPr="00A02BE0">
        <w:rPr>
          <w:rFonts w:ascii="ＭＳ 明朝" w:eastAsia="ＭＳ 明朝" w:hAnsi="ＭＳ 明朝" w:hint="eastAsia"/>
          <w:color w:val="000000" w:themeColor="text1"/>
        </w:rPr>
        <w:t>支援機器</w:t>
      </w:r>
      <w:r w:rsidRPr="00A02BE0">
        <w:rPr>
          <w:rFonts w:ascii="ＭＳ 明朝" w:eastAsia="ＭＳ 明朝" w:hAnsi="ＭＳ 明朝"/>
          <w:color w:val="000000" w:themeColor="text1"/>
        </w:rPr>
        <w:t>には832ユーロ、家の改造には2861ユーロ、</w:t>
      </w:r>
      <w:r w:rsidR="006E02AC" w:rsidRPr="00A02BE0">
        <w:rPr>
          <w:rFonts w:ascii="ＭＳ 明朝" w:eastAsia="ＭＳ 明朝" w:hAnsi="ＭＳ 明朝" w:hint="eastAsia"/>
          <w:color w:val="000000" w:themeColor="text1"/>
        </w:rPr>
        <w:t>自動車</w:t>
      </w:r>
      <w:r w:rsidRPr="00A02BE0">
        <w:rPr>
          <w:rFonts w:ascii="ＭＳ 明朝" w:eastAsia="ＭＳ 明朝" w:hAnsi="ＭＳ 明朝"/>
          <w:color w:val="000000" w:themeColor="text1"/>
        </w:rPr>
        <w:t>の改造には2541ユーロ</w:t>
      </w:r>
      <w:r w:rsidR="009E1CFE"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。2020年には、国</w:t>
      </w:r>
      <w:r w:rsidR="00200744" w:rsidRPr="00A02BE0">
        <w:rPr>
          <w:rFonts w:ascii="ＭＳ 明朝" w:eastAsia="ＭＳ 明朝" w:hAnsi="ＭＳ 明朝" w:hint="eastAsia"/>
          <w:color w:val="000000" w:themeColor="text1"/>
        </w:rPr>
        <w:t>の作業チーム</w:t>
      </w:r>
      <w:r w:rsidRPr="00A02BE0">
        <w:rPr>
          <w:rFonts w:ascii="ＭＳ 明朝" w:eastAsia="ＭＳ 明朝" w:hAnsi="ＭＳ 明朝"/>
          <w:color w:val="000000" w:themeColor="text1"/>
        </w:rPr>
        <w:t>が、</w:t>
      </w:r>
      <w:r w:rsidR="00200744" w:rsidRPr="00A02BE0">
        <w:rPr>
          <w:rFonts w:ascii="ＭＳ 明朝" w:eastAsia="ＭＳ 明朝" w:hAnsi="ＭＳ 明朝" w:hint="eastAsia"/>
          <w:color w:val="000000" w:themeColor="text1"/>
        </w:rPr>
        <w:t>支援機器</w:t>
      </w:r>
      <w:r w:rsidRPr="00A02BE0">
        <w:rPr>
          <w:rFonts w:ascii="ＭＳ 明朝" w:eastAsia="ＭＳ 明朝" w:hAnsi="ＭＳ 明朝"/>
          <w:color w:val="000000" w:themeColor="text1"/>
        </w:rPr>
        <w:t>のアクセスと品質を改善する方法を提案する予定である。</w:t>
      </w:r>
    </w:p>
    <w:p w14:paraId="5C2B46FE" w14:textId="77777777" w:rsidR="009E1CFE" w:rsidRPr="00A02BE0" w:rsidRDefault="009E1CFE" w:rsidP="009E1CFE">
      <w:pPr>
        <w:rPr>
          <w:rFonts w:ascii="ＭＳ 明朝" w:eastAsia="ＭＳ 明朝" w:hAnsi="ＭＳ 明朝"/>
          <w:color w:val="000000" w:themeColor="text1"/>
        </w:rPr>
      </w:pPr>
      <w:r w:rsidRPr="00A02BE0">
        <w:rPr>
          <w:rFonts w:ascii="ＭＳ 明朝" w:eastAsia="ＭＳ 明朝" w:hAnsi="ＭＳ 明朝"/>
          <w:color w:val="000000" w:themeColor="text1"/>
        </w:rPr>
        <w:t>149. 2018年</w:t>
      </w:r>
      <w:r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導入以来、通常の</w:t>
      </w:r>
      <w:r w:rsidRPr="00A02BE0">
        <w:rPr>
          <w:rFonts w:ascii="ＭＳ 明朝" w:eastAsia="ＭＳ 明朝" w:hAnsi="ＭＳ 明朝" w:hint="eastAsia"/>
          <w:color w:val="000000" w:themeColor="text1"/>
        </w:rPr>
        <w:t>医療・社会</w:t>
      </w:r>
      <w:r w:rsidRPr="00A02BE0">
        <w:rPr>
          <w:rFonts w:ascii="ＭＳ 明朝" w:eastAsia="ＭＳ 明朝" w:hAnsi="ＭＳ 明朝"/>
          <w:color w:val="000000" w:themeColor="text1"/>
        </w:rPr>
        <w:t>サービスが利用できない場合、代替の支援策を見つけることができるよう</w:t>
      </w:r>
      <w:r w:rsidRPr="00A02BE0">
        <w:rPr>
          <w:rFonts w:ascii="ＭＳ 明朝" w:eastAsia="ＭＳ 明朝" w:hAnsi="ＭＳ 明朝" w:hint="eastAsia"/>
          <w:color w:val="000000" w:themeColor="text1"/>
        </w:rPr>
        <w:t>、3,000件以上の包括的支援計画がつくられた</w:t>
      </w:r>
      <w:r w:rsidRPr="00A02BE0">
        <w:rPr>
          <w:rFonts w:ascii="ＭＳ 明朝" w:eastAsia="ＭＳ 明朝" w:hAnsi="ＭＳ 明朝"/>
          <w:color w:val="000000" w:themeColor="text1"/>
        </w:rPr>
        <w:t>。</w:t>
      </w:r>
    </w:p>
    <w:p w14:paraId="3EDC8284" w14:textId="77777777" w:rsidR="00B92A03" w:rsidRPr="00A02BE0" w:rsidRDefault="00B92A03" w:rsidP="00BB2D99">
      <w:pPr>
        <w:rPr>
          <w:rFonts w:ascii="ＭＳ 明朝" w:eastAsia="ＭＳ 明朝" w:hAnsi="ＭＳ 明朝"/>
          <w:color w:val="000000" w:themeColor="text1"/>
        </w:rPr>
      </w:pPr>
    </w:p>
    <w:p w14:paraId="17BE650B" w14:textId="540BE4FE"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21（c）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E3710EA" w14:textId="260A038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150. 2018年12月には、7,892人のフランス国民（6,457人の成人と1,435人の若</w:t>
      </w:r>
      <w:r w:rsidR="009E1CFE" w:rsidRPr="00A02BE0">
        <w:rPr>
          <w:rFonts w:ascii="ＭＳ 明朝" w:eastAsia="ＭＳ 明朝" w:hAnsi="ＭＳ 明朝" w:hint="eastAsia"/>
          <w:color w:val="000000" w:themeColor="text1"/>
        </w:rPr>
        <w:t>年</w:t>
      </w:r>
      <w:r w:rsidRPr="00A02BE0">
        <w:rPr>
          <w:rFonts w:ascii="ＭＳ 明朝" w:eastAsia="ＭＳ 明朝" w:hAnsi="ＭＳ 明朝"/>
          <w:color w:val="000000" w:themeColor="text1"/>
        </w:rPr>
        <w:t>者）がワロン地域で支援を受けてい</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。彼らのフランスへの帰国に関する情報は</w:t>
      </w:r>
      <w:r w:rsidR="00200744" w:rsidRPr="00A02BE0">
        <w:rPr>
          <w:rFonts w:ascii="ＭＳ 明朝" w:eastAsia="ＭＳ 明朝" w:hAnsi="ＭＳ 明朝" w:hint="eastAsia"/>
          <w:color w:val="000000" w:themeColor="text1"/>
        </w:rPr>
        <w:t>ない</w:t>
      </w:r>
      <w:r w:rsidRPr="00A02BE0">
        <w:rPr>
          <w:rFonts w:ascii="ＭＳ 明朝" w:eastAsia="ＭＳ 明朝" w:hAnsi="ＭＳ 明朝"/>
          <w:color w:val="000000" w:themeColor="text1"/>
        </w:rPr>
        <w:t>。</w:t>
      </w:r>
    </w:p>
    <w:p w14:paraId="2190CA82"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151. 2020 年の社会保障基金法では、以下のように規定されている。</w:t>
      </w:r>
    </w:p>
    <w:p w14:paraId="4AB5AD79" w14:textId="1E1973DE"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9E1CFE" w:rsidRPr="00A02BE0">
        <w:rPr>
          <w:rFonts w:ascii="ＭＳ 明朝" w:eastAsia="ＭＳ 明朝" w:hAnsi="ＭＳ 明朝" w:hint="eastAsia"/>
          <w:color w:val="000000" w:themeColor="text1"/>
        </w:rPr>
        <w:t>ワロンの成人施設の活動の質的・量的水準について規制する協定の採択</w:t>
      </w:r>
    </w:p>
    <w:p w14:paraId="36CCE967" w14:textId="31E7E97C"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最も影響を受けている地域（</w:t>
      </w:r>
      <w:r w:rsidR="00BF4707" w:rsidRPr="00A02BE0">
        <w:rPr>
          <w:rFonts w:ascii="ＭＳ 明朝" w:eastAsia="ＭＳ 明朝" w:hAnsi="ＭＳ 明朝"/>
          <w:color w:val="000000" w:themeColor="text1"/>
        </w:rPr>
        <w:t>Ile-de-France, Hauts-de-France and Grand-Est</w:t>
      </w:r>
      <w:r w:rsidRPr="00A02BE0">
        <w:rPr>
          <w:rFonts w:ascii="ＭＳ 明朝" w:eastAsia="ＭＳ 明朝" w:hAnsi="ＭＳ 明朝"/>
          <w:color w:val="000000" w:themeColor="text1"/>
        </w:rPr>
        <w:t>）において、3 年間</w:t>
      </w:r>
      <w:r w:rsidR="00BF4707"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 xml:space="preserve"> 9,000 万ユーロを投入することで、</w:t>
      </w:r>
      <w:r w:rsidR="009E1CFE" w:rsidRPr="00A02BE0">
        <w:rPr>
          <w:rFonts w:ascii="ＭＳ 明朝" w:eastAsia="ＭＳ 明朝" w:hAnsi="ＭＳ 明朝" w:hint="eastAsia"/>
          <w:color w:val="000000" w:themeColor="text1"/>
        </w:rPr>
        <w:t>国外</w:t>
      </w:r>
      <w:r w:rsidRPr="00A02BE0">
        <w:rPr>
          <w:rFonts w:ascii="ＭＳ 明朝" w:eastAsia="ＭＳ 明朝" w:hAnsi="ＭＳ 明朝"/>
          <w:color w:val="000000" w:themeColor="text1"/>
        </w:rPr>
        <w:t>にサービスを求めなくても済むように、 代替的な支援策の導入を加速させる。</w:t>
      </w:r>
    </w:p>
    <w:p w14:paraId="7283925D" w14:textId="2ACC675E" w:rsidR="00B92A03" w:rsidRPr="00A02BE0" w:rsidRDefault="009E1CFE"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152. この協定の結果、ベルギーの生活の質向上のための機関とオート・ド・フランス（Hauts-de-France）の地域保健機関が共同で実施する監査（計画された監査と予告なしの監査）の数は増加している。</w:t>
      </w:r>
    </w:p>
    <w:p w14:paraId="7EA65DCB" w14:textId="77777777" w:rsidR="009E1CFE" w:rsidRPr="00A02BE0" w:rsidRDefault="009E1CFE" w:rsidP="00BB2D99">
      <w:pPr>
        <w:rPr>
          <w:rFonts w:ascii="ＭＳ 明朝" w:eastAsia="ＭＳ 明朝" w:hAnsi="ＭＳ 明朝"/>
          <w:color w:val="000000" w:themeColor="text1"/>
        </w:rPr>
      </w:pPr>
    </w:p>
    <w:p w14:paraId="4B99FCFA" w14:textId="13886889"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表現</w:t>
      </w:r>
      <w:r w:rsidR="006E18A2" w:rsidRPr="00A02BE0">
        <w:rPr>
          <w:rFonts w:ascii="ＭＳ ゴシック" w:eastAsia="ＭＳ ゴシック" w:hAnsi="ＭＳ ゴシック" w:hint="eastAsia"/>
          <w:color w:val="000000" w:themeColor="text1"/>
        </w:rPr>
        <w:t>と</w:t>
      </w:r>
      <w:r w:rsidRPr="00A02BE0">
        <w:rPr>
          <w:rFonts w:ascii="ＭＳ ゴシック" w:eastAsia="ＭＳ ゴシック" w:hAnsi="ＭＳ ゴシック" w:hint="eastAsia"/>
          <w:color w:val="000000" w:themeColor="text1"/>
        </w:rPr>
        <w:t>意見の自由および情報へのアクセス（第</w:t>
      </w:r>
      <w:r w:rsidRPr="00A02BE0">
        <w:rPr>
          <w:rFonts w:ascii="ＭＳ ゴシック" w:eastAsia="ＭＳ ゴシック" w:hAnsi="ＭＳ ゴシック"/>
          <w:color w:val="000000" w:themeColor="text1"/>
        </w:rPr>
        <w:t>21条</w:t>
      </w:r>
      <w:r w:rsidR="00BD2AE3" w:rsidRPr="00A02BE0">
        <w:rPr>
          <w:rFonts w:ascii="ＭＳ ゴシック" w:eastAsia="ＭＳ ゴシック" w:hAnsi="ＭＳ ゴシック" w:hint="eastAsia"/>
          <w:color w:val="000000" w:themeColor="text1"/>
        </w:rPr>
        <w:t>）</w:t>
      </w:r>
    </w:p>
    <w:p w14:paraId="6D8AEB58" w14:textId="6CBC8748" w:rsidR="00BB2D99" w:rsidRPr="00A02BE0" w:rsidRDefault="00CD1B3D" w:rsidP="00BB2D99">
      <w:pPr>
        <w:rPr>
          <w:rFonts w:ascii="ＭＳ 明朝" w:eastAsia="ＭＳ 明朝" w:hAnsi="ＭＳ 明朝"/>
          <w:color w:val="000000" w:themeColor="text1"/>
        </w:rPr>
      </w:pPr>
      <w:r w:rsidRPr="00A02BE0">
        <w:rPr>
          <w:rFonts w:ascii="ＭＳ 明朝" w:eastAsia="ＭＳ 明朝" w:hAnsi="ＭＳ 明朝" w:hint="eastAsia"/>
          <w:color w:val="000000" w:themeColor="text1"/>
        </w:rPr>
        <w:t>事前質問事項</w:t>
      </w:r>
      <w:r w:rsidR="00BB2D99" w:rsidRPr="00A02BE0">
        <w:rPr>
          <w:rFonts w:ascii="ＭＳ 明朝" w:eastAsia="ＭＳ 明朝" w:hAnsi="ＭＳ 明朝" w:hint="eastAsia"/>
          <w:color w:val="000000" w:themeColor="text1"/>
        </w:rPr>
        <w:t>のパラグラフ</w:t>
      </w:r>
      <w:r w:rsidR="00BB2D99" w:rsidRPr="00A02BE0">
        <w:rPr>
          <w:rFonts w:ascii="ＭＳ 明朝" w:eastAsia="ＭＳ 明朝" w:hAnsi="ＭＳ 明朝"/>
          <w:color w:val="000000" w:themeColor="text1"/>
        </w:rPr>
        <w:t>22（a）</w:t>
      </w:r>
      <w:r w:rsidR="00602995" w:rsidRPr="00A02BE0">
        <w:rPr>
          <w:rFonts w:ascii="ＭＳ 明朝" w:eastAsia="ＭＳ 明朝" w:hAnsi="ＭＳ 明朝" w:hint="eastAsia"/>
          <w:color w:val="000000" w:themeColor="text1"/>
        </w:rPr>
        <w:t>への</w:t>
      </w:r>
      <w:r w:rsidR="00BB2D99" w:rsidRPr="00A02BE0">
        <w:rPr>
          <w:rFonts w:ascii="ＭＳ 明朝" w:eastAsia="ＭＳ 明朝" w:hAnsi="ＭＳ 明朝"/>
          <w:color w:val="000000" w:themeColor="text1"/>
        </w:rPr>
        <w:t>回答</w:t>
      </w:r>
    </w:p>
    <w:p w14:paraId="057377B9" w14:textId="2C1C184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153. 2017年、自立のための全国連帯基金は、</w:t>
      </w:r>
      <w:proofErr w:type="spellStart"/>
      <w:r w:rsidRPr="00A02BE0">
        <w:rPr>
          <w:rFonts w:ascii="ＭＳ 明朝" w:eastAsia="ＭＳ 明朝" w:hAnsi="ＭＳ 明朝"/>
          <w:color w:val="000000" w:themeColor="text1"/>
        </w:rPr>
        <w:t>Unapei</w:t>
      </w:r>
      <w:proofErr w:type="spellEnd"/>
      <w:r w:rsidR="00A542C7" w:rsidRPr="00A02BE0">
        <w:rPr>
          <w:rFonts w:ascii="ＭＳ 明朝" w:eastAsia="ＭＳ 明朝" w:hAnsi="ＭＳ 明朝" w:hint="eastAsia"/>
          <w:color w:val="000000" w:themeColor="text1"/>
        </w:rPr>
        <w:t>（訳注：主に知的障害のある人の家族の全国団体で多くの支援事業を運営する）と</w:t>
      </w:r>
      <w:r w:rsidRPr="00A02BE0">
        <w:rPr>
          <w:rFonts w:ascii="ＭＳ 明朝" w:eastAsia="ＭＳ 明朝" w:hAnsi="ＭＳ 明朝"/>
          <w:color w:val="000000" w:themeColor="text1"/>
        </w:rPr>
        <w:t>「Nous Aussi（私たちも）」</w:t>
      </w:r>
      <w:r w:rsidR="00A542C7" w:rsidRPr="00A02BE0">
        <w:rPr>
          <w:rFonts w:ascii="ＭＳ 明朝" w:eastAsia="ＭＳ 明朝" w:hAnsi="ＭＳ 明朝"/>
          <w:color w:val="000000" w:themeColor="text1"/>
        </w:rPr>
        <w:t>協会</w:t>
      </w:r>
      <w:r w:rsidR="00A542C7" w:rsidRPr="00A02BE0">
        <w:rPr>
          <w:rFonts w:ascii="ＭＳ 明朝" w:eastAsia="ＭＳ 明朝" w:hAnsi="ＭＳ 明朝" w:hint="eastAsia"/>
          <w:color w:val="000000" w:themeColor="text1"/>
        </w:rPr>
        <w:t>（訳注：知的障害のある人自身の全国組織）</w:t>
      </w:r>
      <w:r w:rsidRPr="00A02BE0">
        <w:rPr>
          <w:rFonts w:ascii="ＭＳ 明朝" w:eastAsia="ＭＳ 明朝" w:hAnsi="ＭＳ 明朝"/>
          <w:color w:val="000000" w:themeColor="text1"/>
        </w:rPr>
        <w:t>と協力して、</w:t>
      </w:r>
      <w:r w:rsidR="002749B7" w:rsidRPr="00A02BE0">
        <w:rPr>
          <w:rFonts w:ascii="ＭＳ 明朝" w:eastAsia="ＭＳ 明朝" w:hAnsi="ＭＳ 明朝" w:hint="eastAsia"/>
          <w:color w:val="000000" w:themeColor="text1"/>
        </w:rPr>
        <w:t>県の</w:t>
      </w:r>
      <w:r w:rsidR="009E1CFE" w:rsidRPr="00A02BE0">
        <w:rPr>
          <w:rFonts w:ascii="ＭＳ 明朝" w:eastAsia="ＭＳ 明朝" w:hAnsi="ＭＳ 明朝" w:hint="eastAsia"/>
          <w:color w:val="000000" w:themeColor="text1"/>
        </w:rPr>
        <w:t>障害者</w:t>
      </w:r>
      <w:r w:rsidRPr="00A02BE0">
        <w:rPr>
          <w:rFonts w:ascii="ＭＳ 明朝" w:eastAsia="ＭＳ 明朝" w:hAnsi="ＭＳ 明朝"/>
          <w:color w:val="000000" w:themeColor="text1"/>
        </w:rPr>
        <w:t>センターと家族手当基金のために、文書作成者が情報を</w:t>
      </w:r>
      <w:r w:rsidR="00A542C7" w:rsidRPr="00A02BE0">
        <w:rPr>
          <w:rFonts w:ascii="ＭＳ 明朝" w:eastAsia="ＭＳ 明朝" w:hAnsi="ＭＳ 明朝" w:hint="eastAsia"/>
          <w:color w:val="000000" w:themeColor="text1"/>
        </w:rPr>
        <w:t>わかりやすい版の</w:t>
      </w:r>
      <w:r w:rsidRPr="00A02BE0">
        <w:rPr>
          <w:rFonts w:ascii="ＭＳ 明朝" w:eastAsia="ＭＳ 明朝" w:hAnsi="ＭＳ 明朝"/>
          <w:color w:val="000000" w:themeColor="text1"/>
        </w:rPr>
        <w:t>形式で提示するのに役立つキットを開発した。このキットには、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が受けることのできる</w:t>
      </w:r>
      <w:r w:rsidR="00D2467F" w:rsidRPr="00A02BE0">
        <w:rPr>
          <w:rFonts w:ascii="ＭＳ 明朝" w:eastAsia="ＭＳ 明朝" w:hAnsi="ＭＳ 明朝" w:hint="eastAsia"/>
          <w:color w:val="000000" w:themeColor="text1"/>
        </w:rPr>
        <w:t>給付</w:t>
      </w:r>
      <w:r w:rsidRPr="00A02BE0">
        <w:rPr>
          <w:rFonts w:ascii="ＭＳ 明朝" w:eastAsia="ＭＳ 明朝" w:hAnsi="ＭＳ 明朝"/>
          <w:color w:val="000000" w:themeColor="text1"/>
        </w:rPr>
        <w:t>、さまざまな行政手続きに関する17のファクトシートが含まれている。</w:t>
      </w:r>
    </w:p>
    <w:p w14:paraId="39C4A549" w14:textId="4CDD3F6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154. 2019年、教育省は一般・技術系高等学校</w:t>
      </w:r>
      <w:r w:rsidR="00D2467F"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選択科目にフランス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を追加した。</w:t>
      </w:r>
    </w:p>
    <w:p w14:paraId="6D25B54F" w14:textId="77777777" w:rsidR="00B92A03" w:rsidRPr="00A02BE0" w:rsidRDefault="00B92A03" w:rsidP="00BB2D99">
      <w:pPr>
        <w:rPr>
          <w:rFonts w:ascii="ＭＳ 明朝" w:eastAsia="ＭＳ 明朝" w:hAnsi="ＭＳ 明朝"/>
          <w:color w:val="000000" w:themeColor="text1"/>
        </w:rPr>
      </w:pPr>
    </w:p>
    <w:p w14:paraId="4805BA62" w14:textId="40FC384F"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22（b）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51439FDB" w14:textId="5F4216FA"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155. 5つの大学が、フランス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と</w:t>
      </w:r>
      <w:r w:rsidR="008C0E77" w:rsidRPr="00A02BE0">
        <w:rPr>
          <w:rFonts w:ascii="ＭＳ 明朝" w:eastAsia="ＭＳ 明朝" w:hAnsi="ＭＳ 明朝" w:hint="eastAsia"/>
          <w:color w:val="000000" w:themeColor="text1"/>
        </w:rPr>
        <w:t>音声</w:t>
      </w:r>
      <w:r w:rsidRPr="00A02BE0">
        <w:rPr>
          <w:rFonts w:ascii="ＭＳ 明朝" w:eastAsia="ＭＳ 明朝" w:hAnsi="ＭＳ 明朝"/>
          <w:color w:val="000000" w:themeColor="text1"/>
        </w:rPr>
        <w:t>フランス語の間の通訳</w:t>
      </w:r>
      <w:r w:rsidR="008C0E77"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コースを提供している。パリ第8大学、パリ第3大学、トゥールーズ・ジャン・ジョーレス大学、リール大学、ルーアン・ノルマンディー大学である。毎年、20人から40人の通訳者が養成される。</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通訳者は、組織化されていないという問題を抱えて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。しかし、</w:t>
      </w:r>
      <w:r w:rsidR="009E1CFE" w:rsidRPr="00A02BE0">
        <w:rPr>
          <w:rFonts w:ascii="ＭＳ 明朝" w:eastAsia="ＭＳ 明朝" w:hAnsi="ＭＳ 明朝"/>
          <w:color w:val="000000" w:themeColor="text1"/>
        </w:rPr>
        <w:t>予約</w:t>
      </w:r>
      <w:r w:rsidR="009E1CFE" w:rsidRPr="00A02BE0">
        <w:rPr>
          <w:rFonts w:ascii="ＭＳ 明朝" w:eastAsia="ＭＳ 明朝" w:hAnsi="ＭＳ 明朝" w:hint="eastAsia"/>
          <w:color w:val="000000" w:themeColor="text1"/>
        </w:rPr>
        <w:t>サイト（プラットホーム）の創設</w:t>
      </w:r>
      <w:r w:rsidRPr="00A02BE0">
        <w:rPr>
          <w:rFonts w:ascii="ＭＳ 明朝" w:eastAsia="ＭＳ 明朝" w:hAnsi="ＭＳ 明朝"/>
          <w:color w:val="000000" w:themeColor="text1"/>
        </w:rPr>
        <w:t>など、地域的な解決策が生まれて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7E8E577D" w14:textId="7CF189F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156. 2019年末、</w:t>
      </w:r>
      <w:r w:rsidR="008C0E77" w:rsidRPr="00A02BE0">
        <w:rPr>
          <w:rFonts w:ascii="ＭＳ 明朝" w:eastAsia="ＭＳ 明朝" w:hAnsi="ＭＳ 明朝"/>
          <w:color w:val="000000" w:themeColor="text1"/>
        </w:rPr>
        <w:t>聴覚のための財団（</w:t>
      </w:r>
      <w:proofErr w:type="spellStart"/>
      <w:r w:rsidRPr="00A02BE0">
        <w:rPr>
          <w:rFonts w:ascii="ＭＳ 明朝" w:eastAsia="ＭＳ 明朝" w:hAnsi="ＭＳ 明朝"/>
          <w:color w:val="000000" w:themeColor="text1"/>
        </w:rPr>
        <w:t>Fondation</w:t>
      </w:r>
      <w:proofErr w:type="spellEnd"/>
      <w:r w:rsidRPr="00A02BE0">
        <w:rPr>
          <w:rFonts w:ascii="ＭＳ 明朝" w:eastAsia="ＭＳ 明朝" w:hAnsi="ＭＳ 明朝"/>
          <w:color w:val="000000" w:themeColor="text1"/>
        </w:rPr>
        <w:t xml:space="preserve"> Pour </w:t>
      </w:r>
      <w:proofErr w:type="spellStart"/>
      <w:r w:rsidRPr="00A02BE0">
        <w:rPr>
          <w:rFonts w:ascii="ＭＳ 明朝" w:eastAsia="ＭＳ 明朝" w:hAnsi="ＭＳ 明朝"/>
          <w:color w:val="000000" w:themeColor="text1"/>
        </w:rPr>
        <w:t>l'Audition</w:t>
      </w:r>
      <w:proofErr w:type="spellEnd"/>
      <w:r w:rsidRPr="00A02BE0">
        <w:rPr>
          <w:rFonts w:ascii="ＭＳ 明朝" w:eastAsia="ＭＳ 明朝" w:hAnsi="ＭＳ 明朝"/>
          <w:color w:val="000000" w:themeColor="text1"/>
        </w:rPr>
        <w:t>）は、政府や</w:t>
      </w:r>
      <w:r w:rsidR="008C0E77" w:rsidRPr="00A02BE0">
        <w:rPr>
          <w:rFonts w:ascii="ＭＳ 明朝" w:eastAsia="ＭＳ 明朝" w:hAnsi="ＭＳ 明朝" w:hint="eastAsia"/>
          <w:color w:val="000000" w:themeColor="text1"/>
        </w:rPr>
        <w:t>関係者</w:t>
      </w:r>
      <w:r w:rsidRPr="00A02BE0">
        <w:rPr>
          <w:rFonts w:ascii="ＭＳ 明朝" w:eastAsia="ＭＳ 明朝" w:hAnsi="ＭＳ 明朝"/>
          <w:color w:val="000000" w:themeColor="text1"/>
        </w:rPr>
        <w:t>と連携して、以下を目的としたプロジェクトを立ち上げ</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p>
    <w:p w14:paraId="35BF472E" w14:textId="12188720"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ユーザーや一般の人々の間で、これらの新しい</w:t>
      </w:r>
      <w:r w:rsidR="00A54E37" w:rsidRPr="00A02BE0">
        <w:rPr>
          <w:rFonts w:ascii="ＭＳ 明朝" w:eastAsia="ＭＳ 明朝" w:hAnsi="ＭＳ 明朝" w:hint="eastAsia"/>
          <w:color w:val="000000" w:themeColor="text1"/>
        </w:rPr>
        <w:t>コミュニケーション方式</w:t>
      </w:r>
      <w:r w:rsidRPr="00A02BE0">
        <w:rPr>
          <w:rFonts w:ascii="ＭＳ 明朝" w:eastAsia="ＭＳ 明朝" w:hAnsi="ＭＳ 明朝"/>
          <w:color w:val="000000" w:themeColor="text1"/>
        </w:rPr>
        <w:t>の使い方に関する情報を共有し、意識を高めること。</w:t>
      </w:r>
    </w:p>
    <w:p w14:paraId="061A716D" w14:textId="655CCF0E"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関係者に共通の目標を設定</w:t>
      </w:r>
      <w:r w:rsidR="009E1CFE" w:rsidRPr="00A02BE0">
        <w:rPr>
          <w:rFonts w:ascii="ＭＳ 明朝" w:eastAsia="ＭＳ 明朝" w:hAnsi="ＭＳ 明朝" w:hint="eastAsia"/>
          <w:color w:val="000000" w:themeColor="text1"/>
        </w:rPr>
        <w:t>するよう依頼することにより、</w:t>
      </w:r>
      <w:r w:rsidR="009E1CFE" w:rsidRPr="00A02BE0">
        <w:rPr>
          <w:rFonts w:ascii="ＭＳ 明朝" w:eastAsia="ＭＳ 明朝" w:hAnsi="ＭＳ 明朝"/>
          <w:color w:val="000000" w:themeColor="text1"/>
        </w:rPr>
        <w:t>関連する</w:t>
      </w:r>
      <w:r w:rsidR="009E1CFE" w:rsidRPr="00A02BE0">
        <w:rPr>
          <w:rFonts w:ascii="ＭＳ 明朝" w:eastAsia="ＭＳ 明朝" w:hAnsi="ＭＳ 明朝" w:hint="eastAsia"/>
          <w:color w:val="000000" w:themeColor="text1"/>
        </w:rPr>
        <w:t>職業集団の</w:t>
      </w:r>
      <w:r w:rsidR="009E1CFE" w:rsidRPr="00A02BE0">
        <w:rPr>
          <w:rFonts w:ascii="ＭＳ 明朝" w:eastAsia="ＭＳ 明朝" w:hAnsi="ＭＳ 明朝"/>
          <w:color w:val="000000" w:themeColor="text1"/>
        </w:rPr>
        <w:t>計画に</w:t>
      </w:r>
      <w:r w:rsidR="009E1CFE" w:rsidRPr="00A02BE0">
        <w:rPr>
          <w:rFonts w:ascii="ＭＳ 明朝" w:eastAsia="ＭＳ 明朝" w:hAnsi="ＭＳ 明朝" w:hint="eastAsia"/>
          <w:color w:val="000000" w:themeColor="text1"/>
        </w:rPr>
        <w:t>基づいて遂行さ</w:t>
      </w:r>
      <w:r w:rsidR="009E1CFE" w:rsidRPr="00A02BE0">
        <w:rPr>
          <w:rFonts w:ascii="ＭＳ 明朝" w:eastAsia="ＭＳ 明朝" w:hAnsi="ＭＳ 明朝"/>
          <w:color w:val="000000" w:themeColor="text1"/>
        </w:rPr>
        <w:t>れる</w:t>
      </w:r>
      <w:r w:rsidR="009E1CFE" w:rsidRPr="00A02BE0">
        <w:rPr>
          <w:rFonts w:ascii="ＭＳ 明朝" w:eastAsia="ＭＳ 明朝" w:hAnsi="ＭＳ 明朝" w:hint="eastAsia"/>
          <w:color w:val="000000" w:themeColor="text1"/>
        </w:rPr>
        <w:t>業務</w:t>
      </w:r>
      <w:r w:rsidR="009E1CFE" w:rsidRPr="00A02BE0">
        <w:rPr>
          <w:rFonts w:ascii="ＭＳ 明朝" w:eastAsia="ＭＳ 明朝" w:hAnsi="ＭＳ 明朝"/>
          <w:color w:val="000000" w:themeColor="text1"/>
        </w:rPr>
        <w:t>の促進</w:t>
      </w:r>
      <w:r w:rsidRPr="00A02BE0">
        <w:rPr>
          <w:rFonts w:ascii="ＭＳ 明朝" w:eastAsia="ＭＳ 明朝" w:hAnsi="ＭＳ 明朝"/>
          <w:color w:val="000000" w:themeColor="text1"/>
        </w:rPr>
        <w:t>を支援する</w:t>
      </w:r>
      <w:r w:rsidR="00CC63A1" w:rsidRPr="00A02BE0">
        <w:rPr>
          <w:rFonts w:ascii="ＭＳ 明朝" w:eastAsia="ＭＳ 明朝" w:hAnsi="ＭＳ 明朝" w:hint="eastAsia"/>
          <w:color w:val="000000" w:themeColor="text1"/>
        </w:rPr>
        <w:t>こと</w:t>
      </w:r>
      <w:r w:rsidRPr="00A02BE0">
        <w:rPr>
          <w:rFonts w:ascii="ＭＳ 明朝" w:eastAsia="ＭＳ 明朝" w:hAnsi="ＭＳ 明朝"/>
          <w:color w:val="000000" w:themeColor="text1"/>
        </w:rPr>
        <w:t>。</w:t>
      </w:r>
    </w:p>
    <w:p w14:paraId="376BE849" w14:textId="77777777" w:rsidR="00B92A03" w:rsidRPr="00A02BE0" w:rsidRDefault="00B92A03" w:rsidP="00BB2D99">
      <w:pPr>
        <w:rPr>
          <w:rFonts w:ascii="ＭＳ 明朝" w:eastAsia="ＭＳ 明朝" w:hAnsi="ＭＳ 明朝"/>
          <w:color w:val="000000" w:themeColor="text1"/>
        </w:rPr>
      </w:pPr>
    </w:p>
    <w:p w14:paraId="3F7E218A" w14:textId="67758ADE"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プライバシーの尊重（第</w:t>
      </w:r>
      <w:r w:rsidRPr="00A02BE0">
        <w:rPr>
          <w:rFonts w:ascii="ＭＳ ゴシック" w:eastAsia="ＭＳ ゴシック" w:hAnsi="ＭＳ ゴシック"/>
          <w:color w:val="000000" w:themeColor="text1"/>
        </w:rPr>
        <w:t>22条</w:t>
      </w:r>
      <w:r w:rsidR="006E18A2" w:rsidRPr="00A02BE0">
        <w:rPr>
          <w:rFonts w:ascii="ＭＳ ゴシック" w:eastAsia="ＭＳ ゴシック" w:hAnsi="ＭＳ ゴシック" w:hint="eastAsia"/>
          <w:color w:val="000000" w:themeColor="text1"/>
        </w:rPr>
        <w:t>）</w:t>
      </w:r>
    </w:p>
    <w:p w14:paraId="64D974C9" w14:textId="1EA81E2E"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lastRenderedPageBreak/>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23</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05623211" w14:textId="08739FAF"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157. 公的機関や団体は、個人情報やプライバシーを保護する義務がある。地域の保健機関と</w:t>
      </w:r>
      <w:r w:rsidR="009E1CFE" w:rsidRPr="00A02BE0">
        <w:rPr>
          <w:rFonts w:ascii="ＭＳ 明朝" w:eastAsia="ＭＳ 明朝" w:hAnsi="ＭＳ 明朝" w:hint="eastAsia"/>
          <w:color w:val="000000" w:themeColor="text1"/>
        </w:rPr>
        <w:t>障害者専用の公共職業紹介機関</w:t>
      </w:r>
      <w:r w:rsidR="005801A9"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 xml:space="preserve">Cap </w:t>
      </w:r>
      <w:proofErr w:type="spellStart"/>
      <w:r w:rsidRPr="00A02BE0">
        <w:rPr>
          <w:rFonts w:ascii="ＭＳ 明朝" w:eastAsia="ＭＳ 明朝" w:hAnsi="ＭＳ 明朝"/>
          <w:color w:val="000000" w:themeColor="text1"/>
        </w:rPr>
        <w:t>Emploi</w:t>
      </w:r>
      <w:proofErr w:type="spellEnd"/>
      <w:r w:rsidR="005801A9"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は、それぞれデータ保護責任者を任命しており、その主な任務はデータ保護規則の遵守を確実にすること</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r w:rsidR="009E1CFE" w:rsidRPr="00A02BE0">
        <w:rPr>
          <w:rFonts w:ascii="ＭＳ 明朝" w:eastAsia="ＭＳ 明朝" w:hAnsi="ＭＳ 明朝" w:hint="eastAsia"/>
          <w:color w:val="000000" w:themeColor="text1"/>
        </w:rPr>
        <w:t>これらのデータ保護責任者</w:t>
      </w:r>
      <w:r w:rsidR="009E1CFE" w:rsidRPr="00A02BE0">
        <w:rPr>
          <w:rFonts w:ascii="ＭＳ 明朝" w:eastAsia="ＭＳ 明朝" w:hAnsi="ＭＳ 明朝"/>
          <w:color w:val="000000" w:themeColor="text1"/>
        </w:rPr>
        <w:t>は、段階的な制裁措置の下で、規則の違反や不注意、過失に対して責任を</w:t>
      </w:r>
      <w:r w:rsidR="009E1CFE" w:rsidRPr="00A02BE0">
        <w:rPr>
          <w:rFonts w:ascii="ＭＳ 明朝" w:eastAsia="ＭＳ 明朝" w:hAnsi="ＭＳ 明朝" w:hint="eastAsia"/>
          <w:color w:val="000000" w:themeColor="text1"/>
        </w:rPr>
        <w:t>問われる</w:t>
      </w:r>
      <w:r w:rsidR="009E1CFE" w:rsidRPr="00A02BE0">
        <w:rPr>
          <w:rFonts w:ascii="ＭＳ 明朝" w:eastAsia="ＭＳ 明朝" w:hAnsi="ＭＳ 明朝"/>
          <w:color w:val="000000" w:themeColor="text1"/>
        </w:rPr>
        <w:t>。</w:t>
      </w:r>
    </w:p>
    <w:p w14:paraId="3CC572BF" w14:textId="77777777" w:rsidR="00B92A03" w:rsidRPr="00A02BE0" w:rsidRDefault="00B92A03" w:rsidP="00BB2D99">
      <w:pPr>
        <w:rPr>
          <w:rFonts w:ascii="ＭＳ 明朝" w:eastAsia="ＭＳ 明朝" w:hAnsi="ＭＳ 明朝"/>
          <w:color w:val="000000" w:themeColor="text1"/>
        </w:rPr>
      </w:pPr>
    </w:p>
    <w:p w14:paraId="232770FF" w14:textId="68623600"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家庭と家族の尊重（第</w:t>
      </w:r>
      <w:r w:rsidRPr="00A02BE0">
        <w:rPr>
          <w:rFonts w:ascii="ＭＳ ゴシック" w:eastAsia="ＭＳ ゴシック" w:hAnsi="ＭＳ ゴシック"/>
          <w:color w:val="000000" w:themeColor="text1"/>
        </w:rPr>
        <w:t>23条</w:t>
      </w:r>
      <w:r w:rsidR="00BD2AE3" w:rsidRPr="00A02BE0">
        <w:rPr>
          <w:rFonts w:ascii="ＭＳ ゴシック" w:eastAsia="ＭＳ ゴシック" w:hAnsi="ＭＳ ゴシック" w:hint="eastAsia"/>
          <w:color w:val="000000" w:themeColor="text1"/>
        </w:rPr>
        <w:t>）</w:t>
      </w:r>
    </w:p>
    <w:p w14:paraId="3B26B0AB" w14:textId="6F320337"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24（a）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56545547" w14:textId="08EA4D5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158. 保護</w:t>
      </w:r>
      <w:r w:rsidR="005801A9" w:rsidRPr="00A02BE0">
        <w:rPr>
          <w:rFonts w:ascii="ＭＳ 明朝" w:eastAsia="ＭＳ 明朝" w:hAnsi="ＭＳ 明朝" w:hint="eastAsia"/>
          <w:color w:val="000000" w:themeColor="text1"/>
        </w:rPr>
        <w:t>下にある</w:t>
      </w:r>
      <w:r w:rsidRPr="00A02BE0">
        <w:rPr>
          <w:rFonts w:ascii="ＭＳ 明朝" w:eastAsia="ＭＳ 明朝" w:hAnsi="ＭＳ 明朝"/>
          <w:color w:val="000000" w:themeColor="text1"/>
        </w:rPr>
        <w:t>成人が親として</w:t>
      </w:r>
      <w:r w:rsidR="005801A9" w:rsidRPr="00A02BE0">
        <w:rPr>
          <w:rFonts w:ascii="ＭＳ 明朝" w:eastAsia="ＭＳ 明朝" w:hAnsi="ＭＳ 明朝" w:hint="eastAsia"/>
          <w:color w:val="000000" w:themeColor="text1"/>
        </w:rPr>
        <w:t>保有する</w:t>
      </w:r>
      <w:r w:rsidRPr="00A02BE0">
        <w:rPr>
          <w:rFonts w:ascii="ＭＳ 明朝" w:eastAsia="ＭＳ 明朝" w:hAnsi="ＭＳ 明朝"/>
          <w:color w:val="000000" w:themeColor="text1"/>
        </w:rPr>
        <w:t>権利は、厳格に個人</w:t>
      </w:r>
      <w:r w:rsidR="00DC4C9F" w:rsidRPr="00A02BE0">
        <w:rPr>
          <w:rFonts w:ascii="ＭＳ 明朝" w:eastAsia="ＭＳ 明朝" w:hAnsi="ＭＳ 明朝" w:hint="eastAsia"/>
          <w:color w:val="000000" w:themeColor="text1"/>
        </w:rPr>
        <w:t>に帰属する</w:t>
      </w:r>
      <w:r w:rsidRPr="00A02BE0">
        <w:rPr>
          <w:rFonts w:ascii="ＭＳ 明朝" w:eastAsia="ＭＳ 明朝" w:hAnsi="ＭＳ 明朝"/>
          <w:color w:val="000000" w:themeColor="text1"/>
        </w:rPr>
        <w:t>。彼らは</w:t>
      </w:r>
      <w:r w:rsidR="00DC4C9F" w:rsidRPr="00A02BE0">
        <w:rPr>
          <w:rFonts w:ascii="ＭＳ 明朝" w:eastAsia="ＭＳ 明朝" w:hAnsi="ＭＳ 明朝" w:hint="eastAsia"/>
          <w:color w:val="000000" w:themeColor="text1"/>
        </w:rPr>
        <w:t>自立して</w:t>
      </w:r>
      <w:r w:rsidRPr="00A02BE0">
        <w:rPr>
          <w:rFonts w:ascii="ＭＳ 明朝" w:eastAsia="ＭＳ 明朝" w:hAnsi="ＭＳ 明朝"/>
          <w:color w:val="000000" w:themeColor="text1"/>
        </w:rPr>
        <w:t>これらの権利を</w:t>
      </w:r>
      <w:r w:rsidR="005801A9" w:rsidRPr="00A02BE0">
        <w:rPr>
          <w:rFonts w:ascii="ＭＳ 明朝" w:eastAsia="ＭＳ 明朝" w:hAnsi="ＭＳ 明朝" w:hint="eastAsia"/>
          <w:color w:val="000000" w:themeColor="text1"/>
        </w:rPr>
        <w:t>自立</w:t>
      </w:r>
      <w:r w:rsidRPr="00A02BE0">
        <w:rPr>
          <w:rFonts w:ascii="ＭＳ 明朝" w:eastAsia="ＭＳ 明朝" w:hAnsi="ＭＳ 明朝"/>
          <w:color w:val="000000" w:themeColor="text1"/>
        </w:rPr>
        <w:t>して行使する。この</w:t>
      </w:r>
      <w:r w:rsidR="00DC4C9F" w:rsidRPr="00A02BE0">
        <w:rPr>
          <w:rFonts w:ascii="ＭＳ 明朝" w:eastAsia="ＭＳ 明朝" w:hAnsi="ＭＳ 明朝" w:hint="eastAsia"/>
          <w:color w:val="000000" w:themeColor="text1"/>
        </w:rPr>
        <w:t>面</w:t>
      </w:r>
      <w:r w:rsidRPr="00A02BE0">
        <w:rPr>
          <w:rFonts w:ascii="ＭＳ 明朝" w:eastAsia="ＭＳ 明朝" w:hAnsi="ＭＳ 明朝"/>
          <w:color w:val="000000" w:themeColor="text1"/>
        </w:rPr>
        <w:t>での彼らの</w:t>
      </w:r>
      <w:r w:rsidR="005801A9" w:rsidRPr="00A02BE0">
        <w:rPr>
          <w:rFonts w:ascii="ＭＳ 明朝" w:eastAsia="ＭＳ 明朝" w:hAnsi="ＭＳ 明朝" w:hint="eastAsia"/>
          <w:color w:val="000000" w:themeColor="text1"/>
        </w:rPr>
        <w:t>自立</w:t>
      </w:r>
      <w:r w:rsidR="00DC4C9F" w:rsidRPr="00A02BE0">
        <w:rPr>
          <w:rFonts w:ascii="ＭＳ 明朝" w:eastAsia="ＭＳ 明朝" w:hAnsi="ＭＳ 明朝" w:hint="eastAsia"/>
          <w:color w:val="000000" w:themeColor="text1"/>
        </w:rPr>
        <w:t>度</w:t>
      </w:r>
      <w:r w:rsidRPr="00A02BE0">
        <w:rPr>
          <w:rFonts w:ascii="ＭＳ 明朝" w:eastAsia="ＭＳ 明朝" w:hAnsi="ＭＳ 明朝"/>
          <w:color w:val="000000" w:themeColor="text1"/>
        </w:rPr>
        <w:t>は，2019年の司法制度企画法によって</w:t>
      </w:r>
      <w:r w:rsidR="00DC4C9F" w:rsidRPr="00A02BE0">
        <w:rPr>
          <w:rFonts w:ascii="ＭＳ 明朝" w:eastAsia="ＭＳ 明朝" w:hAnsi="ＭＳ 明朝" w:hint="eastAsia"/>
          <w:color w:val="000000" w:themeColor="text1"/>
        </w:rPr>
        <w:t>高められ</w:t>
      </w:r>
      <w:r w:rsidRPr="00A02BE0">
        <w:rPr>
          <w:rFonts w:ascii="ＭＳ 明朝" w:eastAsia="ＭＳ 明朝" w:hAnsi="ＭＳ 明朝"/>
          <w:color w:val="000000" w:themeColor="text1"/>
        </w:rPr>
        <w:t>た（</w:t>
      </w:r>
      <w:r w:rsidR="005801A9" w:rsidRPr="00A02BE0">
        <w:rPr>
          <w:rFonts w:ascii="ＭＳ 明朝" w:eastAsia="ＭＳ 明朝" w:hAnsi="ＭＳ 明朝" w:hint="eastAsia"/>
          <w:color w:val="000000" w:themeColor="text1"/>
        </w:rPr>
        <w:t>事前質問事項</w:t>
      </w:r>
      <w:r w:rsidRPr="00A02BE0">
        <w:rPr>
          <w:rFonts w:ascii="ＭＳ 明朝" w:eastAsia="ＭＳ 明朝" w:hAnsi="ＭＳ 明朝"/>
          <w:color w:val="000000" w:themeColor="text1"/>
        </w:rPr>
        <w:t>のパラグラフ10</w:t>
      </w:r>
      <w:r w:rsidR="005801A9" w:rsidRPr="00A02BE0">
        <w:rPr>
          <w:rFonts w:ascii="ＭＳ 明朝" w:eastAsia="ＭＳ 明朝" w:hAnsi="ＭＳ 明朝" w:hint="eastAsia"/>
          <w:color w:val="000000" w:themeColor="text1"/>
        </w:rPr>
        <w:t>への</w:t>
      </w:r>
      <w:r w:rsidRPr="00A02BE0">
        <w:rPr>
          <w:rFonts w:ascii="ＭＳ 明朝" w:eastAsia="ＭＳ 明朝" w:hAnsi="ＭＳ 明朝"/>
          <w:color w:val="000000" w:themeColor="text1"/>
        </w:rPr>
        <w:t>回答参照）。</w:t>
      </w:r>
    </w:p>
    <w:p w14:paraId="643D57CC" w14:textId="77777777" w:rsidR="005801A9" w:rsidRPr="00A02BE0" w:rsidRDefault="005801A9" w:rsidP="00BB2D99">
      <w:pPr>
        <w:rPr>
          <w:rFonts w:ascii="ＭＳ ゴシック" w:eastAsia="ＭＳ ゴシック" w:hAnsi="ＭＳ ゴシック"/>
          <w:color w:val="000000" w:themeColor="text1"/>
        </w:rPr>
      </w:pPr>
    </w:p>
    <w:p w14:paraId="7C5877BB" w14:textId="17CB7C21" w:rsidR="00BB2D99" w:rsidRPr="00A02BE0" w:rsidRDefault="00602995"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24（b）</w:t>
      </w:r>
      <w:r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68F63332" w14:textId="60390C7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159. 障害</w:t>
      </w:r>
      <w:r w:rsidR="005801A9"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親のニーズに直接対応するため、2021年に個人向け障害給付制度に親</w:t>
      </w:r>
      <w:r w:rsidR="00876DA2" w:rsidRPr="00A02BE0">
        <w:rPr>
          <w:rFonts w:ascii="ＭＳ 明朝" w:eastAsia="ＭＳ 明朝" w:hAnsi="ＭＳ 明朝" w:hint="eastAsia"/>
          <w:color w:val="000000" w:themeColor="text1"/>
        </w:rPr>
        <w:t>への</w:t>
      </w:r>
      <w:r w:rsidRPr="00A02BE0">
        <w:rPr>
          <w:rFonts w:ascii="ＭＳ 明朝" w:eastAsia="ＭＳ 明朝" w:hAnsi="ＭＳ 明朝"/>
          <w:color w:val="000000" w:themeColor="text1"/>
        </w:rPr>
        <w:t>手当が組み込まれる予定である。支給額は親のニーズに応じて</w:t>
      </w:r>
      <w:r w:rsidR="00876DA2" w:rsidRPr="00A02BE0">
        <w:rPr>
          <w:rFonts w:ascii="ＭＳ 明朝" w:eastAsia="ＭＳ 明朝" w:hAnsi="ＭＳ 明朝" w:hint="eastAsia"/>
          <w:color w:val="000000" w:themeColor="text1"/>
        </w:rPr>
        <w:t>変動する</w:t>
      </w:r>
      <w:r w:rsidRPr="00A02BE0">
        <w:rPr>
          <w:rFonts w:ascii="ＭＳ 明朝" w:eastAsia="ＭＳ 明朝" w:hAnsi="ＭＳ 明朝"/>
          <w:color w:val="000000" w:themeColor="text1"/>
        </w:rPr>
        <w:t>。この新しい手当の財源として、現在から2022年までに合計1億8400万ユーロが確保される。</w:t>
      </w:r>
    </w:p>
    <w:p w14:paraId="48170584" w14:textId="0AE7CB4C"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160. 子ども保護戦略の目的の一つは、様々な機関（</w:t>
      </w:r>
      <w:r w:rsidR="00671AD3" w:rsidRPr="00A02BE0">
        <w:rPr>
          <w:rFonts w:ascii="ＭＳ 明朝" w:eastAsia="ＭＳ 明朝" w:hAnsi="ＭＳ 明朝" w:hint="eastAsia"/>
          <w:color w:val="000000" w:themeColor="text1"/>
        </w:rPr>
        <w:t>県当局</w:t>
      </w:r>
      <w:r w:rsidRPr="00A02BE0">
        <w:rPr>
          <w:rFonts w:ascii="ＭＳ 明朝" w:eastAsia="ＭＳ 明朝" w:hAnsi="ＭＳ 明朝"/>
          <w:color w:val="000000" w:themeColor="text1"/>
        </w:rPr>
        <w:t>、家族手当基金、地域の保健機関など）間の既存の協力や</w:t>
      </w:r>
      <w:r w:rsidR="00876DA2" w:rsidRPr="00A02BE0">
        <w:rPr>
          <w:rFonts w:ascii="ＭＳ 明朝" w:eastAsia="ＭＳ 明朝" w:hAnsi="ＭＳ 明朝" w:hint="eastAsia"/>
          <w:color w:val="000000" w:themeColor="text1"/>
        </w:rPr>
        <w:t>協調</w:t>
      </w:r>
      <w:r w:rsidRPr="00A02BE0">
        <w:rPr>
          <w:rFonts w:ascii="ＭＳ 明朝" w:eastAsia="ＭＳ 明朝" w:hAnsi="ＭＳ 明朝"/>
          <w:color w:val="000000" w:themeColor="text1"/>
        </w:rPr>
        <w:t>出資の取り決めを強化し、適切な解決策を見つけられるようにすることである。</w:t>
      </w:r>
    </w:p>
    <w:p w14:paraId="363B7890" w14:textId="0F488B7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161. </w:t>
      </w:r>
      <w:r w:rsidR="00671AD3" w:rsidRPr="00A02BE0">
        <w:rPr>
          <w:rFonts w:ascii="ＭＳ 明朝" w:eastAsia="ＭＳ 明朝" w:hAnsi="ＭＳ 明朝" w:hint="eastAsia"/>
          <w:color w:val="000000" w:themeColor="text1"/>
        </w:rPr>
        <w:t>この</w:t>
      </w:r>
      <w:r w:rsidRPr="00A02BE0">
        <w:rPr>
          <w:rFonts w:ascii="ＭＳ 明朝" w:eastAsia="ＭＳ 明朝" w:hAnsi="ＭＳ 明朝"/>
          <w:color w:val="000000" w:themeColor="text1"/>
        </w:rPr>
        <w:t>戦略では、親を支援するためのツールや支援プログラムの開発を</w:t>
      </w:r>
      <w:r w:rsidR="00671AD3" w:rsidRPr="00A02BE0">
        <w:rPr>
          <w:rFonts w:ascii="ＭＳ 明朝" w:eastAsia="ＭＳ 明朝" w:hAnsi="ＭＳ 明朝" w:hint="eastAsia"/>
          <w:color w:val="000000" w:themeColor="text1"/>
        </w:rPr>
        <w:t>定め</w:t>
      </w:r>
      <w:r w:rsidRPr="00A02BE0">
        <w:rPr>
          <w:rFonts w:ascii="ＭＳ 明朝" w:eastAsia="ＭＳ 明朝" w:hAnsi="ＭＳ 明朝"/>
          <w:color w:val="000000" w:themeColor="text1"/>
        </w:rPr>
        <w:t>ている。</w:t>
      </w:r>
    </w:p>
    <w:p w14:paraId="2AC5DFD2" w14:textId="77777777" w:rsidR="00B92A03" w:rsidRPr="00A02BE0" w:rsidRDefault="00B92A03" w:rsidP="00BB2D99">
      <w:pPr>
        <w:rPr>
          <w:rFonts w:ascii="ＭＳ 明朝" w:eastAsia="ＭＳ 明朝" w:hAnsi="ＭＳ 明朝"/>
          <w:color w:val="000000" w:themeColor="text1"/>
        </w:rPr>
      </w:pPr>
    </w:p>
    <w:p w14:paraId="228CFD76" w14:textId="1ABE8A59"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教育（第</w:t>
      </w:r>
      <w:r w:rsidRPr="00A02BE0">
        <w:rPr>
          <w:rFonts w:ascii="ＭＳ ゴシック" w:eastAsia="ＭＳ ゴシック" w:hAnsi="ＭＳ ゴシック"/>
          <w:color w:val="000000" w:themeColor="text1"/>
        </w:rPr>
        <w:t>24条</w:t>
      </w:r>
      <w:r w:rsidR="00BD2AE3" w:rsidRPr="00A02BE0">
        <w:rPr>
          <w:rFonts w:ascii="ＭＳ ゴシック" w:eastAsia="ＭＳ ゴシック" w:hAnsi="ＭＳ ゴシック" w:hint="eastAsia"/>
          <w:color w:val="000000" w:themeColor="text1"/>
        </w:rPr>
        <w:t>）</w:t>
      </w:r>
    </w:p>
    <w:p w14:paraId="15E466D8" w14:textId="7BC07AA0"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25</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64A312D" w14:textId="2E11C4E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162. 2019/20</w:t>
      </w:r>
      <w:r w:rsidR="00671AD3"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年度の開始時点で、431,500人の障害児が学校に在籍している。そのうち、361,500人は</w:t>
      </w:r>
      <w:r w:rsidR="00876DA2" w:rsidRPr="00A02BE0">
        <w:rPr>
          <w:rFonts w:ascii="ＭＳ 明朝" w:eastAsia="ＭＳ 明朝" w:hAnsi="ＭＳ 明朝" w:hint="eastAsia"/>
          <w:color w:val="000000" w:themeColor="text1"/>
        </w:rPr>
        <w:t>メインストリーム</w:t>
      </w:r>
      <w:r w:rsidR="00671AD3"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主流</w:t>
      </w:r>
      <w:r w:rsidR="00671AD3"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の学校に在籍しており、全生徒の2.9％を占めて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。医療・社会・保健機関では、7万人の障害のある子どもたちに学校教育を提供しており、そのうち約8,000人が学校の特定の教育ユニットで教えられて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r w:rsidR="009E1CFE" w:rsidRPr="00A02BE0">
        <w:rPr>
          <w:rFonts w:ascii="ＭＳ 明朝" w:eastAsia="ＭＳ 明朝" w:hAnsi="ＭＳ 明朝" w:hint="eastAsia"/>
          <w:color w:val="000000" w:themeColor="text1"/>
        </w:rPr>
        <w:t>したがって</w:t>
      </w:r>
      <w:r w:rsidR="009E1CFE" w:rsidRPr="00A02BE0">
        <w:rPr>
          <w:rFonts w:ascii="ＭＳ 明朝" w:eastAsia="ＭＳ 明朝" w:hAnsi="ＭＳ 明朝"/>
          <w:color w:val="000000" w:themeColor="text1"/>
        </w:rPr>
        <w:t>、障害のある生徒</w:t>
      </w:r>
      <w:r w:rsidR="009E1CFE" w:rsidRPr="00A02BE0">
        <w:rPr>
          <w:rFonts w:ascii="ＭＳ 明朝" w:eastAsia="ＭＳ 明朝" w:hAnsi="ＭＳ 明朝" w:hint="eastAsia"/>
          <w:color w:val="000000" w:themeColor="text1"/>
        </w:rPr>
        <w:t>全体</w:t>
      </w:r>
      <w:r w:rsidRPr="00A02BE0">
        <w:rPr>
          <w:rFonts w:ascii="ＭＳ 明朝" w:eastAsia="ＭＳ 明朝" w:hAnsi="ＭＳ 明朝"/>
          <w:color w:val="000000" w:themeColor="text1"/>
        </w:rPr>
        <w:t>の合計86％が</w:t>
      </w:r>
      <w:r w:rsidR="00671AD3" w:rsidRPr="00A02BE0">
        <w:rPr>
          <w:rFonts w:ascii="ＭＳ 明朝" w:eastAsia="ＭＳ 明朝" w:hAnsi="ＭＳ 明朝" w:hint="eastAsia"/>
          <w:color w:val="000000" w:themeColor="text1"/>
        </w:rPr>
        <w:t>一般</w:t>
      </w:r>
      <w:r w:rsidRPr="00A02BE0">
        <w:rPr>
          <w:rFonts w:ascii="ＭＳ 明朝" w:eastAsia="ＭＳ 明朝" w:hAnsi="ＭＳ 明朝"/>
          <w:color w:val="000000" w:themeColor="text1"/>
        </w:rPr>
        <w:t>の学校に通っている</w:t>
      </w:r>
      <w:r w:rsidR="00671AD3" w:rsidRPr="00A02BE0">
        <w:rPr>
          <w:rStyle w:val="a9"/>
          <w:rFonts w:ascii="ＭＳ 明朝" w:eastAsia="ＭＳ 明朝" w:hAnsi="ＭＳ 明朝"/>
          <w:color w:val="000000" w:themeColor="text1"/>
        </w:rPr>
        <w:footnoteReference w:id="6"/>
      </w:r>
      <w:r w:rsidRPr="00A02BE0">
        <w:rPr>
          <w:rFonts w:ascii="ＭＳ 明朝" w:eastAsia="ＭＳ 明朝" w:hAnsi="ＭＳ 明朝"/>
          <w:color w:val="000000" w:themeColor="text1"/>
        </w:rPr>
        <w:t>。</w:t>
      </w:r>
    </w:p>
    <w:p w14:paraId="174D7AD8" w14:textId="24D4D58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163. 障</w:t>
      </w:r>
      <w:r w:rsidR="00C146E9" w:rsidRPr="00A02BE0">
        <w:rPr>
          <w:rFonts w:ascii="ＭＳ 明朝" w:eastAsia="ＭＳ 明朝" w:hAnsi="ＭＳ 明朝" w:hint="eastAsia"/>
          <w:color w:val="000000" w:themeColor="text1"/>
        </w:rPr>
        <w:t>害</w:t>
      </w:r>
      <w:r w:rsidRPr="00A02BE0">
        <w:rPr>
          <w:rFonts w:ascii="ＭＳ 明朝" w:eastAsia="ＭＳ 明朝" w:hAnsi="ＭＳ 明朝"/>
          <w:color w:val="000000" w:themeColor="text1"/>
        </w:rPr>
        <w:t>のある生徒の70％は男子である。この性別の分布は、すべての年齢層で</w:t>
      </w:r>
      <w:r w:rsidR="00876DA2" w:rsidRPr="00A02BE0">
        <w:rPr>
          <w:rFonts w:ascii="ＭＳ 明朝" w:eastAsia="ＭＳ 明朝" w:hAnsi="ＭＳ 明朝" w:hint="eastAsia"/>
          <w:color w:val="000000" w:themeColor="text1"/>
        </w:rPr>
        <w:t>同様</w:t>
      </w:r>
      <w:r w:rsidRPr="00A02BE0">
        <w:rPr>
          <w:rFonts w:ascii="ＭＳ 明朝" w:eastAsia="ＭＳ 明朝" w:hAnsi="ＭＳ 明朝"/>
          <w:color w:val="000000" w:themeColor="text1"/>
        </w:rPr>
        <w:t>であり、年ごとの変化も</w:t>
      </w:r>
      <w:r w:rsidR="00876DA2" w:rsidRPr="00A02BE0">
        <w:rPr>
          <w:rFonts w:ascii="ＭＳ 明朝" w:eastAsia="ＭＳ 明朝" w:hAnsi="ＭＳ 明朝" w:hint="eastAsia"/>
          <w:color w:val="000000" w:themeColor="text1"/>
        </w:rPr>
        <w:t>ほとんど</w:t>
      </w:r>
      <w:r w:rsidRPr="00A02BE0">
        <w:rPr>
          <w:rFonts w:ascii="ＭＳ 明朝" w:eastAsia="ＭＳ 明朝" w:hAnsi="ＭＳ 明朝"/>
          <w:color w:val="000000" w:themeColor="text1"/>
        </w:rPr>
        <w:t>ない。障害のある生徒の民族的</w:t>
      </w:r>
      <w:r w:rsidR="00876DA2" w:rsidRPr="00A02BE0">
        <w:rPr>
          <w:rFonts w:ascii="ＭＳ 明朝" w:eastAsia="ＭＳ 明朝" w:hAnsi="ＭＳ 明朝" w:hint="eastAsia"/>
          <w:color w:val="000000" w:themeColor="text1"/>
        </w:rPr>
        <w:t>出自</w:t>
      </w:r>
      <w:r w:rsidRPr="00A02BE0">
        <w:rPr>
          <w:rFonts w:ascii="ＭＳ 明朝" w:eastAsia="ＭＳ 明朝" w:hAnsi="ＭＳ 明朝"/>
          <w:color w:val="000000" w:themeColor="text1"/>
        </w:rPr>
        <w:t>または国籍に関するデータはない（憲法第1条参照）。</w:t>
      </w:r>
    </w:p>
    <w:p w14:paraId="126E6EBD"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164. 障害のある生徒の分布は以下の通りである。9％が保育園、45％が小学校、35％が中学校、7％が職業高等学校、3％が一般・技術高等学校である。</w:t>
      </w:r>
    </w:p>
    <w:p w14:paraId="319AF9F7" w14:textId="2EE2D7D4"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165. フルタイムで学校に通う障害のある生徒の割合（特別支援教育アシスタントの有無は問わない）は91％である。この数字は、就学前および初等教育では87％、中等教育では96％である。</w:t>
      </w:r>
      <w:r w:rsidR="009E1CFE" w:rsidRPr="00A02BE0">
        <w:rPr>
          <w:rFonts w:ascii="ＭＳ 明朝" w:eastAsia="ＭＳ 明朝" w:hAnsi="ＭＳ 明朝"/>
          <w:color w:val="000000" w:themeColor="text1"/>
        </w:rPr>
        <w:t>パートタイム</w:t>
      </w:r>
      <w:r w:rsidR="009E1CFE" w:rsidRPr="00A02BE0">
        <w:rPr>
          <w:rFonts w:ascii="ＭＳ 明朝" w:eastAsia="ＭＳ 明朝" w:hAnsi="ＭＳ 明朝" w:hint="eastAsia"/>
          <w:color w:val="000000" w:themeColor="text1"/>
        </w:rPr>
        <w:t>で</w:t>
      </w:r>
      <w:r w:rsidR="009E1CFE" w:rsidRPr="00A02BE0">
        <w:rPr>
          <w:rFonts w:ascii="ＭＳ 明朝" w:eastAsia="ＭＳ 明朝" w:hAnsi="ＭＳ 明朝"/>
          <w:color w:val="000000" w:themeColor="text1"/>
        </w:rPr>
        <w:t>の出席は、就学前</w:t>
      </w:r>
      <w:r w:rsidR="009E1CFE" w:rsidRPr="00A02BE0">
        <w:rPr>
          <w:rFonts w:ascii="ＭＳ 明朝" w:eastAsia="ＭＳ 明朝" w:hAnsi="ＭＳ 明朝" w:hint="eastAsia"/>
          <w:color w:val="000000" w:themeColor="text1"/>
        </w:rPr>
        <w:t>教育をはじめる</w:t>
      </w:r>
      <w:r w:rsidR="009E1CFE" w:rsidRPr="00A02BE0">
        <w:rPr>
          <w:rFonts w:ascii="ＭＳ 明朝" w:eastAsia="ＭＳ 明朝" w:hAnsi="ＭＳ 明朝"/>
          <w:color w:val="000000" w:themeColor="text1"/>
        </w:rPr>
        <w:t>障害</w:t>
      </w:r>
      <w:r w:rsidR="009E1CFE" w:rsidRPr="00A02BE0">
        <w:rPr>
          <w:rFonts w:ascii="ＭＳ 明朝" w:eastAsia="ＭＳ 明朝" w:hAnsi="ＭＳ 明朝" w:hint="eastAsia"/>
          <w:color w:val="000000" w:themeColor="text1"/>
        </w:rPr>
        <w:t>のある子ども</w:t>
      </w:r>
      <w:r w:rsidR="009E1CFE" w:rsidRPr="00A02BE0">
        <w:rPr>
          <w:rFonts w:ascii="ＭＳ 明朝" w:eastAsia="ＭＳ 明朝" w:hAnsi="ＭＳ 明朝"/>
          <w:color w:val="000000" w:themeColor="text1"/>
        </w:rPr>
        <w:t>に最も多く</w:t>
      </w:r>
      <w:r w:rsidR="009E1CFE" w:rsidRPr="00A02BE0">
        <w:rPr>
          <w:rFonts w:ascii="ＭＳ 明朝" w:eastAsia="ＭＳ 明朝" w:hAnsi="ＭＳ 明朝" w:hint="eastAsia"/>
          <w:color w:val="000000" w:themeColor="text1"/>
        </w:rPr>
        <w:t>見られる。</w:t>
      </w:r>
      <w:r w:rsidR="009E1CFE" w:rsidRPr="00A02BE0">
        <w:rPr>
          <w:rFonts w:ascii="ＭＳ 明朝" w:eastAsia="ＭＳ 明朝" w:hAnsi="ＭＳ 明朝"/>
          <w:color w:val="000000" w:themeColor="text1"/>
        </w:rPr>
        <w:t>そ</w:t>
      </w:r>
      <w:r w:rsidR="009E1CFE" w:rsidRPr="00A02BE0">
        <w:rPr>
          <w:rFonts w:ascii="ＭＳ 明朝" w:eastAsia="ＭＳ 明朝" w:hAnsi="ＭＳ 明朝" w:hint="eastAsia"/>
          <w:color w:val="000000" w:themeColor="text1"/>
        </w:rPr>
        <w:t>こ</w:t>
      </w:r>
      <w:r w:rsidR="009E1CFE" w:rsidRPr="00A02BE0">
        <w:rPr>
          <w:rFonts w:ascii="ＭＳ 明朝" w:eastAsia="ＭＳ 明朝" w:hAnsi="ＭＳ 明朝"/>
          <w:color w:val="000000" w:themeColor="text1"/>
        </w:rPr>
        <w:t>ではフルタイムで学校に出席する</w:t>
      </w:r>
      <w:r w:rsidR="009E1CFE" w:rsidRPr="00A02BE0">
        <w:rPr>
          <w:rFonts w:ascii="ＭＳ 明朝" w:eastAsia="ＭＳ 明朝" w:hAnsi="ＭＳ 明朝" w:hint="eastAsia"/>
          <w:color w:val="000000" w:themeColor="text1"/>
        </w:rPr>
        <w:t>子どもの</w:t>
      </w:r>
      <w:r w:rsidRPr="00A02BE0">
        <w:rPr>
          <w:rFonts w:ascii="ＭＳ 明朝" w:eastAsia="ＭＳ 明朝" w:hAnsi="ＭＳ 明朝"/>
          <w:color w:val="000000" w:themeColor="text1"/>
        </w:rPr>
        <w:t>割合は85％である。</w:t>
      </w:r>
    </w:p>
    <w:p w14:paraId="47989365" w14:textId="5CBE3B2D"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166. 2001年または2005年</w:t>
      </w:r>
      <w:r w:rsidR="00876DA2" w:rsidRPr="00A02BE0">
        <w:rPr>
          <w:rFonts w:ascii="ＭＳ 明朝" w:eastAsia="ＭＳ 明朝" w:hAnsi="ＭＳ 明朝" w:hint="eastAsia"/>
          <w:color w:val="000000" w:themeColor="text1"/>
        </w:rPr>
        <w:t>のどちらか</w:t>
      </w:r>
      <w:r w:rsidRPr="00A02BE0">
        <w:rPr>
          <w:rFonts w:ascii="ＭＳ 明朝" w:eastAsia="ＭＳ 明朝" w:hAnsi="ＭＳ 明朝"/>
          <w:color w:val="000000" w:themeColor="text1"/>
        </w:rPr>
        <w:t>に生まれた障害のある生徒の家族を対象に行った調査によると、社会的背景が、受けた教育の種類や到達した教育レベルに影響を与えることがわかった。すべての種類の障害において、最も不利な立場にある人と最も有利な立場にある人との間のギャップは、医療・社会施設では拡大するが、学校環境では縮小する。学校では、恵まれた環境</w:t>
      </w:r>
      <w:r w:rsidR="009E1CFE" w:rsidRPr="00A02BE0">
        <w:rPr>
          <w:rFonts w:ascii="ＭＳ 明朝" w:eastAsia="ＭＳ 明朝" w:hAnsi="ＭＳ 明朝" w:hint="eastAsia"/>
          <w:color w:val="000000" w:themeColor="text1"/>
        </w:rPr>
        <w:t>からの</w:t>
      </w:r>
      <w:r w:rsidRPr="00A02BE0">
        <w:rPr>
          <w:rFonts w:ascii="ＭＳ 明朝" w:eastAsia="ＭＳ 明朝" w:hAnsi="ＭＳ 明朝"/>
          <w:color w:val="000000" w:themeColor="text1"/>
        </w:rPr>
        <w:t>障害のある生徒は、恵まれない環境</w:t>
      </w:r>
      <w:r w:rsidR="009E1CFE" w:rsidRPr="00A02BE0">
        <w:rPr>
          <w:rFonts w:ascii="ＭＳ 明朝" w:eastAsia="ＭＳ 明朝" w:hAnsi="ＭＳ 明朝" w:hint="eastAsia"/>
          <w:color w:val="000000" w:themeColor="text1"/>
        </w:rPr>
        <w:t>からの</w:t>
      </w:r>
      <w:r w:rsidRPr="00A02BE0">
        <w:rPr>
          <w:rFonts w:ascii="ＭＳ 明朝" w:eastAsia="ＭＳ 明朝" w:hAnsi="ＭＳ 明朝"/>
          <w:color w:val="000000" w:themeColor="text1"/>
        </w:rPr>
        <w:t>生徒よりも、中等</w:t>
      </w:r>
      <w:r w:rsidRPr="00A02BE0">
        <w:rPr>
          <w:rFonts w:ascii="ＭＳ 明朝" w:eastAsia="ＭＳ 明朝" w:hAnsi="ＭＳ 明朝"/>
          <w:color w:val="000000" w:themeColor="text1"/>
        </w:rPr>
        <w:lastRenderedPageBreak/>
        <w:t>教育の3年目または4年目に到達する可能性が高い（32％ポイントの差）。不利な背景を持つ障害児の多く</w:t>
      </w:r>
      <w:r w:rsidR="000C75EE" w:rsidRPr="00A02BE0">
        <w:rPr>
          <w:rFonts w:ascii="ＭＳ 明朝" w:eastAsia="ＭＳ 明朝" w:hAnsi="ＭＳ 明朝" w:hint="eastAsia"/>
          <w:color w:val="000000" w:themeColor="text1"/>
        </w:rPr>
        <w:t>の到達レベルは</w:t>
      </w:r>
      <w:r w:rsidRPr="00A02BE0">
        <w:rPr>
          <w:rFonts w:ascii="ＭＳ 明朝" w:eastAsia="ＭＳ 明朝" w:hAnsi="ＭＳ 明朝"/>
          <w:color w:val="000000" w:themeColor="text1"/>
        </w:rPr>
        <w:t>、中等教育</w:t>
      </w:r>
      <w:r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3年目以下</w:t>
      </w:r>
      <w:r w:rsidR="000C75EE"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w:t>
      </w:r>
    </w:p>
    <w:p w14:paraId="78636A66" w14:textId="18F5D693" w:rsidR="00BB2D99" w:rsidRPr="00A02BE0" w:rsidRDefault="00BB2D99" w:rsidP="00BB2D99">
      <w:pPr>
        <w:rPr>
          <w:rFonts w:ascii="ＭＳ 明朝" w:eastAsia="ＭＳ 明朝" w:hAnsi="ＭＳ 明朝"/>
          <w:color w:val="000000" w:themeColor="text1"/>
        </w:rPr>
      </w:pPr>
    </w:p>
    <w:p w14:paraId="1F114911" w14:textId="2E78E12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167.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0C75EE" w:rsidRPr="00A02BE0">
        <w:rPr>
          <w:rFonts w:ascii="ＭＳ 明朝" w:eastAsia="ＭＳ 明朝" w:hAnsi="ＭＳ 明朝" w:hint="eastAsia"/>
          <w:color w:val="000000" w:themeColor="text1"/>
        </w:rPr>
        <w:t>全数</w:t>
      </w:r>
      <w:r w:rsidRPr="00A02BE0">
        <w:rPr>
          <w:rFonts w:ascii="ＭＳ 明朝" w:eastAsia="ＭＳ 明朝" w:hAnsi="ＭＳ 明朝"/>
          <w:color w:val="000000" w:themeColor="text1"/>
        </w:rPr>
        <w:t>調査が行われていないため、教育制度から排除されている障害</w:t>
      </w:r>
      <w:r w:rsidR="000C75EE" w:rsidRPr="00A02BE0">
        <w:rPr>
          <w:rFonts w:ascii="ＭＳ 明朝" w:eastAsia="ＭＳ 明朝" w:hAnsi="ＭＳ 明朝" w:hint="eastAsia"/>
          <w:color w:val="000000" w:themeColor="text1"/>
        </w:rPr>
        <w:t>のある子ども</w:t>
      </w:r>
      <w:r w:rsidRPr="00A02BE0">
        <w:rPr>
          <w:rFonts w:ascii="ＭＳ 明朝" w:eastAsia="ＭＳ 明朝" w:hAnsi="ＭＳ 明朝"/>
          <w:color w:val="000000" w:themeColor="text1"/>
        </w:rPr>
        <w:t>の正確な数はわかってい</w:t>
      </w:r>
      <w:r w:rsidR="000C75EE" w:rsidRPr="00A02BE0">
        <w:rPr>
          <w:rFonts w:ascii="ＭＳ 明朝" w:eastAsia="ＭＳ 明朝" w:hAnsi="ＭＳ 明朝" w:hint="eastAsia"/>
          <w:color w:val="000000" w:themeColor="text1"/>
        </w:rPr>
        <w:t>ない</w:t>
      </w:r>
      <w:r w:rsidRPr="00A02BE0">
        <w:rPr>
          <w:rFonts w:ascii="ＭＳ 明朝" w:eastAsia="ＭＳ 明朝" w:hAnsi="ＭＳ 明朝"/>
          <w:color w:val="000000" w:themeColor="text1"/>
        </w:rPr>
        <w:t>。2014年末時点で、医療社会施設にいる学齢期の子どもの15％（11,000人）が、学校</w:t>
      </w:r>
      <w:r w:rsidR="000C75EE" w:rsidRPr="00A02BE0">
        <w:rPr>
          <w:rFonts w:ascii="ＭＳ 明朝" w:eastAsia="ＭＳ 明朝" w:hAnsi="ＭＳ 明朝" w:hint="eastAsia"/>
          <w:color w:val="000000" w:themeColor="text1"/>
        </w:rPr>
        <w:t>教育</w:t>
      </w:r>
      <w:r w:rsidR="00876DA2" w:rsidRPr="00A02BE0">
        <w:rPr>
          <w:rFonts w:ascii="ＭＳ 明朝" w:eastAsia="ＭＳ 明朝" w:hAnsi="ＭＳ 明朝" w:hint="eastAsia"/>
          <w:color w:val="000000" w:themeColor="text1"/>
        </w:rPr>
        <w:t>によらない</w:t>
      </w:r>
      <w:r w:rsidRPr="00A02BE0">
        <w:rPr>
          <w:rFonts w:ascii="ＭＳ 明朝" w:eastAsia="ＭＳ 明朝" w:hAnsi="ＭＳ 明朝"/>
          <w:color w:val="000000" w:themeColor="text1"/>
        </w:rPr>
        <w:t>教育支援を受けていた（主に</w:t>
      </w:r>
      <w:r w:rsidR="000C75EE" w:rsidRPr="00A02BE0">
        <w:rPr>
          <w:rFonts w:ascii="ＭＳ 明朝" w:eastAsia="ＭＳ 明朝" w:hAnsi="ＭＳ 明朝" w:hint="eastAsia"/>
          <w:color w:val="000000" w:themeColor="text1"/>
        </w:rPr>
        <w:t>重複</w:t>
      </w:r>
      <w:r w:rsidRPr="00A02BE0">
        <w:rPr>
          <w:rFonts w:ascii="ＭＳ 明朝" w:eastAsia="ＭＳ 明朝" w:hAnsi="ＭＳ 明朝"/>
          <w:color w:val="000000" w:themeColor="text1"/>
        </w:rPr>
        <w:t>障害や重度の障害</w:t>
      </w:r>
      <w:r w:rsidR="000C75EE"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子ども）。</w:t>
      </w:r>
      <w:r w:rsidR="002158A7" w:rsidRPr="00A02BE0">
        <w:rPr>
          <w:rFonts w:ascii="ＭＳ 明朝" w:eastAsia="ＭＳ 明朝" w:hAnsi="ＭＳ 明朝"/>
          <w:color w:val="000000" w:themeColor="text1"/>
        </w:rPr>
        <w:t>より最近の</w:t>
      </w:r>
      <w:r w:rsidRPr="00A02BE0">
        <w:rPr>
          <w:rFonts w:ascii="ＭＳ 明朝" w:eastAsia="ＭＳ 明朝" w:hAnsi="ＭＳ 明朝"/>
          <w:color w:val="000000" w:themeColor="text1"/>
        </w:rPr>
        <w:t>2018年までのデータはまだ</w:t>
      </w:r>
      <w:r w:rsidR="000C75EE" w:rsidRPr="00A02BE0">
        <w:rPr>
          <w:rFonts w:ascii="ＭＳ 明朝" w:eastAsia="ＭＳ 明朝" w:hAnsi="ＭＳ 明朝" w:hint="eastAsia"/>
          <w:color w:val="000000" w:themeColor="text1"/>
        </w:rPr>
        <w:t>ない</w:t>
      </w:r>
      <w:r w:rsidRPr="00A02BE0">
        <w:rPr>
          <w:rFonts w:ascii="ＭＳ 明朝" w:eastAsia="ＭＳ 明朝" w:hAnsi="ＭＳ 明朝"/>
          <w:color w:val="000000" w:themeColor="text1"/>
        </w:rPr>
        <w:t>。最後に、「解決策がない」と考えられる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を支援することを目的とした政策のもと、2017年と2018年に、20歳未満の1,500人が</w:t>
      </w:r>
      <w:r w:rsidR="00876DA2" w:rsidRPr="00A02BE0">
        <w:rPr>
          <w:rFonts w:ascii="ＭＳ 明朝" w:eastAsia="ＭＳ 明朝" w:hAnsi="ＭＳ 明朝" w:hint="eastAsia"/>
          <w:color w:val="000000" w:themeColor="text1"/>
        </w:rPr>
        <w:t>支援対象</w:t>
      </w:r>
      <w:r w:rsidRPr="00A02BE0">
        <w:rPr>
          <w:rFonts w:ascii="ＭＳ 明朝" w:eastAsia="ＭＳ 明朝" w:hAnsi="ＭＳ 明朝"/>
          <w:color w:val="000000" w:themeColor="text1"/>
        </w:rPr>
        <w:t>に認定され、包括的な支援計画が提供され</w:t>
      </w:r>
      <w:r w:rsidRPr="00A02BE0">
        <w:rPr>
          <w:rFonts w:ascii="ＭＳ 明朝" w:eastAsia="ＭＳ 明朝" w:hAnsi="ＭＳ 明朝" w:hint="eastAsia"/>
          <w:color w:val="000000" w:themeColor="text1"/>
        </w:rPr>
        <w:t>た。</w:t>
      </w:r>
    </w:p>
    <w:p w14:paraId="752CDB21" w14:textId="51C7EF6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168.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のための</w:t>
      </w:r>
      <w:r w:rsidR="002749B7" w:rsidRPr="00A02BE0">
        <w:rPr>
          <w:rFonts w:ascii="ＭＳ 明朝" w:eastAsia="ＭＳ 明朝" w:hAnsi="ＭＳ 明朝" w:hint="eastAsia"/>
          <w:color w:val="000000" w:themeColor="text1"/>
        </w:rPr>
        <w:t>県の</w:t>
      </w:r>
      <w:r w:rsidR="009E2691" w:rsidRPr="00A02BE0">
        <w:rPr>
          <w:rFonts w:ascii="ＭＳ 明朝" w:eastAsia="ＭＳ 明朝" w:hAnsi="ＭＳ 明朝" w:hint="eastAsia"/>
          <w:color w:val="000000" w:themeColor="text1"/>
        </w:rPr>
        <w:t>障害者</w:t>
      </w:r>
      <w:r w:rsidRPr="00A02BE0">
        <w:rPr>
          <w:rFonts w:ascii="ＭＳ 明朝" w:eastAsia="ＭＳ 明朝" w:hAnsi="ＭＳ 明朝"/>
          <w:color w:val="000000" w:themeColor="text1"/>
        </w:rPr>
        <w:t>センターの新しい情報システムの</w:t>
      </w:r>
      <w:r w:rsidR="009E2691" w:rsidRPr="00A02BE0">
        <w:rPr>
          <w:rFonts w:ascii="ＭＳ 明朝" w:eastAsia="ＭＳ 明朝" w:hAnsi="ＭＳ 明朝" w:hint="eastAsia"/>
          <w:color w:val="000000" w:themeColor="text1"/>
        </w:rPr>
        <w:t>運用開始</w:t>
      </w:r>
      <w:r w:rsidRPr="00A02BE0">
        <w:rPr>
          <w:rFonts w:ascii="ＭＳ 明朝" w:eastAsia="ＭＳ 明朝" w:hAnsi="ＭＳ 明朝"/>
          <w:color w:val="000000" w:themeColor="text1"/>
        </w:rPr>
        <w:t>により、学校に在籍しているかどうかにかかわらず、障害のある子どもに関するデータの収集が改善される。</w:t>
      </w:r>
    </w:p>
    <w:p w14:paraId="5A3DDA93" w14:textId="75E87580" w:rsidR="00B92A03" w:rsidRPr="00A02BE0" w:rsidRDefault="00B92A03" w:rsidP="00BB2D99">
      <w:pPr>
        <w:rPr>
          <w:rFonts w:ascii="ＭＳ 明朝" w:eastAsia="ＭＳ 明朝" w:hAnsi="ＭＳ 明朝"/>
          <w:color w:val="000000" w:themeColor="text1"/>
        </w:rPr>
      </w:pPr>
    </w:p>
    <w:p w14:paraId="54DF658B" w14:textId="3C692033"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26（a）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19475659" w14:textId="664E7F4C"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169. 学校へのアクセス向上に向けた</w:t>
      </w:r>
      <w:r w:rsidR="00876DA2" w:rsidRPr="00A02BE0">
        <w:rPr>
          <w:rFonts w:ascii="ＭＳ 明朝" w:eastAsia="ＭＳ 明朝" w:hAnsi="ＭＳ 明朝" w:hint="eastAsia"/>
          <w:color w:val="000000" w:themeColor="text1"/>
        </w:rPr>
        <w:t>前進</w:t>
      </w:r>
      <w:r w:rsidRPr="00A02BE0">
        <w:rPr>
          <w:rFonts w:ascii="ＭＳ 明朝" w:eastAsia="ＭＳ 明朝" w:hAnsi="ＭＳ 明朝"/>
          <w:color w:val="000000" w:themeColor="text1"/>
        </w:rPr>
        <w:t>（障害のある生徒が年間7％増加）を</w:t>
      </w:r>
      <w:r w:rsidR="009E2691" w:rsidRPr="00A02BE0">
        <w:rPr>
          <w:rFonts w:ascii="ＭＳ 明朝" w:eastAsia="ＭＳ 明朝" w:hAnsi="ＭＳ 明朝" w:hint="eastAsia"/>
          <w:color w:val="000000" w:themeColor="text1"/>
        </w:rPr>
        <w:t>足掛かりに</w:t>
      </w:r>
      <w:r w:rsidRPr="00A02BE0">
        <w:rPr>
          <w:rFonts w:ascii="ＭＳ 明朝" w:eastAsia="ＭＳ 明朝" w:hAnsi="ＭＳ 明朝"/>
          <w:color w:val="000000" w:themeColor="text1"/>
        </w:rPr>
        <w:t>、2019年7月に可決された法律では、以下のような新しいアプローチが定められ</w:t>
      </w:r>
      <w:r w:rsidR="002158A7" w:rsidRPr="00A02BE0">
        <w:rPr>
          <w:rFonts w:ascii="ＭＳ 明朝" w:eastAsia="ＭＳ 明朝" w:hAnsi="ＭＳ 明朝" w:hint="eastAsia"/>
          <w:color w:val="000000" w:themeColor="text1"/>
        </w:rPr>
        <w:t>た</w:t>
      </w:r>
      <w:r w:rsidRPr="00A02BE0">
        <w:rPr>
          <w:rFonts w:ascii="ＭＳ 明朝" w:eastAsia="ＭＳ 明朝" w:hAnsi="ＭＳ 明朝"/>
          <w:color w:val="000000" w:themeColor="text1"/>
        </w:rPr>
        <w:t>。</w:t>
      </w:r>
    </w:p>
    <w:p w14:paraId="60C8476E" w14:textId="3F4E7406"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家族が子どもを3歳から学校に入学させることができ、質問や懸念を提起することができ、学年の初めに子どもの</w:t>
      </w:r>
      <w:r w:rsidR="009E2691" w:rsidRPr="00A02BE0">
        <w:rPr>
          <w:rFonts w:ascii="ＭＳ 明朝" w:eastAsia="ＭＳ 明朝" w:hAnsi="ＭＳ 明朝" w:hint="eastAsia"/>
          <w:color w:val="000000" w:themeColor="text1"/>
        </w:rPr>
        <w:t>特別支援教育</w:t>
      </w:r>
      <w:r w:rsidRPr="00A02BE0">
        <w:rPr>
          <w:rFonts w:ascii="ＭＳ 明朝" w:eastAsia="ＭＳ 明朝" w:hAnsi="ＭＳ 明朝"/>
          <w:color w:val="000000" w:themeColor="text1"/>
        </w:rPr>
        <w:t>アシスタントや教員と会うことができるようにするために、インクルーシブ教育のための公共サービスを設立すること。障</w:t>
      </w:r>
      <w:r w:rsidR="002158A7" w:rsidRPr="00A02BE0">
        <w:rPr>
          <w:rFonts w:ascii="ＭＳ 明朝" w:eastAsia="ＭＳ 明朝" w:hAnsi="ＭＳ 明朝" w:hint="eastAsia"/>
          <w:color w:val="000000" w:themeColor="text1"/>
        </w:rPr>
        <w:t>害</w:t>
      </w:r>
      <w:r w:rsidRPr="00A02BE0">
        <w:rPr>
          <w:rFonts w:ascii="ＭＳ 明朝" w:eastAsia="ＭＳ 明朝" w:hAnsi="ＭＳ 明朝"/>
          <w:color w:val="000000" w:themeColor="text1"/>
        </w:rPr>
        <w:t>のある生徒全体の58％に相当する208,790人の生徒にアシスタントが</w:t>
      </w:r>
      <w:r w:rsidR="00876DA2" w:rsidRPr="00A02BE0">
        <w:rPr>
          <w:rFonts w:ascii="ＭＳ 明朝" w:eastAsia="ＭＳ 明朝" w:hAnsi="ＭＳ 明朝" w:hint="eastAsia"/>
          <w:color w:val="000000" w:themeColor="text1"/>
        </w:rPr>
        <w:t>用意されて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（毎年14％ずつ</w:t>
      </w:r>
      <w:r w:rsidR="002158A7"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増加）。101のサポート</w:t>
      </w:r>
      <w:r w:rsidR="00D43942" w:rsidRPr="00A02BE0">
        <w:rPr>
          <w:rFonts w:ascii="ＭＳ 明朝" w:eastAsia="ＭＳ 明朝" w:hAnsi="ＭＳ 明朝" w:hint="eastAsia"/>
          <w:color w:val="000000" w:themeColor="text1"/>
        </w:rPr>
        <w:t>拠点</w:t>
      </w:r>
      <w:r w:rsidRPr="00A02BE0">
        <w:rPr>
          <w:rFonts w:ascii="ＭＳ 明朝" w:eastAsia="ＭＳ 明朝" w:hAnsi="ＭＳ 明朝"/>
          <w:color w:val="000000" w:themeColor="text1"/>
        </w:rPr>
        <w:t>があり、保護者とアシスタントの事前</w:t>
      </w:r>
      <w:r w:rsidR="00D43942" w:rsidRPr="00A02BE0">
        <w:rPr>
          <w:rFonts w:ascii="ＭＳ 明朝" w:eastAsia="ＭＳ 明朝" w:hAnsi="ＭＳ 明朝" w:hint="eastAsia"/>
          <w:color w:val="000000" w:themeColor="text1"/>
        </w:rPr>
        <w:t>話し合い</w:t>
      </w:r>
      <w:r w:rsidRPr="00A02BE0">
        <w:rPr>
          <w:rFonts w:ascii="ＭＳ 明朝" w:eastAsia="ＭＳ 明朝" w:hAnsi="ＭＳ 明朝"/>
          <w:color w:val="000000" w:themeColor="text1"/>
        </w:rPr>
        <w:t>や、教育レベルに応じた調整も行われて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7E694284" w14:textId="195E8DE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障害分野の専門</w:t>
      </w:r>
      <w:r w:rsidR="00D43942"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による支援</w:t>
      </w:r>
      <w:r w:rsidR="009E2691" w:rsidRPr="00A02BE0">
        <w:rPr>
          <w:rFonts w:ascii="ＭＳ 明朝" w:eastAsia="ＭＳ 明朝" w:hAnsi="ＭＳ 明朝" w:hint="eastAsia"/>
          <w:color w:val="000000" w:themeColor="text1"/>
        </w:rPr>
        <w:t>を含む</w:t>
      </w:r>
      <w:r w:rsidRPr="00A02BE0">
        <w:rPr>
          <w:rFonts w:ascii="ＭＳ 明朝" w:eastAsia="ＭＳ 明朝" w:hAnsi="ＭＳ 明朝"/>
          <w:color w:val="000000" w:themeColor="text1"/>
        </w:rPr>
        <w:t>、教師の</w:t>
      </w:r>
      <w:r w:rsidR="00D43942" w:rsidRPr="00A02BE0">
        <w:rPr>
          <w:rFonts w:ascii="ＭＳ 明朝" w:eastAsia="ＭＳ 明朝" w:hAnsi="ＭＳ 明朝" w:hint="eastAsia"/>
          <w:color w:val="000000" w:themeColor="text1"/>
        </w:rPr>
        <w:t>訓練</w:t>
      </w:r>
      <w:r w:rsidRPr="00A02BE0">
        <w:rPr>
          <w:rFonts w:ascii="ＭＳ 明朝" w:eastAsia="ＭＳ 明朝" w:hAnsi="ＭＳ 明朝"/>
          <w:color w:val="000000" w:themeColor="text1"/>
        </w:rPr>
        <w:t>とサポートの充実。</w:t>
      </w:r>
    </w:p>
    <w:p w14:paraId="2729AFF3"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生徒の特定のニーズに対応するため、学校教育や教育支援の形態を多様化すること。</w:t>
      </w:r>
    </w:p>
    <w:p w14:paraId="054FC9A2" w14:textId="5FCAAFD6"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特別支援教育アシスタントの地位、労働条件、採用</w:t>
      </w:r>
      <w:r w:rsidR="00876DA2" w:rsidRPr="00A02BE0">
        <w:rPr>
          <w:rFonts w:ascii="ＭＳ 明朝" w:eastAsia="ＭＳ 明朝" w:hAnsi="ＭＳ 明朝" w:hint="eastAsia"/>
          <w:color w:val="000000" w:themeColor="text1"/>
        </w:rPr>
        <w:t>方法</w:t>
      </w:r>
      <w:r w:rsidRPr="00A02BE0">
        <w:rPr>
          <w:rFonts w:ascii="ＭＳ 明朝" w:eastAsia="ＭＳ 明朝" w:hAnsi="ＭＳ 明朝"/>
          <w:color w:val="000000" w:themeColor="text1"/>
        </w:rPr>
        <w:t>の改善。現在、この種のアシスタントは106,000人以上いる。</w:t>
      </w:r>
    </w:p>
    <w:p w14:paraId="60F702D9" w14:textId="3608CC3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170. 2019/20</w:t>
      </w:r>
      <w:r w:rsidR="00D43942"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年度の初めには、以下のよう</w:t>
      </w:r>
      <w:r w:rsidR="00876DA2" w:rsidRPr="00A02BE0">
        <w:rPr>
          <w:rFonts w:ascii="ＭＳ 明朝" w:eastAsia="ＭＳ 明朝" w:hAnsi="ＭＳ 明朝" w:hint="eastAsia"/>
          <w:color w:val="000000" w:themeColor="text1"/>
        </w:rPr>
        <w:t>な状況</w:t>
      </w:r>
      <w:r w:rsidRPr="00A02BE0">
        <w:rPr>
          <w:rFonts w:ascii="ＭＳ 明朝" w:eastAsia="ＭＳ 明朝" w:hAnsi="ＭＳ 明朝"/>
          <w:color w:val="000000" w:themeColor="text1"/>
        </w:rPr>
        <w:t>になってい</w:t>
      </w:r>
      <w:r w:rsidR="00D43942" w:rsidRPr="00A02BE0">
        <w:rPr>
          <w:rFonts w:ascii="ＭＳ 明朝" w:eastAsia="ＭＳ 明朝" w:hAnsi="ＭＳ 明朝" w:hint="eastAsia"/>
          <w:color w:val="000000" w:themeColor="text1"/>
        </w:rPr>
        <w:t>る</w:t>
      </w:r>
      <w:r w:rsidRPr="00A02BE0">
        <w:rPr>
          <w:rFonts w:ascii="ＭＳ 明朝" w:eastAsia="ＭＳ 明朝" w:hAnsi="ＭＳ 明朝"/>
          <w:color w:val="000000" w:themeColor="text1"/>
        </w:rPr>
        <w:t>。</w:t>
      </w:r>
    </w:p>
    <w:p w14:paraId="7F35251B" w14:textId="2337231B"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自閉症スペクトラム障害</w:t>
      </w:r>
      <w:r w:rsidR="00876DA2" w:rsidRPr="00A02BE0">
        <w:rPr>
          <w:rFonts w:ascii="ＭＳ 明朝" w:eastAsia="ＭＳ 明朝" w:hAnsi="ＭＳ 明朝" w:hint="eastAsia"/>
          <w:color w:val="000000" w:themeColor="text1"/>
        </w:rPr>
        <w:t>がある</w:t>
      </w:r>
      <w:r w:rsidR="00D43942" w:rsidRPr="00A02BE0">
        <w:rPr>
          <w:rFonts w:ascii="ＭＳ 明朝" w:eastAsia="ＭＳ 明朝" w:hAnsi="ＭＳ 明朝" w:hint="eastAsia"/>
          <w:color w:val="000000" w:themeColor="text1"/>
        </w:rPr>
        <w:t>と</w:t>
      </w:r>
      <w:r w:rsidR="009E2691" w:rsidRPr="00A02BE0">
        <w:rPr>
          <w:rFonts w:ascii="ＭＳ 明朝" w:eastAsia="ＭＳ 明朝" w:hAnsi="ＭＳ 明朝" w:hint="eastAsia"/>
          <w:color w:val="000000" w:themeColor="text1"/>
        </w:rPr>
        <w:t>申告し</w:t>
      </w:r>
      <w:r w:rsidRPr="00A02BE0">
        <w:rPr>
          <w:rFonts w:ascii="ＭＳ 明朝" w:eastAsia="ＭＳ 明朝" w:hAnsi="ＭＳ 明朝"/>
          <w:color w:val="000000" w:themeColor="text1"/>
        </w:rPr>
        <w:t>た生徒</w:t>
      </w:r>
      <w:r w:rsidR="00D43942"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39,000人で、</w:t>
      </w:r>
      <w:r w:rsidR="00876DA2" w:rsidRPr="00A02BE0">
        <w:rPr>
          <w:rFonts w:ascii="ＭＳ 明朝" w:eastAsia="ＭＳ 明朝" w:hAnsi="ＭＳ 明朝" w:hint="eastAsia"/>
          <w:color w:val="000000" w:themeColor="text1"/>
        </w:rPr>
        <w:t>メインストリーム</w:t>
      </w:r>
      <w:r w:rsidRPr="00A02BE0">
        <w:rPr>
          <w:rFonts w:ascii="ＭＳ 明朝" w:eastAsia="ＭＳ 明朝" w:hAnsi="ＭＳ 明朝"/>
          <w:color w:val="000000" w:themeColor="text1"/>
        </w:rPr>
        <w:t>の学校の障害</w:t>
      </w:r>
      <w:r w:rsidR="00D43942"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生徒の11％を占める。</w:t>
      </w:r>
    </w:p>
    <w:p w14:paraId="34DD7AB0" w14:textId="154A8CD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D43942" w:rsidRPr="00A02BE0">
        <w:rPr>
          <w:rFonts w:ascii="ＭＳ 明朝" w:eastAsia="ＭＳ 明朝" w:hAnsi="ＭＳ 明朝"/>
          <w:color w:val="000000" w:themeColor="text1"/>
        </w:rPr>
        <w:t>新たに設立された</w:t>
      </w:r>
      <w:r w:rsidR="00D43942" w:rsidRPr="00A02BE0">
        <w:rPr>
          <w:rFonts w:ascii="ＭＳ 明朝" w:eastAsia="ＭＳ 明朝" w:hAnsi="ＭＳ 明朝" w:hint="eastAsia"/>
          <w:color w:val="000000" w:themeColor="text1"/>
        </w:rPr>
        <w:t>教育</w:t>
      </w:r>
      <w:r w:rsidR="00D43942" w:rsidRPr="00A02BE0">
        <w:rPr>
          <w:rFonts w:ascii="ＭＳ 明朝" w:eastAsia="ＭＳ 明朝" w:hAnsi="ＭＳ 明朝"/>
          <w:color w:val="000000" w:themeColor="text1"/>
        </w:rPr>
        <w:t>ユニット</w:t>
      </w:r>
      <w:r w:rsidR="00876DA2" w:rsidRPr="00A02BE0">
        <w:rPr>
          <w:rFonts w:ascii="ＭＳ 明朝" w:eastAsia="ＭＳ 明朝" w:hAnsi="ＭＳ 明朝" w:hint="eastAsia"/>
          <w:color w:val="000000" w:themeColor="text1"/>
        </w:rPr>
        <w:t>は、</w:t>
      </w:r>
      <w:r w:rsidR="00D43942" w:rsidRPr="00A02BE0">
        <w:rPr>
          <w:rFonts w:ascii="ＭＳ 明朝" w:eastAsia="ＭＳ 明朝" w:hAnsi="ＭＳ 明朝" w:hint="eastAsia"/>
          <w:color w:val="000000" w:themeColor="text1"/>
        </w:rPr>
        <w:t>就学前教育</w:t>
      </w:r>
      <w:r w:rsidRPr="00A02BE0">
        <w:rPr>
          <w:rFonts w:ascii="ＭＳ 明朝" w:eastAsia="ＭＳ 明朝" w:hAnsi="ＭＳ 明朝"/>
          <w:color w:val="000000" w:themeColor="text1"/>
        </w:rPr>
        <w:t>では24、小学校では20</w:t>
      </w:r>
      <w:r w:rsidR="00D43942" w:rsidRPr="00A02BE0">
        <w:rPr>
          <w:rFonts w:ascii="ＭＳ 明朝" w:eastAsia="ＭＳ 明朝" w:hAnsi="ＭＳ 明朝" w:hint="eastAsia"/>
          <w:color w:val="000000" w:themeColor="text1"/>
        </w:rPr>
        <w:t>。</w:t>
      </w:r>
    </w:p>
    <w:p w14:paraId="2FB891C6" w14:textId="5CE0D24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171. 特別な施設にいるすべての子どもや若</w:t>
      </w:r>
      <w:r w:rsidR="009E2691" w:rsidRPr="00A02BE0">
        <w:rPr>
          <w:rFonts w:ascii="ＭＳ 明朝" w:eastAsia="ＭＳ 明朝" w:hAnsi="ＭＳ 明朝" w:hint="eastAsia"/>
          <w:color w:val="000000" w:themeColor="text1"/>
        </w:rPr>
        <w:t>年</w:t>
      </w:r>
      <w:r w:rsidRPr="00A02BE0">
        <w:rPr>
          <w:rFonts w:ascii="ＭＳ 明朝" w:eastAsia="ＭＳ 明朝" w:hAnsi="ＭＳ 明朝"/>
          <w:color w:val="000000" w:themeColor="text1"/>
        </w:rPr>
        <w:t>者が、そのニーズ</w:t>
      </w:r>
      <w:r w:rsidR="00D43942"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考慮</w:t>
      </w:r>
      <w:r w:rsidR="00D43942" w:rsidRPr="00A02BE0">
        <w:rPr>
          <w:rFonts w:ascii="ＭＳ 明朝" w:eastAsia="ＭＳ 明朝" w:hAnsi="ＭＳ 明朝" w:hint="eastAsia"/>
          <w:color w:val="000000" w:themeColor="text1"/>
        </w:rPr>
        <w:t>され</w:t>
      </w:r>
      <w:r w:rsidRPr="00A02BE0">
        <w:rPr>
          <w:rFonts w:ascii="ＭＳ 明朝" w:eastAsia="ＭＳ 明朝" w:hAnsi="ＭＳ 明朝"/>
          <w:color w:val="000000" w:themeColor="text1"/>
        </w:rPr>
        <w:t>ながら学校での学習にアクセスできるようにするために、2020年9月に</w:t>
      </w:r>
      <w:r w:rsidR="00E50ADC" w:rsidRPr="00A02BE0">
        <w:rPr>
          <w:rFonts w:ascii="ＭＳ 明朝" w:eastAsia="ＭＳ 明朝" w:hAnsi="ＭＳ 明朝" w:hint="eastAsia"/>
          <w:color w:val="000000" w:themeColor="text1"/>
        </w:rPr>
        <w:t>重複</w:t>
      </w:r>
      <w:r w:rsidRPr="00A02BE0">
        <w:rPr>
          <w:rFonts w:ascii="ＭＳ 明朝" w:eastAsia="ＭＳ 明朝" w:hAnsi="ＭＳ 明朝"/>
          <w:color w:val="000000" w:themeColor="text1"/>
        </w:rPr>
        <w:t>障害</w:t>
      </w:r>
      <w:r w:rsidR="00D43942"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人のための</w:t>
      </w:r>
      <w:r w:rsidR="00D43942" w:rsidRPr="00A02BE0">
        <w:rPr>
          <w:rFonts w:ascii="ＭＳ 明朝" w:eastAsia="ＭＳ 明朝" w:hAnsi="ＭＳ 明朝" w:hint="eastAsia"/>
          <w:color w:val="000000" w:themeColor="text1"/>
        </w:rPr>
        <w:t>教育</w:t>
      </w:r>
      <w:r w:rsidRPr="00A02BE0">
        <w:rPr>
          <w:rFonts w:ascii="ＭＳ 明朝" w:eastAsia="ＭＳ 明朝" w:hAnsi="ＭＳ 明朝"/>
          <w:color w:val="000000" w:themeColor="text1"/>
        </w:rPr>
        <w:t>ユニットの</w:t>
      </w:r>
      <w:r w:rsidR="00876DA2" w:rsidRPr="00A02BE0">
        <w:rPr>
          <w:rFonts w:ascii="ＭＳ 明朝" w:eastAsia="ＭＳ 明朝" w:hAnsi="ＭＳ 明朝" w:hint="eastAsia"/>
          <w:color w:val="000000" w:themeColor="text1"/>
        </w:rPr>
        <w:t>細目</w:t>
      </w:r>
      <w:r w:rsidR="009E2691" w:rsidRPr="00A02BE0">
        <w:rPr>
          <w:rFonts w:ascii="ＭＳ 明朝" w:eastAsia="ＭＳ 明朝" w:hAnsi="ＭＳ 明朝" w:hint="eastAsia"/>
          <w:color w:val="000000" w:themeColor="text1"/>
        </w:rPr>
        <w:t>について契約が交わされた</w:t>
      </w:r>
      <w:r w:rsidR="009E2691" w:rsidRPr="00A02BE0">
        <w:rPr>
          <w:rFonts w:ascii="ＭＳ 明朝" w:eastAsia="ＭＳ 明朝" w:hAnsi="ＭＳ 明朝"/>
          <w:color w:val="000000" w:themeColor="text1"/>
        </w:rPr>
        <w:t>。</w:t>
      </w:r>
    </w:p>
    <w:p w14:paraId="56BD189E" w14:textId="0FA9561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172. 2019年には、合計34,553人の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が大学に入学した（2005年は7,557人）。</w:t>
      </w:r>
    </w:p>
    <w:p w14:paraId="2F664E60" w14:textId="0873795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173. 障</w:t>
      </w:r>
      <w:r w:rsidR="00E50ADC" w:rsidRPr="00A02BE0">
        <w:rPr>
          <w:rFonts w:ascii="ＭＳ 明朝" w:eastAsia="ＭＳ 明朝" w:hAnsi="ＭＳ 明朝" w:hint="eastAsia"/>
          <w:color w:val="000000" w:themeColor="text1"/>
        </w:rPr>
        <w:t>害</w:t>
      </w:r>
      <w:r w:rsidRPr="00A02BE0">
        <w:rPr>
          <w:rFonts w:ascii="ＭＳ 明朝" w:eastAsia="ＭＳ 明朝" w:hAnsi="ＭＳ 明朝"/>
          <w:color w:val="000000" w:themeColor="text1"/>
        </w:rPr>
        <w:t>のある学生一人一人に対して、学際的なチームが、学生と一緒に行ったニーズ評価に基づいて、個別</w:t>
      </w:r>
      <w:r w:rsidR="00E50ADC" w:rsidRPr="00A02BE0">
        <w:rPr>
          <w:rFonts w:ascii="ＭＳ 明朝" w:eastAsia="ＭＳ 明朝" w:hAnsi="ＭＳ 明朝" w:hint="eastAsia"/>
          <w:color w:val="000000" w:themeColor="text1"/>
        </w:rPr>
        <w:t>支援計画</w:t>
      </w:r>
      <w:r w:rsidRPr="00A02BE0">
        <w:rPr>
          <w:rFonts w:ascii="ＭＳ 明朝" w:eastAsia="ＭＳ 明朝" w:hAnsi="ＭＳ 明朝"/>
          <w:color w:val="000000" w:themeColor="text1"/>
        </w:rPr>
        <w:t>を作成する。学生のニーズに対応するための措置は、主に、ユニバーサルデザイン</w:t>
      </w:r>
      <w:r w:rsidR="00876DA2" w:rsidRPr="00A02BE0">
        <w:rPr>
          <w:rFonts w:ascii="ＭＳ 明朝" w:eastAsia="ＭＳ 明朝" w:hAnsi="ＭＳ 明朝" w:hint="eastAsia"/>
          <w:color w:val="000000" w:themeColor="text1"/>
        </w:rPr>
        <w:t>による</w:t>
      </w:r>
      <w:r w:rsidRPr="00A02BE0">
        <w:rPr>
          <w:rFonts w:ascii="ＭＳ 明朝" w:eastAsia="ＭＳ 明朝" w:hAnsi="ＭＳ 明朝"/>
          <w:color w:val="000000" w:themeColor="text1"/>
        </w:rPr>
        <w:t>アクセシブルな教育方法が</w:t>
      </w:r>
      <w:r w:rsidR="00876DA2" w:rsidRPr="00A02BE0">
        <w:rPr>
          <w:rFonts w:ascii="ＭＳ 明朝" w:eastAsia="ＭＳ 明朝" w:hAnsi="ＭＳ 明朝" w:hint="eastAsia"/>
          <w:color w:val="000000" w:themeColor="text1"/>
        </w:rPr>
        <w:t>確実に用いられるようにすること</w:t>
      </w:r>
      <w:r w:rsidRPr="00A02BE0">
        <w:rPr>
          <w:rFonts w:ascii="ＭＳ 明朝" w:eastAsia="ＭＳ 明朝" w:hAnsi="ＭＳ 明朝"/>
          <w:color w:val="000000" w:themeColor="text1"/>
        </w:rPr>
        <w:t>か、補償措置を講じることである。</w:t>
      </w:r>
    </w:p>
    <w:p w14:paraId="02D97EB6" w14:textId="0667CD8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174. 80%の大学が</w:t>
      </w:r>
      <w:r w:rsidR="00D46483" w:rsidRPr="00A02BE0">
        <w:rPr>
          <w:rFonts w:ascii="ＭＳ 明朝" w:eastAsia="ＭＳ 明朝" w:hAnsi="ＭＳ 明朝"/>
          <w:color w:val="000000" w:themeColor="text1"/>
        </w:rPr>
        <w:t>障害</w:t>
      </w:r>
      <w:r w:rsidR="00E50ADC" w:rsidRPr="00A02BE0">
        <w:rPr>
          <w:rFonts w:ascii="ＭＳ 明朝" w:eastAsia="ＭＳ 明朝" w:hAnsi="ＭＳ 明朝" w:hint="eastAsia"/>
          <w:color w:val="000000" w:themeColor="text1"/>
        </w:rPr>
        <w:t>基本計画</w:t>
      </w:r>
      <w:r w:rsidRPr="00A02BE0">
        <w:rPr>
          <w:rFonts w:ascii="ＭＳ 明朝" w:eastAsia="ＭＳ 明朝" w:hAnsi="ＭＳ 明朝"/>
          <w:color w:val="000000" w:themeColor="text1"/>
        </w:rPr>
        <w:t>を持っている。各大学の</w:t>
      </w:r>
      <w:r w:rsidR="00455319" w:rsidRPr="00A02BE0">
        <w:rPr>
          <w:rFonts w:ascii="ＭＳ 明朝" w:eastAsia="ＭＳ 明朝" w:hAnsi="ＭＳ 明朝" w:hint="eastAsia"/>
          <w:color w:val="000000" w:themeColor="text1"/>
        </w:rPr>
        <w:t>総合的な</w:t>
      </w:r>
      <w:r w:rsidRPr="00A02BE0">
        <w:rPr>
          <w:rFonts w:ascii="ＭＳ 明朝" w:eastAsia="ＭＳ 明朝" w:hAnsi="ＭＳ 明朝"/>
          <w:color w:val="000000" w:themeColor="text1"/>
        </w:rPr>
        <w:t>アクセシビリティと教育支援方針は、次のサイトの</w:t>
      </w:r>
      <w:r w:rsidR="00455319" w:rsidRPr="00A02BE0">
        <w:rPr>
          <w:rFonts w:ascii="ＭＳ 明朝" w:eastAsia="ＭＳ 明朝" w:hAnsi="ＭＳ 明朝" w:hint="eastAsia"/>
          <w:color w:val="000000" w:themeColor="text1"/>
        </w:rPr>
        <w:t>対話型</w:t>
      </w:r>
      <w:r w:rsidRPr="00A02BE0">
        <w:rPr>
          <w:rFonts w:ascii="ＭＳ 明朝" w:eastAsia="ＭＳ 明朝" w:hAnsi="ＭＳ 明朝"/>
          <w:color w:val="000000" w:themeColor="text1"/>
        </w:rPr>
        <w:t>マップで確認できる。https://www.etudiant.gouv.fr/.</w:t>
      </w:r>
    </w:p>
    <w:p w14:paraId="6CDECAAE" w14:textId="1786D3D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175. 大学</w:t>
      </w:r>
      <w:r w:rsidR="00455319" w:rsidRPr="00A02BE0">
        <w:rPr>
          <w:rFonts w:ascii="ＭＳ 明朝" w:eastAsia="ＭＳ 明朝" w:hAnsi="ＭＳ 明朝" w:hint="eastAsia"/>
          <w:color w:val="000000" w:themeColor="text1"/>
        </w:rPr>
        <w:t>応募</w:t>
      </w:r>
      <w:r w:rsidRPr="00A02BE0">
        <w:rPr>
          <w:rFonts w:ascii="ＭＳ 明朝" w:eastAsia="ＭＳ 明朝" w:hAnsi="ＭＳ 明朝"/>
          <w:color w:val="000000" w:themeColor="text1"/>
        </w:rPr>
        <w:t>プロセスの改革の結果、どのコースにも入学許可が出ていない、あるいはニーズに</w:t>
      </w:r>
      <w:r w:rsidR="00876DA2" w:rsidRPr="00A02BE0">
        <w:rPr>
          <w:rFonts w:ascii="ＭＳ 明朝" w:eastAsia="ＭＳ 明朝" w:hAnsi="ＭＳ 明朝" w:hint="eastAsia"/>
          <w:color w:val="000000" w:themeColor="text1"/>
        </w:rPr>
        <w:t>沿わない</w:t>
      </w:r>
      <w:r w:rsidRPr="00A02BE0">
        <w:rPr>
          <w:rFonts w:ascii="ＭＳ 明朝" w:eastAsia="ＭＳ 明朝" w:hAnsi="ＭＳ 明朝"/>
          <w:color w:val="000000" w:themeColor="text1"/>
        </w:rPr>
        <w:t>オファーを受けた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を含む特定の出願者は、高等教育アクセス委員会に自分の状況の見直しを要請することができる。2018年には504件の審査請求があ</w:t>
      </w:r>
      <w:r w:rsidR="00876DA2" w:rsidRPr="00A02BE0">
        <w:rPr>
          <w:rFonts w:ascii="ＭＳ 明朝" w:eastAsia="ＭＳ 明朝" w:hAnsi="ＭＳ 明朝" w:hint="eastAsia"/>
          <w:color w:val="000000" w:themeColor="text1"/>
        </w:rPr>
        <w:t>り、</w:t>
      </w:r>
      <w:r w:rsidRPr="00A02BE0">
        <w:rPr>
          <w:rFonts w:ascii="ＭＳ 明朝" w:eastAsia="ＭＳ 明朝" w:hAnsi="ＭＳ 明朝"/>
          <w:color w:val="000000" w:themeColor="text1"/>
        </w:rPr>
        <w:t>合計471件の新しいオファーが出され、そのうち408件が受け入れられた（</w:t>
      </w:r>
      <w:r w:rsidR="00DD171D" w:rsidRPr="00A02BE0">
        <w:rPr>
          <w:rFonts w:ascii="ＭＳ 明朝" w:eastAsia="ＭＳ 明朝" w:hAnsi="ＭＳ 明朝" w:hint="eastAsia"/>
          <w:color w:val="000000" w:themeColor="text1"/>
        </w:rPr>
        <w:t>新しい</w:t>
      </w:r>
      <w:r w:rsidRPr="00A02BE0">
        <w:rPr>
          <w:rFonts w:ascii="ＭＳ 明朝" w:eastAsia="ＭＳ 明朝" w:hAnsi="ＭＳ 明朝"/>
          <w:color w:val="000000" w:themeColor="text1"/>
        </w:rPr>
        <w:t>オファーの86.6％に相当）。2019年</w:t>
      </w:r>
      <w:r w:rsidR="009928EF"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は307件の</w:t>
      </w:r>
      <w:r w:rsidR="00DD171D" w:rsidRPr="00A02BE0">
        <w:rPr>
          <w:rFonts w:ascii="ＭＳ 明朝" w:eastAsia="ＭＳ 明朝" w:hAnsi="ＭＳ 明朝" w:hint="eastAsia"/>
          <w:color w:val="000000" w:themeColor="text1"/>
        </w:rPr>
        <w:t>見直し要請</w:t>
      </w:r>
      <w:r w:rsidRPr="00A02BE0">
        <w:rPr>
          <w:rFonts w:ascii="ＭＳ 明朝" w:eastAsia="ＭＳ 明朝" w:hAnsi="ＭＳ 明朝"/>
          <w:color w:val="000000" w:themeColor="text1"/>
        </w:rPr>
        <w:t>が審査された。</w:t>
      </w:r>
    </w:p>
    <w:p w14:paraId="3A1268C1"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176. 高等学校の教師や校長向けに、新しい大学の出願手続きに関する実践的なガイドがある。このガイドには、障害のある学生へのサポートの提供に関する項目が含まれている。</w:t>
      </w:r>
    </w:p>
    <w:p w14:paraId="4FB2774C" w14:textId="77777777" w:rsidR="00B92A03" w:rsidRPr="00A02BE0" w:rsidRDefault="00B92A03" w:rsidP="00BB2D99">
      <w:pPr>
        <w:rPr>
          <w:rFonts w:ascii="ＭＳ ゴシック" w:eastAsia="ＭＳ ゴシック" w:hAnsi="ＭＳ ゴシック"/>
          <w:color w:val="000000" w:themeColor="text1"/>
        </w:rPr>
      </w:pPr>
    </w:p>
    <w:p w14:paraId="6F49821C" w14:textId="63D0175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26（b）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60862167" w14:textId="527904E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177. 学校運営スタッフは様々な</w:t>
      </w:r>
      <w:r w:rsidR="00455319" w:rsidRPr="00A02BE0">
        <w:rPr>
          <w:rFonts w:ascii="ＭＳ 明朝" w:eastAsia="ＭＳ 明朝" w:hAnsi="ＭＳ 明朝" w:hint="eastAsia"/>
          <w:color w:val="000000" w:themeColor="text1"/>
        </w:rPr>
        <w:t>研修</w:t>
      </w:r>
      <w:r w:rsidRPr="00A02BE0">
        <w:rPr>
          <w:rFonts w:ascii="ＭＳ 明朝" w:eastAsia="ＭＳ 明朝" w:hAnsi="ＭＳ 明朝"/>
          <w:color w:val="000000" w:themeColor="text1"/>
        </w:rPr>
        <w:t>プログラムを利用することができ、その全てにインクルーシブ教育の要素が含まれ、インクルーシブ</w:t>
      </w:r>
      <w:r w:rsidR="005C17BA" w:rsidRPr="00A02BE0">
        <w:rPr>
          <w:rFonts w:ascii="ＭＳ 明朝" w:eastAsia="ＭＳ 明朝" w:hAnsi="ＭＳ 明朝" w:hint="eastAsia"/>
          <w:color w:val="000000" w:themeColor="text1"/>
        </w:rPr>
        <w:t>な学校</w:t>
      </w:r>
      <w:r w:rsidR="009E2691" w:rsidRPr="00A02BE0">
        <w:rPr>
          <w:rFonts w:ascii="ＭＳ 明朝" w:eastAsia="ＭＳ 明朝" w:hAnsi="ＭＳ 明朝" w:hint="eastAsia"/>
          <w:color w:val="000000" w:themeColor="text1"/>
        </w:rPr>
        <w:t>づくり</w:t>
      </w:r>
      <w:r w:rsidRPr="00A02BE0">
        <w:rPr>
          <w:rFonts w:ascii="ＭＳ 明朝" w:eastAsia="ＭＳ 明朝" w:hAnsi="ＭＳ 明朝"/>
          <w:color w:val="000000" w:themeColor="text1"/>
        </w:rPr>
        <w:t>に関するオンラインコースも用意されている。</w:t>
      </w:r>
    </w:p>
    <w:p w14:paraId="18D2B9B2"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178. 2019年時点では</w:t>
      </w:r>
    </w:p>
    <w:p w14:paraId="672A9596" w14:textId="276C66F6"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5C17BA"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21世紀の教員養成」と題した初等・中等学校教員養成の新しい枠組みは、インクルージョンを</w:t>
      </w:r>
      <w:r w:rsidR="005C17BA" w:rsidRPr="00A02BE0">
        <w:rPr>
          <w:rFonts w:ascii="ＭＳ 明朝" w:eastAsia="ＭＳ 明朝" w:hAnsi="ＭＳ 明朝" w:hint="eastAsia"/>
          <w:color w:val="000000" w:themeColor="text1"/>
        </w:rPr>
        <w:t>独立した</w:t>
      </w:r>
      <w:r w:rsidRPr="00A02BE0">
        <w:rPr>
          <w:rFonts w:ascii="ＭＳ 明朝" w:eastAsia="ＭＳ 明朝" w:hAnsi="ＭＳ 明朝"/>
          <w:color w:val="000000" w:themeColor="text1"/>
        </w:rPr>
        <w:t>重点分野として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。今後は、すべての</w:t>
      </w:r>
      <w:r w:rsidR="009E2691" w:rsidRPr="00A02BE0">
        <w:rPr>
          <w:rFonts w:ascii="ＭＳ 明朝" w:eastAsia="ＭＳ 明朝" w:hAnsi="ＭＳ 明朝" w:hint="eastAsia"/>
          <w:color w:val="000000" w:themeColor="text1"/>
        </w:rPr>
        <w:t>見習い</w:t>
      </w:r>
      <w:r w:rsidRPr="00A02BE0">
        <w:rPr>
          <w:rFonts w:ascii="ＭＳ 明朝" w:eastAsia="ＭＳ 明朝" w:hAnsi="ＭＳ 明朝"/>
          <w:color w:val="000000" w:themeColor="text1"/>
        </w:rPr>
        <w:t>教員がこの分野の研修を受けることに</w:t>
      </w:r>
      <w:r w:rsidR="00693445" w:rsidRPr="00A02BE0">
        <w:rPr>
          <w:rFonts w:ascii="ＭＳ 明朝" w:eastAsia="ＭＳ 明朝" w:hAnsi="ＭＳ 明朝"/>
          <w:color w:val="000000" w:themeColor="text1"/>
        </w:rPr>
        <w:t>なる</w:t>
      </w:r>
      <w:r w:rsidRPr="00A02BE0">
        <w:rPr>
          <w:rFonts w:ascii="ＭＳ 明朝" w:eastAsia="ＭＳ 明朝" w:hAnsi="ＭＳ 明朝"/>
          <w:color w:val="000000" w:themeColor="text1"/>
        </w:rPr>
        <w:t>。</w:t>
      </w:r>
    </w:p>
    <w:p w14:paraId="67B996F9" w14:textId="0007D96C"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9928EF" w:rsidRPr="00A02BE0">
        <w:rPr>
          <w:rFonts w:ascii="ＭＳ 明朝" w:eastAsia="ＭＳ 明朝" w:hAnsi="ＭＳ 明朝" w:hint="eastAsia"/>
          <w:color w:val="000000" w:themeColor="text1"/>
        </w:rPr>
        <w:t>教員</w:t>
      </w:r>
      <w:r w:rsidRPr="00A02BE0">
        <w:rPr>
          <w:rFonts w:ascii="ＭＳ 明朝" w:eastAsia="ＭＳ 明朝" w:hAnsi="ＭＳ 明朝"/>
          <w:color w:val="000000" w:themeColor="text1"/>
        </w:rPr>
        <w:t>は、障害のある生徒への指導に関する情報や適切な教材を、国の</w:t>
      </w:r>
      <w:r w:rsidR="005C17BA" w:rsidRPr="00A02BE0">
        <w:rPr>
          <w:rFonts w:ascii="ＭＳ 明朝" w:eastAsia="ＭＳ 明朝" w:hAnsi="ＭＳ 明朝" w:hint="eastAsia"/>
          <w:color w:val="000000" w:themeColor="text1"/>
        </w:rPr>
        <w:t>ウエッブサイト</w:t>
      </w:r>
      <w:r w:rsidRPr="00A02BE0">
        <w:rPr>
          <w:rFonts w:ascii="ＭＳ 明朝" w:eastAsia="ＭＳ 明朝" w:hAnsi="ＭＳ 明朝"/>
          <w:color w:val="000000" w:themeColor="text1"/>
        </w:rPr>
        <w:t>「Cap École Inclusive」で見つけることが</w:t>
      </w:r>
      <w:r w:rsidR="00693445" w:rsidRPr="00A02BE0">
        <w:rPr>
          <w:rFonts w:ascii="ＭＳ 明朝" w:eastAsia="ＭＳ 明朝" w:hAnsi="ＭＳ 明朝"/>
          <w:color w:val="000000" w:themeColor="text1"/>
        </w:rPr>
        <w:t>できる</w:t>
      </w:r>
      <w:r w:rsidRPr="00A02BE0">
        <w:rPr>
          <w:rFonts w:ascii="ＭＳ 明朝" w:eastAsia="ＭＳ 明朝" w:hAnsi="ＭＳ 明朝"/>
          <w:color w:val="000000" w:themeColor="text1"/>
        </w:rPr>
        <w:t>。この</w:t>
      </w:r>
      <w:r w:rsidR="005C17BA" w:rsidRPr="00A02BE0">
        <w:rPr>
          <w:rFonts w:ascii="ＭＳ 明朝" w:eastAsia="ＭＳ 明朝" w:hAnsi="ＭＳ 明朝" w:hint="eastAsia"/>
          <w:color w:val="000000" w:themeColor="text1"/>
        </w:rPr>
        <w:t>サイト</w:t>
      </w:r>
      <w:r w:rsidRPr="00A02BE0">
        <w:rPr>
          <w:rFonts w:ascii="ＭＳ 明朝" w:eastAsia="ＭＳ 明朝" w:hAnsi="ＭＳ 明朝"/>
          <w:color w:val="000000" w:themeColor="text1"/>
        </w:rPr>
        <w:t>には、2019/20</w:t>
      </w:r>
      <w:r w:rsidR="005C17BA"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w:t>
      </w:r>
      <w:r w:rsidR="009928EF" w:rsidRPr="00A02BE0">
        <w:rPr>
          <w:rFonts w:ascii="ＭＳ 明朝" w:eastAsia="ＭＳ 明朝" w:hAnsi="ＭＳ 明朝" w:hint="eastAsia"/>
          <w:color w:val="000000" w:themeColor="text1"/>
        </w:rPr>
        <w:t>スタートの</w:t>
      </w:r>
      <w:r w:rsidRPr="00A02BE0">
        <w:rPr>
          <w:rFonts w:ascii="ＭＳ 明朝" w:eastAsia="ＭＳ 明朝" w:hAnsi="ＭＳ 明朝"/>
          <w:color w:val="000000" w:themeColor="text1"/>
        </w:rPr>
        <w:t>時点で1万人の</w:t>
      </w:r>
      <w:r w:rsidR="009928EF" w:rsidRPr="00A02BE0">
        <w:rPr>
          <w:rFonts w:ascii="ＭＳ 明朝" w:eastAsia="ＭＳ 明朝" w:hAnsi="ＭＳ 明朝" w:hint="eastAsia"/>
          <w:color w:val="000000" w:themeColor="text1"/>
        </w:rPr>
        <w:t>自発的な</w:t>
      </w:r>
      <w:r w:rsidR="005C17BA" w:rsidRPr="00A02BE0">
        <w:rPr>
          <w:rFonts w:ascii="ＭＳ 明朝" w:eastAsia="ＭＳ 明朝" w:hAnsi="ＭＳ 明朝" w:hint="eastAsia"/>
          <w:color w:val="000000" w:themeColor="text1"/>
        </w:rPr>
        <w:t>利用者</w:t>
      </w:r>
      <w:r w:rsidRPr="00A02BE0">
        <w:rPr>
          <w:rFonts w:ascii="ＭＳ 明朝" w:eastAsia="ＭＳ 明朝" w:hAnsi="ＭＳ 明朝"/>
          <w:color w:val="000000" w:themeColor="text1"/>
        </w:rPr>
        <w:t>がい</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p>
    <w:p w14:paraId="55E1B57B" w14:textId="77E6A366"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179. 2019年と2020年の間に、2,500人以上の</w:t>
      </w:r>
      <w:r w:rsidR="009928EF" w:rsidRPr="00A02BE0">
        <w:rPr>
          <w:rFonts w:ascii="ＭＳ 明朝" w:eastAsia="ＭＳ 明朝" w:hAnsi="ＭＳ 明朝" w:hint="eastAsia"/>
          <w:color w:val="000000" w:themeColor="text1"/>
        </w:rPr>
        <w:t>教員</w:t>
      </w:r>
      <w:r w:rsidRPr="00A02BE0">
        <w:rPr>
          <w:rFonts w:ascii="ＭＳ 明朝" w:eastAsia="ＭＳ 明朝" w:hAnsi="ＭＳ 明朝"/>
          <w:color w:val="000000" w:themeColor="text1"/>
        </w:rPr>
        <w:t>が、教育地区や</w:t>
      </w:r>
      <w:r w:rsidR="002749B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の研修計画に基づき、障害の問題に関する</w:t>
      </w:r>
      <w:r w:rsidR="005C17BA"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研修を受ける</w:t>
      </w:r>
      <w:r w:rsidR="009928EF" w:rsidRPr="00A02BE0">
        <w:rPr>
          <w:rFonts w:ascii="ＭＳ 明朝" w:eastAsia="ＭＳ 明朝" w:hAnsi="ＭＳ 明朝" w:hint="eastAsia"/>
          <w:color w:val="000000" w:themeColor="text1"/>
        </w:rPr>
        <w:t>ことになる</w:t>
      </w:r>
      <w:r w:rsidRPr="00A02BE0">
        <w:rPr>
          <w:rFonts w:ascii="ＭＳ 明朝" w:eastAsia="ＭＳ 明朝" w:hAnsi="ＭＳ 明朝"/>
          <w:color w:val="000000" w:themeColor="text1"/>
        </w:rPr>
        <w:t>。</w:t>
      </w:r>
    </w:p>
    <w:p w14:paraId="4EFC2685" w14:textId="402062F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180. 2018年</w:t>
      </w:r>
      <w:r w:rsidR="005C17BA" w:rsidRPr="00A02BE0">
        <w:rPr>
          <w:rFonts w:ascii="ＭＳ 明朝" w:eastAsia="ＭＳ 明朝" w:hAnsi="ＭＳ 明朝" w:hint="eastAsia"/>
          <w:color w:val="000000" w:themeColor="text1"/>
        </w:rPr>
        <w:t>に</w:t>
      </w:r>
      <w:r w:rsidR="009E2691"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83</w:t>
      </w:r>
      <w:r w:rsidR="005C17BA"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合計1,397人がインクルーシブ教育実践</w:t>
      </w:r>
      <w:r w:rsidR="005C17BA"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職業訓練証明を取得した。</w:t>
      </w:r>
    </w:p>
    <w:p w14:paraId="3A5E994E" w14:textId="06D80E7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181. 必修</w:t>
      </w:r>
      <w:r w:rsidR="005C17BA" w:rsidRPr="00A02BE0">
        <w:rPr>
          <w:rFonts w:ascii="ＭＳ 明朝" w:eastAsia="ＭＳ 明朝" w:hAnsi="ＭＳ 明朝" w:hint="eastAsia"/>
          <w:color w:val="000000" w:themeColor="text1"/>
        </w:rPr>
        <w:t>単元</w:t>
      </w:r>
      <w:r w:rsidRPr="00A02BE0">
        <w:rPr>
          <w:rFonts w:ascii="ＭＳ 明朝" w:eastAsia="ＭＳ 明朝" w:hAnsi="ＭＳ 明朝"/>
          <w:color w:val="000000" w:themeColor="text1"/>
        </w:rPr>
        <w:t>の効果は、実際に教えられてから評価される（教員養成機関のコース</w:t>
      </w:r>
      <w:r w:rsidR="008A577F" w:rsidRPr="00A02BE0">
        <w:rPr>
          <w:rFonts w:ascii="ＭＳ 明朝" w:eastAsia="ＭＳ 明朝" w:hAnsi="ＭＳ 明朝" w:hint="eastAsia"/>
          <w:color w:val="000000" w:themeColor="text1"/>
        </w:rPr>
        <w:t>計画</w:t>
      </w:r>
      <w:r w:rsidRPr="00A02BE0">
        <w:rPr>
          <w:rFonts w:ascii="ＭＳ 明朝" w:eastAsia="ＭＳ 明朝" w:hAnsi="ＭＳ 明朝"/>
          <w:color w:val="000000" w:themeColor="text1"/>
        </w:rPr>
        <w:t>は現在準備中で、2020/21</w:t>
      </w:r>
      <w:r w:rsidR="008A577F"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年度の開始時から適用される）。政府は、大学の代表者や全国障害者協議会の代表者と協力して、初期研修コースで使用するインクルーシブ教育の</w:t>
      </w:r>
      <w:r w:rsidR="008A577F" w:rsidRPr="00A02BE0">
        <w:rPr>
          <w:rFonts w:ascii="ＭＳ 明朝" w:eastAsia="ＭＳ 明朝" w:hAnsi="ＭＳ 明朝" w:hint="eastAsia"/>
          <w:color w:val="000000" w:themeColor="text1"/>
        </w:rPr>
        <w:t>能力枠組み</w:t>
      </w:r>
      <w:r w:rsidRPr="00A02BE0">
        <w:rPr>
          <w:rFonts w:ascii="ＭＳ 明朝" w:eastAsia="ＭＳ 明朝" w:hAnsi="ＭＳ 明朝"/>
          <w:color w:val="000000" w:themeColor="text1"/>
        </w:rPr>
        <w:t>を作成している。</w:t>
      </w:r>
    </w:p>
    <w:p w14:paraId="5A2C08C5" w14:textId="66176F6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182. 特別</w:t>
      </w:r>
      <w:r w:rsidR="009928EF" w:rsidRPr="00A02BE0">
        <w:rPr>
          <w:rFonts w:ascii="ＭＳ 明朝" w:eastAsia="ＭＳ 明朝" w:hAnsi="ＭＳ 明朝" w:hint="eastAsia"/>
          <w:color w:val="000000" w:themeColor="text1"/>
        </w:rPr>
        <w:t>ニーズ</w:t>
      </w:r>
      <w:r w:rsidRPr="00A02BE0">
        <w:rPr>
          <w:rFonts w:ascii="ＭＳ 明朝" w:eastAsia="ＭＳ 明朝" w:hAnsi="ＭＳ 明朝"/>
          <w:color w:val="000000" w:themeColor="text1"/>
        </w:rPr>
        <w:t>教育アシスタントは、60 時間の初期研修を受け、そ</w:t>
      </w:r>
      <w:r w:rsidR="009E2691" w:rsidRPr="00A02BE0">
        <w:rPr>
          <w:rFonts w:ascii="ＭＳ 明朝" w:eastAsia="ＭＳ 明朝" w:hAnsi="ＭＳ 明朝" w:hint="eastAsia"/>
          <w:color w:val="000000" w:themeColor="text1"/>
        </w:rPr>
        <w:t>れに続いて</w:t>
      </w:r>
      <w:r w:rsidR="008A577F" w:rsidRPr="00A02BE0">
        <w:rPr>
          <w:rFonts w:ascii="ＭＳ 明朝" w:eastAsia="ＭＳ 明朝" w:hAnsi="ＭＳ 明朝" w:hint="eastAsia"/>
          <w:color w:val="000000" w:themeColor="text1"/>
        </w:rPr>
        <w:t>現任</w:t>
      </w:r>
      <w:r w:rsidRPr="00A02BE0">
        <w:rPr>
          <w:rFonts w:ascii="ＭＳ 明朝" w:eastAsia="ＭＳ 明朝" w:hAnsi="ＭＳ 明朝"/>
          <w:color w:val="000000" w:themeColor="text1"/>
        </w:rPr>
        <w:t>研修を受ける。</w:t>
      </w:r>
    </w:p>
    <w:p w14:paraId="2A8FDE78" w14:textId="77777777" w:rsidR="00B92A03" w:rsidRPr="00A02BE0" w:rsidRDefault="00B92A03" w:rsidP="00BB2D99">
      <w:pPr>
        <w:rPr>
          <w:rFonts w:ascii="ＭＳ 明朝" w:eastAsia="ＭＳ 明朝" w:hAnsi="ＭＳ 明朝"/>
          <w:color w:val="000000" w:themeColor="text1"/>
        </w:rPr>
      </w:pPr>
    </w:p>
    <w:p w14:paraId="665959B0" w14:textId="6AC9B259"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26（c）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0CD292E7" w14:textId="6759A90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183. 障害のある若</w:t>
      </w:r>
      <w:r w:rsidR="00606476" w:rsidRPr="00A02BE0">
        <w:rPr>
          <w:rFonts w:ascii="ＭＳ 明朝" w:eastAsia="ＭＳ 明朝" w:hAnsi="ＭＳ 明朝" w:hint="eastAsia"/>
          <w:color w:val="000000" w:themeColor="text1"/>
        </w:rPr>
        <w:t>年</w:t>
      </w:r>
      <w:r w:rsidRPr="00A02BE0">
        <w:rPr>
          <w:rFonts w:ascii="ＭＳ 明朝" w:eastAsia="ＭＳ 明朝" w:hAnsi="ＭＳ 明朝"/>
          <w:color w:val="000000" w:themeColor="text1"/>
        </w:rPr>
        <w:t>者や成人は、国の教育制度や高等教育制度で提供されるすべてのコースに完全にアクセスできる。</w:t>
      </w:r>
      <w:r w:rsidR="00606476" w:rsidRPr="00A02BE0">
        <w:rPr>
          <w:rFonts w:ascii="ＭＳ 明朝" w:eastAsia="ＭＳ 明朝" w:hAnsi="ＭＳ 明朝" w:hint="eastAsia"/>
          <w:color w:val="000000" w:themeColor="text1"/>
        </w:rPr>
        <w:t>必要に応じて、</w:t>
      </w:r>
      <w:r w:rsidRPr="00A02BE0">
        <w:rPr>
          <w:rFonts w:ascii="ＭＳ 明朝" w:eastAsia="ＭＳ 明朝" w:hAnsi="ＭＳ 明朝"/>
          <w:color w:val="000000" w:themeColor="text1"/>
        </w:rPr>
        <w:t>アクセスを容易にし、必要に応じて支援を提供するための措置</w:t>
      </w:r>
      <w:r w:rsidR="00606476"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講じ</w:t>
      </w:r>
      <w:r w:rsidR="00606476" w:rsidRPr="00A02BE0">
        <w:rPr>
          <w:rFonts w:ascii="ＭＳ 明朝" w:eastAsia="ＭＳ 明朝" w:hAnsi="ＭＳ 明朝" w:hint="eastAsia"/>
          <w:color w:val="000000" w:themeColor="text1"/>
        </w:rPr>
        <w:t>られる</w:t>
      </w:r>
      <w:r w:rsidRPr="00A02BE0">
        <w:rPr>
          <w:rFonts w:ascii="ＭＳ 明朝" w:eastAsia="ＭＳ 明朝" w:hAnsi="ＭＳ 明朝"/>
          <w:color w:val="000000" w:themeColor="text1"/>
        </w:rPr>
        <w:t>。補償措置も</w:t>
      </w:r>
      <w:r w:rsidR="009928EF" w:rsidRPr="00A02BE0">
        <w:rPr>
          <w:rFonts w:ascii="ＭＳ 明朝" w:eastAsia="ＭＳ 明朝" w:hAnsi="ＭＳ 明朝" w:hint="eastAsia"/>
          <w:color w:val="000000" w:themeColor="text1"/>
        </w:rPr>
        <w:t>と</w:t>
      </w:r>
      <w:r w:rsidRPr="00A02BE0">
        <w:rPr>
          <w:rFonts w:ascii="ＭＳ 明朝" w:eastAsia="ＭＳ 明朝" w:hAnsi="ＭＳ 明朝"/>
          <w:color w:val="000000" w:themeColor="text1"/>
        </w:rPr>
        <w:t>られることがある。雇用</w:t>
      </w:r>
      <w:r w:rsidR="00DD171D" w:rsidRPr="00A02BE0">
        <w:rPr>
          <w:rFonts w:ascii="ＭＳ 明朝" w:eastAsia="ＭＳ 明朝" w:hAnsi="ＭＳ 明朝" w:hint="eastAsia"/>
          <w:color w:val="000000" w:themeColor="text1"/>
        </w:rPr>
        <w:t>主</w:t>
      </w:r>
      <w:r w:rsidRPr="00A02BE0">
        <w:rPr>
          <w:rFonts w:ascii="ＭＳ 明朝" w:eastAsia="ＭＳ 明朝" w:hAnsi="ＭＳ 明朝"/>
          <w:color w:val="000000" w:themeColor="text1"/>
        </w:rPr>
        <w:t>は、</w:t>
      </w:r>
      <w:r w:rsidR="009928EF" w:rsidRPr="00A02BE0">
        <w:rPr>
          <w:rFonts w:ascii="ＭＳ 明朝" w:eastAsia="ＭＳ 明朝" w:hAnsi="ＭＳ 明朝" w:hint="eastAsia"/>
          <w:color w:val="000000" w:themeColor="text1"/>
        </w:rPr>
        <w:t>見習い</w:t>
      </w:r>
      <w:r w:rsidRPr="00A02BE0">
        <w:rPr>
          <w:rFonts w:ascii="ＭＳ 明朝" w:eastAsia="ＭＳ 明朝" w:hAnsi="ＭＳ 明朝"/>
          <w:color w:val="000000" w:themeColor="text1"/>
        </w:rPr>
        <w:t>実習へのアクセスを</w:t>
      </w:r>
      <w:r w:rsidR="009928EF" w:rsidRPr="00A02BE0">
        <w:rPr>
          <w:rFonts w:ascii="ＭＳ 明朝" w:eastAsia="ＭＳ 明朝" w:hAnsi="ＭＳ 明朝" w:hint="eastAsia"/>
          <w:color w:val="000000" w:themeColor="text1"/>
        </w:rPr>
        <w:t>確実に提供できるように</w:t>
      </w:r>
      <w:r w:rsidRPr="00A02BE0">
        <w:rPr>
          <w:rFonts w:ascii="ＭＳ 明朝" w:eastAsia="ＭＳ 明朝" w:hAnsi="ＭＳ 明朝"/>
          <w:color w:val="000000" w:themeColor="text1"/>
        </w:rPr>
        <w:t>するためのインセンティブを与えられる。すべての訓練センターには、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のための窓口がある。</w:t>
      </w:r>
    </w:p>
    <w:p w14:paraId="481E58CC" w14:textId="77777777" w:rsidR="00B92A03" w:rsidRPr="00A02BE0" w:rsidRDefault="00B92A03" w:rsidP="00BB2D99">
      <w:pPr>
        <w:rPr>
          <w:rFonts w:ascii="ＭＳ 明朝" w:eastAsia="ＭＳ 明朝" w:hAnsi="ＭＳ 明朝"/>
          <w:color w:val="000000" w:themeColor="text1"/>
        </w:rPr>
      </w:pPr>
    </w:p>
    <w:p w14:paraId="055A52DB" w14:textId="6610353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26（d）</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529521A" w14:textId="7A99E8F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184. 人種や民族の出自を直接示すデータの収集や、人種や宗教の</w:t>
      </w:r>
      <w:r w:rsidR="009928EF" w:rsidRPr="00A02BE0">
        <w:rPr>
          <w:rFonts w:ascii="ＭＳ 明朝" w:eastAsia="ＭＳ 明朝" w:hAnsi="ＭＳ 明朝" w:hint="eastAsia"/>
          <w:color w:val="000000" w:themeColor="text1"/>
        </w:rPr>
        <w:t>属性</w:t>
      </w:r>
      <w:r w:rsidRPr="00A02BE0">
        <w:rPr>
          <w:rFonts w:ascii="ＭＳ 明朝" w:eastAsia="ＭＳ 明朝" w:hAnsi="ＭＳ 明朝"/>
          <w:color w:val="000000" w:themeColor="text1"/>
        </w:rPr>
        <w:t>を行政記録に含めることは禁止されている。</w:t>
      </w:r>
    </w:p>
    <w:p w14:paraId="18CCC829" w14:textId="77777777" w:rsidR="00B92A03" w:rsidRPr="00A02BE0" w:rsidRDefault="00B92A03" w:rsidP="00BB2D99">
      <w:pPr>
        <w:rPr>
          <w:rFonts w:ascii="ＭＳ 明朝" w:eastAsia="ＭＳ 明朝" w:hAnsi="ＭＳ 明朝"/>
          <w:color w:val="000000" w:themeColor="text1"/>
        </w:rPr>
      </w:pPr>
    </w:p>
    <w:p w14:paraId="4D3FB8A3" w14:textId="1ACE44D6"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健康（第</w:t>
      </w:r>
      <w:r w:rsidRPr="00A02BE0">
        <w:rPr>
          <w:rFonts w:ascii="ＭＳ ゴシック" w:eastAsia="ＭＳ ゴシック" w:hAnsi="ＭＳ ゴシック"/>
          <w:color w:val="000000" w:themeColor="text1"/>
        </w:rPr>
        <w:t>25条</w:t>
      </w:r>
      <w:r w:rsidR="00BD2AE3" w:rsidRPr="00A02BE0">
        <w:rPr>
          <w:rFonts w:ascii="ＭＳ ゴシック" w:eastAsia="ＭＳ ゴシック" w:hAnsi="ＭＳ ゴシック" w:hint="eastAsia"/>
          <w:color w:val="000000" w:themeColor="text1"/>
        </w:rPr>
        <w:t>）</w:t>
      </w:r>
    </w:p>
    <w:p w14:paraId="209B3589" w14:textId="319FAC9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27（a）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D6186F5" w14:textId="5A2DD1D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185. 2021年</w:t>
      </w:r>
      <w:r w:rsidR="009928EF" w:rsidRPr="00A02BE0">
        <w:rPr>
          <w:rFonts w:ascii="ＭＳ 明朝" w:eastAsia="ＭＳ 明朝" w:hAnsi="ＭＳ 明朝" w:hint="eastAsia"/>
          <w:color w:val="000000" w:themeColor="text1"/>
        </w:rPr>
        <w:t>には</w:t>
      </w:r>
      <w:r w:rsidRPr="00A02BE0">
        <w:rPr>
          <w:rFonts w:ascii="ＭＳ 明朝" w:eastAsia="ＭＳ 明朝" w:hAnsi="ＭＳ 明朝"/>
          <w:color w:val="000000" w:themeColor="text1"/>
        </w:rPr>
        <w:t>、</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F85EE3" w:rsidRPr="00A02BE0">
        <w:rPr>
          <w:rFonts w:ascii="ＭＳ 明朝" w:eastAsia="ＭＳ 明朝" w:hAnsi="ＭＳ 明朝" w:hint="eastAsia"/>
          <w:color w:val="000000" w:themeColor="text1"/>
        </w:rPr>
        <w:t>一般</w:t>
      </w:r>
      <w:r w:rsidRPr="00A02BE0">
        <w:rPr>
          <w:rFonts w:ascii="ＭＳ 明朝" w:eastAsia="ＭＳ 明朝" w:hAnsi="ＭＳ 明朝"/>
          <w:color w:val="000000" w:themeColor="text1"/>
        </w:rPr>
        <w:t>の</w:t>
      </w:r>
      <w:r w:rsidR="00DD171D"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サービスへのアクセスをさらに改善するための措置</w:t>
      </w:r>
      <w:r w:rsidR="009928EF" w:rsidRPr="00A02BE0">
        <w:rPr>
          <w:rFonts w:ascii="ＭＳ 明朝" w:eastAsia="ＭＳ 明朝" w:hAnsi="ＭＳ 明朝" w:hint="eastAsia"/>
          <w:color w:val="000000" w:themeColor="text1"/>
        </w:rPr>
        <w:t>として</w:t>
      </w:r>
      <w:r w:rsidRPr="00A02BE0">
        <w:rPr>
          <w:rFonts w:ascii="ＭＳ 明朝" w:eastAsia="ＭＳ 明朝" w:hAnsi="ＭＳ 明朝"/>
          <w:color w:val="000000" w:themeColor="text1"/>
        </w:rPr>
        <w:t>以下</w:t>
      </w:r>
      <w:r w:rsidR="00F85EE3" w:rsidRPr="00A02BE0">
        <w:rPr>
          <w:rFonts w:ascii="ＭＳ 明朝" w:eastAsia="ＭＳ 明朝" w:hAnsi="ＭＳ 明朝" w:hint="eastAsia"/>
          <w:color w:val="000000" w:themeColor="text1"/>
        </w:rPr>
        <w:t>が含まれる</w:t>
      </w:r>
      <w:r w:rsidR="009928EF" w:rsidRPr="00A02BE0">
        <w:rPr>
          <w:rFonts w:ascii="ＭＳ 明朝" w:eastAsia="ＭＳ 明朝" w:hAnsi="ＭＳ 明朝" w:hint="eastAsia"/>
          <w:color w:val="000000" w:themeColor="text1"/>
        </w:rPr>
        <w:t>ことになる</w:t>
      </w:r>
      <w:r w:rsidR="00F85EE3" w:rsidRPr="00A02BE0">
        <w:rPr>
          <w:rFonts w:ascii="ＭＳ 明朝" w:eastAsia="ＭＳ 明朝" w:hAnsi="ＭＳ 明朝" w:hint="eastAsia"/>
          <w:color w:val="000000" w:themeColor="text1"/>
        </w:rPr>
        <w:t>。</w:t>
      </w:r>
    </w:p>
    <w:p w14:paraId="21835C11" w14:textId="26BEC908"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606476" w:rsidRPr="00A02BE0">
        <w:rPr>
          <w:rFonts w:ascii="ＭＳ 明朝" w:eastAsia="ＭＳ 明朝" w:hAnsi="ＭＳ 明朝"/>
          <w:color w:val="000000" w:themeColor="text1"/>
        </w:rPr>
        <w:t>請求される料金が</w:t>
      </w:r>
      <w:r w:rsidR="00606476" w:rsidRPr="00A02BE0">
        <w:rPr>
          <w:rFonts w:ascii="ＭＳ 明朝" w:eastAsia="ＭＳ 明朝" w:hAnsi="ＭＳ 明朝" w:hint="eastAsia"/>
          <w:color w:val="000000" w:themeColor="text1"/>
        </w:rPr>
        <w:t>、</w:t>
      </w:r>
      <w:r w:rsidR="00606476" w:rsidRPr="00A02BE0">
        <w:rPr>
          <w:rFonts w:ascii="ＭＳ 明朝" w:eastAsia="ＭＳ 明朝" w:hAnsi="ＭＳ 明朝"/>
          <w:color w:val="000000" w:themeColor="text1"/>
        </w:rPr>
        <w:t>患者の特定の状況により密接に</w:t>
      </w:r>
      <w:r w:rsidR="009928EF" w:rsidRPr="00A02BE0">
        <w:rPr>
          <w:rFonts w:ascii="ＭＳ 明朝" w:eastAsia="ＭＳ 明朝" w:hAnsi="ＭＳ 明朝" w:hint="eastAsia"/>
          <w:color w:val="000000" w:themeColor="text1"/>
        </w:rPr>
        <w:t>反映される</w:t>
      </w:r>
      <w:r w:rsidR="00606476" w:rsidRPr="00A02BE0">
        <w:rPr>
          <w:rFonts w:ascii="ＭＳ 明朝" w:eastAsia="ＭＳ 明朝" w:hAnsi="ＭＳ 明朝"/>
          <w:color w:val="000000" w:themeColor="text1"/>
        </w:rPr>
        <w:t>ことを確実にするため</w:t>
      </w:r>
      <w:r w:rsidR="00606476" w:rsidRPr="00A02BE0">
        <w:rPr>
          <w:rFonts w:ascii="ＭＳ 明朝" w:eastAsia="ＭＳ 明朝" w:hAnsi="ＭＳ 明朝" w:hint="eastAsia"/>
          <w:color w:val="000000" w:themeColor="text1"/>
        </w:rPr>
        <w:t>、複雑な外来診察に</w:t>
      </w:r>
      <w:r w:rsidR="009928EF" w:rsidRPr="00A02BE0">
        <w:rPr>
          <w:rFonts w:ascii="ＭＳ 明朝" w:eastAsia="ＭＳ 明朝" w:hAnsi="ＭＳ 明朝" w:hint="eastAsia"/>
          <w:color w:val="000000" w:themeColor="text1"/>
        </w:rPr>
        <w:t>累進的</w:t>
      </w:r>
      <w:r w:rsidR="00606476" w:rsidRPr="00A02BE0">
        <w:rPr>
          <w:rFonts w:ascii="ＭＳ 明朝" w:eastAsia="ＭＳ 明朝" w:hAnsi="ＭＳ 明朝" w:hint="eastAsia"/>
          <w:color w:val="000000" w:themeColor="text1"/>
        </w:rPr>
        <w:t>な料金を導入すること。</w:t>
      </w:r>
    </w:p>
    <w:p w14:paraId="476FC3C7" w14:textId="65BE8CE8"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F85EE3" w:rsidRPr="00A02BE0">
        <w:rPr>
          <w:rFonts w:ascii="ＭＳ 明朝" w:eastAsia="ＭＳ 明朝" w:hAnsi="ＭＳ 明朝" w:hint="eastAsia"/>
          <w:color w:val="000000" w:themeColor="text1"/>
        </w:rPr>
        <w:t>ろう者</w:t>
      </w:r>
      <w:r w:rsidRPr="00A02BE0">
        <w:rPr>
          <w:rFonts w:ascii="ＭＳ 明朝" w:eastAsia="ＭＳ 明朝" w:hAnsi="ＭＳ 明朝"/>
          <w:color w:val="000000" w:themeColor="text1"/>
        </w:rPr>
        <w:t>のための専用の相談ネットワークと受付・ケア</w:t>
      </w:r>
      <w:r w:rsidR="00F85EE3" w:rsidRPr="00A02BE0">
        <w:rPr>
          <w:rFonts w:ascii="ＭＳ 明朝" w:eastAsia="ＭＳ 明朝" w:hAnsi="ＭＳ 明朝" w:hint="eastAsia"/>
          <w:color w:val="000000" w:themeColor="text1"/>
        </w:rPr>
        <w:t>ユニット</w:t>
      </w:r>
      <w:r w:rsidRPr="00A02BE0">
        <w:rPr>
          <w:rFonts w:ascii="ＭＳ 明朝" w:eastAsia="ＭＳ 明朝" w:hAnsi="ＭＳ 明朝"/>
          <w:color w:val="000000" w:themeColor="text1"/>
        </w:rPr>
        <w:t>の</w:t>
      </w:r>
      <w:r w:rsidR="00606476" w:rsidRPr="00A02BE0">
        <w:rPr>
          <w:rFonts w:ascii="ＭＳ 明朝" w:eastAsia="ＭＳ 明朝" w:hAnsi="ＭＳ 明朝" w:hint="eastAsia"/>
          <w:color w:val="000000" w:themeColor="text1"/>
        </w:rPr>
        <w:t>運営開始と組織化</w:t>
      </w:r>
      <w:r w:rsidRPr="00A02BE0">
        <w:rPr>
          <w:rFonts w:ascii="ＭＳ 明朝" w:eastAsia="ＭＳ 明朝" w:hAnsi="ＭＳ 明朝"/>
          <w:color w:val="000000" w:themeColor="text1"/>
        </w:rPr>
        <w:t>のための支援と援助。</w:t>
      </w:r>
    </w:p>
    <w:p w14:paraId="25B68DB3" w14:textId="738EB36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186. </w:t>
      </w:r>
      <w:r w:rsidR="00606476" w:rsidRPr="00A02BE0">
        <w:rPr>
          <w:rFonts w:ascii="ＭＳ 明朝" w:eastAsia="ＭＳ 明朝" w:hAnsi="ＭＳ 明朝"/>
          <w:color w:val="000000" w:themeColor="text1"/>
        </w:rPr>
        <w:t>2020年には、これらのシステムを把握するための全国調査が実施され</w:t>
      </w:r>
      <w:r w:rsidR="00606476" w:rsidRPr="00A02BE0">
        <w:rPr>
          <w:rFonts w:ascii="ＭＳ 明朝" w:eastAsia="ＭＳ 明朝" w:hAnsi="ＭＳ 明朝" w:hint="eastAsia"/>
          <w:color w:val="000000" w:themeColor="text1"/>
        </w:rPr>
        <w:t>た。</w:t>
      </w:r>
      <w:r w:rsidR="00606476" w:rsidRPr="00A02BE0">
        <w:rPr>
          <w:rFonts w:ascii="ＭＳ 明朝" w:eastAsia="ＭＳ 明朝" w:hAnsi="ＭＳ 明朝"/>
          <w:color w:val="000000" w:themeColor="text1"/>
        </w:rPr>
        <w:t>その結果</w:t>
      </w:r>
      <w:r w:rsidR="00606476" w:rsidRPr="00A02BE0">
        <w:rPr>
          <w:rFonts w:ascii="ＭＳ 明朝" w:eastAsia="ＭＳ 明朝" w:hAnsi="ＭＳ 明朝" w:hint="eastAsia"/>
          <w:color w:val="000000" w:themeColor="text1"/>
        </w:rPr>
        <w:lastRenderedPageBreak/>
        <w:t>は</w:t>
      </w:r>
      <w:r w:rsidR="00606476" w:rsidRPr="00A02BE0">
        <w:rPr>
          <w:rFonts w:ascii="ＭＳ 明朝" w:eastAsia="ＭＳ 明朝" w:hAnsi="ＭＳ 明朝"/>
          <w:color w:val="000000" w:themeColor="text1"/>
        </w:rPr>
        <w:t>、すべての地域</w:t>
      </w:r>
      <w:r w:rsidR="00606476" w:rsidRPr="00A02BE0">
        <w:rPr>
          <w:rFonts w:ascii="ＭＳ 明朝" w:eastAsia="ＭＳ 明朝" w:hAnsi="ＭＳ 明朝" w:hint="eastAsia"/>
          <w:color w:val="000000" w:themeColor="text1"/>
        </w:rPr>
        <w:t>での運営開始</w:t>
      </w:r>
      <w:r w:rsidR="00606476" w:rsidRPr="00A02BE0">
        <w:rPr>
          <w:rFonts w:ascii="ＭＳ 明朝" w:eastAsia="ＭＳ 明朝" w:hAnsi="ＭＳ 明朝"/>
          <w:color w:val="000000" w:themeColor="text1"/>
        </w:rPr>
        <w:t>を支援する計画策定</w:t>
      </w:r>
      <w:r w:rsidR="00606476" w:rsidRPr="00A02BE0">
        <w:rPr>
          <w:rFonts w:ascii="ＭＳ 明朝" w:eastAsia="ＭＳ 明朝" w:hAnsi="ＭＳ 明朝" w:hint="eastAsia"/>
          <w:color w:val="000000" w:themeColor="text1"/>
        </w:rPr>
        <w:t>のために活用</w:t>
      </w:r>
      <w:r w:rsidR="00606476" w:rsidRPr="00A02BE0">
        <w:rPr>
          <w:rFonts w:ascii="ＭＳ 明朝" w:eastAsia="ＭＳ 明朝" w:hAnsi="ＭＳ 明朝"/>
          <w:color w:val="000000" w:themeColor="text1"/>
        </w:rPr>
        <w:t>される。</w:t>
      </w:r>
    </w:p>
    <w:p w14:paraId="6766CEC9" w14:textId="5E10C77F"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187. COVID-19危機は、</w:t>
      </w:r>
      <w:r w:rsidR="00F85EE3"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、専門</w:t>
      </w:r>
      <w:r w:rsidR="00F85EE3"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による評価とフォローアップのための遠隔医療サービスの導入を加速させ、</w:t>
      </w:r>
      <w:r w:rsidR="009928EF" w:rsidRPr="00A02BE0">
        <w:rPr>
          <w:rFonts w:ascii="ＭＳ 明朝" w:eastAsia="ＭＳ 明朝" w:hAnsi="ＭＳ 明朝" w:hint="eastAsia"/>
          <w:color w:val="000000" w:themeColor="text1"/>
        </w:rPr>
        <w:t>結果として</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F85EE3"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アクセスを改善している。</w:t>
      </w:r>
    </w:p>
    <w:p w14:paraId="20EFA618" w14:textId="77777777" w:rsidR="00B92A03" w:rsidRPr="00A02BE0" w:rsidRDefault="00B92A03" w:rsidP="00BB2D99">
      <w:pPr>
        <w:rPr>
          <w:rFonts w:ascii="ＭＳ 明朝" w:eastAsia="ＭＳ 明朝" w:hAnsi="ＭＳ 明朝"/>
          <w:color w:val="000000" w:themeColor="text1"/>
        </w:rPr>
      </w:pPr>
    </w:p>
    <w:p w14:paraId="6E17EF26" w14:textId="5BD642B4"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27（b）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273E87DB" w14:textId="3DB9120C"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188. </w:t>
      </w:r>
      <w:r w:rsidR="00606476" w:rsidRPr="00A02BE0">
        <w:rPr>
          <w:rFonts w:ascii="ＭＳ 明朝" w:eastAsia="ＭＳ 明朝" w:hAnsi="ＭＳ 明朝" w:hint="eastAsia"/>
          <w:color w:val="000000" w:themeColor="text1"/>
        </w:rPr>
        <w:t>国家</w:t>
      </w:r>
      <w:r w:rsidRPr="00A02BE0">
        <w:rPr>
          <w:rFonts w:ascii="ＭＳ 明朝" w:eastAsia="ＭＳ 明朝" w:hAnsi="ＭＳ 明朝"/>
          <w:color w:val="000000" w:themeColor="text1"/>
        </w:rPr>
        <w:t>性</w:t>
      </w:r>
      <w:r w:rsidR="007C7D9F" w:rsidRPr="00A02BE0">
        <w:rPr>
          <w:rFonts w:ascii="ＭＳ 明朝" w:eastAsia="ＭＳ 明朝" w:hAnsi="ＭＳ 明朝" w:hint="eastAsia"/>
          <w:color w:val="000000" w:themeColor="text1"/>
        </w:rPr>
        <w:t>・健康</w:t>
      </w:r>
      <w:r w:rsidRPr="00A02BE0">
        <w:rPr>
          <w:rFonts w:ascii="ＭＳ 明朝" w:eastAsia="ＭＳ 明朝" w:hAnsi="ＭＳ 明朝"/>
          <w:color w:val="000000" w:themeColor="text1"/>
        </w:rPr>
        <w:t>戦略は、性教育や</w:t>
      </w:r>
      <w:r w:rsidR="007C7D9F" w:rsidRPr="00A02BE0">
        <w:rPr>
          <w:rFonts w:ascii="ＭＳ 明朝" w:eastAsia="ＭＳ 明朝" w:hAnsi="ＭＳ 明朝" w:hint="eastAsia"/>
          <w:color w:val="000000" w:themeColor="text1"/>
        </w:rPr>
        <w:t>生殖医療</w:t>
      </w:r>
      <w:r w:rsidRPr="00A02BE0">
        <w:rPr>
          <w:rFonts w:ascii="ＭＳ 明朝" w:eastAsia="ＭＳ 明朝" w:hAnsi="ＭＳ 明朝"/>
          <w:color w:val="000000" w:themeColor="text1"/>
        </w:rPr>
        <w:t>から、性感染症やHIVの予防・</w:t>
      </w:r>
      <w:r w:rsidR="009928EF" w:rsidRPr="00A02BE0">
        <w:rPr>
          <w:rFonts w:ascii="ＭＳ 明朝" w:eastAsia="ＭＳ 明朝" w:hAnsi="ＭＳ 明朝" w:hint="eastAsia"/>
          <w:color w:val="000000" w:themeColor="text1"/>
        </w:rPr>
        <w:t>検出</w:t>
      </w:r>
      <w:r w:rsidRPr="00A02BE0">
        <w:rPr>
          <w:rFonts w:ascii="ＭＳ 明朝" w:eastAsia="ＭＳ 明朝" w:hAnsi="ＭＳ 明朝"/>
          <w:color w:val="000000" w:themeColor="text1"/>
        </w:rPr>
        <w:t>に至るまで、性</w:t>
      </w:r>
      <w:r w:rsidR="009928EF" w:rsidRPr="00A02BE0">
        <w:rPr>
          <w:rFonts w:ascii="ＭＳ 明朝" w:eastAsia="ＭＳ 明朝" w:hAnsi="ＭＳ 明朝" w:hint="eastAsia"/>
          <w:color w:val="000000" w:themeColor="text1"/>
        </w:rPr>
        <w:t>にまつわる</w:t>
      </w:r>
      <w:r w:rsidRPr="00A02BE0">
        <w:rPr>
          <w:rFonts w:ascii="ＭＳ 明朝" w:eastAsia="ＭＳ 明朝" w:hAnsi="ＭＳ 明朝"/>
          <w:color w:val="000000" w:themeColor="text1"/>
        </w:rPr>
        <w:t>保健政策の策定を促進する。</w:t>
      </w:r>
      <w:r w:rsidR="00606476" w:rsidRPr="00A02BE0">
        <w:rPr>
          <w:rFonts w:ascii="ＭＳ 明朝" w:eastAsia="ＭＳ 明朝" w:hAnsi="ＭＳ 明朝" w:hint="eastAsia"/>
          <w:color w:val="000000" w:themeColor="text1"/>
        </w:rPr>
        <w:t>同戦略</w:t>
      </w:r>
      <w:r w:rsidRPr="00A02BE0">
        <w:rPr>
          <w:rFonts w:ascii="ＭＳ 明朝" w:eastAsia="ＭＳ 明朝" w:hAnsi="ＭＳ 明朝"/>
          <w:color w:val="000000" w:themeColor="text1"/>
        </w:rPr>
        <w:t>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の特定のニーズを考慮に入れている。</w:t>
      </w:r>
    </w:p>
    <w:p w14:paraId="24EEAA90" w14:textId="77E64AEA"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189. 2018-2020年の</w:t>
      </w:r>
      <w:r w:rsidR="007C7D9F" w:rsidRPr="00A02BE0">
        <w:rPr>
          <w:rFonts w:ascii="ＭＳ 明朝" w:eastAsia="ＭＳ 明朝" w:hAnsi="ＭＳ 明朝" w:hint="eastAsia"/>
          <w:color w:val="000000" w:themeColor="text1"/>
        </w:rPr>
        <w:t>工程表</w:t>
      </w:r>
      <w:r w:rsidRPr="00A02BE0">
        <w:rPr>
          <w:rFonts w:ascii="ＭＳ 明朝" w:eastAsia="ＭＳ 明朝" w:hAnsi="ＭＳ 明朝"/>
          <w:color w:val="000000" w:themeColor="text1"/>
        </w:rPr>
        <w:t>には、</w:t>
      </w:r>
      <w:r w:rsidR="00606476" w:rsidRPr="00A02BE0">
        <w:rPr>
          <w:rFonts w:ascii="ＭＳ 明朝" w:eastAsia="ＭＳ 明朝" w:hAnsi="ＭＳ 明朝" w:hint="eastAsia"/>
          <w:color w:val="000000" w:themeColor="text1"/>
        </w:rPr>
        <w:t>次の</w:t>
      </w:r>
      <w:r w:rsidRPr="00A02BE0">
        <w:rPr>
          <w:rFonts w:ascii="ＭＳ 明朝" w:eastAsia="ＭＳ 明朝" w:hAnsi="ＭＳ 明朝"/>
          <w:color w:val="000000" w:themeColor="text1"/>
        </w:rPr>
        <w:t>2つの具体的な施策が含まれて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73120D28" w14:textId="1123A83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7C7D9F" w:rsidRPr="00A02BE0">
        <w:rPr>
          <w:rFonts w:ascii="ＭＳ 明朝" w:eastAsia="ＭＳ 明朝" w:hAnsi="ＭＳ 明朝" w:hint="eastAsia"/>
          <w:color w:val="000000" w:themeColor="text1"/>
        </w:rPr>
        <w:t>保健</w:t>
      </w:r>
      <w:r w:rsidRPr="00A02BE0">
        <w:rPr>
          <w:rFonts w:ascii="ＭＳ 明朝" w:eastAsia="ＭＳ 明朝" w:hAnsi="ＭＳ 明朝"/>
          <w:color w:val="000000" w:themeColor="text1"/>
        </w:rPr>
        <w:t>、社会、医療社会チームによってケアされている精神</w:t>
      </w:r>
      <w:r w:rsidR="00606476" w:rsidRPr="00A02BE0">
        <w:rPr>
          <w:rFonts w:ascii="ＭＳ 明朝" w:eastAsia="ＭＳ 明朝" w:hAnsi="ＭＳ 明朝" w:hint="eastAsia"/>
          <w:color w:val="000000" w:themeColor="text1"/>
        </w:rPr>
        <w:t>保健</w:t>
      </w:r>
      <w:r w:rsidRPr="00A02BE0">
        <w:rPr>
          <w:rFonts w:ascii="ＭＳ 明朝" w:eastAsia="ＭＳ 明朝" w:hAnsi="ＭＳ 明朝"/>
          <w:color w:val="000000" w:themeColor="text1"/>
        </w:rPr>
        <w:t>状態を持つ人の性的健康を促進する。</w:t>
      </w:r>
    </w:p>
    <w:p w14:paraId="168FB63D" w14:textId="23A0E935"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医療・社会施設やサービスを</w:t>
      </w:r>
      <w:r w:rsidR="00606476" w:rsidRPr="00A02BE0">
        <w:rPr>
          <w:rFonts w:ascii="ＭＳ 明朝" w:eastAsia="ＭＳ 明朝" w:hAnsi="ＭＳ 明朝" w:hint="eastAsia"/>
          <w:color w:val="000000" w:themeColor="text1"/>
        </w:rPr>
        <w:t>利用し</w:t>
      </w:r>
      <w:r w:rsidRPr="00A02BE0">
        <w:rPr>
          <w:rFonts w:ascii="ＭＳ 明朝" w:eastAsia="ＭＳ 明朝" w:hAnsi="ＭＳ 明朝"/>
          <w:color w:val="000000" w:themeColor="text1"/>
        </w:rPr>
        <w:t>ている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や高齢者に影響を与える個人生活、人間関係、性に関する問題</w:t>
      </w:r>
      <w:r w:rsidR="007C7D9F"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より</w:t>
      </w:r>
      <w:r w:rsidR="009928EF" w:rsidRPr="00A02BE0">
        <w:rPr>
          <w:rFonts w:ascii="ＭＳ 明朝" w:eastAsia="ＭＳ 明朝" w:hAnsi="ＭＳ 明朝" w:hint="eastAsia"/>
          <w:color w:val="000000" w:themeColor="text1"/>
        </w:rPr>
        <w:t>しっかりと</w:t>
      </w:r>
      <w:r w:rsidR="007C7D9F" w:rsidRPr="00A02BE0">
        <w:rPr>
          <w:rFonts w:ascii="ＭＳ 明朝" w:eastAsia="ＭＳ 明朝" w:hAnsi="ＭＳ 明朝" w:hint="eastAsia"/>
          <w:color w:val="000000" w:themeColor="text1"/>
        </w:rPr>
        <w:t>対応する。</w:t>
      </w:r>
    </w:p>
    <w:p w14:paraId="224EFBA2" w14:textId="20BDC131"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190. 性的健康の問題は、2020年に発行された「障害のある女性に対する暴力：暴力の</w:t>
      </w:r>
      <w:r w:rsidR="007C7D9F" w:rsidRPr="00A02BE0">
        <w:rPr>
          <w:rFonts w:ascii="ＭＳ 明朝" w:eastAsia="ＭＳ 明朝" w:hAnsi="ＭＳ 明朝" w:hint="eastAsia"/>
          <w:color w:val="000000" w:themeColor="text1"/>
        </w:rPr>
        <w:t>発見</w:t>
      </w:r>
      <w:r w:rsidRPr="00A02BE0">
        <w:rPr>
          <w:rFonts w:ascii="ＭＳ 明朝" w:eastAsia="ＭＳ 明朝" w:hAnsi="ＭＳ 明朝"/>
          <w:color w:val="000000" w:themeColor="text1"/>
        </w:rPr>
        <w:t>と被害者への支援・ケア・指導の提供」と題した</w:t>
      </w:r>
      <w:r w:rsidR="007C7D9F" w:rsidRPr="00A02BE0">
        <w:rPr>
          <w:rFonts w:ascii="ＭＳ 明朝" w:eastAsia="ＭＳ 明朝" w:hAnsi="ＭＳ 明朝" w:hint="eastAsia"/>
          <w:color w:val="000000" w:themeColor="text1"/>
        </w:rPr>
        <w:t>指針</w:t>
      </w:r>
      <w:r w:rsidRPr="00A02BE0">
        <w:rPr>
          <w:rFonts w:ascii="ＭＳ 明朝" w:eastAsia="ＭＳ 明朝" w:hAnsi="ＭＳ 明朝"/>
          <w:color w:val="000000" w:themeColor="text1"/>
        </w:rPr>
        <w:t>で取り上げられている。この</w:t>
      </w:r>
      <w:r w:rsidR="007C7D9F" w:rsidRPr="00A02BE0">
        <w:rPr>
          <w:rFonts w:ascii="ＭＳ 明朝" w:eastAsia="ＭＳ 明朝" w:hAnsi="ＭＳ 明朝" w:hint="eastAsia"/>
          <w:color w:val="000000" w:themeColor="text1"/>
        </w:rPr>
        <w:t>指針</w:t>
      </w:r>
      <w:r w:rsidRPr="00A02BE0">
        <w:rPr>
          <w:rFonts w:ascii="ＭＳ 明朝" w:eastAsia="ＭＳ 明朝" w:hAnsi="ＭＳ 明朝"/>
          <w:color w:val="000000" w:themeColor="text1"/>
        </w:rPr>
        <w:t>は、特に医療施設、医療社会的機関、</w:t>
      </w:r>
      <w:r w:rsidR="009928EF" w:rsidRPr="00A02BE0">
        <w:rPr>
          <w:rFonts w:ascii="ＭＳ 明朝" w:eastAsia="ＭＳ 明朝" w:hAnsi="ＭＳ 明朝" w:hint="eastAsia"/>
          <w:color w:val="000000" w:themeColor="text1"/>
        </w:rPr>
        <w:t>または</w:t>
      </w:r>
      <w:r w:rsidRPr="00A02BE0">
        <w:rPr>
          <w:rFonts w:ascii="ＭＳ 明朝" w:eastAsia="ＭＳ 明朝" w:hAnsi="ＭＳ 明朝"/>
          <w:color w:val="000000" w:themeColor="text1"/>
        </w:rPr>
        <w:t>病院以外の</w:t>
      </w:r>
      <w:r w:rsidR="009928EF" w:rsidRPr="00A02BE0">
        <w:rPr>
          <w:rFonts w:ascii="ＭＳ 明朝" w:eastAsia="ＭＳ 明朝" w:hAnsi="ＭＳ 明朝" w:hint="eastAsia"/>
          <w:color w:val="000000" w:themeColor="text1"/>
        </w:rPr>
        <w:t>職場</w:t>
      </w:r>
      <w:r w:rsidRPr="00A02BE0">
        <w:rPr>
          <w:rFonts w:ascii="ＭＳ 明朝" w:eastAsia="ＭＳ 明朝" w:hAnsi="ＭＳ 明朝"/>
          <w:color w:val="000000" w:themeColor="text1"/>
        </w:rPr>
        <w:t>で働く専門</w:t>
      </w:r>
      <w:r w:rsidR="007C7D9F"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を対象としている。</w:t>
      </w:r>
    </w:p>
    <w:p w14:paraId="02F32B52" w14:textId="77777777" w:rsidR="00B92A03" w:rsidRPr="00A02BE0" w:rsidRDefault="00B92A03" w:rsidP="00BB2D99">
      <w:pPr>
        <w:rPr>
          <w:rFonts w:ascii="ＭＳ 明朝" w:eastAsia="ＭＳ 明朝" w:hAnsi="ＭＳ 明朝"/>
          <w:color w:val="000000" w:themeColor="text1"/>
        </w:rPr>
      </w:pPr>
    </w:p>
    <w:p w14:paraId="4B18358A" w14:textId="6D459A66"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27（c）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ACAD81B" w14:textId="6628EB5F"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191. 2019年11月に導入された連帯健康保険制度では、低所得の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は、自己負担なしで、無料または毎月の少額の</w:t>
      </w:r>
      <w:r w:rsidR="00606476" w:rsidRPr="00A02BE0">
        <w:rPr>
          <w:rFonts w:ascii="ＭＳ 明朝" w:eastAsia="ＭＳ 明朝" w:hAnsi="ＭＳ 明朝" w:hint="eastAsia"/>
          <w:color w:val="000000" w:themeColor="text1"/>
        </w:rPr>
        <w:t>掛け金</w:t>
      </w:r>
      <w:r w:rsidR="009928EF" w:rsidRPr="00A02BE0">
        <w:rPr>
          <w:rFonts w:ascii="ＭＳ 明朝" w:eastAsia="ＭＳ 明朝" w:hAnsi="ＭＳ 明朝" w:hint="eastAsia"/>
          <w:color w:val="000000" w:themeColor="text1"/>
        </w:rPr>
        <w:t>を支払っておけば、自己負担なしで、</w:t>
      </w:r>
      <w:r w:rsidRPr="00A02BE0">
        <w:rPr>
          <w:rFonts w:ascii="ＭＳ 明朝" w:eastAsia="ＭＳ 明朝" w:hAnsi="ＭＳ 明朝"/>
          <w:color w:val="000000" w:themeColor="text1"/>
        </w:rPr>
        <w:t>さまざまな医療サービスを受けることができる。手続きは簡素化されており、成人障害手当の受給者は全員、この追加医療保険の受給資格があるかどうか</w:t>
      </w:r>
      <w:r w:rsidR="00144F02" w:rsidRPr="00A02BE0">
        <w:rPr>
          <w:rFonts w:ascii="ＭＳ 明朝" w:eastAsia="ＭＳ 明朝" w:hAnsi="ＭＳ 明朝" w:hint="eastAsia"/>
          <w:color w:val="000000" w:themeColor="text1"/>
        </w:rPr>
        <w:t>の</w:t>
      </w:r>
      <w:r w:rsidR="00E26D64" w:rsidRPr="00A02BE0">
        <w:rPr>
          <w:rFonts w:ascii="ＭＳ 明朝" w:eastAsia="ＭＳ 明朝" w:hAnsi="ＭＳ 明朝" w:hint="eastAsia"/>
          <w:color w:val="000000" w:themeColor="text1"/>
        </w:rPr>
        <w:t>通知</w:t>
      </w:r>
      <w:r w:rsidR="00144F02" w:rsidRPr="00A02BE0">
        <w:rPr>
          <w:rFonts w:ascii="ＭＳ 明朝" w:eastAsia="ＭＳ 明朝" w:hAnsi="ＭＳ 明朝" w:hint="eastAsia"/>
          <w:color w:val="000000" w:themeColor="text1"/>
        </w:rPr>
        <w:t>を</w:t>
      </w:r>
      <w:r w:rsidRPr="00A02BE0">
        <w:rPr>
          <w:rFonts w:ascii="ＭＳ 明朝" w:eastAsia="ＭＳ 明朝" w:hAnsi="ＭＳ 明朝"/>
          <w:color w:val="000000" w:themeColor="text1"/>
        </w:rPr>
        <w:t>社会保障基金から</w:t>
      </w:r>
      <w:r w:rsidR="00144F02" w:rsidRPr="00A02BE0">
        <w:rPr>
          <w:rFonts w:ascii="ＭＳ 明朝" w:eastAsia="ＭＳ 明朝" w:hAnsi="ＭＳ 明朝" w:hint="eastAsia"/>
          <w:color w:val="000000" w:themeColor="text1"/>
        </w:rPr>
        <w:t>受ける。</w:t>
      </w:r>
    </w:p>
    <w:p w14:paraId="150B9264" w14:textId="77777777" w:rsidR="00B92A03" w:rsidRPr="00A02BE0" w:rsidRDefault="00B92A03" w:rsidP="00BB2D99">
      <w:pPr>
        <w:rPr>
          <w:rFonts w:ascii="ＭＳ 明朝" w:eastAsia="ＭＳ 明朝" w:hAnsi="ＭＳ 明朝"/>
          <w:color w:val="000000" w:themeColor="text1"/>
        </w:rPr>
      </w:pPr>
    </w:p>
    <w:p w14:paraId="52D17001" w14:textId="3B998401"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27（d）</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25488186" w14:textId="61B600FA"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192. 精神保健と精神医療のための2018年</w:t>
      </w:r>
      <w:r w:rsidR="00144F02" w:rsidRPr="00A02BE0">
        <w:rPr>
          <w:rFonts w:ascii="ＭＳ 明朝" w:eastAsia="ＭＳ 明朝" w:hAnsi="ＭＳ 明朝" w:hint="eastAsia"/>
          <w:color w:val="000000" w:themeColor="text1"/>
        </w:rPr>
        <w:t>の工程表</w:t>
      </w:r>
      <w:r w:rsidRPr="00A02BE0">
        <w:rPr>
          <w:rFonts w:ascii="ＭＳ 明朝" w:eastAsia="ＭＳ 明朝" w:hAnsi="ＭＳ 明朝"/>
          <w:color w:val="000000" w:themeColor="text1"/>
        </w:rPr>
        <w:t>は、精神保健政策への横断的なアプローチを推進しており、これは</w:t>
      </w:r>
      <w:r w:rsidR="000E639A" w:rsidRPr="00A02BE0">
        <w:rPr>
          <w:rFonts w:ascii="ＭＳ 明朝" w:eastAsia="ＭＳ 明朝" w:hAnsi="ＭＳ 明朝" w:hint="eastAsia"/>
          <w:color w:val="000000" w:themeColor="text1"/>
        </w:rPr>
        <w:t>地域</w:t>
      </w:r>
      <w:r w:rsidRPr="00A02BE0">
        <w:rPr>
          <w:rFonts w:ascii="ＭＳ 明朝" w:eastAsia="ＭＳ 明朝" w:hAnsi="ＭＳ 明朝"/>
          <w:color w:val="000000" w:themeColor="text1"/>
        </w:rPr>
        <w:t>精神保健計画を通じて地域で実施されている。</w:t>
      </w:r>
      <w:r w:rsidR="00144F02" w:rsidRPr="00A02BE0">
        <w:rPr>
          <w:rFonts w:ascii="ＭＳ 明朝" w:eastAsia="ＭＳ 明朝" w:hAnsi="ＭＳ 明朝" w:hint="eastAsia"/>
          <w:color w:val="000000" w:themeColor="text1"/>
        </w:rPr>
        <w:t>工程表</w:t>
      </w:r>
      <w:r w:rsidRPr="00A02BE0">
        <w:rPr>
          <w:rFonts w:ascii="ＭＳ 明朝" w:eastAsia="ＭＳ 明朝" w:hAnsi="ＭＳ 明朝"/>
          <w:color w:val="000000" w:themeColor="text1"/>
        </w:rPr>
        <w:t>の全体的な目的は、より良い生活環境</w:t>
      </w:r>
      <w:r w:rsidR="00E26D64" w:rsidRPr="00A02BE0">
        <w:rPr>
          <w:rFonts w:ascii="ＭＳ 明朝" w:eastAsia="ＭＳ 明朝" w:hAnsi="ＭＳ 明朝" w:hint="eastAsia"/>
          <w:color w:val="000000" w:themeColor="text1"/>
        </w:rPr>
        <w:t>の改善</w:t>
      </w:r>
      <w:r w:rsidRPr="00A02BE0">
        <w:rPr>
          <w:rFonts w:ascii="ＭＳ 明朝" w:eastAsia="ＭＳ 明朝" w:hAnsi="ＭＳ 明朝"/>
          <w:color w:val="000000" w:themeColor="text1"/>
        </w:rPr>
        <w:t>、社会や市民生活へのインクルージョン、精神</w:t>
      </w:r>
      <w:r w:rsidR="00606476" w:rsidRPr="00A02BE0">
        <w:rPr>
          <w:rFonts w:ascii="ＭＳ 明朝" w:eastAsia="ＭＳ 明朝" w:hAnsi="ＭＳ 明朝" w:hint="eastAsia"/>
          <w:color w:val="000000" w:themeColor="text1"/>
        </w:rPr>
        <w:t>保健状態</w:t>
      </w:r>
      <w:r w:rsidRPr="00A02BE0">
        <w:rPr>
          <w:rFonts w:ascii="ＭＳ 明朝" w:eastAsia="ＭＳ 明朝" w:hAnsi="ＭＳ 明朝"/>
          <w:color w:val="000000" w:themeColor="text1"/>
        </w:rPr>
        <w:t>を持つ人々の</w:t>
      </w:r>
      <w:r w:rsidR="00144F02"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と</w:t>
      </w:r>
      <w:r w:rsidR="00144F02"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へのアクセス</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3E021786" w14:textId="4ADA93B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193. </w:t>
      </w:r>
      <w:r w:rsidR="00144F02" w:rsidRPr="00A02BE0">
        <w:rPr>
          <w:rFonts w:ascii="ＭＳ 明朝" w:eastAsia="ＭＳ 明朝" w:hAnsi="ＭＳ 明朝" w:hint="eastAsia"/>
          <w:color w:val="000000" w:themeColor="text1"/>
        </w:rPr>
        <w:t>この工程表の</w:t>
      </w:r>
      <w:r w:rsidRPr="00A02BE0">
        <w:rPr>
          <w:rFonts w:ascii="ＭＳ 明朝" w:eastAsia="ＭＳ 明朝" w:hAnsi="ＭＳ 明朝"/>
          <w:color w:val="000000" w:themeColor="text1"/>
        </w:rPr>
        <w:t>2つ目の重点分野、</w:t>
      </w:r>
      <w:r w:rsidR="00144F02" w:rsidRPr="00A02BE0">
        <w:rPr>
          <w:rFonts w:ascii="ＭＳ 明朝" w:eastAsia="ＭＳ 明朝" w:hAnsi="ＭＳ 明朝" w:hint="eastAsia"/>
          <w:color w:val="000000" w:themeColor="text1"/>
        </w:rPr>
        <w:t>すなわち、</w:t>
      </w:r>
      <w:r w:rsidRPr="00A02BE0">
        <w:rPr>
          <w:rFonts w:ascii="ＭＳ 明朝" w:eastAsia="ＭＳ 明朝" w:hAnsi="ＭＳ 明朝"/>
          <w:color w:val="000000" w:themeColor="text1"/>
        </w:rPr>
        <w:t>ケアパスが、アクセ</w:t>
      </w:r>
      <w:r w:rsidR="00E26D64"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で多様な質の高い精神医療サービスに</w:t>
      </w:r>
      <w:r w:rsidR="00144F02" w:rsidRPr="00A02BE0">
        <w:rPr>
          <w:rFonts w:ascii="ＭＳ 明朝" w:eastAsia="ＭＳ 明朝" w:hAnsi="ＭＳ 明朝" w:hint="eastAsia"/>
          <w:color w:val="000000" w:themeColor="text1"/>
        </w:rPr>
        <w:t>よって確実に</w:t>
      </w:r>
      <w:r w:rsidR="00144F02" w:rsidRPr="00A02BE0">
        <w:rPr>
          <w:rFonts w:ascii="ＭＳ 明朝" w:eastAsia="ＭＳ 明朝" w:hAnsi="ＭＳ 明朝"/>
          <w:color w:val="000000" w:themeColor="text1"/>
        </w:rPr>
        <w:t>調整され</w:t>
      </w:r>
      <w:r w:rsidRPr="00A02BE0">
        <w:rPr>
          <w:rFonts w:ascii="ＭＳ 明朝" w:eastAsia="ＭＳ 明朝" w:hAnsi="ＭＳ 明朝"/>
          <w:color w:val="000000" w:themeColor="text1"/>
        </w:rPr>
        <w:t>支えられるためには、各地域の精神保健計画</w:t>
      </w:r>
      <w:r w:rsidR="000E639A" w:rsidRPr="00A02BE0">
        <w:rPr>
          <w:rFonts w:ascii="ＭＳ 明朝" w:eastAsia="ＭＳ 明朝" w:hAnsi="ＭＳ 明朝" w:hint="eastAsia"/>
          <w:color w:val="000000" w:themeColor="text1"/>
        </w:rPr>
        <w:t>が鍵となる</w:t>
      </w:r>
      <w:r w:rsidRPr="00A02BE0">
        <w:rPr>
          <w:rFonts w:ascii="ＭＳ 明朝" w:eastAsia="ＭＳ 明朝" w:hAnsi="ＭＳ 明朝"/>
          <w:color w:val="000000" w:themeColor="text1"/>
        </w:rPr>
        <w:t>。その目的は、地域のすべての関連する熟練した専門</w:t>
      </w:r>
      <w:r w:rsidR="00144F02"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の間につながりを作ることで、適切な時に適切な方法で対応し、ケアパスと日常生活の質、安全性、継続性を確保すること</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714D3762" w14:textId="3393707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194. 地域の</w:t>
      </w:r>
      <w:r w:rsidR="000E639A" w:rsidRPr="00A02BE0">
        <w:rPr>
          <w:rFonts w:ascii="ＭＳ 明朝" w:eastAsia="ＭＳ 明朝" w:hAnsi="ＭＳ 明朝" w:hint="eastAsia"/>
          <w:color w:val="000000" w:themeColor="text1"/>
        </w:rPr>
        <w:t>精神保健</w:t>
      </w:r>
      <w:r w:rsidRPr="00A02BE0">
        <w:rPr>
          <w:rFonts w:ascii="ＭＳ 明朝" w:eastAsia="ＭＳ 明朝" w:hAnsi="ＭＳ 明朝"/>
          <w:color w:val="000000" w:themeColor="text1"/>
        </w:rPr>
        <w:t>計画が取り組む6つの優先事項には、以下の3つが含まれる。</w:t>
      </w:r>
    </w:p>
    <w:p w14:paraId="3A52A449" w14:textId="715D1A54"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精神</w:t>
      </w:r>
      <w:r w:rsidR="000E639A" w:rsidRPr="00A02BE0">
        <w:rPr>
          <w:rFonts w:ascii="ＭＳ 明朝" w:eastAsia="ＭＳ 明朝" w:hAnsi="ＭＳ 明朝" w:hint="eastAsia"/>
          <w:color w:val="000000" w:themeColor="text1"/>
        </w:rPr>
        <w:t>保健状態</w:t>
      </w:r>
      <w:r w:rsidRPr="00A02BE0">
        <w:rPr>
          <w:rFonts w:ascii="ＭＳ 明朝" w:eastAsia="ＭＳ 明朝" w:hAnsi="ＭＳ 明朝"/>
          <w:color w:val="000000" w:themeColor="text1"/>
        </w:rPr>
        <w:t>を持つ人の権利を尊重し、促進すること</w:t>
      </w:r>
    </w:p>
    <w:p w14:paraId="0F755DC3"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意思決定や行動を起こす力を高めること </w:t>
      </w:r>
    </w:p>
    <w:p w14:paraId="249AC221" w14:textId="3E60FAFE"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精神</w:t>
      </w:r>
      <w:r w:rsidR="000E639A" w:rsidRPr="00A02BE0">
        <w:rPr>
          <w:rFonts w:ascii="ＭＳ 明朝" w:eastAsia="ＭＳ 明朝" w:hAnsi="ＭＳ 明朝" w:hint="eastAsia"/>
          <w:color w:val="000000" w:themeColor="text1"/>
        </w:rPr>
        <w:t>保健状態</w:t>
      </w:r>
      <w:r w:rsidRPr="00A02BE0">
        <w:rPr>
          <w:rFonts w:ascii="ＭＳ 明朝" w:eastAsia="ＭＳ 明朝" w:hAnsi="ＭＳ 明朝"/>
          <w:color w:val="000000" w:themeColor="text1"/>
        </w:rPr>
        <w:t>に</w:t>
      </w:r>
      <w:r w:rsidR="00606476" w:rsidRPr="00A02BE0">
        <w:rPr>
          <w:rFonts w:ascii="ＭＳ 明朝" w:eastAsia="ＭＳ 明朝" w:hAnsi="ＭＳ 明朝" w:hint="eastAsia"/>
          <w:color w:val="000000" w:themeColor="text1"/>
        </w:rPr>
        <w:t>着せられた汚名</w:t>
      </w:r>
      <w:r w:rsidR="00E26D64" w:rsidRPr="00A02BE0">
        <w:rPr>
          <w:rFonts w:ascii="ＭＳ 明朝" w:eastAsia="ＭＳ 明朝" w:hAnsi="ＭＳ 明朝" w:hint="eastAsia"/>
          <w:color w:val="000000" w:themeColor="text1"/>
        </w:rPr>
        <w:t>を削ぐために</w:t>
      </w:r>
      <w:r w:rsidR="00606476" w:rsidRPr="00A02BE0">
        <w:rPr>
          <w:rFonts w:ascii="ＭＳ 明朝" w:eastAsia="ＭＳ 明朝" w:hAnsi="ＭＳ 明朝" w:hint="eastAsia"/>
          <w:color w:val="000000" w:themeColor="text1"/>
        </w:rPr>
        <w:t>闘うこと</w:t>
      </w:r>
    </w:p>
    <w:p w14:paraId="0E9B2AF1" w14:textId="77777777" w:rsidR="00B92A03" w:rsidRPr="00A02BE0" w:rsidRDefault="00B92A03" w:rsidP="00BB2D99">
      <w:pPr>
        <w:rPr>
          <w:rFonts w:ascii="ＭＳ 明朝" w:eastAsia="ＭＳ 明朝" w:hAnsi="ＭＳ 明朝"/>
          <w:color w:val="000000" w:themeColor="text1"/>
        </w:rPr>
      </w:pPr>
    </w:p>
    <w:p w14:paraId="60163FFB" w14:textId="6A855A3F" w:rsidR="00BB2D99" w:rsidRPr="00A02BE0" w:rsidRDefault="00BD2AE3"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労働</w:t>
      </w:r>
      <w:r w:rsidR="00BB2D99" w:rsidRPr="00A02BE0">
        <w:rPr>
          <w:rFonts w:ascii="ＭＳ ゴシック" w:eastAsia="ＭＳ ゴシック" w:hAnsi="ＭＳ ゴシック" w:hint="eastAsia"/>
          <w:color w:val="000000" w:themeColor="text1"/>
        </w:rPr>
        <w:t>と雇用（第</w:t>
      </w:r>
      <w:r w:rsidR="00BB2D99" w:rsidRPr="00A02BE0">
        <w:rPr>
          <w:rFonts w:ascii="ＭＳ ゴシック" w:eastAsia="ＭＳ ゴシック" w:hAnsi="ＭＳ ゴシック"/>
          <w:color w:val="000000" w:themeColor="text1"/>
        </w:rPr>
        <w:t>27条</w:t>
      </w:r>
      <w:r w:rsidRPr="00A02BE0">
        <w:rPr>
          <w:rFonts w:ascii="ＭＳ ゴシック" w:eastAsia="ＭＳ ゴシック" w:hAnsi="ＭＳ ゴシック" w:hint="eastAsia"/>
          <w:color w:val="000000" w:themeColor="text1"/>
        </w:rPr>
        <w:t>）</w:t>
      </w:r>
    </w:p>
    <w:p w14:paraId="50A171C6" w14:textId="77A284E6"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28（a）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5C96A0DB" w14:textId="43FA5153"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195. 障害のある労働者の割合を6％に増やし、</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を労働市場に統合する目標は、「</w:t>
      </w:r>
      <w:r w:rsidR="000E639A" w:rsidRPr="00A02BE0">
        <w:rPr>
          <w:rFonts w:ascii="ＭＳ 明朝" w:eastAsia="ＭＳ 明朝" w:hAnsi="ＭＳ 明朝"/>
          <w:color w:val="000000" w:themeColor="text1"/>
        </w:rPr>
        <w:t>2019年</w:t>
      </w:r>
      <w:r w:rsidR="00D46483" w:rsidRPr="00A02BE0">
        <w:rPr>
          <w:rFonts w:ascii="ＭＳ 明朝" w:eastAsia="ＭＳ 明朝" w:hAnsi="ＭＳ 明朝"/>
          <w:color w:val="000000" w:themeColor="text1"/>
        </w:rPr>
        <w:t>障害</w:t>
      </w:r>
      <w:r w:rsidR="000E639A" w:rsidRPr="00A02BE0">
        <w:rPr>
          <w:rFonts w:ascii="ＭＳ 明朝" w:eastAsia="ＭＳ 明朝" w:hAnsi="ＭＳ 明朝" w:hint="eastAsia"/>
          <w:color w:val="000000" w:themeColor="text1"/>
        </w:rPr>
        <w:t>者</w:t>
      </w:r>
      <w:r w:rsidRPr="00A02BE0">
        <w:rPr>
          <w:rFonts w:ascii="ＭＳ 明朝" w:eastAsia="ＭＳ 明朝" w:hAnsi="ＭＳ 明朝"/>
          <w:color w:val="000000" w:themeColor="text1"/>
        </w:rPr>
        <w:t>雇用戦略」で繰り返し述べられているように、引き続き優先事項である。</w:t>
      </w:r>
    </w:p>
    <w:p w14:paraId="19A5C8ED" w14:textId="50C6544F"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196. 直接雇用されている</w:t>
      </w:r>
      <w:r w:rsidR="00D46483" w:rsidRPr="00A02BE0">
        <w:rPr>
          <w:rFonts w:ascii="ＭＳ 明朝" w:eastAsia="ＭＳ 明朝" w:hAnsi="ＭＳ 明朝"/>
          <w:color w:val="000000" w:themeColor="text1"/>
        </w:rPr>
        <w:t>障害のある</w:t>
      </w:r>
      <w:r w:rsidRPr="00A02BE0">
        <w:rPr>
          <w:rFonts w:ascii="ＭＳ 明朝" w:eastAsia="ＭＳ 明朝" w:hAnsi="ＭＳ 明朝"/>
          <w:color w:val="000000" w:themeColor="text1"/>
        </w:rPr>
        <w:t>労働者の割合は、</w:t>
      </w:r>
      <w:r w:rsidR="00D46483" w:rsidRPr="00A02BE0">
        <w:rPr>
          <w:rFonts w:ascii="ＭＳ 明朝" w:eastAsia="ＭＳ 明朝" w:hAnsi="ＭＳ 明朝"/>
          <w:color w:val="000000" w:themeColor="text1"/>
        </w:rPr>
        <w:t>障害のある</w:t>
      </w:r>
      <w:r w:rsidRPr="00A02BE0">
        <w:rPr>
          <w:rFonts w:ascii="ＭＳ 明朝" w:eastAsia="ＭＳ 明朝" w:hAnsi="ＭＳ 明朝"/>
          <w:color w:val="000000" w:themeColor="text1"/>
        </w:rPr>
        <w:t>労働者の雇用義務の対象となる民間</w:t>
      </w:r>
      <w:r w:rsidR="000E639A" w:rsidRPr="00A02BE0">
        <w:rPr>
          <w:rFonts w:ascii="ＭＳ 明朝" w:eastAsia="ＭＳ 明朝" w:hAnsi="ＭＳ 明朝" w:hint="eastAsia"/>
          <w:color w:val="000000" w:themeColor="text1"/>
        </w:rPr>
        <w:t>企業</w:t>
      </w:r>
      <w:r w:rsidRPr="00A02BE0">
        <w:rPr>
          <w:rFonts w:ascii="ＭＳ 明朝" w:eastAsia="ＭＳ 明朝" w:hAnsi="ＭＳ 明朝"/>
          <w:color w:val="000000" w:themeColor="text1"/>
        </w:rPr>
        <w:t>では3.5％、公共部門では5.61％である。</w:t>
      </w:r>
    </w:p>
    <w:p w14:paraId="0819FDFF" w14:textId="47249E0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197. 2018年、</w:t>
      </w:r>
      <w:r w:rsidR="00606476" w:rsidRPr="00A02BE0">
        <w:rPr>
          <w:rFonts w:ascii="ＭＳ 明朝" w:eastAsia="ＭＳ 明朝" w:hAnsi="ＭＳ 明朝" w:hint="eastAsia"/>
          <w:color w:val="000000" w:themeColor="text1"/>
        </w:rPr>
        <w:t>見習い</w:t>
      </w:r>
      <w:r w:rsidRPr="00A02BE0">
        <w:rPr>
          <w:rFonts w:ascii="ＭＳ 明朝" w:eastAsia="ＭＳ 明朝" w:hAnsi="ＭＳ 明朝"/>
          <w:color w:val="000000" w:themeColor="text1"/>
        </w:rPr>
        <w:t>公務員に占める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の割合は4.8％である。</w:t>
      </w:r>
    </w:p>
    <w:p w14:paraId="6831E791" w14:textId="639D2C8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198. </w:t>
      </w:r>
      <w:r w:rsidR="00D46483" w:rsidRPr="00A02BE0">
        <w:rPr>
          <w:rFonts w:ascii="ＭＳ 明朝" w:eastAsia="ＭＳ 明朝" w:hAnsi="ＭＳ 明朝"/>
          <w:color w:val="000000" w:themeColor="text1"/>
        </w:rPr>
        <w:t>障害のある</w:t>
      </w:r>
      <w:r w:rsidRPr="00A02BE0">
        <w:rPr>
          <w:rFonts w:ascii="ＭＳ 明朝" w:eastAsia="ＭＳ 明朝" w:hAnsi="ＭＳ 明朝"/>
          <w:color w:val="000000" w:themeColor="text1"/>
        </w:rPr>
        <w:t>求職者の50％は50歳以上である。</w:t>
      </w:r>
    </w:p>
    <w:p w14:paraId="5D8D8DE6" w14:textId="72E2F931"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199. 2019年、</w:t>
      </w:r>
      <w:r w:rsidR="000E639A"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技能への投資計画</w:t>
      </w:r>
      <w:r w:rsidR="000E639A"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のもと、訓練コースを開始した障害のある労働者の数は約15％増加し、9万人となった。</w:t>
      </w:r>
    </w:p>
    <w:p w14:paraId="1A89A3CC" w14:textId="2989A84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200. 約3,000人が</w:t>
      </w:r>
      <w:r w:rsidR="00E26D64" w:rsidRPr="00A02BE0">
        <w:rPr>
          <w:rFonts w:ascii="ＭＳ 明朝" w:eastAsia="ＭＳ 明朝" w:hAnsi="ＭＳ 明朝" w:hint="eastAsia"/>
          <w:color w:val="000000" w:themeColor="text1"/>
        </w:rPr>
        <w:t>支援</w:t>
      </w:r>
      <w:r w:rsidR="00606476" w:rsidRPr="00A02BE0">
        <w:rPr>
          <w:rFonts w:ascii="ＭＳ 明朝" w:eastAsia="ＭＳ 明朝" w:hAnsi="ＭＳ 明朝" w:hint="eastAsia"/>
          <w:color w:val="000000" w:themeColor="text1"/>
        </w:rPr>
        <w:t>付き</w:t>
      </w:r>
      <w:r w:rsidRPr="00A02BE0">
        <w:rPr>
          <w:rFonts w:ascii="ＭＳ 明朝" w:eastAsia="ＭＳ 明朝" w:hAnsi="ＭＳ 明朝"/>
          <w:color w:val="000000" w:themeColor="text1"/>
        </w:rPr>
        <w:t>雇用</w:t>
      </w:r>
      <w:r w:rsidR="003D023D" w:rsidRPr="00A02BE0">
        <w:rPr>
          <w:rFonts w:ascii="ＭＳ 明朝" w:eastAsia="ＭＳ 明朝" w:hAnsi="ＭＳ 明朝" w:hint="eastAsia"/>
          <w:color w:val="000000" w:themeColor="text1"/>
        </w:rPr>
        <w:t>（</w:t>
      </w:r>
      <w:r w:rsidR="003D023D" w:rsidRPr="00A02BE0">
        <w:rPr>
          <w:rFonts w:ascii="ＭＳ 明朝" w:eastAsia="ＭＳ 明朝" w:hAnsi="ＭＳ 明朝"/>
          <w:color w:val="000000" w:themeColor="text1"/>
        </w:rPr>
        <w:t>supported employment</w:t>
      </w:r>
      <w:r w:rsidR="003D023D"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に就いている。そのうち半数は長期的な職に就いている。</w:t>
      </w:r>
    </w:p>
    <w:p w14:paraId="1985A41C" w14:textId="77777777" w:rsidR="00B92A03" w:rsidRPr="00A02BE0" w:rsidRDefault="00B92A03" w:rsidP="00BB2D99">
      <w:pPr>
        <w:rPr>
          <w:rFonts w:ascii="ＭＳ 明朝" w:eastAsia="ＭＳ 明朝" w:hAnsi="ＭＳ 明朝"/>
          <w:color w:val="000000" w:themeColor="text1"/>
        </w:rPr>
      </w:pPr>
    </w:p>
    <w:p w14:paraId="2D5D8A86" w14:textId="6E1F97A3"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28（b）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898001B" w14:textId="240BA2A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201. 2019年11月、130社が以下のような</w:t>
      </w:r>
      <w:r w:rsidR="003D023D" w:rsidRPr="00A02BE0">
        <w:rPr>
          <w:rFonts w:ascii="ＭＳ 明朝" w:eastAsia="ＭＳ 明朝" w:hAnsi="ＭＳ 明朝" w:hint="eastAsia"/>
          <w:color w:val="000000" w:themeColor="text1"/>
        </w:rPr>
        <w:t>経営</w:t>
      </w:r>
      <w:r w:rsidRPr="00A02BE0">
        <w:rPr>
          <w:rFonts w:ascii="ＭＳ 明朝" w:eastAsia="ＭＳ 明朝" w:hAnsi="ＭＳ 明朝"/>
          <w:color w:val="000000" w:themeColor="text1"/>
        </w:rPr>
        <w:t>上の</w:t>
      </w:r>
      <w:r w:rsidR="003D023D" w:rsidRPr="00A02BE0">
        <w:rPr>
          <w:rFonts w:ascii="ＭＳ 明朝" w:eastAsia="ＭＳ 明朝" w:hAnsi="ＭＳ 明朝" w:hint="eastAsia"/>
          <w:color w:val="000000" w:themeColor="text1"/>
        </w:rPr>
        <w:t>約束</w:t>
      </w:r>
      <w:r w:rsidRPr="00A02BE0">
        <w:rPr>
          <w:rFonts w:ascii="ＭＳ 明朝" w:eastAsia="ＭＳ 明朝" w:hAnsi="ＭＳ 明朝"/>
          <w:color w:val="000000" w:themeColor="text1"/>
        </w:rPr>
        <w:t>を定めた憲章に署名</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p>
    <w:p w14:paraId="7A490C4F"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学校と企業の間のつながりを強化・維持する</w:t>
      </w:r>
    </w:p>
    <w:p w14:paraId="5F6A2051" w14:textId="755B885D"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インターンシップや実習を通して、若</w:t>
      </w:r>
      <w:r w:rsidR="00606476" w:rsidRPr="00A02BE0">
        <w:rPr>
          <w:rFonts w:ascii="ＭＳ 明朝" w:eastAsia="ＭＳ 明朝" w:hAnsi="ＭＳ 明朝" w:hint="eastAsia"/>
          <w:color w:val="000000" w:themeColor="text1"/>
        </w:rPr>
        <w:t>年</w:t>
      </w:r>
      <w:r w:rsidRPr="00A02BE0">
        <w:rPr>
          <w:rFonts w:ascii="ＭＳ 明朝" w:eastAsia="ＭＳ 明朝" w:hAnsi="ＭＳ 明朝"/>
          <w:color w:val="000000" w:themeColor="text1"/>
        </w:rPr>
        <w:t>者がキャリアプランを立てられるよう支援する</w:t>
      </w:r>
    </w:p>
    <w:p w14:paraId="0566B9BE" w14:textId="220296C1"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従業員の障</w:t>
      </w:r>
      <w:r w:rsidR="003D023D" w:rsidRPr="00A02BE0">
        <w:rPr>
          <w:rFonts w:ascii="ＭＳ 明朝" w:eastAsia="ＭＳ 明朝" w:hAnsi="ＭＳ 明朝" w:hint="eastAsia"/>
          <w:color w:val="000000" w:themeColor="text1"/>
        </w:rPr>
        <w:t>害</w:t>
      </w:r>
      <w:r w:rsidRPr="00A02BE0">
        <w:rPr>
          <w:rFonts w:ascii="ＭＳ 明朝" w:eastAsia="ＭＳ 明朝" w:hAnsi="ＭＳ 明朝"/>
          <w:color w:val="000000" w:themeColor="text1"/>
        </w:rPr>
        <w:t>に関する意識の向上</w:t>
      </w:r>
    </w:p>
    <w:p w14:paraId="50F05A3B"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多様性を重視する経営文化の構築</w:t>
      </w:r>
    </w:p>
    <w:p w14:paraId="2FC269B8"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持続可能な調達を行う</w:t>
      </w:r>
    </w:p>
    <w:p w14:paraId="505E7AFB" w14:textId="50A7AA72"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606476" w:rsidRPr="00A02BE0">
        <w:rPr>
          <w:rFonts w:ascii="ＭＳ 明朝" w:eastAsia="ＭＳ 明朝" w:hAnsi="ＭＳ 明朝" w:hint="eastAsia"/>
          <w:color w:val="000000" w:themeColor="text1"/>
        </w:rPr>
        <w:t>雇用</w:t>
      </w:r>
      <w:r w:rsidRPr="00A02BE0">
        <w:rPr>
          <w:rFonts w:ascii="ＭＳ 明朝" w:eastAsia="ＭＳ 明朝" w:hAnsi="ＭＳ 明朝"/>
          <w:color w:val="000000" w:themeColor="text1"/>
        </w:rPr>
        <w:t>リハビリテーション施設やサービス、障害に優しい企業との連携を図る</w:t>
      </w:r>
    </w:p>
    <w:p w14:paraId="051D0664" w14:textId="77777777" w:rsidR="00B92A03" w:rsidRPr="00A02BE0" w:rsidRDefault="00B92A03" w:rsidP="00BB2D99">
      <w:pPr>
        <w:rPr>
          <w:rFonts w:ascii="ＭＳ 明朝" w:eastAsia="ＭＳ 明朝" w:hAnsi="ＭＳ 明朝"/>
          <w:color w:val="000000" w:themeColor="text1"/>
        </w:rPr>
      </w:pPr>
    </w:p>
    <w:p w14:paraId="53A0BF6E" w14:textId="74E1C89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28（c）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EBAEE1E" w14:textId="669A0B9E" w:rsidR="00606476" w:rsidRPr="00A02BE0" w:rsidRDefault="00BB2D99"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202. </w:t>
      </w:r>
      <w:r w:rsidR="003D023D" w:rsidRPr="00A02BE0">
        <w:rPr>
          <w:rFonts w:ascii="ＭＳ 明朝" w:eastAsia="ＭＳ 明朝" w:hAnsi="ＭＳ 明朝" w:hint="eastAsia"/>
          <w:color w:val="000000" w:themeColor="text1"/>
        </w:rPr>
        <w:t>訓練</w:t>
      </w:r>
      <w:r w:rsidRPr="00A02BE0">
        <w:rPr>
          <w:rFonts w:ascii="ＭＳ 明朝" w:eastAsia="ＭＳ 明朝" w:hAnsi="ＭＳ 明朝"/>
          <w:color w:val="000000" w:themeColor="text1"/>
        </w:rPr>
        <w:t>や実習を促進するための</w:t>
      </w:r>
      <w:r w:rsidR="000621E1" w:rsidRPr="00A02BE0">
        <w:rPr>
          <w:rFonts w:ascii="ＭＳ 明朝" w:eastAsia="ＭＳ 明朝" w:hAnsi="ＭＳ 明朝" w:hint="eastAsia"/>
          <w:color w:val="000000" w:themeColor="text1"/>
        </w:rPr>
        <w:t>対策</w:t>
      </w:r>
      <w:r w:rsidRPr="00A02BE0">
        <w:rPr>
          <w:rFonts w:ascii="ＭＳ 明朝" w:eastAsia="ＭＳ 明朝" w:hAnsi="ＭＳ 明朝"/>
          <w:color w:val="000000" w:themeColor="text1"/>
        </w:rPr>
        <w:t>は、「</w:t>
      </w:r>
      <w:r w:rsidR="00700417" w:rsidRPr="00A02BE0">
        <w:rPr>
          <w:rFonts w:ascii="ＭＳ 明朝" w:eastAsia="ＭＳ 明朝" w:hAnsi="ＭＳ 明朝"/>
          <w:color w:val="000000" w:themeColor="text1"/>
        </w:rPr>
        <w:t>2019年</w:t>
      </w:r>
      <w:r w:rsidRPr="00A02BE0">
        <w:rPr>
          <w:rFonts w:ascii="ＭＳ 明朝" w:eastAsia="ＭＳ 明朝" w:hAnsi="ＭＳ 明朝"/>
          <w:color w:val="000000" w:themeColor="text1"/>
        </w:rPr>
        <w:t>障害者雇用戦略」の下で強化されている。</w:t>
      </w:r>
      <w:r w:rsidR="00606476" w:rsidRPr="00A02BE0">
        <w:rPr>
          <w:rFonts w:ascii="ＭＳ 明朝" w:eastAsia="ＭＳ 明朝" w:hAnsi="ＭＳ 明朝"/>
          <w:color w:val="000000" w:themeColor="text1"/>
        </w:rPr>
        <w:t>個人訓練手当は年</w:t>
      </w:r>
      <w:r w:rsidR="00606476" w:rsidRPr="00A02BE0">
        <w:rPr>
          <w:rFonts w:ascii="ＭＳ 明朝" w:eastAsia="ＭＳ 明朝" w:hAnsi="ＭＳ 明朝" w:hint="eastAsia"/>
          <w:color w:val="000000" w:themeColor="text1"/>
        </w:rPr>
        <w:t>額</w:t>
      </w:r>
      <w:r w:rsidR="00606476" w:rsidRPr="00A02BE0">
        <w:rPr>
          <w:rFonts w:ascii="ＭＳ 明朝" w:eastAsia="ＭＳ 明朝" w:hAnsi="ＭＳ 明朝"/>
          <w:color w:val="000000" w:themeColor="text1"/>
        </w:rPr>
        <w:t>800ユーロに増額された。</w:t>
      </w:r>
      <w:r w:rsidR="00606476" w:rsidRPr="00A02BE0">
        <w:rPr>
          <w:rFonts w:ascii="ＭＳ 明朝" w:eastAsia="ＭＳ 明朝" w:hAnsi="ＭＳ 明朝" w:hint="eastAsia"/>
          <w:color w:val="000000" w:themeColor="text1"/>
        </w:rPr>
        <w:t>障害者専用の公共職業紹介機関（</w:t>
      </w:r>
      <w:r w:rsidR="00606476" w:rsidRPr="00A02BE0">
        <w:rPr>
          <w:rFonts w:ascii="ＭＳ 明朝" w:eastAsia="ＭＳ 明朝" w:hAnsi="ＭＳ 明朝"/>
          <w:color w:val="000000" w:themeColor="text1"/>
        </w:rPr>
        <w:t xml:space="preserve">Cap </w:t>
      </w:r>
      <w:proofErr w:type="spellStart"/>
      <w:r w:rsidR="00606476" w:rsidRPr="00A02BE0">
        <w:rPr>
          <w:rFonts w:ascii="ＭＳ 明朝" w:eastAsia="ＭＳ 明朝" w:hAnsi="ＭＳ 明朝"/>
          <w:color w:val="000000" w:themeColor="text1"/>
        </w:rPr>
        <w:t>Emploi</w:t>
      </w:r>
      <w:proofErr w:type="spellEnd"/>
      <w:r w:rsidR="00606476" w:rsidRPr="00A02BE0">
        <w:rPr>
          <w:rFonts w:ascii="ＭＳ 明朝" w:eastAsia="ＭＳ 明朝" w:hAnsi="ＭＳ 明朝" w:hint="eastAsia"/>
          <w:color w:val="000000" w:themeColor="text1"/>
        </w:rPr>
        <w:t>）</w:t>
      </w:r>
      <w:r w:rsidR="00606476" w:rsidRPr="00A02BE0">
        <w:rPr>
          <w:rFonts w:ascii="ＭＳ 明朝" w:eastAsia="ＭＳ 明朝" w:hAnsi="ＭＳ 明朝"/>
          <w:color w:val="000000" w:themeColor="text1"/>
        </w:rPr>
        <w:t>と</w:t>
      </w:r>
      <w:r w:rsidR="00606476" w:rsidRPr="00A02BE0">
        <w:rPr>
          <w:rFonts w:ascii="ＭＳ 明朝" w:eastAsia="ＭＳ 明朝" w:hAnsi="ＭＳ 明朝" w:hint="eastAsia"/>
          <w:color w:val="000000" w:themeColor="text1"/>
        </w:rPr>
        <w:t>一般の公共職業紹介機関（</w:t>
      </w:r>
      <w:proofErr w:type="spellStart"/>
      <w:r w:rsidR="00606476" w:rsidRPr="00A02BE0">
        <w:rPr>
          <w:rFonts w:ascii="ＭＳ 明朝" w:eastAsia="ＭＳ 明朝" w:hAnsi="ＭＳ 明朝"/>
          <w:color w:val="000000" w:themeColor="text1"/>
        </w:rPr>
        <w:t>Pôle</w:t>
      </w:r>
      <w:proofErr w:type="spellEnd"/>
      <w:r w:rsidR="00606476" w:rsidRPr="00A02BE0">
        <w:rPr>
          <w:rFonts w:ascii="ＭＳ 明朝" w:eastAsia="ＭＳ 明朝" w:hAnsi="ＭＳ 明朝"/>
          <w:color w:val="000000" w:themeColor="text1"/>
        </w:rPr>
        <w:t xml:space="preserve"> </w:t>
      </w:r>
      <w:proofErr w:type="spellStart"/>
      <w:r w:rsidR="00606476" w:rsidRPr="00A02BE0">
        <w:rPr>
          <w:rFonts w:ascii="ＭＳ 明朝" w:eastAsia="ＭＳ 明朝" w:hAnsi="ＭＳ 明朝"/>
          <w:color w:val="000000" w:themeColor="text1"/>
        </w:rPr>
        <w:t>Emploi</w:t>
      </w:r>
      <w:proofErr w:type="spellEnd"/>
      <w:r w:rsidR="00606476" w:rsidRPr="00A02BE0">
        <w:rPr>
          <w:rFonts w:ascii="ＭＳ 明朝" w:eastAsia="ＭＳ 明朝" w:hAnsi="ＭＳ 明朝" w:hint="eastAsia"/>
          <w:color w:val="000000" w:themeColor="text1"/>
        </w:rPr>
        <w:t>）</w:t>
      </w:r>
      <w:r w:rsidR="00606476" w:rsidRPr="00A02BE0">
        <w:rPr>
          <w:rFonts w:ascii="ＭＳ 明朝" w:eastAsia="ＭＳ 明朝" w:hAnsi="ＭＳ 明朝"/>
          <w:color w:val="000000" w:themeColor="text1"/>
        </w:rPr>
        <w:t>の統合により、支援の提供が簡素化され、改善された。</w:t>
      </w:r>
    </w:p>
    <w:p w14:paraId="112B4337" w14:textId="4B1461A9" w:rsidR="00606476" w:rsidRPr="00A02BE0" w:rsidRDefault="00606476"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203. 2020年3月には、障害</w:t>
      </w:r>
      <w:r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労働者と認められた人を対象に、障害に優しい企業で</w:t>
      </w:r>
      <w:r w:rsidR="000621E1"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w:t>
      </w:r>
      <w:r w:rsidRPr="00A02BE0">
        <w:rPr>
          <w:rFonts w:ascii="ＭＳ 明朝" w:eastAsia="ＭＳ 明朝" w:hAnsi="ＭＳ 明朝" w:hint="eastAsia"/>
          <w:color w:val="000000" w:themeColor="text1"/>
        </w:rPr>
        <w:t>跳躍台</w:t>
      </w:r>
      <w:r w:rsidRPr="00A02BE0">
        <w:rPr>
          <w:rFonts w:ascii="ＭＳ 明朝" w:eastAsia="ＭＳ 明朝" w:hAnsi="ＭＳ 明朝"/>
          <w:color w:val="000000" w:themeColor="text1"/>
        </w:rPr>
        <w:t>」と呼ばれる有期契約が導入された。</w:t>
      </w:r>
    </w:p>
    <w:p w14:paraId="0B9830C8" w14:textId="3EBC8A6F" w:rsidR="00606476" w:rsidRPr="00A02BE0" w:rsidRDefault="00606476"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204. 2018年に、障害のある求職者が</w:t>
      </w:r>
      <w:r w:rsidR="000942C5" w:rsidRPr="00A02BE0">
        <w:rPr>
          <w:rFonts w:ascii="ＭＳ 明朝" w:eastAsia="ＭＳ 明朝" w:hAnsi="ＭＳ 明朝" w:hint="eastAsia"/>
          <w:color w:val="000000" w:themeColor="text1"/>
        </w:rPr>
        <w:t>自分の力を過小評価</w:t>
      </w:r>
      <w:r w:rsidRPr="00A02BE0">
        <w:rPr>
          <w:rFonts w:ascii="ＭＳ 明朝" w:eastAsia="ＭＳ 明朝" w:hAnsi="ＭＳ 明朝" w:hint="eastAsia"/>
          <w:color w:val="000000" w:themeColor="text1"/>
        </w:rPr>
        <w:t>しないよう奨励することと</w:t>
      </w:r>
      <w:r w:rsidRPr="00A02BE0">
        <w:rPr>
          <w:rFonts w:ascii="ＭＳ 明朝" w:eastAsia="ＭＳ 明朝" w:hAnsi="ＭＳ 明朝"/>
          <w:color w:val="000000" w:themeColor="text1"/>
        </w:rPr>
        <w:t>企業</w:t>
      </w:r>
      <w:r w:rsidR="000621E1" w:rsidRPr="00A02BE0">
        <w:rPr>
          <w:rFonts w:ascii="ＭＳ 明朝" w:eastAsia="ＭＳ 明朝" w:hAnsi="ＭＳ 明朝" w:hint="eastAsia"/>
          <w:color w:val="000000" w:themeColor="text1"/>
        </w:rPr>
        <w:t>の英知を気結集させ</w:t>
      </w:r>
      <w:r w:rsidRPr="00A02BE0">
        <w:rPr>
          <w:rFonts w:ascii="ＭＳ 明朝" w:eastAsia="ＭＳ 明朝" w:hAnsi="ＭＳ 明朝"/>
          <w:color w:val="000000" w:themeColor="text1"/>
        </w:rPr>
        <w:t>ることを目的とした</w:t>
      </w:r>
      <w:proofErr w:type="spellStart"/>
      <w:r w:rsidRPr="00A02BE0">
        <w:rPr>
          <w:rFonts w:ascii="ＭＳ 明朝" w:eastAsia="ＭＳ 明朝" w:hAnsi="ＭＳ 明朝"/>
          <w:color w:val="000000" w:themeColor="text1"/>
        </w:rPr>
        <w:t>DuoDay</w:t>
      </w:r>
      <w:proofErr w:type="spellEnd"/>
      <w:r w:rsidRPr="00A02BE0">
        <w:rPr>
          <w:rFonts w:ascii="ＭＳ 明朝" w:eastAsia="ＭＳ 明朝" w:hAnsi="ＭＳ 明朝"/>
          <w:color w:val="000000" w:themeColor="text1"/>
        </w:rPr>
        <w:t>と呼ばれる年次イベントが開始された。2019年の第2回</w:t>
      </w:r>
      <w:proofErr w:type="spellStart"/>
      <w:r w:rsidRPr="00A02BE0">
        <w:rPr>
          <w:rFonts w:ascii="ＭＳ 明朝" w:eastAsia="ＭＳ 明朝" w:hAnsi="ＭＳ 明朝"/>
          <w:color w:val="000000" w:themeColor="text1"/>
        </w:rPr>
        <w:t>DuoDay</w:t>
      </w:r>
      <w:proofErr w:type="spellEnd"/>
      <w:r w:rsidRPr="00A02BE0">
        <w:rPr>
          <w:rFonts w:ascii="ＭＳ 明朝" w:eastAsia="ＭＳ 明朝" w:hAnsi="ＭＳ 明朝"/>
          <w:color w:val="000000" w:themeColor="text1"/>
        </w:rPr>
        <w:t>イベントでは、合計12,900のデュオ（障害のある人がプロの</w:t>
      </w:r>
      <w:r w:rsidRPr="00A02BE0">
        <w:rPr>
          <w:rFonts w:ascii="ＭＳ 明朝" w:eastAsia="ＭＳ 明朝" w:hAnsi="ＭＳ 明朝" w:hint="eastAsia"/>
          <w:color w:val="000000" w:themeColor="text1"/>
        </w:rPr>
        <w:t>指導者について仕事を覚える試み</w:t>
      </w:r>
      <w:r w:rsidRPr="00A02BE0">
        <w:rPr>
          <w:rFonts w:ascii="ＭＳ 明朝" w:eastAsia="ＭＳ 明朝" w:hAnsi="ＭＳ 明朝"/>
          <w:color w:val="000000" w:themeColor="text1"/>
        </w:rPr>
        <w:t>）が</w:t>
      </w:r>
      <w:r w:rsidRPr="00A02BE0">
        <w:rPr>
          <w:rFonts w:ascii="ＭＳ 明朝" w:eastAsia="ＭＳ 明朝" w:hAnsi="ＭＳ 明朝" w:hint="eastAsia"/>
          <w:color w:val="000000" w:themeColor="text1"/>
        </w:rPr>
        <w:t>提供</w:t>
      </w:r>
      <w:r w:rsidRPr="00A02BE0">
        <w:rPr>
          <w:rFonts w:ascii="ＭＳ 明朝" w:eastAsia="ＭＳ 明朝" w:hAnsi="ＭＳ 明朝"/>
          <w:color w:val="000000" w:themeColor="text1"/>
        </w:rPr>
        <w:t>され、25,800人が参加した。</w:t>
      </w:r>
    </w:p>
    <w:p w14:paraId="7AF33EF0" w14:textId="77777777" w:rsidR="00B92A03" w:rsidRPr="00A02BE0" w:rsidRDefault="00B92A03" w:rsidP="00BB2D99">
      <w:pPr>
        <w:rPr>
          <w:rFonts w:ascii="ＭＳ 明朝" w:eastAsia="ＭＳ 明朝" w:hAnsi="ＭＳ 明朝"/>
          <w:color w:val="000000" w:themeColor="text1"/>
        </w:rPr>
      </w:pPr>
    </w:p>
    <w:p w14:paraId="7ACE275D" w14:textId="52F8868B"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w:t>
      </w:r>
      <w:r w:rsidR="00602995" w:rsidRPr="00A02BE0">
        <w:rPr>
          <w:rFonts w:ascii="ＭＳ ゴシック" w:eastAsia="ＭＳ ゴシック" w:hAnsi="ＭＳ ゴシック" w:hint="eastAsia"/>
          <w:color w:val="000000" w:themeColor="text1"/>
        </w:rPr>
        <w:t>パラグラフ</w:t>
      </w:r>
      <w:r w:rsidR="00BB2D99" w:rsidRPr="00A02BE0">
        <w:rPr>
          <w:rFonts w:ascii="ＭＳ ゴシック" w:eastAsia="ＭＳ ゴシック" w:hAnsi="ＭＳ ゴシック"/>
          <w:color w:val="000000" w:themeColor="text1"/>
        </w:rPr>
        <w:t>28（d）</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51C90389" w14:textId="08B34E5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205. 2019年には、公務員および従業員250人以上のすべての企業において、</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に指導、情報、支援を提供するための障害者</w:t>
      </w:r>
      <w:r w:rsidR="00197A9B" w:rsidRPr="00A02BE0">
        <w:rPr>
          <w:rFonts w:ascii="ＭＳ 明朝" w:eastAsia="ＭＳ 明朝" w:hAnsi="ＭＳ 明朝"/>
          <w:color w:val="000000" w:themeColor="text1"/>
        </w:rPr>
        <w:t>連絡先</w:t>
      </w:r>
      <w:r w:rsidR="000942C5" w:rsidRPr="00A02BE0">
        <w:rPr>
          <w:rFonts w:ascii="ＭＳ 明朝" w:eastAsia="ＭＳ 明朝" w:hAnsi="ＭＳ 明朝" w:hint="eastAsia"/>
          <w:color w:val="000000" w:themeColor="text1"/>
        </w:rPr>
        <w:t>（</w:t>
      </w:r>
      <w:r w:rsidR="000942C5" w:rsidRPr="00A02BE0">
        <w:rPr>
          <w:rFonts w:ascii="ＭＳ 明朝" w:eastAsia="ＭＳ 明朝" w:hAnsi="ＭＳ 明朝"/>
          <w:color w:val="000000" w:themeColor="text1"/>
        </w:rPr>
        <w:t>disability focal point</w:t>
      </w:r>
      <w:r w:rsidR="000942C5"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が任命された。</w:t>
      </w:r>
    </w:p>
    <w:p w14:paraId="27997636" w14:textId="0AB8FA18"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206. 2019年</w:t>
      </w:r>
      <w:r w:rsidR="00294C5F" w:rsidRPr="00A02BE0">
        <w:rPr>
          <w:rFonts w:ascii="ＭＳ 明朝" w:eastAsia="ＭＳ 明朝" w:hAnsi="ＭＳ 明朝" w:hint="eastAsia"/>
          <w:color w:val="000000" w:themeColor="text1"/>
        </w:rPr>
        <w:t>経営</w:t>
      </w:r>
      <w:r w:rsidRPr="00A02BE0">
        <w:rPr>
          <w:rFonts w:ascii="ＭＳ 明朝" w:eastAsia="ＭＳ 明朝" w:hAnsi="ＭＳ 明朝"/>
          <w:color w:val="000000" w:themeColor="text1"/>
        </w:rPr>
        <w:t>公約憲章は、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の雇用に対する積極的なアプローチを促進することを目的としている。この憲章に署名した130社は、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に対する固定観念や差別</w:t>
      </w:r>
      <w:r w:rsidR="00606476" w:rsidRPr="00A02BE0">
        <w:rPr>
          <w:rFonts w:ascii="ＭＳ 明朝" w:eastAsia="ＭＳ 明朝" w:hAnsi="ＭＳ 明朝" w:hint="eastAsia"/>
          <w:color w:val="000000" w:themeColor="text1"/>
        </w:rPr>
        <w:t>と闘う</w:t>
      </w:r>
      <w:r w:rsidRPr="00A02BE0">
        <w:rPr>
          <w:rFonts w:ascii="ＭＳ 明朝" w:eastAsia="ＭＳ 明朝" w:hAnsi="ＭＳ 明朝"/>
          <w:color w:val="000000" w:themeColor="text1"/>
        </w:rPr>
        <w:t>ために、社内で定期的に啓発活動を行うことが求められて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1D71582F" w14:textId="77777777" w:rsidR="00B92A03" w:rsidRPr="00A02BE0" w:rsidRDefault="00B92A03" w:rsidP="00BB2D99">
      <w:pPr>
        <w:rPr>
          <w:rFonts w:ascii="ＭＳ 明朝" w:eastAsia="ＭＳ 明朝" w:hAnsi="ＭＳ 明朝"/>
          <w:color w:val="000000" w:themeColor="text1"/>
        </w:rPr>
      </w:pPr>
    </w:p>
    <w:p w14:paraId="4558CE7B" w14:textId="09E73F4F" w:rsidR="00BB2D99" w:rsidRPr="00A02BE0" w:rsidRDefault="00BD2AE3"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相当</w:t>
      </w:r>
      <w:r w:rsidR="00BB2D99" w:rsidRPr="00A02BE0">
        <w:rPr>
          <w:rFonts w:ascii="ＭＳ ゴシック" w:eastAsia="ＭＳ ゴシック" w:hAnsi="ＭＳ ゴシック" w:hint="eastAsia"/>
          <w:color w:val="000000" w:themeColor="text1"/>
        </w:rPr>
        <w:t>な生活水準と社会的</w:t>
      </w:r>
      <w:r w:rsidRPr="00A02BE0">
        <w:rPr>
          <w:rFonts w:ascii="ＭＳ ゴシック" w:eastAsia="ＭＳ ゴシック" w:hAnsi="ＭＳ ゴシック" w:hint="eastAsia"/>
          <w:color w:val="000000" w:themeColor="text1"/>
        </w:rPr>
        <w:t>保障</w:t>
      </w:r>
      <w:r w:rsidR="00BB2D99" w:rsidRPr="00A02BE0">
        <w:rPr>
          <w:rFonts w:ascii="ＭＳ ゴシック" w:eastAsia="ＭＳ ゴシック" w:hAnsi="ＭＳ ゴシック" w:hint="eastAsia"/>
          <w:color w:val="000000" w:themeColor="text1"/>
        </w:rPr>
        <w:t>（第</w:t>
      </w:r>
      <w:r w:rsidR="00BB2D99" w:rsidRPr="00A02BE0">
        <w:rPr>
          <w:rFonts w:ascii="ＭＳ ゴシック" w:eastAsia="ＭＳ ゴシック" w:hAnsi="ＭＳ ゴシック"/>
          <w:color w:val="000000" w:themeColor="text1"/>
        </w:rPr>
        <w:t>28条</w:t>
      </w:r>
      <w:r w:rsidRPr="00A02BE0">
        <w:rPr>
          <w:rFonts w:ascii="ＭＳ ゴシック" w:eastAsia="ＭＳ ゴシック" w:hAnsi="ＭＳ ゴシック" w:hint="eastAsia"/>
          <w:color w:val="000000" w:themeColor="text1"/>
        </w:rPr>
        <w:t>）</w:t>
      </w:r>
    </w:p>
    <w:p w14:paraId="7AF62EDB" w14:textId="70A082FE"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29</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24173F5D" w14:textId="62179C97" w:rsidR="00606476" w:rsidRPr="00A02BE0" w:rsidRDefault="00606476"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207. 2019年11月1日、成人障害手当の最高額が月額900ユーロに引き上げられた。3年間で合計11％上昇しており、受給者にとって</w:t>
      </w:r>
      <w:r w:rsidR="000621E1" w:rsidRPr="00A02BE0">
        <w:rPr>
          <w:rFonts w:ascii="ＭＳ 明朝" w:eastAsia="ＭＳ 明朝" w:hAnsi="ＭＳ 明朝" w:hint="eastAsia"/>
          <w:color w:val="000000" w:themeColor="text1"/>
        </w:rPr>
        <w:t>年間で一か月分増えた計算になる。</w:t>
      </w:r>
      <w:r w:rsidRPr="00A02BE0">
        <w:rPr>
          <w:rFonts w:ascii="ＭＳ 明朝" w:eastAsia="ＭＳ 明朝" w:hAnsi="ＭＳ 明朝"/>
          <w:color w:val="000000" w:themeColor="text1"/>
        </w:rPr>
        <w:t>この新しい最高額は110万人の障害のある人が受け取っており、手当の全受給者の90％に相当する。</w:t>
      </w:r>
    </w:p>
    <w:p w14:paraId="4378D994" w14:textId="77777777" w:rsidR="000942C5" w:rsidRPr="00A02BE0" w:rsidRDefault="00606476"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208. 国立統計・経済研究所が実施した障害のある人の生活水準に関する直近の調査は2010年にさかのぼる。それには個人向け障害給付制度は考慮されていない。19,667人のサンプルを対象としたこの調査によると、15歳から64歳までの障害のある人の年間生活水</w:t>
      </w:r>
      <w:r w:rsidRPr="00A02BE0">
        <w:rPr>
          <w:rFonts w:ascii="ＭＳ 明朝" w:eastAsia="ＭＳ 明朝" w:hAnsi="ＭＳ 明朝"/>
          <w:color w:val="000000" w:themeColor="text1"/>
        </w:rPr>
        <w:lastRenderedPageBreak/>
        <w:t>準の中央値は18,500ユーロで、障害のない人よりも2,000ユーロ低い値となっている。</w:t>
      </w:r>
    </w:p>
    <w:p w14:paraId="4442D06C" w14:textId="61D1AA23" w:rsidR="00BB2D99" w:rsidRPr="00A02BE0" w:rsidRDefault="00BB2D99" w:rsidP="00606476">
      <w:pPr>
        <w:rPr>
          <w:rFonts w:ascii="ＭＳ 明朝" w:eastAsia="ＭＳ 明朝" w:hAnsi="ＭＳ 明朝"/>
          <w:color w:val="000000" w:themeColor="text1"/>
        </w:rPr>
      </w:pPr>
      <w:r w:rsidRPr="00A02BE0">
        <w:rPr>
          <w:rFonts w:ascii="ＭＳ 明朝" w:eastAsia="ＭＳ 明朝" w:hAnsi="ＭＳ 明朝"/>
          <w:color w:val="000000" w:themeColor="text1"/>
        </w:rPr>
        <w:t>209. 重度の精神</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の合計30％が貧困ライン以下で生活しているのに対し、聴覚</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では10％にとどまっている。</w:t>
      </w:r>
    </w:p>
    <w:p w14:paraId="60A797C3" w14:textId="69EAB1C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210. 重度の運動機能</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が貧困線以下で生活している割合は19.6%である。</w:t>
      </w:r>
    </w:p>
    <w:p w14:paraId="5A653257" w14:textId="53DC503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211. 貧困の中で生活する心理社会的障害のある人の割合は22.6%</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77490ECA" w14:textId="3EDF25A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212. </w:t>
      </w:r>
      <w:r w:rsidR="000621E1" w:rsidRPr="00A02BE0">
        <w:rPr>
          <w:rFonts w:ascii="ＭＳ 明朝" w:eastAsia="ＭＳ 明朝" w:hAnsi="ＭＳ 明朝" w:hint="eastAsia"/>
          <w:color w:val="000000" w:themeColor="text1"/>
        </w:rPr>
        <w:t>貧困ライン以下で生活している視覚障害のある人の割合は全体として</w:t>
      </w:r>
      <w:r w:rsidR="000621E1" w:rsidRPr="00A02BE0">
        <w:rPr>
          <w:rFonts w:ascii="ＭＳ 明朝" w:eastAsia="ＭＳ 明朝" w:hAnsi="ＭＳ 明朝"/>
          <w:color w:val="000000" w:themeColor="text1"/>
        </w:rPr>
        <w:t>11.5%で</w:t>
      </w:r>
      <w:r w:rsidR="000621E1" w:rsidRPr="00A02BE0">
        <w:rPr>
          <w:rFonts w:ascii="ＭＳ 明朝" w:eastAsia="ＭＳ 明朝" w:hAnsi="ＭＳ 明朝" w:hint="eastAsia"/>
          <w:color w:val="000000" w:themeColor="text1"/>
        </w:rPr>
        <w:t>あ</w:t>
      </w:r>
      <w:r w:rsidRPr="00A02BE0">
        <w:rPr>
          <w:rFonts w:ascii="ＭＳ 明朝" w:eastAsia="ＭＳ 明朝" w:hAnsi="ＭＳ 明朝"/>
          <w:color w:val="000000" w:themeColor="text1"/>
        </w:rPr>
        <w:t>るのに対し、</w:t>
      </w:r>
      <w:r w:rsidR="00104EE0" w:rsidRPr="00A02BE0">
        <w:rPr>
          <w:rFonts w:ascii="ＭＳ 明朝" w:eastAsia="ＭＳ 明朝" w:hAnsi="ＭＳ 明朝" w:hint="eastAsia"/>
          <w:color w:val="000000" w:themeColor="text1"/>
        </w:rPr>
        <w:t>盲</w:t>
      </w:r>
      <w:r w:rsidR="00D46483" w:rsidRPr="00A02BE0">
        <w:rPr>
          <w:rFonts w:ascii="ＭＳ 明朝" w:eastAsia="ＭＳ 明朝" w:hAnsi="ＭＳ 明朝"/>
          <w:color w:val="000000" w:themeColor="text1"/>
        </w:rPr>
        <w:t>人</w:t>
      </w:r>
      <w:r w:rsidRPr="00A02BE0">
        <w:rPr>
          <w:rFonts w:ascii="ＭＳ 明朝" w:eastAsia="ＭＳ 明朝" w:hAnsi="ＭＳ 明朝"/>
          <w:color w:val="000000" w:themeColor="text1"/>
        </w:rPr>
        <w:t>では27.8%、</w:t>
      </w:r>
      <w:r w:rsidR="000621E1" w:rsidRPr="00A02BE0">
        <w:rPr>
          <w:rFonts w:ascii="ＭＳ 明朝" w:eastAsia="ＭＳ 明朝" w:hAnsi="ＭＳ 明朝" w:hint="eastAsia"/>
          <w:color w:val="000000" w:themeColor="text1"/>
        </w:rPr>
        <w:t>視覚障害との</w:t>
      </w:r>
      <w:r w:rsidRPr="00A02BE0">
        <w:rPr>
          <w:rFonts w:ascii="ＭＳ 明朝" w:eastAsia="ＭＳ 明朝" w:hAnsi="ＭＳ 明朝"/>
          <w:color w:val="000000" w:themeColor="text1"/>
        </w:rPr>
        <w:t>重複</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では30.3%である。</w:t>
      </w:r>
    </w:p>
    <w:p w14:paraId="57520489" w14:textId="77777777" w:rsidR="00B92A03" w:rsidRPr="00A02BE0" w:rsidRDefault="00B92A03" w:rsidP="00BB2D99">
      <w:pPr>
        <w:rPr>
          <w:rFonts w:ascii="ＭＳ 明朝" w:eastAsia="ＭＳ 明朝" w:hAnsi="ＭＳ 明朝"/>
          <w:color w:val="000000" w:themeColor="text1"/>
        </w:rPr>
      </w:pPr>
    </w:p>
    <w:p w14:paraId="48C95DC2" w14:textId="26F044EB"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30（a）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01EB769" w14:textId="081D6FD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213.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の貧困に対処するためにとられた主な措置は以下のとおりである。</w:t>
      </w:r>
    </w:p>
    <w:p w14:paraId="656F3279" w14:textId="11AFB58F"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成人障害手当の引き上げ（</w:t>
      </w:r>
      <w:r w:rsidR="00104EE0" w:rsidRPr="00A02BE0">
        <w:rPr>
          <w:rFonts w:ascii="ＭＳ 明朝" w:eastAsia="ＭＳ 明朝" w:hAnsi="ＭＳ 明朝" w:hint="eastAsia"/>
          <w:color w:val="000000" w:themeColor="text1"/>
        </w:rPr>
        <w:t>事前質問事項</w:t>
      </w:r>
      <w:r w:rsidRPr="00A02BE0">
        <w:rPr>
          <w:rFonts w:ascii="ＭＳ 明朝" w:eastAsia="ＭＳ 明朝" w:hAnsi="ＭＳ 明朝"/>
          <w:color w:val="000000" w:themeColor="text1"/>
        </w:rPr>
        <w:t>のパラグラフ29</w:t>
      </w:r>
      <w:r w:rsidR="00104EE0" w:rsidRPr="00A02BE0">
        <w:rPr>
          <w:rFonts w:ascii="ＭＳ 明朝" w:eastAsia="ＭＳ 明朝" w:hAnsi="ＭＳ 明朝" w:hint="eastAsia"/>
          <w:color w:val="000000" w:themeColor="text1"/>
        </w:rPr>
        <w:t>への</w:t>
      </w:r>
      <w:r w:rsidRPr="00A02BE0">
        <w:rPr>
          <w:rFonts w:ascii="ＭＳ 明朝" w:eastAsia="ＭＳ 明朝" w:hAnsi="ＭＳ 明朝"/>
          <w:color w:val="000000" w:themeColor="text1"/>
        </w:rPr>
        <w:t>回答参照）。</w:t>
      </w:r>
    </w:p>
    <w:p w14:paraId="75F04B8F" w14:textId="754DAA3C"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新しい連帯健康保険制度の開始。この制度により、低所得の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は、幅広い医療サービス（「100％健康」制度による眼鏡、入れ歯、補聴器の選択を含む）を、</w:t>
      </w:r>
      <w:r w:rsidR="000621E1" w:rsidRPr="00A02BE0">
        <w:rPr>
          <w:rFonts w:ascii="ＭＳ 明朝" w:eastAsia="ＭＳ 明朝" w:hAnsi="ＭＳ 明朝" w:hint="eastAsia"/>
          <w:color w:val="000000" w:themeColor="text1"/>
        </w:rPr>
        <w:t>無料または毎月の少額の掛け金を支払っておけば、自己負担なしで</w:t>
      </w:r>
      <w:r w:rsidRPr="00A02BE0">
        <w:rPr>
          <w:rFonts w:ascii="ＭＳ 明朝" w:eastAsia="ＭＳ 明朝" w:hAnsi="ＭＳ 明朝"/>
          <w:color w:val="000000" w:themeColor="text1"/>
        </w:rPr>
        <w:t>受けることができる。さらに、この制度では、カテーテルや包帯などの特定の医療</w:t>
      </w:r>
      <w:r w:rsidR="000621E1" w:rsidRPr="00A02BE0">
        <w:rPr>
          <w:rFonts w:ascii="ＭＳ 明朝" w:eastAsia="ＭＳ 明朝" w:hAnsi="ＭＳ 明朝" w:hint="eastAsia"/>
          <w:color w:val="000000" w:themeColor="text1"/>
        </w:rPr>
        <w:t>器具</w:t>
      </w:r>
      <w:r w:rsidRPr="00A02BE0">
        <w:rPr>
          <w:rFonts w:ascii="ＭＳ 明朝" w:eastAsia="ＭＳ 明朝" w:hAnsi="ＭＳ 明朝"/>
          <w:color w:val="000000" w:themeColor="text1"/>
        </w:rPr>
        <w:t>の費用が、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にも完全にカバーされて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1E8F939A" w14:textId="47EF662D"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障害の状態が改善される見込みのない</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には、成人障害手当、</w:t>
      </w:r>
      <w:r w:rsidR="00104EE0" w:rsidRPr="00A02BE0">
        <w:rPr>
          <w:rFonts w:ascii="ＭＳ 明朝" w:eastAsia="ＭＳ 明朝" w:hAnsi="ＭＳ 明朝" w:hint="eastAsia"/>
          <w:color w:val="000000" w:themeColor="text1"/>
        </w:rPr>
        <w:t>移動・イ</w:t>
      </w:r>
      <w:r w:rsidRPr="00A02BE0">
        <w:rPr>
          <w:rFonts w:ascii="ＭＳ 明朝" w:eastAsia="ＭＳ 明朝" w:hAnsi="ＭＳ 明朝"/>
          <w:color w:val="000000" w:themeColor="text1"/>
        </w:rPr>
        <w:t>ンクルージョン・カード、20歳までの障害</w:t>
      </w:r>
      <w:r w:rsidR="00104EE0" w:rsidRPr="00A02BE0">
        <w:rPr>
          <w:rFonts w:ascii="ＭＳ 明朝" w:eastAsia="ＭＳ 明朝" w:hAnsi="ＭＳ 明朝" w:hint="eastAsia"/>
          <w:color w:val="000000" w:themeColor="text1"/>
        </w:rPr>
        <w:t>児</w:t>
      </w:r>
      <w:r w:rsidRPr="00A02BE0">
        <w:rPr>
          <w:rFonts w:ascii="ＭＳ 明朝" w:eastAsia="ＭＳ 明朝" w:hAnsi="ＭＳ 明朝"/>
          <w:color w:val="000000" w:themeColor="text1"/>
        </w:rPr>
        <w:t>教育手当、障害</w:t>
      </w:r>
      <w:r w:rsidR="00104EE0"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労働者としての認定、個人</w:t>
      </w:r>
      <w:r w:rsidR="00606476" w:rsidRPr="00A02BE0">
        <w:rPr>
          <w:rFonts w:ascii="ＭＳ 明朝" w:eastAsia="ＭＳ 明朝" w:hAnsi="ＭＳ 明朝" w:hint="eastAsia"/>
          <w:color w:val="000000" w:themeColor="text1"/>
        </w:rPr>
        <w:t>向け</w:t>
      </w:r>
      <w:r w:rsidRPr="00A02BE0">
        <w:rPr>
          <w:rFonts w:ascii="ＭＳ 明朝" w:eastAsia="ＭＳ 明朝" w:hAnsi="ＭＳ 明朝"/>
          <w:color w:val="000000" w:themeColor="text1"/>
        </w:rPr>
        <w:t>障害手当の5つの手当が終身支給され</w:t>
      </w:r>
      <w:r w:rsidR="00A9529E" w:rsidRPr="00A02BE0">
        <w:rPr>
          <w:rFonts w:ascii="ＭＳ 明朝" w:eastAsia="ＭＳ 明朝" w:hAnsi="ＭＳ 明朝"/>
          <w:color w:val="000000" w:themeColor="text1"/>
        </w:rPr>
        <w:t>る</w:t>
      </w:r>
      <w:r w:rsidRPr="00A02BE0">
        <w:rPr>
          <w:rFonts w:ascii="ＭＳ 明朝" w:eastAsia="ＭＳ 明朝" w:hAnsi="ＭＳ 明朝"/>
          <w:color w:val="000000" w:themeColor="text1"/>
        </w:rPr>
        <w:t>。なお、個人向け障害手当の申請については、75歳</w:t>
      </w:r>
      <w:r w:rsidR="000621E1" w:rsidRPr="00A02BE0">
        <w:rPr>
          <w:rFonts w:ascii="ＭＳ 明朝" w:eastAsia="ＭＳ 明朝" w:hAnsi="ＭＳ 明朝" w:hint="eastAsia"/>
          <w:color w:val="000000" w:themeColor="text1"/>
        </w:rPr>
        <w:t>まで</w:t>
      </w:r>
      <w:r w:rsidRPr="00A02BE0">
        <w:rPr>
          <w:rFonts w:ascii="ＭＳ 明朝" w:eastAsia="ＭＳ 明朝" w:hAnsi="ＭＳ 明朝"/>
          <w:color w:val="000000" w:themeColor="text1"/>
        </w:rPr>
        <w:t>という年齢制限は廃止され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p>
    <w:p w14:paraId="03D569E8" w14:textId="77777777" w:rsidR="00B92A03" w:rsidRPr="00A02BE0" w:rsidRDefault="00B92A03" w:rsidP="00BB2D99">
      <w:pPr>
        <w:rPr>
          <w:rFonts w:ascii="ＭＳ 明朝" w:eastAsia="ＭＳ 明朝" w:hAnsi="ＭＳ 明朝"/>
          <w:color w:val="000000" w:themeColor="text1"/>
        </w:rPr>
      </w:pPr>
    </w:p>
    <w:p w14:paraId="051E4F18" w14:textId="6FEC4C11"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30（b）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6CCFE84" w14:textId="14714FC8"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214. インクルーシブ住宅は、通常の住宅と</w:t>
      </w:r>
      <w:r w:rsidR="001C472D" w:rsidRPr="00A02BE0">
        <w:rPr>
          <w:rFonts w:ascii="ＭＳ 明朝" w:eastAsia="ＭＳ 明朝" w:hAnsi="ＭＳ 明朝" w:hint="eastAsia"/>
          <w:color w:val="000000" w:themeColor="text1"/>
        </w:rPr>
        <w:t>ともに</w:t>
      </w:r>
      <w:r w:rsidRPr="00A02BE0">
        <w:rPr>
          <w:rFonts w:ascii="ＭＳ 明朝" w:eastAsia="ＭＳ 明朝" w:hAnsi="ＭＳ 明朝"/>
          <w:color w:val="000000" w:themeColor="text1"/>
        </w:rPr>
        <w:t>、施設での生活に代わるものとして利用できる。この形態のグループ住宅は、</w:t>
      </w:r>
      <w:r w:rsidR="00104EE0" w:rsidRPr="00A02BE0">
        <w:rPr>
          <w:rFonts w:ascii="ＭＳ 明朝" w:eastAsia="ＭＳ 明朝" w:hAnsi="ＭＳ 明朝" w:hint="eastAsia"/>
          <w:color w:val="000000" w:themeColor="text1"/>
        </w:rPr>
        <w:t>地域生活</w:t>
      </w:r>
      <w:r w:rsidRPr="00A02BE0">
        <w:rPr>
          <w:rFonts w:ascii="ＭＳ 明朝" w:eastAsia="ＭＳ 明朝" w:hAnsi="ＭＳ 明朝"/>
          <w:color w:val="000000" w:themeColor="text1"/>
        </w:rPr>
        <w:t>プロジェクトを伴っている。</w:t>
      </w:r>
    </w:p>
    <w:p w14:paraId="314D1400" w14:textId="7E418C5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215.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のためのこの種の住宅の開発を支援するために、2018年の住宅・計画・デジタル技術法に資金源が明記されている。</w:t>
      </w:r>
    </w:p>
    <w:p w14:paraId="75051C30" w14:textId="41CF924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216. </w:t>
      </w:r>
      <w:r w:rsidR="000621E1" w:rsidRPr="00A02BE0">
        <w:rPr>
          <w:rFonts w:ascii="ＭＳ 明朝" w:eastAsia="ＭＳ 明朝" w:hAnsi="ＭＳ 明朝" w:hint="eastAsia"/>
          <w:color w:val="000000" w:themeColor="text1"/>
        </w:rPr>
        <w:t>一つの試み</w:t>
      </w:r>
      <w:r w:rsidRPr="00A02BE0">
        <w:rPr>
          <w:rFonts w:ascii="ＭＳ 明朝" w:eastAsia="ＭＳ 明朝" w:hAnsi="ＭＳ 明朝"/>
          <w:color w:val="000000" w:themeColor="text1"/>
        </w:rPr>
        <w:t>として、</w:t>
      </w:r>
      <w:r w:rsidR="001C472D" w:rsidRPr="00A02BE0">
        <w:rPr>
          <w:rFonts w:ascii="ＭＳ 明朝" w:eastAsia="ＭＳ 明朝" w:hAnsi="ＭＳ 明朝" w:hint="eastAsia"/>
          <w:color w:val="000000" w:themeColor="text1"/>
        </w:rPr>
        <w:t>各</w:t>
      </w:r>
      <w:r w:rsidRPr="00A02BE0">
        <w:rPr>
          <w:rFonts w:ascii="ＭＳ 明朝" w:eastAsia="ＭＳ 明朝" w:hAnsi="ＭＳ 明朝"/>
          <w:color w:val="000000" w:themeColor="text1"/>
        </w:rPr>
        <w:t>地域の保健機関は、</w:t>
      </w:r>
      <w:r w:rsidR="00572BE2" w:rsidRPr="00A02BE0">
        <w:rPr>
          <w:rFonts w:ascii="ＭＳ 明朝" w:eastAsia="ＭＳ 明朝" w:hAnsi="ＭＳ 明朝" w:hint="eastAsia"/>
          <w:color w:val="000000" w:themeColor="text1"/>
        </w:rPr>
        <w:t>それぞれの</w:t>
      </w:r>
      <w:r w:rsidRPr="00A02BE0">
        <w:rPr>
          <w:rFonts w:ascii="ＭＳ 明朝" w:eastAsia="ＭＳ 明朝" w:hAnsi="ＭＳ 明朝"/>
          <w:color w:val="000000" w:themeColor="text1"/>
        </w:rPr>
        <w:t>地域の特定のインクルーシブ住宅開発に資金を提供するために、6万ユーロを</w:t>
      </w:r>
      <w:r w:rsidR="000621E1" w:rsidRPr="00A02BE0">
        <w:rPr>
          <w:rFonts w:ascii="ＭＳ 明朝" w:eastAsia="ＭＳ 明朝" w:hAnsi="ＭＳ 明朝" w:hint="eastAsia"/>
          <w:color w:val="000000" w:themeColor="text1"/>
        </w:rPr>
        <w:t>定額</w:t>
      </w:r>
      <w:r w:rsidRPr="00A02BE0">
        <w:rPr>
          <w:rFonts w:ascii="ＭＳ 明朝" w:eastAsia="ＭＳ 明朝" w:hAnsi="ＭＳ 明朝"/>
          <w:color w:val="000000" w:themeColor="text1"/>
        </w:rPr>
        <w:t>拠出している。この</w:t>
      </w:r>
      <w:r w:rsidR="000621E1" w:rsidRPr="00A02BE0">
        <w:rPr>
          <w:rFonts w:ascii="ＭＳ 明朝" w:eastAsia="ＭＳ 明朝" w:hAnsi="ＭＳ 明朝" w:hint="eastAsia"/>
          <w:color w:val="000000" w:themeColor="text1"/>
        </w:rPr>
        <w:t>資金</w:t>
      </w:r>
      <w:r w:rsidRPr="00A02BE0">
        <w:rPr>
          <w:rFonts w:ascii="ＭＳ 明朝" w:eastAsia="ＭＳ 明朝" w:hAnsi="ＭＳ 明朝"/>
          <w:color w:val="000000" w:themeColor="text1"/>
        </w:rPr>
        <w:t>は、地域生活プロジェクトに関連する費用（地域生活の調整、行政管理、組織化）をカバーすることを目的としている。2019年には、</w:t>
      </w:r>
      <w:r w:rsidR="001C472D" w:rsidRPr="00A02BE0">
        <w:rPr>
          <w:rFonts w:ascii="ＭＳ 明朝" w:eastAsia="ＭＳ 明朝" w:hAnsi="ＭＳ 明朝" w:hint="eastAsia"/>
          <w:color w:val="000000" w:themeColor="text1"/>
        </w:rPr>
        <w:t>定額</w:t>
      </w:r>
      <w:r w:rsidRPr="00A02BE0">
        <w:rPr>
          <w:rFonts w:ascii="ＭＳ 明朝" w:eastAsia="ＭＳ 明朝" w:hAnsi="ＭＳ 明朝"/>
          <w:color w:val="000000" w:themeColor="text1"/>
        </w:rPr>
        <w:t>1,500万ユーロが新規および既存のインクルーシブ住宅開発に投資され、そのうち200万ユーロが自閉症者のための住宅</w:t>
      </w:r>
      <w:r w:rsidR="000621E1" w:rsidRPr="00A02BE0">
        <w:rPr>
          <w:rFonts w:ascii="ＭＳ 明朝" w:eastAsia="ＭＳ 明朝" w:hAnsi="ＭＳ 明朝" w:hint="eastAsia"/>
          <w:color w:val="000000" w:themeColor="text1"/>
        </w:rPr>
        <w:t>用</w:t>
      </w:r>
      <w:r w:rsidRPr="00A02BE0">
        <w:rPr>
          <w:rFonts w:ascii="ＭＳ 明朝" w:eastAsia="ＭＳ 明朝" w:hAnsi="ＭＳ 明朝"/>
          <w:color w:val="000000" w:themeColor="text1"/>
        </w:rPr>
        <w:t>に確保された。</w:t>
      </w:r>
    </w:p>
    <w:p w14:paraId="6FFE31F1" w14:textId="77777777" w:rsidR="00B92A03" w:rsidRPr="00A02BE0" w:rsidRDefault="00B92A03" w:rsidP="00BB2D99">
      <w:pPr>
        <w:rPr>
          <w:rFonts w:ascii="ＭＳ 明朝" w:eastAsia="ＭＳ 明朝" w:hAnsi="ＭＳ 明朝"/>
          <w:color w:val="000000" w:themeColor="text1"/>
        </w:rPr>
      </w:pPr>
    </w:p>
    <w:p w14:paraId="6017559F" w14:textId="4577F6A4"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30（c）</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7A3C9C16" w14:textId="4D26909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217. </w:t>
      </w:r>
      <w:r w:rsidR="001C472D" w:rsidRPr="00A02BE0">
        <w:rPr>
          <w:rFonts w:ascii="ＭＳ 明朝" w:eastAsia="ＭＳ 明朝" w:hAnsi="ＭＳ 明朝" w:hint="eastAsia"/>
          <w:color w:val="000000" w:themeColor="text1"/>
        </w:rPr>
        <w:t>市町村</w:t>
      </w:r>
      <w:r w:rsidRPr="00A02BE0">
        <w:rPr>
          <w:rFonts w:ascii="ＭＳ 明朝" w:eastAsia="ＭＳ 明朝" w:hAnsi="ＭＳ 明朝"/>
          <w:color w:val="000000" w:themeColor="text1"/>
        </w:rPr>
        <w:t>や地域政府を対象とした調査は実施されていない。</w:t>
      </w:r>
    </w:p>
    <w:p w14:paraId="0E756C15" w14:textId="77777777" w:rsidR="008A485B" w:rsidRPr="00A02BE0" w:rsidRDefault="008A485B" w:rsidP="00BB2D99">
      <w:pPr>
        <w:rPr>
          <w:rFonts w:ascii="ＭＳ 明朝" w:eastAsia="ＭＳ 明朝" w:hAnsi="ＭＳ 明朝"/>
          <w:color w:val="000000" w:themeColor="text1"/>
        </w:rPr>
      </w:pPr>
    </w:p>
    <w:p w14:paraId="023CE458" w14:textId="3A1CDC5A"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政治的・公的</w:t>
      </w:r>
      <w:r w:rsidR="008A485B" w:rsidRPr="00A02BE0">
        <w:rPr>
          <w:rFonts w:ascii="ＭＳ ゴシック" w:eastAsia="ＭＳ ゴシック" w:hAnsi="ＭＳ ゴシック" w:hint="eastAsia"/>
          <w:color w:val="000000" w:themeColor="text1"/>
        </w:rPr>
        <w:t>活動</w:t>
      </w:r>
      <w:r w:rsidRPr="00A02BE0">
        <w:rPr>
          <w:rFonts w:ascii="ＭＳ ゴシック" w:eastAsia="ＭＳ ゴシック" w:hAnsi="ＭＳ ゴシック" w:hint="eastAsia"/>
          <w:color w:val="000000" w:themeColor="text1"/>
        </w:rPr>
        <w:t>への参加（第</w:t>
      </w:r>
      <w:r w:rsidRPr="00A02BE0">
        <w:rPr>
          <w:rFonts w:ascii="ＭＳ ゴシック" w:eastAsia="ＭＳ ゴシック" w:hAnsi="ＭＳ ゴシック"/>
          <w:color w:val="000000" w:themeColor="text1"/>
        </w:rPr>
        <w:t>29条</w:t>
      </w:r>
      <w:r w:rsidR="008A485B" w:rsidRPr="00A02BE0">
        <w:rPr>
          <w:rFonts w:ascii="ＭＳ ゴシック" w:eastAsia="ＭＳ ゴシック" w:hAnsi="ＭＳ ゴシック" w:hint="eastAsia"/>
          <w:color w:val="000000" w:themeColor="text1"/>
        </w:rPr>
        <w:t>）</w:t>
      </w:r>
    </w:p>
    <w:p w14:paraId="7510AA41" w14:textId="10E7E4A3"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31（a）への回答</w:t>
      </w:r>
    </w:p>
    <w:p w14:paraId="1B6078DA" w14:textId="52953996"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218. 司法制度</w:t>
      </w:r>
      <w:r w:rsidR="00A67D5B" w:rsidRPr="00A02BE0">
        <w:rPr>
          <w:rFonts w:ascii="ＭＳ 明朝" w:eastAsia="ＭＳ 明朝" w:hAnsi="ＭＳ 明朝" w:hint="eastAsia"/>
          <w:color w:val="000000" w:themeColor="text1"/>
        </w:rPr>
        <w:t>企画</w:t>
      </w:r>
      <w:r w:rsidRPr="00A02BE0">
        <w:rPr>
          <w:rFonts w:ascii="ＭＳ 明朝" w:eastAsia="ＭＳ 明朝" w:hAnsi="ＭＳ 明朝"/>
          <w:color w:val="000000" w:themeColor="text1"/>
        </w:rPr>
        <w:t>法により、被後見人の選挙権が回復した。選挙権を回復した30万人のうち、3,000人が欧州選挙に向けて投票登録を行った。</w:t>
      </w:r>
    </w:p>
    <w:p w14:paraId="5F0909B4" w14:textId="3F23E7BB"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219. 国内法では、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は投票所で</w:t>
      </w:r>
      <w:r w:rsidR="002B3C39" w:rsidRPr="00A02BE0">
        <w:rPr>
          <w:rFonts w:ascii="ＭＳ 明朝" w:eastAsia="ＭＳ 明朝" w:hAnsi="ＭＳ 明朝" w:hint="eastAsia"/>
          <w:color w:val="000000" w:themeColor="text1"/>
        </w:rPr>
        <w:t>自らの意思により</w:t>
      </w:r>
      <w:r w:rsidRPr="00A02BE0">
        <w:rPr>
          <w:rFonts w:ascii="ＭＳ 明朝" w:eastAsia="ＭＳ 明朝" w:hAnsi="ＭＳ 明朝"/>
          <w:color w:val="000000" w:themeColor="text1"/>
        </w:rPr>
        <w:t>投票することが認められて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。障害のある有権者は、投票用紙を封筒に入れ、その封筒を投票箱に入れ、名簿に署名する際に、自</w:t>
      </w:r>
      <w:r w:rsidR="002B3C39" w:rsidRPr="00A02BE0">
        <w:rPr>
          <w:rFonts w:ascii="ＭＳ 明朝" w:eastAsia="ＭＳ 明朝" w:hAnsi="ＭＳ 明朝" w:hint="eastAsia"/>
          <w:color w:val="000000" w:themeColor="text1"/>
        </w:rPr>
        <w:t>ら</w:t>
      </w:r>
      <w:r w:rsidRPr="00A02BE0">
        <w:rPr>
          <w:rFonts w:ascii="ＭＳ 明朝" w:eastAsia="ＭＳ 明朝" w:hAnsi="ＭＳ 明朝"/>
          <w:color w:val="000000" w:themeColor="text1"/>
        </w:rPr>
        <w:t>選んだ</w:t>
      </w:r>
      <w:r w:rsidR="002B3C39" w:rsidRPr="00A02BE0">
        <w:rPr>
          <w:rFonts w:ascii="ＭＳ 明朝" w:eastAsia="ＭＳ 明朝" w:hAnsi="ＭＳ 明朝" w:hint="eastAsia"/>
          <w:color w:val="000000" w:themeColor="text1"/>
        </w:rPr>
        <w:t>投票人</w:t>
      </w:r>
      <w:r w:rsidRPr="00A02BE0">
        <w:rPr>
          <w:rFonts w:ascii="ＭＳ 明朝" w:eastAsia="ＭＳ 明朝" w:hAnsi="ＭＳ 明朝"/>
          <w:color w:val="000000" w:themeColor="text1"/>
        </w:rPr>
        <w:t>の手助けを受けることができる。</w:t>
      </w:r>
    </w:p>
    <w:p w14:paraId="78C6154E" w14:textId="5F7DBEC8"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220. 選挙</w:t>
      </w:r>
      <w:r w:rsidR="008A485B" w:rsidRPr="00A02BE0">
        <w:rPr>
          <w:rFonts w:ascii="ＭＳ 明朝" w:eastAsia="ＭＳ 明朝" w:hAnsi="ＭＳ 明朝" w:hint="eastAsia"/>
          <w:color w:val="000000" w:themeColor="text1"/>
        </w:rPr>
        <w:t>運動</w:t>
      </w:r>
      <w:r w:rsidRPr="00A02BE0">
        <w:rPr>
          <w:rFonts w:ascii="ＭＳ 明朝" w:eastAsia="ＭＳ 明朝" w:hAnsi="ＭＳ 明朝"/>
          <w:color w:val="000000" w:themeColor="text1"/>
        </w:rPr>
        <w:t>のアクセシビリティに関しては、2015年以降、候補者は内務省が主催する視覚</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がアクセ</w:t>
      </w:r>
      <w:r w:rsidR="002B3C39"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なウェブサイトに選挙</w:t>
      </w:r>
      <w:r w:rsidR="008A485B" w:rsidRPr="00A02BE0">
        <w:rPr>
          <w:rFonts w:ascii="ＭＳ 明朝" w:eastAsia="ＭＳ 明朝" w:hAnsi="ＭＳ 明朝" w:hint="eastAsia"/>
          <w:color w:val="000000" w:themeColor="text1"/>
        </w:rPr>
        <w:t>公約</w:t>
      </w:r>
      <w:r w:rsidRPr="00A02BE0">
        <w:rPr>
          <w:rFonts w:ascii="ＭＳ 明朝" w:eastAsia="ＭＳ 明朝" w:hAnsi="ＭＳ 明朝"/>
          <w:color w:val="000000" w:themeColor="text1"/>
        </w:rPr>
        <w:t>をアップロードすることができるようにな</w:t>
      </w:r>
      <w:r w:rsidR="008A485B" w:rsidRPr="00A02BE0">
        <w:rPr>
          <w:rFonts w:ascii="ＭＳ 明朝" w:eastAsia="ＭＳ 明朝" w:hAnsi="ＭＳ 明朝" w:hint="eastAsia"/>
          <w:color w:val="000000" w:themeColor="text1"/>
        </w:rPr>
        <w:t>った</w:t>
      </w:r>
      <w:r w:rsidRPr="00A02BE0">
        <w:rPr>
          <w:rFonts w:ascii="ＭＳ 明朝" w:eastAsia="ＭＳ 明朝" w:hAnsi="ＭＳ 明朝"/>
          <w:color w:val="000000" w:themeColor="text1"/>
        </w:rPr>
        <w:t>。前回の欧州選挙に立候補した候補者は、</w:t>
      </w:r>
      <w:r w:rsidR="008A485B" w:rsidRPr="00A02BE0">
        <w:rPr>
          <w:rFonts w:ascii="ＭＳ 明朝" w:eastAsia="ＭＳ 明朝" w:hAnsi="ＭＳ 明朝" w:hint="eastAsia"/>
          <w:color w:val="000000" w:themeColor="text1"/>
        </w:rPr>
        <w:t>わかりやすい版</w:t>
      </w:r>
      <w:r w:rsidRPr="00A02BE0">
        <w:rPr>
          <w:rFonts w:ascii="ＭＳ 明朝" w:eastAsia="ＭＳ 明朝" w:hAnsi="ＭＳ 明朝"/>
          <w:color w:val="000000" w:themeColor="text1"/>
        </w:rPr>
        <w:t>のマニフェス</w:t>
      </w:r>
      <w:r w:rsidRPr="00A02BE0">
        <w:rPr>
          <w:rFonts w:ascii="ＭＳ 明朝" w:eastAsia="ＭＳ 明朝" w:hAnsi="ＭＳ 明朝"/>
          <w:color w:val="000000" w:themeColor="text1"/>
        </w:rPr>
        <w:lastRenderedPageBreak/>
        <w:t>トをオンラインで公開することができた。</w:t>
      </w:r>
    </w:p>
    <w:p w14:paraId="622C4626"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221. 海外在住のフランス人のためのオンライン投票システムが開発されている。</w:t>
      </w:r>
    </w:p>
    <w:p w14:paraId="578C0089" w14:textId="77777777"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222. 視聴覚コミュニケーションに関する法案では、選挙運動に関連する番組のアクセシビリティを向上させるための措置が規定されている。</w:t>
      </w:r>
    </w:p>
    <w:p w14:paraId="30FD74B7" w14:textId="538CC119"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223. 2022年の大統領選挙および立法府選挙のキャンペーンをアクセ</w:t>
      </w:r>
      <w:r w:rsidR="002B3C39"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なものにするために、</w:t>
      </w:r>
      <w:r w:rsidR="002B3C39" w:rsidRPr="00A02BE0">
        <w:rPr>
          <w:rFonts w:ascii="ＭＳ 明朝" w:eastAsia="ＭＳ 明朝" w:hAnsi="ＭＳ 明朝" w:hint="eastAsia"/>
          <w:color w:val="000000" w:themeColor="text1"/>
        </w:rPr>
        <w:t>各</w:t>
      </w:r>
      <w:r w:rsidRPr="00A02BE0">
        <w:rPr>
          <w:rFonts w:ascii="ＭＳ 明朝" w:eastAsia="ＭＳ 明朝" w:hAnsi="ＭＳ 明朝"/>
          <w:color w:val="000000" w:themeColor="text1"/>
        </w:rPr>
        <w:t>政党との協議が行われる。</w:t>
      </w:r>
    </w:p>
    <w:p w14:paraId="5BC52253" w14:textId="77777777" w:rsidR="00B92A03" w:rsidRPr="00A02BE0" w:rsidRDefault="00B92A03" w:rsidP="00BB2D99">
      <w:pPr>
        <w:rPr>
          <w:rFonts w:ascii="ＭＳ 明朝" w:eastAsia="ＭＳ 明朝" w:hAnsi="ＭＳ 明朝"/>
          <w:color w:val="000000" w:themeColor="text1"/>
        </w:rPr>
      </w:pPr>
    </w:p>
    <w:p w14:paraId="06736E5F" w14:textId="2E8E9891"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31（b）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155DD67B" w14:textId="59D8C92D"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224. 全国障害者協議会</w:t>
      </w:r>
      <w:r w:rsidR="002B3C39"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の代表組織を通じて、公務の遂行や講じられた措置の評価に</w:t>
      </w:r>
      <w:r w:rsidR="00D46483" w:rsidRPr="00A02BE0">
        <w:rPr>
          <w:rFonts w:ascii="ＭＳ 明朝" w:eastAsia="ＭＳ 明朝" w:hAnsi="ＭＳ 明朝"/>
          <w:color w:val="000000" w:themeColor="text1"/>
        </w:rPr>
        <w:t>障害のある人</w:t>
      </w:r>
      <w:r w:rsidR="002B3C39" w:rsidRPr="00A02BE0">
        <w:rPr>
          <w:rFonts w:ascii="ＭＳ 明朝" w:eastAsia="ＭＳ 明朝" w:hAnsi="ＭＳ 明朝" w:hint="eastAsia"/>
          <w:color w:val="000000" w:themeColor="text1"/>
        </w:rPr>
        <w:t>の十分な参加を確保することを目的とする改革が行われた</w:t>
      </w:r>
      <w:r w:rsidRPr="00A02BE0">
        <w:rPr>
          <w:rFonts w:ascii="ＭＳ 明朝" w:eastAsia="ＭＳ 明朝" w:hAnsi="ＭＳ 明朝"/>
          <w:color w:val="000000" w:themeColor="text1"/>
        </w:rPr>
        <w:t>（</w:t>
      </w:r>
      <w:r w:rsidR="008A485B" w:rsidRPr="00A02BE0">
        <w:rPr>
          <w:rFonts w:ascii="ＭＳ 明朝" w:eastAsia="ＭＳ 明朝" w:hAnsi="ＭＳ 明朝" w:hint="eastAsia"/>
          <w:color w:val="000000" w:themeColor="text1"/>
        </w:rPr>
        <w:t>事前質問事項</w:t>
      </w:r>
      <w:r w:rsidRPr="00A02BE0">
        <w:rPr>
          <w:rFonts w:ascii="ＭＳ 明朝" w:eastAsia="ＭＳ 明朝" w:hAnsi="ＭＳ 明朝"/>
          <w:color w:val="000000" w:themeColor="text1"/>
        </w:rPr>
        <w:t>のパラグラフ34への回答参照）。</w:t>
      </w:r>
    </w:p>
    <w:p w14:paraId="4BF9E75A" w14:textId="6B0EED1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225. 政策</w:t>
      </w:r>
      <w:r w:rsidR="002B3C39" w:rsidRPr="00A02BE0">
        <w:rPr>
          <w:rFonts w:ascii="ＭＳ 明朝" w:eastAsia="ＭＳ 明朝" w:hAnsi="ＭＳ 明朝" w:hint="eastAsia"/>
          <w:color w:val="000000" w:themeColor="text1"/>
        </w:rPr>
        <w:t>策定</w:t>
      </w:r>
      <w:r w:rsidRPr="00A02BE0">
        <w:rPr>
          <w:rFonts w:ascii="ＭＳ 明朝" w:eastAsia="ＭＳ 明朝" w:hAnsi="ＭＳ 明朝"/>
          <w:color w:val="000000" w:themeColor="text1"/>
        </w:rPr>
        <w:t>の初期段階</w:t>
      </w:r>
      <w:r w:rsidR="008A485B" w:rsidRPr="00A02BE0">
        <w:rPr>
          <w:rFonts w:ascii="ＭＳ 明朝" w:eastAsia="ＭＳ 明朝" w:hAnsi="ＭＳ 明朝" w:hint="eastAsia"/>
          <w:color w:val="000000" w:themeColor="text1"/>
        </w:rPr>
        <w:t>から</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が参加できるように、公開協議が行われ、</w:t>
      </w:r>
      <w:r w:rsidR="000942C5" w:rsidRPr="00A02BE0">
        <w:rPr>
          <w:rFonts w:ascii="ＭＳ 明朝" w:eastAsia="ＭＳ 明朝" w:hAnsi="ＭＳ 明朝" w:hint="eastAsia"/>
          <w:color w:val="000000" w:themeColor="text1"/>
        </w:rPr>
        <w:t>委員会（p</w:t>
      </w:r>
      <w:r w:rsidR="000942C5" w:rsidRPr="00A02BE0">
        <w:rPr>
          <w:rFonts w:ascii="ＭＳ 明朝" w:eastAsia="ＭＳ 明朝" w:hAnsi="ＭＳ 明朝"/>
          <w:color w:val="000000" w:themeColor="text1"/>
        </w:rPr>
        <w:t>anels</w:t>
      </w:r>
      <w:r w:rsidR="000942C5"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が設置されている。</w:t>
      </w:r>
    </w:p>
    <w:p w14:paraId="4D2D4A27" w14:textId="551BE64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226. さらに、</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w:t>
      </w:r>
      <w:r w:rsidR="008A485B" w:rsidRPr="00A02BE0">
        <w:rPr>
          <w:rFonts w:ascii="ＭＳ 明朝" w:eastAsia="ＭＳ 明朝" w:hAnsi="ＭＳ 明朝"/>
          <w:color w:val="000000" w:themeColor="text1"/>
        </w:rPr>
        <w:t>国の</w:t>
      </w:r>
      <w:r w:rsidRPr="00A02BE0">
        <w:rPr>
          <w:rFonts w:ascii="ＭＳ 明朝" w:eastAsia="ＭＳ 明朝" w:hAnsi="ＭＳ 明朝"/>
          <w:color w:val="000000" w:themeColor="text1"/>
        </w:rPr>
        <w:t>様々な委員会のメンバーとなっている（</w:t>
      </w:r>
      <w:r w:rsidR="008A485B" w:rsidRPr="00A02BE0">
        <w:rPr>
          <w:rFonts w:ascii="ＭＳ 明朝" w:eastAsia="ＭＳ 明朝" w:hAnsi="ＭＳ 明朝" w:hint="eastAsia"/>
          <w:color w:val="000000" w:themeColor="text1"/>
        </w:rPr>
        <w:t>事前質問事項</w:t>
      </w:r>
      <w:r w:rsidRPr="00A02BE0">
        <w:rPr>
          <w:rFonts w:ascii="ＭＳ 明朝" w:eastAsia="ＭＳ 明朝" w:hAnsi="ＭＳ 明朝"/>
          <w:color w:val="000000" w:themeColor="text1"/>
        </w:rPr>
        <w:t>のパラグラフ2（c）への回答参照）。</w:t>
      </w:r>
    </w:p>
    <w:p w14:paraId="5D828791" w14:textId="77777777" w:rsidR="00BB2D99" w:rsidRPr="00A02BE0" w:rsidRDefault="00BB2D99" w:rsidP="00BB2D99">
      <w:pPr>
        <w:rPr>
          <w:rFonts w:ascii="ＭＳ 明朝" w:eastAsia="ＭＳ 明朝" w:hAnsi="ＭＳ 明朝"/>
          <w:color w:val="000000" w:themeColor="text1"/>
        </w:rPr>
      </w:pPr>
    </w:p>
    <w:p w14:paraId="7397B7DD" w14:textId="6B3A4369"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III. 特定の義務（31</w:t>
      </w:r>
      <w:r w:rsidRPr="00A02BE0">
        <w:rPr>
          <w:rFonts w:ascii="ＭＳ ゴシック" w:eastAsia="ＭＳ ゴシック" w:hAnsi="ＭＳ ゴシック" w:hint="eastAsia"/>
          <w:color w:val="000000" w:themeColor="text1"/>
        </w:rPr>
        <w:t>〜</w:t>
      </w:r>
      <w:r w:rsidRPr="00A02BE0">
        <w:rPr>
          <w:rFonts w:ascii="ＭＳ ゴシック" w:eastAsia="ＭＳ ゴシック" w:hAnsi="ＭＳ ゴシック"/>
          <w:color w:val="000000" w:themeColor="text1"/>
        </w:rPr>
        <w:t>33条</w:t>
      </w:r>
      <w:r w:rsidR="00BD2AE3" w:rsidRPr="00A02BE0">
        <w:rPr>
          <w:rFonts w:ascii="ＭＳ ゴシック" w:eastAsia="ＭＳ ゴシック" w:hAnsi="ＭＳ ゴシック" w:hint="eastAsia"/>
          <w:color w:val="000000" w:themeColor="text1"/>
        </w:rPr>
        <w:t>）</w:t>
      </w:r>
    </w:p>
    <w:p w14:paraId="1E759299" w14:textId="73A18F2D"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統計及びデータ収集（</w:t>
      </w:r>
      <w:r w:rsidRPr="00A02BE0">
        <w:rPr>
          <w:rFonts w:ascii="ＭＳ ゴシック" w:eastAsia="ＭＳ ゴシック" w:hAnsi="ＭＳ ゴシック"/>
          <w:color w:val="000000" w:themeColor="text1"/>
        </w:rPr>
        <w:t>31条</w:t>
      </w:r>
      <w:r w:rsidR="00BD2AE3" w:rsidRPr="00A02BE0">
        <w:rPr>
          <w:rFonts w:ascii="ＭＳ ゴシック" w:eastAsia="ＭＳ ゴシック" w:hAnsi="ＭＳ ゴシック" w:hint="eastAsia"/>
          <w:color w:val="000000" w:themeColor="text1"/>
        </w:rPr>
        <w:t>）</w:t>
      </w:r>
    </w:p>
    <w:p w14:paraId="1F85AE0F" w14:textId="1A7DE9CE"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32への回答</w:t>
      </w:r>
    </w:p>
    <w:p w14:paraId="0246B6A1" w14:textId="2670BE0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227.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のニーズに合わせて公共政策を調整できるよう、データ収集を改善するための</w:t>
      </w:r>
      <w:r w:rsidR="002B3C39" w:rsidRPr="00A02BE0">
        <w:rPr>
          <w:rFonts w:ascii="ＭＳ 明朝" w:eastAsia="ＭＳ 明朝" w:hAnsi="ＭＳ 明朝" w:hint="eastAsia"/>
          <w:color w:val="000000" w:themeColor="text1"/>
        </w:rPr>
        <w:t>取り組み</w:t>
      </w:r>
      <w:r w:rsidRPr="00A02BE0">
        <w:rPr>
          <w:rFonts w:ascii="ＭＳ 明朝" w:eastAsia="ＭＳ 明朝" w:hAnsi="ＭＳ 明朝"/>
          <w:color w:val="000000" w:themeColor="text1"/>
        </w:rPr>
        <w:t>が継続的に行われている。</w:t>
      </w:r>
    </w:p>
    <w:p w14:paraId="76E2162D" w14:textId="06508BC4"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228. 国は、データを収集するための体系的で</w:t>
      </w:r>
      <w:r w:rsidR="002B3C39" w:rsidRPr="00A02BE0">
        <w:rPr>
          <w:rFonts w:ascii="ＭＳ 明朝" w:eastAsia="ＭＳ 明朝" w:hAnsi="ＭＳ 明朝" w:hint="eastAsia"/>
          <w:color w:val="000000" w:themeColor="text1"/>
        </w:rPr>
        <w:t>調整さ</w:t>
      </w:r>
      <w:r w:rsidRPr="00A02BE0">
        <w:rPr>
          <w:rFonts w:ascii="ＭＳ 明朝" w:eastAsia="ＭＳ 明朝" w:hAnsi="ＭＳ 明朝"/>
          <w:color w:val="000000" w:themeColor="text1"/>
        </w:rPr>
        <w:t>れた2つの</w:t>
      </w:r>
      <w:r w:rsidR="002B3C39" w:rsidRPr="00A02BE0">
        <w:rPr>
          <w:rFonts w:ascii="ＭＳ 明朝" w:eastAsia="ＭＳ 明朝" w:hAnsi="ＭＳ 明朝" w:hint="eastAsia"/>
          <w:color w:val="000000" w:themeColor="text1"/>
        </w:rPr>
        <w:t>方法を用意し</w:t>
      </w:r>
      <w:r w:rsidRPr="00A02BE0">
        <w:rPr>
          <w:rFonts w:ascii="ＭＳ 明朝" w:eastAsia="ＭＳ 明朝" w:hAnsi="ＭＳ 明朝"/>
          <w:color w:val="000000" w:themeColor="text1"/>
        </w:rPr>
        <w:t>ている。</w:t>
      </w:r>
    </w:p>
    <w:p w14:paraId="5A79A64C" w14:textId="5B0E84A4"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一元化された行政データベース</w:t>
      </w:r>
      <w:r w:rsidR="002C4B65"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例えば、現在</w:t>
      </w:r>
      <w:r w:rsidR="002B3C39" w:rsidRPr="00A02BE0">
        <w:rPr>
          <w:rFonts w:ascii="ＭＳ 明朝" w:eastAsia="ＭＳ 明朝" w:hAnsi="ＭＳ 明朝" w:hint="eastAsia"/>
          <w:color w:val="000000" w:themeColor="text1"/>
        </w:rPr>
        <w:t>始動</w:t>
      </w:r>
      <w:r w:rsidRPr="00A02BE0">
        <w:rPr>
          <w:rFonts w:ascii="ＭＳ 明朝" w:eastAsia="ＭＳ 明朝" w:hAnsi="ＭＳ 明朝"/>
          <w:color w:val="000000" w:themeColor="text1"/>
        </w:rPr>
        <w:t>中の</w:t>
      </w:r>
      <w:r w:rsidR="002C4B65" w:rsidRPr="00A02BE0">
        <w:rPr>
          <w:rFonts w:ascii="ＭＳ 明朝" w:eastAsia="ＭＳ 明朝" w:hAnsi="ＭＳ 明朝" w:hint="eastAsia"/>
          <w:color w:val="000000" w:themeColor="text1"/>
        </w:rPr>
        <w:t>県の</w:t>
      </w:r>
      <w:r w:rsidRPr="00A02BE0">
        <w:rPr>
          <w:rFonts w:ascii="ＭＳ 明朝" w:eastAsia="ＭＳ 明朝" w:hAnsi="ＭＳ 明朝"/>
          <w:color w:val="000000" w:themeColor="text1"/>
        </w:rPr>
        <w:t>障害者センターの新しい共通情報システム、成人障害手当の受給者を含む勤労所得補助金と基本的福祉給付金の受給者の全国</w:t>
      </w:r>
      <w:r w:rsidR="00C14A16" w:rsidRPr="00A02BE0">
        <w:rPr>
          <w:rFonts w:ascii="ＭＳ 明朝" w:eastAsia="ＭＳ 明朝" w:hAnsi="ＭＳ 明朝" w:hint="eastAsia"/>
          <w:color w:val="000000" w:themeColor="text1"/>
        </w:rPr>
        <w:t>制度横断</w:t>
      </w:r>
      <w:r w:rsidRPr="00A02BE0">
        <w:rPr>
          <w:rFonts w:ascii="ＭＳ 明朝" w:eastAsia="ＭＳ 明朝" w:hAnsi="ＭＳ 明朝"/>
          <w:color w:val="000000" w:themeColor="text1"/>
        </w:rPr>
        <w:t>サンプル、</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の医療費と病院治療に関する情報を含む国民健康データベース、医療社会施設に入所している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の医療データと行政データを含むRESID-ESMSデータベース</w:t>
      </w:r>
      <w:r w:rsidR="00C14A16"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現在構築中</w:t>
      </w:r>
      <w:r w:rsidR="00C14A16"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ある。</w:t>
      </w:r>
    </w:p>
    <w:p w14:paraId="07ED8575" w14:textId="57036862"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C14A16" w:rsidRPr="00A02BE0">
        <w:rPr>
          <w:rFonts w:ascii="ＭＳ 明朝" w:eastAsia="ＭＳ 明朝" w:hAnsi="ＭＳ 明朝"/>
          <w:color w:val="000000" w:themeColor="text1"/>
        </w:rPr>
        <w:t>2</w:t>
      </w:r>
      <w:r w:rsidR="002B3C39" w:rsidRPr="00A02BE0">
        <w:rPr>
          <w:rFonts w:ascii="ＭＳ 明朝" w:eastAsia="ＭＳ 明朝" w:hAnsi="ＭＳ 明朝" w:hint="eastAsia"/>
          <w:color w:val="000000" w:themeColor="text1"/>
        </w:rPr>
        <w:t>つのタイプの</w:t>
      </w:r>
      <w:r w:rsidRPr="00A02BE0">
        <w:rPr>
          <w:rFonts w:ascii="ＭＳ 明朝" w:eastAsia="ＭＳ 明朝" w:hAnsi="ＭＳ 明朝"/>
          <w:color w:val="000000" w:themeColor="text1"/>
        </w:rPr>
        <w:t>調査。</w:t>
      </w:r>
    </w:p>
    <w:p w14:paraId="3E2596CC" w14:textId="5658CCBB" w:rsidR="00BB2D99" w:rsidRPr="00A02BE0" w:rsidRDefault="00BB2D99" w:rsidP="00C14A16">
      <w:pPr>
        <w:ind w:leftChars="405" w:left="850"/>
        <w:rPr>
          <w:rFonts w:ascii="ＭＳ 明朝" w:eastAsia="ＭＳ 明朝" w:hAnsi="ＭＳ 明朝"/>
          <w:color w:val="000000" w:themeColor="text1"/>
        </w:rPr>
      </w:pPr>
      <w:r w:rsidRPr="00A02BE0">
        <w:rPr>
          <w:rFonts w:ascii="ＭＳ 明朝" w:eastAsia="ＭＳ 明朝" w:hAnsi="ＭＳ 明朝"/>
          <w:color w:val="000000" w:themeColor="text1"/>
        </w:rPr>
        <w:t>- インフォーマルな側面（感情、給付金の未受給、家族ネットワーク、インフォーマルな介護者、生活</w:t>
      </w:r>
      <w:r w:rsidR="00C14A16" w:rsidRPr="00A02BE0">
        <w:rPr>
          <w:rFonts w:ascii="ＭＳ 明朝" w:eastAsia="ＭＳ 明朝" w:hAnsi="ＭＳ 明朝" w:hint="eastAsia"/>
          <w:color w:val="000000" w:themeColor="text1"/>
        </w:rPr>
        <w:t>状態</w:t>
      </w:r>
      <w:r w:rsidRPr="00A02BE0">
        <w:rPr>
          <w:rFonts w:ascii="ＭＳ 明朝" w:eastAsia="ＭＳ 明朝" w:hAnsi="ＭＳ 明朝"/>
          <w:color w:val="000000" w:themeColor="text1"/>
        </w:rPr>
        <w:t>など）とフォーマルな側面（雇用や収入など）に関する年1回のテーマ別自己報告型調査。</w:t>
      </w:r>
    </w:p>
    <w:p w14:paraId="4316D9EA" w14:textId="5D4BCBAB" w:rsidR="00BB2D99" w:rsidRPr="00A02BE0" w:rsidRDefault="00BB2D99" w:rsidP="00C14A16">
      <w:pPr>
        <w:ind w:leftChars="405" w:left="850"/>
        <w:rPr>
          <w:rFonts w:ascii="ＭＳ 明朝" w:eastAsia="ＭＳ 明朝" w:hAnsi="ＭＳ 明朝"/>
          <w:color w:val="000000" w:themeColor="text1"/>
        </w:rPr>
      </w:pPr>
      <w:r w:rsidRPr="00A02BE0">
        <w:rPr>
          <w:rFonts w:ascii="ＭＳ 明朝" w:eastAsia="ＭＳ 明朝" w:hAnsi="ＭＳ 明朝"/>
          <w:color w:val="000000" w:themeColor="text1"/>
        </w:rPr>
        <w:t>- 障害に関連する問題の概要を把握するための一般的な調査。最も包括的な調査は10年ごとに行われ、次回は2021</w:t>
      </w:r>
      <w:r w:rsidR="00CA524C"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23年に実施される予定</w:t>
      </w:r>
      <w:r w:rsidR="00693445" w:rsidRPr="00A02BE0">
        <w:rPr>
          <w:rFonts w:ascii="ＭＳ 明朝" w:eastAsia="ＭＳ 明朝" w:hAnsi="ＭＳ 明朝"/>
          <w:color w:val="000000" w:themeColor="text1"/>
        </w:rPr>
        <w:t>である</w:t>
      </w:r>
      <w:r w:rsidRPr="00A02BE0">
        <w:rPr>
          <w:rFonts w:ascii="ＭＳ 明朝" w:eastAsia="ＭＳ 明朝" w:hAnsi="ＭＳ 明朝"/>
          <w:color w:val="000000" w:themeColor="text1"/>
        </w:rPr>
        <w:t>。</w:t>
      </w:r>
    </w:p>
    <w:p w14:paraId="2DBA8F2D" w14:textId="77777777" w:rsidR="00B92A03" w:rsidRPr="00A02BE0" w:rsidRDefault="00B92A03" w:rsidP="00BB2D99">
      <w:pPr>
        <w:rPr>
          <w:rFonts w:ascii="ＭＳ 明朝" w:eastAsia="ＭＳ 明朝" w:hAnsi="ＭＳ 明朝"/>
          <w:color w:val="000000" w:themeColor="text1"/>
        </w:rPr>
      </w:pPr>
    </w:p>
    <w:p w14:paraId="5EB2BCA0" w14:textId="2870CF3B"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国際協力（第</w:t>
      </w:r>
      <w:r w:rsidRPr="00A02BE0">
        <w:rPr>
          <w:rFonts w:ascii="ＭＳ ゴシック" w:eastAsia="ＭＳ ゴシック" w:hAnsi="ＭＳ ゴシック"/>
          <w:color w:val="000000" w:themeColor="text1"/>
        </w:rPr>
        <w:t>32条</w:t>
      </w:r>
      <w:r w:rsidR="00BD2AE3" w:rsidRPr="00A02BE0">
        <w:rPr>
          <w:rFonts w:ascii="ＭＳ ゴシック" w:eastAsia="ＭＳ ゴシック" w:hAnsi="ＭＳ ゴシック" w:hint="eastAsia"/>
          <w:color w:val="000000" w:themeColor="text1"/>
        </w:rPr>
        <w:t>）</w:t>
      </w:r>
    </w:p>
    <w:p w14:paraId="09FB1F12" w14:textId="5282B06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33（a）</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01E399F5" w14:textId="6D23B97D"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229. </w:t>
      </w:r>
      <w:r w:rsidR="0049761D"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人道的活動における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w:t>
      </w:r>
      <w:r w:rsidR="0049761D" w:rsidRPr="00A02BE0">
        <w:rPr>
          <w:rFonts w:ascii="ＭＳ 明朝" w:eastAsia="ＭＳ 明朝" w:hAnsi="ＭＳ 明朝" w:hint="eastAsia"/>
          <w:color w:val="000000" w:themeColor="text1"/>
        </w:rPr>
        <w:t>インクルージョン</w:t>
      </w:r>
      <w:r w:rsidRPr="00A02BE0">
        <w:rPr>
          <w:rFonts w:ascii="ＭＳ 明朝" w:eastAsia="ＭＳ 明朝" w:hAnsi="ＭＳ 明朝"/>
          <w:color w:val="000000" w:themeColor="text1"/>
        </w:rPr>
        <w:t>に関する憲章」の採択を受けて、フランスは2018年12月に開催された武力紛争</w:t>
      </w:r>
      <w:r w:rsidR="002B3C39" w:rsidRPr="00A02BE0">
        <w:rPr>
          <w:rFonts w:ascii="ＭＳ 明朝" w:eastAsia="ＭＳ 明朝" w:hAnsi="ＭＳ 明朝" w:hint="eastAsia"/>
          <w:color w:val="000000" w:themeColor="text1"/>
        </w:rPr>
        <w:t>時</w:t>
      </w:r>
      <w:r w:rsidRPr="00A02BE0">
        <w:rPr>
          <w:rFonts w:ascii="ＭＳ 明朝" w:eastAsia="ＭＳ 明朝" w:hAnsi="ＭＳ 明朝"/>
          <w:color w:val="000000" w:themeColor="text1"/>
        </w:rPr>
        <w:t>における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の状況に関する</w:t>
      </w:r>
      <w:r w:rsidR="0046428F" w:rsidRPr="00A02BE0">
        <w:rPr>
          <w:rFonts w:ascii="ＭＳ 明朝" w:eastAsia="ＭＳ 明朝" w:hAnsi="ＭＳ 明朝" w:hint="eastAsia"/>
          <w:color w:val="000000" w:themeColor="text1"/>
        </w:rPr>
        <w:t>アリア・フォーミュラ（</w:t>
      </w:r>
      <w:r w:rsidRPr="00A02BE0">
        <w:rPr>
          <w:rFonts w:ascii="ＭＳ 明朝" w:eastAsia="ＭＳ 明朝" w:hAnsi="ＭＳ 明朝"/>
          <w:color w:val="000000" w:themeColor="text1"/>
        </w:rPr>
        <w:t>Arria-formula</w:t>
      </w:r>
      <w:r w:rsidR="0046428F"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会合に参加した。</w:t>
      </w:r>
      <w:r w:rsidR="002B3C39" w:rsidRPr="00A02BE0">
        <w:rPr>
          <w:rFonts w:ascii="ＭＳ 明朝" w:eastAsia="ＭＳ 明朝" w:hAnsi="ＭＳ 明朝" w:hint="eastAsia"/>
          <w:color w:val="000000" w:themeColor="text1"/>
        </w:rPr>
        <w:t>その中で</w:t>
      </w:r>
      <w:r w:rsidRPr="00A02BE0">
        <w:rPr>
          <w:rFonts w:ascii="ＭＳ 明朝" w:eastAsia="ＭＳ 明朝" w:hAnsi="ＭＳ 明朝"/>
          <w:color w:val="000000" w:themeColor="text1"/>
        </w:rPr>
        <w:t>フランスは、この分野で取り組むべき4つの優先事項があることを指摘</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p>
    <w:p w14:paraId="13960A1F" w14:textId="017AE5EF"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 xml:space="preserve">の保護 </w:t>
      </w:r>
    </w:p>
    <w:p w14:paraId="7E0F10FD" w14:textId="7BD180B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ニーズ評価から人道的対応まで、すべての段階で</w:t>
      </w:r>
      <w:r w:rsidR="002B3C39" w:rsidRPr="00A02BE0">
        <w:rPr>
          <w:rFonts w:ascii="ＭＳ 明朝" w:eastAsia="ＭＳ 明朝" w:hAnsi="ＭＳ 明朝" w:hint="eastAsia"/>
          <w:color w:val="000000" w:themeColor="text1"/>
        </w:rPr>
        <w:t>障害のある人</w:t>
      </w:r>
      <w:r w:rsidRPr="00A02BE0">
        <w:rPr>
          <w:rFonts w:ascii="ＭＳ 明朝" w:eastAsia="ＭＳ 明朝" w:hAnsi="ＭＳ 明朝"/>
          <w:color w:val="000000" w:themeColor="text1"/>
        </w:rPr>
        <w:t>を含めること（憲章の批准を求めること</w:t>
      </w:r>
      <w:r w:rsidR="0046428F" w:rsidRPr="00A02BE0">
        <w:rPr>
          <w:rFonts w:ascii="ＭＳ 明朝" w:eastAsia="ＭＳ 明朝" w:hAnsi="ＭＳ 明朝" w:hint="eastAsia"/>
          <w:color w:val="000000" w:themeColor="text1"/>
        </w:rPr>
        <w:t>）</w:t>
      </w:r>
    </w:p>
    <w:p w14:paraId="230BC6ED" w14:textId="0F7F38CA"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ニーズへの対応、それには特定のデータへのアクセスが必要であること（紛争状態に</w:t>
      </w:r>
      <w:r w:rsidR="002B3C39" w:rsidRPr="00A02BE0">
        <w:rPr>
          <w:rFonts w:ascii="ＭＳ 明朝" w:eastAsia="ＭＳ 明朝" w:hAnsi="ＭＳ 明朝" w:hint="eastAsia"/>
          <w:color w:val="000000" w:themeColor="text1"/>
        </w:rPr>
        <w:t>巻き込まれてい</w:t>
      </w:r>
      <w:r w:rsidRPr="00A02BE0">
        <w:rPr>
          <w:rFonts w:ascii="ＭＳ 明朝" w:eastAsia="ＭＳ 明朝" w:hAnsi="ＭＳ 明朝"/>
          <w:color w:val="000000" w:themeColor="text1"/>
        </w:rPr>
        <w:t>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、特に子どもに関する特定のデータの収集を求める</w:t>
      </w:r>
      <w:r w:rsidR="0046428F" w:rsidRPr="00A02BE0">
        <w:rPr>
          <w:rFonts w:ascii="ＭＳ 明朝" w:eastAsia="ＭＳ 明朝" w:hAnsi="ＭＳ 明朝" w:hint="eastAsia"/>
          <w:color w:val="000000" w:themeColor="text1"/>
        </w:rPr>
        <w:t>）</w:t>
      </w:r>
    </w:p>
    <w:p w14:paraId="15DB463F"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 地雷除去を含む予防</w:t>
      </w:r>
    </w:p>
    <w:p w14:paraId="182291B1" w14:textId="3C487040"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230. フランスは、武力紛争における民間人の保護に関する議題で採択された、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の権利に関する安全保障理事会決議2475（2019年）を共同提案した。</w:t>
      </w:r>
    </w:p>
    <w:p w14:paraId="013BECA0" w14:textId="2F43DD8C"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231. また、フランスは、障害</w:t>
      </w:r>
      <w:r w:rsidR="002B3C39"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難民が人道的対応計画</w:t>
      </w:r>
      <w:r w:rsidR="0046428F" w:rsidRPr="00A02BE0">
        <w:rPr>
          <w:rFonts w:ascii="ＭＳ 明朝" w:eastAsia="ＭＳ 明朝" w:hAnsi="ＭＳ 明朝" w:hint="eastAsia"/>
          <w:color w:val="000000" w:themeColor="text1"/>
        </w:rPr>
        <w:t>で</w:t>
      </w:r>
      <w:r w:rsidR="002B3C3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考慮</w:t>
      </w:r>
      <w:r w:rsidR="002B3C39" w:rsidRPr="00A02BE0">
        <w:rPr>
          <w:rFonts w:ascii="ＭＳ 明朝" w:eastAsia="ＭＳ 明朝" w:hAnsi="ＭＳ 明朝" w:hint="eastAsia"/>
          <w:color w:val="000000" w:themeColor="text1"/>
        </w:rPr>
        <w:t>の対象と</w:t>
      </w:r>
      <w:r w:rsidRPr="00A02BE0">
        <w:rPr>
          <w:rFonts w:ascii="ＭＳ 明朝" w:eastAsia="ＭＳ 明朝" w:hAnsi="ＭＳ 明朝"/>
          <w:color w:val="000000" w:themeColor="text1"/>
        </w:rPr>
        <w:t>されることを保証する共同</w:t>
      </w:r>
      <w:r w:rsidR="0046428F" w:rsidRPr="00A02BE0">
        <w:rPr>
          <w:rFonts w:ascii="ＭＳ 明朝" w:eastAsia="ＭＳ 明朝" w:hAnsi="ＭＳ 明朝" w:hint="eastAsia"/>
          <w:color w:val="000000" w:themeColor="text1"/>
        </w:rPr>
        <w:t>公約</w:t>
      </w:r>
      <w:r w:rsidRPr="00A02BE0">
        <w:rPr>
          <w:rFonts w:ascii="ＭＳ 明朝" w:eastAsia="ＭＳ 明朝" w:hAnsi="ＭＳ 明朝"/>
          <w:color w:val="000000" w:themeColor="text1"/>
        </w:rPr>
        <w:t>を支持した。</w:t>
      </w:r>
    </w:p>
    <w:p w14:paraId="29BC110E" w14:textId="77777777" w:rsidR="00B92A03" w:rsidRPr="00A02BE0" w:rsidRDefault="00B92A03" w:rsidP="00BB2D99">
      <w:pPr>
        <w:rPr>
          <w:rFonts w:ascii="ＭＳ 明朝" w:eastAsia="ＭＳ 明朝" w:hAnsi="ＭＳ 明朝"/>
          <w:color w:val="000000" w:themeColor="text1"/>
        </w:rPr>
      </w:pPr>
    </w:p>
    <w:p w14:paraId="72F167E0" w14:textId="318A8035" w:rsidR="00BB2D99" w:rsidRPr="00A02BE0" w:rsidRDefault="00CD1B3D"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BB2D99" w:rsidRPr="00A02BE0">
        <w:rPr>
          <w:rFonts w:ascii="ＭＳ ゴシック" w:eastAsia="ＭＳ ゴシック" w:hAnsi="ＭＳ ゴシック" w:hint="eastAsia"/>
          <w:color w:val="000000" w:themeColor="text1"/>
        </w:rPr>
        <w:t>のパラグラフ</w:t>
      </w:r>
      <w:r w:rsidR="00BB2D99" w:rsidRPr="00A02BE0">
        <w:rPr>
          <w:rFonts w:ascii="ＭＳ ゴシック" w:eastAsia="ＭＳ ゴシック" w:hAnsi="ＭＳ ゴシック"/>
          <w:color w:val="000000" w:themeColor="text1"/>
        </w:rPr>
        <w:t>33（b）</w:t>
      </w:r>
      <w:r w:rsidR="00602995" w:rsidRPr="00A02BE0">
        <w:rPr>
          <w:rFonts w:ascii="ＭＳ ゴシック" w:eastAsia="ＭＳ ゴシック" w:hAnsi="ＭＳ ゴシック" w:hint="eastAsia"/>
          <w:color w:val="000000" w:themeColor="text1"/>
        </w:rPr>
        <w:t>への</w:t>
      </w:r>
      <w:r w:rsidR="00BB2D99" w:rsidRPr="00A02BE0">
        <w:rPr>
          <w:rFonts w:ascii="ＭＳ ゴシック" w:eastAsia="ＭＳ ゴシック" w:hAnsi="ＭＳ ゴシック"/>
          <w:color w:val="000000" w:themeColor="text1"/>
        </w:rPr>
        <w:t>回答</w:t>
      </w:r>
    </w:p>
    <w:p w14:paraId="322AED98" w14:textId="6959B47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232. 2014年から2020年の</w:t>
      </w:r>
      <w:r w:rsidR="00195412" w:rsidRPr="00A02BE0">
        <w:rPr>
          <w:rFonts w:ascii="ＭＳ 明朝" w:eastAsia="ＭＳ 明朝" w:hAnsi="ＭＳ 明朝" w:hint="eastAsia"/>
          <w:color w:val="000000" w:themeColor="text1"/>
        </w:rPr>
        <w:t>計画期間中に</w:t>
      </w:r>
      <w:r w:rsidRPr="00A02BE0">
        <w:rPr>
          <w:rFonts w:ascii="ＭＳ 明朝" w:eastAsia="ＭＳ 明朝" w:hAnsi="ＭＳ 明朝"/>
          <w:color w:val="000000" w:themeColor="text1"/>
        </w:rPr>
        <w:t>欧州地域開発基金と欧州社会基金が融資するプロジェクトのいくつかは、障害とアクセシビリティに関連している。</w:t>
      </w:r>
    </w:p>
    <w:p w14:paraId="33E9B0EB" w14:textId="16C5268E"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233. 欧州地域開発基金は以下</w:t>
      </w:r>
      <w:r w:rsidR="00940513" w:rsidRPr="00A02BE0">
        <w:rPr>
          <w:rFonts w:ascii="ＭＳ 明朝" w:eastAsia="ＭＳ 明朝" w:hAnsi="ＭＳ 明朝" w:hint="eastAsia"/>
          <w:color w:val="000000" w:themeColor="text1"/>
        </w:rPr>
        <w:t>へ</w:t>
      </w:r>
      <w:r w:rsidRPr="00A02BE0">
        <w:rPr>
          <w:rFonts w:ascii="ＭＳ 明朝" w:eastAsia="ＭＳ 明朝" w:hAnsi="ＭＳ 明朝"/>
          <w:color w:val="000000" w:themeColor="text1"/>
        </w:rPr>
        <w:t>の</w:t>
      </w:r>
      <w:r w:rsidR="00A67D5B" w:rsidRPr="00A02BE0">
        <w:rPr>
          <w:rFonts w:ascii="ＭＳ 明朝" w:eastAsia="ＭＳ 明朝" w:hAnsi="ＭＳ 明朝" w:hint="eastAsia"/>
          <w:color w:val="000000" w:themeColor="text1"/>
        </w:rPr>
        <w:t>融資</w:t>
      </w:r>
      <w:r w:rsidRPr="00A02BE0">
        <w:rPr>
          <w:rFonts w:ascii="ＭＳ 明朝" w:eastAsia="ＭＳ 明朝" w:hAnsi="ＭＳ 明朝"/>
          <w:color w:val="000000" w:themeColor="text1"/>
        </w:rPr>
        <w:t>に</w:t>
      </w:r>
      <w:r w:rsidR="00940513" w:rsidRPr="00A02BE0">
        <w:rPr>
          <w:rFonts w:ascii="ＭＳ 明朝" w:eastAsia="ＭＳ 明朝" w:hAnsi="ＭＳ 明朝" w:hint="eastAsia"/>
          <w:color w:val="000000" w:themeColor="text1"/>
        </w:rPr>
        <w:t>も</w:t>
      </w:r>
      <w:r w:rsidRPr="00A02BE0">
        <w:rPr>
          <w:rFonts w:ascii="ＭＳ 明朝" w:eastAsia="ＭＳ 明朝" w:hAnsi="ＭＳ 明朝"/>
          <w:color w:val="000000" w:themeColor="text1"/>
        </w:rPr>
        <w:t>使われている。</w:t>
      </w:r>
    </w:p>
    <w:p w14:paraId="2734F2E7"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観光地や公共の場での特別な設備</w:t>
      </w:r>
    </w:p>
    <w:p w14:paraId="35573EFE"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デジタルおよびe-inclusionサービスの開発</w:t>
      </w:r>
    </w:p>
    <w:p w14:paraId="6F185D27"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研究プロジェクト</w:t>
      </w:r>
    </w:p>
    <w:p w14:paraId="14BA9AEE" w14:textId="26E65D0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234. すべてのインフラ・プロジェクトにおいて、</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の特定のニーズが一貫して考慮されている。</w:t>
      </w:r>
    </w:p>
    <w:p w14:paraId="55D65661" w14:textId="59972172"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235. 欧州社会基金によるプロジェクトは、主</w:t>
      </w:r>
      <w:r w:rsidR="00940513" w:rsidRPr="00A02BE0">
        <w:rPr>
          <w:rFonts w:ascii="ＭＳ 明朝" w:eastAsia="ＭＳ 明朝" w:hAnsi="ＭＳ 明朝" w:hint="eastAsia"/>
          <w:color w:val="000000" w:themeColor="text1"/>
        </w:rPr>
        <w:t>として</w:t>
      </w:r>
      <w:r w:rsidRPr="00A02BE0">
        <w:rPr>
          <w:rFonts w:ascii="ＭＳ 明朝" w:eastAsia="ＭＳ 明朝" w:hAnsi="ＭＳ 明朝"/>
          <w:color w:val="000000" w:themeColor="text1"/>
        </w:rPr>
        <w:t>以下に関連している。</w:t>
      </w:r>
    </w:p>
    <w:p w14:paraId="1ABCB0BD" w14:textId="587F438F"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195412" w:rsidRPr="00A02BE0">
        <w:rPr>
          <w:rFonts w:ascii="ＭＳ 明朝" w:eastAsia="ＭＳ 明朝" w:hAnsi="ＭＳ 明朝" w:hint="eastAsia"/>
          <w:color w:val="000000" w:themeColor="text1"/>
        </w:rPr>
        <w:t>訓練</w:t>
      </w:r>
      <w:r w:rsidRPr="00A02BE0">
        <w:rPr>
          <w:rFonts w:ascii="ＭＳ 明朝" w:eastAsia="ＭＳ 明朝" w:hAnsi="ＭＳ 明朝"/>
          <w:color w:val="000000" w:themeColor="text1"/>
        </w:rPr>
        <w:t>と実習</w:t>
      </w:r>
    </w:p>
    <w:p w14:paraId="53D512E8" w14:textId="77777777"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労働市場への統合</w:t>
      </w:r>
    </w:p>
    <w:p w14:paraId="30433CBA" w14:textId="54B48B95" w:rsidR="00BB2D99" w:rsidRPr="00A02BE0" w:rsidRDefault="00BB2D99"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文化的、</w:t>
      </w:r>
      <w:r w:rsidR="00195412" w:rsidRPr="00A02BE0">
        <w:rPr>
          <w:rFonts w:ascii="ＭＳ 明朝" w:eastAsia="ＭＳ 明朝" w:hAnsi="ＭＳ 明朝" w:hint="eastAsia"/>
          <w:color w:val="000000" w:themeColor="text1"/>
        </w:rPr>
        <w:t>身体</w:t>
      </w:r>
      <w:r w:rsidRPr="00A02BE0">
        <w:rPr>
          <w:rFonts w:ascii="ＭＳ 明朝" w:eastAsia="ＭＳ 明朝" w:hAnsi="ＭＳ 明朝"/>
          <w:color w:val="000000" w:themeColor="text1"/>
        </w:rPr>
        <w:t>的、社会的活動を通じた統合</w:t>
      </w:r>
    </w:p>
    <w:p w14:paraId="1E7D7B5F" w14:textId="6F1997D5" w:rsidR="00BB2D99" w:rsidRPr="00A02BE0" w:rsidRDefault="00BB2D99" w:rsidP="00BB2D99">
      <w:pPr>
        <w:rPr>
          <w:rFonts w:ascii="ＭＳ 明朝" w:eastAsia="ＭＳ 明朝" w:hAnsi="ＭＳ 明朝"/>
          <w:color w:val="000000" w:themeColor="text1"/>
        </w:rPr>
      </w:pPr>
      <w:r w:rsidRPr="00A02BE0">
        <w:rPr>
          <w:rFonts w:ascii="ＭＳ 明朝" w:eastAsia="ＭＳ 明朝" w:hAnsi="ＭＳ 明朝"/>
          <w:color w:val="000000" w:themeColor="text1"/>
        </w:rPr>
        <w:t>236. 2014年から2020年までの欧州基金の使用に関するフランスと欧州委員会のパートナーシップ協定の起草とその実施の</w:t>
      </w:r>
      <w:r w:rsidR="00195412" w:rsidRPr="00A02BE0">
        <w:rPr>
          <w:rFonts w:ascii="ＭＳ 明朝" w:eastAsia="ＭＳ 明朝" w:hAnsi="ＭＳ 明朝" w:hint="eastAsia"/>
          <w:color w:val="000000" w:themeColor="text1"/>
        </w:rPr>
        <w:t>監視</w:t>
      </w:r>
      <w:r w:rsidRPr="00A02BE0">
        <w:rPr>
          <w:rFonts w:ascii="ＭＳ 明朝" w:eastAsia="ＭＳ 明朝" w:hAnsi="ＭＳ 明朝"/>
          <w:color w:val="000000" w:themeColor="text1"/>
        </w:rPr>
        <w:t>には、欧州問題に関するフランス障害者協議会をメンバーとするパートナーシップ協定に関する協議のための</w:t>
      </w:r>
      <w:r w:rsidR="00195412" w:rsidRPr="00A02BE0">
        <w:rPr>
          <w:rFonts w:ascii="ＭＳ 明朝" w:eastAsia="ＭＳ 明朝" w:hAnsi="ＭＳ 明朝" w:hint="eastAsia"/>
          <w:color w:val="000000" w:themeColor="text1"/>
        </w:rPr>
        <w:t>全国団体</w:t>
      </w:r>
      <w:r w:rsidRPr="00A02BE0">
        <w:rPr>
          <w:rFonts w:ascii="ＭＳ 明朝" w:eastAsia="ＭＳ 明朝" w:hAnsi="ＭＳ 明朝"/>
          <w:color w:val="000000" w:themeColor="text1"/>
        </w:rPr>
        <w:t>との協議が</w:t>
      </w:r>
      <w:r w:rsidR="00A67D5B" w:rsidRPr="00A02BE0">
        <w:rPr>
          <w:rFonts w:ascii="ＭＳ 明朝" w:eastAsia="ＭＳ 明朝" w:hAnsi="ＭＳ 明朝" w:hint="eastAsia"/>
          <w:color w:val="000000" w:themeColor="text1"/>
        </w:rPr>
        <w:t>必要</w:t>
      </w:r>
      <w:r w:rsidR="001A3223" w:rsidRPr="00A02BE0">
        <w:rPr>
          <w:rFonts w:ascii="ＭＳ 明朝" w:eastAsia="ＭＳ 明朝" w:hAnsi="ＭＳ 明朝" w:hint="eastAsia"/>
          <w:color w:val="000000" w:themeColor="text1"/>
        </w:rPr>
        <w:t>である</w:t>
      </w:r>
      <w:r w:rsidRPr="00A02BE0">
        <w:rPr>
          <w:rFonts w:ascii="ＭＳ 明朝" w:eastAsia="ＭＳ 明朝" w:hAnsi="ＭＳ 明朝"/>
          <w:color w:val="000000" w:themeColor="text1"/>
        </w:rPr>
        <w:t>。</w:t>
      </w:r>
    </w:p>
    <w:p w14:paraId="73A6B9EE" w14:textId="77777777" w:rsidR="00B92A03" w:rsidRPr="00A02BE0" w:rsidRDefault="00B92A03" w:rsidP="00BB2D99">
      <w:pPr>
        <w:rPr>
          <w:rFonts w:ascii="ＭＳ 明朝" w:eastAsia="ＭＳ 明朝" w:hAnsi="ＭＳ 明朝"/>
          <w:color w:val="000000" w:themeColor="text1"/>
        </w:rPr>
      </w:pPr>
    </w:p>
    <w:p w14:paraId="18E6CA27" w14:textId="7DABC9B2" w:rsidR="00BB2D99" w:rsidRPr="00A02BE0" w:rsidRDefault="00BB2D99" w:rsidP="00BB2D99">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国内での実施とモニタリング（第</w:t>
      </w:r>
      <w:r w:rsidRPr="00A02BE0">
        <w:rPr>
          <w:rFonts w:ascii="ＭＳ ゴシック" w:eastAsia="ＭＳ ゴシック" w:hAnsi="ＭＳ ゴシック"/>
          <w:color w:val="000000" w:themeColor="text1"/>
        </w:rPr>
        <w:t>33条</w:t>
      </w:r>
      <w:r w:rsidR="00BD2AE3" w:rsidRPr="00A02BE0">
        <w:rPr>
          <w:rFonts w:ascii="ＭＳ ゴシック" w:eastAsia="ＭＳ ゴシック" w:hAnsi="ＭＳ ゴシック" w:hint="eastAsia"/>
          <w:color w:val="000000" w:themeColor="text1"/>
        </w:rPr>
        <w:t>）</w:t>
      </w:r>
    </w:p>
    <w:p w14:paraId="37D9DC02" w14:textId="2BE80172" w:rsidR="00280802" w:rsidRPr="00A02BE0" w:rsidRDefault="00CD1B3D" w:rsidP="00280802">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80802" w:rsidRPr="00A02BE0">
        <w:rPr>
          <w:rFonts w:ascii="ＭＳ ゴシック" w:eastAsia="ＭＳ ゴシック" w:hAnsi="ＭＳ ゴシック" w:hint="eastAsia"/>
          <w:color w:val="000000" w:themeColor="text1"/>
        </w:rPr>
        <w:t>のパラグラフ</w:t>
      </w:r>
      <w:r w:rsidR="00280802" w:rsidRPr="00A02BE0">
        <w:rPr>
          <w:rFonts w:ascii="ＭＳ ゴシック" w:eastAsia="ＭＳ ゴシック" w:hAnsi="ＭＳ ゴシック"/>
          <w:color w:val="000000" w:themeColor="text1"/>
        </w:rPr>
        <w:t>34（a）</w:t>
      </w:r>
      <w:r w:rsidR="00602995" w:rsidRPr="00A02BE0">
        <w:rPr>
          <w:rFonts w:ascii="ＭＳ ゴシック" w:eastAsia="ＭＳ ゴシック" w:hAnsi="ＭＳ ゴシック" w:hint="eastAsia"/>
          <w:color w:val="000000" w:themeColor="text1"/>
        </w:rPr>
        <w:t>への</w:t>
      </w:r>
      <w:r w:rsidR="00280802" w:rsidRPr="00A02BE0">
        <w:rPr>
          <w:rFonts w:ascii="ＭＳ ゴシック" w:eastAsia="ＭＳ ゴシック" w:hAnsi="ＭＳ ゴシック"/>
          <w:color w:val="000000" w:themeColor="text1"/>
        </w:rPr>
        <w:t>回答</w:t>
      </w:r>
    </w:p>
    <w:p w14:paraId="3BD9F964" w14:textId="15EAE73C"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237. 2017年以降、障害</w:t>
      </w:r>
      <w:r w:rsidR="00195412" w:rsidRPr="00A02BE0">
        <w:rPr>
          <w:rFonts w:ascii="ＭＳ 明朝" w:eastAsia="ＭＳ 明朝" w:hAnsi="ＭＳ 明朝" w:hint="eastAsia"/>
          <w:color w:val="000000" w:themeColor="text1"/>
        </w:rPr>
        <w:t>関連</w:t>
      </w:r>
      <w:r w:rsidRPr="00A02BE0">
        <w:rPr>
          <w:rFonts w:ascii="ＭＳ 明朝" w:eastAsia="ＭＳ 明朝" w:hAnsi="ＭＳ 明朝"/>
          <w:color w:val="000000" w:themeColor="text1"/>
        </w:rPr>
        <w:t>省庁間委員会の総合事務局によって調整された、障害とインクルージョンを担当する上級職員のネットワークの助けを借りて、省庁間政策が</w:t>
      </w:r>
      <w:r w:rsidR="00940513" w:rsidRPr="00A02BE0">
        <w:rPr>
          <w:rFonts w:ascii="ＭＳ 明朝" w:eastAsia="ＭＳ 明朝" w:hAnsi="ＭＳ 明朝" w:hint="eastAsia"/>
          <w:color w:val="000000" w:themeColor="text1"/>
        </w:rPr>
        <w:t>検証</w:t>
      </w:r>
      <w:r w:rsidRPr="00A02BE0">
        <w:rPr>
          <w:rFonts w:ascii="ＭＳ 明朝" w:eastAsia="ＭＳ 明朝" w:hAnsi="ＭＳ 明朝"/>
          <w:color w:val="000000" w:themeColor="text1"/>
        </w:rPr>
        <w:t>されている。これらの職員は、障害関連の問題がそれぞれの省庁の政策で考慮され、条約に関連する規定が実施されるようにすることを任務としている。</w:t>
      </w:r>
    </w:p>
    <w:p w14:paraId="344141CD" w14:textId="2E65A95D"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238. 障害</w:t>
      </w:r>
      <w:r w:rsidR="00195412" w:rsidRPr="00A02BE0">
        <w:rPr>
          <w:rFonts w:ascii="ＭＳ 明朝" w:eastAsia="ＭＳ 明朝" w:hAnsi="ＭＳ 明朝" w:hint="eastAsia"/>
          <w:color w:val="000000" w:themeColor="text1"/>
        </w:rPr>
        <w:t>関連</w:t>
      </w:r>
      <w:r w:rsidRPr="00A02BE0">
        <w:rPr>
          <w:rFonts w:ascii="ＭＳ 明朝" w:eastAsia="ＭＳ 明朝" w:hAnsi="ＭＳ 明朝"/>
          <w:color w:val="000000" w:themeColor="text1"/>
        </w:rPr>
        <w:t>省庁間委員会は毎年会合を開き、条約</w:t>
      </w:r>
      <w:r w:rsidR="00195412" w:rsidRPr="00A02BE0">
        <w:rPr>
          <w:rFonts w:ascii="ＭＳ 明朝" w:eastAsia="ＭＳ 明朝" w:hAnsi="ＭＳ 明朝" w:hint="eastAsia"/>
          <w:color w:val="000000" w:themeColor="text1"/>
        </w:rPr>
        <w:t>に基づく公約</w:t>
      </w:r>
      <w:r w:rsidRPr="00A02BE0">
        <w:rPr>
          <w:rFonts w:ascii="ＭＳ 明朝" w:eastAsia="ＭＳ 明朝" w:hAnsi="ＭＳ 明朝"/>
          <w:color w:val="000000" w:themeColor="text1"/>
        </w:rPr>
        <w:t>に沿った省庁間の</w:t>
      </w:r>
      <w:r w:rsidR="00195412" w:rsidRPr="00A02BE0">
        <w:rPr>
          <w:rFonts w:ascii="ＭＳ 明朝" w:eastAsia="ＭＳ 明朝" w:hAnsi="ＭＳ 明朝" w:hint="eastAsia"/>
          <w:color w:val="000000" w:themeColor="text1"/>
        </w:rPr>
        <w:t>工程表</w:t>
      </w:r>
      <w:r w:rsidRPr="00A02BE0">
        <w:rPr>
          <w:rFonts w:ascii="ＭＳ 明朝" w:eastAsia="ＭＳ 明朝" w:hAnsi="ＭＳ 明朝"/>
          <w:color w:val="000000" w:themeColor="text1"/>
        </w:rPr>
        <w:t>を作成している。</w:t>
      </w:r>
    </w:p>
    <w:p w14:paraId="204A3168" w14:textId="77777777" w:rsidR="00B92A03" w:rsidRPr="00A02BE0" w:rsidRDefault="00B92A03" w:rsidP="00280802">
      <w:pPr>
        <w:rPr>
          <w:rFonts w:ascii="ＭＳ 明朝" w:eastAsia="ＭＳ 明朝" w:hAnsi="ＭＳ 明朝"/>
          <w:color w:val="000000" w:themeColor="text1"/>
        </w:rPr>
      </w:pPr>
    </w:p>
    <w:p w14:paraId="46863275" w14:textId="67282D5A" w:rsidR="00280802" w:rsidRPr="00A02BE0" w:rsidRDefault="00CD1B3D" w:rsidP="00280802">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80802" w:rsidRPr="00A02BE0">
        <w:rPr>
          <w:rFonts w:ascii="ＭＳ ゴシック" w:eastAsia="ＭＳ ゴシック" w:hAnsi="ＭＳ ゴシック" w:hint="eastAsia"/>
          <w:color w:val="000000" w:themeColor="text1"/>
        </w:rPr>
        <w:t>のパラグラフ</w:t>
      </w:r>
      <w:r w:rsidR="00280802" w:rsidRPr="00A02BE0">
        <w:rPr>
          <w:rFonts w:ascii="ＭＳ ゴシック" w:eastAsia="ＭＳ ゴシック" w:hAnsi="ＭＳ ゴシック"/>
          <w:color w:val="000000" w:themeColor="text1"/>
        </w:rPr>
        <w:t>34（b）</w:t>
      </w:r>
      <w:r w:rsidR="00602995" w:rsidRPr="00A02BE0">
        <w:rPr>
          <w:rFonts w:ascii="ＭＳ ゴシック" w:eastAsia="ＭＳ ゴシック" w:hAnsi="ＭＳ ゴシック" w:hint="eastAsia"/>
          <w:color w:val="000000" w:themeColor="text1"/>
        </w:rPr>
        <w:t>への</w:t>
      </w:r>
      <w:r w:rsidR="00280802" w:rsidRPr="00A02BE0">
        <w:rPr>
          <w:rFonts w:ascii="ＭＳ ゴシック" w:eastAsia="ＭＳ ゴシック" w:hAnsi="ＭＳ ゴシック"/>
          <w:color w:val="000000" w:themeColor="text1"/>
        </w:rPr>
        <w:t>回答</w:t>
      </w:r>
    </w:p>
    <w:p w14:paraId="254A9C4E" w14:textId="152C6E84"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239.国家</w:t>
      </w:r>
      <w:r w:rsidR="00195412" w:rsidRPr="00A02BE0">
        <w:rPr>
          <w:rFonts w:ascii="ＭＳ 明朝" w:eastAsia="ＭＳ 明朝" w:hAnsi="ＭＳ 明朝" w:hint="eastAsia"/>
          <w:color w:val="000000" w:themeColor="text1"/>
        </w:rPr>
        <w:t>人権協議会</w:t>
      </w:r>
      <w:r w:rsidRPr="00A02BE0">
        <w:rPr>
          <w:rFonts w:ascii="ＭＳ 明朝" w:eastAsia="ＭＳ 明朝" w:hAnsi="ＭＳ 明朝"/>
          <w:color w:val="000000" w:themeColor="text1"/>
        </w:rPr>
        <w:t>は、障害者団体の代表者を含む独立した行政機関である。同</w:t>
      </w:r>
      <w:r w:rsidR="00195412" w:rsidRPr="00A02BE0">
        <w:rPr>
          <w:rFonts w:ascii="ＭＳ 明朝" w:eastAsia="ＭＳ 明朝" w:hAnsi="ＭＳ 明朝" w:hint="eastAsia"/>
          <w:color w:val="000000" w:themeColor="text1"/>
        </w:rPr>
        <w:t>協議会</w:t>
      </w:r>
      <w:r w:rsidRPr="00A02BE0">
        <w:rPr>
          <w:rFonts w:ascii="ＭＳ 明朝" w:eastAsia="ＭＳ 明朝" w:hAnsi="ＭＳ 明朝"/>
          <w:color w:val="000000" w:themeColor="text1"/>
        </w:rPr>
        <w:t>は、人権および国際人道法に関連する問題について公的な意思決定者に助言し、国が国際的な公約を履行しているかどうかを監視する。</w:t>
      </w:r>
    </w:p>
    <w:p w14:paraId="3A5B2218" w14:textId="38E67114"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240. 2008年に設立された権利擁護</w:t>
      </w:r>
      <w:r w:rsidR="000942C5" w:rsidRPr="00A02BE0">
        <w:rPr>
          <w:rFonts w:ascii="ＭＳ 明朝" w:eastAsia="ＭＳ 明朝" w:hAnsi="ＭＳ 明朝" w:hint="eastAsia"/>
          <w:color w:val="000000" w:themeColor="text1"/>
        </w:rPr>
        <w:t>官</w:t>
      </w:r>
      <w:r w:rsidRPr="00A02BE0">
        <w:rPr>
          <w:rFonts w:ascii="ＭＳ 明朝" w:eastAsia="ＭＳ 明朝" w:hAnsi="ＭＳ 明朝"/>
          <w:color w:val="000000" w:themeColor="text1"/>
        </w:rPr>
        <w:t>は、差別と闘い、条約の実施を促進・監視する責任を負う独立した憲法上の機関である。市民社会と協力して、権利擁護</w:t>
      </w:r>
      <w:r w:rsidR="000942C5" w:rsidRPr="00A02BE0">
        <w:rPr>
          <w:rFonts w:ascii="ＭＳ 明朝" w:eastAsia="ＭＳ 明朝" w:hAnsi="ＭＳ 明朝" w:hint="eastAsia"/>
          <w:color w:val="000000" w:themeColor="text1"/>
        </w:rPr>
        <w:t>官</w:t>
      </w:r>
      <w:r w:rsidRPr="00A02BE0">
        <w:rPr>
          <w:rFonts w:ascii="ＭＳ 明朝" w:eastAsia="ＭＳ 明朝" w:hAnsi="ＭＳ 明朝"/>
          <w:color w:val="000000" w:themeColor="text1"/>
        </w:rPr>
        <w:t>は、障害の主</w:t>
      </w:r>
      <w:r w:rsidR="00195412" w:rsidRPr="00A02BE0">
        <w:rPr>
          <w:rFonts w:ascii="ＭＳ 明朝" w:eastAsia="ＭＳ 明朝" w:hAnsi="ＭＳ 明朝" w:hint="eastAsia"/>
          <w:color w:val="000000" w:themeColor="text1"/>
        </w:rPr>
        <w:t>な種類</w:t>
      </w:r>
      <w:r w:rsidRPr="00A02BE0">
        <w:rPr>
          <w:rFonts w:ascii="ＭＳ 明朝" w:eastAsia="ＭＳ 明朝" w:hAnsi="ＭＳ 明朝"/>
          <w:color w:val="000000" w:themeColor="text1"/>
        </w:rPr>
        <w:t>を代表する主な団体を集めた障害に関する合同委員会を設置している。</w:t>
      </w:r>
    </w:p>
    <w:p w14:paraId="5537D0AE" w14:textId="65A11FC8"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241. 条約の実施状況は、権利擁護</w:t>
      </w:r>
      <w:r w:rsidR="000942C5" w:rsidRPr="00A02BE0">
        <w:rPr>
          <w:rFonts w:ascii="ＭＳ 明朝" w:eastAsia="ＭＳ 明朝" w:hAnsi="ＭＳ 明朝" w:hint="eastAsia"/>
          <w:color w:val="000000" w:themeColor="text1"/>
        </w:rPr>
        <w:t>官</w:t>
      </w:r>
      <w:r w:rsidRPr="00A02BE0">
        <w:rPr>
          <w:rFonts w:ascii="ＭＳ 明朝" w:eastAsia="ＭＳ 明朝" w:hAnsi="ＭＳ 明朝"/>
          <w:color w:val="000000" w:themeColor="text1"/>
        </w:rPr>
        <w:t>、</w:t>
      </w:r>
      <w:r w:rsidR="00195412" w:rsidRPr="00A02BE0">
        <w:rPr>
          <w:rFonts w:ascii="ＭＳ 明朝" w:eastAsia="ＭＳ 明朝" w:hAnsi="ＭＳ 明朝" w:hint="eastAsia"/>
          <w:color w:val="000000" w:themeColor="text1"/>
        </w:rPr>
        <w:t>国家</w:t>
      </w:r>
      <w:r w:rsidRPr="00A02BE0">
        <w:rPr>
          <w:rFonts w:ascii="ＭＳ 明朝" w:eastAsia="ＭＳ 明朝" w:hAnsi="ＭＳ 明朝"/>
          <w:color w:val="000000" w:themeColor="text1"/>
        </w:rPr>
        <w:t>人権</w:t>
      </w:r>
      <w:r w:rsidR="00195412" w:rsidRPr="00A02BE0">
        <w:rPr>
          <w:rFonts w:ascii="ＭＳ 明朝" w:eastAsia="ＭＳ 明朝" w:hAnsi="ＭＳ 明朝" w:hint="eastAsia"/>
          <w:color w:val="000000" w:themeColor="text1"/>
        </w:rPr>
        <w:t>協議会</w:t>
      </w:r>
      <w:r w:rsidRPr="00A02BE0">
        <w:rPr>
          <w:rFonts w:ascii="ＭＳ 明朝" w:eastAsia="ＭＳ 明朝" w:hAnsi="ＭＳ 明朝"/>
          <w:color w:val="000000" w:themeColor="text1"/>
        </w:rPr>
        <w:t>、欧州問題に関するフランス障害者協議会、全国障害者協議会の代表者で構成される監視委員会によって追跡されている。</w:t>
      </w:r>
    </w:p>
    <w:p w14:paraId="59443541" w14:textId="77777777" w:rsidR="00B92A03" w:rsidRPr="00A02BE0" w:rsidRDefault="00B92A03" w:rsidP="00280802">
      <w:pPr>
        <w:rPr>
          <w:rFonts w:ascii="ＭＳ 明朝" w:eastAsia="ＭＳ 明朝" w:hAnsi="ＭＳ 明朝"/>
          <w:color w:val="000000" w:themeColor="text1"/>
        </w:rPr>
      </w:pPr>
    </w:p>
    <w:p w14:paraId="594D7482" w14:textId="1B513D5F" w:rsidR="00280802" w:rsidRPr="00A02BE0" w:rsidRDefault="00CD1B3D" w:rsidP="00280802">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事前質問事項</w:t>
      </w:r>
      <w:r w:rsidR="00280802" w:rsidRPr="00A02BE0">
        <w:rPr>
          <w:rFonts w:ascii="ＭＳ ゴシック" w:eastAsia="ＭＳ ゴシック" w:hAnsi="ＭＳ ゴシック" w:hint="eastAsia"/>
          <w:color w:val="000000" w:themeColor="text1"/>
        </w:rPr>
        <w:t>のパラグラフ</w:t>
      </w:r>
      <w:r w:rsidR="00280802" w:rsidRPr="00A02BE0">
        <w:rPr>
          <w:rFonts w:ascii="ＭＳ ゴシック" w:eastAsia="ＭＳ ゴシック" w:hAnsi="ＭＳ ゴシック"/>
          <w:color w:val="000000" w:themeColor="text1"/>
        </w:rPr>
        <w:t>34（c）</w:t>
      </w:r>
      <w:r w:rsidR="00602995" w:rsidRPr="00A02BE0">
        <w:rPr>
          <w:rFonts w:ascii="ＭＳ ゴシック" w:eastAsia="ＭＳ ゴシック" w:hAnsi="ＭＳ ゴシック" w:hint="eastAsia"/>
          <w:color w:val="000000" w:themeColor="text1"/>
        </w:rPr>
        <w:t>への</w:t>
      </w:r>
      <w:r w:rsidR="00280802" w:rsidRPr="00A02BE0">
        <w:rPr>
          <w:rFonts w:ascii="ＭＳ ゴシック" w:eastAsia="ＭＳ ゴシック" w:hAnsi="ＭＳ ゴシック"/>
          <w:color w:val="000000" w:themeColor="text1"/>
        </w:rPr>
        <w:t>回答</w:t>
      </w:r>
    </w:p>
    <w:p w14:paraId="0B7B7C24" w14:textId="6FB5B3F3"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242. 障害</w:t>
      </w:r>
      <w:r w:rsidR="00195412" w:rsidRPr="00A02BE0">
        <w:rPr>
          <w:rFonts w:ascii="ＭＳ 明朝" w:eastAsia="ＭＳ 明朝" w:hAnsi="ＭＳ 明朝" w:hint="eastAsia"/>
          <w:color w:val="000000" w:themeColor="text1"/>
        </w:rPr>
        <w:t>関連省庁間</w:t>
      </w:r>
      <w:r w:rsidRPr="00A02BE0">
        <w:rPr>
          <w:rFonts w:ascii="ＭＳ 明朝" w:eastAsia="ＭＳ 明朝" w:hAnsi="ＭＳ 明朝"/>
          <w:color w:val="000000" w:themeColor="text1"/>
        </w:rPr>
        <w:t>委員会の</w:t>
      </w:r>
      <w:r w:rsidR="00195412" w:rsidRPr="00A02BE0">
        <w:rPr>
          <w:rFonts w:ascii="ＭＳ 明朝" w:eastAsia="ＭＳ 明朝" w:hAnsi="ＭＳ 明朝" w:hint="eastAsia"/>
          <w:color w:val="000000" w:themeColor="text1"/>
        </w:rPr>
        <w:t>総合</w:t>
      </w:r>
      <w:r w:rsidRPr="00A02BE0">
        <w:rPr>
          <w:rFonts w:ascii="ＭＳ 明朝" w:eastAsia="ＭＳ 明朝" w:hAnsi="ＭＳ 明朝"/>
          <w:color w:val="000000" w:themeColor="text1"/>
        </w:rPr>
        <w:t>事務局は、全国障害者協議会の事務局を兼ねており、全国障害者協議会には欧州問題や国際問題を中心</w:t>
      </w:r>
      <w:r w:rsidR="00940513" w:rsidRPr="00A02BE0">
        <w:rPr>
          <w:rFonts w:ascii="ＭＳ 明朝" w:eastAsia="ＭＳ 明朝" w:hAnsi="ＭＳ 明朝" w:hint="eastAsia"/>
          <w:color w:val="000000" w:themeColor="text1"/>
        </w:rPr>
        <w:t>に取り組んでいる</w:t>
      </w:r>
      <w:r w:rsidRPr="00A02BE0">
        <w:rPr>
          <w:rFonts w:ascii="ＭＳ 明朝" w:eastAsia="ＭＳ 明朝" w:hAnsi="ＭＳ 明朝"/>
          <w:color w:val="000000" w:themeColor="text1"/>
        </w:rPr>
        <w:t>委員会が</w:t>
      </w:r>
      <w:r w:rsidR="00693445" w:rsidRPr="00A02BE0">
        <w:rPr>
          <w:rFonts w:ascii="ＭＳ 明朝" w:eastAsia="ＭＳ 明朝" w:hAnsi="ＭＳ 明朝"/>
          <w:color w:val="000000" w:themeColor="text1"/>
        </w:rPr>
        <w:t>ある</w:t>
      </w:r>
      <w:r w:rsidRPr="00A02BE0">
        <w:rPr>
          <w:rFonts w:ascii="ＭＳ 明朝" w:eastAsia="ＭＳ 明朝" w:hAnsi="ＭＳ 明朝"/>
          <w:color w:val="000000" w:themeColor="text1"/>
        </w:rPr>
        <w:t>。障害</w:t>
      </w:r>
      <w:r w:rsidR="00195412" w:rsidRPr="00A02BE0">
        <w:rPr>
          <w:rFonts w:ascii="ＭＳ 明朝" w:eastAsia="ＭＳ 明朝" w:hAnsi="ＭＳ 明朝" w:hint="eastAsia"/>
          <w:color w:val="000000" w:themeColor="text1"/>
        </w:rPr>
        <w:t>関連</w:t>
      </w:r>
      <w:r w:rsidR="00195412" w:rsidRPr="00A02BE0">
        <w:rPr>
          <w:rFonts w:ascii="ＭＳ 明朝" w:eastAsia="ＭＳ 明朝" w:hAnsi="ＭＳ 明朝" w:hint="eastAsia"/>
          <w:color w:val="000000" w:themeColor="text1"/>
        </w:rPr>
        <w:lastRenderedPageBreak/>
        <w:t>省庁間</w:t>
      </w:r>
      <w:r w:rsidRPr="00A02BE0">
        <w:rPr>
          <w:rFonts w:ascii="ＭＳ 明朝" w:eastAsia="ＭＳ 明朝" w:hAnsi="ＭＳ 明朝"/>
          <w:color w:val="000000" w:themeColor="text1"/>
        </w:rPr>
        <w:t>委員会</w:t>
      </w:r>
      <w:r w:rsidR="00195412" w:rsidRPr="00A02BE0">
        <w:rPr>
          <w:rFonts w:ascii="ＭＳ 明朝" w:eastAsia="ＭＳ 明朝" w:hAnsi="ＭＳ 明朝" w:hint="eastAsia"/>
          <w:color w:val="000000" w:themeColor="text1"/>
        </w:rPr>
        <w:t>総合</w:t>
      </w:r>
      <w:r w:rsidRPr="00A02BE0">
        <w:rPr>
          <w:rFonts w:ascii="ＭＳ 明朝" w:eastAsia="ＭＳ 明朝" w:hAnsi="ＭＳ 明朝"/>
          <w:color w:val="000000" w:themeColor="text1"/>
        </w:rPr>
        <w:t>事務局は、社会的結合総局からの資金援助を受けて、人的資源、技術</w:t>
      </w:r>
      <w:r w:rsidR="00195412" w:rsidRPr="00A02BE0">
        <w:rPr>
          <w:rFonts w:ascii="ＭＳ 明朝" w:eastAsia="ＭＳ 明朝" w:hAnsi="ＭＳ 明朝" w:hint="eastAsia"/>
          <w:color w:val="000000" w:themeColor="text1"/>
        </w:rPr>
        <w:t>およびロジスティック</w:t>
      </w:r>
      <w:r w:rsidRPr="00A02BE0">
        <w:rPr>
          <w:rFonts w:ascii="ＭＳ 明朝" w:eastAsia="ＭＳ 明朝" w:hAnsi="ＭＳ 明朝"/>
          <w:color w:val="000000" w:themeColor="text1"/>
        </w:rPr>
        <w:t>支援を</w:t>
      </w:r>
      <w:r w:rsidR="00A67D5B" w:rsidRPr="00A02BE0">
        <w:rPr>
          <w:rFonts w:ascii="ＭＳ 明朝" w:eastAsia="ＭＳ 明朝" w:hAnsi="ＭＳ 明朝" w:hint="eastAsia"/>
          <w:color w:val="000000" w:themeColor="text1"/>
        </w:rPr>
        <w:t>提供し</w:t>
      </w:r>
      <w:r w:rsidRPr="00A02BE0">
        <w:rPr>
          <w:rFonts w:ascii="ＭＳ 明朝" w:eastAsia="ＭＳ 明朝" w:hAnsi="ＭＳ 明朝"/>
          <w:color w:val="000000" w:themeColor="text1"/>
        </w:rPr>
        <w:t>ている。</w:t>
      </w:r>
    </w:p>
    <w:p w14:paraId="1B562D8C" w14:textId="77777777" w:rsidR="00280802" w:rsidRPr="00A02BE0" w:rsidRDefault="00280802" w:rsidP="00280802">
      <w:pPr>
        <w:rPr>
          <w:rFonts w:ascii="ＭＳ 明朝" w:eastAsia="ＭＳ 明朝" w:hAnsi="ＭＳ 明朝"/>
          <w:color w:val="000000" w:themeColor="text1"/>
        </w:rPr>
      </w:pPr>
    </w:p>
    <w:p w14:paraId="541E1DBD" w14:textId="77777777"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IV. COVID-19 - 条約（特に第11条）に関する追加情報</w:t>
      </w:r>
    </w:p>
    <w:p w14:paraId="40E4006B" w14:textId="357DC1F7" w:rsidR="00BD2AE3"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COVID-19危機の</w:t>
      </w:r>
      <w:r w:rsidR="00195412" w:rsidRPr="00A02BE0">
        <w:rPr>
          <w:rFonts w:ascii="ＭＳ 明朝" w:eastAsia="ＭＳ 明朝" w:hAnsi="ＭＳ 明朝" w:hint="eastAsia"/>
          <w:color w:val="000000" w:themeColor="text1"/>
        </w:rPr>
        <w:t>中の</w:t>
      </w:r>
      <w:r w:rsidRPr="00A02BE0">
        <w:rPr>
          <w:rFonts w:ascii="ＭＳ 明朝" w:eastAsia="ＭＳ 明朝" w:hAnsi="ＭＳ 明朝"/>
          <w:color w:val="000000" w:themeColor="text1"/>
        </w:rPr>
        <w:t>ロックダウン戦略および緩和戦略のもとで</w:t>
      </w:r>
      <w:r w:rsidR="00195412" w:rsidRPr="00A02BE0">
        <w:rPr>
          <w:rFonts w:ascii="ＭＳ 明朝" w:eastAsia="ＭＳ 明朝" w:hAnsi="ＭＳ 明朝" w:hint="eastAsia"/>
          <w:color w:val="000000" w:themeColor="text1"/>
        </w:rPr>
        <w:t>、</w:t>
      </w:r>
      <w:r w:rsidR="00195412" w:rsidRPr="00A02BE0">
        <w:rPr>
          <w:rFonts w:ascii="ＭＳ 明朝" w:eastAsia="ＭＳ 明朝" w:hAnsi="ＭＳ 明朝"/>
          <w:color w:val="000000" w:themeColor="text1"/>
        </w:rPr>
        <w:t>障害のある人を支援するために</w:t>
      </w:r>
      <w:r w:rsidRPr="00A02BE0">
        <w:rPr>
          <w:rFonts w:ascii="ＭＳ 明朝" w:eastAsia="ＭＳ 明朝" w:hAnsi="ＭＳ 明朝"/>
          <w:color w:val="000000" w:themeColor="text1"/>
        </w:rPr>
        <w:t xml:space="preserve">フランスがとった主な措置 </w:t>
      </w:r>
    </w:p>
    <w:p w14:paraId="28F084A2" w14:textId="77777777" w:rsidR="00BD2AE3" w:rsidRPr="00A02BE0" w:rsidRDefault="00BD2AE3" w:rsidP="00280802">
      <w:pPr>
        <w:rPr>
          <w:rFonts w:ascii="ＭＳ 明朝" w:eastAsia="ＭＳ 明朝" w:hAnsi="ＭＳ 明朝"/>
          <w:color w:val="000000" w:themeColor="text1"/>
        </w:rPr>
      </w:pPr>
    </w:p>
    <w:p w14:paraId="2267B93F" w14:textId="16C50AA1"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A. COVID-19健康危機の</w:t>
      </w:r>
      <w:r w:rsidR="00BC1407" w:rsidRPr="00A02BE0">
        <w:rPr>
          <w:rFonts w:ascii="ＭＳ ゴシック" w:eastAsia="ＭＳ ゴシック" w:hAnsi="ＭＳ ゴシック" w:hint="eastAsia"/>
          <w:color w:val="000000" w:themeColor="text1"/>
        </w:rPr>
        <w:t>中で</w:t>
      </w:r>
      <w:r w:rsidRPr="00A02BE0">
        <w:rPr>
          <w:rFonts w:ascii="ＭＳ ゴシック" w:eastAsia="ＭＳ ゴシック" w:hAnsi="ＭＳ ゴシック"/>
          <w:color w:val="000000" w:themeColor="text1"/>
        </w:rPr>
        <w:t>フランス</w:t>
      </w:r>
      <w:r w:rsidR="00940513" w:rsidRPr="00A02BE0">
        <w:rPr>
          <w:rFonts w:ascii="ＭＳ ゴシック" w:eastAsia="ＭＳ ゴシック" w:hAnsi="ＭＳ ゴシック" w:hint="eastAsia"/>
          <w:color w:val="000000" w:themeColor="text1"/>
        </w:rPr>
        <w:t>の採用</w:t>
      </w:r>
      <w:r w:rsidRPr="00A02BE0">
        <w:rPr>
          <w:rFonts w:ascii="ＭＳ ゴシック" w:eastAsia="ＭＳ ゴシック" w:hAnsi="ＭＳ ゴシック"/>
          <w:color w:val="000000" w:themeColor="text1"/>
        </w:rPr>
        <w:t>した</w:t>
      </w:r>
      <w:r w:rsidR="00BC1407" w:rsidRPr="00A02BE0">
        <w:rPr>
          <w:rFonts w:ascii="ＭＳ ゴシック" w:eastAsia="ＭＳ ゴシック" w:hAnsi="ＭＳ ゴシック" w:hint="eastAsia"/>
          <w:color w:val="000000" w:themeColor="text1"/>
        </w:rPr>
        <w:t>インクルーシブ</w:t>
      </w:r>
      <w:r w:rsidRPr="00A02BE0">
        <w:rPr>
          <w:rFonts w:ascii="ＭＳ ゴシック" w:eastAsia="ＭＳ ゴシック" w:hAnsi="ＭＳ ゴシック"/>
          <w:color w:val="000000" w:themeColor="text1"/>
        </w:rPr>
        <w:t>政策</w:t>
      </w:r>
      <w:r w:rsidR="00940513" w:rsidRPr="00A02BE0">
        <w:rPr>
          <w:rFonts w:ascii="ＭＳ ゴシック" w:eastAsia="ＭＳ ゴシック" w:hAnsi="ＭＳ ゴシック" w:hint="eastAsia"/>
          <w:color w:val="000000" w:themeColor="text1"/>
        </w:rPr>
        <w:t>が従った</w:t>
      </w:r>
      <w:r w:rsidRPr="00A02BE0">
        <w:rPr>
          <w:rFonts w:ascii="ＭＳ ゴシック" w:eastAsia="ＭＳ ゴシック" w:hAnsi="ＭＳ ゴシック"/>
          <w:color w:val="000000" w:themeColor="text1"/>
        </w:rPr>
        <w:t>原則</w:t>
      </w:r>
    </w:p>
    <w:p w14:paraId="003A7AB6" w14:textId="17834AC5"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243. わが国が直面した危機は、すべての人にとっての挑戦</w:t>
      </w:r>
      <w:r w:rsidR="00693445" w:rsidRPr="00A02BE0">
        <w:rPr>
          <w:rFonts w:ascii="ＭＳ 明朝" w:eastAsia="ＭＳ 明朝" w:hAnsi="ＭＳ 明朝"/>
          <w:color w:val="000000" w:themeColor="text1"/>
        </w:rPr>
        <w:t>であった</w:t>
      </w:r>
      <w:r w:rsidRPr="00A02BE0">
        <w:rPr>
          <w:rFonts w:ascii="ＭＳ 明朝" w:eastAsia="ＭＳ 明朝" w:hAnsi="ＭＳ 明朝"/>
          <w:color w:val="000000" w:themeColor="text1"/>
        </w:rPr>
        <w:t>。</w:t>
      </w:r>
    </w:p>
    <w:p w14:paraId="5E823CE8" w14:textId="203592AA"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244. 特に、1,000万人の</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と800万人の</w:t>
      </w:r>
      <w:bookmarkStart w:id="2" w:name="_Hlk188617964"/>
      <w:r w:rsidR="009551F6" w:rsidRPr="00A02BE0">
        <w:rPr>
          <w:rFonts w:ascii="ＭＳ 明朝" w:eastAsia="ＭＳ 明朝" w:hAnsi="ＭＳ 明朝" w:hint="eastAsia"/>
          <w:color w:val="000000" w:themeColor="text1"/>
        </w:rPr>
        <w:t>非公式な</w:t>
      </w:r>
      <w:bookmarkEnd w:id="2"/>
      <w:r w:rsidR="009551F6" w:rsidRPr="00A02BE0">
        <w:rPr>
          <w:rFonts w:ascii="ＭＳ 明朝" w:eastAsia="ＭＳ 明朝" w:hAnsi="ＭＳ 明朝" w:hint="eastAsia"/>
          <w:color w:val="000000" w:themeColor="text1"/>
        </w:rPr>
        <w:t>（つまり、公的介護サービス外の、臨時的な）</w:t>
      </w:r>
      <w:r w:rsidRPr="00A02BE0">
        <w:rPr>
          <w:rFonts w:ascii="ＭＳ 明朝" w:eastAsia="ＭＳ 明朝" w:hAnsi="ＭＳ 明朝"/>
          <w:color w:val="000000" w:themeColor="text1"/>
        </w:rPr>
        <w:t>介護者にとって</w:t>
      </w:r>
      <w:r w:rsidR="00BC1407" w:rsidRPr="00A02BE0">
        <w:rPr>
          <w:rFonts w:ascii="ＭＳ 明朝" w:eastAsia="ＭＳ 明朝" w:hAnsi="ＭＳ 明朝" w:hint="eastAsia"/>
          <w:color w:val="000000" w:themeColor="text1"/>
        </w:rPr>
        <w:t>特別な挑戦であった。</w:t>
      </w:r>
      <w:r w:rsidRPr="00A02BE0">
        <w:rPr>
          <w:rFonts w:ascii="ＭＳ 明朝" w:eastAsia="ＭＳ 明朝" w:hAnsi="ＭＳ 明朝"/>
          <w:color w:val="000000" w:themeColor="text1"/>
        </w:rPr>
        <w:t>ロックダウンの間、</w:t>
      </w:r>
      <w:r w:rsidR="00940513" w:rsidRPr="00A02BE0">
        <w:rPr>
          <w:rFonts w:ascii="ＭＳ 明朝" w:eastAsia="ＭＳ 明朝" w:hAnsi="ＭＳ 明朝" w:hint="eastAsia"/>
          <w:color w:val="000000" w:themeColor="text1"/>
        </w:rPr>
        <w:t>障害のある人への介護者による手助け</w:t>
      </w:r>
      <w:r w:rsidR="00BC1407" w:rsidRPr="00A02BE0">
        <w:rPr>
          <w:rFonts w:ascii="ＭＳ 明朝" w:eastAsia="ＭＳ 明朝" w:hAnsi="ＭＳ 明朝" w:hint="eastAsia"/>
          <w:color w:val="000000" w:themeColor="text1"/>
        </w:rPr>
        <w:t>は</w:t>
      </w:r>
      <w:r w:rsidRPr="00A02BE0">
        <w:rPr>
          <w:rFonts w:ascii="ＭＳ 明朝" w:eastAsia="ＭＳ 明朝" w:hAnsi="ＭＳ 明朝"/>
          <w:color w:val="000000" w:themeColor="text1"/>
        </w:rPr>
        <w:t>これまで以上に必要とされ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。これらの市民に対する政府の行動は、条約に基づいた</w:t>
      </w:r>
      <w:r w:rsidR="00CA524C" w:rsidRPr="00A02BE0">
        <w:rPr>
          <w:rFonts w:ascii="ＭＳ 明朝" w:eastAsia="ＭＳ 明朝" w:hAnsi="ＭＳ 明朝" w:hint="eastAsia"/>
          <w:color w:val="000000" w:themeColor="text1"/>
        </w:rPr>
        <w:t>諸</w:t>
      </w:r>
      <w:r w:rsidRPr="00A02BE0">
        <w:rPr>
          <w:rFonts w:ascii="ＭＳ 明朝" w:eastAsia="ＭＳ 明朝" w:hAnsi="ＭＳ 明朝"/>
          <w:color w:val="000000" w:themeColor="text1"/>
        </w:rPr>
        <w:t>原則に基づいて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4567713D" w14:textId="27DEF5BD"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A67D5B" w:rsidRPr="00A02BE0">
        <w:rPr>
          <w:rFonts w:ascii="ＭＳ 明朝" w:eastAsia="ＭＳ 明朝" w:hAnsi="ＭＳ 明朝" w:hint="eastAsia"/>
          <w:color w:val="000000" w:themeColor="text1"/>
        </w:rPr>
        <w:t>関連する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の権利に基づいたアプローチ</w:t>
      </w:r>
      <w:r w:rsidR="00A67D5B" w:rsidRPr="00A02BE0">
        <w:rPr>
          <w:rFonts w:ascii="ＭＳ 明朝" w:eastAsia="ＭＳ 明朝" w:hAnsi="ＭＳ 明朝" w:hint="eastAsia"/>
          <w:color w:val="000000" w:themeColor="text1"/>
        </w:rPr>
        <w:t>に従って</w:t>
      </w:r>
      <w:r w:rsidRPr="00A02BE0">
        <w:rPr>
          <w:rFonts w:ascii="ＭＳ 明朝" w:eastAsia="ＭＳ 明朝" w:hAnsi="ＭＳ 明朝"/>
          <w:color w:val="000000" w:themeColor="text1"/>
        </w:rPr>
        <w:t>、</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の特定のニーズを十分に考慮しながら、</w:t>
      </w:r>
      <w:r w:rsidR="00BC1407" w:rsidRPr="00A02BE0">
        <w:rPr>
          <w:rFonts w:ascii="ＭＳ 明朝" w:eastAsia="ＭＳ 明朝" w:hAnsi="ＭＳ 明朝" w:hint="eastAsia"/>
          <w:color w:val="000000" w:themeColor="text1"/>
        </w:rPr>
        <w:t>しかし同時に</w:t>
      </w:r>
      <w:r w:rsidRPr="00A02BE0">
        <w:rPr>
          <w:rFonts w:ascii="ＭＳ 明朝" w:eastAsia="ＭＳ 明朝" w:hAnsi="ＭＳ 明朝"/>
          <w:color w:val="000000" w:themeColor="text1"/>
        </w:rPr>
        <w:t>差別することなく、健康危機の際に採用すべき生活様式について十分な情報を得た上で</w:t>
      </w:r>
      <w:r w:rsidR="00BC1407" w:rsidRPr="00A02BE0">
        <w:rPr>
          <w:rFonts w:ascii="ＭＳ 明朝" w:eastAsia="ＭＳ 明朝" w:hAnsi="ＭＳ 明朝" w:hint="eastAsia"/>
          <w:color w:val="000000" w:themeColor="text1"/>
        </w:rPr>
        <w:t>自ら</w:t>
      </w:r>
      <w:r w:rsidRPr="00A02BE0">
        <w:rPr>
          <w:rFonts w:ascii="ＭＳ 明朝" w:eastAsia="ＭＳ 明朝" w:hAnsi="ＭＳ 明朝"/>
          <w:color w:val="000000" w:themeColor="text1"/>
        </w:rPr>
        <w:t>決定できるような方法で、ロックダウンおよび</w:t>
      </w:r>
      <w:r w:rsidR="00940513" w:rsidRPr="00A02BE0">
        <w:rPr>
          <w:rFonts w:ascii="ＭＳ 明朝" w:eastAsia="ＭＳ 明朝" w:hAnsi="ＭＳ 明朝" w:hint="eastAsia"/>
          <w:color w:val="000000" w:themeColor="text1"/>
        </w:rPr>
        <w:t>その</w:t>
      </w:r>
      <w:r w:rsidRPr="00A02BE0">
        <w:rPr>
          <w:rFonts w:ascii="ＭＳ 明朝" w:eastAsia="ＭＳ 明朝" w:hAnsi="ＭＳ 明朝"/>
          <w:color w:val="000000" w:themeColor="text1"/>
        </w:rPr>
        <w:t>緩和措置をとること。</w:t>
      </w:r>
    </w:p>
    <w:p w14:paraId="2C701B09" w14:textId="68712623"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BC1407" w:rsidRPr="00A02BE0">
        <w:rPr>
          <w:rFonts w:ascii="ＭＳ 明朝" w:eastAsia="ＭＳ 明朝" w:hAnsi="ＭＳ 明朝"/>
          <w:color w:val="000000" w:themeColor="text1"/>
        </w:rPr>
        <w:t>全国障害者協議会</w:t>
      </w:r>
      <w:r w:rsidR="00BC1407"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National Consultative Council of Persons with Disability Associations）および障害者団体と常に協議しながら、これらの措置を策定する</w:t>
      </w:r>
      <w:r w:rsidR="00BC1407" w:rsidRPr="00A02BE0">
        <w:rPr>
          <w:rFonts w:ascii="ＭＳ 明朝" w:eastAsia="ＭＳ 明朝" w:hAnsi="ＭＳ 明朝" w:hint="eastAsia"/>
          <w:color w:val="000000" w:themeColor="text1"/>
        </w:rPr>
        <w:t>こと</w:t>
      </w:r>
      <w:r w:rsidRPr="00A02BE0">
        <w:rPr>
          <w:rFonts w:ascii="ＭＳ 明朝" w:eastAsia="ＭＳ 明朝" w:hAnsi="ＭＳ 明朝"/>
          <w:color w:val="000000" w:themeColor="text1"/>
        </w:rPr>
        <w:t>。</w:t>
      </w:r>
    </w:p>
    <w:p w14:paraId="63C9F4FF" w14:textId="757B3590"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とそのインフォーマルな介護者、専門</w:t>
      </w:r>
      <w:r w:rsidR="00BC1407"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、地域の</w:t>
      </w:r>
      <w:r w:rsidR="00BC1407"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システムとの連絡を促進するために設計された全国連帯</w:t>
      </w:r>
      <w:r w:rsidR="00BC1407" w:rsidRPr="00A02BE0">
        <w:rPr>
          <w:rFonts w:ascii="ＭＳ 明朝" w:eastAsia="ＭＳ 明朝" w:hAnsi="ＭＳ 明朝" w:hint="eastAsia"/>
          <w:color w:val="000000" w:themeColor="text1"/>
        </w:rPr>
        <w:t>サイト</w:t>
      </w:r>
      <w:r w:rsidRPr="00A02BE0">
        <w:rPr>
          <w:rFonts w:ascii="ＭＳ 明朝" w:eastAsia="ＭＳ 明朝" w:hAnsi="ＭＳ 明朝"/>
          <w:color w:val="000000" w:themeColor="text1"/>
        </w:rPr>
        <w:t>（https://solidaires handicaps.fr/）など、全国障害者協議会が立ち上げた</w:t>
      </w:r>
      <w:r w:rsidR="00BC1407" w:rsidRPr="00A02BE0">
        <w:rPr>
          <w:rFonts w:ascii="ＭＳ 明朝" w:eastAsia="ＭＳ 明朝" w:hAnsi="ＭＳ 明朝" w:hint="eastAsia"/>
          <w:color w:val="000000" w:themeColor="text1"/>
        </w:rPr>
        <w:t>事業</w:t>
      </w:r>
      <w:r w:rsidRPr="00A02BE0">
        <w:rPr>
          <w:rFonts w:ascii="ＭＳ 明朝" w:eastAsia="ＭＳ 明朝" w:hAnsi="ＭＳ 明朝"/>
          <w:color w:val="000000" w:themeColor="text1"/>
        </w:rPr>
        <w:t>を支援する（</w:t>
      </w:r>
      <w:r w:rsidR="00940513" w:rsidRPr="00A02BE0">
        <w:rPr>
          <w:rFonts w:ascii="ＭＳ 明朝" w:eastAsia="ＭＳ 明朝" w:hAnsi="ＭＳ 明朝" w:hint="eastAsia"/>
          <w:color w:val="000000" w:themeColor="text1"/>
        </w:rPr>
        <w:t>全国連帯サイトには、</w:t>
      </w:r>
      <w:r w:rsidR="00BC1407" w:rsidRPr="00A02BE0">
        <w:rPr>
          <w:rFonts w:ascii="ＭＳ 明朝" w:eastAsia="ＭＳ 明朝" w:hAnsi="ＭＳ 明朝" w:hint="eastAsia"/>
          <w:color w:val="000000" w:themeColor="text1"/>
        </w:rPr>
        <w:t>ロックダウン</w:t>
      </w:r>
      <w:r w:rsidRPr="00A02BE0">
        <w:rPr>
          <w:rFonts w:ascii="ＭＳ 明朝" w:eastAsia="ＭＳ 明朝" w:hAnsi="ＭＳ 明朝"/>
          <w:color w:val="000000" w:themeColor="text1"/>
        </w:rPr>
        <w:t>期間中、1日平均1,500件のアクセスがあった）。</w:t>
      </w:r>
    </w:p>
    <w:p w14:paraId="55C8B47A" w14:textId="424844DF"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健康危機と政府の対策について、アクセ</w:t>
      </w:r>
      <w:r w:rsidR="00940513" w:rsidRPr="00A02BE0">
        <w:rPr>
          <w:rFonts w:ascii="ＭＳ 明朝" w:eastAsia="ＭＳ 明朝" w:hAnsi="ＭＳ 明朝" w:hint="eastAsia"/>
          <w:color w:val="000000" w:themeColor="text1"/>
        </w:rPr>
        <w:t>シブルかつ</w:t>
      </w:r>
      <w:r w:rsidRPr="00A02BE0">
        <w:rPr>
          <w:rFonts w:ascii="ＭＳ 明朝" w:eastAsia="ＭＳ 明朝" w:hAnsi="ＭＳ 明朝"/>
          <w:color w:val="000000" w:themeColor="text1"/>
        </w:rPr>
        <w:t>適切な方法で伝えること。例えば、すべての主要な省庁間発表のアクセシビリティを確保すること、すべての大統領声明にフランス</w:t>
      </w:r>
      <w:r w:rsidR="00A9529E" w:rsidRPr="00A02BE0">
        <w:rPr>
          <w:rFonts w:ascii="ＭＳ 明朝" w:eastAsia="ＭＳ 明朝" w:hAnsi="ＭＳ 明朝"/>
          <w:color w:val="000000" w:themeColor="text1"/>
        </w:rPr>
        <w:t>手話言語</w:t>
      </w:r>
      <w:r w:rsidRPr="00A02BE0">
        <w:rPr>
          <w:rFonts w:ascii="ＭＳ 明朝" w:eastAsia="ＭＳ 明朝" w:hAnsi="ＭＳ 明朝"/>
          <w:color w:val="000000" w:themeColor="text1"/>
        </w:rPr>
        <w:t>通訳と字幕を提供すること、政府ウェブサイトのアクセシビリティを向上させること、</w:t>
      </w:r>
      <w:r w:rsidR="00BC1407" w:rsidRPr="00A02BE0">
        <w:rPr>
          <w:rFonts w:ascii="ＭＳ 明朝" w:eastAsia="ＭＳ 明朝" w:hAnsi="ＭＳ 明朝" w:hint="eastAsia"/>
          <w:color w:val="000000" w:themeColor="text1"/>
        </w:rPr>
        <w:t>わかりやすい版</w:t>
      </w:r>
      <w:r w:rsidRPr="00A02BE0">
        <w:rPr>
          <w:rFonts w:ascii="ＭＳ 明朝" w:eastAsia="ＭＳ 明朝" w:hAnsi="ＭＳ 明朝"/>
          <w:color w:val="000000" w:themeColor="text1"/>
        </w:rPr>
        <w:t>の情報資料を作成して広く普及させること（</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との密接な協力により作成）、</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やその家族、すべての関連専門</w:t>
      </w:r>
      <w:r w:rsidR="00BC1407"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 xml:space="preserve">のための情報源として、障害や自閉症に関する問題についてよくある質問の2つのリストを作成して毎日更新すること（参照：https://handicap. gouv.fr/grands dossiers/coronavirus/を参照）。) </w:t>
      </w:r>
    </w:p>
    <w:p w14:paraId="36608DC0" w14:textId="66AE52A9" w:rsidR="00BB2D99"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省庁間の運営と調整を通じて、インクルーシブな危機管理政策を展開する。</w:t>
      </w:r>
    </w:p>
    <w:p w14:paraId="48A611FC" w14:textId="260CBC4D" w:rsidR="00280802" w:rsidRPr="00A02BE0" w:rsidRDefault="00280802" w:rsidP="006E18A2">
      <w:pPr>
        <w:ind w:leftChars="202" w:left="424"/>
        <w:rPr>
          <w:rFonts w:ascii="ＭＳ 明朝" w:eastAsia="ＭＳ 明朝" w:hAnsi="ＭＳ 明朝"/>
          <w:color w:val="000000" w:themeColor="text1"/>
        </w:rPr>
      </w:pPr>
    </w:p>
    <w:p w14:paraId="2B3749F9" w14:textId="77777777"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B. ロックダウン戦略の下で取られた措置 </w:t>
      </w:r>
    </w:p>
    <w:p w14:paraId="031DACFA" w14:textId="313A9D00"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245. フランスのロックダウンは2020年3月17日に始まった。ロックダウン戦略の</w:t>
      </w:r>
      <w:r w:rsidR="00940513" w:rsidRPr="00A02BE0">
        <w:rPr>
          <w:rFonts w:ascii="ＭＳ 明朝" w:eastAsia="ＭＳ 明朝" w:hAnsi="ＭＳ 明朝" w:hint="eastAsia"/>
          <w:color w:val="000000" w:themeColor="text1"/>
        </w:rPr>
        <w:t>狙いには</w:t>
      </w:r>
      <w:r w:rsidRPr="00A02BE0">
        <w:rPr>
          <w:rFonts w:ascii="ＭＳ 明朝" w:eastAsia="ＭＳ 明朝" w:hAnsi="ＭＳ 明朝"/>
          <w:color w:val="000000" w:themeColor="text1"/>
        </w:rPr>
        <w:t>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が引き続き社会的権利を行使できるようにすること、</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の特定のニーズを満たす措置を採用すること、</w:t>
      </w:r>
      <w:r w:rsidR="00A67D5B" w:rsidRPr="00A02BE0">
        <w:rPr>
          <w:rFonts w:ascii="ＭＳ 明朝" w:eastAsia="ＭＳ 明朝" w:hAnsi="ＭＳ 明朝" w:hint="eastAsia"/>
          <w:color w:val="000000" w:themeColor="text1"/>
        </w:rPr>
        <w:t>および</w:t>
      </w:r>
      <w:r w:rsidR="009551F6" w:rsidRPr="00A02BE0">
        <w:rPr>
          <w:rFonts w:ascii="ＭＳ 明朝" w:eastAsia="ＭＳ 明朝" w:hAnsi="ＭＳ 明朝" w:hint="eastAsia"/>
          <w:color w:val="000000" w:themeColor="text1"/>
        </w:rPr>
        <w:t>非公式な</w:t>
      </w:r>
      <w:r w:rsidRPr="00A02BE0">
        <w:rPr>
          <w:rFonts w:ascii="ＭＳ 明朝" w:eastAsia="ＭＳ 明朝" w:hAnsi="ＭＳ 明朝"/>
          <w:color w:val="000000" w:themeColor="text1"/>
        </w:rPr>
        <w:t>介護者を支援すること</w:t>
      </w:r>
      <w:r w:rsidR="00940513" w:rsidRPr="00A02BE0">
        <w:rPr>
          <w:rFonts w:ascii="ＭＳ 明朝" w:eastAsia="ＭＳ 明朝" w:hAnsi="ＭＳ 明朝" w:hint="eastAsia"/>
          <w:color w:val="000000" w:themeColor="text1"/>
        </w:rPr>
        <w:t>が含まれていた</w:t>
      </w:r>
      <w:r w:rsidRPr="00A02BE0">
        <w:rPr>
          <w:rFonts w:ascii="ＭＳ 明朝" w:eastAsia="ＭＳ 明朝" w:hAnsi="ＭＳ 明朝"/>
          <w:color w:val="000000" w:themeColor="text1"/>
        </w:rPr>
        <w:t>。</w:t>
      </w:r>
    </w:p>
    <w:p w14:paraId="4DB2DA8A" w14:textId="77777777" w:rsidR="00B92A03" w:rsidRPr="00A02BE0" w:rsidRDefault="00B92A03" w:rsidP="00280802">
      <w:pPr>
        <w:rPr>
          <w:rFonts w:ascii="ＭＳ 明朝" w:eastAsia="ＭＳ 明朝" w:hAnsi="ＭＳ 明朝"/>
          <w:color w:val="000000" w:themeColor="text1"/>
        </w:rPr>
      </w:pPr>
    </w:p>
    <w:p w14:paraId="2481AC4B" w14:textId="28BBF500"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1. 権利の保護</w:t>
      </w:r>
    </w:p>
    <w:p w14:paraId="1DBB78F1" w14:textId="5FAFCEC1"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246. まず第一に、政府は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を経済的に支援し、その権利を確保するためにいくつかの措置を講じた。</w:t>
      </w:r>
    </w:p>
    <w:p w14:paraId="3C1B68CD" w14:textId="5F66258C"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健康危機の間、成人障害手当、個人障害</w:t>
      </w:r>
      <w:r w:rsidR="00BC1407" w:rsidRPr="00A02BE0">
        <w:rPr>
          <w:rFonts w:ascii="ＭＳ 明朝" w:eastAsia="ＭＳ 明朝" w:hAnsi="ＭＳ 明朝" w:hint="eastAsia"/>
          <w:color w:val="000000" w:themeColor="text1"/>
        </w:rPr>
        <w:t>給付</w:t>
      </w:r>
      <w:r w:rsidRPr="00A02BE0">
        <w:rPr>
          <w:rFonts w:ascii="ＭＳ 明朝" w:eastAsia="ＭＳ 明朝" w:hAnsi="ＭＳ 明朝"/>
          <w:color w:val="000000" w:themeColor="text1"/>
        </w:rPr>
        <w:t>、障害児教育手当などの受給権や成人保護措置は、期限が切れると自動的に延長され、必要に応じて複数回延長された。</w:t>
      </w:r>
    </w:p>
    <w:p w14:paraId="0290639B" w14:textId="0572E29C"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雇用リハビリテーション施設やサービスで働く</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は、引き続き給与を受</w:t>
      </w:r>
      <w:r w:rsidRPr="00A02BE0">
        <w:rPr>
          <w:rFonts w:ascii="ＭＳ 明朝" w:eastAsia="ＭＳ 明朝" w:hAnsi="ＭＳ 明朝"/>
          <w:color w:val="000000" w:themeColor="text1"/>
        </w:rPr>
        <w:lastRenderedPageBreak/>
        <w:t>け取ることができ</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p>
    <w:p w14:paraId="7849F0B2" w14:textId="6CBB6398"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成人障害手当と個別住宅支援の受給者26万人が、子ども1人につき100ユーロの一回限りの支払いを受けた。</w:t>
      </w:r>
    </w:p>
    <w:p w14:paraId="47A3D021" w14:textId="713ACAAA"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247. </w:t>
      </w:r>
      <w:r w:rsidR="00BC140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の障害者センターは、緊急時以外は閉鎖されていたが、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必要な支援を継続して受けられるよう、電話サービスを拡充し、状況に応じて最適な通信手段（電話、電子メールなど）を用いて遠隔地からの要請をフォローした。また、医療・社会施設に滞在していた人の</w:t>
      </w:r>
      <w:r w:rsidR="00BC1407" w:rsidRPr="00A02BE0">
        <w:rPr>
          <w:rFonts w:ascii="ＭＳ 明朝" w:eastAsia="ＭＳ 明朝" w:hAnsi="ＭＳ 明朝" w:hint="eastAsia"/>
          <w:color w:val="000000" w:themeColor="text1"/>
        </w:rPr>
        <w:t>帰宅</w:t>
      </w:r>
      <w:r w:rsidRPr="00A02BE0">
        <w:rPr>
          <w:rFonts w:ascii="ＭＳ 明朝" w:eastAsia="ＭＳ 明朝" w:hAnsi="ＭＳ 明朝"/>
          <w:color w:val="000000" w:themeColor="text1"/>
        </w:rPr>
        <w:t>を支援するため、迅速な手続きを導入</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p>
    <w:p w14:paraId="2322731F" w14:textId="77777777" w:rsidR="00B92A03" w:rsidRPr="00A02BE0" w:rsidRDefault="00B92A03" w:rsidP="00280802">
      <w:pPr>
        <w:rPr>
          <w:rFonts w:ascii="ＭＳ 明朝" w:eastAsia="ＭＳ 明朝" w:hAnsi="ＭＳ 明朝"/>
          <w:color w:val="000000" w:themeColor="text1"/>
        </w:rPr>
      </w:pPr>
    </w:p>
    <w:p w14:paraId="72746F4E" w14:textId="6176BC4B"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2. インフォーマルな介護者への支援</w:t>
      </w:r>
    </w:p>
    <w:p w14:paraId="3B04F60B" w14:textId="485FD179" w:rsidR="00204066"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248. </w:t>
      </w:r>
      <w:r w:rsidR="00204066" w:rsidRPr="00A02BE0">
        <w:rPr>
          <w:rFonts w:ascii="ＭＳ 明朝" w:eastAsia="ＭＳ 明朝" w:hAnsi="ＭＳ 明朝" w:hint="eastAsia"/>
          <w:color w:val="000000" w:themeColor="text1"/>
        </w:rPr>
        <w:t>一般</w:t>
      </w:r>
      <w:r w:rsidRPr="00A02BE0">
        <w:rPr>
          <w:rFonts w:ascii="ＭＳ 明朝" w:eastAsia="ＭＳ 明朝" w:hAnsi="ＭＳ 明朝"/>
          <w:color w:val="000000" w:themeColor="text1"/>
        </w:rPr>
        <w:t>の学校と同様に、多くの医療社会デイスクールやデイケア施設は閉鎖せざるを得なかった。その結果、危機が始まったとき、36万人の障害のある生徒に加えて、約6万5,000人の子どもと3万人の大人が家に</w:t>
      </w:r>
      <w:r w:rsidR="00204066" w:rsidRPr="00A02BE0">
        <w:rPr>
          <w:rFonts w:ascii="ＭＳ 明朝" w:eastAsia="ＭＳ 明朝" w:hAnsi="ＭＳ 明朝" w:hint="eastAsia"/>
          <w:color w:val="000000" w:themeColor="text1"/>
        </w:rPr>
        <w:t>とどまることとされた。</w:t>
      </w:r>
      <w:r w:rsidRPr="00A02BE0">
        <w:rPr>
          <w:rFonts w:ascii="ＭＳ 明朝" w:eastAsia="ＭＳ 明朝" w:hAnsi="ＭＳ 明朝"/>
          <w:color w:val="000000" w:themeColor="text1"/>
        </w:rPr>
        <w:t>そのため、政府は日常的に介護をしている家族を支援するように</w:t>
      </w:r>
      <w:r w:rsidR="00693445" w:rsidRPr="00A02BE0">
        <w:rPr>
          <w:rFonts w:ascii="ＭＳ 明朝" w:eastAsia="ＭＳ 明朝" w:hAnsi="ＭＳ 明朝"/>
          <w:color w:val="000000" w:themeColor="text1"/>
        </w:rPr>
        <w:t>した</w:t>
      </w:r>
      <w:r w:rsidRPr="00A02BE0">
        <w:rPr>
          <w:rFonts w:ascii="ＭＳ 明朝" w:eastAsia="ＭＳ 明朝" w:hAnsi="ＭＳ 明朝"/>
          <w:color w:val="000000" w:themeColor="text1"/>
        </w:rPr>
        <w:t>。</w:t>
      </w:r>
    </w:p>
    <w:p w14:paraId="1EF3E1C1" w14:textId="77777777" w:rsidR="00204066" w:rsidRPr="00A02BE0" w:rsidRDefault="00204066" w:rsidP="00280802">
      <w:pPr>
        <w:rPr>
          <w:rFonts w:ascii="ＭＳ 明朝" w:eastAsia="ＭＳ 明朝" w:hAnsi="ＭＳ 明朝"/>
          <w:color w:val="000000" w:themeColor="text1"/>
        </w:rPr>
      </w:pPr>
    </w:p>
    <w:p w14:paraId="77DF040F" w14:textId="78A47815"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障</w:t>
      </w:r>
      <w:r w:rsidR="00204066" w:rsidRPr="00A02BE0">
        <w:rPr>
          <w:rFonts w:ascii="ＭＳ ゴシック" w:eastAsia="ＭＳ ゴシック" w:hAnsi="ＭＳ ゴシック" w:hint="eastAsia"/>
          <w:color w:val="000000" w:themeColor="text1"/>
        </w:rPr>
        <w:t>害</w:t>
      </w:r>
      <w:r w:rsidRPr="00A02BE0">
        <w:rPr>
          <w:rFonts w:ascii="ＭＳ ゴシック" w:eastAsia="ＭＳ ゴシック" w:hAnsi="ＭＳ ゴシック"/>
          <w:color w:val="000000" w:themeColor="text1"/>
        </w:rPr>
        <w:t>のある子ども</w:t>
      </w:r>
      <w:r w:rsidR="00204066" w:rsidRPr="00A02BE0">
        <w:rPr>
          <w:rFonts w:ascii="ＭＳ ゴシック" w:eastAsia="ＭＳ ゴシック" w:hAnsi="ＭＳ ゴシック" w:hint="eastAsia"/>
          <w:color w:val="000000" w:themeColor="text1"/>
        </w:rPr>
        <w:t>の</w:t>
      </w:r>
      <w:r w:rsidRPr="00A02BE0">
        <w:rPr>
          <w:rFonts w:ascii="ＭＳ ゴシック" w:eastAsia="ＭＳ ゴシック" w:hAnsi="ＭＳ ゴシック"/>
          <w:color w:val="000000" w:themeColor="text1"/>
        </w:rPr>
        <w:t>親への保育・学習継続の支援</w:t>
      </w:r>
    </w:p>
    <w:p w14:paraId="41ABB60D" w14:textId="10E04F6D"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249. 障害のある</w:t>
      </w:r>
      <w:r w:rsidR="00BB0595" w:rsidRPr="00A02BE0">
        <w:rPr>
          <w:rFonts w:ascii="ＭＳ 明朝" w:eastAsia="ＭＳ 明朝" w:hAnsi="ＭＳ 明朝"/>
          <w:color w:val="000000" w:themeColor="text1"/>
        </w:rPr>
        <w:t>子ども</w:t>
      </w:r>
      <w:r w:rsidRPr="00A02BE0">
        <w:rPr>
          <w:rFonts w:ascii="ＭＳ 明朝" w:eastAsia="ＭＳ 明朝" w:hAnsi="ＭＳ 明朝"/>
          <w:color w:val="000000" w:themeColor="text1"/>
        </w:rPr>
        <w:t>を自宅で世話するために</w:t>
      </w:r>
      <w:r w:rsidR="00A67D5B" w:rsidRPr="00A02BE0">
        <w:rPr>
          <w:rFonts w:ascii="ＭＳ 明朝" w:eastAsia="ＭＳ 明朝" w:hAnsi="ＭＳ 明朝" w:hint="eastAsia"/>
          <w:color w:val="000000" w:themeColor="text1"/>
        </w:rPr>
        <w:t>休職</w:t>
      </w:r>
      <w:r w:rsidR="00204066" w:rsidRPr="00A02BE0">
        <w:rPr>
          <w:rFonts w:ascii="ＭＳ 明朝" w:eastAsia="ＭＳ 明朝" w:hAnsi="ＭＳ 明朝" w:hint="eastAsia"/>
          <w:color w:val="000000" w:themeColor="text1"/>
        </w:rPr>
        <w:t>した</w:t>
      </w:r>
      <w:r w:rsidRPr="00A02BE0">
        <w:rPr>
          <w:rFonts w:ascii="ＭＳ 明朝" w:eastAsia="ＭＳ 明朝" w:hAnsi="ＭＳ 明朝"/>
          <w:color w:val="000000" w:themeColor="text1"/>
        </w:rPr>
        <w:t>親には、社会保障制度により日当が支給された。</w:t>
      </w:r>
    </w:p>
    <w:p w14:paraId="7373DB46"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250. 各教育地区にはホットラインがあり、障害児の親が学習の継続に関して質問がある場合に連絡できるようになっていた。</w:t>
      </w:r>
    </w:p>
    <w:p w14:paraId="3EB0025E"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251. 適切なデジタルツールにアクセスできない生徒や、障害のためにそのようなツールを使用できない生徒は、教育・青年省が郵便局と提携して企画した宿題計画に基づき、郵便で課題を受け取っていた。</w:t>
      </w:r>
    </w:p>
    <w:p w14:paraId="0157A665" w14:textId="1E2A4733"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252. 一方、</w:t>
      </w:r>
      <w:r w:rsidR="00204066" w:rsidRPr="00A02BE0">
        <w:rPr>
          <w:rFonts w:ascii="ＭＳ 明朝" w:eastAsia="ＭＳ 明朝" w:hAnsi="ＭＳ 明朝" w:hint="eastAsia"/>
          <w:color w:val="000000" w:themeColor="text1"/>
        </w:rPr>
        <w:t>一般</w:t>
      </w:r>
      <w:r w:rsidRPr="00A02BE0">
        <w:rPr>
          <w:rFonts w:ascii="ＭＳ 明朝" w:eastAsia="ＭＳ 明朝" w:hAnsi="ＭＳ 明朝"/>
          <w:color w:val="000000" w:themeColor="text1"/>
        </w:rPr>
        <w:t>の学校や教育ユニットで働くすべての教師、地域のインクルーシブ教育ユニットのコーディネーター、</w:t>
      </w:r>
      <w:r w:rsidR="00197A9B" w:rsidRPr="00A02BE0">
        <w:rPr>
          <w:rFonts w:ascii="ＭＳ 明朝" w:eastAsia="ＭＳ 明朝" w:hAnsi="ＭＳ 明朝"/>
          <w:color w:val="000000" w:themeColor="text1"/>
        </w:rPr>
        <w:t>連絡先</w:t>
      </w:r>
      <w:r w:rsidRPr="00A02BE0">
        <w:rPr>
          <w:rFonts w:ascii="ＭＳ 明朝" w:eastAsia="ＭＳ 明朝" w:hAnsi="ＭＳ 明朝"/>
          <w:color w:val="000000" w:themeColor="text1"/>
        </w:rPr>
        <w:t>を務める教師、医療ソーシャルスタッフは、必要に応じてボランティアの特別支援教育アシスタントのサポートを受けながら、生徒やその家族と連絡を取り合い、アクセス可能で適応した学習教材や文書を提供した。</w:t>
      </w:r>
    </w:p>
    <w:p w14:paraId="1A9726CB" w14:textId="664243AC"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253. 教育・青年省は、</w:t>
      </w:r>
      <w:proofErr w:type="spellStart"/>
      <w:r w:rsidRPr="00A02BE0">
        <w:rPr>
          <w:rFonts w:ascii="ＭＳ 明朝" w:eastAsia="ＭＳ 明朝" w:hAnsi="ＭＳ 明朝"/>
          <w:color w:val="000000" w:themeColor="text1"/>
        </w:rPr>
        <w:t>Eduscol</w:t>
      </w:r>
      <w:proofErr w:type="spellEnd"/>
      <w:r w:rsidRPr="00A02BE0">
        <w:rPr>
          <w:rFonts w:ascii="ＭＳ 明朝" w:eastAsia="ＭＳ 明朝" w:hAnsi="ＭＳ 明朝"/>
          <w:color w:val="000000" w:themeColor="text1"/>
        </w:rPr>
        <w:t xml:space="preserve"> のウェブサイトで、教師や家族が特別な教育的ニーズを持つ生徒に授業を適応させるのに役立つ教材</w:t>
      </w:r>
      <w:r w:rsidR="00204066" w:rsidRPr="00A02BE0">
        <w:rPr>
          <w:rFonts w:ascii="ＭＳ 明朝" w:eastAsia="ＭＳ 明朝" w:hAnsi="ＭＳ 明朝" w:hint="eastAsia"/>
          <w:color w:val="000000" w:themeColor="text1"/>
        </w:rPr>
        <w:t>パッケージ</w:t>
      </w:r>
      <w:r w:rsidR="00A67D5B" w:rsidRPr="00A02BE0">
        <w:rPr>
          <w:rFonts w:ascii="ＭＳ 明朝" w:eastAsia="ＭＳ 明朝" w:hAnsi="ＭＳ 明朝" w:hint="eastAsia"/>
          <w:color w:val="000000" w:themeColor="text1"/>
        </w:rPr>
        <w:t>が入手できるように</w:t>
      </w:r>
      <w:r w:rsidRPr="00A02BE0">
        <w:rPr>
          <w:rFonts w:ascii="ＭＳ 明朝" w:eastAsia="ＭＳ 明朝" w:hAnsi="ＭＳ 明朝"/>
          <w:color w:val="000000" w:themeColor="text1"/>
        </w:rPr>
        <w:t>した。</w:t>
      </w:r>
    </w:p>
    <w:p w14:paraId="33B7F2C5" w14:textId="20376FFA"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254. 医療教育機関などの医療社会的施設で働く専門教師は、教育・青年省と国立遠隔教育センターが提供するツールを利用することができた。「</w:t>
      </w:r>
      <w:r w:rsidR="00204066" w:rsidRPr="00A02BE0">
        <w:rPr>
          <w:rFonts w:ascii="ＭＳ 明朝" w:eastAsia="ＭＳ 明朝" w:hAnsi="ＭＳ 明朝" w:hint="eastAsia"/>
          <w:color w:val="000000" w:themeColor="text1"/>
        </w:rPr>
        <w:t>私の</w:t>
      </w:r>
      <w:r w:rsidRPr="00A02BE0">
        <w:rPr>
          <w:rFonts w:ascii="ＭＳ 明朝" w:eastAsia="ＭＳ 明朝" w:hAnsi="ＭＳ 明朝"/>
          <w:color w:val="000000" w:themeColor="text1"/>
        </w:rPr>
        <w:t>バーチャル・クラス」</w:t>
      </w:r>
      <w:r w:rsidR="00204066" w:rsidRPr="00A02BE0">
        <w:rPr>
          <w:rFonts w:ascii="ＭＳ 明朝" w:eastAsia="ＭＳ 明朝" w:hAnsi="ＭＳ 明朝" w:hint="eastAsia"/>
          <w:color w:val="000000" w:themeColor="text1"/>
        </w:rPr>
        <w:t>という</w:t>
      </w:r>
      <w:r w:rsidRPr="00A02BE0">
        <w:rPr>
          <w:rFonts w:ascii="ＭＳ 明朝" w:eastAsia="ＭＳ 明朝" w:hAnsi="ＭＳ 明朝"/>
          <w:color w:val="000000" w:themeColor="text1"/>
        </w:rPr>
        <w:t>ツールは、感覚障害のある生徒の学習の継続性を確保した。</w:t>
      </w:r>
    </w:p>
    <w:p w14:paraId="21FB9DCD" w14:textId="77777777" w:rsidR="00204066" w:rsidRPr="00A02BE0" w:rsidRDefault="00204066" w:rsidP="00280802">
      <w:pPr>
        <w:rPr>
          <w:rFonts w:ascii="ＭＳ 明朝" w:eastAsia="ＭＳ 明朝" w:hAnsi="ＭＳ 明朝"/>
          <w:color w:val="000000" w:themeColor="text1"/>
        </w:rPr>
      </w:pPr>
    </w:p>
    <w:p w14:paraId="32E93750" w14:textId="30A5C9BE" w:rsidR="00280802" w:rsidRPr="00A02BE0" w:rsidRDefault="00940513" w:rsidP="00280802">
      <w:pPr>
        <w:rPr>
          <w:rFonts w:ascii="ＭＳ ゴシック" w:eastAsia="ＭＳ ゴシック" w:hAnsi="ＭＳ ゴシック"/>
          <w:color w:val="000000" w:themeColor="text1"/>
        </w:rPr>
      </w:pPr>
      <w:r w:rsidRPr="00A02BE0">
        <w:rPr>
          <w:rFonts w:ascii="ＭＳ ゴシック" w:eastAsia="ＭＳ ゴシック" w:hAnsi="ＭＳ ゴシック" w:hint="eastAsia"/>
          <w:color w:val="000000" w:themeColor="text1"/>
        </w:rPr>
        <w:t>日常的</w:t>
      </w:r>
      <w:r w:rsidR="00204066" w:rsidRPr="00A02BE0">
        <w:rPr>
          <w:rFonts w:ascii="ＭＳ ゴシック" w:eastAsia="ＭＳ ゴシック" w:hAnsi="ＭＳ ゴシック" w:hint="eastAsia"/>
          <w:color w:val="000000" w:themeColor="text1"/>
        </w:rPr>
        <w:t>な介護者</w:t>
      </w:r>
      <w:r w:rsidR="00280802" w:rsidRPr="00A02BE0">
        <w:rPr>
          <w:rFonts w:ascii="ＭＳ ゴシック" w:eastAsia="ＭＳ ゴシック" w:hAnsi="ＭＳ ゴシック" w:hint="eastAsia"/>
          <w:color w:val="000000" w:themeColor="text1"/>
        </w:rPr>
        <w:t>のレスパイト</w:t>
      </w:r>
      <w:r w:rsidR="00A67D5B" w:rsidRPr="00A02BE0">
        <w:rPr>
          <w:rFonts w:ascii="ＭＳ ゴシック" w:eastAsia="ＭＳ ゴシック" w:hAnsi="ＭＳ ゴシック" w:hint="eastAsia"/>
          <w:color w:val="000000" w:themeColor="text1"/>
        </w:rPr>
        <w:t>の解決策</w:t>
      </w:r>
    </w:p>
    <w:p w14:paraId="37FBBBB0" w14:textId="7F48B050"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255. 通常、医療・社会的</w:t>
      </w:r>
      <w:r w:rsidR="008A539C" w:rsidRPr="00A02BE0">
        <w:rPr>
          <w:rFonts w:ascii="ＭＳ 明朝" w:eastAsia="ＭＳ 明朝" w:hAnsi="ＭＳ 明朝" w:hint="eastAsia"/>
          <w:color w:val="000000" w:themeColor="text1"/>
        </w:rPr>
        <w:t>施設</w:t>
      </w:r>
      <w:r w:rsidRPr="00A02BE0">
        <w:rPr>
          <w:rFonts w:ascii="ＭＳ 明朝" w:eastAsia="ＭＳ 明朝" w:hAnsi="ＭＳ 明朝"/>
          <w:color w:val="000000" w:themeColor="text1"/>
        </w:rPr>
        <w:t>やサービスから支援を受けている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の世話をしている</w:t>
      </w:r>
      <w:r w:rsidR="009551F6" w:rsidRPr="00A02BE0">
        <w:rPr>
          <w:rFonts w:ascii="ＭＳ 明朝" w:eastAsia="ＭＳ 明朝" w:hAnsi="ＭＳ 明朝" w:hint="eastAsia"/>
          <w:color w:val="000000" w:themeColor="text1"/>
        </w:rPr>
        <w:t>非公式な</w:t>
      </w:r>
      <w:r w:rsidRPr="00A02BE0">
        <w:rPr>
          <w:rFonts w:ascii="ＭＳ 明朝" w:eastAsia="ＭＳ 明朝" w:hAnsi="ＭＳ 明朝"/>
          <w:color w:val="000000" w:themeColor="text1"/>
        </w:rPr>
        <w:t>介護者は、在宅介護関連の問題を、当該施設の通常の電話番号または時間外の電話番号で</w:t>
      </w:r>
      <w:r w:rsidR="008A539C" w:rsidRPr="00A02BE0">
        <w:rPr>
          <w:rFonts w:ascii="ＭＳ 明朝" w:eastAsia="ＭＳ 明朝" w:hAnsi="ＭＳ 明朝" w:hint="eastAsia"/>
          <w:color w:val="000000" w:themeColor="text1"/>
        </w:rPr>
        <w:t>連絡</w:t>
      </w:r>
      <w:r w:rsidRPr="00A02BE0">
        <w:rPr>
          <w:rFonts w:ascii="ＭＳ 明朝" w:eastAsia="ＭＳ 明朝" w:hAnsi="ＭＳ 明朝"/>
          <w:color w:val="000000" w:themeColor="text1"/>
        </w:rPr>
        <w:t>できる。このような場合に提供される一時的な支援の主な形態は、1時間</w:t>
      </w:r>
      <w:r w:rsidR="00204066" w:rsidRPr="00A02BE0">
        <w:rPr>
          <w:rFonts w:ascii="ＭＳ 明朝" w:eastAsia="ＭＳ 明朝" w:hAnsi="ＭＳ 明朝" w:hint="eastAsia"/>
          <w:color w:val="000000" w:themeColor="text1"/>
        </w:rPr>
        <w:t>またはそれ</w:t>
      </w:r>
      <w:r w:rsidRPr="00A02BE0">
        <w:rPr>
          <w:rFonts w:ascii="ＭＳ 明朝" w:eastAsia="ＭＳ 明朝" w:hAnsi="ＭＳ 明朝"/>
          <w:color w:val="000000" w:themeColor="text1"/>
        </w:rPr>
        <w:t>以上の家庭訪問と、専門</w:t>
      </w:r>
      <w:r w:rsidR="00204066"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の同行による周辺地域の</w:t>
      </w:r>
      <w:r w:rsidR="00204066" w:rsidRPr="00A02BE0">
        <w:rPr>
          <w:rFonts w:ascii="ＭＳ 明朝" w:eastAsia="ＭＳ 明朝" w:hAnsi="ＭＳ 明朝" w:hint="eastAsia"/>
          <w:color w:val="000000" w:themeColor="text1"/>
        </w:rPr>
        <w:t>散歩</w:t>
      </w:r>
      <w:r w:rsidRPr="00A02BE0">
        <w:rPr>
          <w:rFonts w:ascii="ＭＳ 明朝" w:eastAsia="ＭＳ 明朝" w:hAnsi="ＭＳ 明朝"/>
          <w:color w:val="000000" w:themeColor="text1"/>
        </w:rPr>
        <w:t>であった。</w:t>
      </w:r>
    </w:p>
    <w:p w14:paraId="4F5C12EF" w14:textId="2DCA9464"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256. </w:t>
      </w:r>
      <w:r w:rsidR="00204066" w:rsidRPr="00A02BE0">
        <w:rPr>
          <w:rFonts w:ascii="ＭＳ 明朝" w:eastAsia="ＭＳ 明朝" w:hAnsi="ＭＳ 明朝"/>
          <w:color w:val="000000" w:themeColor="text1"/>
        </w:rPr>
        <w:t>レスパイト</w:t>
      </w:r>
      <w:r w:rsidR="00204066" w:rsidRPr="00A02BE0">
        <w:rPr>
          <w:rFonts w:ascii="ＭＳ 明朝" w:eastAsia="ＭＳ 明朝" w:hAnsi="ＭＳ 明朝" w:hint="eastAsia"/>
          <w:color w:val="000000" w:themeColor="text1"/>
        </w:rPr>
        <w:t>の解決策</w:t>
      </w:r>
      <w:r w:rsidR="00204066" w:rsidRPr="00A02BE0">
        <w:rPr>
          <w:rFonts w:ascii="ＭＳ 明朝" w:eastAsia="ＭＳ 明朝" w:hAnsi="ＭＳ 明朝"/>
          <w:color w:val="000000" w:themeColor="text1"/>
        </w:rPr>
        <w:t>と緊急支援の提供を可能にするために</w:t>
      </w:r>
      <w:r w:rsidR="00204066"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十分な数の寄宿学校と一時保護施設が、7～14 日間の</w:t>
      </w:r>
      <w:r w:rsidR="00A67D5B" w:rsidRPr="00A02BE0">
        <w:rPr>
          <w:rFonts w:ascii="ＭＳ 明朝" w:eastAsia="ＭＳ 明朝" w:hAnsi="ＭＳ 明朝" w:hint="eastAsia"/>
          <w:color w:val="000000" w:themeColor="text1"/>
        </w:rPr>
        <w:t>施設滞在介護</w:t>
      </w:r>
      <w:r w:rsidR="008A539C" w:rsidRPr="00A02BE0">
        <w:rPr>
          <w:rFonts w:ascii="ＭＳ 明朝" w:eastAsia="ＭＳ 明朝" w:hAnsi="ＭＳ 明朝" w:hint="eastAsia"/>
          <w:color w:val="000000" w:themeColor="text1"/>
        </w:rPr>
        <w:t>（繰り返しの利用も</w:t>
      </w:r>
      <w:r w:rsidR="008A539C" w:rsidRPr="00A02BE0">
        <w:rPr>
          <w:rFonts w:ascii="ＭＳ 明朝" w:eastAsia="ＭＳ 明朝" w:hAnsi="ＭＳ 明朝"/>
          <w:color w:val="000000" w:themeColor="text1"/>
        </w:rPr>
        <w:t>可能</w:t>
      </w:r>
      <w:r w:rsidR="008A539C"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を含</w:t>
      </w:r>
      <w:r w:rsidR="00204066" w:rsidRPr="00A02BE0">
        <w:rPr>
          <w:rFonts w:ascii="ＭＳ 明朝" w:eastAsia="ＭＳ 明朝" w:hAnsi="ＭＳ 明朝" w:hint="eastAsia"/>
          <w:color w:val="000000" w:themeColor="text1"/>
        </w:rPr>
        <w:t>め</w:t>
      </w:r>
      <w:r w:rsidR="00A67D5B" w:rsidRPr="00A02BE0">
        <w:rPr>
          <w:rFonts w:ascii="ＭＳ 明朝" w:eastAsia="ＭＳ 明朝" w:hAnsi="ＭＳ 明朝" w:hint="eastAsia"/>
          <w:color w:val="000000" w:themeColor="text1"/>
        </w:rPr>
        <w:t>、利用できるようになっていた。</w:t>
      </w:r>
    </w:p>
    <w:p w14:paraId="51A0A1F3" w14:textId="12DAF2E4"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257. 家族は、家族手当</w:t>
      </w:r>
      <w:r w:rsidR="001A7799" w:rsidRPr="00A02BE0">
        <w:rPr>
          <w:rFonts w:ascii="ＭＳ 明朝" w:eastAsia="ＭＳ 明朝" w:hAnsi="ＭＳ 明朝" w:hint="eastAsia"/>
          <w:color w:val="000000" w:themeColor="text1"/>
        </w:rPr>
        <w:t>基金の</w:t>
      </w:r>
      <w:r w:rsidRPr="00A02BE0">
        <w:rPr>
          <w:rFonts w:ascii="ＭＳ 明朝" w:eastAsia="ＭＳ 明朝" w:hAnsi="ＭＳ 明朝"/>
          <w:color w:val="000000" w:themeColor="text1"/>
        </w:rPr>
        <w:t>財源</w:t>
      </w:r>
      <w:r w:rsidR="001A7799" w:rsidRPr="00A02BE0">
        <w:rPr>
          <w:rFonts w:ascii="ＭＳ 明朝" w:eastAsia="ＭＳ 明朝" w:hAnsi="ＭＳ 明朝" w:hint="eastAsia"/>
          <w:color w:val="000000" w:themeColor="text1"/>
        </w:rPr>
        <w:t>による、</w:t>
      </w:r>
      <w:r w:rsidRPr="00A02BE0">
        <w:rPr>
          <w:rFonts w:ascii="ＭＳ 明朝" w:eastAsia="ＭＳ 明朝" w:hAnsi="ＭＳ 明朝"/>
          <w:color w:val="000000" w:themeColor="text1"/>
        </w:rPr>
        <w:t>認可されたホームヘルプサービス</w:t>
      </w:r>
      <w:r w:rsidR="001A779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一定時間の支援を受ける権利もあった。</w:t>
      </w:r>
    </w:p>
    <w:p w14:paraId="1A51F770" w14:textId="558E4626" w:rsidR="00280802" w:rsidRPr="00A02BE0" w:rsidRDefault="00280802" w:rsidP="00280802">
      <w:pPr>
        <w:rPr>
          <w:rFonts w:ascii="ＭＳ ゴシック" w:eastAsia="ＭＳ ゴシック" w:hAnsi="ＭＳ ゴシック"/>
          <w:color w:val="000000" w:themeColor="text1"/>
        </w:rPr>
      </w:pPr>
    </w:p>
    <w:p w14:paraId="687F4E42" w14:textId="77777777"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3. 健康管理へのアクセス</w:t>
      </w:r>
    </w:p>
    <w:p w14:paraId="76EA2559" w14:textId="7219C16D"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258. この危機を受けて、</w:t>
      </w:r>
      <w:r w:rsidR="00BA34A6" w:rsidRPr="00A02BE0">
        <w:rPr>
          <w:rFonts w:ascii="ＭＳ 明朝" w:eastAsia="ＭＳ 明朝" w:hAnsi="ＭＳ 明朝" w:hint="eastAsia"/>
          <w:color w:val="000000" w:themeColor="text1"/>
        </w:rPr>
        <w:t>医療</w:t>
      </w:r>
      <w:r w:rsidRPr="00A02BE0">
        <w:rPr>
          <w:rFonts w:ascii="ＭＳ 明朝" w:eastAsia="ＭＳ 明朝" w:hAnsi="ＭＳ 明朝"/>
          <w:color w:val="000000" w:themeColor="text1"/>
        </w:rPr>
        <w:t>へのアクセスを容易にするための措置もとられ</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。これらの</w:t>
      </w:r>
      <w:r w:rsidRPr="00A02BE0">
        <w:rPr>
          <w:rFonts w:ascii="ＭＳ 明朝" w:eastAsia="ＭＳ 明朝" w:hAnsi="ＭＳ 明朝"/>
          <w:color w:val="000000" w:themeColor="text1"/>
        </w:rPr>
        <w:lastRenderedPageBreak/>
        <w:t>措置には以下のものがある。</w:t>
      </w:r>
    </w:p>
    <w:p w14:paraId="0FA7AC57" w14:textId="77777777"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国民健康保険でカバーされる遠隔診療</w:t>
      </w:r>
    </w:p>
    <w:p w14:paraId="2E8B3363" w14:textId="591FA8E8"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医師やリハビリの専門家を見つけられない人のための国民健康保険基金の電話番号</w:t>
      </w:r>
      <w:r w:rsidR="00940513" w:rsidRPr="00A02BE0">
        <w:rPr>
          <w:rFonts w:ascii="ＭＳ 明朝" w:eastAsia="ＭＳ 明朝" w:hAnsi="ＭＳ 明朝" w:hint="eastAsia"/>
          <w:color w:val="000000" w:themeColor="text1"/>
        </w:rPr>
        <w:t>の通知</w:t>
      </w:r>
    </w:p>
    <w:p w14:paraId="2D3F3622" w14:textId="4F8098A2"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w:t>
      </w:r>
      <w:r w:rsidR="001A7799" w:rsidRPr="00A02BE0">
        <w:rPr>
          <w:rFonts w:ascii="ＭＳ 明朝" w:eastAsia="ＭＳ 明朝" w:hAnsi="ＭＳ 明朝" w:hint="eastAsia"/>
          <w:color w:val="000000" w:themeColor="text1"/>
        </w:rPr>
        <w:t>補完的</w:t>
      </w:r>
      <w:r w:rsidRPr="00A02BE0">
        <w:rPr>
          <w:rFonts w:ascii="ＭＳ 明朝" w:eastAsia="ＭＳ 明朝" w:hAnsi="ＭＳ 明朝"/>
          <w:color w:val="000000" w:themeColor="text1"/>
        </w:rPr>
        <w:t xml:space="preserve">リハビリテーションを受けるための手続きの簡素化 </w:t>
      </w:r>
    </w:p>
    <w:p w14:paraId="6D0C6FAB" w14:textId="0447F41C"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薬剤師が期限切れの処方箋</w:t>
      </w:r>
      <w:r w:rsidR="00BA34A6" w:rsidRPr="00A02BE0">
        <w:rPr>
          <w:rFonts w:ascii="ＭＳ 明朝" w:eastAsia="ＭＳ 明朝" w:hAnsi="ＭＳ 明朝" w:hint="eastAsia"/>
          <w:color w:val="000000" w:themeColor="text1"/>
        </w:rPr>
        <w:t>により追加の薬を提供する</w:t>
      </w:r>
      <w:r w:rsidRPr="00A02BE0">
        <w:rPr>
          <w:rFonts w:ascii="ＭＳ 明朝" w:eastAsia="ＭＳ 明朝" w:hAnsi="ＭＳ 明朝"/>
          <w:color w:val="000000" w:themeColor="text1"/>
        </w:rPr>
        <w:t>許可</w:t>
      </w:r>
    </w:p>
    <w:p w14:paraId="1124F19A" w14:textId="46B5C35A"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医療機関や社会福祉施設</w:t>
      </w:r>
      <w:r w:rsidR="001A7799" w:rsidRPr="00A02BE0">
        <w:rPr>
          <w:rFonts w:ascii="ＭＳ 明朝" w:eastAsia="ＭＳ 明朝" w:hAnsi="ＭＳ 明朝" w:hint="eastAsia"/>
          <w:color w:val="000000" w:themeColor="text1"/>
        </w:rPr>
        <w:t>・サービス</w:t>
      </w:r>
      <w:r w:rsidRPr="00A02BE0">
        <w:rPr>
          <w:rFonts w:ascii="ＭＳ 明朝" w:eastAsia="ＭＳ 明朝" w:hAnsi="ＭＳ 明朝"/>
          <w:color w:val="000000" w:themeColor="text1"/>
        </w:rPr>
        <w:t>の専門</w:t>
      </w:r>
      <w:r w:rsidR="001A7799"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によるホームケアの提供促進措置</w:t>
      </w:r>
    </w:p>
    <w:p w14:paraId="51556BCC" w14:textId="3A7FA39A"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xml:space="preserve">- 救急医療における障害者対応窓口の設置 </w:t>
      </w:r>
    </w:p>
    <w:p w14:paraId="55155C8E" w14:textId="6CE67758" w:rsidR="00280802" w:rsidRPr="00A02BE0" w:rsidRDefault="00280802" w:rsidP="006E18A2">
      <w:pPr>
        <w:ind w:leftChars="202" w:left="424"/>
        <w:rPr>
          <w:rFonts w:ascii="ＭＳ 明朝" w:eastAsia="ＭＳ 明朝" w:hAnsi="ＭＳ 明朝"/>
          <w:color w:val="000000" w:themeColor="text1"/>
        </w:rPr>
      </w:pPr>
      <w:r w:rsidRPr="00A02BE0">
        <w:rPr>
          <w:rFonts w:ascii="ＭＳ 明朝" w:eastAsia="ＭＳ 明朝" w:hAnsi="ＭＳ 明朝"/>
          <w:color w:val="000000" w:themeColor="text1"/>
        </w:rPr>
        <w:t>- 医療従事者（緊急医療機関および追跡チーム）が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 xml:space="preserve">のケースを適切に扱うためのツールの提供 </w:t>
      </w:r>
    </w:p>
    <w:p w14:paraId="59421BBF" w14:textId="77777777" w:rsidR="00B92A03" w:rsidRPr="00A02BE0" w:rsidRDefault="00B92A03" w:rsidP="00280802">
      <w:pPr>
        <w:rPr>
          <w:rFonts w:ascii="ＭＳ 明朝" w:eastAsia="ＭＳ 明朝" w:hAnsi="ＭＳ 明朝"/>
          <w:color w:val="000000" w:themeColor="text1"/>
        </w:rPr>
      </w:pPr>
    </w:p>
    <w:p w14:paraId="2F8C9F8F" w14:textId="2A9EB3C5"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4. </w:t>
      </w:r>
      <w:r w:rsidR="00D46483" w:rsidRPr="00A02BE0">
        <w:rPr>
          <w:rFonts w:ascii="ＭＳ ゴシック" w:eastAsia="ＭＳ ゴシック" w:hAnsi="ＭＳ ゴシック"/>
          <w:color w:val="000000" w:themeColor="text1"/>
        </w:rPr>
        <w:t>障害のある人</w:t>
      </w:r>
      <w:r w:rsidRPr="00A02BE0">
        <w:rPr>
          <w:rFonts w:ascii="ＭＳ ゴシック" w:eastAsia="ＭＳ ゴシック" w:hAnsi="ＭＳ ゴシック"/>
          <w:color w:val="000000" w:themeColor="text1"/>
        </w:rPr>
        <w:t>の特定のニーズに対応するためのロックダウン規則の緩和</w:t>
      </w:r>
    </w:p>
    <w:p w14:paraId="40D200F9" w14:textId="03BEF37C"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259. 特に自閉症、知的障害、注意欠陥・多動性障害、精神疾患</w:t>
      </w:r>
      <w:r w:rsidR="00BA34A6"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人など、ロックダウンの結果、大きな行動上の問題や精神</w:t>
      </w:r>
      <w:r w:rsidR="00A67D5B" w:rsidRPr="00A02BE0">
        <w:rPr>
          <w:rFonts w:ascii="ＭＳ 明朝" w:eastAsia="ＭＳ 明朝" w:hAnsi="ＭＳ 明朝" w:hint="eastAsia"/>
          <w:color w:val="000000" w:themeColor="text1"/>
        </w:rPr>
        <w:t>保健</w:t>
      </w:r>
      <w:r w:rsidRPr="00A02BE0">
        <w:rPr>
          <w:rFonts w:ascii="ＭＳ 明朝" w:eastAsia="ＭＳ 明朝" w:hAnsi="ＭＳ 明朝"/>
          <w:color w:val="000000" w:themeColor="text1"/>
        </w:rPr>
        <w:t>状態の悪化を経験した人を支援するために、障害のある子どもや大人の外出規則が緩和された。</w:t>
      </w:r>
      <w:r w:rsidR="001A7799" w:rsidRPr="00A02BE0">
        <w:rPr>
          <w:rFonts w:ascii="ＭＳ 明朝" w:eastAsia="ＭＳ 明朝" w:hAnsi="ＭＳ 明朝"/>
          <w:color w:val="000000" w:themeColor="text1"/>
        </w:rPr>
        <w:t>彼ら</w:t>
      </w:r>
      <w:r w:rsidR="001A7799" w:rsidRPr="00A02BE0">
        <w:rPr>
          <w:rFonts w:ascii="ＭＳ 明朝" w:eastAsia="ＭＳ 明朝" w:hAnsi="ＭＳ 明朝" w:hint="eastAsia"/>
          <w:color w:val="000000" w:themeColor="text1"/>
        </w:rPr>
        <w:t>の</w:t>
      </w:r>
      <w:r w:rsidR="001A7799" w:rsidRPr="00A02BE0">
        <w:rPr>
          <w:rFonts w:ascii="ＭＳ 明朝" w:eastAsia="ＭＳ 明朝" w:hAnsi="ＭＳ 明朝"/>
          <w:color w:val="000000" w:themeColor="text1"/>
        </w:rPr>
        <w:t>外出</w:t>
      </w:r>
      <w:r w:rsidR="001A7799" w:rsidRPr="00A02BE0">
        <w:rPr>
          <w:rFonts w:ascii="ＭＳ 明朝" w:eastAsia="ＭＳ 明朝" w:hAnsi="ＭＳ 明朝" w:hint="eastAsia"/>
          <w:color w:val="000000" w:themeColor="text1"/>
        </w:rPr>
        <w:t>については</w:t>
      </w:r>
      <w:r w:rsidR="001A7799" w:rsidRPr="00A02BE0">
        <w:rPr>
          <w:rFonts w:ascii="ＭＳ 明朝" w:eastAsia="ＭＳ 明朝" w:hAnsi="ＭＳ 明朝"/>
          <w:color w:val="000000" w:themeColor="text1"/>
        </w:rPr>
        <w:t>、</w:t>
      </w:r>
      <w:r w:rsidRPr="00A02BE0">
        <w:rPr>
          <w:rFonts w:ascii="ＭＳ 明朝" w:eastAsia="ＭＳ 明朝" w:hAnsi="ＭＳ 明朝"/>
          <w:color w:val="000000" w:themeColor="text1"/>
        </w:rPr>
        <w:t>一人でも同伴でも</w:t>
      </w:r>
      <w:r w:rsidR="001A7799"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1時間以内</w:t>
      </w:r>
      <w:r w:rsidR="001A7799"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自宅から1km以内</w:t>
      </w:r>
      <w:r w:rsidR="001A779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限定</w:t>
      </w:r>
      <w:r w:rsidR="001A7799" w:rsidRPr="00A02BE0">
        <w:rPr>
          <w:rFonts w:ascii="ＭＳ 明朝" w:eastAsia="ＭＳ 明朝" w:hAnsi="ＭＳ 明朝" w:hint="eastAsia"/>
          <w:color w:val="000000" w:themeColor="text1"/>
        </w:rPr>
        <w:t>や</w:t>
      </w:r>
      <w:r w:rsidRPr="00A02BE0">
        <w:rPr>
          <w:rFonts w:ascii="ＭＳ 明朝" w:eastAsia="ＭＳ 明朝" w:hAnsi="ＭＳ 明朝"/>
          <w:color w:val="000000" w:themeColor="text1"/>
        </w:rPr>
        <w:t>、頻度や目的</w:t>
      </w:r>
      <w:r w:rsidR="001A7799" w:rsidRPr="00A02BE0">
        <w:rPr>
          <w:rFonts w:ascii="ＭＳ 明朝" w:eastAsia="ＭＳ 明朝" w:hAnsi="ＭＳ 明朝" w:hint="eastAsia"/>
          <w:color w:val="000000" w:themeColor="text1"/>
        </w:rPr>
        <w:t>の</w:t>
      </w:r>
      <w:r w:rsidRPr="00A02BE0">
        <w:rPr>
          <w:rFonts w:ascii="ＭＳ 明朝" w:eastAsia="ＭＳ 明朝" w:hAnsi="ＭＳ 明朝"/>
          <w:color w:val="000000" w:themeColor="text1"/>
        </w:rPr>
        <w:t>制限</w:t>
      </w:r>
      <w:r w:rsidR="001A7799" w:rsidRPr="00A02BE0">
        <w:rPr>
          <w:rFonts w:ascii="ＭＳ 明朝" w:eastAsia="ＭＳ 明朝" w:hAnsi="ＭＳ 明朝" w:hint="eastAsia"/>
          <w:color w:val="000000" w:themeColor="text1"/>
        </w:rPr>
        <w:t>はなくなった。</w:t>
      </w:r>
    </w:p>
    <w:p w14:paraId="537C29FF" w14:textId="04583F06"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260. 危機の間、</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の入所サービスを継続していた医療社会施設</w:t>
      </w:r>
      <w:r w:rsidR="00D81CD8" w:rsidRPr="00A02BE0">
        <w:rPr>
          <w:rFonts w:ascii="ＭＳ 明朝" w:eastAsia="ＭＳ 明朝" w:hAnsi="ＭＳ 明朝" w:hint="eastAsia"/>
          <w:color w:val="000000" w:themeColor="text1"/>
        </w:rPr>
        <w:t>で</w:t>
      </w:r>
      <w:r w:rsidRPr="00A02BE0">
        <w:rPr>
          <w:rFonts w:ascii="ＭＳ 明朝" w:eastAsia="ＭＳ 明朝" w:hAnsi="ＭＳ 明朝"/>
          <w:color w:val="000000" w:themeColor="text1"/>
        </w:rPr>
        <w:t>は、面会の再開や家族の再会を可能にするため、国のロックダウン規則が早期に</w:t>
      </w:r>
      <w:r w:rsidR="002813F9" w:rsidRPr="00A02BE0">
        <w:rPr>
          <w:rFonts w:ascii="ＭＳ 明朝" w:eastAsia="ＭＳ 明朝" w:hAnsi="ＭＳ 明朝"/>
          <w:color w:val="000000" w:themeColor="text1"/>
        </w:rPr>
        <w:t>4月20日に</w:t>
      </w:r>
      <w:r w:rsidRPr="00A02BE0">
        <w:rPr>
          <w:rFonts w:ascii="ＭＳ 明朝" w:eastAsia="ＭＳ 明朝" w:hAnsi="ＭＳ 明朝"/>
          <w:color w:val="000000" w:themeColor="text1"/>
        </w:rPr>
        <w:t>緩和された。</w:t>
      </w:r>
    </w:p>
    <w:p w14:paraId="2D7BF67F" w14:textId="77777777" w:rsidR="00B92A03" w:rsidRPr="00A02BE0" w:rsidRDefault="00B92A03" w:rsidP="00280802">
      <w:pPr>
        <w:rPr>
          <w:rFonts w:ascii="ＭＳ 明朝" w:eastAsia="ＭＳ 明朝" w:hAnsi="ＭＳ 明朝"/>
          <w:color w:val="000000" w:themeColor="text1"/>
        </w:rPr>
      </w:pPr>
    </w:p>
    <w:p w14:paraId="5D63F7CC" w14:textId="582F667F"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C. ロックダウン緩和戦略の下で取られた措置</w:t>
      </w:r>
    </w:p>
    <w:p w14:paraId="5F2636FB"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261. フランスでは、2020年5月11日から段階的にロックダウンが緩和された。</w:t>
      </w:r>
    </w:p>
    <w:p w14:paraId="58182E46" w14:textId="7A262FE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262. 最初から、</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他の人と平等に、通常の生活を再開することができた。障害を理由に特定のルールを課すことはなかった。しかし、ロックダウンの緩和プロセスを彼らの特定のニーズに適合させるために、追加の措置が取られた。</w:t>
      </w:r>
    </w:p>
    <w:p w14:paraId="32B40D45" w14:textId="12C95568"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263. 慢性呼吸器疾患、糖尿病、腎不全、癌、心臓疾患、肥満など、</w:t>
      </w:r>
      <w:r w:rsidR="00A9529E" w:rsidRPr="00A02BE0">
        <w:rPr>
          <w:rFonts w:ascii="ＭＳ 明朝" w:eastAsia="ＭＳ 明朝" w:hAnsi="ＭＳ 明朝"/>
          <w:color w:val="000000" w:themeColor="text1"/>
        </w:rPr>
        <w:t>公共保健</w:t>
      </w:r>
      <w:r w:rsidRPr="00A02BE0">
        <w:rPr>
          <w:rFonts w:ascii="ＭＳ 明朝" w:eastAsia="ＭＳ 明朝" w:hAnsi="ＭＳ 明朝"/>
          <w:color w:val="000000" w:themeColor="text1"/>
        </w:rPr>
        <w:t>高等評議会が定めた脆弱性基準に照らして特に脆弱な健康状態にある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は、提供された具体的な情報に基づいて、自宅に留まるか、通常の活動を再開するかについて、情報に基づいた選択を行うことができた。</w:t>
      </w:r>
    </w:p>
    <w:p w14:paraId="406DE1BD" w14:textId="27CEE9A8"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264. 1億5千万ユーロが地域の医療機関に割り当てられ、サポートやレスパイトの</w:t>
      </w:r>
      <w:r w:rsidR="00A67D5B" w:rsidRPr="00A02BE0">
        <w:rPr>
          <w:rFonts w:ascii="ＭＳ 明朝" w:eastAsia="ＭＳ 明朝" w:hAnsi="ＭＳ 明朝" w:hint="eastAsia"/>
          <w:color w:val="000000" w:themeColor="text1"/>
        </w:rPr>
        <w:t>解決</w:t>
      </w:r>
      <w:r w:rsidR="001B67B7" w:rsidRPr="00A02BE0">
        <w:rPr>
          <w:rFonts w:ascii="ＭＳ 明朝" w:eastAsia="ＭＳ 明朝" w:hAnsi="ＭＳ 明朝" w:hint="eastAsia"/>
          <w:color w:val="000000" w:themeColor="text1"/>
        </w:rPr>
        <w:t>策が</w:t>
      </w:r>
      <w:r w:rsidRPr="00A02BE0">
        <w:rPr>
          <w:rFonts w:ascii="ＭＳ 明朝" w:eastAsia="ＭＳ 明朝" w:hAnsi="ＭＳ 明朝"/>
          <w:color w:val="000000" w:themeColor="text1"/>
        </w:rPr>
        <w:t>可能な限り個人</w:t>
      </w:r>
      <w:r w:rsidR="001B67B7" w:rsidRPr="00A02BE0">
        <w:rPr>
          <w:rFonts w:ascii="ＭＳ 明朝" w:eastAsia="ＭＳ 明朝" w:hAnsi="ＭＳ 明朝" w:hint="eastAsia"/>
          <w:color w:val="000000" w:themeColor="text1"/>
        </w:rPr>
        <w:t>の事情に</w:t>
      </w:r>
      <w:r w:rsidR="00A67D5B" w:rsidRPr="00A02BE0">
        <w:rPr>
          <w:rFonts w:ascii="ＭＳ 明朝" w:eastAsia="ＭＳ 明朝" w:hAnsi="ＭＳ 明朝" w:hint="eastAsia"/>
          <w:color w:val="000000" w:themeColor="text1"/>
        </w:rPr>
        <w:t>合わせて調整</w:t>
      </w:r>
      <w:r w:rsidRPr="00A02BE0">
        <w:rPr>
          <w:rFonts w:ascii="ＭＳ 明朝" w:eastAsia="ＭＳ 明朝" w:hAnsi="ＭＳ 明朝"/>
          <w:color w:val="000000" w:themeColor="text1"/>
        </w:rPr>
        <w:t>できるようになった。</w:t>
      </w:r>
    </w:p>
    <w:p w14:paraId="73C386A6" w14:textId="77777777" w:rsidR="00B92A03" w:rsidRPr="00A02BE0" w:rsidRDefault="00B92A03" w:rsidP="00280802">
      <w:pPr>
        <w:rPr>
          <w:rFonts w:ascii="ＭＳ 明朝" w:eastAsia="ＭＳ 明朝" w:hAnsi="ＭＳ 明朝"/>
          <w:color w:val="000000" w:themeColor="text1"/>
        </w:rPr>
      </w:pPr>
    </w:p>
    <w:p w14:paraId="5279E90C" w14:textId="07AC303F"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1. 受給資格へのアクセスを簡素化する措置</w:t>
      </w:r>
    </w:p>
    <w:p w14:paraId="29EE65F3" w14:textId="52AC3F72"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265. 5月11日以降、ロックダウン中の措置に続き、特に教育指導の分野で、権利へのアクセスを容易にするためのさらなる措置がとられた。このような柔軟なアプローチにより、障害のある子どもたちとその家族は、最良の条件で2020/21</w:t>
      </w:r>
      <w:r w:rsidR="001B67B7" w:rsidRPr="00A02BE0">
        <w:rPr>
          <w:rFonts w:ascii="ＭＳ 明朝" w:eastAsia="ＭＳ 明朝" w:hAnsi="ＭＳ 明朝" w:hint="eastAsia"/>
          <w:color w:val="000000" w:themeColor="text1"/>
        </w:rPr>
        <w:t>学</w:t>
      </w:r>
      <w:r w:rsidRPr="00A02BE0">
        <w:rPr>
          <w:rFonts w:ascii="ＭＳ 明朝" w:eastAsia="ＭＳ 明朝" w:hAnsi="ＭＳ 明朝"/>
          <w:color w:val="000000" w:themeColor="text1"/>
        </w:rPr>
        <w:t>年度の学校生活に備えることができ、教育の中断を防ぐことができ</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w:t>
      </w:r>
    </w:p>
    <w:p w14:paraId="39C9E708" w14:textId="0F16B3BB"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266. ロックダウンが緩和されたため、</w:t>
      </w:r>
      <w:r w:rsidR="002749B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の障害者センターは、</w:t>
      </w:r>
      <w:r w:rsidR="002749B7" w:rsidRPr="00A02BE0">
        <w:rPr>
          <w:rFonts w:ascii="ＭＳ 明朝" w:eastAsia="ＭＳ 明朝" w:hAnsi="ＭＳ 明朝" w:hint="eastAsia"/>
          <w:color w:val="000000" w:themeColor="text1"/>
        </w:rPr>
        <w:t>県</w:t>
      </w:r>
      <w:r w:rsidRPr="00A02BE0">
        <w:rPr>
          <w:rFonts w:ascii="ＭＳ 明朝" w:eastAsia="ＭＳ 明朝" w:hAnsi="ＭＳ 明朝"/>
          <w:color w:val="000000" w:themeColor="text1"/>
        </w:rPr>
        <w:t>レベルを含む他の公共サービスの再開のための取り決めに沿って、電話サポートの強化と予約のための遠隔通信ツールの使用を継続した。また、地域の状況を考慮して、対面式のサービスを順次再開した。</w:t>
      </w:r>
    </w:p>
    <w:p w14:paraId="11B0E9E3" w14:textId="3E1EF13D"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267. 健康危機に関連した制限のために雇用リハビリテーション施設やサービスが活動を再開できない場合、国は賃金補助金を全額支払い続け、障害</w:t>
      </w:r>
      <w:r w:rsidR="001B67B7" w:rsidRPr="00A02BE0">
        <w:rPr>
          <w:rFonts w:ascii="ＭＳ 明朝" w:eastAsia="ＭＳ 明朝" w:hAnsi="ＭＳ 明朝" w:hint="eastAsia"/>
          <w:color w:val="000000" w:themeColor="text1"/>
        </w:rPr>
        <w:t>のある</w:t>
      </w:r>
      <w:r w:rsidRPr="00A02BE0">
        <w:rPr>
          <w:rFonts w:ascii="ＭＳ 明朝" w:eastAsia="ＭＳ 明朝" w:hAnsi="ＭＳ 明朝"/>
          <w:color w:val="000000" w:themeColor="text1"/>
        </w:rPr>
        <w:t>労働者の給料を負担した。</w:t>
      </w:r>
    </w:p>
    <w:p w14:paraId="4CFA00FA" w14:textId="77777777" w:rsidR="00B92A03" w:rsidRPr="00A02BE0" w:rsidRDefault="00B92A03" w:rsidP="00280802">
      <w:pPr>
        <w:rPr>
          <w:rFonts w:ascii="ＭＳ 明朝" w:eastAsia="ＭＳ 明朝" w:hAnsi="ＭＳ 明朝"/>
          <w:color w:val="000000" w:themeColor="text1"/>
        </w:rPr>
      </w:pPr>
    </w:p>
    <w:p w14:paraId="530ABCA7" w14:textId="68167094" w:rsidR="00B92A03"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2. </w:t>
      </w:r>
      <w:r w:rsidR="001B67B7" w:rsidRPr="00A02BE0">
        <w:rPr>
          <w:rFonts w:ascii="ＭＳ ゴシック" w:eastAsia="ＭＳ ゴシック" w:hAnsi="ＭＳ ゴシック" w:hint="eastAsia"/>
          <w:color w:val="000000" w:themeColor="text1"/>
        </w:rPr>
        <w:t>一般</w:t>
      </w:r>
      <w:r w:rsidRPr="00A02BE0">
        <w:rPr>
          <w:rFonts w:ascii="ＭＳ ゴシック" w:eastAsia="ＭＳ ゴシック" w:hAnsi="ＭＳ ゴシック"/>
          <w:color w:val="000000" w:themeColor="text1"/>
        </w:rPr>
        <w:t>の学校または医療教育</w:t>
      </w:r>
      <w:r w:rsidR="00BD3290" w:rsidRPr="00A02BE0">
        <w:rPr>
          <w:rFonts w:ascii="ＭＳ ゴシック" w:eastAsia="ＭＳ ゴシック" w:hAnsi="ＭＳ ゴシック" w:hint="eastAsia"/>
          <w:color w:val="000000" w:themeColor="text1"/>
        </w:rPr>
        <w:t>施設</w:t>
      </w:r>
      <w:r w:rsidRPr="00A02BE0">
        <w:rPr>
          <w:rFonts w:ascii="ＭＳ ゴシック" w:eastAsia="ＭＳ ゴシック" w:hAnsi="ＭＳ ゴシック"/>
          <w:color w:val="000000" w:themeColor="text1"/>
        </w:rPr>
        <w:t>への復帰</w:t>
      </w:r>
    </w:p>
    <w:p w14:paraId="4B0963FC" w14:textId="11FDD893"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268．障害のある学生は、政府が定めたスケジュールと手続きに従って、他の学生と同等</w:t>
      </w:r>
      <w:r w:rsidRPr="00A02BE0">
        <w:rPr>
          <w:rFonts w:ascii="ＭＳ 明朝" w:eastAsia="ＭＳ 明朝" w:hAnsi="ＭＳ 明朝"/>
          <w:color w:val="000000" w:themeColor="text1"/>
        </w:rPr>
        <w:lastRenderedPageBreak/>
        <w:t>に教育機関に戻ることができ</w:t>
      </w:r>
      <w:r w:rsidR="00BD3290" w:rsidRPr="00A02BE0">
        <w:rPr>
          <w:rFonts w:ascii="ＭＳ 明朝" w:eastAsia="ＭＳ 明朝" w:hAnsi="ＭＳ 明朝" w:hint="eastAsia"/>
          <w:color w:val="000000" w:themeColor="text1"/>
        </w:rPr>
        <w:t>た</w:t>
      </w:r>
      <w:r w:rsidRPr="00A02BE0">
        <w:rPr>
          <w:rFonts w:ascii="ＭＳ 明朝" w:eastAsia="ＭＳ 明朝" w:hAnsi="ＭＳ 明朝"/>
          <w:color w:val="000000" w:themeColor="text1"/>
        </w:rPr>
        <w:t>。保護者は自分の</w:t>
      </w:r>
      <w:r w:rsidR="00BB0595" w:rsidRPr="00A02BE0">
        <w:rPr>
          <w:rFonts w:ascii="ＭＳ 明朝" w:eastAsia="ＭＳ 明朝" w:hAnsi="ＭＳ 明朝"/>
          <w:color w:val="000000" w:themeColor="text1"/>
        </w:rPr>
        <w:t>子ども</w:t>
      </w:r>
      <w:r w:rsidRPr="00A02BE0">
        <w:rPr>
          <w:rFonts w:ascii="ＭＳ 明朝" w:eastAsia="ＭＳ 明朝" w:hAnsi="ＭＳ 明朝"/>
          <w:color w:val="000000" w:themeColor="text1"/>
        </w:rPr>
        <w:t>を学校に戻したいかどうかを選ぶことができた。クラスの人数は15人に制限されていたため、障害のある子どもは教育・青年省によって優先カテゴリーと定</w:t>
      </w:r>
      <w:r w:rsidR="00BD3290" w:rsidRPr="00A02BE0">
        <w:rPr>
          <w:rFonts w:ascii="ＭＳ 明朝" w:eastAsia="ＭＳ 明朝" w:hAnsi="ＭＳ 明朝" w:hint="eastAsia"/>
          <w:color w:val="000000" w:themeColor="text1"/>
        </w:rPr>
        <w:t>められた。</w:t>
      </w:r>
    </w:p>
    <w:p w14:paraId="424D8F11" w14:textId="4C7A071F"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269. 特別支援教育アシスタントの新たな責任と職場復帰の条件を明確にするため、特定の</w:t>
      </w:r>
      <w:r w:rsidR="00A67D5B" w:rsidRPr="00A02BE0">
        <w:rPr>
          <w:rFonts w:ascii="ＭＳ 明朝" w:eastAsia="ＭＳ 明朝" w:hAnsi="ＭＳ 明朝" w:hint="eastAsia"/>
          <w:color w:val="000000" w:themeColor="text1"/>
        </w:rPr>
        <w:t>規約</w:t>
      </w:r>
      <w:r w:rsidRPr="00A02BE0">
        <w:rPr>
          <w:rFonts w:ascii="ＭＳ 明朝" w:eastAsia="ＭＳ 明朝" w:hAnsi="ＭＳ 明朝"/>
          <w:color w:val="000000" w:themeColor="text1"/>
        </w:rPr>
        <w:t>が作成された。</w:t>
      </w:r>
    </w:p>
    <w:p w14:paraId="4E25FE10" w14:textId="71992C91"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270. デイスクールやデイケア施設の技術サポートチーム</w:t>
      </w:r>
      <w:r w:rsidR="00BD3290" w:rsidRPr="00A02BE0">
        <w:rPr>
          <w:rFonts w:ascii="ＭＳ 明朝" w:eastAsia="ＭＳ 明朝" w:hAnsi="ＭＳ 明朝" w:hint="eastAsia"/>
          <w:color w:val="000000" w:themeColor="text1"/>
        </w:rPr>
        <w:t>が</w:t>
      </w:r>
      <w:r w:rsidRPr="00A02BE0">
        <w:rPr>
          <w:rFonts w:ascii="ＭＳ 明朝" w:eastAsia="ＭＳ 明朝" w:hAnsi="ＭＳ 明朝"/>
          <w:color w:val="000000" w:themeColor="text1"/>
        </w:rPr>
        <w:t>、5月11日以前に動員され、障害のある生徒が家族とともにロックダウンの終了に向けて準備できるよう支援した。</w:t>
      </w:r>
    </w:p>
    <w:p w14:paraId="450D3B23" w14:textId="27A28D53" w:rsidR="00280802" w:rsidRPr="00A02BE0" w:rsidRDefault="00280802" w:rsidP="00280802">
      <w:pPr>
        <w:rPr>
          <w:rFonts w:ascii="ＭＳ 明朝" w:eastAsia="ＭＳ 明朝" w:hAnsi="ＭＳ 明朝"/>
          <w:color w:val="000000" w:themeColor="text1"/>
        </w:rPr>
      </w:pPr>
    </w:p>
    <w:p w14:paraId="0B251916" w14:textId="7F8527BA"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3. </w:t>
      </w:r>
      <w:r w:rsidR="00BD3290" w:rsidRPr="00A02BE0">
        <w:rPr>
          <w:rFonts w:ascii="ＭＳ ゴシック" w:eastAsia="ＭＳ ゴシック" w:hAnsi="ＭＳ ゴシック" w:hint="eastAsia"/>
          <w:color w:val="000000" w:themeColor="text1"/>
        </w:rPr>
        <w:t>就労</w:t>
      </w:r>
      <w:r w:rsidRPr="00A02BE0">
        <w:rPr>
          <w:rFonts w:ascii="ＭＳ ゴシック" w:eastAsia="ＭＳ ゴシック" w:hAnsi="ＭＳ ゴシック"/>
          <w:color w:val="000000" w:themeColor="text1"/>
        </w:rPr>
        <w:t>への復帰</w:t>
      </w:r>
    </w:p>
    <w:p w14:paraId="2940185E" w14:textId="6339461A"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271. ロックダウン中に雇用主から自宅に送り返された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は、自宅で働くという選択肢</w:t>
      </w:r>
      <w:r w:rsidR="00940513" w:rsidRPr="00A02BE0">
        <w:rPr>
          <w:rFonts w:ascii="ＭＳ 明朝" w:eastAsia="ＭＳ 明朝" w:hAnsi="ＭＳ 明朝" w:hint="eastAsia"/>
          <w:color w:val="000000" w:themeColor="text1"/>
        </w:rPr>
        <w:t>の有無を問わず</w:t>
      </w:r>
      <w:r w:rsidRPr="00A02BE0">
        <w:rPr>
          <w:rFonts w:ascii="ＭＳ 明朝" w:eastAsia="ＭＳ 明朝" w:hAnsi="ＭＳ 明朝"/>
          <w:color w:val="000000" w:themeColor="text1"/>
        </w:rPr>
        <w:t>、他の従業員と同等に仕事に戻ることができた。テレワークは、可能な限りすべての労働者に推奨される勤務形態であった。そのため、障害者統合基金管理協会と公務員障害者統合基金は、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が仕事を続けられるように、必要に応じてテレワーク機器を</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のニーズに合わせることができるよう、例外的な措置をとった。</w:t>
      </w:r>
    </w:p>
    <w:p w14:paraId="1AF3A189" w14:textId="2743499C"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272. 雇用リハビリテーション施設とサービスは、5月11日以前に、関連する保健規則を遵守しながら段階的に活動を再開した。仕事への復帰をできるだけスムーズにするために、</w:t>
      </w:r>
      <w:r w:rsidR="00D81CD8" w:rsidRPr="00A02BE0">
        <w:rPr>
          <w:rFonts w:ascii="ＭＳ 明朝" w:eastAsia="ＭＳ 明朝" w:hAnsi="ＭＳ 明朝"/>
          <w:color w:val="000000" w:themeColor="text1"/>
        </w:rPr>
        <w:t>作成された手配について</w:t>
      </w:r>
      <w:r w:rsidR="00D81CD8"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アクセ</w:t>
      </w:r>
      <w:r w:rsidR="004F1CDB" w:rsidRPr="00A02BE0">
        <w:rPr>
          <w:rFonts w:ascii="ＭＳ 明朝" w:eastAsia="ＭＳ 明朝" w:hAnsi="ＭＳ 明朝" w:hint="eastAsia"/>
          <w:color w:val="000000" w:themeColor="text1"/>
        </w:rPr>
        <w:t>シブル</w:t>
      </w:r>
      <w:r w:rsidRPr="00A02BE0">
        <w:rPr>
          <w:rFonts w:ascii="ＭＳ 明朝" w:eastAsia="ＭＳ 明朝" w:hAnsi="ＭＳ 明朝"/>
          <w:color w:val="000000" w:themeColor="text1"/>
        </w:rPr>
        <w:t>な通信手段を用いて</w:t>
      </w:r>
      <w:r w:rsidR="00D81CD8" w:rsidRPr="00A02BE0">
        <w:rPr>
          <w:rFonts w:ascii="ＭＳ 明朝" w:eastAsia="ＭＳ 明朝" w:hAnsi="ＭＳ 明朝"/>
          <w:color w:val="000000" w:themeColor="text1"/>
        </w:rPr>
        <w:t>各労働者</w:t>
      </w:r>
      <w:r w:rsidR="00D81CD8" w:rsidRPr="00A02BE0">
        <w:rPr>
          <w:rFonts w:ascii="ＭＳ 明朝" w:eastAsia="ＭＳ 明朝" w:hAnsi="ＭＳ 明朝" w:hint="eastAsia"/>
          <w:color w:val="000000" w:themeColor="text1"/>
        </w:rPr>
        <w:t>に</w:t>
      </w:r>
      <w:r w:rsidRPr="00A02BE0">
        <w:rPr>
          <w:rFonts w:ascii="ＭＳ 明朝" w:eastAsia="ＭＳ 明朝" w:hAnsi="ＭＳ 明朝"/>
          <w:color w:val="000000" w:themeColor="text1"/>
        </w:rPr>
        <w:t>知ら</w:t>
      </w:r>
      <w:r w:rsidR="00D81CD8" w:rsidRPr="00A02BE0">
        <w:rPr>
          <w:rFonts w:ascii="ＭＳ 明朝" w:eastAsia="ＭＳ 明朝" w:hAnsi="ＭＳ 明朝" w:hint="eastAsia"/>
          <w:color w:val="000000" w:themeColor="text1"/>
        </w:rPr>
        <w:t>せるよう義務付けられた。</w:t>
      </w:r>
    </w:p>
    <w:p w14:paraId="0F88D5BC" w14:textId="683CD050"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273. 雇用リハビリテーション施設およびサービスの専門</w:t>
      </w:r>
      <w:r w:rsidR="00147E70" w:rsidRPr="00A02BE0">
        <w:rPr>
          <w:rFonts w:ascii="ＭＳ 明朝" w:eastAsia="ＭＳ 明朝" w:hAnsi="ＭＳ 明朝" w:hint="eastAsia"/>
          <w:color w:val="000000" w:themeColor="text1"/>
        </w:rPr>
        <w:t>職</w:t>
      </w:r>
      <w:r w:rsidRPr="00A02BE0">
        <w:rPr>
          <w:rFonts w:ascii="ＭＳ 明朝" w:eastAsia="ＭＳ 明朝" w:hAnsi="ＭＳ 明朝"/>
          <w:color w:val="000000" w:themeColor="text1"/>
        </w:rPr>
        <w:t>は、健康状態から自宅待機を勧められた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に対して、孤立や同僚との接触機会の喪失のリスクを減らすために、追加の家庭支援を行った。</w:t>
      </w:r>
    </w:p>
    <w:p w14:paraId="0F7C37AC"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274. 労働省は、雇用主が障害のある労働者のために必要な適応や労働条件の調整を行うのに役立つよう、COVID-19パンデミックの状況下でのさまざまなタイプの職場に対するガイダンスを含む一連の情報シートを配布した。</w:t>
      </w:r>
    </w:p>
    <w:p w14:paraId="771E4EFC" w14:textId="77777777" w:rsidR="00B92A03" w:rsidRPr="00A02BE0" w:rsidRDefault="00B92A03" w:rsidP="00280802">
      <w:pPr>
        <w:rPr>
          <w:rFonts w:ascii="ＭＳ 明朝" w:eastAsia="ＭＳ 明朝" w:hAnsi="ＭＳ 明朝"/>
          <w:color w:val="000000" w:themeColor="text1"/>
        </w:rPr>
      </w:pPr>
    </w:p>
    <w:p w14:paraId="2B707D51" w14:textId="6433A6ED"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4.</w:t>
      </w:r>
      <w:r w:rsidR="009551F6" w:rsidRPr="00A02BE0">
        <w:rPr>
          <w:rFonts w:hint="eastAsia"/>
        </w:rPr>
        <w:t xml:space="preserve"> </w:t>
      </w:r>
      <w:r w:rsidR="009551F6" w:rsidRPr="00A02BE0">
        <w:rPr>
          <w:rFonts w:ascii="ＭＳ ゴシック" w:eastAsia="ＭＳ ゴシック" w:hAnsi="ＭＳ ゴシック" w:hint="eastAsia"/>
          <w:color w:val="000000" w:themeColor="text1"/>
        </w:rPr>
        <w:t>非公式な</w:t>
      </w:r>
      <w:r w:rsidRPr="00A02BE0">
        <w:rPr>
          <w:rFonts w:ascii="ＭＳ ゴシック" w:eastAsia="ＭＳ ゴシック" w:hAnsi="ＭＳ ゴシック"/>
          <w:color w:val="000000" w:themeColor="text1"/>
        </w:rPr>
        <w:t>介護者を支援する施策</w:t>
      </w:r>
    </w:p>
    <w:p w14:paraId="1584549F"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275. レスパイトケアと緊急一時ケアの提供を確保するためにロックダウン中に取られた措置は、引き続き実施され、強化された。各地域の保健機関は、子どもに一時的なケアを提供できる施設を少なくとも1つ、大人にもそのような施設を少なくとも1つ指定することが求められた。</w:t>
      </w:r>
    </w:p>
    <w:p w14:paraId="10AF1ED6" w14:textId="5B3F6C28"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 xml:space="preserve">276. </w:t>
      </w:r>
      <w:r w:rsidR="00A67D5B" w:rsidRPr="00A02BE0">
        <w:rPr>
          <w:rFonts w:ascii="ＭＳ 明朝" w:eastAsia="ＭＳ 明朝" w:hAnsi="ＭＳ 明朝"/>
          <w:color w:val="000000" w:themeColor="text1"/>
        </w:rPr>
        <w:t>レスパイト</w:t>
      </w:r>
      <w:r w:rsidR="00A67D5B" w:rsidRPr="00A02BE0">
        <w:rPr>
          <w:rFonts w:ascii="ＭＳ 明朝" w:eastAsia="ＭＳ 明朝" w:hAnsi="ＭＳ 明朝" w:hint="eastAsia"/>
          <w:color w:val="000000" w:themeColor="text1"/>
        </w:rPr>
        <w:t>の解決策</w:t>
      </w:r>
      <w:r w:rsidR="00A67D5B" w:rsidRPr="00A02BE0">
        <w:rPr>
          <w:rFonts w:ascii="ＭＳ 明朝" w:eastAsia="ＭＳ 明朝" w:hAnsi="ＭＳ 明朝"/>
          <w:color w:val="000000" w:themeColor="text1"/>
        </w:rPr>
        <w:t>は、児童福祉サービス</w:t>
      </w:r>
      <w:r w:rsidR="00A67D5B" w:rsidRPr="00A02BE0">
        <w:rPr>
          <w:rFonts w:ascii="ＭＳ 明朝" w:eastAsia="ＭＳ 明朝" w:hAnsi="ＭＳ 明朝" w:hint="eastAsia"/>
          <w:color w:val="000000" w:themeColor="text1"/>
        </w:rPr>
        <w:t>でケアされ</w:t>
      </w:r>
      <w:r w:rsidR="00A67D5B" w:rsidRPr="00A02BE0">
        <w:rPr>
          <w:rFonts w:ascii="ＭＳ 明朝" w:eastAsia="ＭＳ 明朝" w:hAnsi="ＭＳ 明朝"/>
          <w:color w:val="000000" w:themeColor="text1"/>
        </w:rPr>
        <w:t>ている障害児</w:t>
      </w:r>
      <w:r w:rsidR="00A67D5B" w:rsidRPr="00A02BE0">
        <w:rPr>
          <w:rFonts w:ascii="ＭＳ 明朝" w:eastAsia="ＭＳ 明朝" w:hAnsi="ＭＳ 明朝" w:hint="eastAsia"/>
          <w:color w:val="000000" w:themeColor="text1"/>
        </w:rPr>
        <w:t>および若年</w:t>
      </w:r>
      <w:r w:rsidR="00A67D5B" w:rsidRPr="00A02BE0">
        <w:rPr>
          <w:rFonts w:ascii="ＭＳ 明朝" w:eastAsia="ＭＳ 明朝" w:hAnsi="ＭＳ 明朝"/>
          <w:color w:val="000000" w:themeColor="text1"/>
        </w:rPr>
        <w:t>者の里親や成人里親にも導入された。</w:t>
      </w:r>
    </w:p>
    <w:p w14:paraId="1D94906F" w14:textId="77777777" w:rsidR="00B92A03" w:rsidRPr="00A02BE0" w:rsidRDefault="00B92A03" w:rsidP="00280802">
      <w:pPr>
        <w:rPr>
          <w:rFonts w:ascii="ＭＳ 明朝" w:eastAsia="ＭＳ 明朝" w:hAnsi="ＭＳ 明朝"/>
          <w:color w:val="000000" w:themeColor="text1"/>
        </w:rPr>
      </w:pPr>
    </w:p>
    <w:p w14:paraId="293EA304" w14:textId="4D31BBEE"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5. </w:t>
      </w:r>
      <w:r w:rsidR="00A35F2D" w:rsidRPr="00A02BE0">
        <w:rPr>
          <w:rFonts w:ascii="ＭＳ ゴシック" w:eastAsia="ＭＳ ゴシック" w:hAnsi="ＭＳ ゴシック" w:hint="eastAsia"/>
          <w:color w:val="000000" w:themeColor="text1"/>
        </w:rPr>
        <w:t>医療ケア</w:t>
      </w:r>
      <w:r w:rsidRPr="00A02BE0">
        <w:rPr>
          <w:rFonts w:ascii="ＭＳ ゴシック" w:eastAsia="ＭＳ ゴシック" w:hAnsi="ＭＳ ゴシック"/>
          <w:color w:val="000000" w:themeColor="text1"/>
        </w:rPr>
        <w:t>へのアクセス</w:t>
      </w:r>
    </w:p>
    <w:p w14:paraId="6300932D" w14:textId="7777777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277. ロックダウンの際に取られた措置はそのまま維持された。</w:t>
      </w:r>
    </w:p>
    <w:p w14:paraId="281B08D1" w14:textId="76A36AB8"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278. リスクのある人や長期的な健康状態にある人のケアの継続性を回復し、ロックダウンの緩和プロセスを</w:t>
      </w:r>
      <w:r w:rsidR="00A35F2D"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するために、国民健康保険制度で完全にカバーされる予防的な医療検診が導入された。</w:t>
      </w:r>
    </w:p>
    <w:p w14:paraId="293B0611" w14:textId="77777777" w:rsidR="00B92A03" w:rsidRPr="00A02BE0" w:rsidRDefault="00B92A03" w:rsidP="00280802">
      <w:pPr>
        <w:rPr>
          <w:rFonts w:ascii="ＭＳ 明朝" w:eastAsia="ＭＳ 明朝" w:hAnsi="ＭＳ 明朝"/>
          <w:color w:val="000000" w:themeColor="text1"/>
        </w:rPr>
      </w:pPr>
    </w:p>
    <w:p w14:paraId="302E0574" w14:textId="3659DEAA"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6. </w:t>
      </w:r>
      <w:r w:rsidR="00D46483" w:rsidRPr="00A02BE0">
        <w:rPr>
          <w:rFonts w:ascii="ＭＳ ゴシック" w:eastAsia="ＭＳ ゴシック" w:hAnsi="ＭＳ ゴシック"/>
          <w:color w:val="000000" w:themeColor="text1"/>
        </w:rPr>
        <w:t>障害のある人</w:t>
      </w:r>
      <w:r w:rsidRPr="00A02BE0">
        <w:rPr>
          <w:rFonts w:ascii="ＭＳ ゴシック" w:eastAsia="ＭＳ ゴシック" w:hAnsi="ＭＳ ゴシック"/>
          <w:color w:val="000000" w:themeColor="text1"/>
        </w:rPr>
        <w:t>の特定のニーズに対応するための措置</w:t>
      </w:r>
    </w:p>
    <w:p w14:paraId="70941093" w14:textId="5B6BAA4E"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279. レスパイトケアを受けるため、または</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に付き添うために、100km以上の移動が認められた。この措置により、介護者の負担が軽減され、</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が自宅から離れた場所で必要な治療を受けたり、必要な医療機関の</w:t>
      </w:r>
      <w:r w:rsidR="00A35F2D" w:rsidRPr="00A02BE0">
        <w:rPr>
          <w:rFonts w:ascii="ＭＳ 明朝" w:eastAsia="ＭＳ 明朝" w:hAnsi="ＭＳ 明朝" w:hint="eastAsia"/>
          <w:color w:val="000000" w:themeColor="text1"/>
        </w:rPr>
        <w:t>診察</w:t>
      </w:r>
      <w:r w:rsidRPr="00A02BE0">
        <w:rPr>
          <w:rFonts w:ascii="ＭＳ 明朝" w:eastAsia="ＭＳ 明朝" w:hAnsi="ＭＳ 明朝"/>
          <w:color w:val="000000" w:themeColor="text1"/>
        </w:rPr>
        <w:t>に出</w:t>
      </w:r>
      <w:r w:rsidR="00A35F2D" w:rsidRPr="00A02BE0">
        <w:rPr>
          <w:rFonts w:ascii="ＭＳ 明朝" w:eastAsia="ＭＳ 明朝" w:hAnsi="ＭＳ 明朝" w:hint="eastAsia"/>
          <w:color w:val="000000" w:themeColor="text1"/>
        </w:rPr>
        <w:t>向</w:t>
      </w:r>
      <w:r w:rsidR="004F1CDB" w:rsidRPr="00A02BE0">
        <w:rPr>
          <w:rFonts w:ascii="ＭＳ 明朝" w:eastAsia="ＭＳ 明朝" w:hAnsi="ＭＳ 明朝" w:hint="eastAsia"/>
          <w:color w:val="000000" w:themeColor="text1"/>
        </w:rPr>
        <w:t>いたりする</w:t>
      </w:r>
      <w:r w:rsidRPr="00A02BE0">
        <w:rPr>
          <w:rFonts w:ascii="ＭＳ 明朝" w:eastAsia="ＭＳ 明朝" w:hAnsi="ＭＳ 明朝"/>
          <w:color w:val="000000" w:themeColor="text1"/>
        </w:rPr>
        <w:t>ことが容易になった。</w:t>
      </w:r>
    </w:p>
    <w:p w14:paraId="7B4CC4A5" w14:textId="39DAB6B3"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lastRenderedPageBreak/>
        <w:t>280. フェイスマスクの着用が困難な</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は、公共交通機関などでの着用義務が免除された。</w:t>
      </w:r>
      <w:r w:rsidR="00A67D5B" w:rsidRPr="00A02BE0">
        <w:rPr>
          <w:rFonts w:ascii="ＭＳ 明朝" w:eastAsia="ＭＳ 明朝" w:hAnsi="ＭＳ 明朝"/>
          <w:color w:val="000000" w:themeColor="text1"/>
        </w:rPr>
        <w:t>しかし、そのような人は、免除されるべきであることを示す</w:t>
      </w:r>
      <w:r w:rsidR="00A67D5B" w:rsidRPr="00A02BE0">
        <w:rPr>
          <w:rFonts w:ascii="ＭＳ 明朝" w:eastAsia="ＭＳ 明朝" w:hAnsi="ＭＳ 明朝" w:hint="eastAsia"/>
          <w:color w:val="000000" w:themeColor="text1"/>
        </w:rPr>
        <w:t>医学的証明書</w:t>
      </w:r>
      <w:r w:rsidR="00A67D5B" w:rsidRPr="00A02BE0">
        <w:rPr>
          <w:rFonts w:ascii="ＭＳ 明朝" w:eastAsia="ＭＳ 明朝" w:hAnsi="ＭＳ 明朝"/>
          <w:color w:val="000000" w:themeColor="text1"/>
        </w:rPr>
        <w:t>を取得する必要があった。また、可能であればバイザー</w:t>
      </w:r>
      <w:r w:rsidR="00A67D5B" w:rsidRPr="00A02BE0">
        <w:rPr>
          <w:rFonts w:ascii="ＭＳ 明朝" w:eastAsia="ＭＳ 明朝" w:hAnsi="ＭＳ 明朝" w:hint="eastAsia"/>
          <w:color w:val="000000" w:themeColor="text1"/>
        </w:rPr>
        <w:t>（visor</w:t>
      </w:r>
      <w:r w:rsidR="00A67D5B" w:rsidRPr="00A02BE0">
        <w:rPr>
          <w:rFonts w:ascii="ＭＳ 明朝" w:eastAsia="ＭＳ 明朝" w:hAnsi="ＭＳ 明朝"/>
          <w:color w:val="000000" w:themeColor="text1"/>
        </w:rPr>
        <w:t>）を着用し、</w:t>
      </w:r>
      <w:r w:rsidR="00A67D5B" w:rsidRPr="00A02BE0">
        <w:rPr>
          <w:rFonts w:ascii="ＭＳ 明朝" w:eastAsia="ＭＳ 明朝" w:hAnsi="ＭＳ 明朝" w:hint="eastAsia"/>
          <w:color w:val="000000" w:themeColor="text1"/>
        </w:rPr>
        <w:t>ソーシャル・ディスタンス（社会距離）</w:t>
      </w:r>
      <w:r w:rsidR="00A67D5B" w:rsidRPr="00A02BE0">
        <w:rPr>
          <w:rFonts w:ascii="ＭＳ 明朝" w:eastAsia="ＭＳ 明朝" w:hAnsi="ＭＳ 明朝"/>
          <w:color w:val="000000" w:themeColor="text1"/>
        </w:rPr>
        <w:t>を</w:t>
      </w:r>
      <w:r w:rsidR="00A67D5B" w:rsidRPr="00A02BE0">
        <w:rPr>
          <w:rFonts w:ascii="ＭＳ 明朝" w:eastAsia="ＭＳ 明朝" w:hAnsi="ＭＳ 明朝" w:hint="eastAsia"/>
          <w:color w:val="000000" w:themeColor="text1"/>
        </w:rPr>
        <w:t>確保する</w:t>
      </w:r>
      <w:r w:rsidR="00A67D5B" w:rsidRPr="00A02BE0">
        <w:rPr>
          <w:rFonts w:ascii="ＭＳ 明朝" w:eastAsia="ＭＳ 明朝" w:hAnsi="ＭＳ 明朝"/>
          <w:color w:val="000000" w:themeColor="text1"/>
        </w:rPr>
        <w:t>など、可能な限りの健康上の予防措置をとることが求められた。</w:t>
      </w:r>
    </w:p>
    <w:p w14:paraId="228FB1A8" w14:textId="77777777" w:rsidR="00B92A03" w:rsidRPr="00A02BE0" w:rsidRDefault="00B92A03" w:rsidP="00280802">
      <w:pPr>
        <w:rPr>
          <w:rFonts w:ascii="ＭＳ 明朝" w:eastAsia="ＭＳ 明朝" w:hAnsi="ＭＳ 明朝"/>
          <w:color w:val="000000" w:themeColor="text1"/>
        </w:rPr>
      </w:pPr>
    </w:p>
    <w:p w14:paraId="4B20E7D9" w14:textId="71DA3039" w:rsidR="00280802" w:rsidRPr="00A02BE0" w:rsidRDefault="00280802" w:rsidP="00280802">
      <w:pPr>
        <w:rPr>
          <w:rFonts w:ascii="ＭＳ ゴシック" w:eastAsia="ＭＳ ゴシック" w:hAnsi="ＭＳ ゴシック"/>
          <w:color w:val="000000" w:themeColor="text1"/>
        </w:rPr>
      </w:pPr>
      <w:r w:rsidRPr="00A02BE0">
        <w:rPr>
          <w:rFonts w:ascii="ＭＳ ゴシック" w:eastAsia="ＭＳ ゴシック" w:hAnsi="ＭＳ ゴシック"/>
          <w:color w:val="000000" w:themeColor="text1"/>
        </w:rPr>
        <w:t xml:space="preserve">D. </w:t>
      </w:r>
      <w:r w:rsidR="00D46483" w:rsidRPr="00A02BE0">
        <w:rPr>
          <w:rFonts w:ascii="ＭＳ ゴシック" w:eastAsia="ＭＳ ゴシック" w:hAnsi="ＭＳ ゴシック"/>
          <w:color w:val="000000" w:themeColor="text1"/>
        </w:rPr>
        <w:t>障害のある人</w:t>
      </w:r>
      <w:r w:rsidR="00837058" w:rsidRPr="00A02BE0">
        <w:rPr>
          <w:rFonts w:ascii="ＭＳ ゴシック" w:eastAsia="ＭＳ ゴシック" w:hAnsi="ＭＳ ゴシック" w:hint="eastAsia"/>
          <w:color w:val="000000" w:themeColor="text1"/>
        </w:rPr>
        <w:t>と</w:t>
      </w:r>
      <w:r w:rsidRPr="00A02BE0">
        <w:rPr>
          <w:rFonts w:ascii="ＭＳ ゴシック" w:eastAsia="ＭＳ ゴシック" w:hAnsi="ＭＳ ゴシック"/>
          <w:color w:val="000000" w:themeColor="text1"/>
        </w:rPr>
        <w:t>介護者のための危機支援ホットライン</w:t>
      </w:r>
    </w:p>
    <w:p w14:paraId="486B5E0D" w14:textId="0DB84B17"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281. ロックダウンの後、自宅に留まることを決めた</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もいれば、治療を再開したり、単に日常生活を再開したりすることが困難な</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もい</w:t>
      </w:r>
      <w:r w:rsidR="00693445" w:rsidRPr="00A02BE0">
        <w:rPr>
          <w:rFonts w:ascii="ＭＳ 明朝" w:eastAsia="ＭＳ 明朝" w:hAnsi="ＭＳ 明朝"/>
          <w:color w:val="000000" w:themeColor="text1"/>
        </w:rPr>
        <w:t>た</w:t>
      </w:r>
      <w:r w:rsidRPr="00A02BE0">
        <w:rPr>
          <w:rFonts w:ascii="ＭＳ 明朝" w:eastAsia="ＭＳ 明朝" w:hAnsi="ＭＳ 明朝"/>
          <w:color w:val="000000" w:themeColor="text1"/>
        </w:rPr>
        <w:t>。また、ロックダウンによって特定の症状が悪化したため、</w:t>
      </w:r>
      <w:r w:rsidR="00837058" w:rsidRPr="00A02BE0">
        <w:rPr>
          <w:rFonts w:ascii="ＭＳ 明朝" w:eastAsia="ＭＳ 明朝" w:hAnsi="ＭＳ 明朝" w:hint="eastAsia"/>
          <w:color w:val="000000" w:themeColor="text1"/>
        </w:rPr>
        <w:t>この</w:t>
      </w:r>
      <w:r w:rsidRPr="00A02BE0">
        <w:rPr>
          <w:rFonts w:ascii="ＭＳ 明朝" w:eastAsia="ＭＳ 明朝" w:hAnsi="ＭＳ 明朝"/>
          <w:color w:val="000000" w:themeColor="text1"/>
        </w:rPr>
        <w:t>健康危機によって異なる複雑なニーズが</w:t>
      </w:r>
      <w:r w:rsidR="004F1CDB" w:rsidRPr="00A02BE0">
        <w:rPr>
          <w:rFonts w:ascii="ＭＳ 明朝" w:eastAsia="ＭＳ 明朝" w:hAnsi="ＭＳ 明朝" w:hint="eastAsia"/>
          <w:color w:val="000000" w:themeColor="text1"/>
        </w:rPr>
        <w:t>新たに</w:t>
      </w:r>
      <w:r w:rsidRPr="00A02BE0">
        <w:rPr>
          <w:rFonts w:ascii="ＭＳ 明朝" w:eastAsia="ＭＳ 明朝" w:hAnsi="ＭＳ 明朝"/>
          <w:color w:val="000000" w:themeColor="text1"/>
        </w:rPr>
        <w:t>生じたケースも</w:t>
      </w:r>
      <w:r w:rsidR="00693445" w:rsidRPr="00A02BE0">
        <w:rPr>
          <w:rFonts w:ascii="ＭＳ 明朝" w:eastAsia="ＭＳ 明朝" w:hAnsi="ＭＳ 明朝"/>
          <w:color w:val="000000" w:themeColor="text1"/>
        </w:rPr>
        <w:t>ある</w:t>
      </w:r>
      <w:r w:rsidRPr="00A02BE0">
        <w:rPr>
          <w:rFonts w:ascii="ＭＳ 明朝" w:eastAsia="ＭＳ 明朝" w:hAnsi="ＭＳ 明朝"/>
          <w:color w:val="000000" w:themeColor="text1"/>
        </w:rPr>
        <w:t>。一方、介護者は、ロックダウンの間、特に懸命に働いていたため、</w:t>
      </w:r>
      <w:r w:rsidR="00837058" w:rsidRPr="00A02BE0">
        <w:rPr>
          <w:rFonts w:ascii="ＭＳ 明朝" w:eastAsia="ＭＳ 明朝" w:hAnsi="ＭＳ 明朝" w:hint="eastAsia"/>
          <w:color w:val="000000" w:themeColor="text1"/>
        </w:rPr>
        <w:t>支援</w:t>
      </w:r>
      <w:r w:rsidRPr="00A02BE0">
        <w:rPr>
          <w:rFonts w:ascii="ＭＳ 明朝" w:eastAsia="ＭＳ 明朝" w:hAnsi="ＭＳ 明朝"/>
          <w:color w:val="000000" w:themeColor="text1"/>
        </w:rPr>
        <w:t>やレスパイト</w:t>
      </w:r>
      <w:r w:rsidR="00A67D5B" w:rsidRPr="00A02BE0">
        <w:rPr>
          <w:rFonts w:ascii="ＭＳ 明朝" w:eastAsia="ＭＳ 明朝" w:hAnsi="ＭＳ 明朝" w:hint="eastAsia"/>
          <w:color w:val="000000" w:themeColor="text1"/>
        </w:rPr>
        <w:t>の解決策</w:t>
      </w:r>
      <w:r w:rsidRPr="00A02BE0">
        <w:rPr>
          <w:rFonts w:ascii="ＭＳ 明朝" w:eastAsia="ＭＳ 明朝" w:hAnsi="ＭＳ 明朝"/>
          <w:color w:val="000000" w:themeColor="text1"/>
        </w:rPr>
        <w:t>をこれまで以上に必要として</w:t>
      </w:r>
      <w:r w:rsidR="00BD2AE3" w:rsidRPr="00A02BE0">
        <w:rPr>
          <w:rFonts w:ascii="ＭＳ 明朝" w:eastAsia="ＭＳ 明朝" w:hAnsi="ＭＳ 明朝"/>
          <w:color w:val="000000" w:themeColor="text1"/>
        </w:rPr>
        <w:t>いる</w:t>
      </w:r>
      <w:r w:rsidRPr="00A02BE0">
        <w:rPr>
          <w:rFonts w:ascii="ＭＳ 明朝" w:eastAsia="ＭＳ 明朝" w:hAnsi="ＭＳ 明朝"/>
          <w:color w:val="000000" w:themeColor="text1"/>
        </w:rPr>
        <w:t>。</w:t>
      </w:r>
    </w:p>
    <w:p w14:paraId="5A03F9FA" w14:textId="00CD0016"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282. これらのニーズに対応するため、</w:t>
      </w:r>
      <w:r w:rsidR="006124B7" w:rsidRPr="00A02BE0">
        <w:rPr>
          <w:rFonts w:ascii="ＭＳ 明朝" w:eastAsia="ＭＳ 明朝" w:hAnsi="ＭＳ 明朝" w:hint="eastAsia"/>
          <w:color w:val="000000" w:themeColor="text1"/>
        </w:rPr>
        <w:t>国の</w:t>
      </w:r>
      <w:r w:rsidRPr="00A02BE0">
        <w:rPr>
          <w:rFonts w:ascii="ＭＳ 明朝" w:eastAsia="ＭＳ 明朝" w:hAnsi="ＭＳ 明朝"/>
          <w:color w:val="000000" w:themeColor="text1"/>
        </w:rPr>
        <w:t>障害者</w:t>
      </w:r>
      <w:r w:rsidR="006124B7" w:rsidRPr="00A02BE0">
        <w:rPr>
          <w:rFonts w:ascii="ＭＳ 明朝" w:eastAsia="ＭＳ 明朝" w:hAnsi="ＭＳ 明朝" w:hint="eastAsia"/>
          <w:color w:val="000000" w:themeColor="text1"/>
        </w:rPr>
        <w:t>担当</w:t>
      </w:r>
      <w:r w:rsidRPr="00A02BE0">
        <w:rPr>
          <w:rFonts w:ascii="ＭＳ 明朝" w:eastAsia="ＭＳ 明朝" w:hAnsi="ＭＳ 明朝"/>
          <w:color w:val="000000" w:themeColor="text1"/>
        </w:rPr>
        <w:t>事務局</w:t>
      </w:r>
      <w:r w:rsidR="006124B7" w:rsidRPr="00A02BE0">
        <w:rPr>
          <w:rFonts w:ascii="ＭＳ 明朝" w:eastAsia="ＭＳ 明朝" w:hAnsi="ＭＳ 明朝" w:hint="eastAsia"/>
          <w:color w:val="000000" w:themeColor="text1"/>
        </w:rPr>
        <w:t>（</w:t>
      </w:r>
      <w:r w:rsidR="006124B7" w:rsidRPr="00A02BE0">
        <w:rPr>
          <w:rFonts w:ascii="ＭＳ 明朝" w:eastAsia="ＭＳ 明朝" w:hAnsi="ＭＳ 明朝"/>
          <w:color w:val="000000" w:themeColor="text1"/>
        </w:rPr>
        <w:t>the State Secretariat for Persons with Disabilities</w:t>
      </w:r>
      <w:r w:rsidR="006124B7" w:rsidRPr="00A02BE0">
        <w:rPr>
          <w:rFonts w:ascii="ＭＳ 明朝" w:eastAsia="ＭＳ 明朝" w:hAnsi="ＭＳ 明朝" w:hint="eastAsia"/>
          <w:color w:val="000000" w:themeColor="text1"/>
        </w:rPr>
        <w:t>）</w:t>
      </w:r>
      <w:r w:rsidRPr="00A02BE0">
        <w:rPr>
          <w:rFonts w:ascii="ＭＳ 明朝" w:eastAsia="ＭＳ 明朝" w:hAnsi="ＭＳ 明朝"/>
          <w:color w:val="000000" w:themeColor="text1"/>
        </w:rPr>
        <w:t>は、大統領が全国障害者会議で発表した全国ホットラインを予定よりも早く立ち上げ、現在の状況に合わせた取り組みを行うことを決定した（当初は2021年に立ち上げる予定だった）。</w:t>
      </w:r>
      <w:r w:rsidR="006124B7" w:rsidRPr="00A02BE0">
        <w:rPr>
          <w:rFonts w:ascii="ＭＳ 明朝" w:eastAsia="ＭＳ 明朝" w:hAnsi="ＭＳ 明朝" w:hint="eastAsia"/>
          <w:color w:val="000000" w:themeColor="text1"/>
        </w:rPr>
        <w:t xml:space="preserve">　</w:t>
      </w:r>
    </w:p>
    <w:p w14:paraId="22147A4D" w14:textId="05BE7EC3" w:rsidR="00280802" w:rsidRPr="00A02BE0" w:rsidRDefault="00280802" w:rsidP="00280802">
      <w:pPr>
        <w:rPr>
          <w:rFonts w:ascii="ＭＳ 明朝" w:eastAsia="ＭＳ 明朝" w:hAnsi="ＭＳ 明朝"/>
          <w:color w:val="000000" w:themeColor="text1"/>
        </w:rPr>
      </w:pPr>
      <w:r w:rsidRPr="00A02BE0">
        <w:rPr>
          <w:rFonts w:ascii="ＭＳ 明朝" w:eastAsia="ＭＳ 明朝" w:hAnsi="ＭＳ 明朝"/>
          <w:color w:val="000000" w:themeColor="text1"/>
        </w:rPr>
        <w:t>283. ホットライン0 800 360 360は、</w:t>
      </w:r>
      <w:r w:rsidR="00506AD8" w:rsidRPr="00A02BE0">
        <w:rPr>
          <w:rFonts w:ascii="ＭＳ 明朝" w:eastAsia="ＭＳ 明朝" w:hAnsi="ＭＳ 明朝" w:hint="eastAsia"/>
          <w:color w:val="000000" w:themeColor="text1"/>
        </w:rPr>
        <w:t>この</w:t>
      </w:r>
      <w:r w:rsidRPr="00A02BE0">
        <w:rPr>
          <w:rFonts w:ascii="ＭＳ 明朝" w:eastAsia="ＭＳ 明朝" w:hAnsi="ＭＳ 明朝"/>
          <w:color w:val="000000" w:themeColor="text1"/>
        </w:rPr>
        <w:t>危機の結果、解決できない大きな問題に直面し、どこに相談</w:t>
      </w:r>
      <w:r w:rsidR="004F1CDB" w:rsidRPr="00A02BE0">
        <w:rPr>
          <w:rFonts w:ascii="ＭＳ 明朝" w:eastAsia="ＭＳ 明朝" w:hAnsi="ＭＳ 明朝" w:hint="eastAsia"/>
          <w:color w:val="000000" w:themeColor="text1"/>
        </w:rPr>
        <w:t>すべき</w:t>
      </w:r>
      <w:r w:rsidRPr="00A02BE0">
        <w:rPr>
          <w:rFonts w:ascii="ＭＳ 明朝" w:eastAsia="ＭＳ 明朝" w:hAnsi="ＭＳ 明朝"/>
          <w:color w:val="000000" w:themeColor="text1"/>
        </w:rPr>
        <w:t>かわからず、</w:t>
      </w:r>
      <w:r w:rsidR="00506AD8" w:rsidRPr="00A02BE0">
        <w:rPr>
          <w:rFonts w:ascii="ＭＳ 明朝" w:eastAsia="ＭＳ 明朝" w:hAnsi="ＭＳ 明朝" w:hint="eastAsia"/>
          <w:color w:val="000000" w:themeColor="text1"/>
        </w:rPr>
        <w:t>調整された</w:t>
      </w:r>
      <w:r w:rsidR="00A67D5B" w:rsidRPr="00A02BE0">
        <w:rPr>
          <w:rFonts w:ascii="ＭＳ 明朝" w:eastAsia="ＭＳ 明朝" w:hAnsi="ＭＳ 明朝" w:hint="eastAsia"/>
          <w:color w:val="000000" w:themeColor="text1"/>
        </w:rPr>
        <w:t>、あるいは、</w:t>
      </w:r>
      <w:r w:rsidRPr="00A02BE0">
        <w:rPr>
          <w:rFonts w:ascii="ＭＳ 明朝" w:eastAsia="ＭＳ 明朝" w:hAnsi="ＭＳ 明朝"/>
          <w:color w:val="000000" w:themeColor="text1"/>
        </w:rPr>
        <w:t>地域的な対応を必要としている</w:t>
      </w:r>
      <w:r w:rsidR="00D46483" w:rsidRPr="00A02BE0">
        <w:rPr>
          <w:rFonts w:ascii="ＭＳ 明朝" w:eastAsia="ＭＳ 明朝" w:hAnsi="ＭＳ 明朝"/>
          <w:color w:val="000000" w:themeColor="text1"/>
        </w:rPr>
        <w:t>障害のある人</w:t>
      </w:r>
      <w:r w:rsidRPr="00A02BE0">
        <w:rPr>
          <w:rFonts w:ascii="ＭＳ 明朝" w:eastAsia="ＭＳ 明朝" w:hAnsi="ＭＳ 明朝"/>
          <w:color w:val="000000" w:themeColor="text1"/>
        </w:rPr>
        <w:t>や介護者のためのもの</w:t>
      </w:r>
      <w:r w:rsidR="00693445" w:rsidRPr="00A02BE0">
        <w:rPr>
          <w:rFonts w:ascii="ＭＳ 明朝" w:eastAsia="ＭＳ 明朝" w:hAnsi="ＭＳ 明朝"/>
          <w:color w:val="000000" w:themeColor="text1"/>
        </w:rPr>
        <w:t>であ</w:t>
      </w:r>
      <w:r w:rsidR="004F1CDB" w:rsidRPr="00A02BE0">
        <w:rPr>
          <w:rFonts w:ascii="ＭＳ 明朝" w:eastAsia="ＭＳ 明朝" w:hAnsi="ＭＳ 明朝" w:hint="eastAsia"/>
          <w:color w:val="000000" w:themeColor="text1"/>
        </w:rPr>
        <w:t>り</w:t>
      </w:r>
      <w:r w:rsidR="00A9529E" w:rsidRPr="00A02BE0">
        <w:rPr>
          <w:rFonts w:ascii="ＭＳ 明朝" w:eastAsia="ＭＳ 明朝" w:hAnsi="ＭＳ 明朝" w:hint="eastAsia"/>
          <w:color w:val="000000" w:themeColor="text1"/>
        </w:rPr>
        <w:t>ろう者や</w:t>
      </w:r>
      <w:r w:rsidR="004C3565" w:rsidRPr="00A02BE0">
        <w:rPr>
          <w:rFonts w:ascii="ＭＳ 明朝" w:eastAsia="ＭＳ 明朝" w:hAnsi="ＭＳ 明朝" w:hint="eastAsia"/>
          <w:color w:val="000000" w:themeColor="text1"/>
        </w:rPr>
        <w:t>難聴者も利用</w:t>
      </w:r>
      <w:r w:rsidR="004F1CDB" w:rsidRPr="00A02BE0">
        <w:rPr>
          <w:rFonts w:ascii="ＭＳ 明朝" w:eastAsia="ＭＳ 明朝" w:hAnsi="ＭＳ 明朝" w:hint="eastAsia"/>
          <w:color w:val="000000" w:themeColor="text1"/>
        </w:rPr>
        <w:t>可能である</w:t>
      </w:r>
      <w:r w:rsidR="004C3565" w:rsidRPr="00A02BE0">
        <w:rPr>
          <w:rFonts w:ascii="ＭＳ 明朝" w:eastAsia="ＭＳ 明朝" w:hAnsi="ＭＳ 明朝" w:hint="eastAsia"/>
          <w:color w:val="000000" w:themeColor="text1"/>
        </w:rPr>
        <w:t>。</w:t>
      </w:r>
    </w:p>
    <w:p w14:paraId="0691240F" w14:textId="66729E2E" w:rsidR="00280802" w:rsidRPr="00A21512" w:rsidRDefault="00280802" w:rsidP="00280802">
      <w:pPr>
        <w:jc w:val="right"/>
        <w:rPr>
          <w:rFonts w:ascii="ＭＳ 明朝" w:eastAsia="ＭＳ 明朝" w:hAnsi="ＭＳ 明朝"/>
          <w:color w:val="000000" w:themeColor="text1"/>
        </w:rPr>
      </w:pPr>
      <w:r w:rsidRPr="00A02BE0">
        <w:rPr>
          <w:rFonts w:ascii="ＭＳ 明朝" w:eastAsia="ＭＳ 明朝" w:hAnsi="ＭＳ 明朝" w:hint="eastAsia"/>
          <w:color w:val="000000" w:themeColor="text1"/>
        </w:rPr>
        <w:t>（翻訳：佐藤久夫、</w:t>
      </w:r>
      <w:r w:rsidR="00A67D5B" w:rsidRPr="00A02BE0">
        <w:rPr>
          <w:rFonts w:ascii="ＭＳ 明朝" w:eastAsia="ＭＳ 明朝" w:hAnsi="ＭＳ 明朝" w:hint="eastAsia"/>
          <w:color w:val="000000" w:themeColor="text1"/>
        </w:rPr>
        <w:t>曽根原純、松井亮輔</w:t>
      </w:r>
      <w:r w:rsidRPr="00A02BE0">
        <w:rPr>
          <w:rFonts w:ascii="ＭＳ 明朝" w:eastAsia="ＭＳ 明朝" w:hAnsi="ＭＳ 明朝" w:hint="eastAsia"/>
          <w:color w:val="000000" w:themeColor="text1"/>
        </w:rPr>
        <w:t>）</w:t>
      </w:r>
    </w:p>
    <w:sectPr w:rsidR="00280802" w:rsidRPr="00A21512" w:rsidSect="00E96609">
      <w:footerReference w:type="default" r:id="rId8"/>
      <w:pgSz w:w="11906" w:h="16838" w:code="9"/>
      <w:pgMar w:top="794" w:right="1701" w:bottom="79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3583" w14:textId="77777777" w:rsidR="00874FE4" w:rsidRDefault="00874FE4" w:rsidP="00B92A03">
      <w:r>
        <w:separator/>
      </w:r>
    </w:p>
  </w:endnote>
  <w:endnote w:type="continuationSeparator" w:id="0">
    <w:p w14:paraId="6318BCFF" w14:textId="77777777" w:rsidR="00874FE4" w:rsidRDefault="00874FE4" w:rsidP="00B9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931"/>
      <w:docPartObj>
        <w:docPartGallery w:val="Page Numbers (Bottom of Page)"/>
        <w:docPartUnique/>
      </w:docPartObj>
    </w:sdtPr>
    <w:sdtEndPr/>
    <w:sdtContent>
      <w:p w14:paraId="4C70B238" w14:textId="1F833DA3" w:rsidR="00147E70" w:rsidRDefault="00147E70">
        <w:pPr>
          <w:pStyle w:val="a5"/>
        </w:pPr>
        <w:r>
          <w:fldChar w:fldCharType="begin"/>
        </w:r>
        <w:r>
          <w:instrText>PAGE   \* MERGEFORMAT</w:instrText>
        </w:r>
        <w:r>
          <w:fldChar w:fldCharType="separate"/>
        </w:r>
        <w:r>
          <w:rPr>
            <w:lang w:val="ja-JP"/>
          </w:rPr>
          <w:t>2</w:t>
        </w:r>
        <w:r>
          <w:fldChar w:fldCharType="end"/>
        </w:r>
      </w:p>
    </w:sdtContent>
  </w:sdt>
  <w:p w14:paraId="3FC3C8A1" w14:textId="77777777" w:rsidR="00147E70" w:rsidRDefault="00147E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05EF" w14:textId="77777777" w:rsidR="00874FE4" w:rsidRDefault="00874FE4" w:rsidP="00B92A03">
      <w:r>
        <w:separator/>
      </w:r>
    </w:p>
  </w:footnote>
  <w:footnote w:type="continuationSeparator" w:id="0">
    <w:p w14:paraId="5F264C29" w14:textId="77777777" w:rsidR="00874FE4" w:rsidRDefault="00874FE4" w:rsidP="00B92A03">
      <w:r>
        <w:continuationSeparator/>
      </w:r>
    </w:p>
  </w:footnote>
  <w:footnote w:id="1">
    <w:p w14:paraId="51465C98" w14:textId="280568A3" w:rsidR="00147E70" w:rsidRDefault="00147E70">
      <w:pPr>
        <w:pStyle w:val="a7"/>
      </w:pPr>
      <w:r>
        <w:rPr>
          <w:rStyle w:val="a9"/>
        </w:rPr>
        <w:footnoteRef/>
      </w:r>
      <w:r>
        <w:t xml:space="preserve"> See https://handicap.gouv.fr/le-secretariat-d-etat/acteurs/cncph/article/mandature-2020-2023- presentation-du-cncph-renove-et-de-ses-nouvelles-ambitions.</w:t>
      </w:r>
    </w:p>
  </w:footnote>
  <w:footnote w:id="2">
    <w:p w14:paraId="705EBC67" w14:textId="73D37D8C" w:rsidR="00147E70" w:rsidRDefault="00147E70">
      <w:pPr>
        <w:pStyle w:val="a7"/>
      </w:pPr>
      <w:r>
        <w:rPr>
          <w:rStyle w:val="a9"/>
        </w:rPr>
        <w:footnoteRef/>
      </w:r>
      <w:r>
        <w:t xml:space="preserve"> </w:t>
      </w:r>
      <w:r w:rsidRPr="00EF7FDB">
        <w:t>See annex 1.</w:t>
      </w:r>
    </w:p>
  </w:footnote>
  <w:footnote w:id="3">
    <w:p w14:paraId="101D61F0" w14:textId="5817C92C" w:rsidR="00147E70" w:rsidRDefault="00147E70" w:rsidP="00144CC8">
      <w:pPr>
        <w:pStyle w:val="a7"/>
      </w:pPr>
      <w:r>
        <w:rPr>
          <w:rStyle w:val="a9"/>
        </w:rPr>
        <w:footnoteRef/>
      </w:r>
      <w:r>
        <w:t xml:space="preserve"> See annex 4 on the main strategic lockdown and reopening measures for persons with disabilities in the context of the COVID-19 crisis.</w:t>
      </w:r>
    </w:p>
  </w:footnote>
  <w:footnote w:id="4">
    <w:p w14:paraId="61842AD6" w14:textId="1576739F" w:rsidR="00147E70" w:rsidRDefault="00147E70">
      <w:pPr>
        <w:pStyle w:val="a7"/>
      </w:pPr>
      <w:r>
        <w:rPr>
          <w:rStyle w:val="a9"/>
        </w:rPr>
        <w:footnoteRef/>
      </w:r>
      <w:r>
        <w:t xml:space="preserve"> </w:t>
      </w:r>
      <w:r w:rsidRPr="00164583">
        <w:t>See Annex 2 – Protected groups as of 31 December 2015, by sex and age.</w:t>
      </w:r>
    </w:p>
  </w:footnote>
  <w:footnote w:id="5">
    <w:p w14:paraId="39A42598" w14:textId="77777777" w:rsidR="00147E70" w:rsidRDefault="00147E70" w:rsidP="00FC2755">
      <w:pPr>
        <w:pStyle w:val="a7"/>
      </w:pPr>
      <w:r>
        <w:rPr>
          <w:rStyle w:val="a9"/>
        </w:rPr>
        <w:footnoteRef/>
      </w:r>
      <w:r>
        <w:t xml:space="preserve">  See https://handicap.gouv.fr/, specifically the sections “Dossiers de presse” and “Comité </w:t>
      </w:r>
    </w:p>
    <w:p w14:paraId="296EC6D2" w14:textId="69430039" w:rsidR="00147E70" w:rsidRDefault="00147E70" w:rsidP="00FC2755">
      <w:pPr>
        <w:pStyle w:val="a7"/>
      </w:pPr>
      <w:r>
        <w:t>interministériel du handicap”.</w:t>
      </w:r>
    </w:p>
  </w:footnote>
  <w:footnote w:id="6">
    <w:p w14:paraId="73991C5A" w14:textId="6DF1D86F" w:rsidR="00147E70" w:rsidRDefault="00147E70">
      <w:pPr>
        <w:pStyle w:val="a7"/>
      </w:pPr>
      <w:r>
        <w:rPr>
          <w:rStyle w:val="a9"/>
        </w:rPr>
        <w:footnoteRef/>
      </w:r>
      <w:r>
        <w:t xml:space="preserve"> </w:t>
      </w:r>
      <w:r w:rsidRPr="00671AD3">
        <w:t>See annex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7"/>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0B"/>
    <w:rsid w:val="00012A64"/>
    <w:rsid w:val="00012F04"/>
    <w:rsid w:val="0002610A"/>
    <w:rsid w:val="00027BE8"/>
    <w:rsid w:val="00032827"/>
    <w:rsid w:val="00033FAF"/>
    <w:rsid w:val="00041934"/>
    <w:rsid w:val="0004508C"/>
    <w:rsid w:val="00050617"/>
    <w:rsid w:val="00052607"/>
    <w:rsid w:val="00060BDF"/>
    <w:rsid w:val="000621E1"/>
    <w:rsid w:val="00070286"/>
    <w:rsid w:val="00080619"/>
    <w:rsid w:val="00085E30"/>
    <w:rsid w:val="000942C5"/>
    <w:rsid w:val="00097A03"/>
    <w:rsid w:val="000A0FD7"/>
    <w:rsid w:val="000A5051"/>
    <w:rsid w:val="000B40EA"/>
    <w:rsid w:val="000C55AA"/>
    <w:rsid w:val="000C75EE"/>
    <w:rsid w:val="000D417D"/>
    <w:rsid w:val="000D7654"/>
    <w:rsid w:val="000E639A"/>
    <w:rsid w:val="000F0B5E"/>
    <w:rsid w:val="000F1108"/>
    <w:rsid w:val="000F3E4C"/>
    <w:rsid w:val="000F4E88"/>
    <w:rsid w:val="00104EE0"/>
    <w:rsid w:val="00120017"/>
    <w:rsid w:val="001202E5"/>
    <w:rsid w:val="0012424B"/>
    <w:rsid w:val="00137A48"/>
    <w:rsid w:val="00144CC8"/>
    <w:rsid w:val="00144F02"/>
    <w:rsid w:val="00147E70"/>
    <w:rsid w:val="001528FC"/>
    <w:rsid w:val="00160F32"/>
    <w:rsid w:val="00164583"/>
    <w:rsid w:val="00176FE9"/>
    <w:rsid w:val="00185A9C"/>
    <w:rsid w:val="00195412"/>
    <w:rsid w:val="00195446"/>
    <w:rsid w:val="00197A9B"/>
    <w:rsid w:val="001A3223"/>
    <w:rsid w:val="001A7799"/>
    <w:rsid w:val="001B0609"/>
    <w:rsid w:val="001B67B7"/>
    <w:rsid w:val="001C472D"/>
    <w:rsid w:val="001D31B9"/>
    <w:rsid w:val="001F1F26"/>
    <w:rsid w:val="001F578C"/>
    <w:rsid w:val="00200744"/>
    <w:rsid w:val="00204066"/>
    <w:rsid w:val="002077F3"/>
    <w:rsid w:val="00207FC9"/>
    <w:rsid w:val="002118A8"/>
    <w:rsid w:val="00214868"/>
    <w:rsid w:val="002158A7"/>
    <w:rsid w:val="0021652C"/>
    <w:rsid w:val="0021698D"/>
    <w:rsid w:val="00220AA8"/>
    <w:rsid w:val="00230254"/>
    <w:rsid w:val="00232EDA"/>
    <w:rsid w:val="00235B45"/>
    <w:rsid w:val="00240E0E"/>
    <w:rsid w:val="00242152"/>
    <w:rsid w:val="002445A7"/>
    <w:rsid w:val="00273CFB"/>
    <w:rsid w:val="002749B7"/>
    <w:rsid w:val="00280802"/>
    <w:rsid w:val="002813F9"/>
    <w:rsid w:val="00290DBB"/>
    <w:rsid w:val="00294C5F"/>
    <w:rsid w:val="002A74E1"/>
    <w:rsid w:val="002B1404"/>
    <w:rsid w:val="002B1D8B"/>
    <w:rsid w:val="002B24E0"/>
    <w:rsid w:val="002B3C39"/>
    <w:rsid w:val="002C39B4"/>
    <w:rsid w:val="002C45B1"/>
    <w:rsid w:val="002C4B65"/>
    <w:rsid w:val="002D0CBD"/>
    <w:rsid w:val="002D37F7"/>
    <w:rsid w:val="002D5280"/>
    <w:rsid w:val="002E27B3"/>
    <w:rsid w:val="002F2298"/>
    <w:rsid w:val="00313962"/>
    <w:rsid w:val="00322FA2"/>
    <w:rsid w:val="003254BA"/>
    <w:rsid w:val="00332852"/>
    <w:rsid w:val="00332E3F"/>
    <w:rsid w:val="003530EF"/>
    <w:rsid w:val="00357590"/>
    <w:rsid w:val="00377A7D"/>
    <w:rsid w:val="003A626B"/>
    <w:rsid w:val="003A69AA"/>
    <w:rsid w:val="003D023D"/>
    <w:rsid w:val="003D6BFB"/>
    <w:rsid w:val="003D71AE"/>
    <w:rsid w:val="003E3371"/>
    <w:rsid w:val="0041157E"/>
    <w:rsid w:val="00415A9F"/>
    <w:rsid w:val="004168A9"/>
    <w:rsid w:val="004304E7"/>
    <w:rsid w:val="0043438B"/>
    <w:rsid w:val="004400B9"/>
    <w:rsid w:val="00441F57"/>
    <w:rsid w:val="00444B72"/>
    <w:rsid w:val="00455319"/>
    <w:rsid w:val="00455E74"/>
    <w:rsid w:val="0046428F"/>
    <w:rsid w:val="00477B38"/>
    <w:rsid w:val="00486CF8"/>
    <w:rsid w:val="00486D20"/>
    <w:rsid w:val="004927A3"/>
    <w:rsid w:val="0049761D"/>
    <w:rsid w:val="004A1B01"/>
    <w:rsid w:val="004A38CB"/>
    <w:rsid w:val="004B1745"/>
    <w:rsid w:val="004B5128"/>
    <w:rsid w:val="004C01EC"/>
    <w:rsid w:val="004C3565"/>
    <w:rsid w:val="004E539D"/>
    <w:rsid w:val="004F1CDB"/>
    <w:rsid w:val="004F760B"/>
    <w:rsid w:val="00506AD8"/>
    <w:rsid w:val="00510E05"/>
    <w:rsid w:val="0051379E"/>
    <w:rsid w:val="00533B1C"/>
    <w:rsid w:val="00555025"/>
    <w:rsid w:val="00565102"/>
    <w:rsid w:val="00572BE2"/>
    <w:rsid w:val="005801A9"/>
    <w:rsid w:val="0058094C"/>
    <w:rsid w:val="00593059"/>
    <w:rsid w:val="00596FA6"/>
    <w:rsid w:val="005A15F6"/>
    <w:rsid w:val="005A1A5C"/>
    <w:rsid w:val="005B0374"/>
    <w:rsid w:val="005B31EC"/>
    <w:rsid w:val="005C17BA"/>
    <w:rsid w:val="005D4B70"/>
    <w:rsid w:val="005E0703"/>
    <w:rsid w:val="005F1816"/>
    <w:rsid w:val="00602995"/>
    <w:rsid w:val="00606476"/>
    <w:rsid w:val="006124B7"/>
    <w:rsid w:val="00612BFE"/>
    <w:rsid w:val="00626AAF"/>
    <w:rsid w:val="00636A27"/>
    <w:rsid w:val="0064796D"/>
    <w:rsid w:val="00671AD3"/>
    <w:rsid w:val="00681BDA"/>
    <w:rsid w:val="0068245D"/>
    <w:rsid w:val="00691168"/>
    <w:rsid w:val="00693445"/>
    <w:rsid w:val="00694CC7"/>
    <w:rsid w:val="006A2518"/>
    <w:rsid w:val="006A53A2"/>
    <w:rsid w:val="006A6AD1"/>
    <w:rsid w:val="006B1B14"/>
    <w:rsid w:val="006D23F9"/>
    <w:rsid w:val="006D77AF"/>
    <w:rsid w:val="006E02AC"/>
    <w:rsid w:val="006E18A2"/>
    <w:rsid w:val="006F05D0"/>
    <w:rsid w:val="007001FD"/>
    <w:rsid w:val="00700417"/>
    <w:rsid w:val="00722E8A"/>
    <w:rsid w:val="00726820"/>
    <w:rsid w:val="00742B0C"/>
    <w:rsid w:val="00746C5D"/>
    <w:rsid w:val="007567F4"/>
    <w:rsid w:val="00763A43"/>
    <w:rsid w:val="00786D61"/>
    <w:rsid w:val="007970D9"/>
    <w:rsid w:val="007A7A42"/>
    <w:rsid w:val="007A7D17"/>
    <w:rsid w:val="007C7D9F"/>
    <w:rsid w:val="007D2FE3"/>
    <w:rsid w:val="008076EC"/>
    <w:rsid w:val="00810346"/>
    <w:rsid w:val="0082132B"/>
    <w:rsid w:val="008341A2"/>
    <w:rsid w:val="00837058"/>
    <w:rsid w:val="00837DC3"/>
    <w:rsid w:val="008465EC"/>
    <w:rsid w:val="008521EB"/>
    <w:rsid w:val="0087485B"/>
    <w:rsid w:val="00874FE4"/>
    <w:rsid w:val="008766E6"/>
    <w:rsid w:val="00876DA2"/>
    <w:rsid w:val="00880A8A"/>
    <w:rsid w:val="00886758"/>
    <w:rsid w:val="008A3C09"/>
    <w:rsid w:val="008A485B"/>
    <w:rsid w:val="008A539C"/>
    <w:rsid w:val="008A577F"/>
    <w:rsid w:val="008A5AD7"/>
    <w:rsid w:val="008C038C"/>
    <w:rsid w:val="008C0E77"/>
    <w:rsid w:val="008C2AA4"/>
    <w:rsid w:val="008D0371"/>
    <w:rsid w:val="008D0BE1"/>
    <w:rsid w:val="008F4B4C"/>
    <w:rsid w:val="00901AD4"/>
    <w:rsid w:val="00902BC0"/>
    <w:rsid w:val="00905A04"/>
    <w:rsid w:val="00925933"/>
    <w:rsid w:val="00940513"/>
    <w:rsid w:val="009478F4"/>
    <w:rsid w:val="009551F6"/>
    <w:rsid w:val="009570BA"/>
    <w:rsid w:val="00980BA9"/>
    <w:rsid w:val="009928EF"/>
    <w:rsid w:val="009A2038"/>
    <w:rsid w:val="009A616B"/>
    <w:rsid w:val="009B0F4A"/>
    <w:rsid w:val="009B4886"/>
    <w:rsid w:val="009C5662"/>
    <w:rsid w:val="009C6074"/>
    <w:rsid w:val="009D3A9F"/>
    <w:rsid w:val="009E1CFE"/>
    <w:rsid w:val="009E265C"/>
    <w:rsid w:val="009E2691"/>
    <w:rsid w:val="009E2C22"/>
    <w:rsid w:val="009E45B6"/>
    <w:rsid w:val="009E6C0D"/>
    <w:rsid w:val="009F50AF"/>
    <w:rsid w:val="009F6B79"/>
    <w:rsid w:val="00A014FB"/>
    <w:rsid w:val="00A02BE0"/>
    <w:rsid w:val="00A13ACA"/>
    <w:rsid w:val="00A14891"/>
    <w:rsid w:val="00A178D7"/>
    <w:rsid w:val="00A2006A"/>
    <w:rsid w:val="00A21512"/>
    <w:rsid w:val="00A21E5F"/>
    <w:rsid w:val="00A3219C"/>
    <w:rsid w:val="00A32358"/>
    <w:rsid w:val="00A35F2D"/>
    <w:rsid w:val="00A43FE4"/>
    <w:rsid w:val="00A46A6C"/>
    <w:rsid w:val="00A474B6"/>
    <w:rsid w:val="00A542C7"/>
    <w:rsid w:val="00A54E37"/>
    <w:rsid w:val="00A65CCF"/>
    <w:rsid w:val="00A67D5B"/>
    <w:rsid w:val="00A732BE"/>
    <w:rsid w:val="00A81A82"/>
    <w:rsid w:val="00A842A3"/>
    <w:rsid w:val="00A9529E"/>
    <w:rsid w:val="00A96DCC"/>
    <w:rsid w:val="00AA11D8"/>
    <w:rsid w:val="00AA23AE"/>
    <w:rsid w:val="00AA2AE3"/>
    <w:rsid w:val="00AC7B09"/>
    <w:rsid w:val="00AE44DE"/>
    <w:rsid w:val="00B179F6"/>
    <w:rsid w:val="00B20E2C"/>
    <w:rsid w:val="00B24E7A"/>
    <w:rsid w:val="00B37797"/>
    <w:rsid w:val="00B42748"/>
    <w:rsid w:val="00B5374F"/>
    <w:rsid w:val="00B7262A"/>
    <w:rsid w:val="00B72AE7"/>
    <w:rsid w:val="00B7349C"/>
    <w:rsid w:val="00B7742E"/>
    <w:rsid w:val="00B80665"/>
    <w:rsid w:val="00B86DE7"/>
    <w:rsid w:val="00B87920"/>
    <w:rsid w:val="00B92A03"/>
    <w:rsid w:val="00B97F41"/>
    <w:rsid w:val="00BA34A6"/>
    <w:rsid w:val="00BB03B0"/>
    <w:rsid w:val="00BB0595"/>
    <w:rsid w:val="00BB2D99"/>
    <w:rsid w:val="00BB3885"/>
    <w:rsid w:val="00BC1407"/>
    <w:rsid w:val="00BC4849"/>
    <w:rsid w:val="00BD2AE3"/>
    <w:rsid w:val="00BD3290"/>
    <w:rsid w:val="00BD6091"/>
    <w:rsid w:val="00BF4707"/>
    <w:rsid w:val="00BF75C0"/>
    <w:rsid w:val="00C146E9"/>
    <w:rsid w:val="00C14A16"/>
    <w:rsid w:val="00C212F7"/>
    <w:rsid w:val="00C23F33"/>
    <w:rsid w:val="00C25682"/>
    <w:rsid w:val="00C25A0E"/>
    <w:rsid w:val="00C34AFD"/>
    <w:rsid w:val="00C351B4"/>
    <w:rsid w:val="00C40F77"/>
    <w:rsid w:val="00C51693"/>
    <w:rsid w:val="00C658BD"/>
    <w:rsid w:val="00C73973"/>
    <w:rsid w:val="00C752B0"/>
    <w:rsid w:val="00C76A3D"/>
    <w:rsid w:val="00C8785E"/>
    <w:rsid w:val="00C920BC"/>
    <w:rsid w:val="00CA31D5"/>
    <w:rsid w:val="00CA524C"/>
    <w:rsid w:val="00CB1A64"/>
    <w:rsid w:val="00CB338A"/>
    <w:rsid w:val="00CB4316"/>
    <w:rsid w:val="00CC2D26"/>
    <w:rsid w:val="00CC60E6"/>
    <w:rsid w:val="00CC63A1"/>
    <w:rsid w:val="00CD0ED7"/>
    <w:rsid w:val="00CD1B3D"/>
    <w:rsid w:val="00CD2EEC"/>
    <w:rsid w:val="00CD34E3"/>
    <w:rsid w:val="00CD6A83"/>
    <w:rsid w:val="00CD7B1F"/>
    <w:rsid w:val="00CE1B50"/>
    <w:rsid w:val="00CF7FB0"/>
    <w:rsid w:val="00D05019"/>
    <w:rsid w:val="00D1162B"/>
    <w:rsid w:val="00D2012E"/>
    <w:rsid w:val="00D2163B"/>
    <w:rsid w:val="00D23A58"/>
    <w:rsid w:val="00D2467F"/>
    <w:rsid w:val="00D26DCE"/>
    <w:rsid w:val="00D43942"/>
    <w:rsid w:val="00D46483"/>
    <w:rsid w:val="00D5147C"/>
    <w:rsid w:val="00D52671"/>
    <w:rsid w:val="00D5274D"/>
    <w:rsid w:val="00D5345A"/>
    <w:rsid w:val="00D53DD1"/>
    <w:rsid w:val="00D550F9"/>
    <w:rsid w:val="00D554AF"/>
    <w:rsid w:val="00D62C98"/>
    <w:rsid w:val="00D7630C"/>
    <w:rsid w:val="00D81CD8"/>
    <w:rsid w:val="00D852EC"/>
    <w:rsid w:val="00DB2F3E"/>
    <w:rsid w:val="00DB6FE5"/>
    <w:rsid w:val="00DC300E"/>
    <w:rsid w:val="00DC4C9F"/>
    <w:rsid w:val="00DD171D"/>
    <w:rsid w:val="00DD498B"/>
    <w:rsid w:val="00DD4A93"/>
    <w:rsid w:val="00DD66D5"/>
    <w:rsid w:val="00DF0BDC"/>
    <w:rsid w:val="00E15576"/>
    <w:rsid w:val="00E17C3B"/>
    <w:rsid w:val="00E26D64"/>
    <w:rsid w:val="00E30027"/>
    <w:rsid w:val="00E35016"/>
    <w:rsid w:val="00E41CF4"/>
    <w:rsid w:val="00E42FD0"/>
    <w:rsid w:val="00E50ADC"/>
    <w:rsid w:val="00E81EAB"/>
    <w:rsid w:val="00E96609"/>
    <w:rsid w:val="00E96D33"/>
    <w:rsid w:val="00EB7406"/>
    <w:rsid w:val="00EC6EC9"/>
    <w:rsid w:val="00ED4829"/>
    <w:rsid w:val="00ED544E"/>
    <w:rsid w:val="00ED590B"/>
    <w:rsid w:val="00EF7FDB"/>
    <w:rsid w:val="00F078E5"/>
    <w:rsid w:val="00F148EF"/>
    <w:rsid w:val="00F37B41"/>
    <w:rsid w:val="00F51BC3"/>
    <w:rsid w:val="00F527C9"/>
    <w:rsid w:val="00F622AC"/>
    <w:rsid w:val="00F85EE3"/>
    <w:rsid w:val="00F95DAB"/>
    <w:rsid w:val="00F96D7C"/>
    <w:rsid w:val="00FA1E42"/>
    <w:rsid w:val="00FA562D"/>
    <w:rsid w:val="00FA7AF2"/>
    <w:rsid w:val="00FB0709"/>
    <w:rsid w:val="00FC2755"/>
    <w:rsid w:val="00FD343C"/>
    <w:rsid w:val="00FD51E4"/>
    <w:rsid w:val="00FF149A"/>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BA7DA6"/>
  <w15:docId w15:val="{17C5049F-C656-45DE-8A38-578737DE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A03"/>
    <w:pPr>
      <w:tabs>
        <w:tab w:val="center" w:pos="4252"/>
        <w:tab w:val="right" w:pos="8504"/>
      </w:tabs>
      <w:snapToGrid w:val="0"/>
    </w:pPr>
  </w:style>
  <w:style w:type="character" w:customStyle="1" w:styleId="a4">
    <w:name w:val="ヘッダー (文字)"/>
    <w:basedOn w:val="a0"/>
    <w:link w:val="a3"/>
    <w:uiPriority w:val="99"/>
    <w:rsid w:val="00B92A03"/>
  </w:style>
  <w:style w:type="paragraph" w:styleId="a5">
    <w:name w:val="footer"/>
    <w:basedOn w:val="a"/>
    <w:link w:val="a6"/>
    <w:uiPriority w:val="99"/>
    <w:unhideWhenUsed/>
    <w:rsid w:val="00B92A03"/>
    <w:pPr>
      <w:tabs>
        <w:tab w:val="center" w:pos="4252"/>
        <w:tab w:val="right" w:pos="8504"/>
      </w:tabs>
      <w:snapToGrid w:val="0"/>
    </w:pPr>
  </w:style>
  <w:style w:type="character" w:customStyle="1" w:styleId="a6">
    <w:name w:val="フッター (文字)"/>
    <w:basedOn w:val="a0"/>
    <w:link w:val="a5"/>
    <w:uiPriority w:val="99"/>
    <w:rsid w:val="00B92A03"/>
  </w:style>
  <w:style w:type="paragraph" w:styleId="a7">
    <w:name w:val="footnote text"/>
    <w:basedOn w:val="a"/>
    <w:link w:val="a8"/>
    <w:uiPriority w:val="99"/>
    <w:semiHidden/>
    <w:unhideWhenUsed/>
    <w:rsid w:val="009F6B79"/>
    <w:pPr>
      <w:snapToGrid w:val="0"/>
      <w:jc w:val="left"/>
    </w:pPr>
  </w:style>
  <w:style w:type="character" w:customStyle="1" w:styleId="a8">
    <w:name w:val="脚注文字列 (文字)"/>
    <w:basedOn w:val="a0"/>
    <w:link w:val="a7"/>
    <w:uiPriority w:val="99"/>
    <w:semiHidden/>
    <w:rsid w:val="009F6B79"/>
  </w:style>
  <w:style w:type="character" w:styleId="a9">
    <w:name w:val="footnote reference"/>
    <w:basedOn w:val="a0"/>
    <w:uiPriority w:val="99"/>
    <w:semiHidden/>
    <w:unhideWhenUsed/>
    <w:rsid w:val="009F6B79"/>
    <w:rPr>
      <w:vertAlign w:val="superscript"/>
    </w:rPr>
  </w:style>
  <w:style w:type="character" w:styleId="aa">
    <w:name w:val="Hyperlink"/>
    <w:basedOn w:val="a0"/>
    <w:uiPriority w:val="99"/>
    <w:unhideWhenUsed/>
    <w:rsid w:val="00B80665"/>
    <w:rPr>
      <w:color w:val="0563C1" w:themeColor="hyperlink"/>
      <w:u w:val="single"/>
    </w:rPr>
  </w:style>
  <w:style w:type="character" w:styleId="ab">
    <w:name w:val="Unresolved Mention"/>
    <w:basedOn w:val="a0"/>
    <w:uiPriority w:val="99"/>
    <w:semiHidden/>
    <w:unhideWhenUsed/>
    <w:rsid w:val="00B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sign.numerique.gouv.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2A52-4431-40C1-AB73-7272D999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5641</Words>
  <Characters>32157</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cp:lastPrinted>2021-04-06T04:59:00Z</cp:lastPrinted>
  <dcterms:created xsi:type="dcterms:W3CDTF">2025-01-24T04:48:00Z</dcterms:created>
  <dcterms:modified xsi:type="dcterms:W3CDTF">2025-01-24T04:48:00Z</dcterms:modified>
</cp:coreProperties>
</file>