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51E7D" w14:textId="77777777" w:rsidR="00375B6D" w:rsidRPr="005000A1" w:rsidRDefault="00375B6D" w:rsidP="00905A1A">
      <w:pPr>
        <w:rPr>
          <w:rFonts w:ascii="ＭＳ ゴシック" w:eastAsia="ＭＳ ゴシック" w:hAnsi="ＭＳ ゴシック"/>
          <w:sz w:val="20"/>
          <w:szCs w:val="20"/>
        </w:rPr>
      </w:pPr>
      <w:r w:rsidRPr="005000A1">
        <w:rPr>
          <w:rFonts w:ascii="ＭＳ ゴシック" w:eastAsia="ＭＳ ゴシック" w:hAnsi="ＭＳ ゴシック"/>
          <w:sz w:val="20"/>
          <w:szCs w:val="20"/>
        </w:rPr>
        <w:t>CRPD/C/NOR/CO/1</w:t>
      </w:r>
    </w:p>
    <w:p w14:paraId="6E9F9579" w14:textId="171C0496" w:rsidR="00EA10C6" w:rsidRPr="005000A1" w:rsidRDefault="00375B6D">
      <w:pPr>
        <w:rPr>
          <w:rFonts w:ascii="ＭＳ ゴシック" w:eastAsia="ＭＳ ゴシック" w:hAnsi="ＭＳ ゴシック"/>
          <w:sz w:val="28"/>
          <w:szCs w:val="28"/>
        </w:rPr>
      </w:pPr>
      <w:r w:rsidRPr="005000A1">
        <w:rPr>
          <w:rFonts w:ascii="ＭＳ ゴシック" w:eastAsia="ＭＳ ゴシック" w:hAnsi="ＭＳ ゴシック" w:hint="eastAsia"/>
          <w:sz w:val="28"/>
          <w:szCs w:val="28"/>
        </w:rPr>
        <w:t>ノルウェー</w:t>
      </w:r>
      <w:r w:rsidR="00905A1A" w:rsidRPr="005000A1">
        <w:rPr>
          <w:rFonts w:ascii="ＭＳ ゴシック" w:eastAsia="ＭＳ ゴシック" w:hAnsi="ＭＳ ゴシック" w:hint="eastAsia"/>
          <w:sz w:val="28"/>
          <w:szCs w:val="28"/>
        </w:rPr>
        <w:t>への</w:t>
      </w:r>
      <w:r w:rsidR="00D3768E" w:rsidRPr="005000A1">
        <w:rPr>
          <w:rFonts w:ascii="ＭＳ ゴシック" w:eastAsia="ＭＳ ゴシック" w:hAnsi="ＭＳ ゴシック" w:hint="eastAsia"/>
          <w:sz w:val="28"/>
          <w:szCs w:val="28"/>
        </w:rPr>
        <w:t>初回</w:t>
      </w:r>
      <w:r w:rsidR="00905A1A" w:rsidRPr="005000A1">
        <w:rPr>
          <w:rFonts w:ascii="ＭＳ ゴシック" w:eastAsia="ＭＳ ゴシック" w:hAnsi="ＭＳ ゴシック" w:hint="eastAsia"/>
          <w:sz w:val="28"/>
          <w:szCs w:val="28"/>
        </w:rPr>
        <w:t>総括所見（JD仮訳）</w:t>
      </w:r>
    </w:p>
    <w:p w14:paraId="7B362ABB" w14:textId="77777777" w:rsidR="007A45C9" w:rsidRPr="005000A1" w:rsidRDefault="007A45C9" w:rsidP="007A45C9">
      <w:pPr>
        <w:rPr>
          <w:rFonts w:ascii="ＭＳ ゴシック" w:eastAsia="ＭＳ ゴシック" w:hAnsi="ＭＳ ゴシック"/>
          <w:sz w:val="24"/>
          <w:szCs w:val="24"/>
          <w:lang w:eastAsia="zh-CN"/>
        </w:rPr>
      </w:pPr>
      <w:r w:rsidRPr="005000A1">
        <w:rPr>
          <w:rFonts w:ascii="ＭＳ ゴシック" w:eastAsia="ＭＳ ゴシック" w:hAnsi="ＭＳ ゴシック" w:hint="eastAsia"/>
          <w:sz w:val="24"/>
          <w:szCs w:val="24"/>
          <w:lang w:eastAsia="zh-CN"/>
        </w:rPr>
        <w:t>障害者権利委員会</w:t>
      </w:r>
    </w:p>
    <w:p w14:paraId="681237CD" w14:textId="77777777" w:rsidR="00905A1A" w:rsidRPr="005000A1" w:rsidRDefault="00905A1A">
      <w:pPr>
        <w:rPr>
          <w:rFonts w:ascii="ＭＳ ゴシック" w:eastAsia="ＭＳ ゴシック" w:hAnsi="ＭＳ ゴシック"/>
          <w:sz w:val="24"/>
          <w:szCs w:val="24"/>
          <w:lang w:eastAsia="zh-CN"/>
        </w:rPr>
      </w:pPr>
      <w:r w:rsidRPr="005000A1">
        <w:rPr>
          <w:rFonts w:ascii="ＭＳ ゴシック" w:eastAsia="ＭＳ ゴシック" w:hAnsi="ＭＳ ゴシック" w:hint="eastAsia"/>
          <w:sz w:val="24"/>
          <w:szCs w:val="24"/>
          <w:lang w:eastAsia="zh-CN"/>
        </w:rPr>
        <w:t>2019年4月9日</w:t>
      </w:r>
    </w:p>
    <w:p w14:paraId="1DF394A8" w14:textId="77777777" w:rsidR="00905A1A" w:rsidRPr="005000A1" w:rsidRDefault="00905A1A">
      <w:pPr>
        <w:rPr>
          <w:rFonts w:ascii="ＭＳ 明朝" w:eastAsia="ＭＳ 明朝" w:hAnsi="ＭＳ 明朝"/>
          <w:sz w:val="20"/>
          <w:szCs w:val="20"/>
          <w:lang w:eastAsia="zh-CN"/>
        </w:rPr>
      </w:pPr>
    </w:p>
    <w:p w14:paraId="249ABB10" w14:textId="77777777" w:rsidR="00905A1A" w:rsidRPr="005000A1" w:rsidRDefault="00905A1A" w:rsidP="00905A1A">
      <w:pPr>
        <w:rPr>
          <w:rFonts w:ascii="ＭＳ ゴシック" w:eastAsia="ＭＳ ゴシック" w:hAnsi="ＭＳ ゴシック"/>
          <w:b/>
          <w:sz w:val="24"/>
          <w:szCs w:val="24"/>
        </w:rPr>
      </w:pPr>
      <w:r w:rsidRPr="005000A1">
        <w:rPr>
          <w:rFonts w:ascii="ＭＳ ゴシック" w:eastAsia="ＭＳ ゴシック" w:hAnsi="ＭＳ ゴシック"/>
          <w:b/>
          <w:sz w:val="24"/>
          <w:szCs w:val="24"/>
        </w:rPr>
        <w:t>I.</w:t>
      </w:r>
      <w:r w:rsidR="0005296A" w:rsidRPr="005000A1">
        <w:rPr>
          <w:rFonts w:ascii="ＭＳ ゴシック" w:eastAsia="ＭＳ ゴシック" w:hAnsi="ＭＳ ゴシック" w:hint="eastAsia"/>
          <w:b/>
          <w:sz w:val="24"/>
          <w:szCs w:val="24"/>
        </w:rPr>
        <w:t xml:space="preserve">　</w:t>
      </w:r>
      <w:r w:rsidRPr="005000A1">
        <w:rPr>
          <w:rFonts w:ascii="ＭＳ ゴシック" w:eastAsia="ＭＳ ゴシック" w:hAnsi="ＭＳ ゴシック"/>
          <w:b/>
          <w:sz w:val="24"/>
          <w:szCs w:val="24"/>
        </w:rPr>
        <w:t>はじめに</w:t>
      </w:r>
    </w:p>
    <w:p w14:paraId="5F0719F8" w14:textId="60D478D6" w:rsidR="00905A1A" w:rsidRPr="005000A1" w:rsidRDefault="00905A1A" w:rsidP="00905A1A">
      <w:pPr>
        <w:rPr>
          <w:rFonts w:ascii="ＭＳ 明朝" w:eastAsia="ＭＳ 明朝" w:hAnsi="ＭＳ 明朝"/>
          <w:sz w:val="20"/>
          <w:szCs w:val="20"/>
        </w:rPr>
      </w:pPr>
      <w:r w:rsidRPr="005000A1">
        <w:rPr>
          <w:rFonts w:ascii="ＭＳ 明朝" w:eastAsia="ＭＳ 明朝" w:hAnsi="ＭＳ 明朝"/>
          <w:sz w:val="20"/>
          <w:szCs w:val="20"/>
        </w:rPr>
        <w:t>1.</w:t>
      </w:r>
      <w:r w:rsidR="00866CC6" w:rsidRPr="005000A1">
        <w:rPr>
          <w:rFonts w:ascii="ＭＳ 明朝" w:eastAsia="ＭＳ 明朝" w:hAnsi="ＭＳ 明朝"/>
          <w:sz w:val="20"/>
          <w:szCs w:val="20"/>
        </w:rPr>
        <w:t xml:space="preserve"> </w:t>
      </w:r>
      <w:r w:rsidRPr="005000A1">
        <w:rPr>
          <w:rFonts w:ascii="ＭＳ 明朝" w:eastAsia="ＭＳ 明朝" w:hAnsi="ＭＳ 明朝"/>
          <w:sz w:val="20"/>
          <w:szCs w:val="20"/>
        </w:rPr>
        <w:t>委員会は、2019年3月25日および26日に開催された第455回および第456回の会合でノルウェーの最初の報告書（CRPD/C/NOR/1）を</w:t>
      </w:r>
      <w:r w:rsidR="00AC7385" w:rsidRPr="005000A1">
        <w:rPr>
          <w:rFonts w:ascii="ＭＳ 明朝" w:eastAsia="ＭＳ 明朝" w:hAnsi="ＭＳ 明朝" w:hint="eastAsia"/>
          <w:sz w:val="20"/>
          <w:szCs w:val="20"/>
        </w:rPr>
        <w:t>それぞれ</w:t>
      </w:r>
      <w:r w:rsidRPr="005000A1">
        <w:rPr>
          <w:rFonts w:ascii="ＭＳ 明朝" w:eastAsia="ＭＳ 明朝" w:hAnsi="ＭＳ 明朝"/>
          <w:sz w:val="20"/>
          <w:szCs w:val="20"/>
        </w:rPr>
        <w:t>検討し、</w:t>
      </w:r>
      <w:r w:rsidR="007A45C9" w:rsidRPr="005000A1">
        <w:rPr>
          <w:rFonts w:ascii="ＭＳ 明朝" w:eastAsia="ＭＳ 明朝" w:hAnsi="ＭＳ 明朝"/>
          <w:sz w:val="20"/>
          <w:szCs w:val="20"/>
        </w:rPr>
        <w:t>2019年4月</w:t>
      </w:r>
      <w:r w:rsidRPr="005000A1">
        <w:rPr>
          <w:rFonts w:ascii="ＭＳ 明朝" w:eastAsia="ＭＳ 明朝" w:hAnsi="ＭＳ 明朝"/>
          <w:sz w:val="20"/>
          <w:szCs w:val="20"/>
        </w:rPr>
        <w:t>4日</w:t>
      </w:r>
      <w:r w:rsidR="000426F9" w:rsidRPr="005000A1">
        <w:rPr>
          <w:rFonts w:ascii="ＭＳ 明朝" w:eastAsia="ＭＳ 明朝" w:hAnsi="ＭＳ 明朝" w:hint="eastAsia"/>
          <w:sz w:val="20"/>
          <w:szCs w:val="20"/>
        </w:rPr>
        <w:t>の</w:t>
      </w:r>
      <w:r w:rsidRPr="005000A1">
        <w:rPr>
          <w:rFonts w:ascii="ＭＳ 明朝" w:eastAsia="ＭＳ 明朝" w:hAnsi="ＭＳ 明朝"/>
          <w:sz w:val="20"/>
          <w:szCs w:val="20"/>
        </w:rPr>
        <w:t>第471回会合で以下の</w:t>
      </w:r>
      <w:r w:rsidR="007A45C9" w:rsidRPr="005000A1">
        <w:rPr>
          <w:rFonts w:ascii="ＭＳ 明朝" w:eastAsia="ＭＳ 明朝" w:hAnsi="ＭＳ 明朝" w:hint="eastAsia"/>
          <w:sz w:val="20"/>
          <w:szCs w:val="20"/>
        </w:rPr>
        <w:t>総括</w:t>
      </w:r>
      <w:r w:rsidRPr="005000A1">
        <w:rPr>
          <w:rFonts w:ascii="ＭＳ 明朝" w:eastAsia="ＭＳ 明朝" w:hAnsi="ＭＳ 明朝"/>
          <w:sz w:val="20"/>
          <w:szCs w:val="20"/>
        </w:rPr>
        <w:t xml:space="preserve">所見を採択した。 </w:t>
      </w:r>
    </w:p>
    <w:p w14:paraId="2E7C3209" w14:textId="77777777" w:rsidR="00905A1A" w:rsidRPr="005000A1" w:rsidRDefault="00905A1A" w:rsidP="00905A1A">
      <w:pPr>
        <w:rPr>
          <w:rFonts w:ascii="ＭＳ 明朝" w:eastAsia="ＭＳ 明朝" w:hAnsi="ＭＳ 明朝"/>
          <w:sz w:val="20"/>
          <w:szCs w:val="20"/>
        </w:rPr>
      </w:pPr>
      <w:r w:rsidRPr="005000A1">
        <w:rPr>
          <w:rFonts w:ascii="ＭＳ 明朝" w:eastAsia="ＭＳ 明朝" w:hAnsi="ＭＳ 明朝"/>
          <w:sz w:val="20"/>
          <w:szCs w:val="20"/>
        </w:rPr>
        <w:t>2.</w:t>
      </w:r>
      <w:r w:rsidR="00866CC6" w:rsidRPr="005000A1">
        <w:rPr>
          <w:rFonts w:ascii="ＭＳ 明朝" w:eastAsia="ＭＳ 明朝" w:hAnsi="ＭＳ 明朝"/>
          <w:sz w:val="20"/>
          <w:szCs w:val="20"/>
        </w:rPr>
        <w:t xml:space="preserve"> </w:t>
      </w:r>
      <w:r w:rsidRPr="005000A1">
        <w:rPr>
          <w:rFonts w:ascii="ＭＳ 明朝" w:eastAsia="ＭＳ 明朝" w:hAnsi="ＭＳ 明朝"/>
          <w:sz w:val="20"/>
          <w:szCs w:val="20"/>
        </w:rPr>
        <w:t>委員会は、委員会の報告指針に従って作成されたノルウェーの</w:t>
      </w:r>
      <w:r w:rsidR="000426F9" w:rsidRPr="005000A1">
        <w:rPr>
          <w:rFonts w:ascii="ＭＳ 明朝" w:eastAsia="ＭＳ 明朝" w:hAnsi="ＭＳ 明朝" w:hint="eastAsia"/>
          <w:sz w:val="20"/>
          <w:szCs w:val="20"/>
        </w:rPr>
        <w:t>初回</w:t>
      </w:r>
      <w:r w:rsidRPr="005000A1">
        <w:rPr>
          <w:rFonts w:ascii="ＭＳ 明朝" w:eastAsia="ＭＳ 明朝" w:hAnsi="ＭＳ 明朝"/>
          <w:sz w:val="20"/>
          <w:szCs w:val="20"/>
        </w:rPr>
        <w:t>報告書を歓迎し、</w:t>
      </w:r>
      <w:r w:rsidR="0005296A" w:rsidRPr="005000A1">
        <w:rPr>
          <w:rFonts w:ascii="ＭＳ 明朝" w:eastAsia="ＭＳ 明朝" w:hAnsi="ＭＳ 明朝"/>
          <w:sz w:val="20"/>
          <w:szCs w:val="20"/>
        </w:rPr>
        <w:t>委員会が作成した</w:t>
      </w:r>
      <w:r w:rsidR="007A45C9" w:rsidRPr="005000A1">
        <w:rPr>
          <w:rFonts w:ascii="ＭＳ 明朝" w:eastAsia="ＭＳ 明朝" w:hAnsi="ＭＳ 明朝" w:hint="eastAsia"/>
          <w:sz w:val="20"/>
          <w:szCs w:val="20"/>
        </w:rPr>
        <w:t>事前質問事項</w:t>
      </w:r>
      <w:r w:rsidRPr="005000A1">
        <w:rPr>
          <w:rFonts w:ascii="ＭＳ 明朝" w:eastAsia="ＭＳ 明朝" w:hAnsi="ＭＳ 明朝"/>
          <w:sz w:val="20"/>
          <w:szCs w:val="20"/>
        </w:rPr>
        <w:t>への</w:t>
      </w:r>
      <w:r w:rsidR="0005296A" w:rsidRPr="005000A1">
        <w:rPr>
          <w:rFonts w:ascii="ＭＳ 明朝" w:eastAsia="ＭＳ 明朝" w:hAnsi="ＭＳ 明朝"/>
          <w:sz w:val="20"/>
          <w:szCs w:val="20"/>
        </w:rPr>
        <w:t>締約国の</w:t>
      </w:r>
      <w:r w:rsidRPr="005000A1">
        <w:rPr>
          <w:rFonts w:ascii="ＭＳ 明朝" w:eastAsia="ＭＳ 明朝" w:hAnsi="ＭＳ 明朝"/>
          <w:sz w:val="20"/>
          <w:szCs w:val="20"/>
        </w:rPr>
        <w:t>書面による回答（CRPD/C/NOR/Q/1/Add.1）に感謝する。</w:t>
      </w:r>
    </w:p>
    <w:p w14:paraId="6D984F2B" w14:textId="07903D0E" w:rsidR="00905A1A" w:rsidRPr="005000A1" w:rsidRDefault="00905A1A" w:rsidP="00905A1A">
      <w:pPr>
        <w:rPr>
          <w:rFonts w:ascii="ＭＳ 明朝" w:eastAsia="ＭＳ 明朝" w:hAnsi="ＭＳ 明朝"/>
          <w:sz w:val="20"/>
          <w:szCs w:val="20"/>
        </w:rPr>
      </w:pPr>
      <w:r w:rsidRPr="005000A1">
        <w:rPr>
          <w:rFonts w:ascii="ＭＳ 明朝" w:eastAsia="ＭＳ 明朝" w:hAnsi="ＭＳ 明朝"/>
          <w:sz w:val="20"/>
          <w:szCs w:val="20"/>
        </w:rPr>
        <w:t>3.</w:t>
      </w:r>
      <w:r w:rsidR="00866CC6" w:rsidRPr="005000A1">
        <w:rPr>
          <w:rFonts w:ascii="ＭＳ 明朝" w:eastAsia="ＭＳ 明朝" w:hAnsi="ＭＳ 明朝"/>
          <w:sz w:val="20"/>
          <w:szCs w:val="20"/>
        </w:rPr>
        <w:t xml:space="preserve"> </w:t>
      </w:r>
      <w:r w:rsidRPr="005000A1">
        <w:rPr>
          <w:rFonts w:ascii="ＭＳ 明朝" w:eastAsia="ＭＳ 明朝" w:hAnsi="ＭＳ 明朝"/>
          <w:sz w:val="20"/>
          <w:szCs w:val="20"/>
        </w:rPr>
        <w:t>委員会は、報告書の審議中に行われた建設的対話を高く評価し、関係政府省庁の代表者を含む、その高レベル</w:t>
      </w:r>
      <w:r w:rsidR="00E3775A" w:rsidRPr="005000A1">
        <w:rPr>
          <w:rFonts w:ascii="ＭＳ 明朝" w:eastAsia="ＭＳ 明朝" w:hAnsi="ＭＳ 明朝" w:hint="eastAsia"/>
          <w:sz w:val="20"/>
          <w:szCs w:val="20"/>
        </w:rPr>
        <w:t>な</w:t>
      </w:r>
      <w:r w:rsidRPr="005000A1">
        <w:rPr>
          <w:rFonts w:ascii="ＭＳ 明朝" w:eastAsia="ＭＳ 明朝" w:hAnsi="ＭＳ 明朝"/>
          <w:sz w:val="20"/>
          <w:szCs w:val="20"/>
        </w:rPr>
        <w:t>代表団の強さについて締約国</w:t>
      </w:r>
      <w:r w:rsidR="0005296A" w:rsidRPr="005000A1">
        <w:rPr>
          <w:rFonts w:ascii="ＭＳ 明朝" w:eastAsia="ＭＳ 明朝" w:hAnsi="ＭＳ 明朝" w:hint="eastAsia"/>
          <w:sz w:val="20"/>
          <w:szCs w:val="20"/>
        </w:rPr>
        <w:t>を</w:t>
      </w:r>
      <w:r w:rsidR="00AC7385" w:rsidRPr="005000A1">
        <w:rPr>
          <w:rFonts w:ascii="ＭＳ 明朝" w:eastAsia="ＭＳ 明朝" w:hAnsi="ＭＳ 明朝" w:hint="eastAsia"/>
          <w:sz w:val="20"/>
          <w:szCs w:val="20"/>
        </w:rPr>
        <w:t>称賛</w:t>
      </w:r>
      <w:r w:rsidRPr="005000A1">
        <w:rPr>
          <w:rFonts w:ascii="ＭＳ 明朝" w:eastAsia="ＭＳ 明朝" w:hAnsi="ＭＳ 明朝"/>
          <w:sz w:val="20"/>
          <w:szCs w:val="20"/>
        </w:rPr>
        <w:t>する。</w:t>
      </w:r>
    </w:p>
    <w:p w14:paraId="072224E7" w14:textId="77777777" w:rsidR="00905A1A" w:rsidRPr="005000A1" w:rsidRDefault="00905A1A" w:rsidP="00905A1A">
      <w:pPr>
        <w:rPr>
          <w:rFonts w:ascii="ＭＳ 明朝" w:eastAsia="ＭＳ 明朝" w:hAnsi="ＭＳ 明朝"/>
          <w:sz w:val="20"/>
          <w:szCs w:val="20"/>
        </w:rPr>
      </w:pPr>
    </w:p>
    <w:p w14:paraId="43EE6432" w14:textId="77777777" w:rsidR="00905A1A" w:rsidRPr="005000A1" w:rsidRDefault="00905A1A" w:rsidP="00905A1A">
      <w:pPr>
        <w:rPr>
          <w:rFonts w:ascii="ＭＳ ゴシック" w:eastAsia="ＭＳ ゴシック" w:hAnsi="ＭＳ ゴシック"/>
          <w:b/>
          <w:sz w:val="24"/>
          <w:szCs w:val="24"/>
        </w:rPr>
      </w:pPr>
      <w:r w:rsidRPr="005000A1">
        <w:rPr>
          <w:rFonts w:ascii="ＭＳ ゴシック" w:eastAsia="ＭＳ ゴシック" w:hAnsi="ＭＳ ゴシック"/>
          <w:b/>
          <w:sz w:val="24"/>
          <w:szCs w:val="24"/>
        </w:rPr>
        <w:t>II</w:t>
      </w:r>
      <w:r w:rsidR="0005296A" w:rsidRPr="005000A1">
        <w:rPr>
          <w:rFonts w:ascii="ＭＳ ゴシック" w:eastAsia="ＭＳ ゴシック" w:hAnsi="ＭＳ ゴシック" w:hint="eastAsia"/>
          <w:b/>
          <w:sz w:val="24"/>
          <w:szCs w:val="24"/>
        </w:rPr>
        <w:t>．肯定的</w:t>
      </w:r>
      <w:r w:rsidRPr="005000A1">
        <w:rPr>
          <w:rFonts w:ascii="ＭＳ ゴシック" w:eastAsia="ＭＳ ゴシック" w:hAnsi="ＭＳ ゴシック"/>
          <w:b/>
          <w:sz w:val="24"/>
          <w:szCs w:val="24"/>
        </w:rPr>
        <w:t>側面</w:t>
      </w:r>
    </w:p>
    <w:p w14:paraId="2B86A76F" w14:textId="77777777" w:rsidR="00905A1A" w:rsidRPr="005000A1" w:rsidRDefault="00905A1A" w:rsidP="00905A1A">
      <w:pPr>
        <w:rPr>
          <w:rFonts w:ascii="ＭＳ 明朝" w:eastAsia="ＭＳ 明朝" w:hAnsi="ＭＳ 明朝"/>
          <w:sz w:val="20"/>
          <w:szCs w:val="20"/>
        </w:rPr>
      </w:pPr>
      <w:r w:rsidRPr="005000A1">
        <w:rPr>
          <w:rFonts w:ascii="ＭＳ 明朝" w:eastAsia="ＭＳ 明朝" w:hAnsi="ＭＳ 明朝"/>
          <w:sz w:val="20"/>
          <w:szCs w:val="20"/>
        </w:rPr>
        <w:t>4.</w:t>
      </w:r>
      <w:r w:rsidR="00866CC6" w:rsidRPr="005000A1">
        <w:rPr>
          <w:rFonts w:ascii="ＭＳ 明朝" w:eastAsia="ＭＳ 明朝" w:hAnsi="ＭＳ 明朝"/>
          <w:sz w:val="20"/>
          <w:szCs w:val="20"/>
        </w:rPr>
        <w:t xml:space="preserve"> </w:t>
      </w:r>
      <w:r w:rsidRPr="005000A1">
        <w:rPr>
          <w:rFonts w:ascii="ＭＳ 明朝" w:eastAsia="ＭＳ 明朝" w:hAnsi="ＭＳ 明朝"/>
          <w:sz w:val="20"/>
          <w:szCs w:val="20"/>
        </w:rPr>
        <w:t>委員会は、条約の実施に</w:t>
      </w:r>
      <w:r w:rsidR="0005296A" w:rsidRPr="005000A1">
        <w:rPr>
          <w:rFonts w:ascii="ＭＳ 明朝" w:eastAsia="ＭＳ 明朝" w:hAnsi="ＭＳ 明朝" w:hint="eastAsia"/>
          <w:sz w:val="20"/>
          <w:szCs w:val="20"/>
        </w:rPr>
        <w:t>関して</w:t>
      </w:r>
      <w:r w:rsidRPr="005000A1">
        <w:rPr>
          <w:rFonts w:ascii="ＭＳ 明朝" w:eastAsia="ＭＳ 明朝" w:hAnsi="ＭＳ 明朝"/>
          <w:sz w:val="20"/>
          <w:szCs w:val="20"/>
        </w:rPr>
        <w:t>締約国が達成した進展を歓迎する。特に、以下の立法、政策および行政措置の採択を高く評価</w:t>
      </w:r>
      <w:r w:rsidR="0005296A" w:rsidRPr="005000A1">
        <w:rPr>
          <w:rFonts w:ascii="ＭＳ 明朝" w:eastAsia="ＭＳ 明朝" w:hAnsi="ＭＳ 明朝" w:hint="eastAsia"/>
          <w:sz w:val="20"/>
          <w:szCs w:val="20"/>
        </w:rPr>
        <w:t>する</w:t>
      </w:r>
      <w:r w:rsidRPr="005000A1">
        <w:rPr>
          <w:rFonts w:ascii="ＭＳ 明朝" w:eastAsia="ＭＳ 明朝" w:hAnsi="ＭＳ 明朝"/>
          <w:sz w:val="20"/>
          <w:szCs w:val="20"/>
        </w:rPr>
        <w:t>。</w:t>
      </w:r>
    </w:p>
    <w:p w14:paraId="67D21BEC" w14:textId="77777777" w:rsidR="00905A1A" w:rsidRPr="005000A1" w:rsidRDefault="00905A1A" w:rsidP="00905A1A">
      <w:pPr>
        <w:rPr>
          <w:rFonts w:ascii="ＭＳ 明朝" w:eastAsia="ＭＳ 明朝" w:hAnsi="ＭＳ 明朝"/>
          <w:sz w:val="20"/>
          <w:szCs w:val="20"/>
        </w:rPr>
      </w:pPr>
      <w:r w:rsidRPr="005000A1">
        <w:rPr>
          <w:rFonts w:ascii="ＭＳ 明朝" w:eastAsia="ＭＳ 明朝" w:hAnsi="ＭＳ 明朝" w:hint="eastAsia"/>
          <w:sz w:val="20"/>
          <w:szCs w:val="20"/>
        </w:rPr>
        <w:t>（</w:t>
      </w:r>
      <w:r w:rsidRPr="005000A1">
        <w:rPr>
          <w:rFonts w:ascii="ＭＳ 明朝" w:eastAsia="ＭＳ 明朝" w:hAnsi="ＭＳ 明朝"/>
          <w:sz w:val="20"/>
          <w:szCs w:val="20"/>
        </w:rPr>
        <w:t>a）2018年1月の平等および差別禁止法の制定。</w:t>
      </w:r>
    </w:p>
    <w:p w14:paraId="02861B55" w14:textId="4382F496" w:rsidR="00905A1A" w:rsidRPr="005000A1" w:rsidRDefault="00905A1A" w:rsidP="00905A1A">
      <w:pPr>
        <w:rPr>
          <w:rFonts w:ascii="ＭＳ 明朝" w:eastAsia="ＭＳ 明朝" w:hAnsi="ＭＳ 明朝"/>
          <w:sz w:val="20"/>
          <w:szCs w:val="20"/>
        </w:rPr>
      </w:pPr>
      <w:r w:rsidRPr="005000A1">
        <w:rPr>
          <w:rFonts w:ascii="ＭＳ 明朝" w:eastAsia="ＭＳ 明朝" w:hAnsi="ＭＳ 明朝" w:hint="eastAsia"/>
          <w:sz w:val="20"/>
          <w:szCs w:val="20"/>
        </w:rPr>
        <w:t>（</w:t>
      </w:r>
      <w:r w:rsidRPr="005000A1">
        <w:rPr>
          <w:rFonts w:ascii="ＭＳ 明朝" w:eastAsia="ＭＳ 明朝" w:hAnsi="ＭＳ 明朝"/>
          <w:sz w:val="20"/>
          <w:szCs w:val="20"/>
        </w:rPr>
        <w:t>b）LGBTIQ行動計画：安全、多様性、開放性（2017-2020年）。これは、オンラインサービスの下で障害、セクシュアリティ、およびLGBTIQを</w:t>
      </w:r>
      <w:r w:rsidR="0005296A" w:rsidRPr="005000A1">
        <w:rPr>
          <w:rFonts w:ascii="ＭＳ 明朝" w:eastAsia="ＭＳ 明朝" w:hAnsi="ＭＳ 明朝" w:hint="eastAsia"/>
          <w:sz w:val="20"/>
          <w:szCs w:val="20"/>
        </w:rPr>
        <w:t>含める</w:t>
      </w:r>
      <w:r w:rsidRPr="005000A1">
        <w:rPr>
          <w:rFonts w:ascii="ＭＳ 明朝" w:eastAsia="ＭＳ 明朝" w:hAnsi="ＭＳ 明朝"/>
          <w:sz w:val="20"/>
          <w:szCs w:val="20"/>
        </w:rPr>
        <w:t>ことを目的としたプログラムを特徴としている。</w:t>
      </w:r>
    </w:p>
    <w:p w14:paraId="6DD34340" w14:textId="28E89C5A" w:rsidR="00905A1A" w:rsidRPr="005000A1" w:rsidRDefault="00905A1A" w:rsidP="00905A1A">
      <w:pPr>
        <w:rPr>
          <w:rFonts w:ascii="ＭＳ 明朝" w:eastAsia="ＭＳ 明朝" w:hAnsi="ＭＳ 明朝"/>
          <w:sz w:val="20"/>
          <w:szCs w:val="20"/>
        </w:rPr>
      </w:pPr>
      <w:r w:rsidRPr="005000A1">
        <w:rPr>
          <w:rFonts w:ascii="ＭＳ 明朝" w:eastAsia="ＭＳ 明朝" w:hAnsi="ＭＳ 明朝" w:hint="eastAsia"/>
          <w:sz w:val="20"/>
          <w:szCs w:val="20"/>
        </w:rPr>
        <w:t>（</w:t>
      </w:r>
      <w:r w:rsidRPr="005000A1">
        <w:rPr>
          <w:rFonts w:ascii="ＭＳ 明朝" w:eastAsia="ＭＳ 明朝" w:hAnsi="ＭＳ 明朝"/>
          <w:sz w:val="20"/>
          <w:szCs w:val="20"/>
        </w:rPr>
        <w:t>c）</w:t>
      </w:r>
      <w:r w:rsidR="0005296A" w:rsidRPr="005000A1">
        <w:rPr>
          <w:rFonts w:ascii="ＭＳ 明朝" w:eastAsia="ＭＳ 明朝" w:hAnsi="ＭＳ 明朝" w:hint="eastAsia"/>
          <w:sz w:val="20"/>
          <w:szCs w:val="20"/>
        </w:rPr>
        <w:t>ヘイト</w:t>
      </w:r>
      <w:r w:rsidR="0005296A" w:rsidRPr="005000A1">
        <w:rPr>
          <w:rFonts w:ascii="ＭＳ 明朝" w:eastAsia="ＭＳ 明朝" w:hAnsi="ＭＳ 明朝"/>
          <w:sz w:val="20"/>
          <w:szCs w:val="20"/>
        </w:rPr>
        <w:t>スピーチ防止戦略（2016-2020年）</w:t>
      </w:r>
      <w:r w:rsidR="0005296A" w:rsidRPr="005000A1">
        <w:rPr>
          <w:rFonts w:ascii="ＭＳ 明朝" w:eastAsia="ＭＳ 明朝" w:hAnsi="ＭＳ 明朝" w:hint="eastAsia"/>
          <w:sz w:val="20"/>
          <w:szCs w:val="20"/>
        </w:rPr>
        <w:t>。</w:t>
      </w:r>
      <w:r w:rsidR="00BD65EC" w:rsidRPr="005000A1">
        <w:rPr>
          <w:rFonts w:ascii="ＭＳ 明朝" w:eastAsia="ＭＳ 明朝" w:hAnsi="ＭＳ 明朝" w:hint="eastAsia"/>
          <w:sz w:val="20"/>
          <w:szCs w:val="20"/>
        </w:rPr>
        <w:t>これは、特に</w:t>
      </w:r>
      <w:r w:rsidRPr="005000A1">
        <w:rPr>
          <w:rFonts w:ascii="ＭＳ 明朝" w:eastAsia="ＭＳ 明朝" w:hAnsi="ＭＳ 明朝"/>
          <w:sz w:val="20"/>
          <w:szCs w:val="20"/>
        </w:rPr>
        <w:t>障害に基づく</w:t>
      </w:r>
      <w:r w:rsidR="0005296A" w:rsidRPr="005000A1">
        <w:rPr>
          <w:rFonts w:ascii="ＭＳ 明朝" w:eastAsia="ＭＳ 明朝" w:hAnsi="ＭＳ 明朝" w:hint="eastAsia"/>
          <w:sz w:val="20"/>
          <w:szCs w:val="20"/>
        </w:rPr>
        <w:t>ヘイト</w:t>
      </w:r>
      <w:r w:rsidRPr="005000A1">
        <w:rPr>
          <w:rFonts w:ascii="ＭＳ 明朝" w:eastAsia="ＭＳ 明朝" w:hAnsi="ＭＳ 明朝"/>
          <w:sz w:val="20"/>
          <w:szCs w:val="20"/>
        </w:rPr>
        <w:t>スピーチとの闘い</w:t>
      </w:r>
      <w:r w:rsidR="00BD65EC" w:rsidRPr="005000A1">
        <w:rPr>
          <w:rFonts w:ascii="ＭＳ 明朝" w:eastAsia="ＭＳ 明朝" w:hAnsi="ＭＳ 明朝" w:hint="eastAsia"/>
          <w:sz w:val="20"/>
          <w:szCs w:val="20"/>
        </w:rPr>
        <w:t>を</w:t>
      </w:r>
      <w:r w:rsidRPr="005000A1">
        <w:rPr>
          <w:rFonts w:ascii="ＭＳ 明朝" w:eastAsia="ＭＳ 明朝" w:hAnsi="ＭＳ 明朝"/>
          <w:sz w:val="20"/>
          <w:szCs w:val="20"/>
        </w:rPr>
        <w:t>目的とし</w:t>
      </w:r>
      <w:r w:rsidR="0005296A" w:rsidRPr="005000A1">
        <w:rPr>
          <w:rFonts w:ascii="ＭＳ 明朝" w:eastAsia="ＭＳ 明朝" w:hAnsi="ＭＳ 明朝" w:hint="eastAsia"/>
          <w:sz w:val="20"/>
          <w:szCs w:val="20"/>
        </w:rPr>
        <w:t>ている</w:t>
      </w:r>
      <w:r w:rsidRPr="005000A1">
        <w:rPr>
          <w:rFonts w:ascii="ＭＳ 明朝" w:eastAsia="ＭＳ 明朝" w:hAnsi="ＭＳ 明朝"/>
          <w:sz w:val="20"/>
          <w:szCs w:val="20"/>
        </w:rPr>
        <w:t>。</w:t>
      </w:r>
    </w:p>
    <w:p w14:paraId="5CC7D102" w14:textId="2D2D8B10" w:rsidR="00905A1A" w:rsidRPr="005000A1" w:rsidRDefault="00905A1A" w:rsidP="00905A1A">
      <w:pPr>
        <w:rPr>
          <w:rFonts w:ascii="ＭＳ 明朝" w:eastAsia="ＭＳ 明朝" w:hAnsi="ＭＳ 明朝"/>
          <w:sz w:val="20"/>
          <w:szCs w:val="20"/>
        </w:rPr>
      </w:pPr>
      <w:r w:rsidRPr="005000A1">
        <w:rPr>
          <w:rFonts w:ascii="ＭＳ 明朝" w:eastAsia="ＭＳ 明朝" w:hAnsi="ＭＳ 明朝" w:hint="eastAsia"/>
          <w:sz w:val="20"/>
          <w:szCs w:val="20"/>
        </w:rPr>
        <w:t>（</w:t>
      </w:r>
      <w:r w:rsidRPr="005000A1">
        <w:rPr>
          <w:rFonts w:ascii="ＭＳ 明朝" w:eastAsia="ＭＳ 明朝" w:hAnsi="ＭＳ 明朝"/>
          <w:sz w:val="20"/>
          <w:szCs w:val="20"/>
        </w:rPr>
        <w:t>d）障害者を対象グループの一つとする2018年</w:t>
      </w:r>
      <w:r w:rsidR="00E3775A" w:rsidRPr="005000A1">
        <w:rPr>
          <w:rFonts w:ascii="ＭＳ 明朝" w:eastAsia="ＭＳ 明朝" w:hAnsi="ＭＳ 明朝" w:hint="eastAsia"/>
          <w:sz w:val="20"/>
          <w:szCs w:val="20"/>
        </w:rPr>
        <w:t>の</w:t>
      </w:r>
      <w:r w:rsidRPr="005000A1">
        <w:rPr>
          <w:rFonts w:ascii="ＭＳ 明朝" w:eastAsia="ＭＳ 明朝" w:hAnsi="ＭＳ 明朝"/>
          <w:sz w:val="20"/>
          <w:szCs w:val="20"/>
        </w:rPr>
        <w:t>国家</w:t>
      </w:r>
      <w:r w:rsidR="0005296A" w:rsidRPr="005000A1">
        <w:rPr>
          <w:rFonts w:ascii="ＭＳ 明朝" w:eastAsia="ＭＳ 明朝" w:hAnsi="ＭＳ 明朝" w:hint="eastAsia"/>
          <w:sz w:val="20"/>
          <w:szCs w:val="20"/>
        </w:rPr>
        <w:t>インクルージョン事業</w:t>
      </w:r>
      <w:r w:rsidRPr="005000A1">
        <w:rPr>
          <w:rFonts w:ascii="ＭＳ 明朝" w:eastAsia="ＭＳ 明朝" w:hAnsi="ＭＳ 明朝"/>
          <w:sz w:val="20"/>
          <w:szCs w:val="20"/>
        </w:rPr>
        <w:t>。</w:t>
      </w:r>
    </w:p>
    <w:p w14:paraId="78AA13B6" w14:textId="15E05377" w:rsidR="00905A1A" w:rsidRPr="005000A1" w:rsidRDefault="00905A1A" w:rsidP="00905A1A">
      <w:pPr>
        <w:rPr>
          <w:rFonts w:ascii="ＭＳ 明朝" w:eastAsia="ＭＳ 明朝" w:hAnsi="ＭＳ 明朝"/>
          <w:sz w:val="20"/>
          <w:szCs w:val="20"/>
        </w:rPr>
      </w:pPr>
      <w:r w:rsidRPr="005000A1">
        <w:rPr>
          <w:rFonts w:ascii="ＭＳ 明朝" w:eastAsia="ＭＳ 明朝" w:hAnsi="ＭＳ 明朝" w:hint="eastAsia"/>
          <w:sz w:val="20"/>
          <w:szCs w:val="20"/>
        </w:rPr>
        <w:t>（</w:t>
      </w:r>
      <w:r w:rsidRPr="005000A1">
        <w:rPr>
          <w:rFonts w:ascii="ＭＳ 明朝" w:eastAsia="ＭＳ 明朝" w:hAnsi="ＭＳ 明朝"/>
          <w:sz w:val="20"/>
          <w:szCs w:val="20"/>
        </w:rPr>
        <w:t>e）2015年</w:t>
      </w:r>
      <w:r w:rsidR="003D0174" w:rsidRPr="005000A1">
        <w:rPr>
          <w:rFonts w:ascii="ＭＳ 明朝" w:eastAsia="ＭＳ 明朝" w:hAnsi="ＭＳ 明朝" w:hint="eastAsia"/>
          <w:sz w:val="20"/>
          <w:szCs w:val="20"/>
        </w:rPr>
        <w:t>の</w:t>
      </w:r>
      <w:r w:rsidRPr="005000A1">
        <w:rPr>
          <w:rFonts w:ascii="ＭＳ 明朝" w:eastAsia="ＭＳ 明朝" w:hAnsi="ＭＳ 明朝"/>
          <w:sz w:val="20"/>
          <w:szCs w:val="20"/>
        </w:rPr>
        <w:t>患者および</w:t>
      </w:r>
      <w:r w:rsidR="0005296A" w:rsidRPr="005000A1">
        <w:rPr>
          <w:rFonts w:ascii="ＭＳ 明朝" w:eastAsia="ＭＳ 明朝" w:hAnsi="ＭＳ 明朝" w:hint="eastAsia"/>
          <w:sz w:val="20"/>
          <w:szCs w:val="20"/>
        </w:rPr>
        <w:t>利用者</w:t>
      </w:r>
      <w:r w:rsidRPr="005000A1">
        <w:rPr>
          <w:rFonts w:ascii="ＭＳ 明朝" w:eastAsia="ＭＳ 明朝" w:hAnsi="ＭＳ 明朝"/>
          <w:sz w:val="20"/>
          <w:szCs w:val="20"/>
        </w:rPr>
        <w:t>権利法における、</w:t>
      </w:r>
      <w:r w:rsidR="000426F9" w:rsidRPr="005000A1">
        <w:rPr>
          <w:rFonts w:ascii="ＭＳ 明朝" w:eastAsia="ＭＳ 明朝" w:hAnsi="ＭＳ 明朝" w:hint="eastAsia"/>
          <w:sz w:val="20"/>
          <w:szCs w:val="20"/>
        </w:rPr>
        <w:t>利用者</w:t>
      </w:r>
      <w:r w:rsidRPr="005000A1">
        <w:rPr>
          <w:rFonts w:ascii="ＭＳ 明朝" w:eastAsia="ＭＳ 明朝" w:hAnsi="ＭＳ 明朝"/>
          <w:sz w:val="20"/>
          <w:szCs w:val="20"/>
        </w:rPr>
        <w:t>管理</w:t>
      </w:r>
      <w:r w:rsidR="0005296A" w:rsidRPr="005000A1">
        <w:rPr>
          <w:rFonts w:ascii="ＭＳ 明朝" w:eastAsia="ＭＳ 明朝" w:hAnsi="ＭＳ 明朝" w:hint="eastAsia"/>
          <w:sz w:val="20"/>
          <w:szCs w:val="20"/>
        </w:rPr>
        <w:t>のパーソナルアシスタンスの権利の法定化。</w:t>
      </w:r>
    </w:p>
    <w:p w14:paraId="2FC33317" w14:textId="77777777" w:rsidR="007B2324" w:rsidRPr="005000A1" w:rsidRDefault="007B2324" w:rsidP="00905A1A">
      <w:pPr>
        <w:rPr>
          <w:rFonts w:ascii="ＭＳ 明朝" w:eastAsia="ＭＳ 明朝" w:hAnsi="ＭＳ 明朝"/>
          <w:sz w:val="20"/>
          <w:szCs w:val="20"/>
        </w:rPr>
      </w:pPr>
    </w:p>
    <w:p w14:paraId="6E8BCA80" w14:textId="77777777" w:rsidR="00905A1A" w:rsidRPr="005000A1" w:rsidRDefault="00905A1A" w:rsidP="00905A1A">
      <w:pPr>
        <w:rPr>
          <w:rFonts w:ascii="ＭＳ ゴシック" w:eastAsia="ＭＳ ゴシック" w:hAnsi="ＭＳ ゴシック"/>
          <w:b/>
          <w:sz w:val="24"/>
          <w:szCs w:val="24"/>
        </w:rPr>
      </w:pPr>
      <w:r w:rsidRPr="005000A1">
        <w:rPr>
          <w:rFonts w:ascii="ＭＳ ゴシック" w:eastAsia="ＭＳ ゴシック" w:hAnsi="ＭＳ ゴシック"/>
          <w:b/>
          <w:sz w:val="24"/>
          <w:szCs w:val="24"/>
        </w:rPr>
        <w:t xml:space="preserve"> III</w:t>
      </w:r>
      <w:r w:rsidR="0005296A" w:rsidRPr="005000A1">
        <w:rPr>
          <w:rFonts w:ascii="ＭＳ ゴシック" w:eastAsia="ＭＳ ゴシック" w:hAnsi="ＭＳ ゴシック" w:hint="eastAsia"/>
          <w:b/>
          <w:sz w:val="24"/>
          <w:szCs w:val="24"/>
        </w:rPr>
        <w:t xml:space="preserve">.　</w:t>
      </w:r>
      <w:r w:rsidRPr="005000A1">
        <w:rPr>
          <w:rFonts w:ascii="ＭＳ ゴシック" w:eastAsia="ＭＳ ゴシック" w:hAnsi="ＭＳ ゴシック"/>
          <w:b/>
          <w:sz w:val="24"/>
          <w:szCs w:val="24"/>
        </w:rPr>
        <w:t>主な懸念</w:t>
      </w:r>
      <w:r w:rsidR="008C747D" w:rsidRPr="005000A1">
        <w:rPr>
          <w:rFonts w:ascii="ＭＳ ゴシック" w:eastAsia="ＭＳ ゴシック" w:hAnsi="ＭＳ ゴシック" w:hint="eastAsia"/>
          <w:b/>
          <w:sz w:val="24"/>
          <w:szCs w:val="24"/>
        </w:rPr>
        <w:t>と勧告</w:t>
      </w:r>
    </w:p>
    <w:p w14:paraId="03E485D7" w14:textId="77777777" w:rsidR="00905A1A" w:rsidRPr="005000A1" w:rsidRDefault="00905A1A" w:rsidP="00905A1A">
      <w:pPr>
        <w:rPr>
          <w:rFonts w:ascii="ＭＳ ゴシック" w:eastAsia="ＭＳ ゴシック" w:hAnsi="ＭＳ ゴシック"/>
          <w:b/>
          <w:sz w:val="24"/>
          <w:szCs w:val="24"/>
        </w:rPr>
      </w:pPr>
      <w:r w:rsidRPr="005000A1">
        <w:rPr>
          <w:rFonts w:ascii="ＭＳ ゴシック" w:eastAsia="ＭＳ ゴシック" w:hAnsi="ＭＳ ゴシック"/>
          <w:b/>
          <w:sz w:val="24"/>
          <w:szCs w:val="24"/>
        </w:rPr>
        <w:t>A.一般原則と義務（</w:t>
      </w:r>
      <w:r w:rsidR="008C747D" w:rsidRPr="005000A1">
        <w:rPr>
          <w:rFonts w:ascii="ＭＳ ゴシック" w:eastAsia="ＭＳ ゴシック" w:hAnsi="ＭＳ ゴシック" w:hint="eastAsia"/>
          <w:b/>
          <w:sz w:val="24"/>
          <w:szCs w:val="24"/>
        </w:rPr>
        <w:t>第</w:t>
      </w:r>
      <w:r w:rsidRPr="005000A1">
        <w:rPr>
          <w:rFonts w:ascii="ＭＳ ゴシック" w:eastAsia="ＭＳ ゴシック" w:hAnsi="ＭＳ ゴシック"/>
          <w:b/>
          <w:sz w:val="24"/>
          <w:szCs w:val="24"/>
        </w:rPr>
        <w:t>1</w:t>
      </w:r>
      <w:r w:rsidRPr="005000A1">
        <w:rPr>
          <w:rFonts w:ascii="ＭＳ ゴシック" w:eastAsia="ＭＳ ゴシック" w:hAnsi="ＭＳ ゴシック" w:hint="eastAsia"/>
          <w:b/>
          <w:sz w:val="24"/>
          <w:szCs w:val="24"/>
        </w:rPr>
        <w:t>〜</w:t>
      </w:r>
      <w:r w:rsidRPr="005000A1">
        <w:rPr>
          <w:rFonts w:ascii="ＭＳ ゴシック" w:eastAsia="ＭＳ ゴシック" w:hAnsi="ＭＳ ゴシック"/>
          <w:b/>
          <w:sz w:val="24"/>
          <w:szCs w:val="24"/>
        </w:rPr>
        <w:t>4</w:t>
      </w:r>
      <w:r w:rsidR="008C747D" w:rsidRPr="005000A1">
        <w:rPr>
          <w:rFonts w:ascii="ＭＳ ゴシック" w:eastAsia="ＭＳ ゴシック" w:hAnsi="ＭＳ ゴシック" w:hint="eastAsia"/>
          <w:b/>
          <w:sz w:val="24"/>
          <w:szCs w:val="24"/>
        </w:rPr>
        <w:t>条</w:t>
      </w:r>
      <w:r w:rsidRPr="005000A1">
        <w:rPr>
          <w:rFonts w:ascii="ＭＳ ゴシック" w:eastAsia="ＭＳ ゴシック" w:hAnsi="ＭＳ ゴシック"/>
          <w:b/>
          <w:sz w:val="24"/>
          <w:szCs w:val="24"/>
        </w:rPr>
        <w:t>）</w:t>
      </w:r>
    </w:p>
    <w:p w14:paraId="70EF4DF6" w14:textId="77777777" w:rsidR="00905A1A" w:rsidRPr="005000A1" w:rsidRDefault="00866CC6" w:rsidP="00905A1A">
      <w:pPr>
        <w:rPr>
          <w:rFonts w:ascii="ＭＳ 明朝" w:eastAsia="ＭＳ 明朝" w:hAnsi="ＭＳ 明朝"/>
          <w:sz w:val="20"/>
          <w:szCs w:val="20"/>
        </w:rPr>
      </w:pPr>
      <w:r w:rsidRPr="005000A1">
        <w:rPr>
          <w:rFonts w:ascii="ＭＳ 明朝" w:eastAsia="ＭＳ 明朝" w:hAnsi="ＭＳ 明朝" w:hint="eastAsia"/>
          <w:sz w:val="20"/>
          <w:szCs w:val="20"/>
        </w:rPr>
        <w:t>5</w:t>
      </w:r>
      <w:r w:rsidRPr="005000A1">
        <w:rPr>
          <w:rFonts w:ascii="ＭＳ 明朝" w:eastAsia="ＭＳ 明朝" w:hAnsi="ＭＳ 明朝"/>
          <w:sz w:val="20"/>
          <w:szCs w:val="20"/>
        </w:rPr>
        <w:t xml:space="preserve">. </w:t>
      </w:r>
      <w:r w:rsidR="00905A1A" w:rsidRPr="005000A1">
        <w:rPr>
          <w:rFonts w:ascii="ＭＳ 明朝" w:eastAsia="ＭＳ 明朝" w:hAnsi="ＭＳ 明朝" w:hint="eastAsia"/>
          <w:sz w:val="20"/>
          <w:szCs w:val="20"/>
        </w:rPr>
        <w:t>委員会は以下について懸念している。</w:t>
      </w:r>
    </w:p>
    <w:p w14:paraId="278ED3CD" w14:textId="37DA05B7" w:rsidR="00905A1A" w:rsidRPr="005000A1" w:rsidRDefault="00905A1A" w:rsidP="00905A1A">
      <w:pPr>
        <w:rPr>
          <w:rFonts w:ascii="ＭＳ 明朝" w:eastAsia="ＭＳ 明朝" w:hAnsi="ＭＳ 明朝"/>
          <w:sz w:val="20"/>
          <w:szCs w:val="20"/>
        </w:rPr>
      </w:pPr>
      <w:r w:rsidRPr="005000A1">
        <w:rPr>
          <w:rFonts w:ascii="ＭＳ 明朝" w:eastAsia="ＭＳ 明朝" w:hAnsi="ＭＳ 明朝" w:hint="eastAsia"/>
          <w:sz w:val="20"/>
          <w:szCs w:val="20"/>
        </w:rPr>
        <w:t>（</w:t>
      </w:r>
      <w:r w:rsidRPr="005000A1">
        <w:rPr>
          <w:rFonts w:ascii="ＭＳ 明朝" w:eastAsia="ＭＳ 明朝" w:hAnsi="ＭＳ 明朝"/>
          <w:sz w:val="20"/>
          <w:szCs w:val="20"/>
        </w:rPr>
        <w:t>a）条約が国内法に盛り込まれていないこと、および条約を実施するための</w:t>
      </w:r>
      <w:r w:rsidR="00E26681" w:rsidRPr="005000A1">
        <w:rPr>
          <w:rFonts w:ascii="ＭＳ 明朝" w:eastAsia="ＭＳ 明朝" w:hAnsi="ＭＳ 明朝" w:hint="eastAsia"/>
          <w:sz w:val="20"/>
          <w:szCs w:val="20"/>
        </w:rPr>
        <w:t>、</w:t>
      </w:r>
      <w:r w:rsidR="00E26681" w:rsidRPr="005000A1">
        <w:rPr>
          <w:rFonts w:ascii="ＭＳ 明朝" w:eastAsia="ＭＳ 明朝" w:hAnsi="ＭＳ 明朝"/>
          <w:sz w:val="20"/>
          <w:szCs w:val="20"/>
        </w:rPr>
        <w:t>障害者団体と</w:t>
      </w:r>
      <w:r w:rsidR="00E26681" w:rsidRPr="005000A1">
        <w:rPr>
          <w:rFonts w:ascii="ＭＳ 明朝" w:eastAsia="ＭＳ 明朝" w:hAnsi="ＭＳ 明朝" w:hint="eastAsia"/>
          <w:sz w:val="20"/>
          <w:szCs w:val="20"/>
        </w:rPr>
        <w:t>の</w:t>
      </w:r>
      <w:r w:rsidR="00E26681" w:rsidRPr="005000A1">
        <w:rPr>
          <w:rFonts w:ascii="ＭＳ 明朝" w:eastAsia="ＭＳ 明朝" w:hAnsi="ＭＳ 明朝"/>
          <w:sz w:val="20"/>
          <w:szCs w:val="20"/>
        </w:rPr>
        <w:t>協議</w:t>
      </w:r>
      <w:r w:rsidR="00D33095" w:rsidRPr="005000A1">
        <w:rPr>
          <w:rFonts w:ascii="ＭＳ 明朝" w:eastAsia="ＭＳ 明朝" w:hAnsi="ＭＳ 明朝" w:hint="eastAsia"/>
          <w:sz w:val="20"/>
          <w:szCs w:val="20"/>
        </w:rPr>
        <w:t>において</w:t>
      </w:r>
      <w:r w:rsidR="00E26681" w:rsidRPr="005000A1">
        <w:rPr>
          <w:rFonts w:ascii="ＭＳ 明朝" w:eastAsia="ＭＳ 明朝" w:hAnsi="ＭＳ 明朝" w:hint="eastAsia"/>
          <w:sz w:val="20"/>
          <w:szCs w:val="20"/>
        </w:rPr>
        <w:t>設定された期限と</w:t>
      </w:r>
      <w:r w:rsidR="00E26681" w:rsidRPr="005000A1">
        <w:rPr>
          <w:rFonts w:ascii="ＭＳ 明朝" w:eastAsia="ＭＳ 明朝" w:hAnsi="ＭＳ 明朝"/>
          <w:sz w:val="20"/>
          <w:szCs w:val="20"/>
        </w:rPr>
        <w:t>予算を</w:t>
      </w:r>
      <w:r w:rsidR="00E26681" w:rsidRPr="005000A1">
        <w:rPr>
          <w:rFonts w:ascii="ＭＳ 明朝" w:eastAsia="ＭＳ 明朝" w:hAnsi="ＭＳ 明朝" w:hint="eastAsia"/>
          <w:sz w:val="20"/>
          <w:szCs w:val="20"/>
        </w:rPr>
        <w:t>伴う</w:t>
      </w:r>
      <w:r w:rsidRPr="005000A1">
        <w:rPr>
          <w:rFonts w:ascii="ＭＳ 明朝" w:eastAsia="ＭＳ 明朝" w:hAnsi="ＭＳ 明朝"/>
          <w:sz w:val="20"/>
          <w:szCs w:val="20"/>
        </w:rPr>
        <w:t>包括的な戦略</w:t>
      </w:r>
      <w:r w:rsidR="00E26681" w:rsidRPr="005000A1">
        <w:rPr>
          <w:rFonts w:ascii="ＭＳ 明朝" w:eastAsia="ＭＳ 明朝" w:hAnsi="ＭＳ 明朝" w:hint="eastAsia"/>
          <w:sz w:val="20"/>
          <w:szCs w:val="20"/>
        </w:rPr>
        <w:t>や</w:t>
      </w:r>
      <w:r w:rsidRPr="005000A1">
        <w:rPr>
          <w:rFonts w:ascii="ＭＳ 明朝" w:eastAsia="ＭＳ 明朝" w:hAnsi="ＭＳ 明朝"/>
          <w:sz w:val="20"/>
          <w:szCs w:val="20"/>
        </w:rPr>
        <w:t>行動計画が存在しないこと。</w:t>
      </w:r>
    </w:p>
    <w:p w14:paraId="2D6015A6" w14:textId="77777777" w:rsidR="00905A1A" w:rsidRPr="005000A1" w:rsidRDefault="00905A1A" w:rsidP="00905A1A">
      <w:pPr>
        <w:rPr>
          <w:rFonts w:ascii="ＭＳ 明朝" w:eastAsia="ＭＳ 明朝" w:hAnsi="ＭＳ 明朝"/>
          <w:sz w:val="20"/>
          <w:szCs w:val="20"/>
        </w:rPr>
      </w:pPr>
      <w:r w:rsidRPr="005000A1">
        <w:rPr>
          <w:rFonts w:ascii="ＭＳ 明朝" w:eastAsia="ＭＳ 明朝" w:hAnsi="ＭＳ 明朝" w:hint="eastAsia"/>
          <w:sz w:val="20"/>
          <w:szCs w:val="20"/>
        </w:rPr>
        <w:t>（</w:t>
      </w:r>
      <w:r w:rsidRPr="005000A1">
        <w:rPr>
          <w:rFonts w:ascii="ＭＳ 明朝" w:eastAsia="ＭＳ 明朝" w:hAnsi="ＭＳ 明朝"/>
          <w:sz w:val="20"/>
          <w:szCs w:val="20"/>
        </w:rPr>
        <w:t>b）条約第12条、第14条および第25条に対する解釈宣言。</w:t>
      </w:r>
    </w:p>
    <w:p w14:paraId="5A2B414B" w14:textId="6A7A73CC" w:rsidR="00905A1A" w:rsidRPr="005000A1" w:rsidRDefault="00905A1A" w:rsidP="00905A1A">
      <w:pPr>
        <w:rPr>
          <w:rFonts w:ascii="ＭＳ 明朝" w:eastAsia="ＭＳ 明朝" w:hAnsi="ＭＳ 明朝"/>
          <w:sz w:val="20"/>
          <w:szCs w:val="20"/>
        </w:rPr>
      </w:pPr>
      <w:r w:rsidRPr="005000A1">
        <w:rPr>
          <w:rFonts w:ascii="ＭＳ 明朝" w:eastAsia="ＭＳ 明朝" w:hAnsi="ＭＳ 明朝" w:hint="eastAsia"/>
          <w:sz w:val="20"/>
          <w:szCs w:val="20"/>
        </w:rPr>
        <w:t>（</w:t>
      </w:r>
      <w:r w:rsidRPr="005000A1">
        <w:rPr>
          <w:rFonts w:ascii="ＭＳ 明朝" w:eastAsia="ＭＳ 明朝" w:hAnsi="ＭＳ 明朝"/>
          <w:sz w:val="20"/>
          <w:szCs w:val="20"/>
        </w:rPr>
        <w:t>c）締約国が</w:t>
      </w:r>
      <w:r w:rsidR="008C747D" w:rsidRPr="005000A1">
        <w:rPr>
          <w:rFonts w:ascii="ＭＳ 明朝" w:eastAsia="ＭＳ 明朝" w:hAnsi="ＭＳ 明朝"/>
          <w:sz w:val="20"/>
          <w:szCs w:val="20"/>
        </w:rPr>
        <w:t>条約</w:t>
      </w:r>
      <w:r w:rsidR="008C747D" w:rsidRPr="005000A1">
        <w:rPr>
          <w:rFonts w:ascii="ＭＳ 明朝" w:eastAsia="ＭＳ 明朝" w:hAnsi="ＭＳ 明朝" w:hint="eastAsia"/>
          <w:sz w:val="20"/>
          <w:szCs w:val="20"/>
        </w:rPr>
        <w:t>の</w:t>
      </w:r>
      <w:r w:rsidRPr="005000A1">
        <w:rPr>
          <w:rFonts w:ascii="ＭＳ 明朝" w:eastAsia="ＭＳ 明朝" w:hAnsi="ＭＳ 明朝"/>
          <w:sz w:val="20"/>
          <w:szCs w:val="20"/>
        </w:rPr>
        <w:t>選択議定書をまだ批准していないという事実。</w:t>
      </w:r>
    </w:p>
    <w:p w14:paraId="4874B8BB" w14:textId="77777777" w:rsidR="00905A1A" w:rsidRPr="005000A1" w:rsidRDefault="00905A1A" w:rsidP="00905A1A">
      <w:pPr>
        <w:rPr>
          <w:rFonts w:ascii="ＭＳ 明朝" w:eastAsia="ＭＳ 明朝" w:hAnsi="ＭＳ 明朝"/>
          <w:sz w:val="20"/>
          <w:szCs w:val="20"/>
        </w:rPr>
      </w:pPr>
      <w:r w:rsidRPr="005000A1">
        <w:rPr>
          <w:rFonts w:ascii="ＭＳ 明朝" w:eastAsia="ＭＳ 明朝" w:hAnsi="ＭＳ 明朝" w:hint="eastAsia"/>
          <w:sz w:val="20"/>
          <w:szCs w:val="20"/>
        </w:rPr>
        <w:t>（</w:t>
      </w:r>
      <w:r w:rsidRPr="005000A1">
        <w:rPr>
          <w:rFonts w:ascii="ＭＳ 明朝" w:eastAsia="ＭＳ 明朝" w:hAnsi="ＭＳ 明朝"/>
          <w:sz w:val="20"/>
          <w:szCs w:val="20"/>
        </w:rPr>
        <w:t>d）障害の医学的モデルを人権モデルに置き換えること</w:t>
      </w:r>
      <w:r w:rsidR="000426F9" w:rsidRPr="005000A1">
        <w:rPr>
          <w:rFonts w:ascii="ＭＳ 明朝" w:eastAsia="ＭＳ 明朝" w:hAnsi="ＭＳ 明朝" w:hint="eastAsia"/>
          <w:sz w:val="20"/>
          <w:szCs w:val="20"/>
        </w:rPr>
        <w:t>に関する</w:t>
      </w:r>
      <w:r w:rsidRPr="005000A1">
        <w:rPr>
          <w:rFonts w:ascii="ＭＳ 明朝" w:eastAsia="ＭＳ 明朝" w:hAnsi="ＭＳ 明朝"/>
          <w:sz w:val="20"/>
          <w:szCs w:val="20"/>
        </w:rPr>
        <w:t>進展</w:t>
      </w:r>
      <w:r w:rsidR="000426F9" w:rsidRPr="005000A1">
        <w:rPr>
          <w:rFonts w:ascii="ＭＳ 明朝" w:eastAsia="ＭＳ 明朝" w:hAnsi="ＭＳ 明朝" w:hint="eastAsia"/>
          <w:sz w:val="20"/>
          <w:szCs w:val="20"/>
        </w:rPr>
        <w:t>の遅さ</w:t>
      </w:r>
      <w:r w:rsidRPr="005000A1">
        <w:rPr>
          <w:rFonts w:ascii="ＭＳ 明朝" w:eastAsia="ＭＳ 明朝" w:hAnsi="ＭＳ 明朝"/>
          <w:sz w:val="20"/>
          <w:szCs w:val="20"/>
        </w:rPr>
        <w:t>。</w:t>
      </w:r>
    </w:p>
    <w:p w14:paraId="40DFB9A5" w14:textId="77777777" w:rsidR="00905A1A" w:rsidRPr="005000A1" w:rsidRDefault="00905A1A" w:rsidP="00905A1A">
      <w:pPr>
        <w:rPr>
          <w:rFonts w:ascii="ＭＳ 明朝" w:eastAsia="ＭＳ 明朝" w:hAnsi="ＭＳ 明朝"/>
          <w:sz w:val="20"/>
          <w:szCs w:val="20"/>
        </w:rPr>
      </w:pPr>
      <w:r w:rsidRPr="005000A1">
        <w:rPr>
          <w:rFonts w:ascii="ＭＳ 明朝" w:eastAsia="ＭＳ 明朝" w:hAnsi="ＭＳ 明朝" w:hint="eastAsia"/>
          <w:sz w:val="20"/>
          <w:szCs w:val="20"/>
        </w:rPr>
        <w:t>（</w:t>
      </w:r>
      <w:r w:rsidRPr="005000A1">
        <w:rPr>
          <w:rFonts w:ascii="ＭＳ 明朝" w:eastAsia="ＭＳ 明朝" w:hAnsi="ＭＳ 明朝"/>
          <w:sz w:val="20"/>
          <w:szCs w:val="20"/>
        </w:rPr>
        <w:t>e）障害者に提供されるサービス</w:t>
      </w:r>
      <w:r w:rsidR="008C747D" w:rsidRPr="005000A1">
        <w:rPr>
          <w:rFonts w:ascii="ＭＳ 明朝" w:eastAsia="ＭＳ 明朝" w:hAnsi="ＭＳ 明朝" w:hint="eastAsia"/>
          <w:sz w:val="20"/>
          <w:szCs w:val="20"/>
        </w:rPr>
        <w:t>の</w:t>
      </w:r>
      <w:r w:rsidRPr="005000A1">
        <w:rPr>
          <w:rFonts w:ascii="ＭＳ 明朝" w:eastAsia="ＭＳ 明朝" w:hAnsi="ＭＳ 明朝"/>
          <w:sz w:val="20"/>
          <w:szCs w:val="20"/>
        </w:rPr>
        <w:t>自治体間の</w:t>
      </w:r>
      <w:r w:rsidR="008C747D" w:rsidRPr="005000A1">
        <w:rPr>
          <w:rFonts w:ascii="ＭＳ 明朝" w:eastAsia="ＭＳ 明朝" w:hAnsi="ＭＳ 明朝" w:hint="eastAsia"/>
          <w:sz w:val="20"/>
          <w:szCs w:val="20"/>
        </w:rPr>
        <w:t>格差</w:t>
      </w:r>
      <w:r w:rsidRPr="005000A1">
        <w:rPr>
          <w:rFonts w:ascii="ＭＳ 明朝" w:eastAsia="ＭＳ 明朝" w:hAnsi="ＭＳ 明朝"/>
          <w:sz w:val="20"/>
          <w:szCs w:val="20"/>
        </w:rPr>
        <w:t>。</w:t>
      </w:r>
    </w:p>
    <w:p w14:paraId="61E1D55E" w14:textId="77777777" w:rsidR="00905A1A" w:rsidRPr="005000A1" w:rsidRDefault="00905A1A" w:rsidP="00905A1A">
      <w:pPr>
        <w:rPr>
          <w:rFonts w:ascii="ＭＳ 明朝" w:eastAsia="ＭＳ 明朝" w:hAnsi="ＭＳ 明朝"/>
          <w:sz w:val="20"/>
          <w:szCs w:val="20"/>
        </w:rPr>
      </w:pPr>
      <w:r w:rsidRPr="005000A1">
        <w:rPr>
          <w:rFonts w:ascii="ＭＳ 明朝" w:eastAsia="ＭＳ 明朝" w:hAnsi="ＭＳ 明朝" w:hint="eastAsia"/>
          <w:sz w:val="20"/>
          <w:szCs w:val="20"/>
        </w:rPr>
        <w:t>（</w:t>
      </w:r>
      <w:r w:rsidRPr="005000A1">
        <w:rPr>
          <w:rFonts w:ascii="ＭＳ 明朝" w:eastAsia="ＭＳ 明朝" w:hAnsi="ＭＳ 明朝"/>
          <w:sz w:val="20"/>
          <w:szCs w:val="20"/>
        </w:rPr>
        <w:t>f）障害者団体に対する持続可能な財政支援の欠如。</w:t>
      </w:r>
    </w:p>
    <w:p w14:paraId="2FC35C9A" w14:textId="77777777" w:rsidR="00905A1A" w:rsidRPr="005000A1" w:rsidRDefault="00866CC6" w:rsidP="00905A1A">
      <w:pPr>
        <w:rPr>
          <w:rFonts w:ascii="ＭＳ 明朝" w:eastAsia="ＭＳ 明朝" w:hAnsi="ＭＳ 明朝"/>
          <w:b/>
          <w:sz w:val="20"/>
          <w:szCs w:val="20"/>
        </w:rPr>
      </w:pPr>
      <w:r w:rsidRPr="005000A1">
        <w:rPr>
          <w:rFonts w:ascii="ＭＳ 明朝" w:eastAsia="ＭＳ 明朝" w:hAnsi="ＭＳ 明朝" w:hint="eastAsia"/>
          <w:b/>
          <w:sz w:val="20"/>
          <w:szCs w:val="20"/>
        </w:rPr>
        <w:t>6</w:t>
      </w:r>
      <w:r w:rsidRPr="005000A1">
        <w:rPr>
          <w:rFonts w:ascii="ＭＳ 明朝" w:eastAsia="ＭＳ 明朝" w:hAnsi="ＭＳ 明朝"/>
          <w:b/>
          <w:sz w:val="20"/>
          <w:szCs w:val="20"/>
        </w:rPr>
        <w:t xml:space="preserve">. </w:t>
      </w:r>
      <w:r w:rsidR="00905A1A" w:rsidRPr="005000A1">
        <w:rPr>
          <w:rFonts w:ascii="ＭＳ 明朝" w:eastAsia="ＭＳ 明朝" w:hAnsi="ＭＳ 明朝" w:hint="eastAsia"/>
          <w:b/>
          <w:sz w:val="20"/>
          <w:szCs w:val="20"/>
        </w:rPr>
        <w:t>委員会は、締約国に以下のことを勧告する。</w:t>
      </w:r>
    </w:p>
    <w:p w14:paraId="74C45789" w14:textId="49F61294" w:rsidR="00905A1A" w:rsidRPr="005000A1" w:rsidRDefault="00905A1A" w:rsidP="00905A1A">
      <w:pPr>
        <w:rPr>
          <w:rFonts w:ascii="ＭＳ 明朝" w:eastAsia="ＭＳ 明朝" w:hAnsi="ＭＳ 明朝"/>
          <w:b/>
          <w:sz w:val="20"/>
          <w:szCs w:val="20"/>
        </w:rPr>
      </w:pPr>
      <w:r w:rsidRPr="005000A1">
        <w:rPr>
          <w:rFonts w:ascii="ＭＳ 明朝" w:eastAsia="ＭＳ 明朝" w:hAnsi="ＭＳ 明朝" w:hint="eastAsia"/>
          <w:b/>
          <w:sz w:val="20"/>
          <w:szCs w:val="20"/>
        </w:rPr>
        <w:t>（</w:t>
      </w:r>
      <w:r w:rsidRPr="005000A1">
        <w:rPr>
          <w:rFonts w:ascii="ＭＳ 明朝" w:eastAsia="ＭＳ 明朝" w:hAnsi="ＭＳ 明朝"/>
          <w:b/>
          <w:sz w:val="20"/>
          <w:szCs w:val="20"/>
        </w:rPr>
        <w:t>a）条約を国内法に取り入れ、条約に沿って法律を改正し、</w:t>
      </w:r>
      <w:r w:rsidR="00C713CD" w:rsidRPr="005000A1">
        <w:rPr>
          <w:rFonts w:ascii="ＭＳ 明朝" w:eastAsia="ＭＳ 明朝" w:hAnsi="ＭＳ 明朝" w:hint="eastAsia"/>
          <w:b/>
          <w:sz w:val="20"/>
          <w:szCs w:val="20"/>
        </w:rPr>
        <w:t>そして、</w:t>
      </w:r>
      <w:r w:rsidR="00C713CD" w:rsidRPr="005000A1">
        <w:rPr>
          <w:rFonts w:ascii="ＭＳ 明朝" w:eastAsia="ＭＳ 明朝" w:hAnsi="ＭＳ 明朝"/>
          <w:b/>
          <w:sz w:val="20"/>
          <w:szCs w:val="20"/>
        </w:rPr>
        <w:t>障害者団体と</w:t>
      </w:r>
      <w:r w:rsidR="00C713CD" w:rsidRPr="005000A1">
        <w:rPr>
          <w:rFonts w:ascii="ＭＳ 明朝" w:eastAsia="ＭＳ 明朝" w:hAnsi="ＭＳ 明朝" w:hint="eastAsia"/>
          <w:b/>
          <w:sz w:val="20"/>
          <w:szCs w:val="20"/>
        </w:rPr>
        <w:t>の</w:t>
      </w:r>
      <w:r w:rsidR="00C713CD" w:rsidRPr="005000A1">
        <w:rPr>
          <w:rFonts w:ascii="ＭＳ 明朝" w:eastAsia="ＭＳ 明朝" w:hAnsi="ＭＳ 明朝"/>
          <w:b/>
          <w:sz w:val="20"/>
          <w:szCs w:val="20"/>
        </w:rPr>
        <w:t>綿密で意義のある完全にアクセス可能な協議</w:t>
      </w:r>
      <w:r w:rsidR="00C713CD" w:rsidRPr="005000A1">
        <w:rPr>
          <w:rFonts w:ascii="ＭＳ 明朝" w:eastAsia="ＭＳ 明朝" w:hAnsi="ＭＳ 明朝" w:hint="eastAsia"/>
          <w:b/>
          <w:sz w:val="20"/>
          <w:szCs w:val="20"/>
        </w:rPr>
        <w:t>を通じて策定した、明確な期限を伴う</w:t>
      </w:r>
      <w:r w:rsidRPr="005000A1">
        <w:rPr>
          <w:rFonts w:ascii="ＭＳ 明朝" w:eastAsia="ＭＳ 明朝" w:hAnsi="ＭＳ 明朝"/>
          <w:b/>
          <w:sz w:val="20"/>
          <w:szCs w:val="20"/>
        </w:rPr>
        <w:t>条約</w:t>
      </w:r>
      <w:r w:rsidR="00C713CD" w:rsidRPr="005000A1">
        <w:rPr>
          <w:rFonts w:ascii="ＭＳ 明朝" w:eastAsia="ＭＳ 明朝" w:hAnsi="ＭＳ 明朝" w:hint="eastAsia"/>
          <w:b/>
          <w:sz w:val="20"/>
          <w:szCs w:val="20"/>
        </w:rPr>
        <w:t>を</w:t>
      </w:r>
      <w:r w:rsidRPr="005000A1">
        <w:rPr>
          <w:rFonts w:ascii="ＭＳ 明朝" w:eastAsia="ＭＳ 明朝" w:hAnsi="ＭＳ 明朝"/>
          <w:b/>
          <w:sz w:val="20"/>
          <w:szCs w:val="20"/>
        </w:rPr>
        <w:t>実施</w:t>
      </w:r>
      <w:r w:rsidR="00C713CD" w:rsidRPr="005000A1">
        <w:rPr>
          <w:rFonts w:ascii="ＭＳ 明朝" w:eastAsia="ＭＳ 明朝" w:hAnsi="ＭＳ 明朝" w:hint="eastAsia"/>
          <w:b/>
          <w:sz w:val="20"/>
          <w:szCs w:val="20"/>
        </w:rPr>
        <w:t>する</w:t>
      </w:r>
      <w:r w:rsidRPr="005000A1">
        <w:rPr>
          <w:rFonts w:ascii="ＭＳ 明朝" w:eastAsia="ＭＳ 明朝" w:hAnsi="ＭＳ 明朝"/>
          <w:b/>
          <w:sz w:val="20"/>
          <w:szCs w:val="20"/>
        </w:rPr>
        <w:t>ための透明で持続可能な財源を</w:t>
      </w:r>
      <w:r w:rsidRPr="005000A1">
        <w:rPr>
          <w:rFonts w:ascii="ＭＳ 明朝" w:eastAsia="ＭＳ 明朝" w:hAnsi="ＭＳ 明朝"/>
          <w:b/>
          <w:sz w:val="20"/>
          <w:szCs w:val="20"/>
        </w:rPr>
        <w:lastRenderedPageBreak/>
        <w:t>備え</w:t>
      </w:r>
      <w:r w:rsidR="001D6DCB" w:rsidRPr="005000A1">
        <w:rPr>
          <w:rFonts w:ascii="ＭＳ 明朝" w:eastAsia="ＭＳ 明朝" w:hAnsi="ＭＳ 明朝" w:hint="eastAsia"/>
          <w:b/>
          <w:sz w:val="20"/>
          <w:szCs w:val="20"/>
        </w:rPr>
        <w:t>、</w:t>
      </w:r>
      <w:r w:rsidRPr="005000A1">
        <w:rPr>
          <w:rFonts w:ascii="ＭＳ 明朝" w:eastAsia="ＭＳ 明朝" w:hAnsi="ＭＳ 明朝"/>
          <w:b/>
          <w:sz w:val="20"/>
          <w:szCs w:val="20"/>
        </w:rPr>
        <w:t>包括的戦略および行動計画を作成する。</w:t>
      </w:r>
    </w:p>
    <w:p w14:paraId="2B5F0993" w14:textId="77777777" w:rsidR="00905A1A" w:rsidRPr="005000A1" w:rsidRDefault="00905A1A" w:rsidP="00905A1A">
      <w:pPr>
        <w:rPr>
          <w:rFonts w:ascii="ＭＳ 明朝" w:eastAsia="ＭＳ 明朝" w:hAnsi="ＭＳ 明朝"/>
          <w:b/>
          <w:sz w:val="20"/>
          <w:szCs w:val="20"/>
        </w:rPr>
      </w:pPr>
      <w:r w:rsidRPr="005000A1">
        <w:rPr>
          <w:rFonts w:ascii="ＭＳ 明朝" w:eastAsia="ＭＳ 明朝" w:hAnsi="ＭＳ 明朝" w:hint="eastAsia"/>
          <w:b/>
          <w:sz w:val="20"/>
          <w:szCs w:val="20"/>
        </w:rPr>
        <w:t>（</w:t>
      </w:r>
      <w:r w:rsidRPr="005000A1">
        <w:rPr>
          <w:rFonts w:ascii="ＭＳ 明朝" w:eastAsia="ＭＳ 明朝" w:hAnsi="ＭＳ 明朝"/>
          <w:b/>
          <w:sz w:val="20"/>
          <w:szCs w:val="20"/>
        </w:rPr>
        <w:t>b）</w:t>
      </w:r>
      <w:r w:rsidR="001D6DCB" w:rsidRPr="005000A1">
        <w:rPr>
          <w:rFonts w:ascii="ＭＳ 明朝" w:eastAsia="ＭＳ 明朝" w:hAnsi="ＭＳ 明朝"/>
          <w:b/>
          <w:sz w:val="20"/>
          <w:szCs w:val="20"/>
        </w:rPr>
        <w:t>条約第12条、第14条および第25条</w:t>
      </w:r>
      <w:r w:rsidR="001D6DCB" w:rsidRPr="005000A1">
        <w:rPr>
          <w:rFonts w:ascii="ＭＳ 明朝" w:eastAsia="ＭＳ 明朝" w:hAnsi="ＭＳ 明朝" w:hint="eastAsia"/>
          <w:b/>
          <w:sz w:val="20"/>
          <w:szCs w:val="20"/>
        </w:rPr>
        <w:t>の</w:t>
      </w:r>
      <w:r w:rsidRPr="005000A1">
        <w:rPr>
          <w:rFonts w:ascii="ＭＳ 明朝" w:eastAsia="ＭＳ 明朝" w:hAnsi="ＭＳ 明朝"/>
          <w:b/>
          <w:sz w:val="20"/>
          <w:szCs w:val="20"/>
        </w:rPr>
        <w:t>解釈宣言を撤回することを検討する。</w:t>
      </w:r>
    </w:p>
    <w:p w14:paraId="77FF07F8" w14:textId="77777777" w:rsidR="00905A1A" w:rsidRPr="005000A1" w:rsidRDefault="00905A1A" w:rsidP="00905A1A">
      <w:pPr>
        <w:rPr>
          <w:rFonts w:ascii="ＭＳ 明朝" w:eastAsia="ＭＳ 明朝" w:hAnsi="ＭＳ 明朝"/>
          <w:b/>
          <w:sz w:val="20"/>
          <w:szCs w:val="20"/>
        </w:rPr>
      </w:pPr>
      <w:r w:rsidRPr="005000A1">
        <w:rPr>
          <w:rFonts w:ascii="ＭＳ 明朝" w:eastAsia="ＭＳ 明朝" w:hAnsi="ＭＳ 明朝" w:hint="eastAsia"/>
          <w:b/>
          <w:sz w:val="20"/>
          <w:szCs w:val="20"/>
        </w:rPr>
        <w:t>（</w:t>
      </w:r>
      <w:r w:rsidRPr="005000A1">
        <w:rPr>
          <w:rFonts w:ascii="ＭＳ 明朝" w:eastAsia="ＭＳ 明朝" w:hAnsi="ＭＳ 明朝"/>
          <w:b/>
          <w:sz w:val="20"/>
          <w:szCs w:val="20"/>
        </w:rPr>
        <w:t>c）</w:t>
      </w:r>
      <w:r w:rsidR="001D6DCB" w:rsidRPr="005000A1">
        <w:rPr>
          <w:rFonts w:ascii="ＭＳ 明朝" w:eastAsia="ＭＳ 明朝" w:hAnsi="ＭＳ 明朝"/>
          <w:b/>
          <w:sz w:val="20"/>
          <w:szCs w:val="20"/>
        </w:rPr>
        <w:t>条約</w:t>
      </w:r>
      <w:r w:rsidR="001D6DCB" w:rsidRPr="005000A1">
        <w:rPr>
          <w:rFonts w:ascii="ＭＳ 明朝" w:eastAsia="ＭＳ 明朝" w:hAnsi="ＭＳ 明朝" w:hint="eastAsia"/>
          <w:b/>
          <w:sz w:val="20"/>
          <w:szCs w:val="20"/>
        </w:rPr>
        <w:t>の</w:t>
      </w:r>
      <w:r w:rsidRPr="005000A1">
        <w:rPr>
          <w:rFonts w:ascii="ＭＳ 明朝" w:eastAsia="ＭＳ 明朝" w:hAnsi="ＭＳ 明朝"/>
          <w:b/>
          <w:sz w:val="20"/>
          <w:szCs w:val="20"/>
        </w:rPr>
        <w:t>選択議定書を批准する。</w:t>
      </w:r>
    </w:p>
    <w:p w14:paraId="0DE19E72" w14:textId="77777777" w:rsidR="00905A1A" w:rsidRPr="005000A1" w:rsidRDefault="00905A1A" w:rsidP="00905A1A">
      <w:pPr>
        <w:rPr>
          <w:rFonts w:ascii="ＭＳ 明朝" w:eastAsia="ＭＳ 明朝" w:hAnsi="ＭＳ 明朝"/>
          <w:b/>
          <w:sz w:val="20"/>
          <w:szCs w:val="20"/>
        </w:rPr>
      </w:pPr>
      <w:r w:rsidRPr="005000A1">
        <w:rPr>
          <w:rFonts w:ascii="ＭＳ 明朝" w:eastAsia="ＭＳ 明朝" w:hAnsi="ＭＳ 明朝" w:hint="eastAsia"/>
          <w:b/>
          <w:sz w:val="20"/>
          <w:szCs w:val="20"/>
        </w:rPr>
        <w:t>（</w:t>
      </w:r>
      <w:r w:rsidRPr="005000A1">
        <w:rPr>
          <w:rFonts w:ascii="ＭＳ 明朝" w:eastAsia="ＭＳ 明朝" w:hAnsi="ＭＳ 明朝"/>
          <w:b/>
          <w:sz w:val="20"/>
          <w:szCs w:val="20"/>
        </w:rPr>
        <w:t>d）条約第1条から第3条までに規定されている基準および原則に従って、障害の評価に関するすべての</w:t>
      </w:r>
      <w:r w:rsidR="001D6DCB" w:rsidRPr="005000A1">
        <w:rPr>
          <w:rFonts w:ascii="ＭＳ 明朝" w:eastAsia="ＭＳ 明朝" w:hAnsi="ＭＳ 明朝" w:hint="eastAsia"/>
          <w:b/>
          <w:sz w:val="20"/>
          <w:szCs w:val="20"/>
        </w:rPr>
        <w:t>法制で</w:t>
      </w:r>
      <w:r w:rsidRPr="005000A1">
        <w:rPr>
          <w:rFonts w:ascii="ＭＳ 明朝" w:eastAsia="ＭＳ 明朝" w:hAnsi="ＭＳ 明朝"/>
          <w:b/>
          <w:sz w:val="20"/>
          <w:szCs w:val="20"/>
        </w:rPr>
        <w:t>障害の人権モデルを採用すること。</w:t>
      </w:r>
    </w:p>
    <w:p w14:paraId="23883DE1" w14:textId="7EC2E276" w:rsidR="00905A1A" w:rsidRPr="005000A1" w:rsidRDefault="00905A1A" w:rsidP="00905A1A">
      <w:pPr>
        <w:rPr>
          <w:rFonts w:ascii="ＭＳ 明朝" w:eastAsia="ＭＳ 明朝" w:hAnsi="ＭＳ 明朝"/>
          <w:b/>
          <w:sz w:val="20"/>
          <w:szCs w:val="20"/>
        </w:rPr>
      </w:pPr>
      <w:r w:rsidRPr="005000A1">
        <w:rPr>
          <w:rFonts w:ascii="ＭＳ 明朝" w:eastAsia="ＭＳ 明朝" w:hAnsi="ＭＳ 明朝" w:hint="eastAsia"/>
          <w:b/>
          <w:sz w:val="20"/>
          <w:szCs w:val="20"/>
        </w:rPr>
        <w:t>（</w:t>
      </w:r>
      <w:r w:rsidRPr="005000A1">
        <w:rPr>
          <w:rFonts w:ascii="ＭＳ 明朝" w:eastAsia="ＭＳ 明朝" w:hAnsi="ＭＳ 明朝"/>
          <w:b/>
          <w:sz w:val="20"/>
          <w:szCs w:val="20"/>
        </w:rPr>
        <w:t>e）国内の</w:t>
      </w:r>
      <w:r w:rsidR="001D6DCB" w:rsidRPr="005000A1">
        <w:rPr>
          <w:rFonts w:ascii="ＭＳ 明朝" w:eastAsia="ＭＳ 明朝" w:hAnsi="ＭＳ 明朝" w:hint="eastAsia"/>
          <w:b/>
          <w:sz w:val="20"/>
          <w:szCs w:val="20"/>
        </w:rPr>
        <w:t>法制</w:t>
      </w:r>
      <w:r w:rsidRPr="005000A1">
        <w:rPr>
          <w:rFonts w:ascii="ＭＳ 明朝" w:eastAsia="ＭＳ 明朝" w:hAnsi="ＭＳ 明朝"/>
          <w:b/>
          <w:sz w:val="20"/>
          <w:szCs w:val="20"/>
        </w:rPr>
        <w:t>、基準、および</w:t>
      </w:r>
      <w:r w:rsidR="001D6DCB" w:rsidRPr="005000A1">
        <w:rPr>
          <w:rFonts w:ascii="ＭＳ 明朝" w:eastAsia="ＭＳ 明朝" w:hAnsi="ＭＳ 明朝" w:hint="eastAsia"/>
          <w:b/>
          <w:sz w:val="20"/>
          <w:szCs w:val="20"/>
        </w:rPr>
        <w:t>指針</w:t>
      </w:r>
      <w:r w:rsidRPr="005000A1">
        <w:rPr>
          <w:rFonts w:ascii="ＭＳ 明朝" w:eastAsia="ＭＳ 明朝" w:hAnsi="ＭＳ 明朝"/>
          <w:b/>
          <w:sz w:val="20"/>
          <w:szCs w:val="20"/>
        </w:rPr>
        <w:t>を通じて、障害</w:t>
      </w:r>
      <w:r w:rsidR="000523E7" w:rsidRPr="005000A1">
        <w:rPr>
          <w:rFonts w:ascii="ＭＳ 明朝" w:eastAsia="ＭＳ 明朝" w:hAnsi="ＭＳ 明朝" w:hint="eastAsia"/>
          <w:b/>
          <w:sz w:val="20"/>
          <w:szCs w:val="20"/>
        </w:rPr>
        <w:t>者</w:t>
      </w:r>
      <w:r w:rsidRPr="005000A1">
        <w:rPr>
          <w:rFonts w:ascii="ＭＳ 明朝" w:eastAsia="ＭＳ 明朝" w:hAnsi="ＭＳ 明朝"/>
          <w:b/>
          <w:sz w:val="20"/>
          <w:szCs w:val="20"/>
        </w:rPr>
        <w:t>に提供されるサービス</w:t>
      </w:r>
      <w:r w:rsidR="0010421F" w:rsidRPr="005000A1">
        <w:rPr>
          <w:rFonts w:ascii="ＭＳ 明朝" w:eastAsia="ＭＳ 明朝" w:hAnsi="ＭＳ 明朝" w:hint="eastAsia"/>
          <w:b/>
          <w:sz w:val="20"/>
          <w:szCs w:val="20"/>
        </w:rPr>
        <w:t>にお</w:t>
      </w:r>
      <w:r w:rsidR="000F0DB1" w:rsidRPr="005000A1">
        <w:rPr>
          <w:rFonts w:ascii="ＭＳ 明朝" w:eastAsia="ＭＳ 明朝" w:hAnsi="ＭＳ 明朝" w:hint="eastAsia"/>
          <w:b/>
          <w:sz w:val="20"/>
          <w:szCs w:val="20"/>
        </w:rPr>
        <w:t>ける</w:t>
      </w:r>
      <w:r w:rsidRPr="005000A1">
        <w:rPr>
          <w:rFonts w:ascii="ＭＳ 明朝" w:eastAsia="ＭＳ 明朝" w:hAnsi="ＭＳ 明朝"/>
          <w:b/>
          <w:sz w:val="20"/>
          <w:szCs w:val="20"/>
        </w:rPr>
        <w:t>自治体間の差を減らすために必要なすべての措置を講じる。</w:t>
      </w:r>
    </w:p>
    <w:p w14:paraId="3CBA98A3" w14:textId="77777777" w:rsidR="00905A1A" w:rsidRPr="005000A1" w:rsidRDefault="00905A1A" w:rsidP="00905A1A">
      <w:pPr>
        <w:rPr>
          <w:rFonts w:ascii="ＭＳ 明朝" w:eastAsia="ＭＳ 明朝" w:hAnsi="ＭＳ 明朝"/>
          <w:b/>
          <w:sz w:val="20"/>
          <w:szCs w:val="20"/>
        </w:rPr>
      </w:pPr>
      <w:r w:rsidRPr="005000A1">
        <w:rPr>
          <w:rFonts w:ascii="ＭＳ 明朝" w:eastAsia="ＭＳ 明朝" w:hAnsi="ＭＳ 明朝" w:hint="eastAsia"/>
          <w:b/>
          <w:sz w:val="20"/>
          <w:szCs w:val="20"/>
        </w:rPr>
        <w:t>（</w:t>
      </w:r>
      <w:r w:rsidRPr="005000A1">
        <w:rPr>
          <w:rFonts w:ascii="ＭＳ 明朝" w:eastAsia="ＭＳ 明朝" w:hAnsi="ＭＳ 明朝"/>
          <w:b/>
          <w:sz w:val="20"/>
          <w:szCs w:val="20"/>
        </w:rPr>
        <w:t>f）障害者団体に持続可能な財政支援を提供する。</w:t>
      </w:r>
    </w:p>
    <w:p w14:paraId="5D7E6C05" w14:textId="77777777" w:rsidR="00905A1A" w:rsidRPr="005000A1" w:rsidRDefault="00905A1A" w:rsidP="00905A1A">
      <w:pPr>
        <w:rPr>
          <w:rFonts w:ascii="ＭＳ 明朝" w:eastAsia="ＭＳ 明朝" w:hAnsi="ＭＳ 明朝"/>
          <w:sz w:val="20"/>
          <w:szCs w:val="20"/>
        </w:rPr>
      </w:pPr>
    </w:p>
    <w:p w14:paraId="5602EE9B" w14:textId="77777777" w:rsidR="00905A1A" w:rsidRPr="005000A1" w:rsidRDefault="00905A1A" w:rsidP="00905A1A">
      <w:pPr>
        <w:rPr>
          <w:rFonts w:ascii="ＭＳ ゴシック" w:eastAsia="ＭＳ ゴシック" w:hAnsi="ＭＳ ゴシック"/>
          <w:b/>
          <w:sz w:val="24"/>
          <w:szCs w:val="24"/>
        </w:rPr>
      </w:pPr>
      <w:r w:rsidRPr="005000A1">
        <w:rPr>
          <w:rFonts w:ascii="ＭＳ ゴシック" w:eastAsia="ＭＳ ゴシック" w:hAnsi="ＭＳ ゴシック"/>
          <w:b/>
          <w:sz w:val="24"/>
          <w:szCs w:val="24"/>
        </w:rPr>
        <w:t>B.</w:t>
      </w:r>
      <w:r w:rsidR="008C747D" w:rsidRPr="005000A1">
        <w:rPr>
          <w:rFonts w:ascii="ＭＳ ゴシック" w:eastAsia="ＭＳ ゴシック" w:hAnsi="ＭＳ ゴシック" w:hint="eastAsia"/>
          <w:b/>
          <w:sz w:val="24"/>
          <w:szCs w:val="24"/>
        </w:rPr>
        <w:t>具体的な</w:t>
      </w:r>
      <w:r w:rsidRPr="005000A1">
        <w:rPr>
          <w:rFonts w:ascii="ＭＳ ゴシック" w:eastAsia="ＭＳ ゴシック" w:hAnsi="ＭＳ ゴシック"/>
          <w:b/>
          <w:sz w:val="24"/>
          <w:szCs w:val="24"/>
        </w:rPr>
        <w:t>権利（</w:t>
      </w:r>
      <w:r w:rsidR="0027773E" w:rsidRPr="005000A1">
        <w:rPr>
          <w:rFonts w:ascii="ＭＳ ゴシック" w:eastAsia="ＭＳ ゴシック" w:hAnsi="ＭＳ ゴシック" w:hint="eastAsia"/>
          <w:b/>
          <w:sz w:val="24"/>
          <w:szCs w:val="24"/>
        </w:rPr>
        <w:t>第</w:t>
      </w:r>
      <w:r w:rsidRPr="005000A1">
        <w:rPr>
          <w:rFonts w:ascii="ＭＳ ゴシック" w:eastAsia="ＭＳ ゴシック" w:hAnsi="ＭＳ ゴシック"/>
          <w:b/>
          <w:sz w:val="24"/>
          <w:szCs w:val="24"/>
        </w:rPr>
        <w:t>5</w:t>
      </w:r>
      <w:r w:rsidRPr="005000A1">
        <w:rPr>
          <w:rFonts w:ascii="ＭＳ ゴシック" w:eastAsia="ＭＳ ゴシック" w:hAnsi="ＭＳ ゴシック" w:hint="eastAsia"/>
          <w:b/>
          <w:sz w:val="24"/>
          <w:szCs w:val="24"/>
        </w:rPr>
        <w:t>〜</w:t>
      </w:r>
      <w:r w:rsidRPr="005000A1">
        <w:rPr>
          <w:rFonts w:ascii="ＭＳ ゴシック" w:eastAsia="ＭＳ ゴシック" w:hAnsi="ＭＳ ゴシック"/>
          <w:b/>
          <w:sz w:val="24"/>
          <w:szCs w:val="24"/>
        </w:rPr>
        <w:t>30条）</w:t>
      </w:r>
    </w:p>
    <w:p w14:paraId="498894A3" w14:textId="77777777" w:rsidR="00905A1A" w:rsidRPr="005000A1" w:rsidRDefault="00905A1A" w:rsidP="00905A1A">
      <w:pPr>
        <w:rPr>
          <w:rFonts w:ascii="ＭＳ ゴシック" w:eastAsia="ＭＳ ゴシック" w:hAnsi="ＭＳ ゴシック"/>
          <w:b/>
          <w:sz w:val="20"/>
          <w:szCs w:val="20"/>
        </w:rPr>
      </w:pPr>
      <w:r w:rsidRPr="005000A1">
        <w:rPr>
          <w:rFonts w:ascii="ＭＳ ゴシック" w:eastAsia="ＭＳ ゴシック" w:hAnsi="ＭＳ ゴシック" w:hint="eastAsia"/>
          <w:b/>
          <w:sz w:val="20"/>
          <w:szCs w:val="20"/>
        </w:rPr>
        <w:t>平等と無差別（第</w:t>
      </w:r>
      <w:r w:rsidRPr="005000A1">
        <w:rPr>
          <w:rFonts w:ascii="ＭＳ ゴシック" w:eastAsia="ＭＳ ゴシック" w:hAnsi="ＭＳ ゴシック"/>
          <w:b/>
          <w:sz w:val="20"/>
          <w:szCs w:val="20"/>
        </w:rPr>
        <w:t>5条）</w:t>
      </w:r>
    </w:p>
    <w:p w14:paraId="17BB1360" w14:textId="77777777" w:rsidR="00905A1A" w:rsidRPr="005000A1" w:rsidRDefault="00866CC6" w:rsidP="00905A1A">
      <w:pPr>
        <w:rPr>
          <w:rFonts w:ascii="ＭＳ 明朝" w:eastAsia="ＭＳ 明朝" w:hAnsi="ＭＳ 明朝"/>
          <w:sz w:val="20"/>
          <w:szCs w:val="20"/>
        </w:rPr>
      </w:pPr>
      <w:r w:rsidRPr="005000A1">
        <w:rPr>
          <w:rFonts w:ascii="ＭＳ 明朝" w:eastAsia="ＭＳ 明朝" w:hAnsi="ＭＳ 明朝" w:hint="eastAsia"/>
          <w:sz w:val="20"/>
          <w:szCs w:val="20"/>
        </w:rPr>
        <w:t>7</w:t>
      </w:r>
      <w:r w:rsidRPr="005000A1">
        <w:rPr>
          <w:rFonts w:ascii="ＭＳ 明朝" w:eastAsia="ＭＳ 明朝" w:hAnsi="ＭＳ 明朝"/>
          <w:sz w:val="20"/>
          <w:szCs w:val="20"/>
        </w:rPr>
        <w:t xml:space="preserve">. </w:t>
      </w:r>
      <w:r w:rsidR="00905A1A" w:rsidRPr="005000A1">
        <w:rPr>
          <w:rFonts w:ascii="ＭＳ 明朝" w:eastAsia="ＭＳ 明朝" w:hAnsi="ＭＳ 明朝" w:hint="eastAsia"/>
          <w:sz w:val="20"/>
          <w:szCs w:val="20"/>
        </w:rPr>
        <w:t>委員会は以下のことを懸念している。</w:t>
      </w:r>
    </w:p>
    <w:p w14:paraId="7EE2FB66" w14:textId="79BCCEAA" w:rsidR="00905A1A" w:rsidRPr="005000A1" w:rsidRDefault="00905A1A" w:rsidP="00905A1A">
      <w:pPr>
        <w:rPr>
          <w:rFonts w:ascii="ＭＳ 明朝" w:eastAsia="ＭＳ 明朝" w:hAnsi="ＭＳ 明朝"/>
          <w:sz w:val="20"/>
          <w:szCs w:val="20"/>
        </w:rPr>
      </w:pPr>
      <w:r w:rsidRPr="005000A1">
        <w:rPr>
          <w:rFonts w:ascii="ＭＳ 明朝" w:eastAsia="ＭＳ 明朝" w:hAnsi="ＭＳ 明朝" w:hint="eastAsia"/>
          <w:sz w:val="20"/>
          <w:szCs w:val="20"/>
        </w:rPr>
        <w:t>（</w:t>
      </w:r>
      <w:r w:rsidRPr="005000A1">
        <w:rPr>
          <w:rFonts w:ascii="ＭＳ 明朝" w:eastAsia="ＭＳ 明朝" w:hAnsi="ＭＳ 明朝"/>
          <w:sz w:val="20"/>
          <w:szCs w:val="20"/>
        </w:rPr>
        <w:t>a）障害</w:t>
      </w:r>
      <w:r w:rsidR="000523E7" w:rsidRPr="005000A1">
        <w:rPr>
          <w:rFonts w:ascii="ＭＳ 明朝" w:eastAsia="ＭＳ 明朝" w:hAnsi="ＭＳ 明朝" w:hint="eastAsia"/>
          <w:sz w:val="20"/>
          <w:szCs w:val="20"/>
        </w:rPr>
        <w:t>者</w:t>
      </w:r>
      <w:r w:rsidRPr="005000A1">
        <w:rPr>
          <w:rFonts w:ascii="ＭＳ 明朝" w:eastAsia="ＭＳ 明朝" w:hAnsi="ＭＳ 明朝"/>
          <w:sz w:val="20"/>
          <w:szCs w:val="20"/>
        </w:rPr>
        <w:t>、特に少数民族に属する障害</w:t>
      </w:r>
      <w:r w:rsidR="000523E7" w:rsidRPr="005000A1">
        <w:rPr>
          <w:rFonts w:ascii="ＭＳ 明朝" w:eastAsia="ＭＳ 明朝" w:hAnsi="ＭＳ 明朝" w:hint="eastAsia"/>
          <w:sz w:val="20"/>
          <w:szCs w:val="20"/>
        </w:rPr>
        <w:t>者</w:t>
      </w:r>
      <w:r w:rsidRPr="005000A1">
        <w:rPr>
          <w:rFonts w:ascii="ＭＳ 明朝" w:eastAsia="ＭＳ 明朝" w:hAnsi="ＭＳ 明朝"/>
          <w:sz w:val="20"/>
          <w:szCs w:val="20"/>
        </w:rPr>
        <w:t>に対する</w:t>
      </w:r>
      <w:r w:rsidR="00241FC3" w:rsidRPr="005000A1">
        <w:rPr>
          <w:rFonts w:ascii="ＭＳ 明朝" w:eastAsia="ＭＳ 明朝" w:hAnsi="ＭＳ 明朝" w:hint="eastAsia"/>
          <w:sz w:val="20"/>
          <w:szCs w:val="20"/>
        </w:rPr>
        <w:t>複合的</w:t>
      </w:r>
      <w:r w:rsidR="00360191" w:rsidRPr="005000A1">
        <w:rPr>
          <w:rFonts w:ascii="ＭＳ 明朝" w:eastAsia="ＭＳ 明朝" w:hAnsi="ＭＳ 明朝" w:hint="eastAsia"/>
          <w:sz w:val="20"/>
          <w:szCs w:val="20"/>
        </w:rPr>
        <w:t>および</w:t>
      </w:r>
      <w:r w:rsidRPr="005000A1">
        <w:rPr>
          <w:rFonts w:ascii="ＭＳ 明朝" w:eastAsia="ＭＳ 明朝" w:hAnsi="ＭＳ 明朝"/>
          <w:sz w:val="20"/>
          <w:szCs w:val="20"/>
        </w:rPr>
        <w:t>交差的差別に</w:t>
      </w:r>
      <w:r w:rsidR="003D0C1F" w:rsidRPr="005000A1">
        <w:rPr>
          <w:rFonts w:ascii="ＭＳ 明朝" w:eastAsia="ＭＳ 明朝" w:hAnsi="ＭＳ 明朝" w:hint="eastAsia"/>
          <w:sz w:val="20"/>
          <w:szCs w:val="20"/>
        </w:rPr>
        <w:t>取り組む</w:t>
      </w:r>
      <w:r w:rsidRPr="005000A1">
        <w:rPr>
          <w:rFonts w:ascii="ＭＳ 明朝" w:eastAsia="ＭＳ 明朝" w:hAnsi="ＭＳ 明朝"/>
          <w:sz w:val="20"/>
          <w:szCs w:val="20"/>
        </w:rPr>
        <w:t>有効な</w:t>
      </w:r>
      <w:r w:rsidR="00360191" w:rsidRPr="005000A1">
        <w:rPr>
          <w:rFonts w:ascii="ＭＳ 明朝" w:eastAsia="ＭＳ 明朝" w:hAnsi="ＭＳ 明朝" w:hint="eastAsia"/>
          <w:sz w:val="20"/>
          <w:szCs w:val="20"/>
        </w:rPr>
        <w:t>法律</w:t>
      </w:r>
      <w:r w:rsidRPr="005000A1">
        <w:rPr>
          <w:rFonts w:ascii="ＭＳ 明朝" w:eastAsia="ＭＳ 明朝" w:hAnsi="ＭＳ 明朝"/>
          <w:sz w:val="20"/>
          <w:szCs w:val="20"/>
        </w:rPr>
        <w:t>および</w:t>
      </w:r>
      <w:r w:rsidR="007928C9" w:rsidRPr="005000A1">
        <w:rPr>
          <w:rFonts w:ascii="ＭＳ 明朝" w:eastAsia="ＭＳ 明朝" w:hAnsi="ＭＳ 明朝" w:hint="eastAsia"/>
          <w:sz w:val="20"/>
          <w:szCs w:val="20"/>
        </w:rPr>
        <w:t>仕組み</w:t>
      </w:r>
      <w:r w:rsidRPr="005000A1">
        <w:rPr>
          <w:rFonts w:ascii="ＭＳ 明朝" w:eastAsia="ＭＳ 明朝" w:hAnsi="ＭＳ 明朝"/>
          <w:sz w:val="20"/>
          <w:szCs w:val="20"/>
        </w:rPr>
        <w:t>が存在しない。</w:t>
      </w:r>
    </w:p>
    <w:p w14:paraId="64D37ABA" w14:textId="77777777" w:rsidR="00905A1A" w:rsidRPr="005000A1" w:rsidRDefault="00905A1A" w:rsidP="00905A1A">
      <w:pPr>
        <w:rPr>
          <w:rFonts w:ascii="ＭＳ 明朝" w:eastAsia="ＭＳ 明朝" w:hAnsi="ＭＳ 明朝"/>
          <w:sz w:val="20"/>
          <w:szCs w:val="20"/>
        </w:rPr>
      </w:pPr>
      <w:r w:rsidRPr="005000A1">
        <w:rPr>
          <w:rFonts w:ascii="ＭＳ 明朝" w:eastAsia="ＭＳ 明朝" w:hAnsi="ＭＳ 明朝" w:hint="eastAsia"/>
          <w:sz w:val="20"/>
          <w:szCs w:val="20"/>
        </w:rPr>
        <w:t>（</w:t>
      </w:r>
      <w:r w:rsidRPr="005000A1">
        <w:rPr>
          <w:rFonts w:ascii="ＭＳ 明朝" w:eastAsia="ＭＳ 明朝" w:hAnsi="ＭＳ 明朝"/>
          <w:sz w:val="20"/>
          <w:szCs w:val="20"/>
        </w:rPr>
        <w:t>b）差別事件に</w:t>
      </w:r>
      <w:r w:rsidR="00360191" w:rsidRPr="005000A1">
        <w:rPr>
          <w:rFonts w:ascii="ＭＳ 明朝" w:eastAsia="ＭＳ 明朝" w:hAnsi="ＭＳ 明朝" w:hint="eastAsia"/>
          <w:sz w:val="20"/>
          <w:szCs w:val="20"/>
        </w:rPr>
        <w:t>おける</w:t>
      </w:r>
      <w:r w:rsidRPr="005000A1">
        <w:rPr>
          <w:rFonts w:ascii="ＭＳ 明朝" w:eastAsia="ＭＳ 明朝" w:hAnsi="ＭＳ 明朝"/>
          <w:sz w:val="20"/>
          <w:szCs w:val="20"/>
        </w:rPr>
        <w:t>法的援助へのアクセスが不十分である。</w:t>
      </w:r>
    </w:p>
    <w:p w14:paraId="20182962" w14:textId="77777777" w:rsidR="00905A1A" w:rsidRPr="005000A1" w:rsidRDefault="00905A1A" w:rsidP="00905A1A">
      <w:pPr>
        <w:rPr>
          <w:rFonts w:ascii="ＭＳ 明朝" w:eastAsia="ＭＳ 明朝" w:hAnsi="ＭＳ 明朝"/>
          <w:sz w:val="20"/>
          <w:szCs w:val="20"/>
        </w:rPr>
      </w:pPr>
      <w:r w:rsidRPr="005000A1">
        <w:rPr>
          <w:rFonts w:ascii="ＭＳ 明朝" w:eastAsia="ＭＳ 明朝" w:hAnsi="ＭＳ 明朝" w:hint="eastAsia"/>
          <w:sz w:val="20"/>
          <w:szCs w:val="20"/>
        </w:rPr>
        <w:t>（</w:t>
      </w:r>
      <w:r w:rsidRPr="005000A1">
        <w:rPr>
          <w:rFonts w:ascii="ＭＳ 明朝" w:eastAsia="ＭＳ 明朝" w:hAnsi="ＭＳ 明朝"/>
          <w:sz w:val="20"/>
          <w:szCs w:val="20"/>
        </w:rPr>
        <w:t>c）差別</w:t>
      </w:r>
      <w:r w:rsidR="00360191" w:rsidRPr="005000A1">
        <w:rPr>
          <w:rFonts w:ascii="ＭＳ 明朝" w:eastAsia="ＭＳ 明朝" w:hAnsi="ＭＳ 明朝" w:hint="eastAsia"/>
          <w:sz w:val="20"/>
          <w:szCs w:val="20"/>
        </w:rPr>
        <w:t>禁止裁判所</w:t>
      </w:r>
      <w:r w:rsidRPr="005000A1">
        <w:rPr>
          <w:rFonts w:ascii="ＭＳ 明朝" w:eastAsia="ＭＳ 明朝" w:hAnsi="ＭＳ 明朝"/>
          <w:sz w:val="20"/>
          <w:szCs w:val="20"/>
        </w:rPr>
        <w:t>は、賠償および</w:t>
      </w:r>
      <w:r w:rsidR="00360191" w:rsidRPr="005000A1">
        <w:rPr>
          <w:rFonts w:ascii="ＭＳ 明朝" w:eastAsia="ＭＳ 明朝" w:hAnsi="ＭＳ 明朝" w:hint="eastAsia"/>
          <w:sz w:val="20"/>
          <w:szCs w:val="20"/>
        </w:rPr>
        <w:t>補償</w:t>
      </w:r>
      <w:r w:rsidRPr="005000A1">
        <w:rPr>
          <w:rFonts w:ascii="ＭＳ 明朝" w:eastAsia="ＭＳ 明朝" w:hAnsi="ＭＳ 明朝"/>
          <w:sz w:val="20"/>
          <w:szCs w:val="20"/>
        </w:rPr>
        <w:t>を課す権限を制限されている。</w:t>
      </w:r>
    </w:p>
    <w:p w14:paraId="59F85916" w14:textId="25D62E64" w:rsidR="00905A1A" w:rsidRPr="005000A1" w:rsidRDefault="00905A1A" w:rsidP="00905A1A">
      <w:pPr>
        <w:rPr>
          <w:rFonts w:ascii="ＭＳ 明朝" w:eastAsia="ＭＳ 明朝" w:hAnsi="ＭＳ 明朝"/>
          <w:sz w:val="20"/>
          <w:szCs w:val="20"/>
        </w:rPr>
      </w:pPr>
      <w:r w:rsidRPr="005000A1">
        <w:rPr>
          <w:rFonts w:ascii="ＭＳ 明朝" w:eastAsia="ＭＳ 明朝" w:hAnsi="ＭＳ 明朝" w:hint="eastAsia"/>
          <w:sz w:val="20"/>
          <w:szCs w:val="20"/>
        </w:rPr>
        <w:t>（</w:t>
      </w:r>
      <w:r w:rsidRPr="005000A1">
        <w:rPr>
          <w:rFonts w:ascii="ＭＳ 明朝" w:eastAsia="ＭＳ 明朝" w:hAnsi="ＭＳ 明朝"/>
          <w:sz w:val="20"/>
          <w:szCs w:val="20"/>
        </w:rPr>
        <w:t>d）</w:t>
      </w:r>
      <w:r w:rsidR="00360191" w:rsidRPr="005000A1">
        <w:rPr>
          <w:rFonts w:ascii="ＭＳ 明朝" w:eastAsia="ＭＳ 明朝" w:hAnsi="ＭＳ 明朝" w:hint="eastAsia"/>
          <w:sz w:val="20"/>
          <w:szCs w:val="20"/>
        </w:rPr>
        <w:t>サミ出身の</w:t>
      </w:r>
      <w:r w:rsidRPr="005000A1">
        <w:rPr>
          <w:rFonts w:ascii="ＭＳ 明朝" w:eastAsia="ＭＳ 明朝" w:hAnsi="ＭＳ 明朝"/>
          <w:sz w:val="20"/>
          <w:szCs w:val="20"/>
        </w:rPr>
        <w:t>障害</w:t>
      </w:r>
      <w:r w:rsidR="000523E7" w:rsidRPr="005000A1">
        <w:rPr>
          <w:rFonts w:ascii="ＭＳ 明朝" w:eastAsia="ＭＳ 明朝" w:hAnsi="ＭＳ 明朝" w:hint="eastAsia"/>
          <w:sz w:val="20"/>
          <w:szCs w:val="20"/>
        </w:rPr>
        <w:t>者</w:t>
      </w:r>
      <w:r w:rsidRPr="005000A1">
        <w:rPr>
          <w:rFonts w:ascii="ＭＳ 明朝" w:eastAsia="ＭＳ 明朝" w:hAnsi="ＭＳ 明朝"/>
          <w:sz w:val="20"/>
          <w:szCs w:val="20"/>
        </w:rPr>
        <w:t>および移民家族の障害</w:t>
      </w:r>
      <w:r w:rsidR="000523E7" w:rsidRPr="005000A1">
        <w:rPr>
          <w:rFonts w:ascii="ＭＳ 明朝" w:eastAsia="ＭＳ 明朝" w:hAnsi="ＭＳ 明朝" w:hint="eastAsia"/>
          <w:sz w:val="20"/>
          <w:szCs w:val="20"/>
        </w:rPr>
        <w:t>児</w:t>
      </w:r>
      <w:r w:rsidRPr="005000A1">
        <w:rPr>
          <w:rFonts w:ascii="ＭＳ 明朝" w:eastAsia="ＭＳ 明朝" w:hAnsi="ＭＳ 明朝"/>
          <w:sz w:val="20"/>
          <w:szCs w:val="20"/>
        </w:rPr>
        <w:t>は、コミュニケーションの問題、文化の違い、および福祉制度に関する知識が不十分なため、公共サービスへのアクセスが不十分で</w:t>
      </w:r>
      <w:r w:rsidR="00360191" w:rsidRPr="005000A1">
        <w:rPr>
          <w:rFonts w:ascii="ＭＳ 明朝" w:eastAsia="ＭＳ 明朝" w:hAnsi="ＭＳ 明朝" w:hint="eastAsia"/>
          <w:sz w:val="20"/>
          <w:szCs w:val="20"/>
        </w:rPr>
        <w:t>ある</w:t>
      </w:r>
      <w:r w:rsidRPr="005000A1">
        <w:rPr>
          <w:rFonts w:ascii="ＭＳ 明朝" w:eastAsia="ＭＳ 明朝" w:hAnsi="ＭＳ 明朝"/>
          <w:sz w:val="20"/>
          <w:szCs w:val="20"/>
        </w:rPr>
        <w:t>。</w:t>
      </w:r>
    </w:p>
    <w:p w14:paraId="277E7B95" w14:textId="77777777" w:rsidR="00905A1A" w:rsidRPr="005000A1" w:rsidRDefault="00905A1A" w:rsidP="00905A1A">
      <w:pPr>
        <w:rPr>
          <w:rFonts w:ascii="ＭＳ 明朝" w:eastAsia="ＭＳ 明朝" w:hAnsi="ＭＳ 明朝"/>
          <w:sz w:val="20"/>
          <w:szCs w:val="20"/>
        </w:rPr>
      </w:pPr>
      <w:r w:rsidRPr="005000A1">
        <w:rPr>
          <w:rFonts w:ascii="ＭＳ 明朝" w:eastAsia="ＭＳ 明朝" w:hAnsi="ＭＳ 明朝" w:hint="eastAsia"/>
          <w:sz w:val="20"/>
          <w:szCs w:val="20"/>
        </w:rPr>
        <w:t>（</w:t>
      </w:r>
      <w:r w:rsidRPr="005000A1">
        <w:rPr>
          <w:rFonts w:ascii="ＭＳ 明朝" w:eastAsia="ＭＳ 明朝" w:hAnsi="ＭＳ 明朝"/>
          <w:sz w:val="20"/>
          <w:szCs w:val="20"/>
        </w:rPr>
        <w:t>e）</w:t>
      </w:r>
      <w:bookmarkStart w:id="0" w:name="_Hlk5795831"/>
      <w:r w:rsidR="00360191" w:rsidRPr="005000A1">
        <w:rPr>
          <w:rFonts w:ascii="ＭＳ 明朝" w:eastAsia="ＭＳ 明朝" w:hAnsi="ＭＳ 明朝" w:hint="eastAsia"/>
          <w:sz w:val="20"/>
          <w:szCs w:val="20"/>
        </w:rPr>
        <w:t>ロマ</w:t>
      </w:r>
      <w:r w:rsidRPr="005000A1">
        <w:rPr>
          <w:rFonts w:ascii="ＭＳ 明朝" w:eastAsia="ＭＳ 明朝" w:hAnsi="ＭＳ 明朝"/>
          <w:sz w:val="20"/>
          <w:szCs w:val="20"/>
        </w:rPr>
        <w:t>や</w:t>
      </w:r>
      <w:r w:rsidR="007012C9" w:rsidRPr="005000A1">
        <w:rPr>
          <w:rFonts w:ascii="ＭＳ 明朝" w:eastAsia="ＭＳ 明朝" w:hAnsi="ＭＳ 明朝" w:hint="eastAsia"/>
          <w:sz w:val="20"/>
          <w:szCs w:val="20"/>
        </w:rPr>
        <w:t>テーター</w:t>
      </w:r>
      <w:r w:rsidR="00360191" w:rsidRPr="005000A1">
        <w:rPr>
          <w:rFonts w:ascii="ＭＳ 明朝" w:eastAsia="ＭＳ 明朝" w:hAnsi="ＭＳ 明朝" w:hint="eastAsia"/>
          <w:sz w:val="20"/>
          <w:szCs w:val="20"/>
        </w:rPr>
        <w:t>/</w:t>
      </w:r>
      <w:r w:rsidR="00C02861" w:rsidRPr="005000A1">
        <w:rPr>
          <w:rFonts w:ascii="ＭＳ 明朝" w:eastAsia="ＭＳ 明朝" w:hAnsi="ＭＳ 明朝" w:hint="eastAsia"/>
          <w:sz w:val="20"/>
          <w:szCs w:val="20"/>
        </w:rPr>
        <w:t>ロマニ</w:t>
      </w:r>
      <w:r w:rsidRPr="005000A1">
        <w:rPr>
          <w:rFonts w:ascii="ＭＳ 明朝" w:eastAsia="ＭＳ 明朝" w:hAnsi="ＭＳ 明朝"/>
          <w:sz w:val="20"/>
          <w:szCs w:val="20"/>
        </w:rPr>
        <w:t>を含む</w:t>
      </w:r>
      <w:bookmarkEnd w:id="0"/>
      <w:r w:rsidRPr="005000A1">
        <w:rPr>
          <w:rFonts w:ascii="ＭＳ 明朝" w:eastAsia="ＭＳ 明朝" w:hAnsi="ＭＳ 明朝"/>
          <w:sz w:val="20"/>
          <w:szCs w:val="20"/>
        </w:rPr>
        <w:t>、少数民族に属する障害者の生活環境に関する</w:t>
      </w:r>
      <w:r w:rsidR="00360191" w:rsidRPr="005000A1">
        <w:rPr>
          <w:rFonts w:ascii="ＭＳ 明朝" w:eastAsia="ＭＳ 明朝" w:hAnsi="ＭＳ 明朝" w:hint="eastAsia"/>
          <w:sz w:val="20"/>
          <w:szCs w:val="20"/>
        </w:rPr>
        <w:t>具体的な</w:t>
      </w:r>
      <w:r w:rsidRPr="005000A1">
        <w:rPr>
          <w:rFonts w:ascii="ＭＳ 明朝" w:eastAsia="ＭＳ 明朝" w:hAnsi="ＭＳ 明朝"/>
          <w:sz w:val="20"/>
          <w:szCs w:val="20"/>
        </w:rPr>
        <w:t>研究</w:t>
      </w:r>
      <w:r w:rsidR="0027773E" w:rsidRPr="005000A1">
        <w:rPr>
          <w:rFonts w:ascii="ＭＳ 明朝" w:eastAsia="ＭＳ 明朝" w:hAnsi="ＭＳ 明朝" w:hint="eastAsia"/>
          <w:sz w:val="20"/>
          <w:szCs w:val="20"/>
        </w:rPr>
        <w:t>が</w:t>
      </w:r>
      <w:r w:rsidRPr="005000A1">
        <w:rPr>
          <w:rFonts w:ascii="ＭＳ 明朝" w:eastAsia="ＭＳ 明朝" w:hAnsi="ＭＳ 明朝"/>
          <w:sz w:val="20"/>
          <w:szCs w:val="20"/>
        </w:rPr>
        <w:t>ない。</w:t>
      </w:r>
    </w:p>
    <w:p w14:paraId="3A57CDC2" w14:textId="77777777" w:rsidR="00905A1A" w:rsidRPr="005000A1" w:rsidRDefault="00866CC6" w:rsidP="00905A1A">
      <w:pPr>
        <w:rPr>
          <w:rFonts w:ascii="ＭＳ 明朝" w:eastAsia="ＭＳ 明朝" w:hAnsi="ＭＳ 明朝"/>
          <w:b/>
          <w:sz w:val="20"/>
          <w:szCs w:val="20"/>
        </w:rPr>
      </w:pPr>
      <w:r w:rsidRPr="005000A1">
        <w:rPr>
          <w:rFonts w:ascii="ＭＳ 明朝" w:eastAsia="ＭＳ 明朝" w:hAnsi="ＭＳ 明朝" w:hint="eastAsia"/>
          <w:b/>
          <w:sz w:val="20"/>
          <w:szCs w:val="20"/>
        </w:rPr>
        <w:t>8</w:t>
      </w:r>
      <w:r w:rsidRPr="005000A1">
        <w:rPr>
          <w:rFonts w:ascii="ＭＳ 明朝" w:eastAsia="ＭＳ 明朝" w:hAnsi="ＭＳ 明朝"/>
          <w:b/>
          <w:sz w:val="20"/>
          <w:szCs w:val="20"/>
        </w:rPr>
        <w:t xml:space="preserve">. </w:t>
      </w:r>
      <w:r w:rsidR="00905A1A" w:rsidRPr="005000A1">
        <w:rPr>
          <w:rFonts w:ascii="ＭＳ 明朝" w:eastAsia="ＭＳ 明朝" w:hAnsi="ＭＳ 明朝" w:hint="eastAsia"/>
          <w:b/>
          <w:sz w:val="20"/>
          <w:szCs w:val="20"/>
        </w:rPr>
        <w:t>委員会は、一般的</w:t>
      </w:r>
      <w:r w:rsidR="00C02861" w:rsidRPr="005000A1">
        <w:rPr>
          <w:rFonts w:ascii="ＭＳ 明朝" w:eastAsia="ＭＳ 明朝" w:hAnsi="ＭＳ 明朝" w:hint="eastAsia"/>
          <w:b/>
          <w:sz w:val="20"/>
          <w:szCs w:val="20"/>
        </w:rPr>
        <w:t>意見</w:t>
      </w:r>
      <w:r w:rsidR="00C02861" w:rsidRPr="005000A1">
        <w:rPr>
          <w:rFonts w:ascii="ＭＳ 明朝" w:eastAsia="ＭＳ 明朝" w:hAnsi="ＭＳ 明朝"/>
          <w:b/>
          <w:sz w:val="20"/>
          <w:szCs w:val="20"/>
        </w:rPr>
        <w:t>6（2018）</w:t>
      </w:r>
      <w:r w:rsidR="00905A1A" w:rsidRPr="005000A1">
        <w:rPr>
          <w:rFonts w:ascii="ＭＳ 明朝" w:eastAsia="ＭＳ 明朝" w:hAnsi="ＭＳ 明朝" w:hint="eastAsia"/>
          <w:b/>
          <w:sz w:val="20"/>
          <w:szCs w:val="20"/>
        </w:rPr>
        <w:t>に沿って</w:t>
      </w:r>
      <w:r w:rsidR="00C02861" w:rsidRPr="005000A1">
        <w:rPr>
          <w:rFonts w:ascii="ＭＳ 明朝" w:eastAsia="ＭＳ 明朝" w:hAnsi="ＭＳ 明朝" w:hint="eastAsia"/>
          <w:b/>
          <w:sz w:val="20"/>
          <w:szCs w:val="20"/>
        </w:rPr>
        <w:t>、</w:t>
      </w:r>
      <w:r w:rsidR="00905A1A" w:rsidRPr="005000A1">
        <w:rPr>
          <w:rFonts w:ascii="ＭＳ 明朝" w:eastAsia="ＭＳ 明朝" w:hAnsi="ＭＳ 明朝"/>
          <w:b/>
          <w:sz w:val="20"/>
          <w:szCs w:val="20"/>
        </w:rPr>
        <w:t>締約国に以下を勧告する。</w:t>
      </w:r>
    </w:p>
    <w:p w14:paraId="557D6205" w14:textId="77777777" w:rsidR="00905A1A" w:rsidRPr="005000A1" w:rsidRDefault="00905A1A" w:rsidP="00905A1A">
      <w:pPr>
        <w:rPr>
          <w:rFonts w:ascii="ＭＳ 明朝" w:eastAsia="ＭＳ 明朝" w:hAnsi="ＭＳ 明朝"/>
          <w:b/>
          <w:sz w:val="20"/>
          <w:szCs w:val="20"/>
        </w:rPr>
      </w:pPr>
      <w:r w:rsidRPr="005000A1">
        <w:rPr>
          <w:rFonts w:ascii="ＭＳ 明朝" w:eastAsia="ＭＳ 明朝" w:hAnsi="ＭＳ 明朝" w:hint="eastAsia"/>
          <w:b/>
          <w:sz w:val="20"/>
          <w:szCs w:val="20"/>
        </w:rPr>
        <w:t>（</w:t>
      </w:r>
      <w:r w:rsidRPr="005000A1">
        <w:rPr>
          <w:rFonts w:ascii="ＭＳ 明朝" w:eastAsia="ＭＳ 明朝" w:hAnsi="ＭＳ 明朝"/>
          <w:b/>
          <w:sz w:val="20"/>
          <w:szCs w:val="20"/>
        </w:rPr>
        <w:t>a）年齢、障害、出身国、性別、</w:t>
      </w:r>
      <w:r w:rsidR="00C02861" w:rsidRPr="005000A1">
        <w:rPr>
          <w:rFonts w:ascii="ＭＳ 明朝" w:eastAsia="ＭＳ 明朝" w:hAnsi="ＭＳ 明朝" w:hint="eastAsia"/>
          <w:b/>
          <w:sz w:val="20"/>
          <w:szCs w:val="20"/>
        </w:rPr>
        <w:t>ジェンダー</w:t>
      </w:r>
      <w:r w:rsidRPr="005000A1">
        <w:rPr>
          <w:rFonts w:ascii="ＭＳ 明朝" w:eastAsia="ＭＳ 明朝" w:hAnsi="ＭＳ 明朝"/>
          <w:b/>
          <w:sz w:val="20"/>
          <w:szCs w:val="20"/>
        </w:rPr>
        <w:t>、民族および</w:t>
      </w:r>
      <w:r w:rsidR="00C02861" w:rsidRPr="005000A1">
        <w:rPr>
          <w:rFonts w:ascii="ＭＳ 明朝" w:eastAsia="ＭＳ 明朝" w:hAnsi="ＭＳ 明朝" w:hint="eastAsia"/>
          <w:b/>
          <w:sz w:val="20"/>
          <w:szCs w:val="20"/>
        </w:rPr>
        <w:t>移民</w:t>
      </w:r>
      <w:r w:rsidRPr="005000A1">
        <w:rPr>
          <w:rFonts w:ascii="ＭＳ 明朝" w:eastAsia="ＭＳ 明朝" w:hAnsi="ＭＳ 明朝"/>
          <w:b/>
          <w:sz w:val="20"/>
          <w:szCs w:val="20"/>
        </w:rPr>
        <w:t>の身分に基づく</w:t>
      </w:r>
      <w:r w:rsidR="00C02861" w:rsidRPr="005000A1">
        <w:rPr>
          <w:rFonts w:ascii="ＭＳ 明朝" w:eastAsia="ＭＳ 明朝" w:hAnsi="ＭＳ 明朝" w:hint="eastAsia"/>
          <w:b/>
          <w:sz w:val="20"/>
          <w:szCs w:val="20"/>
        </w:rPr>
        <w:t>複合</w:t>
      </w:r>
      <w:r w:rsidRPr="005000A1">
        <w:rPr>
          <w:rFonts w:ascii="ＭＳ 明朝" w:eastAsia="ＭＳ 明朝" w:hAnsi="ＭＳ 明朝"/>
          <w:b/>
          <w:sz w:val="20"/>
          <w:szCs w:val="20"/>
        </w:rPr>
        <w:t>および交差する差別に対する明示的な保護、および加害者に対する効果的な制裁を</w:t>
      </w:r>
      <w:r w:rsidR="00C02861" w:rsidRPr="005000A1">
        <w:rPr>
          <w:rFonts w:ascii="ＭＳ 明朝" w:eastAsia="ＭＳ 明朝" w:hAnsi="ＭＳ 明朝" w:hint="eastAsia"/>
          <w:b/>
          <w:sz w:val="20"/>
          <w:szCs w:val="20"/>
        </w:rPr>
        <w:t>課す</w:t>
      </w:r>
      <w:r w:rsidRPr="005000A1">
        <w:rPr>
          <w:rFonts w:ascii="ＭＳ 明朝" w:eastAsia="ＭＳ 明朝" w:hAnsi="ＭＳ 明朝"/>
          <w:b/>
          <w:sz w:val="20"/>
          <w:szCs w:val="20"/>
        </w:rPr>
        <w:t>ために必要な法的措置およびその他の措置を採用する。</w:t>
      </w:r>
    </w:p>
    <w:p w14:paraId="46262BCA" w14:textId="77777777" w:rsidR="00905A1A" w:rsidRPr="005000A1" w:rsidRDefault="00905A1A" w:rsidP="00905A1A">
      <w:pPr>
        <w:rPr>
          <w:rFonts w:ascii="ＭＳ 明朝" w:eastAsia="ＭＳ 明朝" w:hAnsi="ＭＳ 明朝"/>
          <w:b/>
          <w:sz w:val="20"/>
          <w:szCs w:val="20"/>
        </w:rPr>
      </w:pPr>
      <w:r w:rsidRPr="005000A1">
        <w:rPr>
          <w:rFonts w:ascii="ＭＳ 明朝" w:eastAsia="ＭＳ 明朝" w:hAnsi="ＭＳ 明朝" w:hint="eastAsia"/>
          <w:b/>
          <w:sz w:val="20"/>
          <w:szCs w:val="20"/>
        </w:rPr>
        <w:t>（</w:t>
      </w:r>
      <w:r w:rsidRPr="005000A1">
        <w:rPr>
          <w:rFonts w:ascii="ＭＳ 明朝" w:eastAsia="ＭＳ 明朝" w:hAnsi="ＭＳ 明朝"/>
          <w:b/>
          <w:sz w:val="20"/>
          <w:szCs w:val="20"/>
        </w:rPr>
        <w:t>b）すべての差別事件において法的支援を提供し、</w:t>
      </w:r>
      <w:r w:rsidR="00C02861" w:rsidRPr="005000A1">
        <w:rPr>
          <w:rFonts w:ascii="ＭＳ 明朝" w:eastAsia="ＭＳ 明朝" w:hAnsi="ＭＳ 明朝" w:hint="eastAsia"/>
          <w:b/>
          <w:sz w:val="20"/>
          <w:szCs w:val="20"/>
        </w:rPr>
        <w:t>また</w:t>
      </w:r>
      <w:r w:rsidR="00C02861" w:rsidRPr="005000A1">
        <w:rPr>
          <w:rFonts w:ascii="ＭＳ 明朝" w:eastAsia="ＭＳ 明朝" w:hAnsi="ＭＳ 明朝"/>
          <w:b/>
          <w:sz w:val="20"/>
          <w:szCs w:val="20"/>
        </w:rPr>
        <w:t>交差</w:t>
      </w:r>
      <w:r w:rsidR="00C02861" w:rsidRPr="005000A1">
        <w:rPr>
          <w:rFonts w:ascii="ＭＳ 明朝" w:eastAsia="ＭＳ 明朝" w:hAnsi="ＭＳ 明朝" w:hint="eastAsia"/>
          <w:b/>
          <w:sz w:val="20"/>
          <w:szCs w:val="20"/>
        </w:rPr>
        <w:t>的</w:t>
      </w:r>
      <w:r w:rsidR="00C02861" w:rsidRPr="005000A1">
        <w:rPr>
          <w:rFonts w:ascii="ＭＳ 明朝" w:eastAsia="ＭＳ 明朝" w:hAnsi="ＭＳ 明朝"/>
          <w:b/>
          <w:sz w:val="20"/>
          <w:szCs w:val="20"/>
        </w:rPr>
        <w:t>差別を含む</w:t>
      </w:r>
      <w:r w:rsidRPr="005000A1">
        <w:rPr>
          <w:rFonts w:ascii="ＭＳ 明朝" w:eastAsia="ＭＳ 明朝" w:hAnsi="ＭＳ 明朝"/>
          <w:b/>
          <w:sz w:val="20"/>
          <w:szCs w:val="20"/>
        </w:rPr>
        <w:t>差別事例</w:t>
      </w:r>
      <w:r w:rsidR="00C02861" w:rsidRPr="005000A1">
        <w:rPr>
          <w:rFonts w:ascii="ＭＳ 明朝" w:eastAsia="ＭＳ 明朝" w:hAnsi="ＭＳ 明朝" w:hint="eastAsia"/>
          <w:b/>
          <w:sz w:val="20"/>
          <w:szCs w:val="20"/>
        </w:rPr>
        <w:t>の</w:t>
      </w:r>
      <w:r w:rsidRPr="005000A1">
        <w:rPr>
          <w:rFonts w:ascii="ＭＳ 明朝" w:eastAsia="ＭＳ 明朝" w:hAnsi="ＭＳ 明朝"/>
          <w:b/>
          <w:sz w:val="20"/>
          <w:szCs w:val="20"/>
        </w:rPr>
        <w:t>差別禁止</w:t>
      </w:r>
      <w:r w:rsidR="00C02861" w:rsidRPr="005000A1">
        <w:rPr>
          <w:rFonts w:ascii="ＭＳ 明朝" w:eastAsia="ＭＳ 明朝" w:hAnsi="ＭＳ 明朝" w:hint="eastAsia"/>
          <w:b/>
          <w:sz w:val="20"/>
          <w:szCs w:val="20"/>
        </w:rPr>
        <w:t>裁判所</w:t>
      </w:r>
      <w:r w:rsidRPr="005000A1">
        <w:rPr>
          <w:rFonts w:ascii="ＭＳ 明朝" w:eastAsia="ＭＳ 明朝" w:hAnsi="ＭＳ 明朝"/>
          <w:b/>
          <w:sz w:val="20"/>
          <w:szCs w:val="20"/>
        </w:rPr>
        <w:t>への申立てで障害者を支援することを可能にする</w:t>
      </w:r>
      <w:r w:rsidR="00C02861" w:rsidRPr="005000A1">
        <w:rPr>
          <w:rFonts w:ascii="ＭＳ 明朝" w:eastAsia="ＭＳ 明朝" w:hAnsi="ＭＳ 明朝" w:hint="eastAsia"/>
          <w:b/>
          <w:sz w:val="20"/>
          <w:szCs w:val="20"/>
        </w:rPr>
        <w:t>ため、</w:t>
      </w:r>
      <w:r w:rsidRPr="005000A1">
        <w:rPr>
          <w:rFonts w:ascii="ＭＳ 明朝" w:eastAsia="ＭＳ 明朝" w:hAnsi="ＭＳ 明朝"/>
          <w:b/>
          <w:sz w:val="20"/>
          <w:szCs w:val="20"/>
        </w:rPr>
        <w:t>平等および差別</w:t>
      </w:r>
      <w:r w:rsidR="00C02861" w:rsidRPr="005000A1">
        <w:rPr>
          <w:rFonts w:ascii="ＭＳ 明朝" w:eastAsia="ＭＳ 明朝" w:hAnsi="ＭＳ 明朝" w:hint="eastAsia"/>
          <w:b/>
          <w:sz w:val="20"/>
          <w:szCs w:val="20"/>
        </w:rPr>
        <w:t>禁止</w:t>
      </w:r>
      <w:r w:rsidRPr="005000A1">
        <w:rPr>
          <w:rFonts w:ascii="ＭＳ 明朝" w:eastAsia="ＭＳ 明朝" w:hAnsi="ＭＳ 明朝"/>
          <w:b/>
          <w:sz w:val="20"/>
          <w:szCs w:val="20"/>
        </w:rPr>
        <w:t>オンブッドの</w:t>
      </w:r>
      <w:r w:rsidR="00C02861" w:rsidRPr="005000A1">
        <w:rPr>
          <w:rFonts w:ascii="ＭＳ 明朝" w:eastAsia="ＭＳ 明朝" w:hAnsi="ＭＳ 明朝" w:hint="eastAsia"/>
          <w:b/>
          <w:sz w:val="20"/>
          <w:szCs w:val="20"/>
        </w:rPr>
        <w:t>資源</w:t>
      </w:r>
      <w:r w:rsidRPr="005000A1">
        <w:rPr>
          <w:rFonts w:ascii="ＭＳ 明朝" w:eastAsia="ＭＳ 明朝" w:hAnsi="ＭＳ 明朝"/>
          <w:b/>
          <w:sz w:val="20"/>
          <w:szCs w:val="20"/>
        </w:rPr>
        <w:t>を増やす効果的な措置を講じる。</w:t>
      </w:r>
    </w:p>
    <w:p w14:paraId="416AB348" w14:textId="77777777" w:rsidR="00905A1A" w:rsidRPr="005000A1" w:rsidRDefault="00905A1A" w:rsidP="00905A1A">
      <w:pPr>
        <w:rPr>
          <w:rFonts w:ascii="ＭＳ 明朝" w:eastAsia="ＭＳ 明朝" w:hAnsi="ＭＳ 明朝"/>
          <w:b/>
          <w:sz w:val="20"/>
          <w:szCs w:val="20"/>
        </w:rPr>
      </w:pPr>
      <w:r w:rsidRPr="005000A1">
        <w:rPr>
          <w:rFonts w:ascii="ＭＳ 明朝" w:eastAsia="ＭＳ 明朝" w:hAnsi="ＭＳ 明朝" w:hint="eastAsia"/>
          <w:b/>
          <w:sz w:val="20"/>
          <w:szCs w:val="20"/>
        </w:rPr>
        <w:t>（</w:t>
      </w:r>
      <w:r w:rsidRPr="005000A1">
        <w:rPr>
          <w:rFonts w:ascii="ＭＳ 明朝" w:eastAsia="ＭＳ 明朝" w:hAnsi="ＭＳ 明朝"/>
          <w:b/>
          <w:sz w:val="20"/>
          <w:szCs w:val="20"/>
        </w:rPr>
        <w:t>c）</w:t>
      </w:r>
      <w:r w:rsidR="001D4BA3" w:rsidRPr="005000A1">
        <w:rPr>
          <w:rFonts w:ascii="ＭＳ 明朝" w:eastAsia="ＭＳ 明朝" w:hAnsi="ＭＳ 明朝"/>
          <w:b/>
          <w:sz w:val="20"/>
          <w:szCs w:val="20"/>
        </w:rPr>
        <w:t>障害者差別事件</w:t>
      </w:r>
      <w:r w:rsidR="001D4BA3" w:rsidRPr="005000A1">
        <w:rPr>
          <w:rFonts w:ascii="ＭＳ 明朝" w:eastAsia="ＭＳ 明朝" w:hAnsi="ＭＳ 明朝" w:hint="eastAsia"/>
          <w:b/>
          <w:sz w:val="20"/>
          <w:szCs w:val="20"/>
        </w:rPr>
        <w:t>で</w:t>
      </w:r>
      <w:r w:rsidRPr="005000A1">
        <w:rPr>
          <w:rFonts w:ascii="ＭＳ 明朝" w:eastAsia="ＭＳ 明朝" w:hAnsi="ＭＳ 明朝"/>
          <w:b/>
          <w:sz w:val="20"/>
          <w:szCs w:val="20"/>
        </w:rPr>
        <w:t>差別</w:t>
      </w:r>
      <w:r w:rsidR="00C02861" w:rsidRPr="005000A1">
        <w:rPr>
          <w:rFonts w:ascii="ＭＳ 明朝" w:eastAsia="ＭＳ 明朝" w:hAnsi="ＭＳ 明朝" w:hint="eastAsia"/>
          <w:b/>
          <w:sz w:val="20"/>
          <w:szCs w:val="20"/>
        </w:rPr>
        <w:t>禁止</w:t>
      </w:r>
      <w:r w:rsidRPr="005000A1">
        <w:rPr>
          <w:rFonts w:ascii="ＭＳ 明朝" w:eastAsia="ＭＳ 明朝" w:hAnsi="ＭＳ 明朝"/>
          <w:b/>
          <w:sz w:val="20"/>
          <w:szCs w:val="20"/>
        </w:rPr>
        <w:t>裁判</w:t>
      </w:r>
      <w:r w:rsidR="00C02861" w:rsidRPr="005000A1">
        <w:rPr>
          <w:rFonts w:ascii="ＭＳ 明朝" w:eastAsia="ＭＳ 明朝" w:hAnsi="ＭＳ 明朝" w:hint="eastAsia"/>
          <w:b/>
          <w:sz w:val="20"/>
          <w:szCs w:val="20"/>
        </w:rPr>
        <w:t>所</w:t>
      </w:r>
      <w:r w:rsidR="001D4BA3" w:rsidRPr="005000A1">
        <w:rPr>
          <w:rFonts w:ascii="ＭＳ 明朝" w:eastAsia="ＭＳ 明朝" w:hAnsi="ＭＳ 明朝" w:hint="eastAsia"/>
          <w:b/>
          <w:sz w:val="20"/>
          <w:szCs w:val="20"/>
        </w:rPr>
        <w:t>に</w:t>
      </w:r>
      <w:r w:rsidRPr="005000A1">
        <w:rPr>
          <w:rFonts w:ascii="ＭＳ 明朝" w:eastAsia="ＭＳ 明朝" w:hAnsi="ＭＳ 明朝"/>
          <w:b/>
          <w:sz w:val="20"/>
          <w:szCs w:val="20"/>
        </w:rPr>
        <w:t>訴え</w:t>
      </w:r>
      <w:r w:rsidR="001D4BA3" w:rsidRPr="005000A1">
        <w:rPr>
          <w:rFonts w:ascii="ＭＳ 明朝" w:eastAsia="ＭＳ 明朝" w:hAnsi="ＭＳ 明朝" w:hint="eastAsia"/>
          <w:b/>
          <w:sz w:val="20"/>
          <w:szCs w:val="20"/>
        </w:rPr>
        <w:t>る</w:t>
      </w:r>
      <w:r w:rsidRPr="005000A1">
        <w:rPr>
          <w:rFonts w:ascii="ＭＳ 明朝" w:eastAsia="ＭＳ 明朝" w:hAnsi="ＭＳ 明朝"/>
          <w:b/>
          <w:sz w:val="20"/>
          <w:szCs w:val="20"/>
        </w:rPr>
        <w:t>者</w:t>
      </w:r>
      <w:r w:rsidR="001D4BA3" w:rsidRPr="005000A1">
        <w:rPr>
          <w:rFonts w:ascii="ＭＳ 明朝" w:eastAsia="ＭＳ 明朝" w:hAnsi="ＭＳ 明朝" w:hint="eastAsia"/>
          <w:b/>
          <w:sz w:val="20"/>
          <w:szCs w:val="20"/>
        </w:rPr>
        <w:t>が</w:t>
      </w:r>
      <w:r w:rsidRPr="005000A1">
        <w:rPr>
          <w:rFonts w:ascii="ＭＳ 明朝" w:eastAsia="ＭＳ 明朝" w:hAnsi="ＭＳ 明朝"/>
          <w:b/>
          <w:sz w:val="20"/>
          <w:szCs w:val="20"/>
        </w:rPr>
        <w:t>利用可能な救済の範囲を拡大するために、差別禁止法を改正する。</w:t>
      </w:r>
    </w:p>
    <w:p w14:paraId="356CB543" w14:textId="0BE4EB1A" w:rsidR="00905A1A" w:rsidRPr="005000A1" w:rsidRDefault="00905A1A" w:rsidP="00905A1A">
      <w:pPr>
        <w:rPr>
          <w:rFonts w:ascii="ＭＳ 明朝" w:eastAsia="ＭＳ 明朝" w:hAnsi="ＭＳ 明朝"/>
          <w:b/>
          <w:sz w:val="20"/>
          <w:szCs w:val="20"/>
        </w:rPr>
      </w:pPr>
      <w:r w:rsidRPr="005000A1">
        <w:rPr>
          <w:rFonts w:ascii="ＭＳ 明朝" w:eastAsia="ＭＳ 明朝" w:hAnsi="ＭＳ 明朝" w:hint="eastAsia"/>
          <w:b/>
          <w:sz w:val="20"/>
          <w:szCs w:val="20"/>
        </w:rPr>
        <w:t>（</w:t>
      </w:r>
      <w:r w:rsidRPr="005000A1">
        <w:rPr>
          <w:rFonts w:ascii="ＭＳ 明朝" w:eastAsia="ＭＳ 明朝" w:hAnsi="ＭＳ 明朝"/>
          <w:b/>
          <w:sz w:val="20"/>
          <w:szCs w:val="20"/>
        </w:rPr>
        <w:t>d）先住民族の障害</w:t>
      </w:r>
      <w:r w:rsidR="000523E7" w:rsidRPr="005000A1">
        <w:rPr>
          <w:rFonts w:ascii="ＭＳ 明朝" w:eastAsia="ＭＳ 明朝" w:hAnsi="ＭＳ 明朝" w:hint="eastAsia"/>
          <w:b/>
          <w:sz w:val="20"/>
          <w:szCs w:val="20"/>
        </w:rPr>
        <w:t>者</w:t>
      </w:r>
      <w:r w:rsidRPr="005000A1">
        <w:rPr>
          <w:rFonts w:ascii="ＭＳ 明朝" w:eastAsia="ＭＳ 明朝" w:hAnsi="ＭＳ 明朝"/>
          <w:b/>
          <w:sz w:val="20"/>
          <w:szCs w:val="20"/>
        </w:rPr>
        <w:t>、少数民族の障害</w:t>
      </w:r>
      <w:r w:rsidR="000523E7" w:rsidRPr="005000A1">
        <w:rPr>
          <w:rFonts w:ascii="ＭＳ 明朝" w:eastAsia="ＭＳ 明朝" w:hAnsi="ＭＳ 明朝" w:hint="eastAsia"/>
          <w:b/>
          <w:sz w:val="20"/>
          <w:szCs w:val="20"/>
        </w:rPr>
        <w:t>者</w:t>
      </w:r>
      <w:r w:rsidRPr="005000A1">
        <w:rPr>
          <w:rFonts w:ascii="ＭＳ 明朝" w:eastAsia="ＭＳ 明朝" w:hAnsi="ＭＳ 明朝"/>
          <w:b/>
          <w:sz w:val="20"/>
          <w:szCs w:val="20"/>
        </w:rPr>
        <w:t>、および障害</w:t>
      </w:r>
      <w:r w:rsidR="000523E7" w:rsidRPr="005000A1">
        <w:rPr>
          <w:rFonts w:ascii="ＭＳ 明朝" w:eastAsia="ＭＳ 明朝" w:hAnsi="ＭＳ 明朝" w:hint="eastAsia"/>
          <w:b/>
          <w:sz w:val="20"/>
          <w:szCs w:val="20"/>
        </w:rPr>
        <w:t>者</w:t>
      </w:r>
      <w:r w:rsidRPr="005000A1">
        <w:rPr>
          <w:rFonts w:ascii="ＭＳ 明朝" w:eastAsia="ＭＳ 明朝" w:hAnsi="ＭＳ 明朝"/>
          <w:b/>
          <w:sz w:val="20"/>
          <w:szCs w:val="20"/>
        </w:rPr>
        <w:t>に自分たちの権利とそのアクセス方法について知らせるための啓発キャンペーンおよび訓練を実施する。</w:t>
      </w:r>
    </w:p>
    <w:p w14:paraId="26729898" w14:textId="77777777" w:rsidR="00905A1A" w:rsidRPr="005000A1" w:rsidRDefault="00905A1A" w:rsidP="00905A1A">
      <w:pPr>
        <w:rPr>
          <w:rFonts w:ascii="ＭＳ 明朝" w:eastAsia="ＭＳ 明朝" w:hAnsi="ＭＳ 明朝"/>
          <w:b/>
          <w:sz w:val="20"/>
          <w:szCs w:val="20"/>
        </w:rPr>
      </w:pPr>
      <w:r w:rsidRPr="005000A1">
        <w:rPr>
          <w:rFonts w:ascii="ＭＳ 明朝" w:eastAsia="ＭＳ 明朝" w:hAnsi="ＭＳ 明朝" w:hint="eastAsia"/>
          <w:b/>
          <w:sz w:val="20"/>
          <w:szCs w:val="20"/>
        </w:rPr>
        <w:t>（</w:t>
      </w:r>
      <w:r w:rsidRPr="005000A1">
        <w:rPr>
          <w:rFonts w:ascii="ＭＳ 明朝" w:eastAsia="ＭＳ 明朝" w:hAnsi="ＭＳ 明朝"/>
          <w:b/>
          <w:sz w:val="20"/>
          <w:szCs w:val="20"/>
        </w:rPr>
        <w:t>e）</w:t>
      </w:r>
      <w:bookmarkStart w:id="1" w:name="_Hlk5799034"/>
      <w:r w:rsidR="001D4BA3" w:rsidRPr="005000A1">
        <w:rPr>
          <w:rFonts w:ascii="ＭＳ 明朝" w:eastAsia="ＭＳ 明朝" w:hAnsi="ＭＳ 明朝" w:hint="eastAsia"/>
          <w:b/>
          <w:sz w:val="20"/>
          <w:szCs w:val="20"/>
        </w:rPr>
        <w:t>ロマや</w:t>
      </w:r>
      <w:r w:rsidR="007012C9" w:rsidRPr="005000A1">
        <w:rPr>
          <w:rFonts w:ascii="ＭＳ 明朝" w:eastAsia="ＭＳ 明朝" w:hAnsi="ＭＳ 明朝" w:hint="eastAsia"/>
          <w:b/>
          <w:sz w:val="20"/>
          <w:szCs w:val="20"/>
        </w:rPr>
        <w:t>テーター</w:t>
      </w:r>
      <w:r w:rsidR="001D4BA3" w:rsidRPr="005000A1">
        <w:rPr>
          <w:rFonts w:ascii="ＭＳ 明朝" w:eastAsia="ＭＳ 明朝" w:hAnsi="ＭＳ 明朝"/>
          <w:b/>
          <w:sz w:val="20"/>
          <w:szCs w:val="20"/>
        </w:rPr>
        <w:t>/ロマニを含む</w:t>
      </w:r>
      <w:r w:rsidRPr="005000A1">
        <w:rPr>
          <w:rFonts w:ascii="ＭＳ 明朝" w:eastAsia="ＭＳ 明朝" w:hAnsi="ＭＳ 明朝"/>
          <w:b/>
          <w:sz w:val="20"/>
          <w:szCs w:val="20"/>
        </w:rPr>
        <w:t>少数派に</w:t>
      </w:r>
      <w:bookmarkEnd w:id="1"/>
      <w:r w:rsidRPr="005000A1">
        <w:rPr>
          <w:rFonts w:ascii="ＭＳ 明朝" w:eastAsia="ＭＳ 明朝" w:hAnsi="ＭＳ 明朝"/>
          <w:b/>
          <w:sz w:val="20"/>
          <w:szCs w:val="20"/>
        </w:rPr>
        <w:t>属する障害者の生活状況に関する調査を実施し、不平等や差別に対処するための適切な立法上、行政上および実務上の</w:t>
      </w:r>
      <w:r w:rsidR="00321C5C" w:rsidRPr="005000A1">
        <w:rPr>
          <w:rFonts w:ascii="ＭＳ 明朝" w:eastAsia="ＭＳ 明朝" w:hAnsi="ＭＳ 明朝" w:hint="eastAsia"/>
          <w:b/>
          <w:sz w:val="20"/>
          <w:szCs w:val="20"/>
        </w:rPr>
        <w:t>手段</w:t>
      </w:r>
      <w:r w:rsidRPr="005000A1">
        <w:rPr>
          <w:rFonts w:ascii="ＭＳ 明朝" w:eastAsia="ＭＳ 明朝" w:hAnsi="ＭＳ 明朝"/>
          <w:b/>
          <w:sz w:val="20"/>
          <w:szCs w:val="20"/>
        </w:rPr>
        <w:t>を設計および採用する。</w:t>
      </w:r>
      <w:r w:rsidR="001D4BA3" w:rsidRPr="005000A1">
        <w:rPr>
          <w:rFonts w:ascii="ＭＳ 明朝" w:eastAsia="ＭＳ 明朝" w:hAnsi="ＭＳ 明朝" w:hint="eastAsia"/>
          <w:b/>
          <w:sz w:val="20"/>
          <w:szCs w:val="20"/>
        </w:rPr>
        <w:t xml:space="preserve">　</w:t>
      </w:r>
    </w:p>
    <w:p w14:paraId="1554BD1D" w14:textId="77777777" w:rsidR="007B2324" w:rsidRPr="005000A1" w:rsidRDefault="007B2324" w:rsidP="00905A1A">
      <w:pPr>
        <w:rPr>
          <w:rFonts w:ascii="ＭＳ 明朝" w:eastAsia="ＭＳ 明朝" w:hAnsi="ＭＳ 明朝"/>
          <w:sz w:val="20"/>
          <w:szCs w:val="20"/>
        </w:rPr>
      </w:pPr>
    </w:p>
    <w:p w14:paraId="6EE7B65B" w14:textId="1576CACC" w:rsidR="00C454E0" w:rsidRPr="005000A1" w:rsidRDefault="00C454E0" w:rsidP="00C454E0">
      <w:pPr>
        <w:rPr>
          <w:rFonts w:ascii="ＭＳ ゴシック" w:eastAsia="ＭＳ ゴシック" w:hAnsi="ＭＳ ゴシック"/>
          <w:b/>
        </w:rPr>
      </w:pPr>
      <w:r w:rsidRPr="005000A1">
        <w:rPr>
          <w:rFonts w:ascii="ＭＳ ゴシック" w:eastAsia="ＭＳ ゴシック" w:hAnsi="ＭＳ ゴシック" w:hint="eastAsia"/>
          <w:b/>
        </w:rPr>
        <w:t>障害のある女</w:t>
      </w:r>
      <w:r w:rsidR="006D297D" w:rsidRPr="005000A1">
        <w:rPr>
          <w:rFonts w:ascii="ＭＳ ゴシック" w:eastAsia="ＭＳ ゴシック" w:hAnsi="ＭＳ ゴシック" w:hint="eastAsia"/>
          <w:b/>
        </w:rPr>
        <w:t>性</w:t>
      </w:r>
      <w:r w:rsidRPr="005000A1">
        <w:rPr>
          <w:rFonts w:ascii="ＭＳ ゴシック" w:eastAsia="ＭＳ ゴシック" w:hAnsi="ＭＳ ゴシック"/>
          <w:b/>
        </w:rPr>
        <w:t>(</w:t>
      </w:r>
      <w:r w:rsidRPr="005000A1">
        <w:rPr>
          <w:rFonts w:ascii="ＭＳ ゴシック" w:eastAsia="ＭＳ ゴシック" w:hAnsi="ＭＳ ゴシック" w:hint="eastAsia"/>
          <w:b/>
        </w:rPr>
        <w:t>第6条</w:t>
      </w:r>
      <w:r w:rsidRPr="005000A1">
        <w:rPr>
          <w:rFonts w:ascii="ＭＳ ゴシック" w:eastAsia="ＭＳ ゴシック" w:hAnsi="ＭＳ ゴシック"/>
          <w:b/>
        </w:rPr>
        <w:t>)</w:t>
      </w:r>
    </w:p>
    <w:p w14:paraId="4A4BC36F" w14:textId="77777777" w:rsidR="00905A1A" w:rsidRPr="005000A1" w:rsidRDefault="00866CC6" w:rsidP="00905A1A">
      <w:pPr>
        <w:rPr>
          <w:rFonts w:ascii="ＭＳ 明朝" w:eastAsia="ＭＳ 明朝" w:hAnsi="ＭＳ 明朝"/>
          <w:sz w:val="20"/>
          <w:szCs w:val="20"/>
        </w:rPr>
      </w:pPr>
      <w:r w:rsidRPr="005000A1">
        <w:rPr>
          <w:rFonts w:ascii="ＭＳ 明朝" w:eastAsia="ＭＳ 明朝" w:hAnsi="ＭＳ 明朝" w:hint="eastAsia"/>
          <w:sz w:val="20"/>
          <w:szCs w:val="20"/>
        </w:rPr>
        <w:t>9</w:t>
      </w:r>
      <w:r w:rsidRPr="005000A1">
        <w:rPr>
          <w:rFonts w:ascii="ＭＳ 明朝" w:eastAsia="ＭＳ 明朝" w:hAnsi="ＭＳ 明朝"/>
          <w:sz w:val="20"/>
          <w:szCs w:val="20"/>
        </w:rPr>
        <w:t xml:space="preserve">. </w:t>
      </w:r>
      <w:r w:rsidR="00905A1A" w:rsidRPr="005000A1">
        <w:rPr>
          <w:rFonts w:ascii="ＭＳ 明朝" w:eastAsia="ＭＳ 明朝" w:hAnsi="ＭＳ 明朝" w:hint="eastAsia"/>
          <w:sz w:val="20"/>
          <w:szCs w:val="20"/>
        </w:rPr>
        <w:t>委員会は以下のことを懸念している。</w:t>
      </w:r>
    </w:p>
    <w:p w14:paraId="57955543" w14:textId="77777777" w:rsidR="00905A1A" w:rsidRPr="005000A1" w:rsidRDefault="00905A1A" w:rsidP="00905A1A">
      <w:pPr>
        <w:rPr>
          <w:rFonts w:ascii="ＭＳ 明朝" w:eastAsia="ＭＳ 明朝" w:hAnsi="ＭＳ 明朝"/>
          <w:sz w:val="20"/>
          <w:szCs w:val="20"/>
        </w:rPr>
      </w:pPr>
      <w:r w:rsidRPr="005000A1">
        <w:rPr>
          <w:rFonts w:ascii="ＭＳ 明朝" w:eastAsia="ＭＳ 明朝" w:hAnsi="ＭＳ 明朝" w:hint="eastAsia"/>
          <w:sz w:val="20"/>
          <w:szCs w:val="20"/>
        </w:rPr>
        <w:t>（</w:t>
      </w:r>
      <w:r w:rsidRPr="005000A1">
        <w:rPr>
          <w:rFonts w:ascii="ＭＳ 明朝" w:eastAsia="ＭＳ 明朝" w:hAnsi="ＭＳ 明朝"/>
          <w:sz w:val="20"/>
          <w:szCs w:val="20"/>
        </w:rPr>
        <w:t>a）障害のある女性が直面している差別には、</w:t>
      </w:r>
      <w:r w:rsidR="001D4BA3" w:rsidRPr="005000A1">
        <w:rPr>
          <w:rFonts w:ascii="ＭＳ 明朝" w:eastAsia="ＭＳ 明朝" w:hAnsi="ＭＳ 明朝" w:hint="eastAsia"/>
          <w:sz w:val="20"/>
          <w:szCs w:val="20"/>
        </w:rPr>
        <w:t>複合的/交差的形態の</w:t>
      </w:r>
      <w:r w:rsidRPr="005000A1">
        <w:rPr>
          <w:rFonts w:ascii="ＭＳ 明朝" w:eastAsia="ＭＳ 明朝" w:hAnsi="ＭＳ 明朝"/>
          <w:sz w:val="20"/>
          <w:szCs w:val="20"/>
        </w:rPr>
        <w:t>差別があり、</w:t>
      </w:r>
      <w:r w:rsidR="001D4BA3" w:rsidRPr="005000A1">
        <w:rPr>
          <w:rFonts w:ascii="ＭＳ 明朝" w:eastAsia="ＭＳ 明朝" w:hAnsi="ＭＳ 明朝" w:hint="eastAsia"/>
          <w:sz w:val="20"/>
          <w:szCs w:val="20"/>
        </w:rPr>
        <w:t>いろいろな</w:t>
      </w:r>
      <w:r w:rsidRPr="005000A1">
        <w:rPr>
          <w:rFonts w:ascii="ＭＳ 明朝" w:eastAsia="ＭＳ 明朝" w:hAnsi="ＭＳ 明朝"/>
          <w:sz w:val="20"/>
          <w:szCs w:val="20"/>
        </w:rPr>
        <w:t>形の差別を防止し、それに対抗するための措置がない。</w:t>
      </w:r>
    </w:p>
    <w:p w14:paraId="16F4C050" w14:textId="77777777" w:rsidR="00905A1A" w:rsidRPr="005000A1" w:rsidRDefault="00905A1A" w:rsidP="00905A1A">
      <w:pPr>
        <w:rPr>
          <w:rFonts w:ascii="ＭＳ 明朝" w:eastAsia="ＭＳ 明朝" w:hAnsi="ＭＳ 明朝"/>
          <w:sz w:val="20"/>
          <w:szCs w:val="20"/>
        </w:rPr>
      </w:pPr>
      <w:r w:rsidRPr="005000A1">
        <w:rPr>
          <w:rFonts w:ascii="ＭＳ 明朝" w:eastAsia="ＭＳ 明朝" w:hAnsi="ＭＳ 明朝" w:hint="eastAsia"/>
          <w:sz w:val="20"/>
          <w:szCs w:val="20"/>
        </w:rPr>
        <w:t>（</w:t>
      </w:r>
      <w:r w:rsidRPr="005000A1">
        <w:rPr>
          <w:rFonts w:ascii="ＭＳ 明朝" w:eastAsia="ＭＳ 明朝" w:hAnsi="ＭＳ 明朝"/>
          <w:sz w:val="20"/>
          <w:szCs w:val="20"/>
        </w:rPr>
        <w:t>b）障害のある男性と比較して、障害のある女性はフルタイムで雇用される</w:t>
      </w:r>
      <w:r w:rsidR="001D4BA3" w:rsidRPr="005000A1">
        <w:rPr>
          <w:rFonts w:ascii="ＭＳ 明朝" w:eastAsia="ＭＳ 明朝" w:hAnsi="ＭＳ 明朝" w:hint="eastAsia"/>
          <w:sz w:val="20"/>
          <w:szCs w:val="20"/>
        </w:rPr>
        <w:t>割合</w:t>
      </w:r>
      <w:r w:rsidRPr="005000A1">
        <w:rPr>
          <w:rFonts w:ascii="ＭＳ 明朝" w:eastAsia="ＭＳ 明朝" w:hAnsi="ＭＳ 明朝"/>
          <w:sz w:val="20"/>
          <w:szCs w:val="20"/>
        </w:rPr>
        <w:t>が低い。</w:t>
      </w:r>
    </w:p>
    <w:p w14:paraId="46826FCA" w14:textId="77777777" w:rsidR="00905A1A" w:rsidRPr="005000A1" w:rsidRDefault="00905A1A" w:rsidP="00905A1A">
      <w:pPr>
        <w:rPr>
          <w:rFonts w:ascii="ＭＳ 明朝" w:eastAsia="ＭＳ 明朝" w:hAnsi="ＭＳ 明朝"/>
          <w:sz w:val="20"/>
          <w:szCs w:val="20"/>
        </w:rPr>
      </w:pPr>
      <w:r w:rsidRPr="005000A1">
        <w:rPr>
          <w:rFonts w:ascii="ＭＳ 明朝" w:eastAsia="ＭＳ 明朝" w:hAnsi="ＭＳ 明朝" w:hint="eastAsia"/>
          <w:sz w:val="20"/>
          <w:szCs w:val="20"/>
        </w:rPr>
        <w:lastRenderedPageBreak/>
        <w:t>（</w:t>
      </w:r>
      <w:r w:rsidRPr="005000A1">
        <w:rPr>
          <w:rFonts w:ascii="ＭＳ 明朝" w:eastAsia="ＭＳ 明朝" w:hAnsi="ＭＳ 明朝"/>
          <w:sz w:val="20"/>
          <w:szCs w:val="20"/>
        </w:rPr>
        <w:t>c）</w:t>
      </w:r>
      <w:r w:rsidR="001D4BA3" w:rsidRPr="005000A1">
        <w:rPr>
          <w:rFonts w:ascii="ＭＳ 明朝" w:eastAsia="ＭＳ 明朝" w:hAnsi="ＭＳ 明朝" w:hint="eastAsia"/>
          <w:sz w:val="20"/>
          <w:szCs w:val="20"/>
        </w:rPr>
        <w:t>ジェンダー</w:t>
      </w:r>
      <w:r w:rsidRPr="005000A1">
        <w:rPr>
          <w:rFonts w:ascii="ＭＳ 明朝" w:eastAsia="ＭＳ 明朝" w:hAnsi="ＭＳ 明朝"/>
          <w:sz w:val="20"/>
          <w:szCs w:val="20"/>
        </w:rPr>
        <w:t>の視点は障害研究に含まれておらず、障害のある女性および女児の権利は</w:t>
      </w:r>
      <w:bookmarkStart w:id="2" w:name="_Hlk5796802"/>
      <w:r w:rsidR="001D4BA3" w:rsidRPr="005000A1">
        <w:rPr>
          <w:rFonts w:ascii="ＭＳ 明朝" w:eastAsia="ＭＳ 明朝" w:hAnsi="ＭＳ 明朝" w:hint="eastAsia"/>
          <w:sz w:val="20"/>
          <w:szCs w:val="20"/>
        </w:rPr>
        <w:t>ジェンダーの平等と障害の</w:t>
      </w:r>
      <w:r w:rsidRPr="005000A1">
        <w:rPr>
          <w:rFonts w:ascii="ＭＳ 明朝" w:eastAsia="ＭＳ 明朝" w:hAnsi="ＭＳ 明朝"/>
          <w:sz w:val="20"/>
          <w:szCs w:val="20"/>
        </w:rPr>
        <w:t>課題</w:t>
      </w:r>
      <w:bookmarkEnd w:id="2"/>
      <w:r w:rsidRPr="005000A1">
        <w:rPr>
          <w:rFonts w:ascii="ＭＳ 明朝" w:eastAsia="ＭＳ 明朝" w:hAnsi="ＭＳ 明朝"/>
          <w:sz w:val="20"/>
          <w:szCs w:val="20"/>
        </w:rPr>
        <w:t>から</w:t>
      </w:r>
      <w:r w:rsidR="001D4BA3" w:rsidRPr="005000A1">
        <w:rPr>
          <w:rFonts w:ascii="ＭＳ 明朝" w:eastAsia="ＭＳ 明朝" w:hAnsi="ＭＳ 明朝" w:hint="eastAsia"/>
          <w:sz w:val="20"/>
          <w:szCs w:val="20"/>
        </w:rPr>
        <w:t>抜け落ちて</w:t>
      </w:r>
      <w:r w:rsidRPr="005000A1">
        <w:rPr>
          <w:rFonts w:ascii="ＭＳ 明朝" w:eastAsia="ＭＳ 明朝" w:hAnsi="ＭＳ 明朝"/>
          <w:sz w:val="20"/>
          <w:szCs w:val="20"/>
        </w:rPr>
        <w:t>いる。</w:t>
      </w:r>
    </w:p>
    <w:p w14:paraId="1507711A" w14:textId="77777777" w:rsidR="00905A1A" w:rsidRPr="005000A1" w:rsidRDefault="00905A1A" w:rsidP="00905A1A">
      <w:pPr>
        <w:rPr>
          <w:rFonts w:ascii="ＭＳ 明朝" w:eastAsia="ＭＳ 明朝" w:hAnsi="ＭＳ 明朝"/>
          <w:b/>
          <w:sz w:val="20"/>
          <w:szCs w:val="20"/>
        </w:rPr>
      </w:pPr>
      <w:r w:rsidRPr="005000A1">
        <w:rPr>
          <w:rFonts w:ascii="ＭＳ 明朝" w:eastAsia="ＭＳ 明朝" w:hAnsi="ＭＳ 明朝"/>
          <w:b/>
          <w:sz w:val="20"/>
          <w:szCs w:val="20"/>
        </w:rPr>
        <w:t>10.</w:t>
      </w:r>
      <w:r w:rsidR="00866CC6" w:rsidRPr="005000A1">
        <w:rPr>
          <w:rFonts w:ascii="ＭＳ 明朝" w:eastAsia="ＭＳ 明朝" w:hAnsi="ＭＳ 明朝"/>
          <w:b/>
          <w:sz w:val="20"/>
          <w:szCs w:val="20"/>
        </w:rPr>
        <w:t xml:space="preserve"> </w:t>
      </w:r>
      <w:r w:rsidRPr="005000A1">
        <w:rPr>
          <w:rFonts w:ascii="ＭＳ 明朝" w:eastAsia="ＭＳ 明朝" w:hAnsi="ＭＳ 明朝"/>
          <w:b/>
          <w:sz w:val="20"/>
          <w:szCs w:val="20"/>
        </w:rPr>
        <w:t>委員会は、障害のある女性と女児に関する一般的意見3（2016）および持続可能な開発目標の</w:t>
      </w:r>
      <w:r w:rsidR="00753C32" w:rsidRPr="005000A1">
        <w:rPr>
          <w:rFonts w:ascii="ＭＳ 明朝" w:eastAsia="ＭＳ 明朝" w:hAnsi="ＭＳ 明朝" w:hint="eastAsia"/>
          <w:b/>
          <w:sz w:val="20"/>
          <w:szCs w:val="20"/>
        </w:rPr>
        <w:t>ターゲット</w:t>
      </w:r>
      <w:r w:rsidRPr="005000A1">
        <w:rPr>
          <w:rFonts w:ascii="ＭＳ 明朝" w:eastAsia="ＭＳ 明朝" w:hAnsi="ＭＳ 明朝"/>
          <w:b/>
          <w:sz w:val="20"/>
          <w:szCs w:val="20"/>
        </w:rPr>
        <w:t>5.1、5.2および5.5の観点から、締約国が</w:t>
      </w:r>
      <w:r w:rsidR="00753C32" w:rsidRPr="005000A1">
        <w:rPr>
          <w:rFonts w:ascii="ＭＳ 明朝" w:eastAsia="ＭＳ 明朝" w:hAnsi="ＭＳ 明朝"/>
          <w:b/>
          <w:sz w:val="20"/>
          <w:szCs w:val="20"/>
        </w:rPr>
        <w:t>女性と障害のある少女に対する</w:t>
      </w:r>
      <w:r w:rsidR="00753C32" w:rsidRPr="005000A1">
        <w:rPr>
          <w:rFonts w:ascii="ＭＳ 明朝" w:eastAsia="ＭＳ 明朝" w:hAnsi="ＭＳ 明朝" w:hint="eastAsia"/>
          <w:b/>
          <w:sz w:val="20"/>
          <w:szCs w:val="20"/>
        </w:rPr>
        <w:t>複合的/交差的差別</w:t>
      </w:r>
      <w:r w:rsidRPr="005000A1">
        <w:rPr>
          <w:rFonts w:ascii="ＭＳ 明朝" w:eastAsia="ＭＳ 明朝" w:hAnsi="ＭＳ 明朝"/>
          <w:b/>
          <w:sz w:val="20"/>
          <w:szCs w:val="20"/>
        </w:rPr>
        <w:t>に対処するための措置を強化するよう勧告する。</w:t>
      </w:r>
      <w:r w:rsidR="00753C32" w:rsidRPr="005000A1">
        <w:rPr>
          <w:rFonts w:ascii="ＭＳ 明朝" w:eastAsia="ＭＳ 明朝" w:hAnsi="ＭＳ 明朝"/>
          <w:b/>
          <w:sz w:val="20"/>
          <w:szCs w:val="20"/>
        </w:rPr>
        <w:t>特に</w:t>
      </w:r>
      <w:r w:rsidR="00753C32" w:rsidRPr="005000A1">
        <w:rPr>
          <w:rFonts w:ascii="ＭＳ 明朝" w:eastAsia="ＭＳ 明朝" w:hAnsi="ＭＳ 明朝" w:hint="eastAsia"/>
          <w:b/>
          <w:sz w:val="20"/>
          <w:szCs w:val="20"/>
        </w:rPr>
        <w:t>、</w:t>
      </w:r>
    </w:p>
    <w:p w14:paraId="598AA851" w14:textId="77777777" w:rsidR="00905A1A" w:rsidRPr="005000A1" w:rsidRDefault="00905A1A" w:rsidP="00905A1A">
      <w:pPr>
        <w:rPr>
          <w:rFonts w:ascii="ＭＳ 明朝" w:eastAsia="ＭＳ 明朝" w:hAnsi="ＭＳ 明朝"/>
          <w:b/>
          <w:sz w:val="20"/>
          <w:szCs w:val="20"/>
        </w:rPr>
      </w:pPr>
      <w:r w:rsidRPr="005000A1">
        <w:rPr>
          <w:rFonts w:ascii="ＭＳ 明朝" w:eastAsia="ＭＳ 明朝" w:hAnsi="ＭＳ 明朝" w:hint="eastAsia"/>
          <w:b/>
          <w:sz w:val="20"/>
          <w:szCs w:val="20"/>
        </w:rPr>
        <w:t>（</w:t>
      </w:r>
      <w:r w:rsidRPr="005000A1">
        <w:rPr>
          <w:rFonts w:ascii="ＭＳ 明朝" w:eastAsia="ＭＳ 明朝" w:hAnsi="ＭＳ 明朝"/>
          <w:b/>
          <w:sz w:val="20"/>
          <w:szCs w:val="20"/>
        </w:rPr>
        <w:t>a）複合的かつ交差的な差別に対処するための効果的な法的、政策的および実務的措置を実施する</w:t>
      </w:r>
      <w:r w:rsidR="00753C32" w:rsidRPr="005000A1">
        <w:rPr>
          <w:rFonts w:ascii="ＭＳ 明朝" w:eastAsia="ＭＳ 明朝" w:hAnsi="ＭＳ 明朝" w:hint="eastAsia"/>
          <w:b/>
          <w:sz w:val="20"/>
          <w:szCs w:val="20"/>
        </w:rPr>
        <w:t>こと</w:t>
      </w:r>
      <w:r w:rsidRPr="005000A1">
        <w:rPr>
          <w:rFonts w:ascii="ＭＳ 明朝" w:eastAsia="ＭＳ 明朝" w:hAnsi="ＭＳ 明朝"/>
          <w:b/>
          <w:sz w:val="20"/>
          <w:szCs w:val="20"/>
        </w:rPr>
        <w:t>。</w:t>
      </w:r>
    </w:p>
    <w:p w14:paraId="37681C45" w14:textId="77777777" w:rsidR="00905A1A" w:rsidRPr="005000A1" w:rsidRDefault="00905A1A" w:rsidP="00905A1A">
      <w:pPr>
        <w:rPr>
          <w:rFonts w:ascii="ＭＳ 明朝" w:eastAsia="ＭＳ 明朝" w:hAnsi="ＭＳ 明朝"/>
          <w:b/>
          <w:sz w:val="20"/>
          <w:szCs w:val="20"/>
        </w:rPr>
      </w:pPr>
      <w:r w:rsidRPr="005000A1">
        <w:rPr>
          <w:rFonts w:ascii="ＭＳ 明朝" w:eastAsia="ＭＳ 明朝" w:hAnsi="ＭＳ 明朝" w:hint="eastAsia"/>
          <w:b/>
          <w:sz w:val="20"/>
          <w:szCs w:val="20"/>
        </w:rPr>
        <w:t>（</w:t>
      </w:r>
      <w:r w:rsidRPr="005000A1">
        <w:rPr>
          <w:rFonts w:ascii="ＭＳ 明朝" w:eastAsia="ＭＳ 明朝" w:hAnsi="ＭＳ 明朝"/>
          <w:b/>
          <w:sz w:val="20"/>
          <w:szCs w:val="20"/>
        </w:rPr>
        <w:t>b）雇用</w:t>
      </w:r>
      <w:r w:rsidR="00321C5C" w:rsidRPr="005000A1">
        <w:rPr>
          <w:rFonts w:ascii="ＭＳ 明朝" w:eastAsia="ＭＳ 明朝" w:hAnsi="ＭＳ 明朝" w:hint="eastAsia"/>
          <w:b/>
          <w:sz w:val="20"/>
          <w:szCs w:val="20"/>
        </w:rPr>
        <w:t>主</w:t>
      </w:r>
      <w:r w:rsidRPr="005000A1">
        <w:rPr>
          <w:rFonts w:ascii="ＭＳ 明朝" w:eastAsia="ＭＳ 明朝" w:hAnsi="ＭＳ 明朝"/>
          <w:b/>
          <w:sz w:val="20"/>
          <w:szCs w:val="20"/>
        </w:rPr>
        <w:t>の積極的な関与による教育、技能開発および生涯学習へのアクセスの改善を含</w:t>
      </w:r>
      <w:r w:rsidR="00321C5C" w:rsidRPr="005000A1">
        <w:rPr>
          <w:rFonts w:ascii="ＭＳ 明朝" w:eastAsia="ＭＳ 明朝" w:hAnsi="ＭＳ 明朝" w:hint="eastAsia"/>
          <w:b/>
          <w:sz w:val="20"/>
          <w:szCs w:val="20"/>
        </w:rPr>
        <w:t>め</w:t>
      </w:r>
      <w:r w:rsidRPr="005000A1">
        <w:rPr>
          <w:rFonts w:ascii="ＭＳ 明朝" w:eastAsia="ＭＳ 明朝" w:hAnsi="ＭＳ 明朝"/>
          <w:b/>
          <w:sz w:val="20"/>
          <w:szCs w:val="20"/>
        </w:rPr>
        <w:t>、障害のある女性の公的および民間部門におけるフルタイムの雇用機会を促進するための具体的な措置を講じること。</w:t>
      </w:r>
    </w:p>
    <w:p w14:paraId="30114BAC" w14:textId="77777777" w:rsidR="00905A1A" w:rsidRPr="005000A1" w:rsidRDefault="00905A1A" w:rsidP="00905A1A">
      <w:pPr>
        <w:rPr>
          <w:rFonts w:ascii="ＭＳ 明朝" w:eastAsia="ＭＳ 明朝" w:hAnsi="ＭＳ 明朝"/>
          <w:b/>
          <w:sz w:val="20"/>
          <w:szCs w:val="20"/>
        </w:rPr>
      </w:pPr>
      <w:r w:rsidRPr="005000A1">
        <w:rPr>
          <w:rFonts w:ascii="ＭＳ 明朝" w:eastAsia="ＭＳ 明朝" w:hAnsi="ＭＳ 明朝" w:hint="eastAsia"/>
          <w:b/>
          <w:sz w:val="20"/>
          <w:szCs w:val="20"/>
        </w:rPr>
        <w:t>（</w:t>
      </w:r>
      <w:r w:rsidRPr="005000A1">
        <w:rPr>
          <w:rFonts w:ascii="ＭＳ 明朝" w:eastAsia="ＭＳ 明朝" w:hAnsi="ＭＳ 明朝"/>
          <w:b/>
          <w:sz w:val="20"/>
          <w:szCs w:val="20"/>
        </w:rPr>
        <w:t>c）障害研究におけるジェンダーの視点と、</w:t>
      </w:r>
      <w:r w:rsidR="00753C32" w:rsidRPr="005000A1">
        <w:rPr>
          <w:rFonts w:ascii="ＭＳ 明朝" w:eastAsia="ＭＳ 明朝" w:hAnsi="ＭＳ 明朝" w:hint="eastAsia"/>
          <w:b/>
          <w:sz w:val="20"/>
          <w:szCs w:val="20"/>
        </w:rPr>
        <w:t>ジェンダーの平等と障害の課題</w:t>
      </w:r>
      <w:r w:rsidRPr="005000A1">
        <w:rPr>
          <w:rFonts w:ascii="ＭＳ 明朝" w:eastAsia="ＭＳ 明朝" w:hAnsi="ＭＳ 明朝"/>
          <w:b/>
          <w:sz w:val="20"/>
          <w:szCs w:val="20"/>
        </w:rPr>
        <w:t>における障害のある女性および女児の権利</w:t>
      </w:r>
      <w:r w:rsidR="00753C32" w:rsidRPr="005000A1">
        <w:rPr>
          <w:rFonts w:ascii="ＭＳ 明朝" w:eastAsia="ＭＳ 明朝" w:hAnsi="ＭＳ 明朝" w:hint="eastAsia"/>
          <w:b/>
          <w:sz w:val="20"/>
          <w:szCs w:val="20"/>
        </w:rPr>
        <w:t>と</w:t>
      </w:r>
      <w:r w:rsidRPr="005000A1">
        <w:rPr>
          <w:rFonts w:ascii="ＭＳ 明朝" w:eastAsia="ＭＳ 明朝" w:hAnsi="ＭＳ 明朝"/>
          <w:b/>
          <w:sz w:val="20"/>
          <w:szCs w:val="20"/>
        </w:rPr>
        <w:t>を</w:t>
      </w:r>
      <w:r w:rsidR="00753C32" w:rsidRPr="005000A1">
        <w:rPr>
          <w:rFonts w:ascii="ＭＳ 明朝" w:eastAsia="ＭＳ 明朝" w:hAnsi="ＭＳ 明朝" w:hint="eastAsia"/>
          <w:b/>
          <w:sz w:val="20"/>
          <w:szCs w:val="20"/>
        </w:rPr>
        <w:t>、</w:t>
      </w:r>
      <w:r w:rsidRPr="005000A1">
        <w:rPr>
          <w:rFonts w:ascii="ＭＳ 明朝" w:eastAsia="ＭＳ 明朝" w:hAnsi="ＭＳ 明朝"/>
          <w:b/>
          <w:sz w:val="20"/>
          <w:szCs w:val="20"/>
        </w:rPr>
        <w:t>主流にする</w:t>
      </w:r>
      <w:r w:rsidR="00753C32" w:rsidRPr="005000A1">
        <w:rPr>
          <w:rFonts w:ascii="ＭＳ 明朝" w:eastAsia="ＭＳ 明朝" w:hAnsi="ＭＳ 明朝" w:hint="eastAsia"/>
          <w:b/>
          <w:sz w:val="20"/>
          <w:szCs w:val="20"/>
        </w:rPr>
        <w:t>こと</w:t>
      </w:r>
      <w:r w:rsidRPr="005000A1">
        <w:rPr>
          <w:rFonts w:ascii="ＭＳ 明朝" w:eastAsia="ＭＳ 明朝" w:hAnsi="ＭＳ 明朝"/>
          <w:b/>
          <w:sz w:val="20"/>
          <w:szCs w:val="20"/>
        </w:rPr>
        <w:t>。</w:t>
      </w:r>
    </w:p>
    <w:p w14:paraId="2290DFB3" w14:textId="77777777" w:rsidR="00905A1A" w:rsidRPr="005000A1" w:rsidRDefault="00905A1A" w:rsidP="00905A1A">
      <w:pPr>
        <w:rPr>
          <w:rFonts w:ascii="ＭＳ 明朝" w:eastAsia="ＭＳ 明朝" w:hAnsi="ＭＳ 明朝"/>
          <w:sz w:val="20"/>
          <w:szCs w:val="20"/>
        </w:rPr>
      </w:pPr>
    </w:p>
    <w:p w14:paraId="2AE2A42E" w14:textId="77777777" w:rsidR="00905A1A" w:rsidRPr="005000A1" w:rsidRDefault="00C454E0" w:rsidP="00905A1A">
      <w:pPr>
        <w:rPr>
          <w:rFonts w:ascii="ＭＳ ゴシック" w:eastAsia="ＭＳ ゴシック" w:hAnsi="ＭＳ ゴシック"/>
          <w:b/>
          <w:sz w:val="20"/>
          <w:szCs w:val="20"/>
        </w:rPr>
      </w:pPr>
      <w:r w:rsidRPr="005000A1">
        <w:rPr>
          <w:rFonts w:ascii="ＭＳ ゴシック" w:eastAsia="ＭＳ ゴシック" w:hAnsi="ＭＳ ゴシック" w:hint="eastAsia"/>
          <w:b/>
          <w:sz w:val="20"/>
          <w:szCs w:val="20"/>
        </w:rPr>
        <w:t>障害のある児童</w:t>
      </w:r>
      <w:r w:rsidRPr="005000A1">
        <w:rPr>
          <w:rFonts w:ascii="ＭＳ ゴシック" w:eastAsia="ＭＳ ゴシック" w:hAnsi="ＭＳ ゴシック"/>
          <w:b/>
          <w:sz w:val="20"/>
          <w:szCs w:val="20"/>
        </w:rPr>
        <w:t xml:space="preserve"> (第7条)</w:t>
      </w:r>
    </w:p>
    <w:p w14:paraId="53C13D7F" w14:textId="77777777" w:rsidR="00905A1A" w:rsidRPr="005000A1" w:rsidRDefault="00866CC6" w:rsidP="00905A1A">
      <w:pPr>
        <w:rPr>
          <w:rFonts w:ascii="ＭＳ 明朝" w:eastAsia="ＭＳ 明朝" w:hAnsi="ＭＳ 明朝"/>
          <w:sz w:val="20"/>
          <w:szCs w:val="20"/>
        </w:rPr>
      </w:pPr>
      <w:r w:rsidRPr="005000A1">
        <w:rPr>
          <w:rFonts w:ascii="ＭＳ 明朝" w:eastAsia="ＭＳ 明朝" w:hAnsi="ＭＳ 明朝" w:hint="eastAsia"/>
          <w:sz w:val="20"/>
          <w:szCs w:val="20"/>
        </w:rPr>
        <w:t>1</w:t>
      </w:r>
      <w:r w:rsidRPr="005000A1">
        <w:rPr>
          <w:rFonts w:ascii="ＭＳ 明朝" w:eastAsia="ＭＳ 明朝" w:hAnsi="ＭＳ 明朝"/>
          <w:sz w:val="20"/>
          <w:szCs w:val="20"/>
        </w:rPr>
        <w:t xml:space="preserve">1. </w:t>
      </w:r>
      <w:r w:rsidR="00905A1A" w:rsidRPr="005000A1">
        <w:rPr>
          <w:rFonts w:ascii="ＭＳ 明朝" w:eastAsia="ＭＳ 明朝" w:hAnsi="ＭＳ 明朝" w:hint="eastAsia"/>
          <w:sz w:val="20"/>
          <w:szCs w:val="20"/>
        </w:rPr>
        <w:t>委員会は以下について懸念している。</w:t>
      </w:r>
    </w:p>
    <w:p w14:paraId="3761013C" w14:textId="77777777" w:rsidR="00905A1A" w:rsidRPr="005000A1" w:rsidRDefault="00905A1A" w:rsidP="00905A1A">
      <w:pPr>
        <w:rPr>
          <w:rFonts w:ascii="ＭＳ 明朝" w:eastAsia="ＭＳ 明朝" w:hAnsi="ＭＳ 明朝"/>
          <w:sz w:val="20"/>
          <w:szCs w:val="20"/>
        </w:rPr>
      </w:pPr>
      <w:r w:rsidRPr="005000A1">
        <w:rPr>
          <w:rFonts w:ascii="ＭＳ 明朝" w:eastAsia="ＭＳ 明朝" w:hAnsi="ＭＳ 明朝" w:hint="eastAsia"/>
          <w:sz w:val="20"/>
          <w:szCs w:val="20"/>
        </w:rPr>
        <w:t>（</w:t>
      </w:r>
      <w:r w:rsidRPr="005000A1">
        <w:rPr>
          <w:rFonts w:ascii="ＭＳ 明朝" w:eastAsia="ＭＳ 明朝" w:hAnsi="ＭＳ 明朝"/>
          <w:sz w:val="20"/>
          <w:szCs w:val="20"/>
        </w:rPr>
        <w:t>a）学校環境およびいじめに関する章</w:t>
      </w:r>
      <w:r w:rsidR="007012C9" w:rsidRPr="005000A1">
        <w:rPr>
          <w:rFonts w:ascii="ＭＳ 明朝" w:eastAsia="ＭＳ 明朝" w:hAnsi="ＭＳ 明朝" w:hint="eastAsia"/>
          <w:sz w:val="20"/>
          <w:szCs w:val="20"/>
        </w:rPr>
        <w:t>を除く</w:t>
      </w:r>
      <w:r w:rsidR="007012C9" w:rsidRPr="005000A1">
        <w:rPr>
          <w:rFonts w:ascii="ＭＳ 明朝" w:eastAsia="ＭＳ 明朝" w:hAnsi="ＭＳ 明朝"/>
          <w:sz w:val="20"/>
          <w:szCs w:val="20"/>
        </w:rPr>
        <w:t>教育法</w:t>
      </w:r>
      <w:r w:rsidR="007012C9" w:rsidRPr="005000A1">
        <w:rPr>
          <w:rFonts w:ascii="ＭＳ 明朝" w:eastAsia="ＭＳ 明朝" w:hAnsi="ＭＳ 明朝" w:hint="eastAsia"/>
          <w:sz w:val="20"/>
          <w:szCs w:val="20"/>
        </w:rPr>
        <w:t>、そして</w:t>
      </w:r>
      <w:r w:rsidRPr="005000A1">
        <w:rPr>
          <w:rFonts w:ascii="ＭＳ 明朝" w:eastAsia="ＭＳ 明朝" w:hAnsi="ＭＳ 明朝"/>
          <w:sz w:val="20"/>
          <w:szCs w:val="20"/>
        </w:rPr>
        <w:t>患者および</w:t>
      </w:r>
      <w:r w:rsidR="00321C5C" w:rsidRPr="005000A1">
        <w:rPr>
          <w:rFonts w:ascii="ＭＳ 明朝" w:eastAsia="ＭＳ 明朝" w:hAnsi="ＭＳ 明朝" w:hint="eastAsia"/>
          <w:sz w:val="20"/>
          <w:szCs w:val="20"/>
        </w:rPr>
        <w:t>利用</w:t>
      </w:r>
      <w:r w:rsidRPr="005000A1">
        <w:rPr>
          <w:rFonts w:ascii="ＭＳ 明朝" w:eastAsia="ＭＳ 明朝" w:hAnsi="ＭＳ 明朝"/>
          <w:sz w:val="20"/>
          <w:szCs w:val="20"/>
        </w:rPr>
        <w:t>者法</w:t>
      </w:r>
      <w:r w:rsidR="007012C9" w:rsidRPr="005000A1">
        <w:rPr>
          <w:rFonts w:ascii="ＭＳ 明朝" w:eastAsia="ＭＳ 明朝" w:hAnsi="ＭＳ 明朝" w:hint="eastAsia"/>
          <w:sz w:val="20"/>
          <w:szCs w:val="20"/>
        </w:rPr>
        <w:t>では、</w:t>
      </w:r>
      <w:r w:rsidR="00360191" w:rsidRPr="005000A1">
        <w:rPr>
          <w:rFonts w:ascii="ＭＳ 明朝" w:eastAsia="ＭＳ 明朝" w:hAnsi="ＭＳ 明朝"/>
          <w:sz w:val="20"/>
          <w:szCs w:val="20"/>
        </w:rPr>
        <w:t>子ども</w:t>
      </w:r>
      <w:r w:rsidRPr="005000A1">
        <w:rPr>
          <w:rFonts w:ascii="ＭＳ 明朝" w:eastAsia="ＭＳ 明朝" w:hAnsi="ＭＳ 明朝"/>
          <w:sz w:val="20"/>
          <w:szCs w:val="20"/>
        </w:rPr>
        <w:t>の最善の利益の原則の認識が不十分であること。</w:t>
      </w:r>
    </w:p>
    <w:p w14:paraId="1F793B4F" w14:textId="77777777" w:rsidR="00905A1A" w:rsidRPr="005000A1" w:rsidRDefault="00905A1A" w:rsidP="00905A1A">
      <w:pPr>
        <w:rPr>
          <w:rFonts w:ascii="ＭＳ 明朝" w:eastAsia="ＭＳ 明朝" w:hAnsi="ＭＳ 明朝"/>
          <w:sz w:val="20"/>
          <w:szCs w:val="20"/>
        </w:rPr>
      </w:pPr>
      <w:r w:rsidRPr="005000A1">
        <w:rPr>
          <w:rFonts w:ascii="ＭＳ 明朝" w:eastAsia="ＭＳ 明朝" w:hAnsi="ＭＳ 明朝" w:hint="eastAsia"/>
          <w:sz w:val="20"/>
          <w:szCs w:val="20"/>
        </w:rPr>
        <w:t>（</w:t>
      </w:r>
      <w:r w:rsidRPr="005000A1">
        <w:rPr>
          <w:rFonts w:ascii="ＭＳ 明朝" w:eastAsia="ＭＳ 明朝" w:hAnsi="ＭＳ 明朝"/>
          <w:sz w:val="20"/>
          <w:szCs w:val="20"/>
        </w:rPr>
        <w:t>b）障害児の</w:t>
      </w:r>
      <w:r w:rsidR="007012C9" w:rsidRPr="005000A1">
        <w:rPr>
          <w:rFonts w:ascii="ＭＳ 明朝" w:eastAsia="ＭＳ 明朝" w:hAnsi="ＭＳ 明朝" w:hint="eastAsia"/>
          <w:sz w:val="20"/>
          <w:szCs w:val="20"/>
        </w:rPr>
        <w:t>施設入所</w:t>
      </w:r>
      <w:r w:rsidRPr="005000A1">
        <w:rPr>
          <w:rFonts w:ascii="ＭＳ 明朝" w:eastAsia="ＭＳ 明朝" w:hAnsi="ＭＳ 明朝"/>
          <w:sz w:val="20"/>
          <w:szCs w:val="20"/>
        </w:rPr>
        <w:t>。</w:t>
      </w:r>
    </w:p>
    <w:p w14:paraId="08E4F761" w14:textId="77777777" w:rsidR="00905A1A" w:rsidRPr="005000A1" w:rsidRDefault="00905A1A" w:rsidP="00905A1A">
      <w:pPr>
        <w:rPr>
          <w:rFonts w:ascii="ＭＳ 明朝" w:eastAsia="ＭＳ 明朝" w:hAnsi="ＭＳ 明朝"/>
          <w:sz w:val="20"/>
          <w:szCs w:val="20"/>
        </w:rPr>
      </w:pPr>
      <w:r w:rsidRPr="005000A1">
        <w:rPr>
          <w:rFonts w:ascii="ＭＳ 明朝" w:eastAsia="ＭＳ 明朝" w:hAnsi="ＭＳ 明朝" w:hint="eastAsia"/>
          <w:sz w:val="20"/>
          <w:szCs w:val="20"/>
        </w:rPr>
        <w:t>（</w:t>
      </w:r>
      <w:r w:rsidRPr="005000A1">
        <w:rPr>
          <w:rFonts w:ascii="ＭＳ 明朝" w:eastAsia="ＭＳ 明朝" w:hAnsi="ＭＳ 明朝"/>
          <w:sz w:val="20"/>
          <w:szCs w:val="20"/>
        </w:rPr>
        <w:t>c）移住者または難民の両親の障害</w:t>
      </w:r>
      <w:r w:rsidR="00C02861" w:rsidRPr="005000A1">
        <w:rPr>
          <w:rFonts w:ascii="ＭＳ 明朝" w:eastAsia="ＭＳ 明朝" w:hAnsi="ＭＳ 明朝"/>
          <w:sz w:val="20"/>
          <w:szCs w:val="20"/>
        </w:rPr>
        <w:t>のある</w:t>
      </w:r>
      <w:r w:rsidR="00360191" w:rsidRPr="005000A1">
        <w:rPr>
          <w:rFonts w:ascii="ＭＳ 明朝" w:eastAsia="ＭＳ 明朝" w:hAnsi="ＭＳ 明朝"/>
          <w:sz w:val="20"/>
          <w:szCs w:val="20"/>
        </w:rPr>
        <w:t>子ども</w:t>
      </w:r>
      <w:r w:rsidRPr="005000A1">
        <w:rPr>
          <w:rFonts w:ascii="ＭＳ 明朝" w:eastAsia="ＭＳ 明朝" w:hAnsi="ＭＳ 明朝"/>
          <w:sz w:val="20"/>
          <w:szCs w:val="20"/>
        </w:rPr>
        <w:t>、サミを背景とする障害</w:t>
      </w:r>
      <w:r w:rsidR="00C02861" w:rsidRPr="005000A1">
        <w:rPr>
          <w:rFonts w:ascii="ＭＳ 明朝" w:eastAsia="ＭＳ 明朝" w:hAnsi="ＭＳ 明朝"/>
          <w:sz w:val="20"/>
          <w:szCs w:val="20"/>
        </w:rPr>
        <w:t>のある</w:t>
      </w:r>
      <w:r w:rsidR="00360191" w:rsidRPr="005000A1">
        <w:rPr>
          <w:rFonts w:ascii="ＭＳ 明朝" w:eastAsia="ＭＳ 明朝" w:hAnsi="ＭＳ 明朝"/>
          <w:sz w:val="20"/>
          <w:szCs w:val="20"/>
        </w:rPr>
        <w:t>子ども</w:t>
      </w:r>
      <w:r w:rsidRPr="005000A1">
        <w:rPr>
          <w:rFonts w:ascii="ＭＳ 明朝" w:eastAsia="ＭＳ 明朝" w:hAnsi="ＭＳ 明朝"/>
          <w:sz w:val="20"/>
          <w:szCs w:val="20"/>
        </w:rPr>
        <w:t>、</w:t>
      </w:r>
      <w:r w:rsidR="007012C9" w:rsidRPr="005000A1">
        <w:rPr>
          <w:rFonts w:ascii="ＭＳ 明朝" w:eastAsia="ＭＳ 明朝" w:hAnsi="ＭＳ 明朝" w:hint="eastAsia"/>
          <w:sz w:val="20"/>
          <w:szCs w:val="20"/>
        </w:rPr>
        <w:t>そして</w:t>
      </w:r>
      <w:r w:rsidRPr="005000A1">
        <w:rPr>
          <w:rFonts w:ascii="ＭＳ 明朝" w:eastAsia="ＭＳ 明朝" w:hAnsi="ＭＳ 明朝"/>
          <w:sz w:val="20"/>
          <w:szCs w:val="20"/>
        </w:rPr>
        <w:t>ロマやテーター/ロマニを含む少数民族</w:t>
      </w:r>
      <w:r w:rsidR="007012C9" w:rsidRPr="005000A1">
        <w:rPr>
          <w:rFonts w:ascii="ＭＳ 明朝" w:eastAsia="ＭＳ 明朝" w:hAnsi="ＭＳ 明朝" w:hint="eastAsia"/>
          <w:sz w:val="20"/>
          <w:szCs w:val="20"/>
        </w:rPr>
        <w:t>の</w:t>
      </w:r>
      <w:r w:rsidRPr="005000A1">
        <w:rPr>
          <w:rFonts w:ascii="ＭＳ 明朝" w:eastAsia="ＭＳ 明朝" w:hAnsi="ＭＳ 明朝"/>
          <w:sz w:val="20"/>
          <w:szCs w:val="20"/>
        </w:rPr>
        <w:t>障害</w:t>
      </w:r>
      <w:r w:rsidR="00C02861" w:rsidRPr="005000A1">
        <w:rPr>
          <w:rFonts w:ascii="ＭＳ 明朝" w:eastAsia="ＭＳ 明朝" w:hAnsi="ＭＳ 明朝"/>
          <w:sz w:val="20"/>
          <w:szCs w:val="20"/>
        </w:rPr>
        <w:t>のある</w:t>
      </w:r>
      <w:r w:rsidR="00360191" w:rsidRPr="005000A1">
        <w:rPr>
          <w:rFonts w:ascii="ＭＳ 明朝" w:eastAsia="ＭＳ 明朝" w:hAnsi="ＭＳ 明朝"/>
          <w:sz w:val="20"/>
          <w:szCs w:val="20"/>
        </w:rPr>
        <w:t>子ども</w:t>
      </w:r>
      <w:r w:rsidR="007012C9" w:rsidRPr="005000A1">
        <w:rPr>
          <w:rFonts w:ascii="ＭＳ 明朝" w:eastAsia="ＭＳ 明朝" w:hAnsi="ＭＳ 明朝" w:hint="eastAsia"/>
          <w:sz w:val="20"/>
          <w:szCs w:val="20"/>
        </w:rPr>
        <w:t>への治療</w:t>
      </w:r>
      <w:r w:rsidRPr="005000A1">
        <w:rPr>
          <w:rFonts w:ascii="ＭＳ 明朝" w:eastAsia="ＭＳ 明朝" w:hAnsi="ＭＳ 明朝"/>
          <w:sz w:val="20"/>
          <w:szCs w:val="20"/>
        </w:rPr>
        <w:t>、ケア、その他の機会へのアクセスの不平等。</w:t>
      </w:r>
    </w:p>
    <w:p w14:paraId="52F3081F" w14:textId="271B2435" w:rsidR="007873E1" w:rsidRPr="005000A1" w:rsidRDefault="00905A1A" w:rsidP="00905A1A">
      <w:pPr>
        <w:rPr>
          <w:rFonts w:ascii="ＭＳ 明朝" w:eastAsia="ＭＳ 明朝" w:hAnsi="ＭＳ 明朝"/>
          <w:sz w:val="20"/>
          <w:szCs w:val="20"/>
        </w:rPr>
      </w:pPr>
      <w:r w:rsidRPr="005000A1">
        <w:rPr>
          <w:rFonts w:ascii="ＭＳ 明朝" w:eastAsia="ＭＳ 明朝" w:hAnsi="ＭＳ 明朝" w:hint="eastAsia"/>
          <w:sz w:val="20"/>
          <w:szCs w:val="20"/>
        </w:rPr>
        <w:t>（</w:t>
      </w:r>
      <w:r w:rsidRPr="005000A1">
        <w:rPr>
          <w:rFonts w:ascii="ＭＳ 明朝" w:eastAsia="ＭＳ 明朝" w:hAnsi="ＭＳ 明朝"/>
          <w:sz w:val="20"/>
          <w:szCs w:val="20"/>
        </w:rPr>
        <w:t>d）障害</w:t>
      </w:r>
      <w:r w:rsidR="00C02861" w:rsidRPr="005000A1">
        <w:rPr>
          <w:rFonts w:ascii="ＭＳ 明朝" w:eastAsia="ＭＳ 明朝" w:hAnsi="ＭＳ 明朝"/>
          <w:sz w:val="20"/>
          <w:szCs w:val="20"/>
        </w:rPr>
        <w:t>のある</w:t>
      </w:r>
      <w:r w:rsidR="00360191" w:rsidRPr="005000A1">
        <w:rPr>
          <w:rFonts w:ascii="ＭＳ 明朝" w:eastAsia="ＭＳ 明朝" w:hAnsi="ＭＳ 明朝"/>
          <w:sz w:val="20"/>
          <w:szCs w:val="20"/>
        </w:rPr>
        <w:t>子ども</w:t>
      </w:r>
      <w:r w:rsidR="0064142F" w:rsidRPr="005000A1">
        <w:rPr>
          <w:rFonts w:ascii="ＭＳ 明朝" w:eastAsia="ＭＳ 明朝" w:hAnsi="ＭＳ 明朝"/>
          <w:sz w:val="20"/>
          <w:szCs w:val="20"/>
        </w:rPr>
        <w:t>に関連する問題について</w:t>
      </w:r>
      <w:r w:rsidR="0064142F" w:rsidRPr="005000A1">
        <w:rPr>
          <w:rFonts w:ascii="ＭＳ 明朝" w:eastAsia="ＭＳ 明朝" w:hAnsi="ＭＳ 明朝" w:hint="eastAsia"/>
          <w:sz w:val="20"/>
          <w:szCs w:val="20"/>
        </w:rPr>
        <w:t>、とくに</w:t>
      </w:r>
      <w:r w:rsidR="0064142F" w:rsidRPr="005000A1">
        <w:rPr>
          <w:rFonts w:ascii="ＭＳ 明朝" w:eastAsia="ＭＳ 明朝" w:hAnsi="ＭＳ 明朝"/>
          <w:sz w:val="20"/>
          <w:szCs w:val="20"/>
        </w:rPr>
        <w:t>学校環境やいじめの問題</w:t>
      </w:r>
      <w:r w:rsidR="0064142F" w:rsidRPr="005000A1">
        <w:rPr>
          <w:rFonts w:ascii="ＭＳ 明朝" w:eastAsia="ＭＳ 明朝" w:hAnsi="ＭＳ 明朝" w:hint="eastAsia"/>
          <w:sz w:val="20"/>
          <w:szCs w:val="20"/>
        </w:rPr>
        <w:t>以外の</w:t>
      </w:r>
      <w:r w:rsidR="0064142F" w:rsidRPr="005000A1">
        <w:rPr>
          <w:rFonts w:ascii="ＭＳ 明朝" w:eastAsia="ＭＳ 明朝" w:hAnsi="ＭＳ 明朝"/>
          <w:sz w:val="20"/>
          <w:szCs w:val="20"/>
        </w:rPr>
        <w:t>教育</w:t>
      </w:r>
      <w:r w:rsidR="0064142F" w:rsidRPr="005000A1">
        <w:rPr>
          <w:rFonts w:ascii="ＭＳ 明朝" w:eastAsia="ＭＳ 明朝" w:hAnsi="ＭＳ 明朝" w:hint="eastAsia"/>
          <w:sz w:val="20"/>
          <w:szCs w:val="20"/>
        </w:rPr>
        <w:t>に関して、</w:t>
      </w:r>
      <w:r w:rsidR="0064142F" w:rsidRPr="005000A1">
        <w:rPr>
          <w:rFonts w:ascii="ＭＳ 明朝" w:eastAsia="ＭＳ 明朝" w:hAnsi="ＭＳ 明朝"/>
          <w:sz w:val="20"/>
          <w:szCs w:val="20"/>
        </w:rPr>
        <w:t>彼らの進化する能力を尊重し</w:t>
      </w:r>
      <w:r w:rsidR="0064142F" w:rsidRPr="005000A1">
        <w:rPr>
          <w:rFonts w:ascii="ＭＳ 明朝" w:eastAsia="ＭＳ 明朝" w:hAnsi="ＭＳ 明朝" w:hint="eastAsia"/>
          <w:sz w:val="20"/>
          <w:szCs w:val="20"/>
        </w:rPr>
        <w:t>つつ</w:t>
      </w:r>
      <w:r w:rsidR="007873E1" w:rsidRPr="005000A1">
        <w:rPr>
          <w:rFonts w:ascii="ＭＳ 明朝" w:eastAsia="ＭＳ 明朝" w:hAnsi="ＭＳ 明朝" w:hint="eastAsia"/>
          <w:sz w:val="20"/>
          <w:szCs w:val="20"/>
        </w:rPr>
        <w:t>その意見を聞き取って</w:t>
      </w:r>
      <w:r w:rsidRPr="005000A1">
        <w:rPr>
          <w:rFonts w:ascii="ＭＳ 明朝" w:eastAsia="ＭＳ 明朝" w:hAnsi="ＭＳ 明朝"/>
          <w:sz w:val="20"/>
          <w:szCs w:val="20"/>
        </w:rPr>
        <w:t>考慮</w:t>
      </w:r>
      <w:r w:rsidR="007873E1" w:rsidRPr="005000A1">
        <w:rPr>
          <w:rFonts w:ascii="ＭＳ 明朝" w:eastAsia="ＭＳ 明朝" w:hAnsi="ＭＳ 明朝" w:hint="eastAsia"/>
          <w:sz w:val="20"/>
          <w:szCs w:val="20"/>
        </w:rPr>
        <w:t>するという、彼らの生活に影響する意思決定に参加する権利を確保するための</w:t>
      </w:r>
      <w:r w:rsidRPr="005000A1">
        <w:rPr>
          <w:rFonts w:ascii="ＭＳ 明朝" w:eastAsia="ＭＳ 明朝" w:hAnsi="ＭＳ 明朝"/>
          <w:sz w:val="20"/>
          <w:szCs w:val="20"/>
        </w:rPr>
        <w:t>アクセス可能な</w:t>
      </w:r>
      <w:r w:rsidR="001963A0" w:rsidRPr="005000A1">
        <w:rPr>
          <w:rFonts w:ascii="ＭＳ 明朝" w:eastAsia="ＭＳ 明朝" w:hAnsi="ＭＳ 明朝" w:hint="eastAsia"/>
          <w:sz w:val="20"/>
          <w:szCs w:val="20"/>
        </w:rPr>
        <w:t>仕組み</w:t>
      </w:r>
      <w:r w:rsidRPr="005000A1">
        <w:rPr>
          <w:rFonts w:ascii="ＭＳ 明朝" w:eastAsia="ＭＳ 明朝" w:hAnsi="ＭＳ 明朝"/>
          <w:sz w:val="20"/>
          <w:szCs w:val="20"/>
        </w:rPr>
        <w:t>の欠如</w:t>
      </w:r>
      <w:r w:rsidR="007873E1" w:rsidRPr="005000A1">
        <w:rPr>
          <w:rFonts w:ascii="ＭＳ 明朝" w:eastAsia="ＭＳ 明朝" w:hAnsi="ＭＳ 明朝" w:hint="eastAsia"/>
          <w:sz w:val="20"/>
          <w:szCs w:val="20"/>
        </w:rPr>
        <w:t>。また、利用可能な苦情解決の仕組みの不在。</w:t>
      </w:r>
    </w:p>
    <w:p w14:paraId="508B7CD4" w14:textId="77777777" w:rsidR="00905A1A" w:rsidRPr="005000A1" w:rsidRDefault="00866CC6" w:rsidP="00905A1A">
      <w:pPr>
        <w:rPr>
          <w:rFonts w:ascii="ＭＳ 明朝" w:eastAsia="ＭＳ 明朝" w:hAnsi="ＭＳ 明朝"/>
          <w:b/>
          <w:sz w:val="20"/>
          <w:szCs w:val="20"/>
        </w:rPr>
      </w:pPr>
      <w:r w:rsidRPr="005000A1">
        <w:rPr>
          <w:rFonts w:ascii="ＭＳ 明朝" w:eastAsia="ＭＳ 明朝" w:hAnsi="ＭＳ 明朝" w:hint="eastAsia"/>
          <w:b/>
          <w:sz w:val="20"/>
          <w:szCs w:val="20"/>
        </w:rPr>
        <w:t>1</w:t>
      </w:r>
      <w:r w:rsidRPr="005000A1">
        <w:rPr>
          <w:rFonts w:ascii="ＭＳ 明朝" w:eastAsia="ＭＳ 明朝" w:hAnsi="ＭＳ 明朝"/>
          <w:b/>
          <w:sz w:val="20"/>
          <w:szCs w:val="20"/>
        </w:rPr>
        <w:t xml:space="preserve">2. </w:t>
      </w:r>
      <w:r w:rsidR="00905A1A" w:rsidRPr="005000A1">
        <w:rPr>
          <w:rFonts w:ascii="ＭＳ 明朝" w:eastAsia="ＭＳ 明朝" w:hAnsi="ＭＳ 明朝" w:hint="eastAsia"/>
          <w:b/>
          <w:sz w:val="20"/>
          <w:szCs w:val="20"/>
        </w:rPr>
        <w:t>委員会は、締約国に以下のことを勧告する。</w:t>
      </w:r>
    </w:p>
    <w:p w14:paraId="1240BC9E" w14:textId="77777777" w:rsidR="00905A1A" w:rsidRPr="005000A1" w:rsidRDefault="00905A1A" w:rsidP="00905A1A">
      <w:pPr>
        <w:rPr>
          <w:rFonts w:ascii="ＭＳ 明朝" w:eastAsia="ＭＳ 明朝" w:hAnsi="ＭＳ 明朝"/>
          <w:b/>
          <w:sz w:val="20"/>
          <w:szCs w:val="20"/>
        </w:rPr>
      </w:pPr>
      <w:r w:rsidRPr="005000A1">
        <w:rPr>
          <w:rFonts w:ascii="ＭＳ 明朝" w:eastAsia="ＭＳ 明朝" w:hAnsi="ＭＳ 明朝" w:hint="eastAsia"/>
          <w:b/>
          <w:sz w:val="20"/>
          <w:szCs w:val="20"/>
        </w:rPr>
        <w:t>（</w:t>
      </w:r>
      <w:r w:rsidRPr="005000A1">
        <w:rPr>
          <w:rFonts w:ascii="ＭＳ 明朝" w:eastAsia="ＭＳ 明朝" w:hAnsi="ＭＳ 明朝"/>
          <w:b/>
          <w:sz w:val="20"/>
          <w:szCs w:val="20"/>
        </w:rPr>
        <w:t>a）学校環境といじめに関する法律の章</w:t>
      </w:r>
      <w:r w:rsidR="007873E1" w:rsidRPr="005000A1">
        <w:rPr>
          <w:rFonts w:ascii="ＭＳ 明朝" w:eastAsia="ＭＳ 明朝" w:hAnsi="ＭＳ 明朝" w:hint="eastAsia"/>
          <w:b/>
          <w:sz w:val="20"/>
          <w:szCs w:val="20"/>
        </w:rPr>
        <w:t>以外の</w:t>
      </w:r>
      <w:r w:rsidRPr="005000A1">
        <w:rPr>
          <w:rFonts w:ascii="ＭＳ 明朝" w:eastAsia="ＭＳ 明朝" w:hAnsi="ＭＳ 明朝"/>
          <w:b/>
          <w:sz w:val="20"/>
          <w:szCs w:val="20"/>
        </w:rPr>
        <w:t>教育法</w:t>
      </w:r>
      <w:r w:rsidR="007873E1" w:rsidRPr="005000A1">
        <w:rPr>
          <w:rFonts w:ascii="ＭＳ 明朝" w:eastAsia="ＭＳ 明朝" w:hAnsi="ＭＳ 明朝" w:hint="eastAsia"/>
          <w:b/>
          <w:sz w:val="20"/>
          <w:szCs w:val="20"/>
        </w:rPr>
        <w:t>の規定と患者及び利用者法</w:t>
      </w:r>
      <w:r w:rsidRPr="005000A1">
        <w:rPr>
          <w:rFonts w:ascii="ＭＳ 明朝" w:eastAsia="ＭＳ 明朝" w:hAnsi="ＭＳ 明朝"/>
          <w:b/>
          <w:sz w:val="20"/>
          <w:szCs w:val="20"/>
        </w:rPr>
        <w:t>を含</w:t>
      </w:r>
      <w:r w:rsidR="007873E1" w:rsidRPr="005000A1">
        <w:rPr>
          <w:rFonts w:ascii="ＭＳ 明朝" w:eastAsia="ＭＳ 明朝" w:hAnsi="ＭＳ 明朝" w:hint="eastAsia"/>
          <w:b/>
          <w:sz w:val="20"/>
          <w:szCs w:val="20"/>
        </w:rPr>
        <w:t>め</w:t>
      </w:r>
      <w:r w:rsidRPr="005000A1">
        <w:rPr>
          <w:rFonts w:ascii="ＭＳ 明朝" w:eastAsia="ＭＳ 明朝" w:hAnsi="ＭＳ 明朝"/>
          <w:b/>
          <w:sz w:val="20"/>
          <w:szCs w:val="20"/>
        </w:rPr>
        <w:t>、すべての法律、および</w:t>
      </w:r>
      <w:r w:rsidR="00360191" w:rsidRPr="005000A1">
        <w:rPr>
          <w:rFonts w:ascii="ＭＳ 明朝" w:eastAsia="ＭＳ 明朝" w:hAnsi="ＭＳ 明朝"/>
          <w:b/>
          <w:sz w:val="20"/>
          <w:szCs w:val="20"/>
        </w:rPr>
        <w:t>子ども</w:t>
      </w:r>
      <w:r w:rsidRPr="005000A1">
        <w:rPr>
          <w:rFonts w:ascii="ＭＳ 明朝" w:eastAsia="ＭＳ 明朝" w:hAnsi="ＭＳ 明朝"/>
          <w:b/>
          <w:sz w:val="20"/>
          <w:szCs w:val="20"/>
        </w:rPr>
        <w:t>に</w:t>
      </w:r>
      <w:r w:rsidR="007873E1" w:rsidRPr="005000A1">
        <w:rPr>
          <w:rFonts w:ascii="ＭＳ 明朝" w:eastAsia="ＭＳ 明朝" w:hAnsi="ＭＳ 明朝" w:hint="eastAsia"/>
          <w:b/>
          <w:sz w:val="20"/>
          <w:szCs w:val="20"/>
        </w:rPr>
        <w:t>関係する</w:t>
      </w:r>
      <w:r w:rsidRPr="005000A1">
        <w:rPr>
          <w:rFonts w:ascii="ＭＳ 明朝" w:eastAsia="ＭＳ 明朝" w:hAnsi="ＭＳ 明朝"/>
          <w:b/>
          <w:sz w:val="20"/>
          <w:szCs w:val="20"/>
        </w:rPr>
        <w:t>司法上</w:t>
      </w:r>
      <w:r w:rsidR="007873E1" w:rsidRPr="005000A1">
        <w:rPr>
          <w:rFonts w:ascii="ＭＳ 明朝" w:eastAsia="ＭＳ 明朝" w:hAnsi="ＭＳ 明朝" w:hint="eastAsia"/>
          <w:b/>
          <w:sz w:val="20"/>
          <w:szCs w:val="20"/>
        </w:rPr>
        <w:t>、</w:t>
      </w:r>
      <w:r w:rsidRPr="005000A1">
        <w:rPr>
          <w:rFonts w:ascii="ＭＳ 明朝" w:eastAsia="ＭＳ 明朝" w:hAnsi="ＭＳ 明朝"/>
          <w:b/>
          <w:sz w:val="20"/>
          <w:szCs w:val="20"/>
        </w:rPr>
        <w:t>行政上の意思決定手順に</w:t>
      </w:r>
      <w:r w:rsidR="007873E1" w:rsidRPr="005000A1">
        <w:rPr>
          <w:rFonts w:ascii="ＭＳ 明朝" w:eastAsia="ＭＳ 明朝" w:hAnsi="ＭＳ 明朝" w:hint="eastAsia"/>
          <w:b/>
          <w:sz w:val="20"/>
          <w:szCs w:val="20"/>
        </w:rPr>
        <w:t>、</w:t>
      </w:r>
      <w:r w:rsidR="00360191" w:rsidRPr="005000A1">
        <w:rPr>
          <w:rFonts w:ascii="ＭＳ 明朝" w:eastAsia="ＭＳ 明朝" w:hAnsi="ＭＳ 明朝"/>
          <w:b/>
          <w:sz w:val="20"/>
          <w:szCs w:val="20"/>
        </w:rPr>
        <w:t>子ども</w:t>
      </w:r>
      <w:r w:rsidRPr="005000A1">
        <w:rPr>
          <w:rFonts w:ascii="ＭＳ 明朝" w:eastAsia="ＭＳ 明朝" w:hAnsi="ＭＳ 明朝"/>
          <w:b/>
          <w:sz w:val="20"/>
          <w:szCs w:val="20"/>
        </w:rPr>
        <w:t>の最善の利益の原則を取り入れること。</w:t>
      </w:r>
    </w:p>
    <w:p w14:paraId="5890A694" w14:textId="77777777" w:rsidR="00905A1A" w:rsidRPr="005000A1" w:rsidRDefault="00905A1A" w:rsidP="00905A1A">
      <w:pPr>
        <w:rPr>
          <w:rFonts w:ascii="ＭＳ 明朝" w:eastAsia="ＭＳ 明朝" w:hAnsi="ＭＳ 明朝"/>
          <w:b/>
          <w:sz w:val="20"/>
          <w:szCs w:val="20"/>
        </w:rPr>
      </w:pPr>
      <w:r w:rsidRPr="005000A1">
        <w:rPr>
          <w:rFonts w:ascii="ＭＳ 明朝" w:eastAsia="ＭＳ 明朝" w:hAnsi="ＭＳ 明朝" w:hint="eastAsia"/>
          <w:b/>
          <w:sz w:val="20"/>
          <w:szCs w:val="20"/>
        </w:rPr>
        <w:t>（</w:t>
      </w:r>
      <w:r w:rsidRPr="005000A1">
        <w:rPr>
          <w:rFonts w:ascii="ＭＳ 明朝" w:eastAsia="ＭＳ 明朝" w:hAnsi="ＭＳ 明朝"/>
          <w:b/>
          <w:sz w:val="20"/>
          <w:szCs w:val="20"/>
        </w:rPr>
        <w:t>b）障害のある</w:t>
      </w:r>
      <w:r w:rsidR="00360191" w:rsidRPr="005000A1">
        <w:rPr>
          <w:rFonts w:ascii="ＭＳ 明朝" w:eastAsia="ＭＳ 明朝" w:hAnsi="ＭＳ 明朝"/>
          <w:b/>
          <w:sz w:val="20"/>
          <w:szCs w:val="20"/>
        </w:rPr>
        <w:t>子ども</w:t>
      </w:r>
      <w:r w:rsidRPr="005000A1">
        <w:rPr>
          <w:rFonts w:ascii="ＭＳ 明朝" w:eastAsia="ＭＳ 明朝" w:hAnsi="ＭＳ 明朝"/>
          <w:b/>
          <w:sz w:val="20"/>
          <w:szCs w:val="20"/>
        </w:rPr>
        <w:t>が家族</w:t>
      </w:r>
      <w:r w:rsidR="0087502F" w:rsidRPr="005000A1">
        <w:rPr>
          <w:rFonts w:ascii="ＭＳ 明朝" w:eastAsia="ＭＳ 明朝" w:hAnsi="ＭＳ 明朝" w:hint="eastAsia"/>
          <w:b/>
          <w:sz w:val="20"/>
          <w:szCs w:val="20"/>
        </w:rPr>
        <w:t>の</w:t>
      </w:r>
      <w:r w:rsidRPr="005000A1">
        <w:rPr>
          <w:rFonts w:ascii="ＭＳ 明朝" w:eastAsia="ＭＳ 明朝" w:hAnsi="ＭＳ 明朝"/>
          <w:b/>
          <w:sz w:val="20"/>
          <w:szCs w:val="20"/>
        </w:rPr>
        <w:t>世話を</w:t>
      </w:r>
      <w:r w:rsidR="0087502F" w:rsidRPr="005000A1">
        <w:rPr>
          <w:rFonts w:ascii="ＭＳ 明朝" w:eastAsia="ＭＳ 明朝" w:hAnsi="ＭＳ 明朝" w:hint="eastAsia"/>
          <w:b/>
          <w:sz w:val="20"/>
          <w:szCs w:val="20"/>
        </w:rPr>
        <w:t>受ける</w:t>
      </w:r>
      <w:r w:rsidRPr="005000A1">
        <w:rPr>
          <w:rFonts w:ascii="ＭＳ 明朝" w:eastAsia="ＭＳ 明朝" w:hAnsi="ＭＳ 明朝"/>
          <w:b/>
          <w:sz w:val="20"/>
          <w:szCs w:val="20"/>
        </w:rPr>
        <w:t>権利、より広い家族の中でまたは地域社会の中で</w:t>
      </w:r>
      <w:r w:rsidR="0087502F" w:rsidRPr="005000A1">
        <w:rPr>
          <w:rFonts w:ascii="ＭＳ 明朝" w:eastAsia="ＭＳ 明朝" w:hAnsi="ＭＳ 明朝" w:hint="eastAsia"/>
          <w:b/>
          <w:sz w:val="20"/>
          <w:szCs w:val="20"/>
        </w:rPr>
        <w:t>の家族による代替的な世話を受ける</w:t>
      </w:r>
      <w:r w:rsidRPr="005000A1">
        <w:rPr>
          <w:rFonts w:ascii="ＭＳ 明朝" w:eastAsia="ＭＳ 明朝" w:hAnsi="ＭＳ 明朝"/>
          <w:b/>
          <w:sz w:val="20"/>
          <w:szCs w:val="20"/>
        </w:rPr>
        <w:t>権利を確実にするための措置をとる。</w:t>
      </w:r>
    </w:p>
    <w:p w14:paraId="405369E9" w14:textId="77777777" w:rsidR="00905A1A" w:rsidRPr="005000A1" w:rsidRDefault="00905A1A" w:rsidP="00905A1A">
      <w:pPr>
        <w:rPr>
          <w:rFonts w:ascii="ＭＳ 明朝" w:eastAsia="ＭＳ 明朝" w:hAnsi="ＭＳ 明朝"/>
          <w:b/>
          <w:sz w:val="20"/>
          <w:szCs w:val="20"/>
        </w:rPr>
      </w:pPr>
      <w:r w:rsidRPr="005000A1">
        <w:rPr>
          <w:rFonts w:ascii="ＭＳ 明朝" w:eastAsia="ＭＳ 明朝" w:hAnsi="ＭＳ 明朝" w:hint="eastAsia"/>
          <w:b/>
          <w:sz w:val="20"/>
          <w:szCs w:val="20"/>
        </w:rPr>
        <w:t>（</w:t>
      </w:r>
      <w:r w:rsidRPr="005000A1">
        <w:rPr>
          <w:rFonts w:ascii="ＭＳ 明朝" w:eastAsia="ＭＳ 明朝" w:hAnsi="ＭＳ 明朝"/>
          <w:b/>
          <w:sz w:val="20"/>
          <w:szCs w:val="20"/>
        </w:rPr>
        <w:t>c）移民</w:t>
      </w:r>
      <w:r w:rsidR="0087502F" w:rsidRPr="005000A1">
        <w:rPr>
          <w:rFonts w:ascii="ＭＳ 明朝" w:eastAsia="ＭＳ 明朝" w:hAnsi="ＭＳ 明朝" w:hint="eastAsia"/>
          <w:b/>
          <w:sz w:val="20"/>
          <w:szCs w:val="20"/>
        </w:rPr>
        <w:t>・</w:t>
      </w:r>
      <w:r w:rsidRPr="005000A1">
        <w:rPr>
          <w:rFonts w:ascii="ＭＳ 明朝" w:eastAsia="ＭＳ 明朝" w:hAnsi="ＭＳ 明朝"/>
          <w:b/>
          <w:sz w:val="20"/>
          <w:szCs w:val="20"/>
        </w:rPr>
        <w:t>難民</w:t>
      </w:r>
      <w:r w:rsidR="0087502F" w:rsidRPr="005000A1">
        <w:rPr>
          <w:rFonts w:ascii="ＭＳ 明朝" w:eastAsia="ＭＳ 明朝" w:hAnsi="ＭＳ 明朝" w:hint="eastAsia"/>
          <w:b/>
          <w:sz w:val="20"/>
          <w:szCs w:val="20"/>
        </w:rPr>
        <w:t>の</w:t>
      </w:r>
      <w:r w:rsidRPr="005000A1">
        <w:rPr>
          <w:rFonts w:ascii="ＭＳ 明朝" w:eastAsia="ＭＳ 明朝" w:hAnsi="ＭＳ 明朝"/>
          <w:b/>
          <w:sz w:val="20"/>
          <w:szCs w:val="20"/>
        </w:rPr>
        <w:t>両親の</w:t>
      </w:r>
      <w:r w:rsidR="0087502F" w:rsidRPr="005000A1">
        <w:rPr>
          <w:rFonts w:ascii="ＭＳ 明朝" w:eastAsia="ＭＳ 明朝" w:hAnsi="ＭＳ 明朝" w:hint="eastAsia"/>
          <w:b/>
          <w:sz w:val="20"/>
          <w:szCs w:val="20"/>
        </w:rPr>
        <w:t>もとの</w:t>
      </w:r>
      <w:r w:rsidRPr="005000A1">
        <w:rPr>
          <w:rFonts w:ascii="ＭＳ 明朝" w:eastAsia="ＭＳ 明朝" w:hAnsi="ＭＳ 明朝"/>
          <w:b/>
          <w:sz w:val="20"/>
          <w:szCs w:val="20"/>
        </w:rPr>
        <w:t>障害のある</w:t>
      </w:r>
      <w:r w:rsidR="00360191" w:rsidRPr="005000A1">
        <w:rPr>
          <w:rFonts w:ascii="ＭＳ 明朝" w:eastAsia="ＭＳ 明朝" w:hAnsi="ＭＳ 明朝"/>
          <w:b/>
          <w:sz w:val="20"/>
          <w:szCs w:val="20"/>
        </w:rPr>
        <w:t>子ども</w:t>
      </w:r>
      <w:r w:rsidRPr="005000A1">
        <w:rPr>
          <w:rFonts w:ascii="ＭＳ 明朝" w:eastAsia="ＭＳ 明朝" w:hAnsi="ＭＳ 明朝"/>
          <w:b/>
          <w:sz w:val="20"/>
          <w:szCs w:val="20"/>
        </w:rPr>
        <w:t>、サミ</w:t>
      </w:r>
      <w:r w:rsidR="0087502F" w:rsidRPr="005000A1">
        <w:rPr>
          <w:rFonts w:ascii="ＭＳ 明朝" w:eastAsia="ＭＳ 明朝" w:hAnsi="ＭＳ 明朝" w:hint="eastAsia"/>
          <w:b/>
          <w:sz w:val="20"/>
          <w:szCs w:val="20"/>
        </w:rPr>
        <w:t>出身の</w:t>
      </w:r>
      <w:r w:rsidRPr="005000A1">
        <w:rPr>
          <w:rFonts w:ascii="ＭＳ 明朝" w:eastAsia="ＭＳ 明朝" w:hAnsi="ＭＳ 明朝"/>
          <w:b/>
          <w:sz w:val="20"/>
          <w:szCs w:val="20"/>
        </w:rPr>
        <w:t>障害のある</w:t>
      </w:r>
      <w:r w:rsidR="00360191" w:rsidRPr="005000A1">
        <w:rPr>
          <w:rFonts w:ascii="ＭＳ 明朝" w:eastAsia="ＭＳ 明朝" w:hAnsi="ＭＳ 明朝"/>
          <w:b/>
          <w:sz w:val="20"/>
          <w:szCs w:val="20"/>
        </w:rPr>
        <w:t>子ども</w:t>
      </w:r>
      <w:r w:rsidRPr="005000A1">
        <w:rPr>
          <w:rFonts w:ascii="ＭＳ 明朝" w:eastAsia="ＭＳ 明朝" w:hAnsi="ＭＳ 明朝"/>
          <w:b/>
          <w:sz w:val="20"/>
          <w:szCs w:val="20"/>
        </w:rPr>
        <w:t>、</w:t>
      </w:r>
      <w:r w:rsidR="0087502F" w:rsidRPr="005000A1">
        <w:rPr>
          <w:rFonts w:ascii="ＭＳ 明朝" w:eastAsia="ＭＳ 明朝" w:hAnsi="ＭＳ 明朝" w:hint="eastAsia"/>
          <w:b/>
          <w:sz w:val="20"/>
          <w:szCs w:val="20"/>
        </w:rPr>
        <w:t>ロマやテーター</w:t>
      </w:r>
      <w:r w:rsidR="0087502F" w:rsidRPr="005000A1">
        <w:rPr>
          <w:rFonts w:ascii="ＭＳ 明朝" w:eastAsia="ＭＳ 明朝" w:hAnsi="ＭＳ 明朝"/>
          <w:b/>
          <w:sz w:val="20"/>
          <w:szCs w:val="20"/>
        </w:rPr>
        <w:t>/ロマニを含む少数派に</w:t>
      </w:r>
      <w:r w:rsidRPr="005000A1">
        <w:rPr>
          <w:rFonts w:ascii="ＭＳ 明朝" w:eastAsia="ＭＳ 明朝" w:hAnsi="ＭＳ 明朝"/>
          <w:b/>
          <w:sz w:val="20"/>
          <w:szCs w:val="20"/>
        </w:rPr>
        <w:t>属する障害のある</w:t>
      </w:r>
      <w:r w:rsidR="00360191" w:rsidRPr="005000A1">
        <w:rPr>
          <w:rFonts w:ascii="ＭＳ 明朝" w:eastAsia="ＭＳ 明朝" w:hAnsi="ＭＳ 明朝"/>
          <w:b/>
          <w:sz w:val="20"/>
          <w:szCs w:val="20"/>
        </w:rPr>
        <w:t>子ども</w:t>
      </w:r>
      <w:r w:rsidRPr="005000A1">
        <w:rPr>
          <w:rFonts w:ascii="ＭＳ 明朝" w:eastAsia="ＭＳ 明朝" w:hAnsi="ＭＳ 明朝"/>
          <w:b/>
          <w:sz w:val="20"/>
          <w:szCs w:val="20"/>
        </w:rPr>
        <w:t>に特に注意を払いながら、</w:t>
      </w:r>
      <w:r w:rsidR="0087502F" w:rsidRPr="005000A1">
        <w:rPr>
          <w:rFonts w:ascii="ＭＳ 明朝" w:eastAsia="ＭＳ 明朝" w:hAnsi="ＭＳ 明朝"/>
          <w:b/>
          <w:sz w:val="20"/>
          <w:szCs w:val="20"/>
        </w:rPr>
        <w:t>法律、政策および措置において</w:t>
      </w:r>
      <w:r w:rsidR="0087502F" w:rsidRPr="005000A1">
        <w:rPr>
          <w:rFonts w:ascii="ＭＳ 明朝" w:eastAsia="ＭＳ 明朝" w:hAnsi="ＭＳ 明朝" w:hint="eastAsia"/>
          <w:b/>
          <w:sz w:val="20"/>
          <w:szCs w:val="20"/>
        </w:rPr>
        <w:t>、</w:t>
      </w:r>
      <w:r w:rsidRPr="005000A1">
        <w:rPr>
          <w:rFonts w:ascii="ＭＳ 明朝" w:eastAsia="ＭＳ 明朝" w:hAnsi="ＭＳ 明朝"/>
          <w:b/>
          <w:sz w:val="20"/>
          <w:szCs w:val="20"/>
        </w:rPr>
        <w:t>機会</w:t>
      </w:r>
      <w:r w:rsidR="0087502F" w:rsidRPr="005000A1">
        <w:rPr>
          <w:rFonts w:ascii="ＭＳ 明朝" w:eastAsia="ＭＳ 明朝" w:hAnsi="ＭＳ 明朝" w:hint="eastAsia"/>
          <w:b/>
          <w:sz w:val="20"/>
          <w:szCs w:val="20"/>
        </w:rPr>
        <w:t>均等</w:t>
      </w:r>
      <w:r w:rsidRPr="005000A1">
        <w:rPr>
          <w:rFonts w:ascii="ＭＳ 明朝" w:eastAsia="ＭＳ 明朝" w:hAnsi="ＭＳ 明朝"/>
          <w:b/>
          <w:sz w:val="20"/>
          <w:szCs w:val="20"/>
        </w:rPr>
        <w:t>およびコミュニティ</w:t>
      </w:r>
      <w:r w:rsidR="0087502F" w:rsidRPr="005000A1">
        <w:rPr>
          <w:rFonts w:ascii="ＭＳ 明朝" w:eastAsia="ＭＳ 明朝" w:hAnsi="ＭＳ 明朝" w:hint="eastAsia"/>
          <w:b/>
          <w:sz w:val="20"/>
          <w:szCs w:val="20"/>
        </w:rPr>
        <w:t>へのインクルージョン</w:t>
      </w:r>
      <w:r w:rsidRPr="005000A1">
        <w:rPr>
          <w:rFonts w:ascii="ＭＳ 明朝" w:eastAsia="ＭＳ 明朝" w:hAnsi="ＭＳ 明朝"/>
          <w:b/>
          <w:sz w:val="20"/>
          <w:szCs w:val="20"/>
        </w:rPr>
        <w:t>の原則に基づ</w:t>
      </w:r>
      <w:r w:rsidR="0087502F" w:rsidRPr="005000A1">
        <w:rPr>
          <w:rFonts w:ascii="ＭＳ 明朝" w:eastAsia="ＭＳ 明朝" w:hAnsi="ＭＳ 明朝" w:hint="eastAsia"/>
          <w:b/>
          <w:sz w:val="20"/>
          <w:szCs w:val="20"/>
        </w:rPr>
        <w:t>いて、</w:t>
      </w:r>
      <w:r w:rsidRPr="005000A1">
        <w:rPr>
          <w:rFonts w:ascii="ＭＳ 明朝" w:eastAsia="ＭＳ 明朝" w:hAnsi="ＭＳ 明朝"/>
          <w:b/>
          <w:sz w:val="20"/>
          <w:szCs w:val="20"/>
        </w:rPr>
        <w:t>すべての障害の</w:t>
      </w:r>
      <w:r w:rsidR="00594E40" w:rsidRPr="005000A1">
        <w:rPr>
          <w:rFonts w:ascii="ＭＳ 明朝" w:eastAsia="ＭＳ 明朝" w:hAnsi="ＭＳ 明朝" w:hint="eastAsia"/>
          <w:b/>
          <w:sz w:val="20"/>
          <w:szCs w:val="20"/>
        </w:rPr>
        <w:t>ある</w:t>
      </w:r>
      <w:r w:rsidR="00360191" w:rsidRPr="005000A1">
        <w:rPr>
          <w:rFonts w:ascii="ＭＳ 明朝" w:eastAsia="ＭＳ 明朝" w:hAnsi="ＭＳ 明朝"/>
          <w:b/>
          <w:sz w:val="20"/>
          <w:szCs w:val="20"/>
        </w:rPr>
        <w:t>子ども</w:t>
      </w:r>
      <w:r w:rsidRPr="005000A1">
        <w:rPr>
          <w:rFonts w:ascii="ＭＳ 明朝" w:eastAsia="ＭＳ 明朝" w:hAnsi="ＭＳ 明朝"/>
          <w:b/>
          <w:sz w:val="20"/>
          <w:szCs w:val="20"/>
        </w:rPr>
        <w:t>を考慮に入れる。</w:t>
      </w:r>
      <w:r w:rsidR="0087502F" w:rsidRPr="005000A1">
        <w:rPr>
          <w:rFonts w:ascii="ＭＳ 明朝" w:eastAsia="ＭＳ 明朝" w:hAnsi="ＭＳ 明朝" w:hint="eastAsia"/>
          <w:b/>
          <w:sz w:val="20"/>
          <w:szCs w:val="20"/>
        </w:rPr>
        <w:t xml:space="preserve">　</w:t>
      </w:r>
    </w:p>
    <w:p w14:paraId="5B12E9EF" w14:textId="233CFB55" w:rsidR="00905A1A" w:rsidRPr="005000A1" w:rsidRDefault="00905A1A" w:rsidP="00905A1A">
      <w:pPr>
        <w:rPr>
          <w:rFonts w:ascii="ＭＳ 明朝" w:eastAsia="ＭＳ 明朝" w:hAnsi="ＭＳ 明朝"/>
          <w:b/>
          <w:sz w:val="20"/>
          <w:szCs w:val="20"/>
        </w:rPr>
      </w:pPr>
      <w:r w:rsidRPr="005000A1">
        <w:rPr>
          <w:rFonts w:ascii="ＭＳ 明朝" w:eastAsia="ＭＳ 明朝" w:hAnsi="ＭＳ 明朝" w:hint="eastAsia"/>
          <w:b/>
          <w:sz w:val="20"/>
          <w:szCs w:val="20"/>
        </w:rPr>
        <w:t>（</w:t>
      </w:r>
      <w:r w:rsidRPr="005000A1">
        <w:rPr>
          <w:rFonts w:ascii="ＭＳ 明朝" w:eastAsia="ＭＳ 明朝" w:hAnsi="ＭＳ 明朝"/>
          <w:b/>
          <w:sz w:val="20"/>
          <w:szCs w:val="20"/>
        </w:rPr>
        <w:t>d）</w:t>
      </w:r>
      <w:r w:rsidR="001963A0" w:rsidRPr="005000A1">
        <w:rPr>
          <w:rFonts w:ascii="ＭＳ 明朝" w:eastAsia="ＭＳ 明朝" w:hAnsi="ＭＳ 明朝" w:hint="eastAsia"/>
          <w:b/>
          <w:sz w:val="20"/>
          <w:szCs w:val="20"/>
        </w:rPr>
        <w:t>特</w:t>
      </w:r>
      <w:r w:rsidR="00594E40" w:rsidRPr="005000A1">
        <w:rPr>
          <w:rFonts w:ascii="ＭＳ 明朝" w:eastAsia="ＭＳ 明朝" w:hAnsi="ＭＳ 明朝" w:hint="eastAsia"/>
          <w:b/>
          <w:sz w:val="20"/>
          <w:szCs w:val="20"/>
        </w:rPr>
        <w:t>に</w:t>
      </w:r>
      <w:r w:rsidR="00594E40" w:rsidRPr="005000A1">
        <w:rPr>
          <w:rFonts w:ascii="ＭＳ 明朝" w:eastAsia="ＭＳ 明朝" w:hAnsi="ＭＳ 明朝"/>
          <w:b/>
          <w:sz w:val="20"/>
          <w:szCs w:val="20"/>
        </w:rPr>
        <w:t>学校環境といじめの問題</w:t>
      </w:r>
      <w:r w:rsidR="005816AE">
        <w:rPr>
          <w:rFonts w:ascii="ＭＳ 明朝" w:eastAsia="ＭＳ 明朝" w:hAnsi="ＭＳ 明朝" w:hint="eastAsia"/>
          <w:b/>
          <w:sz w:val="20"/>
          <w:szCs w:val="20"/>
        </w:rPr>
        <w:t>以</w:t>
      </w:r>
      <w:r w:rsidR="00594E40" w:rsidRPr="005000A1">
        <w:rPr>
          <w:rFonts w:ascii="ＭＳ 明朝" w:eastAsia="ＭＳ 明朝" w:hAnsi="ＭＳ 明朝" w:hint="eastAsia"/>
          <w:b/>
          <w:sz w:val="20"/>
          <w:szCs w:val="20"/>
        </w:rPr>
        <w:t>外に関する学校教育について、</w:t>
      </w:r>
      <w:r w:rsidRPr="005000A1">
        <w:rPr>
          <w:rFonts w:ascii="ＭＳ 明朝" w:eastAsia="ＭＳ 明朝" w:hAnsi="ＭＳ 明朝"/>
          <w:b/>
          <w:sz w:val="20"/>
          <w:szCs w:val="20"/>
        </w:rPr>
        <w:t>障害</w:t>
      </w:r>
      <w:r w:rsidR="00C02861" w:rsidRPr="005000A1">
        <w:rPr>
          <w:rFonts w:ascii="ＭＳ 明朝" w:eastAsia="ＭＳ 明朝" w:hAnsi="ＭＳ 明朝"/>
          <w:b/>
          <w:sz w:val="20"/>
          <w:szCs w:val="20"/>
        </w:rPr>
        <w:t>のある</w:t>
      </w:r>
      <w:r w:rsidR="00360191" w:rsidRPr="005000A1">
        <w:rPr>
          <w:rFonts w:ascii="ＭＳ 明朝" w:eastAsia="ＭＳ 明朝" w:hAnsi="ＭＳ 明朝"/>
          <w:b/>
          <w:sz w:val="20"/>
          <w:szCs w:val="20"/>
        </w:rPr>
        <w:t>子ども</w:t>
      </w:r>
      <w:r w:rsidRPr="005000A1">
        <w:rPr>
          <w:rFonts w:ascii="ＭＳ 明朝" w:eastAsia="ＭＳ 明朝" w:hAnsi="ＭＳ 明朝"/>
          <w:b/>
          <w:sz w:val="20"/>
          <w:szCs w:val="20"/>
        </w:rPr>
        <w:t>たちが自分たちの生活に影響を与える意思決定プロセスに完全かつ効果的に参加するための包括的な戦略とアクセス可能な</w:t>
      </w:r>
      <w:r w:rsidR="001963A0" w:rsidRPr="005000A1">
        <w:rPr>
          <w:rFonts w:ascii="ＭＳ 明朝" w:eastAsia="ＭＳ 明朝" w:hAnsi="ＭＳ 明朝" w:hint="eastAsia"/>
          <w:b/>
          <w:sz w:val="20"/>
          <w:szCs w:val="20"/>
        </w:rPr>
        <w:t>仕組み</w:t>
      </w:r>
      <w:r w:rsidRPr="005000A1">
        <w:rPr>
          <w:rFonts w:ascii="ＭＳ 明朝" w:eastAsia="ＭＳ 明朝" w:hAnsi="ＭＳ 明朝"/>
          <w:b/>
          <w:sz w:val="20"/>
          <w:szCs w:val="20"/>
        </w:rPr>
        <w:t>を促進し、</w:t>
      </w:r>
      <w:r w:rsidR="00594E40" w:rsidRPr="005000A1">
        <w:rPr>
          <w:rFonts w:ascii="ＭＳ 明朝" w:eastAsia="ＭＳ 明朝" w:hAnsi="ＭＳ 明朝"/>
          <w:b/>
          <w:sz w:val="20"/>
          <w:szCs w:val="20"/>
        </w:rPr>
        <w:t>彼らの進化する能力を尊重し</w:t>
      </w:r>
      <w:r w:rsidR="00594E40" w:rsidRPr="005000A1">
        <w:rPr>
          <w:rFonts w:ascii="ＭＳ 明朝" w:eastAsia="ＭＳ 明朝" w:hAnsi="ＭＳ 明朝" w:hint="eastAsia"/>
          <w:b/>
          <w:sz w:val="20"/>
          <w:szCs w:val="20"/>
        </w:rPr>
        <w:t>つつそ</w:t>
      </w:r>
      <w:r w:rsidRPr="005000A1">
        <w:rPr>
          <w:rFonts w:ascii="ＭＳ 明朝" w:eastAsia="ＭＳ 明朝" w:hAnsi="ＭＳ 明朝"/>
          <w:b/>
          <w:sz w:val="20"/>
          <w:szCs w:val="20"/>
        </w:rPr>
        <w:t>の意見</w:t>
      </w:r>
      <w:r w:rsidR="00321C5C" w:rsidRPr="005000A1">
        <w:rPr>
          <w:rFonts w:ascii="ＭＳ 明朝" w:eastAsia="ＭＳ 明朝" w:hAnsi="ＭＳ 明朝" w:hint="eastAsia"/>
          <w:b/>
          <w:sz w:val="20"/>
          <w:szCs w:val="20"/>
        </w:rPr>
        <w:t>が</w:t>
      </w:r>
      <w:r w:rsidRPr="005000A1">
        <w:rPr>
          <w:rFonts w:ascii="ＭＳ 明朝" w:eastAsia="ＭＳ 明朝" w:hAnsi="ＭＳ 明朝"/>
          <w:b/>
          <w:sz w:val="20"/>
          <w:szCs w:val="20"/>
        </w:rPr>
        <w:t>考慮</w:t>
      </w:r>
      <w:r w:rsidR="00321C5C" w:rsidRPr="005000A1">
        <w:rPr>
          <w:rFonts w:ascii="ＭＳ 明朝" w:eastAsia="ＭＳ 明朝" w:hAnsi="ＭＳ 明朝" w:hint="eastAsia"/>
          <w:b/>
          <w:sz w:val="20"/>
          <w:szCs w:val="20"/>
        </w:rPr>
        <w:t>される</w:t>
      </w:r>
      <w:r w:rsidRPr="005000A1">
        <w:rPr>
          <w:rFonts w:ascii="ＭＳ 明朝" w:eastAsia="ＭＳ 明朝" w:hAnsi="ＭＳ 明朝"/>
          <w:b/>
          <w:sz w:val="20"/>
          <w:szCs w:val="20"/>
        </w:rPr>
        <w:t>権利を確保する。</w:t>
      </w:r>
      <w:r w:rsidR="00594E40" w:rsidRPr="005000A1">
        <w:rPr>
          <w:rFonts w:ascii="ＭＳ 明朝" w:eastAsia="ＭＳ 明朝" w:hAnsi="ＭＳ 明朝" w:hint="eastAsia"/>
          <w:b/>
          <w:sz w:val="20"/>
          <w:szCs w:val="20"/>
        </w:rPr>
        <w:t>また確実に</w:t>
      </w:r>
      <w:r w:rsidRPr="005000A1">
        <w:rPr>
          <w:rFonts w:ascii="ＭＳ 明朝" w:eastAsia="ＭＳ 明朝" w:hAnsi="ＭＳ 明朝"/>
          <w:b/>
          <w:sz w:val="20"/>
          <w:szCs w:val="20"/>
        </w:rPr>
        <w:t>彼らがアクセス可能で</w:t>
      </w:r>
      <w:r w:rsidR="00360191" w:rsidRPr="005000A1">
        <w:rPr>
          <w:rFonts w:ascii="ＭＳ 明朝" w:eastAsia="ＭＳ 明朝" w:hAnsi="ＭＳ 明朝"/>
          <w:b/>
          <w:sz w:val="20"/>
          <w:szCs w:val="20"/>
        </w:rPr>
        <w:t>子ども</w:t>
      </w:r>
      <w:r w:rsidRPr="005000A1">
        <w:rPr>
          <w:rFonts w:ascii="ＭＳ 明朝" w:eastAsia="ＭＳ 明朝" w:hAnsi="ＭＳ 明朝"/>
          <w:b/>
          <w:sz w:val="20"/>
          <w:szCs w:val="20"/>
        </w:rPr>
        <w:t>に優しい苦情</w:t>
      </w:r>
      <w:r w:rsidR="00321C5C" w:rsidRPr="005000A1">
        <w:rPr>
          <w:rFonts w:ascii="ＭＳ 明朝" w:eastAsia="ＭＳ 明朝" w:hAnsi="ＭＳ 明朝" w:hint="eastAsia"/>
          <w:b/>
          <w:sz w:val="20"/>
          <w:szCs w:val="20"/>
        </w:rPr>
        <w:t>解決</w:t>
      </w:r>
      <w:r w:rsidR="001963A0" w:rsidRPr="005000A1">
        <w:rPr>
          <w:rFonts w:ascii="ＭＳ 明朝" w:eastAsia="ＭＳ 明朝" w:hAnsi="ＭＳ 明朝" w:hint="eastAsia"/>
          <w:b/>
          <w:sz w:val="20"/>
          <w:szCs w:val="20"/>
        </w:rPr>
        <w:t>の仕組み</w:t>
      </w:r>
      <w:r w:rsidRPr="005000A1">
        <w:rPr>
          <w:rFonts w:ascii="ＭＳ 明朝" w:eastAsia="ＭＳ 明朝" w:hAnsi="ＭＳ 明朝"/>
          <w:b/>
          <w:sz w:val="20"/>
          <w:szCs w:val="20"/>
        </w:rPr>
        <w:t>へのアクセス</w:t>
      </w:r>
      <w:r w:rsidR="001963A0" w:rsidRPr="005000A1">
        <w:rPr>
          <w:rFonts w:ascii="ＭＳ 明朝" w:eastAsia="ＭＳ 明朝" w:hAnsi="ＭＳ 明朝" w:hint="eastAsia"/>
          <w:b/>
          <w:sz w:val="20"/>
          <w:szCs w:val="20"/>
        </w:rPr>
        <w:t>を</w:t>
      </w:r>
      <w:r w:rsidR="00594E40" w:rsidRPr="005000A1">
        <w:rPr>
          <w:rFonts w:ascii="ＭＳ 明朝" w:eastAsia="ＭＳ 明朝" w:hAnsi="ＭＳ 明朝" w:hint="eastAsia"/>
          <w:b/>
          <w:sz w:val="20"/>
          <w:szCs w:val="20"/>
        </w:rPr>
        <w:t>持てるようにすること</w:t>
      </w:r>
      <w:r w:rsidRPr="005000A1">
        <w:rPr>
          <w:rFonts w:ascii="ＭＳ 明朝" w:eastAsia="ＭＳ 明朝" w:hAnsi="ＭＳ 明朝"/>
          <w:b/>
          <w:sz w:val="20"/>
          <w:szCs w:val="20"/>
        </w:rPr>
        <w:t>。</w:t>
      </w:r>
      <w:r w:rsidR="00594E40" w:rsidRPr="005000A1">
        <w:rPr>
          <w:rFonts w:ascii="ＭＳ 明朝" w:eastAsia="ＭＳ 明朝" w:hAnsi="ＭＳ 明朝" w:hint="eastAsia"/>
          <w:b/>
          <w:sz w:val="20"/>
          <w:szCs w:val="20"/>
        </w:rPr>
        <w:t xml:space="preserve">　</w:t>
      </w:r>
    </w:p>
    <w:p w14:paraId="7FA54AF0" w14:textId="77777777" w:rsidR="007B2324" w:rsidRPr="005000A1" w:rsidRDefault="007B2324" w:rsidP="00905A1A">
      <w:pPr>
        <w:rPr>
          <w:rFonts w:ascii="ＭＳ ゴシック" w:eastAsia="ＭＳ ゴシック" w:hAnsi="ＭＳ ゴシック"/>
          <w:sz w:val="20"/>
          <w:szCs w:val="20"/>
        </w:rPr>
      </w:pPr>
    </w:p>
    <w:p w14:paraId="0338E695" w14:textId="77777777" w:rsidR="00C454E0" w:rsidRPr="005000A1" w:rsidRDefault="00C454E0" w:rsidP="00905A1A">
      <w:pPr>
        <w:rPr>
          <w:rFonts w:ascii="ＭＳ ゴシック" w:eastAsia="ＭＳ ゴシック" w:hAnsi="ＭＳ ゴシック"/>
          <w:b/>
          <w:sz w:val="20"/>
          <w:szCs w:val="20"/>
        </w:rPr>
      </w:pPr>
      <w:r w:rsidRPr="005000A1">
        <w:rPr>
          <w:rFonts w:ascii="ＭＳ ゴシック" w:eastAsia="ＭＳ ゴシック" w:hAnsi="ＭＳ ゴシック" w:hint="eastAsia"/>
          <w:b/>
          <w:sz w:val="20"/>
          <w:szCs w:val="20"/>
        </w:rPr>
        <w:t>意識の向上</w:t>
      </w:r>
      <w:r w:rsidRPr="005000A1">
        <w:rPr>
          <w:rFonts w:ascii="ＭＳ ゴシック" w:eastAsia="ＭＳ ゴシック" w:hAnsi="ＭＳ ゴシック"/>
          <w:b/>
          <w:sz w:val="20"/>
          <w:szCs w:val="20"/>
        </w:rPr>
        <w:t xml:space="preserve"> (第8条)</w:t>
      </w:r>
    </w:p>
    <w:p w14:paraId="38F28C50" w14:textId="4BBE5ACD" w:rsidR="00905A1A" w:rsidRPr="005000A1" w:rsidRDefault="00866CC6" w:rsidP="00905A1A">
      <w:pPr>
        <w:rPr>
          <w:rFonts w:ascii="ＭＳ 明朝" w:eastAsia="ＭＳ 明朝" w:hAnsi="ＭＳ 明朝"/>
          <w:sz w:val="20"/>
          <w:szCs w:val="20"/>
        </w:rPr>
      </w:pPr>
      <w:r w:rsidRPr="005000A1">
        <w:rPr>
          <w:rFonts w:ascii="ＭＳ 明朝" w:eastAsia="ＭＳ 明朝" w:hAnsi="ＭＳ 明朝" w:hint="eastAsia"/>
          <w:sz w:val="20"/>
          <w:szCs w:val="20"/>
        </w:rPr>
        <w:t>1</w:t>
      </w:r>
      <w:r w:rsidRPr="005000A1">
        <w:rPr>
          <w:rFonts w:ascii="ＭＳ 明朝" w:eastAsia="ＭＳ 明朝" w:hAnsi="ＭＳ 明朝"/>
          <w:sz w:val="20"/>
          <w:szCs w:val="20"/>
        </w:rPr>
        <w:t xml:space="preserve">3. </w:t>
      </w:r>
      <w:r w:rsidR="00905A1A" w:rsidRPr="005000A1">
        <w:rPr>
          <w:rFonts w:ascii="ＭＳ 明朝" w:eastAsia="ＭＳ 明朝" w:hAnsi="ＭＳ 明朝" w:hint="eastAsia"/>
          <w:sz w:val="20"/>
          <w:szCs w:val="20"/>
        </w:rPr>
        <w:t>委員会は、障害者に対する否定的な固定観念、偏見、および言葉の存続</w:t>
      </w:r>
      <w:r w:rsidR="00321C5C" w:rsidRPr="005000A1">
        <w:rPr>
          <w:rFonts w:ascii="ＭＳ 明朝" w:eastAsia="ＭＳ 明朝" w:hAnsi="ＭＳ 明朝" w:hint="eastAsia"/>
          <w:sz w:val="20"/>
          <w:szCs w:val="20"/>
        </w:rPr>
        <w:t>を</w:t>
      </w:r>
      <w:r w:rsidR="00905A1A" w:rsidRPr="005000A1">
        <w:rPr>
          <w:rFonts w:ascii="ＭＳ 明朝" w:eastAsia="ＭＳ 明朝" w:hAnsi="ＭＳ 明朝" w:hint="eastAsia"/>
          <w:sz w:val="20"/>
          <w:szCs w:val="20"/>
        </w:rPr>
        <w:t>懸念している。委員会はまた、障害者の権利に関する包括的かつ革新的な意識啓発プログラムの欠如も</w:t>
      </w:r>
      <w:r w:rsidR="001963A0" w:rsidRPr="005000A1">
        <w:rPr>
          <w:rFonts w:ascii="ＭＳ 明朝" w:eastAsia="ＭＳ 明朝" w:hAnsi="ＭＳ 明朝" w:hint="eastAsia"/>
          <w:sz w:val="20"/>
          <w:szCs w:val="20"/>
        </w:rPr>
        <w:t>懸念している</w:t>
      </w:r>
      <w:r w:rsidR="00905A1A" w:rsidRPr="005000A1">
        <w:rPr>
          <w:rFonts w:ascii="ＭＳ 明朝" w:eastAsia="ＭＳ 明朝" w:hAnsi="ＭＳ 明朝" w:hint="eastAsia"/>
          <w:sz w:val="20"/>
          <w:szCs w:val="20"/>
        </w:rPr>
        <w:t>。</w:t>
      </w:r>
    </w:p>
    <w:p w14:paraId="4BFDBD05" w14:textId="77777777" w:rsidR="00905A1A" w:rsidRPr="005000A1" w:rsidRDefault="00866CC6" w:rsidP="00905A1A">
      <w:pPr>
        <w:rPr>
          <w:rFonts w:ascii="ＭＳ 明朝" w:eastAsia="ＭＳ 明朝" w:hAnsi="ＭＳ 明朝"/>
          <w:b/>
          <w:sz w:val="20"/>
          <w:szCs w:val="20"/>
        </w:rPr>
      </w:pPr>
      <w:r w:rsidRPr="005000A1">
        <w:rPr>
          <w:rFonts w:ascii="ＭＳ 明朝" w:eastAsia="ＭＳ 明朝" w:hAnsi="ＭＳ 明朝" w:hint="eastAsia"/>
          <w:b/>
          <w:sz w:val="20"/>
          <w:szCs w:val="20"/>
        </w:rPr>
        <w:t>1</w:t>
      </w:r>
      <w:r w:rsidRPr="005000A1">
        <w:rPr>
          <w:rFonts w:ascii="ＭＳ 明朝" w:eastAsia="ＭＳ 明朝" w:hAnsi="ＭＳ 明朝"/>
          <w:b/>
          <w:sz w:val="20"/>
          <w:szCs w:val="20"/>
        </w:rPr>
        <w:t xml:space="preserve">4. </w:t>
      </w:r>
      <w:r w:rsidR="00905A1A" w:rsidRPr="005000A1">
        <w:rPr>
          <w:rFonts w:ascii="ＭＳ 明朝" w:eastAsia="ＭＳ 明朝" w:hAnsi="ＭＳ 明朝" w:hint="eastAsia"/>
          <w:b/>
          <w:sz w:val="20"/>
          <w:szCs w:val="20"/>
        </w:rPr>
        <w:t>委員会は、締約国が、障害者団体と協力して、メディア、公務員、裁判官および弁護士、警察、ソーシャ</w:t>
      </w:r>
      <w:r w:rsidR="00905A1A" w:rsidRPr="005000A1">
        <w:rPr>
          <w:rFonts w:ascii="ＭＳ 明朝" w:eastAsia="ＭＳ 明朝" w:hAnsi="ＭＳ 明朝" w:hint="eastAsia"/>
          <w:b/>
          <w:sz w:val="20"/>
          <w:szCs w:val="20"/>
        </w:rPr>
        <w:lastRenderedPageBreak/>
        <w:t>ルワーカーおよび一般市民のための</w:t>
      </w:r>
      <w:r w:rsidR="00321C5C" w:rsidRPr="005000A1">
        <w:rPr>
          <w:rFonts w:ascii="ＭＳ 明朝" w:eastAsia="ＭＳ 明朝" w:hAnsi="ＭＳ 明朝" w:hint="eastAsia"/>
          <w:b/>
          <w:sz w:val="20"/>
          <w:szCs w:val="20"/>
        </w:rPr>
        <w:t>、</w:t>
      </w:r>
      <w:r w:rsidR="00905A1A" w:rsidRPr="005000A1">
        <w:rPr>
          <w:rFonts w:ascii="ＭＳ 明朝" w:eastAsia="ＭＳ 明朝" w:hAnsi="ＭＳ 明朝" w:hint="eastAsia"/>
          <w:b/>
          <w:sz w:val="20"/>
          <w:szCs w:val="20"/>
        </w:rPr>
        <w:t>革新的な公の意識向上および教育プログラムを開発し実施することを勧告する。</w:t>
      </w:r>
      <w:r w:rsidR="00C20E36" w:rsidRPr="005000A1">
        <w:rPr>
          <w:rFonts w:ascii="ＭＳ 明朝" w:eastAsia="ＭＳ 明朝" w:hAnsi="ＭＳ 明朝" w:hint="eastAsia"/>
          <w:b/>
          <w:sz w:val="20"/>
          <w:szCs w:val="20"/>
        </w:rPr>
        <w:t>これは、</w:t>
      </w:r>
      <w:r w:rsidR="00905A1A" w:rsidRPr="005000A1">
        <w:rPr>
          <w:rFonts w:ascii="ＭＳ 明朝" w:eastAsia="ＭＳ 明朝" w:hAnsi="ＭＳ 明朝" w:hint="eastAsia"/>
          <w:b/>
          <w:sz w:val="20"/>
          <w:szCs w:val="20"/>
        </w:rPr>
        <w:t>性的指向および性同一性の理由を含む、社会における障害者に対する否定的な固定観念、偏見および言葉</w:t>
      </w:r>
      <w:r w:rsidR="00C20E36" w:rsidRPr="005000A1">
        <w:rPr>
          <w:rFonts w:ascii="ＭＳ 明朝" w:eastAsia="ＭＳ 明朝" w:hAnsi="ＭＳ 明朝" w:hint="eastAsia"/>
          <w:b/>
          <w:sz w:val="20"/>
          <w:szCs w:val="20"/>
        </w:rPr>
        <w:t>に対しての取り組みであり、</w:t>
      </w:r>
      <w:r w:rsidR="00905A1A" w:rsidRPr="005000A1">
        <w:rPr>
          <w:rFonts w:ascii="ＭＳ 明朝" w:eastAsia="ＭＳ 明朝" w:hAnsi="ＭＳ 明朝" w:hint="eastAsia"/>
          <w:b/>
          <w:sz w:val="20"/>
          <w:szCs w:val="20"/>
        </w:rPr>
        <w:t>意識の向上および人権に基づく障害の概念の促進を目的とする。</w:t>
      </w:r>
    </w:p>
    <w:p w14:paraId="60493F22" w14:textId="77777777" w:rsidR="007B2324" w:rsidRPr="005000A1" w:rsidRDefault="007B2324" w:rsidP="00905A1A">
      <w:pPr>
        <w:rPr>
          <w:rFonts w:ascii="ＭＳ ゴシック" w:eastAsia="ＭＳ ゴシック" w:hAnsi="ＭＳ ゴシック"/>
          <w:b/>
          <w:sz w:val="20"/>
          <w:szCs w:val="20"/>
        </w:rPr>
      </w:pPr>
    </w:p>
    <w:p w14:paraId="7507DEC7" w14:textId="77777777" w:rsidR="00905A1A" w:rsidRPr="005000A1" w:rsidRDefault="00905A1A" w:rsidP="00905A1A">
      <w:pPr>
        <w:rPr>
          <w:rFonts w:ascii="ＭＳ ゴシック" w:eastAsia="ＭＳ ゴシック" w:hAnsi="ＭＳ ゴシック"/>
          <w:b/>
          <w:sz w:val="20"/>
          <w:szCs w:val="20"/>
        </w:rPr>
      </w:pPr>
      <w:r w:rsidRPr="005000A1">
        <w:rPr>
          <w:rFonts w:ascii="ＭＳ ゴシック" w:eastAsia="ＭＳ ゴシック" w:hAnsi="ＭＳ ゴシック" w:hint="eastAsia"/>
          <w:b/>
          <w:sz w:val="20"/>
          <w:szCs w:val="20"/>
        </w:rPr>
        <w:t>アクセシビリティ（第</w:t>
      </w:r>
      <w:r w:rsidRPr="005000A1">
        <w:rPr>
          <w:rFonts w:ascii="ＭＳ ゴシック" w:eastAsia="ＭＳ ゴシック" w:hAnsi="ＭＳ ゴシック"/>
          <w:b/>
          <w:sz w:val="20"/>
          <w:szCs w:val="20"/>
        </w:rPr>
        <w:t>9条）</w:t>
      </w:r>
    </w:p>
    <w:p w14:paraId="49FA79EB" w14:textId="77777777" w:rsidR="00905A1A" w:rsidRPr="005000A1" w:rsidRDefault="00866CC6" w:rsidP="00905A1A">
      <w:pPr>
        <w:rPr>
          <w:rFonts w:ascii="ＭＳ 明朝" w:eastAsia="ＭＳ 明朝" w:hAnsi="ＭＳ 明朝"/>
          <w:sz w:val="20"/>
          <w:szCs w:val="20"/>
        </w:rPr>
      </w:pPr>
      <w:r w:rsidRPr="005000A1">
        <w:rPr>
          <w:rFonts w:ascii="ＭＳ 明朝" w:eastAsia="ＭＳ 明朝" w:hAnsi="ＭＳ 明朝" w:hint="eastAsia"/>
          <w:sz w:val="20"/>
          <w:szCs w:val="20"/>
        </w:rPr>
        <w:t>1</w:t>
      </w:r>
      <w:r w:rsidRPr="005000A1">
        <w:rPr>
          <w:rFonts w:ascii="ＭＳ 明朝" w:eastAsia="ＭＳ 明朝" w:hAnsi="ＭＳ 明朝"/>
          <w:sz w:val="20"/>
          <w:szCs w:val="20"/>
        </w:rPr>
        <w:t xml:space="preserve">5. </w:t>
      </w:r>
      <w:r w:rsidR="00905A1A" w:rsidRPr="005000A1">
        <w:rPr>
          <w:rFonts w:ascii="ＭＳ 明朝" w:eastAsia="ＭＳ 明朝" w:hAnsi="ＭＳ 明朝" w:hint="eastAsia"/>
          <w:sz w:val="20"/>
          <w:szCs w:val="20"/>
        </w:rPr>
        <w:t>委員会は以下のことを懸念している。</w:t>
      </w:r>
    </w:p>
    <w:p w14:paraId="29240F81" w14:textId="77777777" w:rsidR="00905A1A" w:rsidRPr="005000A1" w:rsidRDefault="00905A1A" w:rsidP="00905A1A">
      <w:pPr>
        <w:rPr>
          <w:rFonts w:ascii="ＭＳ 明朝" w:eastAsia="ＭＳ 明朝" w:hAnsi="ＭＳ 明朝"/>
          <w:sz w:val="20"/>
          <w:szCs w:val="20"/>
        </w:rPr>
      </w:pPr>
      <w:r w:rsidRPr="005000A1">
        <w:rPr>
          <w:rFonts w:ascii="ＭＳ 明朝" w:eastAsia="ＭＳ 明朝" w:hAnsi="ＭＳ 明朝" w:hint="eastAsia"/>
          <w:sz w:val="20"/>
          <w:szCs w:val="20"/>
        </w:rPr>
        <w:t>（</w:t>
      </w:r>
      <w:r w:rsidRPr="005000A1">
        <w:rPr>
          <w:rFonts w:ascii="ＭＳ 明朝" w:eastAsia="ＭＳ 明朝" w:hAnsi="ＭＳ 明朝"/>
          <w:sz w:val="20"/>
          <w:szCs w:val="20"/>
        </w:rPr>
        <w:t>a）計画及び建築法は、既存の建物及び輸送手段に対するユニバーサルデザインの原則を実施する期限及び予算を設定せず、ユニバーサルデザイン行動計画</w:t>
      </w:r>
      <w:r w:rsidR="00B03BDA" w:rsidRPr="005000A1">
        <w:rPr>
          <w:rFonts w:ascii="ＭＳ 明朝" w:eastAsia="ＭＳ 明朝" w:hAnsi="ＭＳ 明朝"/>
          <w:sz w:val="20"/>
          <w:szCs w:val="20"/>
        </w:rPr>
        <w:t>2015-2019</w:t>
      </w:r>
      <w:r w:rsidRPr="005000A1">
        <w:rPr>
          <w:rFonts w:ascii="ＭＳ 明朝" w:eastAsia="ＭＳ 明朝" w:hAnsi="ＭＳ 明朝"/>
          <w:sz w:val="20"/>
          <w:szCs w:val="20"/>
        </w:rPr>
        <w:t>もまた実施の明確な期限を欠いている。</w:t>
      </w:r>
    </w:p>
    <w:p w14:paraId="67738740" w14:textId="77777777" w:rsidR="00905A1A" w:rsidRPr="005000A1" w:rsidRDefault="00905A1A" w:rsidP="00905A1A">
      <w:pPr>
        <w:rPr>
          <w:rFonts w:ascii="ＭＳ 明朝" w:eastAsia="ＭＳ 明朝" w:hAnsi="ＭＳ 明朝"/>
          <w:sz w:val="20"/>
          <w:szCs w:val="20"/>
        </w:rPr>
      </w:pPr>
      <w:r w:rsidRPr="005000A1">
        <w:rPr>
          <w:rFonts w:ascii="ＭＳ 明朝" w:eastAsia="ＭＳ 明朝" w:hAnsi="ＭＳ 明朝" w:hint="eastAsia"/>
          <w:sz w:val="20"/>
          <w:szCs w:val="20"/>
        </w:rPr>
        <w:t>（</w:t>
      </w:r>
      <w:r w:rsidRPr="005000A1">
        <w:rPr>
          <w:rFonts w:ascii="ＭＳ 明朝" w:eastAsia="ＭＳ 明朝" w:hAnsi="ＭＳ 明朝"/>
          <w:sz w:val="20"/>
          <w:szCs w:val="20"/>
        </w:rPr>
        <w:t>b）平等および差別禁止法は、商品、サービス、および情報へのアクセスに関する</w:t>
      </w:r>
      <w:r w:rsidR="00D35DFC" w:rsidRPr="005000A1">
        <w:rPr>
          <w:rFonts w:ascii="ＭＳ 明朝" w:eastAsia="ＭＳ 明朝" w:hAnsi="ＭＳ 明朝" w:hint="eastAsia"/>
          <w:sz w:val="20"/>
          <w:szCs w:val="20"/>
        </w:rPr>
        <w:t>具体的な</w:t>
      </w:r>
      <w:r w:rsidRPr="005000A1">
        <w:rPr>
          <w:rFonts w:ascii="ＭＳ 明朝" w:eastAsia="ＭＳ 明朝" w:hAnsi="ＭＳ 明朝"/>
          <w:sz w:val="20"/>
          <w:szCs w:val="20"/>
        </w:rPr>
        <w:t>規定を含まず、一般の人々が</w:t>
      </w:r>
      <w:r w:rsidR="00D35DFC" w:rsidRPr="005000A1">
        <w:rPr>
          <w:rFonts w:ascii="ＭＳ 明朝" w:eastAsia="ＭＳ 明朝" w:hAnsi="ＭＳ 明朝" w:hint="eastAsia"/>
          <w:sz w:val="20"/>
          <w:szCs w:val="20"/>
        </w:rPr>
        <w:t>立ち入らない</w:t>
      </w:r>
      <w:r w:rsidRPr="005000A1">
        <w:rPr>
          <w:rFonts w:ascii="ＭＳ 明朝" w:eastAsia="ＭＳ 明朝" w:hAnsi="ＭＳ 明朝"/>
          <w:sz w:val="20"/>
          <w:szCs w:val="20"/>
        </w:rPr>
        <w:t>職場</w:t>
      </w:r>
      <w:r w:rsidR="00D35DFC" w:rsidRPr="005000A1">
        <w:rPr>
          <w:rFonts w:ascii="ＭＳ 明朝" w:eastAsia="ＭＳ 明朝" w:hAnsi="ＭＳ 明朝" w:hint="eastAsia"/>
          <w:sz w:val="20"/>
          <w:szCs w:val="20"/>
        </w:rPr>
        <w:t>は</w:t>
      </w:r>
      <w:r w:rsidRPr="005000A1">
        <w:rPr>
          <w:rFonts w:ascii="ＭＳ 明朝" w:eastAsia="ＭＳ 明朝" w:hAnsi="ＭＳ 明朝"/>
          <w:sz w:val="20"/>
          <w:szCs w:val="20"/>
        </w:rPr>
        <w:t>対象としてい</w:t>
      </w:r>
      <w:r w:rsidR="00C20E36" w:rsidRPr="005000A1">
        <w:rPr>
          <w:rFonts w:ascii="ＭＳ 明朝" w:eastAsia="ＭＳ 明朝" w:hAnsi="ＭＳ 明朝" w:hint="eastAsia"/>
          <w:sz w:val="20"/>
          <w:szCs w:val="20"/>
        </w:rPr>
        <w:t>ない</w:t>
      </w:r>
      <w:r w:rsidRPr="005000A1">
        <w:rPr>
          <w:rFonts w:ascii="ＭＳ 明朝" w:eastAsia="ＭＳ 明朝" w:hAnsi="ＭＳ 明朝"/>
          <w:sz w:val="20"/>
          <w:szCs w:val="20"/>
        </w:rPr>
        <w:t>。</w:t>
      </w:r>
    </w:p>
    <w:p w14:paraId="561895B7" w14:textId="77777777" w:rsidR="00905A1A" w:rsidRPr="005000A1" w:rsidRDefault="00905A1A" w:rsidP="00905A1A">
      <w:pPr>
        <w:rPr>
          <w:rFonts w:ascii="ＭＳ 明朝" w:eastAsia="ＭＳ 明朝" w:hAnsi="ＭＳ 明朝"/>
          <w:sz w:val="20"/>
          <w:szCs w:val="20"/>
        </w:rPr>
      </w:pPr>
      <w:r w:rsidRPr="005000A1">
        <w:rPr>
          <w:rFonts w:ascii="ＭＳ 明朝" w:eastAsia="ＭＳ 明朝" w:hAnsi="ＭＳ 明朝" w:hint="eastAsia"/>
          <w:sz w:val="20"/>
          <w:szCs w:val="20"/>
        </w:rPr>
        <w:t>（</w:t>
      </w:r>
      <w:r w:rsidRPr="005000A1">
        <w:rPr>
          <w:rFonts w:ascii="ＭＳ 明朝" w:eastAsia="ＭＳ 明朝" w:hAnsi="ＭＳ 明朝"/>
          <w:sz w:val="20"/>
          <w:szCs w:val="20"/>
        </w:rPr>
        <w:t>c）セルフサービスを利用できない障害のある人に対する商品、サービス、情報通信サービスへの普遍的なアクセスを管理する法律は</w:t>
      </w:r>
      <w:r w:rsidR="00C20E36" w:rsidRPr="005000A1">
        <w:rPr>
          <w:rFonts w:ascii="ＭＳ 明朝" w:eastAsia="ＭＳ 明朝" w:hAnsi="ＭＳ 明朝" w:hint="eastAsia"/>
          <w:sz w:val="20"/>
          <w:szCs w:val="20"/>
        </w:rPr>
        <w:t>ない</w:t>
      </w:r>
      <w:r w:rsidRPr="005000A1">
        <w:rPr>
          <w:rFonts w:ascii="ＭＳ 明朝" w:eastAsia="ＭＳ 明朝" w:hAnsi="ＭＳ 明朝"/>
          <w:sz w:val="20"/>
          <w:szCs w:val="20"/>
        </w:rPr>
        <w:t>。ICTのユニバーサルデザイン</w:t>
      </w:r>
      <w:r w:rsidR="00D35DFC" w:rsidRPr="005000A1">
        <w:rPr>
          <w:rFonts w:ascii="ＭＳ 明朝" w:eastAsia="ＭＳ 明朝" w:hAnsi="ＭＳ 明朝" w:hint="eastAsia"/>
          <w:sz w:val="20"/>
          <w:szCs w:val="20"/>
        </w:rPr>
        <w:t>の</w:t>
      </w:r>
      <w:r w:rsidRPr="005000A1">
        <w:rPr>
          <w:rFonts w:ascii="ＭＳ 明朝" w:eastAsia="ＭＳ 明朝" w:hAnsi="ＭＳ 明朝"/>
          <w:sz w:val="20"/>
          <w:szCs w:val="20"/>
        </w:rPr>
        <w:t>規制は、一般向けの</w:t>
      </w:r>
      <w:r w:rsidR="00D35DFC" w:rsidRPr="005000A1">
        <w:rPr>
          <w:rFonts w:ascii="ＭＳ 明朝" w:eastAsia="ＭＳ 明朝" w:hAnsi="ＭＳ 明朝" w:hint="eastAsia"/>
          <w:sz w:val="20"/>
          <w:szCs w:val="20"/>
        </w:rPr>
        <w:t>事業</w:t>
      </w:r>
      <w:r w:rsidRPr="005000A1">
        <w:rPr>
          <w:rFonts w:ascii="ＭＳ 明朝" w:eastAsia="ＭＳ 明朝" w:hAnsi="ＭＳ 明朝"/>
          <w:sz w:val="20"/>
          <w:szCs w:val="20"/>
        </w:rPr>
        <w:t>に限定されてい</w:t>
      </w:r>
      <w:r w:rsidR="00C20E36" w:rsidRPr="005000A1">
        <w:rPr>
          <w:rFonts w:ascii="ＭＳ 明朝" w:eastAsia="ＭＳ 明朝" w:hAnsi="ＭＳ 明朝" w:hint="eastAsia"/>
          <w:sz w:val="20"/>
          <w:szCs w:val="20"/>
        </w:rPr>
        <w:t>る。</w:t>
      </w:r>
    </w:p>
    <w:p w14:paraId="083463CD" w14:textId="77777777" w:rsidR="00905A1A" w:rsidRPr="005000A1" w:rsidRDefault="00905A1A" w:rsidP="00905A1A">
      <w:pPr>
        <w:rPr>
          <w:rFonts w:ascii="ＭＳ 明朝" w:eastAsia="ＭＳ 明朝" w:hAnsi="ＭＳ 明朝"/>
          <w:sz w:val="20"/>
          <w:szCs w:val="20"/>
        </w:rPr>
      </w:pPr>
      <w:r w:rsidRPr="005000A1">
        <w:rPr>
          <w:rFonts w:ascii="ＭＳ 明朝" w:eastAsia="ＭＳ 明朝" w:hAnsi="ＭＳ 明朝" w:hint="eastAsia"/>
          <w:sz w:val="20"/>
          <w:szCs w:val="20"/>
        </w:rPr>
        <w:t>（</w:t>
      </w:r>
      <w:r w:rsidRPr="005000A1">
        <w:rPr>
          <w:rFonts w:ascii="ＭＳ 明朝" w:eastAsia="ＭＳ 明朝" w:hAnsi="ＭＳ 明朝"/>
          <w:sz w:val="20"/>
          <w:szCs w:val="20"/>
        </w:rPr>
        <w:t>d）</w:t>
      </w:r>
      <w:r w:rsidR="00D35DFC" w:rsidRPr="005000A1">
        <w:rPr>
          <w:rFonts w:ascii="ＭＳ 明朝" w:eastAsia="ＭＳ 明朝" w:hAnsi="ＭＳ 明朝" w:hint="eastAsia"/>
          <w:sz w:val="20"/>
          <w:szCs w:val="20"/>
        </w:rPr>
        <w:t>建築</w:t>
      </w:r>
      <w:r w:rsidRPr="005000A1">
        <w:rPr>
          <w:rFonts w:ascii="ＭＳ 明朝" w:eastAsia="ＭＳ 明朝" w:hAnsi="ＭＳ 明朝"/>
          <w:sz w:val="20"/>
          <w:szCs w:val="20"/>
        </w:rPr>
        <w:t>環境および</w:t>
      </w:r>
      <w:r w:rsidR="00D35DFC" w:rsidRPr="005000A1">
        <w:rPr>
          <w:rFonts w:ascii="ＭＳ 明朝" w:eastAsia="ＭＳ 明朝" w:hAnsi="ＭＳ 明朝" w:hint="eastAsia"/>
          <w:sz w:val="20"/>
          <w:szCs w:val="20"/>
        </w:rPr>
        <w:t>ICTを含む</w:t>
      </w:r>
      <w:r w:rsidRPr="005000A1">
        <w:rPr>
          <w:rFonts w:ascii="ＭＳ 明朝" w:eastAsia="ＭＳ 明朝" w:hAnsi="ＭＳ 明朝"/>
          <w:sz w:val="20"/>
          <w:szCs w:val="20"/>
        </w:rPr>
        <w:t>情報通信へのアクセスを規定するすべての法律の</w:t>
      </w:r>
      <w:r w:rsidR="00D35DFC" w:rsidRPr="005000A1">
        <w:rPr>
          <w:rFonts w:ascii="ＭＳ 明朝" w:eastAsia="ＭＳ 明朝" w:hAnsi="ＭＳ 明朝" w:hint="eastAsia"/>
          <w:sz w:val="20"/>
          <w:szCs w:val="20"/>
        </w:rPr>
        <w:t>実施</w:t>
      </w:r>
      <w:r w:rsidRPr="005000A1">
        <w:rPr>
          <w:rFonts w:ascii="ＭＳ 明朝" w:eastAsia="ＭＳ 明朝" w:hAnsi="ＭＳ 明朝"/>
          <w:sz w:val="20"/>
          <w:szCs w:val="20"/>
        </w:rPr>
        <w:t>のための具体的かつ効果的な措置および制裁は</w:t>
      </w:r>
      <w:r w:rsidR="00C20E36" w:rsidRPr="005000A1">
        <w:rPr>
          <w:rFonts w:ascii="ＭＳ 明朝" w:eastAsia="ＭＳ 明朝" w:hAnsi="ＭＳ 明朝"/>
          <w:sz w:val="20"/>
          <w:szCs w:val="20"/>
        </w:rPr>
        <w:t>ない</w:t>
      </w:r>
      <w:r w:rsidRPr="005000A1">
        <w:rPr>
          <w:rFonts w:ascii="ＭＳ 明朝" w:eastAsia="ＭＳ 明朝" w:hAnsi="ＭＳ 明朝"/>
          <w:sz w:val="20"/>
          <w:szCs w:val="20"/>
        </w:rPr>
        <w:t>。</w:t>
      </w:r>
    </w:p>
    <w:p w14:paraId="5CE56C8A" w14:textId="77777777" w:rsidR="00905A1A" w:rsidRPr="005000A1" w:rsidRDefault="00905A1A" w:rsidP="00905A1A">
      <w:pPr>
        <w:rPr>
          <w:rFonts w:ascii="ＭＳ 明朝" w:eastAsia="ＭＳ 明朝" w:hAnsi="ＭＳ 明朝"/>
          <w:b/>
          <w:sz w:val="20"/>
          <w:szCs w:val="20"/>
        </w:rPr>
      </w:pPr>
      <w:r w:rsidRPr="005000A1">
        <w:rPr>
          <w:rFonts w:ascii="ＭＳ 明朝" w:eastAsia="ＭＳ 明朝" w:hAnsi="ＭＳ 明朝"/>
          <w:b/>
          <w:sz w:val="20"/>
          <w:szCs w:val="20"/>
        </w:rPr>
        <w:t>16.</w:t>
      </w:r>
      <w:r w:rsidR="00866CC6" w:rsidRPr="005000A1">
        <w:rPr>
          <w:rFonts w:ascii="ＭＳ 明朝" w:eastAsia="ＭＳ 明朝" w:hAnsi="ＭＳ 明朝"/>
          <w:b/>
          <w:sz w:val="20"/>
          <w:szCs w:val="20"/>
        </w:rPr>
        <w:t xml:space="preserve"> </w:t>
      </w:r>
      <w:r w:rsidRPr="005000A1">
        <w:rPr>
          <w:rFonts w:ascii="ＭＳ 明朝" w:eastAsia="ＭＳ 明朝" w:hAnsi="ＭＳ 明朝"/>
          <w:b/>
          <w:sz w:val="20"/>
          <w:szCs w:val="20"/>
        </w:rPr>
        <w:t>条約第9条およびその一般的</w:t>
      </w:r>
      <w:r w:rsidR="00D35DFC" w:rsidRPr="005000A1">
        <w:rPr>
          <w:rFonts w:ascii="ＭＳ 明朝" w:eastAsia="ＭＳ 明朝" w:hAnsi="ＭＳ 明朝" w:hint="eastAsia"/>
          <w:b/>
          <w:sz w:val="20"/>
          <w:szCs w:val="20"/>
        </w:rPr>
        <w:t>意見</w:t>
      </w:r>
      <w:r w:rsidRPr="005000A1">
        <w:rPr>
          <w:rFonts w:ascii="ＭＳ 明朝" w:eastAsia="ＭＳ 明朝" w:hAnsi="ＭＳ 明朝"/>
          <w:b/>
          <w:sz w:val="20"/>
          <w:szCs w:val="20"/>
        </w:rPr>
        <w:t>No.2（2014）を踏まえて、委員会は、締約国に対し、持続可能な開発目標の目標9ならびに</w:t>
      </w:r>
      <w:r w:rsidR="00D35DFC" w:rsidRPr="005000A1">
        <w:rPr>
          <w:rFonts w:ascii="ＭＳ 明朝" w:eastAsia="ＭＳ 明朝" w:hAnsi="ＭＳ 明朝" w:hint="eastAsia"/>
          <w:b/>
          <w:sz w:val="20"/>
          <w:szCs w:val="20"/>
        </w:rPr>
        <w:t>ターゲット</w:t>
      </w:r>
      <w:r w:rsidRPr="005000A1">
        <w:rPr>
          <w:rFonts w:ascii="ＭＳ 明朝" w:eastAsia="ＭＳ 明朝" w:hAnsi="ＭＳ 明朝"/>
          <w:b/>
          <w:sz w:val="20"/>
          <w:szCs w:val="20"/>
        </w:rPr>
        <w:t>11.2および11.17を達成するための努力に</w:t>
      </w:r>
      <w:r w:rsidR="00D35DFC" w:rsidRPr="005000A1">
        <w:rPr>
          <w:rFonts w:ascii="ＭＳ 明朝" w:eastAsia="ＭＳ 明朝" w:hAnsi="ＭＳ 明朝" w:hint="eastAsia"/>
          <w:b/>
          <w:sz w:val="20"/>
          <w:szCs w:val="20"/>
        </w:rPr>
        <w:t>関して</w:t>
      </w:r>
      <w:r w:rsidRPr="005000A1">
        <w:rPr>
          <w:rFonts w:ascii="ＭＳ 明朝" w:eastAsia="ＭＳ 明朝" w:hAnsi="ＭＳ 明朝"/>
          <w:b/>
          <w:sz w:val="20"/>
          <w:szCs w:val="20"/>
        </w:rPr>
        <w:t>次の勧告</w:t>
      </w:r>
      <w:r w:rsidR="00D35DFC" w:rsidRPr="005000A1">
        <w:rPr>
          <w:rFonts w:ascii="ＭＳ 明朝" w:eastAsia="ＭＳ 明朝" w:hAnsi="ＭＳ 明朝" w:hint="eastAsia"/>
          <w:b/>
          <w:sz w:val="20"/>
          <w:szCs w:val="20"/>
        </w:rPr>
        <w:t>を</w:t>
      </w:r>
      <w:r w:rsidRPr="005000A1">
        <w:rPr>
          <w:rFonts w:ascii="ＭＳ 明朝" w:eastAsia="ＭＳ 明朝" w:hAnsi="ＭＳ 明朝"/>
          <w:b/>
          <w:sz w:val="20"/>
          <w:szCs w:val="20"/>
        </w:rPr>
        <w:t>する。</w:t>
      </w:r>
    </w:p>
    <w:p w14:paraId="6881C565" w14:textId="6D9EE8D1" w:rsidR="00905A1A" w:rsidRPr="005000A1" w:rsidRDefault="00905A1A" w:rsidP="00905A1A">
      <w:pPr>
        <w:rPr>
          <w:rFonts w:ascii="ＭＳ 明朝" w:eastAsia="ＭＳ 明朝" w:hAnsi="ＭＳ 明朝"/>
          <w:b/>
          <w:sz w:val="20"/>
          <w:szCs w:val="20"/>
        </w:rPr>
      </w:pPr>
      <w:r w:rsidRPr="005000A1">
        <w:rPr>
          <w:rFonts w:ascii="ＭＳ 明朝" w:eastAsia="ＭＳ 明朝" w:hAnsi="ＭＳ 明朝" w:hint="eastAsia"/>
          <w:b/>
          <w:sz w:val="20"/>
          <w:szCs w:val="20"/>
        </w:rPr>
        <w:t>（</w:t>
      </w:r>
      <w:r w:rsidRPr="005000A1">
        <w:rPr>
          <w:rFonts w:ascii="ＭＳ 明朝" w:eastAsia="ＭＳ 明朝" w:hAnsi="ＭＳ 明朝"/>
          <w:b/>
          <w:sz w:val="20"/>
          <w:szCs w:val="20"/>
        </w:rPr>
        <w:t>a）</w:t>
      </w:r>
      <w:r w:rsidR="00D440AE" w:rsidRPr="005000A1">
        <w:rPr>
          <w:rFonts w:ascii="ＭＳ 明朝" w:eastAsia="ＭＳ 明朝" w:hAnsi="ＭＳ 明朝"/>
          <w:b/>
          <w:sz w:val="20"/>
          <w:szCs w:val="20"/>
        </w:rPr>
        <w:t>障害のある人の完全なアクセシビリティを促進するため</w:t>
      </w:r>
      <w:r w:rsidR="00D440AE" w:rsidRPr="005000A1">
        <w:rPr>
          <w:rFonts w:ascii="ＭＳ 明朝" w:eastAsia="ＭＳ 明朝" w:hAnsi="ＭＳ 明朝" w:hint="eastAsia"/>
          <w:b/>
          <w:sz w:val="20"/>
          <w:szCs w:val="20"/>
        </w:rPr>
        <w:t>、</w:t>
      </w:r>
      <w:r w:rsidRPr="005000A1">
        <w:rPr>
          <w:rFonts w:ascii="ＭＳ 明朝" w:eastAsia="ＭＳ 明朝" w:hAnsi="ＭＳ 明朝"/>
          <w:b/>
          <w:sz w:val="20"/>
          <w:szCs w:val="20"/>
        </w:rPr>
        <w:t>商品やサービスのユニバーサルデザイン、点字、字幕、手話通訳、</w:t>
      </w:r>
      <w:r w:rsidR="00D35DFC" w:rsidRPr="005000A1">
        <w:rPr>
          <w:rFonts w:ascii="ＭＳ 明朝" w:eastAsia="ＭＳ 明朝" w:hAnsi="ＭＳ 明朝" w:hint="eastAsia"/>
          <w:b/>
          <w:sz w:val="20"/>
          <w:szCs w:val="20"/>
        </w:rPr>
        <w:t>わかりやすい版</w:t>
      </w:r>
      <w:r w:rsidR="00D12723" w:rsidRPr="005000A1">
        <w:rPr>
          <w:rFonts w:ascii="ＭＳ 明朝" w:eastAsia="ＭＳ 明朝" w:hAnsi="ＭＳ 明朝" w:hint="eastAsia"/>
          <w:b/>
          <w:sz w:val="20"/>
          <w:szCs w:val="20"/>
        </w:rPr>
        <w:t>や</w:t>
      </w:r>
      <w:r w:rsidR="00D440AE" w:rsidRPr="005000A1">
        <w:rPr>
          <w:rFonts w:ascii="ＭＳ 明朝" w:eastAsia="ＭＳ 明朝" w:hAnsi="ＭＳ 明朝" w:hint="eastAsia"/>
          <w:b/>
          <w:sz w:val="20"/>
          <w:szCs w:val="20"/>
        </w:rPr>
        <w:t>その他の</w:t>
      </w:r>
      <w:r w:rsidR="00D440AE" w:rsidRPr="005000A1">
        <w:rPr>
          <w:rFonts w:ascii="ＭＳ 明朝" w:eastAsia="ＭＳ 明朝" w:hAnsi="ＭＳ 明朝"/>
          <w:b/>
          <w:sz w:val="20"/>
          <w:szCs w:val="20"/>
        </w:rPr>
        <w:t>代替の通信</w:t>
      </w:r>
      <w:r w:rsidR="00D440AE" w:rsidRPr="005000A1">
        <w:rPr>
          <w:rFonts w:ascii="ＭＳ 明朝" w:eastAsia="ＭＳ 明朝" w:hAnsi="ＭＳ 明朝" w:hint="eastAsia"/>
          <w:b/>
          <w:sz w:val="20"/>
          <w:szCs w:val="20"/>
        </w:rPr>
        <w:t>方法と様式</w:t>
      </w:r>
      <w:r w:rsidRPr="005000A1">
        <w:rPr>
          <w:rFonts w:ascii="ＭＳ 明朝" w:eastAsia="ＭＳ 明朝" w:hAnsi="ＭＳ 明朝"/>
          <w:b/>
          <w:sz w:val="20"/>
          <w:szCs w:val="20"/>
        </w:rPr>
        <w:t>の促進を含む、輸送、情報および通信サービスなど、一般に公開または提供されている建物およびサービスへのアクセス</w:t>
      </w:r>
      <w:r w:rsidR="00D440AE" w:rsidRPr="005000A1">
        <w:rPr>
          <w:rFonts w:ascii="ＭＳ 明朝" w:eastAsia="ＭＳ 明朝" w:hAnsi="ＭＳ 明朝" w:hint="eastAsia"/>
          <w:b/>
          <w:sz w:val="20"/>
          <w:szCs w:val="20"/>
        </w:rPr>
        <w:t>に対する、</w:t>
      </w:r>
      <w:r w:rsidRPr="005000A1">
        <w:rPr>
          <w:rFonts w:ascii="ＭＳ 明朝" w:eastAsia="ＭＳ 明朝" w:hAnsi="ＭＳ 明朝"/>
          <w:b/>
          <w:sz w:val="20"/>
          <w:szCs w:val="20"/>
        </w:rPr>
        <w:t>既存の障壁をすべて取り除く。</w:t>
      </w:r>
    </w:p>
    <w:p w14:paraId="557E96AC" w14:textId="77777777" w:rsidR="00905A1A" w:rsidRPr="005000A1" w:rsidRDefault="00905A1A" w:rsidP="00905A1A">
      <w:pPr>
        <w:rPr>
          <w:rFonts w:ascii="ＭＳ 明朝" w:eastAsia="ＭＳ 明朝" w:hAnsi="ＭＳ 明朝"/>
          <w:b/>
          <w:sz w:val="20"/>
          <w:szCs w:val="20"/>
        </w:rPr>
      </w:pPr>
      <w:r w:rsidRPr="005000A1">
        <w:rPr>
          <w:rFonts w:ascii="ＭＳ 明朝" w:eastAsia="ＭＳ 明朝" w:hAnsi="ＭＳ 明朝" w:hint="eastAsia"/>
          <w:b/>
          <w:sz w:val="20"/>
          <w:szCs w:val="20"/>
        </w:rPr>
        <w:t>（</w:t>
      </w:r>
      <w:r w:rsidRPr="005000A1">
        <w:rPr>
          <w:rFonts w:ascii="ＭＳ 明朝" w:eastAsia="ＭＳ 明朝" w:hAnsi="ＭＳ 明朝"/>
          <w:b/>
          <w:sz w:val="20"/>
          <w:szCs w:val="20"/>
        </w:rPr>
        <w:t>b）ユニバーサルデザイン行動計画</w:t>
      </w:r>
      <w:r w:rsidR="00600DCC" w:rsidRPr="005000A1">
        <w:rPr>
          <w:rFonts w:ascii="ＭＳ 明朝" w:eastAsia="ＭＳ 明朝" w:hAnsi="ＭＳ 明朝"/>
          <w:b/>
          <w:sz w:val="20"/>
          <w:szCs w:val="20"/>
        </w:rPr>
        <w:t>2015-2019</w:t>
      </w:r>
      <w:r w:rsidRPr="005000A1">
        <w:rPr>
          <w:rFonts w:ascii="ＭＳ 明朝" w:eastAsia="ＭＳ 明朝" w:hAnsi="ＭＳ 明朝"/>
          <w:b/>
          <w:sz w:val="20"/>
          <w:szCs w:val="20"/>
        </w:rPr>
        <w:t>において、既存の建物</w:t>
      </w:r>
      <w:r w:rsidR="001A3FF6" w:rsidRPr="005000A1">
        <w:rPr>
          <w:rFonts w:ascii="ＭＳ 明朝" w:eastAsia="ＭＳ 明朝" w:hAnsi="ＭＳ 明朝" w:hint="eastAsia"/>
          <w:b/>
          <w:sz w:val="20"/>
          <w:szCs w:val="20"/>
        </w:rPr>
        <w:t>（</w:t>
      </w:r>
      <w:r w:rsidR="001A3FF6" w:rsidRPr="005000A1">
        <w:rPr>
          <w:rFonts w:ascii="ＭＳ 明朝" w:eastAsia="ＭＳ 明朝" w:hAnsi="ＭＳ 明朝"/>
          <w:b/>
          <w:sz w:val="20"/>
          <w:szCs w:val="20"/>
        </w:rPr>
        <w:t>小学校と中学校</w:t>
      </w:r>
      <w:r w:rsidR="001A3FF6" w:rsidRPr="005000A1">
        <w:rPr>
          <w:rFonts w:ascii="ＭＳ 明朝" w:eastAsia="ＭＳ 明朝" w:hAnsi="ＭＳ 明朝" w:hint="eastAsia"/>
          <w:b/>
          <w:sz w:val="20"/>
          <w:szCs w:val="20"/>
        </w:rPr>
        <w:t>を</w:t>
      </w:r>
      <w:r w:rsidR="001A3FF6" w:rsidRPr="005000A1">
        <w:rPr>
          <w:rFonts w:ascii="ＭＳ 明朝" w:eastAsia="ＭＳ 明朝" w:hAnsi="ＭＳ 明朝"/>
          <w:b/>
          <w:sz w:val="20"/>
          <w:szCs w:val="20"/>
        </w:rPr>
        <w:t>優先</w:t>
      </w:r>
      <w:r w:rsidR="001A3FF6" w:rsidRPr="005000A1">
        <w:rPr>
          <w:rFonts w:ascii="ＭＳ 明朝" w:eastAsia="ＭＳ 明朝" w:hAnsi="ＭＳ 明朝" w:hint="eastAsia"/>
          <w:b/>
          <w:sz w:val="20"/>
          <w:szCs w:val="20"/>
        </w:rPr>
        <w:t>して）</w:t>
      </w:r>
      <w:r w:rsidR="00D440AE" w:rsidRPr="005000A1">
        <w:rPr>
          <w:rFonts w:ascii="ＭＳ 明朝" w:eastAsia="ＭＳ 明朝" w:hAnsi="ＭＳ 明朝"/>
          <w:b/>
          <w:sz w:val="20"/>
          <w:szCs w:val="20"/>
        </w:rPr>
        <w:t>および交通手段の</w:t>
      </w:r>
      <w:r w:rsidRPr="005000A1">
        <w:rPr>
          <w:rFonts w:ascii="ＭＳ 明朝" w:eastAsia="ＭＳ 明朝" w:hAnsi="ＭＳ 明朝"/>
          <w:b/>
          <w:sz w:val="20"/>
          <w:szCs w:val="20"/>
        </w:rPr>
        <w:t>ユニバーサルデザイン</w:t>
      </w:r>
      <w:r w:rsidR="00D440AE" w:rsidRPr="005000A1">
        <w:rPr>
          <w:rFonts w:ascii="ＭＳ 明朝" w:eastAsia="ＭＳ 明朝" w:hAnsi="ＭＳ 明朝" w:hint="eastAsia"/>
          <w:b/>
          <w:sz w:val="20"/>
          <w:szCs w:val="20"/>
        </w:rPr>
        <w:t>化</w:t>
      </w:r>
      <w:r w:rsidR="001A3FF6" w:rsidRPr="005000A1">
        <w:rPr>
          <w:rFonts w:ascii="ＭＳ 明朝" w:eastAsia="ＭＳ 明朝" w:hAnsi="ＭＳ 明朝" w:hint="eastAsia"/>
          <w:b/>
          <w:sz w:val="20"/>
          <w:szCs w:val="20"/>
        </w:rPr>
        <w:t>のために</w:t>
      </w:r>
      <w:r w:rsidRPr="005000A1">
        <w:rPr>
          <w:rFonts w:ascii="ＭＳ 明朝" w:eastAsia="ＭＳ 明朝" w:hAnsi="ＭＳ 明朝"/>
          <w:b/>
          <w:sz w:val="20"/>
          <w:szCs w:val="20"/>
        </w:rPr>
        <w:t>、</w:t>
      </w:r>
      <w:r w:rsidR="001A3FF6" w:rsidRPr="005000A1">
        <w:rPr>
          <w:rFonts w:ascii="ＭＳ 明朝" w:eastAsia="ＭＳ 明朝" w:hAnsi="ＭＳ 明朝" w:hint="eastAsia"/>
          <w:b/>
          <w:sz w:val="20"/>
          <w:szCs w:val="20"/>
        </w:rPr>
        <w:t>期限と対象を特定した</w:t>
      </w:r>
      <w:r w:rsidRPr="005000A1">
        <w:rPr>
          <w:rFonts w:ascii="ＭＳ 明朝" w:eastAsia="ＭＳ 明朝" w:hAnsi="ＭＳ 明朝"/>
          <w:b/>
          <w:sz w:val="20"/>
          <w:szCs w:val="20"/>
        </w:rPr>
        <w:t>予算</w:t>
      </w:r>
      <w:r w:rsidR="001A3FF6" w:rsidRPr="005000A1">
        <w:rPr>
          <w:rFonts w:ascii="ＭＳ 明朝" w:eastAsia="ＭＳ 明朝" w:hAnsi="ＭＳ 明朝" w:hint="eastAsia"/>
          <w:b/>
          <w:sz w:val="20"/>
          <w:szCs w:val="20"/>
        </w:rPr>
        <w:t>を定めた</w:t>
      </w:r>
      <w:r w:rsidRPr="005000A1">
        <w:rPr>
          <w:rFonts w:ascii="ＭＳ 明朝" w:eastAsia="ＭＳ 明朝" w:hAnsi="ＭＳ 明朝"/>
          <w:b/>
          <w:sz w:val="20"/>
          <w:szCs w:val="20"/>
        </w:rPr>
        <w:t>規則を導入する。</w:t>
      </w:r>
    </w:p>
    <w:p w14:paraId="74671C4C" w14:textId="77777777" w:rsidR="00905A1A" w:rsidRPr="005000A1" w:rsidRDefault="00905A1A" w:rsidP="00905A1A">
      <w:pPr>
        <w:rPr>
          <w:rFonts w:ascii="ＭＳ 明朝" w:eastAsia="ＭＳ 明朝" w:hAnsi="ＭＳ 明朝"/>
          <w:b/>
          <w:sz w:val="20"/>
          <w:szCs w:val="20"/>
        </w:rPr>
      </w:pPr>
      <w:r w:rsidRPr="005000A1">
        <w:rPr>
          <w:rFonts w:ascii="ＭＳ 明朝" w:eastAsia="ＭＳ 明朝" w:hAnsi="ＭＳ 明朝" w:hint="eastAsia"/>
          <w:b/>
          <w:sz w:val="20"/>
          <w:szCs w:val="20"/>
        </w:rPr>
        <w:t>（</w:t>
      </w:r>
      <w:r w:rsidRPr="005000A1">
        <w:rPr>
          <w:rFonts w:ascii="ＭＳ 明朝" w:eastAsia="ＭＳ 明朝" w:hAnsi="ＭＳ 明朝"/>
          <w:b/>
          <w:sz w:val="20"/>
          <w:szCs w:val="20"/>
        </w:rPr>
        <w:t>c）セルフサービスを使用できない障害のある人に商品、サービス、情報通信サービスへのアクセスを</w:t>
      </w:r>
      <w:r w:rsidR="00600DCC" w:rsidRPr="005000A1">
        <w:rPr>
          <w:rFonts w:ascii="ＭＳ 明朝" w:eastAsia="ＭＳ 明朝" w:hAnsi="ＭＳ 明朝" w:hint="eastAsia"/>
          <w:b/>
          <w:sz w:val="20"/>
          <w:szCs w:val="20"/>
        </w:rPr>
        <w:t>保障</w:t>
      </w:r>
      <w:r w:rsidRPr="005000A1">
        <w:rPr>
          <w:rFonts w:ascii="ＭＳ 明朝" w:eastAsia="ＭＳ 明朝" w:hAnsi="ＭＳ 明朝"/>
          <w:b/>
          <w:sz w:val="20"/>
          <w:szCs w:val="20"/>
        </w:rPr>
        <w:t>し、</w:t>
      </w:r>
      <w:r w:rsidR="001A3FF6" w:rsidRPr="005000A1">
        <w:rPr>
          <w:rFonts w:ascii="ＭＳ 明朝" w:eastAsia="ＭＳ 明朝" w:hAnsi="ＭＳ 明朝" w:hint="eastAsia"/>
          <w:b/>
          <w:sz w:val="20"/>
          <w:szCs w:val="20"/>
        </w:rPr>
        <w:t>一般市民が立ち入らない</w:t>
      </w:r>
      <w:r w:rsidRPr="005000A1">
        <w:rPr>
          <w:rFonts w:ascii="ＭＳ 明朝" w:eastAsia="ＭＳ 明朝" w:hAnsi="ＭＳ 明朝"/>
          <w:b/>
          <w:sz w:val="20"/>
          <w:szCs w:val="20"/>
        </w:rPr>
        <w:t>職場にも</w:t>
      </w:r>
      <w:r w:rsidR="001A3FF6" w:rsidRPr="005000A1">
        <w:rPr>
          <w:rFonts w:ascii="ＭＳ 明朝" w:eastAsia="ＭＳ 明朝" w:hAnsi="ＭＳ 明朝"/>
          <w:b/>
          <w:sz w:val="20"/>
          <w:szCs w:val="20"/>
        </w:rPr>
        <w:t>ユニバーサルデザイン原則の義務が</w:t>
      </w:r>
      <w:r w:rsidRPr="005000A1">
        <w:rPr>
          <w:rFonts w:ascii="ＭＳ 明朝" w:eastAsia="ＭＳ 明朝" w:hAnsi="ＭＳ 明朝"/>
          <w:b/>
          <w:sz w:val="20"/>
          <w:szCs w:val="20"/>
        </w:rPr>
        <w:t>適用されるように立法上および実務上の措置を講じる。</w:t>
      </w:r>
    </w:p>
    <w:p w14:paraId="32B58B51" w14:textId="4898EA2D" w:rsidR="00905A1A" w:rsidRPr="005000A1" w:rsidRDefault="00905A1A" w:rsidP="00905A1A">
      <w:pPr>
        <w:rPr>
          <w:rFonts w:ascii="ＭＳ 明朝" w:eastAsia="ＭＳ 明朝" w:hAnsi="ＭＳ 明朝"/>
          <w:b/>
          <w:sz w:val="20"/>
          <w:szCs w:val="20"/>
        </w:rPr>
      </w:pPr>
      <w:r w:rsidRPr="005000A1">
        <w:rPr>
          <w:rFonts w:ascii="ＭＳ 明朝" w:eastAsia="ＭＳ 明朝" w:hAnsi="ＭＳ 明朝" w:hint="eastAsia"/>
          <w:b/>
          <w:sz w:val="20"/>
          <w:szCs w:val="20"/>
        </w:rPr>
        <w:t>（</w:t>
      </w:r>
      <w:r w:rsidRPr="005000A1">
        <w:rPr>
          <w:rFonts w:ascii="ＭＳ 明朝" w:eastAsia="ＭＳ 明朝" w:hAnsi="ＭＳ 明朝"/>
          <w:b/>
          <w:sz w:val="20"/>
          <w:szCs w:val="20"/>
        </w:rPr>
        <w:t>d）</w:t>
      </w:r>
      <w:r w:rsidR="00B839CE" w:rsidRPr="005000A1">
        <w:rPr>
          <w:rFonts w:ascii="ＭＳ 明朝" w:eastAsia="ＭＳ 明朝" w:hAnsi="ＭＳ 明朝"/>
          <w:b/>
          <w:sz w:val="20"/>
          <w:szCs w:val="20"/>
        </w:rPr>
        <w:t>一般大衆にサービスを提供するすべての企業</w:t>
      </w:r>
      <w:r w:rsidR="00B839CE" w:rsidRPr="005000A1">
        <w:rPr>
          <w:rFonts w:ascii="ＭＳ 明朝" w:eastAsia="ＭＳ 明朝" w:hAnsi="ＭＳ 明朝" w:hint="eastAsia"/>
          <w:b/>
          <w:sz w:val="20"/>
          <w:szCs w:val="20"/>
        </w:rPr>
        <w:t>に、</w:t>
      </w:r>
      <w:r w:rsidR="00D12723" w:rsidRPr="005000A1">
        <w:rPr>
          <w:rFonts w:ascii="ＭＳ 明朝" w:eastAsia="ＭＳ 明朝" w:hAnsi="ＭＳ 明朝"/>
          <w:b/>
          <w:sz w:val="20"/>
          <w:szCs w:val="20"/>
        </w:rPr>
        <w:t>情報通信技術</w:t>
      </w:r>
      <w:r w:rsidR="00D12723" w:rsidRPr="005000A1">
        <w:rPr>
          <w:rFonts w:ascii="ＭＳ 明朝" w:eastAsia="ＭＳ 明朝" w:hAnsi="ＭＳ 明朝" w:hint="eastAsia"/>
          <w:b/>
          <w:sz w:val="20"/>
          <w:szCs w:val="20"/>
        </w:rPr>
        <w:t>（</w:t>
      </w:r>
      <w:r w:rsidR="00B839CE" w:rsidRPr="005000A1">
        <w:rPr>
          <w:rFonts w:ascii="ＭＳ 明朝" w:eastAsia="ＭＳ 明朝" w:hAnsi="ＭＳ 明朝"/>
          <w:b/>
          <w:sz w:val="20"/>
          <w:szCs w:val="20"/>
        </w:rPr>
        <w:t>ICT</w:t>
      </w:r>
      <w:r w:rsidR="00D12723" w:rsidRPr="005000A1">
        <w:rPr>
          <w:rFonts w:ascii="ＭＳ 明朝" w:eastAsia="ＭＳ 明朝" w:hAnsi="ＭＳ 明朝" w:hint="eastAsia"/>
          <w:b/>
          <w:sz w:val="20"/>
          <w:szCs w:val="20"/>
        </w:rPr>
        <w:t>）</w:t>
      </w:r>
      <w:r w:rsidR="00B839CE" w:rsidRPr="005000A1">
        <w:rPr>
          <w:rFonts w:ascii="ＭＳ 明朝" w:eastAsia="ＭＳ 明朝" w:hAnsi="ＭＳ 明朝"/>
          <w:b/>
          <w:sz w:val="20"/>
          <w:szCs w:val="20"/>
        </w:rPr>
        <w:t>を含む情報通信のアクセシビリティ</w:t>
      </w:r>
      <w:r w:rsidR="00B839CE" w:rsidRPr="005000A1">
        <w:rPr>
          <w:rFonts w:ascii="ＭＳ 明朝" w:eastAsia="ＭＳ 明朝" w:hAnsi="ＭＳ 明朝" w:hint="eastAsia"/>
          <w:b/>
          <w:sz w:val="20"/>
          <w:szCs w:val="20"/>
        </w:rPr>
        <w:t>の保障を</w:t>
      </w:r>
      <w:r w:rsidR="00B839CE" w:rsidRPr="005000A1">
        <w:rPr>
          <w:rFonts w:ascii="ＭＳ 明朝" w:eastAsia="ＭＳ 明朝" w:hAnsi="ＭＳ 明朝"/>
          <w:b/>
          <w:sz w:val="20"/>
          <w:szCs w:val="20"/>
        </w:rPr>
        <w:t>要求され</w:t>
      </w:r>
      <w:r w:rsidR="00B839CE" w:rsidRPr="005000A1">
        <w:rPr>
          <w:rFonts w:ascii="ＭＳ 明朝" w:eastAsia="ＭＳ 明朝" w:hAnsi="ＭＳ 明朝" w:hint="eastAsia"/>
          <w:b/>
          <w:sz w:val="20"/>
          <w:szCs w:val="20"/>
        </w:rPr>
        <w:t>た</w:t>
      </w:r>
      <w:r w:rsidR="00B839CE" w:rsidRPr="005000A1">
        <w:rPr>
          <w:rFonts w:ascii="ＭＳ 明朝" w:eastAsia="ＭＳ 明朝" w:hAnsi="ＭＳ 明朝"/>
          <w:b/>
          <w:sz w:val="20"/>
          <w:szCs w:val="20"/>
        </w:rPr>
        <w:t>場合</w:t>
      </w:r>
      <w:r w:rsidR="00600DCC" w:rsidRPr="005000A1">
        <w:rPr>
          <w:rFonts w:ascii="ＭＳ 明朝" w:eastAsia="ＭＳ 明朝" w:hAnsi="ＭＳ 明朝" w:hint="eastAsia"/>
          <w:b/>
          <w:sz w:val="20"/>
          <w:szCs w:val="20"/>
        </w:rPr>
        <w:t>には</w:t>
      </w:r>
      <w:r w:rsidR="00B839CE" w:rsidRPr="005000A1">
        <w:rPr>
          <w:rFonts w:ascii="ＭＳ 明朝" w:eastAsia="ＭＳ 明朝" w:hAnsi="ＭＳ 明朝"/>
          <w:b/>
          <w:sz w:val="20"/>
          <w:szCs w:val="20"/>
        </w:rPr>
        <w:t>、</w:t>
      </w:r>
      <w:r w:rsidRPr="005000A1">
        <w:rPr>
          <w:rFonts w:ascii="ＭＳ 明朝" w:eastAsia="ＭＳ 明朝" w:hAnsi="ＭＳ 明朝"/>
          <w:b/>
          <w:sz w:val="20"/>
          <w:szCs w:val="20"/>
        </w:rPr>
        <w:t>障害のある人に個別のサービスを提供することを</w:t>
      </w:r>
      <w:r w:rsidR="00B839CE" w:rsidRPr="005000A1">
        <w:rPr>
          <w:rFonts w:ascii="ＭＳ 明朝" w:eastAsia="ＭＳ 明朝" w:hAnsi="ＭＳ 明朝" w:hint="eastAsia"/>
          <w:b/>
          <w:sz w:val="20"/>
          <w:szCs w:val="20"/>
        </w:rPr>
        <w:t>義務づけるよう</w:t>
      </w:r>
      <w:r w:rsidRPr="005000A1">
        <w:rPr>
          <w:rFonts w:ascii="ＭＳ 明朝" w:eastAsia="ＭＳ 明朝" w:hAnsi="ＭＳ 明朝"/>
          <w:b/>
          <w:sz w:val="20"/>
          <w:szCs w:val="20"/>
        </w:rPr>
        <w:t>、ICTのユニバーサルデザインに関する規則を改正する。</w:t>
      </w:r>
      <w:r w:rsidR="00B839CE" w:rsidRPr="005000A1">
        <w:rPr>
          <w:rFonts w:ascii="ＭＳ 明朝" w:eastAsia="ＭＳ 明朝" w:hAnsi="ＭＳ 明朝" w:hint="eastAsia"/>
          <w:b/>
          <w:sz w:val="20"/>
          <w:szCs w:val="20"/>
        </w:rPr>
        <w:t xml:space="preserve">　</w:t>
      </w:r>
    </w:p>
    <w:p w14:paraId="79AE7811" w14:textId="77777777" w:rsidR="00905A1A" w:rsidRPr="005000A1" w:rsidRDefault="00905A1A" w:rsidP="00905A1A">
      <w:pPr>
        <w:rPr>
          <w:rFonts w:ascii="ＭＳ 明朝" w:eastAsia="ＭＳ 明朝" w:hAnsi="ＭＳ 明朝"/>
          <w:b/>
          <w:sz w:val="20"/>
          <w:szCs w:val="20"/>
        </w:rPr>
      </w:pPr>
      <w:r w:rsidRPr="005000A1">
        <w:rPr>
          <w:rFonts w:ascii="ＭＳ 明朝" w:eastAsia="ＭＳ 明朝" w:hAnsi="ＭＳ 明朝" w:hint="eastAsia"/>
          <w:b/>
          <w:sz w:val="20"/>
          <w:szCs w:val="20"/>
        </w:rPr>
        <w:t>（</w:t>
      </w:r>
      <w:r w:rsidRPr="005000A1">
        <w:rPr>
          <w:rFonts w:ascii="ＭＳ 明朝" w:eastAsia="ＭＳ 明朝" w:hAnsi="ＭＳ 明朝"/>
          <w:b/>
          <w:sz w:val="20"/>
          <w:szCs w:val="20"/>
        </w:rPr>
        <w:t>e）建造された環境へのアクセスならびに情報通信技術およびシステムを含む情報通信へのアクセスを規定するすべての法律の実施のために</w:t>
      </w:r>
      <w:r w:rsidR="00600DCC" w:rsidRPr="005000A1">
        <w:rPr>
          <w:rFonts w:ascii="ＭＳ 明朝" w:eastAsia="ＭＳ 明朝" w:hAnsi="ＭＳ 明朝" w:hint="eastAsia"/>
          <w:b/>
          <w:sz w:val="20"/>
          <w:szCs w:val="20"/>
        </w:rPr>
        <w:t>、</w:t>
      </w:r>
      <w:r w:rsidRPr="005000A1">
        <w:rPr>
          <w:rFonts w:ascii="ＭＳ 明朝" w:eastAsia="ＭＳ 明朝" w:hAnsi="ＭＳ 明朝"/>
          <w:b/>
          <w:sz w:val="20"/>
          <w:szCs w:val="20"/>
        </w:rPr>
        <w:t>具体的かつ効果的な措置および制裁措置を</w:t>
      </w:r>
      <w:r w:rsidR="00600DCC" w:rsidRPr="005000A1">
        <w:rPr>
          <w:rFonts w:ascii="ＭＳ 明朝" w:eastAsia="ＭＳ 明朝" w:hAnsi="ＭＳ 明朝" w:hint="eastAsia"/>
          <w:b/>
          <w:sz w:val="20"/>
          <w:szCs w:val="20"/>
        </w:rPr>
        <w:t>講じる</w:t>
      </w:r>
      <w:r w:rsidRPr="005000A1">
        <w:rPr>
          <w:rFonts w:ascii="ＭＳ 明朝" w:eastAsia="ＭＳ 明朝" w:hAnsi="ＭＳ 明朝"/>
          <w:b/>
          <w:sz w:val="20"/>
          <w:szCs w:val="20"/>
        </w:rPr>
        <w:t>。</w:t>
      </w:r>
    </w:p>
    <w:p w14:paraId="3541159E" w14:textId="77777777" w:rsidR="00C454E0" w:rsidRPr="005000A1" w:rsidRDefault="00C454E0" w:rsidP="00905A1A">
      <w:pPr>
        <w:rPr>
          <w:rFonts w:ascii="ＭＳ 明朝" w:eastAsia="ＭＳ 明朝" w:hAnsi="ＭＳ 明朝"/>
          <w:sz w:val="20"/>
          <w:szCs w:val="20"/>
        </w:rPr>
      </w:pPr>
    </w:p>
    <w:p w14:paraId="1CE7288A" w14:textId="77777777" w:rsidR="00C454E0" w:rsidRPr="005000A1" w:rsidRDefault="00C454E0" w:rsidP="00905A1A">
      <w:pPr>
        <w:rPr>
          <w:rFonts w:ascii="ＭＳ ゴシック" w:eastAsia="ＭＳ ゴシック" w:hAnsi="ＭＳ ゴシック"/>
          <w:b/>
          <w:sz w:val="20"/>
          <w:szCs w:val="20"/>
        </w:rPr>
      </w:pPr>
      <w:r w:rsidRPr="005000A1">
        <w:rPr>
          <w:rFonts w:ascii="ＭＳ ゴシック" w:eastAsia="ＭＳ ゴシック" w:hAnsi="ＭＳ ゴシック" w:hint="eastAsia"/>
          <w:b/>
          <w:sz w:val="20"/>
          <w:szCs w:val="20"/>
        </w:rPr>
        <w:t>危険な状況及び人道上の緊急事態</w:t>
      </w:r>
      <w:r w:rsidRPr="005000A1">
        <w:rPr>
          <w:rFonts w:ascii="ＭＳ ゴシック" w:eastAsia="ＭＳ ゴシック" w:hAnsi="ＭＳ ゴシック"/>
          <w:b/>
          <w:sz w:val="20"/>
          <w:szCs w:val="20"/>
        </w:rPr>
        <w:t>(第11条)</w:t>
      </w:r>
    </w:p>
    <w:p w14:paraId="6B0AFD50" w14:textId="390376D4" w:rsidR="00905A1A" w:rsidRPr="005000A1" w:rsidRDefault="00866CC6" w:rsidP="00905A1A">
      <w:pPr>
        <w:rPr>
          <w:rFonts w:ascii="ＭＳ 明朝" w:eastAsia="ＭＳ 明朝" w:hAnsi="ＭＳ 明朝"/>
          <w:sz w:val="20"/>
          <w:szCs w:val="20"/>
        </w:rPr>
      </w:pPr>
      <w:r w:rsidRPr="005000A1">
        <w:rPr>
          <w:rFonts w:ascii="ＭＳ 明朝" w:eastAsia="ＭＳ 明朝" w:hAnsi="ＭＳ 明朝" w:hint="eastAsia"/>
          <w:sz w:val="20"/>
          <w:szCs w:val="20"/>
        </w:rPr>
        <w:t>1</w:t>
      </w:r>
      <w:r w:rsidRPr="005000A1">
        <w:rPr>
          <w:rFonts w:ascii="ＭＳ 明朝" w:eastAsia="ＭＳ 明朝" w:hAnsi="ＭＳ 明朝"/>
          <w:sz w:val="20"/>
          <w:szCs w:val="20"/>
        </w:rPr>
        <w:t xml:space="preserve">7. </w:t>
      </w:r>
      <w:r w:rsidR="00905A1A" w:rsidRPr="005000A1">
        <w:rPr>
          <w:rFonts w:ascii="ＭＳ 明朝" w:eastAsia="ＭＳ 明朝" w:hAnsi="ＭＳ 明朝" w:hint="eastAsia"/>
          <w:sz w:val="20"/>
          <w:szCs w:val="20"/>
        </w:rPr>
        <w:t>委員会は、危険および緊急</w:t>
      </w:r>
      <w:r w:rsidR="00600DCC" w:rsidRPr="005000A1">
        <w:rPr>
          <w:rFonts w:ascii="ＭＳ 明朝" w:eastAsia="ＭＳ 明朝" w:hAnsi="ＭＳ 明朝" w:hint="eastAsia"/>
          <w:sz w:val="20"/>
          <w:szCs w:val="20"/>
        </w:rPr>
        <w:t>の</w:t>
      </w:r>
      <w:r w:rsidR="00905A1A" w:rsidRPr="005000A1">
        <w:rPr>
          <w:rFonts w:ascii="ＭＳ 明朝" w:eastAsia="ＭＳ 明朝" w:hAnsi="ＭＳ 明朝" w:hint="eastAsia"/>
          <w:sz w:val="20"/>
          <w:szCs w:val="20"/>
        </w:rPr>
        <w:t>事態における障害者への不均衡な</w:t>
      </w:r>
      <w:r w:rsidR="00B839CE" w:rsidRPr="005000A1">
        <w:rPr>
          <w:rFonts w:ascii="ＭＳ 明朝" w:eastAsia="ＭＳ 明朝" w:hAnsi="ＭＳ 明朝" w:hint="eastAsia"/>
          <w:sz w:val="20"/>
          <w:szCs w:val="20"/>
        </w:rPr>
        <w:t>（特に大きな）</w:t>
      </w:r>
      <w:r w:rsidR="00905A1A" w:rsidRPr="005000A1">
        <w:rPr>
          <w:rFonts w:ascii="ＭＳ 明朝" w:eastAsia="ＭＳ 明朝" w:hAnsi="ＭＳ 明朝" w:hint="eastAsia"/>
          <w:sz w:val="20"/>
          <w:szCs w:val="20"/>
        </w:rPr>
        <w:t>影響、ならびに</w:t>
      </w:r>
      <w:r w:rsidR="00B839CE" w:rsidRPr="005000A1">
        <w:rPr>
          <w:rFonts w:ascii="ＭＳ 明朝" w:eastAsia="ＭＳ 明朝" w:hAnsi="ＭＳ 明朝" w:hint="eastAsia"/>
          <w:sz w:val="20"/>
          <w:szCs w:val="20"/>
        </w:rPr>
        <w:t>障害者を含む災害リスク軽減に関連する包括的政策の不在、そして国家災害リスク軽減戦略の</w:t>
      </w:r>
      <w:r w:rsidR="00905A1A" w:rsidRPr="005000A1">
        <w:rPr>
          <w:rFonts w:ascii="ＭＳ 明朝" w:eastAsia="ＭＳ 明朝" w:hAnsi="ＭＳ 明朝" w:hint="eastAsia"/>
          <w:sz w:val="20"/>
          <w:szCs w:val="20"/>
        </w:rPr>
        <w:t>計画、実施および監視プロセスにおける障害者の代表組織</w:t>
      </w:r>
      <w:r w:rsidR="00B839CE" w:rsidRPr="005000A1">
        <w:rPr>
          <w:rFonts w:ascii="ＭＳ 明朝" w:eastAsia="ＭＳ 明朝" w:hAnsi="ＭＳ 明朝" w:hint="eastAsia"/>
          <w:sz w:val="20"/>
          <w:szCs w:val="20"/>
        </w:rPr>
        <w:t>の関与の</w:t>
      </w:r>
      <w:r w:rsidR="00905A1A" w:rsidRPr="005000A1">
        <w:rPr>
          <w:rFonts w:ascii="ＭＳ 明朝" w:eastAsia="ＭＳ 明朝" w:hAnsi="ＭＳ 明朝" w:hint="eastAsia"/>
          <w:sz w:val="20"/>
          <w:szCs w:val="20"/>
        </w:rPr>
        <w:t>欠如について懸念している</w:t>
      </w:r>
      <w:r w:rsidR="00155140" w:rsidRPr="005000A1">
        <w:rPr>
          <w:rFonts w:ascii="ＭＳ 明朝" w:eastAsia="ＭＳ 明朝" w:hAnsi="ＭＳ 明朝" w:hint="eastAsia"/>
          <w:sz w:val="20"/>
          <w:szCs w:val="20"/>
        </w:rPr>
        <w:t>。</w:t>
      </w:r>
    </w:p>
    <w:p w14:paraId="1FA4D555" w14:textId="77777777" w:rsidR="00905A1A" w:rsidRPr="005000A1" w:rsidRDefault="00905A1A" w:rsidP="00905A1A">
      <w:pPr>
        <w:rPr>
          <w:rFonts w:ascii="ＭＳ 明朝" w:eastAsia="ＭＳ 明朝" w:hAnsi="ＭＳ 明朝"/>
          <w:b/>
          <w:sz w:val="20"/>
          <w:szCs w:val="20"/>
        </w:rPr>
      </w:pPr>
      <w:r w:rsidRPr="005000A1">
        <w:rPr>
          <w:rFonts w:ascii="ＭＳ 明朝" w:eastAsia="ＭＳ 明朝" w:hAnsi="ＭＳ 明朝"/>
          <w:b/>
          <w:sz w:val="20"/>
          <w:szCs w:val="20"/>
        </w:rPr>
        <w:t>18.</w:t>
      </w:r>
      <w:r w:rsidR="00866CC6" w:rsidRPr="005000A1">
        <w:rPr>
          <w:rFonts w:ascii="ＭＳ 明朝" w:eastAsia="ＭＳ 明朝" w:hAnsi="ＭＳ 明朝"/>
          <w:b/>
          <w:sz w:val="20"/>
          <w:szCs w:val="20"/>
        </w:rPr>
        <w:t xml:space="preserve"> </w:t>
      </w:r>
      <w:r w:rsidRPr="005000A1">
        <w:rPr>
          <w:rFonts w:ascii="ＭＳ 明朝" w:eastAsia="ＭＳ 明朝" w:hAnsi="ＭＳ 明朝"/>
          <w:b/>
          <w:sz w:val="20"/>
          <w:szCs w:val="20"/>
        </w:rPr>
        <w:t>委員会は、締約国に対し、仙台防災枠組2015-2030に従い、障害者</w:t>
      </w:r>
      <w:r w:rsidR="00600DCC" w:rsidRPr="005000A1">
        <w:rPr>
          <w:rFonts w:ascii="ＭＳ 明朝" w:eastAsia="ＭＳ 明朝" w:hAnsi="ＭＳ 明朝" w:hint="eastAsia"/>
          <w:b/>
          <w:sz w:val="20"/>
          <w:szCs w:val="20"/>
        </w:rPr>
        <w:t>を</w:t>
      </w:r>
      <w:r w:rsidRPr="005000A1">
        <w:rPr>
          <w:rFonts w:ascii="ＭＳ 明朝" w:eastAsia="ＭＳ 明朝" w:hAnsi="ＭＳ 明朝"/>
          <w:b/>
          <w:sz w:val="20"/>
          <w:szCs w:val="20"/>
        </w:rPr>
        <w:t>代表</w:t>
      </w:r>
      <w:r w:rsidR="00600DCC" w:rsidRPr="005000A1">
        <w:rPr>
          <w:rFonts w:ascii="ＭＳ 明朝" w:eastAsia="ＭＳ 明朝" w:hAnsi="ＭＳ 明朝" w:hint="eastAsia"/>
          <w:b/>
          <w:sz w:val="20"/>
          <w:szCs w:val="20"/>
        </w:rPr>
        <w:t>する</w:t>
      </w:r>
      <w:r w:rsidRPr="005000A1">
        <w:rPr>
          <w:rFonts w:ascii="ＭＳ 明朝" w:eastAsia="ＭＳ 明朝" w:hAnsi="ＭＳ 明朝"/>
          <w:b/>
          <w:sz w:val="20"/>
          <w:szCs w:val="20"/>
        </w:rPr>
        <w:t>団体との活発な協議を通じて、以下</w:t>
      </w:r>
      <w:r w:rsidR="00B839CE" w:rsidRPr="005000A1">
        <w:rPr>
          <w:rFonts w:ascii="ＭＳ 明朝" w:eastAsia="ＭＳ 明朝" w:hAnsi="ＭＳ 明朝" w:hint="eastAsia"/>
          <w:b/>
          <w:sz w:val="20"/>
          <w:szCs w:val="20"/>
        </w:rPr>
        <w:t>を行うことを</w:t>
      </w:r>
      <w:r w:rsidRPr="005000A1">
        <w:rPr>
          <w:rFonts w:ascii="ＭＳ 明朝" w:eastAsia="ＭＳ 明朝" w:hAnsi="ＭＳ 明朝"/>
          <w:b/>
          <w:sz w:val="20"/>
          <w:szCs w:val="20"/>
        </w:rPr>
        <w:t>勧告する。</w:t>
      </w:r>
    </w:p>
    <w:p w14:paraId="1198EDAE" w14:textId="77777777" w:rsidR="00905A1A" w:rsidRPr="005000A1" w:rsidRDefault="00905A1A" w:rsidP="00905A1A">
      <w:pPr>
        <w:rPr>
          <w:rFonts w:ascii="ＭＳ 明朝" w:eastAsia="ＭＳ 明朝" w:hAnsi="ＭＳ 明朝"/>
          <w:b/>
          <w:sz w:val="20"/>
          <w:szCs w:val="20"/>
        </w:rPr>
      </w:pPr>
      <w:r w:rsidRPr="005000A1">
        <w:rPr>
          <w:rFonts w:ascii="ＭＳ 明朝" w:eastAsia="ＭＳ 明朝" w:hAnsi="ＭＳ 明朝" w:hint="eastAsia"/>
          <w:b/>
          <w:sz w:val="20"/>
          <w:szCs w:val="20"/>
        </w:rPr>
        <w:t>（</w:t>
      </w:r>
      <w:r w:rsidRPr="005000A1">
        <w:rPr>
          <w:rFonts w:ascii="ＭＳ 明朝" w:eastAsia="ＭＳ 明朝" w:hAnsi="ＭＳ 明朝"/>
          <w:b/>
          <w:sz w:val="20"/>
          <w:szCs w:val="20"/>
        </w:rPr>
        <w:t>a）</w:t>
      </w:r>
      <w:r w:rsidR="00F05B4C" w:rsidRPr="005000A1">
        <w:rPr>
          <w:rFonts w:ascii="ＭＳ 明朝" w:eastAsia="ＭＳ 明朝" w:hAnsi="ＭＳ 明朝" w:hint="eastAsia"/>
          <w:b/>
          <w:sz w:val="20"/>
          <w:szCs w:val="20"/>
        </w:rPr>
        <w:t>機能</w:t>
      </w:r>
      <w:r w:rsidRPr="005000A1">
        <w:rPr>
          <w:rFonts w:ascii="ＭＳ 明朝" w:eastAsia="ＭＳ 明朝" w:hAnsi="ＭＳ 明朝"/>
          <w:b/>
          <w:sz w:val="20"/>
          <w:szCs w:val="20"/>
        </w:rPr>
        <w:t>障害</w:t>
      </w:r>
      <w:r w:rsidR="00F05B4C" w:rsidRPr="005000A1">
        <w:rPr>
          <w:rFonts w:ascii="ＭＳ 明朝" w:eastAsia="ＭＳ 明朝" w:hAnsi="ＭＳ 明朝" w:hint="eastAsia"/>
          <w:b/>
          <w:sz w:val="20"/>
          <w:szCs w:val="20"/>
        </w:rPr>
        <w:t>の種類を</w:t>
      </w:r>
      <w:r w:rsidRPr="005000A1">
        <w:rPr>
          <w:rFonts w:ascii="ＭＳ 明朝" w:eastAsia="ＭＳ 明朝" w:hAnsi="ＭＳ 明朝"/>
          <w:b/>
          <w:sz w:val="20"/>
          <w:szCs w:val="20"/>
        </w:rPr>
        <w:t>問わずすべての障害者</w:t>
      </w:r>
      <w:r w:rsidR="00630735" w:rsidRPr="005000A1">
        <w:rPr>
          <w:rFonts w:ascii="ＭＳ 明朝" w:eastAsia="ＭＳ 明朝" w:hAnsi="ＭＳ 明朝" w:hint="eastAsia"/>
          <w:b/>
          <w:sz w:val="20"/>
          <w:szCs w:val="20"/>
        </w:rPr>
        <w:t>が利用でき、</w:t>
      </w:r>
      <w:r w:rsidRPr="005000A1">
        <w:rPr>
          <w:rFonts w:ascii="ＭＳ 明朝" w:eastAsia="ＭＳ 明朝" w:hAnsi="ＭＳ 明朝"/>
          <w:b/>
          <w:sz w:val="20"/>
          <w:szCs w:val="20"/>
        </w:rPr>
        <w:t>無料で、アクセス可能な</w:t>
      </w:r>
      <w:r w:rsidR="00630735" w:rsidRPr="005000A1">
        <w:rPr>
          <w:rFonts w:ascii="ＭＳ 明朝" w:eastAsia="ＭＳ 明朝" w:hAnsi="ＭＳ 明朝" w:hint="eastAsia"/>
          <w:b/>
          <w:sz w:val="20"/>
          <w:szCs w:val="20"/>
        </w:rPr>
        <w:t>、</w:t>
      </w:r>
      <w:r w:rsidR="00630735" w:rsidRPr="005000A1">
        <w:rPr>
          <w:rFonts w:ascii="ＭＳ 明朝" w:eastAsia="ＭＳ 明朝" w:hAnsi="ＭＳ 明朝"/>
          <w:b/>
          <w:sz w:val="20"/>
          <w:szCs w:val="20"/>
        </w:rPr>
        <w:t>締約国全体</w:t>
      </w:r>
      <w:r w:rsidR="00630735" w:rsidRPr="005000A1">
        <w:rPr>
          <w:rFonts w:ascii="ＭＳ 明朝" w:eastAsia="ＭＳ 明朝" w:hAnsi="ＭＳ 明朝" w:hint="eastAsia"/>
          <w:b/>
          <w:sz w:val="20"/>
          <w:szCs w:val="20"/>
        </w:rPr>
        <w:t>の</w:t>
      </w:r>
      <w:r w:rsidRPr="005000A1">
        <w:rPr>
          <w:rFonts w:ascii="ＭＳ 明朝" w:eastAsia="ＭＳ 明朝" w:hAnsi="ＭＳ 明朝"/>
          <w:b/>
          <w:sz w:val="20"/>
          <w:szCs w:val="20"/>
        </w:rPr>
        <w:t>緊急情報</w:t>
      </w:r>
      <w:r w:rsidRPr="005000A1">
        <w:rPr>
          <w:rFonts w:ascii="ＭＳ 明朝" w:eastAsia="ＭＳ 明朝" w:hAnsi="ＭＳ 明朝"/>
          <w:b/>
          <w:sz w:val="20"/>
          <w:szCs w:val="20"/>
        </w:rPr>
        <w:lastRenderedPageBreak/>
        <w:t>および警告システムを開発する。</w:t>
      </w:r>
    </w:p>
    <w:p w14:paraId="32E2F0D9" w14:textId="77777777" w:rsidR="00905A1A" w:rsidRPr="005000A1" w:rsidRDefault="00905A1A" w:rsidP="00905A1A">
      <w:pPr>
        <w:rPr>
          <w:rFonts w:ascii="ＭＳ 明朝" w:eastAsia="ＭＳ 明朝" w:hAnsi="ＭＳ 明朝"/>
          <w:b/>
          <w:sz w:val="20"/>
          <w:szCs w:val="20"/>
        </w:rPr>
      </w:pPr>
      <w:r w:rsidRPr="005000A1">
        <w:rPr>
          <w:rFonts w:ascii="ＭＳ 明朝" w:eastAsia="ＭＳ 明朝" w:hAnsi="ＭＳ 明朝" w:hint="eastAsia"/>
          <w:b/>
          <w:sz w:val="20"/>
          <w:szCs w:val="20"/>
        </w:rPr>
        <w:t>（</w:t>
      </w:r>
      <w:r w:rsidRPr="005000A1">
        <w:rPr>
          <w:rFonts w:ascii="ＭＳ 明朝" w:eastAsia="ＭＳ 明朝" w:hAnsi="ＭＳ 明朝"/>
          <w:b/>
          <w:sz w:val="20"/>
          <w:szCs w:val="20"/>
        </w:rPr>
        <w:t>b）すべての</w:t>
      </w:r>
      <w:r w:rsidR="00630735" w:rsidRPr="005000A1">
        <w:rPr>
          <w:rFonts w:ascii="ＭＳ 明朝" w:eastAsia="ＭＳ 明朝" w:hAnsi="ＭＳ 明朝" w:hint="eastAsia"/>
          <w:b/>
          <w:sz w:val="20"/>
          <w:szCs w:val="20"/>
        </w:rPr>
        <w:t>危険</w:t>
      </w:r>
      <w:r w:rsidRPr="005000A1">
        <w:rPr>
          <w:rFonts w:ascii="ＭＳ 明朝" w:eastAsia="ＭＳ 明朝" w:hAnsi="ＭＳ 明朝"/>
          <w:b/>
          <w:sz w:val="20"/>
          <w:szCs w:val="20"/>
        </w:rPr>
        <w:t>状況において、障害者</w:t>
      </w:r>
      <w:r w:rsidR="00630735" w:rsidRPr="005000A1">
        <w:rPr>
          <w:rFonts w:ascii="ＭＳ 明朝" w:eastAsia="ＭＳ 明朝" w:hAnsi="ＭＳ 明朝" w:hint="eastAsia"/>
          <w:b/>
          <w:sz w:val="20"/>
          <w:szCs w:val="20"/>
        </w:rPr>
        <w:t>が</w:t>
      </w:r>
      <w:r w:rsidRPr="005000A1">
        <w:rPr>
          <w:rFonts w:ascii="ＭＳ 明朝" w:eastAsia="ＭＳ 明朝" w:hAnsi="ＭＳ 明朝"/>
          <w:b/>
          <w:sz w:val="20"/>
          <w:szCs w:val="20"/>
        </w:rPr>
        <w:t>アクセス可能</w:t>
      </w:r>
      <w:r w:rsidR="00630735" w:rsidRPr="005000A1">
        <w:rPr>
          <w:rFonts w:ascii="ＭＳ 明朝" w:eastAsia="ＭＳ 明朝" w:hAnsi="ＭＳ 明朝" w:hint="eastAsia"/>
          <w:b/>
          <w:sz w:val="20"/>
          <w:szCs w:val="20"/>
        </w:rPr>
        <w:t>でインクルーシブな</w:t>
      </w:r>
      <w:r w:rsidRPr="005000A1">
        <w:rPr>
          <w:rFonts w:ascii="ＭＳ 明朝" w:eastAsia="ＭＳ 明朝" w:hAnsi="ＭＳ 明朝"/>
          <w:b/>
          <w:sz w:val="20"/>
          <w:szCs w:val="20"/>
        </w:rPr>
        <w:t>災害リスク軽減戦略を採用する。</w:t>
      </w:r>
    </w:p>
    <w:p w14:paraId="473E76FE" w14:textId="77777777" w:rsidR="007B2324" w:rsidRPr="005000A1" w:rsidRDefault="007B2324" w:rsidP="00905A1A">
      <w:pPr>
        <w:rPr>
          <w:rFonts w:ascii="ＭＳ ゴシック" w:eastAsia="ＭＳ ゴシック" w:hAnsi="ＭＳ ゴシック"/>
          <w:sz w:val="20"/>
          <w:szCs w:val="20"/>
        </w:rPr>
      </w:pPr>
    </w:p>
    <w:p w14:paraId="4267D706" w14:textId="77777777" w:rsidR="00C454E0" w:rsidRPr="005000A1" w:rsidRDefault="00C454E0" w:rsidP="00905A1A">
      <w:pPr>
        <w:rPr>
          <w:rFonts w:ascii="ＭＳ ゴシック" w:eastAsia="ＭＳ ゴシック" w:hAnsi="ＭＳ ゴシック"/>
          <w:b/>
          <w:sz w:val="20"/>
          <w:szCs w:val="20"/>
        </w:rPr>
      </w:pPr>
      <w:r w:rsidRPr="005000A1">
        <w:rPr>
          <w:rFonts w:ascii="ＭＳ ゴシック" w:eastAsia="ＭＳ ゴシック" w:hAnsi="ＭＳ ゴシック" w:hint="eastAsia"/>
          <w:b/>
          <w:sz w:val="20"/>
          <w:szCs w:val="20"/>
        </w:rPr>
        <w:t>法律の前にひとしく認められる権利</w:t>
      </w:r>
      <w:r w:rsidRPr="005000A1">
        <w:rPr>
          <w:rFonts w:ascii="ＭＳ ゴシック" w:eastAsia="ＭＳ ゴシック" w:hAnsi="ＭＳ ゴシック"/>
          <w:b/>
          <w:sz w:val="20"/>
          <w:szCs w:val="20"/>
        </w:rPr>
        <w:t>(第12条)</w:t>
      </w:r>
    </w:p>
    <w:p w14:paraId="24B0D879" w14:textId="77777777" w:rsidR="00905A1A" w:rsidRPr="005000A1" w:rsidRDefault="00866CC6" w:rsidP="00905A1A">
      <w:pPr>
        <w:rPr>
          <w:rFonts w:ascii="ＭＳ 明朝" w:eastAsia="ＭＳ 明朝" w:hAnsi="ＭＳ 明朝"/>
          <w:sz w:val="20"/>
          <w:szCs w:val="20"/>
        </w:rPr>
      </w:pPr>
      <w:r w:rsidRPr="005000A1">
        <w:rPr>
          <w:rFonts w:ascii="ＭＳ 明朝" w:eastAsia="ＭＳ 明朝" w:hAnsi="ＭＳ 明朝" w:hint="eastAsia"/>
          <w:sz w:val="20"/>
          <w:szCs w:val="20"/>
        </w:rPr>
        <w:t>1</w:t>
      </w:r>
      <w:r w:rsidRPr="005000A1">
        <w:rPr>
          <w:rFonts w:ascii="ＭＳ 明朝" w:eastAsia="ＭＳ 明朝" w:hAnsi="ＭＳ 明朝"/>
          <w:sz w:val="20"/>
          <w:szCs w:val="20"/>
        </w:rPr>
        <w:t xml:space="preserve">9. </w:t>
      </w:r>
      <w:r w:rsidR="00905A1A" w:rsidRPr="005000A1">
        <w:rPr>
          <w:rFonts w:ascii="ＭＳ 明朝" w:eastAsia="ＭＳ 明朝" w:hAnsi="ＭＳ 明朝" w:hint="eastAsia"/>
          <w:sz w:val="20"/>
          <w:szCs w:val="20"/>
        </w:rPr>
        <w:t>委員会は以下のことを懸念している。</w:t>
      </w:r>
    </w:p>
    <w:p w14:paraId="2F6D64E3" w14:textId="77777777" w:rsidR="00905A1A" w:rsidRPr="005000A1" w:rsidRDefault="00905A1A" w:rsidP="00905A1A">
      <w:pPr>
        <w:rPr>
          <w:rFonts w:ascii="ＭＳ 明朝" w:eastAsia="ＭＳ 明朝" w:hAnsi="ＭＳ 明朝"/>
          <w:sz w:val="20"/>
          <w:szCs w:val="20"/>
        </w:rPr>
      </w:pPr>
      <w:r w:rsidRPr="005000A1">
        <w:rPr>
          <w:rFonts w:ascii="ＭＳ 明朝" w:eastAsia="ＭＳ 明朝" w:hAnsi="ＭＳ 明朝" w:hint="eastAsia"/>
          <w:sz w:val="20"/>
          <w:szCs w:val="20"/>
        </w:rPr>
        <w:t>（</w:t>
      </w:r>
      <w:r w:rsidRPr="005000A1">
        <w:rPr>
          <w:rFonts w:ascii="ＭＳ 明朝" w:eastAsia="ＭＳ 明朝" w:hAnsi="ＭＳ 明朝"/>
          <w:sz w:val="20"/>
          <w:szCs w:val="20"/>
        </w:rPr>
        <w:t>a）</w:t>
      </w:r>
      <w:r w:rsidR="00600DCC" w:rsidRPr="005000A1">
        <w:rPr>
          <w:rFonts w:ascii="ＭＳ 明朝" w:eastAsia="ＭＳ 明朝" w:hAnsi="ＭＳ 明朝" w:hint="eastAsia"/>
          <w:sz w:val="20"/>
          <w:szCs w:val="20"/>
        </w:rPr>
        <w:t>代理</w:t>
      </w:r>
      <w:r w:rsidR="00600DCC" w:rsidRPr="005000A1">
        <w:rPr>
          <w:rFonts w:ascii="ＭＳ 明朝" w:eastAsia="ＭＳ 明朝" w:hAnsi="ＭＳ 明朝"/>
          <w:sz w:val="20"/>
          <w:szCs w:val="20"/>
        </w:rPr>
        <w:t>意思決定制度</w:t>
      </w:r>
      <w:r w:rsidR="00600DCC" w:rsidRPr="005000A1">
        <w:rPr>
          <w:rFonts w:ascii="ＭＳ 明朝" w:eastAsia="ＭＳ 明朝" w:hAnsi="ＭＳ 明朝" w:hint="eastAsia"/>
          <w:sz w:val="20"/>
          <w:szCs w:val="20"/>
        </w:rPr>
        <w:t>が、</w:t>
      </w:r>
      <w:r w:rsidRPr="005000A1">
        <w:rPr>
          <w:rFonts w:ascii="ＭＳ 明朝" w:eastAsia="ＭＳ 明朝" w:hAnsi="ＭＳ 明朝"/>
          <w:sz w:val="20"/>
          <w:szCs w:val="20"/>
        </w:rPr>
        <w:t>心理社会的または知的障害のある人を含む</w:t>
      </w:r>
      <w:r w:rsidR="00630735" w:rsidRPr="005000A1">
        <w:rPr>
          <w:rFonts w:ascii="ＭＳ 明朝" w:eastAsia="ＭＳ 明朝" w:hAnsi="ＭＳ 明朝" w:hint="eastAsia"/>
          <w:sz w:val="20"/>
          <w:szCs w:val="20"/>
        </w:rPr>
        <w:t>障害者のための支援付き</w:t>
      </w:r>
      <w:r w:rsidRPr="005000A1">
        <w:rPr>
          <w:rFonts w:ascii="ＭＳ 明朝" w:eastAsia="ＭＳ 明朝" w:hAnsi="ＭＳ 明朝"/>
          <w:sz w:val="20"/>
          <w:szCs w:val="20"/>
        </w:rPr>
        <w:t>意思決定の代替案にまだ置き換えられていない。</w:t>
      </w:r>
    </w:p>
    <w:p w14:paraId="12C42485" w14:textId="600F3016" w:rsidR="00905A1A" w:rsidRPr="005000A1" w:rsidRDefault="00905A1A" w:rsidP="00905A1A">
      <w:pPr>
        <w:rPr>
          <w:rFonts w:ascii="ＭＳ 明朝" w:eastAsia="ＭＳ 明朝" w:hAnsi="ＭＳ 明朝"/>
          <w:sz w:val="20"/>
          <w:szCs w:val="20"/>
        </w:rPr>
      </w:pPr>
      <w:r w:rsidRPr="005000A1">
        <w:rPr>
          <w:rFonts w:ascii="ＭＳ 明朝" w:eastAsia="ＭＳ 明朝" w:hAnsi="ＭＳ 明朝" w:hint="eastAsia"/>
          <w:sz w:val="20"/>
          <w:szCs w:val="20"/>
        </w:rPr>
        <w:t>（</w:t>
      </w:r>
      <w:r w:rsidRPr="005000A1">
        <w:rPr>
          <w:rFonts w:ascii="ＭＳ 明朝" w:eastAsia="ＭＳ 明朝" w:hAnsi="ＭＳ 明朝"/>
          <w:sz w:val="20"/>
          <w:szCs w:val="20"/>
        </w:rPr>
        <w:t>b）いくつかの改善にもかかわらず、</w:t>
      </w:r>
      <w:r w:rsidR="00630735" w:rsidRPr="005000A1">
        <w:rPr>
          <w:rFonts w:ascii="ＭＳ 明朝" w:eastAsia="ＭＳ 明朝" w:hAnsi="ＭＳ 明朝" w:hint="eastAsia"/>
          <w:sz w:val="20"/>
          <w:szCs w:val="20"/>
        </w:rPr>
        <w:t>県</w:t>
      </w:r>
      <w:r w:rsidRPr="005000A1">
        <w:rPr>
          <w:rFonts w:ascii="ＭＳ 明朝" w:eastAsia="ＭＳ 明朝" w:hAnsi="ＭＳ 明朝"/>
          <w:sz w:val="20"/>
          <w:szCs w:val="20"/>
        </w:rPr>
        <w:t>知事は</w:t>
      </w:r>
      <w:r w:rsidR="00630735" w:rsidRPr="005000A1">
        <w:rPr>
          <w:rFonts w:ascii="ＭＳ 明朝" w:eastAsia="ＭＳ 明朝" w:hAnsi="ＭＳ 明朝" w:hint="eastAsia"/>
          <w:sz w:val="20"/>
          <w:szCs w:val="20"/>
        </w:rPr>
        <w:t>後見人</w:t>
      </w:r>
      <w:r w:rsidRPr="005000A1">
        <w:rPr>
          <w:rFonts w:ascii="ＭＳ 明朝" w:eastAsia="ＭＳ 明朝" w:hAnsi="ＭＳ 明朝"/>
          <w:sz w:val="20"/>
          <w:szCs w:val="20"/>
        </w:rPr>
        <w:t>の監督を十分に実行しておらず、また</w:t>
      </w:r>
      <w:r w:rsidR="00155140" w:rsidRPr="005000A1">
        <w:rPr>
          <w:rFonts w:ascii="ＭＳ 明朝" w:eastAsia="ＭＳ 明朝" w:hAnsi="ＭＳ 明朝" w:hint="eastAsia"/>
          <w:sz w:val="20"/>
          <w:szCs w:val="20"/>
        </w:rPr>
        <w:t>、</w:t>
      </w:r>
      <w:r w:rsidR="00630735" w:rsidRPr="005000A1">
        <w:rPr>
          <w:rFonts w:ascii="ＭＳ 明朝" w:eastAsia="ＭＳ 明朝" w:hAnsi="ＭＳ 明朝" w:hint="eastAsia"/>
          <w:sz w:val="20"/>
          <w:szCs w:val="20"/>
        </w:rPr>
        <w:t>後見人</w:t>
      </w:r>
      <w:r w:rsidR="00DC069B" w:rsidRPr="005000A1">
        <w:rPr>
          <w:rFonts w:ascii="ＭＳ 明朝" w:eastAsia="ＭＳ 明朝" w:hAnsi="ＭＳ 明朝" w:hint="eastAsia"/>
          <w:sz w:val="20"/>
          <w:szCs w:val="20"/>
        </w:rPr>
        <w:t>の</w:t>
      </w:r>
      <w:r w:rsidRPr="005000A1">
        <w:rPr>
          <w:rFonts w:ascii="ＭＳ 明朝" w:eastAsia="ＭＳ 明朝" w:hAnsi="ＭＳ 明朝"/>
          <w:sz w:val="20"/>
          <w:szCs w:val="20"/>
        </w:rPr>
        <w:t>訓練に</w:t>
      </w:r>
      <w:r w:rsidR="00DC069B" w:rsidRPr="005000A1">
        <w:rPr>
          <w:rFonts w:ascii="ＭＳ 明朝" w:eastAsia="ＭＳ 明朝" w:hAnsi="ＭＳ 明朝" w:hint="eastAsia"/>
          <w:sz w:val="20"/>
          <w:szCs w:val="20"/>
        </w:rPr>
        <w:t>必要な</w:t>
      </w:r>
      <w:r w:rsidRPr="005000A1">
        <w:rPr>
          <w:rFonts w:ascii="ＭＳ 明朝" w:eastAsia="ＭＳ 明朝" w:hAnsi="ＭＳ 明朝"/>
          <w:sz w:val="20"/>
          <w:szCs w:val="20"/>
        </w:rPr>
        <w:t>障害の人権モデルおよび障害者の完全な法的能力の尊重に関する十分な知識を</w:t>
      </w:r>
      <w:r w:rsidR="00155140" w:rsidRPr="005000A1">
        <w:rPr>
          <w:rFonts w:ascii="ＭＳ 明朝" w:eastAsia="ＭＳ 明朝" w:hAnsi="ＭＳ 明朝" w:hint="eastAsia"/>
          <w:sz w:val="20"/>
          <w:szCs w:val="20"/>
        </w:rPr>
        <w:t>依然として</w:t>
      </w:r>
      <w:r w:rsidRPr="005000A1">
        <w:rPr>
          <w:rFonts w:ascii="ＭＳ 明朝" w:eastAsia="ＭＳ 明朝" w:hAnsi="ＭＳ 明朝"/>
          <w:sz w:val="20"/>
          <w:szCs w:val="20"/>
        </w:rPr>
        <w:t>欠いている。</w:t>
      </w:r>
    </w:p>
    <w:p w14:paraId="09B9C3CF" w14:textId="5A984039" w:rsidR="00905A1A" w:rsidRPr="005000A1" w:rsidRDefault="00905A1A" w:rsidP="00905A1A">
      <w:pPr>
        <w:rPr>
          <w:rFonts w:ascii="ＭＳ 明朝" w:eastAsia="ＭＳ 明朝" w:hAnsi="ＭＳ 明朝"/>
          <w:sz w:val="20"/>
          <w:szCs w:val="20"/>
        </w:rPr>
      </w:pPr>
      <w:r w:rsidRPr="005000A1">
        <w:rPr>
          <w:rFonts w:ascii="ＭＳ 明朝" w:eastAsia="ＭＳ 明朝" w:hAnsi="ＭＳ 明朝" w:hint="eastAsia"/>
          <w:sz w:val="20"/>
          <w:szCs w:val="20"/>
        </w:rPr>
        <w:t>（</w:t>
      </w:r>
      <w:r w:rsidRPr="005000A1">
        <w:rPr>
          <w:rFonts w:ascii="ＭＳ 明朝" w:eastAsia="ＭＳ 明朝" w:hAnsi="ＭＳ 明朝"/>
          <w:sz w:val="20"/>
          <w:szCs w:val="20"/>
        </w:rPr>
        <w:t>c）</w:t>
      </w:r>
      <w:bookmarkStart w:id="3" w:name="_Hlk5808565"/>
      <w:r w:rsidR="00DC069B" w:rsidRPr="005000A1">
        <w:rPr>
          <w:rFonts w:ascii="ＭＳ 明朝" w:eastAsia="ＭＳ 明朝" w:hAnsi="ＭＳ 明朝"/>
          <w:sz w:val="20"/>
          <w:szCs w:val="20"/>
        </w:rPr>
        <w:t>支援を受ける人のための訓練の欠如。</w:t>
      </w:r>
      <w:r w:rsidR="001E35A6" w:rsidRPr="005000A1">
        <w:rPr>
          <w:rFonts w:ascii="ＭＳ 明朝" w:eastAsia="ＭＳ 明朝" w:hAnsi="ＭＳ 明朝" w:hint="eastAsia"/>
          <w:sz w:val="20"/>
          <w:szCs w:val="20"/>
        </w:rPr>
        <w:t>これは</w:t>
      </w:r>
      <w:r w:rsidR="00DC069B" w:rsidRPr="005000A1">
        <w:rPr>
          <w:rFonts w:ascii="ＭＳ 明朝" w:eastAsia="ＭＳ 明朝" w:hAnsi="ＭＳ 明朝"/>
          <w:sz w:val="20"/>
          <w:szCs w:val="20"/>
        </w:rPr>
        <w:t>法的能力の行使において</w:t>
      </w:r>
      <w:r w:rsidR="00DC069B" w:rsidRPr="005000A1">
        <w:rPr>
          <w:rFonts w:ascii="ＭＳ 明朝" w:eastAsia="ＭＳ 明朝" w:hAnsi="ＭＳ 明朝" w:hint="eastAsia"/>
          <w:sz w:val="20"/>
          <w:szCs w:val="20"/>
        </w:rPr>
        <w:t>、</w:t>
      </w:r>
      <w:r w:rsidRPr="005000A1">
        <w:rPr>
          <w:rFonts w:ascii="ＭＳ 明朝" w:eastAsia="ＭＳ 明朝" w:hAnsi="ＭＳ 明朝"/>
          <w:sz w:val="20"/>
          <w:szCs w:val="20"/>
        </w:rPr>
        <w:t>より少ない支援</w:t>
      </w:r>
      <w:r w:rsidR="00DC069B" w:rsidRPr="005000A1">
        <w:rPr>
          <w:rFonts w:ascii="ＭＳ 明朝" w:eastAsia="ＭＳ 明朝" w:hAnsi="ＭＳ 明朝" w:hint="eastAsia"/>
          <w:sz w:val="20"/>
          <w:szCs w:val="20"/>
        </w:rPr>
        <w:t>で足りる、あるいは、</w:t>
      </w:r>
      <w:r w:rsidRPr="005000A1">
        <w:rPr>
          <w:rFonts w:ascii="ＭＳ 明朝" w:eastAsia="ＭＳ 明朝" w:hAnsi="ＭＳ 明朝"/>
          <w:sz w:val="20"/>
          <w:szCs w:val="20"/>
        </w:rPr>
        <w:t>もはや支援</w:t>
      </w:r>
      <w:r w:rsidR="00DC069B" w:rsidRPr="005000A1">
        <w:rPr>
          <w:rFonts w:ascii="ＭＳ 明朝" w:eastAsia="ＭＳ 明朝" w:hAnsi="ＭＳ 明朝" w:hint="eastAsia"/>
          <w:sz w:val="20"/>
          <w:szCs w:val="20"/>
        </w:rPr>
        <w:t>はいらないと、</w:t>
      </w:r>
      <w:r w:rsidR="00600DCC" w:rsidRPr="005000A1">
        <w:rPr>
          <w:rFonts w:ascii="ＭＳ 明朝" w:eastAsia="ＭＳ 明朝" w:hAnsi="ＭＳ 明朝" w:hint="eastAsia"/>
          <w:sz w:val="20"/>
          <w:szCs w:val="20"/>
        </w:rPr>
        <w:t>自分で</w:t>
      </w:r>
      <w:r w:rsidR="00DC069B" w:rsidRPr="005000A1">
        <w:rPr>
          <w:rFonts w:ascii="ＭＳ 明朝" w:eastAsia="ＭＳ 明朝" w:hAnsi="ＭＳ 明朝" w:hint="eastAsia"/>
          <w:sz w:val="20"/>
          <w:szCs w:val="20"/>
        </w:rPr>
        <w:t>決めることができるための訓練である。</w:t>
      </w:r>
      <w:bookmarkEnd w:id="3"/>
    </w:p>
    <w:p w14:paraId="3699863C" w14:textId="77777777" w:rsidR="00905A1A" w:rsidRPr="005000A1" w:rsidRDefault="00905A1A" w:rsidP="00905A1A">
      <w:pPr>
        <w:rPr>
          <w:rFonts w:ascii="ＭＳ 明朝" w:eastAsia="ＭＳ 明朝" w:hAnsi="ＭＳ 明朝"/>
          <w:b/>
          <w:sz w:val="20"/>
          <w:szCs w:val="20"/>
        </w:rPr>
      </w:pPr>
      <w:r w:rsidRPr="005000A1">
        <w:rPr>
          <w:rFonts w:ascii="ＭＳ 明朝" w:eastAsia="ＭＳ 明朝" w:hAnsi="ＭＳ 明朝"/>
          <w:b/>
          <w:sz w:val="20"/>
          <w:szCs w:val="20"/>
        </w:rPr>
        <w:t>20.</w:t>
      </w:r>
      <w:r w:rsidR="00866CC6" w:rsidRPr="005000A1">
        <w:rPr>
          <w:rFonts w:ascii="ＭＳ 明朝" w:eastAsia="ＭＳ 明朝" w:hAnsi="ＭＳ 明朝"/>
          <w:b/>
          <w:sz w:val="20"/>
          <w:szCs w:val="20"/>
        </w:rPr>
        <w:t xml:space="preserve"> </w:t>
      </w:r>
      <w:r w:rsidRPr="005000A1">
        <w:rPr>
          <w:rFonts w:ascii="ＭＳ 明朝" w:eastAsia="ＭＳ 明朝" w:hAnsi="ＭＳ 明朝"/>
          <w:b/>
          <w:sz w:val="20"/>
          <w:szCs w:val="20"/>
        </w:rPr>
        <w:t>委員会は、法律の前での平等な承認に関する一般的意見1（2014）を</w:t>
      </w:r>
      <w:r w:rsidR="00DC069B" w:rsidRPr="005000A1">
        <w:rPr>
          <w:rFonts w:ascii="ＭＳ 明朝" w:eastAsia="ＭＳ 明朝" w:hAnsi="ＭＳ 明朝" w:hint="eastAsia"/>
          <w:b/>
          <w:sz w:val="20"/>
          <w:szCs w:val="20"/>
        </w:rPr>
        <w:t>想起し</w:t>
      </w:r>
      <w:r w:rsidRPr="005000A1">
        <w:rPr>
          <w:rFonts w:ascii="ＭＳ 明朝" w:eastAsia="ＭＳ 明朝" w:hAnsi="ＭＳ 明朝"/>
          <w:b/>
          <w:sz w:val="20"/>
          <w:szCs w:val="20"/>
        </w:rPr>
        <w:t>、締約国に以下を勧告する。</w:t>
      </w:r>
    </w:p>
    <w:p w14:paraId="3ABF81D1" w14:textId="77777777" w:rsidR="00905A1A" w:rsidRPr="005000A1" w:rsidRDefault="00905A1A" w:rsidP="00905A1A">
      <w:pPr>
        <w:rPr>
          <w:rFonts w:ascii="ＭＳ 明朝" w:eastAsia="ＭＳ 明朝" w:hAnsi="ＭＳ 明朝"/>
          <w:b/>
          <w:sz w:val="20"/>
          <w:szCs w:val="20"/>
        </w:rPr>
      </w:pPr>
      <w:r w:rsidRPr="005000A1">
        <w:rPr>
          <w:rFonts w:ascii="ＭＳ 明朝" w:eastAsia="ＭＳ 明朝" w:hAnsi="ＭＳ 明朝" w:hint="eastAsia"/>
          <w:b/>
          <w:sz w:val="20"/>
          <w:szCs w:val="20"/>
        </w:rPr>
        <w:t>（</w:t>
      </w:r>
      <w:r w:rsidRPr="005000A1">
        <w:rPr>
          <w:rFonts w:ascii="ＭＳ 明朝" w:eastAsia="ＭＳ 明朝" w:hAnsi="ＭＳ 明朝"/>
          <w:b/>
          <w:sz w:val="20"/>
          <w:szCs w:val="20"/>
        </w:rPr>
        <w:t>a）後見法が改正中</w:t>
      </w:r>
      <w:r w:rsidR="00C31558" w:rsidRPr="005000A1">
        <w:rPr>
          <w:rFonts w:ascii="ＭＳ 明朝" w:eastAsia="ＭＳ 明朝" w:hAnsi="ＭＳ 明朝" w:hint="eastAsia"/>
          <w:b/>
          <w:sz w:val="20"/>
          <w:szCs w:val="20"/>
        </w:rPr>
        <w:t>なので</w:t>
      </w:r>
      <w:r w:rsidRPr="005000A1">
        <w:rPr>
          <w:rFonts w:ascii="ＭＳ 明朝" w:eastAsia="ＭＳ 明朝" w:hAnsi="ＭＳ 明朝"/>
          <w:b/>
          <w:sz w:val="20"/>
          <w:szCs w:val="20"/>
        </w:rPr>
        <w:t>、「後見」の用語</w:t>
      </w:r>
      <w:r w:rsidR="00C31558" w:rsidRPr="005000A1">
        <w:rPr>
          <w:rFonts w:ascii="ＭＳ 明朝" w:eastAsia="ＭＳ 明朝" w:hAnsi="ＭＳ 明朝" w:hint="eastAsia"/>
          <w:b/>
          <w:sz w:val="20"/>
          <w:szCs w:val="20"/>
        </w:rPr>
        <w:t>を変え、</w:t>
      </w:r>
      <w:r w:rsidR="00DC069B" w:rsidRPr="005000A1">
        <w:rPr>
          <w:rFonts w:ascii="ＭＳ 明朝" w:eastAsia="ＭＳ 明朝" w:hAnsi="ＭＳ 明朝" w:hint="eastAsia"/>
          <w:b/>
          <w:sz w:val="20"/>
          <w:szCs w:val="20"/>
        </w:rPr>
        <w:t>代理</w:t>
      </w:r>
      <w:r w:rsidRPr="005000A1">
        <w:rPr>
          <w:rFonts w:ascii="ＭＳ 明朝" w:eastAsia="ＭＳ 明朝" w:hAnsi="ＭＳ 明朝"/>
          <w:b/>
          <w:sz w:val="20"/>
          <w:szCs w:val="20"/>
        </w:rPr>
        <w:t>意思決定の概念を</w:t>
      </w:r>
      <w:r w:rsidR="008716AE" w:rsidRPr="005000A1">
        <w:rPr>
          <w:rFonts w:ascii="ＭＳ 明朝" w:eastAsia="ＭＳ 明朝" w:hAnsi="ＭＳ 明朝" w:hint="eastAsia"/>
          <w:b/>
          <w:sz w:val="20"/>
          <w:szCs w:val="20"/>
        </w:rPr>
        <w:t>、</w:t>
      </w:r>
      <w:r w:rsidR="00DC069B" w:rsidRPr="005000A1">
        <w:rPr>
          <w:rFonts w:ascii="ＭＳ 明朝" w:eastAsia="ＭＳ 明朝" w:hAnsi="ＭＳ 明朝" w:hint="eastAsia"/>
          <w:b/>
          <w:sz w:val="20"/>
          <w:szCs w:val="20"/>
        </w:rPr>
        <w:t>支援の必要度にかかわらずすべての</w:t>
      </w:r>
      <w:r w:rsidRPr="005000A1">
        <w:rPr>
          <w:rFonts w:ascii="ＭＳ 明朝" w:eastAsia="ＭＳ 明朝" w:hAnsi="ＭＳ 明朝"/>
          <w:b/>
          <w:sz w:val="20"/>
          <w:szCs w:val="20"/>
        </w:rPr>
        <w:t>障害のある人のための</w:t>
      </w:r>
      <w:r w:rsidR="00DC069B" w:rsidRPr="005000A1">
        <w:rPr>
          <w:rFonts w:ascii="ＭＳ 明朝" w:eastAsia="ＭＳ 明朝" w:hAnsi="ＭＳ 明朝" w:hint="eastAsia"/>
          <w:b/>
          <w:sz w:val="20"/>
          <w:szCs w:val="20"/>
        </w:rPr>
        <w:t>支援付き</w:t>
      </w:r>
      <w:r w:rsidRPr="005000A1">
        <w:rPr>
          <w:rFonts w:ascii="ＭＳ 明朝" w:eastAsia="ＭＳ 明朝" w:hAnsi="ＭＳ 明朝"/>
          <w:b/>
          <w:sz w:val="20"/>
          <w:szCs w:val="20"/>
        </w:rPr>
        <w:t>意思決定に置き換えることによって</w:t>
      </w:r>
      <w:r w:rsidR="00C31558" w:rsidRPr="005000A1">
        <w:rPr>
          <w:rFonts w:ascii="ＭＳ 明朝" w:eastAsia="ＭＳ 明朝" w:hAnsi="ＭＳ 明朝" w:hint="eastAsia"/>
          <w:b/>
          <w:sz w:val="20"/>
          <w:szCs w:val="20"/>
        </w:rPr>
        <w:t>、</w:t>
      </w:r>
      <w:r w:rsidRPr="005000A1">
        <w:rPr>
          <w:rFonts w:ascii="ＭＳ 明朝" w:eastAsia="ＭＳ 明朝" w:hAnsi="ＭＳ 明朝"/>
          <w:b/>
          <w:sz w:val="20"/>
          <w:szCs w:val="20"/>
        </w:rPr>
        <w:t>体系的</w:t>
      </w:r>
      <w:r w:rsidR="00C31558" w:rsidRPr="005000A1">
        <w:rPr>
          <w:rFonts w:ascii="ＭＳ 明朝" w:eastAsia="ＭＳ 明朝" w:hAnsi="ＭＳ 明朝" w:hint="eastAsia"/>
          <w:b/>
          <w:sz w:val="20"/>
          <w:szCs w:val="20"/>
        </w:rPr>
        <w:t>に</w:t>
      </w:r>
      <w:r w:rsidRPr="005000A1">
        <w:rPr>
          <w:rFonts w:ascii="ＭＳ 明朝" w:eastAsia="ＭＳ 明朝" w:hAnsi="ＭＳ 明朝"/>
          <w:b/>
          <w:sz w:val="20"/>
          <w:szCs w:val="20"/>
        </w:rPr>
        <w:t>変更</w:t>
      </w:r>
      <w:r w:rsidR="00C31558" w:rsidRPr="005000A1">
        <w:rPr>
          <w:rFonts w:ascii="ＭＳ 明朝" w:eastAsia="ＭＳ 明朝" w:hAnsi="ＭＳ 明朝" w:hint="eastAsia"/>
          <w:b/>
          <w:sz w:val="20"/>
          <w:szCs w:val="20"/>
        </w:rPr>
        <w:t>することを</w:t>
      </w:r>
      <w:r w:rsidRPr="005000A1">
        <w:rPr>
          <w:rFonts w:ascii="ＭＳ 明朝" w:eastAsia="ＭＳ 明朝" w:hAnsi="ＭＳ 明朝"/>
          <w:b/>
          <w:sz w:val="20"/>
          <w:szCs w:val="20"/>
        </w:rPr>
        <w:t>検討する。</w:t>
      </w:r>
    </w:p>
    <w:p w14:paraId="5FE3F67B" w14:textId="1824FF08" w:rsidR="00905A1A" w:rsidRPr="005000A1" w:rsidRDefault="00905A1A" w:rsidP="00905A1A">
      <w:pPr>
        <w:rPr>
          <w:rFonts w:ascii="ＭＳ 明朝" w:eastAsia="ＭＳ 明朝" w:hAnsi="ＭＳ 明朝"/>
          <w:b/>
          <w:sz w:val="20"/>
          <w:szCs w:val="20"/>
        </w:rPr>
      </w:pPr>
      <w:r w:rsidRPr="005000A1">
        <w:rPr>
          <w:rFonts w:ascii="ＭＳ 明朝" w:eastAsia="ＭＳ 明朝" w:hAnsi="ＭＳ 明朝" w:hint="eastAsia"/>
          <w:b/>
          <w:sz w:val="20"/>
          <w:szCs w:val="20"/>
        </w:rPr>
        <w:t>（</w:t>
      </w:r>
      <w:r w:rsidRPr="005000A1">
        <w:rPr>
          <w:rFonts w:ascii="ＭＳ 明朝" w:eastAsia="ＭＳ 明朝" w:hAnsi="ＭＳ 明朝"/>
          <w:b/>
          <w:sz w:val="20"/>
          <w:szCs w:val="20"/>
        </w:rPr>
        <w:t>b）</w:t>
      </w:r>
      <w:r w:rsidR="00630735" w:rsidRPr="005000A1">
        <w:rPr>
          <w:rFonts w:ascii="ＭＳ 明朝" w:eastAsia="ＭＳ 明朝" w:hAnsi="ＭＳ 明朝" w:hint="eastAsia"/>
          <w:b/>
          <w:sz w:val="20"/>
          <w:szCs w:val="20"/>
        </w:rPr>
        <w:t>機能障害</w:t>
      </w:r>
      <w:r w:rsidRPr="005000A1">
        <w:rPr>
          <w:rFonts w:ascii="ＭＳ 明朝" w:eastAsia="ＭＳ 明朝" w:hAnsi="ＭＳ 明朝"/>
          <w:b/>
          <w:sz w:val="20"/>
          <w:szCs w:val="20"/>
        </w:rPr>
        <w:t>に基づいて法的能力を否定</w:t>
      </w:r>
      <w:r w:rsidR="00C31558" w:rsidRPr="005000A1">
        <w:rPr>
          <w:rFonts w:ascii="ＭＳ 明朝" w:eastAsia="ＭＳ 明朝" w:hAnsi="ＭＳ 明朝" w:hint="eastAsia"/>
          <w:b/>
          <w:sz w:val="20"/>
          <w:szCs w:val="20"/>
        </w:rPr>
        <w:t>する</w:t>
      </w:r>
      <w:r w:rsidR="00C31558" w:rsidRPr="005000A1">
        <w:rPr>
          <w:rFonts w:ascii="ＭＳ 明朝" w:eastAsia="ＭＳ 明朝" w:hAnsi="ＭＳ 明朝"/>
          <w:b/>
          <w:sz w:val="20"/>
          <w:szCs w:val="20"/>
        </w:rPr>
        <w:t>後見法に</w:t>
      </w:r>
      <w:r w:rsidR="001E35A6" w:rsidRPr="005000A1">
        <w:rPr>
          <w:rFonts w:ascii="ＭＳ 明朝" w:eastAsia="ＭＳ 明朝" w:hAnsi="ＭＳ 明朝" w:hint="eastAsia"/>
          <w:b/>
          <w:sz w:val="20"/>
          <w:szCs w:val="20"/>
        </w:rPr>
        <w:t>従って</w:t>
      </w:r>
      <w:r w:rsidR="00C31558" w:rsidRPr="005000A1">
        <w:rPr>
          <w:rFonts w:ascii="ＭＳ 明朝" w:eastAsia="ＭＳ 明朝" w:hAnsi="ＭＳ 明朝"/>
          <w:b/>
          <w:sz w:val="20"/>
          <w:szCs w:val="20"/>
        </w:rPr>
        <w:t>差別的規定をすべて廃止</w:t>
      </w:r>
      <w:r w:rsidR="00C31558" w:rsidRPr="005000A1">
        <w:rPr>
          <w:rFonts w:ascii="ＭＳ 明朝" w:eastAsia="ＭＳ 明朝" w:hAnsi="ＭＳ 明朝" w:hint="eastAsia"/>
          <w:b/>
          <w:sz w:val="20"/>
          <w:szCs w:val="20"/>
        </w:rPr>
        <w:t>し、</w:t>
      </w:r>
      <w:r w:rsidR="00630735" w:rsidRPr="005000A1">
        <w:rPr>
          <w:rFonts w:ascii="ＭＳ 明朝" w:eastAsia="ＭＳ 明朝" w:hAnsi="ＭＳ 明朝" w:hint="eastAsia"/>
          <w:b/>
          <w:sz w:val="20"/>
          <w:szCs w:val="20"/>
        </w:rPr>
        <w:t>機能障害</w:t>
      </w:r>
      <w:r w:rsidRPr="005000A1">
        <w:rPr>
          <w:rFonts w:ascii="ＭＳ 明朝" w:eastAsia="ＭＳ 明朝" w:hAnsi="ＭＳ 明朝"/>
          <w:b/>
          <w:sz w:val="20"/>
          <w:szCs w:val="20"/>
        </w:rPr>
        <w:t>にかかわらず</w:t>
      </w:r>
      <w:r w:rsidR="001E35A6" w:rsidRPr="005000A1">
        <w:rPr>
          <w:rFonts w:ascii="ＭＳ 明朝" w:eastAsia="ＭＳ 明朝" w:hAnsi="ＭＳ 明朝" w:hint="eastAsia"/>
          <w:b/>
          <w:sz w:val="20"/>
          <w:szCs w:val="20"/>
        </w:rPr>
        <w:t>、</w:t>
      </w:r>
      <w:r w:rsidRPr="005000A1">
        <w:rPr>
          <w:rFonts w:ascii="ＭＳ 明朝" w:eastAsia="ＭＳ 明朝" w:hAnsi="ＭＳ 明朝"/>
          <w:b/>
          <w:sz w:val="20"/>
          <w:szCs w:val="20"/>
        </w:rPr>
        <w:t>いかなる</w:t>
      </w:r>
      <w:r w:rsidR="00C31558" w:rsidRPr="005000A1">
        <w:rPr>
          <w:rFonts w:ascii="ＭＳ 明朝" w:eastAsia="ＭＳ 明朝" w:hAnsi="ＭＳ 明朝" w:hint="eastAsia"/>
          <w:b/>
          <w:sz w:val="20"/>
          <w:szCs w:val="20"/>
        </w:rPr>
        <w:t>人</w:t>
      </w:r>
      <w:r w:rsidRPr="005000A1">
        <w:rPr>
          <w:rFonts w:ascii="ＭＳ 明朝" w:eastAsia="ＭＳ 明朝" w:hAnsi="ＭＳ 明朝"/>
          <w:b/>
          <w:sz w:val="20"/>
          <w:szCs w:val="20"/>
        </w:rPr>
        <w:t>も自分の意思に反して</w:t>
      </w:r>
      <w:r w:rsidR="00C31558" w:rsidRPr="005000A1">
        <w:rPr>
          <w:rFonts w:ascii="ＭＳ 明朝" w:eastAsia="ＭＳ 明朝" w:hAnsi="ＭＳ 明朝" w:hint="eastAsia"/>
          <w:b/>
          <w:sz w:val="20"/>
          <w:szCs w:val="20"/>
        </w:rPr>
        <w:t>後見の下に置かれ</w:t>
      </w:r>
      <w:r w:rsidR="008716AE" w:rsidRPr="005000A1">
        <w:rPr>
          <w:rFonts w:ascii="ＭＳ 明朝" w:eastAsia="ＭＳ 明朝" w:hAnsi="ＭＳ 明朝" w:hint="eastAsia"/>
          <w:b/>
          <w:sz w:val="20"/>
          <w:szCs w:val="20"/>
        </w:rPr>
        <w:t>ることが</w:t>
      </w:r>
      <w:r w:rsidR="00C31558" w:rsidRPr="005000A1">
        <w:rPr>
          <w:rFonts w:ascii="ＭＳ 明朝" w:eastAsia="ＭＳ 明朝" w:hAnsi="ＭＳ 明朝" w:hint="eastAsia"/>
          <w:b/>
          <w:sz w:val="20"/>
          <w:szCs w:val="20"/>
        </w:rPr>
        <w:t>ないようにし、すべての障害のある人が完全な法的能力を持つという</w:t>
      </w:r>
      <w:r w:rsidRPr="005000A1">
        <w:rPr>
          <w:rFonts w:ascii="ＭＳ 明朝" w:eastAsia="ＭＳ 明朝" w:hAnsi="ＭＳ 明朝"/>
          <w:b/>
          <w:sz w:val="20"/>
          <w:szCs w:val="20"/>
        </w:rPr>
        <w:t>認識に関する訓練を強化する</w:t>
      </w:r>
      <w:r w:rsidR="00C31558" w:rsidRPr="005000A1">
        <w:rPr>
          <w:rFonts w:ascii="ＭＳ 明朝" w:eastAsia="ＭＳ 明朝" w:hAnsi="ＭＳ 明朝" w:hint="eastAsia"/>
          <w:b/>
          <w:sz w:val="20"/>
          <w:szCs w:val="20"/>
        </w:rPr>
        <w:t>。</w:t>
      </w:r>
    </w:p>
    <w:p w14:paraId="4773B86E" w14:textId="19AD6294" w:rsidR="00905A1A" w:rsidRPr="005000A1" w:rsidRDefault="00905A1A" w:rsidP="00905A1A">
      <w:pPr>
        <w:rPr>
          <w:rFonts w:ascii="ＭＳ 明朝" w:eastAsia="ＭＳ 明朝" w:hAnsi="ＭＳ 明朝"/>
          <w:b/>
          <w:sz w:val="20"/>
          <w:szCs w:val="20"/>
        </w:rPr>
      </w:pPr>
      <w:r w:rsidRPr="005000A1">
        <w:rPr>
          <w:rFonts w:ascii="ＭＳ 明朝" w:eastAsia="ＭＳ 明朝" w:hAnsi="ＭＳ 明朝" w:hint="eastAsia"/>
          <w:b/>
          <w:sz w:val="20"/>
          <w:szCs w:val="20"/>
        </w:rPr>
        <w:t>（</w:t>
      </w:r>
      <w:r w:rsidRPr="005000A1">
        <w:rPr>
          <w:rFonts w:ascii="ＭＳ 明朝" w:eastAsia="ＭＳ 明朝" w:hAnsi="ＭＳ 明朝"/>
          <w:b/>
          <w:sz w:val="20"/>
          <w:szCs w:val="20"/>
        </w:rPr>
        <w:t>c）すべての障害者の法的能力を完全に回復させることを目的とした法的手続きを確立し、支援された意思決定メカニズムが関係者の自主性、意</w:t>
      </w:r>
      <w:r w:rsidR="005816AE">
        <w:rPr>
          <w:rFonts w:ascii="ＭＳ 明朝" w:eastAsia="ＭＳ 明朝" w:hAnsi="ＭＳ 明朝" w:hint="eastAsia"/>
          <w:b/>
          <w:sz w:val="20"/>
          <w:szCs w:val="20"/>
        </w:rPr>
        <w:t>思</w:t>
      </w:r>
      <w:r w:rsidRPr="005000A1">
        <w:rPr>
          <w:rFonts w:ascii="ＭＳ 明朝" w:eastAsia="ＭＳ 明朝" w:hAnsi="ＭＳ 明朝"/>
          <w:b/>
          <w:sz w:val="20"/>
          <w:szCs w:val="20"/>
        </w:rPr>
        <w:t>および嗜好を尊重するようにする。</w:t>
      </w:r>
    </w:p>
    <w:p w14:paraId="3D773571" w14:textId="7442B41F" w:rsidR="00905A1A" w:rsidRPr="005000A1" w:rsidRDefault="00905A1A" w:rsidP="00905A1A">
      <w:pPr>
        <w:rPr>
          <w:rFonts w:ascii="ＭＳ 明朝" w:eastAsia="ＭＳ 明朝" w:hAnsi="ＭＳ 明朝"/>
          <w:b/>
          <w:sz w:val="20"/>
          <w:szCs w:val="20"/>
        </w:rPr>
      </w:pPr>
      <w:r w:rsidRPr="005000A1">
        <w:rPr>
          <w:rFonts w:ascii="ＭＳ 明朝" w:eastAsia="ＭＳ 明朝" w:hAnsi="ＭＳ 明朝" w:hint="eastAsia"/>
          <w:b/>
          <w:sz w:val="20"/>
          <w:szCs w:val="20"/>
        </w:rPr>
        <w:t>（</w:t>
      </w:r>
      <w:r w:rsidRPr="005000A1">
        <w:rPr>
          <w:rFonts w:ascii="ＭＳ 明朝" w:eastAsia="ＭＳ 明朝" w:hAnsi="ＭＳ 明朝"/>
          <w:b/>
          <w:sz w:val="20"/>
          <w:szCs w:val="20"/>
        </w:rPr>
        <w:t>d）本人の権利、意</w:t>
      </w:r>
      <w:r w:rsidR="005816AE">
        <w:rPr>
          <w:rFonts w:ascii="ＭＳ 明朝" w:eastAsia="ＭＳ 明朝" w:hAnsi="ＭＳ 明朝" w:hint="eastAsia"/>
          <w:b/>
          <w:sz w:val="20"/>
          <w:szCs w:val="20"/>
        </w:rPr>
        <w:t>思</w:t>
      </w:r>
      <w:r w:rsidRPr="005000A1">
        <w:rPr>
          <w:rFonts w:ascii="ＭＳ 明朝" w:eastAsia="ＭＳ 明朝" w:hAnsi="ＭＳ 明朝"/>
          <w:b/>
          <w:sz w:val="20"/>
          <w:szCs w:val="20"/>
        </w:rPr>
        <w:t>および嗜好の尊重を確保する法的能力の行使のために</w:t>
      </w:r>
      <w:r w:rsidR="00C31558" w:rsidRPr="005000A1">
        <w:rPr>
          <w:rFonts w:ascii="ＭＳ 明朝" w:eastAsia="ＭＳ 明朝" w:hAnsi="ＭＳ 明朝" w:hint="eastAsia"/>
          <w:b/>
          <w:sz w:val="20"/>
          <w:szCs w:val="20"/>
        </w:rPr>
        <w:t>、県</w:t>
      </w:r>
      <w:r w:rsidRPr="005000A1">
        <w:rPr>
          <w:rFonts w:ascii="ＭＳ 明朝" w:eastAsia="ＭＳ 明朝" w:hAnsi="ＭＳ 明朝"/>
          <w:b/>
          <w:sz w:val="20"/>
          <w:szCs w:val="20"/>
        </w:rPr>
        <w:t>レベルで監視および監督され</w:t>
      </w:r>
      <w:r w:rsidR="00C31558" w:rsidRPr="005000A1">
        <w:rPr>
          <w:rFonts w:ascii="ＭＳ 明朝" w:eastAsia="ＭＳ 明朝" w:hAnsi="ＭＳ 明朝" w:hint="eastAsia"/>
          <w:b/>
          <w:sz w:val="20"/>
          <w:szCs w:val="20"/>
        </w:rPr>
        <w:t>る</w:t>
      </w:r>
      <w:r w:rsidRPr="005000A1">
        <w:rPr>
          <w:rFonts w:ascii="ＭＳ 明朝" w:eastAsia="ＭＳ 明朝" w:hAnsi="ＭＳ 明朝"/>
          <w:b/>
          <w:sz w:val="20"/>
          <w:szCs w:val="20"/>
        </w:rPr>
        <w:t>適切かつ効果的な</w:t>
      </w:r>
      <w:r w:rsidR="008716AE" w:rsidRPr="005000A1">
        <w:rPr>
          <w:rFonts w:ascii="ＭＳ 明朝" w:eastAsia="ＭＳ 明朝" w:hAnsi="ＭＳ 明朝" w:hint="eastAsia"/>
          <w:b/>
          <w:sz w:val="20"/>
          <w:szCs w:val="20"/>
        </w:rPr>
        <w:t>保護</w:t>
      </w:r>
      <w:r w:rsidRPr="005000A1">
        <w:rPr>
          <w:rFonts w:ascii="ＭＳ 明朝" w:eastAsia="ＭＳ 明朝" w:hAnsi="ＭＳ 明朝"/>
          <w:b/>
          <w:sz w:val="20"/>
          <w:szCs w:val="20"/>
        </w:rPr>
        <w:t>措置を作成し、一貫して実施する。</w:t>
      </w:r>
    </w:p>
    <w:p w14:paraId="214A15F5" w14:textId="4E8D0701" w:rsidR="00905A1A" w:rsidRPr="005000A1" w:rsidRDefault="00905A1A" w:rsidP="00905A1A">
      <w:pPr>
        <w:rPr>
          <w:rFonts w:ascii="ＭＳ 明朝" w:eastAsia="ＭＳ 明朝" w:hAnsi="ＭＳ 明朝"/>
          <w:b/>
          <w:sz w:val="20"/>
          <w:szCs w:val="20"/>
        </w:rPr>
      </w:pPr>
      <w:r w:rsidRPr="005000A1">
        <w:rPr>
          <w:rFonts w:ascii="ＭＳ 明朝" w:eastAsia="ＭＳ 明朝" w:hAnsi="ＭＳ 明朝" w:hint="eastAsia"/>
          <w:b/>
          <w:sz w:val="20"/>
          <w:szCs w:val="20"/>
        </w:rPr>
        <w:t>（</w:t>
      </w:r>
      <w:r w:rsidRPr="005000A1">
        <w:rPr>
          <w:rFonts w:ascii="ＭＳ 明朝" w:eastAsia="ＭＳ 明朝" w:hAnsi="ＭＳ 明朝"/>
          <w:b/>
          <w:sz w:val="20"/>
          <w:szCs w:val="20"/>
        </w:rPr>
        <w:t>e）障害のある人の法律の前</w:t>
      </w:r>
      <w:r w:rsidR="005170FB" w:rsidRPr="005000A1">
        <w:rPr>
          <w:rFonts w:ascii="ＭＳ 明朝" w:eastAsia="ＭＳ 明朝" w:hAnsi="ＭＳ 明朝" w:hint="eastAsia"/>
          <w:b/>
          <w:sz w:val="20"/>
          <w:szCs w:val="20"/>
        </w:rPr>
        <w:t>での</w:t>
      </w:r>
      <w:r w:rsidRPr="005000A1">
        <w:rPr>
          <w:rFonts w:ascii="ＭＳ 明朝" w:eastAsia="ＭＳ 明朝" w:hAnsi="ＭＳ 明朝"/>
          <w:b/>
          <w:sz w:val="20"/>
          <w:szCs w:val="20"/>
        </w:rPr>
        <w:t>平等</w:t>
      </w:r>
      <w:r w:rsidR="005170FB" w:rsidRPr="005000A1">
        <w:rPr>
          <w:rFonts w:ascii="ＭＳ 明朝" w:eastAsia="ＭＳ 明朝" w:hAnsi="ＭＳ 明朝" w:hint="eastAsia"/>
          <w:b/>
          <w:sz w:val="20"/>
          <w:szCs w:val="20"/>
        </w:rPr>
        <w:t>な認識と支援付き</w:t>
      </w:r>
      <w:r w:rsidRPr="005000A1">
        <w:rPr>
          <w:rFonts w:ascii="ＭＳ 明朝" w:eastAsia="ＭＳ 明朝" w:hAnsi="ＭＳ 明朝"/>
          <w:b/>
          <w:sz w:val="20"/>
          <w:szCs w:val="20"/>
        </w:rPr>
        <w:t>意思決定の</w:t>
      </w:r>
      <w:r w:rsidR="005170FB" w:rsidRPr="005000A1">
        <w:rPr>
          <w:rFonts w:ascii="ＭＳ 明朝" w:eastAsia="ＭＳ 明朝" w:hAnsi="ＭＳ 明朝" w:hint="eastAsia"/>
          <w:b/>
          <w:sz w:val="20"/>
          <w:szCs w:val="20"/>
        </w:rPr>
        <w:t>仕組みの権利についての</w:t>
      </w:r>
      <w:r w:rsidRPr="005000A1">
        <w:rPr>
          <w:rFonts w:ascii="ＭＳ 明朝" w:eastAsia="ＭＳ 明朝" w:hAnsi="ＭＳ 明朝"/>
          <w:b/>
          <w:sz w:val="20"/>
          <w:szCs w:val="20"/>
        </w:rPr>
        <w:t>、</w:t>
      </w:r>
      <w:r w:rsidR="005170FB" w:rsidRPr="005000A1">
        <w:rPr>
          <w:rFonts w:ascii="ＭＳ 明朝" w:eastAsia="ＭＳ 明朝" w:hAnsi="ＭＳ 明朝" w:hint="eastAsia"/>
          <w:b/>
          <w:sz w:val="20"/>
          <w:szCs w:val="20"/>
        </w:rPr>
        <w:t>県</w:t>
      </w:r>
      <w:r w:rsidR="005170FB" w:rsidRPr="005000A1">
        <w:rPr>
          <w:rFonts w:ascii="ＭＳ 明朝" w:eastAsia="ＭＳ 明朝" w:hAnsi="ＭＳ 明朝"/>
          <w:b/>
          <w:sz w:val="20"/>
          <w:szCs w:val="20"/>
        </w:rPr>
        <w:t>知事および</w:t>
      </w:r>
      <w:r w:rsidR="005170FB" w:rsidRPr="005000A1">
        <w:rPr>
          <w:rFonts w:ascii="ＭＳ 明朝" w:eastAsia="ＭＳ 明朝" w:hAnsi="ＭＳ 明朝" w:hint="eastAsia"/>
          <w:b/>
          <w:sz w:val="20"/>
          <w:szCs w:val="20"/>
        </w:rPr>
        <w:t>後見人</w:t>
      </w:r>
      <w:r w:rsidR="005170FB" w:rsidRPr="005000A1">
        <w:rPr>
          <w:rFonts w:ascii="ＭＳ 明朝" w:eastAsia="ＭＳ 明朝" w:hAnsi="ＭＳ 明朝"/>
          <w:b/>
          <w:sz w:val="20"/>
          <w:szCs w:val="20"/>
        </w:rPr>
        <w:t>を含む公務員の</w:t>
      </w:r>
      <w:bookmarkStart w:id="4" w:name="_Hlk5808685"/>
      <w:r w:rsidR="005170FB" w:rsidRPr="005000A1">
        <w:rPr>
          <w:rFonts w:ascii="ＭＳ 明朝" w:eastAsia="ＭＳ 明朝" w:hAnsi="ＭＳ 明朝"/>
          <w:b/>
          <w:sz w:val="20"/>
          <w:szCs w:val="20"/>
        </w:rPr>
        <w:t>能力構築活動を強化</w:t>
      </w:r>
      <w:r w:rsidR="005170FB" w:rsidRPr="005000A1">
        <w:rPr>
          <w:rFonts w:ascii="ＭＳ 明朝" w:eastAsia="ＭＳ 明朝" w:hAnsi="ＭＳ 明朝" w:hint="eastAsia"/>
          <w:b/>
          <w:sz w:val="20"/>
          <w:szCs w:val="20"/>
        </w:rPr>
        <w:t>する</w:t>
      </w:r>
      <w:bookmarkEnd w:id="4"/>
      <w:r w:rsidR="005170FB" w:rsidRPr="005000A1">
        <w:rPr>
          <w:rFonts w:ascii="ＭＳ 明朝" w:eastAsia="ＭＳ 明朝" w:hAnsi="ＭＳ 明朝" w:hint="eastAsia"/>
          <w:b/>
          <w:sz w:val="20"/>
          <w:szCs w:val="20"/>
        </w:rPr>
        <w:t>。また、支援を受ける人が、法的能力の行使において、より少ない支援で足りる、あるいは、もはや支援はいらないと決めることができるための能力構築活動を強化する</w:t>
      </w:r>
      <w:r w:rsidRPr="005000A1">
        <w:rPr>
          <w:rFonts w:ascii="ＭＳ 明朝" w:eastAsia="ＭＳ 明朝" w:hAnsi="ＭＳ 明朝"/>
          <w:b/>
          <w:sz w:val="20"/>
          <w:szCs w:val="20"/>
        </w:rPr>
        <w:t>。</w:t>
      </w:r>
    </w:p>
    <w:p w14:paraId="32390CAE" w14:textId="77777777" w:rsidR="00905A1A" w:rsidRPr="005000A1" w:rsidRDefault="00905A1A" w:rsidP="00905A1A">
      <w:pPr>
        <w:rPr>
          <w:rFonts w:ascii="ＭＳ 明朝" w:eastAsia="ＭＳ 明朝" w:hAnsi="ＭＳ 明朝"/>
          <w:sz w:val="20"/>
          <w:szCs w:val="20"/>
        </w:rPr>
      </w:pPr>
    </w:p>
    <w:p w14:paraId="51A83D49" w14:textId="77777777" w:rsidR="00905A1A" w:rsidRPr="005000A1" w:rsidRDefault="00C454E0" w:rsidP="00905A1A">
      <w:pPr>
        <w:rPr>
          <w:rFonts w:ascii="ＭＳ ゴシック" w:eastAsia="ＭＳ ゴシック" w:hAnsi="ＭＳ ゴシック"/>
          <w:b/>
          <w:sz w:val="20"/>
          <w:szCs w:val="20"/>
        </w:rPr>
      </w:pPr>
      <w:r w:rsidRPr="005000A1">
        <w:rPr>
          <w:rFonts w:ascii="ＭＳ ゴシック" w:eastAsia="ＭＳ ゴシック" w:hAnsi="ＭＳ ゴシック" w:hint="eastAsia"/>
          <w:b/>
          <w:sz w:val="20"/>
          <w:szCs w:val="20"/>
        </w:rPr>
        <w:t>司法</w:t>
      </w:r>
      <w:r w:rsidR="00905A1A" w:rsidRPr="005000A1">
        <w:rPr>
          <w:rFonts w:ascii="ＭＳ ゴシック" w:eastAsia="ＭＳ ゴシック" w:hAnsi="ＭＳ ゴシック" w:hint="eastAsia"/>
          <w:b/>
          <w:sz w:val="20"/>
          <w:szCs w:val="20"/>
        </w:rPr>
        <w:t>へのアクセス（第</w:t>
      </w:r>
      <w:r w:rsidR="00905A1A" w:rsidRPr="005000A1">
        <w:rPr>
          <w:rFonts w:ascii="ＭＳ ゴシック" w:eastAsia="ＭＳ ゴシック" w:hAnsi="ＭＳ ゴシック"/>
          <w:b/>
          <w:sz w:val="20"/>
          <w:szCs w:val="20"/>
        </w:rPr>
        <w:t>13条）</w:t>
      </w:r>
    </w:p>
    <w:p w14:paraId="3E43FDB3" w14:textId="77777777" w:rsidR="00905A1A" w:rsidRPr="005000A1" w:rsidRDefault="00905A1A" w:rsidP="00905A1A">
      <w:pPr>
        <w:rPr>
          <w:rFonts w:ascii="ＭＳ 明朝" w:eastAsia="ＭＳ 明朝" w:hAnsi="ＭＳ 明朝"/>
          <w:sz w:val="20"/>
          <w:szCs w:val="20"/>
        </w:rPr>
      </w:pPr>
      <w:r w:rsidRPr="005000A1">
        <w:rPr>
          <w:rFonts w:ascii="ＭＳ 明朝" w:eastAsia="ＭＳ 明朝" w:hAnsi="ＭＳ 明朝"/>
          <w:sz w:val="20"/>
          <w:szCs w:val="20"/>
        </w:rPr>
        <w:t>21.</w:t>
      </w:r>
      <w:r w:rsidR="00866CC6" w:rsidRPr="005000A1">
        <w:rPr>
          <w:rFonts w:ascii="ＭＳ 明朝" w:eastAsia="ＭＳ 明朝" w:hAnsi="ＭＳ 明朝"/>
          <w:sz w:val="20"/>
          <w:szCs w:val="20"/>
        </w:rPr>
        <w:t xml:space="preserve"> </w:t>
      </w:r>
      <w:r w:rsidRPr="005000A1">
        <w:rPr>
          <w:rFonts w:ascii="ＭＳ 明朝" w:eastAsia="ＭＳ 明朝" w:hAnsi="ＭＳ 明朝"/>
          <w:sz w:val="20"/>
          <w:szCs w:val="20"/>
        </w:rPr>
        <w:t>委員会は以下について懸念している。</w:t>
      </w:r>
    </w:p>
    <w:p w14:paraId="5168903F" w14:textId="77777777" w:rsidR="00905A1A" w:rsidRPr="005000A1" w:rsidRDefault="00905A1A" w:rsidP="00905A1A">
      <w:pPr>
        <w:rPr>
          <w:rFonts w:ascii="ＭＳ 明朝" w:eastAsia="ＭＳ 明朝" w:hAnsi="ＭＳ 明朝"/>
          <w:sz w:val="20"/>
          <w:szCs w:val="20"/>
        </w:rPr>
      </w:pPr>
      <w:r w:rsidRPr="005000A1">
        <w:rPr>
          <w:rFonts w:ascii="ＭＳ 明朝" w:eastAsia="ＭＳ 明朝" w:hAnsi="ＭＳ 明朝" w:hint="eastAsia"/>
          <w:sz w:val="20"/>
          <w:szCs w:val="20"/>
        </w:rPr>
        <w:t>（</w:t>
      </w:r>
      <w:r w:rsidRPr="005000A1">
        <w:rPr>
          <w:rFonts w:ascii="ＭＳ 明朝" w:eastAsia="ＭＳ 明朝" w:hAnsi="ＭＳ 明朝"/>
          <w:sz w:val="20"/>
          <w:szCs w:val="20"/>
        </w:rPr>
        <w:t>a）特に</w:t>
      </w:r>
      <w:r w:rsidR="005170FB" w:rsidRPr="005000A1">
        <w:rPr>
          <w:rFonts w:ascii="ＭＳ 明朝" w:eastAsia="ＭＳ 明朝" w:hAnsi="ＭＳ 明朝" w:hint="eastAsia"/>
          <w:sz w:val="20"/>
          <w:szCs w:val="20"/>
        </w:rPr>
        <w:t>ろう</w:t>
      </w:r>
      <w:r w:rsidRPr="005000A1">
        <w:rPr>
          <w:rFonts w:ascii="ＭＳ 明朝" w:eastAsia="ＭＳ 明朝" w:hAnsi="ＭＳ 明朝"/>
          <w:sz w:val="20"/>
          <w:szCs w:val="20"/>
        </w:rPr>
        <w:t>者、</w:t>
      </w:r>
      <w:r w:rsidR="005170FB" w:rsidRPr="005000A1">
        <w:rPr>
          <w:rFonts w:ascii="ＭＳ 明朝" w:eastAsia="ＭＳ 明朝" w:hAnsi="ＭＳ 明朝" w:hint="eastAsia"/>
          <w:sz w:val="20"/>
          <w:szCs w:val="20"/>
        </w:rPr>
        <w:t>難聴</w:t>
      </w:r>
      <w:r w:rsidRPr="005000A1">
        <w:rPr>
          <w:rFonts w:ascii="ＭＳ 明朝" w:eastAsia="ＭＳ 明朝" w:hAnsi="ＭＳ 明朝"/>
          <w:sz w:val="20"/>
          <w:szCs w:val="20"/>
        </w:rPr>
        <w:t>者、心理社会的または知的障害</w:t>
      </w:r>
      <w:r w:rsidR="005170FB" w:rsidRPr="005000A1">
        <w:rPr>
          <w:rFonts w:ascii="ＭＳ 明朝" w:eastAsia="ＭＳ 明朝" w:hAnsi="ＭＳ 明朝" w:hint="eastAsia"/>
          <w:sz w:val="20"/>
          <w:szCs w:val="20"/>
        </w:rPr>
        <w:t>のある人</w:t>
      </w:r>
      <w:r w:rsidRPr="005000A1">
        <w:rPr>
          <w:rFonts w:ascii="ＭＳ 明朝" w:eastAsia="ＭＳ 明朝" w:hAnsi="ＭＳ 明朝"/>
          <w:sz w:val="20"/>
          <w:szCs w:val="20"/>
        </w:rPr>
        <w:t>のための、司法および法執行機関における手続き上</w:t>
      </w:r>
      <w:r w:rsidR="008716AE" w:rsidRPr="005000A1">
        <w:rPr>
          <w:rFonts w:ascii="ＭＳ 明朝" w:eastAsia="ＭＳ 明朝" w:hAnsi="ＭＳ 明朝" w:hint="eastAsia"/>
          <w:sz w:val="20"/>
          <w:szCs w:val="20"/>
        </w:rPr>
        <w:t>の配慮</w:t>
      </w:r>
      <w:r w:rsidRPr="005000A1">
        <w:rPr>
          <w:rFonts w:ascii="ＭＳ 明朝" w:eastAsia="ＭＳ 明朝" w:hAnsi="ＭＳ 明朝"/>
          <w:sz w:val="20"/>
          <w:szCs w:val="20"/>
        </w:rPr>
        <w:t>および年齢に応じた配慮の欠如。</w:t>
      </w:r>
    </w:p>
    <w:p w14:paraId="3372A105" w14:textId="77777777" w:rsidR="00905A1A" w:rsidRPr="005000A1" w:rsidRDefault="00905A1A" w:rsidP="00905A1A">
      <w:pPr>
        <w:rPr>
          <w:rFonts w:ascii="ＭＳ 明朝" w:eastAsia="ＭＳ 明朝" w:hAnsi="ＭＳ 明朝"/>
          <w:sz w:val="20"/>
          <w:szCs w:val="20"/>
        </w:rPr>
      </w:pPr>
      <w:r w:rsidRPr="005000A1">
        <w:rPr>
          <w:rFonts w:ascii="ＭＳ 明朝" w:eastAsia="ＭＳ 明朝" w:hAnsi="ＭＳ 明朝" w:hint="eastAsia"/>
          <w:sz w:val="20"/>
          <w:szCs w:val="20"/>
        </w:rPr>
        <w:t>（</w:t>
      </w:r>
      <w:r w:rsidRPr="005000A1">
        <w:rPr>
          <w:rFonts w:ascii="ＭＳ 明朝" w:eastAsia="ＭＳ 明朝" w:hAnsi="ＭＳ 明朝"/>
          <w:sz w:val="20"/>
          <w:szCs w:val="20"/>
        </w:rPr>
        <w:t>b）障害</w:t>
      </w:r>
      <w:r w:rsidR="00C02861" w:rsidRPr="005000A1">
        <w:rPr>
          <w:rFonts w:ascii="ＭＳ 明朝" w:eastAsia="ＭＳ 明朝" w:hAnsi="ＭＳ 明朝"/>
          <w:sz w:val="20"/>
          <w:szCs w:val="20"/>
        </w:rPr>
        <w:t>のある</w:t>
      </w:r>
      <w:r w:rsidRPr="005000A1">
        <w:rPr>
          <w:rFonts w:ascii="ＭＳ 明朝" w:eastAsia="ＭＳ 明朝" w:hAnsi="ＭＳ 明朝"/>
          <w:sz w:val="20"/>
          <w:szCs w:val="20"/>
        </w:rPr>
        <w:t>人、特に施設にまだ住んでいる人のための無料の法的援助へのアクセスを</w:t>
      </w:r>
      <w:r w:rsidR="005170FB" w:rsidRPr="005000A1">
        <w:rPr>
          <w:rFonts w:ascii="ＭＳ 明朝" w:eastAsia="ＭＳ 明朝" w:hAnsi="ＭＳ 明朝" w:hint="eastAsia"/>
          <w:sz w:val="20"/>
          <w:szCs w:val="20"/>
        </w:rPr>
        <w:t>欠く</w:t>
      </w:r>
      <w:r w:rsidRPr="005000A1">
        <w:rPr>
          <w:rFonts w:ascii="ＭＳ 明朝" w:eastAsia="ＭＳ 明朝" w:hAnsi="ＭＳ 明朝"/>
          <w:sz w:val="20"/>
          <w:szCs w:val="20"/>
        </w:rPr>
        <w:t>現在の法的援助システム。そして、教育、医療</w:t>
      </w:r>
      <w:r w:rsidR="00561B04" w:rsidRPr="005000A1">
        <w:rPr>
          <w:rFonts w:ascii="ＭＳ 明朝" w:eastAsia="ＭＳ 明朝" w:hAnsi="ＭＳ 明朝" w:hint="eastAsia"/>
          <w:sz w:val="20"/>
          <w:szCs w:val="20"/>
        </w:rPr>
        <w:t>・ケア</w:t>
      </w:r>
      <w:r w:rsidRPr="005000A1">
        <w:rPr>
          <w:rFonts w:ascii="ＭＳ 明朝" w:eastAsia="ＭＳ 明朝" w:hAnsi="ＭＳ 明朝"/>
          <w:sz w:val="20"/>
          <w:szCs w:val="20"/>
        </w:rPr>
        <w:t>サービスおよび差別は、法的援助法では優先されて</w:t>
      </w:r>
      <w:r w:rsidR="00C20E36" w:rsidRPr="005000A1">
        <w:rPr>
          <w:rFonts w:ascii="ＭＳ 明朝" w:eastAsia="ＭＳ 明朝" w:hAnsi="ＭＳ 明朝"/>
          <w:sz w:val="20"/>
          <w:szCs w:val="20"/>
        </w:rPr>
        <w:t>いない</w:t>
      </w:r>
      <w:r w:rsidR="00561B04" w:rsidRPr="005000A1">
        <w:rPr>
          <w:rFonts w:ascii="ＭＳ 明朝" w:eastAsia="ＭＳ 明朝" w:hAnsi="ＭＳ 明朝" w:hint="eastAsia"/>
          <w:sz w:val="20"/>
          <w:szCs w:val="20"/>
        </w:rPr>
        <w:t>こと</w:t>
      </w:r>
      <w:r w:rsidRPr="005000A1">
        <w:rPr>
          <w:rFonts w:ascii="ＭＳ 明朝" w:eastAsia="ＭＳ 明朝" w:hAnsi="ＭＳ 明朝"/>
          <w:sz w:val="20"/>
          <w:szCs w:val="20"/>
        </w:rPr>
        <w:t>。</w:t>
      </w:r>
    </w:p>
    <w:p w14:paraId="4F981861" w14:textId="77777777" w:rsidR="00905A1A" w:rsidRPr="005000A1" w:rsidRDefault="00866CC6" w:rsidP="00905A1A">
      <w:pPr>
        <w:rPr>
          <w:rFonts w:ascii="ＭＳ 明朝" w:eastAsia="ＭＳ 明朝" w:hAnsi="ＭＳ 明朝"/>
          <w:b/>
          <w:sz w:val="20"/>
          <w:szCs w:val="20"/>
        </w:rPr>
      </w:pPr>
      <w:r w:rsidRPr="005000A1">
        <w:rPr>
          <w:rFonts w:ascii="ＭＳ 明朝" w:eastAsia="ＭＳ 明朝" w:hAnsi="ＭＳ 明朝" w:hint="eastAsia"/>
          <w:b/>
          <w:sz w:val="20"/>
          <w:szCs w:val="20"/>
        </w:rPr>
        <w:t>2</w:t>
      </w:r>
      <w:r w:rsidRPr="005000A1">
        <w:rPr>
          <w:rFonts w:ascii="ＭＳ 明朝" w:eastAsia="ＭＳ 明朝" w:hAnsi="ＭＳ 明朝"/>
          <w:b/>
          <w:sz w:val="20"/>
          <w:szCs w:val="20"/>
        </w:rPr>
        <w:t xml:space="preserve">2. </w:t>
      </w:r>
      <w:r w:rsidR="00905A1A" w:rsidRPr="005000A1">
        <w:rPr>
          <w:rFonts w:ascii="ＭＳ 明朝" w:eastAsia="ＭＳ 明朝" w:hAnsi="ＭＳ 明朝" w:hint="eastAsia"/>
          <w:b/>
          <w:sz w:val="20"/>
          <w:szCs w:val="20"/>
        </w:rPr>
        <w:t>委員会は、締約国に以下のことを勧告する。</w:t>
      </w:r>
    </w:p>
    <w:p w14:paraId="18EC19BB" w14:textId="77777777" w:rsidR="00905A1A" w:rsidRPr="005000A1" w:rsidRDefault="00905A1A" w:rsidP="00905A1A">
      <w:pPr>
        <w:rPr>
          <w:rFonts w:ascii="ＭＳ 明朝" w:eastAsia="ＭＳ 明朝" w:hAnsi="ＭＳ 明朝"/>
          <w:b/>
          <w:sz w:val="20"/>
          <w:szCs w:val="20"/>
        </w:rPr>
      </w:pPr>
      <w:r w:rsidRPr="005000A1">
        <w:rPr>
          <w:rFonts w:ascii="ＭＳ 明朝" w:eastAsia="ＭＳ 明朝" w:hAnsi="ＭＳ 明朝" w:hint="eastAsia"/>
          <w:b/>
          <w:sz w:val="20"/>
          <w:szCs w:val="20"/>
        </w:rPr>
        <w:t>（</w:t>
      </w:r>
      <w:r w:rsidRPr="005000A1">
        <w:rPr>
          <w:rFonts w:ascii="ＭＳ 明朝" w:eastAsia="ＭＳ 明朝" w:hAnsi="ＭＳ 明朝"/>
          <w:b/>
          <w:sz w:val="20"/>
          <w:szCs w:val="20"/>
        </w:rPr>
        <w:t>a）司法および法執行機関における手続き上および年齢に応じた配慮を確保する。</w:t>
      </w:r>
    </w:p>
    <w:p w14:paraId="34A3E244" w14:textId="01CB3D94" w:rsidR="00905A1A" w:rsidRPr="005000A1" w:rsidRDefault="00905A1A" w:rsidP="00905A1A">
      <w:pPr>
        <w:rPr>
          <w:rFonts w:ascii="ＭＳ 明朝" w:eastAsia="ＭＳ 明朝" w:hAnsi="ＭＳ 明朝"/>
          <w:b/>
          <w:sz w:val="20"/>
          <w:szCs w:val="20"/>
        </w:rPr>
      </w:pPr>
      <w:r w:rsidRPr="005000A1">
        <w:rPr>
          <w:rFonts w:ascii="ＭＳ 明朝" w:eastAsia="ＭＳ 明朝" w:hAnsi="ＭＳ 明朝" w:hint="eastAsia"/>
          <w:b/>
          <w:sz w:val="20"/>
          <w:szCs w:val="20"/>
        </w:rPr>
        <w:t>（</w:t>
      </w:r>
      <w:r w:rsidRPr="005000A1">
        <w:rPr>
          <w:rFonts w:ascii="ＭＳ 明朝" w:eastAsia="ＭＳ 明朝" w:hAnsi="ＭＳ 明朝"/>
          <w:b/>
          <w:sz w:val="20"/>
          <w:szCs w:val="20"/>
        </w:rPr>
        <w:t>b）現行の法的援助制度の改正の過程において、</w:t>
      </w:r>
      <w:r w:rsidR="001275A0" w:rsidRPr="005000A1">
        <w:rPr>
          <w:rFonts w:ascii="ＭＳ 明朝" w:eastAsia="ＭＳ 明朝" w:hAnsi="ＭＳ 明朝" w:hint="eastAsia"/>
          <w:b/>
          <w:sz w:val="20"/>
          <w:szCs w:val="20"/>
        </w:rPr>
        <w:t>ま</w:t>
      </w:r>
      <w:r w:rsidRPr="005000A1">
        <w:rPr>
          <w:rFonts w:ascii="ＭＳ 明朝" w:eastAsia="ＭＳ 明朝" w:hAnsi="ＭＳ 明朝"/>
          <w:b/>
          <w:sz w:val="20"/>
          <w:szCs w:val="20"/>
        </w:rPr>
        <w:t>だ施設内に居住している人を含む、障害のある人のための無料の法的援助の提供を確保し、教育、医療</w:t>
      </w:r>
      <w:r w:rsidR="00561B04" w:rsidRPr="005000A1">
        <w:rPr>
          <w:rFonts w:ascii="ＭＳ 明朝" w:eastAsia="ＭＳ 明朝" w:hAnsi="ＭＳ 明朝" w:hint="eastAsia"/>
          <w:b/>
          <w:sz w:val="20"/>
          <w:szCs w:val="20"/>
        </w:rPr>
        <w:t>・ケア</w:t>
      </w:r>
      <w:r w:rsidRPr="005000A1">
        <w:rPr>
          <w:rFonts w:ascii="ＭＳ 明朝" w:eastAsia="ＭＳ 明朝" w:hAnsi="ＭＳ 明朝"/>
          <w:b/>
          <w:sz w:val="20"/>
          <w:szCs w:val="20"/>
        </w:rPr>
        <w:t>サービスおよび差別が</w:t>
      </w:r>
      <w:r w:rsidR="00561B04" w:rsidRPr="005000A1">
        <w:rPr>
          <w:rFonts w:ascii="ＭＳ 明朝" w:eastAsia="ＭＳ 明朝" w:hAnsi="ＭＳ 明朝" w:hint="eastAsia"/>
          <w:b/>
          <w:sz w:val="20"/>
          <w:szCs w:val="20"/>
        </w:rPr>
        <w:t>この</w:t>
      </w:r>
      <w:r w:rsidRPr="005000A1">
        <w:rPr>
          <w:rFonts w:ascii="ＭＳ 明朝" w:eastAsia="ＭＳ 明朝" w:hAnsi="ＭＳ 明朝"/>
          <w:b/>
          <w:sz w:val="20"/>
          <w:szCs w:val="20"/>
        </w:rPr>
        <w:t>法で優先されるようにする。</w:t>
      </w:r>
    </w:p>
    <w:p w14:paraId="0E2C218C" w14:textId="77777777" w:rsidR="00905A1A" w:rsidRPr="005000A1" w:rsidRDefault="00905A1A" w:rsidP="00905A1A">
      <w:pPr>
        <w:rPr>
          <w:rFonts w:ascii="ＭＳ 明朝" w:eastAsia="ＭＳ 明朝" w:hAnsi="ＭＳ 明朝"/>
          <w:b/>
          <w:sz w:val="20"/>
          <w:szCs w:val="20"/>
        </w:rPr>
      </w:pPr>
      <w:r w:rsidRPr="005000A1">
        <w:rPr>
          <w:rFonts w:ascii="ＭＳ 明朝" w:eastAsia="ＭＳ 明朝" w:hAnsi="ＭＳ 明朝" w:hint="eastAsia"/>
          <w:b/>
          <w:sz w:val="20"/>
          <w:szCs w:val="20"/>
        </w:rPr>
        <w:t>（</w:t>
      </w:r>
      <w:r w:rsidRPr="005000A1">
        <w:rPr>
          <w:rFonts w:ascii="ＭＳ 明朝" w:eastAsia="ＭＳ 明朝" w:hAnsi="ＭＳ 明朝"/>
          <w:b/>
          <w:sz w:val="20"/>
          <w:szCs w:val="20"/>
        </w:rPr>
        <w:t>c）持続可能な開発目標の</w:t>
      </w:r>
      <w:r w:rsidR="00561B04" w:rsidRPr="005000A1">
        <w:rPr>
          <w:rFonts w:ascii="ＭＳ 明朝" w:eastAsia="ＭＳ 明朝" w:hAnsi="ＭＳ 明朝" w:hint="eastAsia"/>
          <w:b/>
          <w:sz w:val="20"/>
          <w:szCs w:val="20"/>
        </w:rPr>
        <w:t>ターゲット</w:t>
      </w:r>
      <w:r w:rsidRPr="005000A1">
        <w:rPr>
          <w:rFonts w:ascii="ＭＳ 明朝" w:eastAsia="ＭＳ 明朝" w:hAnsi="ＭＳ 明朝"/>
          <w:b/>
          <w:sz w:val="20"/>
          <w:szCs w:val="20"/>
        </w:rPr>
        <w:t>16.3の実施において、条約第13条を遵守する。</w:t>
      </w:r>
    </w:p>
    <w:p w14:paraId="4E0FBF57" w14:textId="77777777" w:rsidR="007B2324" w:rsidRPr="005000A1" w:rsidRDefault="007B2324" w:rsidP="00905A1A">
      <w:pPr>
        <w:rPr>
          <w:rFonts w:ascii="ＭＳ ゴシック" w:eastAsia="ＭＳ ゴシック" w:hAnsi="ＭＳ ゴシック"/>
          <w:b/>
          <w:sz w:val="20"/>
          <w:szCs w:val="20"/>
        </w:rPr>
      </w:pPr>
    </w:p>
    <w:p w14:paraId="4D2C5162" w14:textId="77777777" w:rsidR="00905A1A" w:rsidRPr="005000A1" w:rsidRDefault="00C454E0" w:rsidP="00905A1A">
      <w:pPr>
        <w:rPr>
          <w:rFonts w:ascii="ＭＳ ゴシック" w:eastAsia="ＭＳ ゴシック" w:hAnsi="ＭＳ ゴシック"/>
          <w:b/>
          <w:sz w:val="20"/>
          <w:szCs w:val="20"/>
        </w:rPr>
      </w:pPr>
      <w:r w:rsidRPr="005000A1">
        <w:rPr>
          <w:rFonts w:ascii="ＭＳ ゴシック" w:eastAsia="ＭＳ ゴシック" w:hAnsi="ＭＳ ゴシック" w:hint="eastAsia"/>
          <w:b/>
          <w:sz w:val="20"/>
          <w:szCs w:val="20"/>
        </w:rPr>
        <w:lastRenderedPageBreak/>
        <w:t>身体</w:t>
      </w:r>
      <w:r w:rsidR="00905A1A" w:rsidRPr="005000A1">
        <w:rPr>
          <w:rFonts w:ascii="ＭＳ ゴシック" w:eastAsia="ＭＳ ゴシック" w:hAnsi="ＭＳ ゴシック" w:hint="eastAsia"/>
          <w:b/>
          <w:sz w:val="20"/>
          <w:szCs w:val="20"/>
        </w:rPr>
        <w:t>の自由と安全（第</w:t>
      </w:r>
      <w:r w:rsidR="00905A1A" w:rsidRPr="005000A1">
        <w:rPr>
          <w:rFonts w:ascii="ＭＳ ゴシック" w:eastAsia="ＭＳ ゴシック" w:hAnsi="ＭＳ ゴシック"/>
          <w:b/>
          <w:sz w:val="20"/>
          <w:szCs w:val="20"/>
        </w:rPr>
        <w:t>14条）</w:t>
      </w:r>
    </w:p>
    <w:p w14:paraId="383B0235" w14:textId="77777777" w:rsidR="00905A1A" w:rsidRPr="005000A1" w:rsidRDefault="00866CC6" w:rsidP="00905A1A">
      <w:pPr>
        <w:rPr>
          <w:rFonts w:ascii="ＭＳ 明朝" w:eastAsia="ＭＳ 明朝" w:hAnsi="ＭＳ 明朝"/>
          <w:sz w:val="20"/>
          <w:szCs w:val="20"/>
        </w:rPr>
      </w:pPr>
      <w:r w:rsidRPr="005000A1">
        <w:rPr>
          <w:rFonts w:ascii="ＭＳ 明朝" w:eastAsia="ＭＳ 明朝" w:hAnsi="ＭＳ 明朝"/>
          <w:sz w:val="20"/>
          <w:szCs w:val="20"/>
        </w:rPr>
        <w:t xml:space="preserve">23. </w:t>
      </w:r>
      <w:r w:rsidR="00905A1A" w:rsidRPr="005000A1">
        <w:rPr>
          <w:rFonts w:ascii="ＭＳ 明朝" w:eastAsia="ＭＳ 明朝" w:hAnsi="ＭＳ 明朝" w:hint="eastAsia"/>
          <w:sz w:val="20"/>
          <w:szCs w:val="20"/>
        </w:rPr>
        <w:t>委員会は以下について懸念している。</w:t>
      </w:r>
    </w:p>
    <w:p w14:paraId="4AD06A6B" w14:textId="77777777" w:rsidR="00905A1A" w:rsidRPr="005000A1" w:rsidRDefault="00905A1A" w:rsidP="00905A1A">
      <w:pPr>
        <w:rPr>
          <w:rFonts w:ascii="ＭＳ 明朝" w:eastAsia="ＭＳ 明朝" w:hAnsi="ＭＳ 明朝"/>
          <w:sz w:val="20"/>
          <w:szCs w:val="20"/>
        </w:rPr>
      </w:pPr>
      <w:r w:rsidRPr="005000A1">
        <w:rPr>
          <w:rFonts w:ascii="ＭＳ 明朝" w:eastAsia="ＭＳ 明朝" w:hAnsi="ＭＳ 明朝" w:hint="eastAsia"/>
          <w:sz w:val="20"/>
          <w:szCs w:val="20"/>
        </w:rPr>
        <w:t>（</w:t>
      </w:r>
      <w:r w:rsidRPr="005000A1">
        <w:rPr>
          <w:rFonts w:ascii="ＭＳ 明朝" w:eastAsia="ＭＳ 明朝" w:hAnsi="ＭＳ 明朝"/>
          <w:sz w:val="20"/>
          <w:szCs w:val="20"/>
        </w:rPr>
        <w:t>a）精神保健法、患者および利用者の権利法、医療</w:t>
      </w:r>
      <w:r w:rsidR="00EA10C6" w:rsidRPr="005000A1">
        <w:rPr>
          <w:rFonts w:ascii="ＭＳ 明朝" w:eastAsia="ＭＳ 明朝" w:hAnsi="ＭＳ 明朝" w:hint="eastAsia"/>
          <w:sz w:val="20"/>
          <w:szCs w:val="20"/>
        </w:rPr>
        <w:t>・ケア</w:t>
      </w:r>
      <w:r w:rsidRPr="005000A1">
        <w:rPr>
          <w:rFonts w:ascii="ＭＳ 明朝" w:eastAsia="ＭＳ 明朝" w:hAnsi="ＭＳ 明朝"/>
          <w:sz w:val="20"/>
          <w:szCs w:val="20"/>
        </w:rPr>
        <w:t>サービス法を含む法的規定</w:t>
      </w:r>
      <w:r w:rsidR="00EA10C6" w:rsidRPr="005000A1">
        <w:rPr>
          <w:rFonts w:ascii="ＭＳ 明朝" w:eastAsia="ＭＳ 明朝" w:hAnsi="ＭＳ 明朝" w:hint="eastAsia"/>
          <w:sz w:val="20"/>
          <w:szCs w:val="20"/>
        </w:rPr>
        <w:t>が、</w:t>
      </w:r>
      <w:r w:rsidRPr="005000A1">
        <w:rPr>
          <w:rFonts w:ascii="ＭＳ 明朝" w:eastAsia="ＭＳ 明朝" w:hAnsi="ＭＳ 明朝"/>
          <w:sz w:val="20"/>
          <w:szCs w:val="20"/>
        </w:rPr>
        <w:t>心理社会的または知的障害のある人の</w:t>
      </w:r>
      <w:r w:rsidR="00EA10C6" w:rsidRPr="005000A1">
        <w:rPr>
          <w:rFonts w:ascii="ＭＳ 明朝" w:eastAsia="ＭＳ 明朝" w:hAnsi="ＭＳ 明朝" w:hint="eastAsia"/>
          <w:sz w:val="20"/>
          <w:szCs w:val="20"/>
        </w:rPr>
        <w:t>、</w:t>
      </w:r>
      <w:r w:rsidRPr="005000A1">
        <w:rPr>
          <w:rFonts w:ascii="ＭＳ 明朝" w:eastAsia="ＭＳ 明朝" w:hAnsi="ＭＳ 明朝"/>
          <w:sz w:val="20"/>
          <w:szCs w:val="20"/>
        </w:rPr>
        <w:t>自由</w:t>
      </w:r>
      <w:r w:rsidR="00EA10C6" w:rsidRPr="005000A1">
        <w:rPr>
          <w:rFonts w:ascii="ＭＳ 明朝" w:eastAsia="ＭＳ 明朝" w:hAnsi="ＭＳ 明朝" w:hint="eastAsia"/>
          <w:sz w:val="20"/>
          <w:szCs w:val="20"/>
        </w:rPr>
        <w:t>の剥奪</w:t>
      </w:r>
      <w:r w:rsidRPr="005000A1">
        <w:rPr>
          <w:rFonts w:ascii="ＭＳ 明朝" w:eastAsia="ＭＳ 明朝" w:hAnsi="ＭＳ 明朝"/>
          <w:sz w:val="20"/>
          <w:szCs w:val="20"/>
        </w:rPr>
        <w:t>および</w:t>
      </w:r>
      <w:r w:rsidR="00EA10C6" w:rsidRPr="005000A1">
        <w:rPr>
          <w:rFonts w:ascii="ＭＳ 明朝" w:eastAsia="ＭＳ 明朝" w:hAnsi="ＭＳ 明朝" w:hint="eastAsia"/>
          <w:sz w:val="20"/>
          <w:szCs w:val="20"/>
        </w:rPr>
        <w:t>同意のない</w:t>
      </w:r>
      <w:r w:rsidRPr="005000A1">
        <w:rPr>
          <w:rFonts w:ascii="ＭＳ 明朝" w:eastAsia="ＭＳ 明朝" w:hAnsi="ＭＳ 明朝"/>
          <w:sz w:val="20"/>
          <w:szCs w:val="20"/>
        </w:rPr>
        <w:t>治療</w:t>
      </w:r>
      <w:r w:rsidR="00EA10C6" w:rsidRPr="005000A1">
        <w:rPr>
          <w:rFonts w:ascii="ＭＳ 明朝" w:eastAsia="ＭＳ 明朝" w:hAnsi="ＭＳ 明朝" w:hint="eastAsia"/>
          <w:sz w:val="20"/>
          <w:szCs w:val="20"/>
        </w:rPr>
        <w:t>と拘束を認めている。</w:t>
      </w:r>
    </w:p>
    <w:p w14:paraId="388F696E" w14:textId="77777777" w:rsidR="00905A1A" w:rsidRPr="005000A1" w:rsidRDefault="00905A1A" w:rsidP="00905A1A">
      <w:pPr>
        <w:rPr>
          <w:rFonts w:ascii="ＭＳ 明朝" w:eastAsia="ＭＳ 明朝" w:hAnsi="ＭＳ 明朝"/>
          <w:sz w:val="20"/>
          <w:szCs w:val="20"/>
        </w:rPr>
      </w:pPr>
      <w:r w:rsidRPr="005000A1">
        <w:rPr>
          <w:rFonts w:ascii="ＭＳ 明朝" w:eastAsia="ＭＳ 明朝" w:hAnsi="ＭＳ 明朝" w:hint="eastAsia"/>
          <w:sz w:val="20"/>
          <w:szCs w:val="20"/>
        </w:rPr>
        <w:t>（</w:t>
      </w:r>
      <w:r w:rsidRPr="005000A1">
        <w:rPr>
          <w:rFonts w:ascii="ＭＳ 明朝" w:eastAsia="ＭＳ 明朝" w:hAnsi="ＭＳ 明朝"/>
          <w:sz w:val="20"/>
          <w:szCs w:val="20"/>
        </w:rPr>
        <w:t>b）心理社会的または知的障害のある人に対する拘束、隔離、</w:t>
      </w:r>
      <w:r w:rsidR="00EA10C6" w:rsidRPr="005000A1">
        <w:rPr>
          <w:rFonts w:ascii="ＭＳ 明朝" w:eastAsia="ＭＳ 明朝" w:hAnsi="ＭＳ 明朝" w:hint="eastAsia"/>
          <w:sz w:val="20"/>
          <w:szCs w:val="20"/>
        </w:rPr>
        <w:t>分離</w:t>
      </w:r>
      <w:r w:rsidR="00EA10C6" w:rsidRPr="005000A1">
        <w:rPr>
          <w:rFonts w:ascii="ＭＳ 明朝" w:eastAsia="ＭＳ 明朝" w:hAnsi="ＭＳ 明朝"/>
          <w:sz w:val="20"/>
          <w:szCs w:val="20"/>
        </w:rPr>
        <w:t>、</w:t>
      </w:r>
      <w:r w:rsidR="00EA10C6" w:rsidRPr="005000A1">
        <w:rPr>
          <w:rFonts w:ascii="ＭＳ 明朝" w:eastAsia="ＭＳ 明朝" w:hAnsi="ＭＳ 明朝" w:hint="eastAsia"/>
          <w:sz w:val="20"/>
          <w:szCs w:val="20"/>
        </w:rPr>
        <w:t>同意のない</w:t>
      </w:r>
      <w:r w:rsidRPr="005000A1">
        <w:rPr>
          <w:rFonts w:ascii="ＭＳ 明朝" w:eastAsia="ＭＳ 明朝" w:hAnsi="ＭＳ 明朝"/>
          <w:sz w:val="20"/>
          <w:szCs w:val="20"/>
        </w:rPr>
        <w:t>治療、およびその他の</w:t>
      </w:r>
      <w:r w:rsidR="00EA10C6" w:rsidRPr="005000A1">
        <w:rPr>
          <w:rFonts w:ascii="ＭＳ 明朝" w:eastAsia="ＭＳ 明朝" w:hAnsi="ＭＳ 明朝" w:hint="eastAsia"/>
          <w:sz w:val="20"/>
          <w:szCs w:val="20"/>
        </w:rPr>
        <w:t>侵襲的</w:t>
      </w:r>
      <w:r w:rsidRPr="005000A1">
        <w:rPr>
          <w:rFonts w:ascii="ＭＳ 明朝" w:eastAsia="ＭＳ 明朝" w:hAnsi="ＭＳ 明朝"/>
          <w:sz w:val="20"/>
          <w:szCs w:val="20"/>
        </w:rPr>
        <w:t>な方法などの強制の使用。</w:t>
      </w:r>
    </w:p>
    <w:p w14:paraId="70CC83A4" w14:textId="77777777" w:rsidR="00905A1A" w:rsidRPr="005000A1" w:rsidRDefault="00905A1A" w:rsidP="00905A1A">
      <w:pPr>
        <w:rPr>
          <w:rFonts w:ascii="ＭＳ 明朝" w:eastAsia="ＭＳ 明朝" w:hAnsi="ＭＳ 明朝"/>
          <w:sz w:val="20"/>
          <w:szCs w:val="20"/>
        </w:rPr>
      </w:pPr>
      <w:r w:rsidRPr="005000A1">
        <w:rPr>
          <w:rFonts w:ascii="ＭＳ 明朝" w:eastAsia="ＭＳ 明朝" w:hAnsi="ＭＳ 明朝" w:hint="eastAsia"/>
          <w:sz w:val="20"/>
          <w:szCs w:val="20"/>
        </w:rPr>
        <w:t>（</w:t>
      </w:r>
      <w:r w:rsidRPr="005000A1">
        <w:rPr>
          <w:rFonts w:ascii="ＭＳ 明朝" w:eastAsia="ＭＳ 明朝" w:hAnsi="ＭＳ 明朝"/>
          <w:sz w:val="20"/>
          <w:szCs w:val="20"/>
        </w:rPr>
        <w:t>c）知的障</w:t>
      </w:r>
      <w:r w:rsidR="00EA10C6" w:rsidRPr="005000A1">
        <w:rPr>
          <w:rFonts w:ascii="ＭＳ 明朝" w:eastAsia="ＭＳ 明朝" w:hAnsi="ＭＳ 明朝" w:hint="eastAsia"/>
          <w:sz w:val="20"/>
          <w:szCs w:val="20"/>
        </w:rPr>
        <w:t>害</w:t>
      </w:r>
      <w:r w:rsidRPr="005000A1">
        <w:rPr>
          <w:rFonts w:ascii="ＭＳ 明朝" w:eastAsia="ＭＳ 明朝" w:hAnsi="ＭＳ 明朝"/>
          <w:sz w:val="20"/>
          <w:szCs w:val="20"/>
        </w:rPr>
        <w:t>のある人に対する強制</w:t>
      </w:r>
      <w:r w:rsidR="00EA10C6" w:rsidRPr="005000A1">
        <w:rPr>
          <w:rFonts w:ascii="ＭＳ 明朝" w:eastAsia="ＭＳ 明朝" w:hAnsi="ＭＳ 明朝" w:hint="eastAsia"/>
          <w:sz w:val="20"/>
          <w:szCs w:val="20"/>
        </w:rPr>
        <w:t>と力の</w:t>
      </w:r>
      <w:r w:rsidRPr="005000A1">
        <w:rPr>
          <w:rFonts w:ascii="ＭＳ 明朝" w:eastAsia="ＭＳ 明朝" w:hAnsi="ＭＳ 明朝"/>
          <w:sz w:val="20"/>
          <w:szCs w:val="20"/>
        </w:rPr>
        <w:t>使用、</w:t>
      </w:r>
      <w:r w:rsidR="00EA10C6" w:rsidRPr="005000A1">
        <w:rPr>
          <w:rFonts w:ascii="ＭＳ 明朝" w:eastAsia="ＭＳ 明朝" w:hAnsi="ＭＳ 明朝" w:hint="eastAsia"/>
          <w:sz w:val="20"/>
          <w:szCs w:val="20"/>
        </w:rPr>
        <w:t>および</w:t>
      </w:r>
      <w:r w:rsidRPr="005000A1">
        <w:rPr>
          <w:rFonts w:ascii="ＭＳ 明朝" w:eastAsia="ＭＳ 明朝" w:hAnsi="ＭＳ 明朝"/>
          <w:sz w:val="20"/>
          <w:szCs w:val="20"/>
        </w:rPr>
        <w:t>有資格者の不足。</w:t>
      </w:r>
    </w:p>
    <w:p w14:paraId="70E30CE2" w14:textId="77777777" w:rsidR="00905A1A" w:rsidRPr="005000A1" w:rsidRDefault="00866CC6" w:rsidP="00905A1A">
      <w:pPr>
        <w:rPr>
          <w:rFonts w:ascii="ＭＳ 明朝" w:eastAsia="ＭＳ 明朝" w:hAnsi="ＭＳ 明朝"/>
          <w:b/>
          <w:sz w:val="20"/>
          <w:szCs w:val="20"/>
        </w:rPr>
      </w:pPr>
      <w:r w:rsidRPr="005000A1">
        <w:rPr>
          <w:rFonts w:ascii="ＭＳ 明朝" w:eastAsia="ＭＳ 明朝" w:hAnsi="ＭＳ 明朝"/>
          <w:b/>
          <w:sz w:val="20"/>
          <w:szCs w:val="20"/>
        </w:rPr>
        <w:t xml:space="preserve">24. </w:t>
      </w:r>
      <w:r w:rsidR="00905A1A" w:rsidRPr="005000A1">
        <w:rPr>
          <w:rFonts w:ascii="ＭＳ 明朝" w:eastAsia="ＭＳ 明朝" w:hAnsi="ＭＳ 明朝" w:hint="eastAsia"/>
          <w:b/>
          <w:sz w:val="20"/>
          <w:szCs w:val="20"/>
        </w:rPr>
        <w:t>委員会は、締約国に以下のことを勧告する。</w:t>
      </w:r>
    </w:p>
    <w:p w14:paraId="51721FEE" w14:textId="77777777" w:rsidR="00905A1A" w:rsidRPr="005000A1" w:rsidRDefault="00905A1A" w:rsidP="00905A1A">
      <w:pPr>
        <w:rPr>
          <w:rFonts w:ascii="ＭＳ 明朝" w:eastAsia="ＭＳ 明朝" w:hAnsi="ＭＳ 明朝"/>
          <w:b/>
          <w:sz w:val="20"/>
          <w:szCs w:val="20"/>
        </w:rPr>
      </w:pPr>
      <w:r w:rsidRPr="005000A1">
        <w:rPr>
          <w:rFonts w:ascii="ＭＳ 明朝" w:eastAsia="ＭＳ 明朝" w:hAnsi="ＭＳ 明朝" w:hint="eastAsia"/>
          <w:b/>
          <w:sz w:val="20"/>
          <w:szCs w:val="20"/>
        </w:rPr>
        <w:t>（</w:t>
      </w:r>
      <w:r w:rsidRPr="005000A1">
        <w:rPr>
          <w:rFonts w:ascii="ＭＳ 明朝" w:eastAsia="ＭＳ 明朝" w:hAnsi="ＭＳ 明朝"/>
          <w:b/>
          <w:sz w:val="20"/>
          <w:szCs w:val="20"/>
        </w:rPr>
        <w:t>a）第14条のガイドラインに沿って、</w:t>
      </w:r>
      <w:r w:rsidR="00EA10C6" w:rsidRPr="005000A1">
        <w:rPr>
          <w:rFonts w:ascii="ＭＳ 明朝" w:eastAsia="ＭＳ 明朝" w:hAnsi="ＭＳ 明朝" w:hint="eastAsia"/>
          <w:b/>
          <w:sz w:val="20"/>
          <w:szCs w:val="20"/>
        </w:rPr>
        <w:t>予測された</w:t>
      </w:r>
      <w:r w:rsidRPr="005000A1">
        <w:rPr>
          <w:rFonts w:ascii="ＭＳ 明朝" w:eastAsia="ＭＳ 明朝" w:hAnsi="ＭＳ 明朝"/>
          <w:b/>
          <w:sz w:val="20"/>
          <w:szCs w:val="20"/>
        </w:rPr>
        <w:t>障害または実際の障害に基づく</w:t>
      </w:r>
      <w:r w:rsidR="00EA10C6" w:rsidRPr="005000A1">
        <w:rPr>
          <w:rFonts w:ascii="ＭＳ 明朝" w:eastAsia="ＭＳ 明朝" w:hAnsi="ＭＳ 明朝" w:hint="eastAsia"/>
          <w:b/>
          <w:sz w:val="20"/>
          <w:szCs w:val="20"/>
        </w:rPr>
        <w:t>同意のない</w:t>
      </w:r>
      <w:r w:rsidRPr="005000A1">
        <w:rPr>
          <w:rFonts w:ascii="ＭＳ 明朝" w:eastAsia="ＭＳ 明朝" w:hAnsi="ＭＳ 明朝"/>
          <w:b/>
          <w:sz w:val="20"/>
          <w:szCs w:val="20"/>
        </w:rPr>
        <w:t>自由</w:t>
      </w:r>
      <w:r w:rsidR="00EA10C6" w:rsidRPr="005000A1">
        <w:rPr>
          <w:rFonts w:ascii="ＭＳ 明朝" w:eastAsia="ＭＳ 明朝" w:hAnsi="ＭＳ 明朝" w:hint="eastAsia"/>
          <w:b/>
          <w:sz w:val="20"/>
          <w:szCs w:val="20"/>
        </w:rPr>
        <w:t>の</w:t>
      </w:r>
      <w:r w:rsidRPr="005000A1">
        <w:rPr>
          <w:rFonts w:ascii="ＭＳ 明朝" w:eastAsia="ＭＳ 明朝" w:hAnsi="ＭＳ 明朝"/>
          <w:b/>
          <w:sz w:val="20"/>
          <w:szCs w:val="20"/>
        </w:rPr>
        <w:t>剥奪、および心理社会的または知的障害のある人の強制治療を許可するすべての法的規定を廃止し、</w:t>
      </w:r>
      <w:r w:rsidR="00137687" w:rsidRPr="005000A1">
        <w:rPr>
          <w:rFonts w:ascii="ＭＳ 明朝" w:eastAsia="ＭＳ 明朝" w:hAnsi="ＭＳ 明朝"/>
          <w:b/>
          <w:sz w:val="20"/>
          <w:szCs w:val="20"/>
        </w:rPr>
        <w:t>実際のまたは</w:t>
      </w:r>
      <w:r w:rsidR="00137687" w:rsidRPr="005000A1">
        <w:rPr>
          <w:rFonts w:ascii="ＭＳ 明朝" w:eastAsia="ＭＳ 明朝" w:hAnsi="ＭＳ 明朝" w:hint="eastAsia"/>
          <w:b/>
          <w:sz w:val="20"/>
          <w:szCs w:val="20"/>
        </w:rPr>
        <w:t>予測</w:t>
      </w:r>
      <w:r w:rsidR="00137687" w:rsidRPr="005000A1">
        <w:rPr>
          <w:rFonts w:ascii="ＭＳ 明朝" w:eastAsia="ＭＳ 明朝" w:hAnsi="ＭＳ 明朝"/>
          <w:b/>
          <w:sz w:val="20"/>
          <w:szCs w:val="20"/>
        </w:rPr>
        <w:t>された</w:t>
      </w:r>
      <w:r w:rsidR="00137687" w:rsidRPr="005000A1">
        <w:rPr>
          <w:rFonts w:ascii="ＭＳ 明朝" w:eastAsia="ＭＳ 明朝" w:hAnsi="ＭＳ 明朝" w:hint="eastAsia"/>
          <w:b/>
          <w:sz w:val="20"/>
          <w:szCs w:val="20"/>
        </w:rPr>
        <w:t>機能障害</w:t>
      </w:r>
      <w:r w:rsidR="00137687" w:rsidRPr="005000A1">
        <w:rPr>
          <w:rFonts w:ascii="ＭＳ 明朝" w:eastAsia="ＭＳ 明朝" w:hAnsi="ＭＳ 明朝"/>
          <w:b/>
          <w:sz w:val="20"/>
          <w:szCs w:val="20"/>
        </w:rPr>
        <w:t>に基づ</w:t>
      </w:r>
      <w:r w:rsidR="00137687" w:rsidRPr="005000A1">
        <w:rPr>
          <w:rFonts w:ascii="ＭＳ 明朝" w:eastAsia="ＭＳ 明朝" w:hAnsi="ＭＳ 明朝" w:hint="eastAsia"/>
          <w:b/>
          <w:sz w:val="20"/>
          <w:szCs w:val="20"/>
        </w:rPr>
        <w:t>いて</w:t>
      </w:r>
      <w:r w:rsidR="00137687" w:rsidRPr="005000A1">
        <w:rPr>
          <w:rFonts w:ascii="ＭＳ 明朝" w:eastAsia="ＭＳ 明朝" w:hAnsi="ＭＳ 明朝"/>
          <w:b/>
          <w:sz w:val="20"/>
          <w:szCs w:val="20"/>
        </w:rPr>
        <w:t>自由</w:t>
      </w:r>
      <w:r w:rsidR="00137687" w:rsidRPr="005000A1">
        <w:rPr>
          <w:rFonts w:ascii="ＭＳ 明朝" w:eastAsia="ＭＳ 明朝" w:hAnsi="ＭＳ 明朝" w:hint="eastAsia"/>
          <w:b/>
          <w:sz w:val="20"/>
          <w:szCs w:val="20"/>
        </w:rPr>
        <w:t>を剥奪された</w:t>
      </w:r>
      <w:r w:rsidRPr="005000A1">
        <w:rPr>
          <w:rFonts w:ascii="ＭＳ 明朝" w:eastAsia="ＭＳ 明朝" w:hAnsi="ＭＳ 明朝"/>
          <w:b/>
          <w:sz w:val="20"/>
          <w:szCs w:val="20"/>
        </w:rPr>
        <w:t>障害のある人に効果的な救済策を提供する。</w:t>
      </w:r>
    </w:p>
    <w:p w14:paraId="223FC19C" w14:textId="77777777" w:rsidR="00905A1A" w:rsidRPr="005000A1" w:rsidRDefault="00905A1A" w:rsidP="00905A1A">
      <w:pPr>
        <w:rPr>
          <w:rFonts w:ascii="ＭＳ 明朝" w:eastAsia="ＭＳ 明朝" w:hAnsi="ＭＳ 明朝"/>
          <w:b/>
          <w:sz w:val="20"/>
          <w:szCs w:val="20"/>
        </w:rPr>
      </w:pPr>
      <w:r w:rsidRPr="005000A1">
        <w:rPr>
          <w:rFonts w:ascii="ＭＳ 明朝" w:eastAsia="ＭＳ 明朝" w:hAnsi="ＭＳ 明朝" w:hint="eastAsia"/>
          <w:b/>
          <w:sz w:val="20"/>
          <w:szCs w:val="20"/>
        </w:rPr>
        <w:t>（</w:t>
      </w:r>
      <w:r w:rsidRPr="005000A1">
        <w:rPr>
          <w:rFonts w:ascii="ＭＳ 明朝" w:eastAsia="ＭＳ 明朝" w:hAnsi="ＭＳ 明朝"/>
          <w:b/>
          <w:sz w:val="20"/>
          <w:szCs w:val="20"/>
        </w:rPr>
        <w:t>b）</w:t>
      </w:r>
      <w:r w:rsidR="00137687" w:rsidRPr="005000A1">
        <w:rPr>
          <w:rFonts w:ascii="ＭＳ 明朝" w:eastAsia="ＭＳ 明朝" w:hAnsi="ＭＳ 明朝" w:hint="eastAsia"/>
          <w:b/>
          <w:sz w:val="20"/>
          <w:szCs w:val="20"/>
        </w:rPr>
        <w:t>スタッフ訓練、代替的・非侵襲的方法の優先、および</w:t>
      </w:r>
      <w:r w:rsidR="00137687" w:rsidRPr="005000A1">
        <w:rPr>
          <w:rFonts w:ascii="ＭＳ 明朝" w:eastAsia="ＭＳ 明朝" w:hAnsi="ＭＳ 明朝"/>
          <w:b/>
          <w:sz w:val="20"/>
          <w:szCs w:val="20"/>
        </w:rPr>
        <w:t>手続き上の保証と管理</w:t>
      </w:r>
      <w:r w:rsidR="00137687" w:rsidRPr="005000A1">
        <w:rPr>
          <w:rFonts w:ascii="ＭＳ 明朝" w:eastAsia="ＭＳ 明朝" w:hAnsi="ＭＳ 明朝" w:hint="eastAsia"/>
          <w:b/>
          <w:sz w:val="20"/>
          <w:szCs w:val="20"/>
        </w:rPr>
        <w:t>の</w:t>
      </w:r>
      <w:r w:rsidR="00137687" w:rsidRPr="005000A1">
        <w:rPr>
          <w:rFonts w:ascii="ＭＳ 明朝" w:eastAsia="ＭＳ 明朝" w:hAnsi="ＭＳ 明朝"/>
          <w:b/>
          <w:sz w:val="20"/>
          <w:szCs w:val="20"/>
        </w:rPr>
        <w:t>強化</w:t>
      </w:r>
      <w:r w:rsidR="00137687" w:rsidRPr="005000A1">
        <w:rPr>
          <w:rFonts w:ascii="ＭＳ 明朝" w:eastAsia="ＭＳ 明朝" w:hAnsi="ＭＳ 明朝" w:hint="eastAsia"/>
          <w:b/>
          <w:sz w:val="20"/>
          <w:szCs w:val="20"/>
        </w:rPr>
        <w:t>を通じて、</w:t>
      </w:r>
      <w:r w:rsidRPr="005000A1">
        <w:rPr>
          <w:rFonts w:ascii="ＭＳ 明朝" w:eastAsia="ＭＳ 明朝" w:hAnsi="ＭＳ 明朝"/>
          <w:b/>
          <w:sz w:val="20"/>
          <w:szCs w:val="20"/>
        </w:rPr>
        <w:t>心理社会的または知的障害のある人に対する、拘束、</w:t>
      </w:r>
      <w:r w:rsidR="00137687" w:rsidRPr="005000A1">
        <w:rPr>
          <w:rFonts w:ascii="ＭＳ 明朝" w:eastAsia="ＭＳ 明朝" w:hAnsi="ＭＳ 明朝"/>
          <w:b/>
          <w:sz w:val="20"/>
          <w:szCs w:val="20"/>
        </w:rPr>
        <w:t>隔離、</w:t>
      </w:r>
      <w:r w:rsidR="00137687" w:rsidRPr="005000A1">
        <w:rPr>
          <w:rFonts w:ascii="ＭＳ 明朝" w:eastAsia="ＭＳ 明朝" w:hAnsi="ＭＳ 明朝" w:hint="eastAsia"/>
          <w:b/>
          <w:sz w:val="20"/>
          <w:szCs w:val="20"/>
        </w:rPr>
        <w:t>分離</w:t>
      </w:r>
      <w:r w:rsidRPr="005000A1">
        <w:rPr>
          <w:rFonts w:ascii="ＭＳ 明朝" w:eastAsia="ＭＳ 明朝" w:hAnsi="ＭＳ 明朝"/>
          <w:b/>
          <w:sz w:val="20"/>
          <w:szCs w:val="20"/>
        </w:rPr>
        <w:t>、</w:t>
      </w:r>
      <w:r w:rsidR="00137687" w:rsidRPr="005000A1">
        <w:rPr>
          <w:rFonts w:ascii="ＭＳ 明朝" w:eastAsia="ＭＳ 明朝" w:hAnsi="ＭＳ 明朝" w:hint="eastAsia"/>
          <w:b/>
          <w:sz w:val="20"/>
          <w:szCs w:val="20"/>
        </w:rPr>
        <w:t>同意のない</w:t>
      </w:r>
      <w:r w:rsidRPr="005000A1">
        <w:rPr>
          <w:rFonts w:ascii="ＭＳ 明朝" w:eastAsia="ＭＳ 明朝" w:hAnsi="ＭＳ 明朝"/>
          <w:b/>
          <w:sz w:val="20"/>
          <w:szCs w:val="20"/>
        </w:rPr>
        <w:t>治療、およびその他の</w:t>
      </w:r>
      <w:r w:rsidR="00137687" w:rsidRPr="005000A1">
        <w:rPr>
          <w:rFonts w:ascii="ＭＳ 明朝" w:eastAsia="ＭＳ 明朝" w:hAnsi="ＭＳ 明朝" w:hint="eastAsia"/>
          <w:b/>
          <w:sz w:val="20"/>
          <w:szCs w:val="20"/>
        </w:rPr>
        <w:t>侵襲</w:t>
      </w:r>
      <w:r w:rsidRPr="005000A1">
        <w:rPr>
          <w:rFonts w:ascii="ＭＳ 明朝" w:eastAsia="ＭＳ 明朝" w:hAnsi="ＭＳ 明朝"/>
          <w:b/>
          <w:sz w:val="20"/>
          <w:szCs w:val="20"/>
        </w:rPr>
        <w:t>的な方法などの強制の使用を防止する。</w:t>
      </w:r>
    </w:p>
    <w:p w14:paraId="02F3307A" w14:textId="2D0DDA49" w:rsidR="00905A1A" w:rsidRPr="005000A1" w:rsidRDefault="00905A1A" w:rsidP="00905A1A">
      <w:pPr>
        <w:rPr>
          <w:rFonts w:ascii="ＭＳ 明朝" w:eastAsia="ＭＳ 明朝" w:hAnsi="ＭＳ 明朝"/>
          <w:b/>
          <w:sz w:val="20"/>
          <w:szCs w:val="20"/>
        </w:rPr>
      </w:pPr>
      <w:r w:rsidRPr="005000A1">
        <w:rPr>
          <w:rFonts w:ascii="ＭＳ 明朝" w:eastAsia="ＭＳ 明朝" w:hAnsi="ＭＳ 明朝" w:hint="eastAsia"/>
          <w:b/>
          <w:sz w:val="20"/>
          <w:szCs w:val="20"/>
        </w:rPr>
        <w:t>（</w:t>
      </w:r>
      <w:r w:rsidRPr="005000A1">
        <w:rPr>
          <w:rFonts w:ascii="ＭＳ 明朝" w:eastAsia="ＭＳ 明朝" w:hAnsi="ＭＳ 明朝"/>
          <w:b/>
          <w:sz w:val="20"/>
          <w:szCs w:val="20"/>
        </w:rPr>
        <w:t>c）</w:t>
      </w:r>
      <w:r w:rsidR="0093588A" w:rsidRPr="005000A1">
        <w:rPr>
          <w:rFonts w:ascii="ＭＳ 明朝" w:eastAsia="ＭＳ 明朝" w:hAnsi="ＭＳ 明朝" w:hint="eastAsia"/>
          <w:b/>
          <w:sz w:val="20"/>
          <w:szCs w:val="20"/>
        </w:rPr>
        <w:t>特</w:t>
      </w:r>
      <w:r w:rsidR="00137687" w:rsidRPr="005000A1">
        <w:rPr>
          <w:rFonts w:ascii="ＭＳ 明朝" w:eastAsia="ＭＳ 明朝" w:hAnsi="ＭＳ 明朝" w:hint="eastAsia"/>
          <w:b/>
          <w:sz w:val="20"/>
          <w:szCs w:val="20"/>
        </w:rPr>
        <w:t>に</w:t>
      </w:r>
      <w:r w:rsidRPr="005000A1">
        <w:rPr>
          <w:rFonts w:ascii="ＭＳ 明朝" w:eastAsia="ＭＳ 明朝" w:hAnsi="ＭＳ 明朝"/>
          <w:b/>
          <w:sz w:val="20"/>
          <w:szCs w:val="20"/>
        </w:rPr>
        <w:t>知的障害者、拘禁中の心理社会的障害のある人、高齢者、特に</w:t>
      </w:r>
      <w:r w:rsidR="00137687" w:rsidRPr="005000A1">
        <w:rPr>
          <w:rFonts w:ascii="ＭＳ 明朝" w:eastAsia="ＭＳ 明朝" w:hAnsi="ＭＳ 明朝" w:hint="eastAsia"/>
          <w:b/>
          <w:sz w:val="20"/>
          <w:szCs w:val="20"/>
        </w:rPr>
        <w:t>ナーシングホームで暮らす認知症のある高齢者</w:t>
      </w:r>
      <w:r w:rsidRPr="005000A1">
        <w:rPr>
          <w:rFonts w:ascii="ＭＳ 明朝" w:eastAsia="ＭＳ 明朝" w:hAnsi="ＭＳ 明朝"/>
          <w:b/>
          <w:sz w:val="20"/>
          <w:szCs w:val="20"/>
        </w:rPr>
        <w:t>に対する強制</w:t>
      </w:r>
      <w:r w:rsidR="00137687" w:rsidRPr="005000A1">
        <w:rPr>
          <w:rFonts w:ascii="ＭＳ 明朝" w:eastAsia="ＭＳ 明朝" w:hAnsi="ＭＳ 明朝" w:hint="eastAsia"/>
          <w:b/>
          <w:sz w:val="20"/>
          <w:szCs w:val="20"/>
        </w:rPr>
        <w:t>と力の</w:t>
      </w:r>
      <w:r w:rsidRPr="005000A1">
        <w:rPr>
          <w:rFonts w:ascii="ＭＳ 明朝" w:eastAsia="ＭＳ 明朝" w:hAnsi="ＭＳ 明朝"/>
          <w:b/>
          <w:sz w:val="20"/>
          <w:szCs w:val="20"/>
        </w:rPr>
        <w:t>使用</w:t>
      </w:r>
      <w:r w:rsidR="00680D5A" w:rsidRPr="005000A1">
        <w:rPr>
          <w:rFonts w:ascii="ＭＳ 明朝" w:eastAsia="ＭＳ 明朝" w:hAnsi="ＭＳ 明朝" w:hint="eastAsia"/>
          <w:b/>
          <w:sz w:val="20"/>
          <w:szCs w:val="20"/>
        </w:rPr>
        <w:t>を改める。これらの人</w:t>
      </w:r>
      <w:r w:rsidR="00913279" w:rsidRPr="005000A1">
        <w:rPr>
          <w:rFonts w:ascii="ＭＳ 明朝" w:eastAsia="ＭＳ 明朝" w:hAnsi="ＭＳ 明朝" w:hint="eastAsia"/>
          <w:b/>
          <w:sz w:val="20"/>
          <w:szCs w:val="20"/>
        </w:rPr>
        <w:t>への</w:t>
      </w:r>
      <w:r w:rsidR="00680D5A" w:rsidRPr="005000A1">
        <w:rPr>
          <w:rFonts w:ascii="ＭＳ 明朝" w:eastAsia="ＭＳ 明朝" w:hAnsi="ＭＳ 明朝" w:hint="eastAsia"/>
          <w:b/>
          <w:sz w:val="20"/>
          <w:szCs w:val="20"/>
        </w:rPr>
        <w:t>強制と力の使用の決定は</w:t>
      </w:r>
      <w:r w:rsidR="0093588A" w:rsidRPr="005000A1">
        <w:rPr>
          <w:rFonts w:ascii="ＭＳ 明朝" w:eastAsia="ＭＳ 明朝" w:hAnsi="ＭＳ 明朝" w:hint="eastAsia"/>
          <w:b/>
          <w:sz w:val="20"/>
          <w:szCs w:val="20"/>
        </w:rPr>
        <w:t>、</w:t>
      </w:r>
      <w:r w:rsidR="00680D5A" w:rsidRPr="005000A1">
        <w:rPr>
          <w:rFonts w:ascii="ＭＳ 明朝" w:eastAsia="ＭＳ 明朝" w:hAnsi="ＭＳ 明朝" w:hint="eastAsia"/>
          <w:b/>
          <w:sz w:val="20"/>
          <w:szCs w:val="20"/>
        </w:rPr>
        <w:t>有</w:t>
      </w:r>
      <w:r w:rsidR="00680D5A" w:rsidRPr="005000A1">
        <w:rPr>
          <w:rFonts w:ascii="ＭＳ 明朝" w:eastAsia="ＭＳ 明朝" w:hAnsi="ＭＳ 明朝"/>
          <w:b/>
          <w:sz w:val="20"/>
          <w:szCs w:val="20"/>
        </w:rPr>
        <w:t>資格の医療従事者</w:t>
      </w:r>
      <w:r w:rsidR="00680D5A" w:rsidRPr="005000A1">
        <w:rPr>
          <w:rFonts w:ascii="ＭＳ 明朝" w:eastAsia="ＭＳ 明朝" w:hAnsi="ＭＳ 明朝" w:hint="eastAsia"/>
          <w:b/>
          <w:sz w:val="20"/>
          <w:szCs w:val="20"/>
        </w:rPr>
        <w:t>が</w:t>
      </w:r>
      <w:r w:rsidRPr="005000A1">
        <w:rPr>
          <w:rFonts w:ascii="ＭＳ 明朝" w:eastAsia="ＭＳ 明朝" w:hAnsi="ＭＳ 明朝"/>
          <w:b/>
          <w:sz w:val="20"/>
          <w:szCs w:val="20"/>
        </w:rPr>
        <w:t>厳格な基準に従って適切な法的保護の</w:t>
      </w:r>
      <w:r w:rsidR="00680D5A" w:rsidRPr="005000A1">
        <w:rPr>
          <w:rFonts w:ascii="ＭＳ 明朝" w:eastAsia="ＭＳ 明朝" w:hAnsi="ＭＳ 明朝" w:hint="eastAsia"/>
          <w:b/>
          <w:sz w:val="20"/>
          <w:szCs w:val="20"/>
        </w:rPr>
        <w:t>もとで、</w:t>
      </w:r>
      <w:r w:rsidRPr="005000A1">
        <w:rPr>
          <w:rFonts w:ascii="ＭＳ 明朝" w:eastAsia="ＭＳ 明朝" w:hAnsi="ＭＳ 明朝"/>
          <w:b/>
          <w:sz w:val="20"/>
          <w:szCs w:val="20"/>
        </w:rPr>
        <w:t>そして</w:t>
      </w:r>
      <w:r w:rsidR="0093588A" w:rsidRPr="005000A1">
        <w:rPr>
          <w:rFonts w:ascii="ＭＳ 明朝" w:eastAsia="ＭＳ 明朝" w:hAnsi="ＭＳ 明朝" w:hint="eastAsia"/>
          <w:b/>
          <w:sz w:val="20"/>
          <w:szCs w:val="20"/>
        </w:rPr>
        <w:t>、</w:t>
      </w:r>
      <w:r w:rsidRPr="005000A1">
        <w:rPr>
          <w:rFonts w:ascii="ＭＳ 明朝" w:eastAsia="ＭＳ 明朝" w:hAnsi="ＭＳ 明朝"/>
          <w:b/>
          <w:sz w:val="20"/>
          <w:szCs w:val="20"/>
        </w:rPr>
        <w:t>自己決定権を尊重して行</w:t>
      </w:r>
      <w:r w:rsidR="00680D5A" w:rsidRPr="005000A1">
        <w:rPr>
          <w:rFonts w:ascii="ＭＳ 明朝" w:eastAsia="ＭＳ 明朝" w:hAnsi="ＭＳ 明朝" w:hint="eastAsia"/>
          <w:b/>
          <w:sz w:val="20"/>
          <w:szCs w:val="20"/>
        </w:rPr>
        <w:t>われるようにする。</w:t>
      </w:r>
    </w:p>
    <w:p w14:paraId="469771A4" w14:textId="77777777" w:rsidR="00905A1A" w:rsidRPr="005000A1" w:rsidRDefault="00905A1A" w:rsidP="00905A1A">
      <w:pPr>
        <w:rPr>
          <w:rFonts w:ascii="ＭＳ 明朝" w:eastAsia="ＭＳ 明朝" w:hAnsi="ＭＳ 明朝"/>
          <w:b/>
          <w:sz w:val="20"/>
          <w:szCs w:val="20"/>
        </w:rPr>
      </w:pPr>
      <w:r w:rsidRPr="005000A1">
        <w:rPr>
          <w:rFonts w:ascii="ＭＳ 明朝" w:eastAsia="ＭＳ 明朝" w:hAnsi="ＭＳ 明朝" w:hint="eastAsia"/>
          <w:b/>
          <w:sz w:val="20"/>
          <w:szCs w:val="20"/>
        </w:rPr>
        <w:t>（</w:t>
      </w:r>
      <w:r w:rsidRPr="005000A1">
        <w:rPr>
          <w:rFonts w:ascii="ＭＳ 明朝" w:eastAsia="ＭＳ 明朝" w:hAnsi="ＭＳ 明朝"/>
          <w:b/>
          <w:sz w:val="20"/>
          <w:szCs w:val="20"/>
        </w:rPr>
        <w:t>d）委員会はさらに、締約国に対し、</w:t>
      </w:r>
      <w:r w:rsidR="00680D5A" w:rsidRPr="005000A1">
        <w:rPr>
          <w:rFonts w:ascii="ＭＳ 明朝" w:eastAsia="ＭＳ 明朝" w:hAnsi="ＭＳ 明朝"/>
          <w:b/>
          <w:sz w:val="20"/>
          <w:szCs w:val="20"/>
        </w:rPr>
        <w:t>生物学及び医学の適用に関する人権及び人間の尊厳の保護に関する欧州評議会</w:t>
      </w:r>
      <w:r w:rsidR="00680D5A" w:rsidRPr="005000A1">
        <w:rPr>
          <w:rFonts w:ascii="ＭＳ 明朝" w:eastAsia="ＭＳ 明朝" w:hAnsi="ＭＳ 明朝" w:hint="eastAsia"/>
          <w:b/>
          <w:sz w:val="20"/>
          <w:szCs w:val="20"/>
        </w:rPr>
        <w:t>条約：</w:t>
      </w:r>
      <w:r w:rsidR="00680D5A" w:rsidRPr="005000A1">
        <w:rPr>
          <w:rFonts w:ascii="ＭＳ 明朝" w:eastAsia="ＭＳ 明朝" w:hAnsi="ＭＳ 明朝"/>
          <w:b/>
          <w:sz w:val="20"/>
          <w:szCs w:val="20"/>
        </w:rPr>
        <w:t>人権及び生物医学に関する条約（ETS第164号）への追加議定書に関する</w:t>
      </w:r>
      <w:r w:rsidRPr="005000A1">
        <w:rPr>
          <w:rFonts w:ascii="ＭＳ 明朝" w:eastAsia="ＭＳ 明朝" w:hAnsi="ＭＳ 明朝"/>
          <w:b/>
          <w:sz w:val="20"/>
          <w:szCs w:val="20"/>
        </w:rPr>
        <w:t>地域協議を通じて、条約第14条および条約第14条に関する委員会の指針（A/72/55、附属書I参照）に基づく義務に従うことを求める。</w:t>
      </w:r>
    </w:p>
    <w:p w14:paraId="3AEF78B2" w14:textId="77777777" w:rsidR="007B2324" w:rsidRPr="005000A1" w:rsidRDefault="007B2324" w:rsidP="00905A1A">
      <w:pPr>
        <w:rPr>
          <w:rFonts w:ascii="ＭＳ ゴシック" w:eastAsia="ＭＳ ゴシック" w:hAnsi="ＭＳ ゴシック"/>
          <w:sz w:val="20"/>
          <w:szCs w:val="20"/>
        </w:rPr>
      </w:pPr>
    </w:p>
    <w:p w14:paraId="0FF62686" w14:textId="4E8794AA" w:rsidR="00905A1A" w:rsidRPr="005000A1" w:rsidRDefault="00905A1A" w:rsidP="00905A1A">
      <w:pPr>
        <w:rPr>
          <w:rFonts w:ascii="ＭＳ ゴシック" w:eastAsia="ＭＳ ゴシック" w:hAnsi="ＭＳ ゴシック"/>
          <w:b/>
          <w:sz w:val="20"/>
          <w:szCs w:val="20"/>
        </w:rPr>
      </w:pPr>
      <w:r w:rsidRPr="005000A1">
        <w:rPr>
          <w:rFonts w:ascii="ＭＳ ゴシック" w:eastAsia="ＭＳ ゴシック" w:hAnsi="ＭＳ ゴシック" w:hint="eastAsia"/>
          <w:b/>
          <w:sz w:val="20"/>
          <w:szCs w:val="20"/>
        </w:rPr>
        <w:t>拷問または残虐な、非人道的なまたは品位を傷つける扱い</w:t>
      </w:r>
      <w:r w:rsidR="001275A0" w:rsidRPr="005000A1">
        <w:rPr>
          <w:rFonts w:ascii="ＭＳ ゴシック" w:eastAsia="ＭＳ ゴシック" w:hAnsi="ＭＳ ゴシック" w:hint="eastAsia"/>
          <w:b/>
          <w:sz w:val="20"/>
          <w:szCs w:val="20"/>
        </w:rPr>
        <w:t>および</w:t>
      </w:r>
      <w:r w:rsidR="00C454E0" w:rsidRPr="005000A1">
        <w:rPr>
          <w:rFonts w:ascii="ＭＳ ゴシック" w:eastAsia="ＭＳ ゴシック" w:hAnsi="ＭＳ ゴシック" w:hint="eastAsia"/>
          <w:b/>
          <w:sz w:val="20"/>
          <w:szCs w:val="20"/>
        </w:rPr>
        <w:t>刑罰</w:t>
      </w:r>
      <w:r w:rsidRPr="005000A1">
        <w:rPr>
          <w:rFonts w:ascii="ＭＳ ゴシック" w:eastAsia="ＭＳ ゴシック" w:hAnsi="ＭＳ ゴシック" w:hint="eastAsia"/>
          <w:b/>
          <w:sz w:val="20"/>
          <w:szCs w:val="20"/>
        </w:rPr>
        <w:t>からの自由（第</w:t>
      </w:r>
      <w:r w:rsidRPr="005000A1">
        <w:rPr>
          <w:rFonts w:ascii="ＭＳ ゴシック" w:eastAsia="ＭＳ ゴシック" w:hAnsi="ＭＳ ゴシック"/>
          <w:b/>
          <w:sz w:val="20"/>
          <w:szCs w:val="20"/>
        </w:rPr>
        <w:t>15条）</w:t>
      </w:r>
    </w:p>
    <w:p w14:paraId="71309EB2" w14:textId="77777777" w:rsidR="00905A1A" w:rsidRPr="005000A1" w:rsidRDefault="00905A1A" w:rsidP="00905A1A">
      <w:pPr>
        <w:rPr>
          <w:rFonts w:ascii="ＭＳ 明朝" w:eastAsia="ＭＳ 明朝" w:hAnsi="ＭＳ 明朝"/>
          <w:sz w:val="20"/>
          <w:szCs w:val="20"/>
        </w:rPr>
      </w:pPr>
      <w:r w:rsidRPr="005000A1">
        <w:rPr>
          <w:rFonts w:ascii="ＭＳ 明朝" w:eastAsia="ＭＳ 明朝" w:hAnsi="ＭＳ 明朝"/>
          <w:sz w:val="20"/>
          <w:szCs w:val="20"/>
        </w:rPr>
        <w:t>25.委員会は、締約国が電気けいれん治療</w:t>
      </w:r>
      <w:r w:rsidR="00680D5A" w:rsidRPr="005000A1">
        <w:rPr>
          <w:rFonts w:ascii="ＭＳ 明朝" w:eastAsia="ＭＳ 明朝" w:hAnsi="ＭＳ 明朝" w:hint="eastAsia"/>
          <w:sz w:val="20"/>
          <w:szCs w:val="20"/>
        </w:rPr>
        <w:t>の</w:t>
      </w:r>
      <w:r w:rsidR="00680D5A" w:rsidRPr="005000A1">
        <w:rPr>
          <w:rFonts w:ascii="ＭＳ 明朝" w:eastAsia="ＭＳ 明朝" w:hAnsi="ＭＳ 明朝"/>
          <w:sz w:val="20"/>
          <w:szCs w:val="20"/>
        </w:rPr>
        <w:t>使用</w:t>
      </w:r>
      <w:r w:rsidRPr="005000A1">
        <w:rPr>
          <w:rFonts w:ascii="ＭＳ 明朝" w:eastAsia="ＭＳ 明朝" w:hAnsi="ＭＳ 明朝"/>
          <w:sz w:val="20"/>
          <w:szCs w:val="20"/>
        </w:rPr>
        <w:t>を評価していることに留意</w:t>
      </w:r>
      <w:r w:rsidR="00104A56" w:rsidRPr="005000A1">
        <w:rPr>
          <w:rFonts w:ascii="ＭＳ 明朝" w:eastAsia="ＭＳ 明朝" w:hAnsi="ＭＳ 明朝" w:hint="eastAsia"/>
          <w:sz w:val="20"/>
          <w:szCs w:val="20"/>
        </w:rPr>
        <w:t>し、</w:t>
      </w:r>
      <w:r w:rsidRPr="005000A1">
        <w:rPr>
          <w:rFonts w:ascii="ＭＳ 明朝" w:eastAsia="ＭＳ 明朝" w:hAnsi="ＭＳ 明朝"/>
          <w:sz w:val="20"/>
          <w:szCs w:val="20"/>
        </w:rPr>
        <w:t>次のこと</w:t>
      </w:r>
      <w:r w:rsidR="00104A56" w:rsidRPr="005000A1">
        <w:rPr>
          <w:rFonts w:ascii="ＭＳ 明朝" w:eastAsia="ＭＳ 明朝" w:hAnsi="ＭＳ 明朝" w:hint="eastAsia"/>
          <w:sz w:val="20"/>
          <w:szCs w:val="20"/>
        </w:rPr>
        <w:t>を</w:t>
      </w:r>
      <w:r w:rsidRPr="005000A1">
        <w:rPr>
          <w:rFonts w:ascii="ＭＳ 明朝" w:eastAsia="ＭＳ 明朝" w:hAnsi="ＭＳ 明朝"/>
          <w:sz w:val="20"/>
          <w:szCs w:val="20"/>
        </w:rPr>
        <w:t>懸念</w:t>
      </w:r>
      <w:r w:rsidR="00104A56" w:rsidRPr="005000A1">
        <w:rPr>
          <w:rFonts w:ascii="ＭＳ 明朝" w:eastAsia="ＭＳ 明朝" w:hAnsi="ＭＳ 明朝" w:hint="eastAsia"/>
          <w:sz w:val="20"/>
          <w:szCs w:val="20"/>
        </w:rPr>
        <w:t>す</w:t>
      </w:r>
      <w:r w:rsidR="00C20E36" w:rsidRPr="005000A1">
        <w:rPr>
          <w:rFonts w:ascii="ＭＳ 明朝" w:eastAsia="ＭＳ 明朝" w:hAnsi="ＭＳ 明朝" w:hint="eastAsia"/>
          <w:sz w:val="20"/>
          <w:szCs w:val="20"/>
        </w:rPr>
        <w:t>る</w:t>
      </w:r>
      <w:r w:rsidRPr="005000A1">
        <w:rPr>
          <w:rFonts w:ascii="ＭＳ 明朝" w:eastAsia="ＭＳ 明朝" w:hAnsi="ＭＳ 明朝"/>
          <w:sz w:val="20"/>
          <w:szCs w:val="20"/>
        </w:rPr>
        <w:t>。</w:t>
      </w:r>
    </w:p>
    <w:p w14:paraId="7144FF75" w14:textId="77777777" w:rsidR="00104A56" w:rsidRPr="005000A1" w:rsidRDefault="00905A1A" w:rsidP="00905A1A">
      <w:pPr>
        <w:rPr>
          <w:rFonts w:ascii="ＭＳ 明朝" w:eastAsia="ＭＳ 明朝" w:hAnsi="ＭＳ 明朝"/>
          <w:sz w:val="20"/>
          <w:szCs w:val="20"/>
        </w:rPr>
      </w:pPr>
      <w:r w:rsidRPr="005000A1">
        <w:rPr>
          <w:rFonts w:ascii="ＭＳ 明朝" w:eastAsia="ＭＳ 明朝" w:hAnsi="ＭＳ 明朝" w:hint="eastAsia"/>
          <w:sz w:val="20"/>
          <w:szCs w:val="20"/>
        </w:rPr>
        <w:t>（</w:t>
      </w:r>
      <w:r w:rsidRPr="005000A1">
        <w:rPr>
          <w:rFonts w:ascii="ＭＳ 明朝" w:eastAsia="ＭＳ 明朝" w:hAnsi="ＭＳ 明朝"/>
          <w:sz w:val="20"/>
          <w:szCs w:val="20"/>
        </w:rPr>
        <w:t>a）電気けいれん治療の非自発的</w:t>
      </w:r>
      <w:r w:rsidR="00104A56" w:rsidRPr="005000A1">
        <w:rPr>
          <w:rFonts w:ascii="ＭＳ 明朝" w:eastAsia="ＭＳ 明朝" w:hAnsi="ＭＳ 明朝" w:hint="eastAsia"/>
          <w:sz w:val="20"/>
          <w:szCs w:val="20"/>
        </w:rPr>
        <w:t>使用</w:t>
      </w:r>
      <w:r w:rsidRPr="005000A1">
        <w:rPr>
          <w:rFonts w:ascii="ＭＳ 明朝" w:eastAsia="ＭＳ 明朝" w:hAnsi="ＭＳ 明朝"/>
          <w:sz w:val="20"/>
          <w:szCs w:val="20"/>
        </w:rPr>
        <w:t>は</w:t>
      </w:r>
      <w:r w:rsidR="00104A56" w:rsidRPr="005000A1">
        <w:rPr>
          <w:rFonts w:ascii="ＭＳ 明朝" w:eastAsia="ＭＳ 明朝" w:hAnsi="ＭＳ 明朝" w:hint="eastAsia"/>
          <w:sz w:val="20"/>
          <w:szCs w:val="20"/>
        </w:rPr>
        <w:t>公式</w:t>
      </w:r>
      <w:r w:rsidR="00104A56" w:rsidRPr="005000A1">
        <w:rPr>
          <w:rFonts w:ascii="ＭＳ 明朝" w:eastAsia="ＭＳ 明朝" w:hAnsi="ＭＳ 明朝"/>
          <w:sz w:val="20"/>
          <w:szCs w:val="20"/>
        </w:rPr>
        <w:t>に</w:t>
      </w:r>
      <w:r w:rsidR="00104A56" w:rsidRPr="005000A1">
        <w:rPr>
          <w:rFonts w:ascii="ＭＳ 明朝" w:eastAsia="ＭＳ 明朝" w:hAnsi="ＭＳ 明朝" w:hint="eastAsia"/>
          <w:sz w:val="20"/>
          <w:szCs w:val="20"/>
        </w:rPr>
        <w:t>採択</w:t>
      </w:r>
      <w:r w:rsidR="00104A56" w:rsidRPr="005000A1">
        <w:rPr>
          <w:rFonts w:ascii="ＭＳ 明朝" w:eastAsia="ＭＳ 明朝" w:hAnsi="ＭＳ 明朝"/>
          <w:sz w:val="20"/>
          <w:szCs w:val="20"/>
        </w:rPr>
        <w:t>された法</w:t>
      </w:r>
      <w:r w:rsidR="00104A56" w:rsidRPr="005000A1">
        <w:rPr>
          <w:rFonts w:ascii="ＭＳ 明朝" w:eastAsia="ＭＳ 明朝" w:hAnsi="ＭＳ 明朝" w:hint="eastAsia"/>
          <w:sz w:val="20"/>
          <w:szCs w:val="20"/>
        </w:rPr>
        <w:t>ではなく</w:t>
      </w:r>
      <w:r w:rsidRPr="005000A1">
        <w:rPr>
          <w:rFonts w:ascii="ＭＳ 明朝" w:eastAsia="ＭＳ 明朝" w:hAnsi="ＭＳ 明朝"/>
          <w:sz w:val="20"/>
          <w:szCs w:val="20"/>
        </w:rPr>
        <w:t>ガイドラインによって</w:t>
      </w:r>
      <w:r w:rsidR="00104A56" w:rsidRPr="005000A1">
        <w:rPr>
          <w:rFonts w:ascii="ＭＳ 明朝" w:eastAsia="ＭＳ 明朝" w:hAnsi="ＭＳ 明朝" w:hint="eastAsia"/>
          <w:sz w:val="20"/>
          <w:szCs w:val="20"/>
        </w:rPr>
        <w:t>行われている。</w:t>
      </w:r>
    </w:p>
    <w:p w14:paraId="7F0921D0" w14:textId="77CD593E" w:rsidR="00905A1A" w:rsidRPr="005000A1" w:rsidRDefault="00905A1A" w:rsidP="00905A1A">
      <w:pPr>
        <w:rPr>
          <w:rFonts w:ascii="ＭＳ 明朝" w:eastAsia="ＭＳ 明朝" w:hAnsi="ＭＳ 明朝"/>
          <w:sz w:val="20"/>
          <w:szCs w:val="20"/>
        </w:rPr>
      </w:pPr>
      <w:r w:rsidRPr="005000A1">
        <w:rPr>
          <w:rFonts w:ascii="ＭＳ 明朝" w:eastAsia="ＭＳ 明朝" w:hAnsi="ＭＳ 明朝" w:hint="eastAsia"/>
          <w:sz w:val="20"/>
          <w:szCs w:val="20"/>
        </w:rPr>
        <w:t>（</w:t>
      </w:r>
      <w:r w:rsidRPr="005000A1">
        <w:rPr>
          <w:rFonts w:ascii="ＭＳ 明朝" w:eastAsia="ＭＳ 明朝" w:hAnsi="ＭＳ 明朝"/>
          <w:sz w:val="20"/>
          <w:szCs w:val="20"/>
        </w:rPr>
        <w:t>b）障害のある人が自分の治療に対して苦情を申し立て</w:t>
      </w:r>
      <w:r w:rsidR="00104A56" w:rsidRPr="005000A1">
        <w:rPr>
          <w:rFonts w:ascii="ＭＳ 明朝" w:eastAsia="ＭＳ 明朝" w:hAnsi="ＭＳ 明朝"/>
          <w:sz w:val="20"/>
          <w:szCs w:val="20"/>
        </w:rPr>
        <w:t>るため</w:t>
      </w:r>
      <w:r w:rsidR="00104A56" w:rsidRPr="005000A1">
        <w:rPr>
          <w:rFonts w:ascii="ＭＳ 明朝" w:eastAsia="ＭＳ 明朝" w:hAnsi="ＭＳ 明朝" w:hint="eastAsia"/>
          <w:sz w:val="20"/>
          <w:szCs w:val="20"/>
        </w:rPr>
        <w:t>の</w:t>
      </w:r>
      <w:r w:rsidR="00104A56" w:rsidRPr="005000A1">
        <w:rPr>
          <w:rFonts w:ascii="ＭＳ 明朝" w:eastAsia="ＭＳ 明朝" w:hAnsi="ＭＳ 明朝"/>
          <w:sz w:val="20"/>
          <w:szCs w:val="20"/>
        </w:rPr>
        <w:t>十分な情報と可能性がない</w:t>
      </w:r>
      <w:r w:rsidR="00104A56" w:rsidRPr="005000A1">
        <w:rPr>
          <w:rFonts w:ascii="ＭＳ 明朝" w:eastAsia="ＭＳ 明朝" w:hAnsi="ＭＳ 明朝" w:hint="eastAsia"/>
          <w:sz w:val="20"/>
          <w:szCs w:val="20"/>
        </w:rPr>
        <w:t>。また</w:t>
      </w:r>
      <w:r w:rsidR="001275A0" w:rsidRPr="005000A1">
        <w:rPr>
          <w:rFonts w:ascii="ＭＳ 明朝" w:eastAsia="ＭＳ 明朝" w:hAnsi="ＭＳ 明朝" w:hint="eastAsia"/>
          <w:sz w:val="20"/>
          <w:szCs w:val="20"/>
        </w:rPr>
        <w:t>、</w:t>
      </w:r>
      <w:r w:rsidR="00104A56" w:rsidRPr="005000A1">
        <w:rPr>
          <w:rFonts w:ascii="ＭＳ 明朝" w:eastAsia="ＭＳ 明朝" w:hAnsi="ＭＳ 明朝" w:hint="eastAsia"/>
          <w:sz w:val="20"/>
          <w:szCs w:val="20"/>
        </w:rPr>
        <w:t>そ</w:t>
      </w:r>
      <w:r w:rsidRPr="005000A1">
        <w:rPr>
          <w:rFonts w:ascii="ＭＳ 明朝" w:eastAsia="ＭＳ 明朝" w:hAnsi="ＭＳ 明朝"/>
          <w:sz w:val="20"/>
          <w:szCs w:val="20"/>
        </w:rPr>
        <w:t>うした場合</w:t>
      </w:r>
      <w:r w:rsidR="00104A56" w:rsidRPr="005000A1">
        <w:rPr>
          <w:rFonts w:ascii="ＭＳ 明朝" w:eastAsia="ＭＳ 明朝" w:hAnsi="ＭＳ 明朝" w:hint="eastAsia"/>
          <w:sz w:val="20"/>
          <w:szCs w:val="20"/>
        </w:rPr>
        <w:t>の</w:t>
      </w:r>
      <w:r w:rsidRPr="005000A1">
        <w:rPr>
          <w:rFonts w:ascii="ＭＳ 明朝" w:eastAsia="ＭＳ 明朝" w:hAnsi="ＭＳ 明朝"/>
          <w:sz w:val="20"/>
          <w:szCs w:val="20"/>
        </w:rPr>
        <w:t>報復の恐れがあ</w:t>
      </w:r>
      <w:r w:rsidR="00104A56" w:rsidRPr="005000A1">
        <w:rPr>
          <w:rFonts w:ascii="ＭＳ 明朝" w:eastAsia="ＭＳ 明朝" w:hAnsi="ＭＳ 明朝" w:hint="eastAsia"/>
          <w:sz w:val="20"/>
          <w:szCs w:val="20"/>
        </w:rPr>
        <w:t>る</w:t>
      </w:r>
      <w:r w:rsidRPr="005000A1">
        <w:rPr>
          <w:rFonts w:ascii="ＭＳ 明朝" w:eastAsia="ＭＳ 明朝" w:hAnsi="ＭＳ 明朝"/>
          <w:sz w:val="20"/>
          <w:szCs w:val="20"/>
        </w:rPr>
        <w:t>。</w:t>
      </w:r>
    </w:p>
    <w:p w14:paraId="1C632193" w14:textId="77777777" w:rsidR="00905A1A" w:rsidRPr="005000A1" w:rsidRDefault="00866CC6" w:rsidP="00905A1A">
      <w:pPr>
        <w:rPr>
          <w:rFonts w:ascii="ＭＳ 明朝" w:eastAsia="ＭＳ 明朝" w:hAnsi="ＭＳ 明朝"/>
          <w:b/>
          <w:sz w:val="20"/>
          <w:szCs w:val="20"/>
        </w:rPr>
      </w:pPr>
      <w:r w:rsidRPr="005000A1">
        <w:rPr>
          <w:rFonts w:ascii="ＭＳ 明朝" w:eastAsia="ＭＳ 明朝" w:hAnsi="ＭＳ 明朝" w:hint="eastAsia"/>
          <w:b/>
          <w:sz w:val="20"/>
          <w:szCs w:val="20"/>
        </w:rPr>
        <w:t>2</w:t>
      </w:r>
      <w:r w:rsidRPr="005000A1">
        <w:rPr>
          <w:rFonts w:ascii="ＭＳ 明朝" w:eastAsia="ＭＳ 明朝" w:hAnsi="ＭＳ 明朝"/>
          <w:b/>
          <w:sz w:val="20"/>
          <w:szCs w:val="20"/>
        </w:rPr>
        <w:t xml:space="preserve">6. </w:t>
      </w:r>
      <w:r w:rsidR="00905A1A" w:rsidRPr="005000A1">
        <w:rPr>
          <w:rFonts w:ascii="ＭＳ 明朝" w:eastAsia="ＭＳ 明朝" w:hAnsi="ＭＳ 明朝" w:hint="eastAsia"/>
          <w:b/>
          <w:sz w:val="20"/>
          <w:szCs w:val="20"/>
        </w:rPr>
        <w:t>委員会は、締約国に以下のことを勧告する。</w:t>
      </w:r>
    </w:p>
    <w:p w14:paraId="220BC55E" w14:textId="77777777" w:rsidR="00905A1A" w:rsidRPr="005000A1" w:rsidRDefault="00905A1A" w:rsidP="00905A1A">
      <w:pPr>
        <w:rPr>
          <w:rFonts w:ascii="ＭＳ 明朝" w:eastAsia="ＭＳ 明朝" w:hAnsi="ＭＳ 明朝"/>
          <w:b/>
          <w:sz w:val="20"/>
          <w:szCs w:val="20"/>
        </w:rPr>
      </w:pPr>
      <w:r w:rsidRPr="005000A1">
        <w:rPr>
          <w:rFonts w:ascii="ＭＳ 明朝" w:eastAsia="ＭＳ 明朝" w:hAnsi="ＭＳ 明朝" w:hint="eastAsia"/>
          <w:b/>
          <w:sz w:val="20"/>
          <w:szCs w:val="20"/>
        </w:rPr>
        <w:t>（</w:t>
      </w:r>
      <w:r w:rsidRPr="005000A1">
        <w:rPr>
          <w:rFonts w:ascii="ＭＳ 明朝" w:eastAsia="ＭＳ 明朝" w:hAnsi="ＭＳ 明朝"/>
          <w:b/>
          <w:sz w:val="20"/>
          <w:szCs w:val="20"/>
        </w:rPr>
        <w:t>a）電気けいれん療法などの侵襲的かつ不可逆的な治療の強制的な実施の廃止を法律に取り入れる。</w:t>
      </w:r>
    </w:p>
    <w:p w14:paraId="389F6D22" w14:textId="7AB3119A" w:rsidR="00905A1A" w:rsidRPr="005000A1" w:rsidRDefault="00905A1A" w:rsidP="00905A1A">
      <w:pPr>
        <w:rPr>
          <w:rFonts w:ascii="ＭＳ 明朝" w:eastAsia="ＭＳ 明朝" w:hAnsi="ＭＳ 明朝"/>
          <w:b/>
          <w:sz w:val="20"/>
          <w:szCs w:val="20"/>
        </w:rPr>
      </w:pPr>
      <w:r w:rsidRPr="005000A1">
        <w:rPr>
          <w:rFonts w:ascii="ＭＳ 明朝" w:eastAsia="ＭＳ 明朝" w:hAnsi="ＭＳ 明朝" w:hint="eastAsia"/>
          <w:b/>
          <w:sz w:val="20"/>
          <w:szCs w:val="20"/>
        </w:rPr>
        <w:t>（</w:t>
      </w:r>
      <w:r w:rsidRPr="005000A1">
        <w:rPr>
          <w:rFonts w:ascii="ＭＳ 明朝" w:eastAsia="ＭＳ 明朝" w:hAnsi="ＭＳ 明朝"/>
          <w:b/>
          <w:sz w:val="20"/>
          <w:szCs w:val="20"/>
        </w:rPr>
        <w:t>b）支援された意思決定および効果的な苦情</w:t>
      </w:r>
      <w:r w:rsidR="008716AE" w:rsidRPr="005000A1">
        <w:rPr>
          <w:rFonts w:ascii="ＭＳ 明朝" w:eastAsia="ＭＳ 明朝" w:hAnsi="ＭＳ 明朝" w:hint="eastAsia"/>
          <w:b/>
          <w:sz w:val="20"/>
          <w:szCs w:val="20"/>
        </w:rPr>
        <w:t>解決</w:t>
      </w:r>
      <w:r w:rsidRPr="005000A1">
        <w:rPr>
          <w:rFonts w:ascii="ＭＳ 明朝" w:eastAsia="ＭＳ 明朝" w:hAnsi="ＭＳ 明朝"/>
          <w:b/>
          <w:sz w:val="20"/>
          <w:szCs w:val="20"/>
        </w:rPr>
        <w:t>メカニズムに関する法律の規定を含む、障害</w:t>
      </w:r>
      <w:r w:rsidR="0093588A" w:rsidRPr="005000A1">
        <w:rPr>
          <w:rFonts w:ascii="ＭＳ 明朝" w:eastAsia="ＭＳ 明朝" w:hAnsi="ＭＳ 明朝" w:hint="eastAsia"/>
          <w:b/>
          <w:sz w:val="20"/>
          <w:szCs w:val="20"/>
        </w:rPr>
        <w:t>者</w:t>
      </w:r>
      <w:r w:rsidRPr="005000A1">
        <w:rPr>
          <w:rFonts w:ascii="ＭＳ 明朝" w:eastAsia="ＭＳ 明朝" w:hAnsi="ＭＳ 明朝"/>
          <w:b/>
          <w:sz w:val="20"/>
          <w:szCs w:val="20"/>
        </w:rPr>
        <w:t>に対する明確で効果的な手続き上の保護手段を確立し、無料の法的援助を含む法的助言および</w:t>
      </w:r>
      <w:r w:rsidR="0045476F" w:rsidRPr="005000A1">
        <w:rPr>
          <w:rFonts w:ascii="ＭＳ 明朝" w:eastAsia="ＭＳ 明朝" w:hAnsi="ＭＳ 明朝" w:hint="eastAsia"/>
          <w:b/>
          <w:sz w:val="20"/>
          <w:szCs w:val="20"/>
        </w:rPr>
        <w:t>この権利に関する</w:t>
      </w:r>
      <w:r w:rsidRPr="005000A1">
        <w:rPr>
          <w:rFonts w:ascii="ＭＳ 明朝" w:eastAsia="ＭＳ 明朝" w:hAnsi="ＭＳ 明朝"/>
          <w:b/>
          <w:sz w:val="20"/>
          <w:szCs w:val="20"/>
        </w:rPr>
        <w:t>情報への効果的なアクセスを確保する</w:t>
      </w:r>
      <w:r w:rsidR="00104A56" w:rsidRPr="005000A1">
        <w:rPr>
          <w:rFonts w:ascii="ＭＳ 明朝" w:eastAsia="ＭＳ 明朝" w:hAnsi="ＭＳ 明朝"/>
          <w:b/>
          <w:sz w:val="20"/>
          <w:szCs w:val="20"/>
        </w:rPr>
        <w:t>義務</w:t>
      </w:r>
      <w:r w:rsidR="00104A56" w:rsidRPr="005000A1">
        <w:rPr>
          <w:rFonts w:ascii="ＭＳ 明朝" w:eastAsia="ＭＳ 明朝" w:hAnsi="ＭＳ 明朝" w:hint="eastAsia"/>
          <w:b/>
          <w:sz w:val="20"/>
          <w:szCs w:val="20"/>
        </w:rPr>
        <w:t>を設ける。</w:t>
      </w:r>
    </w:p>
    <w:p w14:paraId="572A7DDA" w14:textId="77777777" w:rsidR="00905A1A" w:rsidRPr="005000A1" w:rsidRDefault="00905A1A" w:rsidP="00905A1A">
      <w:pPr>
        <w:rPr>
          <w:rFonts w:ascii="ＭＳ 明朝" w:eastAsia="ＭＳ 明朝" w:hAnsi="ＭＳ 明朝"/>
          <w:sz w:val="20"/>
          <w:szCs w:val="20"/>
        </w:rPr>
      </w:pPr>
    </w:p>
    <w:p w14:paraId="142AFF7F" w14:textId="77777777" w:rsidR="00905A1A" w:rsidRPr="005000A1" w:rsidRDefault="00905A1A" w:rsidP="00905A1A">
      <w:pPr>
        <w:rPr>
          <w:rFonts w:ascii="ＭＳ ゴシック" w:eastAsia="ＭＳ ゴシック" w:hAnsi="ＭＳ ゴシック"/>
          <w:b/>
          <w:sz w:val="20"/>
          <w:szCs w:val="20"/>
        </w:rPr>
      </w:pPr>
      <w:r w:rsidRPr="005000A1">
        <w:rPr>
          <w:rFonts w:ascii="ＭＳ ゴシック" w:eastAsia="ＭＳ ゴシック" w:hAnsi="ＭＳ ゴシック" w:hint="eastAsia"/>
          <w:b/>
          <w:sz w:val="20"/>
          <w:szCs w:val="20"/>
        </w:rPr>
        <w:t>搾取、暴力、虐待からの</w:t>
      </w:r>
      <w:r w:rsidR="00C454E0" w:rsidRPr="005000A1">
        <w:rPr>
          <w:rFonts w:ascii="ＭＳ ゴシック" w:eastAsia="ＭＳ ゴシック" w:hAnsi="ＭＳ ゴシック" w:hint="eastAsia"/>
          <w:b/>
          <w:sz w:val="20"/>
          <w:szCs w:val="20"/>
        </w:rPr>
        <w:t>自由</w:t>
      </w:r>
      <w:r w:rsidRPr="005000A1">
        <w:rPr>
          <w:rFonts w:ascii="ＭＳ ゴシック" w:eastAsia="ＭＳ ゴシック" w:hAnsi="ＭＳ ゴシック" w:hint="eastAsia"/>
          <w:b/>
          <w:sz w:val="20"/>
          <w:szCs w:val="20"/>
        </w:rPr>
        <w:t>（第</w:t>
      </w:r>
      <w:r w:rsidRPr="005000A1">
        <w:rPr>
          <w:rFonts w:ascii="ＭＳ ゴシック" w:eastAsia="ＭＳ ゴシック" w:hAnsi="ＭＳ ゴシック"/>
          <w:b/>
          <w:sz w:val="20"/>
          <w:szCs w:val="20"/>
        </w:rPr>
        <w:t>16条）</w:t>
      </w:r>
    </w:p>
    <w:p w14:paraId="509862CF" w14:textId="77777777" w:rsidR="00905A1A" w:rsidRPr="005000A1" w:rsidRDefault="00866CC6" w:rsidP="00905A1A">
      <w:pPr>
        <w:rPr>
          <w:rFonts w:ascii="ＭＳ 明朝" w:eastAsia="ＭＳ 明朝" w:hAnsi="ＭＳ 明朝"/>
          <w:sz w:val="20"/>
          <w:szCs w:val="20"/>
        </w:rPr>
      </w:pPr>
      <w:r w:rsidRPr="005000A1">
        <w:rPr>
          <w:rFonts w:ascii="ＭＳ 明朝" w:eastAsia="ＭＳ 明朝" w:hAnsi="ＭＳ 明朝" w:hint="eastAsia"/>
          <w:sz w:val="20"/>
          <w:szCs w:val="20"/>
        </w:rPr>
        <w:t>2</w:t>
      </w:r>
      <w:r w:rsidRPr="005000A1">
        <w:rPr>
          <w:rFonts w:ascii="ＭＳ 明朝" w:eastAsia="ＭＳ 明朝" w:hAnsi="ＭＳ 明朝"/>
          <w:sz w:val="20"/>
          <w:szCs w:val="20"/>
        </w:rPr>
        <w:t xml:space="preserve">7. </w:t>
      </w:r>
      <w:r w:rsidR="00905A1A" w:rsidRPr="005000A1">
        <w:rPr>
          <w:rFonts w:ascii="ＭＳ 明朝" w:eastAsia="ＭＳ 明朝" w:hAnsi="ＭＳ 明朝" w:hint="eastAsia"/>
          <w:sz w:val="20"/>
          <w:szCs w:val="20"/>
        </w:rPr>
        <w:t>委員会は以下について懸念している。</w:t>
      </w:r>
    </w:p>
    <w:p w14:paraId="01137778" w14:textId="77777777" w:rsidR="00905A1A" w:rsidRPr="005000A1" w:rsidRDefault="00905A1A" w:rsidP="00905A1A">
      <w:pPr>
        <w:rPr>
          <w:rFonts w:ascii="ＭＳ 明朝" w:eastAsia="ＭＳ 明朝" w:hAnsi="ＭＳ 明朝"/>
          <w:sz w:val="20"/>
          <w:szCs w:val="20"/>
        </w:rPr>
      </w:pPr>
      <w:r w:rsidRPr="005000A1">
        <w:rPr>
          <w:rFonts w:ascii="ＭＳ 明朝" w:eastAsia="ＭＳ 明朝" w:hAnsi="ＭＳ 明朝" w:hint="eastAsia"/>
          <w:sz w:val="20"/>
          <w:szCs w:val="20"/>
        </w:rPr>
        <w:t>（</w:t>
      </w:r>
      <w:r w:rsidRPr="005000A1">
        <w:rPr>
          <w:rFonts w:ascii="ＭＳ 明朝" w:eastAsia="ＭＳ 明朝" w:hAnsi="ＭＳ 明朝"/>
          <w:sz w:val="20"/>
          <w:szCs w:val="20"/>
        </w:rPr>
        <w:t>a）</w:t>
      </w:r>
      <w:r w:rsidR="0045476F" w:rsidRPr="005000A1">
        <w:rPr>
          <w:rFonts w:ascii="ＭＳ 明朝" w:eastAsia="ＭＳ 明朝" w:hAnsi="ＭＳ 明朝"/>
          <w:sz w:val="20"/>
          <w:szCs w:val="20"/>
        </w:rPr>
        <w:t>障害者に対する</w:t>
      </w:r>
      <w:r w:rsidRPr="005000A1">
        <w:rPr>
          <w:rFonts w:ascii="ＭＳ 明朝" w:eastAsia="ＭＳ 明朝" w:hAnsi="ＭＳ 明朝"/>
          <w:sz w:val="20"/>
          <w:szCs w:val="20"/>
        </w:rPr>
        <w:t>あらゆる形態の搾取、暴力および虐待を認識する</w:t>
      </w:r>
      <w:r w:rsidR="0045476F" w:rsidRPr="005000A1">
        <w:rPr>
          <w:rFonts w:ascii="ＭＳ 明朝" w:eastAsia="ＭＳ 明朝" w:hAnsi="ＭＳ 明朝" w:hint="eastAsia"/>
          <w:sz w:val="20"/>
          <w:szCs w:val="20"/>
        </w:rPr>
        <w:t>ための</w:t>
      </w:r>
      <w:r w:rsidRPr="005000A1">
        <w:rPr>
          <w:rFonts w:ascii="ＭＳ 明朝" w:eastAsia="ＭＳ 明朝" w:hAnsi="ＭＳ 明朝"/>
          <w:sz w:val="20"/>
          <w:szCs w:val="20"/>
        </w:rPr>
        <w:t>、家族、介護者、医療従事者および</w:t>
      </w:r>
      <w:r w:rsidR="0045476F" w:rsidRPr="005000A1">
        <w:rPr>
          <w:rFonts w:ascii="ＭＳ 明朝" w:eastAsia="ＭＳ 明朝" w:hAnsi="ＭＳ 明朝" w:hint="eastAsia"/>
          <w:sz w:val="20"/>
          <w:szCs w:val="20"/>
        </w:rPr>
        <w:t>司法・</w:t>
      </w:r>
      <w:r w:rsidRPr="005000A1">
        <w:rPr>
          <w:rFonts w:ascii="ＭＳ 明朝" w:eastAsia="ＭＳ 明朝" w:hAnsi="ＭＳ 明朝"/>
          <w:sz w:val="20"/>
          <w:szCs w:val="20"/>
        </w:rPr>
        <w:t>警察当局者のための訓練がないこと。</w:t>
      </w:r>
    </w:p>
    <w:p w14:paraId="62DAE905" w14:textId="77777777" w:rsidR="00905A1A" w:rsidRPr="005000A1" w:rsidRDefault="00905A1A" w:rsidP="00905A1A">
      <w:pPr>
        <w:rPr>
          <w:rFonts w:ascii="ＭＳ 明朝" w:eastAsia="ＭＳ 明朝" w:hAnsi="ＭＳ 明朝"/>
          <w:sz w:val="20"/>
          <w:szCs w:val="20"/>
        </w:rPr>
      </w:pPr>
      <w:r w:rsidRPr="005000A1">
        <w:rPr>
          <w:rFonts w:ascii="ＭＳ 明朝" w:eastAsia="ＭＳ 明朝" w:hAnsi="ＭＳ 明朝" w:hint="eastAsia"/>
          <w:sz w:val="20"/>
          <w:szCs w:val="20"/>
        </w:rPr>
        <w:t>（</w:t>
      </w:r>
      <w:r w:rsidRPr="005000A1">
        <w:rPr>
          <w:rFonts w:ascii="ＭＳ 明朝" w:eastAsia="ＭＳ 明朝" w:hAnsi="ＭＳ 明朝"/>
          <w:sz w:val="20"/>
          <w:szCs w:val="20"/>
        </w:rPr>
        <w:t>b）</w:t>
      </w:r>
      <w:r w:rsidR="0045476F" w:rsidRPr="005000A1">
        <w:rPr>
          <w:rFonts w:ascii="ＭＳ 明朝" w:eastAsia="ＭＳ 明朝" w:hAnsi="ＭＳ 明朝"/>
          <w:sz w:val="20"/>
          <w:szCs w:val="20"/>
        </w:rPr>
        <w:t>障害のある人、特に障害のある女性および少女に対する</w:t>
      </w:r>
      <w:r w:rsidR="0045476F" w:rsidRPr="005000A1">
        <w:rPr>
          <w:rFonts w:ascii="ＭＳ 明朝" w:eastAsia="ＭＳ 明朝" w:hAnsi="ＭＳ 明朝" w:hint="eastAsia"/>
          <w:sz w:val="20"/>
          <w:szCs w:val="20"/>
        </w:rPr>
        <w:t>、</w:t>
      </w:r>
      <w:r w:rsidRPr="005000A1">
        <w:rPr>
          <w:rFonts w:ascii="ＭＳ 明朝" w:eastAsia="ＭＳ 明朝" w:hAnsi="ＭＳ 明朝"/>
          <w:sz w:val="20"/>
          <w:szCs w:val="20"/>
        </w:rPr>
        <w:t>性的暴力、虐待および搾取を含む暴力の事例</w:t>
      </w:r>
      <w:r w:rsidR="0045476F" w:rsidRPr="005000A1">
        <w:rPr>
          <w:rFonts w:ascii="ＭＳ 明朝" w:eastAsia="ＭＳ 明朝" w:hAnsi="ＭＳ 明朝" w:hint="eastAsia"/>
          <w:sz w:val="20"/>
          <w:szCs w:val="20"/>
        </w:rPr>
        <w:lastRenderedPageBreak/>
        <w:t>は</w:t>
      </w:r>
      <w:r w:rsidRPr="005000A1">
        <w:rPr>
          <w:rFonts w:ascii="ＭＳ 明朝" w:eastAsia="ＭＳ 明朝" w:hAnsi="ＭＳ 明朝"/>
          <w:sz w:val="20"/>
          <w:szCs w:val="20"/>
        </w:rPr>
        <w:t>、</w:t>
      </w:r>
      <w:r w:rsidR="0045476F" w:rsidRPr="005000A1">
        <w:rPr>
          <w:rFonts w:ascii="ＭＳ 明朝" w:eastAsia="ＭＳ 明朝" w:hAnsi="ＭＳ 明朝" w:hint="eastAsia"/>
          <w:sz w:val="20"/>
          <w:szCs w:val="20"/>
        </w:rPr>
        <w:t>しばしば通報</w:t>
      </w:r>
      <w:r w:rsidR="00B465C0" w:rsidRPr="005000A1">
        <w:rPr>
          <w:rFonts w:ascii="ＭＳ 明朝" w:eastAsia="ＭＳ 明朝" w:hAnsi="ＭＳ 明朝" w:hint="eastAsia"/>
          <w:sz w:val="20"/>
          <w:szCs w:val="20"/>
        </w:rPr>
        <w:t>も賠償も</w:t>
      </w:r>
      <w:r w:rsidR="0045476F" w:rsidRPr="005000A1">
        <w:rPr>
          <w:rFonts w:ascii="ＭＳ 明朝" w:eastAsia="ＭＳ 明朝" w:hAnsi="ＭＳ 明朝" w:hint="eastAsia"/>
          <w:sz w:val="20"/>
          <w:szCs w:val="20"/>
        </w:rPr>
        <w:t>されず、</w:t>
      </w:r>
      <w:r w:rsidR="00B465C0" w:rsidRPr="005000A1">
        <w:rPr>
          <w:rFonts w:ascii="ＭＳ 明朝" w:eastAsia="ＭＳ 明朝" w:hAnsi="ＭＳ 明朝" w:hint="eastAsia"/>
          <w:sz w:val="20"/>
          <w:szCs w:val="20"/>
        </w:rPr>
        <w:t>また、</w:t>
      </w:r>
      <w:r w:rsidRPr="005000A1">
        <w:rPr>
          <w:rFonts w:ascii="ＭＳ 明朝" w:eastAsia="ＭＳ 明朝" w:hAnsi="ＭＳ 明朝"/>
          <w:sz w:val="20"/>
          <w:szCs w:val="20"/>
        </w:rPr>
        <w:t>障害のある女性および少女</w:t>
      </w:r>
      <w:r w:rsidR="00B465C0" w:rsidRPr="005000A1">
        <w:rPr>
          <w:rFonts w:ascii="ＭＳ 明朝" w:eastAsia="ＭＳ 明朝" w:hAnsi="ＭＳ 明朝" w:hint="eastAsia"/>
          <w:sz w:val="20"/>
          <w:szCs w:val="20"/>
        </w:rPr>
        <w:t>、特に</w:t>
      </w:r>
      <w:r w:rsidR="00B465C0" w:rsidRPr="005000A1">
        <w:rPr>
          <w:rFonts w:ascii="ＭＳ 明朝" w:eastAsia="ＭＳ 明朝" w:hAnsi="ＭＳ 明朝"/>
          <w:sz w:val="20"/>
          <w:szCs w:val="20"/>
        </w:rPr>
        <w:t>心理社会的または知的障害</w:t>
      </w:r>
      <w:r w:rsidR="00B465C0" w:rsidRPr="005000A1">
        <w:rPr>
          <w:rFonts w:ascii="ＭＳ 明朝" w:eastAsia="ＭＳ 明朝" w:hAnsi="ＭＳ 明朝" w:hint="eastAsia"/>
          <w:sz w:val="20"/>
          <w:szCs w:val="20"/>
        </w:rPr>
        <w:t>のある人を</w:t>
      </w:r>
      <w:r w:rsidR="00B465C0" w:rsidRPr="005000A1">
        <w:rPr>
          <w:rFonts w:ascii="ＭＳ 明朝" w:eastAsia="ＭＳ 明朝" w:hAnsi="ＭＳ 明朝"/>
          <w:sz w:val="20"/>
          <w:szCs w:val="20"/>
        </w:rPr>
        <w:t>ジェンダーに基づく暴力</w:t>
      </w:r>
      <w:r w:rsidR="00B465C0" w:rsidRPr="005000A1">
        <w:rPr>
          <w:rFonts w:ascii="ＭＳ 明朝" w:eastAsia="ＭＳ 明朝" w:hAnsi="ＭＳ 明朝" w:hint="eastAsia"/>
          <w:sz w:val="20"/>
          <w:szCs w:val="20"/>
        </w:rPr>
        <w:t>から</w:t>
      </w:r>
      <w:r w:rsidRPr="005000A1">
        <w:rPr>
          <w:rFonts w:ascii="ＭＳ 明朝" w:eastAsia="ＭＳ 明朝" w:hAnsi="ＭＳ 明朝"/>
          <w:sz w:val="20"/>
          <w:szCs w:val="20"/>
        </w:rPr>
        <w:t>保護するための</w:t>
      </w:r>
      <w:r w:rsidR="00B465C0" w:rsidRPr="005000A1">
        <w:rPr>
          <w:rFonts w:ascii="ＭＳ 明朝" w:eastAsia="ＭＳ 明朝" w:hAnsi="ＭＳ 明朝" w:hint="eastAsia"/>
          <w:sz w:val="20"/>
          <w:szCs w:val="20"/>
        </w:rPr>
        <w:t>具体的な措置がない。</w:t>
      </w:r>
    </w:p>
    <w:p w14:paraId="032A4807" w14:textId="77777777" w:rsidR="00905A1A" w:rsidRPr="005000A1" w:rsidRDefault="00905A1A" w:rsidP="00905A1A">
      <w:pPr>
        <w:rPr>
          <w:rFonts w:ascii="ＭＳ 明朝" w:eastAsia="ＭＳ 明朝" w:hAnsi="ＭＳ 明朝"/>
          <w:sz w:val="20"/>
          <w:szCs w:val="20"/>
        </w:rPr>
      </w:pPr>
      <w:r w:rsidRPr="005000A1">
        <w:rPr>
          <w:rFonts w:ascii="ＭＳ 明朝" w:eastAsia="ＭＳ 明朝" w:hAnsi="ＭＳ 明朝"/>
          <w:sz w:val="20"/>
          <w:szCs w:val="20"/>
        </w:rPr>
        <w:t xml:space="preserve"> （c）いじめ、</w:t>
      </w:r>
      <w:bookmarkStart w:id="5" w:name="_Hlk5813934"/>
      <w:r w:rsidR="00B465C0" w:rsidRPr="005000A1">
        <w:rPr>
          <w:rFonts w:ascii="ＭＳ 明朝" w:eastAsia="ＭＳ 明朝" w:hAnsi="ＭＳ 明朝" w:hint="eastAsia"/>
          <w:sz w:val="20"/>
          <w:szCs w:val="20"/>
        </w:rPr>
        <w:t>ヘイトスピーチ</w:t>
      </w:r>
      <w:r w:rsidRPr="005000A1">
        <w:rPr>
          <w:rFonts w:ascii="ＭＳ 明朝" w:eastAsia="ＭＳ 明朝" w:hAnsi="ＭＳ 明朝"/>
          <w:sz w:val="20"/>
          <w:szCs w:val="20"/>
        </w:rPr>
        <w:t>、および</w:t>
      </w:r>
      <w:r w:rsidR="00B465C0" w:rsidRPr="005000A1">
        <w:rPr>
          <w:rFonts w:ascii="ＭＳ 明朝" w:eastAsia="ＭＳ 明朝" w:hAnsi="ＭＳ 明朝" w:hint="eastAsia"/>
          <w:sz w:val="20"/>
          <w:szCs w:val="20"/>
        </w:rPr>
        <w:t>ヘイトクライム</w:t>
      </w:r>
      <w:bookmarkEnd w:id="5"/>
      <w:r w:rsidRPr="005000A1">
        <w:rPr>
          <w:rFonts w:ascii="ＭＳ 明朝" w:eastAsia="ＭＳ 明朝" w:hAnsi="ＭＳ 明朝"/>
          <w:sz w:val="20"/>
          <w:szCs w:val="20"/>
        </w:rPr>
        <w:t>にさらされている障害者</w:t>
      </w:r>
      <w:r w:rsidR="00B465C0" w:rsidRPr="005000A1">
        <w:rPr>
          <w:rFonts w:ascii="ＭＳ 明朝" w:eastAsia="ＭＳ 明朝" w:hAnsi="ＭＳ 明朝" w:hint="eastAsia"/>
          <w:sz w:val="20"/>
          <w:szCs w:val="20"/>
        </w:rPr>
        <w:t>は</w:t>
      </w:r>
      <w:r w:rsidRPr="005000A1">
        <w:rPr>
          <w:rFonts w:ascii="ＭＳ 明朝" w:eastAsia="ＭＳ 明朝" w:hAnsi="ＭＳ 明朝"/>
          <w:sz w:val="20"/>
          <w:szCs w:val="20"/>
        </w:rPr>
        <w:t>多く、</w:t>
      </w:r>
      <w:r w:rsidR="00B465C0" w:rsidRPr="005000A1">
        <w:rPr>
          <w:rFonts w:ascii="ＭＳ 明朝" w:eastAsia="ＭＳ 明朝" w:hAnsi="ＭＳ 明朝" w:hint="eastAsia"/>
          <w:sz w:val="20"/>
          <w:szCs w:val="20"/>
        </w:rPr>
        <w:t>ヘイトクライム</w:t>
      </w:r>
      <w:r w:rsidRPr="005000A1">
        <w:rPr>
          <w:rFonts w:ascii="ＭＳ 明朝" w:eastAsia="ＭＳ 明朝" w:hAnsi="ＭＳ 明朝"/>
          <w:sz w:val="20"/>
          <w:szCs w:val="20"/>
        </w:rPr>
        <w:t>として識別も調査もされていないことが多い。</w:t>
      </w:r>
    </w:p>
    <w:p w14:paraId="0819E001" w14:textId="77777777" w:rsidR="00905A1A" w:rsidRPr="005000A1" w:rsidRDefault="00866CC6" w:rsidP="00905A1A">
      <w:pPr>
        <w:rPr>
          <w:rFonts w:ascii="ＭＳ 明朝" w:eastAsia="ＭＳ 明朝" w:hAnsi="ＭＳ 明朝"/>
          <w:b/>
          <w:sz w:val="20"/>
          <w:szCs w:val="20"/>
        </w:rPr>
      </w:pPr>
      <w:r w:rsidRPr="005000A1">
        <w:rPr>
          <w:rFonts w:ascii="ＭＳ 明朝" w:eastAsia="ＭＳ 明朝" w:hAnsi="ＭＳ 明朝" w:hint="eastAsia"/>
          <w:b/>
          <w:sz w:val="20"/>
          <w:szCs w:val="20"/>
        </w:rPr>
        <w:t>2</w:t>
      </w:r>
      <w:r w:rsidRPr="005000A1">
        <w:rPr>
          <w:rFonts w:ascii="ＭＳ 明朝" w:eastAsia="ＭＳ 明朝" w:hAnsi="ＭＳ 明朝"/>
          <w:b/>
          <w:sz w:val="20"/>
          <w:szCs w:val="20"/>
        </w:rPr>
        <w:t xml:space="preserve">8. </w:t>
      </w:r>
      <w:r w:rsidR="00905A1A" w:rsidRPr="005000A1">
        <w:rPr>
          <w:rFonts w:ascii="ＭＳ 明朝" w:eastAsia="ＭＳ 明朝" w:hAnsi="ＭＳ 明朝" w:hint="eastAsia"/>
          <w:b/>
          <w:sz w:val="20"/>
          <w:szCs w:val="20"/>
        </w:rPr>
        <w:t>委員会は、締約国が以下の措置を講ずるよう勧告する。</w:t>
      </w:r>
    </w:p>
    <w:p w14:paraId="63B34754" w14:textId="77777777" w:rsidR="00905A1A" w:rsidRPr="005000A1" w:rsidRDefault="00905A1A" w:rsidP="00905A1A">
      <w:pPr>
        <w:rPr>
          <w:rFonts w:ascii="ＭＳ 明朝" w:eastAsia="ＭＳ 明朝" w:hAnsi="ＭＳ 明朝"/>
          <w:b/>
          <w:sz w:val="20"/>
          <w:szCs w:val="20"/>
        </w:rPr>
      </w:pPr>
      <w:r w:rsidRPr="005000A1">
        <w:rPr>
          <w:rFonts w:ascii="ＭＳ 明朝" w:eastAsia="ＭＳ 明朝" w:hAnsi="ＭＳ 明朝" w:hint="eastAsia"/>
          <w:b/>
          <w:sz w:val="20"/>
          <w:szCs w:val="20"/>
        </w:rPr>
        <w:t>（</w:t>
      </w:r>
      <w:r w:rsidRPr="005000A1">
        <w:rPr>
          <w:rFonts w:ascii="ＭＳ 明朝" w:eastAsia="ＭＳ 明朝" w:hAnsi="ＭＳ 明朝"/>
          <w:b/>
          <w:sz w:val="20"/>
          <w:szCs w:val="20"/>
        </w:rPr>
        <w:t>a）あらゆる形態の搾取、暴力および虐待を</w:t>
      </w:r>
      <w:r w:rsidR="00D33B17" w:rsidRPr="005000A1">
        <w:rPr>
          <w:rFonts w:ascii="ＭＳ 明朝" w:eastAsia="ＭＳ 明朝" w:hAnsi="ＭＳ 明朝" w:hint="eastAsia"/>
          <w:b/>
          <w:sz w:val="20"/>
          <w:szCs w:val="20"/>
        </w:rPr>
        <w:t>認識す</w:t>
      </w:r>
      <w:r w:rsidRPr="005000A1">
        <w:rPr>
          <w:rFonts w:ascii="ＭＳ 明朝" w:eastAsia="ＭＳ 明朝" w:hAnsi="ＭＳ 明朝"/>
          <w:b/>
          <w:sz w:val="20"/>
          <w:szCs w:val="20"/>
        </w:rPr>
        <w:t>ることに関して、家族、介護者、医療従事者および法執行官に定期的な訓練を提供する。</w:t>
      </w:r>
    </w:p>
    <w:p w14:paraId="6FC43E7D" w14:textId="77777777" w:rsidR="00905A1A" w:rsidRPr="005000A1" w:rsidRDefault="00905A1A" w:rsidP="00905A1A">
      <w:pPr>
        <w:rPr>
          <w:rFonts w:ascii="ＭＳ 明朝" w:eastAsia="ＭＳ 明朝" w:hAnsi="ＭＳ 明朝"/>
          <w:b/>
          <w:sz w:val="20"/>
          <w:szCs w:val="20"/>
        </w:rPr>
      </w:pPr>
      <w:r w:rsidRPr="005000A1">
        <w:rPr>
          <w:rFonts w:ascii="ＭＳ 明朝" w:eastAsia="ＭＳ 明朝" w:hAnsi="ＭＳ 明朝" w:hint="eastAsia"/>
          <w:b/>
          <w:sz w:val="20"/>
          <w:szCs w:val="20"/>
        </w:rPr>
        <w:t>（</w:t>
      </w:r>
      <w:r w:rsidRPr="005000A1">
        <w:rPr>
          <w:rFonts w:ascii="ＭＳ 明朝" w:eastAsia="ＭＳ 明朝" w:hAnsi="ＭＳ 明朝"/>
          <w:b/>
          <w:sz w:val="20"/>
          <w:szCs w:val="20"/>
        </w:rPr>
        <w:t>b）</w:t>
      </w:r>
      <w:r w:rsidR="00B465C0" w:rsidRPr="005000A1">
        <w:rPr>
          <w:rFonts w:ascii="ＭＳ 明朝" w:eastAsia="ＭＳ 明朝" w:hAnsi="ＭＳ 明朝"/>
          <w:b/>
          <w:sz w:val="20"/>
          <w:szCs w:val="20"/>
        </w:rPr>
        <w:t>障害のある人、特に女性および少女に対する</w:t>
      </w:r>
      <w:r w:rsidR="00B465C0" w:rsidRPr="005000A1">
        <w:rPr>
          <w:rFonts w:ascii="ＭＳ 明朝" w:eastAsia="ＭＳ 明朝" w:hAnsi="ＭＳ 明朝" w:hint="eastAsia"/>
          <w:b/>
          <w:sz w:val="20"/>
          <w:szCs w:val="20"/>
        </w:rPr>
        <w:t>、</w:t>
      </w:r>
      <w:r w:rsidRPr="005000A1">
        <w:rPr>
          <w:rFonts w:ascii="ＭＳ 明朝" w:eastAsia="ＭＳ 明朝" w:hAnsi="ＭＳ 明朝"/>
          <w:b/>
          <w:sz w:val="20"/>
          <w:szCs w:val="20"/>
        </w:rPr>
        <w:t>性的虐待を含む暴力および虐待、特に心理社会的または知的障害のある</w:t>
      </w:r>
      <w:r w:rsidR="00B465C0" w:rsidRPr="005000A1">
        <w:rPr>
          <w:rFonts w:ascii="ＭＳ 明朝" w:eastAsia="ＭＳ 明朝" w:hAnsi="ＭＳ 明朝" w:hint="eastAsia"/>
          <w:b/>
          <w:sz w:val="20"/>
          <w:szCs w:val="20"/>
        </w:rPr>
        <w:t>人</w:t>
      </w:r>
      <w:r w:rsidRPr="005000A1">
        <w:rPr>
          <w:rFonts w:ascii="ＭＳ 明朝" w:eastAsia="ＭＳ 明朝" w:hAnsi="ＭＳ 明朝"/>
          <w:b/>
          <w:sz w:val="20"/>
          <w:szCs w:val="20"/>
        </w:rPr>
        <w:t>に対する暴力および虐待のあらゆる申し立てについて調査を行い、</w:t>
      </w:r>
      <w:r w:rsidR="00B465C0" w:rsidRPr="005000A1">
        <w:rPr>
          <w:rFonts w:ascii="ＭＳ 明朝" w:eastAsia="ＭＳ 明朝" w:hAnsi="ＭＳ 明朝"/>
          <w:b/>
          <w:sz w:val="20"/>
          <w:szCs w:val="20"/>
        </w:rPr>
        <w:t>法廷</w:t>
      </w:r>
      <w:r w:rsidR="00B465C0" w:rsidRPr="005000A1">
        <w:rPr>
          <w:rFonts w:ascii="ＭＳ 明朝" w:eastAsia="ＭＳ 明朝" w:hAnsi="ＭＳ 明朝" w:hint="eastAsia"/>
          <w:b/>
          <w:sz w:val="20"/>
          <w:szCs w:val="20"/>
        </w:rPr>
        <w:t>が</w:t>
      </w:r>
      <w:r w:rsidRPr="005000A1">
        <w:rPr>
          <w:rFonts w:ascii="ＭＳ 明朝" w:eastAsia="ＭＳ 明朝" w:hAnsi="ＭＳ 明朝"/>
          <w:b/>
          <w:sz w:val="20"/>
          <w:szCs w:val="20"/>
        </w:rPr>
        <w:t>加害者</w:t>
      </w:r>
      <w:r w:rsidR="00B465C0" w:rsidRPr="005000A1">
        <w:rPr>
          <w:rFonts w:ascii="ＭＳ 明朝" w:eastAsia="ＭＳ 明朝" w:hAnsi="ＭＳ 明朝" w:hint="eastAsia"/>
          <w:b/>
          <w:sz w:val="20"/>
          <w:szCs w:val="20"/>
        </w:rPr>
        <w:t>に</w:t>
      </w:r>
      <w:r w:rsidRPr="005000A1">
        <w:rPr>
          <w:rFonts w:ascii="ＭＳ 明朝" w:eastAsia="ＭＳ 明朝" w:hAnsi="ＭＳ 明朝"/>
          <w:b/>
          <w:sz w:val="20"/>
          <w:szCs w:val="20"/>
        </w:rPr>
        <w:t>適切な制裁を課し、被害者がサービスや情報、苦情の</w:t>
      </w:r>
      <w:r w:rsidR="00B465C0" w:rsidRPr="005000A1">
        <w:rPr>
          <w:rFonts w:ascii="ＭＳ 明朝" w:eastAsia="ＭＳ 明朝" w:hAnsi="ＭＳ 明朝" w:hint="eastAsia"/>
          <w:b/>
          <w:sz w:val="20"/>
          <w:szCs w:val="20"/>
        </w:rPr>
        <w:t>申告</w:t>
      </w:r>
      <w:r w:rsidRPr="005000A1">
        <w:rPr>
          <w:rFonts w:ascii="ＭＳ 明朝" w:eastAsia="ＭＳ 明朝" w:hAnsi="ＭＳ 明朝"/>
          <w:b/>
          <w:sz w:val="20"/>
          <w:szCs w:val="20"/>
        </w:rPr>
        <w:t>、賠償を受けられるようにし、合理的配慮の拒否を防ぐための個別支援を含め、被害者が差別なく即時保護および支援サービスを</w:t>
      </w:r>
      <w:r w:rsidR="00BC5909" w:rsidRPr="005000A1">
        <w:rPr>
          <w:rFonts w:ascii="ＭＳ 明朝" w:eastAsia="ＭＳ 明朝" w:hAnsi="ＭＳ 明朝" w:hint="eastAsia"/>
          <w:b/>
          <w:sz w:val="20"/>
          <w:szCs w:val="20"/>
        </w:rPr>
        <w:t>一般のサービスや避難所を含めて利用できる</w:t>
      </w:r>
      <w:r w:rsidRPr="005000A1">
        <w:rPr>
          <w:rFonts w:ascii="ＭＳ 明朝" w:eastAsia="ＭＳ 明朝" w:hAnsi="ＭＳ 明朝"/>
          <w:b/>
          <w:sz w:val="20"/>
          <w:szCs w:val="20"/>
        </w:rPr>
        <w:t xml:space="preserve">ようにする。 </w:t>
      </w:r>
    </w:p>
    <w:p w14:paraId="569E4249" w14:textId="77777777" w:rsidR="00905A1A" w:rsidRPr="005000A1" w:rsidRDefault="00905A1A" w:rsidP="00905A1A">
      <w:pPr>
        <w:rPr>
          <w:rFonts w:ascii="ＭＳ 明朝" w:eastAsia="ＭＳ 明朝" w:hAnsi="ＭＳ 明朝"/>
          <w:b/>
          <w:sz w:val="20"/>
          <w:szCs w:val="20"/>
        </w:rPr>
      </w:pPr>
      <w:r w:rsidRPr="005000A1">
        <w:rPr>
          <w:rFonts w:ascii="ＭＳ 明朝" w:eastAsia="ＭＳ 明朝" w:hAnsi="ＭＳ 明朝" w:hint="eastAsia"/>
          <w:b/>
          <w:sz w:val="20"/>
          <w:szCs w:val="20"/>
        </w:rPr>
        <w:t>（</w:t>
      </w:r>
      <w:r w:rsidRPr="005000A1">
        <w:rPr>
          <w:rFonts w:ascii="ＭＳ 明朝" w:eastAsia="ＭＳ 明朝" w:hAnsi="ＭＳ 明朝"/>
          <w:b/>
          <w:sz w:val="20"/>
          <w:szCs w:val="20"/>
        </w:rPr>
        <w:t>c）障害者がいじめ、</w:t>
      </w:r>
      <w:r w:rsidR="00BC5909" w:rsidRPr="005000A1">
        <w:rPr>
          <w:rFonts w:ascii="ＭＳ 明朝" w:eastAsia="ＭＳ 明朝" w:hAnsi="ＭＳ 明朝" w:hint="eastAsia"/>
          <w:b/>
          <w:sz w:val="20"/>
          <w:szCs w:val="20"/>
        </w:rPr>
        <w:t>ヘイトスピーチ、およびヘイトクライム</w:t>
      </w:r>
      <w:r w:rsidRPr="005000A1">
        <w:rPr>
          <w:rFonts w:ascii="ＭＳ 明朝" w:eastAsia="ＭＳ 明朝" w:hAnsi="ＭＳ 明朝"/>
          <w:b/>
          <w:sz w:val="20"/>
          <w:szCs w:val="20"/>
        </w:rPr>
        <w:t>を受けないようにするために必要なすべての措置を講じ、法執行機関および司法制度が障害者に対する</w:t>
      </w:r>
      <w:r w:rsidR="00BC5909" w:rsidRPr="005000A1">
        <w:rPr>
          <w:rFonts w:ascii="ＭＳ 明朝" w:eastAsia="ＭＳ 明朝" w:hAnsi="ＭＳ 明朝" w:hint="eastAsia"/>
          <w:b/>
          <w:sz w:val="20"/>
          <w:szCs w:val="20"/>
        </w:rPr>
        <w:t>ヘイトクライム</w:t>
      </w:r>
      <w:r w:rsidRPr="005000A1">
        <w:rPr>
          <w:rFonts w:ascii="ＭＳ 明朝" w:eastAsia="ＭＳ 明朝" w:hAnsi="ＭＳ 明朝"/>
          <w:b/>
          <w:sz w:val="20"/>
          <w:szCs w:val="20"/>
        </w:rPr>
        <w:t>を識別、調査、および制裁することを確実にする。</w:t>
      </w:r>
      <w:r w:rsidR="00BC5909" w:rsidRPr="005000A1">
        <w:rPr>
          <w:rFonts w:ascii="ＭＳ 明朝" w:eastAsia="ＭＳ 明朝" w:hAnsi="ＭＳ 明朝" w:hint="eastAsia"/>
          <w:b/>
          <w:sz w:val="20"/>
          <w:szCs w:val="20"/>
        </w:rPr>
        <w:t xml:space="preserve">　</w:t>
      </w:r>
    </w:p>
    <w:p w14:paraId="1061D48C" w14:textId="77777777" w:rsidR="007B2324" w:rsidRPr="005000A1" w:rsidRDefault="007B2324" w:rsidP="00905A1A">
      <w:pPr>
        <w:rPr>
          <w:rFonts w:ascii="ＭＳ ゴシック" w:eastAsia="ＭＳ ゴシック" w:hAnsi="ＭＳ ゴシック"/>
          <w:b/>
          <w:sz w:val="20"/>
          <w:szCs w:val="20"/>
        </w:rPr>
      </w:pPr>
    </w:p>
    <w:p w14:paraId="1423B32A" w14:textId="77777777" w:rsidR="00C454E0" w:rsidRPr="005000A1" w:rsidRDefault="00C454E0" w:rsidP="00905A1A">
      <w:pPr>
        <w:rPr>
          <w:rFonts w:ascii="ＭＳ ゴシック" w:eastAsia="ＭＳ ゴシック" w:hAnsi="ＭＳ ゴシック"/>
          <w:b/>
          <w:sz w:val="20"/>
          <w:szCs w:val="20"/>
        </w:rPr>
      </w:pPr>
      <w:r w:rsidRPr="005000A1">
        <w:rPr>
          <w:rFonts w:ascii="ＭＳ ゴシック" w:eastAsia="ＭＳ ゴシック" w:hAnsi="ＭＳ ゴシック" w:hint="eastAsia"/>
          <w:b/>
          <w:sz w:val="20"/>
          <w:szCs w:val="20"/>
        </w:rPr>
        <w:t>個人をそのままの状態で保護すること</w:t>
      </w:r>
      <w:r w:rsidRPr="005000A1">
        <w:rPr>
          <w:rFonts w:ascii="ＭＳ ゴシック" w:eastAsia="ＭＳ ゴシック" w:hAnsi="ＭＳ ゴシック"/>
          <w:b/>
          <w:sz w:val="20"/>
          <w:szCs w:val="20"/>
        </w:rPr>
        <w:t>(第17条)</w:t>
      </w:r>
    </w:p>
    <w:p w14:paraId="389CFD7E" w14:textId="77777777" w:rsidR="00905A1A" w:rsidRPr="005000A1" w:rsidRDefault="00905A1A" w:rsidP="00905A1A">
      <w:pPr>
        <w:rPr>
          <w:rFonts w:ascii="ＭＳ 明朝" w:eastAsia="ＭＳ 明朝" w:hAnsi="ＭＳ 明朝"/>
          <w:sz w:val="20"/>
          <w:szCs w:val="20"/>
        </w:rPr>
      </w:pPr>
      <w:r w:rsidRPr="005000A1">
        <w:rPr>
          <w:rFonts w:ascii="ＭＳ 明朝" w:eastAsia="ＭＳ 明朝" w:hAnsi="ＭＳ 明朝"/>
          <w:sz w:val="20"/>
          <w:szCs w:val="20"/>
        </w:rPr>
        <w:t>29.委員会は、女性および</w:t>
      </w:r>
      <w:r w:rsidR="00360191" w:rsidRPr="005000A1">
        <w:rPr>
          <w:rFonts w:ascii="ＭＳ 明朝" w:eastAsia="ＭＳ 明朝" w:hAnsi="ＭＳ 明朝"/>
          <w:sz w:val="20"/>
          <w:szCs w:val="20"/>
        </w:rPr>
        <w:t>子ども</w:t>
      </w:r>
      <w:r w:rsidRPr="005000A1">
        <w:rPr>
          <w:rFonts w:ascii="ＭＳ 明朝" w:eastAsia="ＭＳ 明朝" w:hAnsi="ＭＳ 明朝"/>
          <w:sz w:val="20"/>
          <w:szCs w:val="20"/>
        </w:rPr>
        <w:t>を含む障害者が強制的な中絶および</w:t>
      </w:r>
      <w:bookmarkStart w:id="6" w:name="_Hlk5814003"/>
      <w:r w:rsidR="00BC5909" w:rsidRPr="005000A1">
        <w:rPr>
          <w:rFonts w:ascii="ＭＳ 明朝" w:eastAsia="ＭＳ 明朝" w:hAnsi="ＭＳ 明朝" w:hint="eastAsia"/>
          <w:sz w:val="20"/>
          <w:szCs w:val="20"/>
        </w:rPr>
        <w:t>不妊措置</w:t>
      </w:r>
      <w:bookmarkEnd w:id="6"/>
      <w:r w:rsidRPr="005000A1">
        <w:rPr>
          <w:rFonts w:ascii="ＭＳ 明朝" w:eastAsia="ＭＳ 明朝" w:hAnsi="ＭＳ 明朝"/>
          <w:sz w:val="20"/>
          <w:szCs w:val="20"/>
        </w:rPr>
        <w:t>を含む非自発的治療を受け続けている</w:t>
      </w:r>
      <w:r w:rsidR="00BC5909" w:rsidRPr="005000A1">
        <w:rPr>
          <w:rFonts w:ascii="ＭＳ 明朝" w:eastAsia="ＭＳ 明朝" w:hAnsi="ＭＳ 明朝" w:hint="eastAsia"/>
          <w:sz w:val="20"/>
          <w:szCs w:val="20"/>
        </w:rPr>
        <w:t>と報告されている</w:t>
      </w:r>
      <w:r w:rsidRPr="005000A1">
        <w:rPr>
          <w:rFonts w:ascii="ＭＳ 明朝" w:eastAsia="ＭＳ 明朝" w:hAnsi="ＭＳ 明朝"/>
          <w:sz w:val="20"/>
          <w:szCs w:val="20"/>
        </w:rPr>
        <w:t>ことを懸念している。</w:t>
      </w:r>
    </w:p>
    <w:p w14:paraId="79B59D31" w14:textId="406A946A" w:rsidR="00905A1A" w:rsidRPr="005000A1" w:rsidRDefault="00866CC6" w:rsidP="00905A1A">
      <w:pPr>
        <w:rPr>
          <w:rFonts w:ascii="ＭＳ 明朝" w:eastAsia="ＭＳ 明朝" w:hAnsi="ＭＳ 明朝"/>
          <w:b/>
          <w:sz w:val="20"/>
          <w:szCs w:val="20"/>
        </w:rPr>
      </w:pPr>
      <w:r w:rsidRPr="005000A1">
        <w:rPr>
          <w:rFonts w:ascii="ＭＳ 明朝" w:eastAsia="ＭＳ 明朝" w:hAnsi="ＭＳ 明朝" w:hint="eastAsia"/>
          <w:b/>
          <w:sz w:val="20"/>
          <w:szCs w:val="20"/>
        </w:rPr>
        <w:t>3</w:t>
      </w:r>
      <w:r w:rsidRPr="005000A1">
        <w:rPr>
          <w:rFonts w:ascii="ＭＳ 明朝" w:eastAsia="ＭＳ 明朝" w:hAnsi="ＭＳ 明朝"/>
          <w:b/>
          <w:sz w:val="20"/>
          <w:szCs w:val="20"/>
        </w:rPr>
        <w:t xml:space="preserve">0. </w:t>
      </w:r>
      <w:r w:rsidR="00905A1A" w:rsidRPr="005000A1">
        <w:rPr>
          <w:rFonts w:ascii="ＭＳ 明朝" w:eastAsia="ＭＳ 明朝" w:hAnsi="ＭＳ 明朝" w:hint="eastAsia"/>
          <w:b/>
          <w:sz w:val="20"/>
          <w:szCs w:val="20"/>
        </w:rPr>
        <w:t>委員会は、締約国が重症度および</w:t>
      </w:r>
      <w:r w:rsidR="00BC5909" w:rsidRPr="005000A1">
        <w:rPr>
          <w:rFonts w:ascii="ＭＳ 明朝" w:eastAsia="ＭＳ 明朝" w:hAnsi="ＭＳ 明朝" w:hint="eastAsia"/>
          <w:b/>
          <w:sz w:val="20"/>
          <w:szCs w:val="20"/>
        </w:rPr>
        <w:t>機能障害の</w:t>
      </w:r>
      <w:r w:rsidR="00905A1A" w:rsidRPr="005000A1">
        <w:rPr>
          <w:rFonts w:ascii="ＭＳ 明朝" w:eastAsia="ＭＳ 明朝" w:hAnsi="ＭＳ 明朝" w:hint="eastAsia"/>
          <w:b/>
          <w:sz w:val="20"/>
          <w:szCs w:val="20"/>
        </w:rPr>
        <w:t>種類にかかわらず、中絶および</w:t>
      </w:r>
      <w:r w:rsidR="00BC5909" w:rsidRPr="005000A1">
        <w:rPr>
          <w:rFonts w:ascii="ＭＳ 明朝" w:eastAsia="ＭＳ 明朝" w:hAnsi="ＭＳ 明朝" w:hint="eastAsia"/>
          <w:b/>
          <w:sz w:val="20"/>
          <w:szCs w:val="20"/>
        </w:rPr>
        <w:t>不妊措置</w:t>
      </w:r>
      <w:r w:rsidR="00905A1A" w:rsidRPr="005000A1">
        <w:rPr>
          <w:rFonts w:ascii="ＭＳ 明朝" w:eastAsia="ＭＳ 明朝" w:hAnsi="ＭＳ 明朝" w:hint="eastAsia"/>
          <w:b/>
          <w:sz w:val="20"/>
          <w:szCs w:val="20"/>
        </w:rPr>
        <w:t>を含む医学的治療に対して、障害のある人、特に女性および</w:t>
      </w:r>
      <w:r w:rsidR="00360191" w:rsidRPr="005000A1">
        <w:rPr>
          <w:rFonts w:ascii="ＭＳ 明朝" w:eastAsia="ＭＳ 明朝" w:hAnsi="ＭＳ 明朝" w:hint="eastAsia"/>
          <w:b/>
          <w:sz w:val="20"/>
          <w:szCs w:val="20"/>
        </w:rPr>
        <w:t>子ども</w:t>
      </w:r>
      <w:r w:rsidR="00905A1A" w:rsidRPr="005000A1">
        <w:rPr>
          <w:rFonts w:ascii="ＭＳ 明朝" w:eastAsia="ＭＳ 明朝" w:hAnsi="ＭＳ 明朝" w:hint="eastAsia"/>
          <w:b/>
          <w:sz w:val="20"/>
          <w:szCs w:val="20"/>
        </w:rPr>
        <w:t>のインフォームドコンセントおよび事前の同意を与える権利を尊重するための効果的な措置を</w:t>
      </w:r>
      <w:r w:rsidR="00D33B17" w:rsidRPr="005000A1">
        <w:rPr>
          <w:rFonts w:ascii="ＭＳ 明朝" w:eastAsia="ＭＳ 明朝" w:hAnsi="ＭＳ 明朝" w:hint="eastAsia"/>
          <w:b/>
          <w:sz w:val="20"/>
          <w:szCs w:val="20"/>
        </w:rPr>
        <w:t>講じる</w:t>
      </w:r>
      <w:r w:rsidR="00905A1A" w:rsidRPr="005000A1">
        <w:rPr>
          <w:rFonts w:ascii="ＭＳ 明朝" w:eastAsia="ＭＳ 明朝" w:hAnsi="ＭＳ 明朝" w:hint="eastAsia"/>
          <w:b/>
          <w:sz w:val="20"/>
          <w:szCs w:val="20"/>
        </w:rPr>
        <w:t>よう勧告する。そして</w:t>
      </w:r>
      <w:r w:rsidR="00950130" w:rsidRPr="005000A1">
        <w:rPr>
          <w:rFonts w:ascii="ＭＳ 明朝" w:eastAsia="ＭＳ 明朝" w:hAnsi="ＭＳ 明朝" w:hint="eastAsia"/>
          <w:b/>
          <w:sz w:val="20"/>
          <w:szCs w:val="20"/>
        </w:rPr>
        <w:t>、</w:t>
      </w:r>
      <w:r w:rsidR="00905A1A" w:rsidRPr="005000A1">
        <w:rPr>
          <w:rFonts w:ascii="ＭＳ 明朝" w:eastAsia="ＭＳ 明朝" w:hAnsi="ＭＳ 明朝" w:hint="eastAsia"/>
          <w:b/>
          <w:sz w:val="20"/>
          <w:szCs w:val="20"/>
        </w:rPr>
        <w:t>意思決定のための効率的な支援</w:t>
      </w:r>
      <w:r w:rsidR="00950130" w:rsidRPr="005000A1">
        <w:rPr>
          <w:rFonts w:ascii="ＭＳ 明朝" w:eastAsia="ＭＳ 明朝" w:hAnsi="ＭＳ 明朝" w:hint="eastAsia"/>
          <w:b/>
          <w:sz w:val="20"/>
          <w:szCs w:val="20"/>
        </w:rPr>
        <w:t>の仕組み</w:t>
      </w:r>
      <w:r w:rsidR="00905A1A" w:rsidRPr="005000A1">
        <w:rPr>
          <w:rFonts w:ascii="ＭＳ 明朝" w:eastAsia="ＭＳ 明朝" w:hAnsi="ＭＳ 明朝" w:hint="eastAsia"/>
          <w:b/>
          <w:sz w:val="20"/>
          <w:szCs w:val="20"/>
        </w:rPr>
        <w:t>を提供すること。</w:t>
      </w:r>
    </w:p>
    <w:p w14:paraId="475C5983" w14:textId="77777777" w:rsidR="007B2324" w:rsidRPr="005000A1" w:rsidRDefault="007B2324" w:rsidP="00905A1A">
      <w:pPr>
        <w:rPr>
          <w:rFonts w:ascii="ＭＳ ゴシック" w:eastAsia="ＭＳ ゴシック" w:hAnsi="ＭＳ ゴシック"/>
          <w:sz w:val="20"/>
          <w:szCs w:val="20"/>
        </w:rPr>
      </w:pPr>
    </w:p>
    <w:p w14:paraId="3CE2C20B" w14:textId="77777777" w:rsidR="00C454E0" w:rsidRPr="005000A1" w:rsidRDefault="00C454E0" w:rsidP="00905A1A">
      <w:pPr>
        <w:rPr>
          <w:rFonts w:ascii="ＭＳ ゴシック" w:eastAsia="ＭＳ ゴシック" w:hAnsi="ＭＳ ゴシック"/>
          <w:b/>
          <w:sz w:val="20"/>
          <w:szCs w:val="20"/>
        </w:rPr>
      </w:pPr>
      <w:r w:rsidRPr="005000A1">
        <w:rPr>
          <w:rFonts w:ascii="ＭＳ ゴシック" w:eastAsia="ＭＳ ゴシック" w:hAnsi="ＭＳ ゴシック" w:hint="eastAsia"/>
          <w:b/>
          <w:sz w:val="20"/>
          <w:szCs w:val="20"/>
        </w:rPr>
        <w:t>自立した生活及び地域社会への包容</w:t>
      </w:r>
      <w:r w:rsidRPr="005000A1">
        <w:rPr>
          <w:rFonts w:ascii="ＭＳ ゴシック" w:eastAsia="ＭＳ ゴシック" w:hAnsi="ＭＳ ゴシック"/>
          <w:b/>
          <w:sz w:val="20"/>
          <w:szCs w:val="20"/>
        </w:rPr>
        <w:t>(第19条)</w:t>
      </w:r>
    </w:p>
    <w:p w14:paraId="623AF676" w14:textId="77777777" w:rsidR="00905A1A" w:rsidRPr="005000A1" w:rsidRDefault="00866CC6" w:rsidP="00905A1A">
      <w:pPr>
        <w:rPr>
          <w:rFonts w:ascii="ＭＳ 明朝" w:eastAsia="ＭＳ 明朝" w:hAnsi="ＭＳ 明朝"/>
          <w:sz w:val="20"/>
          <w:szCs w:val="20"/>
        </w:rPr>
      </w:pPr>
      <w:r w:rsidRPr="005000A1">
        <w:rPr>
          <w:rFonts w:ascii="ＭＳ 明朝" w:eastAsia="ＭＳ 明朝" w:hAnsi="ＭＳ 明朝" w:hint="eastAsia"/>
          <w:sz w:val="20"/>
          <w:szCs w:val="20"/>
        </w:rPr>
        <w:t>3</w:t>
      </w:r>
      <w:r w:rsidRPr="005000A1">
        <w:rPr>
          <w:rFonts w:ascii="ＭＳ 明朝" w:eastAsia="ＭＳ 明朝" w:hAnsi="ＭＳ 明朝"/>
          <w:sz w:val="20"/>
          <w:szCs w:val="20"/>
        </w:rPr>
        <w:t xml:space="preserve">1. </w:t>
      </w:r>
      <w:r w:rsidR="00905A1A" w:rsidRPr="005000A1">
        <w:rPr>
          <w:rFonts w:ascii="ＭＳ 明朝" w:eastAsia="ＭＳ 明朝" w:hAnsi="ＭＳ 明朝" w:hint="eastAsia"/>
          <w:sz w:val="20"/>
          <w:szCs w:val="20"/>
        </w:rPr>
        <w:t>委員会は以下について懸念している。</w:t>
      </w:r>
    </w:p>
    <w:p w14:paraId="0B0DFE3D" w14:textId="5C6C8E7B" w:rsidR="00905A1A" w:rsidRPr="005000A1" w:rsidRDefault="00905A1A" w:rsidP="00905A1A">
      <w:pPr>
        <w:rPr>
          <w:rFonts w:ascii="ＭＳ 明朝" w:eastAsia="ＭＳ 明朝" w:hAnsi="ＭＳ 明朝"/>
          <w:sz w:val="20"/>
          <w:szCs w:val="20"/>
        </w:rPr>
      </w:pPr>
      <w:r w:rsidRPr="005000A1">
        <w:rPr>
          <w:rFonts w:ascii="ＭＳ 明朝" w:eastAsia="ＭＳ 明朝" w:hAnsi="ＭＳ 明朝" w:hint="eastAsia"/>
          <w:sz w:val="20"/>
          <w:szCs w:val="20"/>
        </w:rPr>
        <w:t>（</w:t>
      </w:r>
      <w:r w:rsidRPr="005000A1">
        <w:rPr>
          <w:rFonts w:ascii="ＭＳ 明朝" w:eastAsia="ＭＳ 明朝" w:hAnsi="ＭＳ 明朝"/>
          <w:sz w:val="20"/>
          <w:szCs w:val="20"/>
        </w:rPr>
        <w:t>a）明確なスケジュールと予算で</w:t>
      </w:r>
      <w:r w:rsidR="00BC5909" w:rsidRPr="005000A1">
        <w:rPr>
          <w:rFonts w:ascii="ＭＳ 明朝" w:eastAsia="ＭＳ 明朝" w:hAnsi="ＭＳ 明朝" w:hint="eastAsia"/>
          <w:sz w:val="20"/>
          <w:szCs w:val="20"/>
        </w:rPr>
        <w:t>の</w:t>
      </w:r>
      <w:r w:rsidRPr="005000A1">
        <w:rPr>
          <w:rFonts w:ascii="ＭＳ 明朝" w:eastAsia="ＭＳ 明朝" w:hAnsi="ＭＳ 明朝"/>
          <w:sz w:val="20"/>
          <w:szCs w:val="20"/>
        </w:rPr>
        <w:t>障害</w:t>
      </w:r>
      <w:r w:rsidR="00950130" w:rsidRPr="005000A1">
        <w:rPr>
          <w:rFonts w:ascii="ＭＳ 明朝" w:eastAsia="ＭＳ 明朝" w:hAnsi="ＭＳ 明朝" w:hint="eastAsia"/>
          <w:sz w:val="20"/>
          <w:szCs w:val="20"/>
        </w:rPr>
        <w:t>者</w:t>
      </w:r>
      <w:r w:rsidRPr="005000A1">
        <w:rPr>
          <w:rFonts w:ascii="ＭＳ 明朝" w:eastAsia="ＭＳ 明朝" w:hAnsi="ＭＳ 明朝"/>
          <w:sz w:val="20"/>
          <w:szCs w:val="20"/>
        </w:rPr>
        <w:t>の</w:t>
      </w:r>
      <w:r w:rsidR="00BC5909" w:rsidRPr="005000A1">
        <w:rPr>
          <w:rFonts w:ascii="ＭＳ 明朝" w:eastAsia="ＭＳ 明朝" w:hAnsi="ＭＳ 明朝" w:hint="eastAsia"/>
          <w:sz w:val="20"/>
          <w:szCs w:val="20"/>
        </w:rPr>
        <w:t>脱</w:t>
      </w:r>
      <w:r w:rsidRPr="005000A1">
        <w:rPr>
          <w:rFonts w:ascii="ＭＳ 明朝" w:eastAsia="ＭＳ 明朝" w:hAnsi="ＭＳ 明朝"/>
          <w:sz w:val="20"/>
          <w:szCs w:val="20"/>
        </w:rPr>
        <w:t>施設</w:t>
      </w:r>
      <w:r w:rsidR="00BC5909" w:rsidRPr="005000A1">
        <w:rPr>
          <w:rFonts w:ascii="ＭＳ 明朝" w:eastAsia="ＭＳ 明朝" w:hAnsi="ＭＳ 明朝" w:hint="eastAsia"/>
          <w:sz w:val="20"/>
          <w:szCs w:val="20"/>
        </w:rPr>
        <w:t>化</w:t>
      </w:r>
      <w:r w:rsidRPr="005000A1">
        <w:rPr>
          <w:rFonts w:ascii="ＭＳ 明朝" w:eastAsia="ＭＳ 明朝" w:hAnsi="ＭＳ 明朝"/>
          <w:sz w:val="20"/>
          <w:szCs w:val="20"/>
        </w:rPr>
        <w:t>を</w:t>
      </w:r>
      <w:r w:rsidR="00BC5909" w:rsidRPr="005000A1">
        <w:rPr>
          <w:rFonts w:ascii="ＭＳ 明朝" w:eastAsia="ＭＳ 明朝" w:hAnsi="ＭＳ 明朝" w:hint="eastAsia"/>
          <w:sz w:val="20"/>
          <w:szCs w:val="20"/>
        </w:rPr>
        <w:t>進める</w:t>
      </w:r>
      <w:r w:rsidRPr="005000A1">
        <w:rPr>
          <w:rFonts w:ascii="ＭＳ 明朝" w:eastAsia="ＭＳ 明朝" w:hAnsi="ＭＳ 明朝"/>
          <w:sz w:val="20"/>
          <w:szCs w:val="20"/>
        </w:rPr>
        <w:t>行動計画がないこと、</w:t>
      </w:r>
      <w:r w:rsidR="00BC5909" w:rsidRPr="005000A1">
        <w:rPr>
          <w:rFonts w:ascii="ＭＳ 明朝" w:eastAsia="ＭＳ 明朝" w:hAnsi="ＭＳ 明朝" w:hint="eastAsia"/>
          <w:sz w:val="20"/>
          <w:szCs w:val="20"/>
        </w:rPr>
        <w:t>そして</w:t>
      </w:r>
      <w:r w:rsidRPr="005000A1">
        <w:rPr>
          <w:rFonts w:ascii="ＭＳ 明朝" w:eastAsia="ＭＳ 明朝" w:hAnsi="ＭＳ 明朝"/>
          <w:sz w:val="20"/>
          <w:szCs w:val="20"/>
        </w:rPr>
        <w:t>完全に自立した生活ではなく、共有住宅での障害</w:t>
      </w:r>
      <w:r w:rsidR="00950130" w:rsidRPr="005000A1">
        <w:rPr>
          <w:rFonts w:ascii="ＭＳ 明朝" w:eastAsia="ＭＳ 明朝" w:hAnsi="ＭＳ 明朝" w:hint="eastAsia"/>
          <w:sz w:val="20"/>
          <w:szCs w:val="20"/>
        </w:rPr>
        <w:t>者</w:t>
      </w:r>
      <w:r w:rsidRPr="005000A1">
        <w:rPr>
          <w:rFonts w:ascii="ＭＳ 明朝" w:eastAsia="ＭＳ 明朝" w:hAnsi="ＭＳ 明朝"/>
          <w:sz w:val="20"/>
          <w:szCs w:val="20"/>
        </w:rPr>
        <w:t>の</w:t>
      </w:r>
      <w:r w:rsidR="009D122B" w:rsidRPr="005000A1">
        <w:rPr>
          <w:rFonts w:ascii="ＭＳ 明朝" w:eastAsia="ＭＳ 明朝" w:hAnsi="ＭＳ 明朝" w:hint="eastAsia"/>
          <w:sz w:val="20"/>
          <w:szCs w:val="20"/>
        </w:rPr>
        <w:t>生活が</w:t>
      </w:r>
      <w:r w:rsidRPr="005000A1">
        <w:rPr>
          <w:rFonts w:ascii="ＭＳ 明朝" w:eastAsia="ＭＳ 明朝" w:hAnsi="ＭＳ 明朝"/>
          <w:sz w:val="20"/>
          <w:szCs w:val="20"/>
        </w:rPr>
        <w:t>強調</w:t>
      </w:r>
      <w:r w:rsidR="009D122B" w:rsidRPr="005000A1">
        <w:rPr>
          <w:rFonts w:ascii="ＭＳ 明朝" w:eastAsia="ＭＳ 明朝" w:hAnsi="ＭＳ 明朝" w:hint="eastAsia"/>
          <w:sz w:val="20"/>
          <w:szCs w:val="20"/>
        </w:rPr>
        <w:t>されていること</w:t>
      </w:r>
      <w:r w:rsidRPr="005000A1">
        <w:rPr>
          <w:rFonts w:ascii="ＭＳ 明朝" w:eastAsia="ＭＳ 明朝" w:hAnsi="ＭＳ 明朝"/>
          <w:sz w:val="20"/>
          <w:szCs w:val="20"/>
        </w:rPr>
        <w:t>。</w:t>
      </w:r>
    </w:p>
    <w:p w14:paraId="32DF16D2" w14:textId="77777777" w:rsidR="00905A1A" w:rsidRPr="005000A1" w:rsidRDefault="00905A1A" w:rsidP="00905A1A">
      <w:pPr>
        <w:rPr>
          <w:rFonts w:ascii="ＭＳ 明朝" w:eastAsia="ＭＳ 明朝" w:hAnsi="ＭＳ 明朝"/>
          <w:sz w:val="20"/>
          <w:szCs w:val="20"/>
        </w:rPr>
      </w:pPr>
      <w:r w:rsidRPr="005000A1">
        <w:rPr>
          <w:rFonts w:ascii="ＭＳ 明朝" w:eastAsia="ＭＳ 明朝" w:hAnsi="ＭＳ 明朝" w:hint="eastAsia"/>
          <w:sz w:val="20"/>
          <w:szCs w:val="20"/>
        </w:rPr>
        <w:t>（</w:t>
      </w:r>
      <w:r w:rsidRPr="005000A1">
        <w:rPr>
          <w:rFonts w:ascii="ＭＳ 明朝" w:eastAsia="ＭＳ 明朝" w:hAnsi="ＭＳ 明朝"/>
          <w:sz w:val="20"/>
          <w:szCs w:val="20"/>
        </w:rPr>
        <w:t>b）</w:t>
      </w:r>
      <w:r w:rsidR="009D122B" w:rsidRPr="005000A1">
        <w:rPr>
          <w:rFonts w:ascii="ＭＳ 明朝" w:eastAsia="ＭＳ 明朝" w:hAnsi="ＭＳ 明朝" w:hint="eastAsia"/>
          <w:sz w:val="20"/>
          <w:szCs w:val="20"/>
        </w:rPr>
        <w:t>とくに市町村</w:t>
      </w:r>
      <w:r w:rsidRPr="005000A1">
        <w:rPr>
          <w:rFonts w:ascii="ＭＳ 明朝" w:eastAsia="ＭＳ 明朝" w:hAnsi="ＭＳ 明朝"/>
          <w:sz w:val="20"/>
          <w:szCs w:val="20"/>
        </w:rPr>
        <w:t>において、支援サービス、</w:t>
      </w:r>
      <w:r w:rsidR="00D33B17" w:rsidRPr="005000A1">
        <w:rPr>
          <w:rFonts w:ascii="ＭＳ 明朝" w:eastAsia="ＭＳ 明朝" w:hAnsi="ＭＳ 明朝" w:hint="eastAsia"/>
          <w:sz w:val="20"/>
          <w:szCs w:val="20"/>
        </w:rPr>
        <w:t>とりわけ</w:t>
      </w:r>
      <w:r w:rsidRPr="005000A1">
        <w:rPr>
          <w:rFonts w:ascii="ＭＳ 明朝" w:eastAsia="ＭＳ 明朝" w:hAnsi="ＭＳ 明朝"/>
          <w:sz w:val="20"/>
          <w:szCs w:val="20"/>
        </w:rPr>
        <w:t>利用者が管理するパーソナルアシスタントサービスの開発のための資源を提供する</w:t>
      </w:r>
      <w:r w:rsidR="009D122B" w:rsidRPr="005000A1">
        <w:rPr>
          <w:rFonts w:ascii="ＭＳ 明朝" w:eastAsia="ＭＳ 明朝" w:hAnsi="ＭＳ 明朝" w:hint="eastAsia"/>
          <w:sz w:val="20"/>
          <w:szCs w:val="20"/>
        </w:rPr>
        <w:t>努力の不足。</w:t>
      </w:r>
    </w:p>
    <w:p w14:paraId="337B33A8" w14:textId="77777777" w:rsidR="00905A1A" w:rsidRPr="005000A1" w:rsidRDefault="00905A1A" w:rsidP="00905A1A">
      <w:pPr>
        <w:rPr>
          <w:rFonts w:ascii="ＭＳ 明朝" w:eastAsia="ＭＳ 明朝" w:hAnsi="ＭＳ 明朝"/>
          <w:sz w:val="20"/>
          <w:szCs w:val="20"/>
        </w:rPr>
      </w:pPr>
      <w:r w:rsidRPr="005000A1">
        <w:rPr>
          <w:rFonts w:ascii="ＭＳ 明朝" w:eastAsia="ＭＳ 明朝" w:hAnsi="ＭＳ 明朝" w:hint="eastAsia"/>
          <w:sz w:val="20"/>
          <w:szCs w:val="20"/>
        </w:rPr>
        <w:t>（</w:t>
      </w:r>
      <w:r w:rsidRPr="005000A1">
        <w:rPr>
          <w:rFonts w:ascii="ＭＳ 明朝" w:eastAsia="ＭＳ 明朝" w:hAnsi="ＭＳ 明朝"/>
          <w:sz w:val="20"/>
          <w:szCs w:val="20"/>
        </w:rPr>
        <w:t>c）強制的な</w:t>
      </w:r>
      <w:r w:rsidR="009D122B" w:rsidRPr="005000A1">
        <w:rPr>
          <w:rFonts w:ascii="ＭＳ 明朝" w:eastAsia="ＭＳ 明朝" w:hAnsi="ＭＳ 明朝" w:hint="eastAsia"/>
          <w:sz w:val="20"/>
          <w:szCs w:val="20"/>
        </w:rPr>
        <w:t>医療</w:t>
      </w:r>
      <w:r w:rsidRPr="005000A1">
        <w:rPr>
          <w:rFonts w:ascii="ＭＳ 明朝" w:eastAsia="ＭＳ 明朝" w:hAnsi="ＭＳ 明朝"/>
          <w:sz w:val="20"/>
          <w:szCs w:val="20"/>
        </w:rPr>
        <w:t>と薬物</w:t>
      </w:r>
      <w:r w:rsidR="009D122B" w:rsidRPr="005000A1">
        <w:rPr>
          <w:rFonts w:ascii="ＭＳ 明朝" w:eastAsia="ＭＳ 明朝" w:hAnsi="ＭＳ 明朝" w:hint="eastAsia"/>
          <w:sz w:val="20"/>
          <w:szCs w:val="20"/>
        </w:rPr>
        <w:t>による</w:t>
      </w:r>
      <w:r w:rsidRPr="005000A1">
        <w:rPr>
          <w:rFonts w:ascii="ＭＳ 明朝" w:eastAsia="ＭＳ 明朝" w:hAnsi="ＭＳ 明朝"/>
          <w:sz w:val="20"/>
          <w:szCs w:val="20"/>
        </w:rPr>
        <w:t>リハビリテーションを認める既存の規制の枠組み。</w:t>
      </w:r>
    </w:p>
    <w:p w14:paraId="187984CF" w14:textId="77777777" w:rsidR="00905A1A" w:rsidRPr="005000A1" w:rsidRDefault="00905A1A" w:rsidP="00905A1A">
      <w:pPr>
        <w:rPr>
          <w:rFonts w:ascii="ＭＳ 明朝" w:eastAsia="ＭＳ 明朝" w:hAnsi="ＭＳ 明朝"/>
          <w:sz w:val="20"/>
          <w:szCs w:val="20"/>
        </w:rPr>
      </w:pPr>
      <w:r w:rsidRPr="005000A1">
        <w:rPr>
          <w:rFonts w:ascii="ＭＳ 明朝" w:eastAsia="ＭＳ 明朝" w:hAnsi="ＭＳ 明朝" w:hint="eastAsia"/>
          <w:sz w:val="20"/>
          <w:szCs w:val="20"/>
        </w:rPr>
        <w:t>（</w:t>
      </w:r>
      <w:r w:rsidRPr="005000A1">
        <w:rPr>
          <w:rFonts w:ascii="ＭＳ 明朝" w:eastAsia="ＭＳ 明朝" w:hAnsi="ＭＳ 明朝"/>
          <w:sz w:val="20"/>
          <w:szCs w:val="20"/>
        </w:rPr>
        <w:t>d）</w:t>
      </w:r>
      <w:r w:rsidR="009D122B" w:rsidRPr="005000A1">
        <w:rPr>
          <w:rFonts w:ascii="ＭＳ 明朝" w:eastAsia="ＭＳ 明朝" w:hAnsi="ＭＳ 明朝" w:hint="eastAsia"/>
          <w:sz w:val="20"/>
          <w:szCs w:val="20"/>
        </w:rPr>
        <w:t>ろう</w:t>
      </w:r>
      <w:r w:rsidRPr="005000A1">
        <w:rPr>
          <w:rFonts w:ascii="ＭＳ 明朝" w:eastAsia="ＭＳ 明朝" w:hAnsi="ＭＳ 明朝"/>
          <w:sz w:val="20"/>
          <w:szCs w:val="20"/>
        </w:rPr>
        <w:t>者または難聴者</w:t>
      </w:r>
      <w:r w:rsidR="00D33B17" w:rsidRPr="005000A1">
        <w:rPr>
          <w:rFonts w:ascii="ＭＳ 明朝" w:eastAsia="ＭＳ 明朝" w:hAnsi="ＭＳ 明朝" w:hint="eastAsia"/>
          <w:sz w:val="20"/>
          <w:szCs w:val="20"/>
        </w:rPr>
        <w:t>が</w:t>
      </w:r>
      <w:r w:rsidRPr="005000A1">
        <w:rPr>
          <w:rFonts w:ascii="ＭＳ 明朝" w:eastAsia="ＭＳ 明朝" w:hAnsi="ＭＳ 明朝"/>
          <w:sz w:val="20"/>
          <w:szCs w:val="20"/>
        </w:rPr>
        <w:t>、勤務時間外に</w:t>
      </w:r>
      <w:r w:rsidR="009D122B" w:rsidRPr="005000A1">
        <w:rPr>
          <w:rFonts w:ascii="ＭＳ 明朝" w:eastAsia="ＭＳ 明朝" w:hAnsi="ＭＳ 明朝" w:hint="eastAsia"/>
          <w:sz w:val="20"/>
          <w:szCs w:val="20"/>
        </w:rPr>
        <w:t>常に</w:t>
      </w:r>
      <w:r w:rsidRPr="005000A1">
        <w:rPr>
          <w:rFonts w:ascii="ＭＳ 明朝" w:eastAsia="ＭＳ 明朝" w:hAnsi="ＭＳ 明朝"/>
          <w:sz w:val="20"/>
          <w:szCs w:val="20"/>
        </w:rPr>
        <w:t>通訳サービスを受け</w:t>
      </w:r>
      <w:r w:rsidR="009D122B" w:rsidRPr="005000A1">
        <w:rPr>
          <w:rFonts w:ascii="ＭＳ 明朝" w:eastAsia="ＭＳ 明朝" w:hAnsi="ＭＳ 明朝" w:hint="eastAsia"/>
          <w:sz w:val="20"/>
          <w:szCs w:val="20"/>
        </w:rPr>
        <w:t>られるわけではない</w:t>
      </w:r>
      <w:r w:rsidRPr="005000A1">
        <w:rPr>
          <w:rFonts w:ascii="ＭＳ 明朝" w:eastAsia="ＭＳ 明朝" w:hAnsi="ＭＳ 明朝"/>
          <w:sz w:val="20"/>
          <w:szCs w:val="20"/>
        </w:rPr>
        <w:t>という事実。</w:t>
      </w:r>
    </w:p>
    <w:p w14:paraId="08E8A556" w14:textId="77777777" w:rsidR="00905A1A" w:rsidRPr="005000A1" w:rsidRDefault="00905A1A" w:rsidP="00905A1A">
      <w:pPr>
        <w:rPr>
          <w:rFonts w:ascii="ＭＳ 明朝" w:eastAsia="ＭＳ 明朝" w:hAnsi="ＭＳ 明朝"/>
          <w:b/>
          <w:sz w:val="20"/>
          <w:szCs w:val="20"/>
        </w:rPr>
      </w:pPr>
      <w:r w:rsidRPr="005000A1">
        <w:rPr>
          <w:rFonts w:ascii="ＭＳ 明朝" w:eastAsia="ＭＳ 明朝" w:hAnsi="ＭＳ 明朝"/>
          <w:b/>
          <w:sz w:val="20"/>
          <w:szCs w:val="20"/>
        </w:rPr>
        <w:t>32.</w:t>
      </w:r>
      <w:r w:rsidR="00866CC6" w:rsidRPr="005000A1">
        <w:rPr>
          <w:rFonts w:ascii="ＭＳ 明朝" w:eastAsia="ＭＳ 明朝" w:hAnsi="ＭＳ 明朝"/>
          <w:b/>
          <w:sz w:val="20"/>
          <w:szCs w:val="20"/>
        </w:rPr>
        <w:t xml:space="preserve"> </w:t>
      </w:r>
      <w:r w:rsidR="009D122B" w:rsidRPr="005000A1">
        <w:rPr>
          <w:rFonts w:ascii="ＭＳ 明朝" w:eastAsia="ＭＳ 明朝" w:hAnsi="ＭＳ 明朝" w:hint="eastAsia"/>
          <w:b/>
          <w:sz w:val="20"/>
          <w:szCs w:val="20"/>
        </w:rPr>
        <w:t>自立</w:t>
      </w:r>
      <w:r w:rsidRPr="005000A1">
        <w:rPr>
          <w:rFonts w:ascii="ＭＳ 明朝" w:eastAsia="ＭＳ 明朝" w:hAnsi="ＭＳ 明朝"/>
          <w:b/>
          <w:sz w:val="20"/>
          <w:szCs w:val="20"/>
        </w:rPr>
        <w:t>生活と地域社会への</w:t>
      </w:r>
      <w:r w:rsidR="009D122B" w:rsidRPr="005000A1">
        <w:rPr>
          <w:rFonts w:ascii="ＭＳ 明朝" w:eastAsia="ＭＳ 明朝" w:hAnsi="ＭＳ 明朝" w:hint="eastAsia"/>
          <w:b/>
          <w:sz w:val="20"/>
          <w:szCs w:val="20"/>
        </w:rPr>
        <w:t>インクルージョン</w:t>
      </w:r>
      <w:r w:rsidRPr="005000A1">
        <w:rPr>
          <w:rFonts w:ascii="ＭＳ 明朝" w:eastAsia="ＭＳ 明朝" w:hAnsi="ＭＳ 明朝"/>
          <w:b/>
          <w:sz w:val="20"/>
          <w:szCs w:val="20"/>
        </w:rPr>
        <w:t>に関する委員会の一般的意見5（2017）を参照して、委員会は締約国に以下のことを勧告する。</w:t>
      </w:r>
    </w:p>
    <w:p w14:paraId="601B8731" w14:textId="77777777" w:rsidR="00905A1A" w:rsidRPr="005000A1" w:rsidRDefault="00905A1A" w:rsidP="00905A1A">
      <w:pPr>
        <w:rPr>
          <w:rFonts w:ascii="ＭＳ 明朝" w:eastAsia="ＭＳ 明朝" w:hAnsi="ＭＳ 明朝"/>
          <w:b/>
          <w:sz w:val="20"/>
          <w:szCs w:val="20"/>
        </w:rPr>
      </w:pPr>
      <w:r w:rsidRPr="005000A1">
        <w:rPr>
          <w:rFonts w:ascii="ＭＳ 明朝" w:eastAsia="ＭＳ 明朝" w:hAnsi="ＭＳ 明朝" w:hint="eastAsia"/>
          <w:b/>
          <w:sz w:val="20"/>
          <w:szCs w:val="20"/>
        </w:rPr>
        <w:t>（</w:t>
      </w:r>
      <w:r w:rsidRPr="005000A1">
        <w:rPr>
          <w:rFonts w:ascii="ＭＳ 明朝" w:eastAsia="ＭＳ 明朝" w:hAnsi="ＭＳ 明朝"/>
          <w:b/>
          <w:sz w:val="20"/>
          <w:szCs w:val="20"/>
        </w:rPr>
        <w:t>a）効果的な脱施設化計画</w:t>
      </w:r>
      <w:r w:rsidR="00FB4114" w:rsidRPr="005000A1">
        <w:rPr>
          <w:rFonts w:ascii="ＭＳ 明朝" w:eastAsia="ＭＳ 明朝" w:hAnsi="ＭＳ 明朝" w:hint="eastAsia"/>
          <w:b/>
          <w:sz w:val="20"/>
          <w:szCs w:val="20"/>
        </w:rPr>
        <w:t>のために、</w:t>
      </w:r>
      <w:r w:rsidR="00FB4114" w:rsidRPr="005000A1">
        <w:rPr>
          <w:rFonts w:ascii="ＭＳ 明朝" w:eastAsia="ＭＳ 明朝" w:hAnsi="ＭＳ 明朝"/>
          <w:b/>
          <w:sz w:val="20"/>
          <w:szCs w:val="20"/>
        </w:rPr>
        <w:t>適切な人的、財政的および技術的資源を開発、実施および提供する。</w:t>
      </w:r>
      <w:r w:rsidRPr="005000A1">
        <w:rPr>
          <w:rFonts w:ascii="ＭＳ 明朝" w:eastAsia="ＭＳ 明朝" w:hAnsi="ＭＳ 明朝"/>
          <w:b/>
          <w:sz w:val="20"/>
          <w:szCs w:val="20"/>
        </w:rPr>
        <w:t>明確な時間枠と</w:t>
      </w:r>
      <w:r w:rsidR="009D122B" w:rsidRPr="005000A1">
        <w:rPr>
          <w:rFonts w:ascii="ＭＳ 明朝" w:eastAsia="ＭＳ 明朝" w:hAnsi="ＭＳ 明朝" w:hint="eastAsia"/>
          <w:b/>
          <w:sz w:val="20"/>
          <w:szCs w:val="20"/>
        </w:rPr>
        <w:t>指標</w:t>
      </w:r>
      <w:r w:rsidRPr="005000A1">
        <w:rPr>
          <w:rFonts w:ascii="ＭＳ 明朝" w:eastAsia="ＭＳ 明朝" w:hAnsi="ＭＳ 明朝"/>
          <w:b/>
          <w:sz w:val="20"/>
          <w:szCs w:val="20"/>
        </w:rPr>
        <w:t>を持ち、あらゆる段階で代表的な組織を通じて障害者</w:t>
      </w:r>
      <w:r w:rsidR="009D122B" w:rsidRPr="005000A1">
        <w:rPr>
          <w:rFonts w:ascii="ＭＳ 明朝" w:eastAsia="ＭＳ 明朝" w:hAnsi="ＭＳ 明朝" w:hint="eastAsia"/>
          <w:b/>
          <w:sz w:val="20"/>
          <w:szCs w:val="20"/>
        </w:rPr>
        <w:t>が参加</w:t>
      </w:r>
      <w:r w:rsidR="00FB4114" w:rsidRPr="005000A1">
        <w:rPr>
          <w:rFonts w:ascii="ＭＳ 明朝" w:eastAsia="ＭＳ 明朝" w:hAnsi="ＭＳ 明朝" w:hint="eastAsia"/>
          <w:b/>
          <w:sz w:val="20"/>
          <w:szCs w:val="20"/>
        </w:rPr>
        <w:t>し、特に自立生活条件の改革を実施する計画。</w:t>
      </w:r>
    </w:p>
    <w:p w14:paraId="1B1E506C" w14:textId="77777777" w:rsidR="00905A1A" w:rsidRPr="005000A1" w:rsidRDefault="00905A1A" w:rsidP="00905A1A">
      <w:pPr>
        <w:rPr>
          <w:rFonts w:ascii="ＭＳ 明朝" w:eastAsia="ＭＳ 明朝" w:hAnsi="ＭＳ 明朝"/>
          <w:b/>
          <w:sz w:val="20"/>
          <w:szCs w:val="20"/>
        </w:rPr>
      </w:pPr>
      <w:r w:rsidRPr="005000A1">
        <w:rPr>
          <w:rFonts w:ascii="ＭＳ 明朝" w:eastAsia="ＭＳ 明朝" w:hAnsi="ＭＳ 明朝" w:hint="eastAsia"/>
          <w:b/>
          <w:sz w:val="20"/>
          <w:szCs w:val="20"/>
        </w:rPr>
        <w:t>（</w:t>
      </w:r>
      <w:r w:rsidRPr="005000A1">
        <w:rPr>
          <w:rFonts w:ascii="ＭＳ 明朝" w:eastAsia="ＭＳ 明朝" w:hAnsi="ＭＳ 明朝"/>
          <w:b/>
          <w:sz w:val="20"/>
          <w:szCs w:val="20"/>
        </w:rPr>
        <w:t>b）障害者が自立生活のための十分な個人予算を法的に取得できるようにするために必要な措置を採用する。</w:t>
      </w:r>
      <w:r w:rsidRPr="005000A1">
        <w:rPr>
          <w:rFonts w:ascii="ＭＳ 明朝" w:eastAsia="ＭＳ 明朝" w:hAnsi="ＭＳ 明朝"/>
          <w:b/>
          <w:sz w:val="20"/>
          <w:szCs w:val="20"/>
        </w:rPr>
        <w:lastRenderedPageBreak/>
        <w:t>これは障害に関連する追加費用を考慮に入れると同時に、</w:t>
      </w:r>
      <w:r w:rsidR="00FB4114" w:rsidRPr="005000A1">
        <w:rPr>
          <w:rFonts w:ascii="ＭＳ 明朝" w:eastAsia="ＭＳ 明朝" w:hAnsi="ＭＳ 明朝" w:hint="eastAsia"/>
          <w:b/>
          <w:sz w:val="20"/>
          <w:szCs w:val="20"/>
        </w:rPr>
        <w:t>施設</w:t>
      </w:r>
      <w:r w:rsidRPr="005000A1">
        <w:rPr>
          <w:rFonts w:ascii="ＭＳ 明朝" w:eastAsia="ＭＳ 明朝" w:hAnsi="ＭＳ 明朝"/>
          <w:b/>
          <w:sz w:val="20"/>
          <w:szCs w:val="20"/>
        </w:rPr>
        <w:t>から地域社会に資源を振り向け</w:t>
      </w:r>
      <w:r w:rsidR="00FB4114" w:rsidRPr="005000A1">
        <w:rPr>
          <w:rFonts w:ascii="ＭＳ 明朝" w:eastAsia="ＭＳ 明朝" w:hAnsi="ＭＳ 明朝" w:hint="eastAsia"/>
          <w:b/>
          <w:sz w:val="20"/>
          <w:szCs w:val="20"/>
        </w:rPr>
        <w:t>、パーソナルアシスタンスを利用しやすくする。</w:t>
      </w:r>
    </w:p>
    <w:p w14:paraId="75000F1B" w14:textId="77777777" w:rsidR="00905A1A" w:rsidRPr="005000A1" w:rsidRDefault="00905A1A" w:rsidP="00905A1A">
      <w:pPr>
        <w:rPr>
          <w:rFonts w:ascii="ＭＳ 明朝" w:eastAsia="ＭＳ 明朝" w:hAnsi="ＭＳ 明朝"/>
          <w:b/>
          <w:sz w:val="20"/>
          <w:szCs w:val="20"/>
        </w:rPr>
      </w:pPr>
      <w:r w:rsidRPr="005000A1">
        <w:rPr>
          <w:rFonts w:ascii="ＭＳ 明朝" w:eastAsia="ＭＳ 明朝" w:hAnsi="ＭＳ 明朝" w:hint="eastAsia"/>
          <w:b/>
          <w:sz w:val="20"/>
          <w:szCs w:val="20"/>
        </w:rPr>
        <w:t>（</w:t>
      </w:r>
      <w:r w:rsidRPr="005000A1">
        <w:rPr>
          <w:rFonts w:ascii="ＭＳ 明朝" w:eastAsia="ＭＳ 明朝" w:hAnsi="ＭＳ 明朝"/>
          <w:b/>
          <w:sz w:val="20"/>
          <w:szCs w:val="20"/>
        </w:rPr>
        <w:t>c）2019年6月に予定されている委員会の査定を考慮に入れて、医療</w:t>
      </w:r>
      <w:r w:rsidR="00FB4114" w:rsidRPr="005000A1">
        <w:rPr>
          <w:rFonts w:ascii="ＭＳ 明朝" w:eastAsia="ＭＳ 明朝" w:hAnsi="ＭＳ 明朝" w:hint="eastAsia"/>
          <w:b/>
          <w:sz w:val="20"/>
          <w:szCs w:val="20"/>
        </w:rPr>
        <w:t>・ケア</w:t>
      </w:r>
      <w:r w:rsidRPr="005000A1">
        <w:rPr>
          <w:rFonts w:ascii="ＭＳ 明朝" w:eastAsia="ＭＳ 明朝" w:hAnsi="ＭＳ 明朝"/>
          <w:b/>
          <w:sz w:val="20"/>
          <w:szCs w:val="20"/>
        </w:rPr>
        <w:t>サービスにおける強制を終わらせるための法的および実務的措置を採用する。</w:t>
      </w:r>
    </w:p>
    <w:p w14:paraId="1E5070C7" w14:textId="77777777" w:rsidR="00905A1A" w:rsidRPr="005000A1" w:rsidRDefault="00905A1A" w:rsidP="00905A1A">
      <w:pPr>
        <w:rPr>
          <w:rFonts w:ascii="ＭＳ 明朝" w:eastAsia="ＭＳ 明朝" w:hAnsi="ＭＳ 明朝"/>
          <w:b/>
          <w:sz w:val="20"/>
          <w:szCs w:val="20"/>
        </w:rPr>
      </w:pPr>
      <w:r w:rsidRPr="005000A1">
        <w:rPr>
          <w:rFonts w:ascii="ＭＳ 明朝" w:eastAsia="ＭＳ 明朝" w:hAnsi="ＭＳ 明朝" w:hint="eastAsia"/>
          <w:b/>
          <w:sz w:val="20"/>
          <w:szCs w:val="20"/>
        </w:rPr>
        <w:t>（</w:t>
      </w:r>
      <w:r w:rsidRPr="005000A1">
        <w:rPr>
          <w:rFonts w:ascii="ＭＳ 明朝" w:eastAsia="ＭＳ 明朝" w:hAnsi="ＭＳ 明朝"/>
          <w:b/>
          <w:sz w:val="20"/>
          <w:szCs w:val="20"/>
        </w:rPr>
        <w:t>d）勤務時間外を含め、必要に応じて</w:t>
      </w:r>
      <w:r w:rsidR="00FB4114" w:rsidRPr="005000A1">
        <w:rPr>
          <w:rFonts w:ascii="ＭＳ 明朝" w:eastAsia="ＭＳ 明朝" w:hAnsi="ＭＳ 明朝" w:hint="eastAsia"/>
          <w:b/>
          <w:sz w:val="20"/>
          <w:szCs w:val="20"/>
        </w:rPr>
        <w:t>ろう</w:t>
      </w:r>
      <w:r w:rsidRPr="005000A1">
        <w:rPr>
          <w:rFonts w:ascii="ＭＳ 明朝" w:eastAsia="ＭＳ 明朝" w:hAnsi="ＭＳ 明朝"/>
          <w:b/>
          <w:sz w:val="20"/>
          <w:szCs w:val="20"/>
        </w:rPr>
        <w:t>者および難聴者に通訳サービスを提供するのに十分な人的および財政的資源を提供する。</w:t>
      </w:r>
    </w:p>
    <w:p w14:paraId="0F034069" w14:textId="77777777" w:rsidR="00905A1A" w:rsidRPr="005000A1" w:rsidRDefault="00905A1A" w:rsidP="00905A1A">
      <w:pPr>
        <w:rPr>
          <w:rFonts w:ascii="ＭＳ 明朝" w:eastAsia="ＭＳ 明朝" w:hAnsi="ＭＳ 明朝"/>
          <w:sz w:val="20"/>
          <w:szCs w:val="20"/>
        </w:rPr>
      </w:pPr>
    </w:p>
    <w:p w14:paraId="0ACAC5E1" w14:textId="77777777" w:rsidR="00C454E0" w:rsidRPr="005000A1" w:rsidRDefault="00C454E0" w:rsidP="00C454E0">
      <w:pPr>
        <w:rPr>
          <w:rFonts w:ascii="ＭＳ ゴシック" w:eastAsia="ＭＳ ゴシック" w:hAnsi="ＭＳ ゴシック"/>
          <w:b/>
          <w:sz w:val="20"/>
          <w:szCs w:val="20"/>
        </w:rPr>
      </w:pPr>
      <w:r w:rsidRPr="005000A1">
        <w:rPr>
          <w:rFonts w:ascii="ＭＳ ゴシック" w:eastAsia="ＭＳ ゴシック" w:hAnsi="ＭＳ ゴシック" w:hint="eastAsia"/>
          <w:b/>
          <w:sz w:val="20"/>
          <w:szCs w:val="20"/>
        </w:rPr>
        <w:t>表現及び意見の自由並びに情報の利用の機会(第21条)</w:t>
      </w:r>
    </w:p>
    <w:p w14:paraId="2015F207" w14:textId="77777777" w:rsidR="00375B6D" w:rsidRPr="005000A1" w:rsidRDefault="00866CC6" w:rsidP="00375B6D">
      <w:pPr>
        <w:rPr>
          <w:rFonts w:ascii="ＭＳ 明朝" w:eastAsia="ＭＳ 明朝" w:hAnsi="ＭＳ 明朝"/>
          <w:sz w:val="20"/>
          <w:szCs w:val="20"/>
        </w:rPr>
      </w:pPr>
      <w:r w:rsidRPr="005000A1">
        <w:rPr>
          <w:rFonts w:ascii="ＭＳ 明朝" w:eastAsia="ＭＳ 明朝" w:hAnsi="ＭＳ 明朝" w:hint="eastAsia"/>
          <w:sz w:val="20"/>
          <w:szCs w:val="20"/>
        </w:rPr>
        <w:t>3</w:t>
      </w:r>
      <w:r w:rsidRPr="005000A1">
        <w:rPr>
          <w:rFonts w:ascii="ＭＳ 明朝" w:eastAsia="ＭＳ 明朝" w:hAnsi="ＭＳ 明朝"/>
          <w:sz w:val="20"/>
          <w:szCs w:val="20"/>
        </w:rPr>
        <w:t xml:space="preserve">3. </w:t>
      </w:r>
      <w:r w:rsidR="00375B6D" w:rsidRPr="005000A1">
        <w:rPr>
          <w:rFonts w:ascii="ＭＳ 明朝" w:eastAsia="ＭＳ 明朝" w:hAnsi="ＭＳ 明朝" w:hint="eastAsia"/>
          <w:sz w:val="20"/>
          <w:szCs w:val="20"/>
        </w:rPr>
        <w:t>委員会は以下について懸念している。</w:t>
      </w:r>
    </w:p>
    <w:p w14:paraId="04F2AD3F" w14:textId="6B2B0006" w:rsidR="00375B6D" w:rsidRPr="005000A1" w:rsidRDefault="00375B6D" w:rsidP="00375B6D">
      <w:pPr>
        <w:rPr>
          <w:rFonts w:ascii="ＭＳ 明朝" w:eastAsia="ＭＳ 明朝" w:hAnsi="ＭＳ 明朝"/>
          <w:sz w:val="20"/>
          <w:szCs w:val="20"/>
        </w:rPr>
      </w:pPr>
      <w:r w:rsidRPr="005000A1">
        <w:rPr>
          <w:rFonts w:ascii="ＭＳ 明朝" w:eastAsia="ＭＳ 明朝" w:hAnsi="ＭＳ 明朝" w:hint="eastAsia"/>
          <w:sz w:val="20"/>
          <w:szCs w:val="20"/>
        </w:rPr>
        <w:t>（</w:t>
      </w:r>
      <w:r w:rsidRPr="005000A1">
        <w:rPr>
          <w:rFonts w:ascii="ＭＳ 明朝" w:eastAsia="ＭＳ 明朝" w:hAnsi="ＭＳ 明朝"/>
          <w:sz w:val="20"/>
          <w:szCs w:val="20"/>
        </w:rPr>
        <w:t>a）特に</w:t>
      </w:r>
      <w:r w:rsidR="001969F0" w:rsidRPr="005000A1">
        <w:rPr>
          <w:rFonts w:ascii="ＭＳ 明朝" w:eastAsia="ＭＳ 明朝" w:hAnsi="ＭＳ 明朝" w:hint="eastAsia"/>
          <w:sz w:val="20"/>
          <w:szCs w:val="20"/>
        </w:rPr>
        <w:t>公的な場面での</w:t>
      </w:r>
      <w:r w:rsidRPr="005000A1">
        <w:rPr>
          <w:rFonts w:ascii="ＭＳ 明朝" w:eastAsia="ＭＳ 明朝" w:hAnsi="ＭＳ 明朝"/>
          <w:sz w:val="20"/>
          <w:szCs w:val="20"/>
        </w:rPr>
        <w:t>、</w:t>
      </w:r>
      <w:r w:rsidR="00854DA7">
        <w:rPr>
          <w:rFonts w:ascii="ＭＳ 明朝" w:eastAsia="ＭＳ 明朝" w:hAnsi="ＭＳ 明朝" w:hint="eastAsia"/>
          <w:sz w:val="20"/>
          <w:szCs w:val="20"/>
        </w:rPr>
        <w:t>わ</w:t>
      </w:r>
      <w:r w:rsidR="001969F0" w:rsidRPr="005000A1">
        <w:rPr>
          <w:rFonts w:ascii="ＭＳ 明朝" w:eastAsia="ＭＳ 明朝" w:hAnsi="ＭＳ 明朝" w:hint="eastAsia"/>
          <w:sz w:val="20"/>
          <w:szCs w:val="20"/>
        </w:rPr>
        <w:t>かりやすい版</w:t>
      </w:r>
      <w:r w:rsidRPr="005000A1">
        <w:rPr>
          <w:rFonts w:ascii="ＭＳ 明朝" w:eastAsia="ＭＳ 明朝" w:hAnsi="ＭＳ 明朝"/>
          <w:sz w:val="20"/>
          <w:szCs w:val="20"/>
        </w:rPr>
        <w:t>、平易な言葉、字幕、手話、点字、および音声</w:t>
      </w:r>
      <w:r w:rsidR="00D33B17" w:rsidRPr="005000A1">
        <w:rPr>
          <w:rFonts w:ascii="ＭＳ 明朝" w:eastAsia="ＭＳ 明朝" w:hAnsi="ＭＳ 明朝" w:hint="eastAsia"/>
          <w:sz w:val="20"/>
          <w:szCs w:val="20"/>
        </w:rPr>
        <w:t>解説</w:t>
      </w:r>
      <w:r w:rsidRPr="005000A1">
        <w:rPr>
          <w:rFonts w:ascii="ＭＳ 明朝" w:eastAsia="ＭＳ 明朝" w:hAnsi="ＭＳ 明朝"/>
          <w:sz w:val="20"/>
          <w:szCs w:val="20"/>
        </w:rPr>
        <w:t>など、アクセスしやすい形式および</w:t>
      </w:r>
      <w:r w:rsidR="001969F0" w:rsidRPr="005000A1">
        <w:rPr>
          <w:rFonts w:ascii="ＭＳ 明朝" w:eastAsia="ＭＳ 明朝" w:hAnsi="ＭＳ 明朝" w:hint="eastAsia"/>
          <w:sz w:val="20"/>
          <w:szCs w:val="20"/>
        </w:rPr>
        <w:t>技術での</w:t>
      </w:r>
      <w:r w:rsidRPr="005000A1">
        <w:rPr>
          <w:rFonts w:ascii="ＭＳ 明朝" w:eastAsia="ＭＳ 明朝" w:hAnsi="ＭＳ 明朝"/>
          <w:sz w:val="20"/>
          <w:szCs w:val="20"/>
        </w:rPr>
        <w:t>情報およびコミュニケーションの提供</w:t>
      </w:r>
      <w:r w:rsidR="001969F0" w:rsidRPr="005000A1">
        <w:rPr>
          <w:rFonts w:ascii="ＭＳ 明朝" w:eastAsia="ＭＳ 明朝" w:hAnsi="ＭＳ 明朝" w:hint="eastAsia"/>
          <w:sz w:val="20"/>
          <w:szCs w:val="20"/>
        </w:rPr>
        <w:t>の不足</w:t>
      </w:r>
      <w:r w:rsidRPr="005000A1">
        <w:rPr>
          <w:rFonts w:ascii="ＭＳ 明朝" w:eastAsia="ＭＳ 明朝" w:hAnsi="ＭＳ 明朝"/>
          <w:sz w:val="20"/>
          <w:szCs w:val="20"/>
        </w:rPr>
        <w:t>。</w:t>
      </w:r>
    </w:p>
    <w:p w14:paraId="6CECEDED" w14:textId="77777777" w:rsidR="00375B6D" w:rsidRPr="005000A1" w:rsidRDefault="00375B6D" w:rsidP="00375B6D">
      <w:pPr>
        <w:rPr>
          <w:rFonts w:ascii="ＭＳ 明朝" w:eastAsia="ＭＳ 明朝" w:hAnsi="ＭＳ 明朝"/>
          <w:sz w:val="20"/>
          <w:szCs w:val="20"/>
        </w:rPr>
      </w:pPr>
      <w:r w:rsidRPr="005000A1">
        <w:rPr>
          <w:rFonts w:ascii="ＭＳ 明朝" w:eastAsia="ＭＳ 明朝" w:hAnsi="ＭＳ 明朝" w:hint="eastAsia"/>
          <w:sz w:val="20"/>
          <w:szCs w:val="20"/>
        </w:rPr>
        <w:t>（</w:t>
      </w:r>
      <w:r w:rsidRPr="005000A1">
        <w:rPr>
          <w:rFonts w:ascii="ＭＳ 明朝" w:eastAsia="ＭＳ 明朝" w:hAnsi="ＭＳ 明朝"/>
          <w:sz w:val="20"/>
          <w:szCs w:val="20"/>
        </w:rPr>
        <w:t>b）ほとんどのテレビ生放送およびマスメディアのアクセシビリティの欠如。</w:t>
      </w:r>
    </w:p>
    <w:p w14:paraId="58708519" w14:textId="38979501" w:rsidR="00375B6D" w:rsidRPr="005000A1" w:rsidRDefault="00375B6D" w:rsidP="00375B6D">
      <w:pPr>
        <w:rPr>
          <w:rFonts w:ascii="ＭＳ 明朝" w:eastAsia="ＭＳ 明朝" w:hAnsi="ＭＳ 明朝"/>
          <w:sz w:val="20"/>
          <w:szCs w:val="20"/>
        </w:rPr>
      </w:pPr>
      <w:r w:rsidRPr="005000A1">
        <w:rPr>
          <w:rFonts w:ascii="ＭＳ 明朝" w:eastAsia="ＭＳ 明朝" w:hAnsi="ＭＳ 明朝" w:hint="eastAsia"/>
          <w:sz w:val="20"/>
          <w:szCs w:val="20"/>
        </w:rPr>
        <w:t>（</w:t>
      </w:r>
      <w:r w:rsidRPr="005000A1">
        <w:rPr>
          <w:rFonts w:ascii="ＭＳ 明朝" w:eastAsia="ＭＳ 明朝" w:hAnsi="ＭＳ 明朝"/>
          <w:sz w:val="20"/>
          <w:szCs w:val="20"/>
        </w:rPr>
        <w:t>c）5％を超える視聴者を有する商業用テレビ放送事業者のみに</w:t>
      </w:r>
      <w:r w:rsidR="001969F0" w:rsidRPr="005000A1">
        <w:rPr>
          <w:rFonts w:ascii="ＭＳ 明朝" w:eastAsia="ＭＳ 明朝" w:hAnsi="ＭＳ 明朝" w:hint="eastAsia"/>
          <w:sz w:val="20"/>
          <w:szCs w:val="20"/>
        </w:rPr>
        <w:t>、また</w:t>
      </w:r>
      <w:r w:rsidR="00950130" w:rsidRPr="005000A1">
        <w:rPr>
          <w:rFonts w:ascii="ＭＳ 明朝" w:eastAsia="ＭＳ 明朝" w:hAnsi="ＭＳ 明朝" w:hint="eastAsia"/>
          <w:sz w:val="20"/>
          <w:szCs w:val="20"/>
        </w:rPr>
        <w:t>、</w:t>
      </w:r>
      <w:r w:rsidR="001969F0" w:rsidRPr="005000A1">
        <w:rPr>
          <w:rFonts w:ascii="ＭＳ 明朝" w:eastAsia="ＭＳ 明朝" w:hAnsi="ＭＳ 明朝"/>
          <w:sz w:val="20"/>
          <w:szCs w:val="20"/>
        </w:rPr>
        <w:t>午後6時から午後11時までの限られた時間内</w:t>
      </w:r>
      <w:r w:rsidR="001969F0" w:rsidRPr="005000A1">
        <w:rPr>
          <w:rFonts w:ascii="ＭＳ 明朝" w:eastAsia="ＭＳ 明朝" w:hAnsi="ＭＳ 明朝" w:hint="eastAsia"/>
          <w:sz w:val="20"/>
          <w:szCs w:val="20"/>
        </w:rPr>
        <w:t>の放送のみに</w:t>
      </w:r>
      <w:r w:rsidR="001969F0" w:rsidRPr="005000A1">
        <w:rPr>
          <w:rFonts w:ascii="ＭＳ 明朝" w:eastAsia="ＭＳ 明朝" w:hAnsi="ＭＳ 明朝"/>
          <w:sz w:val="20"/>
          <w:szCs w:val="20"/>
        </w:rPr>
        <w:t>、</w:t>
      </w:r>
      <w:r w:rsidRPr="005000A1">
        <w:rPr>
          <w:rFonts w:ascii="ＭＳ 明朝" w:eastAsia="ＭＳ 明朝" w:hAnsi="ＭＳ 明朝"/>
          <w:sz w:val="20"/>
          <w:szCs w:val="20"/>
        </w:rPr>
        <w:t>字幕を付けることを要求する放送法。</w:t>
      </w:r>
    </w:p>
    <w:p w14:paraId="6FAEEE6A" w14:textId="77777777" w:rsidR="00375B6D" w:rsidRPr="005000A1" w:rsidRDefault="00375B6D" w:rsidP="00375B6D">
      <w:pPr>
        <w:rPr>
          <w:rFonts w:ascii="ＭＳ 明朝" w:eastAsia="ＭＳ 明朝" w:hAnsi="ＭＳ 明朝"/>
          <w:b/>
          <w:sz w:val="20"/>
          <w:szCs w:val="20"/>
        </w:rPr>
      </w:pPr>
      <w:r w:rsidRPr="005000A1">
        <w:rPr>
          <w:rFonts w:ascii="ＭＳ 明朝" w:eastAsia="ＭＳ 明朝" w:hAnsi="ＭＳ 明朝"/>
          <w:b/>
          <w:sz w:val="20"/>
          <w:szCs w:val="20"/>
        </w:rPr>
        <w:t>34.</w:t>
      </w:r>
      <w:r w:rsidR="00866CC6" w:rsidRPr="005000A1">
        <w:rPr>
          <w:rFonts w:ascii="ＭＳ 明朝" w:eastAsia="ＭＳ 明朝" w:hAnsi="ＭＳ 明朝"/>
          <w:b/>
          <w:sz w:val="20"/>
          <w:szCs w:val="20"/>
        </w:rPr>
        <w:t xml:space="preserve"> </w:t>
      </w:r>
      <w:r w:rsidRPr="005000A1">
        <w:rPr>
          <w:rFonts w:ascii="ＭＳ 明朝" w:eastAsia="ＭＳ 明朝" w:hAnsi="ＭＳ 明朝"/>
          <w:b/>
          <w:sz w:val="20"/>
          <w:szCs w:val="20"/>
        </w:rPr>
        <w:t>委員会は、締約国に以下のことを勧告する。</w:t>
      </w:r>
    </w:p>
    <w:p w14:paraId="24FD4CA6" w14:textId="77777777" w:rsidR="00375B6D" w:rsidRPr="005000A1" w:rsidRDefault="00375B6D" w:rsidP="00375B6D">
      <w:pPr>
        <w:rPr>
          <w:rFonts w:ascii="ＭＳ 明朝" w:eastAsia="ＭＳ 明朝" w:hAnsi="ＭＳ 明朝"/>
          <w:b/>
          <w:sz w:val="20"/>
          <w:szCs w:val="20"/>
        </w:rPr>
      </w:pPr>
      <w:r w:rsidRPr="005000A1">
        <w:rPr>
          <w:rFonts w:ascii="ＭＳ 明朝" w:eastAsia="ＭＳ 明朝" w:hAnsi="ＭＳ 明朝" w:hint="eastAsia"/>
          <w:b/>
          <w:sz w:val="20"/>
          <w:szCs w:val="20"/>
        </w:rPr>
        <w:t>（</w:t>
      </w:r>
      <w:r w:rsidRPr="005000A1">
        <w:rPr>
          <w:rFonts w:ascii="ＭＳ 明朝" w:eastAsia="ＭＳ 明朝" w:hAnsi="ＭＳ 明朝"/>
          <w:b/>
          <w:sz w:val="20"/>
          <w:szCs w:val="20"/>
        </w:rPr>
        <w:t>a）</w:t>
      </w:r>
      <w:r w:rsidR="001969F0" w:rsidRPr="005000A1">
        <w:rPr>
          <w:rFonts w:ascii="ＭＳ 明朝" w:eastAsia="ＭＳ 明朝" w:hAnsi="ＭＳ 明朝"/>
          <w:b/>
          <w:sz w:val="20"/>
          <w:szCs w:val="20"/>
        </w:rPr>
        <w:t>すべての公共サービスに</w:t>
      </w:r>
      <w:r w:rsidR="001969F0" w:rsidRPr="005000A1">
        <w:rPr>
          <w:rFonts w:ascii="ＭＳ 明朝" w:eastAsia="ＭＳ 明朝" w:hAnsi="ＭＳ 明朝" w:hint="eastAsia"/>
          <w:b/>
          <w:sz w:val="20"/>
          <w:szCs w:val="20"/>
        </w:rPr>
        <w:t>ついて、</w:t>
      </w:r>
      <w:r w:rsidRPr="005000A1">
        <w:rPr>
          <w:rFonts w:ascii="ＭＳ 明朝" w:eastAsia="ＭＳ 明朝" w:hAnsi="ＭＳ 明朝"/>
          <w:b/>
          <w:sz w:val="20"/>
          <w:szCs w:val="20"/>
        </w:rPr>
        <w:t>Webアクセス、手話、字幕、点字、</w:t>
      </w:r>
      <w:r w:rsidR="008647E9" w:rsidRPr="005000A1">
        <w:rPr>
          <w:rFonts w:ascii="ＭＳ 明朝" w:eastAsia="ＭＳ 明朝" w:hAnsi="ＭＳ 明朝" w:hint="eastAsia"/>
          <w:b/>
          <w:sz w:val="20"/>
          <w:szCs w:val="20"/>
        </w:rPr>
        <w:t>わかりやすい版</w:t>
      </w:r>
      <w:r w:rsidRPr="005000A1">
        <w:rPr>
          <w:rFonts w:ascii="ＭＳ 明朝" w:eastAsia="ＭＳ 明朝" w:hAnsi="ＭＳ 明朝"/>
          <w:b/>
          <w:sz w:val="20"/>
          <w:szCs w:val="20"/>
        </w:rPr>
        <w:t>、平易な言葉を含</w:t>
      </w:r>
      <w:r w:rsidR="008647E9" w:rsidRPr="005000A1">
        <w:rPr>
          <w:rFonts w:ascii="ＭＳ 明朝" w:eastAsia="ＭＳ 明朝" w:hAnsi="ＭＳ 明朝" w:hint="eastAsia"/>
          <w:b/>
          <w:sz w:val="20"/>
          <w:szCs w:val="20"/>
        </w:rPr>
        <w:t>め</w:t>
      </w:r>
      <w:r w:rsidRPr="005000A1">
        <w:rPr>
          <w:rFonts w:ascii="ＭＳ 明朝" w:eastAsia="ＭＳ 明朝" w:hAnsi="ＭＳ 明朝"/>
          <w:b/>
          <w:sz w:val="20"/>
          <w:szCs w:val="20"/>
        </w:rPr>
        <w:t>、障害のある人に適した利用可能な情報および通信</w:t>
      </w:r>
      <w:r w:rsidR="008647E9" w:rsidRPr="005000A1">
        <w:rPr>
          <w:rFonts w:ascii="ＭＳ 明朝" w:eastAsia="ＭＳ 明朝" w:hAnsi="ＭＳ 明朝" w:hint="eastAsia"/>
          <w:b/>
          <w:sz w:val="20"/>
          <w:szCs w:val="20"/>
        </w:rPr>
        <w:t>様式</w:t>
      </w:r>
      <w:r w:rsidRPr="005000A1">
        <w:rPr>
          <w:rFonts w:ascii="ＭＳ 明朝" w:eastAsia="ＭＳ 明朝" w:hAnsi="ＭＳ 明朝"/>
          <w:b/>
          <w:sz w:val="20"/>
          <w:szCs w:val="20"/>
        </w:rPr>
        <w:t>と支援技術の提供を増やす。</w:t>
      </w:r>
    </w:p>
    <w:p w14:paraId="247244C3" w14:textId="77777777" w:rsidR="00375B6D" w:rsidRPr="005000A1" w:rsidRDefault="00375B6D" w:rsidP="00375B6D">
      <w:pPr>
        <w:rPr>
          <w:rFonts w:ascii="ＭＳ 明朝" w:eastAsia="ＭＳ 明朝" w:hAnsi="ＭＳ 明朝"/>
          <w:b/>
          <w:sz w:val="20"/>
          <w:szCs w:val="20"/>
        </w:rPr>
      </w:pPr>
      <w:r w:rsidRPr="005000A1">
        <w:rPr>
          <w:rFonts w:ascii="ＭＳ 明朝" w:eastAsia="ＭＳ 明朝" w:hAnsi="ＭＳ 明朝" w:hint="eastAsia"/>
          <w:b/>
          <w:sz w:val="20"/>
          <w:szCs w:val="20"/>
        </w:rPr>
        <w:t>（</w:t>
      </w:r>
      <w:r w:rsidRPr="005000A1">
        <w:rPr>
          <w:rFonts w:ascii="ＭＳ 明朝" w:eastAsia="ＭＳ 明朝" w:hAnsi="ＭＳ 明朝"/>
          <w:b/>
          <w:sz w:val="20"/>
          <w:szCs w:val="20"/>
        </w:rPr>
        <w:t>b）マスメディア、特に生放送でのアクセシビリティを向上させる。</w:t>
      </w:r>
    </w:p>
    <w:p w14:paraId="4EC4B91E" w14:textId="77777777" w:rsidR="00375B6D" w:rsidRPr="005000A1" w:rsidRDefault="00375B6D" w:rsidP="00375B6D">
      <w:pPr>
        <w:rPr>
          <w:rFonts w:ascii="ＭＳ 明朝" w:eastAsia="ＭＳ 明朝" w:hAnsi="ＭＳ 明朝"/>
          <w:b/>
          <w:sz w:val="20"/>
          <w:szCs w:val="20"/>
        </w:rPr>
      </w:pPr>
      <w:r w:rsidRPr="005000A1">
        <w:rPr>
          <w:rFonts w:ascii="ＭＳ 明朝" w:eastAsia="ＭＳ 明朝" w:hAnsi="ＭＳ 明朝" w:hint="eastAsia"/>
          <w:b/>
          <w:sz w:val="20"/>
          <w:szCs w:val="20"/>
        </w:rPr>
        <w:t>（</w:t>
      </w:r>
      <w:r w:rsidRPr="005000A1">
        <w:rPr>
          <w:rFonts w:ascii="ＭＳ 明朝" w:eastAsia="ＭＳ 明朝" w:hAnsi="ＭＳ 明朝"/>
          <w:b/>
          <w:sz w:val="20"/>
          <w:szCs w:val="20"/>
        </w:rPr>
        <w:t>c）すべての放送事業者に常に字幕を付けるよう放送法の要件を強化する。</w:t>
      </w:r>
    </w:p>
    <w:p w14:paraId="6BFE8A4A" w14:textId="77777777" w:rsidR="007B2324" w:rsidRPr="005000A1" w:rsidRDefault="007B2324" w:rsidP="00375B6D">
      <w:pPr>
        <w:rPr>
          <w:rFonts w:ascii="ＭＳ ゴシック" w:eastAsia="ＭＳ ゴシック" w:hAnsi="ＭＳ ゴシック"/>
          <w:b/>
          <w:sz w:val="20"/>
          <w:szCs w:val="20"/>
        </w:rPr>
      </w:pPr>
    </w:p>
    <w:p w14:paraId="1F0C2349" w14:textId="77777777" w:rsidR="00C454E0" w:rsidRPr="005000A1" w:rsidRDefault="00C454E0" w:rsidP="00375B6D">
      <w:pPr>
        <w:rPr>
          <w:rFonts w:ascii="ＭＳ ゴシック" w:eastAsia="ＭＳ ゴシック" w:hAnsi="ＭＳ ゴシック"/>
          <w:b/>
          <w:sz w:val="20"/>
          <w:szCs w:val="20"/>
        </w:rPr>
      </w:pPr>
      <w:r w:rsidRPr="005000A1">
        <w:rPr>
          <w:rFonts w:ascii="ＭＳ ゴシック" w:eastAsia="ＭＳ ゴシック" w:hAnsi="ＭＳ ゴシック" w:hint="eastAsia"/>
          <w:b/>
          <w:sz w:val="20"/>
          <w:szCs w:val="20"/>
        </w:rPr>
        <w:t>家庭及び家族の尊重</w:t>
      </w:r>
      <w:r w:rsidRPr="005000A1">
        <w:rPr>
          <w:rFonts w:ascii="ＭＳ ゴシック" w:eastAsia="ＭＳ ゴシック" w:hAnsi="ＭＳ ゴシック"/>
          <w:b/>
          <w:sz w:val="20"/>
          <w:szCs w:val="20"/>
        </w:rPr>
        <w:t>(第23条)</w:t>
      </w:r>
    </w:p>
    <w:p w14:paraId="2FB2584D" w14:textId="77777777" w:rsidR="00375B6D" w:rsidRPr="005000A1" w:rsidRDefault="00866CC6" w:rsidP="00375B6D">
      <w:pPr>
        <w:rPr>
          <w:rFonts w:ascii="ＭＳ 明朝" w:eastAsia="ＭＳ 明朝" w:hAnsi="ＭＳ 明朝"/>
          <w:sz w:val="20"/>
          <w:szCs w:val="20"/>
        </w:rPr>
      </w:pPr>
      <w:r w:rsidRPr="005000A1">
        <w:rPr>
          <w:rFonts w:ascii="ＭＳ 明朝" w:eastAsia="ＭＳ 明朝" w:hAnsi="ＭＳ 明朝" w:hint="eastAsia"/>
          <w:sz w:val="20"/>
          <w:szCs w:val="20"/>
        </w:rPr>
        <w:t>3</w:t>
      </w:r>
      <w:r w:rsidRPr="005000A1">
        <w:rPr>
          <w:rFonts w:ascii="ＭＳ 明朝" w:eastAsia="ＭＳ 明朝" w:hAnsi="ＭＳ 明朝"/>
          <w:sz w:val="20"/>
          <w:szCs w:val="20"/>
        </w:rPr>
        <w:t xml:space="preserve">5. </w:t>
      </w:r>
      <w:r w:rsidR="00375B6D" w:rsidRPr="005000A1">
        <w:rPr>
          <w:rFonts w:ascii="ＭＳ 明朝" w:eastAsia="ＭＳ 明朝" w:hAnsi="ＭＳ 明朝" w:hint="eastAsia"/>
          <w:sz w:val="20"/>
          <w:szCs w:val="20"/>
        </w:rPr>
        <w:t>委員会は以下のことを懸念している。</w:t>
      </w:r>
    </w:p>
    <w:p w14:paraId="67F23EF6" w14:textId="77777777" w:rsidR="00375B6D" w:rsidRPr="005000A1" w:rsidRDefault="00375B6D" w:rsidP="00375B6D">
      <w:pPr>
        <w:rPr>
          <w:rFonts w:ascii="ＭＳ 明朝" w:eastAsia="ＭＳ 明朝" w:hAnsi="ＭＳ 明朝"/>
          <w:sz w:val="20"/>
          <w:szCs w:val="20"/>
        </w:rPr>
      </w:pPr>
      <w:r w:rsidRPr="005000A1">
        <w:rPr>
          <w:rFonts w:ascii="ＭＳ 明朝" w:eastAsia="ＭＳ 明朝" w:hAnsi="ＭＳ 明朝" w:hint="eastAsia"/>
          <w:sz w:val="20"/>
          <w:szCs w:val="20"/>
        </w:rPr>
        <w:t>（</w:t>
      </w:r>
      <w:r w:rsidRPr="005000A1">
        <w:rPr>
          <w:rFonts w:ascii="ＭＳ 明朝" w:eastAsia="ＭＳ 明朝" w:hAnsi="ＭＳ 明朝"/>
          <w:sz w:val="20"/>
          <w:szCs w:val="20"/>
        </w:rPr>
        <w:t>a）締約国は、障害のある親が</w:t>
      </w:r>
      <w:r w:rsidR="00360191" w:rsidRPr="005000A1">
        <w:rPr>
          <w:rFonts w:ascii="ＭＳ 明朝" w:eastAsia="ＭＳ 明朝" w:hAnsi="ＭＳ 明朝"/>
          <w:sz w:val="20"/>
          <w:szCs w:val="20"/>
        </w:rPr>
        <w:t>子ども</w:t>
      </w:r>
      <w:r w:rsidRPr="005000A1">
        <w:rPr>
          <w:rFonts w:ascii="ＭＳ 明朝" w:eastAsia="ＭＳ 明朝" w:hAnsi="ＭＳ 明朝"/>
          <w:sz w:val="20"/>
          <w:szCs w:val="20"/>
        </w:rPr>
        <w:t>を育て、親の責任を</w:t>
      </w:r>
      <w:r w:rsidR="008647E9" w:rsidRPr="005000A1">
        <w:rPr>
          <w:rFonts w:ascii="ＭＳ 明朝" w:eastAsia="ＭＳ 明朝" w:hAnsi="ＭＳ 明朝" w:hint="eastAsia"/>
          <w:sz w:val="20"/>
          <w:szCs w:val="20"/>
        </w:rPr>
        <w:t>果たす</w:t>
      </w:r>
      <w:r w:rsidRPr="005000A1">
        <w:rPr>
          <w:rFonts w:ascii="ＭＳ 明朝" w:eastAsia="ＭＳ 明朝" w:hAnsi="ＭＳ 明朝"/>
          <w:sz w:val="20"/>
          <w:szCs w:val="20"/>
        </w:rPr>
        <w:t>ための十分な支援を提供していない。</w:t>
      </w:r>
    </w:p>
    <w:p w14:paraId="53665E06" w14:textId="5331290E" w:rsidR="00375B6D" w:rsidRPr="005000A1" w:rsidRDefault="00375B6D" w:rsidP="00375B6D">
      <w:pPr>
        <w:rPr>
          <w:rFonts w:ascii="ＭＳ 明朝" w:eastAsia="ＭＳ 明朝" w:hAnsi="ＭＳ 明朝"/>
          <w:sz w:val="20"/>
          <w:szCs w:val="20"/>
        </w:rPr>
      </w:pPr>
      <w:r w:rsidRPr="005000A1">
        <w:rPr>
          <w:rFonts w:ascii="ＭＳ 明朝" w:eastAsia="ＭＳ 明朝" w:hAnsi="ＭＳ 明朝" w:hint="eastAsia"/>
          <w:sz w:val="20"/>
          <w:szCs w:val="20"/>
        </w:rPr>
        <w:t>（</w:t>
      </w:r>
      <w:r w:rsidRPr="005000A1">
        <w:rPr>
          <w:rFonts w:ascii="ＭＳ 明朝" w:eastAsia="ＭＳ 明朝" w:hAnsi="ＭＳ 明朝"/>
          <w:sz w:val="20"/>
          <w:szCs w:val="20"/>
        </w:rPr>
        <w:t>b）</w:t>
      </w:r>
      <w:r w:rsidR="00360191" w:rsidRPr="005000A1">
        <w:rPr>
          <w:rFonts w:ascii="ＭＳ 明朝" w:eastAsia="ＭＳ 明朝" w:hAnsi="ＭＳ 明朝"/>
          <w:sz w:val="20"/>
          <w:szCs w:val="20"/>
        </w:rPr>
        <w:t>子ども</w:t>
      </w:r>
      <w:r w:rsidRPr="005000A1">
        <w:rPr>
          <w:rFonts w:ascii="ＭＳ 明朝" w:eastAsia="ＭＳ 明朝" w:hAnsi="ＭＳ 明朝"/>
          <w:sz w:val="20"/>
          <w:szCs w:val="20"/>
        </w:rPr>
        <w:t>を両親から引き離</w:t>
      </w:r>
      <w:r w:rsidR="00950130" w:rsidRPr="005000A1">
        <w:rPr>
          <w:rFonts w:ascii="ＭＳ 明朝" w:eastAsia="ＭＳ 明朝" w:hAnsi="ＭＳ 明朝" w:hint="eastAsia"/>
          <w:sz w:val="20"/>
          <w:szCs w:val="20"/>
        </w:rPr>
        <w:t>す</w:t>
      </w:r>
      <w:r w:rsidRPr="005000A1">
        <w:rPr>
          <w:rFonts w:ascii="ＭＳ 明朝" w:eastAsia="ＭＳ 明朝" w:hAnsi="ＭＳ 明朝"/>
          <w:sz w:val="20"/>
          <w:szCs w:val="20"/>
        </w:rPr>
        <w:t>、介護施設に入れ</w:t>
      </w:r>
      <w:r w:rsidR="00950130" w:rsidRPr="005000A1">
        <w:rPr>
          <w:rFonts w:ascii="ＭＳ 明朝" w:eastAsia="ＭＳ 明朝" w:hAnsi="ＭＳ 明朝" w:hint="eastAsia"/>
          <w:sz w:val="20"/>
          <w:szCs w:val="20"/>
        </w:rPr>
        <w:t>る</w:t>
      </w:r>
      <w:r w:rsidRPr="005000A1">
        <w:rPr>
          <w:rFonts w:ascii="ＭＳ 明朝" w:eastAsia="ＭＳ 明朝" w:hAnsi="ＭＳ 明朝"/>
          <w:sz w:val="20"/>
          <w:szCs w:val="20"/>
        </w:rPr>
        <w:t>、</w:t>
      </w:r>
      <w:r w:rsidR="00950130" w:rsidRPr="005000A1">
        <w:rPr>
          <w:rFonts w:ascii="ＭＳ 明朝" w:eastAsia="ＭＳ 明朝" w:hAnsi="ＭＳ 明朝" w:hint="eastAsia"/>
          <w:sz w:val="20"/>
          <w:szCs w:val="20"/>
        </w:rPr>
        <w:t>または</w:t>
      </w:r>
      <w:r w:rsidRPr="005000A1">
        <w:rPr>
          <w:rFonts w:ascii="ＭＳ 明朝" w:eastAsia="ＭＳ 明朝" w:hAnsi="ＭＳ 明朝"/>
          <w:sz w:val="20"/>
          <w:szCs w:val="20"/>
        </w:rPr>
        <w:t>児童福祉サービスに連れて行</w:t>
      </w:r>
      <w:r w:rsidR="00D33B17" w:rsidRPr="005000A1">
        <w:rPr>
          <w:rFonts w:ascii="ＭＳ 明朝" w:eastAsia="ＭＳ 明朝" w:hAnsi="ＭＳ 明朝" w:hint="eastAsia"/>
          <w:sz w:val="20"/>
          <w:szCs w:val="20"/>
        </w:rPr>
        <w:t>く</w:t>
      </w:r>
      <w:r w:rsidRPr="005000A1">
        <w:rPr>
          <w:rFonts w:ascii="ＭＳ 明朝" w:eastAsia="ＭＳ 明朝" w:hAnsi="ＭＳ 明朝"/>
          <w:sz w:val="20"/>
          <w:szCs w:val="20"/>
        </w:rPr>
        <w:t>要因の1つに、</w:t>
      </w:r>
      <w:r w:rsidR="008647E9" w:rsidRPr="005000A1">
        <w:rPr>
          <w:rFonts w:ascii="ＭＳ 明朝" w:eastAsia="ＭＳ 明朝" w:hAnsi="ＭＳ 明朝" w:hint="eastAsia"/>
          <w:sz w:val="20"/>
          <w:szCs w:val="20"/>
        </w:rPr>
        <w:t>子ども</w:t>
      </w:r>
      <w:r w:rsidRPr="005000A1">
        <w:rPr>
          <w:rFonts w:ascii="ＭＳ 明朝" w:eastAsia="ＭＳ 明朝" w:hAnsi="ＭＳ 明朝"/>
          <w:sz w:val="20"/>
          <w:szCs w:val="20"/>
        </w:rPr>
        <w:t>自身または両親の障害があ</w:t>
      </w:r>
      <w:r w:rsidR="00C20E36" w:rsidRPr="005000A1">
        <w:rPr>
          <w:rFonts w:ascii="ＭＳ 明朝" w:eastAsia="ＭＳ 明朝" w:hAnsi="ＭＳ 明朝" w:hint="eastAsia"/>
          <w:sz w:val="20"/>
          <w:szCs w:val="20"/>
        </w:rPr>
        <w:t>る</w:t>
      </w:r>
      <w:r w:rsidRPr="005000A1">
        <w:rPr>
          <w:rFonts w:ascii="ＭＳ 明朝" w:eastAsia="ＭＳ 明朝" w:hAnsi="ＭＳ 明朝"/>
          <w:sz w:val="20"/>
          <w:szCs w:val="20"/>
        </w:rPr>
        <w:t>。</w:t>
      </w:r>
    </w:p>
    <w:p w14:paraId="1931F349" w14:textId="77777777" w:rsidR="00375B6D" w:rsidRPr="005000A1" w:rsidRDefault="00866CC6" w:rsidP="00375B6D">
      <w:pPr>
        <w:rPr>
          <w:rFonts w:ascii="ＭＳ 明朝" w:eastAsia="ＭＳ 明朝" w:hAnsi="ＭＳ 明朝"/>
          <w:b/>
          <w:sz w:val="20"/>
          <w:szCs w:val="20"/>
        </w:rPr>
      </w:pPr>
      <w:r w:rsidRPr="005000A1">
        <w:rPr>
          <w:rFonts w:ascii="ＭＳ 明朝" w:eastAsia="ＭＳ 明朝" w:hAnsi="ＭＳ 明朝" w:hint="eastAsia"/>
          <w:b/>
          <w:sz w:val="20"/>
          <w:szCs w:val="20"/>
        </w:rPr>
        <w:t>3</w:t>
      </w:r>
      <w:r w:rsidRPr="005000A1">
        <w:rPr>
          <w:rFonts w:ascii="ＭＳ 明朝" w:eastAsia="ＭＳ 明朝" w:hAnsi="ＭＳ 明朝"/>
          <w:b/>
          <w:sz w:val="20"/>
          <w:szCs w:val="20"/>
        </w:rPr>
        <w:t xml:space="preserve">6. </w:t>
      </w:r>
      <w:r w:rsidR="00375B6D" w:rsidRPr="005000A1">
        <w:rPr>
          <w:rFonts w:ascii="ＭＳ 明朝" w:eastAsia="ＭＳ 明朝" w:hAnsi="ＭＳ 明朝" w:hint="eastAsia"/>
          <w:b/>
          <w:sz w:val="20"/>
          <w:szCs w:val="20"/>
        </w:rPr>
        <w:t>委員会は、締約国に以下のことを勧告する。</w:t>
      </w:r>
    </w:p>
    <w:p w14:paraId="2C4EE899" w14:textId="5AF201A2" w:rsidR="00375B6D" w:rsidRPr="005000A1" w:rsidRDefault="00375B6D" w:rsidP="00375B6D">
      <w:pPr>
        <w:rPr>
          <w:rFonts w:ascii="ＭＳ 明朝" w:eastAsia="ＭＳ 明朝" w:hAnsi="ＭＳ 明朝"/>
          <w:b/>
          <w:sz w:val="20"/>
          <w:szCs w:val="20"/>
        </w:rPr>
      </w:pPr>
      <w:r w:rsidRPr="005000A1">
        <w:rPr>
          <w:rFonts w:ascii="ＭＳ 明朝" w:eastAsia="ＭＳ 明朝" w:hAnsi="ＭＳ 明朝" w:hint="eastAsia"/>
          <w:b/>
          <w:sz w:val="20"/>
          <w:szCs w:val="20"/>
        </w:rPr>
        <w:t>（</w:t>
      </w:r>
      <w:r w:rsidRPr="005000A1">
        <w:rPr>
          <w:rFonts w:ascii="ＭＳ 明朝" w:eastAsia="ＭＳ 明朝" w:hAnsi="ＭＳ 明朝"/>
          <w:b/>
          <w:sz w:val="20"/>
          <w:szCs w:val="20"/>
        </w:rPr>
        <w:t>a）障害のある親が親の責任を</w:t>
      </w:r>
      <w:r w:rsidR="008647E9" w:rsidRPr="005000A1">
        <w:rPr>
          <w:rFonts w:ascii="ＭＳ 明朝" w:eastAsia="ＭＳ 明朝" w:hAnsi="ＭＳ 明朝" w:hint="eastAsia"/>
          <w:b/>
          <w:sz w:val="20"/>
          <w:szCs w:val="20"/>
        </w:rPr>
        <w:t>果たす</w:t>
      </w:r>
      <w:r w:rsidRPr="005000A1">
        <w:rPr>
          <w:rFonts w:ascii="ＭＳ 明朝" w:eastAsia="ＭＳ 明朝" w:hAnsi="ＭＳ 明朝"/>
          <w:b/>
          <w:sz w:val="20"/>
          <w:szCs w:val="20"/>
        </w:rPr>
        <w:t>ために、利用可能で</w:t>
      </w:r>
      <w:r w:rsidR="008647E9" w:rsidRPr="005000A1">
        <w:rPr>
          <w:rFonts w:ascii="ＭＳ 明朝" w:eastAsia="ＭＳ 明朝" w:hAnsi="ＭＳ 明朝" w:hint="eastAsia"/>
          <w:b/>
          <w:sz w:val="20"/>
          <w:szCs w:val="20"/>
        </w:rPr>
        <w:t>インクルーシブ</w:t>
      </w:r>
      <w:r w:rsidRPr="005000A1">
        <w:rPr>
          <w:rFonts w:ascii="ＭＳ 明朝" w:eastAsia="ＭＳ 明朝" w:hAnsi="ＭＳ 明朝"/>
          <w:b/>
          <w:sz w:val="20"/>
          <w:szCs w:val="20"/>
        </w:rPr>
        <w:t>な地域社会の支援と保護</w:t>
      </w:r>
      <w:r w:rsidR="00950130" w:rsidRPr="005000A1">
        <w:rPr>
          <w:rFonts w:ascii="ＭＳ 明朝" w:eastAsia="ＭＳ 明朝" w:hAnsi="ＭＳ 明朝" w:hint="eastAsia"/>
          <w:b/>
          <w:sz w:val="20"/>
          <w:szCs w:val="20"/>
        </w:rPr>
        <w:t>の仕組み</w:t>
      </w:r>
      <w:r w:rsidRPr="005000A1">
        <w:rPr>
          <w:rFonts w:ascii="ＭＳ 明朝" w:eastAsia="ＭＳ 明朝" w:hAnsi="ＭＳ 明朝"/>
          <w:b/>
          <w:sz w:val="20"/>
          <w:szCs w:val="20"/>
        </w:rPr>
        <w:t>が利用できるようにする。</w:t>
      </w:r>
    </w:p>
    <w:p w14:paraId="6A3E0E72" w14:textId="77777777" w:rsidR="00375B6D" w:rsidRPr="005000A1" w:rsidRDefault="00375B6D" w:rsidP="00375B6D">
      <w:pPr>
        <w:rPr>
          <w:rFonts w:ascii="ＭＳ 明朝" w:eastAsia="ＭＳ 明朝" w:hAnsi="ＭＳ 明朝"/>
          <w:b/>
          <w:sz w:val="20"/>
          <w:szCs w:val="20"/>
        </w:rPr>
      </w:pPr>
      <w:r w:rsidRPr="005000A1">
        <w:rPr>
          <w:rFonts w:ascii="ＭＳ 明朝" w:eastAsia="ＭＳ 明朝" w:hAnsi="ＭＳ 明朝" w:hint="eastAsia"/>
          <w:b/>
          <w:sz w:val="20"/>
          <w:szCs w:val="20"/>
        </w:rPr>
        <w:t>（</w:t>
      </w:r>
      <w:r w:rsidRPr="005000A1">
        <w:rPr>
          <w:rFonts w:ascii="ＭＳ 明朝" w:eastAsia="ＭＳ 明朝" w:hAnsi="ＭＳ 明朝"/>
          <w:b/>
          <w:sz w:val="20"/>
          <w:szCs w:val="20"/>
        </w:rPr>
        <w:t>b）両親または自分自身の障害に基づいて、両親から</w:t>
      </w:r>
      <w:r w:rsidR="00360191" w:rsidRPr="005000A1">
        <w:rPr>
          <w:rFonts w:ascii="ＭＳ 明朝" w:eastAsia="ＭＳ 明朝" w:hAnsi="ＭＳ 明朝"/>
          <w:b/>
          <w:sz w:val="20"/>
          <w:szCs w:val="20"/>
        </w:rPr>
        <w:t>子ども</w:t>
      </w:r>
      <w:r w:rsidRPr="005000A1">
        <w:rPr>
          <w:rFonts w:ascii="ＭＳ 明朝" w:eastAsia="ＭＳ 明朝" w:hAnsi="ＭＳ 明朝"/>
          <w:b/>
          <w:sz w:val="20"/>
          <w:szCs w:val="20"/>
        </w:rPr>
        <w:t>を連れ去ることを法律で明示的に</w:t>
      </w:r>
      <w:r w:rsidR="00516041" w:rsidRPr="005000A1">
        <w:rPr>
          <w:rFonts w:ascii="ＭＳ 明朝" w:eastAsia="ＭＳ 明朝" w:hAnsi="ＭＳ 明朝" w:hint="eastAsia"/>
          <w:b/>
          <w:sz w:val="20"/>
          <w:szCs w:val="20"/>
        </w:rPr>
        <w:t>禁止する。</w:t>
      </w:r>
    </w:p>
    <w:p w14:paraId="69BD1596" w14:textId="77777777" w:rsidR="007B2324" w:rsidRPr="005000A1" w:rsidRDefault="007B2324" w:rsidP="00375B6D">
      <w:pPr>
        <w:rPr>
          <w:rFonts w:ascii="ＭＳ ゴシック" w:eastAsia="ＭＳ ゴシック" w:hAnsi="ＭＳ ゴシック"/>
          <w:sz w:val="20"/>
          <w:szCs w:val="20"/>
        </w:rPr>
      </w:pPr>
    </w:p>
    <w:p w14:paraId="15F20418" w14:textId="77777777" w:rsidR="00375B6D" w:rsidRPr="005000A1" w:rsidRDefault="00375B6D" w:rsidP="00375B6D">
      <w:pPr>
        <w:rPr>
          <w:rFonts w:ascii="ＭＳ ゴシック" w:eastAsia="ＭＳ ゴシック" w:hAnsi="ＭＳ ゴシック"/>
          <w:b/>
          <w:sz w:val="20"/>
          <w:szCs w:val="20"/>
        </w:rPr>
      </w:pPr>
      <w:r w:rsidRPr="005000A1">
        <w:rPr>
          <w:rFonts w:ascii="ＭＳ ゴシック" w:eastAsia="ＭＳ ゴシック" w:hAnsi="ＭＳ ゴシック" w:hint="eastAsia"/>
          <w:b/>
          <w:sz w:val="20"/>
          <w:szCs w:val="20"/>
        </w:rPr>
        <w:t>教育（第</w:t>
      </w:r>
      <w:r w:rsidRPr="005000A1">
        <w:rPr>
          <w:rFonts w:ascii="ＭＳ ゴシック" w:eastAsia="ＭＳ ゴシック" w:hAnsi="ＭＳ ゴシック"/>
          <w:b/>
          <w:sz w:val="20"/>
          <w:szCs w:val="20"/>
        </w:rPr>
        <w:t>24</w:t>
      </w:r>
      <w:r w:rsidR="00C454E0" w:rsidRPr="005000A1">
        <w:rPr>
          <w:rFonts w:ascii="ＭＳ ゴシック" w:eastAsia="ＭＳ ゴシック" w:hAnsi="ＭＳ ゴシック" w:hint="eastAsia"/>
          <w:b/>
          <w:sz w:val="20"/>
          <w:szCs w:val="20"/>
        </w:rPr>
        <w:t>条</w:t>
      </w:r>
      <w:r w:rsidRPr="005000A1">
        <w:rPr>
          <w:rFonts w:ascii="ＭＳ ゴシック" w:eastAsia="ＭＳ ゴシック" w:hAnsi="ＭＳ ゴシック"/>
          <w:b/>
          <w:sz w:val="20"/>
          <w:szCs w:val="20"/>
        </w:rPr>
        <w:t>）</w:t>
      </w:r>
    </w:p>
    <w:p w14:paraId="0093D614" w14:textId="77777777" w:rsidR="00375B6D" w:rsidRPr="005000A1" w:rsidRDefault="00866CC6" w:rsidP="00375B6D">
      <w:pPr>
        <w:rPr>
          <w:rFonts w:ascii="ＭＳ 明朝" w:eastAsia="ＭＳ 明朝" w:hAnsi="ＭＳ 明朝"/>
          <w:sz w:val="20"/>
          <w:szCs w:val="20"/>
        </w:rPr>
      </w:pPr>
      <w:r w:rsidRPr="005000A1">
        <w:rPr>
          <w:rFonts w:ascii="ＭＳ 明朝" w:eastAsia="ＭＳ 明朝" w:hAnsi="ＭＳ 明朝" w:hint="eastAsia"/>
          <w:sz w:val="20"/>
          <w:szCs w:val="20"/>
        </w:rPr>
        <w:t>3</w:t>
      </w:r>
      <w:r w:rsidRPr="005000A1">
        <w:rPr>
          <w:rFonts w:ascii="ＭＳ 明朝" w:eastAsia="ＭＳ 明朝" w:hAnsi="ＭＳ 明朝"/>
          <w:sz w:val="20"/>
          <w:szCs w:val="20"/>
        </w:rPr>
        <w:t xml:space="preserve">7. </w:t>
      </w:r>
      <w:r w:rsidR="00375B6D" w:rsidRPr="005000A1">
        <w:rPr>
          <w:rFonts w:ascii="ＭＳ 明朝" w:eastAsia="ＭＳ 明朝" w:hAnsi="ＭＳ 明朝" w:hint="eastAsia"/>
          <w:sz w:val="20"/>
          <w:szCs w:val="20"/>
        </w:rPr>
        <w:t>委員会は以下について懸念している。</w:t>
      </w:r>
    </w:p>
    <w:p w14:paraId="42886A13" w14:textId="1EB9F115" w:rsidR="00375B6D" w:rsidRPr="005000A1" w:rsidRDefault="00375B6D" w:rsidP="00375B6D">
      <w:pPr>
        <w:rPr>
          <w:rFonts w:ascii="ＭＳ 明朝" w:eastAsia="ＭＳ 明朝" w:hAnsi="ＭＳ 明朝"/>
          <w:sz w:val="20"/>
          <w:szCs w:val="20"/>
        </w:rPr>
      </w:pPr>
      <w:r w:rsidRPr="005000A1">
        <w:rPr>
          <w:rFonts w:ascii="ＭＳ 明朝" w:eastAsia="ＭＳ 明朝" w:hAnsi="ＭＳ 明朝" w:hint="eastAsia"/>
          <w:sz w:val="20"/>
          <w:szCs w:val="20"/>
        </w:rPr>
        <w:t>（</w:t>
      </w:r>
      <w:r w:rsidRPr="005000A1">
        <w:rPr>
          <w:rFonts w:ascii="ＭＳ 明朝" w:eastAsia="ＭＳ 明朝" w:hAnsi="ＭＳ 明朝"/>
          <w:sz w:val="20"/>
          <w:szCs w:val="20"/>
        </w:rPr>
        <w:t>a）公立および私立学校において、合理的配慮の否定を含</w:t>
      </w:r>
      <w:r w:rsidR="00516041" w:rsidRPr="005000A1">
        <w:rPr>
          <w:rFonts w:ascii="ＭＳ 明朝" w:eastAsia="ＭＳ 明朝" w:hAnsi="ＭＳ 明朝" w:hint="eastAsia"/>
          <w:sz w:val="20"/>
          <w:szCs w:val="20"/>
        </w:rPr>
        <w:t>め</w:t>
      </w:r>
      <w:r w:rsidRPr="005000A1">
        <w:rPr>
          <w:rFonts w:ascii="ＭＳ 明朝" w:eastAsia="ＭＳ 明朝" w:hAnsi="ＭＳ 明朝"/>
          <w:sz w:val="20"/>
          <w:szCs w:val="20"/>
        </w:rPr>
        <w:t>、障害のある人が差別なく</w:t>
      </w:r>
      <w:r w:rsidR="00516041" w:rsidRPr="005000A1">
        <w:rPr>
          <w:rFonts w:ascii="ＭＳ 明朝" w:eastAsia="ＭＳ 明朝" w:hAnsi="ＭＳ 明朝" w:hint="eastAsia"/>
          <w:sz w:val="20"/>
          <w:szCs w:val="20"/>
        </w:rPr>
        <w:t>インクルーシブ</w:t>
      </w:r>
      <w:r w:rsidRPr="005000A1">
        <w:rPr>
          <w:rFonts w:ascii="ＭＳ 明朝" w:eastAsia="ＭＳ 明朝" w:hAnsi="ＭＳ 明朝"/>
          <w:sz w:val="20"/>
          <w:szCs w:val="20"/>
        </w:rPr>
        <w:t>な教育にアクセスできるようにするための差別</w:t>
      </w:r>
      <w:r w:rsidR="00516041" w:rsidRPr="005000A1">
        <w:rPr>
          <w:rFonts w:ascii="ＭＳ 明朝" w:eastAsia="ＭＳ 明朝" w:hAnsi="ＭＳ 明朝" w:hint="eastAsia"/>
          <w:sz w:val="20"/>
          <w:szCs w:val="20"/>
        </w:rPr>
        <w:t>禁止</w:t>
      </w:r>
      <w:r w:rsidRPr="005000A1">
        <w:rPr>
          <w:rFonts w:ascii="ＭＳ 明朝" w:eastAsia="ＭＳ 明朝" w:hAnsi="ＭＳ 明朝"/>
          <w:sz w:val="20"/>
          <w:szCs w:val="20"/>
        </w:rPr>
        <w:t>規定を含む、効果的な法的</w:t>
      </w:r>
      <w:r w:rsidR="00950130" w:rsidRPr="005000A1">
        <w:rPr>
          <w:rFonts w:ascii="ＭＳ 明朝" w:eastAsia="ＭＳ 明朝" w:hAnsi="ＭＳ 明朝" w:hint="eastAsia"/>
          <w:sz w:val="20"/>
          <w:szCs w:val="20"/>
        </w:rPr>
        <w:t>仕組み</w:t>
      </w:r>
      <w:r w:rsidRPr="005000A1">
        <w:rPr>
          <w:rFonts w:ascii="ＭＳ 明朝" w:eastAsia="ＭＳ 明朝" w:hAnsi="ＭＳ 明朝"/>
          <w:sz w:val="20"/>
          <w:szCs w:val="20"/>
        </w:rPr>
        <w:t>の欠如。</w:t>
      </w:r>
    </w:p>
    <w:p w14:paraId="065A2636" w14:textId="77777777" w:rsidR="00375B6D" w:rsidRPr="005000A1" w:rsidRDefault="00375B6D" w:rsidP="00375B6D">
      <w:pPr>
        <w:rPr>
          <w:rFonts w:ascii="ＭＳ 明朝" w:eastAsia="ＭＳ 明朝" w:hAnsi="ＭＳ 明朝"/>
          <w:sz w:val="20"/>
          <w:szCs w:val="20"/>
        </w:rPr>
      </w:pPr>
      <w:r w:rsidRPr="005000A1">
        <w:rPr>
          <w:rFonts w:ascii="ＭＳ 明朝" w:eastAsia="ＭＳ 明朝" w:hAnsi="ＭＳ 明朝" w:hint="eastAsia"/>
          <w:sz w:val="20"/>
          <w:szCs w:val="20"/>
        </w:rPr>
        <w:t>（</w:t>
      </w:r>
      <w:r w:rsidRPr="005000A1">
        <w:rPr>
          <w:rFonts w:ascii="ＭＳ 明朝" w:eastAsia="ＭＳ 明朝" w:hAnsi="ＭＳ 明朝"/>
          <w:sz w:val="20"/>
          <w:szCs w:val="20"/>
        </w:rPr>
        <w:t>b）</w:t>
      </w:r>
      <w:r w:rsidR="00516041" w:rsidRPr="005000A1">
        <w:rPr>
          <w:rFonts w:ascii="ＭＳ 明朝" w:eastAsia="ＭＳ 明朝" w:hAnsi="ＭＳ 明朝" w:hint="eastAsia"/>
          <w:sz w:val="20"/>
          <w:szCs w:val="20"/>
        </w:rPr>
        <w:t>補助者</w:t>
      </w:r>
      <w:r w:rsidRPr="005000A1">
        <w:rPr>
          <w:rFonts w:ascii="ＭＳ 明朝" w:eastAsia="ＭＳ 明朝" w:hAnsi="ＭＳ 明朝"/>
          <w:sz w:val="20"/>
          <w:szCs w:val="20"/>
        </w:rPr>
        <w:t>および支援スタッフの提供を含む、教育における個別支援の提供の</w:t>
      </w:r>
      <w:r w:rsidR="00516041" w:rsidRPr="005000A1">
        <w:rPr>
          <w:rFonts w:ascii="ＭＳ 明朝" w:eastAsia="ＭＳ 明朝" w:hAnsi="ＭＳ 明朝" w:hint="eastAsia"/>
          <w:sz w:val="20"/>
          <w:szCs w:val="20"/>
        </w:rPr>
        <w:t>手続きを示す</w:t>
      </w:r>
      <w:r w:rsidRPr="005000A1">
        <w:rPr>
          <w:rFonts w:ascii="ＭＳ 明朝" w:eastAsia="ＭＳ 明朝" w:hAnsi="ＭＳ 明朝"/>
          <w:sz w:val="20"/>
          <w:szCs w:val="20"/>
        </w:rPr>
        <w:t>基準の欠如。</w:t>
      </w:r>
    </w:p>
    <w:p w14:paraId="4B789340" w14:textId="77777777" w:rsidR="00375B6D" w:rsidRPr="005000A1" w:rsidRDefault="00375B6D" w:rsidP="00375B6D">
      <w:pPr>
        <w:rPr>
          <w:rFonts w:ascii="ＭＳ 明朝" w:eastAsia="ＭＳ 明朝" w:hAnsi="ＭＳ 明朝"/>
          <w:sz w:val="20"/>
          <w:szCs w:val="20"/>
        </w:rPr>
      </w:pPr>
      <w:r w:rsidRPr="005000A1">
        <w:rPr>
          <w:rFonts w:ascii="ＭＳ 明朝" w:eastAsia="ＭＳ 明朝" w:hAnsi="ＭＳ 明朝" w:hint="eastAsia"/>
          <w:sz w:val="20"/>
          <w:szCs w:val="20"/>
        </w:rPr>
        <w:t>（</w:t>
      </w:r>
      <w:r w:rsidRPr="005000A1">
        <w:rPr>
          <w:rFonts w:ascii="ＭＳ 明朝" w:eastAsia="ＭＳ 明朝" w:hAnsi="ＭＳ 明朝"/>
          <w:sz w:val="20"/>
          <w:szCs w:val="20"/>
        </w:rPr>
        <w:t>c）多くの障害児が十分な</w:t>
      </w:r>
      <w:r w:rsidR="00516041" w:rsidRPr="005000A1">
        <w:rPr>
          <w:rFonts w:ascii="ＭＳ 明朝" w:eastAsia="ＭＳ 明朝" w:hAnsi="ＭＳ 明朝"/>
          <w:sz w:val="20"/>
          <w:szCs w:val="20"/>
        </w:rPr>
        <w:t>水準</w:t>
      </w:r>
      <w:r w:rsidR="00516041" w:rsidRPr="005000A1">
        <w:rPr>
          <w:rFonts w:ascii="ＭＳ 明朝" w:eastAsia="ＭＳ 明朝" w:hAnsi="ＭＳ 明朝" w:hint="eastAsia"/>
          <w:sz w:val="20"/>
          <w:szCs w:val="20"/>
        </w:rPr>
        <w:t>の</w:t>
      </w:r>
      <w:r w:rsidRPr="005000A1">
        <w:rPr>
          <w:rFonts w:ascii="ＭＳ 明朝" w:eastAsia="ＭＳ 明朝" w:hAnsi="ＭＳ 明朝"/>
          <w:sz w:val="20"/>
          <w:szCs w:val="20"/>
        </w:rPr>
        <w:t>教育を受けておらず、学習成果が低い。特別な教育サービスの大部分は、熟練していない</w:t>
      </w:r>
      <w:r w:rsidR="00516041" w:rsidRPr="005000A1">
        <w:rPr>
          <w:rFonts w:ascii="ＭＳ 明朝" w:eastAsia="ＭＳ 明朝" w:hAnsi="ＭＳ 明朝" w:hint="eastAsia"/>
          <w:sz w:val="20"/>
          <w:szCs w:val="20"/>
        </w:rPr>
        <w:t>補助者</w:t>
      </w:r>
      <w:r w:rsidRPr="005000A1">
        <w:rPr>
          <w:rFonts w:ascii="ＭＳ 明朝" w:eastAsia="ＭＳ 明朝" w:hAnsi="ＭＳ 明朝"/>
          <w:sz w:val="20"/>
          <w:szCs w:val="20"/>
        </w:rPr>
        <w:t>や適切なトレーニングを受けていない教師によって提供されてい</w:t>
      </w:r>
      <w:r w:rsidR="00C20E36" w:rsidRPr="005000A1">
        <w:rPr>
          <w:rFonts w:ascii="ＭＳ 明朝" w:eastAsia="ＭＳ 明朝" w:hAnsi="ＭＳ 明朝" w:hint="eastAsia"/>
          <w:sz w:val="20"/>
          <w:szCs w:val="20"/>
        </w:rPr>
        <w:t>る</w:t>
      </w:r>
      <w:r w:rsidRPr="005000A1">
        <w:rPr>
          <w:rFonts w:ascii="ＭＳ 明朝" w:eastAsia="ＭＳ 明朝" w:hAnsi="ＭＳ 明朝"/>
          <w:sz w:val="20"/>
          <w:szCs w:val="20"/>
        </w:rPr>
        <w:t>。</w:t>
      </w:r>
    </w:p>
    <w:p w14:paraId="6BB5C97A" w14:textId="052C77F9" w:rsidR="00375B6D" w:rsidRPr="005000A1" w:rsidRDefault="00375B6D" w:rsidP="00375B6D">
      <w:pPr>
        <w:rPr>
          <w:rFonts w:ascii="ＭＳ 明朝" w:eastAsia="ＭＳ 明朝" w:hAnsi="ＭＳ 明朝"/>
          <w:sz w:val="20"/>
          <w:szCs w:val="20"/>
        </w:rPr>
      </w:pPr>
      <w:r w:rsidRPr="005000A1">
        <w:rPr>
          <w:rFonts w:ascii="ＭＳ 明朝" w:eastAsia="ＭＳ 明朝" w:hAnsi="ＭＳ 明朝" w:hint="eastAsia"/>
          <w:sz w:val="20"/>
          <w:szCs w:val="20"/>
        </w:rPr>
        <w:t>（</w:t>
      </w:r>
      <w:r w:rsidRPr="005000A1">
        <w:rPr>
          <w:rFonts w:ascii="ＭＳ 明朝" w:eastAsia="ＭＳ 明朝" w:hAnsi="ＭＳ 明朝"/>
          <w:sz w:val="20"/>
          <w:szCs w:val="20"/>
        </w:rPr>
        <w:t>d）障害のある</w:t>
      </w:r>
      <w:r w:rsidR="00360191" w:rsidRPr="005000A1">
        <w:rPr>
          <w:rFonts w:ascii="ＭＳ 明朝" w:eastAsia="ＭＳ 明朝" w:hAnsi="ＭＳ 明朝"/>
          <w:sz w:val="20"/>
          <w:szCs w:val="20"/>
        </w:rPr>
        <w:t>子ども</w:t>
      </w:r>
      <w:r w:rsidR="00516041" w:rsidRPr="005000A1">
        <w:rPr>
          <w:rFonts w:ascii="ＭＳ 明朝" w:eastAsia="ＭＳ 明朝" w:hAnsi="ＭＳ 明朝" w:hint="eastAsia"/>
          <w:sz w:val="20"/>
          <w:szCs w:val="20"/>
        </w:rPr>
        <w:t>が</w:t>
      </w:r>
      <w:r w:rsidRPr="005000A1">
        <w:rPr>
          <w:rFonts w:ascii="ＭＳ 明朝" w:eastAsia="ＭＳ 明朝" w:hAnsi="ＭＳ 明朝"/>
          <w:sz w:val="20"/>
          <w:szCs w:val="20"/>
        </w:rPr>
        <w:t>アクセス可能な苦情</w:t>
      </w:r>
      <w:r w:rsidR="00516041" w:rsidRPr="005000A1">
        <w:rPr>
          <w:rFonts w:ascii="ＭＳ 明朝" w:eastAsia="ＭＳ 明朝" w:hAnsi="ＭＳ 明朝" w:hint="eastAsia"/>
          <w:sz w:val="20"/>
          <w:szCs w:val="20"/>
        </w:rPr>
        <w:t>解決</w:t>
      </w:r>
      <w:r w:rsidR="00950130" w:rsidRPr="005000A1">
        <w:rPr>
          <w:rFonts w:ascii="ＭＳ 明朝" w:eastAsia="ＭＳ 明朝" w:hAnsi="ＭＳ 明朝" w:hint="eastAsia"/>
          <w:sz w:val="20"/>
          <w:szCs w:val="20"/>
        </w:rPr>
        <w:t>の仕組み</w:t>
      </w:r>
      <w:r w:rsidRPr="005000A1">
        <w:rPr>
          <w:rFonts w:ascii="ＭＳ 明朝" w:eastAsia="ＭＳ 明朝" w:hAnsi="ＭＳ 明朝"/>
          <w:sz w:val="20"/>
          <w:szCs w:val="20"/>
        </w:rPr>
        <w:t>の欠如、および</w:t>
      </w:r>
      <w:r w:rsidR="00516041" w:rsidRPr="005000A1">
        <w:rPr>
          <w:rFonts w:ascii="ＭＳ 明朝" w:eastAsia="ＭＳ 明朝" w:hAnsi="ＭＳ 明朝" w:hint="eastAsia"/>
          <w:sz w:val="20"/>
          <w:szCs w:val="20"/>
        </w:rPr>
        <w:t>法令</w:t>
      </w:r>
      <w:r w:rsidRPr="005000A1">
        <w:rPr>
          <w:rFonts w:ascii="ＭＳ 明朝" w:eastAsia="ＭＳ 明朝" w:hAnsi="ＭＳ 明朝"/>
          <w:sz w:val="20"/>
          <w:szCs w:val="20"/>
        </w:rPr>
        <w:t>違反に対する制裁の欠如。</w:t>
      </w:r>
    </w:p>
    <w:p w14:paraId="37FF353F" w14:textId="77777777" w:rsidR="00375B6D" w:rsidRPr="005000A1" w:rsidRDefault="00375B6D" w:rsidP="00375B6D">
      <w:pPr>
        <w:rPr>
          <w:rFonts w:ascii="ＭＳ 明朝" w:eastAsia="ＭＳ 明朝" w:hAnsi="ＭＳ 明朝"/>
          <w:sz w:val="20"/>
          <w:szCs w:val="20"/>
        </w:rPr>
      </w:pPr>
      <w:r w:rsidRPr="005000A1">
        <w:rPr>
          <w:rFonts w:ascii="ＭＳ 明朝" w:eastAsia="ＭＳ 明朝" w:hAnsi="ＭＳ 明朝" w:hint="eastAsia"/>
          <w:sz w:val="20"/>
          <w:szCs w:val="20"/>
        </w:rPr>
        <w:lastRenderedPageBreak/>
        <w:t>（</w:t>
      </w:r>
      <w:r w:rsidRPr="005000A1">
        <w:rPr>
          <w:rFonts w:ascii="ＭＳ 明朝" w:eastAsia="ＭＳ 明朝" w:hAnsi="ＭＳ 明朝"/>
          <w:sz w:val="20"/>
          <w:szCs w:val="20"/>
        </w:rPr>
        <w:t>e）多くの障害のある学生は、社会</w:t>
      </w:r>
      <w:r w:rsidR="00516041" w:rsidRPr="005000A1">
        <w:rPr>
          <w:rFonts w:ascii="ＭＳ 明朝" w:eastAsia="ＭＳ 明朝" w:hAnsi="ＭＳ 明朝" w:hint="eastAsia"/>
          <w:sz w:val="20"/>
          <w:szCs w:val="20"/>
        </w:rPr>
        <w:t>性の発達</w:t>
      </w:r>
      <w:r w:rsidRPr="005000A1">
        <w:rPr>
          <w:rFonts w:ascii="ＭＳ 明朝" w:eastAsia="ＭＳ 明朝" w:hAnsi="ＭＳ 明朝"/>
          <w:sz w:val="20"/>
          <w:szCs w:val="20"/>
        </w:rPr>
        <w:t>やコミュニケーション能力などの基本的能力の適切な訓練を受けていない</w:t>
      </w:r>
      <w:r w:rsidR="00516041" w:rsidRPr="005000A1">
        <w:rPr>
          <w:rFonts w:ascii="ＭＳ 明朝" w:eastAsia="ＭＳ 明朝" w:hAnsi="ＭＳ 明朝" w:hint="eastAsia"/>
          <w:sz w:val="20"/>
          <w:szCs w:val="20"/>
        </w:rPr>
        <w:t>。これらの訓練は、</w:t>
      </w:r>
      <w:r w:rsidRPr="005000A1">
        <w:rPr>
          <w:rFonts w:ascii="ＭＳ 明朝" w:eastAsia="ＭＳ 明朝" w:hAnsi="ＭＳ 明朝"/>
          <w:sz w:val="20"/>
          <w:szCs w:val="20"/>
        </w:rPr>
        <w:t>最も適切な環境で学習能力</w:t>
      </w:r>
      <w:r w:rsidR="00516041" w:rsidRPr="005000A1">
        <w:rPr>
          <w:rFonts w:ascii="ＭＳ 明朝" w:eastAsia="ＭＳ 明朝" w:hAnsi="ＭＳ 明朝" w:hint="eastAsia"/>
          <w:sz w:val="20"/>
          <w:szCs w:val="20"/>
        </w:rPr>
        <w:t>を</w:t>
      </w:r>
      <w:r w:rsidRPr="005000A1">
        <w:rPr>
          <w:rFonts w:ascii="ＭＳ 明朝" w:eastAsia="ＭＳ 明朝" w:hAnsi="ＭＳ 明朝"/>
          <w:sz w:val="20"/>
          <w:szCs w:val="20"/>
        </w:rPr>
        <w:t>向上</w:t>
      </w:r>
      <w:r w:rsidR="00516041" w:rsidRPr="005000A1">
        <w:rPr>
          <w:rFonts w:ascii="ＭＳ 明朝" w:eastAsia="ＭＳ 明朝" w:hAnsi="ＭＳ 明朝" w:hint="eastAsia"/>
          <w:sz w:val="20"/>
          <w:szCs w:val="20"/>
        </w:rPr>
        <w:t>させる</w:t>
      </w:r>
      <w:r w:rsidRPr="005000A1">
        <w:rPr>
          <w:rFonts w:ascii="ＭＳ 明朝" w:eastAsia="ＭＳ 明朝" w:hAnsi="ＭＳ 明朝"/>
          <w:sz w:val="20"/>
          <w:szCs w:val="20"/>
        </w:rPr>
        <w:t>。</w:t>
      </w:r>
    </w:p>
    <w:p w14:paraId="54AA8954" w14:textId="77777777" w:rsidR="00375B6D" w:rsidRPr="005000A1" w:rsidRDefault="00375B6D" w:rsidP="00375B6D">
      <w:pPr>
        <w:rPr>
          <w:rFonts w:ascii="ＭＳ 明朝" w:eastAsia="ＭＳ 明朝" w:hAnsi="ＭＳ 明朝"/>
          <w:b/>
          <w:sz w:val="20"/>
          <w:szCs w:val="20"/>
        </w:rPr>
      </w:pPr>
      <w:r w:rsidRPr="005000A1">
        <w:rPr>
          <w:rFonts w:ascii="ＭＳ 明朝" w:eastAsia="ＭＳ 明朝" w:hAnsi="ＭＳ 明朝"/>
          <w:b/>
          <w:sz w:val="20"/>
          <w:szCs w:val="20"/>
        </w:rPr>
        <w:t>38.</w:t>
      </w:r>
      <w:r w:rsidR="007A45C9" w:rsidRPr="005000A1">
        <w:rPr>
          <w:rFonts w:ascii="ＭＳ 明朝" w:eastAsia="ＭＳ 明朝" w:hAnsi="ＭＳ 明朝" w:hint="eastAsia"/>
          <w:b/>
          <w:sz w:val="20"/>
          <w:szCs w:val="20"/>
        </w:rPr>
        <w:t xml:space="preserve">　</w:t>
      </w:r>
      <w:r w:rsidRPr="005000A1">
        <w:rPr>
          <w:rFonts w:ascii="ＭＳ 明朝" w:eastAsia="ＭＳ 明朝" w:hAnsi="ＭＳ 明朝"/>
          <w:b/>
          <w:sz w:val="20"/>
          <w:szCs w:val="20"/>
        </w:rPr>
        <w:t>インクルーシブ教育の権利に関する委員会の一般的</w:t>
      </w:r>
      <w:r w:rsidR="00516041" w:rsidRPr="005000A1">
        <w:rPr>
          <w:rFonts w:ascii="ＭＳ 明朝" w:eastAsia="ＭＳ 明朝" w:hAnsi="ＭＳ 明朝" w:hint="eastAsia"/>
          <w:b/>
          <w:sz w:val="20"/>
          <w:szCs w:val="20"/>
        </w:rPr>
        <w:t>意見</w:t>
      </w:r>
      <w:r w:rsidRPr="005000A1">
        <w:rPr>
          <w:rFonts w:ascii="ＭＳ 明朝" w:eastAsia="ＭＳ 明朝" w:hAnsi="ＭＳ 明朝"/>
          <w:b/>
          <w:sz w:val="20"/>
          <w:szCs w:val="20"/>
        </w:rPr>
        <w:t>No.4（2016）および持続可能な開発目標の</w:t>
      </w:r>
      <w:r w:rsidR="00516041" w:rsidRPr="005000A1">
        <w:rPr>
          <w:rFonts w:ascii="ＭＳ 明朝" w:eastAsia="ＭＳ 明朝" w:hAnsi="ＭＳ 明朝" w:hint="eastAsia"/>
          <w:b/>
          <w:sz w:val="20"/>
          <w:szCs w:val="20"/>
        </w:rPr>
        <w:t>ターゲット</w:t>
      </w:r>
      <w:r w:rsidRPr="005000A1">
        <w:rPr>
          <w:rFonts w:ascii="ＭＳ 明朝" w:eastAsia="ＭＳ 明朝" w:hAnsi="ＭＳ 明朝"/>
          <w:b/>
          <w:sz w:val="20"/>
          <w:szCs w:val="20"/>
        </w:rPr>
        <w:t>4.5および4.8に沿って、委員会は締約国に以下のことを勧告する。</w:t>
      </w:r>
    </w:p>
    <w:p w14:paraId="2D633462" w14:textId="37C3677A" w:rsidR="00375B6D" w:rsidRPr="005000A1" w:rsidRDefault="00375B6D" w:rsidP="00375B6D">
      <w:pPr>
        <w:rPr>
          <w:rFonts w:ascii="ＭＳ 明朝" w:eastAsia="ＭＳ 明朝" w:hAnsi="ＭＳ 明朝"/>
          <w:b/>
          <w:sz w:val="20"/>
          <w:szCs w:val="20"/>
        </w:rPr>
      </w:pPr>
      <w:r w:rsidRPr="005000A1">
        <w:rPr>
          <w:rFonts w:ascii="ＭＳ 明朝" w:eastAsia="ＭＳ 明朝" w:hAnsi="ＭＳ 明朝" w:hint="eastAsia"/>
          <w:b/>
          <w:sz w:val="20"/>
          <w:szCs w:val="20"/>
        </w:rPr>
        <w:t>（</w:t>
      </w:r>
      <w:r w:rsidRPr="005000A1">
        <w:rPr>
          <w:rFonts w:ascii="ＭＳ 明朝" w:eastAsia="ＭＳ 明朝" w:hAnsi="ＭＳ 明朝"/>
          <w:b/>
          <w:sz w:val="20"/>
          <w:szCs w:val="20"/>
        </w:rPr>
        <w:t>a）アクセシブルで効果的な苦情</w:t>
      </w:r>
      <w:r w:rsidR="00516041" w:rsidRPr="005000A1">
        <w:rPr>
          <w:rFonts w:ascii="ＭＳ 明朝" w:eastAsia="ＭＳ 明朝" w:hAnsi="ＭＳ 明朝" w:hint="eastAsia"/>
          <w:b/>
          <w:sz w:val="20"/>
          <w:szCs w:val="20"/>
        </w:rPr>
        <w:t>解決</w:t>
      </w:r>
      <w:r w:rsidR="00950130" w:rsidRPr="005000A1">
        <w:rPr>
          <w:rFonts w:ascii="ＭＳ 明朝" w:eastAsia="ＭＳ 明朝" w:hAnsi="ＭＳ 明朝" w:hint="eastAsia"/>
          <w:b/>
          <w:sz w:val="20"/>
          <w:szCs w:val="20"/>
        </w:rPr>
        <w:t>の仕組み</w:t>
      </w:r>
      <w:r w:rsidRPr="005000A1">
        <w:rPr>
          <w:rFonts w:ascii="ＭＳ 明朝" w:eastAsia="ＭＳ 明朝" w:hAnsi="ＭＳ 明朝"/>
          <w:b/>
          <w:sz w:val="20"/>
          <w:szCs w:val="20"/>
        </w:rPr>
        <w:t>の提供を含む、</w:t>
      </w:r>
      <w:r w:rsidR="00516041" w:rsidRPr="005000A1">
        <w:rPr>
          <w:rFonts w:ascii="ＭＳ 明朝" w:eastAsia="ＭＳ 明朝" w:hAnsi="ＭＳ 明朝"/>
          <w:b/>
          <w:sz w:val="20"/>
          <w:szCs w:val="20"/>
        </w:rPr>
        <w:t>障害に基づく</w:t>
      </w:r>
      <w:r w:rsidRPr="005000A1">
        <w:rPr>
          <w:rFonts w:ascii="ＭＳ 明朝" w:eastAsia="ＭＳ 明朝" w:hAnsi="ＭＳ 明朝"/>
          <w:b/>
          <w:sz w:val="20"/>
          <w:szCs w:val="20"/>
        </w:rPr>
        <w:t>教育上の差別を明確にカバーするための差別</w:t>
      </w:r>
      <w:r w:rsidR="00516041" w:rsidRPr="005000A1">
        <w:rPr>
          <w:rFonts w:ascii="ＭＳ 明朝" w:eastAsia="ＭＳ 明朝" w:hAnsi="ＭＳ 明朝" w:hint="eastAsia"/>
          <w:b/>
          <w:sz w:val="20"/>
          <w:szCs w:val="20"/>
        </w:rPr>
        <w:t>禁止</w:t>
      </w:r>
      <w:r w:rsidRPr="005000A1">
        <w:rPr>
          <w:rFonts w:ascii="ＭＳ 明朝" w:eastAsia="ＭＳ 明朝" w:hAnsi="ＭＳ 明朝"/>
          <w:b/>
          <w:sz w:val="20"/>
          <w:szCs w:val="20"/>
        </w:rPr>
        <w:t>条項を強化する。</w:t>
      </w:r>
    </w:p>
    <w:p w14:paraId="51DD5769" w14:textId="77777777" w:rsidR="00375B6D" w:rsidRPr="005000A1" w:rsidRDefault="00375B6D" w:rsidP="00375B6D">
      <w:pPr>
        <w:rPr>
          <w:rFonts w:ascii="ＭＳ 明朝" w:eastAsia="ＭＳ 明朝" w:hAnsi="ＭＳ 明朝"/>
          <w:b/>
          <w:sz w:val="20"/>
          <w:szCs w:val="20"/>
        </w:rPr>
      </w:pPr>
      <w:r w:rsidRPr="005000A1">
        <w:rPr>
          <w:rFonts w:ascii="ＭＳ 明朝" w:eastAsia="ＭＳ 明朝" w:hAnsi="ＭＳ 明朝" w:hint="eastAsia"/>
          <w:b/>
          <w:sz w:val="20"/>
          <w:szCs w:val="20"/>
        </w:rPr>
        <w:t>（</w:t>
      </w:r>
      <w:r w:rsidRPr="005000A1">
        <w:rPr>
          <w:rFonts w:ascii="ＭＳ 明朝" w:eastAsia="ＭＳ 明朝" w:hAnsi="ＭＳ 明朝"/>
          <w:b/>
          <w:sz w:val="20"/>
          <w:szCs w:val="20"/>
        </w:rPr>
        <w:t>b）主流教育において効果的な個別支援措置を提供するための国内基準を採用し、インクルーシブ教育を促進するのに必要な支援を</w:t>
      </w:r>
      <w:r w:rsidR="00467161" w:rsidRPr="005000A1">
        <w:rPr>
          <w:rFonts w:ascii="ＭＳ 明朝" w:eastAsia="ＭＳ 明朝" w:hAnsi="ＭＳ 明朝"/>
          <w:b/>
          <w:sz w:val="20"/>
          <w:szCs w:val="20"/>
        </w:rPr>
        <w:t>障害者が</w:t>
      </w:r>
      <w:r w:rsidRPr="005000A1">
        <w:rPr>
          <w:rFonts w:ascii="ＭＳ 明朝" w:eastAsia="ＭＳ 明朝" w:hAnsi="ＭＳ 明朝"/>
          <w:b/>
          <w:sz w:val="20"/>
          <w:szCs w:val="20"/>
        </w:rPr>
        <w:t>確実に受けるために十分な財源と人的資源を割り当てる。</w:t>
      </w:r>
    </w:p>
    <w:p w14:paraId="336F3FBF" w14:textId="77777777" w:rsidR="00375B6D" w:rsidRPr="005000A1" w:rsidRDefault="00375B6D" w:rsidP="00375B6D">
      <w:pPr>
        <w:rPr>
          <w:rFonts w:ascii="ＭＳ 明朝" w:eastAsia="ＭＳ 明朝" w:hAnsi="ＭＳ 明朝"/>
          <w:b/>
          <w:sz w:val="20"/>
          <w:szCs w:val="20"/>
        </w:rPr>
      </w:pPr>
      <w:r w:rsidRPr="005000A1">
        <w:rPr>
          <w:rFonts w:ascii="ＭＳ 明朝" w:eastAsia="ＭＳ 明朝" w:hAnsi="ＭＳ 明朝" w:hint="eastAsia"/>
          <w:b/>
          <w:sz w:val="20"/>
          <w:szCs w:val="20"/>
        </w:rPr>
        <w:t>（</w:t>
      </w:r>
      <w:r w:rsidRPr="005000A1">
        <w:rPr>
          <w:rFonts w:ascii="ＭＳ 明朝" w:eastAsia="ＭＳ 明朝" w:hAnsi="ＭＳ 明朝"/>
          <w:b/>
          <w:sz w:val="20"/>
          <w:szCs w:val="20"/>
        </w:rPr>
        <w:t>c）すべての教師が個別指導のための適切なスキルを持ち、障害のある</w:t>
      </w:r>
      <w:r w:rsidR="00360191" w:rsidRPr="005000A1">
        <w:rPr>
          <w:rFonts w:ascii="ＭＳ 明朝" w:eastAsia="ＭＳ 明朝" w:hAnsi="ＭＳ 明朝"/>
          <w:b/>
          <w:sz w:val="20"/>
          <w:szCs w:val="20"/>
        </w:rPr>
        <w:t>子ども</w:t>
      </w:r>
      <w:r w:rsidRPr="005000A1">
        <w:rPr>
          <w:rFonts w:ascii="ＭＳ 明朝" w:eastAsia="ＭＳ 明朝" w:hAnsi="ＭＳ 明朝"/>
          <w:b/>
          <w:sz w:val="20"/>
          <w:szCs w:val="20"/>
        </w:rPr>
        <w:t>の両親に</w:t>
      </w:r>
      <w:r w:rsidR="00467161" w:rsidRPr="005000A1">
        <w:rPr>
          <w:rFonts w:ascii="ＭＳ 明朝" w:eastAsia="ＭＳ 明朝" w:hAnsi="ＭＳ 明朝"/>
          <w:b/>
          <w:sz w:val="20"/>
          <w:szCs w:val="20"/>
        </w:rPr>
        <w:t>個別支援措置</w:t>
      </w:r>
      <w:r w:rsidR="00467161" w:rsidRPr="005000A1">
        <w:rPr>
          <w:rFonts w:ascii="ＭＳ 明朝" w:eastAsia="ＭＳ 明朝" w:hAnsi="ＭＳ 明朝" w:hint="eastAsia"/>
          <w:b/>
          <w:sz w:val="20"/>
          <w:szCs w:val="20"/>
        </w:rPr>
        <w:t>の</w:t>
      </w:r>
      <w:r w:rsidRPr="005000A1">
        <w:rPr>
          <w:rFonts w:ascii="ＭＳ 明朝" w:eastAsia="ＭＳ 明朝" w:hAnsi="ＭＳ 明朝"/>
          <w:b/>
          <w:sz w:val="20"/>
          <w:szCs w:val="20"/>
        </w:rPr>
        <w:t>費用がかからないようにする。</w:t>
      </w:r>
    </w:p>
    <w:p w14:paraId="4DED4BBE" w14:textId="77777777" w:rsidR="00375B6D" w:rsidRPr="005000A1" w:rsidRDefault="00375B6D" w:rsidP="00375B6D">
      <w:pPr>
        <w:rPr>
          <w:rFonts w:ascii="ＭＳ 明朝" w:eastAsia="ＭＳ 明朝" w:hAnsi="ＭＳ 明朝"/>
          <w:b/>
          <w:sz w:val="20"/>
          <w:szCs w:val="20"/>
        </w:rPr>
      </w:pPr>
      <w:r w:rsidRPr="005000A1">
        <w:rPr>
          <w:rFonts w:ascii="ＭＳ 明朝" w:eastAsia="ＭＳ 明朝" w:hAnsi="ＭＳ 明朝" w:hint="eastAsia"/>
          <w:b/>
          <w:sz w:val="20"/>
          <w:szCs w:val="20"/>
        </w:rPr>
        <w:t>（</w:t>
      </w:r>
      <w:r w:rsidRPr="005000A1">
        <w:rPr>
          <w:rFonts w:ascii="ＭＳ 明朝" w:eastAsia="ＭＳ 明朝" w:hAnsi="ＭＳ 明朝"/>
          <w:b/>
          <w:sz w:val="20"/>
          <w:szCs w:val="20"/>
        </w:rPr>
        <w:t>d）すべての</w:t>
      </w:r>
      <w:r w:rsidR="00360191" w:rsidRPr="005000A1">
        <w:rPr>
          <w:rFonts w:ascii="ＭＳ 明朝" w:eastAsia="ＭＳ 明朝" w:hAnsi="ＭＳ 明朝"/>
          <w:b/>
          <w:sz w:val="20"/>
          <w:szCs w:val="20"/>
        </w:rPr>
        <w:t>子ども</w:t>
      </w:r>
      <w:r w:rsidRPr="005000A1">
        <w:rPr>
          <w:rFonts w:ascii="ＭＳ 明朝" w:eastAsia="ＭＳ 明朝" w:hAnsi="ＭＳ 明朝"/>
          <w:b/>
          <w:sz w:val="20"/>
          <w:szCs w:val="20"/>
        </w:rPr>
        <w:t>たちに対して</w:t>
      </w:r>
      <w:r w:rsidR="00EA56C6" w:rsidRPr="005000A1">
        <w:rPr>
          <w:rFonts w:ascii="ＭＳ 明朝" w:eastAsia="ＭＳ 明朝" w:hAnsi="ＭＳ 明朝" w:hint="eastAsia"/>
          <w:b/>
          <w:sz w:val="20"/>
          <w:szCs w:val="20"/>
        </w:rPr>
        <w:t>インクルーシブ</w:t>
      </w:r>
      <w:r w:rsidRPr="005000A1">
        <w:rPr>
          <w:rFonts w:ascii="ＭＳ 明朝" w:eastAsia="ＭＳ 明朝" w:hAnsi="ＭＳ 明朝"/>
          <w:b/>
          <w:sz w:val="20"/>
          <w:szCs w:val="20"/>
        </w:rPr>
        <w:t>かつ質の高い教育を確実にするために、第24条に完全に準拠する障害の人権モデルに基づく法律を導入する。</w:t>
      </w:r>
    </w:p>
    <w:p w14:paraId="237F8B32" w14:textId="6DBCD4F7" w:rsidR="00905A1A" w:rsidRPr="005000A1" w:rsidRDefault="00375B6D" w:rsidP="00375B6D">
      <w:pPr>
        <w:rPr>
          <w:rFonts w:ascii="ＭＳ 明朝" w:eastAsia="ＭＳ 明朝" w:hAnsi="ＭＳ 明朝"/>
          <w:b/>
          <w:sz w:val="20"/>
          <w:szCs w:val="20"/>
        </w:rPr>
      </w:pPr>
      <w:r w:rsidRPr="005000A1">
        <w:rPr>
          <w:rFonts w:ascii="ＭＳ 明朝" w:eastAsia="ＭＳ 明朝" w:hAnsi="ＭＳ 明朝" w:hint="eastAsia"/>
          <w:b/>
          <w:sz w:val="20"/>
          <w:szCs w:val="20"/>
        </w:rPr>
        <w:t>（</w:t>
      </w:r>
      <w:r w:rsidRPr="005000A1">
        <w:rPr>
          <w:rFonts w:ascii="ＭＳ 明朝" w:eastAsia="ＭＳ 明朝" w:hAnsi="ＭＳ 明朝"/>
          <w:b/>
          <w:sz w:val="20"/>
          <w:szCs w:val="20"/>
        </w:rPr>
        <w:t>e）障害のある学生が</w:t>
      </w:r>
      <w:r w:rsidR="00EA56C6" w:rsidRPr="005000A1">
        <w:rPr>
          <w:rFonts w:ascii="ＭＳ 明朝" w:eastAsia="ＭＳ 明朝" w:hAnsi="ＭＳ 明朝" w:hint="eastAsia"/>
          <w:b/>
          <w:sz w:val="20"/>
          <w:szCs w:val="20"/>
        </w:rPr>
        <w:t>、</w:t>
      </w:r>
      <w:r w:rsidRPr="005000A1">
        <w:rPr>
          <w:rFonts w:ascii="ＭＳ 明朝" w:eastAsia="ＭＳ 明朝" w:hAnsi="ＭＳ 明朝"/>
          <w:b/>
          <w:sz w:val="20"/>
          <w:szCs w:val="20"/>
        </w:rPr>
        <w:t>インクルーシブ教育システム内の</w:t>
      </w:r>
      <w:r w:rsidR="00EA56C6" w:rsidRPr="005000A1">
        <w:rPr>
          <w:rFonts w:ascii="ＭＳ 明朝" w:eastAsia="ＭＳ 明朝" w:hAnsi="ＭＳ 明朝" w:hint="eastAsia"/>
          <w:b/>
          <w:sz w:val="20"/>
          <w:szCs w:val="20"/>
        </w:rPr>
        <w:t>、彼らの要求に</w:t>
      </w:r>
      <w:r w:rsidRPr="005000A1">
        <w:rPr>
          <w:rFonts w:ascii="ＭＳ 明朝" w:eastAsia="ＭＳ 明朝" w:hAnsi="ＭＳ 明朝"/>
          <w:b/>
          <w:sz w:val="20"/>
          <w:szCs w:val="20"/>
        </w:rPr>
        <w:t>適合するよう</w:t>
      </w:r>
      <w:r w:rsidR="00EA56C6" w:rsidRPr="005000A1">
        <w:rPr>
          <w:rFonts w:ascii="ＭＳ 明朝" w:eastAsia="ＭＳ 明朝" w:hAnsi="ＭＳ 明朝" w:hint="eastAsia"/>
          <w:b/>
          <w:sz w:val="20"/>
          <w:szCs w:val="20"/>
        </w:rPr>
        <w:t>配慮</w:t>
      </w:r>
      <w:r w:rsidRPr="005000A1">
        <w:rPr>
          <w:rFonts w:ascii="ＭＳ 明朝" w:eastAsia="ＭＳ 明朝" w:hAnsi="ＭＳ 明朝"/>
          <w:b/>
          <w:sz w:val="20"/>
          <w:szCs w:val="20"/>
        </w:rPr>
        <w:t>された環境で</w:t>
      </w:r>
      <w:r w:rsidR="00EA56C6" w:rsidRPr="005000A1">
        <w:rPr>
          <w:rFonts w:ascii="ＭＳ 明朝" w:eastAsia="ＭＳ 明朝" w:hAnsi="ＭＳ 明朝" w:hint="eastAsia"/>
          <w:b/>
          <w:sz w:val="20"/>
          <w:szCs w:val="20"/>
        </w:rPr>
        <w:t>、</w:t>
      </w:r>
      <w:r w:rsidRPr="005000A1">
        <w:rPr>
          <w:rFonts w:ascii="ＭＳ 明朝" w:eastAsia="ＭＳ 明朝" w:hAnsi="ＭＳ 明朝"/>
          <w:b/>
          <w:sz w:val="20"/>
          <w:szCs w:val="20"/>
        </w:rPr>
        <w:t>学習能力を強化するために必要なスキルの訓練を確実に受けるようにするための措置を</w:t>
      </w:r>
      <w:r w:rsidR="00DC644F">
        <w:rPr>
          <w:rFonts w:ascii="ＭＳ 明朝" w:eastAsia="ＭＳ 明朝" w:hAnsi="ＭＳ 明朝" w:hint="eastAsia"/>
          <w:b/>
          <w:sz w:val="20"/>
          <w:szCs w:val="20"/>
        </w:rPr>
        <w:t>と</w:t>
      </w:r>
      <w:r w:rsidRPr="005000A1">
        <w:rPr>
          <w:rFonts w:ascii="ＭＳ 明朝" w:eastAsia="ＭＳ 明朝" w:hAnsi="ＭＳ 明朝"/>
          <w:b/>
          <w:sz w:val="20"/>
          <w:szCs w:val="20"/>
        </w:rPr>
        <w:t>る。</w:t>
      </w:r>
    </w:p>
    <w:p w14:paraId="6F0BC877" w14:textId="77777777" w:rsidR="00375B6D" w:rsidRPr="005000A1" w:rsidRDefault="00375B6D" w:rsidP="00375B6D">
      <w:pPr>
        <w:rPr>
          <w:rFonts w:ascii="ＭＳ 明朝" w:eastAsia="ＭＳ 明朝" w:hAnsi="ＭＳ 明朝"/>
          <w:sz w:val="20"/>
          <w:szCs w:val="20"/>
        </w:rPr>
      </w:pPr>
    </w:p>
    <w:p w14:paraId="32166C20" w14:textId="77777777" w:rsidR="00375B6D" w:rsidRPr="005000A1" w:rsidRDefault="00375B6D" w:rsidP="00375B6D">
      <w:pPr>
        <w:rPr>
          <w:rFonts w:ascii="ＭＳ ゴシック" w:eastAsia="ＭＳ ゴシック" w:hAnsi="ＭＳ ゴシック"/>
          <w:b/>
          <w:sz w:val="20"/>
          <w:szCs w:val="20"/>
        </w:rPr>
      </w:pPr>
      <w:r w:rsidRPr="005000A1">
        <w:rPr>
          <w:rFonts w:ascii="ＭＳ ゴシック" w:eastAsia="ＭＳ ゴシック" w:hAnsi="ＭＳ ゴシック" w:hint="eastAsia"/>
          <w:b/>
          <w:sz w:val="20"/>
          <w:szCs w:val="20"/>
        </w:rPr>
        <w:t>健康（</w:t>
      </w:r>
      <w:r w:rsidR="00C454E0" w:rsidRPr="005000A1">
        <w:rPr>
          <w:rFonts w:ascii="ＭＳ ゴシック" w:eastAsia="ＭＳ ゴシック" w:hAnsi="ＭＳ ゴシック" w:hint="eastAsia"/>
          <w:b/>
          <w:sz w:val="20"/>
          <w:szCs w:val="20"/>
        </w:rPr>
        <w:t>第</w:t>
      </w:r>
      <w:r w:rsidRPr="005000A1">
        <w:rPr>
          <w:rFonts w:ascii="ＭＳ ゴシック" w:eastAsia="ＭＳ ゴシック" w:hAnsi="ＭＳ ゴシック"/>
          <w:b/>
          <w:sz w:val="20"/>
          <w:szCs w:val="20"/>
        </w:rPr>
        <w:t>25</w:t>
      </w:r>
      <w:r w:rsidR="00C454E0" w:rsidRPr="005000A1">
        <w:rPr>
          <w:rFonts w:ascii="ＭＳ ゴシック" w:eastAsia="ＭＳ ゴシック" w:hAnsi="ＭＳ ゴシック" w:hint="eastAsia"/>
          <w:b/>
          <w:sz w:val="20"/>
          <w:szCs w:val="20"/>
        </w:rPr>
        <w:t>条</w:t>
      </w:r>
      <w:r w:rsidRPr="005000A1">
        <w:rPr>
          <w:rFonts w:ascii="ＭＳ ゴシック" w:eastAsia="ＭＳ ゴシック" w:hAnsi="ＭＳ ゴシック"/>
          <w:b/>
          <w:sz w:val="20"/>
          <w:szCs w:val="20"/>
        </w:rPr>
        <w:t>）</w:t>
      </w:r>
    </w:p>
    <w:p w14:paraId="213EDADF" w14:textId="77777777" w:rsidR="00375B6D" w:rsidRPr="005000A1" w:rsidRDefault="00866CC6" w:rsidP="00375B6D">
      <w:pPr>
        <w:rPr>
          <w:rFonts w:ascii="ＭＳ 明朝" w:eastAsia="ＭＳ 明朝" w:hAnsi="ＭＳ 明朝"/>
          <w:sz w:val="20"/>
          <w:szCs w:val="20"/>
        </w:rPr>
      </w:pPr>
      <w:r w:rsidRPr="005000A1">
        <w:rPr>
          <w:rFonts w:ascii="ＭＳ 明朝" w:eastAsia="ＭＳ 明朝" w:hAnsi="ＭＳ 明朝" w:hint="eastAsia"/>
          <w:sz w:val="20"/>
          <w:szCs w:val="20"/>
        </w:rPr>
        <w:t>3</w:t>
      </w:r>
      <w:r w:rsidRPr="005000A1">
        <w:rPr>
          <w:rFonts w:ascii="ＭＳ 明朝" w:eastAsia="ＭＳ 明朝" w:hAnsi="ＭＳ 明朝"/>
          <w:sz w:val="20"/>
          <w:szCs w:val="20"/>
        </w:rPr>
        <w:t xml:space="preserve">9. </w:t>
      </w:r>
      <w:r w:rsidR="00375B6D" w:rsidRPr="005000A1">
        <w:rPr>
          <w:rFonts w:ascii="ＭＳ 明朝" w:eastAsia="ＭＳ 明朝" w:hAnsi="ＭＳ 明朝" w:hint="eastAsia"/>
          <w:sz w:val="20"/>
          <w:szCs w:val="20"/>
        </w:rPr>
        <w:t>委員会は、以下の事項が欠如していることを懸念している。</w:t>
      </w:r>
    </w:p>
    <w:p w14:paraId="035F6F49" w14:textId="75BEACE5" w:rsidR="00375B6D" w:rsidRPr="005000A1" w:rsidRDefault="00375B6D" w:rsidP="00375B6D">
      <w:pPr>
        <w:rPr>
          <w:rFonts w:ascii="ＭＳ 明朝" w:eastAsia="ＭＳ 明朝" w:hAnsi="ＭＳ 明朝"/>
          <w:sz w:val="20"/>
          <w:szCs w:val="20"/>
        </w:rPr>
      </w:pPr>
      <w:r w:rsidRPr="005000A1">
        <w:rPr>
          <w:rFonts w:ascii="ＭＳ 明朝" w:eastAsia="ＭＳ 明朝" w:hAnsi="ＭＳ 明朝" w:hint="eastAsia"/>
          <w:sz w:val="20"/>
          <w:szCs w:val="20"/>
        </w:rPr>
        <w:t>（</w:t>
      </w:r>
      <w:r w:rsidRPr="005000A1">
        <w:rPr>
          <w:rFonts w:ascii="ＭＳ 明朝" w:eastAsia="ＭＳ 明朝" w:hAnsi="ＭＳ 明朝"/>
          <w:sz w:val="20"/>
          <w:szCs w:val="20"/>
        </w:rPr>
        <w:t>a）医療専門家の間での障害</w:t>
      </w:r>
      <w:r w:rsidR="001044E6" w:rsidRPr="005000A1">
        <w:rPr>
          <w:rFonts w:ascii="ＭＳ 明朝" w:eastAsia="ＭＳ 明朝" w:hAnsi="ＭＳ 明朝" w:hint="eastAsia"/>
          <w:sz w:val="20"/>
          <w:szCs w:val="20"/>
        </w:rPr>
        <w:t>者</w:t>
      </w:r>
      <w:r w:rsidRPr="005000A1">
        <w:rPr>
          <w:rFonts w:ascii="ＭＳ 明朝" w:eastAsia="ＭＳ 明朝" w:hAnsi="ＭＳ 明朝"/>
          <w:sz w:val="20"/>
          <w:szCs w:val="20"/>
        </w:rPr>
        <w:t>の権利</w:t>
      </w:r>
      <w:r w:rsidR="00EA56C6" w:rsidRPr="005000A1">
        <w:rPr>
          <w:rFonts w:ascii="ＭＳ 明朝" w:eastAsia="ＭＳ 明朝" w:hAnsi="ＭＳ 明朝" w:hint="eastAsia"/>
          <w:sz w:val="20"/>
          <w:szCs w:val="20"/>
        </w:rPr>
        <w:t>に関する</w:t>
      </w:r>
      <w:r w:rsidRPr="005000A1">
        <w:rPr>
          <w:rFonts w:ascii="ＭＳ 明朝" w:eastAsia="ＭＳ 明朝" w:hAnsi="ＭＳ 明朝"/>
          <w:sz w:val="20"/>
          <w:szCs w:val="20"/>
        </w:rPr>
        <w:t>認識</w:t>
      </w:r>
      <w:r w:rsidR="00EA56C6" w:rsidRPr="005000A1">
        <w:rPr>
          <w:rFonts w:ascii="ＭＳ 明朝" w:eastAsia="ＭＳ 明朝" w:hAnsi="ＭＳ 明朝" w:hint="eastAsia"/>
          <w:sz w:val="20"/>
          <w:szCs w:val="20"/>
        </w:rPr>
        <w:t>。</w:t>
      </w:r>
      <w:r w:rsidRPr="005000A1">
        <w:rPr>
          <w:rFonts w:ascii="ＭＳ 明朝" w:eastAsia="ＭＳ 明朝" w:hAnsi="ＭＳ 明朝"/>
          <w:sz w:val="20"/>
          <w:szCs w:val="20"/>
        </w:rPr>
        <w:t>保健医療サービスおよび施設は、依然として施設に住</w:t>
      </w:r>
      <w:r w:rsidR="00EA56C6" w:rsidRPr="005000A1">
        <w:rPr>
          <w:rFonts w:ascii="ＭＳ 明朝" w:eastAsia="ＭＳ 明朝" w:hAnsi="ＭＳ 明朝" w:hint="eastAsia"/>
          <w:sz w:val="20"/>
          <w:szCs w:val="20"/>
        </w:rPr>
        <w:t>む</w:t>
      </w:r>
      <w:r w:rsidRPr="005000A1">
        <w:rPr>
          <w:rFonts w:ascii="ＭＳ 明朝" w:eastAsia="ＭＳ 明朝" w:hAnsi="ＭＳ 明朝"/>
          <w:sz w:val="20"/>
          <w:szCs w:val="20"/>
        </w:rPr>
        <w:t>障害</w:t>
      </w:r>
      <w:r w:rsidR="00A24697" w:rsidRPr="005000A1">
        <w:rPr>
          <w:rFonts w:ascii="ＭＳ 明朝" w:eastAsia="ＭＳ 明朝" w:hAnsi="ＭＳ 明朝" w:hint="eastAsia"/>
          <w:sz w:val="20"/>
          <w:szCs w:val="20"/>
        </w:rPr>
        <w:t>者</w:t>
      </w:r>
      <w:r w:rsidRPr="005000A1">
        <w:rPr>
          <w:rFonts w:ascii="ＭＳ 明朝" w:eastAsia="ＭＳ 明朝" w:hAnsi="ＭＳ 明朝"/>
          <w:sz w:val="20"/>
          <w:szCs w:val="20"/>
        </w:rPr>
        <w:t>を含む障害のある人にとって</w:t>
      </w:r>
      <w:r w:rsidR="00EA56C6" w:rsidRPr="005000A1">
        <w:rPr>
          <w:rFonts w:ascii="ＭＳ 明朝" w:eastAsia="ＭＳ 明朝" w:hAnsi="ＭＳ 明朝" w:hint="eastAsia"/>
          <w:sz w:val="20"/>
          <w:szCs w:val="20"/>
        </w:rPr>
        <w:t>、</w:t>
      </w:r>
      <w:r w:rsidRPr="005000A1">
        <w:rPr>
          <w:rFonts w:ascii="ＭＳ 明朝" w:eastAsia="ＭＳ 明朝" w:hAnsi="ＭＳ 明朝"/>
          <w:sz w:val="20"/>
          <w:szCs w:val="20"/>
        </w:rPr>
        <w:t>ほとんどアクセス不可能であり利用できないままである。</w:t>
      </w:r>
    </w:p>
    <w:p w14:paraId="7F3D07ED" w14:textId="77777777" w:rsidR="00375B6D" w:rsidRPr="005000A1" w:rsidRDefault="00375B6D" w:rsidP="00375B6D">
      <w:pPr>
        <w:rPr>
          <w:rFonts w:ascii="ＭＳ 明朝" w:eastAsia="ＭＳ 明朝" w:hAnsi="ＭＳ 明朝"/>
          <w:sz w:val="20"/>
          <w:szCs w:val="20"/>
        </w:rPr>
      </w:pPr>
      <w:r w:rsidRPr="005000A1">
        <w:rPr>
          <w:rFonts w:ascii="ＭＳ 明朝" w:eastAsia="ＭＳ 明朝" w:hAnsi="ＭＳ 明朝" w:hint="eastAsia"/>
          <w:sz w:val="20"/>
          <w:szCs w:val="20"/>
        </w:rPr>
        <w:t>（</w:t>
      </w:r>
      <w:r w:rsidRPr="005000A1">
        <w:rPr>
          <w:rFonts w:ascii="ＭＳ 明朝" w:eastAsia="ＭＳ 明朝" w:hAnsi="ＭＳ 明朝"/>
          <w:sz w:val="20"/>
          <w:szCs w:val="20"/>
        </w:rPr>
        <w:t>b）障害のある女性のための医療サービスおよび施設に関する情報、特に性的および生殖に関する健康と権利に関する情報の利用可能性。</w:t>
      </w:r>
    </w:p>
    <w:p w14:paraId="63660914" w14:textId="77777777" w:rsidR="00375B6D" w:rsidRPr="005000A1" w:rsidRDefault="00866CC6" w:rsidP="00375B6D">
      <w:pPr>
        <w:rPr>
          <w:rFonts w:ascii="ＭＳ 明朝" w:eastAsia="ＭＳ 明朝" w:hAnsi="ＭＳ 明朝"/>
          <w:b/>
          <w:sz w:val="20"/>
          <w:szCs w:val="20"/>
        </w:rPr>
      </w:pPr>
      <w:r w:rsidRPr="005000A1">
        <w:rPr>
          <w:rFonts w:ascii="ＭＳ 明朝" w:eastAsia="ＭＳ 明朝" w:hAnsi="ＭＳ 明朝" w:hint="eastAsia"/>
          <w:b/>
          <w:sz w:val="20"/>
          <w:szCs w:val="20"/>
        </w:rPr>
        <w:t>4</w:t>
      </w:r>
      <w:r w:rsidRPr="005000A1">
        <w:rPr>
          <w:rFonts w:ascii="ＭＳ 明朝" w:eastAsia="ＭＳ 明朝" w:hAnsi="ＭＳ 明朝"/>
          <w:b/>
          <w:sz w:val="20"/>
          <w:szCs w:val="20"/>
        </w:rPr>
        <w:t xml:space="preserve">0. </w:t>
      </w:r>
      <w:r w:rsidR="00375B6D" w:rsidRPr="005000A1">
        <w:rPr>
          <w:rFonts w:ascii="ＭＳ 明朝" w:eastAsia="ＭＳ 明朝" w:hAnsi="ＭＳ 明朝" w:hint="eastAsia"/>
          <w:b/>
          <w:sz w:val="20"/>
          <w:szCs w:val="20"/>
        </w:rPr>
        <w:t>委員会は、締約国が持続可能な開発目標の</w:t>
      </w:r>
      <w:r w:rsidR="00EA56C6" w:rsidRPr="005000A1">
        <w:rPr>
          <w:rFonts w:ascii="ＭＳ 明朝" w:eastAsia="ＭＳ 明朝" w:hAnsi="ＭＳ 明朝" w:hint="eastAsia"/>
          <w:b/>
          <w:sz w:val="20"/>
          <w:szCs w:val="20"/>
        </w:rPr>
        <w:t>ターゲット</w:t>
      </w:r>
      <w:r w:rsidR="00375B6D" w:rsidRPr="005000A1">
        <w:rPr>
          <w:rFonts w:ascii="ＭＳ 明朝" w:eastAsia="ＭＳ 明朝" w:hAnsi="ＭＳ 明朝"/>
          <w:b/>
          <w:sz w:val="20"/>
          <w:szCs w:val="20"/>
        </w:rPr>
        <w:t>3.7および3.8を達成するための努力において条約第25条を遵守すること、</w:t>
      </w:r>
      <w:r w:rsidR="003F5C1F" w:rsidRPr="005000A1">
        <w:rPr>
          <w:rFonts w:ascii="ＭＳ 明朝" w:eastAsia="ＭＳ 明朝" w:hAnsi="ＭＳ 明朝" w:hint="eastAsia"/>
          <w:b/>
          <w:sz w:val="20"/>
          <w:szCs w:val="20"/>
        </w:rPr>
        <w:t>および</w:t>
      </w:r>
      <w:r w:rsidR="00EA56C6" w:rsidRPr="005000A1">
        <w:rPr>
          <w:rFonts w:ascii="ＭＳ 明朝" w:eastAsia="ＭＳ 明朝" w:hAnsi="ＭＳ 明朝" w:hint="eastAsia"/>
          <w:b/>
          <w:sz w:val="20"/>
          <w:szCs w:val="20"/>
        </w:rPr>
        <w:t>次のことを勧告する。</w:t>
      </w:r>
    </w:p>
    <w:p w14:paraId="5C773961" w14:textId="77777777" w:rsidR="00375B6D" w:rsidRPr="005000A1" w:rsidRDefault="00375B6D" w:rsidP="00375B6D">
      <w:pPr>
        <w:rPr>
          <w:rFonts w:ascii="ＭＳ 明朝" w:eastAsia="ＭＳ 明朝" w:hAnsi="ＭＳ 明朝"/>
          <w:b/>
          <w:sz w:val="20"/>
          <w:szCs w:val="20"/>
        </w:rPr>
      </w:pPr>
      <w:r w:rsidRPr="005000A1">
        <w:rPr>
          <w:rFonts w:ascii="ＭＳ 明朝" w:eastAsia="ＭＳ 明朝" w:hAnsi="ＭＳ 明朝" w:hint="eastAsia"/>
          <w:b/>
          <w:sz w:val="20"/>
          <w:szCs w:val="20"/>
        </w:rPr>
        <w:t>（</w:t>
      </w:r>
      <w:r w:rsidRPr="005000A1">
        <w:rPr>
          <w:rFonts w:ascii="ＭＳ 明朝" w:eastAsia="ＭＳ 明朝" w:hAnsi="ＭＳ 明朝"/>
          <w:b/>
          <w:sz w:val="20"/>
          <w:szCs w:val="20"/>
        </w:rPr>
        <w:t>a）知的または心理社会的障害</w:t>
      </w:r>
      <w:r w:rsidR="00C02861" w:rsidRPr="005000A1">
        <w:rPr>
          <w:rFonts w:ascii="ＭＳ 明朝" w:eastAsia="ＭＳ 明朝" w:hAnsi="ＭＳ 明朝"/>
          <w:b/>
          <w:sz w:val="20"/>
          <w:szCs w:val="20"/>
        </w:rPr>
        <w:t>のある</w:t>
      </w:r>
      <w:r w:rsidRPr="005000A1">
        <w:rPr>
          <w:rFonts w:ascii="ＭＳ 明朝" w:eastAsia="ＭＳ 明朝" w:hAnsi="ＭＳ 明朝"/>
          <w:b/>
          <w:sz w:val="20"/>
          <w:szCs w:val="20"/>
        </w:rPr>
        <w:t>人および広範な支援を必要とする人を含む</w:t>
      </w:r>
      <w:r w:rsidR="00EA56C6" w:rsidRPr="005000A1">
        <w:rPr>
          <w:rFonts w:ascii="ＭＳ 明朝" w:eastAsia="ＭＳ 明朝" w:hAnsi="ＭＳ 明朝" w:hint="eastAsia"/>
          <w:b/>
          <w:sz w:val="20"/>
          <w:szCs w:val="20"/>
        </w:rPr>
        <w:t>障害者の</w:t>
      </w:r>
      <w:r w:rsidRPr="005000A1">
        <w:rPr>
          <w:rFonts w:ascii="ＭＳ 明朝" w:eastAsia="ＭＳ 明朝" w:hAnsi="ＭＳ 明朝"/>
          <w:b/>
          <w:sz w:val="20"/>
          <w:szCs w:val="20"/>
        </w:rPr>
        <w:t>、地域における医療サービスおよび施設のアクセシビリティを確保する措置を強化し、アクセシブルな</w:t>
      </w:r>
      <w:r w:rsidR="00EA56C6" w:rsidRPr="005000A1">
        <w:rPr>
          <w:rFonts w:ascii="ＭＳ 明朝" w:eastAsia="ＭＳ 明朝" w:hAnsi="ＭＳ 明朝" w:hint="eastAsia"/>
          <w:b/>
          <w:sz w:val="20"/>
          <w:szCs w:val="20"/>
        </w:rPr>
        <w:t>様式</w:t>
      </w:r>
      <w:r w:rsidRPr="005000A1">
        <w:rPr>
          <w:rFonts w:ascii="ＭＳ 明朝" w:eastAsia="ＭＳ 明朝" w:hAnsi="ＭＳ 明朝"/>
          <w:b/>
          <w:sz w:val="20"/>
          <w:szCs w:val="20"/>
        </w:rPr>
        <w:t>で情報を提供する。</w:t>
      </w:r>
    </w:p>
    <w:p w14:paraId="64E11467" w14:textId="77777777" w:rsidR="00375B6D" w:rsidRPr="005000A1" w:rsidRDefault="00375B6D" w:rsidP="00375B6D">
      <w:pPr>
        <w:rPr>
          <w:rFonts w:ascii="ＭＳ 明朝" w:eastAsia="ＭＳ 明朝" w:hAnsi="ＭＳ 明朝"/>
          <w:b/>
          <w:sz w:val="20"/>
          <w:szCs w:val="20"/>
        </w:rPr>
      </w:pPr>
      <w:r w:rsidRPr="005000A1">
        <w:rPr>
          <w:rFonts w:ascii="ＭＳ 明朝" w:eastAsia="ＭＳ 明朝" w:hAnsi="ＭＳ 明朝" w:hint="eastAsia"/>
          <w:b/>
          <w:sz w:val="20"/>
          <w:szCs w:val="20"/>
        </w:rPr>
        <w:t>（</w:t>
      </w:r>
      <w:r w:rsidRPr="005000A1">
        <w:rPr>
          <w:rFonts w:ascii="ＭＳ 明朝" w:eastAsia="ＭＳ 明朝" w:hAnsi="ＭＳ 明朝"/>
          <w:b/>
          <w:sz w:val="20"/>
          <w:szCs w:val="20"/>
        </w:rPr>
        <w:t>b）医療専門家の間で</w:t>
      </w:r>
      <w:r w:rsidR="00EA56C6" w:rsidRPr="005000A1">
        <w:rPr>
          <w:rFonts w:ascii="ＭＳ 明朝" w:eastAsia="ＭＳ 明朝" w:hAnsi="ＭＳ 明朝" w:hint="eastAsia"/>
          <w:b/>
          <w:sz w:val="20"/>
          <w:szCs w:val="20"/>
        </w:rPr>
        <w:t>の</w:t>
      </w:r>
      <w:r w:rsidRPr="005000A1">
        <w:rPr>
          <w:rFonts w:ascii="ＭＳ 明朝" w:eastAsia="ＭＳ 明朝" w:hAnsi="ＭＳ 明朝"/>
          <w:b/>
          <w:sz w:val="20"/>
          <w:szCs w:val="20"/>
        </w:rPr>
        <w:t>障害者の権利の意識を高める。</w:t>
      </w:r>
    </w:p>
    <w:p w14:paraId="29D8AF47" w14:textId="77777777" w:rsidR="00375B6D" w:rsidRPr="005000A1" w:rsidRDefault="00375B6D" w:rsidP="00375B6D">
      <w:pPr>
        <w:rPr>
          <w:rFonts w:ascii="ＭＳ 明朝" w:eastAsia="ＭＳ 明朝" w:hAnsi="ＭＳ 明朝"/>
          <w:b/>
          <w:sz w:val="20"/>
          <w:szCs w:val="20"/>
        </w:rPr>
      </w:pPr>
      <w:r w:rsidRPr="005000A1">
        <w:rPr>
          <w:rFonts w:ascii="ＭＳ 明朝" w:eastAsia="ＭＳ 明朝" w:hAnsi="ＭＳ 明朝" w:hint="eastAsia"/>
          <w:b/>
          <w:sz w:val="20"/>
          <w:szCs w:val="20"/>
        </w:rPr>
        <w:t>（</w:t>
      </w:r>
      <w:r w:rsidRPr="005000A1">
        <w:rPr>
          <w:rFonts w:ascii="ＭＳ 明朝" w:eastAsia="ＭＳ 明朝" w:hAnsi="ＭＳ 明朝"/>
          <w:b/>
          <w:sz w:val="20"/>
          <w:szCs w:val="20"/>
        </w:rPr>
        <w:t>c）性的</w:t>
      </w:r>
      <w:r w:rsidR="00EA56C6" w:rsidRPr="005000A1">
        <w:rPr>
          <w:rFonts w:ascii="ＭＳ 明朝" w:eastAsia="ＭＳ 明朝" w:hAnsi="ＭＳ 明朝" w:hint="eastAsia"/>
          <w:b/>
          <w:sz w:val="20"/>
          <w:szCs w:val="20"/>
        </w:rPr>
        <w:t>および生殖にかかわる</w:t>
      </w:r>
      <w:r w:rsidRPr="005000A1">
        <w:rPr>
          <w:rFonts w:ascii="ＭＳ 明朝" w:eastAsia="ＭＳ 明朝" w:hAnsi="ＭＳ 明朝"/>
          <w:b/>
          <w:sz w:val="20"/>
          <w:szCs w:val="20"/>
        </w:rPr>
        <w:t>健康と権利の分野を含む、アクセス可能な医療サービスと施設に関するアクセス可能な</w:t>
      </w:r>
      <w:r w:rsidR="00EA56C6" w:rsidRPr="005000A1">
        <w:rPr>
          <w:rFonts w:ascii="ＭＳ 明朝" w:eastAsia="ＭＳ 明朝" w:hAnsi="ＭＳ 明朝" w:hint="eastAsia"/>
          <w:b/>
          <w:sz w:val="20"/>
          <w:szCs w:val="20"/>
        </w:rPr>
        <w:t>様式</w:t>
      </w:r>
      <w:r w:rsidRPr="005000A1">
        <w:rPr>
          <w:rFonts w:ascii="ＭＳ 明朝" w:eastAsia="ＭＳ 明朝" w:hAnsi="ＭＳ 明朝"/>
          <w:b/>
          <w:sz w:val="20"/>
          <w:szCs w:val="20"/>
        </w:rPr>
        <w:t>の情報を、障害のある人、特に女性に提供するための措置をとる。</w:t>
      </w:r>
    </w:p>
    <w:p w14:paraId="78C8F3EE" w14:textId="77777777" w:rsidR="007B2324" w:rsidRPr="005000A1" w:rsidRDefault="007B2324" w:rsidP="00375B6D">
      <w:pPr>
        <w:rPr>
          <w:rFonts w:ascii="ＭＳ 明朝" w:eastAsia="ＭＳ 明朝" w:hAnsi="ＭＳ 明朝"/>
          <w:b/>
          <w:sz w:val="20"/>
          <w:szCs w:val="20"/>
        </w:rPr>
      </w:pPr>
    </w:p>
    <w:p w14:paraId="5042FA0E" w14:textId="77777777" w:rsidR="00C454E0" w:rsidRPr="005000A1" w:rsidRDefault="00C454E0" w:rsidP="00375B6D">
      <w:pPr>
        <w:rPr>
          <w:rFonts w:ascii="ＭＳ ゴシック" w:eastAsia="ＭＳ ゴシック" w:hAnsi="ＭＳ ゴシック"/>
          <w:b/>
          <w:sz w:val="20"/>
          <w:szCs w:val="20"/>
        </w:rPr>
      </w:pPr>
      <w:r w:rsidRPr="005000A1">
        <w:rPr>
          <w:rFonts w:ascii="ＭＳ ゴシック" w:eastAsia="ＭＳ ゴシック" w:hAnsi="ＭＳ ゴシック" w:hint="eastAsia"/>
          <w:b/>
          <w:sz w:val="20"/>
          <w:szCs w:val="20"/>
        </w:rPr>
        <w:t>労働及び雇用</w:t>
      </w:r>
      <w:r w:rsidRPr="005000A1">
        <w:rPr>
          <w:rFonts w:ascii="ＭＳ ゴシック" w:eastAsia="ＭＳ ゴシック" w:hAnsi="ＭＳ ゴシック"/>
          <w:b/>
          <w:sz w:val="20"/>
          <w:szCs w:val="20"/>
        </w:rPr>
        <w:t>(第27条)</w:t>
      </w:r>
    </w:p>
    <w:p w14:paraId="347FCA05" w14:textId="77777777" w:rsidR="00375B6D" w:rsidRPr="005000A1" w:rsidRDefault="00866CC6" w:rsidP="00375B6D">
      <w:pPr>
        <w:rPr>
          <w:rFonts w:ascii="ＭＳ 明朝" w:eastAsia="ＭＳ 明朝" w:hAnsi="ＭＳ 明朝"/>
          <w:sz w:val="20"/>
          <w:szCs w:val="20"/>
        </w:rPr>
      </w:pPr>
      <w:r w:rsidRPr="005000A1">
        <w:rPr>
          <w:rFonts w:ascii="ＭＳ 明朝" w:eastAsia="ＭＳ 明朝" w:hAnsi="ＭＳ 明朝" w:hint="eastAsia"/>
          <w:sz w:val="20"/>
          <w:szCs w:val="20"/>
        </w:rPr>
        <w:t>4</w:t>
      </w:r>
      <w:r w:rsidRPr="005000A1">
        <w:rPr>
          <w:rFonts w:ascii="ＭＳ 明朝" w:eastAsia="ＭＳ 明朝" w:hAnsi="ＭＳ 明朝"/>
          <w:sz w:val="20"/>
          <w:szCs w:val="20"/>
        </w:rPr>
        <w:t xml:space="preserve">1. </w:t>
      </w:r>
      <w:r w:rsidR="00375B6D" w:rsidRPr="005000A1">
        <w:rPr>
          <w:rFonts w:ascii="ＭＳ 明朝" w:eastAsia="ＭＳ 明朝" w:hAnsi="ＭＳ 明朝" w:hint="eastAsia"/>
          <w:sz w:val="20"/>
          <w:szCs w:val="20"/>
        </w:rPr>
        <w:t>委員会は、開放的労働市場への障害者の参加を促進するための努力は限られており、ほとんど影響がないこと、および交差的不平等が続いていることを懸念している。また、合理的配慮の否定を含む、障害に基づく差別</w:t>
      </w:r>
      <w:r w:rsidR="00926FB8" w:rsidRPr="005000A1">
        <w:rPr>
          <w:rFonts w:ascii="ＭＳ 明朝" w:eastAsia="ＭＳ 明朝" w:hAnsi="ＭＳ 明朝" w:hint="eastAsia"/>
          <w:sz w:val="20"/>
          <w:szCs w:val="20"/>
        </w:rPr>
        <w:t>がつづいていることも懸念する。</w:t>
      </w:r>
    </w:p>
    <w:p w14:paraId="257600FA" w14:textId="3BECB12D" w:rsidR="00375B6D" w:rsidRPr="005000A1" w:rsidRDefault="00866CC6" w:rsidP="00375B6D">
      <w:pPr>
        <w:rPr>
          <w:rFonts w:ascii="ＭＳ 明朝" w:eastAsia="ＭＳ 明朝" w:hAnsi="ＭＳ 明朝"/>
          <w:b/>
          <w:sz w:val="20"/>
          <w:szCs w:val="20"/>
        </w:rPr>
      </w:pPr>
      <w:r w:rsidRPr="005000A1">
        <w:rPr>
          <w:rFonts w:ascii="ＭＳ 明朝" w:eastAsia="ＭＳ 明朝" w:hAnsi="ＭＳ 明朝" w:hint="eastAsia"/>
          <w:b/>
          <w:sz w:val="20"/>
          <w:szCs w:val="20"/>
        </w:rPr>
        <w:t>4</w:t>
      </w:r>
      <w:r w:rsidRPr="005000A1">
        <w:rPr>
          <w:rFonts w:ascii="ＭＳ 明朝" w:eastAsia="ＭＳ 明朝" w:hAnsi="ＭＳ 明朝"/>
          <w:b/>
          <w:sz w:val="20"/>
          <w:szCs w:val="20"/>
        </w:rPr>
        <w:t xml:space="preserve">2. </w:t>
      </w:r>
      <w:r w:rsidR="00375B6D" w:rsidRPr="005000A1">
        <w:rPr>
          <w:rFonts w:ascii="ＭＳ 明朝" w:eastAsia="ＭＳ 明朝" w:hAnsi="ＭＳ 明朝" w:hint="eastAsia"/>
          <w:b/>
          <w:sz w:val="20"/>
          <w:szCs w:val="20"/>
        </w:rPr>
        <w:t>委員会は、締約国が障害者団体との緊密な協議のもと、条約に沿って、および</w:t>
      </w:r>
      <w:r w:rsidR="006B108E" w:rsidRPr="005000A1">
        <w:rPr>
          <w:rFonts w:ascii="ＭＳ 明朝" w:eastAsia="ＭＳ 明朝" w:hAnsi="ＭＳ 明朝"/>
          <w:b/>
          <w:sz w:val="20"/>
          <w:szCs w:val="20"/>
        </w:rPr>
        <w:t>持続可能な開発目標</w:t>
      </w:r>
      <w:r w:rsidR="006B108E" w:rsidRPr="005000A1">
        <w:rPr>
          <w:rFonts w:ascii="ＭＳ 明朝" w:eastAsia="ＭＳ 明朝" w:hAnsi="ＭＳ 明朝" w:hint="eastAsia"/>
          <w:b/>
          <w:sz w:val="20"/>
          <w:szCs w:val="20"/>
        </w:rPr>
        <w:t>の</w:t>
      </w:r>
      <w:r w:rsidR="00926FB8" w:rsidRPr="005000A1">
        <w:rPr>
          <w:rFonts w:ascii="ＭＳ 明朝" w:eastAsia="ＭＳ 明朝" w:hAnsi="ＭＳ 明朝" w:hint="eastAsia"/>
          <w:b/>
          <w:sz w:val="20"/>
          <w:szCs w:val="20"/>
        </w:rPr>
        <w:t>ターゲット</w:t>
      </w:r>
      <w:r w:rsidR="00375B6D" w:rsidRPr="005000A1">
        <w:rPr>
          <w:rFonts w:ascii="ＭＳ 明朝" w:eastAsia="ＭＳ 明朝" w:hAnsi="ＭＳ 明朝"/>
          <w:b/>
          <w:sz w:val="20"/>
          <w:szCs w:val="20"/>
        </w:rPr>
        <w:t>8.5の観点から、</w:t>
      </w:r>
      <w:r w:rsidR="00926FB8" w:rsidRPr="005000A1">
        <w:rPr>
          <w:rFonts w:ascii="ＭＳ 明朝" w:eastAsia="ＭＳ 明朝" w:hAnsi="ＭＳ 明朝" w:hint="eastAsia"/>
          <w:b/>
          <w:sz w:val="20"/>
          <w:szCs w:val="20"/>
        </w:rPr>
        <w:t>開かれた</w:t>
      </w:r>
      <w:r w:rsidR="00375B6D" w:rsidRPr="005000A1">
        <w:rPr>
          <w:rFonts w:ascii="ＭＳ 明朝" w:eastAsia="ＭＳ 明朝" w:hAnsi="ＭＳ 明朝"/>
          <w:b/>
          <w:sz w:val="20"/>
          <w:szCs w:val="20"/>
        </w:rPr>
        <w:t>労働市場における障害者の雇用水準を高めるための措置を採択するよう勧告する。そして</w:t>
      </w:r>
      <w:r w:rsidR="00A24697" w:rsidRPr="005000A1">
        <w:rPr>
          <w:rFonts w:ascii="ＭＳ 明朝" w:eastAsia="ＭＳ 明朝" w:hAnsi="ＭＳ 明朝" w:hint="eastAsia"/>
          <w:b/>
          <w:sz w:val="20"/>
          <w:szCs w:val="20"/>
        </w:rPr>
        <w:t>、</w:t>
      </w:r>
      <w:r w:rsidR="00375B6D" w:rsidRPr="005000A1">
        <w:rPr>
          <w:rFonts w:ascii="ＭＳ 明朝" w:eastAsia="ＭＳ 明朝" w:hAnsi="ＭＳ 明朝"/>
          <w:b/>
          <w:sz w:val="20"/>
          <w:szCs w:val="20"/>
        </w:rPr>
        <w:t>障害</w:t>
      </w:r>
      <w:r w:rsidR="00A24697" w:rsidRPr="005000A1">
        <w:rPr>
          <w:rFonts w:ascii="ＭＳ 明朝" w:eastAsia="ＭＳ 明朝" w:hAnsi="ＭＳ 明朝" w:hint="eastAsia"/>
          <w:b/>
          <w:sz w:val="20"/>
          <w:szCs w:val="20"/>
        </w:rPr>
        <w:t>者</w:t>
      </w:r>
      <w:r w:rsidR="00375B6D" w:rsidRPr="005000A1">
        <w:rPr>
          <w:rFonts w:ascii="ＭＳ 明朝" w:eastAsia="ＭＳ 明朝" w:hAnsi="ＭＳ 明朝"/>
          <w:b/>
          <w:sz w:val="20"/>
          <w:szCs w:val="20"/>
        </w:rPr>
        <w:t>を含むすべての人のための完全で生産的な雇用とディーセントワーク</w:t>
      </w:r>
      <w:r w:rsidR="00926FB8" w:rsidRPr="005000A1">
        <w:rPr>
          <w:rFonts w:ascii="ＭＳ 明朝" w:eastAsia="ＭＳ 明朝" w:hAnsi="ＭＳ 明朝" w:hint="eastAsia"/>
          <w:b/>
          <w:sz w:val="20"/>
          <w:szCs w:val="20"/>
        </w:rPr>
        <w:t>（働きがいのある人間らしい仕事）</w:t>
      </w:r>
      <w:r w:rsidR="00375B6D" w:rsidRPr="005000A1">
        <w:rPr>
          <w:rFonts w:ascii="ＭＳ 明朝" w:eastAsia="ＭＳ 明朝" w:hAnsi="ＭＳ 明朝"/>
          <w:b/>
          <w:sz w:val="20"/>
          <w:szCs w:val="20"/>
        </w:rPr>
        <w:t>の達成を確実にし、同等の価値のある仕事</w:t>
      </w:r>
      <w:r w:rsidR="00926FB8" w:rsidRPr="005000A1">
        <w:rPr>
          <w:rFonts w:ascii="ＭＳ 明朝" w:eastAsia="ＭＳ 明朝" w:hAnsi="ＭＳ 明朝" w:hint="eastAsia"/>
          <w:b/>
          <w:sz w:val="20"/>
          <w:szCs w:val="20"/>
        </w:rPr>
        <w:t>への</w:t>
      </w:r>
      <w:r w:rsidR="00375B6D" w:rsidRPr="005000A1">
        <w:rPr>
          <w:rFonts w:ascii="ＭＳ 明朝" w:eastAsia="ＭＳ 明朝" w:hAnsi="ＭＳ 明朝"/>
          <w:b/>
          <w:sz w:val="20"/>
          <w:szCs w:val="20"/>
        </w:rPr>
        <w:t>平等な報酬を</w:t>
      </w:r>
      <w:r w:rsidR="006B108E" w:rsidRPr="005000A1">
        <w:rPr>
          <w:rFonts w:ascii="ＭＳ 明朝" w:eastAsia="ＭＳ 明朝" w:hAnsi="ＭＳ 明朝" w:hint="eastAsia"/>
          <w:b/>
          <w:sz w:val="20"/>
          <w:szCs w:val="20"/>
        </w:rPr>
        <w:t>支払うこと。</w:t>
      </w:r>
      <w:r w:rsidR="00375B6D" w:rsidRPr="005000A1">
        <w:rPr>
          <w:rFonts w:ascii="ＭＳ 明朝" w:eastAsia="ＭＳ 明朝" w:hAnsi="ＭＳ 明朝"/>
          <w:b/>
          <w:sz w:val="20"/>
          <w:szCs w:val="20"/>
        </w:rPr>
        <w:t>また</w:t>
      </w:r>
      <w:r w:rsidR="00A24697" w:rsidRPr="005000A1">
        <w:rPr>
          <w:rFonts w:ascii="ＭＳ 明朝" w:eastAsia="ＭＳ 明朝" w:hAnsi="ＭＳ 明朝" w:hint="eastAsia"/>
          <w:b/>
          <w:sz w:val="20"/>
          <w:szCs w:val="20"/>
        </w:rPr>
        <w:t>、</w:t>
      </w:r>
      <w:r w:rsidR="00375B6D" w:rsidRPr="005000A1">
        <w:rPr>
          <w:rFonts w:ascii="ＭＳ 明朝" w:eastAsia="ＭＳ 明朝" w:hAnsi="ＭＳ 明朝"/>
          <w:b/>
          <w:sz w:val="20"/>
          <w:szCs w:val="20"/>
        </w:rPr>
        <w:t>締約国に以下を勧告する。</w:t>
      </w:r>
    </w:p>
    <w:p w14:paraId="3B104486" w14:textId="77777777" w:rsidR="00375B6D" w:rsidRPr="005000A1" w:rsidRDefault="00375B6D" w:rsidP="00375B6D">
      <w:pPr>
        <w:rPr>
          <w:rFonts w:ascii="ＭＳ 明朝" w:eastAsia="ＭＳ 明朝" w:hAnsi="ＭＳ 明朝"/>
          <w:b/>
          <w:sz w:val="20"/>
          <w:szCs w:val="20"/>
        </w:rPr>
      </w:pPr>
      <w:r w:rsidRPr="005000A1">
        <w:rPr>
          <w:rFonts w:ascii="ＭＳ 明朝" w:eastAsia="ＭＳ 明朝" w:hAnsi="ＭＳ 明朝" w:hint="eastAsia"/>
          <w:b/>
          <w:sz w:val="20"/>
          <w:szCs w:val="20"/>
        </w:rPr>
        <w:lastRenderedPageBreak/>
        <w:t>（</w:t>
      </w:r>
      <w:r w:rsidRPr="005000A1">
        <w:rPr>
          <w:rFonts w:ascii="ＭＳ 明朝" w:eastAsia="ＭＳ 明朝" w:hAnsi="ＭＳ 明朝"/>
          <w:b/>
          <w:sz w:val="20"/>
          <w:szCs w:val="20"/>
        </w:rPr>
        <w:t>a）労働市場における障害者に対する固定観念と偏見に対抗し、合理的配慮の否定を含む障害に基づく差別を規制する規則を採用する。</w:t>
      </w:r>
    </w:p>
    <w:p w14:paraId="7A218A04" w14:textId="77777777" w:rsidR="00375B6D" w:rsidRPr="005000A1" w:rsidRDefault="00375B6D" w:rsidP="00375B6D">
      <w:pPr>
        <w:rPr>
          <w:rFonts w:ascii="ＭＳ 明朝" w:eastAsia="ＭＳ 明朝" w:hAnsi="ＭＳ 明朝"/>
          <w:b/>
          <w:sz w:val="20"/>
          <w:szCs w:val="20"/>
        </w:rPr>
      </w:pPr>
      <w:r w:rsidRPr="005000A1">
        <w:rPr>
          <w:rFonts w:ascii="ＭＳ 明朝" w:eastAsia="ＭＳ 明朝" w:hAnsi="ＭＳ 明朝" w:hint="eastAsia"/>
          <w:b/>
          <w:sz w:val="20"/>
          <w:szCs w:val="20"/>
        </w:rPr>
        <w:t>（</w:t>
      </w:r>
      <w:r w:rsidRPr="005000A1">
        <w:rPr>
          <w:rFonts w:ascii="ＭＳ 明朝" w:eastAsia="ＭＳ 明朝" w:hAnsi="ＭＳ 明朝"/>
          <w:b/>
          <w:sz w:val="20"/>
          <w:szCs w:val="20"/>
        </w:rPr>
        <w:t>b）平等及び差別禁止法において、職場におけるユニバーサルデザイン</w:t>
      </w:r>
      <w:r w:rsidR="006B108E" w:rsidRPr="005000A1">
        <w:rPr>
          <w:rFonts w:ascii="ＭＳ 明朝" w:eastAsia="ＭＳ 明朝" w:hAnsi="ＭＳ 明朝" w:hint="eastAsia"/>
          <w:b/>
          <w:sz w:val="20"/>
          <w:szCs w:val="20"/>
        </w:rPr>
        <w:t>を</w:t>
      </w:r>
      <w:r w:rsidR="006B108E" w:rsidRPr="005000A1">
        <w:rPr>
          <w:rFonts w:ascii="ＭＳ 明朝" w:eastAsia="ＭＳ 明朝" w:hAnsi="ＭＳ 明朝"/>
          <w:b/>
          <w:sz w:val="20"/>
          <w:szCs w:val="20"/>
        </w:rPr>
        <w:t>雇用</w:t>
      </w:r>
      <w:r w:rsidR="003F5C1F" w:rsidRPr="005000A1">
        <w:rPr>
          <w:rFonts w:ascii="ＭＳ 明朝" w:eastAsia="ＭＳ 明朝" w:hAnsi="ＭＳ 明朝" w:hint="eastAsia"/>
          <w:b/>
          <w:sz w:val="20"/>
          <w:szCs w:val="20"/>
        </w:rPr>
        <w:t>主</w:t>
      </w:r>
      <w:r w:rsidR="006B108E" w:rsidRPr="005000A1">
        <w:rPr>
          <w:rFonts w:ascii="ＭＳ 明朝" w:eastAsia="ＭＳ 明朝" w:hAnsi="ＭＳ 明朝"/>
          <w:b/>
          <w:sz w:val="20"/>
          <w:szCs w:val="20"/>
        </w:rPr>
        <w:t>の</w:t>
      </w:r>
      <w:r w:rsidR="006B108E" w:rsidRPr="005000A1">
        <w:rPr>
          <w:rFonts w:ascii="ＭＳ 明朝" w:eastAsia="ＭＳ 明朝" w:hAnsi="ＭＳ 明朝" w:hint="eastAsia"/>
          <w:b/>
          <w:sz w:val="20"/>
          <w:szCs w:val="20"/>
        </w:rPr>
        <w:t>義務とする。</w:t>
      </w:r>
      <w:r w:rsidRPr="005000A1">
        <w:rPr>
          <w:rFonts w:ascii="ＭＳ 明朝" w:eastAsia="ＭＳ 明朝" w:hAnsi="ＭＳ 明朝"/>
          <w:b/>
          <w:sz w:val="20"/>
          <w:szCs w:val="20"/>
        </w:rPr>
        <w:t>物理的環境</w:t>
      </w:r>
      <w:r w:rsidR="006B108E" w:rsidRPr="005000A1">
        <w:rPr>
          <w:rFonts w:ascii="ＭＳ 明朝" w:eastAsia="ＭＳ 明朝" w:hAnsi="ＭＳ 明朝" w:hint="eastAsia"/>
          <w:b/>
          <w:sz w:val="20"/>
          <w:szCs w:val="20"/>
        </w:rPr>
        <w:t>のユニバーサルデザインと職業生活でのユニバーサルな</w:t>
      </w:r>
      <w:r w:rsidRPr="005000A1">
        <w:rPr>
          <w:rFonts w:ascii="ＭＳ 明朝" w:eastAsia="ＭＳ 明朝" w:hAnsi="ＭＳ 明朝"/>
          <w:b/>
          <w:sz w:val="20"/>
          <w:szCs w:val="20"/>
        </w:rPr>
        <w:t>ICTを通して、アクセシビリティに関する戦略を作成し実行する。</w:t>
      </w:r>
    </w:p>
    <w:p w14:paraId="73B8A446" w14:textId="77777777" w:rsidR="00375B6D" w:rsidRPr="005000A1" w:rsidRDefault="00375B6D" w:rsidP="00375B6D">
      <w:pPr>
        <w:rPr>
          <w:rFonts w:ascii="ＭＳ 明朝" w:eastAsia="ＭＳ 明朝" w:hAnsi="ＭＳ 明朝"/>
          <w:b/>
          <w:sz w:val="20"/>
          <w:szCs w:val="20"/>
        </w:rPr>
      </w:pPr>
      <w:r w:rsidRPr="005000A1">
        <w:rPr>
          <w:rFonts w:ascii="ＭＳ 明朝" w:eastAsia="ＭＳ 明朝" w:hAnsi="ＭＳ 明朝" w:hint="eastAsia"/>
          <w:b/>
          <w:sz w:val="20"/>
          <w:szCs w:val="20"/>
        </w:rPr>
        <w:t>（</w:t>
      </w:r>
      <w:r w:rsidRPr="005000A1">
        <w:rPr>
          <w:rFonts w:ascii="ＭＳ 明朝" w:eastAsia="ＭＳ 明朝" w:hAnsi="ＭＳ 明朝"/>
          <w:b/>
          <w:sz w:val="20"/>
          <w:szCs w:val="20"/>
        </w:rPr>
        <w:t>c）民間および公共の労働</w:t>
      </w:r>
      <w:r w:rsidR="006B108E" w:rsidRPr="005000A1">
        <w:rPr>
          <w:rFonts w:ascii="ＭＳ 明朝" w:eastAsia="ＭＳ 明朝" w:hAnsi="ＭＳ 明朝" w:hint="eastAsia"/>
          <w:b/>
          <w:sz w:val="20"/>
          <w:szCs w:val="20"/>
        </w:rPr>
        <w:t>の</w:t>
      </w:r>
      <w:r w:rsidRPr="005000A1">
        <w:rPr>
          <w:rFonts w:ascii="ＭＳ 明朝" w:eastAsia="ＭＳ 明朝" w:hAnsi="ＭＳ 明朝"/>
          <w:b/>
          <w:sz w:val="20"/>
          <w:szCs w:val="20"/>
        </w:rPr>
        <w:t>場</w:t>
      </w:r>
      <w:r w:rsidR="006B108E" w:rsidRPr="005000A1">
        <w:rPr>
          <w:rFonts w:ascii="ＭＳ 明朝" w:eastAsia="ＭＳ 明朝" w:hAnsi="ＭＳ 明朝" w:hint="eastAsia"/>
          <w:b/>
          <w:sz w:val="20"/>
          <w:szCs w:val="20"/>
        </w:rPr>
        <w:t>での</w:t>
      </w:r>
      <w:r w:rsidRPr="005000A1">
        <w:rPr>
          <w:rFonts w:ascii="ＭＳ 明朝" w:eastAsia="ＭＳ 明朝" w:hAnsi="ＭＳ 明朝"/>
          <w:b/>
          <w:sz w:val="20"/>
          <w:szCs w:val="20"/>
        </w:rPr>
        <w:t>障害者の雇用を促進するために、積極的で的を絞った体系的な努力が</w:t>
      </w:r>
      <w:r w:rsidR="00474320" w:rsidRPr="005000A1">
        <w:rPr>
          <w:rFonts w:ascii="ＭＳ 明朝" w:eastAsia="ＭＳ 明朝" w:hAnsi="ＭＳ 明朝" w:hint="eastAsia"/>
          <w:b/>
          <w:sz w:val="20"/>
          <w:szCs w:val="20"/>
        </w:rPr>
        <w:t>確実になされること。</w:t>
      </w:r>
    </w:p>
    <w:p w14:paraId="0D831622" w14:textId="77777777" w:rsidR="00375B6D" w:rsidRPr="005000A1" w:rsidRDefault="00375B6D" w:rsidP="00375B6D">
      <w:pPr>
        <w:rPr>
          <w:rFonts w:ascii="ＭＳ 明朝" w:eastAsia="ＭＳ 明朝" w:hAnsi="ＭＳ 明朝"/>
          <w:b/>
          <w:sz w:val="20"/>
          <w:szCs w:val="20"/>
        </w:rPr>
      </w:pPr>
      <w:r w:rsidRPr="005000A1">
        <w:rPr>
          <w:rFonts w:ascii="ＭＳ 明朝" w:eastAsia="ＭＳ 明朝" w:hAnsi="ＭＳ 明朝" w:hint="eastAsia"/>
          <w:b/>
          <w:sz w:val="20"/>
          <w:szCs w:val="20"/>
        </w:rPr>
        <w:t>（</w:t>
      </w:r>
      <w:r w:rsidRPr="005000A1">
        <w:rPr>
          <w:rFonts w:ascii="ＭＳ 明朝" w:eastAsia="ＭＳ 明朝" w:hAnsi="ＭＳ 明朝"/>
          <w:b/>
          <w:sz w:val="20"/>
          <w:szCs w:val="20"/>
        </w:rPr>
        <w:t>d）労働市場に参入することに関心がある障害者の雇用機会を促進するために、ノルウェー労働福祉局に明確な権限と十分な資源を与える。</w:t>
      </w:r>
    </w:p>
    <w:p w14:paraId="78F4BDD6" w14:textId="77777777" w:rsidR="00375B6D" w:rsidRPr="005000A1" w:rsidRDefault="00375B6D" w:rsidP="00375B6D">
      <w:pPr>
        <w:rPr>
          <w:rFonts w:ascii="ＭＳ 明朝" w:eastAsia="ＭＳ 明朝" w:hAnsi="ＭＳ 明朝"/>
          <w:b/>
          <w:sz w:val="20"/>
          <w:szCs w:val="20"/>
        </w:rPr>
      </w:pPr>
      <w:r w:rsidRPr="005000A1">
        <w:rPr>
          <w:rFonts w:ascii="ＭＳ 明朝" w:eastAsia="ＭＳ 明朝" w:hAnsi="ＭＳ 明朝" w:hint="eastAsia"/>
          <w:b/>
          <w:sz w:val="20"/>
          <w:szCs w:val="20"/>
        </w:rPr>
        <w:t>（</w:t>
      </w:r>
      <w:r w:rsidRPr="005000A1">
        <w:rPr>
          <w:rFonts w:ascii="ＭＳ 明朝" w:eastAsia="ＭＳ 明朝" w:hAnsi="ＭＳ 明朝"/>
          <w:b/>
          <w:sz w:val="20"/>
          <w:szCs w:val="20"/>
        </w:rPr>
        <w:t>e）公的部門の新入</w:t>
      </w:r>
      <w:r w:rsidR="00474320" w:rsidRPr="005000A1">
        <w:rPr>
          <w:rFonts w:ascii="ＭＳ 明朝" w:eastAsia="ＭＳ 明朝" w:hAnsi="ＭＳ 明朝" w:hint="eastAsia"/>
          <w:b/>
          <w:sz w:val="20"/>
          <w:szCs w:val="20"/>
        </w:rPr>
        <w:t>職員</w:t>
      </w:r>
      <w:r w:rsidRPr="005000A1">
        <w:rPr>
          <w:rFonts w:ascii="ＭＳ 明朝" w:eastAsia="ＭＳ 明朝" w:hAnsi="ＭＳ 明朝"/>
          <w:b/>
          <w:sz w:val="20"/>
          <w:szCs w:val="20"/>
        </w:rPr>
        <w:t>の5％</w:t>
      </w:r>
      <w:r w:rsidR="00474320" w:rsidRPr="005000A1">
        <w:rPr>
          <w:rFonts w:ascii="ＭＳ 明朝" w:eastAsia="ＭＳ 明朝" w:hAnsi="ＭＳ 明朝" w:hint="eastAsia"/>
          <w:b/>
          <w:sz w:val="20"/>
          <w:szCs w:val="20"/>
        </w:rPr>
        <w:t>を</w:t>
      </w:r>
      <w:r w:rsidRPr="005000A1">
        <w:rPr>
          <w:rFonts w:ascii="ＭＳ 明朝" w:eastAsia="ＭＳ 明朝" w:hAnsi="ＭＳ 明朝"/>
          <w:b/>
          <w:sz w:val="20"/>
          <w:szCs w:val="20"/>
        </w:rPr>
        <w:t>障害者</w:t>
      </w:r>
      <w:r w:rsidR="00474320" w:rsidRPr="005000A1">
        <w:rPr>
          <w:rFonts w:ascii="ＭＳ 明朝" w:eastAsia="ＭＳ 明朝" w:hAnsi="ＭＳ 明朝" w:hint="eastAsia"/>
          <w:b/>
          <w:sz w:val="20"/>
          <w:szCs w:val="20"/>
        </w:rPr>
        <w:t>にする</w:t>
      </w:r>
      <w:r w:rsidRPr="005000A1">
        <w:rPr>
          <w:rFonts w:ascii="ＭＳ 明朝" w:eastAsia="ＭＳ 明朝" w:hAnsi="ＭＳ 明朝"/>
          <w:b/>
          <w:sz w:val="20"/>
          <w:szCs w:val="20"/>
        </w:rPr>
        <w:t>目標を民間部門にも拡大することを検討する。</w:t>
      </w:r>
    </w:p>
    <w:p w14:paraId="6023B061" w14:textId="77777777" w:rsidR="007B2324" w:rsidRPr="005000A1" w:rsidRDefault="007B2324" w:rsidP="00375B6D">
      <w:pPr>
        <w:rPr>
          <w:rFonts w:ascii="ＭＳ ゴシック" w:eastAsia="ＭＳ ゴシック" w:hAnsi="ＭＳ ゴシック"/>
          <w:sz w:val="20"/>
          <w:szCs w:val="20"/>
        </w:rPr>
      </w:pPr>
    </w:p>
    <w:p w14:paraId="543259F8" w14:textId="77777777" w:rsidR="00C454E0" w:rsidRPr="005000A1" w:rsidRDefault="00C454E0" w:rsidP="00375B6D">
      <w:pPr>
        <w:rPr>
          <w:rFonts w:ascii="ＭＳ ゴシック" w:eastAsia="ＭＳ ゴシック" w:hAnsi="ＭＳ ゴシック"/>
          <w:b/>
          <w:sz w:val="20"/>
          <w:szCs w:val="20"/>
        </w:rPr>
      </w:pPr>
      <w:r w:rsidRPr="005000A1">
        <w:rPr>
          <w:rFonts w:ascii="ＭＳ ゴシック" w:eastAsia="ＭＳ ゴシック" w:hAnsi="ＭＳ ゴシック" w:hint="eastAsia"/>
          <w:b/>
          <w:sz w:val="20"/>
          <w:szCs w:val="20"/>
        </w:rPr>
        <w:t>相当な生活水準及び社会的な保障</w:t>
      </w:r>
      <w:r w:rsidRPr="005000A1">
        <w:rPr>
          <w:rFonts w:ascii="ＭＳ ゴシック" w:eastAsia="ＭＳ ゴシック" w:hAnsi="ＭＳ ゴシック"/>
          <w:b/>
          <w:sz w:val="20"/>
          <w:szCs w:val="20"/>
        </w:rPr>
        <w:t>(第28条)</w:t>
      </w:r>
    </w:p>
    <w:p w14:paraId="2AB26C0B" w14:textId="42B74319" w:rsidR="00375B6D" w:rsidRPr="005000A1" w:rsidRDefault="00866CC6" w:rsidP="00375B6D">
      <w:pPr>
        <w:rPr>
          <w:rFonts w:ascii="ＭＳ 明朝" w:eastAsia="ＭＳ 明朝" w:hAnsi="ＭＳ 明朝"/>
          <w:sz w:val="20"/>
          <w:szCs w:val="20"/>
        </w:rPr>
      </w:pPr>
      <w:r w:rsidRPr="005000A1">
        <w:rPr>
          <w:rFonts w:ascii="ＭＳ 明朝" w:eastAsia="ＭＳ 明朝" w:hAnsi="ＭＳ 明朝" w:hint="eastAsia"/>
          <w:sz w:val="20"/>
          <w:szCs w:val="20"/>
        </w:rPr>
        <w:t>4</w:t>
      </w:r>
      <w:r w:rsidRPr="005000A1">
        <w:rPr>
          <w:rFonts w:ascii="ＭＳ 明朝" w:eastAsia="ＭＳ 明朝" w:hAnsi="ＭＳ 明朝"/>
          <w:sz w:val="20"/>
          <w:szCs w:val="20"/>
        </w:rPr>
        <w:t xml:space="preserve">3. </w:t>
      </w:r>
      <w:r w:rsidR="00375B6D" w:rsidRPr="005000A1">
        <w:rPr>
          <w:rFonts w:ascii="ＭＳ 明朝" w:eastAsia="ＭＳ 明朝" w:hAnsi="ＭＳ 明朝" w:hint="eastAsia"/>
          <w:sz w:val="20"/>
          <w:szCs w:val="20"/>
        </w:rPr>
        <w:t>委員会は、既存の</w:t>
      </w:r>
      <w:r w:rsidR="00474320" w:rsidRPr="005000A1">
        <w:rPr>
          <w:rFonts w:ascii="ＭＳ 明朝" w:eastAsia="ＭＳ 明朝" w:hAnsi="ＭＳ 明朝" w:hint="eastAsia"/>
          <w:sz w:val="20"/>
          <w:szCs w:val="20"/>
        </w:rPr>
        <w:t>経済</w:t>
      </w:r>
      <w:r w:rsidR="00375B6D" w:rsidRPr="005000A1">
        <w:rPr>
          <w:rFonts w:ascii="ＭＳ 明朝" w:eastAsia="ＭＳ 明朝" w:hAnsi="ＭＳ 明朝" w:hint="eastAsia"/>
          <w:sz w:val="20"/>
          <w:szCs w:val="20"/>
        </w:rPr>
        <w:t>支援制度が障害</w:t>
      </w:r>
      <w:r w:rsidR="00A24697" w:rsidRPr="005000A1">
        <w:rPr>
          <w:rFonts w:ascii="ＭＳ 明朝" w:eastAsia="ＭＳ 明朝" w:hAnsi="ＭＳ 明朝" w:hint="eastAsia"/>
          <w:sz w:val="20"/>
          <w:szCs w:val="20"/>
        </w:rPr>
        <w:t>者</w:t>
      </w:r>
      <w:r w:rsidR="00375B6D" w:rsidRPr="005000A1">
        <w:rPr>
          <w:rFonts w:ascii="ＭＳ 明朝" w:eastAsia="ＭＳ 明朝" w:hAnsi="ＭＳ 明朝" w:hint="eastAsia"/>
          <w:sz w:val="20"/>
          <w:szCs w:val="20"/>
        </w:rPr>
        <w:t>のための適切な生活水準を保証し、追加</w:t>
      </w:r>
      <w:r w:rsidR="00474320" w:rsidRPr="005000A1">
        <w:rPr>
          <w:rFonts w:ascii="ＭＳ 明朝" w:eastAsia="ＭＳ 明朝" w:hAnsi="ＭＳ 明朝" w:hint="eastAsia"/>
          <w:sz w:val="20"/>
          <w:szCs w:val="20"/>
        </w:rPr>
        <w:t>的な</w:t>
      </w:r>
      <w:r w:rsidR="00375B6D" w:rsidRPr="005000A1">
        <w:rPr>
          <w:rFonts w:ascii="ＭＳ 明朝" w:eastAsia="ＭＳ 明朝" w:hAnsi="ＭＳ 明朝" w:hint="eastAsia"/>
          <w:sz w:val="20"/>
          <w:szCs w:val="20"/>
        </w:rPr>
        <w:t>障害関連費用を賄うには不十分であることを懸念している。</w:t>
      </w:r>
    </w:p>
    <w:p w14:paraId="19E79985" w14:textId="01175D02" w:rsidR="00375B6D" w:rsidRPr="005000A1" w:rsidRDefault="00866CC6" w:rsidP="00375B6D">
      <w:pPr>
        <w:rPr>
          <w:rFonts w:ascii="ＭＳ 明朝" w:eastAsia="ＭＳ 明朝" w:hAnsi="ＭＳ 明朝"/>
          <w:b/>
          <w:sz w:val="20"/>
          <w:szCs w:val="20"/>
        </w:rPr>
      </w:pPr>
      <w:r w:rsidRPr="005000A1">
        <w:rPr>
          <w:rFonts w:ascii="ＭＳ 明朝" w:eastAsia="ＭＳ 明朝" w:hAnsi="ＭＳ 明朝" w:hint="eastAsia"/>
          <w:b/>
          <w:sz w:val="20"/>
          <w:szCs w:val="20"/>
        </w:rPr>
        <w:t>4</w:t>
      </w:r>
      <w:r w:rsidRPr="005000A1">
        <w:rPr>
          <w:rFonts w:ascii="ＭＳ 明朝" w:eastAsia="ＭＳ 明朝" w:hAnsi="ＭＳ 明朝"/>
          <w:b/>
          <w:sz w:val="20"/>
          <w:szCs w:val="20"/>
        </w:rPr>
        <w:t xml:space="preserve">4. </w:t>
      </w:r>
      <w:r w:rsidR="00375B6D" w:rsidRPr="005000A1">
        <w:rPr>
          <w:rFonts w:ascii="ＭＳ 明朝" w:eastAsia="ＭＳ 明朝" w:hAnsi="ＭＳ 明朝" w:hint="eastAsia"/>
          <w:b/>
          <w:sz w:val="20"/>
          <w:szCs w:val="20"/>
        </w:rPr>
        <w:t>委員会は、締約国が、障害者</w:t>
      </w:r>
      <w:r w:rsidR="00A24697" w:rsidRPr="005000A1">
        <w:rPr>
          <w:rFonts w:ascii="ＭＳ 明朝" w:eastAsia="ＭＳ 明朝" w:hAnsi="ＭＳ 明朝" w:hint="eastAsia"/>
          <w:b/>
          <w:sz w:val="20"/>
          <w:szCs w:val="20"/>
        </w:rPr>
        <w:t>の</w:t>
      </w:r>
      <w:r w:rsidR="00474320" w:rsidRPr="005000A1">
        <w:rPr>
          <w:rFonts w:ascii="ＭＳ 明朝" w:eastAsia="ＭＳ 明朝" w:hAnsi="ＭＳ 明朝" w:hint="eastAsia"/>
          <w:b/>
          <w:sz w:val="20"/>
          <w:szCs w:val="20"/>
        </w:rPr>
        <w:t>支出する</w:t>
      </w:r>
      <w:r w:rsidR="00375B6D" w:rsidRPr="005000A1">
        <w:rPr>
          <w:rFonts w:ascii="ＭＳ 明朝" w:eastAsia="ＭＳ 明朝" w:hAnsi="ＭＳ 明朝" w:hint="eastAsia"/>
          <w:b/>
          <w:sz w:val="20"/>
          <w:szCs w:val="20"/>
        </w:rPr>
        <w:t>追加費用を考慮することによって社会保護政策およびプログラムが必要かつ十分な所得水準を確保</w:t>
      </w:r>
      <w:r w:rsidR="00474320" w:rsidRPr="005000A1">
        <w:rPr>
          <w:rFonts w:ascii="ＭＳ 明朝" w:eastAsia="ＭＳ 明朝" w:hAnsi="ＭＳ 明朝" w:hint="eastAsia"/>
          <w:b/>
          <w:sz w:val="20"/>
          <w:szCs w:val="20"/>
        </w:rPr>
        <w:t>できるようにすることを</w:t>
      </w:r>
      <w:r w:rsidR="00375B6D" w:rsidRPr="005000A1">
        <w:rPr>
          <w:rFonts w:ascii="ＭＳ 明朝" w:eastAsia="ＭＳ 明朝" w:hAnsi="ＭＳ 明朝" w:hint="eastAsia"/>
          <w:b/>
          <w:sz w:val="20"/>
          <w:szCs w:val="20"/>
        </w:rPr>
        <w:t>勧告する。</w:t>
      </w:r>
    </w:p>
    <w:p w14:paraId="64F94DA5" w14:textId="77777777" w:rsidR="007B2324" w:rsidRPr="005000A1" w:rsidRDefault="007B2324" w:rsidP="00375B6D">
      <w:pPr>
        <w:rPr>
          <w:rFonts w:ascii="ＭＳ 明朝" w:eastAsia="ＭＳ 明朝" w:hAnsi="ＭＳ 明朝"/>
          <w:b/>
          <w:sz w:val="20"/>
          <w:szCs w:val="20"/>
        </w:rPr>
      </w:pPr>
    </w:p>
    <w:p w14:paraId="4B2493F9" w14:textId="77777777" w:rsidR="00C454E0" w:rsidRPr="005000A1" w:rsidRDefault="00C454E0" w:rsidP="00375B6D">
      <w:pPr>
        <w:rPr>
          <w:rFonts w:ascii="ＭＳ ゴシック" w:eastAsia="ＭＳ ゴシック" w:hAnsi="ＭＳ ゴシック"/>
          <w:b/>
          <w:sz w:val="20"/>
          <w:szCs w:val="20"/>
        </w:rPr>
      </w:pPr>
      <w:r w:rsidRPr="005000A1">
        <w:rPr>
          <w:rFonts w:ascii="ＭＳ ゴシック" w:eastAsia="ＭＳ ゴシック" w:hAnsi="ＭＳ ゴシック" w:hint="eastAsia"/>
          <w:b/>
          <w:sz w:val="20"/>
          <w:szCs w:val="20"/>
        </w:rPr>
        <w:t>政治的及び公的活動への参加</w:t>
      </w:r>
      <w:r w:rsidRPr="005000A1">
        <w:rPr>
          <w:rFonts w:ascii="ＭＳ ゴシック" w:eastAsia="ＭＳ ゴシック" w:hAnsi="ＭＳ ゴシック"/>
          <w:b/>
          <w:sz w:val="20"/>
          <w:szCs w:val="20"/>
        </w:rPr>
        <w:t>(第29条)</w:t>
      </w:r>
    </w:p>
    <w:p w14:paraId="554D99E9" w14:textId="77777777" w:rsidR="00375B6D" w:rsidRPr="005000A1" w:rsidRDefault="00866CC6" w:rsidP="00375B6D">
      <w:pPr>
        <w:rPr>
          <w:rFonts w:ascii="ＭＳ 明朝" w:eastAsia="ＭＳ 明朝" w:hAnsi="ＭＳ 明朝"/>
          <w:sz w:val="20"/>
          <w:szCs w:val="20"/>
        </w:rPr>
      </w:pPr>
      <w:r w:rsidRPr="005000A1">
        <w:rPr>
          <w:rFonts w:ascii="ＭＳ 明朝" w:eastAsia="ＭＳ 明朝" w:hAnsi="ＭＳ 明朝" w:hint="eastAsia"/>
          <w:sz w:val="20"/>
          <w:szCs w:val="20"/>
        </w:rPr>
        <w:t>4</w:t>
      </w:r>
      <w:r w:rsidRPr="005000A1">
        <w:rPr>
          <w:rFonts w:ascii="ＭＳ 明朝" w:eastAsia="ＭＳ 明朝" w:hAnsi="ＭＳ 明朝"/>
          <w:sz w:val="20"/>
          <w:szCs w:val="20"/>
        </w:rPr>
        <w:t xml:space="preserve">5. </w:t>
      </w:r>
      <w:r w:rsidR="00375B6D" w:rsidRPr="005000A1">
        <w:rPr>
          <w:rFonts w:ascii="ＭＳ 明朝" w:eastAsia="ＭＳ 明朝" w:hAnsi="ＭＳ 明朝" w:hint="eastAsia"/>
          <w:sz w:val="20"/>
          <w:szCs w:val="20"/>
        </w:rPr>
        <w:t>委員会は、投票手続、施設および資料にアクセスできないことを懸念している。委員会はまた、選挙への障害者の</w:t>
      </w:r>
      <w:r w:rsidR="001A4C3C" w:rsidRPr="005000A1">
        <w:rPr>
          <w:rFonts w:ascii="ＭＳ 明朝" w:eastAsia="ＭＳ 明朝" w:hAnsi="ＭＳ 明朝" w:hint="eastAsia"/>
          <w:sz w:val="20"/>
          <w:szCs w:val="20"/>
        </w:rPr>
        <w:t>立候補の</w:t>
      </w:r>
      <w:r w:rsidR="00375B6D" w:rsidRPr="005000A1">
        <w:rPr>
          <w:rFonts w:ascii="ＭＳ 明朝" w:eastAsia="ＭＳ 明朝" w:hAnsi="ＭＳ 明朝" w:hint="eastAsia"/>
          <w:sz w:val="20"/>
          <w:szCs w:val="20"/>
        </w:rPr>
        <w:t>率および</w:t>
      </w:r>
      <w:r w:rsidR="000C416F" w:rsidRPr="005000A1">
        <w:rPr>
          <w:rFonts w:ascii="ＭＳ 明朝" w:eastAsia="ＭＳ 明朝" w:hAnsi="ＭＳ 明朝" w:hint="eastAsia"/>
          <w:sz w:val="20"/>
          <w:szCs w:val="20"/>
        </w:rPr>
        <w:t>投票</w:t>
      </w:r>
      <w:r w:rsidR="00375B6D" w:rsidRPr="005000A1">
        <w:rPr>
          <w:rFonts w:ascii="ＭＳ 明朝" w:eastAsia="ＭＳ 明朝" w:hAnsi="ＭＳ 明朝" w:hint="eastAsia"/>
          <w:sz w:val="20"/>
          <w:szCs w:val="20"/>
        </w:rPr>
        <w:t>率の低さ、ならびに選出され</w:t>
      </w:r>
      <w:r w:rsidR="000C416F" w:rsidRPr="005000A1">
        <w:rPr>
          <w:rFonts w:ascii="ＭＳ 明朝" w:eastAsia="ＭＳ 明朝" w:hAnsi="ＭＳ 明朝" w:hint="eastAsia"/>
          <w:sz w:val="20"/>
          <w:szCs w:val="20"/>
        </w:rPr>
        <w:t>た議員や指名</w:t>
      </w:r>
      <w:r w:rsidR="00375B6D" w:rsidRPr="005000A1">
        <w:rPr>
          <w:rFonts w:ascii="ＭＳ 明朝" w:eastAsia="ＭＳ 明朝" w:hAnsi="ＭＳ 明朝" w:hint="eastAsia"/>
          <w:sz w:val="20"/>
          <w:szCs w:val="20"/>
        </w:rPr>
        <w:t>された</w:t>
      </w:r>
      <w:r w:rsidR="000C416F" w:rsidRPr="005000A1">
        <w:rPr>
          <w:rFonts w:ascii="ＭＳ 明朝" w:eastAsia="ＭＳ 明朝" w:hAnsi="ＭＳ 明朝" w:hint="eastAsia"/>
          <w:sz w:val="20"/>
          <w:szCs w:val="20"/>
        </w:rPr>
        <w:t>委員の低い割合</w:t>
      </w:r>
      <w:r w:rsidR="00375B6D" w:rsidRPr="005000A1">
        <w:rPr>
          <w:rFonts w:ascii="ＭＳ 明朝" w:eastAsia="ＭＳ 明朝" w:hAnsi="ＭＳ 明朝" w:hint="eastAsia"/>
          <w:sz w:val="20"/>
          <w:szCs w:val="20"/>
        </w:rPr>
        <w:t>を懸念</w:t>
      </w:r>
      <w:r w:rsidR="000C416F" w:rsidRPr="005000A1">
        <w:rPr>
          <w:rFonts w:ascii="ＭＳ 明朝" w:eastAsia="ＭＳ 明朝" w:hAnsi="ＭＳ 明朝" w:hint="eastAsia"/>
          <w:sz w:val="20"/>
          <w:szCs w:val="20"/>
        </w:rPr>
        <w:t>する。</w:t>
      </w:r>
    </w:p>
    <w:p w14:paraId="1D167369" w14:textId="77777777" w:rsidR="00375B6D" w:rsidRPr="005000A1" w:rsidRDefault="00866CC6" w:rsidP="00375B6D">
      <w:pPr>
        <w:rPr>
          <w:rFonts w:ascii="ＭＳ 明朝" w:eastAsia="ＭＳ 明朝" w:hAnsi="ＭＳ 明朝"/>
          <w:b/>
          <w:sz w:val="20"/>
          <w:szCs w:val="20"/>
        </w:rPr>
      </w:pPr>
      <w:r w:rsidRPr="005000A1">
        <w:rPr>
          <w:rFonts w:ascii="ＭＳ 明朝" w:eastAsia="ＭＳ 明朝" w:hAnsi="ＭＳ 明朝" w:hint="eastAsia"/>
          <w:b/>
          <w:sz w:val="20"/>
          <w:szCs w:val="20"/>
        </w:rPr>
        <w:t>4</w:t>
      </w:r>
      <w:r w:rsidRPr="005000A1">
        <w:rPr>
          <w:rFonts w:ascii="ＭＳ 明朝" w:eastAsia="ＭＳ 明朝" w:hAnsi="ＭＳ 明朝"/>
          <w:b/>
          <w:sz w:val="20"/>
          <w:szCs w:val="20"/>
        </w:rPr>
        <w:t xml:space="preserve">6. </w:t>
      </w:r>
      <w:r w:rsidR="00375B6D" w:rsidRPr="005000A1">
        <w:rPr>
          <w:rFonts w:ascii="ＭＳ 明朝" w:eastAsia="ＭＳ 明朝" w:hAnsi="ＭＳ 明朝" w:hint="eastAsia"/>
          <w:b/>
          <w:sz w:val="20"/>
          <w:szCs w:val="20"/>
        </w:rPr>
        <w:t>委員会は、締約国に対し、障害者団体との協議により以下のこと</w:t>
      </w:r>
      <w:r w:rsidR="003F5C1F" w:rsidRPr="005000A1">
        <w:rPr>
          <w:rFonts w:ascii="ＭＳ 明朝" w:eastAsia="ＭＳ 明朝" w:hAnsi="ＭＳ 明朝" w:hint="eastAsia"/>
          <w:b/>
          <w:sz w:val="20"/>
          <w:szCs w:val="20"/>
        </w:rPr>
        <w:t>を実施するよう</w:t>
      </w:r>
      <w:r w:rsidR="00375B6D" w:rsidRPr="005000A1">
        <w:rPr>
          <w:rFonts w:ascii="ＭＳ 明朝" w:eastAsia="ＭＳ 明朝" w:hAnsi="ＭＳ 明朝" w:hint="eastAsia"/>
          <w:b/>
          <w:sz w:val="20"/>
          <w:szCs w:val="20"/>
        </w:rPr>
        <w:t>勧告する。</w:t>
      </w:r>
    </w:p>
    <w:p w14:paraId="01564EFA" w14:textId="77777777" w:rsidR="00375B6D" w:rsidRPr="005000A1" w:rsidRDefault="00375B6D" w:rsidP="00375B6D">
      <w:pPr>
        <w:rPr>
          <w:rFonts w:ascii="ＭＳ 明朝" w:eastAsia="ＭＳ 明朝" w:hAnsi="ＭＳ 明朝"/>
          <w:b/>
          <w:sz w:val="20"/>
          <w:szCs w:val="20"/>
        </w:rPr>
      </w:pPr>
      <w:r w:rsidRPr="005000A1">
        <w:rPr>
          <w:rFonts w:ascii="ＭＳ 明朝" w:eastAsia="ＭＳ 明朝" w:hAnsi="ＭＳ 明朝" w:hint="eastAsia"/>
          <w:b/>
          <w:sz w:val="20"/>
          <w:szCs w:val="20"/>
        </w:rPr>
        <w:t>（</w:t>
      </w:r>
      <w:r w:rsidRPr="005000A1">
        <w:rPr>
          <w:rFonts w:ascii="ＭＳ 明朝" w:eastAsia="ＭＳ 明朝" w:hAnsi="ＭＳ 明朝"/>
          <w:b/>
          <w:sz w:val="20"/>
          <w:szCs w:val="20"/>
        </w:rPr>
        <w:t>a）選挙の手続、施設および</w:t>
      </w:r>
      <w:r w:rsidR="000C416F" w:rsidRPr="005000A1">
        <w:rPr>
          <w:rFonts w:ascii="ＭＳ 明朝" w:eastAsia="ＭＳ 明朝" w:hAnsi="ＭＳ 明朝"/>
          <w:b/>
          <w:sz w:val="20"/>
          <w:szCs w:val="20"/>
        </w:rPr>
        <w:t>手話、点字および</w:t>
      </w:r>
      <w:r w:rsidR="000C416F" w:rsidRPr="005000A1">
        <w:rPr>
          <w:rFonts w:ascii="ＭＳ 明朝" w:eastAsia="ＭＳ 明朝" w:hAnsi="ＭＳ 明朝" w:hint="eastAsia"/>
          <w:b/>
          <w:sz w:val="20"/>
          <w:szCs w:val="20"/>
        </w:rPr>
        <w:t>分かりやすい版</w:t>
      </w:r>
      <w:r w:rsidR="000C416F" w:rsidRPr="005000A1">
        <w:rPr>
          <w:rFonts w:ascii="ＭＳ 明朝" w:eastAsia="ＭＳ 明朝" w:hAnsi="ＭＳ 明朝"/>
          <w:b/>
          <w:sz w:val="20"/>
          <w:szCs w:val="20"/>
        </w:rPr>
        <w:t>の資料を含</w:t>
      </w:r>
      <w:r w:rsidR="000C416F" w:rsidRPr="005000A1">
        <w:rPr>
          <w:rFonts w:ascii="ＭＳ 明朝" w:eastAsia="ＭＳ 明朝" w:hAnsi="ＭＳ 明朝" w:hint="eastAsia"/>
          <w:b/>
          <w:sz w:val="20"/>
          <w:szCs w:val="20"/>
        </w:rPr>
        <w:t>めた</w:t>
      </w:r>
      <w:r w:rsidRPr="005000A1">
        <w:rPr>
          <w:rFonts w:ascii="ＭＳ 明朝" w:eastAsia="ＭＳ 明朝" w:hAnsi="ＭＳ 明朝"/>
          <w:b/>
          <w:sz w:val="20"/>
          <w:szCs w:val="20"/>
        </w:rPr>
        <w:t>資料</w:t>
      </w:r>
      <w:r w:rsidR="003F5C1F" w:rsidRPr="005000A1">
        <w:rPr>
          <w:rFonts w:ascii="ＭＳ 明朝" w:eastAsia="ＭＳ 明朝" w:hAnsi="ＭＳ 明朝" w:hint="eastAsia"/>
          <w:b/>
          <w:sz w:val="20"/>
          <w:szCs w:val="20"/>
        </w:rPr>
        <w:t>に</w:t>
      </w:r>
      <w:r w:rsidRPr="005000A1">
        <w:rPr>
          <w:rFonts w:ascii="ＭＳ 明朝" w:eastAsia="ＭＳ 明朝" w:hAnsi="ＭＳ 明朝"/>
          <w:b/>
          <w:sz w:val="20"/>
          <w:szCs w:val="20"/>
        </w:rPr>
        <w:t>、すべての障害者</w:t>
      </w:r>
      <w:r w:rsidR="000C416F" w:rsidRPr="005000A1">
        <w:rPr>
          <w:rFonts w:ascii="ＭＳ 明朝" w:eastAsia="ＭＳ 明朝" w:hAnsi="ＭＳ 明朝" w:hint="eastAsia"/>
          <w:b/>
          <w:sz w:val="20"/>
          <w:szCs w:val="20"/>
        </w:rPr>
        <w:t>が</w:t>
      </w:r>
      <w:r w:rsidRPr="005000A1">
        <w:rPr>
          <w:rFonts w:ascii="ＭＳ 明朝" w:eastAsia="ＭＳ 明朝" w:hAnsi="ＭＳ 明朝"/>
          <w:b/>
          <w:sz w:val="20"/>
          <w:szCs w:val="20"/>
        </w:rPr>
        <w:t>アクセス</w:t>
      </w:r>
      <w:r w:rsidR="003F5C1F" w:rsidRPr="005000A1">
        <w:rPr>
          <w:rFonts w:ascii="ＭＳ 明朝" w:eastAsia="ＭＳ 明朝" w:hAnsi="ＭＳ 明朝" w:hint="eastAsia"/>
          <w:b/>
          <w:sz w:val="20"/>
          <w:szCs w:val="20"/>
        </w:rPr>
        <w:t>できる</w:t>
      </w:r>
      <w:r w:rsidRPr="005000A1">
        <w:rPr>
          <w:rFonts w:ascii="ＭＳ 明朝" w:eastAsia="ＭＳ 明朝" w:hAnsi="ＭＳ 明朝"/>
          <w:b/>
          <w:sz w:val="20"/>
          <w:szCs w:val="20"/>
        </w:rPr>
        <w:t>ことを</w:t>
      </w:r>
      <w:r w:rsidR="000C416F" w:rsidRPr="005000A1">
        <w:rPr>
          <w:rFonts w:ascii="ＭＳ 明朝" w:eastAsia="ＭＳ 明朝" w:hAnsi="ＭＳ 明朝" w:hint="eastAsia"/>
          <w:b/>
          <w:sz w:val="20"/>
          <w:szCs w:val="20"/>
        </w:rPr>
        <w:t>確保</w:t>
      </w:r>
      <w:r w:rsidRPr="005000A1">
        <w:rPr>
          <w:rFonts w:ascii="ＭＳ 明朝" w:eastAsia="ＭＳ 明朝" w:hAnsi="ＭＳ 明朝"/>
          <w:b/>
          <w:sz w:val="20"/>
          <w:szCs w:val="20"/>
        </w:rPr>
        <w:t>し、アクセス可能な電子投票の導入を検討する。</w:t>
      </w:r>
    </w:p>
    <w:p w14:paraId="67207967" w14:textId="77777777" w:rsidR="00375B6D" w:rsidRPr="005000A1" w:rsidRDefault="00375B6D" w:rsidP="00375B6D">
      <w:pPr>
        <w:rPr>
          <w:rFonts w:ascii="ＭＳ 明朝" w:eastAsia="ＭＳ 明朝" w:hAnsi="ＭＳ 明朝"/>
          <w:b/>
          <w:sz w:val="20"/>
          <w:szCs w:val="20"/>
        </w:rPr>
      </w:pPr>
      <w:r w:rsidRPr="005000A1">
        <w:rPr>
          <w:rFonts w:ascii="ＭＳ 明朝" w:eastAsia="ＭＳ 明朝" w:hAnsi="ＭＳ 明朝" w:hint="eastAsia"/>
          <w:b/>
          <w:sz w:val="20"/>
          <w:szCs w:val="20"/>
        </w:rPr>
        <w:t>（</w:t>
      </w:r>
      <w:r w:rsidRPr="005000A1">
        <w:rPr>
          <w:rFonts w:ascii="ＭＳ 明朝" w:eastAsia="ＭＳ 明朝" w:hAnsi="ＭＳ 明朝"/>
          <w:b/>
          <w:sz w:val="20"/>
          <w:szCs w:val="20"/>
        </w:rPr>
        <w:t>b）測定可能な目標および指標を用いて、障害のある女性を含む障害のある人々の政治生活および</w:t>
      </w:r>
      <w:r w:rsidR="003F5C1F" w:rsidRPr="005000A1">
        <w:rPr>
          <w:rFonts w:ascii="ＭＳ 明朝" w:eastAsia="ＭＳ 明朝" w:hAnsi="ＭＳ 明朝" w:hint="eastAsia"/>
          <w:b/>
          <w:sz w:val="20"/>
          <w:szCs w:val="20"/>
        </w:rPr>
        <w:t>公的な</w:t>
      </w:r>
      <w:r w:rsidRPr="005000A1">
        <w:rPr>
          <w:rFonts w:ascii="ＭＳ 明朝" w:eastAsia="ＭＳ 明朝" w:hAnsi="ＭＳ 明朝"/>
          <w:b/>
          <w:sz w:val="20"/>
          <w:szCs w:val="20"/>
        </w:rPr>
        <w:t>意思決定への参加を促進する。</w:t>
      </w:r>
    </w:p>
    <w:p w14:paraId="63DE412E" w14:textId="77777777" w:rsidR="00375B6D" w:rsidRPr="005000A1" w:rsidRDefault="00375B6D" w:rsidP="00375B6D">
      <w:pPr>
        <w:rPr>
          <w:rFonts w:ascii="ＭＳ 明朝" w:eastAsia="ＭＳ 明朝" w:hAnsi="ＭＳ 明朝"/>
          <w:sz w:val="20"/>
          <w:szCs w:val="20"/>
        </w:rPr>
      </w:pPr>
    </w:p>
    <w:p w14:paraId="60776211" w14:textId="77777777" w:rsidR="00375B6D" w:rsidRPr="005000A1" w:rsidRDefault="00375B6D" w:rsidP="00375B6D">
      <w:pPr>
        <w:rPr>
          <w:rFonts w:ascii="ＭＳ ゴシック" w:eastAsia="ＭＳ ゴシック" w:hAnsi="ＭＳ ゴシック"/>
          <w:b/>
          <w:sz w:val="20"/>
          <w:szCs w:val="20"/>
        </w:rPr>
      </w:pPr>
      <w:r w:rsidRPr="005000A1">
        <w:rPr>
          <w:rFonts w:ascii="ＭＳ ゴシック" w:eastAsia="ＭＳ ゴシック" w:hAnsi="ＭＳ ゴシック" w:hint="eastAsia"/>
          <w:b/>
          <w:sz w:val="20"/>
          <w:szCs w:val="20"/>
        </w:rPr>
        <w:t>文化的生活、レクリエーション、</w:t>
      </w:r>
      <w:r w:rsidR="00C454E0" w:rsidRPr="005000A1">
        <w:rPr>
          <w:rFonts w:ascii="ＭＳ ゴシック" w:eastAsia="ＭＳ ゴシック" w:hAnsi="ＭＳ ゴシック" w:hint="eastAsia"/>
          <w:b/>
          <w:sz w:val="20"/>
          <w:szCs w:val="20"/>
        </w:rPr>
        <w:t>余暇</w:t>
      </w:r>
      <w:r w:rsidRPr="005000A1">
        <w:rPr>
          <w:rFonts w:ascii="ＭＳ ゴシック" w:eastAsia="ＭＳ ゴシック" w:hAnsi="ＭＳ ゴシック" w:hint="eastAsia"/>
          <w:b/>
          <w:sz w:val="20"/>
          <w:szCs w:val="20"/>
        </w:rPr>
        <w:t>、スポーツへの参加（第</w:t>
      </w:r>
      <w:r w:rsidRPr="005000A1">
        <w:rPr>
          <w:rFonts w:ascii="ＭＳ ゴシック" w:eastAsia="ＭＳ ゴシック" w:hAnsi="ＭＳ ゴシック"/>
          <w:b/>
          <w:sz w:val="20"/>
          <w:szCs w:val="20"/>
        </w:rPr>
        <w:t>30条）</w:t>
      </w:r>
    </w:p>
    <w:p w14:paraId="5EFA16A4" w14:textId="7857B8F1" w:rsidR="00375B6D" w:rsidRPr="005000A1" w:rsidRDefault="00866CC6" w:rsidP="00375B6D">
      <w:pPr>
        <w:rPr>
          <w:rFonts w:ascii="ＭＳ 明朝" w:eastAsia="ＭＳ 明朝" w:hAnsi="ＭＳ 明朝"/>
          <w:sz w:val="20"/>
          <w:szCs w:val="20"/>
        </w:rPr>
      </w:pPr>
      <w:r w:rsidRPr="005000A1">
        <w:rPr>
          <w:rFonts w:ascii="ＭＳ 明朝" w:eastAsia="ＭＳ 明朝" w:hAnsi="ＭＳ 明朝" w:hint="eastAsia"/>
          <w:sz w:val="20"/>
          <w:szCs w:val="20"/>
        </w:rPr>
        <w:t>4</w:t>
      </w:r>
      <w:r w:rsidRPr="005000A1">
        <w:rPr>
          <w:rFonts w:ascii="ＭＳ 明朝" w:eastAsia="ＭＳ 明朝" w:hAnsi="ＭＳ 明朝"/>
          <w:sz w:val="20"/>
          <w:szCs w:val="20"/>
        </w:rPr>
        <w:t xml:space="preserve">7. </w:t>
      </w:r>
      <w:r w:rsidR="00375B6D" w:rsidRPr="005000A1">
        <w:rPr>
          <w:rFonts w:ascii="ＭＳ 明朝" w:eastAsia="ＭＳ 明朝" w:hAnsi="ＭＳ 明朝" w:hint="eastAsia"/>
          <w:sz w:val="20"/>
          <w:szCs w:val="20"/>
        </w:rPr>
        <w:t>委員会は、障害のある人、特に</w:t>
      </w:r>
      <w:r w:rsidR="00360191" w:rsidRPr="005000A1">
        <w:rPr>
          <w:rFonts w:ascii="ＭＳ 明朝" w:eastAsia="ＭＳ 明朝" w:hAnsi="ＭＳ 明朝" w:hint="eastAsia"/>
          <w:sz w:val="20"/>
          <w:szCs w:val="20"/>
        </w:rPr>
        <w:t>子ども</w:t>
      </w:r>
      <w:r w:rsidR="00375B6D" w:rsidRPr="005000A1">
        <w:rPr>
          <w:rFonts w:ascii="ＭＳ 明朝" w:eastAsia="ＭＳ 明朝" w:hAnsi="ＭＳ 明朝" w:hint="eastAsia"/>
          <w:sz w:val="20"/>
          <w:szCs w:val="20"/>
        </w:rPr>
        <w:t>が他の人々と平等に文化的生活、レクリエーション、レジャーおよびスポーツに参加するための障壁に直面していることを懸念している。また、締約国が、</w:t>
      </w:r>
      <w:bookmarkStart w:id="7" w:name="_Hlk5916254"/>
      <w:r w:rsidR="00375B6D" w:rsidRPr="005000A1">
        <w:rPr>
          <w:rFonts w:ascii="ＭＳ 明朝" w:eastAsia="ＭＳ 明朝" w:hAnsi="ＭＳ 明朝" w:hint="eastAsia"/>
          <w:sz w:val="20"/>
          <w:szCs w:val="20"/>
        </w:rPr>
        <w:t>盲人、視覚障害者、またはその他の印刷</w:t>
      </w:r>
      <w:r w:rsidR="000C416F" w:rsidRPr="005000A1">
        <w:rPr>
          <w:rFonts w:ascii="ＭＳ 明朝" w:eastAsia="ＭＳ 明朝" w:hAnsi="ＭＳ 明朝" w:hint="eastAsia"/>
          <w:sz w:val="20"/>
          <w:szCs w:val="20"/>
        </w:rPr>
        <w:t>物の利用が困難な</w:t>
      </w:r>
      <w:r w:rsidR="00375B6D" w:rsidRPr="005000A1">
        <w:rPr>
          <w:rFonts w:ascii="ＭＳ 明朝" w:eastAsia="ＭＳ 明朝" w:hAnsi="ＭＳ 明朝" w:hint="eastAsia"/>
          <w:sz w:val="20"/>
          <w:szCs w:val="20"/>
        </w:rPr>
        <w:t>人のための出版作品へのアクセスを促進する</w:t>
      </w:r>
      <w:r w:rsidR="000C416F" w:rsidRPr="005000A1">
        <w:rPr>
          <w:rFonts w:ascii="ＭＳ 明朝" w:eastAsia="ＭＳ 明朝" w:hAnsi="ＭＳ 明朝" w:hint="eastAsia"/>
          <w:sz w:val="20"/>
          <w:szCs w:val="20"/>
        </w:rPr>
        <w:t>マ</w:t>
      </w:r>
      <w:r w:rsidR="00375B6D" w:rsidRPr="005000A1">
        <w:rPr>
          <w:rFonts w:ascii="ＭＳ 明朝" w:eastAsia="ＭＳ 明朝" w:hAnsi="ＭＳ 明朝" w:hint="eastAsia"/>
          <w:sz w:val="20"/>
          <w:szCs w:val="20"/>
        </w:rPr>
        <w:t>ラケシュ条約</w:t>
      </w:r>
      <w:bookmarkEnd w:id="7"/>
      <w:r w:rsidR="00375B6D" w:rsidRPr="005000A1">
        <w:rPr>
          <w:rFonts w:ascii="ＭＳ 明朝" w:eastAsia="ＭＳ 明朝" w:hAnsi="ＭＳ 明朝" w:hint="eastAsia"/>
          <w:sz w:val="20"/>
          <w:szCs w:val="20"/>
        </w:rPr>
        <w:t>をまだ批准していないことも懸念され</w:t>
      </w:r>
      <w:r w:rsidR="00C20E36" w:rsidRPr="005000A1">
        <w:rPr>
          <w:rFonts w:ascii="ＭＳ 明朝" w:eastAsia="ＭＳ 明朝" w:hAnsi="ＭＳ 明朝" w:hint="eastAsia"/>
          <w:sz w:val="20"/>
          <w:szCs w:val="20"/>
        </w:rPr>
        <w:t>る</w:t>
      </w:r>
      <w:r w:rsidR="00375B6D" w:rsidRPr="005000A1">
        <w:rPr>
          <w:rFonts w:ascii="ＭＳ 明朝" w:eastAsia="ＭＳ 明朝" w:hAnsi="ＭＳ 明朝" w:hint="eastAsia"/>
          <w:sz w:val="20"/>
          <w:szCs w:val="20"/>
        </w:rPr>
        <w:t>。</w:t>
      </w:r>
    </w:p>
    <w:p w14:paraId="3B438412" w14:textId="0CFFC082" w:rsidR="00375B6D" w:rsidRPr="005000A1" w:rsidRDefault="00866CC6" w:rsidP="00375B6D">
      <w:pPr>
        <w:rPr>
          <w:rFonts w:ascii="ＭＳ 明朝" w:eastAsia="ＭＳ 明朝" w:hAnsi="ＭＳ 明朝"/>
          <w:b/>
          <w:sz w:val="20"/>
          <w:szCs w:val="20"/>
        </w:rPr>
      </w:pPr>
      <w:r w:rsidRPr="005000A1">
        <w:rPr>
          <w:rFonts w:ascii="ＭＳ 明朝" w:eastAsia="ＭＳ 明朝" w:hAnsi="ＭＳ 明朝" w:hint="eastAsia"/>
          <w:b/>
          <w:sz w:val="20"/>
          <w:szCs w:val="20"/>
        </w:rPr>
        <w:t>4</w:t>
      </w:r>
      <w:r w:rsidRPr="005000A1">
        <w:rPr>
          <w:rFonts w:ascii="ＭＳ 明朝" w:eastAsia="ＭＳ 明朝" w:hAnsi="ＭＳ 明朝"/>
          <w:b/>
          <w:sz w:val="20"/>
          <w:szCs w:val="20"/>
        </w:rPr>
        <w:t xml:space="preserve">8. </w:t>
      </w:r>
      <w:r w:rsidR="00375B6D" w:rsidRPr="005000A1">
        <w:rPr>
          <w:rFonts w:ascii="ＭＳ 明朝" w:eastAsia="ＭＳ 明朝" w:hAnsi="ＭＳ 明朝" w:hint="eastAsia"/>
          <w:b/>
          <w:sz w:val="20"/>
          <w:szCs w:val="20"/>
        </w:rPr>
        <w:t>委員会は、締約国が、レクリエーション、レジャー、スポーツ活動のための</w:t>
      </w:r>
      <w:r w:rsidR="000C416F" w:rsidRPr="005000A1">
        <w:rPr>
          <w:rFonts w:ascii="ＭＳ 明朝" w:eastAsia="ＭＳ 明朝" w:hAnsi="ＭＳ 明朝" w:hint="eastAsia"/>
          <w:b/>
          <w:sz w:val="20"/>
          <w:szCs w:val="20"/>
        </w:rPr>
        <w:t>インクルーシブで</w:t>
      </w:r>
      <w:r w:rsidR="00375B6D" w:rsidRPr="005000A1">
        <w:rPr>
          <w:rFonts w:ascii="ＭＳ 明朝" w:eastAsia="ＭＳ 明朝" w:hAnsi="ＭＳ 明朝" w:hint="eastAsia"/>
          <w:b/>
          <w:sz w:val="20"/>
          <w:szCs w:val="20"/>
        </w:rPr>
        <w:t>アクセス可能な施設</w:t>
      </w:r>
      <w:r w:rsidR="0038371B" w:rsidRPr="005000A1">
        <w:rPr>
          <w:rFonts w:ascii="ＭＳ 明朝" w:eastAsia="ＭＳ 明朝" w:hAnsi="ＭＳ 明朝" w:hint="eastAsia"/>
          <w:b/>
          <w:sz w:val="20"/>
          <w:szCs w:val="20"/>
        </w:rPr>
        <w:t>（ユネスコ世界遺産を含む）</w:t>
      </w:r>
      <w:r w:rsidR="00375B6D" w:rsidRPr="005000A1">
        <w:rPr>
          <w:rFonts w:ascii="ＭＳ 明朝" w:eastAsia="ＭＳ 明朝" w:hAnsi="ＭＳ 明朝" w:hint="eastAsia"/>
          <w:b/>
          <w:sz w:val="20"/>
          <w:szCs w:val="20"/>
        </w:rPr>
        <w:t>を確保し</w:t>
      </w:r>
      <w:r w:rsidR="0093588A" w:rsidRPr="005000A1">
        <w:rPr>
          <w:rFonts w:ascii="ＭＳ 明朝" w:eastAsia="ＭＳ 明朝" w:hAnsi="ＭＳ 明朝" w:hint="eastAsia"/>
          <w:b/>
          <w:sz w:val="20"/>
          <w:szCs w:val="20"/>
        </w:rPr>
        <w:t>、</w:t>
      </w:r>
      <w:r w:rsidR="00375B6D" w:rsidRPr="005000A1">
        <w:rPr>
          <w:rFonts w:ascii="ＭＳ 明朝" w:eastAsia="ＭＳ 明朝" w:hAnsi="ＭＳ 明朝" w:hint="eastAsia"/>
          <w:b/>
          <w:sz w:val="20"/>
          <w:szCs w:val="20"/>
        </w:rPr>
        <w:t>促進するために必要なあらゆる措置を講じ、平等なアクセスを提供し、障害者、特に</w:t>
      </w:r>
      <w:r w:rsidR="0038371B" w:rsidRPr="005000A1">
        <w:rPr>
          <w:rFonts w:ascii="ＭＳ 明朝" w:eastAsia="ＭＳ 明朝" w:hAnsi="ＭＳ 明朝" w:hint="eastAsia"/>
          <w:b/>
          <w:sz w:val="20"/>
          <w:szCs w:val="20"/>
        </w:rPr>
        <w:t>障害のある</w:t>
      </w:r>
      <w:r w:rsidR="00360191" w:rsidRPr="005000A1">
        <w:rPr>
          <w:rFonts w:ascii="ＭＳ 明朝" w:eastAsia="ＭＳ 明朝" w:hAnsi="ＭＳ 明朝" w:hint="eastAsia"/>
          <w:b/>
          <w:sz w:val="20"/>
          <w:szCs w:val="20"/>
        </w:rPr>
        <w:t>子ども</w:t>
      </w:r>
      <w:r w:rsidR="00375B6D" w:rsidRPr="005000A1">
        <w:rPr>
          <w:rFonts w:ascii="ＭＳ 明朝" w:eastAsia="ＭＳ 明朝" w:hAnsi="ＭＳ 明朝" w:hint="eastAsia"/>
          <w:b/>
          <w:sz w:val="20"/>
          <w:szCs w:val="20"/>
        </w:rPr>
        <w:t>の参加を確保するよう勧告する。また、締約国に対し、</w:t>
      </w:r>
      <w:r w:rsidR="0038371B" w:rsidRPr="005000A1">
        <w:rPr>
          <w:rFonts w:ascii="ＭＳ 明朝" w:eastAsia="ＭＳ 明朝" w:hAnsi="ＭＳ 明朝" w:hint="eastAsia"/>
          <w:b/>
          <w:sz w:val="20"/>
          <w:szCs w:val="20"/>
        </w:rPr>
        <w:t>盲人、視覚障害者、またはその他の印刷物の利用が困難な人のための出版作品へのアクセスを促進するマラケシュ条約</w:t>
      </w:r>
      <w:r w:rsidR="00375B6D" w:rsidRPr="005000A1">
        <w:rPr>
          <w:rFonts w:ascii="ＭＳ 明朝" w:eastAsia="ＭＳ 明朝" w:hAnsi="ＭＳ 明朝" w:hint="eastAsia"/>
          <w:b/>
          <w:sz w:val="20"/>
          <w:szCs w:val="20"/>
        </w:rPr>
        <w:t>を速やかに批准することを奨励する。</w:t>
      </w:r>
    </w:p>
    <w:p w14:paraId="282E6EFF" w14:textId="77777777" w:rsidR="007B2324" w:rsidRPr="005000A1" w:rsidRDefault="007B2324" w:rsidP="00375B6D">
      <w:pPr>
        <w:rPr>
          <w:rFonts w:ascii="ＭＳ ゴシック" w:eastAsia="ＭＳ ゴシック" w:hAnsi="ＭＳ ゴシック"/>
          <w:sz w:val="20"/>
          <w:szCs w:val="20"/>
        </w:rPr>
      </w:pPr>
    </w:p>
    <w:p w14:paraId="1864F8EB" w14:textId="77777777" w:rsidR="00375B6D" w:rsidRPr="005000A1" w:rsidRDefault="00375B6D" w:rsidP="00375B6D">
      <w:pPr>
        <w:rPr>
          <w:rFonts w:ascii="ＭＳ ゴシック" w:eastAsia="ＭＳ ゴシック" w:hAnsi="ＭＳ ゴシック"/>
          <w:b/>
          <w:sz w:val="24"/>
          <w:szCs w:val="24"/>
        </w:rPr>
      </w:pPr>
      <w:r w:rsidRPr="005000A1">
        <w:rPr>
          <w:rFonts w:ascii="ＭＳ ゴシック" w:eastAsia="ＭＳ ゴシック" w:hAnsi="ＭＳ ゴシック"/>
          <w:b/>
          <w:sz w:val="24"/>
          <w:szCs w:val="24"/>
        </w:rPr>
        <w:t>C.特定の義務（第31</w:t>
      </w:r>
      <w:r w:rsidRPr="005000A1">
        <w:rPr>
          <w:rFonts w:ascii="ＭＳ ゴシック" w:eastAsia="ＭＳ ゴシック" w:hAnsi="ＭＳ ゴシック" w:hint="eastAsia"/>
          <w:b/>
          <w:sz w:val="24"/>
          <w:szCs w:val="24"/>
        </w:rPr>
        <w:t>〜</w:t>
      </w:r>
      <w:r w:rsidRPr="005000A1">
        <w:rPr>
          <w:rFonts w:ascii="ＭＳ ゴシック" w:eastAsia="ＭＳ ゴシック" w:hAnsi="ＭＳ ゴシック"/>
          <w:b/>
          <w:sz w:val="24"/>
          <w:szCs w:val="24"/>
        </w:rPr>
        <w:t>33条）</w:t>
      </w:r>
    </w:p>
    <w:p w14:paraId="74ADFF66" w14:textId="77777777" w:rsidR="00375B6D" w:rsidRPr="005000A1" w:rsidRDefault="00375B6D" w:rsidP="00375B6D">
      <w:pPr>
        <w:rPr>
          <w:rFonts w:ascii="ＭＳ ゴシック" w:eastAsia="ＭＳ ゴシック" w:hAnsi="ＭＳ ゴシック"/>
          <w:b/>
          <w:sz w:val="20"/>
          <w:szCs w:val="20"/>
        </w:rPr>
      </w:pPr>
      <w:r w:rsidRPr="005000A1">
        <w:rPr>
          <w:rFonts w:ascii="ＭＳ ゴシック" w:eastAsia="ＭＳ ゴシック" w:hAnsi="ＭＳ ゴシック" w:hint="eastAsia"/>
          <w:b/>
          <w:sz w:val="20"/>
          <w:szCs w:val="20"/>
        </w:rPr>
        <w:lastRenderedPageBreak/>
        <w:t>統計とデータ収集（第</w:t>
      </w:r>
      <w:r w:rsidRPr="005000A1">
        <w:rPr>
          <w:rFonts w:ascii="ＭＳ ゴシック" w:eastAsia="ＭＳ ゴシック" w:hAnsi="ＭＳ ゴシック"/>
          <w:b/>
          <w:sz w:val="20"/>
          <w:szCs w:val="20"/>
        </w:rPr>
        <w:t>31条）</w:t>
      </w:r>
    </w:p>
    <w:p w14:paraId="522BD674" w14:textId="77777777" w:rsidR="00375B6D" w:rsidRPr="005000A1" w:rsidRDefault="00866CC6" w:rsidP="00375B6D">
      <w:pPr>
        <w:rPr>
          <w:rFonts w:ascii="ＭＳ 明朝" w:eastAsia="ＭＳ 明朝" w:hAnsi="ＭＳ 明朝"/>
          <w:sz w:val="20"/>
          <w:szCs w:val="20"/>
        </w:rPr>
      </w:pPr>
      <w:r w:rsidRPr="005000A1">
        <w:rPr>
          <w:rFonts w:ascii="ＭＳ 明朝" w:eastAsia="ＭＳ 明朝" w:hAnsi="ＭＳ 明朝" w:hint="eastAsia"/>
          <w:sz w:val="20"/>
          <w:szCs w:val="20"/>
        </w:rPr>
        <w:t>4</w:t>
      </w:r>
      <w:r w:rsidRPr="005000A1">
        <w:rPr>
          <w:rFonts w:ascii="ＭＳ 明朝" w:eastAsia="ＭＳ 明朝" w:hAnsi="ＭＳ 明朝"/>
          <w:sz w:val="20"/>
          <w:szCs w:val="20"/>
        </w:rPr>
        <w:t xml:space="preserve">9. </w:t>
      </w:r>
      <w:r w:rsidR="00375B6D" w:rsidRPr="005000A1">
        <w:rPr>
          <w:rFonts w:ascii="ＭＳ 明朝" w:eastAsia="ＭＳ 明朝" w:hAnsi="ＭＳ 明朝" w:hint="eastAsia"/>
          <w:sz w:val="20"/>
          <w:szCs w:val="20"/>
        </w:rPr>
        <w:t>委員会は、障害者に関する一貫した統計の欠如と入手可能なデータにおける人権指標の欠如を懸念して</w:t>
      </w:r>
      <w:r w:rsidR="0038371B" w:rsidRPr="005000A1">
        <w:rPr>
          <w:rFonts w:ascii="ＭＳ 明朝" w:eastAsia="ＭＳ 明朝" w:hAnsi="ＭＳ 明朝" w:hint="eastAsia"/>
          <w:sz w:val="20"/>
          <w:szCs w:val="20"/>
        </w:rPr>
        <w:t>いる。これは</w:t>
      </w:r>
      <w:r w:rsidR="00375B6D" w:rsidRPr="005000A1">
        <w:rPr>
          <w:rFonts w:ascii="ＭＳ 明朝" w:eastAsia="ＭＳ 明朝" w:hAnsi="ＭＳ 明朝" w:hint="eastAsia"/>
          <w:sz w:val="20"/>
          <w:szCs w:val="20"/>
        </w:rPr>
        <w:t>、締約国が適切な政策を策定することを困難にしている。委員会はまた、持続可能な開発目標の実施において障害関連の指標が効果的に適用される範囲が限られていることについても懸念している。</w:t>
      </w:r>
    </w:p>
    <w:p w14:paraId="76CEF747" w14:textId="77777777" w:rsidR="00375B6D" w:rsidRPr="005000A1" w:rsidRDefault="00375B6D" w:rsidP="00375B6D">
      <w:pPr>
        <w:rPr>
          <w:rFonts w:ascii="ＭＳ 明朝" w:eastAsia="ＭＳ 明朝" w:hAnsi="ＭＳ 明朝"/>
          <w:b/>
          <w:sz w:val="20"/>
          <w:szCs w:val="20"/>
        </w:rPr>
      </w:pPr>
      <w:r w:rsidRPr="005000A1">
        <w:rPr>
          <w:rFonts w:ascii="ＭＳ 明朝" w:eastAsia="ＭＳ 明朝" w:hAnsi="ＭＳ 明朝"/>
          <w:b/>
          <w:sz w:val="20"/>
          <w:szCs w:val="20"/>
        </w:rPr>
        <w:t>50.</w:t>
      </w:r>
      <w:r w:rsidR="00866CC6" w:rsidRPr="005000A1">
        <w:rPr>
          <w:rFonts w:ascii="ＭＳ 明朝" w:eastAsia="ＭＳ 明朝" w:hAnsi="ＭＳ 明朝"/>
          <w:b/>
          <w:sz w:val="20"/>
          <w:szCs w:val="20"/>
        </w:rPr>
        <w:t xml:space="preserve"> </w:t>
      </w:r>
      <w:r w:rsidRPr="005000A1">
        <w:rPr>
          <w:rFonts w:ascii="ＭＳ 明朝" w:eastAsia="ＭＳ 明朝" w:hAnsi="ＭＳ 明朝"/>
          <w:b/>
          <w:sz w:val="20"/>
          <w:szCs w:val="20"/>
        </w:rPr>
        <w:t>持続可能な開発目標の</w:t>
      </w:r>
      <w:r w:rsidR="0038371B" w:rsidRPr="005000A1">
        <w:rPr>
          <w:rFonts w:ascii="ＭＳ 明朝" w:eastAsia="ＭＳ 明朝" w:hAnsi="ＭＳ 明朝" w:hint="eastAsia"/>
          <w:b/>
          <w:sz w:val="20"/>
          <w:szCs w:val="20"/>
        </w:rPr>
        <w:t>ターゲット</w:t>
      </w:r>
      <w:r w:rsidRPr="005000A1">
        <w:rPr>
          <w:rFonts w:ascii="ＭＳ 明朝" w:eastAsia="ＭＳ 明朝" w:hAnsi="ＭＳ 明朝"/>
          <w:b/>
          <w:sz w:val="20"/>
          <w:szCs w:val="20"/>
        </w:rPr>
        <w:t>17.18を考慮して、委員会は締約国に以下のことを勧告する。</w:t>
      </w:r>
    </w:p>
    <w:p w14:paraId="7CF16882" w14:textId="77777777" w:rsidR="00375B6D" w:rsidRPr="005000A1" w:rsidRDefault="00375B6D" w:rsidP="00375B6D">
      <w:pPr>
        <w:rPr>
          <w:rFonts w:ascii="ＭＳ 明朝" w:eastAsia="ＭＳ 明朝" w:hAnsi="ＭＳ 明朝"/>
          <w:b/>
          <w:sz w:val="20"/>
          <w:szCs w:val="20"/>
        </w:rPr>
      </w:pPr>
      <w:r w:rsidRPr="005000A1">
        <w:rPr>
          <w:rFonts w:ascii="ＭＳ 明朝" w:eastAsia="ＭＳ 明朝" w:hAnsi="ＭＳ 明朝" w:hint="eastAsia"/>
          <w:b/>
          <w:sz w:val="20"/>
          <w:szCs w:val="20"/>
        </w:rPr>
        <w:t>（</w:t>
      </w:r>
      <w:r w:rsidRPr="005000A1">
        <w:rPr>
          <w:rFonts w:ascii="ＭＳ 明朝" w:eastAsia="ＭＳ 明朝" w:hAnsi="ＭＳ 明朝"/>
          <w:b/>
          <w:sz w:val="20"/>
          <w:szCs w:val="20"/>
        </w:rPr>
        <w:t>a）性別、年齢、民族、</w:t>
      </w:r>
      <w:r w:rsidR="0042000D" w:rsidRPr="005000A1">
        <w:rPr>
          <w:rFonts w:ascii="ＭＳ 明朝" w:eastAsia="ＭＳ 明朝" w:hAnsi="ＭＳ 明朝" w:hint="eastAsia"/>
          <w:b/>
          <w:sz w:val="20"/>
          <w:szCs w:val="20"/>
        </w:rPr>
        <w:t>機能</w:t>
      </w:r>
      <w:r w:rsidRPr="005000A1">
        <w:rPr>
          <w:rFonts w:ascii="ＭＳ 明朝" w:eastAsia="ＭＳ 明朝" w:hAnsi="ＭＳ 明朝"/>
          <w:b/>
          <w:sz w:val="20"/>
          <w:szCs w:val="20"/>
        </w:rPr>
        <w:t>障害の種類、社会経済的地位、雇用、</w:t>
      </w:r>
      <w:r w:rsidR="0042000D" w:rsidRPr="005000A1">
        <w:rPr>
          <w:rFonts w:ascii="ＭＳ 明朝" w:eastAsia="ＭＳ 明朝" w:hAnsi="ＭＳ 明朝" w:hint="eastAsia"/>
          <w:b/>
          <w:sz w:val="20"/>
          <w:szCs w:val="20"/>
        </w:rPr>
        <w:t>直面する障壁、</w:t>
      </w:r>
      <w:r w:rsidRPr="005000A1">
        <w:rPr>
          <w:rFonts w:ascii="ＭＳ 明朝" w:eastAsia="ＭＳ 明朝" w:hAnsi="ＭＳ 明朝"/>
          <w:b/>
          <w:sz w:val="20"/>
          <w:szCs w:val="20"/>
        </w:rPr>
        <w:t>居住地</w:t>
      </w:r>
      <w:r w:rsidR="0042000D" w:rsidRPr="005000A1">
        <w:rPr>
          <w:rFonts w:ascii="ＭＳ 明朝" w:eastAsia="ＭＳ 明朝" w:hAnsi="ＭＳ 明朝" w:hint="eastAsia"/>
          <w:b/>
          <w:sz w:val="20"/>
          <w:szCs w:val="20"/>
        </w:rPr>
        <w:t>で分類した障害者のデータ、</w:t>
      </w:r>
      <w:r w:rsidRPr="005000A1">
        <w:rPr>
          <w:rFonts w:ascii="ＭＳ 明朝" w:eastAsia="ＭＳ 明朝" w:hAnsi="ＭＳ 明朝"/>
          <w:b/>
          <w:sz w:val="20"/>
          <w:szCs w:val="20"/>
        </w:rPr>
        <w:t>ならびに</w:t>
      </w:r>
      <w:r w:rsidR="0042000D" w:rsidRPr="005000A1">
        <w:rPr>
          <w:rFonts w:ascii="ＭＳ 明朝" w:eastAsia="ＭＳ 明朝" w:hAnsi="ＭＳ 明朝"/>
          <w:b/>
          <w:sz w:val="20"/>
          <w:szCs w:val="20"/>
        </w:rPr>
        <w:t>障害者に対する差別または暴力の</w:t>
      </w:r>
      <w:r w:rsidR="0042000D" w:rsidRPr="005000A1">
        <w:rPr>
          <w:rFonts w:ascii="ＭＳ 明朝" w:eastAsia="ＭＳ 明朝" w:hAnsi="ＭＳ 明朝" w:hint="eastAsia"/>
          <w:b/>
          <w:sz w:val="20"/>
          <w:szCs w:val="20"/>
        </w:rPr>
        <w:t>ケースに関する</w:t>
      </w:r>
      <w:r w:rsidRPr="005000A1">
        <w:rPr>
          <w:rFonts w:ascii="ＭＳ 明朝" w:eastAsia="ＭＳ 明朝" w:hAnsi="ＭＳ 明朝"/>
          <w:b/>
          <w:sz w:val="20"/>
          <w:szCs w:val="20"/>
        </w:rPr>
        <w:t>データ</w:t>
      </w:r>
      <w:r w:rsidR="0042000D" w:rsidRPr="005000A1">
        <w:rPr>
          <w:rFonts w:ascii="ＭＳ 明朝" w:eastAsia="ＭＳ 明朝" w:hAnsi="ＭＳ 明朝" w:hint="eastAsia"/>
          <w:b/>
          <w:sz w:val="20"/>
          <w:szCs w:val="20"/>
        </w:rPr>
        <w:t>を、</w:t>
      </w:r>
      <w:r w:rsidR="0042000D" w:rsidRPr="005000A1">
        <w:rPr>
          <w:rFonts w:ascii="ＭＳ 明朝" w:eastAsia="ＭＳ 明朝" w:hAnsi="ＭＳ 明朝"/>
          <w:b/>
          <w:sz w:val="20"/>
          <w:szCs w:val="20"/>
        </w:rPr>
        <w:t>障害統計</w:t>
      </w:r>
      <w:r w:rsidR="0042000D" w:rsidRPr="005000A1">
        <w:rPr>
          <w:rFonts w:ascii="ＭＳ 明朝" w:eastAsia="ＭＳ 明朝" w:hAnsi="ＭＳ 明朝" w:hint="eastAsia"/>
          <w:b/>
          <w:sz w:val="20"/>
          <w:szCs w:val="20"/>
        </w:rPr>
        <w:t>に関する</w:t>
      </w:r>
      <w:r w:rsidR="0042000D" w:rsidRPr="005000A1">
        <w:rPr>
          <w:rFonts w:ascii="ＭＳ 明朝" w:eastAsia="ＭＳ 明朝" w:hAnsi="ＭＳ 明朝"/>
          <w:b/>
          <w:sz w:val="20"/>
          <w:szCs w:val="20"/>
        </w:rPr>
        <w:t>ワシントングループの方法論</w:t>
      </w:r>
      <w:r w:rsidR="0042000D" w:rsidRPr="005000A1">
        <w:rPr>
          <w:rFonts w:ascii="ＭＳ 明朝" w:eastAsia="ＭＳ 明朝" w:hAnsi="ＭＳ 明朝" w:hint="eastAsia"/>
          <w:b/>
          <w:sz w:val="20"/>
          <w:szCs w:val="20"/>
        </w:rPr>
        <w:t>を用いて</w:t>
      </w:r>
      <w:r w:rsidRPr="005000A1">
        <w:rPr>
          <w:rFonts w:ascii="ＭＳ 明朝" w:eastAsia="ＭＳ 明朝" w:hAnsi="ＭＳ 明朝"/>
          <w:b/>
          <w:sz w:val="20"/>
          <w:szCs w:val="20"/>
        </w:rPr>
        <w:t>収集、分析および普及する</w:t>
      </w:r>
      <w:r w:rsidR="0042000D" w:rsidRPr="005000A1">
        <w:rPr>
          <w:rFonts w:ascii="ＭＳ 明朝" w:eastAsia="ＭＳ 明朝" w:hAnsi="ＭＳ 明朝" w:hint="eastAsia"/>
          <w:b/>
          <w:sz w:val="20"/>
          <w:szCs w:val="20"/>
        </w:rPr>
        <w:t>。</w:t>
      </w:r>
    </w:p>
    <w:p w14:paraId="54433E08" w14:textId="77777777" w:rsidR="00375B6D" w:rsidRPr="005000A1" w:rsidRDefault="00375B6D" w:rsidP="00375B6D">
      <w:pPr>
        <w:rPr>
          <w:rFonts w:ascii="ＭＳ 明朝" w:eastAsia="ＭＳ 明朝" w:hAnsi="ＭＳ 明朝"/>
          <w:b/>
          <w:sz w:val="20"/>
          <w:szCs w:val="20"/>
        </w:rPr>
      </w:pPr>
      <w:r w:rsidRPr="005000A1">
        <w:rPr>
          <w:rFonts w:ascii="ＭＳ 明朝" w:eastAsia="ＭＳ 明朝" w:hAnsi="ＭＳ 明朝" w:hint="eastAsia"/>
          <w:b/>
          <w:sz w:val="20"/>
          <w:szCs w:val="20"/>
        </w:rPr>
        <w:t>（</w:t>
      </w:r>
      <w:r w:rsidRPr="005000A1">
        <w:rPr>
          <w:rFonts w:ascii="ＭＳ 明朝" w:eastAsia="ＭＳ 明朝" w:hAnsi="ＭＳ 明朝"/>
          <w:b/>
          <w:sz w:val="20"/>
          <w:szCs w:val="20"/>
        </w:rPr>
        <w:t>b）</w:t>
      </w:r>
      <w:r w:rsidR="0042000D" w:rsidRPr="005000A1">
        <w:rPr>
          <w:rFonts w:ascii="ＭＳ 明朝" w:eastAsia="ＭＳ 明朝" w:hAnsi="ＭＳ 明朝" w:hint="eastAsia"/>
          <w:b/>
          <w:sz w:val="20"/>
          <w:szCs w:val="20"/>
        </w:rPr>
        <w:t>障害者を</w:t>
      </w:r>
      <w:r w:rsidRPr="005000A1">
        <w:rPr>
          <w:rFonts w:ascii="ＭＳ 明朝" w:eastAsia="ＭＳ 明朝" w:hAnsi="ＭＳ 明朝"/>
          <w:b/>
          <w:sz w:val="20"/>
          <w:szCs w:val="20"/>
        </w:rPr>
        <w:t>代表</w:t>
      </w:r>
      <w:r w:rsidR="0042000D" w:rsidRPr="005000A1">
        <w:rPr>
          <w:rFonts w:ascii="ＭＳ 明朝" w:eastAsia="ＭＳ 明朝" w:hAnsi="ＭＳ 明朝" w:hint="eastAsia"/>
          <w:b/>
          <w:sz w:val="20"/>
          <w:szCs w:val="20"/>
        </w:rPr>
        <w:t>する</w:t>
      </w:r>
      <w:r w:rsidRPr="005000A1">
        <w:rPr>
          <w:rFonts w:ascii="ＭＳ 明朝" w:eastAsia="ＭＳ 明朝" w:hAnsi="ＭＳ 明朝"/>
          <w:b/>
          <w:sz w:val="20"/>
          <w:szCs w:val="20"/>
        </w:rPr>
        <w:t>組織と協議の上、障害者の状況に対応するための証拠に基づく</w:t>
      </w:r>
      <w:r w:rsidR="0042000D" w:rsidRPr="005000A1">
        <w:rPr>
          <w:rFonts w:ascii="ＭＳ 明朝" w:eastAsia="ＭＳ 明朝" w:hAnsi="ＭＳ 明朝" w:hint="eastAsia"/>
          <w:b/>
          <w:sz w:val="20"/>
          <w:szCs w:val="20"/>
        </w:rPr>
        <w:t>政策</w:t>
      </w:r>
      <w:r w:rsidRPr="005000A1">
        <w:rPr>
          <w:rFonts w:ascii="ＭＳ 明朝" w:eastAsia="ＭＳ 明朝" w:hAnsi="ＭＳ 明朝"/>
          <w:b/>
          <w:sz w:val="20"/>
          <w:szCs w:val="20"/>
        </w:rPr>
        <w:t>を策定する。</w:t>
      </w:r>
    </w:p>
    <w:p w14:paraId="32AFAE05" w14:textId="77777777" w:rsidR="007B2324" w:rsidRPr="005000A1" w:rsidRDefault="007B2324" w:rsidP="00375B6D">
      <w:pPr>
        <w:rPr>
          <w:rFonts w:ascii="ＭＳ ゴシック" w:eastAsia="ＭＳ ゴシック" w:hAnsi="ＭＳ ゴシック"/>
          <w:b/>
          <w:sz w:val="20"/>
          <w:szCs w:val="20"/>
        </w:rPr>
      </w:pPr>
    </w:p>
    <w:p w14:paraId="18B3CBFD" w14:textId="77777777" w:rsidR="00375B6D" w:rsidRPr="005000A1" w:rsidRDefault="00375B6D" w:rsidP="00375B6D">
      <w:pPr>
        <w:rPr>
          <w:rFonts w:ascii="ＭＳ ゴシック" w:eastAsia="ＭＳ ゴシック" w:hAnsi="ＭＳ ゴシック"/>
          <w:b/>
          <w:sz w:val="20"/>
          <w:szCs w:val="20"/>
        </w:rPr>
      </w:pPr>
      <w:r w:rsidRPr="005000A1">
        <w:rPr>
          <w:rFonts w:ascii="ＭＳ ゴシック" w:eastAsia="ＭＳ ゴシック" w:hAnsi="ＭＳ ゴシック" w:hint="eastAsia"/>
          <w:b/>
          <w:sz w:val="20"/>
          <w:szCs w:val="20"/>
        </w:rPr>
        <w:t>国際協力（第</w:t>
      </w:r>
      <w:r w:rsidRPr="005000A1">
        <w:rPr>
          <w:rFonts w:ascii="ＭＳ ゴシック" w:eastAsia="ＭＳ ゴシック" w:hAnsi="ＭＳ ゴシック"/>
          <w:b/>
          <w:sz w:val="20"/>
          <w:szCs w:val="20"/>
        </w:rPr>
        <w:t>32条）</w:t>
      </w:r>
    </w:p>
    <w:p w14:paraId="44A5580A" w14:textId="77777777" w:rsidR="00375B6D" w:rsidRPr="005000A1" w:rsidRDefault="00866CC6" w:rsidP="00375B6D">
      <w:pPr>
        <w:rPr>
          <w:rFonts w:ascii="ＭＳ 明朝" w:eastAsia="ＭＳ 明朝" w:hAnsi="ＭＳ 明朝"/>
          <w:sz w:val="20"/>
          <w:szCs w:val="20"/>
        </w:rPr>
      </w:pPr>
      <w:r w:rsidRPr="005000A1">
        <w:rPr>
          <w:rFonts w:ascii="ＭＳ 明朝" w:eastAsia="ＭＳ 明朝" w:hAnsi="ＭＳ 明朝" w:hint="eastAsia"/>
          <w:sz w:val="20"/>
          <w:szCs w:val="20"/>
        </w:rPr>
        <w:t>5</w:t>
      </w:r>
      <w:r w:rsidRPr="005000A1">
        <w:rPr>
          <w:rFonts w:ascii="ＭＳ 明朝" w:eastAsia="ＭＳ 明朝" w:hAnsi="ＭＳ 明朝"/>
          <w:sz w:val="20"/>
          <w:szCs w:val="20"/>
        </w:rPr>
        <w:t xml:space="preserve">1. </w:t>
      </w:r>
      <w:r w:rsidR="00375B6D" w:rsidRPr="005000A1">
        <w:rPr>
          <w:rFonts w:ascii="ＭＳ 明朝" w:eastAsia="ＭＳ 明朝" w:hAnsi="ＭＳ 明朝" w:hint="eastAsia"/>
          <w:sz w:val="20"/>
          <w:szCs w:val="20"/>
        </w:rPr>
        <w:t>委員会は、締約国が</w:t>
      </w:r>
      <w:r w:rsidR="00375B6D" w:rsidRPr="005000A1">
        <w:rPr>
          <w:rFonts w:ascii="ＭＳ 明朝" w:eastAsia="ＭＳ 明朝" w:hAnsi="ＭＳ 明朝"/>
          <w:sz w:val="20"/>
          <w:szCs w:val="20"/>
        </w:rPr>
        <w:t>2018年に国際協力活動において障害マーカー</w:t>
      </w:r>
      <w:r w:rsidR="003D3AFD" w:rsidRPr="005000A1">
        <w:rPr>
          <w:rFonts w:ascii="ＭＳ 明朝" w:eastAsia="ＭＳ 明朝" w:hAnsi="ＭＳ 明朝" w:hint="eastAsia"/>
          <w:sz w:val="20"/>
          <w:szCs w:val="20"/>
        </w:rPr>
        <w:t>（指標）</w:t>
      </w:r>
      <w:r w:rsidR="00375B6D" w:rsidRPr="005000A1">
        <w:rPr>
          <w:rFonts w:ascii="ＭＳ 明朝" w:eastAsia="ＭＳ 明朝" w:hAnsi="ＭＳ 明朝"/>
          <w:sz w:val="20"/>
          <w:szCs w:val="20"/>
        </w:rPr>
        <w:t>を導入したことに留意した。しかし、開発協力パートナーとしての障害者団体の効果的な関与についての情報の欠如を懸念している。</w:t>
      </w:r>
    </w:p>
    <w:p w14:paraId="162F5B24" w14:textId="2CC46714" w:rsidR="00375B6D" w:rsidRPr="005000A1" w:rsidRDefault="00866CC6" w:rsidP="00375B6D">
      <w:pPr>
        <w:rPr>
          <w:rFonts w:ascii="ＭＳ 明朝" w:eastAsia="ＭＳ 明朝" w:hAnsi="ＭＳ 明朝"/>
          <w:b/>
          <w:sz w:val="20"/>
          <w:szCs w:val="20"/>
        </w:rPr>
      </w:pPr>
      <w:r w:rsidRPr="005000A1">
        <w:rPr>
          <w:rFonts w:ascii="ＭＳ 明朝" w:eastAsia="ＭＳ 明朝" w:hAnsi="ＭＳ 明朝" w:hint="eastAsia"/>
          <w:b/>
          <w:sz w:val="20"/>
          <w:szCs w:val="20"/>
        </w:rPr>
        <w:t>5</w:t>
      </w:r>
      <w:r w:rsidRPr="005000A1">
        <w:rPr>
          <w:rFonts w:ascii="ＭＳ 明朝" w:eastAsia="ＭＳ 明朝" w:hAnsi="ＭＳ 明朝"/>
          <w:b/>
          <w:sz w:val="20"/>
          <w:szCs w:val="20"/>
        </w:rPr>
        <w:t xml:space="preserve">2. </w:t>
      </w:r>
      <w:r w:rsidR="00375B6D" w:rsidRPr="005000A1">
        <w:rPr>
          <w:rFonts w:ascii="ＭＳ 明朝" w:eastAsia="ＭＳ 明朝" w:hAnsi="ＭＳ 明朝" w:hint="eastAsia"/>
          <w:b/>
          <w:sz w:val="20"/>
          <w:szCs w:val="20"/>
        </w:rPr>
        <w:t>委員会は、締約国が</w:t>
      </w:r>
      <w:r w:rsidR="003D3AFD" w:rsidRPr="005000A1">
        <w:rPr>
          <w:rFonts w:ascii="ＭＳ 明朝" w:eastAsia="ＭＳ 明朝" w:hAnsi="ＭＳ 明朝" w:hint="eastAsia"/>
          <w:b/>
          <w:sz w:val="20"/>
          <w:szCs w:val="20"/>
        </w:rPr>
        <w:t>委員会の一般的意見第</w:t>
      </w:r>
      <w:r w:rsidR="003D3AFD" w:rsidRPr="005000A1">
        <w:rPr>
          <w:rFonts w:ascii="ＭＳ 明朝" w:eastAsia="ＭＳ 明朝" w:hAnsi="ＭＳ 明朝"/>
          <w:b/>
          <w:sz w:val="20"/>
          <w:szCs w:val="20"/>
        </w:rPr>
        <w:t>7号（2018年）</w:t>
      </w:r>
      <w:r w:rsidR="003D3AFD" w:rsidRPr="005000A1">
        <w:rPr>
          <w:rFonts w:ascii="ＭＳ 明朝" w:eastAsia="ＭＳ 明朝" w:hAnsi="ＭＳ 明朝" w:hint="eastAsia"/>
          <w:b/>
          <w:sz w:val="20"/>
          <w:szCs w:val="20"/>
        </w:rPr>
        <w:t>に沿って、</w:t>
      </w:r>
      <w:r w:rsidR="00375B6D" w:rsidRPr="005000A1">
        <w:rPr>
          <w:rFonts w:ascii="ＭＳ 明朝" w:eastAsia="ＭＳ 明朝" w:hAnsi="ＭＳ 明朝" w:hint="eastAsia"/>
          <w:b/>
          <w:sz w:val="20"/>
          <w:szCs w:val="20"/>
        </w:rPr>
        <w:t>国際協力活動</w:t>
      </w:r>
      <w:r w:rsidR="003D3AFD" w:rsidRPr="005000A1">
        <w:rPr>
          <w:rFonts w:ascii="ＭＳ 明朝" w:eastAsia="ＭＳ 明朝" w:hAnsi="ＭＳ 明朝" w:hint="eastAsia"/>
          <w:b/>
          <w:sz w:val="20"/>
          <w:szCs w:val="20"/>
        </w:rPr>
        <w:t>の</w:t>
      </w:r>
      <w:r w:rsidR="00375B6D" w:rsidRPr="005000A1">
        <w:rPr>
          <w:rFonts w:ascii="ＭＳ 明朝" w:eastAsia="ＭＳ 明朝" w:hAnsi="ＭＳ 明朝" w:hint="eastAsia"/>
          <w:b/>
          <w:sz w:val="20"/>
          <w:szCs w:val="20"/>
        </w:rPr>
        <w:t>プログラム及びプロジェクトの設計、実施、監視及び評価に</w:t>
      </w:r>
      <w:r w:rsidR="003D3AFD" w:rsidRPr="005000A1">
        <w:rPr>
          <w:rFonts w:ascii="ＭＳ 明朝" w:eastAsia="ＭＳ 明朝" w:hAnsi="ＭＳ 明朝" w:hint="eastAsia"/>
          <w:b/>
          <w:sz w:val="20"/>
          <w:szCs w:val="20"/>
        </w:rPr>
        <w:t>際して</w:t>
      </w:r>
      <w:r w:rsidR="00375B6D" w:rsidRPr="005000A1">
        <w:rPr>
          <w:rFonts w:ascii="ＭＳ 明朝" w:eastAsia="ＭＳ 明朝" w:hAnsi="ＭＳ 明朝" w:hint="eastAsia"/>
          <w:b/>
          <w:sz w:val="20"/>
          <w:szCs w:val="20"/>
        </w:rPr>
        <w:t>、代表組織を通じて障害者の全面的かつ効果的な参加、</w:t>
      </w:r>
      <w:r w:rsidR="003D3AFD" w:rsidRPr="005000A1">
        <w:rPr>
          <w:rFonts w:ascii="ＭＳ 明朝" w:eastAsia="ＭＳ 明朝" w:hAnsi="ＭＳ 明朝" w:hint="eastAsia"/>
          <w:b/>
          <w:sz w:val="20"/>
          <w:szCs w:val="20"/>
        </w:rPr>
        <w:t>インクルージョン</w:t>
      </w:r>
      <w:r w:rsidR="005E57C3">
        <w:rPr>
          <w:rFonts w:ascii="ＭＳ 明朝" w:eastAsia="ＭＳ 明朝" w:hAnsi="ＭＳ 明朝" w:hint="eastAsia"/>
          <w:b/>
          <w:sz w:val="20"/>
          <w:szCs w:val="20"/>
        </w:rPr>
        <w:t>および</w:t>
      </w:r>
      <w:bookmarkStart w:id="8" w:name="_GoBack"/>
      <w:bookmarkEnd w:id="8"/>
      <w:r w:rsidR="00375B6D" w:rsidRPr="005000A1">
        <w:rPr>
          <w:rFonts w:ascii="ＭＳ 明朝" w:eastAsia="ＭＳ 明朝" w:hAnsi="ＭＳ 明朝" w:hint="eastAsia"/>
          <w:b/>
          <w:sz w:val="20"/>
          <w:szCs w:val="20"/>
        </w:rPr>
        <w:t>協議を確保する</w:t>
      </w:r>
      <w:r w:rsidR="0093588A" w:rsidRPr="005000A1">
        <w:rPr>
          <w:rFonts w:ascii="ＭＳ 明朝" w:eastAsia="ＭＳ 明朝" w:hAnsi="ＭＳ 明朝" w:hint="eastAsia"/>
          <w:b/>
          <w:sz w:val="20"/>
          <w:szCs w:val="20"/>
        </w:rPr>
        <w:t>ために措置を導入する</w:t>
      </w:r>
      <w:r w:rsidR="00375B6D" w:rsidRPr="005000A1">
        <w:rPr>
          <w:rFonts w:ascii="ＭＳ 明朝" w:eastAsia="ＭＳ 明朝" w:hAnsi="ＭＳ 明朝" w:hint="eastAsia"/>
          <w:b/>
          <w:sz w:val="20"/>
          <w:szCs w:val="20"/>
        </w:rPr>
        <w:t>よう勧告する。</w:t>
      </w:r>
    </w:p>
    <w:p w14:paraId="31C82FF2" w14:textId="77777777" w:rsidR="007B2324" w:rsidRPr="005000A1" w:rsidRDefault="007B2324" w:rsidP="00375B6D">
      <w:pPr>
        <w:rPr>
          <w:rFonts w:ascii="ＭＳ ゴシック" w:eastAsia="ＭＳ ゴシック" w:hAnsi="ＭＳ ゴシック"/>
          <w:b/>
          <w:sz w:val="20"/>
          <w:szCs w:val="20"/>
        </w:rPr>
      </w:pPr>
    </w:p>
    <w:p w14:paraId="67E435C5" w14:textId="77777777" w:rsidR="00375B6D" w:rsidRPr="005000A1" w:rsidRDefault="00375B6D" w:rsidP="00375B6D">
      <w:pPr>
        <w:rPr>
          <w:rFonts w:ascii="ＭＳ ゴシック" w:eastAsia="ＭＳ ゴシック" w:hAnsi="ＭＳ ゴシック"/>
          <w:b/>
          <w:sz w:val="24"/>
          <w:szCs w:val="24"/>
        </w:rPr>
      </w:pPr>
      <w:r w:rsidRPr="005000A1">
        <w:rPr>
          <w:rFonts w:ascii="ＭＳ ゴシック" w:eastAsia="ＭＳ ゴシック" w:hAnsi="ＭＳ ゴシック"/>
          <w:b/>
          <w:sz w:val="24"/>
          <w:szCs w:val="24"/>
        </w:rPr>
        <w:t>IV</w:t>
      </w:r>
      <w:r w:rsidR="003D3AFD" w:rsidRPr="005000A1">
        <w:rPr>
          <w:rFonts w:ascii="ＭＳ ゴシック" w:eastAsia="ＭＳ ゴシック" w:hAnsi="ＭＳ ゴシック" w:hint="eastAsia"/>
          <w:b/>
          <w:sz w:val="24"/>
          <w:szCs w:val="24"/>
        </w:rPr>
        <w:t xml:space="preserve">.　</w:t>
      </w:r>
      <w:r w:rsidRPr="005000A1">
        <w:rPr>
          <w:rFonts w:ascii="ＭＳ ゴシック" w:eastAsia="ＭＳ ゴシック" w:hAnsi="ＭＳ ゴシック"/>
          <w:b/>
          <w:sz w:val="24"/>
          <w:szCs w:val="24"/>
        </w:rPr>
        <w:t>ファローアップ</w:t>
      </w:r>
    </w:p>
    <w:p w14:paraId="38EFC51F" w14:textId="77777777" w:rsidR="00375B6D" w:rsidRPr="005000A1" w:rsidRDefault="00375B6D" w:rsidP="00375B6D">
      <w:pPr>
        <w:rPr>
          <w:rFonts w:ascii="ＭＳ ゴシック" w:eastAsia="ＭＳ ゴシック" w:hAnsi="ＭＳ ゴシック"/>
          <w:b/>
          <w:sz w:val="20"/>
          <w:szCs w:val="20"/>
        </w:rPr>
      </w:pPr>
      <w:r w:rsidRPr="005000A1">
        <w:rPr>
          <w:rFonts w:ascii="ＭＳ ゴシック" w:eastAsia="ＭＳ ゴシック" w:hAnsi="ＭＳ ゴシック" w:hint="eastAsia"/>
          <w:b/>
          <w:sz w:val="20"/>
          <w:szCs w:val="20"/>
        </w:rPr>
        <w:t>情報の</w:t>
      </w:r>
      <w:r w:rsidR="003D3AFD" w:rsidRPr="005000A1">
        <w:rPr>
          <w:rFonts w:ascii="ＭＳ ゴシック" w:eastAsia="ＭＳ ゴシック" w:hAnsi="ＭＳ ゴシック" w:hint="eastAsia"/>
          <w:b/>
          <w:sz w:val="20"/>
          <w:szCs w:val="20"/>
        </w:rPr>
        <w:t>普及</w:t>
      </w:r>
    </w:p>
    <w:p w14:paraId="616A0815" w14:textId="77777777" w:rsidR="00375B6D" w:rsidRPr="005000A1" w:rsidRDefault="00866CC6" w:rsidP="00375B6D">
      <w:pPr>
        <w:rPr>
          <w:rFonts w:ascii="ＭＳ 明朝" w:eastAsia="ＭＳ 明朝" w:hAnsi="ＭＳ 明朝"/>
          <w:b/>
          <w:sz w:val="20"/>
          <w:szCs w:val="20"/>
        </w:rPr>
      </w:pPr>
      <w:r w:rsidRPr="005000A1">
        <w:rPr>
          <w:rFonts w:ascii="ＭＳ 明朝" w:eastAsia="ＭＳ 明朝" w:hAnsi="ＭＳ 明朝" w:hint="eastAsia"/>
          <w:b/>
          <w:sz w:val="20"/>
          <w:szCs w:val="20"/>
        </w:rPr>
        <w:t>5</w:t>
      </w:r>
      <w:r w:rsidRPr="005000A1">
        <w:rPr>
          <w:rFonts w:ascii="ＭＳ 明朝" w:eastAsia="ＭＳ 明朝" w:hAnsi="ＭＳ 明朝"/>
          <w:b/>
          <w:sz w:val="20"/>
          <w:szCs w:val="20"/>
        </w:rPr>
        <w:t xml:space="preserve">3. </w:t>
      </w:r>
      <w:r w:rsidR="00375B6D" w:rsidRPr="005000A1">
        <w:rPr>
          <w:rFonts w:ascii="ＭＳ 明朝" w:eastAsia="ＭＳ 明朝" w:hAnsi="ＭＳ 明朝" w:hint="eastAsia"/>
          <w:b/>
          <w:sz w:val="20"/>
          <w:szCs w:val="20"/>
        </w:rPr>
        <w:t>委員会は、</w:t>
      </w:r>
      <w:r w:rsidR="003D3AFD" w:rsidRPr="005000A1">
        <w:rPr>
          <w:rFonts w:ascii="ＭＳ 明朝" w:eastAsia="ＭＳ 明朝" w:hAnsi="ＭＳ 明朝" w:hint="eastAsia"/>
          <w:b/>
          <w:sz w:val="20"/>
          <w:szCs w:val="20"/>
        </w:rPr>
        <w:t>この総括所見</w:t>
      </w:r>
      <w:r w:rsidR="00375B6D" w:rsidRPr="005000A1">
        <w:rPr>
          <w:rFonts w:ascii="ＭＳ 明朝" w:eastAsia="ＭＳ 明朝" w:hAnsi="ＭＳ 明朝" w:hint="eastAsia"/>
          <w:b/>
          <w:sz w:val="20"/>
          <w:szCs w:val="20"/>
        </w:rPr>
        <w:t>に含まれる全ての勧告の重要性を強調</w:t>
      </w:r>
      <w:r w:rsidR="003D3AFD" w:rsidRPr="005000A1">
        <w:rPr>
          <w:rFonts w:ascii="ＭＳ 明朝" w:eastAsia="ＭＳ 明朝" w:hAnsi="ＭＳ 明朝" w:hint="eastAsia"/>
          <w:b/>
          <w:sz w:val="20"/>
          <w:szCs w:val="20"/>
        </w:rPr>
        <w:t>するとともに</w:t>
      </w:r>
      <w:r w:rsidR="00375B6D" w:rsidRPr="005000A1">
        <w:rPr>
          <w:rFonts w:ascii="ＭＳ 明朝" w:eastAsia="ＭＳ 明朝" w:hAnsi="ＭＳ 明朝" w:hint="eastAsia"/>
          <w:b/>
          <w:sz w:val="20"/>
          <w:szCs w:val="20"/>
        </w:rPr>
        <w:t>、パラグラフ</w:t>
      </w:r>
      <w:r w:rsidR="00375B6D" w:rsidRPr="005000A1">
        <w:rPr>
          <w:rFonts w:ascii="ＭＳ 明朝" w:eastAsia="ＭＳ 明朝" w:hAnsi="ＭＳ 明朝"/>
          <w:b/>
          <w:sz w:val="20"/>
          <w:szCs w:val="20"/>
        </w:rPr>
        <w:t>6及びパラグラフ20に含まれる勧告に締約国</w:t>
      </w:r>
      <w:r w:rsidR="003D3AFD" w:rsidRPr="005000A1">
        <w:rPr>
          <w:rFonts w:ascii="ＭＳ 明朝" w:eastAsia="ＭＳ 明朝" w:hAnsi="ＭＳ 明朝" w:hint="eastAsia"/>
          <w:b/>
          <w:sz w:val="20"/>
          <w:szCs w:val="20"/>
        </w:rPr>
        <w:t>が</w:t>
      </w:r>
      <w:r w:rsidR="00375B6D" w:rsidRPr="005000A1">
        <w:rPr>
          <w:rFonts w:ascii="ＭＳ 明朝" w:eastAsia="ＭＳ 明朝" w:hAnsi="ＭＳ 明朝"/>
          <w:b/>
          <w:sz w:val="20"/>
          <w:szCs w:val="20"/>
        </w:rPr>
        <w:t>注意</w:t>
      </w:r>
      <w:r w:rsidR="003D3AFD" w:rsidRPr="005000A1">
        <w:rPr>
          <w:rFonts w:ascii="ＭＳ 明朝" w:eastAsia="ＭＳ 明朝" w:hAnsi="ＭＳ 明朝" w:hint="eastAsia"/>
          <w:b/>
          <w:sz w:val="20"/>
          <w:szCs w:val="20"/>
        </w:rPr>
        <w:t>することを</w:t>
      </w:r>
      <w:r w:rsidR="00375B6D" w:rsidRPr="005000A1">
        <w:rPr>
          <w:rFonts w:ascii="ＭＳ 明朝" w:eastAsia="ＭＳ 明朝" w:hAnsi="ＭＳ 明朝"/>
          <w:b/>
          <w:sz w:val="20"/>
          <w:szCs w:val="20"/>
        </w:rPr>
        <w:t>望む。</w:t>
      </w:r>
    </w:p>
    <w:p w14:paraId="3BC4F4F5" w14:textId="7F0ADBED" w:rsidR="00375B6D" w:rsidRPr="005000A1" w:rsidRDefault="00866CC6" w:rsidP="00375B6D">
      <w:pPr>
        <w:rPr>
          <w:rFonts w:ascii="ＭＳ 明朝" w:eastAsia="ＭＳ 明朝" w:hAnsi="ＭＳ 明朝"/>
          <w:b/>
          <w:sz w:val="20"/>
          <w:szCs w:val="20"/>
        </w:rPr>
      </w:pPr>
      <w:r w:rsidRPr="005000A1">
        <w:rPr>
          <w:rFonts w:ascii="ＭＳ 明朝" w:eastAsia="ＭＳ 明朝" w:hAnsi="ＭＳ 明朝" w:hint="eastAsia"/>
          <w:b/>
          <w:sz w:val="20"/>
          <w:szCs w:val="20"/>
        </w:rPr>
        <w:t>5</w:t>
      </w:r>
      <w:r w:rsidRPr="005000A1">
        <w:rPr>
          <w:rFonts w:ascii="ＭＳ 明朝" w:eastAsia="ＭＳ 明朝" w:hAnsi="ＭＳ 明朝"/>
          <w:b/>
          <w:sz w:val="20"/>
          <w:szCs w:val="20"/>
        </w:rPr>
        <w:t xml:space="preserve">4. </w:t>
      </w:r>
      <w:r w:rsidR="00375B6D" w:rsidRPr="005000A1">
        <w:rPr>
          <w:rFonts w:ascii="ＭＳ 明朝" w:eastAsia="ＭＳ 明朝" w:hAnsi="ＭＳ 明朝" w:hint="eastAsia"/>
          <w:b/>
          <w:sz w:val="20"/>
          <w:szCs w:val="20"/>
        </w:rPr>
        <w:t>委員会は、</w:t>
      </w:r>
      <w:r w:rsidR="002B7868" w:rsidRPr="005000A1">
        <w:rPr>
          <w:rFonts w:ascii="ＭＳ 明朝" w:eastAsia="ＭＳ 明朝" w:hAnsi="ＭＳ 明朝" w:hint="eastAsia"/>
          <w:b/>
          <w:sz w:val="20"/>
          <w:szCs w:val="20"/>
        </w:rPr>
        <w:t>締約国が検討および行動のために、現代的な社会的通信戦略を使用して、</w:t>
      </w:r>
      <w:r w:rsidR="003D3AFD" w:rsidRPr="005000A1">
        <w:rPr>
          <w:rFonts w:ascii="ＭＳ 明朝" w:eastAsia="ＭＳ 明朝" w:hAnsi="ＭＳ 明朝" w:hint="eastAsia"/>
          <w:b/>
          <w:sz w:val="20"/>
          <w:szCs w:val="20"/>
        </w:rPr>
        <w:t>この総括所見</w:t>
      </w:r>
      <w:r w:rsidR="00375B6D" w:rsidRPr="005000A1">
        <w:rPr>
          <w:rFonts w:ascii="ＭＳ 明朝" w:eastAsia="ＭＳ 明朝" w:hAnsi="ＭＳ 明朝" w:hint="eastAsia"/>
          <w:b/>
          <w:sz w:val="20"/>
          <w:szCs w:val="20"/>
        </w:rPr>
        <w:t>を政府</w:t>
      </w:r>
      <w:r w:rsidR="002B7868" w:rsidRPr="005000A1">
        <w:rPr>
          <w:rFonts w:ascii="ＭＳ 明朝" w:eastAsia="ＭＳ 明朝" w:hAnsi="ＭＳ 明朝" w:hint="eastAsia"/>
          <w:b/>
          <w:sz w:val="20"/>
          <w:szCs w:val="20"/>
        </w:rPr>
        <w:t>と国会、関係省庁の職員、</w:t>
      </w:r>
      <w:r w:rsidR="00375B6D" w:rsidRPr="005000A1">
        <w:rPr>
          <w:rFonts w:ascii="ＭＳ 明朝" w:eastAsia="ＭＳ 明朝" w:hAnsi="ＭＳ 明朝" w:hint="eastAsia"/>
          <w:b/>
          <w:sz w:val="20"/>
          <w:szCs w:val="20"/>
        </w:rPr>
        <w:t>司法および教育、医療および法律の専門家などの関連専門家集団のメンバー</w:t>
      </w:r>
      <w:r w:rsidR="000A2ED3" w:rsidRPr="005000A1">
        <w:rPr>
          <w:rFonts w:ascii="ＭＳ 明朝" w:eastAsia="ＭＳ 明朝" w:hAnsi="ＭＳ 明朝" w:hint="eastAsia"/>
          <w:b/>
          <w:sz w:val="20"/>
          <w:szCs w:val="20"/>
        </w:rPr>
        <w:t>、地方自治体、民間部門およびメディアに</w:t>
      </w:r>
      <w:r w:rsidR="00375B6D" w:rsidRPr="005000A1">
        <w:rPr>
          <w:rFonts w:ascii="ＭＳ 明朝" w:eastAsia="ＭＳ 明朝" w:hAnsi="ＭＳ 明朝" w:hint="eastAsia"/>
          <w:b/>
          <w:sz w:val="20"/>
          <w:szCs w:val="20"/>
        </w:rPr>
        <w:t>伝達することを勧告する。</w:t>
      </w:r>
    </w:p>
    <w:p w14:paraId="0DF620FE" w14:textId="77777777" w:rsidR="00375B6D" w:rsidRPr="005000A1" w:rsidRDefault="00866CC6" w:rsidP="00375B6D">
      <w:pPr>
        <w:rPr>
          <w:rFonts w:ascii="ＭＳ 明朝" w:eastAsia="ＭＳ 明朝" w:hAnsi="ＭＳ 明朝"/>
          <w:b/>
          <w:sz w:val="20"/>
          <w:szCs w:val="20"/>
        </w:rPr>
      </w:pPr>
      <w:r w:rsidRPr="005000A1">
        <w:rPr>
          <w:rFonts w:ascii="ＭＳ 明朝" w:eastAsia="ＭＳ 明朝" w:hAnsi="ＭＳ 明朝" w:hint="eastAsia"/>
          <w:b/>
          <w:sz w:val="20"/>
          <w:szCs w:val="20"/>
        </w:rPr>
        <w:t>5</w:t>
      </w:r>
      <w:r w:rsidRPr="005000A1">
        <w:rPr>
          <w:rFonts w:ascii="ＭＳ 明朝" w:eastAsia="ＭＳ 明朝" w:hAnsi="ＭＳ 明朝"/>
          <w:b/>
          <w:sz w:val="20"/>
          <w:szCs w:val="20"/>
        </w:rPr>
        <w:t xml:space="preserve">5. </w:t>
      </w:r>
      <w:r w:rsidR="00375B6D" w:rsidRPr="005000A1">
        <w:rPr>
          <w:rFonts w:ascii="ＭＳ 明朝" w:eastAsia="ＭＳ 明朝" w:hAnsi="ＭＳ 明朝" w:hint="eastAsia"/>
          <w:b/>
          <w:sz w:val="20"/>
          <w:szCs w:val="20"/>
        </w:rPr>
        <w:t>委員会は、締約国に対し、定期報告の作成</w:t>
      </w:r>
      <w:r w:rsidR="000A2ED3" w:rsidRPr="005000A1">
        <w:rPr>
          <w:rFonts w:ascii="ＭＳ 明朝" w:eastAsia="ＭＳ 明朝" w:hAnsi="ＭＳ 明朝" w:hint="eastAsia"/>
          <w:b/>
          <w:sz w:val="20"/>
          <w:szCs w:val="20"/>
        </w:rPr>
        <w:t>への</w:t>
      </w:r>
      <w:r w:rsidR="00375B6D" w:rsidRPr="005000A1">
        <w:rPr>
          <w:rFonts w:ascii="ＭＳ 明朝" w:eastAsia="ＭＳ 明朝" w:hAnsi="ＭＳ 明朝" w:hint="eastAsia"/>
          <w:b/>
          <w:sz w:val="20"/>
          <w:szCs w:val="20"/>
        </w:rPr>
        <w:t>市民社会団体、特に障害者団体</w:t>
      </w:r>
      <w:r w:rsidR="000A2ED3" w:rsidRPr="005000A1">
        <w:rPr>
          <w:rFonts w:ascii="ＭＳ 明朝" w:eastAsia="ＭＳ 明朝" w:hAnsi="ＭＳ 明朝" w:hint="eastAsia"/>
          <w:b/>
          <w:sz w:val="20"/>
          <w:szCs w:val="20"/>
        </w:rPr>
        <w:t>の</w:t>
      </w:r>
      <w:r w:rsidR="00375B6D" w:rsidRPr="005000A1">
        <w:rPr>
          <w:rFonts w:ascii="ＭＳ 明朝" w:eastAsia="ＭＳ 明朝" w:hAnsi="ＭＳ 明朝" w:hint="eastAsia"/>
          <w:b/>
          <w:sz w:val="20"/>
          <w:szCs w:val="20"/>
        </w:rPr>
        <w:t>参加を強く奨励する。</w:t>
      </w:r>
    </w:p>
    <w:p w14:paraId="365C566A" w14:textId="0FE77BDD" w:rsidR="00375B6D" w:rsidRPr="005000A1" w:rsidRDefault="00866CC6" w:rsidP="00375B6D">
      <w:pPr>
        <w:rPr>
          <w:rFonts w:ascii="ＭＳ 明朝" w:eastAsia="ＭＳ 明朝" w:hAnsi="ＭＳ 明朝"/>
          <w:b/>
          <w:sz w:val="20"/>
          <w:szCs w:val="20"/>
        </w:rPr>
      </w:pPr>
      <w:r w:rsidRPr="005000A1">
        <w:rPr>
          <w:rFonts w:ascii="ＭＳ 明朝" w:eastAsia="ＭＳ 明朝" w:hAnsi="ＭＳ 明朝" w:hint="eastAsia"/>
          <w:b/>
          <w:sz w:val="20"/>
          <w:szCs w:val="20"/>
        </w:rPr>
        <w:t>5</w:t>
      </w:r>
      <w:r w:rsidRPr="005000A1">
        <w:rPr>
          <w:rFonts w:ascii="ＭＳ 明朝" w:eastAsia="ＭＳ 明朝" w:hAnsi="ＭＳ 明朝"/>
          <w:b/>
          <w:sz w:val="20"/>
          <w:szCs w:val="20"/>
        </w:rPr>
        <w:t xml:space="preserve">6. </w:t>
      </w:r>
      <w:r w:rsidR="00375B6D" w:rsidRPr="005000A1">
        <w:rPr>
          <w:rFonts w:ascii="ＭＳ 明朝" w:eastAsia="ＭＳ 明朝" w:hAnsi="ＭＳ 明朝" w:hint="eastAsia"/>
          <w:b/>
          <w:sz w:val="20"/>
          <w:szCs w:val="20"/>
        </w:rPr>
        <w:t>委員会は、締約国に対し、手話を含む</w:t>
      </w:r>
      <w:r w:rsidR="002B7868" w:rsidRPr="005000A1">
        <w:rPr>
          <w:rFonts w:ascii="ＭＳ 明朝" w:eastAsia="ＭＳ 明朝" w:hAnsi="ＭＳ 明朝" w:hint="eastAsia"/>
          <w:b/>
          <w:sz w:val="20"/>
          <w:szCs w:val="20"/>
        </w:rPr>
        <w:t>国語と</w:t>
      </w:r>
      <w:r w:rsidR="00375B6D" w:rsidRPr="005000A1">
        <w:rPr>
          <w:rFonts w:ascii="ＭＳ 明朝" w:eastAsia="ＭＳ 明朝" w:hAnsi="ＭＳ 明朝" w:hint="eastAsia"/>
          <w:b/>
          <w:sz w:val="20"/>
          <w:szCs w:val="20"/>
        </w:rPr>
        <w:t>少数言語によ</w:t>
      </w:r>
      <w:r w:rsidR="002B7868" w:rsidRPr="005000A1">
        <w:rPr>
          <w:rFonts w:ascii="ＭＳ 明朝" w:eastAsia="ＭＳ 明朝" w:hAnsi="ＭＳ 明朝" w:hint="eastAsia"/>
          <w:b/>
          <w:sz w:val="20"/>
          <w:szCs w:val="20"/>
        </w:rPr>
        <w:t>り</w:t>
      </w:r>
      <w:r w:rsidR="00375B6D" w:rsidRPr="005000A1">
        <w:rPr>
          <w:rFonts w:ascii="ＭＳ 明朝" w:eastAsia="ＭＳ 明朝" w:hAnsi="ＭＳ 明朝" w:hint="eastAsia"/>
          <w:b/>
          <w:sz w:val="20"/>
          <w:szCs w:val="20"/>
        </w:rPr>
        <w:t>、</w:t>
      </w:r>
      <w:r w:rsidR="002B7868" w:rsidRPr="005000A1">
        <w:rPr>
          <w:rFonts w:ascii="ＭＳ 明朝" w:eastAsia="ＭＳ 明朝" w:hAnsi="ＭＳ 明朝" w:hint="eastAsia"/>
          <w:b/>
          <w:sz w:val="20"/>
          <w:szCs w:val="20"/>
        </w:rPr>
        <w:t>そして</w:t>
      </w:r>
      <w:r w:rsidR="004E16CA" w:rsidRPr="005000A1">
        <w:rPr>
          <w:rFonts w:ascii="ＭＳ 明朝" w:eastAsia="ＭＳ 明朝" w:hAnsi="ＭＳ 明朝" w:hint="eastAsia"/>
          <w:b/>
          <w:sz w:val="20"/>
          <w:szCs w:val="20"/>
        </w:rPr>
        <w:t>、</w:t>
      </w:r>
      <w:r w:rsidR="002B7868" w:rsidRPr="005000A1">
        <w:rPr>
          <w:rFonts w:ascii="ＭＳ 明朝" w:eastAsia="ＭＳ 明朝" w:hAnsi="ＭＳ 明朝" w:hint="eastAsia"/>
          <w:b/>
          <w:sz w:val="20"/>
          <w:szCs w:val="20"/>
        </w:rPr>
        <w:t>アクセス可能な様式で</w:t>
      </w:r>
      <w:r w:rsidR="00375B6D" w:rsidRPr="005000A1">
        <w:rPr>
          <w:rFonts w:ascii="ＭＳ 明朝" w:eastAsia="ＭＳ 明朝" w:hAnsi="ＭＳ 明朝" w:hint="eastAsia"/>
          <w:b/>
          <w:sz w:val="20"/>
          <w:szCs w:val="20"/>
        </w:rPr>
        <w:t>非政府組織および障害者団体、ならびに障害者</w:t>
      </w:r>
      <w:r w:rsidR="002B7868" w:rsidRPr="005000A1">
        <w:rPr>
          <w:rFonts w:ascii="ＭＳ 明朝" w:eastAsia="ＭＳ 明朝" w:hAnsi="ＭＳ 明朝" w:hint="eastAsia"/>
          <w:b/>
          <w:sz w:val="20"/>
          <w:szCs w:val="20"/>
        </w:rPr>
        <w:t>自身とその家族員</w:t>
      </w:r>
      <w:r w:rsidR="00425B00" w:rsidRPr="005000A1">
        <w:rPr>
          <w:rFonts w:ascii="ＭＳ 明朝" w:eastAsia="ＭＳ 明朝" w:hAnsi="ＭＳ 明朝" w:hint="eastAsia"/>
          <w:b/>
          <w:sz w:val="20"/>
          <w:szCs w:val="20"/>
        </w:rPr>
        <w:t>に</w:t>
      </w:r>
      <w:r w:rsidR="003D3AFD" w:rsidRPr="005000A1">
        <w:rPr>
          <w:rFonts w:ascii="ＭＳ 明朝" w:eastAsia="ＭＳ 明朝" w:hAnsi="ＭＳ 明朝" w:hint="eastAsia"/>
          <w:b/>
          <w:sz w:val="20"/>
          <w:szCs w:val="20"/>
        </w:rPr>
        <w:t>この総括所見</w:t>
      </w:r>
      <w:r w:rsidR="00375B6D" w:rsidRPr="005000A1">
        <w:rPr>
          <w:rFonts w:ascii="ＭＳ 明朝" w:eastAsia="ＭＳ 明朝" w:hAnsi="ＭＳ 明朝" w:hint="eastAsia"/>
          <w:b/>
          <w:sz w:val="20"/>
          <w:szCs w:val="20"/>
        </w:rPr>
        <w:t>を広く普及</w:t>
      </w:r>
      <w:r w:rsidR="00425B00" w:rsidRPr="005000A1">
        <w:rPr>
          <w:rFonts w:ascii="ＭＳ 明朝" w:eastAsia="ＭＳ 明朝" w:hAnsi="ＭＳ 明朝" w:hint="eastAsia"/>
          <w:b/>
          <w:sz w:val="20"/>
          <w:szCs w:val="20"/>
        </w:rPr>
        <w:t>す</w:t>
      </w:r>
      <w:r w:rsidR="00375B6D" w:rsidRPr="005000A1">
        <w:rPr>
          <w:rFonts w:ascii="ＭＳ 明朝" w:eastAsia="ＭＳ 明朝" w:hAnsi="ＭＳ 明朝" w:hint="eastAsia"/>
          <w:b/>
          <w:sz w:val="20"/>
          <w:szCs w:val="20"/>
        </w:rPr>
        <w:t>るよう要請する。そして</w:t>
      </w:r>
      <w:r w:rsidR="0093588A" w:rsidRPr="005000A1">
        <w:rPr>
          <w:rFonts w:ascii="ＭＳ 明朝" w:eastAsia="ＭＳ 明朝" w:hAnsi="ＭＳ 明朝" w:hint="eastAsia"/>
          <w:b/>
          <w:sz w:val="20"/>
          <w:szCs w:val="20"/>
        </w:rPr>
        <w:t>、</w:t>
      </w:r>
      <w:r w:rsidR="00375B6D" w:rsidRPr="005000A1">
        <w:rPr>
          <w:rFonts w:ascii="ＭＳ 明朝" w:eastAsia="ＭＳ 明朝" w:hAnsi="ＭＳ 明朝" w:hint="eastAsia"/>
          <w:b/>
          <w:sz w:val="20"/>
          <w:szCs w:val="20"/>
        </w:rPr>
        <w:t>それを政府の</w:t>
      </w:r>
      <w:r w:rsidR="002B7868" w:rsidRPr="005000A1">
        <w:rPr>
          <w:rFonts w:ascii="ＭＳ 明朝" w:eastAsia="ＭＳ 明朝" w:hAnsi="ＭＳ 明朝" w:hint="eastAsia"/>
          <w:b/>
          <w:sz w:val="20"/>
          <w:szCs w:val="20"/>
        </w:rPr>
        <w:t>人権</w:t>
      </w:r>
      <w:r w:rsidR="00375B6D" w:rsidRPr="005000A1">
        <w:rPr>
          <w:rFonts w:ascii="ＭＳ 明朝" w:eastAsia="ＭＳ 明朝" w:hAnsi="ＭＳ 明朝" w:hint="eastAsia"/>
          <w:b/>
          <w:sz w:val="20"/>
          <w:szCs w:val="20"/>
        </w:rPr>
        <w:t>ウェブサイト上で利用可能にすること。</w:t>
      </w:r>
    </w:p>
    <w:p w14:paraId="0F6BE572" w14:textId="77777777" w:rsidR="00866CC6" w:rsidRPr="005000A1" w:rsidRDefault="00866CC6" w:rsidP="00375B6D">
      <w:pPr>
        <w:rPr>
          <w:rFonts w:ascii="ＭＳ ゴシック" w:eastAsia="ＭＳ ゴシック" w:hAnsi="ＭＳ ゴシック"/>
          <w:b/>
          <w:sz w:val="20"/>
          <w:szCs w:val="20"/>
        </w:rPr>
      </w:pPr>
    </w:p>
    <w:p w14:paraId="394DFE16" w14:textId="77777777" w:rsidR="00375B6D" w:rsidRPr="005000A1" w:rsidRDefault="00375B6D" w:rsidP="00375B6D">
      <w:pPr>
        <w:rPr>
          <w:rFonts w:ascii="ＭＳ ゴシック" w:eastAsia="ＭＳ ゴシック" w:hAnsi="ＭＳ ゴシック"/>
          <w:b/>
          <w:sz w:val="20"/>
          <w:szCs w:val="20"/>
        </w:rPr>
      </w:pPr>
      <w:r w:rsidRPr="005000A1">
        <w:rPr>
          <w:rFonts w:ascii="ＭＳ ゴシック" w:eastAsia="ＭＳ ゴシック" w:hAnsi="ＭＳ ゴシック" w:hint="eastAsia"/>
          <w:b/>
          <w:sz w:val="20"/>
          <w:szCs w:val="20"/>
        </w:rPr>
        <w:t>次回の定期報告</w:t>
      </w:r>
    </w:p>
    <w:p w14:paraId="00196A43" w14:textId="77777777" w:rsidR="00375B6D" w:rsidRPr="005000A1" w:rsidRDefault="00375B6D" w:rsidP="00375B6D">
      <w:pPr>
        <w:rPr>
          <w:rFonts w:ascii="ＭＳ 明朝" w:eastAsia="ＭＳ 明朝" w:hAnsi="ＭＳ 明朝"/>
          <w:b/>
          <w:sz w:val="20"/>
          <w:szCs w:val="20"/>
        </w:rPr>
      </w:pPr>
      <w:r w:rsidRPr="005000A1">
        <w:rPr>
          <w:rFonts w:ascii="ＭＳ 明朝" w:eastAsia="ＭＳ 明朝" w:hAnsi="ＭＳ 明朝"/>
          <w:b/>
          <w:sz w:val="20"/>
          <w:szCs w:val="20"/>
        </w:rPr>
        <w:t>57.</w:t>
      </w:r>
      <w:r w:rsidR="00866CC6" w:rsidRPr="005000A1">
        <w:rPr>
          <w:rFonts w:ascii="ＭＳ 明朝" w:eastAsia="ＭＳ 明朝" w:hAnsi="ＭＳ 明朝"/>
          <w:b/>
          <w:sz w:val="20"/>
          <w:szCs w:val="20"/>
        </w:rPr>
        <w:t xml:space="preserve"> </w:t>
      </w:r>
      <w:r w:rsidRPr="005000A1">
        <w:rPr>
          <w:rFonts w:ascii="ＭＳ 明朝" w:eastAsia="ＭＳ 明朝" w:hAnsi="ＭＳ 明朝"/>
          <w:b/>
          <w:sz w:val="20"/>
          <w:szCs w:val="20"/>
        </w:rPr>
        <w:t>委員会は、締約国に対し、2027年7月3日までに第2回定期報告書を提出し、</w:t>
      </w:r>
      <w:r w:rsidR="000A2ED3" w:rsidRPr="005000A1">
        <w:rPr>
          <w:rFonts w:ascii="ＭＳ 明朝" w:eastAsia="ＭＳ 明朝" w:hAnsi="ＭＳ 明朝" w:hint="eastAsia"/>
          <w:b/>
          <w:sz w:val="20"/>
          <w:szCs w:val="20"/>
        </w:rPr>
        <w:t>この総括所見の</w:t>
      </w:r>
      <w:r w:rsidRPr="005000A1">
        <w:rPr>
          <w:rFonts w:ascii="ＭＳ 明朝" w:eastAsia="ＭＳ 明朝" w:hAnsi="ＭＳ 明朝"/>
          <w:b/>
          <w:sz w:val="20"/>
          <w:szCs w:val="20"/>
        </w:rPr>
        <w:t>勧告の実施に関する情報をその中に含める</w:t>
      </w:r>
      <w:r w:rsidR="000A2ED3" w:rsidRPr="005000A1">
        <w:rPr>
          <w:rFonts w:ascii="ＭＳ 明朝" w:eastAsia="ＭＳ 明朝" w:hAnsi="ＭＳ 明朝" w:hint="eastAsia"/>
          <w:b/>
          <w:sz w:val="20"/>
          <w:szCs w:val="20"/>
        </w:rPr>
        <w:t>ことを</w:t>
      </w:r>
      <w:r w:rsidRPr="005000A1">
        <w:rPr>
          <w:rFonts w:ascii="ＭＳ 明朝" w:eastAsia="ＭＳ 明朝" w:hAnsi="ＭＳ 明朝"/>
          <w:b/>
          <w:sz w:val="20"/>
          <w:szCs w:val="20"/>
        </w:rPr>
        <w:t>要求する。委員会はまた、締約国に対し、</w:t>
      </w:r>
      <w:r w:rsidR="000A2ED3" w:rsidRPr="005000A1">
        <w:rPr>
          <w:rFonts w:ascii="ＭＳ 明朝" w:eastAsia="ＭＳ 明朝" w:hAnsi="ＭＳ 明朝"/>
          <w:b/>
          <w:sz w:val="20"/>
          <w:szCs w:val="20"/>
        </w:rPr>
        <w:t>委員会の簡潔な報告手順の下で上記報告</w:t>
      </w:r>
      <w:r w:rsidR="000A2ED3" w:rsidRPr="005000A1">
        <w:rPr>
          <w:rFonts w:ascii="ＭＳ 明朝" w:eastAsia="ＭＳ 明朝" w:hAnsi="ＭＳ 明朝" w:hint="eastAsia"/>
          <w:b/>
          <w:sz w:val="20"/>
          <w:szCs w:val="20"/>
        </w:rPr>
        <w:t>を</w:t>
      </w:r>
      <w:r w:rsidR="000A2ED3" w:rsidRPr="005000A1">
        <w:rPr>
          <w:rFonts w:ascii="ＭＳ 明朝" w:eastAsia="ＭＳ 明朝" w:hAnsi="ＭＳ 明朝"/>
          <w:b/>
          <w:sz w:val="20"/>
          <w:szCs w:val="20"/>
        </w:rPr>
        <w:t>提出</w:t>
      </w:r>
      <w:r w:rsidR="000A2ED3" w:rsidRPr="005000A1">
        <w:rPr>
          <w:rFonts w:ascii="ＭＳ 明朝" w:eastAsia="ＭＳ 明朝" w:hAnsi="ＭＳ 明朝" w:hint="eastAsia"/>
          <w:b/>
          <w:sz w:val="20"/>
          <w:szCs w:val="20"/>
        </w:rPr>
        <w:t>すること</w:t>
      </w:r>
      <w:r w:rsidR="000A2ED3" w:rsidRPr="005000A1">
        <w:rPr>
          <w:rFonts w:ascii="ＭＳ 明朝" w:eastAsia="ＭＳ 明朝" w:hAnsi="ＭＳ 明朝"/>
          <w:b/>
          <w:sz w:val="20"/>
          <w:szCs w:val="20"/>
        </w:rPr>
        <w:t>を検討するよう要請する。</w:t>
      </w:r>
      <w:r w:rsidR="000A2ED3" w:rsidRPr="005000A1">
        <w:rPr>
          <w:rFonts w:ascii="ＭＳ 明朝" w:eastAsia="ＭＳ 明朝" w:hAnsi="ＭＳ 明朝" w:hint="eastAsia"/>
          <w:b/>
          <w:sz w:val="20"/>
          <w:szCs w:val="20"/>
        </w:rPr>
        <w:t>その手順では、</w:t>
      </w:r>
      <w:r w:rsidRPr="005000A1">
        <w:rPr>
          <w:rFonts w:ascii="ＭＳ 明朝" w:eastAsia="ＭＳ 明朝" w:hAnsi="ＭＳ 明朝"/>
          <w:b/>
          <w:sz w:val="20"/>
          <w:szCs w:val="20"/>
        </w:rPr>
        <w:t>締約国の報告期日の少なくとも1年前に</w:t>
      </w:r>
      <w:r w:rsidR="000A2ED3" w:rsidRPr="005000A1">
        <w:rPr>
          <w:rFonts w:ascii="ＭＳ 明朝" w:eastAsia="ＭＳ 明朝" w:hAnsi="ＭＳ 明朝" w:hint="eastAsia"/>
          <w:b/>
          <w:sz w:val="20"/>
          <w:szCs w:val="20"/>
        </w:rPr>
        <w:t>委員会が事前質問事項を用意し、それへの</w:t>
      </w:r>
      <w:r w:rsidRPr="005000A1">
        <w:rPr>
          <w:rFonts w:ascii="ＭＳ 明朝" w:eastAsia="ＭＳ 明朝" w:hAnsi="ＭＳ 明朝"/>
          <w:b/>
          <w:sz w:val="20"/>
          <w:szCs w:val="20"/>
        </w:rPr>
        <w:t>回答</w:t>
      </w:r>
      <w:r w:rsidR="000A2ED3" w:rsidRPr="005000A1">
        <w:rPr>
          <w:rFonts w:ascii="ＭＳ 明朝" w:eastAsia="ＭＳ 明朝" w:hAnsi="ＭＳ 明朝" w:hint="eastAsia"/>
          <w:b/>
          <w:sz w:val="20"/>
          <w:szCs w:val="20"/>
        </w:rPr>
        <w:t>が締約国</w:t>
      </w:r>
      <w:r w:rsidRPr="005000A1">
        <w:rPr>
          <w:rFonts w:ascii="ＭＳ 明朝" w:eastAsia="ＭＳ 明朝" w:hAnsi="ＭＳ 明朝"/>
          <w:b/>
          <w:sz w:val="20"/>
          <w:szCs w:val="20"/>
        </w:rPr>
        <w:t>報告</w:t>
      </w:r>
      <w:r w:rsidR="000A2ED3" w:rsidRPr="005000A1">
        <w:rPr>
          <w:rFonts w:ascii="ＭＳ 明朝" w:eastAsia="ＭＳ 明朝" w:hAnsi="ＭＳ 明朝" w:hint="eastAsia"/>
          <w:b/>
          <w:sz w:val="20"/>
          <w:szCs w:val="20"/>
        </w:rPr>
        <w:t>となる</w:t>
      </w:r>
      <w:r w:rsidRPr="005000A1">
        <w:rPr>
          <w:rFonts w:ascii="ＭＳ 明朝" w:eastAsia="ＭＳ 明朝" w:hAnsi="ＭＳ 明朝"/>
          <w:b/>
          <w:sz w:val="20"/>
          <w:szCs w:val="20"/>
        </w:rPr>
        <w:t>。</w:t>
      </w:r>
    </w:p>
    <w:p w14:paraId="6A0E3EC4" w14:textId="6E9B4727" w:rsidR="00866CC6" w:rsidRPr="005000A1" w:rsidRDefault="00866CC6" w:rsidP="00866CC6">
      <w:pPr>
        <w:jc w:val="right"/>
        <w:rPr>
          <w:rFonts w:ascii="ＭＳ ゴシック" w:eastAsia="ＭＳ ゴシック" w:hAnsi="ＭＳ ゴシック"/>
          <w:sz w:val="20"/>
          <w:szCs w:val="20"/>
        </w:rPr>
      </w:pPr>
      <w:r w:rsidRPr="005000A1">
        <w:rPr>
          <w:rFonts w:ascii="ＭＳ ゴシック" w:eastAsia="ＭＳ ゴシック" w:hAnsi="ＭＳ ゴシック" w:hint="eastAsia"/>
          <w:sz w:val="20"/>
          <w:szCs w:val="20"/>
        </w:rPr>
        <w:t>（訳：佐藤久夫、</w:t>
      </w:r>
      <w:r w:rsidR="00AC7385" w:rsidRPr="005000A1">
        <w:rPr>
          <w:rFonts w:ascii="ＭＳ ゴシック" w:eastAsia="ＭＳ ゴシック" w:hAnsi="ＭＳ ゴシック" w:hint="eastAsia"/>
          <w:sz w:val="20"/>
          <w:szCs w:val="20"/>
        </w:rPr>
        <w:t>木盛和美</w:t>
      </w:r>
      <w:r w:rsidRPr="005000A1">
        <w:rPr>
          <w:rFonts w:ascii="ＭＳ ゴシック" w:eastAsia="ＭＳ ゴシック" w:hAnsi="ＭＳ ゴシック" w:hint="eastAsia"/>
          <w:sz w:val="20"/>
          <w:szCs w:val="20"/>
        </w:rPr>
        <w:t>）</w:t>
      </w:r>
    </w:p>
    <w:p w14:paraId="3F8AC869" w14:textId="77777777" w:rsidR="00866CC6" w:rsidRPr="005000A1" w:rsidRDefault="00866CC6" w:rsidP="00375B6D">
      <w:pPr>
        <w:rPr>
          <w:rFonts w:ascii="ＭＳ 明朝" w:eastAsia="ＭＳ 明朝" w:hAnsi="ＭＳ 明朝"/>
          <w:sz w:val="20"/>
          <w:szCs w:val="20"/>
        </w:rPr>
      </w:pPr>
    </w:p>
    <w:sectPr w:rsidR="00866CC6" w:rsidRPr="005000A1" w:rsidSect="00375B6D">
      <w:foot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B97FB" w14:textId="77777777" w:rsidR="00A4392D" w:rsidRDefault="00A4392D" w:rsidP="00375B6D">
      <w:r>
        <w:separator/>
      </w:r>
    </w:p>
  </w:endnote>
  <w:endnote w:type="continuationSeparator" w:id="0">
    <w:p w14:paraId="2C790DC0" w14:textId="77777777" w:rsidR="00A4392D" w:rsidRDefault="00A4392D" w:rsidP="00375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2564805"/>
      <w:docPartObj>
        <w:docPartGallery w:val="Page Numbers (Bottom of Page)"/>
        <w:docPartUnique/>
      </w:docPartObj>
    </w:sdtPr>
    <w:sdtEndPr/>
    <w:sdtContent>
      <w:p w14:paraId="68A50A6A" w14:textId="77777777" w:rsidR="00B03BDA" w:rsidRDefault="00B03BDA">
        <w:pPr>
          <w:pStyle w:val="a7"/>
        </w:pPr>
        <w:r>
          <w:fldChar w:fldCharType="begin"/>
        </w:r>
        <w:r>
          <w:instrText>PAGE   \* MERGEFORMAT</w:instrText>
        </w:r>
        <w:r>
          <w:fldChar w:fldCharType="separate"/>
        </w:r>
        <w:r>
          <w:rPr>
            <w:lang w:val="ja-JP"/>
          </w:rPr>
          <w:t>2</w:t>
        </w:r>
        <w:r>
          <w:fldChar w:fldCharType="end"/>
        </w:r>
      </w:p>
    </w:sdtContent>
  </w:sdt>
  <w:p w14:paraId="1E8D7188" w14:textId="77777777" w:rsidR="00B03BDA" w:rsidRDefault="00B03BD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485B91" w14:textId="77777777" w:rsidR="00A4392D" w:rsidRDefault="00A4392D" w:rsidP="00375B6D">
      <w:r>
        <w:separator/>
      </w:r>
    </w:p>
  </w:footnote>
  <w:footnote w:type="continuationSeparator" w:id="0">
    <w:p w14:paraId="2D5EF3DC" w14:textId="77777777" w:rsidR="00A4392D" w:rsidRDefault="00A4392D" w:rsidP="00375B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A1A"/>
    <w:rsid w:val="000426F9"/>
    <w:rsid w:val="000523E7"/>
    <w:rsid w:val="0005296A"/>
    <w:rsid w:val="000A2ED3"/>
    <w:rsid w:val="000C416F"/>
    <w:rsid w:val="000F0DB1"/>
    <w:rsid w:val="000F1514"/>
    <w:rsid w:val="0010421F"/>
    <w:rsid w:val="001044E6"/>
    <w:rsid w:val="00104A56"/>
    <w:rsid w:val="001065D9"/>
    <w:rsid w:val="001275A0"/>
    <w:rsid w:val="00137687"/>
    <w:rsid w:val="00155140"/>
    <w:rsid w:val="001618CF"/>
    <w:rsid w:val="001963A0"/>
    <w:rsid w:val="001969F0"/>
    <w:rsid w:val="001A3FF6"/>
    <w:rsid w:val="001A4C3C"/>
    <w:rsid w:val="001C7C5C"/>
    <w:rsid w:val="001D4BA3"/>
    <w:rsid w:val="001D6DCB"/>
    <w:rsid w:val="001E35A6"/>
    <w:rsid w:val="00241FC3"/>
    <w:rsid w:val="0027773E"/>
    <w:rsid w:val="002B7868"/>
    <w:rsid w:val="00300A2D"/>
    <w:rsid w:val="00321C5C"/>
    <w:rsid w:val="00360191"/>
    <w:rsid w:val="00375B6D"/>
    <w:rsid w:val="0038371B"/>
    <w:rsid w:val="003D0174"/>
    <w:rsid w:val="003D0C1F"/>
    <w:rsid w:val="003D3AFD"/>
    <w:rsid w:val="003F5C1F"/>
    <w:rsid w:val="0042000D"/>
    <w:rsid w:val="00425B00"/>
    <w:rsid w:val="0045476F"/>
    <w:rsid w:val="00467161"/>
    <w:rsid w:val="00474320"/>
    <w:rsid w:val="004B7D9D"/>
    <w:rsid w:val="004E16CA"/>
    <w:rsid w:val="005000A1"/>
    <w:rsid w:val="00516041"/>
    <w:rsid w:val="005170FB"/>
    <w:rsid w:val="00561B04"/>
    <w:rsid w:val="005816AE"/>
    <w:rsid w:val="00594E40"/>
    <w:rsid w:val="005E57C3"/>
    <w:rsid w:val="00600DCC"/>
    <w:rsid w:val="00630735"/>
    <w:rsid w:val="006323CD"/>
    <w:rsid w:val="0064142F"/>
    <w:rsid w:val="00680D5A"/>
    <w:rsid w:val="006B108E"/>
    <w:rsid w:val="006D297D"/>
    <w:rsid w:val="007012C9"/>
    <w:rsid w:val="00753C32"/>
    <w:rsid w:val="007873E1"/>
    <w:rsid w:val="007928C9"/>
    <w:rsid w:val="007A45C9"/>
    <w:rsid w:val="007B2324"/>
    <w:rsid w:val="007F2D28"/>
    <w:rsid w:val="00854DA7"/>
    <w:rsid w:val="008647E9"/>
    <w:rsid w:val="00866CC6"/>
    <w:rsid w:val="008716AE"/>
    <w:rsid w:val="0087502F"/>
    <w:rsid w:val="008C3EA2"/>
    <w:rsid w:val="008C747D"/>
    <w:rsid w:val="00905A1A"/>
    <w:rsid w:val="0090635C"/>
    <w:rsid w:val="00913279"/>
    <w:rsid w:val="00926FB8"/>
    <w:rsid w:val="0093588A"/>
    <w:rsid w:val="00950130"/>
    <w:rsid w:val="009D122B"/>
    <w:rsid w:val="009E0D42"/>
    <w:rsid w:val="00A24697"/>
    <w:rsid w:val="00A32C54"/>
    <w:rsid w:val="00A4392D"/>
    <w:rsid w:val="00AC7385"/>
    <w:rsid w:val="00B03BDA"/>
    <w:rsid w:val="00B15A26"/>
    <w:rsid w:val="00B465C0"/>
    <w:rsid w:val="00B839CE"/>
    <w:rsid w:val="00BC5909"/>
    <w:rsid w:val="00BD65EC"/>
    <w:rsid w:val="00C02861"/>
    <w:rsid w:val="00C04AA4"/>
    <w:rsid w:val="00C1717B"/>
    <w:rsid w:val="00C20E36"/>
    <w:rsid w:val="00C31558"/>
    <w:rsid w:val="00C454E0"/>
    <w:rsid w:val="00C713CD"/>
    <w:rsid w:val="00CE3A09"/>
    <w:rsid w:val="00D12723"/>
    <w:rsid w:val="00D33095"/>
    <w:rsid w:val="00D33B17"/>
    <w:rsid w:val="00D35DFC"/>
    <w:rsid w:val="00D3768E"/>
    <w:rsid w:val="00D440AE"/>
    <w:rsid w:val="00D97FA3"/>
    <w:rsid w:val="00DC069B"/>
    <w:rsid w:val="00DC644F"/>
    <w:rsid w:val="00E26681"/>
    <w:rsid w:val="00E3775A"/>
    <w:rsid w:val="00EA10C6"/>
    <w:rsid w:val="00EA3834"/>
    <w:rsid w:val="00EA56C6"/>
    <w:rsid w:val="00F05B4C"/>
    <w:rsid w:val="00F90A6B"/>
    <w:rsid w:val="00FB41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2B82D2"/>
  <w15:chartTrackingRefBased/>
  <w15:docId w15:val="{CF99914A-1837-4D14-9F18-F7900738D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05A1A"/>
  </w:style>
  <w:style w:type="character" w:customStyle="1" w:styleId="a4">
    <w:name w:val="日付 (文字)"/>
    <w:basedOn w:val="a0"/>
    <w:link w:val="a3"/>
    <w:uiPriority w:val="99"/>
    <w:semiHidden/>
    <w:rsid w:val="00905A1A"/>
  </w:style>
  <w:style w:type="paragraph" w:styleId="a5">
    <w:name w:val="header"/>
    <w:basedOn w:val="a"/>
    <w:link w:val="a6"/>
    <w:uiPriority w:val="99"/>
    <w:unhideWhenUsed/>
    <w:rsid w:val="00375B6D"/>
    <w:pPr>
      <w:tabs>
        <w:tab w:val="center" w:pos="4252"/>
        <w:tab w:val="right" w:pos="8504"/>
      </w:tabs>
      <w:snapToGrid w:val="0"/>
    </w:pPr>
  </w:style>
  <w:style w:type="character" w:customStyle="1" w:styleId="a6">
    <w:name w:val="ヘッダー (文字)"/>
    <w:basedOn w:val="a0"/>
    <w:link w:val="a5"/>
    <w:uiPriority w:val="99"/>
    <w:rsid w:val="00375B6D"/>
  </w:style>
  <w:style w:type="paragraph" w:styleId="a7">
    <w:name w:val="footer"/>
    <w:basedOn w:val="a"/>
    <w:link w:val="a8"/>
    <w:uiPriority w:val="99"/>
    <w:unhideWhenUsed/>
    <w:rsid w:val="00375B6D"/>
    <w:pPr>
      <w:tabs>
        <w:tab w:val="center" w:pos="4252"/>
        <w:tab w:val="right" w:pos="8504"/>
      </w:tabs>
      <w:snapToGrid w:val="0"/>
    </w:pPr>
  </w:style>
  <w:style w:type="character" w:customStyle="1" w:styleId="a8">
    <w:name w:val="フッター (文字)"/>
    <w:basedOn w:val="a0"/>
    <w:link w:val="a7"/>
    <w:uiPriority w:val="99"/>
    <w:rsid w:val="00375B6D"/>
  </w:style>
  <w:style w:type="paragraph" w:styleId="a9">
    <w:name w:val="Balloon Text"/>
    <w:basedOn w:val="a"/>
    <w:link w:val="aa"/>
    <w:uiPriority w:val="99"/>
    <w:semiHidden/>
    <w:unhideWhenUsed/>
    <w:rsid w:val="004B7D9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B7D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11</Pages>
  <Words>2142</Words>
  <Characters>12215</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佐藤久夫</dc:creator>
  <cp:keywords/>
  <dc:description/>
  <cp:lastModifiedBy>荒木</cp:lastModifiedBy>
  <cp:revision>7</cp:revision>
  <cp:lastPrinted>2019-04-10T14:48:00Z</cp:lastPrinted>
  <dcterms:created xsi:type="dcterms:W3CDTF">2020-08-02T12:37:00Z</dcterms:created>
  <dcterms:modified xsi:type="dcterms:W3CDTF">2020-08-03T06:19:00Z</dcterms:modified>
</cp:coreProperties>
</file>