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699C" w14:textId="3DF7AC1C" w:rsidR="00073355" w:rsidRDefault="00073355">
      <w:pPr>
        <w:rPr>
          <w:rFonts w:ascii="ＭＳ ゴシック" w:eastAsia="ＭＳ ゴシック" w:hAnsi="ＭＳ ゴシック"/>
          <w:sz w:val="28"/>
          <w:szCs w:val="28"/>
        </w:rPr>
      </w:pPr>
      <w:r w:rsidRPr="00073355">
        <w:rPr>
          <w:rFonts w:ascii="ＭＳ ゴシック" w:eastAsia="ＭＳ ゴシック" w:hAnsi="ＭＳ ゴシック" w:hint="eastAsia"/>
          <w:sz w:val="28"/>
          <w:szCs w:val="28"/>
        </w:rPr>
        <w:t>ニュージーランド　第2・3回審査　LOI前HRFAパラレポ</w:t>
      </w:r>
      <w:r w:rsidRPr="00073355">
        <w:rPr>
          <w:rFonts w:ascii="ＭＳ ゴシック" w:eastAsia="ＭＳ ゴシック" w:hAnsi="ＭＳ ゴシック" w:hint="eastAsia"/>
          <w:szCs w:val="21"/>
        </w:rPr>
        <w:t>（JD仮訳)</w:t>
      </w:r>
    </w:p>
    <w:p w14:paraId="72FB248E" w14:textId="352D29D7" w:rsidR="00A50F6F" w:rsidRPr="00073355" w:rsidRDefault="00073355">
      <w:pPr>
        <w:rPr>
          <w:rFonts w:ascii="ＭＳ ゴシック" w:eastAsia="ＭＳ ゴシック" w:hAnsi="ＭＳ ゴシック"/>
          <w:b/>
          <w:bCs/>
          <w:sz w:val="24"/>
          <w:szCs w:val="24"/>
        </w:rPr>
      </w:pPr>
      <w:r w:rsidRPr="00073355">
        <w:rPr>
          <w:rFonts w:ascii="ＭＳ ゴシック" w:eastAsia="ＭＳ ゴシック" w:hAnsi="ＭＳ ゴシック" w:hint="eastAsia"/>
          <w:b/>
          <w:bCs/>
          <w:sz w:val="24"/>
          <w:szCs w:val="24"/>
        </w:rPr>
        <w:t xml:space="preserve">2018年1月　</w:t>
      </w:r>
    </w:p>
    <w:p w14:paraId="2FFB3647" w14:textId="535E16FC" w:rsidR="00073355" w:rsidRDefault="00073355"/>
    <w:p w14:paraId="7D04D1C6" w14:textId="77777777" w:rsidR="00073355" w:rsidRPr="00073355" w:rsidRDefault="00073355" w:rsidP="00073355">
      <w:pPr>
        <w:rPr>
          <w:rFonts w:ascii="Times New Roman" w:hAnsi="Times New Roman" w:cs="Times New Roman"/>
        </w:rPr>
      </w:pPr>
      <w:r w:rsidRPr="00073355">
        <w:rPr>
          <w:rFonts w:ascii="Times New Roman" w:hAnsi="Times New Roman" w:cs="Times New Roman"/>
        </w:rPr>
        <w:t xml:space="preserve">UN Convention on the Rights of Persons with Disabilities (CRPD) </w:t>
      </w:r>
    </w:p>
    <w:p w14:paraId="3CF08846" w14:textId="77777777" w:rsidR="00073355" w:rsidRPr="00073355" w:rsidRDefault="00073355" w:rsidP="00073355">
      <w:pPr>
        <w:rPr>
          <w:rFonts w:ascii="Times New Roman" w:hAnsi="Times New Roman" w:cs="Times New Roman"/>
        </w:rPr>
      </w:pPr>
      <w:r w:rsidRPr="00073355">
        <w:rPr>
          <w:rFonts w:ascii="Times New Roman" w:hAnsi="Times New Roman" w:cs="Times New Roman"/>
        </w:rPr>
        <w:t xml:space="preserve">Shadow Report to the United Nations </w:t>
      </w:r>
      <w:bookmarkStart w:id="0" w:name="_Hlk59820974"/>
      <w:r w:rsidRPr="00073355">
        <w:rPr>
          <w:rFonts w:ascii="Times New Roman" w:hAnsi="Times New Roman" w:cs="Times New Roman"/>
        </w:rPr>
        <w:t>Committee on the Rights of Persons with Disabilities</w:t>
      </w:r>
      <w:bookmarkEnd w:id="0"/>
    </w:p>
    <w:p w14:paraId="5BA4AF8A" w14:textId="60931832" w:rsidR="00073355" w:rsidRDefault="00073355" w:rsidP="00073355">
      <w:pPr>
        <w:rPr>
          <w:rFonts w:ascii="Times New Roman" w:hAnsi="Times New Roman" w:cs="Times New Roman"/>
        </w:rPr>
      </w:pPr>
      <w:r w:rsidRPr="00073355">
        <w:rPr>
          <w:rFonts w:ascii="Times New Roman" w:hAnsi="Times New Roman" w:cs="Times New Roman"/>
        </w:rPr>
        <w:t>Produced by the New Zealand Human Rights for All Trust (HRFA)</w:t>
      </w:r>
    </w:p>
    <w:p w14:paraId="281B3632" w14:textId="77777777" w:rsidR="003E306E" w:rsidRPr="00F801F4" w:rsidRDefault="00073355" w:rsidP="00073355">
      <w:pPr>
        <w:rPr>
          <w:rFonts w:ascii="ＭＳ 明朝" w:eastAsia="ＭＳ 明朝" w:hAnsi="ＭＳ 明朝" w:cs="Times New Roman"/>
        </w:rPr>
      </w:pPr>
      <w:r w:rsidRPr="00F801F4">
        <w:rPr>
          <w:rFonts w:ascii="ＭＳ 明朝" w:eastAsia="ＭＳ 明朝" w:hAnsi="ＭＳ 明朝" w:cs="Times New Roman" w:hint="eastAsia"/>
        </w:rPr>
        <w:t xml:space="preserve">国連障害者権利条約　</w:t>
      </w:r>
    </w:p>
    <w:p w14:paraId="407D68EB" w14:textId="363EF3C9" w:rsidR="00073355" w:rsidRPr="00F801F4" w:rsidRDefault="00073355" w:rsidP="00073355">
      <w:pPr>
        <w:rPr>
          <w:rFonts w:ascii="ＭＳ 明朝" w:eastAsia="ＭＳ 明朝" w:hAnsi="ＭＳ 明朝" w:cs="Times New Roman"/>
        </w:rPr>
      </w:pPr>
      <w:r w:rsidRPr="00F801F4">
        <w:rPr>
          <w:rFonts w:ascii="ＭＳ 明朝" w:eastAsia="ＭＳ 明朝" w:hAnsi="ＭＳ 明朝" w:cs="Times New Roman" w:hint="eastAsia"/>
        </w:rPr>
        <w:t>障害者権利委員会へのシャドウレポート</w:t>
      </w:r>
    </w:p>
    <w:p w14:paraId="0614207E" w14:textId="473A9503" w:rsidR="00073355" w:rsidRPr="00F801F4" w:rsidRDefault="005519E0" w:rsidP="00073355">
      <w:pPr>
        <w:rPr>
          <w:rFonts w:ascii="ＭＳ 明朝" w:eastAsia="ＭＳ 明朝" w:hAnsi="ＭＳ 明朝" w:cs="Times New Roman"/>
        </w:rPr>
      </w:pPr>
      <w:r w:rsidRPr="00F801F4">
        <w:rPr>
          <w:rFonts w:ascii="ＭＳ 明朝" w:eastAsia="ＭＳ 明朝" w:hAnsi="ＭＳ 明朝" w:cs="Times New Roman" w:hint="eastAsia"/>
        </w:rPr>
        <w:t>作成：</w:t>
      </w:r>
      <w:r w:rsidR="00073355" w:rsidRPr="00F801F4">
        <w:rPr>
          <w:rFonts w:ascii="ＭＳ 明朝" w:eastAsia="ＭＳ 明朝" w:hAnsi="ＭＳ 明朝" w:cs="Times New Roman" w:hint="eastAsia"/>
        </w:rPr>
        <w:t>ニュージーランドすべての人の人権</w:t>
      </w:r>
      <w:r w:rsidR="003E306E" w:rsidRPr="00F801F4">
        <w:rPr>
          <w:rFonts w:ascii="ＭＳ 明朝" w:eastAsia="ＭＳ 明朝" w:hAnsi="ＭＳ 明朝" w:cs="Times New Roman" w:hint="eastAsia"/>
        </w:rPr>
        <w:t>トラスト</w:t>
      </w:r>
      <w:r w:rsidR="00073355" w:rsidRPr="00F801F4">
        <w:rPr>
          <w:rFonts w:ascii="ＭＳ 明朝" w:eastAsia="ＭＳ 明朝" w:hAnsi="ＭＳ 明朝" w:cs="Times New Roman" w:hint="eastAsia"/>
        </w:rPr>
        <w:t xml:space="preserve">　</w:t>
      </w:r>
    </w:p>
    <w:p w14:paraId="5107C0B6" w14:textId="2A1F935D" w:rsidR="003E306E" w:rsidRPr="00F801F4" w:rsidRDefault="003E306E" w:rsidP="00B132D4">
      <w:pPr>
        <w:ind w:leftChars="540" w:left="1134"/>
        <w:rPr>
          <w:rFonts w:ascii="ＭＳ 明朝" w:eastAsia="ＭＳ 明朝" w:hAnsi="ＭＳ 明朝" w:cs="Times New Roman"/>
        </w:rPr>
      </w:pPr>
    </w:p>
    <w:p w14:paraId="7A2FFC83" w14:textId="2B129924" w:rsidR="00B132D4" w:rsidRPr="00F801F4" w:rsidRDefault="00B132D4" w:rsidP="00B132D4">
      <w:pPr>
        <w:ind w:leftChars="540" w:left="1134"/>
        <w:rPr>
          <w:rFonts w:ascii="ＭＳ 明朝" w:eastAsia="ＭＳ 明朝" w:hAnsi="ＭＳ 明朝"/>
        </w:rPr>
      </w:pPr>
      <w:r w:rsidRPr="00F801F4">
        <w:rPr>
          <w:rFonts w:ascii="ＭＳ 明朝" w:eastAsia="ＭＳ 明朝" w:hAnsi="ＭＳ 明朝" w:hint="eastAsia"/>
        </w:rPr>
        <w:t xml:space="preserve">（訳者注　</w:t>
      </w:r>
      <w:r w:rsidRPr="00F801F4">
        <w:rPr>
          <w:rFonts w:ascii="ＭＳ 明朝" w:eastAsia="ＭＳ 明朝" w:hAnsi="ＭＳ 明朝"/>
        </w:rPr>
        <w:t xml:space="preserve">people </w:t>
      </w:r>
      <w:r w:rsidR="00DD0074" w:rsidRPr="00F801F4">
        <w:rPr>
          <w:rFonts w:ascii="ＭＳ 明朝" w:eastAsia="ＭＳ 明朝" w:hAnsi="ＭＳ 明朝" w:hint="eastAsia"/>
        </w:rPr>
        <w:t>(persons)</w:t>
      </w:r>
      <w:r w:rsidR="00DD0074" w:rsidRPr="00F801F4">
        <w:rPr>
          <w:rFonts w:ascii="ＭＳ 明朝" w:eastAsia="ＭＳ 明朝" w:hAnsi="ＭＳ 明朝"/>
        </w:rPr>
        <w:t xml:space="preserve"> </w:t>
      </w:r>
      <w:r w:rsidRPr="00F801F4">
        <w:rPr>
          <w:rFonts w:ascii="ＭＳ 明朝" w:eastAsia="ＭＳ 明朝" w:hAnsi="ＭＳ 明朝"/>
        </w:rPr>
        <w:t>with disabilities</w:t>
      </w:r>
      <w:r w:rsidRPr="00F801F4">
        <w:rPr>
          <w:rFonts w:ascii="ＭＳ 明朝" w:eastAsia="ＭＳ 明朝" w:hAnsi="ＭＳ 明朝" w:hint="eastAsia"/>
        </w:rPr>
        <w:t>と</w:t>
      </w:r>
      <w:r w:rsidRPr="00F801F4">
        <w:rPr>
          <w:rFonts w:ascii="ＭＳ 明朝" w:eastAsia="ＭＳ 明朝" w:hAnsi="ＭＳ 明朝"/>
        </w:rPr>
        <w:t>disabled people</w:t>
      </w:r>
      <w:r w:rsidRPr="00F801F4">
        <w:rPr>
          <w:rFonts w:ascii="ＭＳ 明朝" w:eastAsia="ＭＳ 明朝" w:hAnsi="ＭＳ 明朝" w:hint="eastAsia"/>
        </w:rPr>
        <w:t>とが使われており、必ずしもその使い分けに一貫性があるとは思われなかったが、前者を障害のある人、後者を障害者と訳した。</w:t>
      </w:r>
      <w:bookmarkStart w:id="1" w:name="_Hlk59832824"/>
      <w:r w:rsidR="00EE7088" w:rsidRPr="00F801F4">
        <w:rPr>
          <w:rFonts w:ascii="ＭＳ 明朝" w:eastAsia="ＭＳ 明朝" w:hAnsi="ＭＳ 明朝" w:hint="eastAsia"/>
        </w:rPr>
        <w:t>ただしt</w:t>
      </w:r>
      <w:r w:rsidR="00EE7088" w:rsidRPr="00F801F4">
        <w:rPr>
          <w:rFonts w:ascii="ＭＳ 明朝" w:eastAsia="ＭＳ 明朝" w:hAnsi="ＭＳ 明朝"/>
        </w:rPr>
        <w:t>he Committee on the Rights of Persons with Disabilities</w:t>
      </w:r>
      <w:r w:rsidR="00E1251A" w:rsidRPr="00F801F4">
        <w:rPr>
          <w:rFonts w:ascii="ＭＳ 明朝" w:eastAsia="ＭＳ 明朝" w:hAnsi="ＭＳ 明朝" w:hint="eastAsia"/>
        </w:rPr>
        <w:t>など定訳のあるものは定訳に従った。</w:t>
      </w:r>
      <w:r w:rsidR="00DD0074" w:rsidRPr="00F801F4">
        <w:rPr>
          <w:rFonts w:ascii="ＭＳ 明朝" w:eastAsia="ＭＳ 明朝" w:hAnsi="ＭＳ 明朝" w:hint="eastAsia"/>
        </w:rPr>
        <w:t>また法律や機関の名称などは日本での一般的な表記である障害者を使った。</w:t>
      </w:r>
      <w:r w:rsidR="00DD0074" w:rsidRPr="00F801F4">
        <w:rPr>
          <w:rFonts w:ascii="ＭＳ 明朝" w:eastAsia="ＭＳ 明朝" w:hAnsi="ＭＳ 明朝"/>
        </w:rPr>
        <w:t>）</w:t>
      </w:r>
      <w:bookmarkEnd w:id="1"/>
    </w:p>
    <w:p w14:paraId="18651DAC" w14:textId="77777777" w:rsidR="00B132D4" w:rsidRDefault="00B132D4" w:rsidP="00073355">
      <w:pPr>
        <w:rPr>
          <w:rFonts w:ascii="Times New Roman" w:hAnsi="Times New Roman" w:cs="Times New Roman"/>
        </w:rPr>
      </w:pPr>
    </w:p>
    <w:p w14:paraId="0AFCD350" w14:textId="0E3DED86" w:rsidR="003E306E" w:rsidRPr="00AF0104" w:rsidRDefault="00AF0104" w:rsidP="003E306E">
      <w:pPr>
        <w:rPr>
          <w:rFonts w:ascii="ＭＳ ゴシック" w:eastAsia="ＭＳ ゴシック" w:hAnsi="ＭＳ ゴシック" w:cs="Times New Roman"/>
          <w:b/>
          <w:bCs/>
          <w:sz w:val="24"/>
          <w:szCs w:val="24"/>
        </w:rPr>
      </w:pPr>
      <w:r w:rsidRPr="00AF0104">
        <w:rPr>
          <w:rFonts w:ascii="ＭＳ ゴシック" w:eastAsia="ＭＳ ゴシック" w:hAnsi="ＭＳ ゴシック" w:cs="Times New Roman" w:hint="eastAsia"/>
          <w:b/>
          <w:bCs/>
          <w:sz w:val="24"/>
          <w:szCs w:val="24"/>
        </w:rPr>
        <w:t>はじめに</w:t>
      </w:r>
    </w:p>
    <w:p w14:paraId="78CDD457" w14:textId="77777777" w:rsidR="00AF0104" w:rsidRPr="003E306E" w:rsidRDefault="00AF0104" w:rsidP="003E306E">
      <w:pPr>
        <w:rPr>
          <w:rFonts w:ascii="Times New Roman" w:hAnsi="Times New Roman" w:cs="Times New Roman"/>
        </w:rPr>
      </w:pPr>
    </w:p>
    <w:p w14:paraId="2043548B" w14:textId="79974A97"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hint="eastAsia"/>
        </w:rPr>
        <w:t>この報告は、ニュージーランドの</w:t>
      </w:r>
      <w:r w:rsidR="007D5836" w:rsidRPr="00F801F4">
        <w:rPr>
          <w:rFonts w:ascii="ＭＳ 明朝" w:eastAsia="ＭＳ 明朝" w:hAnsi="ＭＳ 明朝" w:cs="Times New Roman" w:hint="eastAsia"/>
        </w:rPr>
        <w:t>すべての人の人権</w:t>
      </w:r>
      <w:r w:rsidRPr="00F801F4">
        <w:rPr>
          <w:rFonts w:ascii="ＭＳ 明朝" w:eastAsia="ＭＳ 明朝" w:hAnsi="ＭＳ 明朝" w:cs="Times New Roman" w:hint="eastAsia"/>
        </w:rPr>
        <w:t>トラスト（</w:t>
      </w:r>
      <w:r w:rsidRPr="00F801F4">
        <w:rPr>
          <w:rFonts w:ascii="ＭＳ 明朝" w:eastAsia="ＭＳ 明朝" w:hAnsi="ＭＳ 明朝" w:cs="Times New Roman"/>
        </w:rPr>
        <w:t>Human Rights for All Trust: HRFA）の</w:t>
      </w:r>
      <w:r w:rsidR="005519E0" w:rsidRPr="00F801F4">
        <w:rPr>
          <w:rFonts w:ascii="ＭＳ 明朝" w:eastAsia="ＭＳ 明朝" w:hAnsi="ＭＳ 明朝" w:cs="Times New Roman" w:hint="eastAsia"/>
        </w:rPr>
        <w:t>評議員</w:t>
      </w:r>
      <w:r w:rsidR="0057048C" w:rsidRPr="00F801F4">
        <w:rPr>
          <w:rFonts w:ascii="ＭＳ 明朝" w:eastAsia="ＭＳ 明朝" w:hAnsi="ＭＳ 明朝" w:cs="Times New Roman" w:hint="eastAsia"/>
        </w:rPr>
        <w:t>会</w:t>
      </w:r>
      <w:r w:rsidR="007D5836" w:rsidRPr="00F801F4">
        <w:rPr>
          <w:rFonts w:ascii="ＭＳ 明朝" w:eastAsia="ＭＳ 明朝" w:hAnsi="ＭＳ 明朝" w:cs="Times New Roman" w:hint="eastAsia"/>
        </w:rPr>
        <w:t>が</w:t>
      </w:r>
      <w:r w:rsidRPr="00F801F4">
        <w:rPr>
          <w:rFonts w:ascii="ＭＳ 明朝" w:eastAsia="ＭＳ 明朝" w:hAnsi="ＭＳ 明朝" w:cs="Times New Roman"/>
        </w:rPr>
        <w:t>作成</w:t>
      </w:r>
      <w:r w:rsidR="007D5836" w:rsidRPr="00F801F4">
        <w:rPr>
          <w:rFonts w:ascii="ＭＳ 明朝" w:eastAsia="ＭＳ 明朝" w:hAnsi="ＭＳ 明朝" w:cs="Times New Roman" w:hint="eastAsia"/>
        </w:rPr>
        <w:t>し</w:t>
      </w:r>
      <w:r w:rsidRPr="00F801F4">
        <w:rPr>
          <w:rFonts w:ascii="ＭＳ 明朝" w:eastAsia="ＭＳ 明朝" w:hAnsi="ＭＳ 明朝" w:cs="Times New Roman"/>
        </w:rPr>
        <w:t>たもので、そのメンバーは、障害</w:t>
      </w:r>
      <w:r w:rsidR="00E1251A" w:rsidRPr="00F801F4">
        <w:rPr>
          <w:rFonts w:ascii="ＭＳ 明朝" w:eastAsia="ＭＳ 明朝" w:hAnsi="ＭＳ 明朝" w:cs="Times New Roman" w:hint="eastAsia"/>
        </w:rPr>
        <w:t>のある人</w:t>
      </w:r>
      <w:r w:rsidRPr="00F801F4">
        <w:rPr>
          <w:rFonts w:ascii="ＭＳ 明朝" w:eastAsia="ＭＳ 明朝" w:hAnsi="ＭＳ 明朝" w:cs="Times New Roman"/>
        </w:rPr>
        <w:t>としての経験や、聴覚処理障害、高齢者、自閉症スペクトラム障害（ASD）、知的障害、難聴</w:t>
      </w:r>
      <w:r w:rsidR="00C96CE6" w:rsidRPr="00F801F4">
        <w:rPr>
          <w:rFonts w:ascii="ＭＳ 明朝" w:eastAsia="ＭＳ 明朝" w:hAnsi="ＭＳ 明朝" w:cs="Times New Roman" w:hint="eastAsia"/>
        </w:rPr>
        <w:t>や</w:t>
      </w:r>
      <w:r w:rsidR="00C96CE6" w:rsidRPr="00F801F4">
        <w:rPr>
          <w:rFonts w:ascii="ＭＳ 明朝" w:eastAsia="ＭＳ 明朝" w:hAnsi="ＭＳ 明朝" w:cs="Times New Roman"/>
        </w:rPr>
        <w:t>脳</w:t>
      </w:r>
      <w:r w:rsidR="005519E0" w:rsidRPr="00F801F4">
        <w:rPr>
          <w:rFonts w:ascii="ＭＳ 明朝" w:eastAsia="ＭＳ 明朝" w:hAnsi="ＭＳ 明朝" w:cs="Times New Roman" w:hint="eastAsia"/>
        </w:rPr>
        <w:t>損傷</w:t>
      </w:r>
      <w:r w:rsidRPr="00F801F4">
        <w:rPr>
          <w:rFonts w:ascii="ＭＳ 明朝" w:eastAsia="ＭＳ 明朝" w:hAnsi="ＭＳ 明朝" w:cs="Times New Roman"/>
        </w:rPr>
        <w:t>を含む身体障害</w:t>
      </w:r>
      <w:r w:rsidR="00C96CE6" w:rsidRPr="00F801F4">
        <w:rPr>
          <w:rFonts w:ascii="ＭＳ 明朝" w:eastAsia="ＭＳ 明朝" w:hAnsi="ＭＳ 明朝" w:cs="Times New Roman" w:hint="eastAsia"/>
        </w:rPr>
        <w:t>のある</w:t>
      </w:r>
      <w:r w:rsidRPr="00F801F4">
        <w:rPr>
          <w:rFonts w:ascii="ＭＳ 明朝" w:eastAsia="ＭＳ 明朝" w:hAnsi="ＭＳ 明朝" w:cs="Times New Roman"/>
        </w:rPr>
        <w:t>人との</w:t>
      </w:r>
      <w:r w:rsidR="00C96CE6" w:rsidRPr="00F801F4">
        <w:rPr>
          <w:rFonts w:ascii="ＭＳ 明朝" w:eastAsia="ＭＳ 明朝" w:hAnsi="ＭＳ 明朝" w:cs="Times New Roman" w:hint="eastAsia"/>
        </w:rPr>
        <w:t>協力</w:t>
      </w:r>
      <w:r w:rsidR="00A749C6" w:rsidRPr="00F801F4">
        <w:rPr>
          <w:rFonts w:ascii="ＭＳ 明朝" w:eastAsia="ＭＳ 明朝" w:hAnsi="ＭＳ 明朝" w:cs="Times New Roman" w:hint="eastAsia"/>
        </w:rPr>
        <w:t>から</w:t>
      </w:r>
      <w:r w:rsidRPr="00F801F4">
        <w:rPr>
          <w:rFonts w:ascii="ＭＳ 明朝" w:eastAsia="ＭＳ 明朝" w:hAnsi="ＭＳ 明朝" w:cs="Times New Roman"/>
        </w:rPr>
        <w:t>横断的</w:t>
      </w:r>
      <w:r w:rsidR="00A749C6" w:rsidRPr="00F801F4">
        <w:rPr>
          <w:rFonts w:ascii="ＭＳ 明朝" w:eastAsia="ＭＳ 明朝" w:hAnsi="ＭＳ 明朝" w:cs="Times New Roman" w:hint="eastAsia"/>
        </w:rPr>
        <w:t>な経験を</w:t>
      </w:r>
      <w:r w:rsidRPr="00F801F4">
        <w:rPr>
          <w:rFonts w:ascii="ＭＳ 明朝" w:eastAsia="ＭＳ 明朝" w:hAnsi="ＭＳ 明朝" w:cs="Times New Roman"/>
        </w:rPr>
        <w:t>持ち合わせている。</w:t>
      </w:r>
    </w:p>
    <w:p w14:paraId="520F1FFA" w14:textId="1AE35888"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hint="eastAsia"/>
        </w:rPr>
        <w:t>ニュージーランドの障害者コミュニティの</w:t>
      </w:r>
      <w:r w:rsidR="003C3DBF" w:rsidRPr="00F801F4">
        <w:rPr>
          <w:rFonts w:ascii="ＭＳ 明朝" w:eastAsia="ＭＳ 明朝" w:hAnsi="ＭＳ 明朝" w:cs="Times New Roman" w:hint="eastAsia"/>
        </w:rPr>
        <w:t>全断面を構成する</w:t>
      </w:r>
      <w:r w:rsidRPr="00F801F4">
        <w:rPr>
          <w:rFonts w:ascii="ＭＳ 明朝" w:eastAsia="ＭＳ 明朝" w:hAnsi="ＭＳ 明朝" w:cs="Times New Roman"/>
        </w:rPr>
        <w:t>54の障害者支援組織または障害者関連組織が、本報告への寄稿を求められた。</w:t>
      </w:r>
    </w:p>
    <w:p w14:paraId="294A9E9A" w14:textId="4982E8B4"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hint="eastAsia"/>
        </w:rPr>
        <w:t>この報告書に特に</w:t>
      </w:r>
      <w:r w:rsidR="00EB1145" w:rsidRPr="00F801F4">
        <w:rPr>
          <w:rFonts w:ascii="ＭＳ 明朝" w:eastAsia="ＭＳ 明朝" w:hAnsi="ＭＳ 明朝" w:cs="Times New Roman" w:hint="eastAsia"/>
        </w:rPr>
        <w:t>意見</w:t>
      </w:r>
      <w:r w:rsidRPr="00F801F4">
        <w:rPr>
          <w:rFonts w:ascii="ＭＳ 明朝" w:eastAsia="ＭＳ 明朝" w:hAnsi="ＭＳ 明朝" w:cs="Times New Roman" w:hint="eastAsia"/>
        </w:rPr>
        <w:t>を寄せ、内容を提供した団体は以下の通りである。</w:t>
      </w:r>
    </w:p>
    <w:p w14:paraId="2EB33930" w14:textId="6C70E13D"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rPr>
        <w:t>- アルツハイマー病NZ</w:t>
      </w:r>
      <w:r w:rsidR="00EB1145" w:rsidRPr="00F801F4">
        <w:rPr>
          <w:rFonts w:ascii="ＭＳ 明朝" w:eastAsia="ＭＳ 明朝" w:hAnsi="ＭＳ 明朝" w:cs="Times New Roman"/>
        </w:rPr>
        <w:t xml:space="preserve"> </w:t>
      </w:r>
      <w:r w:rsidRPr="00F801F4">
        <w:rPr>
          <w:rFonts w:ascii="ＭＳ 明朝" w:eastAsia="ＭＳ 明朝" w:hAnsi="ＭＳ 明朝" w:cs="Times New Roman"/>
        </w:rPr>
        <w:t xml:space="preserve"> </w:t>
      </w:r>
      <w:r w:rsidR="00EB1145" w:rsidRPr="00F801F4">
        <w:rPr>
          <w:rFonts w:ascii="ＭＳ 明朝" w:eastAsia="ＭＳ 明朝" w:hAnsi="ＭＳ 明朝" w:cs="Times New Roman" w:hint="eastAsia"/>
        </w:rPr>
        <w:t>(</w:t>
      </w:r>
      <w:r w:rsidR="00EB1145" w:rsidRPr="00F801F4">
        <w:rPr>
          <w:rFonts w:ascii="ＭＳ 明朝" w:eastAsia="ＭＳ 明朝" w:hAnsi="ＭＳ 明朝" w:cs="Times New Roman"/>
        </w:rPr>
        <w:t>Alzheimers NZ</w:t>
      </w:r>
      <w:r w:rsidR="00EB1145" w:rsidRPr="00F801F4">
        <w:rPr>
          <w:rFonts w:ascii="ＭＳ 明朝" w:eastAsia="ＭＳ 明朝" w:hAnsi="ＭＳ 明朝" w:cs="Times New Roman" w:hint="eastAsia"/>
        </w:rPr>
        <w:t>)</w:t>
      </w:r>
    </w:p>
    <w:p w14:paraId="2CA5A59B" w14:textId="417DDC91"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rPr>
        <w:t>- 自閉症NZ</w:t>
      </w:r>
      <w:r w:rsidR="00EB1145" w:rsidRPr="00F801F4">
        <w:rPr>
          <w:rFonts w:ascii="ＭＳ 明朝" w:eastAsia="ＭＳ 明朝" w:hAnsi="ＭＳ 明朝" w:cs="Times New Roman"/>
        </w:rPr>
        <w:t xml:space="preserve">  </w:t>
      </w:r>
      <w:r w:rsidR="00EB1145" w:rsidRPr="00F801F4">
        <w:rPr>
          <w:rFonts w:ascii="ＭＳ 明朝" w:eastAsia="ＭＳ 明朝" w:hAnsi="ＭＳ 明朝" w:cs="Times New Roman" w:hint="eastAsia"/>
        </w:rPr>
        <w:t>(</w:t>
      </w:r>
      <w:r w:rsidR="00EB1145" w:rsidRPr="00F801F4">
        <w:rPr>
          <w:rFonts w:ascii="ＭＳ 明朝" w:eastAsia="ＭＳ 明朝" w:hAnsi="ＭＳ 明朝" w:cs="Times New Roman"/>
        </w:rPr>
        <w:t>Autism NZ</w:t>
      </w:r>
      <w:r w:rsidR="00EB1145" w:rsidRPr="00F801F4">
        <w:rPr>
          <w:rFonts w:ascii="ＭＳ 明朝" w:eastAsia="ＭＳ 明朝" w:hAnsi="ＭＳ 明朝" w:cs="Times New Roman" w:hint="eastAsia"/>
        </w:rPr>
        <w:t>)</w:t>
      </w:r>
    </w:p>
    <w:p w14:paraId="69CEE381" w14:textId="1128BEE1"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rPr>
        <w:t xml:space="preserve">- </w:t>
      </w:r>
      <w:r w:rsidR="00EB1145" w:rsidRPr="00F801F4">
        <w:rPr>
          <w:rFonts w:ascii="ＭＳ 明朝" w:eastAsia="ＭＳ 明朝" w:hAnsi="ＭＳ 明朝" w:cs="Times New Roman" w:hint="eastAsia"/>
        </w:rPr>
        <w:t>介護者</w:t>
      </w:r>
      <w:r w:rsidRPr="00F801F4">
        <w:rPr>
          <w:rFonts w:ascii="ＭＳ 明朝" w:eastAsia="ＭＳ 明朝" w:hAnsi="ＭＳ 明朝" w:cs="Times New Roman"/>
        </w:rPr>
        <w:t>NZ</w:t>
      </w:r>
      <w:r w:rsidR="00EB1145" w:rsidRPr="00F801F4">
        <w:rPr>
          <w:rFonts w:ascii="ＭＳ 明朝" w:eastAsia="ＭＳ 明朝" w:hAnsi="ＭＳ 明朝" w:cs="Times New Roman"/>
        </w:rPr>
        <w:t xml:space="preserve">  </w:t>
      </w:r>
      <w:r w:rsidR="00EB1145" w:rsidRPr="00F801F4">
        <w:rPr>
          <w:rFonts w:ascii="ＭＳ 明朝" w:eastAsia="ＭＳ 明朝" w:hAnsi="ＭＳ 明朝" w:cs="Times New Roman" w:hint="eastAsia"/>
        </w:rPr>
        <w:t>(</w:t>
      </w:r>
      <w:r w:rsidR="00EB1145" w:rsidRPr="00F801F4">
        <w:rPr>
          <w:rFonts w:ascii="ＭＳ 明朝" w:eastAsia="ＭＳ 明朝" w:hAnsi="ＭＳ 明朝" w:cs="Times New Roman"/>
        </w:rPr>
        <w:t>Carers NZ</w:t>
      </w:r>
      <w:r w:rsidR="00EB1145" w:rsidRPr="00F801F4">
        <w:rPr>
          <w:rFonts w:ascii="ＭＳ 明朝" w:eastAsia="ＭＳ 明朝" w:hAnsi="ＭＳ 明朝" w:cs="Times New Roman" w:hint="eastAsia"/>
        </w:rPr>
        <w:t>)</w:t>
      </w:r>
    </w:p>
    <w:p w14:paraId="40FAAE8B" w14:textId="14DB13E2"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rPr>
        <w:t>- ニュージーランド聴覚協会</w:t>
      </w:r>
      <w:r w:rsidR="00EB1145" w:rsidRPr="00F801F4">
        <w:rPr>
          <w:rFonts w:ascii="ＭＳ 明朝" w:eastAsia="ＭＳ 明朝" w:hAnsi="ＭＳ 明朝" w:cs="Times New Roman" w:hint="eastAsia"/>
        </w:rPr>
        <w:t xml:space="preserve"> (</w:t>
      </w:r>
      <w:r w:rsidR="00EB1145" w:rsidRPr="00F801F4">
        <w:rPr>
          <w:rFonts w:ascii="ＭＳ 明朝" w:eastAsia="ＭＳ 明朝" w:hAnsi="ＭＳ 明朝" w:cs="Times New Roman"/>
        </w:rPr>
        <w:t>Hearing Association of New Zealand</w:t>
      </w:r>
      <w:r w:rsidR="00EB1145" w:rsidRPr="00F801F4">
        <w:rPr>
          <w:rFonts w:ascii="ＭＳ 明朝" w:eastAsia="ＭＳ 明朝" w:hAnsi="ＭＳ 明朝" w:cs="Times New Roman" w:hint="eastAsia"/>
        </w:rPr>
        <w:t>)</w:t>
      </w:r>
    </w:p>
    <w:p w14:paraId="6C06ECCD" w14:textId="043972E3"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rPr>
        <w:t>- 家族</w:t>
      </w:r>
      <w:r w:rsidR="00EB1145" w:rsidRPr="00F801F4">
        <w:rPr>
          <w:rFonts w:ascii="ＭＳ 明朝" w:eastAsia="ＭＳ 明朝" w:hAnsi="ＭＳ 明朝" w:cs="Times New Roman" w:hint="eastAsia"/>
        </w:rPr>
        <w:t>の声 (</w:t>
      </w:r>
      <w:r w:rsidR="00EB1145" w:rsidRPr="00F801F4">
        <w:rPr>
          <w:rFonts w:ascii="ＭＳ 明朝" w:eastAsia="ＭＳ 明朝" w:hAnsi="ＭＳ 明朝" w:cs="Times New Roman"/>
        </w:rPr>
        <w:t>Hear for Families</w:t>
      </w:r>
      <w:r w:rsidR="00EB1145" w:rsidRPr="00F801F4">
        <w:rPr>
          <w:rFonts w:ascii="ＭＳ 明朝" w:eastAsia="ＭＳ 明朝" w:hAnsi="ＭＳ 明朝" w:cs="Times New Roman" w:hint="eastAsia"/>
        </w:rPr>
        <w:t>)</w:t>
      </w:r>
      <w:r w:rsidRPr="00F801F4">
        <w:rPr>
          <w:rFonts w:ascii="ＭＳ 明朝" w:eastAsia="ＭＳ 明朝" w:hAnsi="ＭＳ 明朝" w:cs="Times New Roman"/>
        </w:rPr>
        <w:t xml:space="preserve"> </w:t>
      </w:r>
    </w:p>
    <w:p w14:paraId="60B75A4C" w14:textId="271B1B29"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rPr>
        <w:t>- すべての</w:t>
      </w:r>
      <w:r w:rsidR="00EB1145" w:rsidRPr="00F801F4">
        <w:rPr>
          <w:rFonts w:ascii="ＭＳ 明朝" w:eastAsia="ＭＳ 明朝" w:hAnsi="ＭＳ 明朝" w:cs="Times New Roman" w:hint="eastAsia"/>
        </w:rPr>
        <w:t>人の</w:t>
      </w:r>
      <w:r w:rsidRPr="00F801F4">
        <w:rPr>
          <w:rFonts w:ascii="ＭＳ 明朝" w:eastAsia="ＭＳ 明朝" w:hAnsi="ＭＳ 明朝" w:cs="Times New Roman"/>
        </w:rPr>
        <w:t>人権</w:t>
      </w:r>
      <w:r w:rsidR="00EB1145" w:rsidRPr="00F801F4">
        <w:rPr>
          <w:rFonts w:ascii="ＭＳ 明朝" w:eastAsia="ＭＳ 明朝" w:hAnsi="ＭＳ 明朝" w:cs="Times New Roman" w:hint="eastAsia"/>
        </w:rPr>
        <w:t>トラスト (</w:t>
      </w:r>
      <w:r w:rsidR="00EB1145" w:rsidRPr="00F801F4">
        <w:rPr>
          <w:rFonts w:ascii="ＭＳ 明朝" w:eastAsia="ＭＳ 明朝" w:hAnsi="ＭＳ 明朝" w:cs="Times New Roman"/>
        </w:rPr>
        <w:t>Human Rights for All Trust</w:t>
      </w:r>
      <w:r w:rsidR="00EB1145" w:rsidRPr="00F801F4">
        <w:rPr>
          <w:rFonts w:ascii="ＭＳ 明朝" w:eastAsia="ＭＳ 明朝" w:hAnsi="ＭＳ 明朝" w:cs="Times New Roman" w:hint="eastAsia"/>
        </w:rPr>
        <w:t>)</w:t>
      </w:r>
    </w:p>
    <w:p w14:paraId="7510101D" w14:textId="7142D4E5"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rPr>
        <w:t xml:space="preserve">- ニュージーランド筋ジストロフィー協会 </w:t>
      </w:r>
      <w:r w:rsidR="00EB1145" w:rsidRPr="00F801F4">
        <w:rPr>
          <w:rFonts w:ascii="ＭＳ 明朝" w:eastAsia="ＭＳ 明朝" w:hAnsi="ＭＳ 明朝" w:cs="Times New Roman"/>
        </w:rPr>
        <w:t xml:space="preserve"> </w:t>
      </w:r>
      <w:r w:rsidR="00EB1145" w:rsidRPr="00F801F4">
        <w:rPr>
          <w:rFonts w:ascii="ＭＳ 明朝" w:eastAsia="ＭＳ 明朝" w:hAnsi="ＭＳ 明朝" w:cs="Times New Roman" w:hint="eastAsia"/>
        </w:rPr>
        <w:t>(</w:t>
      </w:r>
      <w:r w:rsidR="00EB1145" w:rsidRPr="00F801F4">
        <w:rPr>
          <w:rFonts w:ascii="ＭＳ 明朝" w:eastAsia="ＭＳ 明朝" w:hAnsi="ＭＳ 明朝" w:cs="Times New Roman"/>
        </w:rPr>
        <w:t>Muscular Dystrophy Association of New Zealand</w:t>
      </w:r>
      <w:r w:rsidR="00EB1145" w:rsidRPr="00F801F4">
        <w:rPr>
          <w:rFonts w:ascii="ＭＳ 明朝" w:eastAsia="ＭＳ 明朝" w:hAnsi="ＭＳ 明朝" w:cs="Times New Roman" w:hint="eastAsia"/>
        </w:rPr>
        <w:t>)</w:t>
      </w:r>
    </w:p>
    <w:p w14:paraId="04472811" w14:textId="7AB75660"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rPr>
        <w:t xml:space="preserve">- </w:t>
      </w:r>
      <w:r w:rsidR="00EB1145" w:rsidRPr="00F801F4">
        <w:rPr>
          <w:rFonts w:ascii="ＭＳ 明朝" w:eastAsia="ＭＳ 明朝" w:hAnsi="ＭＳ 明朝" w:cs="Times New Roman" w:hint="eastAsia"/>
        </w:rPr>
        <w:t>両親・家族リソースセンター</w:t>
      </w:r>
      <w:r w:rsidR="00A749C6" w:rsidRPr="00F801F4">
        <w:rPr>
          <w:rFonts w:ascii="ＭＳ 明朝" w:eastAsia="ＭＳ 明朝" w:hAnsi="ＭＳ 明朝" w:cs="Times New Roman" w:hint="eastAsia"/>
        </w:rPr>
        <w:t>法人</w:t>
      </w:r>
      <w:r w:rsidR="00EB1145" w:rsidRPr="00F801F4">
        <w:rPr>
          <w:rFonts w:ascii="ＭＳ 明朝" w:eastAsia="ＭＳ 明朝" w:hAnsi="ＭＳ 明朝" w:cs="Times New Roman"/>
        </w:rPr>
        <w:t xml:space="preserve">  </w:t>
      </w:r>
      <w:r w:rsidR="00EB1145" w:rsidRPr="00F801F4">
        <w:rPr>
          <w:rFonts w:ascii="ＭＳ 明朝" w:eastAsia="ＭＳ 明朝" w:hAnsi="ＭＳ 明朝" w:cs="Times New Roman" w:hint="eastAsia"/>
        </w:rPr>
        <w:t>(</w:t>
      </w:r>
      <w:r w:rsidR="00EB1145" w:rsidRPr="00F801F4">
        <w:rPr>
          <w:rFonts w:ascii="ＭＳ 明朝" w:eastAsia="ＭＳ 明朝" w:hAnsi="ＭＳ 明朝" w:cs="Times New Roman"/>
        </w:rPr>
        <w:t>Parent &amp; Family Resource Centre Inc.</w:t>
      </w:r>
      <w:r w:rsidR="00EB1145" w:rsidRPr="00F801F4">
        <w:rPr>
          <w:rFonts w:ascii="ＭＳ 明朝" w:eastAsia="ＭＳ 明朝" w:hAnsi="ＭＳ 明朝" w:cs="Times New Roman" w:hint="eastAsia"/>
        </w:rPr>
        <w:t>)</w:t>
      </w:r>
      <w:r w:rsidR="00257810" w:rsidRPr="00F801F4">
        <w:rPr>
          <w:rFonts w:ascii="ＭＳ 明朝" w:eastAsia="ＭＳ 明朝" w:hAnsi="ＭＳ 明朝" w:cs="Times New Roman" w:hint="eastAsia"/>
        </w:rPr>
        <w:t>（</w:t>
      </w:r>
      <w:r w:rsidR="00A749C6" w:rsidRPr="00F801F4">
        <w:rPr>
          <w:rFonts w:ascii="ＭＳ 明朝" w:eastAsia="ＭＳ 明朝" w:hAnsi="ＭＳ 明朝" w:cs="Times New Roman" w:hint="eastAsia"/>
        </w:rPr>
        <w:t>通称は</w:t>
      </w:r>
      <w:r w:rsidR="00257810" w:rsidRPr="00F801F4">
        <w:rPr>
          <w:rFonts w:ascii="ＭＳ 明朝" w:eastAsia="ＭＳ 明朝" w:hAnsi="ＭＳ 明朝" w:cs="Times New Roman" w:hint="eastAsia"/>
        </w:rPr>
        <w:t>障害連携</w:t>
      </w:r>
      <w:r w:rsidR="00A749C6" w:rsidRPr="00F801F4">
        <w:rPr>
          <w:rFonts w:ascii="ＭＳ 明朝" w:eastAsia="ＭＳ 明朝" w:hAnsi="ＭＳ 明朝" w:cs="Times New Roman"/>
        </w:rPr>
        <w:t>Disability Connect</w:t>
      </w:r>
      <w:r w:rsidR="00257810" w:rsidRPr="00F801F4">
        <w:rPr>
          <w:rFonts w:ascii="ＭＳ 明朝" w:eastAsia="ＭＳ 明朝" w:hAnsi="ＭＳ 明朝" w:cs="Times New Roman" w:hint="eastAsia"/>
        </w:rPr>
        <w:t>）</w:t>
      </w:r>
    </w:p>
    <w:p w14:paraId="38D8CDA6" w14:textId="2726D5CC"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rPr>
        <w:lastRenderedPageBreak/>
        <w:t>-</w:t>
      </w:r>
      <w:r w:rsidR="00A353EA" w:rsidRPr="00F801F4">
        <w:rPr>
          <w:rFonts w:ascii="ＭＳ 明朝" w:eastAsia="ＭＳ 明朝" w:hAnsi="ＭＳ 明朝" w:cs="Times New Roman" w:hint="eastAsia"/>
        </w:rPr>
        <w:t>障害トラスティ 所長</w:t>
      </w:r>
      <w:r w:rsidR="00A353EA" w:rsidRPr="00F801F4">
        <w:rPr>
          <w:rFonts w:ascii="ＭＳ 明朝" w:eastAsia="ＭＳ 明朝" w:hAnsi="ＭＳ 明朝" w:cs="Times New Roman"/>
        </w:rPr>
        <w:t xml:space="preserve">  </w:t>
      </w:r>
      <w:r w:rsidRPr="00F801F4">
        <w:rPr>
          <w:rFonts w:ascii="ＭＳ 明朝" w:eastAsia="ＭＳ 明朝" w:hAnsi="ＭＳ 明朝" w:cs="Times New Roman"/>
        </w:rPr>
        <w:t>ナン・ジェンセン</w:t>
      </w:r>
      <w:r w:rsidR="00845A3D" w:rsidRPr="00F801F4">
        <w:rPr>
          <w:rFonts w:ascii="ＭＳ 明朝" w:eastAsia="ＭＳ 明朝" w:hAnsi="ＭＳ 明朝" w:cs="Times New Roman" w:hint="eastAsia"/>
        </w:rPr>
        <w:t xml:space="preserve">　</w:t>
      </w:r>
      <w:r w:rsidR="00EB1145" w:rsidRPr="00F801F4">
        <w:rPr>
          <w:rFonts w:ascii="ＭＳ 明朝" w:eastAsia="ＭＳ 明朝" w:hAnsi="ＭＳ 明朝" w:cs="Times New Roman" w:hint="eastAsia"/>
        </w:rPr>
        <w:t>(</w:t>
      </w:r>
      <w:r w:rsidR="00257810" w:rsidRPr="00F801F4">
        <w:rPr>
          <w:rFonts w:ascii="ＭＳ 明朝" w:eastAsia="ＭＳ 明朝" w:hAnsi="ＭＳ 明朝" w:cs="Times New Roman"/>
        </w:rPr>
        <w:t>The Disability Trustee Director Nan Jensen</w:t>
      </w:r>
      <w:r w:rsidR="00EB1145" w:rsidRPr="00F801F4">
        <w:rPr>
          <w:rFonts w:ascii="ＭＳ 明朝" w:eastAsia="ＭＳ 明朝" w:hAnsi="ＭＳ 明朝" w:cs="Times New Roman" w:hint="eastAsia"/>
        </w:rPr>
        <w:t>)</w:t>
      </w:r>
    </w:p>
    <w:p w14:paraId="705618FE" w14:textId="67F0360A"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前政権は、</w:t>
      </w:r>
      <w:r w:rsidR="00115EFA" w:rsidRPr="00F801F4">
        <w:rPr>
          <w:rFonts w:ascii="ＭＳ 明朝" w:eastAsia="ＭＳ 明朝" w:hAnsi="ＭＳ 明朝" w:cs="Times New Roman"/>
        </w:rPr>
        <w:t>障害</w:t>
      </w:r>
      <w:r w:rsidR="00115EFA" w:rsidRPr="00F801F4">
        <w:rPr>
          <w:rFonts w:ascii="ＭＳ 明朝" w:eastAsia="ＭＳ 明朝" w:hAnsi="ＭＳ 明朝" w:cs="Times New Roman" w:hint="eastAsia"/>
        </w:rPr>
        <w:t>分野</w:t>
      </w:r>
      <w:r w:rsidR="00115EFA" w:rsidRPr="00F801F4">
        <w:rPr>
          <w:rFonts w:ascii="ＭＳ 明朝" w:eastAsia="ＭＳ 明朝" w:hAnsi="ＭＳ 明朝" w:cs="Times New Roman"/>
        </w:rPr>
        <w:t>と</w:t>
      </w:r>
      <w:r w:rsidR="00115EFA" w:rsidRPr="00F801F4">
        <w:rPr>
          <w:rFonts w:ascii="ＭＳ 明朝" w:eastAsia="ＭＳ 明朝" w:hAnsi="ＭＳ 明朝" w:cs="Times New Roman" w:hint="eastAsia"/>
        </w:rPr>
        <w:t>の</w:t>
      </w:r>
      <w:r w:rsidR="00115EFA" w:rsidRPr="00F801F4">
        <w:rPr>
          <w:rFonts w:ascii="ＭＳ 明朝" w:eastAsia="ＭＳ 明朝" w:hAnsi="ＭＳ 明朝" w:cs="Times New Roman"/>
        </w:rPr>
        <w:t>協議を</w:t>
      </w:r>
      <w:r w:rsidR="00115EFA" w:rsidRPr="00F801F4">
        <w:rPr>
          <w:rFonts w:ascii="ＭＳ 明朝" w:eastAsia="ＭＳ 明朝" w:hAnsi="ＭＳ 明朝" w:cs="Times New Roman" w:hint="eastAsia"/>
        </w:rPr>
        <w:t>、</w:t>
      </w:r>
      <w:r w:rsidRPr="00F801F4">
        <w:rPr>
          <w:rFonts w:ascii="ＭＳ 明朝" w:eastAsia="ＭＳ 明朝" w:hAnsi="ＭＳ 明朝" w:cs="Times New Roman"/>
        </w:rPr>
        <w:t>7</w:t>
      </w:r>
      <w:r w:rsidR="00115EFA" w:rsidRPr="00F801F4">
        <w:rPr>
          <w:rFonts w:ascii="ＭＳ 明朝" w:eastAsia="ＭＳ 明朝" w:hAnsi="ＭＳ 明朝" w:cs="Times New Roman" w:hint="eastAsia"/>
        </w:rPr>
        <w:t>つ</w:t>
      </w:r>
      <w:r w:rsidRPr="00F801F4">
        <w:rPr>
          <w:rFonts w:ascii="ＭＳ 明朝" w:eastAsia="ＭＳ 明朝" w:hAnsi="ＭＳ 明朝" w:cs="Times New Roman"/>
        </w:rPr>
        <w:t>の</w:t>
      </w:r>
      <w:r w:rsidR="00115EFA" w:rsidRPr="00F801F4">
        <w:rPr>
          <w:rFonts w:ascii="ＭＳ 明朝" w:eastAsia="ＭＳ 明朝" w:hAnsi="ＭＳ 明朝" w:cs="Times New Roman" w:hint="eastAsia"/>
        </w:rPr>
        <w:t>、障害のある人を代表していない</w:t>
      </w:r>
      <w:r w:rsidRPr="00F801F4">
        <w:rPr>
          <w:rFonts w:ascii="ＭＳ 明朝" w:eastAsia="ＭＳ 明朝" w:hAnsi="ＭＳ 明朝" w:cs="Times New Roman"/>
        </w:rPr>
        <w:t>DPO</w:t>
      </w:r>
      <w:r w:rsidR="00627F29" w:rsidRPr="00F801F4">
        <w:rPr>
          <w:rFonts w:ascii="ＭＳ 明朝" w:eastAsia="ＭＳ 明朝" w:hAnsi="ＭＳ 明朝" w:cs="Times New Roman" w:hint="eastAsia"/>
        </w:rPr>
        <w:t>(障害者団体)</w:t>
      </w:r>
      <w:r w:rsidRPr="00F801F4">
        <w:rPr>
          <w:rFonts w:ascii="ＭＳ 明朝" w:eastAsia="ＭＳ 明朝" w:hAnsi="ＭＳ 明朝" w:cs="Times New Roman"/>
        </w:rPr>
        <w:t>の小グループを通じて</w:t>
      </w:r>
      <w:r w:rsidR="00115EFA" w:rsidRPr="00F801F4">
        <w:rPr>
          <w:rFonts w:ascii="ＭＳ 明朝" w:eastAsia="ＭＳ 明朝" w:hAnsi="ＭＳ 明朝" w:cs="Times New Roman" w:hint="eastAsia"/>
        </w:rPr>
        <w:t>行うことを</w:t>
      </w:r>
      <w:r w:rsidRPr="00F801F4">
        <w:rPr>
          <w:rFonts w:ascii="ＭＳ 明朝" w:eastAsia="ＭＳ 明朝" w:hAnsi="ＭＳ 明朝" w:cs="Times New Roman"/>
        </w:rPr>
        <w:t>選択した</w:t>
      </w:r>
      <w:r w:rsidR="00115EFA" w:rsidRPr="00F801F4">
        <w:rPr>
          <w:rFonts w:ascii="ＭＳ 明朝" w:eastAsia="ＭＳ 明朝" w:hAnsi="ＭＳ 明朝" w:cs="Times New Roman" w:hint="eastAsia"/>
        </w:rPr>
        <w:t>。そのDPOからは、</w:t>
      </w:r>
      <w:r w:rsidRPr="00F801F4">
        <w:rPr>
          <w:rFonts w:ascii="ＭＳ 明朝" w:eastAsia="ＭＳ 明朝" w:hAnsi="ＭＳ 明朝" w:cs="Times New Roman"/>
        </w:rPr>
        <w:t>難聴者、高齢者、進行性の神経</w:t>
      </w:r>
      <w:r w:rsidR="007F3500" w:rsidRPr="00F801F4">
        <w:rPr>
          <w:rFonts w:ascii="ＭＳ 明朝" w:eastAsia="ＭＳ 明朝" w:hAnsi="ＭＳ 明朝" w:cs="Times New Roman" w:hint="eastAsia"/>
        </w:rPr>
        <w:t>疾患</w:t>
      </w:r>
      <w:r w:rsidR="002D3CB6" w:rsidRPr="00F801F4">
        <w:rPr>
          <w:rFonts w:ascii="ＭＳ 明朝" w:eastAsia="ＭＳ 明朝" w:hAnsi="ＭＳ 明朝" w:cs="Times New Roman" w:hint="eastAsia"/>
        </w:rPr>
        <w:t>のある</w:t>
      </w:r>
      <w:r w:rsidRPr="00F801F4">
        <w:rPr>
          <w:rFonts w:ascii="ＭＳ 明朝" w:eastAsia="ＭＳ 明朝" w:hAnsi="ＭＳ 明朝" w:cs="Times New Roman"/>
        </w:rPr>
        <w:t>人を含む大多数の障害</w:t>
      </w:r>
      <w:r w:rsidR="00DD0074" w:rsidRPr="00F801F4">
        <w:rPr>
          <w:rFonts w:ascii="ＭＳ 明朝" w:eastAsia="ＭＳ 明朝" w:hAnsi="ＭＳ 明朝" w:cs="Times New Roman" w:hint="eastAsia"/>
        </w:rPr>
        <w:t>のある人</w:t>
      </w:r>
      <w:r w:rsidRPr="00F801F4">
        <w:rPr>
          <w:rFonts w:ascii="ＭＳ 明朝" w:eastAsia="ＭＳ 明朝" w:hAnsi="ＭＳ 明朝" w:cs="Times New Roman"/>
        </w:rPr>
        <w:t>は除外されていた。本報告の作成</w:t>
      </w:r>
      <w:r w:rsidR="00845A3D" w:rsidRPr="00F801F4">
        <w:rPr>
          <w:rFonts w:ascii="ＭＳ 明朝" w:eastAsia="ＭＳ 明朝" w:hAnsi="ＭＳ 明朝" w:cs="Times New Roman" w:hint="eastAsia"/>
        </w:rPr>
        <w:t>にあた</w:t>
      </w:r>
      <w:r w:rsidR="008B6D49" w:rsidRPr="00F801F4">
        <w:rPr>
          <w:rFonts w:ascii="ＭＳ 明朝" w:eastAsia="ＭＳ 明朝" w:hAnsi="ＭＳ 明朝" w:cs="Times New Roman" w:hint="eastAsia"/>
        </w:rPr>
        <w:t>り</w:t>
      </w:r>
      <w:r w:rsidRPr="00F801F4">
        <w:rPr>
          <w:rFonts w:ascii="ＭＳ 明朝" w:eastAsia="ＭＳ 明朝" w:hAnsi="ＭＳ 明朝" w:cs="Times New Roman"/>
        </w:rPr>
        <w:t>、すべてのニュージーランドの障害</w:t>
      </w:r>
      <w:r w:rsidR="00DD0074" w:rsidRPr="00F801F4">
        <w:rPr>
          <w:rFonts w:ascii="ＭＳ 明朝" w:eastAsia="ＭＳ 明朝" w:hAnsi="ＭＳ 明朝" w:cs="Times New Roman" w:hint="eastAsia"/>
        </w:rPr>
        <w:t>のある人</w:t>
      </w:r>
      <w:r w:rsidRPr="00F801F4">
        <w:rPr>
          <w:rFonts w:ascii="ＭＳ 明朝" w:eastAsia="ＭＳ 明朝" w:hAnsi="ＭＳ 明朝" w:cs="Times New Roman"/>
        </w:rPr>
        <w:t>とその代表組織に</w:t>
      </w:r>
      <w:r w:rsidR="002D3CB6" w:rsidRPr="00F801F4">
        <w:rPr>
          <w:rFonts w:ascii="ＭＳ 明朝" w:eastAsia="ＭＳ 明朝" w:hAnsi="ＭＳ 明朝" w:cs="Times New Roman" w:hint="eastAsia"/>
        </w:rPr>
        <w:t>意見を提出</w:t>
      </w:r>
      <w:r w:rsidRPr="00F801F4">
        <w:rPr>
          <w:rFonts w:ascii="ＭＳ 明朝" w:eastAsia="ＭＳ 明朝" w:hAnsi="ＭＳ 明朝" w:cs="Times New Roman"/>
        </w:rPr>
        <w:t>する機会が</w:t>
      </w:r>
      <w:r w:rsidR="00B50DB3" w:rsidRPr="00F801F4">
        <w:rPr>
          <w:rFonts w:ascii="ＭＳ 明朝" w:eastAsia="ＭＳ 明朝" w:hAnsi="ＭＳ 明朝" w:cs="Times New Roman" w:hint="eastAsia"/>
        </w:rPr>
        <w:t>設けら</w:t>
      </w:r>
      <w:r w:rsidRPr="00F801F4">
        <w:rPr>
          <w:rFonts w:ascii="ＭＳ 明朝" w:eastAsia="ＭＳ 明朝" w:hAnsi="ＭＳ 明朝" w:cs="Times New Roman"/>
        </w:rPr>
        <w:t>れた。</w:t>
      </w:r>
    </w:p>
    <w:p w14:paraId="569DED63" w14:textId="77777777" w:rsidR="00AF0104" w:rsidRDefault="00AF0104" w:rsidP="003E306E">
      <w:pPr>
        <w:rPr>
          <w:rFonts w:ascii="Times New Roman" w:hAnsi="Times New Roman" w:cs="Times New Roman"/>
        </w:rPr>
      </w:pPr>
    </w:p>
    <w:p w14:paraId="3209B140" w14:textId="6E362046" w:rsidR="003E306E" w:rsidRPr="00AF0104" w:rsidRDefault="002D3CB6" w:rsidP="003E306E">
      <w:pPr>
        <w:rPr>
          <w:rFonts w:ascii="ＭＳ ゴシック" w:eastAsia="ＭＳ ゴシック" w:hAnsi="ＭＳ ゴシック" w:cs="Times New Roman"/>
          <w:b/>
          <w:bCs/>
          <w:sz w:val="24"/>
          <w:szCs w:val="24"/>
        </w:rPr>
      </w:pPr>
      <w:r w:rsidRPr="00AF0104">
        <w:rPr>
          <w:rFonts w:ascii="ＭＳ ゴシック" w:eastAsia="ＭＳ ゴシック" w:hAnsi="ＭＳ ゴシック" w:cs="Times New Roman" w:hint="eastAsia"/>
          <w:b/>
          <w:bCs/>
          <w:sz w:val="24"/>
          <w:szCs w:val="24"/>
        </w:rPr>
        <w:t>国連</w:t>
      </w:r>
      <w:r w:rsidRPr="00AF0104">
        <w:rPr>
          <w:rFonts w:ascii="ＭＳ ゴシック" w:eastAsia="ＭＳ ゴシック" w:hAnsi="ＭＳ ゴシック" w:cs="Times New Roman"/>
          <w:b/>
          <w:bCs/>
          <w:sz w:val="24"/>
          <w:szCs w:val="24"/>
        </w:rPr>
        <w:t>CRPD委員会</w:t>
      </w:r>
      <w:r>
        <w:rPr>
          <w:rFonts w:ascii="ＭＳ ゴシック" w:eastAsia="ＭＳ ゴシック" w:hAnsi="ＭＳ ゴシック" w:cs="Times New Roman" w:hint="eastAsia"/>
          <w:b/>
          <w:bCs/>
          <w:sz w:val="24"/>
          <w:szCs w:val="24"/>
        </w:rPr>
        <w:t>の</w:t>
      </w:r>
      <w:r w:rsidR="003E306E" w:rsidRPr="00AF0104">
        <w:rPr>
          <w:rFonts w:ascii="ＭＳ ゴシック" w:eastAsia="ＭＳ ゴシック" w:hAnsi="ＭＳ ゴシック" w:cs="Times New Roman"/>
          <w:b/>
          <w:bCs/>
          <w:sz w:val="24"/>
          <w:szCs w:val="24"/>
        </w:rPr>
        <w:t>NZ</w:t>
      </w:r>
      <w:r>
        <w:rPr>
          <w:rFonts w:ascii="ＭＳ ゴシック" w:eastAsia="ＭＳ ゴシック" w:hAnsi="ＭＳ ゴシック" w:cs="Times New Roman" w:hint="eastAsia"/>
          <w:b/>
          <w:bCs/>
          <w:sz w:val="24"/>
          <w:szCs w:val="24"/>
        </w:rPr>
        <w:t>への</w:t>
      </w:r>
      <w:r w:rsidR="00DD0074">
        <w:rPr>
          <w:rFonts w:ascii="ＭＳ ゴシック" w:eastAsia="ＭＳ ゴシック" w:hAnsi="ＭＳ ゴシック" w:cs="Times New Roman" w:hint="eastAsia"/>
          <w:b/>
          <w:bCs/>
          <w:sz w:val="24"/>
          <w:szCs w:val="24"/>
        </w:rPr>
        <w:t>総括所見</w:t>
      </w:r>
      <w:r>
        <w:rPr>
          <w:rFonts w:ascii="ＭＳ ゴシック" w:eastAsia="ＭＳ ゴシック" w:hAnsi="ＭＳ ゴシック" w:cs="Times New Roman" w:hint="eastAsia"/>
          <w:b/>
          <w:bCs/>
          <w:sz w:val="24"/>
          <w:szCs w:val="24"/>
        </w:rPr>
        <w:t>（</w:t>
      </w:r>
      <w:r w:rsidR="003E306E" w:rsidRPr="00AF0104">
        <w:rPr>
          <w:rFonts w:ascii="ＭＳ ゴシック" w:eastAsia="ＭＳ ゴシック" w:hAnsi="ＭＳ ゴシック" w:cs="Times New Roman"/>
          <w:b/>
          <w:bCs/>
          <w:sz w:val="24"/>
          <w:szCs w:val="24"/>
        </w:rPr>
        <w:t>2014年10月</w:t>
      </w:r>
      <w:r>
        <w:rPr>
          <w:rFonts w:ascii="ＭＳ ゴシック" w:eastAsia="ＭＳ ゴシック" w:hAnsi="ＭＳ ゴシック" w:cs="Times New Roman" w:hint="eastAsia"/>
          <w:b/>
          <w:bCs/>
          <w:sz w:val="24"/>
          <w:szCs w:val="24"/>
        </w:rPr>
        <w:t>）</w:t>
      </w:r>
    </w:p>
    <w:p w14:paraId="7C99BF1A" w14:textId="77777777" w:rsidR="00AF0104" w:rsidRDefault="00AF0104" w:rsidP="003E306E">
      <w:pPr>
        <w:rPr>
          <w:rFonts w:ascii="Times New Roman" w:hAnsi="Times New Roman" w:cs="Times New Roman"/>
        </w:rPr>
      </w:pPr>
    </w:p>
    <w:p w14:paraId="38E1AA29" w14:textId="7931C6F2"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rPr>
        <w:t>UNCRPD委員会の</w:t>
      </w:r>
      <w:r w:rsidR="002D3CB6" w:rsidRPr="00F801F4">
        <w:rPr>
          <w:rFonts w:ascii="ＭＳ 明朝" w:eastAsia="ＭＳ 明朝" w:hAnsi="ＭＳ 明朝" w:cs="Times New Roman" w:hint="eastAsia"/>
        </w:rPr>
        <w:t>総括所見</w:t>
      </w:r>
      <w:r w:rsidRPr="00F801F4">
        <w:rPr>
          <w:rFonts w:ascii="ＭＳ 明朝" w:eastAsia="ＭＳ 明朝" w:hAnsi="ＭＳ 明朝" w:cs="Times New Roman"/>
        </w:rPr>
        <w:t>には、35の具体的な勧告が含まれていた。我々は、これらのうち19の勧告（10、12、20、22、24、28、30、34、36、38、40、44、48、50、52、60、62）には更</w:t>
      </w:r>
      <w:r w:rsidR="002D3CB6" w:rsidRPr="00F801F4">
        <w:rPr>
          <w:rFonts w:ascii="ＭＳ 明朝" w:eastAsia="ＭＳ 明朝" w:hAnsi="ＭＳ 明朝" w:cs="Times New Roman" w:hint="eastAsia"/>
        </w:rPr>
        <w:t>に</w:t>
      </w:r>
      <w:r w:rsidRPr="00F801F4">
        <w:rPr>
          <w:rFonts w:ascii="ＭＳ 明朝" w:eastAsia="ＭＳ 明朝" w:hAnsi="ＭＳ 明朝" w:cs="Times New Roman"/>
        </w:rPr>
        <w:t>注意を払う必要があると</w:t>
      </w:r>
      <w:r w:rsidR="002D3CB6" w:rsidRPr="00F801F4">
        <w:rPr>
          <w:rFonts w:ascii="ＭＳ 明朝" w:eastAsia="ＭＳ 明朝" w:hAnsi="ＭＳ 明朝" w:cs="Times New Roman" w:hint="eastAsia"/>
        </w:rPr>
        <w:t>指摘</w:t>
      </w:r>
      <w:r w:rsidRPr="00F801F4">
        <w:rPr>
          <w:rFonts w:ascii="ＭＳ 明朝" w:eastAsia="ＭＳ 明朝" w:hAnsi="ＭＳ 明朝" w:cs="Times New Roman"/>
        </w:rPr>
        <w:t>する。</w:t>
      </w:r>
      <w:r w:rsidR="00627F29" w:rsidRPr="00F801F4">
        <w:rPr>
          <w:rFonts w:ascii="ＭＳ 明朝" w:eastAsia="ＭＳ 明朝" w:hAnsi="ＭＳ 明朝" w:cs="Times New Roman" w:hint="eastAsia"/>
        </w:rPr>
        <w:t>（訳者注　カッコ内は17個。）</w:t>
      </w:r>
    </w:p>
    <w:p w14:paraId="4449AC6E" w14:textId="05561034" w:rsidR="003E306E" w:rsidRPr="00F801F4" w:rsidRDefault="003E306E" w:rsidP="00F801F4">
      <w:pPr>
        <w:rPr>
          <w:rFonts w:ascii="ＭＳ 明朝" w:eastAsia="ＭＳ 明朝" w:hAnsi="ＭＳ 明朝" w:cs="Times New Roman"/>
        </w:rPr>
      </w:pPr>
      <w:r w:rsidRPr="00F801F4">
        <w:rPr>
          <w:rFonts w:ascii="ＭＳ 明朝" w:eastAsia="ＭＳ 明朝" w:hAnsi="ＭＳ 明朝" w:cs="Times New Roman" w:hint="eastAsia"/>
        </w:rPr>
        <w:t>本報告の</w:t>
      </w:r>
      <w:r w:rsidR="002D3CB6" w:rsidRPr="00F801F4">
        <w:rPr>
          <w:rFonts w:ascii="ＭＳ 明朝" w:eastAsia="ＭＳ 明朝" w:hAnsi="ＭＳ 明朝" w:cs="Times New Roman" w:hint="eastAsia"/>
        </w:rPr>
        <w:t>説明</w:t>
      </w:r>
      <w:r w:rsidRPr="00F801F4">
        <w:rPr>
          <w:rFonts w:ascii="ＭＳ 明朝" w:eastAsia="ＭＳ 明朝" w:hAnsi="ＭＳ 明朝" w:cs="Times New Roman" w:hint="eastAsia"/>
        </w:rPr>
        <w:t>は、前回のニュージーランドの報告</w:t>
      </w:r>
      <w:r w:rsidR="00B50DB3" w:rsidRPr="00F801F4">
        <w:rPr>
          <w:rFonts w:ascii="ＭＳ 明朝" w:eastAsia="ＭＳ 明朝" w:hAnsi="ＭＳ 明朝" w:cs="Times New Roman" w:hint="eastAsia"/>
        </w:rPr>
        <w:t>過程</w:t>
      </w:r>
      <w:r w:rsidRPr="00F801F4">
        <w:rPr>
          <w:rFonts w:ascii="ＭＳ 明朝" w:eastAsia="ＭＳ 明朝" w:hAnsi="ＭＳ 明朝" w:cs="Times New Roman" w:hint="eastAsia"/>
        </w:rPr>
        <w:t>で沈黙していた人々</w:t>
      </w:r>
      <w:r w:rsidR="00B87420" w:rsidRPr="00F801F4">
        <w:rPr>
          <w:rFonts w:ascii="ＭＳ 明朝" w:eastAsia="ＭＳ 明朝" w:hAnsi="ＭＳ 明朝" w:cs="Times New Roman" w:hint="eastAsia"/>
        </w:rPr>
        <w:t>の</w:t>
      </w:r>
      <w:r w:rsidRPr="00F801F4">
        <w:rPr>
          <w:rFonts w:ascii="ＭＳ 明朝" w:eastAsia="ＭＳ 明朝" w:hAnsi="ＭＳ 明朝" w:cs="Times New Roman" w:hint="eastAsia"/>
        </w:rPr>
        <w:t>声を届けることを目的としているため、上記の勧告に対するニュージーランド政府の</w:t>
      </w:r>
      <w:r w:rsidR="00B87420" w:rsidRPr="00F801F4">
        <w:rPr>
          <w:rFonts w:ascii="ＭＳ 明朝" w:eastAsia="ＭＳ 明朝" w:hAnsi="ＭＳ 明朝" w:cs="Times New Roman" w:hint="eastAsia"/>
        </w:rPr>
        <w:t>回答</w:t>
      </w:r>
      <w:r w:rsidRPr="00F801F4">
        <w:rPr>
          <w:rFonts w:ascii="ＭＳ 明朝" w:eastAsia="ＭＳ 明朝" w:hAnsi="ＭＳ 明朝" w:cs="Times New Roman" w:hint="eastAsia"/>
        </w:rPr>
        <w:t>よりも広範囲にわたっている。</w:t>
      </w:r>
    </w:p>
    <w:p w14:paraId="15EE6713" w14:textId="77777777" w:rsidR="00AF0104" w:rsidRDefault="00AF0104" w:rsidP="003E306E">
      <w:pPr>
        <w:rPr>
          <w:rFonts w:ascii="Times New Roman" w:hAnsi="Times New Roman" w:cs="Times New Roman"/>
        </w:rPr>
      </w:pPr>
    </w:p>
    <w:p w14:paraId="5968C104" w14:textId="2513AFCC"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3条</w:t>
      </w:r>
      <w:r w:rsidR="00B87420" w:rsidRPr="00F801F4">
        <w:rPr>
          <w:rFonts w:ascii="ＭＳ 明朝" w:eastAsia="ＭＳ 明朝" w:hAnsi="ＭＳ 明朝" w:cs="Times New Roman" w:hint="eastAsia"/>
          <w:b/>
          <w:bCs/>
        </w:rPr>
        <w:t xml:space="preserve"> </w:t>
      </w:r>
      <w:r w:rsidRPr="00F801F4">
        <w:rPr>
          <w:rFonts w:ascii="ＭＳ 明朝" w:eastAsia="ＭＳ 明朝" w:hAnsi="ＭＳ 明朝" w:cs="Times New Roman"/>
          <w:b/>
          <w:bCs/>
        </w:rPr>
        <w:t>-</w:t>
      </w:r>
      <w:r w:rsidR="00B87420" w:rsidRPr="00F801F4">
        <w:rPr>
          <w:rFonts w:ascii="ＭＳ 明朝" w:eastAsia="ＭＳ 明朝" w:hAnsi="ＭＳ 明朝" w:cs="Times New Roman"/>
          <w:b/>
          <w:bCs/>
        </w:rPr>
        <w:t xml:space="preserve"> </w:t>
      </w:r>
      <w:r w:rsidRPr="00F801F4">
        <w:rPr>
          <w:rFonts w:ascii="ＭＳ 明朝" w:eastAsia="ＭＳ 明朝" w:hAnsi="ＭＳ 明朝" w:cs="Times New Roman"/>
          <w:b/>
          <w:bCs/>
        </w:rPr>
        <w:t>一般原則</w:t>
      </w:r>
      <w:r w:rsidR="00C20274" w:rsidRPr="00F801F4">
        <w:rPr>
          <w:rFonts w:ascii="ＭＳ 明朝" w:eastAsia="ＭＳ 明朝" w:hAnsi="ＭＳ 明朝" w:cs="Times New Roman" w:hint="eastAsia"/>
          <w:b/>
          <w:bCs/>
        </w:rPr>
        <w:t>、</w:t>
      </w:r>
      <w:r w:rsidR="00C20274" w:rsidRPr="00F801F4">
        <w:rPr>
          <w:rFonts w:ascii="ＭＳ 明朝" w:eastAsia="ＭＳ 明朝" w:hAnsi="ＭＳ 明朝" w:cs="Times New Roman"/>
          <w:b/>
          <w:bCs/>
        </w:rPr>
        <w:t>及び</w:t>
      </w:r>
      <w:r w:rsidRPr="00F801F4">
        <w:rPr>
          <w:rFonts w:ascii="ＭＳ 明朝" w:eastAsia="ＭＳ 明朝" w:hAnsi="ＭＳ 明朝" w:cs="Times New Roman"/>
          <w:b/>
          <w:bCs/>
        </w:rPr>
        <w:t>第4条</w:t>
      </w:r>
      <w:r w:rsidR="00B87420" w:rsidRPr="00F801F4">
        <w:rPr>
          <w:rFonts w:ascii="ＭＳ 明朝" w:eastAsia="ＭＳ 明朝" w:hAnsi="ＭＳ 明朝" w:cs="Times New Roman" w:hint="eastAsia"/>
          <w:b/>
          <w:bCs/>
        </w:rPr>
        <w:t xml:space="preserve"> </w:t>
      </w:r>
      <w:r w:rsidRPr="00F801F4">
        <w:rPr>
          <w:rFonts w:ascii="ＭＳ 明朝" w:eastAsia="ＭＳ 明朝" w:hAnsi="ＭＳ 明朝" w:cs="Times New Roman"/>
          <w:b/>
          <w:bCs/>
        </w:rPr>
        <w:t>-</w:t>
      </w:r>
      <w:r w:rsidR="00B87420" w:rsidRPr="00F801F4">
        <w:rPr>
          <w:rFonts w:ascii="ＭＳ 明朝" w:eastAsia="ＭＳ 明朝" w:hAnsi="ＭＳ 明朝" w:cs="Times New Roman"/>
          <w:b/>
          <w:bCs/>
        </w:rPr>
        <w:t xml:space="preserve"> </w:t>
      </w:r>
      <w:r w:rsidRPr="00F801F4">
        <w:rPr>
          <w:rFonts w:ascii="ＭＳ 明朝" w:eastAsia="ＭＳ 明朝" w:hAnsi="ＭＳ 明朝" w:cs="Times New Roman"/>
          <w:b/>
          <w:bCs/>
        </w:rPr>
        <w:t>一般的義務</w:t>
      </w:r>
    </w:p>
    <w:p w14:paraId="22C1941E" w14:textId="1F5723D9"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w:t>
      </w:r>
      <w:r w:rsidR="00B87420" w:rsidRPr="00F801F4">
        <w:rPr>
          <w:rFonts w:ascii="ＭＳ 明朝" w:eastAsia="ＭＳ 明朝" w:hAnsi="ＭＳ 明朝" w:cs="Times New Roman" w:hint="eastAsia"/>
        </w:rPr>
        <w:t>とともに</w:t>
      </w:r>
      <w:r w:rsidRPr="00F801F4">
        <w:rPr>
          <w:rFonts w:ascii="ＭＳ 明朝" w:eastAsia="ＭＳ 明朝" w:hAnsi="ＭＳ 明朝" w:cs="Times New Roman" w:hint="eastAsia"/>
        </w:rPr>
        <w:t>生活するニュージーランド人は、尊厳、尊敬、個人の</w:t>
      </w:r>
      <w:r w:rsidR="00B87420" w:rsidRPr="00F801F4">
        <w:rPr>
          <w:rFonts w:ascii="ＭＳ 明朝" w:eastAsia="ＭＳ 明朝" w:hAnsi="ＭＳ 明朝" w:cs="Times New Roman" w:hint="eastAsia"/>
        </w:rPr>
        <w:t>自律</w:t>
      </w:r>
      <w:r w:rsidRPr="00F801F4">
        <w:rPr>
          <w:rFonts w:ascii="ＭＳ 明朝" w:eastAsia="ＭＳ 明朝" w:hAnsi="ＭＳ 明朝" w:cs="Times New Roman" w:hint="eastAsia"/>
        </w:rPr>
        <w:t>と自立の喪失</w:t>
      </w:r>
      <w:r w:rsidR="007770E2" w:rsidRPr="00F801F4">
        <w:rPr>
          <w:rFonts w:ascii="ＭＳ 明朝" w:eastAsia="ＭＳ 明朝" w:hAnsi="ＭＳ 明朝" w:cs="Times New Roman" w:hint="eastAsia"/>
        </w:rPr>
        <w:t>を余儀無くされることが多い</w:t>
      </w:r>
      <w:r w:rsidRPr="00F801F4">
        <w:rPr>
          <w:rFonts w:ascii="ＭＳ 明朝" w:eastAsia="ＭＳ 明朝" w:hAnsi="ＭＳ 明朝" w:cs="Times New Roman" w:hint="eastAsia"/>
        </w:rPr>
        <w:t>。</w:t>
      </w:r>
      <w:r w:rsidR="007770E2" w:rsidRPr="00F801F4">
        <w:rPr>
          <w:rFonts w:ascii="ＭＳ 明朝" w:eastAsia="ＭＳ 明朝" w:hAnsi="ＭＳ 明朝" w:cs="Times New Roman" w:hint="eastAsia"/>
        </w:rPr>
        <w:t>差別</w:t>
      </w:r>
      <w:r w:rsidR="00504189" w:rsidRPr="00F801F4">
        <w:rPr>
          <w:rFonts w:ascii="ＭＳ 明朝" w:eastAsia="ＭＳ 明朝" w:hAnsi="ＭＳ 明朝" w:cs="Times New Roman" w:hint="eastAsia"/>
        </w:rPr>
        <w:t>や</w:t>
      </w:r>
      <w:r w:rsidRPr="00F801F4">
        <w:rPr>
          <w:rFonts w:ascii="ＭＳ 明朝" w:eastAsia="ＭＳ 明朝" w:hAnsi="ＭＳ 明朝" w:cs="Times New Roman"/>
        </w:rPr>
        <w:t>社会</w:t>
      </w:r>
      <w:r w:rsidR="00B87420" w:rsidRPr="00F801F4">
        <w:rPr>
          <w:rFonts w:ascii="ＭＳ 明朝" w:eastAsia="ＭＳ 明朝" w:hAnsi="ＭＳ 明朝" w:cs="Times New Roman" w:hint="eastAsia"/>
        </w:rPr>
        <w:t>への</w:t>
      </w:r>
      <w:r w:rsidRPr="00F801F4">
        <w:rPr>
          <w:rFonts w:ascii="ＭＳ 明朝" w:eastAsia="ＭＳ 明朝" w:hAnsi="ＭＳ 明朝" w:cs="Times New Roman"/>
        </w:rPr>
        <w:t>完全</w:t>
      </w:r>
      <w:r w:rsidR="00B87420" w:rsidRPr="00F801F4">
        <w:rPr>
          <w:rFonts w:ascii="ＭＳ 明朝" w:eastAsia="ＭＳ 明朝" w:hAnsi="ＭＳ 明朝" w:cs="Times New Roman" w:hint="eastAsia"/>
        </w:rPr>
        <w:t>なインクルージョンへ</w:t>
      </w:r>
      <w:r w:rsidRPr="00F801F4">
        <w:rPr>
          <w:rFonts w:ascii="ＭＳ 明朝" w:eastAsia="ＭＳ 明朝" w:hAnsi="ＭＳ 明朝" w:cs="Times New Roman"/>
        </w:rPr>
        <w:t>の障壁は</w:t>
      </w:r>
      <w:r w:rsidR="00B87420" w:rsidRPr="00F801F4">
        <w:rPr>
          <w:rFonts w:ascii="ＭＳ 明朝" w:eastAsia="ＭＳ 明朝" w:hAnsi="ＭＳ 明朝" w:cs="Times New Roman" w:hint="eastAsia"/>
        </w:rPr>
        <w:t>至る所にある。</w:t>
      </w:r>
      <w:r w:rsidRPr="00F801F4">
        <w:rPr>
          <w:rFonts w:ascii="ＭＳ 明朝" w:eastAsia="ＭＳ 明朝" w:hAnsi="ＭＳ 明朝" w:cs="Times New Roman"/>
        </w:rPr>
        <w:t xml:space="preserve"> </w:t>
      </w:r>
    </w:p>
    <w:p w14:paraId="775BF852" w14:textId="39CBBA3D" w:rsidR="003E306E" w:rsidRPr="00F801F4" w:rsidRDefault="003E306E" w:rsidP="00756D99">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ニュージーランドの社会、施設、職場では、</w:t>
      </w:r>
      <w:r w:rsidR="00756D99" w:rsidRPr="00F801F4">
        <w:rPr>
          <w:rFonts w:ascii="ＭＳ 明朝" w:eastAsia="ＭＳ 明朝" w:hAnsi="ＭＳ 明朝" w:cs="Times New Roman" w:hint="eastAsia"/>
        </w:rPr>
        <w:t>差異の尊重並びに人間の多様性の一部</w:t>
      </w:r>
      <w:r w:rsidR="00C20274" w:rsidRPr="00F801F4">
        <w:rPr>
          <w:rFonts w:ascii="ＭＳ 明朝" w:eastAsia="ＭＳ 明朝" w:hAnsi="ＭＳ 明朝" w:cs="Times New Roman" w:hint="eastAsia"/>
        </w:rPr>
        <w:t>及び</w:t>
      </w:r>
      <w:r w:rsidR="00756D99" w:rsidRPr="00F801F4">
        <w:rPr>
          <w:rFonts w:ascii="ＭＳ 明朝" w:eastAsia="ＭＳ 明朝" w:hAnsi="ＭＳ 明朝" w:cs="Times New Roman" w:hint="eastAsia"/>
        </w:rPr>
        <w:t>人類の一員として障害のある人</w:t>
      </w:r>
      <w:r w:rsidR="001072CB" w:rsidRPr="00F801F4">
        <w:rPr>
          <w:rFonts w:ascii="ＭＳ 明朝" w:eastAsia="ＭＳ 明朝" w:hAnsi="ＭＳ 明朝" w:cs="Times New Roman" w:hint="eastAsia"/>
        </w:rPr>
        <w:t>の</w:t>
      </w:r>
      <w:r w:rsidR="00756D99" w:rsidRPr="00F801F4">
        <w:rPr>
          <w:rFonts w:ascii="ＭＳ 明朝" w:eastAsia="ＭＳ 明朝" w:hAnsi="ＭＳ 明朝" w:cs="Times New Roman" w:hint="eastAsia"/>
        </w:rPr>
        <w:t>受け入れ</w:t>
      </w:r>
      <w:r w:rsidR="001072CB" w:rsidRPr="00F801F4">
        <w:rPr>
          <w:rFonts w:ascii="ＭＳ 明朝" w:eastAsia="ＭＳ 明朝" w:hAnsi="ＭＳ 明朝" w:cs="Times New Roman" w:hint="eastAsia"/>
        </w:rPr>
        <w:t>が</w:t>
      </w:r>
      <w:r w:rsidR="0001727C" w:rsidRPr="00F801F4">
        <w:rPr>
          <w:rFonts w:ascii="ＭＳ 明朝" w:eastAsia="ＭＳ 明朝" w:hAnsi="ＭＳ 明朝" w:cs="Times New Roman" w:hint="eastAsia"/>
        </w:rPr>
        <w:t>ないことが</w:t>
      </w:r>
      <w:r w:rsidR="00C26064" w:rsidRPr="00F801F4">
        <w:rPr>
          <w:rFonts w:ascii="ＭＳ 明朝" w:eastAsia="ＭＳ 明朝" w:hAnsi="ＭＳ 明朝" w:cs="Times New Roman" w:hint="eastAsia"/>
        </w:rPr>
        <w:t>あまりにも</w:t>
      </w:r>
      <w:r w:rsidR="0001727C" w:rsidRPr="00F801F4">
        <w:rPr>
          <w:rFonts w:ascii="ＭＳ 明朝" w:eastAsia="ＭＳ 明朝" w:hAnsi="ＭＳ 明朝" w:cs="Times New Roman" w:hint="eastAsia"/>
        </w:rPr>
        <w:t>多い</w:t>
      </w:r>
      <w:r w:rsidR="00756D99" w:rsidRPr="00F801F4">
        <w:rPr>
          <w:rFonts w:ascii="ＭＳ 明朝" w:eastAsia="ＭＳ 明朝" w:hAnsi="ＭＳ 明朝" w:cs="Times New Roman" w:hint="eastAsia"/>
        </w:rPr>
        <w:t>。</w:t>
      </w:r>
      <w:r w:rsidRPr="00F801F4">
        <w:rPr>
          <w:rFonts w:ascii="ＭＳ 明朝" w:eastAsia="ＭＳ 明朝" w:hAnsi="ＭＳ 明朝" w:cs="Times New Roman" w:hint="eastAsia"/>
        </w:rPr>
        <w:t>多くの人が</w:t>
      </w:r>
      <w:r w:rsidR="00C26064" w:rsidRPr="00F801F4">
        <w:rPr>
          <w:rFonts w:ascii="ＭＳ 明朝" w:eastAsia="ＭＳ 明朝" w:hAnsi="ＭＳ 明朝" w:cs="Times New Roman" w:hint="eastAsia"/>
        </w:rPr>
        <w:t>機会の平等を</w:t>
      </w:r>
      <w:r w:rsidRPr="00F801F4">
        <w:rPr>
          <w:rFonts w:ascii="ＭＳ 明朝" w:eastAsia="ＭＳ 明朝" w:hAnsi="ＭＳ 明朝" w:cs="Times New Roman" w:hint="eastAsia"/>
        </w:rPr>
        <w:t>経験して</w:t>
      </w:r>
      <w:r w:rsidR="0046423B" w:rsidRPr="00F801F4">
        <w:rPr>
          <w:rFonts w:ascii="ＭＳ 明朝" w:eastAsia="ＭＳ 明朝" w:hAnsi="ＭＳ 明朝" w:cs="Times New Roman" w:hint="eastAsia"/>
        </w:rPr>
        <w:t>いない</w:t>
      </w:r>
      <w:r w:rsidRPr="00F801F4">
        <w:rPr>
          <w:rFonts w:ascii="ＭＳ 明朝" w:eastAsia="ＭＳ 明朝" w:hAnsi="ＭＳ 明朝" w:cs="Times New Roman" w:hint="eastAsia"/>
        </w:rPr>
        <w:t>。</w:t>
      </w:r>
      <w:r w:rsidR="00756D99" w:rsidRPr="00F801F4">
        <w:rPr>
          <w:rFonts w:ascii="ＭＳ 明朝" w:eastAsia="ＭＳ 明朝" w:hAnsi="ＭＳ 明朝" w:cs="Times New Roman" w:hint="eastAsia"/>
        </w:rPr>
        <w:t>アクセシビリティは、多くの場所や環境（障害のある生徒のいる学校を含む）で課題となり続けている。障害のある子どもの進化する能力</w:t>
      </w:r>
      <w:r w:rsidR="00A95A9F" w:rsidRPr="00F801F4">
        <w:rPr>
          <w:rFonts w:ascii="ＭＳ 明朝" w:eastAsia="ＭＳ 明朝" w:hAnsi="ＭＳ 明朝" w:cs="Times New Roman" w:hint="eastAsia"/>
        </w:rPr>
        <w:t>への</w:t>
      </w:r>
      <w:r w:rsidR="00756D99" w:rsidRPr="00F801F4">
        <w:rPr>
          <w:rFonts w:ascii="ＭＳ 明朝" w:eastAsia="ＭＳ 明朝" w:hAnsi="ＭＳ 明朝" w:cs="Times New Roman" w:hint="eastAsia"/>
        </w:rPr>
        <w:t>尊重</w:t>
      </w:r>
      <w:r w:rsidR="00A95A9F" w:rsidRPr="00F801F4">
        <w:rPr>
          <w:rFonts w:ascii="ＭＳ 明朝" w:eastAsia="ＭＳ 明朝" w:hAnsi="ＭＳ 明朝" w:cs="Times New Roman" w:hint="eastAsia"/>
        </w:rPr>
        <w:t>が欠如していることがよくある</w:t>
      </w:r>
      <w:r w:rsidR="00756D99" w:rsidRPr="00F801F4">
        <w:rPr>
          <w:rFonts w:ascii="ＭＳ 明朝" w:eastAsia="ＭＳ 明朝" w:hAnsi="ＭＳ 明朝" w:cs="Times New Roman" w:hint="eastAsia"/>
        </w:rPr>
        <w:t>。</w:t>
      </w:r>
    </w:p>
    <w:p w14:paraId="1E524F30" w14:textId="3FC39E58" w:rsidR="003E306E" w:rsidRPr="00F801F4" w:rsidRDefault="00343F39"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正</w:t>
      </w:r>
      <w:r w:rsidR="002830FC" w:rsidRPr="00F801F4">
        <w:rPr>
          <w:rFonts w:ascii="ＭＳ 明朝" w:eastAsia="ＭＳ 明朝" w:hAnsi="ＭＳ 明朝" w:cs="Times New Roman" w:hint="eastAsia"/>
        </w:rPr>
        <w:t>式に障害者団体という</w:t>
      </w:r>
      <w:r w:rsidR="0082119B" w:rsidRPr="00F801F4">
        <w:rPr>
          <w:rFonts w:ascii="ＭＳ 明朝" w:eastAsia="ＭＳ 明朝" w:hAnsi="ＭＳ 明朝" w:cs="Times New Roman" w:hint="eastAsia"/>
        </w:rPr>
        <w:t>構成を取らないこと</w:t>
      </w:r>
      <w:r w:rsidR="002830FC" w:rsidRPr="00F801F4">
        <w:rPr>
          <w:rFonts w:ascii="ＭＳ 明朝" w:eastAsia="ＭＳ 明朝" w:hAnsi="ＭＳ 明朝" w:cs="Times New Roman" w:hint="eastAsia"/>
        </w:rPr>
        <w:t>を選択した</w:t>
      </w:r>
      <w:r w:rsidR="0082119B" w:rsidRPr="00F801F4">
        <w:rPr>
          <w:rFonts w:ascii="ＭＳ 明朝" w:eastAsia="ＭＳ 明朝" w:hAnsi="ＭＳ 明朝" w:cs="Times New Roman" w:hint="eastAsia"/>
        </w:rPr>
        <w:t>組織では、</w:t>
      </w:r>
      <w:r w:rsidR="002830FC" w:rsidRPr="00F801F4">
        <w:rPr>
          <w:rFonts w:ascii="ＭＳ 明朝" w:eastAsia="ＭＳ 明朝" w:hAnsi="ＭＳ 明朝" w:cs="Times New Roman" w:hint="eastAsia"/>
        </w:rPr>
        <w:t>代表</w:t>
      </w:r>
      <w:r w:rsidR="003E306E" w:rsidRPr="00F801F4">
        <w:rPr>
          <w:rFonts w:ascii="ＭＳ 明朝" w:eastAsia="ＭＳ 明朝" w:hAnsi="ＭＳ 明朝" w:cs="Times New Roman" w:hint="eastAsia"/>
        </w:rPr>
        <w:t>組織を通じ</w:t>
      </w:r>
      <w:r w:rsidR="0082119B" w:rsidRPr="00F801F4">
        <w:rPr>
          <w:rFonts w:ascii="ＭＳ 明朝" w:eastAsia="ＭＳ 明朝" w:hAnsi="ＭＳ 明朝" w:cs="Times New Roman" w:hint="eastAsia"/>
        </w:rPr>
        <w:t>た</w:t>
      </w:r>
      <w:r w:rsidR="003E306E" w:rsidRPr="00F801F4">
        <w:rPr>
          <w:rFonts w:ascii="ＭＳ 明朝" w:eastAsia="ＭＳ 明朝" w:hAnsi="ＭＳ 明朝" w:cs="Times New Roman" w:hint="eastAsia"/>
        </w:rPr>
        <w:t>障害</w:t>
      </w:r>
      <w:r w:rsidR="00DD0074" w:rsidRPr="00F801F4">
        <w:rPr>
          <w:rFonts w:ascii="ＭＳ 明朝" w:eastAsia="ＭＳ 明朝" w:hAnsi="ＭＳ 明朝" w:cs="Times New Roman" w:hint="eastAsia"/>
        </w:rPr>
        <w:t>のある人</w:t>
      </w:r>
      <w:r w:rsidR="003E306E" w:rsidRPr="00F801F4">
        <w:rPr>
          <w:rFonts w:ascii="ＭＳ 明朝" w:eastAsia="ＭＳ 明朝" w:hAnsi="ＭＳ 明朝" w:cs="Times New Roman" w:hint="eastAsia"/>
        </w:rPr>
        <w:t>との協議や積極的な関与は</w:t>
      </w:r>
      <w:r w:rsidR="008A42FB" w:rsidRPr="00F801F4">
        <w:rPr>
          <w:rFonts w:ascii="ＭＳ 明朝" w:eastAsia="ＭＳ 明朝" w:hAnsi="ＭＳ 明朝" w:cs="Times New Roman" w:hint="eastAsia"/>
        </w:rPr>
        <w:t>、</w:t>
      </w:r>
      <w:r w:rsidR="003E306E" w:rsidRPr="00F801F4">
        <w:rPr>
          <w:rFonts w:ascii="ＭＳ 明朝" w:eastAsia="ＭＳ 明朝" w:hAnsi="ＭＳ 明朝" w:cs="Times New Roman" w:hint="eastAsia"/>
        </w:rPr>
        <w:t>ほとんど</w:t>
      </w:r>
      <w:r w:rsidR="00B93BD3" w:rsidRPr="00F801F4">
        <w:rPr>
          <w:rFonts w:ascii="ＭＳ 明朝" w:eastAsia="ＭＳ 明朝" w:hAnsi="ＭＳ 明朝" w:cs="Times New Roman" w:hint="eastAsia"/>
        </w:rPr>
        <w:t>、</w:t>
      </w:r>
      <w:r w:rsidR="00756D99" w:rsidRPr="00F801F4">
        <w:rPr>
          <w:rFonts w:ascii="ＭＳ 明朝" w:eastAsia="ＭＳ 明朝" w:hAnsi="ＭＳ 明朝" w:cs="Times New Roman" w:hint="eastAsia"/>
        </w:rPr>
        <w:t>または全く</w:t>
      </w:r>
      <w:r w:rsidR="003E306E" w:rsidRPr="00F801F4">
        <w:rPr>
          <w:rFonts w:ascii="ＭＳ 明朝" w:eastAsia="ＭＳ 明朝" w:hAnsi="ＭＳ 明朝" w:cs="Times New Roman" w:hint="eastAsia"/>
        </w:rPr>
        <w:t>行われていない。このように、</w:t>
      </w:r>
      <w:r w:rsidR="0082119B" w:rsidRPr="00F801F4">
        <w:rPr>
          <w:rFonts w:ascii="ＭＳ 明朝" w:eastAsia="ＭＳ 明朝" w:hAnsi="ＭＳ 明朝" w:cs="Times New Roman" w:hint="eastAsia"/>
        </w:rPr>
        <w:t>団体</w:t>
      </w:r>
      <w:r w:rsidR="00634ACE" w:rsidRPr="00F801F4">
        <w:rPr>
          <w:rFonts w:ascii="ＭＳ 明朝" w:eastAsia="ＭＳ 明朝" w:hAnsi="ＭＳ 明朝" w:cs="Times New Roman" w:hint="eastAsia"/>
        </w:rPr>
        <w:t>のガバナンス</w:t>
      </w:r>
      <w:r w:rsidR="0082119B" w:rsidRPr="00F801F4">
        <w:rPr>
          <w:rFonts w:ascii="ＭＳ 明朝" w:eastAsia="ＭＳ 明朝" w:hAnsi="ＭＳ 明朝" w:cs="Times New Roman" w:hint="eastAsia"/>
        </w:rPr>
        <w:t>方法</w:t>
      </w:r>
      <w:r w:rsidR="00502504" w:rsidRPr="00F801F4">
        <w:rPr>
          <w:rFonts w:ascii="ＭＳ 明朝" w:eastAsia="ＭＳ 明朝" w:hAnsi="ＭＳ 明朝" w:cs="Times New Roman" w:hint="eastAsia"/>
        </w:rPr>
        <w:t>を民主的に</w:t>
      </w:r>
      <w:r w:rsidR="003E306E" w:rsidRPr="00F801F4">
        <w:rPr>
          <w:rFonts w:ascii="ＭＳ 明朝" w:eastAsia="ＭＳ 明朝" w:hAnsi="ＭＳ 明朝" w:cs="Times New Roman" w:hint="eastAsia"/>
        </w:rPr>
        <w:t>決定したかどうかにかかわらず、すべての障害者支援・擁護組織と協議しないこと</w:t>
      </w:r>
      <w:r w:rsidR="00502504" w:rsidRPr="00F801F4">
        <w:rPr>
          <w:rFonts w:ascii="ＭＳ 明朝" w:eastAsia="ＭＳ 明朝" w:hAnsi="ＭＳ 明朝" w:cs="Times New Roman" w:hint="eastAsia"/>
        </w:rPr>
        <w:t>によって</w:t>
      </w:r>
      <w:r w:rsidR="003E306E" w:rsidRPr="00F801F4">
        <w:rPr>
          <w:rFonts w:ascii="ＭＳ 明朝" w:eastAsia="ＭＳ 明朝" w:hAnsi="ＭＳ 明朝" w:cs="Times New Roman" w:hint="eastAsia"/>
        </w:rPr>
        <w:t>、政府の政策諮問や意思決定</w:t>
      </w:r>
      <w:r w:rsidRPr="00F801F4">
        <w:rPr>
          <w:rFonts w:ascii="ＭＳ 明朝" w:eastAsia="ＭＳ 明朝" w:hAnsi="ＭＳ 明朝" w:cs="Times New Roman" w:hint="eastAsia"/>
        </w:rPr>
        <w:t>過程</w:t>
      </w:r>
      <w:r w:rsidR="003E306E" w:rsidRPr="00F801F4">
        <w:rPr>
          <w:rFonts w:ascii="ＭＳ 明朝" w:eastAsia="ＭＳ 明朝" w:hAnsi="ＭＳ 明朝" w:cs="Times New Roman" w:hint="eastAsia"/>
        </w:rPr>
        <w:t>の多くから</w:t>
      </w:r>
      <w:r w:rsidR="00502504" w:rsidRPr="00F801F4">
        <w:rPr>
          <w:rFonts w:ascii="ＭＳ 明朝" w:eastAsia="ＭＳ 明朝" w:hAnsi="ＭＳ 明朝" w:cs="Times New Roman" w:hint="eastAsia"/>
        </w:rPr>
        <w:t>彼ら</w:t>
      </w:r>
      <w:r w:rsidR="003E306E" w:rsidRPr="00F801F4">
        <w:rPr>
          <w:rFonts w:ascii="ＭＳ 明朝" w:eastAsia="ＭＳ 明朝" w:hAnsi="ＭＳ 明朝" w:cs="Times New Roman" w:hint="eastAsia"/>
        </w:rPr>
        <w:t>が疎外されている。</w:t>
      </w:r>
    </w:p>
    <w:p w14:paraId="56B49F68" w14:textId="0FE31CDB"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r w:rsidR="00DD0074" w:rsidRPr="00F801F4">
        <w:rPr>
          <w:rFonts w:ascii="ＭＳ 明朝" w:eastAsia="ＭＳ 明朝" w:hAnsi="ＭＳ 明朝" w:cs="Times New Roman" w:hint="eastAsia"/>
          <w:b/>
          <w:bCs/>
        </w:rPr>
        <w:t xml:space="preserve">　</w:t>
      </w:r>
    </w:p>
    <w:p w14:paraId="6A5430BF" w14:textId="7F5EB80A"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ニュージーランド政府が</w:t>
      </w:r>
      <w:r w:rsidR="00E6115D" w:rsidRPr="00F801F4">
        <w:rPr>
          <w:rFonts w:ascii="ＭＳ 明朝" w:eastAsia="ＭＳ 明朝" w:hAnsi="ＭＳ 明朝" w:cs="Times New Roman" w:hint="eastAsia"/>
        </w:rPr>
        <w:t>次のことにどう取り組もうとしているか、</w:t>
      </w:r>
      <w:r w:rsidRPr="00F801F4">
        <w:rPr>
          <w:rFonts w:ascii="ＭＳ 明朝" w:eastAsia="ＭＳ 明朝" w:hAnsi="ＭＳ 明朝" w:cs="Times New Roman" w:hint="eastAsia"/>
        </w:rPr>
        <w:t>情報を提供してください。</w:t>
      </w:r>
    </w:p>
    <w:p w14:paraId="3ADEF2AB" w14:textId="32DBCA69" w:rsidR="003E306E" w:rsidRPr="00F801F4" w:rsidRDefault="003E306E" w:rsidP="009D586F">
      <w:pPr>
        <w:ind w:leftChars="270" w:left="567"/>
        <w:rPr>
          <w:rFonts w:ascii="ＭＳ 明朝" w:eastAsia="ＭＳ 明朝" w:hAnsi="ＭＳ 明朝" w:cs="Times New Roman"/>
        </w:rPr>
      </w:pPr>
      <w:r w:rsidRPr="00F801F4">
        <w:rPr>
          <w:rFonts w:ascii="ＭＳ 明朝" w:eastAsia="ＭＳ 明朝" w:hAnsi="ＭＳ 明朝" w:cs="Times New Roman"/>
        </w:rPr>
        <w:t>- UNCRPDの権利の実施を確実に</w:t>
      </w:r>
      <w:r w:rsidR="00E6115D" w:rsidRPr="00F801F4">
        <w:rPr>
          <w:rFonts w:ascii="ＭＳ 明朝" w:eastAsia="ＭＳ 明朝" w:hAnsi="ＭＳ 明朝" w:cs="Times New Roman" w:hint="eastAsia"/>
        </w:rPr>
        <w:t>し</w:t>
      </w:r>
      <w:r w:rsidRPr="00F801F4">
        <w:rPr>
          <w:rFonts w:ascii="ＭＳ 明朝" w:eastAsia="ＭＳ 明朝" w:hAnsi="ＭＳ 明朝" w:cs="Times New Roman"/>
        </w:rPr>
        <w:t>、</w:t>
      </w:r>
      <w:r w:rsidR="00E6115D" w:rsidRPr="00F801F4">
        <w:rPr>
          <w:rFonts w:ascii="ＭＳ 明朝" w:eastAsia="ＭＳ 明朝" w:hAnsi="ＭＳ 明朝" w:cs="Times New Roman"/>
        </w:rPr>
        <w:t>障害</w:t>
      </w:r>
      <w:r w:rsidR="00E6115D" w:rsidRPr="00F801F4">
        <w:rPr>
          <w:rFonts w:ascii="ＭＳ 明朝" w:eastAsia="ＭＳ 明朝" w:hAnsi="ＭＳ 明朝" w:cs="Times New Roman" w:hint="eastAsia"/>
        </w:rPr>
        <w:t>のある人</w:t>
      </w:r>
      <w:r w:rsidR="00E6115D" w:rsidRPr="00F801F4">
        <w:rPr>
          <w:rFonts w:ascii="ＭＳ 明朝" w:eastAsia="ＭＳ 明朝" w:hAnsi="ＭＳ 明朝" w:cs="Times New Roman"/>
        </w:rPr>
        <w:t>に対する差別</w:t>
      </w:r>
      <w:r w:rsidR="00E6115D" w:rsidRPr="00F801F4">
        <w:rPr>
          <w:rFonts w:ascii="ＭＳ 明朝" w:eastAsia="ＭＳ 明朝" w:hAnsi="ＭＳ 明朝" w:cs="Times New Roman" w:hint="eastAsia"/>
        </w:rPr>
        <w:t>とな</w:t>
      </w:r>
      <w:r w:rsidR="00E6115D" w:rsidRPr="00F801F4">
        <w:rPr>
          <w:rFonts w:ascii="ＭＳ 明朝" w:eastAsia="ＭＳ 明朝" w:hAnsi="ＭＳ 明朝" w:cs="Times New Roman"/>
        </w:rPr>
        <w:t>るすべての既存の慣習や慣行を修正または廃止する</w:t>
      </w:r>
      <w:r w:rsidR="00E6115D" w:rsidRPr="00F801F4">
        <w:rPr>
          <w:rFonts w:ascii="ＭＳ 明朝" w:eastAsia="ＭＳ 明朝" w:hAnsi="ＭＳ 明朝" w:cs="Times New Roman" w:hint="eastAsia"/>
        </w:rPr>
        <w:t>ために、</w:t>
      </w:r>
      <w:r w:rsidRPr="00F801F4">
        <w:rPr>
          <w:rFonts w:ascii="ＭＳ 明朝" w:eastAsia="ＭＳ 明朝" w:hAnsi="ＭＳ 明朝" w:cs="Times New Roman"/>
        </w:rPr>
        <w:t>可能な限りの法的、行政的、その他の措</w:t>
      </w:r>
      <w:r w:rsidRPr="00F801F4">
        <w:rPr>
          <w:rFonts w:ascii="ＭＳ 明朝" w:eastAsia="ＭＳ 明朝" w:hAnsi="ＭＳ 明朝" w:cs="Times New Roman"/>
        </w:rPr>
        <w:lastRenderedPageBreak/>
        <w:t>置の採用と実施を加速</w:t>
      </w:r>
      <w:r w:rsidR="00E6115D" w:rsidRPr="00F801F4">
        <w:rPr>
          <w:rFonts w:ascii="ＭＳ 明朝" w:eastAsia="ＭＳ 明朝" w:hAnsi="ＭＳ 明朝" w:cs="Times New Roman" w:hint="eastAsia"/>
        </w:rPr>
        <w:t>する</w:t>
      </w:r>
      <w:r w:rsidRPr="00F801F4">
        <w:rPr>
          <w:rFonts w:ascii="ＭＳ 明朝" w:eastAsia="ＭＳ 明朝" w:hAnsi="ＭＳ 明朝" w:cs="Times New Roman"/>
        </w:rPr>
        <w:t>。</w:t>
      </w:r>
    </w:p>
    <w:p w14:paraId="16105773" w14:textId="37E91E27" w:rsidR="003E306E" w:rsidRPr="00F801F4" w:rsidRDefault="003E306E" w:rsidP="009D586F">
      <w:pPr>
        <w:ind w:leftChars="270" w:left="567"/>
        <w:rPr>
          <w:rFonts w:ascii="ＭＳ 明朝" w:eastAsia="ＭＳ 明朝" w:hAnsi="ＭＳ 明朝" w:cs="Times New Roman"/>
        </w:rPr>
      </w:pPr>
      <w:r w:rsidRPr="00F801F4">
        <w:rPr>
          <w:rFonts w:ascii="ＭＳ 明朝" w:eastAsia="ＭＳ 明朝" w:hAnsi="ＭＳ 明朝" w:cs="Times New Roman"/>
        </w:rPr>
        <w:t>- 組織が選択したガバナンス</w:t>
      </w:r>
      <w:r w:rsidR="00E6115D" w:rsidRPr="00F801F4">
        <w:rPr>
          <w:rFonts w:ascii="ＭＳ 明朝" w:eastAsia="ＭＳ 明朝" w:hAnsi="ＭＳ 明朝" w:cs="Times New Roman" w:hint="eastAsia"/>
        </w:rPr>
        <w:t>方法</w:t>
      </w:r>
      <w:r w:rsidRPr="00F801F4">
        <w:rPr>
          <w:rFonts w:ascii="ＭＳ 明朝" w:eastAsia="ＭＳ 明朝" w:hAnsi="ＭＳ 明朝" w:cs="Times New Roman"/>
        </w:rPr>
        <w:t>にかかわらず、</w:t>
      </w:r>
      <w:r w:rsidR="00E6115D" w:rsidRPr="00F801F4">
        <w:rPr>
          <w:rFonts w:ascii="ＭＳ 明朝" w:eastAsia="ＭＳ 明朝" w:hAnsi="ＭＳ 明朝" w:cs="Times New Roman" w:hint="eastAsia"/>
        </w:rPr>
        <w:t>障害のある人を代表する</w:t>
      </w:r>
      <w:r w:rsidRPr="00F801F4">
        <w:rPr>
          <w:rFonts w:ascii="ＭＳ 明朝" w:eastAsia="ＭＳ 明朝" w:hAnsi="ＭＳ 明朝" w:cs="Times New Roman"/>
        </w:rPr>
        <w:t>すべての組織を通じて、すべての障害</w:t>
      </w:r>
      <w:r w:rsidR="00DD0074" w:rsidRPr="00F801F4">
        <w:rPr>
          <w:rFonts w:ascii="ＭＳ 明朝" w:eastAsia="ＭＳ 明朝" w:hAnsi="ＭＳ 明朝" w:cs="Times New Roman" w:hint="eastAsia"/>
        </w:rPr>
        <w:t>のある人</w:t>
      </w:r>
      <w:r w:rsidRPr="00F801F4">
        <w:rPr>
          <w:rFonts w:ascii="ＭＳ 明朝" w:eastAsia="ＭＳ 明朝" w:hAnsi="ＭＳ 明朝" w:cs="Times New Roman"/>
        </w:rPr>
        <w:t>と協議し、積極的に関与</w:t>
      </w:r>
      <w:r w:rsidR="00C36F2C" w:rsidRPr="00F801F4">
        <w:rPr>
          <w:rFonts w:ascii="ＭＳ 明朝" w:eastAsia="ＭＳ 明朝" w:hAnsi="ＭＳ 明朝" w:cs="Times New Roman" w:hint="eastAsia"/>
        </w:rPr>
        <w:t>させる</w:t>
      </w:r>
      <w:r w:rsidRPr="00F801F4">
        <w:rPr>
          <w:rFonts w:ascii="ＭＳ 明朝" w:eastAsia="ＭＳ 明朝" w:hAnsi="ＭＳ 明朝" w:cs="Times New Roman"/>
        </w:rPr>
        <w:t>。</w:t>
      </w:r>
    </w:p>
    <w:p w14:paraId="53D11E3E" w14:textId="77777777" w:rsidR="00AF0104" w:rsidRPr="00F801F4" w:rsidRDefault="00AF0104" w:rsidP="003E306E">
      <w:pPr>
        <w:rPr>
          <w:rFonts w:ascii="ＭＳ 明朝" w:eastAsia="ＭＳ 明朝" w:hAnsi="ＭＳ 明朝" w:cs="Times New Roman"/>
        </w:rPr>
      </w:pPr>
    </w:p>
    <w:p w14:paraId="0BF79BA4" w14:textId="4E9E5F53"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5条</w:t>
      </w:r>
      <w:r w:rsidR="00C36F2C" w:rsidRPr="00F801F4">
        <w:rPr>
          <w:rFonts w:ascii="ＭＳ 明朝" w:eastAsia="ＭＳ 明朝" w:hAnsi="ＭＳ 明朝" w:cs="Times New Roman" w:hint="eastAsia"/>
          <w:b/>
          <w:bCs/>
        </w:rPr>
        <w:t xml:space="preserve"> </w:t>
      </w:r>
      <w:r w:rsidRPr="00F801F4">
        <w:rPr>
          <w:rFonts w:ascii="ＭＳ 明朝" w:eastAsia="ＭＳ 明朝" w:hAnsi="ＭＳ 明朝" w:cs="Times New Roman"/>
          <w:b/>
          <w:bCs/>
        </w:rPr>
        <w:t>-</w:t>
      </w:r>
      <w:r w:rsidR="00C36F2C" w:rsidRPr="00F801F4">
        <w:rPr>
          <w:rFonts w:ascii="ＭＳ 明朝" w:eastAsia="ＭＳ 明朝" w:hAnsi="ＭＳ 明朝" w:cs="Times New Roman"/>
          <w:b/>
          <w:bCs/>
        </w:rPr>
        <w:t xml:space="preserve"> </w:t>
      </w:r>
      <w:r w:rsidRPr="00F801F4">
        <w:rPr>
          <w:rFonts w:ascii="ＭＳ 明朝" w:eastAsia="ＭＳ 明朝" w:hAnsi="ＭＳ 明朝" w:cs="Times New Roman"/>
          <w:b/>
          <w:bCs/>
        </w:rPr>
        <w:t>平等</w:t>
      </w:r>
      <w:r w:rsidR="00C20274" w:rsidRPr="00F801F4">
        <w:rPr>
          <w:rFonts w:ascii="ＭＳ 明朝" w:eastAsia="ＭＳ 明朝" w:hAnsi="ＭＳ 明朝" w:cs="Times New Roman" w:hint="eastAsia"/>
          <w:b/>
          <w:bCs/>
        </w:rPr>
        <w:t>及び</w:t>
      </w:r>
      <w:r w:rsidRPr="00F801F4">
        <w:rPr>
          <w:rFonts w:ascii="ＭＳ 明朝" w:eastAsia="ＭＳ 明朝" w:hAnsi="ＭＳ 明朝" w:cs="Times New Roman"/>
          <w:b/>
          <w:bCs/>
        </w:rPr>
        <w:t>無差別</w:t>
      </w:r>
    </w:p>
    <w:p w14:paraId="07B86EB6" w14:textId="2CBBC653"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合理的</w:t>
      </w:r>
      <w:r w:rsidR="000028E9" w:rsidRPr="00F801F4">
        <w:rPr>
          <w:rFonts w:ascii="ＭＳ 明朝" w:eastAsia="ＭＳ 明朝" w:hAnsi="ＭＳ 明朝" w:cs="Times New Roman" w:hint="eastAsia"/>
        </w:rPr>
        <w:t>配慮</w:t>
      </w:r>
      <w:r w:rsidR="00C20274" w:rsidRPr="00F801F4">
        <w:rPr>
          <w:rFonts w:ascii="ＭＳ 明朝" w:eastAsia="ＭＳ 明朝" w:hAnsi="ＭＳ 明朝" w:cs="Times New Roman" w:hint="eastAsia"/>
        </w:rPr>
        <w:t>及びその不提供について</w:t>
      </w:r>
      <w:r w:rsidRPr="00F801F4">
        <w:rPr>
          <w:rFonts w:ascii="ＭＳ 明朝" w:eastAsia="ＭＳ 明朝" w:hAnsi="ＭＳ 明朝" w:cs="Times New Roman" w:hint="eastAsia"/>
        </w:rPr>
        <w:t>は、</w:t>
      </w:r>
      <w:r w:rsidRPr="00F801F4">
        <w:rPr>
          <w:rFonts w:ascii="ＭＳ 明朝" w:eastAsia="ＭＳ 明朝" w:hAnsi="ＭＳ 明朝" w:cs="Times New Roman"/>
        </w:rPr>
        <w:t>1990年ニュージーランド権利章典や他の法律では特に規定されて</w:t>
      </w:r>
      <w:r w:rsidR="0046423B" w:rsidRPr="00F801F4">
        <w:rPr>
          <w:rFonts w:ascii="ＭＳ 明朝" w:eastAsia="ＭＳ 明朝" w:hAnsi="ＭＳ 明朝" w:cs="Times New Roman"/>
        </w:rPr>
        <w:t>いない</w:t>
      </w:r>
      <w:r w:rsidRPr="00F801F4">
        <w:rPr>
          <w:rFonts w:ascii="ＭＳ 明朝" w:eastAsia="ＭＳ 明朝" w:hAnsi="ＭＳ 明朝" w:cs="Times New Roman"/>
        </w:rPr>
        <w:t>。さらに、障害</w:t>
      </w:r>
      <w:r w:rsidR="00563867" w:rsidRPr="00F801F4">
        <w:rPr>
          <w:rFonts w:ascii="ＭＳ 明朝" w:eastAsia="ＭＳ 明朝" w:hAnsi="ＭＳ 明朝" w:cs="Times New Roman" w:hint="eastAsia"/>
        </w:rPr>
        <w:t>のある人</w:t>
      </w:r>
      <w:r w:rsidRPr="00F801F4">
        <w:rPr>
          <w:rFonts w:ascii="ＭＳ 明朝" w:eastAsia="ＭＳ 明朝" w:hAnsi="ＭＳ 明朝" w:cs="Times New Roman"/>
        </w:rPr>
        <w:t>が要求した</w:t>
      </w:r>
      <w:r w:rsidR="000028E9" w:rsidRPr="00F801F4">
        <w:rPr>
          <w:rFonts w:ascii="ＭＳ 明朝" w:eastAsia="ＭＳ 明朝" w:hAnsi="ＭＳ 明朝" w:cs="Times New Roman" w:hint="eastAsia"/>
        </w:rPr>
        <w:t>配慮</w:t>
      </w:r>
      <w:r w:rsidRPr="00F801F4">
        <w:rPr>
          <w:rFonts w:ascii="ＭＳ 明朝" w:eastAsia="ＭＳ 明朝" w:hAnsi="ＭＳ 明朝" w:cs="Times New Roman"/>
        </w:rPr>
        <w:t>が</w:t>
      </w:r>
      <w:r w:rsidR="000028E9" w:rsidRPr="00F801F4">
        <w:rPr>
          <w:rFonts w:ascii="ＭＳ 明朝" w:eastAsia="ＭＳ 明朝" w:hAnsi="ＭＳ 明朝" w:cs="Times New Roman" w:hint="eastAsia"/>
        </w:rPr>
        <w:t>合理的</w:t>
      </w:r>
      <w:r w:rsidRPr="00F801F4">
        <w:rPr>
          <w:rFonts w:ascii="ＭＳ 明朝" w:eastAsia="ＭＳ 明朝" w:hAnsi="ＭＳ 明朝" w:cs="Times New Roman"/>
        </w:rPr>
        <w:t>かどうかを判断するための客観的なテストは</w:t>
      </w:r>
      <w:r w:rsidR="0046423B" w:rsidRPr="00F801F4">
        <w:rPr>
          <w:rFonts w:ascii="ＭＳ 明朝" w:eastAsia="ＭＳ 明朝" w:hAnsi="ＭＳ 明朝" w:cs="Times New Roman"/>
        </w:rPr>
        <w:t>ない</w:t>
      </w:r>
      <w:r w:rsidRPr="00F801F4">
        <w:rPr>
          <w:rFonts w:ascii="ＭＳ 明朝" w:eastAsia="ＭＳ 明朝" w:hAnsi="ＭＳ 明朝" w:cs="Times New Roman"/>
        </w:rPr>
        <w:t>。したがって、障害</w:t>
      </w:r>
      <w:r w:rsidR="00DD0074" w:rsidRPr="00F801F4">
        <w:rPr>
          <w:rFonts w:ascii="ＭＳ 明朝" w:eastAsia="ＭＳ 明朝" w:hAnsi="ＭＳ 明朝" w:cs="Times New Roman" w:hint="eastAsia"/>
        </w:rPr>
        <w:t>のある人</w:t>
      </w:r>
      <w:r w:rsidRPr="00F801F4">
        <w:rPr>
          <w:rFonts w:ascii="ＭＳ 明朝" w:eastAsia="ＭＳ 明朝" w:hAnsi="ＭＳ 明朝" w:cs="Times New Roman"/>
        </w:rPr>
        <w:t>は、合理的</w:t>
      </w:r>
      <w:r w:rsidR="000028E9" w:rsidRPr="00F801F4">
        <w:rPr>
          <w:rFonts w:ascii="ＭＳ 明朝" w:eastAsia="ＭＳ 明朝" w:hAnsi="ＭＳ 明朝" w:cs="Times New Roman" w:hint="eastAsia"/>
        </w:rPr>
        <w:t>配慮</w:t>
      </w:r>
      <w:r w:rsidRPr="00F801F4">
        <w:rPr>
          <w:rFonts w:ascii="ＭＳ 明朝" w:eastAsia="ＭＳ 明朝" w:hAnsi="ＭＳ 明朝" w:cs="Times New Roman"/>
        </w:rPr>
        <w:t>がないことが差別の原因</w:t>
      </w:r>
      <w:r w:rsidR="000028E9" w:rsidRPr="00F801F4">
        <w:rPr>
          <w:rFonts w:ascii="ＭＳ 明朝" w:eastAsia="ＭＳ 明朝" w:hAnsi="ＭＳ 明朝" w:cs="Times New Roman" w:hint="eastAsia"/>
        </w:rPr>
        <w:t>だ</w:t>
      </w:r>
      <w:r w:rsidRPr="00F801F4">
        <w:rPr>
          <w:rFonts w:ascii="ＭＳ 明朝" w:eastAsia="ＭＳ 明朝" w:hAnsi="ＭＳ 明朝" w:cs="Times New Roman"/>
        </w:rPr>
        <w:t>と考えられる場合、救済のための限られた選択肢</w:t>
      </w:r>
      <w:r w:rsidR="000028E9" w:rsidRPr="00F801F4">
        <w:rPr>
          <w:rFonts w:ascii="ＭＳ 明朝" w:eastAsia="ＭＳ 明朝" w:hAnsi="ＭＳ 明朝" w:cs="Times New Roman" w:hint="eastAsia"/>
        </w:rPr>
        <w:t>しか</w:t>
      </w:r>
      <w:r w:rsidRPr="00F801F4">
        <w:rPr>
          <w:rFonts w:ascii="ＭＳ 明朝" w:eastAsia="ＭＳ 明朝" w:hAnsi="ＭＳ 明朝" w:cs="Times New Roman"/>
        </w:rPr>
        <w:t>持</w:t>
      </w:r>
      <w:r w:rsidR="00231131" w:rsidRPr="00F801F4">
        <w:rPr>
          <w:rFonts w:ascii="ＭＳ 明朝" w:eastAsia="ＭＳ 明朝" w:hAnsi="ＭＳ 明朝" w:cs="Times New Roman" w:hint="eastAsia"/>
        </w:rPr>
        <w:t>たない</w:t>
      </w:r>
      <w:r w:rsidRPr="00F801F4">
        <w:rPr>
          <w:rFonts w:ascii="ＭＳ 明朝" w:eastAsia="ＭＳ 明朝" w:hAnsi="ＭＳ 明朝" w:cs="Times New Roman"/>
        </w:rPr>
        <w:t>。</w:t>
      </w:r>
    </w:p>
    <w:p w14:paraId="15BB523F" w14:textId="01541FBA"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難聴者が差別されているのは、補聴器をすぐに利用できるようにするための合理的配慮がなされていないからである。</w:t>
      </w:r>
      <w:r w:rsidRPr="00F801F4">
        <w:rPr>
          <w:rFonts w:ascii="ＭＳ 明朝" w:eastAsia="ＭＳ 明朝" w:hAnsi="ＭＳ 明朝" w:cs="Times New Roman"/>
        </w:rPr>
        <w:t>IFHOH</w:t>
      </w:r>
      <w:r w:rsidR="00CE3708" w:rsidRPr="00F801F4">
        <w:rPr>
          <w:rFonts w:ascii="ＭＳ 明朝" w:eastAsia="ＭＳ 明朝" w:hAnsi="ＭＳ 明朝" w:cs="Times New Roman" w:hint="eastAsia"/>
        </w:rPr>
        <w:t>（国際難聴者連盟）</w:t>
      </w:r>
      <w:r w:rsidRPr="00F801F4">
        <w:rPr>
          <w:rFonts w:ascii="ＭＳ 明朝" w:eastAsia="ＭＳ 明朝" w:hAnsi="ＭＳ 明朝" w:cs="Times New Roman"/>
        </w:rPr>
        <w:t>の国連提出文書</w:t>
      </w:r>
      <w:r w:rsidR="000072C0" w:rsidRPr="00F801F4">
        <w:rPr>
          <w:rStyle w:val="ad"/>
          <w:rFonts w:ascii="ＭＳ 明朝" w:eastAsia="ＭＳ 明朝" w:hAnsi="ＭＳ 明朝"/>
          <w:sz w:val="24"/>
          <w:szCs w:val="24"/>
        </w:rPr>
        <w:footnoteReference w:id="1"/>
      </w:r>
      <w:r w:rsidRPr="00F801F4">
        <w:rPr>
          <w:rFonts w:ascii="ＭＳ 明朝" w:eastAsia="ＭＳ 明朝" w:hAnsi="ＭＳ 明朝" w:cs="Times New Roman"/>
        </w:rPr>
        <w:t>（添付資料 1）を参照のこと。</w:t>
      </w:r>
      <w:r w:rsidR="00CE3708" w:rsidRPr="00F801F4">
        <w:rPr>
          <w:rFonts w:ascii="ＭＳ 明朝" w:eastAsia="ＭＳ 明朝" w:hAnsi="ＭＳ 明朝" w:cs="Times New Roman" w:hint="eastAsia"/>
        </w:rPr>
        <w:t xml:space="preserve">（訳者注　</w:t>
      </w:r>
      <w:r w:rsidR="00231131" w:rsidRPr="00F801F4">
        <w:rPr>
          <w:rFonts w:ascii="ＭＳ 明朝" w:eastAsia="ＭＳ 明朝" w:hAnsi="ＭＳ 明朝" w:cs="Times New Roman" w:hint="eastAsia"/>
        </w:rPr>
        <w:t>添付</w:t>
      </w:r>
      <w:r w:rsidR="00CE3708" w:rsidRPr="00F801F4">
        <w:rPr>
          <w:rFonts w:ascii="ＭＳ 明朝" w:eastAsia="ＭＳ 明朝" w:hAnsi="ＭＳ 明朝" w:cs="Times New Roman" w:hint="eastAsia"/>
        </w:rPr>
        <w:t>資料は見当たらない。障害者権利委員会のサイトでの審査文書の公開は原則として本文のみとしているものと思われる。）</w:t>
      </w:r>
    </w:p>
    <w:p w14:paraId="4E4EF70E" w14:textId="48A271CA"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 xml:space="preserve">の質問 </w:t>
      </w:r>
    </w:p>
    <w:p w14:paraId="38135836" w14:textId="4591A60D" w:rsidR="003E306E" w:rsidRPr="00F801F4" w:rsidRDefault="003E306E" w:rsidP="00563867">
      <w:pPr>
        <w:ind w:firstLineChars="100" w:firstLine="210"/>
        <w:rPr>
          <w:rFonts w:ascii="ＭＳ 明朝" w:eastAsia="ＭＳ 明朝" w:hAnsi="ＭＳ 明朝" w:cs="Times New Roman"/>
        </w:rPr>
      </w:pPr>
      <w:r w:rsidRPr="00F801F4">
        <w:rPr>
          <w:rFonts w:ascii="ＭＳ 明朝" w:eastAsia="ＭＳ 明朝" w:hAnsi="ＭＳ 明朝" w:cs="Times New Roman"/>
        </w:rPr>
        <w:t>CRPDで定義されているすべての人権のための合理的</w:t>
      </w:r>
      <w:r w:rsidR="000028E9" w:rsidRPr="00F801F4">
        <w:rPr>
          <w:rFonts w:ascii="ＭＳ 明朝" w:eastAsia="ＭＳ 明朝" w:hAnsi="ＭＳ 明朝" w:cs="Times New Roman" w:hint="eastAsia"/>
        </w:rPr>
        <w:t>配慮</w:t>
      </w:r>
      <w:r w:rsidRPr="00F801F4">
        <w:rPr>
          <w:rFonts w:ascii="ＭＳ 明朝" w:eastAsia="ＭＳ 明朝" w:hAnsi="ＭＳ 明朝" w:cs="Times New Roman"/>
        </w:rPr>
        <w:t>の拒否によって引き起こされた差別を</w:t>
      </w:r>
      <w:r w:rsidR="00563867" w:rsidRPr="00F801F4">
        <w:rPr>
          <w:rFonts w:ascii="ＭＳ 明朝" w:eastAsia="ＭＳ 明朝" w:hAnsi="ＭＳ 明朝" w:cs="Times New Roman"/>
        </w:rPr>
        <w:t>1990年ニュージーランド権利章典</w:t>
      </w:r>
      <w:r w:rsidR="00563867" w:rsidRPr="00F801F4">
        <w:rPr>
          <w:rFonts w:ascii="ＭＳ 明朝" w:eastAsia="ＭＳ 明朝" w:hAnsi="ＭＳ 明朝" w:cs="Times New Roman" w:hint="eastAsia"/>
        </w:rPr>
        <w:t>に</w:t>
      </w:r>
      <w:r w:rsidRPr="00F801F4">
        <w:rPr>
          <w:rFonts w:ascii="ＭＳ 明朝" w:eastAsia="ＭＳ 明朝" w:hAnsi="ＭＳ 明朝" w:cs="Times New Roman"/>
        </w:rPr>
        <w:t>含めるために、</w:t>
      </w:r>
      <w:r w:rsidR="00563867" w:rsidRPr="00F801F4">
        <w:rPr>
          <w:rFonts w:ascii="ＭＳ 明朝" w:eastAsia="ＭＳ 明朝" w:hAnsi="ＭＳ 明朝" w:cs="Times New Roman" w:hint="eastAsia"/>
        </w:rPr>
        <w:t>法改正をどのように進めているか</w:t>
      </w:r>
      <w:r w:rsidR="00C94A6E" w:rsidRPr="00F801F4">
        <w:rPr>
          <w:rFonts w:ascii="ＭＳ 明朝" w:eastAsia="ＭＳ 明朝" w:hAnsi="ＭＳ 明朝" w:cs="Times New Roman" w:hint="eastAsia"/>
        </w:rPr>
        <w:t>について</w:t>
      </w:r>
      <w:r w:rsidR="00563867" w:rsidRPr="00F801F4">
        <w:rPr>
          <w:rFonts w:ascii="ＭＳ 明朝" w:eastAsia="ＭＳ 明朝" w:hAnsi="ＭＳ 明朝" w:cs="Times New Roman" w:hint="eastAsia"/>
        </w:rPr>
        <w:t>情報</w:t>
      </w:r>
      <w:r w:rsidRPr="00F801F4">
        <w:rPr>
          <w:rFonts w:ascii="ＭＳ 明朝" w:eastAsia="ＭＳ 明朝" w:hAnsi="ＭＳ 明朝" w:cs="Times New Roman"/>
        </w:rPr>
        <w:t>を提供してください。</w:t>
      </w:r>
    </w:p>
    <w:p w14:paraId="592BE2F0" w14:textId="764EDB4B"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w:t>
      </w:r>
      <w:r w:rsidR="00563867"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が要求した</w:t>
      </w:r>
      <w:r w:rsidR="000028E9" w:rsidRPr="00F801F4">
        <w:rPr>
          <w:rFonts w:ascii="ＭＳ 明朝" w:eastAsia="ＭＳ 明朝" w:hAnsi="ＭＳ 明朝" w:cs="Times New Roman" w:hint="eastAsia"/>
        </w:rPr>
        <w:t>配慮</w:t>
      </w:r>
      <w:r w:rsidRPr="00F801F4">
        <w:rPr>
          <w:rFonts w:ascii="ＭＳ 明朝" w:eastAsia="ＭＳ 明朝" w:hAnsi="ＭＳ 明朝" w:cs="Times New Roman" w:hint="eastAsia"/>
        </w:rPr>
        <w:t>が合理的かどうかを判断する客観的なテストに関する詳細なガイダンスを開発する</w:t>
      </w:r>
      <w:r w:rsidR="00563867" w:rsidRPr="00F801F4">
        <w:rPr>
          <w:rFonts w:ascii="ＭＳ 明朝" w:eastAsia="ＭＳ 明朝" w:hAnsi="ＭＳ 明朝" w:cs="Times New Roman" w:hint="eastAsia"/>
        </w:rPr>
        <w:t>取り組みの</w:t>
      </w:r>
      <w:r w:rsidRPr="00F801F4">
        <w:rPr>
          <w:rFonts w:ascii="ＭＳ 明朝" w:eastAsia="ＭＳ 明朝" w:hAnsi="ＭＳ 明朝" w:cs="Times New Roman"/>
        </w:rPr>
        <w:t>情報を提供してください。</w:t>
      </w:r>
    </w:p>
    <w:p w14:paraId="51BD0D79" w14:textId="77777777" w:rsidR="00AF0104" w:rsidRDefault="00AF0104" w:rsidP="003E306E">
      <w:pPr>
        <w:rPr>
          <w:rFonts w:ascii="Times New Roman" w:hAnsi="Times New Roman" w:cs="Times New Roman"/>
        </w:rPr>
      </w:pPr>
    </w:p>
    <w:p w14:paraId="03ADEA6E" w14:textId="63529985"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6条 - 障害のある女性</w:t>
      </w:r>
    </w:p>
    <w:p w14:paraId="42073E40" w14:textId="7F9C2400"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ニュージーランドの</w:t>
      </w:r>
      <w:r w:rsidRPr="00F801F4">
        <w:rPr>
          <w:rFonts w:ascii="ＭＳ 明朝" w:eastAsia="ＭＳ 明朝" w:hAnsi="ＭＳ 明朝" w:cs="Times New Roman"/>
        </w:rPr>
        <w:t>9.4％の給与格差からも明らかなように、ニュージーランドでは女性の評価は男性よりも低く、</w:t>
      </w:r>
      <w:r w:rsidR="00563867" w:rsidRPr="00F801F4">
        <w:rPr>
          <w:rFonts w:ascii="ＭＳ 明朝" w:eastAsia="ＭＳ 明朝" w:hAnsi="ＭＳ 明朝" w:cs="Times New Roman" w:hint="eastAsia"/>
        </w:rPr>
        <w:t>このことが</w:t>
      </w:r>
      <w:r w:rsidRPr="00F801F4">
        <w:rPr>
          <w:rFonts w:ascii="ＭＳ 明朝" w:eastAsia="ＭＳ 明朝" w:hAnsi="ＭＳ 明朝" w:cs="Times New Roman"/>
        </w:rPr>
        <w:t>障害</w:t>
      </w:r>
      <w:r w:rsidR="00563867" w:rsidRPr="00F801F4">
        <w:rPr>
          <w:rFonts w:ascii="ＭＳ 明朝" w:eastAsia="ＭＳ 明朝" w:hAnsi="ＭＳ 明朝" w:cs="Times New Roman" w:hint="eastAsia"/>
        </w:rPr>
        <w:t>のある</w:t>
      </w:r>
      <w:r w:rsidRPr="00F801F4">
        <w:rPr>
          <w:rFonts w:ascii="ＭＳ 明朝" w:eastAsia="ＭＳ 明朝" w:hAnsi="ＭＳ 明朝" w:cs="Times New Roman"/>
        </w:rPr>
        <w:t>女性</w:t>
      </w:r>
      <w:r w:rsidR="00563867" w:rsidRPr="00F801F4">
        <w:rPr>
          <w:rFonts w:ascii="ＭＳ 明朝" w:eastAsia="ＭＳ 明朝" w:hAnsi="ＭＳ 明朝" w:cs="Times New Roman" w:hint="eastAsia"/>
        </w:rPr>
        <w:t>への</w:t>
      </w:r>
      <w:r w:rsidRPr="00F801F4">
        <w:rPr>
          <w:rFonts w:ascii="ＭＳ 明朝" w:eastAsia="ＭＳ 明朝" w:hAnsi="ＭＳ 明朝" w:cs="Times New Roman"/>
        </w:rPr>
        <w:t>評価</w:t>
      </w:r>
      <w:r w:rsidR="00563867" w:rsidRPr="00F801F4">
        <w:rPr>
          <w:rFonts w:ascii="ＭＳ 明朝" w:eastAsia="ＭＳ 明朝" w:hAnsi="ＭＳ 明朝" w:cs="Times New Roman" w:hint="eastAsia"/>
        </w:rPr>
        <w:t>と</w:t>
      </w:r>
      <w:r w:rsidRPr="00F801F4">
        <w:rPr>
          <w:rFonts w:ascii="ＭＳ 明朝" w:eastAsia="ＭＳ 明朝" w:hAnsi="ＭＳ 明朝" w:cs="Times New Roman"/>
        </w:rPr>
        <w:t>尊重</w:t>
      </w:r>
      <w:r w:rsidR="00563867" w:rsidRPr="00F801F4">
        <w:rPr>
          <w:rFonts w:ascii="ＭＳ 明朝" w:eastAsia="ＭＳ 明朝" w:hAnsi="ＭＳ 明朝" w:cs="Times New Roman" w:hint="eastAsia"/>
        </w:rPr>
        <w:t>の程度</w:t>
      </w:r>
      <w:r w:rsidRPr="00F801F4">
        <w:rPr>
          <w:rFonts w:ascii="ＭＳ 明朝" w:eastAsia="ＭＳ 明朝" w:hAnsi="ＭＳ 明朝" w:cs="Times New Roman"/>
        </w:rPr>
        <w:t>にも反映され</w:t>
      </w:r>
      <w:r w:rsidR="00563867" w:rsidRPr="00F801F4">
        <w:rPr>
          <w:rFonts w:ascii="ＭＳ 明朝" w:eastAsia="ＭＳ 明朝" w:hAnsi="ＭＳ 明朝" w:cs="Times New Roman" w:hint="eastAsia"/>
        </w:rPr>
        <w:t>ていると</w:t>
      </w:r>
      <w:r w:rsidR="00CF588B" w:rsidRPr="00F801F4">
        <w:rPr>
          <w:rFonts w:ascii="ＭＳ 明朝" w:eastAsia="ＭＳ 明朝" w:hAnsi="ＭＳ 明朝" w:cs="Times New Roman" w:hint="eastAsia"/>
        </w:rPr>
        <w:t>思わ</w:t>
      </w:r>
      <w:r w:rsidRPr="00F801F4">
        <w:rPr>
          <w:rFonts w:ascii="ＭＳ 明朝" w:eastAsia="ＭＳ 明朝" w:hAnsi="ＭＳ 明朝" w:cs="Times New Roman" w:hint="eastAsia"/>
        </w:rPr>
        <w:t>れ</w:t>
      </w:r>
      <w:r w:rsidR="0046423B" w:rsidRPr="00F801F4">
        <w:rPr>
          <w:rFonts w:ascii="ＭＳ 明朝" w:eastAsia="ＭＳ 明朝" w:hAnsi="ＭＳ 明朝" w:cs="Times New Roman"/>
        </w:rPr>
        <w:t>る</w:t>
      </w:r>
      <w:r w:rsidRPr="00F801F4">
        <w:rPr>
          <w:rFonts w:ascii="ＭＳ 明朝" w:eastAsia="ＭＳ 明朝" w:hAnsi="ＭＳ 明朝" w:cs="Times New Roman"/>
        </w:rPr>
        <w:t>。</w:t>
      </w:r>
    </w:p>
    <w:p w14:paraId="2AEBF13F" w14:textId="47A7E787"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女性の自閉症スペクトラム障害</w:t>
      </w:r>
      <w:r w:rsidR="00AB4419" w:rsidRPr="00F801F4">
        <w:rPr>
          <w:rFonts w:ascii="ＭＳ 明朝" w:eastAsia="ＭＳ 明朝" w:hAnsi="ＭＳ 明朝" w:cs="Times New Roman" w:hint="eastAsia"/>
        </w:rPr>
        <w:t>(ASD)</w:t>
      </w:r>
      <w:r w:rsidRPr="00F801F4">
        <w:rPr>
          <w:rFonts w:ascii="ＭＳ 明朝" w:eastAsia="ＭＳ 明朝" w:hAnsi="ＭＳ 明朝" w:cs="Times New Roman" w:hint="eastAsia"/>
        </w:rPr>
        <w:t>の診断率が懸念される。世界的に見て、</w:t>
      </w:r>
      <w:r w:rsidR="00AB4419" w:rsidRPr="00F801F4">
        <w:rPr>
          <w:rFonts w:ascii="ＭＳ 明朝" w:eastAsia="ＭＳ 明朝" w:hAnsi="ＭＳ 明朝" w:cs="Times New Roman" w:hint="eastAsia"/>
        </w:rPr>
        <w:t>ASD</w:t>
      </w:r>
      <w:r w:rsidRPr="00F801F4">
        <w:rPr>
          <w:rFonts w:ascii="ＭＳ 明朝" w:eastAsia="ＭＳ 明朝" w:hAnsi="ＭＳ 明朝" w:cs="Times New Roman" w:hint="eastAsia"/>
        </w:rPr>
        <w:t>と診断される頻度は、女子よりも男子の方が約</w:t>
      </w:r>
      <w:r w:rsidRPr="00F801F4">
        <w:rPr>
          <w:rFonts w:ascii="ＭＳ 明朝" w:eastAsia="ＭＳ 明朝" w:hAnsi="ＭＳ 明朝" w:cs="Times New Roman"/>
        </w:rPr>
        <w:t>4倍高く</w:t>
      </w:r>
      <w:r w:rsidR="000072C0" w:rsidRPr="00F801F4">
        <w:rPr>
          <w:rStyle w:val="ad"/>
          <w:rFonts w:ascii="ＭＳ 明朝" w:eastAsia="ＭＳ 明朝" w:hAnsi="ＭＳ 明朝"/>
          <w:sz w:val="24"/>
          <w:szCs w:val="24"/>
        </w:rPr>
        <w:footnoteReference w:id="2"/>
      </w:r>
      <w:r w:rsidRPr="00F801F4">
        <w:rPr>
          <w:rFonts w:ascii="ＭＳ 明朝" w:eastAsia="ＭＳ 明朝" w:hAnsi="ＭＳ 明朝" w:cs="Times New Roman"/>
        </w:rPr>
        <w:t>、自閉症に似た特徴を持つ女子は、男子よりも自閉症の診断</w:t>
      </w:r>
      <w:r w:rsidR="00AB4419" w:rsidRPr="00F801F4">
        <w:rPr>
          <w:rFonts w:ascii="ＭＳ 明朝" w:eastAsia="ＭＳ 明朝" w:hAnsi="ＭＳ 明朝" w:cs="Times New Roman" w:hint="eastAsia"/>
        </w:rPr>
        <w:t>が</w:t>
      </w:r>
      <w:r w:rsidRPr="00F801F4">
        <w:rPr>
          <w:rFonts w:ascii="ＭＳ 明朝" w:eastAsia="ＭＳ 明朝" w:hAnsi="ＭＳ 明朝" w:cs="Times New Roman"/>
        </w:rPr>
        <w:t>見落と</w:t>
      </w:r>
      <w:r w:rsidR="00AB4419" w:rsidRPr="00F801F4">
        <w:rPr>
          <w:rFonts w:ascii="ＭＳ 明朝" w:eastAsia="ＭＳ 明朝" w:hAnsi="ＭＳ 明朝" w:cs="Times New Roman" w:hint="eastAsia"/>
        </w:rPr>
        <w:t>される</w:t>
      </w:r>
      <w:r w:rsidRPr="00F801F4">
        <w:rPr>
          <w:rFonts w:ascii="ＭＳ 明朝" w:eastAsia="ＭＳ 明朝" w:hAnsi="ＭＳ 明朝" w:cs="Times New Roman"/>
        </w:rPr>
        <w:t>可能性が高い</w:t>
      </w:r>
      <w:r w:rsidR="000072C0" w:rsidRPr="00F801F4">
        <w:rPr>
          <w:rStyle w:val="ad"/>
          <w:rFonts w:ascii="ＭＳ 明朝" w:eastAsia="ＭＳ 明朝" w:hAnsi="ＭＳ 明朝"/>
          <w:sz w:val="24"/>
          <w:szCs w:val="24"/>
        </w:rPr>
        <w:footnoteReference w:id="3"/>
      </w:r>
      <w:r w:rsidRPr="00F801F4">
        <w:rPr>
          <w:rFonts w:ascii="ＭＳ 明朝" w:eastAsia="ＭＳ 明朝" w:hAnsi="ＭＳ 明朝" w:cs="Times New Roman"/>
        </w:rPr>
        <w:t>。これは、女性と</w:t>
      </w:r>
      <w:r w:rsidR="00AB4419" w:rsidRPr="00F801F4">
        <w:rPr>
          <w:rFonts w:ascii="ＭＳ 明朝" w:eastAsia="ＭＳ 明朝" w:hAnsi="ＭＳ 明朝" w:cs="Times New Roman" w:hint="eastAsia"/>
        </w:rPr>
        <w:t>少女</w:t>
      </w:r>
      <w:r w:rsidRPr="00F801F4">
        <w:rPr>
          <w:rFonts w:ascii="ＭＳ 明朝" w:eastAsia="ＭＳ 明朝" w:hAnsi="ＭＳ 明朝" w:cs="Times New Roman"/>
        </w:rPr>
        <w:t>の自閉症を識別す</w:t>
      </w:r>
      <w:r w:rsidRPr="00F801F4">
        <w:rPr>
          <w:rFonts w:ascii="ＭＳ 明朝" w:eastAsia="ＭＳ 明朝" w:hAnsi="ＭＳ 明朝" w:cs="Times New Roman"/>
        </w:rPr>
        <w:lastRenderedPageBreak/>
        <w:t>る</w:t>
      </w:r>
      <w:r w:rsidR="00AB4419" w:rsidRPr="00F801F4">
        <w:rPr>
          <w:rFonts w:ascii="ＭＳ 明朝" w:eastAsia="ＭＳ 明朝" w:hAnsi="ＭＳ 明朝" w:cs="Times New Roman" w:hint="eastAsia"/>
        </w:rPr>
        <w:t>検査</w:t>
      </w:r>
      <w:r w:rsidRPr="00F801F4">
        <w:rPr>
          <w:rFonts w:ascii="ＭＳ 明朝" w:eastAsia="ＭＳ 明朝" w:hAnsi="ＭＳ 明朝" w:cs="Times New Roman"/>
        </w:rPr>
        <w:t>が不十分であること、女性と</w:t>
      </w:r>
      <w:r w:rsidR="00AB4419" w:rsidRPr="00F801F4">
        <w:rPr>
          <w:rFonts w:ascii="ＭＳ 明朝" w:eastAsia="ＭＳ 明朝" w:hAnsi="ＭＳ 明朝" w:cs="Times New Roman" w:hint="eastAsia"/>
        </w:rPr>
        <w:t>少女</w:t>
      </w:r>
      <w:r w:rsidRPr="00F801F4">
        <w:rPr>
          <w:rFonts w:ascii="ＭＳ 明朝" w:eastAsia="ＭＳ 明朝" w:hAnsi="ＭＳ 明朝" w:cs="Times New Roman"/>
        </w:rPr>
        <w:t>の症状</w:t>
      </w:r>
      <w:r w:rsidR="00C20274" w:rsidRPr="00F801F4">
        <w:rPr>
          <w:rFonts w:ascii="ＭＳ 明朝" w:eastAsia="ＭＳ 明朝" w:hAnsi="ＭＳ 明朝" w:cs="Times New Roman"/>
        </w:rPr>
        <w:t>及び</w:t>
      </w:r>
      <w:r w:rsidRPr="00F801F4">
        <w:rPr>
          <w:rFonts w:ascii="ＭＳ 明朝" w:eastAsia="ＭＳ 明朝" w:hAnsi="ＭＳ 明朝" w:cs="Times New Roman"/>
        </w:rPr>
        <w:t>/または異な</w:t>
      </w:r>
      <w:r w:rsidR="00AB4419" w:rsidRPr="00F801F4">
        <w:rPr>
          <w:rFonts w:ascii="ＭＳ 明朝" w:eastAsia="ＭＳ 明朝" w:hAnsi="ＭＳ 明朝" w:cs="Times New Roman" w:hint="eastAsia"/>
        </w:rPr>
        <w:t>った</w:t>
      </w:r>
      <w:r w:rsidR="00656B57" w:rsidRPr="00F801F4">
        <w:rPr>
          <w:rFonts w:ascii="ＭＳ 明朝" w:eastAsia="ＭＳ 明朝" w:hAnsi="ＭＳ 明朝" w:cs="Times New Roman" w:hint="eastAsia"/>
        </w:rPr>
        <w:t>表出</w:t>
      </w:r>
      <w:r w:rsidR="00AB4419" w:rsidRPr="00F801F4">
        <w:rPr>
          <w:rFonts w:ascii="ＭＳ 明朝" w:eastAsia="ＭＳ 明朝" w:hAnsi="ＭＳ 明朝" w:cs="Times New Roman" w:hint="eastAsia"/>
        </w:rPr>
        <w:t>への不適切な理解</w:t>
      </w:r>
      <w:r w:rsidRPr="00F801F4">
        <w:rPr>
          <w:rFonts w:ascii="ＭＳ 明朝" w:eastAsia="ＭＳ 明朝" w:hAnsi="ＭＳ 明朝" w:cs="Times New Roman"/>
        </w:rPr>
        <w:t>、</w:t>
      </w:r>
      <w:r w:rsidR="00C20274" w:rsidRPr="00F801F4">
        <w:rPr>
          <w:rFonts w:ascii="ＭＳ 明朝" w:eastAsia="ＭＳ 明朝" w:hAnsi="ＭＳ 明朝" w:cs="Times New Roman"/>
        </w:rPr>
        <w:t>及び</w:t>
      </w:r>
      <w:r w:rsidRPr="00F801F4">
        <w:rPr>
          <w:rFonts w:ascii="ＭＳ 明朝" w:eastAsia="ＭＳ 明朝" w:hAnsi="ＭＳ 明朝" w:cs="Times New Roman"/>
        </w:rPr>
        <w:t>カモフラージュ仮説など、さまざまな原因に起因する可能性が</w:t>
      </w:r>
      <w:r w:rsidR="00CA3BB9" w:rsidRPr="00F801F4">
        <w:rPr>
          <w:rFonts w:ascii="ＭＳ 明朝" w:eastAsia="ＭＳ 明朝" w:hAnsi="ＭＳ 明朝" w:cs="Times New Roman"/>
        </w:rPr>
        <w:t>ある</w:t>
      </w:r>
      <w:r w:rsidR="00CA4803" w:rsidRPr="00F801F4">
        <w:rPr>
          <w:rStyle w:val="ad"/>
          <w:rFonts w:ascii="ＭＳ 明朝" w:eastAsia="ＭＳ 明朝" w:hAnsi="ＭＳ 明朝"/>
          <w:sz w:val="24"/>
          <w:szCs w:val="24"/>
        </w:rPr>
        <w:footnoteReference w:id="4"/>
      </w:r>
      <w:r w:rsidRPr="00F801F4">
        <w:rPr>
          <w:rFonts w:ascii="ＭＳ 明朝" w:eastAsia="ＭＳ 明朝" w:hAnsi="ＭＳ 明朝" w:cs="Times New Roman"/>
        </w:rPr>
        <w:t>。診断</w:t>
      </w:r>
      <w:r w:rsidR="00105C92" w:rsidRPr="00F801F4">
        <w:rPr>
          <w:rFonts w:ascii="ＭＳ 明朝" w:eastAsia="ＭＳ 明朝" w:hAnsi="ＭＳ 明朝" w:cs="Times New Roman" w:hint="eastAsia"/>
        </w:rPr>
        <w:t>されない</w:t>
      </w:r>
      <w:r w:rsidRPr="00F801F4">
        <w:rPr>
          <w:rFonts w:ascii="ＭＳ 明朝" w:eastAsia="ＭＳ 明朝" w:hAnsi="ＭＳ 明朝" w:cs="Times New Roman"/>
        </w:rPr>
        <w:t>と、</w:t>
      </w:r>
      <w:r w:rsidR="006C3F0A" w:rsidRPr="00F801F4">
        <w:rPr>
          <w:rFonts w:ascii="ＭＳ 明朝" w:eastAsia="ＭＳ 明朝" w:hAnsi="ＭＳ 明朝" w:cs="Times New Roman"/>
        </w:rPr>
        <w:t>自閉症スペクトラ</w:t>
      </w:r>
      <w:r w:rsidR="006C3F0A" w:rsidRPr="00F801F4">
        <w:rPr>
          <w:rFonts w:ascii="ＭＳ 明朝" w:eastAsia="ＭＳ 明朝" w:hAnsi="ＭＳ 明朝" w:cs="Times New Roman" w:hint="eastAsia"/>
        </w:rPr>
        <w:t>ムの</w:t>
      </w:r>
      <w:r w:rsidRPr="00F801F4">
        <w:rPr>
          <w:rFonts w:ascii="ＭＳ 明朝" w:eastAsia="ＭＳ 明朝" w:hAnsi="ＭＳ 明朝" w:cs="Times New Roman"/>
        </w:rPr>
        <w:t>女性はサポートや</w:t>
      </w:r>
      <w:r w:rsidR="00656B57" w:rsidRPr="00F801F4">
        <w:rPr>
          <w:rFonts w:ascii="ＭＳ 明朝" w:eastAsia="ＭＳ 明朝" w:hAnsi="ＭＳ 明朝" w:cs="Times New Roman" w:hint="eastAsia"/>
        </w:rPr>
        <w:t>共感</w:t>
      </w:r>
      <w:r w:rsidRPr="00F801F4">
        <w:rPr>
          <w:rFonts w:ascii="ＭＳ 明朝" w:eastAsia="ＭＳ 明朝" w:hAnsi="ＭＳ 明朝" w:cs="Times New Roman"/>
        </w:rPr>
        <w:t>の欠如を感じ、内的な混乱や苦痛と相まって、</w:t>
      </w:r>
      <w:r w:rsidR="006C3F0A" w:rsidRPr="00F801F4">
        <w:rPr>
          <w:rFonts w:ascii="ＭＳ 明朝" w:eastAsia="ＭＳ 明朝" w:hAnsi="ＭＳ 明朝" w:cs="Times New Roman" w:hint="eastAsia"/>
        </w:rPr>
        <w:t>精神疾患レベルの症状を経験する可能性も</w:t>
      </w:r>
      <w:r w:rsidRPr="00F801F4">
        <w:rPr>
          <w:rFonts w:ascii="ＭＳ 明朝" w:eastAsia="ＭＳ 明朝" w:hAnsi="ＭＳ 明朝" w:cs="Times New Roman" w:hint="eastAsia"/>
        </w:rPr>
        <w:t>ある</w:t>
      </w:r>
      <w:r w:rsidR="00CA4803" w:rsidRPr="00F801F4">
        <w:rPr>
          <w:rStyle w:val="ad"/>
          <w:rFonts w:ascii="ＭＳ 明朝" w:eastAsia="ＭＳ 明朝" w:hAnsi="ＭＳ 明朝"/>
          <w:sz w:val="24"/>
          <w:szCs w:val="24"/>
        </w:rPr>
        <w:footnoteReference w:id="5"/>
      </w:r>
      <w:r w:rsidRPr="00F801F4">
        <w:rPr>
          <w:rFonts w:ascii="ＭＳ 明朝" w:eastAsia="ＭＳ 明朝" w:hAnsi="ＭＳ 明朝" w:cs="Times New Roman" w:hint="eastAsia"/>
        </w:rPr>
        <w:t>。</w:t>
      </w:r>
    </w:p>
    <w:p w14:paraId="3892C91E" w14:textId="47CDA3E6"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723A4575" w14:textId="26986B4F"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w:t>
      </w:r>
      <w:r w:rsidR="00656B57" w:rsidRPr="00F801F4">
        <w:rPr>
          <w:rFonts w:ascii="ＭＳ 明朝" w:eastAsia="ＭＳ 明朝" w:hAnsi="ＭＳ 明朝" w:cs="Times New Roman" w:hint="eastAsia"/>
        </w:rPr>
        <w:t>のある</w:t>
      </w:r>
      <w:r w:rsidRPr="00F801F4">
        <w:rPr>
          <w:rFonts w:ascii="ＭＳ 明朝" w:eastAsia="ＭＳ 明朝" w:hAnsi="ＭＳ 明朝" w:cs="Times New Roman" w:hint="eastAsia"/>
        </w:rPr>
        <w:t>女性が同じ仕事に</w:t>
      </w:r>
      <w:r w:rsidR="00656B57" w:rsidRPr="00F801F4">
        <w:rPr>
          <w:rFonts w:ascii="ＭＳ 明朝" w:eastAsia="ＭＳ 明朝" w:hAnsi="ＭＳ 明朝" w:cs="Times New Roman" w:hint="eastAsia"/>
        </w:rPr>
        <w:t>対して</w:t>
      </w:r>
      <w:r w:rsidRPr="00F801F4">
        <w:rPr>
          <w:rFonts w:ascii="ＭＳ 明朝" w:eastAsia="ＭＳ 明朝" w:hAnsi="ＭＳ 明朝" w:cs="Times New Roman" w:hint="eastAsia"/>
        </w:rPr>
        <w:t>男性と同等の賃金を得られるようにするために、</w:t>
      </w:r>
      <w:r w:rsidR="003F71F4" w:rsidRPr="00F801F4">
        <w:rPr>
          <w:rFonts w:ascii="ＭＳ 明朝" w:eastAsia="ＭＳ 明朝" w:hAnsi="ＭＳ 明朝" w:cs="Times New Roman" w:hint="eastAsia"/>
        </w:rPr>
        <w:t>ニュージーランド政府が</w:t>
      </w:r>
      <w:r w:rsidRPr="00F801F4">
        <w:rPr>
          <w:rFonts w:ascii="ＭＳ 明朝" w:eastAsia="ＭＳ 明朝" w:hAnsi="ＭＳ 明朝" w:cs="Times New Roman" w:hint="eastAsia"/>
        </w:rPr>
        <w:t>実施</w:t>
      </w:r>
      <w:r w:rsidR="00656B57" w:rsidRPr="00F801F4">
        <w:rPr>
          <w:rFonts w:ascii="ＭＳ 明朝" w:eastAsia="ＭＳ 明朝" w:hAnsi="ＭＳ 明朝" w:cs="Times New Roman" w:hint="eastAsia"/>
        </w:rPr>
        <w:t>し</w:t>
      </w:r>
      <w:r w:rsidRPr="00F801F4">
        <w:rPr>
          <w:rFonts w:ascii="ＭＳ 明朝" w:eastAsia="ＭＳ 明朝" w:hAnsi="ＭＳ 明朝" w:cs="Times New Roman" w:hint="eastAsia"/>
        </w:rPr>
        <w:t>ている</w:t>
      </w:r>
      <w:r w:rsidR="00656B57" w:rsidRPr="00F801F4">
        <w:rPr>
          <w:rFonts w:ascii="ＭＳ 明朝" w:eastAsia="ＭＳ 明朝" w:hAnsi="ＭＳ 明朝" w:cs="Times New Roman" w:hint="eastAsia"/>
        </w:rPr>
        <w:t>（</w:t>
      </w:r>
      <w:r w:rsidR="00656B57" w:rsidRPr="00F801F4">
        <w:rPr>
          <w:rFonts w:ascii="ＭＳ 明朝" w:eastAsia="ＭＳ 明朝" w:hAnsi="ＭＳ 明朝" w:cs="Times New Roman"/>
        </w:rPr>
        <w:t>研究を含</w:t>
      </w:r>
      <w:r w:rsidR="00656B57" w:rsidRPr="00F801F4">
        <w:rPr>
          <w:rFonts w:ascii="ＭＳ 明朝" w:eastAsia="ＭＳ 明朝" w:hAnsi="ＭＳ 明朝" w:cs="Times New Roman" w:hint="eastAsia"/>
        </w:rPr>
        <w:t>む）</w:t>
      </w:r>
      <w:r w:rsidRPr="00F801F4">
        <w:rPr>
          <w:rFonts w:ascii="ＭＳ 明朝" w:eastAsia="ＭＳ 明朝" w:hAnsi="ＭＳ 明朝" w:cs="Times New Roman"/>
        </w:rPr>
        <w:t>対策</w:t>
      </w:r>
      <w:r w:rsidR="00806516" w:rsidRPr="00F801F4">
        <w:rPr>
          <w:rFonts w:ascii="ＭＳ 明朝" w:eastAsia="ＭＳ 明朝" w:hAnsi="ＭＳ 明朝" w:cs="Times New Roman" w:hint="eastAsia"/>
        </w:rPr>
        <w:t>の</w:t>
      </w:r>
      <w:r w:rsidRPr="00F801F4">
        <w:rPr>
          <w:rFonts w:ascii="ＭＳ 明朝" w:eastAsia="ＭＳ 明朝" w:hAnsi="ＭＳ 明朝" w:cs="Times New Roman"/>
        </w:rPr>
        <w:t>情報を提供してください。</w:t>
      </w:r>
    </w:p>
    <w:p w14:paraId="4087973C" w14:textId="3C3C559C"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自閉症スペクトラムの女性と</w:t>
      </w:r>
      <w:r w:rsidR="00806516" w:rsidRPr="00F801F4">
        <w:rPr>
          <w:rFonts w:ascii="ＭＳ 明朝" w:eastAsia="ＭＳ 明朝" w:hAnsi="ＭＳ 明朝" w:cs="Times New Roman" w:hint="eastAsia"/>
        </w:rPr>
        <w:t>少女</w:t>
      </w:r>
      <w:r w:rsidRPr="00F801F4">
        <w:rPr>
          <w:rFonts w:ascii="ＭＳ 明朝" w:eastAsia="ＭＳ 明朝" w:hAnsi="ＭＳ 明朝" w:cs="Times New Roman" w:hint="eastAsia"/>
        </w:rPr>
        <w:t>の診断</w:t>
      </w:r>
      <w:r w:rsidR="00806516" w:rsidRPr="00F801F4">
        <w:rPr>
          <w:rFonts w:ascii="ＭＳ 明朝" w:eastAsia="ＭＳ 明朝" w:hAnsi="ＭＳ 明朝" w:cs="Times New Roman" w:hint="eastAsia"/>
        </w:rPr>
        <w:t>につながる</w:t>
      </w:r>
      <w:r w:rsidRPr="00F801F4">
        <w:rPr>
          <w:rFonts w:ascii="ＭＳ 明朝" w:eastAsia="ＭＳ 明朝" w:hAnsi="ＭＳ 明朝" w:cs="Times New Roman" w:hint="eastAsia"/>
        </w:rPr>
        <w:t>道を</w:t>
      </w:r>
      <w:r w:rsidR="00806516" w:rsidRPr="00F801F4">
        <w:rPr>
          <w:rFonts w:ascii="ＭＳ 明朝" w:eastAsia="ＭＳ 明朝" w:hAnsi="ＭＳ 明朝" w:cs="Times New Roman" w:hint="eastAsia"/>
        </w:rPr>
        <w:t>広げる</w:t>
      </w:r>
      <w:r w:rsidRPr="00F801F4">
        <w:rPr>
          <w:rFonts w:ascii="ＭＳ 明朝" w:eastAsia="ＭＳ 明朝" w:hAnsi="ＭＳ 明朝" w:cs="Times New Roman" w:hint="eastAsia"/>
        </w:rPr>
        <w:t>ために、女性の完全な発達、進歩、エンパワーメントを</w:t>
      </w:r>
      <w:r w:rsidRPr="00F801F4">
        <w:rPr>
          <w:rFonts w:ascii="ＭＳ 明朝" w:eastAsia="ＭＳ 明朝" w:hAnsi="ＭＳ 明朝" w:cs="Times New Roman"/>
        </w:rPr>
        <w:t>確保するため</w:t>
      </w:r>
      <w:r w:rsidR="00806516" w:rsidRPr="00F801F4">
        <w:rPr>
          <w:rFonts w:ascii="ＭＳ 明朝" w:eastAsia="ＭＳ 明朝" w:hAnsi="ＭＳ 明朝" w:cs="Times New Roman" w:hint="eastAsia"/>
        </w:rPr>
        <w:t>の</w:t>
      </w:r>
      <w:r w:rsidRPr="00F801F4">
        <w:rPr>
          <w:rFonts w:ascii="ＭＳ 明朝" w:eastAsia="ＭＳ 明朝" w:hAnsi="ＭＳ 明朝" w:cs="Times New Roman"/>
        </w:rPr>
        <w:t>措置についての情報を提供してください。</w:t>
      </w:r>
    </w:p>
    <w:p w14:paraId="002459E4" w14:textId="77777777" w:rsidR="00AF0104" w:rsidRDefault="00AF0104" w:rsidP="003E306E">
      <w:pPr>
        <w:rPr>
          <w:rFonts w:ascii="Times New Roman" w:hAnsi="Times New Roman" w:cs="Times New Roman"/>
        </w:rPr>
      </w:pPr>
    </w:p>
    <w:p w14:paraId="2CC1AAD8" w14:textId="0F6A1384"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第７条</w:t>
      </w:r>
      <w:r w:rsidRPr="00F801F4">
        <w:rPr>
          <w:rFonts w:ascii="ＭＳ 明朝" w:eastAsia="ＭＳ 明朝" w:hAnsi="ＭＳ 明朝" w:cs="Times New Roman"/>
          <w:b/>
          <w:bCs/>
        </w:rPr>
        <w:t xml:space="preserve"> </w:t>
      </w:r>
      <w:r w:rsidR="00C36F2C" w:rsidRPr="00F801F4">
        <w:rPr>
          <w:rFonts w:ascii="ＭＳ 明朝" w:eastAsia="ＭＳ 明朝" w:hAnsi="ＭＳ 明朝" w:cs="Times New Roman"/>
          <w:b/>
          <w:bCs/>
        </w:rPr>
        <w:t xml:space="preserve">- </w:t>
      </w:r>
      <w:r w:rsidRPr="00F801F4">
        <w:rPr>
          <w:rFonts w:ascii="ＭＳ 明朝" w:eastAsia="ＭＳ 明朝" w:hAnsi="ＭＳ 明朝" w:cs="Times New Roman"/>
          <w:b/>
          <w:bCs/>
        </w:rPr>
        <w:t>障害のある</w:t>
      </w:r>
      <w:r w:rsidR="006C3F0A" w:rsidRPr="00F801F4">
        <w:rPr>
          <w:rFonts w:ascii="ＭＳ 明朝" w:eastAsia="ＭＳ 明朝" w:hAnsi="ＭＳ 明朝" w:cs="Times New Roman" w:hint="eastAsia"/>
          <w:b/>
          <w:bCs/>
        </w:rPr>
        <w:t>児童</w:t>
      </w:r>
    </w:p>
    <w:p w14:paraId="1CC3F657" w14:textId="737B70E3"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難聴や</w:t>
      </w:r>
      <w:r w:rsidRPr="00F801F4">
        <w:rPr>
          <w:rFonts w:ascii="ＭＳ 明朝" w:eastAsia="ＭＳ 明朝" w:hAnsi="ＭＳ 明朝" w:cs="Times New Roman"/>
        </w:rPr>
        <w:t>ASDと診断された子どもを含む障害のある子どもの中には、生涯を通じてその可能性を最大限に発揮するための最良の機会を作るために、早期の支援と介入を必要とする</w:t>
      </w:r>
      <w:r w:rsidR="00E02B0C" w:rsidRPr="00F801F4">
        <w:rPr>
          <w:rFonts w:ascii="ＭＳ 明朝" w:eastAsia="ＭＳ 明朝" w:hAnsi="ＭＳ 明朝" w:cs="Times New Roman" w:hint="eastAsia"/>
        </w:rPr>
        <w:t>人がいる</w:t>
      </w:r>
      <w:r w:rsidRPr="00F801F4">
        <w:rPr>
          <w:rFonts w:ascii="ＭＳ 明朝" w:eastAsia="ＭＳ 明朝" w:hAnsi="ＭＳ 明朝" w:cs="Times New Roman"/>
        </w:rPr>
        <w:t>。重要なサービスへのアクセスが遅れ</w:t>
      </w:r>
      <w:r w:rsidR="007A264A" w:rsidRPr="00F801F4">
        <w:rPr>
          <w:rFonts w:ascii="ＭＳ 明朝" w:eastAsia="ＭＳ 明朝" w:hAnsi="ＭＳ 明朝" w:cs="Times New Roman" w:hint="eastAsia"/>
        </w:rPr>
        <w:t>た</w:t>
      </w:r>
      <w:r w:rsidRPr="00F801F4">
        <w:rPr>
          <w:rFonts w:ascii="ＭＳ 明朝" w:eastAsia="ＭＳ 明朝" w:hAnsi="ＭＳ 明朝" w:cs="Times New Roman"/>
        </w:rPr>
        <w:t>子どもは、他の子どもたちと</w:t>
      </w:r>
      <w:r w:rsidR="002F3123" w:rsidRPr="00F801F4">
        <w:rPr>
          <w:rFonts w:ascii="ＭＳ 明朝" w:eastAsia="ＭＳ 明朝" w:hAnsi="ＭＳ 明朝" w:cs="Times New Roman" w:hint="eastAsia"/>
        </w:rPr>
        <w:t>の平等を基礎として、</w:t>
      </w:r>
      <w:r w:rsidRPr="00F801F4">
        <w:rPr>
          <w:rFonts w:ascii="ＭＳ 明朝" w:eastAsia="ＭＳ 明朝" w:hAnsi="ＭＳ 明朝" w:cs="Times New Roman"/>
        </w:rPr>
        <w:t>すべての人権や基本的自由を享受することが制限され</w:t>
      </w:r>
      <w:r w:rsidR="00CA3BB9" w:rsidRPr="00F801F4">
        <w:rPr>
          <w:rFonts w:ascii="ＭＳ 明朝" w:eastAsia="ＭＳ 明朝" w:hAnsi="ＭＳ 明朝" w:cs="Times New Roman"/>
        </w:rPr>
        <w:t>る</w:t>
      </w:r>
      <w:r w:rsidRPr="00F801F4">
        <w:rPr>
          <w:rFonts w:ascii="ＭＳ 明朝" w:eastAsia="ＭＳ 明朝" w:hAnsi="ＭＳ 明朝" w:cs="Times New Roman"/>
        </w:rPr>
        <w:t>。</w:t>
      </w:r>
    </w:p>
    <w:p w14:paraId="24CE213A" w14:textId="41D12D43"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身体障害のある子どもや若者は、</w:t>
      </w:r>
      <w:r w:rsidR="007A264A" w:rsidRPr="00F801F4">
        <w:rPr>
          <w:rFonts w:ascii="ＭＳ 明朝" w:eastAsia="ＭＳ 明朝" w:hAnsi="ＭＳ 明朝" w:cs="Times New Roman" w:hint="eastAsia"/>
        </w:rPr>
        <w:t>一般</w:t>
      </w:r>
      <w:r w:rsidRPr="00F801F4">
        <w:rPr>
          <w:rFonts w:ascii="ＭＳ 明朝" w:eastAsia="ＭＳ 明朝" w:hAnsi="ＭＳ 明朝" w:cs="Times New Roman" w:hint="eastAsia"/>
        </w:rPr>
        <w:t>の学校で起こる環境的制約のために、疎外され続けている。</w:t>
      </w:r>
      <w:r w:rsidRPr="00F801F4">
        <w:rPr>
          <w:rFonts w:ascii="ＭＳ 明朝" w:eastAsia="ＭＳ 明朝" w:hAnsi="ＭＳ 明朝" w:cs="Times New Roman"/>
        </w:rPr>
        <w:t>例えば、学業的に優れた車椅子を使用する生徒を、他の同級生全員が知的障害</w:t>
      </w:r>
      <w:r w:rsidR="007A264A" w:rsidRPr="00F801F4">
        <w:rPr>
          <w:rFonts w:ascii="ＭＳ 明朝" w:eastAsia="ＭＳ 明朝" w:hAnsi="ＭＳ 明朝" w:cs="Times New Roman" w:hint="eastAsia"/>
        </w:rPr>
        <w:t>のある</w:t>
      </w:r>
      <w:r w:rsidRPr="00F801F4">
        <w:rPr>
          <w:rFonts w:ascii="ＭＳ 明朝" w:eastAsia="ＭＳ 明朝" w:hAnsi="ＭＳ 明朝" w:cs="Times New Roman"/>
        </w:rPr>
        <w:t>特別支援学級に「スロープやトイレが利用</w:t>
      </w:r>
      <w:r w:rsidR="007A264A" w:rsidRPr="00F801F4">
        <w:rPr>
          <w:rFonts w:ascii="ＭＳ 明朝" w:eastAsia="ＭＳ 明朝" w:hAnsi="ＭＳ 明朝" w:cs="Times New Roman" w:hint="eastAsia"/>
        </w:rPr>
        <w:t>可能</w:t>
      </w:r>
      <w:r w:rsidRPr="00F801F4">
        <w:rPr>
          <w:rFonts w:ascii="ＭＳ 明朝" w:eastAsia="ＭＳ 明朝" w:hAnsi="ＭＳ 明朝" w:cs="Times New Roman"/>
        </w:rPr>
        <w:t xml:space="preserve">」という理由で配置することは、容認できない。 </w:t>
      </w:r>
    </w:p>
    <w:p w14:paraId="12DD7BB3" w14:textId="6EBEBE75"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 xml:space="preserve">の質問 </w:t>
      </w:r>
    </w:p>
    <w:p w14:paraId="701CDBA2" w14:textId="1B7B0DEF"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障害のある子どもが生涯を通じて最大限の可能性を発揮できるために、障害のある子ど</w:t>
      </w:r>
      <w:r w:rsidRPr="00F801F4">
        <w:rPr>
          <w:rFonts w:ascii="ＭＳ 明朝" w:eastAsia="ＭＳ 明朝" w:hAnsi="ＭＳ 明朝" w:cs="Times New Roman"/>
        </w:rPr>
        <w:t>もが必要とする早期支援（就学前や就学中の適切な年齢での聴力スクリーニング検査を含む）を</w:t>
      </w:r>
      <w:r w:rsidR="006C7561" w:rsidRPr="00F801F4">
        <w:rPr>
          <w:rFonts w:ascii="ＭＳ 明朝" w:eastAsia="ＭＳ 明朝" w:hAnsi="ＭＳ 明朝" w:cs="Times New Roman" w:hint="eastAsia"/>
        </w:rPr>
        <w:t>提供す</w:t>
      </w:r>
      <w:r w:rsidRPr="00F801F4">
        <w:rPr>
          <w:rFonts w:ascii="ＭＳ 明朝" w:eastAsia="ＭＳ 明朝" w:hAnsi="ＭＳ 明朝" w:cs="Times New Roman"/>
        </w:rPr>
        <w:t>る施策についての情報を提供してください。</w:t>
      </w:r>
    </w:p>
    <w:p w14:paraId="1E22DA1A" w14:textId="7F57F86C"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才能ある有能な障害のある若者のための有意義なキャリアパスを開発するため、学校や教育省、キャリア</w:t>
      </w:r>
      <w:r w:rsidRPr="00F801F4">
        <w:rPr>
          <w:rFonts w:ascii="ＭＳ 明朝" w:eastAsia="ＭＳ 明朝" w:hAnsi="ＭＳ 明朝" w:cs="Times New Roman"/>
        </w:rPr>
        <w:t>NZ</w:t>
      </w:r>
      <w:r w:rsidR="006C7561" w:rsidRPr="00F801F4">
        <w:rPr>
          <w:rFonts w:ascii="ＭＳ 明朝" w:eastAsia="ＭＳ 明朝" w:hAnsi="ＭＳ 明朝" w:cs="Times New Roman" w:hint="eastAsia"/>
        </w:rPr>
        <w:t>が行っている</w:t>
      </w:r>
      <w:r w:rsidRPr="00F801F4">
        <w:rPr>
          <w:rFonts w:ascii="ＭＳ 明朝" w:eastAsia="ＭＳ 明朝" w:hAnsi="ＭＳ 明朝" w:cs="Times New Roman"/>
        </w:rPr>
        <w:t>取り組み</w:t>
      </w:r>
      <w:r w:rsidR="006C7561" w:rsidRPr="00F801F4">
        <w:rPr>
          <w:rFonts w:ascii="ＭＳ 明朝" w:eastAsia="ＭＳ 明朝" w:hAnsi="ＭＳ 明朝" w:cs="Times New Roman" w:hint="eastAsia"/>
        </w:rPr>
        <w:t>の</w:t>
      </w:r>
      <w:r w:rsidRPr="00F801F4">
        <w:rPr>
          <w:rFonts w:ascii="ＭＳ 明朝" w:eastAsia="ＭＳ 明朝" w:hAnsi="ＭＳ 明朝" w:cs="Times New Roman"/>
        </w:rPr>
        <w:t xml:space="preserve">情報を提供してください。 </w:t>
      </w:r>
    </w:p>
    <w:p w14:paraId="497A4733" w14:textId="77777777" w:rsidR="00AF0104" w:rsidRPr="00F801F4" w:rsidRDefault="00AF0104" w:rsidP="003E306E">
      <w:pPr>
        <w:rPr>
          <w:rFonts w:ascii="ＭＳ 明朝" w:eastAsia="ＭＳ 明朝" w:hAnsi="ＭＳ 明朝" w:cs="Times New Roman"/>
        </w:rPr>
      </w:pPr>
    </w:p>
    <w:p w14:paraId="3A15E1DA" w14:textId="3F48A3C5"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 xml:space="preserve">8条 </w:t>
      </w:r>
      <w:r w:rsidR="00C36F2C" w:rsidRPr="00F801F4">
        <w:rPr>
          <w:rFonts w:ascii="ＭＳ 明朝" w:eastAsia="ＭＳ 明朝" w:hAnsi="ＭＳ 明朝" w:cs="Times New Roman"/>
          <w:b/>
          <w:bCs/>
        </w:rPr>
        <w:t>–</w:t>
      </w:r>
      <w:r w:rsidRPr="00F801F4">
        <w:rPr>
          <w:rFonts w:ascii="ＭＳ 明朝" w:eastAsia="ＭＳ 明朝" w:hAnsi="ＭＳ 明朝" w:cs="Times New Roman"/>
          <w:b/>
          <w:bCs/>
        </w:rPr>
        <w:t xml:space="preserve"> </w:t>
      </w:r>
      <w:r w:rsidR="00C36F2C" w:rsidRPr="00F801F4">
        <w:rPr>
          <w:rFonts w:ascii="ＭＳ 明朝" w:eastAsia="ＭＳ 明朝" w:hAnsi="ＭＳ 明朝" w:cs="Times New Roman" w:hint="eastAsia"/>
          <w:b/>
          <w:bCs/>
        </w:rPr>
        <w:t>意識の向上</w:t>
      </w:r>
    </w:p>
    <w:p w14:paraId="31010395" w14:textId="7340E6E8" w:rsidR="00093237"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第</w:t>
      </w:r>
      <w:r w:rsidRPr="00F801F4">
        <w:rPr>
          <w:rFonts w:ascii="ＭＳ 明朝" w:eastAsia="ＭＳ 明朝" w:hAnsi="ＭＳ 明朝" w:cs="Times New Roman"/>
        </w:rPr>
        <w:t>8条の</w:t>
      </w:r>
      <w:r w:rsidR="00E13144" w:rsidRPr="00F801F4">
        <w:rPr>
          <w:rFonts w:ascii="ＭＳ 明朝" w:eastAsia="ＭＳ 明朝" w:hAnsi="ＭＳ 明朝" w:cs="Times New Roman" w:hint="eastAsia"/>
        </w:rPr>
        <w:t>要求に沿った</w:t>
      </w:r>
      <w:r w:rsidRPr="00F801F4">
        <w:rPr>
          <w:rFonts w:ascii="ＭＳ 明朝" w:eastAsia="ＭＳ 明朝" w:hAnsi="ＭＳ 明朝" w:cs="Times New Roman"/>
        </w:rPr>
        <w:t>、ニュージーランド社会全体で障害</w:t>
      </w:r>
      <w:r w:rsidR="00E1251A" w:rsidRPr="00F801F4">
        <w:rPr>
          <w:rFonts w:ascii="ＭＳ 明朝" w:eastAsia="ＭＳ 明朝" w:hAnsi="ＭＳ 明朝" w:cs="Times New Roman" w:hint="eastAsia"/>
        </w:rPr>
        <w:t>のある人</w:t>
      </w:r>
      <w:r w:rsidRPr="00F801F4">
        <w:rPr>
          <w:rFonts w:ascii="ＭＳ 明朝" w:eastAsia="ＭＳ 明朝" w:hAnsi="ＭＳ 明朝" w:cs="Times New Roman"/>
        </w:rPr>
        <w:t>に</w:t>
      </w:r>
      <w:r w:rsidR="006C7561" w:rsidRPr="00F801F4">
        <w:rPr>
          <w:rFonts w:ascii="ＭＳ 明朝" w:eastAsia="ＭＳ 明朝" w:hAnsi="ＭＳ 明朝" w:cs="Times New Roman" w:hint="eastAsia"/>
        </w:rPr>
        <w:t>対する</w:t>
      </w:r>
      <w:r w:rsidR="00E13144" w:rsidRPr="00F801F4">
        <w:rPr>
          <w:rFonts w:ascii="ＭＳ 明朝" w:eastAsia="ＭＳ 明朝" w:hAnsi="ＭＳ 明朝" w:cs="Times New Roman" w:hint="eastAsia"/>
        </w:rPr>
        <w:t>理解</w:t>
      </w:r>
      <w:r w:rsidRPr="00F801F4">
        <w:rPr>
          <w:rFonts w:ascii="ＭＳ 明朝" w:eastAsia="ＭＳ 明朝" w:hAnsi="ＭＳ 明朝" w:cs="Times New Roman"/>
        </w:rPr>
        <w:t>を高めるための</w:t>
      </w:r>
      <w:r w:rsidR="00093237" w:rsidRPr="00F801F4">
        <w:rPr>
          <w:rFonts w:ascii="ＭＳ 明朝" w:eastAsia="ＭＳ 明朝" w:hAnsi="ＭＳ 明朝" w:cs="Times New Roman" w:hint="eastAsia"/>
        </w:rPr>
        <w:t>、</w:t>
      </w:r>
      <w:r w:rsidRPr="00F801F4">
        <w:rPr>
          <w:rFonts w:ascii="ＭＳ 明朝" w:eastAsia="ＭＳ 明朝" w:hAnsi="ＭＳ 明朝" w:cs="Times New Roman"/>
        </w:rPr>
        <w:t>成功した</w:t>
      </w:r>
      <w:r w:rsidR="00093237" w:rsidRPr="00F801F4">
        <w:rPr>
          <w:rFonts w:ascii="ＭＳ 明朝" w:eastAsia="ＭＳ 明朝" w:hAnsi="ＭＳ 明朝" w:cs="Times New Roman" w:hint="eastAsia"/>
        </w:rPr>
        <w:t>取り組みはない。</w:t>
      </w:r>
    </w:p>
    <w:p w14:paraId="59FFAEB6" w14:textId="7A942838"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w:t>
      </w:r>
      <w:r w:rsidR="00064BE8"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はメディアでは目立たないか、同情を</w:t>
      </w:r>
      <w:r w:rsidR="00093237" w:rsidRPr="00F801F4">
        <w:rPr>
          <w:rFonts w:ascii="ＭＳ 明朝" w:eastAsia="ＭＳ 明朝" w:hAnsi="ＭＳ 明朝" w:cs="Times New Roman" w:hint="eastAsia"/>
        </w:rPr>
        <w:t>誘う</w:t>
      </w:r>
      <w:r w:rsidRPr="00F801F4">
        <w:rPr>
          <w:rFonts w:ascii="ＭＳ 明朝" w:eastAsia="ＭＳ 明朝" w:hAnsi="ＭＳ 明朝" w:cs="Times New Roman" w:hint="eastAsia"/>
        </w:rPr>
        <w:t>慈善</w:t>
      </w:r>
      <w:r w:rsidR="00093237" w:rsidRPr="00F801F4">
        <w:rPr>
          <w:rFonts w:ascii="ＭＳ 明朝" w:eastAsia="ＭＳ 明朝" w:hAnsi="ＭＳ 明朝" w:cs="Times New Roman" w:hint="eastAsia"/>
        </w:rPr>
        <w:t>的事例</w:t>
      </w:r>
      <w:r w:rsidRPr="00F801F4">
        <w:rPr>
          <w:rFonts w:ascii="ＭＳ 明朝" w:eastAsia="ＭＳ 明朝" w:hAnsi="ＭＳ 明朝" w:cs="Times New Roman" w:hint="eastAsia"/>
        </w:rPr>
        <w:t>として描かれる傾向がある。障害</w:t>
      </w:r>
      <w:r w:rsidR="00064BE8"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の生活と</w:t>
      </w:r>
      <w:r w:rsidR="00093237" w:rsidRPr="00F801F4">
        <w:rPr>
          <w:rFonts w:ascii="ＭＳ 明朝" w:eastAsia="ＭＳ 明朝" w:hAnsi="ＭＳ 明朝" w:cs="Times New Roman" w:hint="eastAsia"/>
        </w:rPr>
        <w:t>達成</w:t>
      </w:r>
      <w:r w:rsidRPr="00F801F4">
        <w:rPr>
          <w:rFonts w:ascii="ＭＳ 明朝" w:eastAsia="ＭＳ 明朝" w:hAnsi="ＭＳ 明朝" w:cs="Times New Roman" w:hint="eastAsia"/>
        </w:rPr>
        <w:t>を強調する優れた仕事をしている無料放送の番組（</w:t>
      </w:r>
      <w:r w:rsidR="00093237" w:rsidRPr="00F801F4">
        <w:rPr>
          <w:rFonts w:ascii="ＭＳ 明朝" w:eastAsia="ＭＳ 明朝" w:hAnsi="ＭＳ 明朝" w:cs="Times New Roman" w:hint="eastAsia"/>
        </w:rPr>
        <w:t>「態</w:t>
      </w:r>
      <w:r w:rsidR="00093237" w:rsidRPr="00F801F4">
        <w:rPr>
          <w:rFonts w:ascii="ＭＳ 明朝" w:eastAsia="ＭＳ 明朝" w:hAnsi="ＭＳ 明朝" w:cs="Times New Roman" w:hint="eastAsia"/>
        </w:rPr>
        <w:lastRenderedPageBreak/>
        <w:t>度」（</w:t>
      </w:r>
      <w:r w:rsidRPr="00F801F4">
        <w:rPr>
          <w:rFonts w:ascii="ＭＳ 明朝" w:eastAsia="ＭＳ 明朝" w:hAnsi="ＭＳ 明朝" w:cs="Times New Roman"/>
        </w:rPr>
        <w:t>Attitude）</w:t>
      </w:r>
      <w:r w:rsidR="00093237" w:rsidRPr="00F801F4">
        <w:rPr>
          <w:rFonts w:ascii="ＭＳ 明朝" w:eastAsia="ＭＳ 明朝" w:hAnsi="ＭＳ 明朝" w:cs="Times New Roman" w:hint="eastAsia"/>
        </w:rPr>
        <w:t>）</w:t>
      </w:r>
      <w:r w:rsidRPr="00F801F4">
        <w:rPr>
          <w:rFonts w:ascii="ＭＳ 明朝" w:eastAsia="ＭＳ 明朝" w:hAnsi="ＭＳ 明朝" w:cs="Times New Roman"/>
        </w:rPr>
        <w:t>は、ほとんどの人が見ない日曜日の朝の時間帯に追いやられており、高齢の障害</w:t>
      </w:r>
      <w:r w:rsidR="00E1251A" w:rsidRPr="00F801F4">
        <w:rPr>
          <w:rFonts w:ascii="ＭＳ 明朝" w:eastAsia="ＭＳ 明朝" w:hAnsi="ＭＳ 明朝" w:cs="Times New Roman" w:hint="eastAsia"/>
        </w:rPr>
        <w:t>のある人</w:t>
      </w:r>
      <w:r w:rsidRPr="00F801F4">
        <w:rPr>
          <w:rFonts w:ascii="ＭＳ 明朝" w:eastAsia="ＭＳ 明朝" w:hAnsi="ＭＳ 明朝" w:cs="Times New Roman"/>
        </w:rPr>
        <w:t>や「認知症」、</w:t>
      </w:r>
      <w:r w:rsidR="00030B57" w:rsidRPr="00F801F4">
        <w:rPr>
          <w:rFonts w:ascii="ＭＳ 明朝" w:eastAsia="ＭＳ 明朝" w:hAnsi="ＭＳ 明朝" w:cs="Times New Roman" w:hint="eastAsia"/>
        </w:rPr>
        <w:t>高齢期の</w:t>
      </w:r>
      <w:r w:rsidRPr="00F801F4">
        <w:rPr>
          <w:rFonts w:ascii="ＭＳ 明朝" w:eastAsia="ＭＳ 明朝" w:hAnsi="ＭＳ 明朝" w:cs="Times New Roman"/>
        </w:rPr>
        <w:t>難聴などと診断された</w:t>
      </w:r>
      <w:r w:rsidR="00030B57" w:rsidRPr="00F801F4">
        <w:rPr>
          <w:rFonts w:ascii="ＭＳ 明朝" w:eastAsia="ＭＳ 明朝" w:hAnsi="ＭＳ 明朝" w:cs="Times New Roman" w:hint="eastAsia"/>
        </w:rPr>
        <w:t>人</w:t>
      </w:r>
      <w:r w:rsidRPr="00F801F4">
        <w:rPr>
          <w:rFonts w:ascii="ＭＳ 明朝" w:eastAsia="ＭＳ 明朝" w:hAnsi="ＭＳ 明朝" w:cs="Times New Roman"/>
        </w:rPr>
        <w:t>についてはほとんど取り上げられていない。</w:t>
      </w:r>
    </w:p>
    <w:p w14:paraId="27E00A2A" w14:textId="3D46C315" w:rsidR="009D586F" w:rsidRPr="00F801F4" w:rsidRDefault="009D586F" w:rsidP="009D586F">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757884BF" w14:textId="5287E037"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ニュージーランド政府</w:t>
      </w:r>
      <w:r w:rsidR="00030B57" w:rsidRPr="00F801F4">
        <w:rPr>
          <w:rFonts w:ascii="ＭＳ 明朝" w:eastAsia="ＭＳ 明朝" w:hAnsi="ＭＳ 明朝" w:cs="Times New Roman" w:hint="eastAsia"/>
        </w:rPr>
        <w:t>が</w:t>
      </w:r>
      <w:r w:rsidRPr="00F801F4">
        <w:rPr>
          <w:rFonts w:ascii="ＭＳ 明朝" w:eastAsia="ＭＳ 明朝" w:hAnsi="ＭＳ 明朝" w:cs="Times New Roman" w:hint="eastAsia"/>
        </w:rPr>
        <w:t>、持続的かつ完全に包括的な障害</w:t>
      </w:r>
      <w:r w:rsidR="00030B57" w:rsidRPr="00F801F4">
        <w:rPr>
          <w:rFonts w:ascii="ＭＳ 明朝" w:eastAsia="ＭＳ 明朝" w:hAnsi="ＭＳ 明朝" w:cs="Times New Roman" w:hint="eastAsia"/>
        </w:rPr>
        <w:t>理解</w:t>
      </w:r>
      <w:r w:rsidRPr="00F801F4">
        <w:rPr>
          <w:rFonts w:ascii="ＭＳ 明朝" w:eastAsia="ＭＳ 明朝" w:hAnsi="ＭＳ 明朝" w:cs="Times New Roman" w:hint="eastAsia"/>
        </w:rPr>
        <w:t>向上キャンペーン</w:t>
      </w:r>
      <w:r w:rsidR="00FD2735" w:rsidRPr="00F801F4">
        <w:rPr>
          <w:rFonts w:ascii="ＭＳ 明朝" w:eastAsia="ＭＳ 明朝" w:hAnsi="ＭＳ 明朝" w:cs="Times New Roman" w:hint="eastAsia"/>
        </w:rPr>
        <w:t>（例えば精神保健への理解を高めるキャンペーンと同様な報道と注目度をもち、障害のある人とその介護者・支援者を含める）</w:t>
      </w:r>
      <w:r w:rsidRPr="00F801F4">
        <w:rPr>
          <w:rFonts w:ascii="ＭＳ 明朝" w:eastAsia="ＭＳ 明朝" w:hAnsi="ＭＳ 明朝" w:cs="Times New Roman" w:hint="eastAsia"/>
        </w:rPr>
        <w:t>に資金を提供するために取っている</w:t>
      </w:r>
      <w:r w:rsidRPr="00F801F4">
        <w:rPr>
          <w:rFonts w:ascii="ＭＳ 明朝" w:eastAsia="ＭＳ 明朝" w:hAnsi="ＭＳ 明朝" w:cs="Times New Roman"/>
        </w:rPr>
        <w:t>措置について情報を提供してください。これには、政府</w:t>
      </w:r>
      <w:r w:rsidR="00C20274" w:rsidRPr="00F801F4">
        <w:rPr>
          <w:rFonts w:ascii="ＭＳ 明朝" w:eastAsia="ＭＳ 明朝" w:hAnsi="ＭＳ 明朝" w:cs="Times New Roman"/>
        </w:rPr>
        <w:t>及び</w:t>
      </w:r>
      <w:r w:rsidRPr="00F801F4">
        <w:rPr>
          <w:rFonts w:ascii="ＭＳ 明朝" w:eastAsia="ＭＳ 明朝" w:hAnsi="ＭＳ 明朝" w:cs="Times New Roman"/>
        </w:rPr>
        <w:t>公共サービススタッフの専門的な</w:t>
      </w:r>
      <w:r w:rsidR="002F3123" w:rsidRPr="00F801F4">
        <w:rPr>
          <w:rFonts w:ascii="ＭＳ 明朝" w:eastAsia="ＭＳ 明朝" w:hAnsi="ＭＳ 明朝" w:cs="Times New Roman" w:hint="eastAsia"/>
        </w:rPr>
        <w:t>育成</w:t>
      </w:r>
      <w:r w:rsidRPr="00F801F4">
        <w:rPr>
          <w:rFonts w:ascii="ＭＳ 明朝" w:eastAsia="ＭＳ 明朝" w:hAnsi="ＭＳ 明朝" w:cs="Times New Roman"/>
        </w:rPr>
        <w:t>も含まれ</w:t>
      </w:r>
      <w:r w:rsidR="0046423B" w:rsidRPr="00F801F4">
        <w:rPr>
          <w:rFonts w:ascii="ＭＳ 明朝" w:eastAsia="ＭＳ 明朝" w:hAnsi="ＭＳ 明朝" w:cs="Times New Roman"/>
        </w:rPr>
        <w:t>る</w:t>
      </w:r>
      <w:r w:rsidRPr="00F801F4">
        <w:rPr>
          <w:rFonts w:ascii="ＭＳ 明朝" w:eastAsia="ＭＳ 明朝" w:hAnsi="ＭＳ 明朝" w:cs="Times New Roman"/>
        </w:rPr>
        <w:t>。</w:t>
      </w:r>
    </w:p>
    <w:p w14:paraId="50E9518D" w14:textId="4EF2B49C" w:rsidR="003E306E" w:rsidRPr="00F801F4" w:rsidRDefault="003E306E" w:rsidP="002F3123">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ニュージーランドの</w:t>
      </w:r>
      <w:r w:rsidR="00FD2735" w:rsidRPr="00F801F4">
        <w:rPr>
          <w:rFonts w:ascii="ＭＳ 明朝" w:eastAsia="ＭＳ 明朝" w:hAnsi="ＭＳ 明朝" w:cs="Times New Roman" w:hint="eastAsia"/>
        </w:rPr>
        <w:t>「態度」</w:t>
      </w:r>
      <w:r w:rsidR="002F3123" w:rsidRPr="00F801F4">
        <w:rPr>
          <w:rFonts w:ascii="ＭＳ 明朝" w:eastAsia="ＭＳ 明朝" w:hAnsi="ＭＳ 明朝" w:cs="Times New Roman" w:hint="eastAsia"/>
        </w:rPr>
        <w:t>という</w:t>
      </w:r>
      <w:r w:rsidR="00FD2735" w:rsidRPr="00F801F4">
        <w:rPr>
          <w:rFonts w:ascii="ＭＳ 明朝" w:eastAsia="ＭＳ 明朝" w:hAnsi="ＭＳ 明朝" w:cs="Times New Roman" w:hint="eastAsia"/>
        </w:rPr>
        <w:t>番組</w:t>
      </w:r>
      <w:r w:rsidRPr="00F801F4">
        <w:rPr>
          <w:rFonts w:ascii="ＭＳ 明朝" w:eastAsia="ＭＳ 明朝" w:hAnsi="ＭＳ 明朝" w:cs="Times New Roman" w:hint="eastAsia"/>
        </w:rPr>
        <w:t>は、現在のように日曜の早朝から</w:t>
      </w:r>
      <w:r w:rsidR="00FD2735" w:rsidRPr="00F801F4">
        <w:rPr>
          <w:rFonts w:ascii="ＭＳ 明朝" w:eastAsia="ＭＳ 明朝" w:hAnsi="ＭＳ 明朝" w:cs="Times New Roman" w:hint="eastAsia"/>
        </w:rPr>
        <w:t>午前半ば</w:t>
      </w:r>
      <w:r w:rsidRPr="00F801F4">
        <w:rPr>
          <w:rFonts w:ascii="ＭＳ 明朝" w:eastAsia="ＭＳ 明朝" w:hAnsi="ＭＳ 明朝" w:cs="Times New Roman" w:hint="eastAsia"/>
        </w:rPr>
        <w:t>にかけてではなく、</w:t>
      </w:r>
      <w:r w:rsidR="00FD2735" w:rsidRPr="00F801F4">
        <w:rPr>
          <w:rFonts w:ascii="ＭＳ 明朝" w:eastAsia="ＭＳ 明朝" w:hAnsi="ＭＳ 明朝" w:cs="Times New Roman" w:hint="eastAsia"/>
        </w:rPr>
        <w:t>ゴールデンアワー</w:t>
      </w:r>
      <w:r w:rsidRPr="00F801F4">
        <w:rPr>
          <w:rFonts w:ascii="ＭＳ 明朝" w:eastAsia="ＭＳ 明朝" w:hAnsi="ＭＳ 明朝" w:cs="Times New Roman" w:hint="eastAsia"/>
        </w:rPr>
        <w:t>に放送されるように</w:t>
      </w:r>
      <w:r w:rsidR="00FD2735" w:rsidRPr="00F801F4">
        <w:rPr>
          <w:rFonts w:ascii="ＭＳ 明朝" w:eastAsia="ＭＳ 明朝" w:hAnsi="ＭＳ 明朝" w:cs="Times New Roman" w:hint="eastAsia"/>
        </w:rPr>
        <w:t>するために</w:t>
      </w:r>
      <w:r w:rsidRPr="00F801F4">
        <w:rPr>
          <w:rFonts w:ascii="ＭＳ 明朝" w:eastAsia="ＭＳ 明朝" w:hAnsi="ＭＳ 明朝" w:cs="Times New Roman" w:hint="eastAsia"/>
        </w:rPr>
        <w:t>、どのような</w:t>
      </w:r>
      <w:r w:rsidR="00FD2735" w:rsidRPr="00F801F4">
        <w:rPr>
          <w:rFonts w:ascii="ＭＳ 明朝" w:eastAsia="ＭＳ 明朝" w:hAnsi="ＭＳ 明朝" w:cs="Times New Roman" w:hint="eastAsia"/>
        </w:rPr>
        <w:t>取り組みがなされてい</w:t>
      </w:r>
      <w:r w:rsidR="002F3123" w:rsidRPr="00F801F4">
        <w:rPr>
          <w:rFonts w:ascii="ＭＳ 明朝" w:eastAsia="ＭＳ 明朝" w:hAnsi="ＭＳ 明朝" w:cs="Times New Roman" w:hint="eastAsia"/>
        </w:rPr>
        <w:t>る</w:t>
      </w:r>
      <w:r w:rsidR="00FD2735" w:rsidRPr="00F801F4">
        <w:rPr>
          <w:rFonts w:ascii="ＭＳ 明朝" w:eastAsia="ＭＳ 明朝" w:hAnsi="ＭＳ 明朝" w:cs="Times New Roman" w:hint="eastAsia"/>
        </w:rPr>
        <w:t>か。</w:t>
      </w:r>
      <w:r w:rsidRPr="00F801F4">
        <w:rPr>
          <w:rFonts w:ascii="ＭＳ 明朝" w:eastAsia="ＭＳ 明朝" w:hAnsi="ＭＳ 明朝" w:cs="Times New Roman" w:hint="eastAsia"/>
        </w:rPr>
        <w:t>また、</w:t>
      </w:r>
      <w:r w:rsidR="00FD2735" w:rsidRPr="00F801F4">
        <w:rPr>
          <w:rFonts w:ascii="ＭＳ 明朝" w:eastAsia="ＭＳ 明朝" w:hAnsi="ＭＳ 明朝" w:cs="Times New Roman" w:hint="eastAsia"/>
        </w:rPr>
        <w:t>その対象範囲を</w:t>
      </w:r>
      <w:r w:rsidRPr="00F801F4">
        <w:rPr>
          <w:rFonts w:ascii="ＭＳ 明朝" w:eastAsia="ＭＳ 明朝" w:hAnsi="ＭＳ 明朝" w:cs="Times New Roman" w:hint="eastAsia"/>
        </w:rPr>
        <w:t>高齢者、認知症の人、難聴の人を含むすべての障害グループに拡大</w:t>
      </w:r>
      <w:r w:rsidR="00F41F10" w:rsidRPr="00F801F4">
        <w:rPr>
          <w:rFonts w:ascii="ＭＳ 明朝" w:eastAsia="ＭＳ 明朝" w:hAnsi="ＭＳ 明朝" w:cs="Times New Roman" w:hint="eastAsia"/>
        </w:rPr>
        <w:t>するための取り組み</w:t>
      </w:r>
      <w:r w:rsidR="002F3123" w:rsidRPr="00F801F4">
        <w:rPr>
          <w:rFonts w:ascii="ＭＳ 明朝" w:eastAsia="ＭＳ 明朝" w:hAnsi="ＭＳ 明朝" w:cs="Times New Roman" w:hint="eastAsia"/>
        </w:rPr>
        <w:t>について</w:t>
      </w:r>
      <w:r w:rsidR="004F624E" w:rsidRPr="00F801F4">
        <w:rPr>
          <w:rFonts w:ascii="ＭＳ 明朝" w:eastAsia="ＭＳ 明朝" w:hAnsi="ＭＳ 明朝" w:cs="Times New Roman" w:hint="eastAsia"/>
        </w:rPr>
        <w:t>の</w:t>
      </w:r>
      <w:r w:rsidRPr="00F801F4">
        <w:rPr>
          <w:rFonts w:ascii="ＭＳ 明朝" w:eastAsia="ＭＳ 明朝" w:hAnsi="ＭＳ 明朝" w:cs="Times New Roman" w:hint="eastAsia"/>
        </w:rPr>
        <w:t>情報を提供してください。</w:t>
      </w:r>
    </w:p>
    <w:p w14:paraId="607373E3" w14:textId="4831B38A" w:rsidR="003E306E" w:rsidRPr="00F801F4" w:rsidRDefault="003E306E" w:rsidP="003E306E">
      <w:pPr>
        <w:rPr>
          <w:rFonts w:ascii="ＭＳ 明朝" w:eastAsia="ＭＳ 明朝" w:hAnsi="ＭＳ 明朝" w:cs="Times New Roman"/>
        </w:rPr>
      </w:pPr>
    </w:p>
    <w:p w14:paraId="29FDD7AB" w14:textId="50079DFC"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 xml:space="preserve">9条 - </w:t>
      </w:r>
      <w:r w:rsidR="002F3123" w:rsidRPr="00F801F4">
        <w:rPr>
          <w:rFonts w:ascii="ＭＳ 明朝" w:eastAsia="ＭＳ 明朝" w:hAnsi="ＭＳ 明朝" w:cs="Times New Roman" w:hint="eastAsia"/>
          <w:b/>
          <w:bCs/>
        </w:rPr>
        <w:t>施設及びサービス等の利用の容易さ</w:t>
      </w:r>
    </w:p>
    <w:p w14:paraId="0A47715F" w14:textId="121013F1"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建物の所有者や事業者に、自分たちの施設がどの程度アクセシブルであるかを正確に示すことや、独立</w:t>
      </w:r>
      <w:r w:rsidR="00F41F10" w:rsidRPr="00F801F4">
        <w:rPr>
          <w:rFonts w:ascii="ＭＳ 明朝" w:eastAsia="ＭＳ 明朝" w:hAnsi="ＭＳ 明朝" w:cs="Times New Roman" w:hint="eastAsia"/>
        </w:rPr>
        <w:t>機関</w:t>
      </w:r>
      <w:r w:rsidR="00043072" w:rsidRPr="00F801F4">
        <w:rPr>
          <w:rFonts w:ascii="ＭＳ 明朝" w:eastAsia="ＭＳ 明朝" w:hAnsi="ＭＳ 明朝" w:cs="Times New Roman" w:hint="eastAsia"/>
        </w:rPr>
        <w:t>が</w:t>
      </w:r>
      <w:r w:rsidRPr="00F801F4">
        <w:rPr>
          <w:rFonts w:ascii="ＭＳ 明朝" w:eastAsia="ＭＳ 明朝" w:hAnsi="ＭＳ 明朝" w:cs="Times New Roman" w:hint="eastAsia"/>
        </w:rPr>
        <w:t>評価</w:t>
      </w:r>
      <w:r w:rsidR="00043072" w:rsidRPr="00F801F4">
        <w:rPr>
          <w:rFonts w:ascii="ＭＳ 明朝" w:eastAsia="ＭＳ 明朝" w:hAnsi="ＭＳ 明朝" w:cs="Times New Roman" w:hint="eastAsia"/>
        </w:rPr>
        <w:t>し</w:t>
      </w:r>
      <w:r w:rsidRPr="00F801F4">
        <w:rPr>
          <w:rFonts w:ascii="ＭＳ 明朝" w:eastAsia="ＭＳ 明朝" w:hAnsi="ＭＳ 明朝" w:cs="Times New Roman" w:hint="eastAsia"/>
        </w:rPr>
        <w:t>た障害</w:t>
      </w:r>
      <w:r w:rsidR="00F41F10" w:rsidRPr="00F801F4">
        <w:rPr>
          <w:rFonts w:ascii="ＭＳ 明朝" w:eastAsia="ＭＳ 明朝" w:hAnsi="ＭＳ 明朝" w:cs="Times New Roman" w:hint="eastAsia"/>
        </w:rPr>
        <w:t>対応度</w:t>
      </w:r>
      <w:r w:rsidR="00416810" w:rsidRPr="00F801F4">
        <w:rPr>
          <w:rFonts w:ascii="ＭＳ 明朝" w:eastAsia="ＭＳ 明朝" w:hAnsi="ＭＳ 明朝" w:cs="Times New Roman" w:hint="eastAsia"/>
        </w:rPr>
        <w:t>の</w:t>
      </w:r>
      <w:r w:rsidRPr="00F801F4">
        <w:rPr>
          <w:rFonts w:ascii="ＭＳ 明朝" w:eastAsia="ＭＳ 明朝" w:hAnsi="ＭＳ 明朝" w:cs="Times New Roman" w:hint="eastAsia"/>
        </w:rPr>
        <w:t>表示を</w:t>
      </w:r>
      <w:r w:rsidR="00416810" w:rsidRPr="00F801F4">
        <w:rPr>
          <w:rFonts w:ascii="ＭＳ 明朝" w:eastAsia="ＭＳ 明朝" w:hAnsi="ＭＳ 明朝" w:cs="Times New Roman" w:hint="eastAsia"/>
        </w:rPr>
        <w:t>義務付ける</w:t>
      </w:r>
      <w:r w:rsidRPr="00F801F4">
        <w:rPr>
          <w:rFonts w:ascii="ＭＳ 明朝" w:eastAsia="ＭＳ 明朝" w:hAnsi="ＭＳ 明朝" w:cs="Times New Roman" w:hint="eastAsia"/>
        </w:rPr>
        <w:t>強制力のあるガイドラインは</w:t>
      </w:r>
      <w:r w:rsidR="0046423B" w:rsidRPr="00F801F4">
        <w:rPr>
          <w:rFonts w:ascii="ＭＳ 明朝" w:eastAsia="ＭＳ 明朝" w:hAnsi="ＭＳ 明朝" w:cs="Times New Roman" w:hint="eastAsia"/>
        </w:rPr>
        <w:t>ない</w:t>
      </w:r>
      <w:r w:rsidRPr="00F801F4">
        <w:rPr>
          <w:rFonts w:ascii="ＭＳ 明朝" w:eastAsia="ＭＳ 明朝" w:hAnsi="ＭＳ 明朝" w:cs="Times New Roman" w:hint="eastAsia"/>
        </w:rPr>
        <w:t>。</w:t>
      </w:r>
    </w:p>
    <w:p w14:paraId="71D51077" w14:textId="29D2EB51" w:rsidR="003E306E" w:rsidRPr="00F801F4" w:rsidRDefault="003E306E" w:rsidP="00416810">
      <w:pPr>
        <w:ind w:firstLineChars="100" w:firstLine="210"/>
        <w:rPr>
          <w:rFonts w:ascii="ＭＳ 明朝" w:eastAsia="ＭＳ 明朝" w:hAnsi="ＭＳ 明朝" w:cs="Times New Roman"/>
        </w:rPr>
      </w:pPr>
      <w:r w:rsidRPr="00F801F4">
        <w:rPr>
          <w:rFonts w:ascii="ＭＳ 明朝" w:eastAsia="ＭＳ 明朝" w:hAnsi="ＭＳ 明朝" w:cs="Times New Roman"/>
        </w:rPr>
        <w:t>ASDや神経症状</w:t>
      </w:r>
      <w:r w:rsidR="00F41F10" w:rsidRPr="00F801F4">
        <w:rPr>
          <w:rFonts w:ascii="ＭＳ 明朝" w:eastAsia="ＭＳ 明朝" w:hAnsi="ＭＳ 明朝" w:cs="Times New Roman" w:hint="eastAsia"/>
        </w:rPr>
        <w:t>のある</w:t>
      </w:r>
      <w:r w:rsidRPr="00F801F4">
        <w:rPr>
          <w:rFonts w:ascii="ＭＳ 明朝" w:eastAsia="ＭＳ 明朝" w:hAnsi="ＭＳ 明朝" w:cs="Times New Roman"/>
        </w:rPr>
        <w:t>人もまた、公共</w:t>
      </w:r>
      <w:r w:rsidR="00416810" w:rsidRPr="00F801F4">
        <w:rPr>
          <w:rFonts w:ascii="ＭＳ 明朝" w:eastAsia="ＭＳ 明朝" w:hAnsi="ＭＳ 明朝" w:cs="Times New Roman" w:hint="eastAsia"/>
        </w:rPr>
        <w:t>の場</w:t>
      </w:r>
      <w:r w:rsidRPr="00F801F4">
        <w:rPr>
          <w:rFonts w:ascii="ＭＳ 明朝" w:eastAsia="ＭＳ 明朝" w:hAnsi="ＭＳ 明朝" w:cs="Times New Roman"/>
        </w:rPr>
        <w:t>や環境</w:t>
      </w:r>
      <w:r w:rsidR="00416810" w:rsidRPr="00F801F4">
        <w:rPr>
          <w:rFonts w:ascii="ＭＳ 明朝" w:eastAsia="ＭＳ 明朝" w:hAnsi="ＭＳ 明朝" w:cs="Times New Roman" w:hint="eastAsia"/>
        </w:rPr>
        <w:t>を利用</w:t>
      </w:r>
      <w:r w:rsidRPr="00F801F4">
        <w:rPr>
          <w:rFonts w:ascii="ＭＳ 明朝" w:eastAsia="ＭＳ 明朝" w:hAnsi="ＭＳ 明朝" w:cs="Times New Roman"/>
        </w:rPr>
        <w:t>するために、さらなるサポートを必要とする場合が</w:t>
      </w:r>
      <w:r w:rsidR="00CA3BB9" w:rsidRPr="00F801F4">
        <w:rPr>
          <w:rFonts w:ascii="ＭＳ 明朝" w:eastAsia="ＭＳ 明朝" w:hAnsi="ＭＳ 明朝" w:cs="Times New Roman"/>
        </w:rPr>
        <w:t>ある</w:t>
      </w:r>
      <w:r w:rsidRPr="00F801F4">
        <w:rPr>
          <w:rFonts w:ascii="ＭＳ 明朝" w:eastAsia="ＭＳ 明朝" w:hAnsi="ＭＳ 明朝" w:cs="Times New Roman"/>
        </w:rPr>
        <w:t>。特に、感覚</w:t>
      </w:r>
      <w:r w:rsidR="00F41F10" w:rsidRPr="00F801F4">
        <w:rPr>
          <w:rFonts w:ascii="ＭＳ 明朝" w:eastAsia="ＭＳ 明朝" w:hAnsi="ＭＳ 明朝" w:cs="Times New Roman" w:hint="eastAsia"/>
        </w:rPr>
        <w:t>面の</w:t>
      </w:r>
      <w:r w:rsidRPr="00F801F4">
        <w:rPr>
          <w:rFonts w:ascii="ＭＳ 明朝" w:eastAsia="ＭＳ 明朝" w:hAnsi="ＭＳ 明朝" w:cs="Times New Roman"/>
        </w:rPr>
        <w:t>ニーズが高い人は、強い照明、高い騒音レベル、その他のデザイン上の特徴のために、公共</w:t>
      </w:r>
      <w:r w:rsidR="00B83C03" w:rsidRPr="00F801F4">
        <w:rPr>
          <w:rFonts w:ascii="ＭＳ 明朝" w:eastAsia="ＭＳ 明朝" w:hAnsi="ＭＳ 明朝" w:cs="Times New Roman" w:hint="eastAsia"/>
        </w:rPr>
        <w:t>の場を利用</w:t>
      </w:r>
      <w:r w:rsidRPr="00F801F4">
        <w:rPr>
          <w:rFonts w:ascii="ＭＳ 明朝" w:eastAsia="ＭＳ 明朝" w:hAnsi="ＭＳ 明朝" w:cs="Times New Roman"/>
        </w:rPr>
        <w:t>できないことが</w:t>
      </w:r>
      <w:r w:rsidR="00CA3BB9" w:rsidRPr="00F801F4">
        <w:rPr>
          <w:rFonts w:ascii="ＭＳ 明朝" w:eastAsia="ＭＳ 明朝" w:hAnsi="ＭＳ 明朝" w:cs="Times New Roman"/>
        </w:rPr>
        <w:t>ある</w:t>
      </w:r>
      <w:r w:rsidRPr="00F801F4">
        <w:rPr>
          <w:rFonts w:ascii="ＭＳ 明朝" w:eastAsia="ＭＳ 明朝" w:hAnsi="ＭＳ 明朝" w:cs="Times New Roman"/>
        </w:rPr>
        <w:t>。</w:t>
      </w:r>
    </w:p>
    <w:p w14:paraId="15E5A5F6" w14:textId="2B8F8E8B"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ユニバーサルデザインの概念</w:t>
      </w:r>
      <w:r w:rsidR="00B83C03" w:rsidRPr="00F801F4">
        <w:rPr>
          <w:rFonts w:ascii="ＭＳ 明朝" w:eastAsia="ＭＳ 明朝" w:hAnsi="ＭＳ 明朝" w:cs="Times New Roman" w:hint="eastAsia"/>
        </w:rPr>
        <w:t>を広範囲に適用することについては</w:t>
      </w:r>
      <w:r w:rsidRPr="00F801F4">
        <w:rPr>
          <w:rFonts w:ascii="ＭＳ 明朝" w:eastAsia="ＭＳ 明朝" w:hAnsi="ＭＳ 明朝" w:cs="Times New Roman" w:hint="eastAsia"/>
        </w:rPr>
        <w:t>広く受け入れられて</w:t>
      </w:r>
      <w:r w:rsidR="00F41F10" w:rsidRPr="00F801F4">
        <w:rPr>
          <w:rFonts w:ascii="ＭＳ 明朝" w:eastAsia="ＭＳ 明朝" w:hAnsi="ＭＳ 明朝" w:cs="Times New Roman" w:hint="eastAsia"/>
        </w:rPr>
        <w:t>は</w:t>
      </w:r>
      <w:r w:rsidRPr="00F801F4">
        <w:rPr>
          <w:rFonts w:ascii="ＭＳ 明朝" w:eastAsia="ＭＳ 明朝" w:hAnsi="ＭＳ 明朝" w:cs="Times New Roman" w:hint="eastAsia"/>
        </w:rPr>
        <w:t>いない。</w:t>
      </w:r>
    </w:p>
    <w:p w14:paraId="261C843E" w14:textId="5276168A"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公共交通機関は、障害</w:t>
      </w:r>
      <w:r w:rsidR="00B23F4A"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、特に車椅子や電動車椅子</w:t>
      </w:r>
      <w:r w:rsidR="00F41F10" w:rsidRPr="00F801F4">
        <w:rPr>
          <w:rFonts w:ascii="ＭＳ 明朝" w:eastAsia="ＭＳ 明朝" w:hAnsi="ＭＳ 明朝" w:cs="Times New Roman" w:hint="eastAsia"/>
        </w:rPr>
        <w:t>を利用して</w:t>
      </w:r>
      <w:r w:rsidRPr="00F801F4">
        <w:rPr>
          <w:rFonts w:ascii="ＭＳ 明朝" w:eastAsia="ＭＳ 明朝" w:hAnsi="ＭＳ 明朝" w:cs="Times New Roman" w:hint="eastAsia"/>
        </w:rPr>
        <w:t>いる人にとってはアクセスしにくいことが多く、歩道は必要なメンテナンスが不足して</w:t>
      </w:r>
      <w:r w:rsidR="00F41F10" w:rsidRPr="00F801F4">
        <w:rPr>
          <w:rFonts w:ascii="ＭＳ 明朝" w:eastAsia="ＭＳ 明朝" w:hAnsi="ＭＳ 明朝" w:cs="Times New Roman" w:hint="eastAsia"/>
        </w:rPr>
        <w:t>いて使えないこ</w:t>
      </w:r>
      <w:r w:rsidRPr="00F801F4">
        <w:rPr>
          <w:rFonts w:ascii="ＭＳ 明朝" w:eastAsia="ＭＳ 明朝" w:hAnsi="ＭＳ 明朝" w:cs="Times New Roman" w:hint="eastAsia"/>
        </w:rPr>
        <w:t>とが多い。バス停やバスの中での</w:t>
      </w:r>
      <w:r w:rsidR="00F41F10" w:rsidRPr="00F801F4">
        <w:rPr>
          <w:rFonts w:ascii="ＭＳ 明朝" w:eastAsia="ＭＳ 明朝" w:hAnsi="ＭＳ 明朝" w:cs="Times New Roman" w:hint="eastAsia"/>
        </w:rPr>
        <w:t>字幕</w:t>
      </w:r>
      <w:r w:rsidRPr="00F801F4">
        <w:rPr>
          <w:rFonts w:ascii="ＭＳ 明朝" w:eastAsia="ＭＳ 明朝" w:hAnsi="ＭＳ 明朝" w:cs="Times New Roman" w:hint="eastAsia"/>
        </w:rPr>
        <w:t>や音声説明の量は全国</w:t>
      </w:r>
      <w:r w:rsidR="00F41F10" w:rsidRPr="00F801F4">
        <w:rPr>
          <w:rFonts w:ascii="ＭＳ 明朝" w:eastAsia="ＭＳ 明朝" w:hAnsi="ＭＳ 明朝" w:cs="Times New Roman" w:hint="eastAsia"/>
        </w:rPr>
        <w:t>で</w:t>
      </w:r>
      <w:r w:rsidRPr="00F801F4">
        <w:rPr>
          <w:rFonts w:ascii="ＭＳ 明朝" w:eastAsia="ＭＳ 明朝" w:hAnsi="ＭＳ 明朝" w:cs="Times New Roman" w:hint="eastAsia"/>
        </w:rPr>
        <w:t>異な</w:t>
      </w:r>
      <w:r w:rsidR="00F41F10" w:rsidRPr="00F801F4">
        <w:rPr>
          <w:rFonts w:ascii="ＭＳ 明朝" w:eastAsia="ＭＳ 明朝" w:hAnsi="ＭＳ 明朝" w:cs="Times New Roman" w:hint="eastAsia"/>
        </w:rPr>
        <w:t>ってい</w:t>
      </w:r>
      <w:r w:rsidRPr="00F801F4">
        <w:rPr>
          <w:rFonts w:ascii="ＭＳ 明朝" w:eastAsia="ＭＳ 明朝" w:hAnsi="ＭＳ 明朝" w:cs="Times New Roman" w:hint="eastAsia"/>
        </w:rPr>
        <w:t>る。</w:t>
      </w:r>
    </w:p>
    <w:p w14:paraId="2F0A0901" w14:textId="6BCEC769"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ニュージーランドの無料放送チャンネル</w:t>
      </w:r>
      <w:r w:rsidR="00F41F10" w:rsidRPr="00F801F4">
        <w:rPr>
          <w:rFonts w:ascii="ＭＳ 明朝" w:eastAsia="ＭＳ 明朝" w:hAnsi="ＭＳ 明朝" w:cs="Times New Roman" w:hint="eastAsia"/>
        </w:rPr>
        <w:t>の</w:t>
      </w:r>
      <w:r w:rsidRPr="00F801F4">
        <w:rPr>
          <w:rFonts w:ascii="ＭＳ 明朝" w:eastAsia="ＭＳ 明朝" w:hAnsi="ＭＳ 明朝" w:cs="Times New Roman" w:hint="eastAsia"/>
        </w:rPr>
        <w:t>テレビの</w:t>
      </w:r>
      <w:r w:rsidR="00F41F10" w:rsidRPr="00F801F4">
        <w:rPr>
          <w:rFonts w:ascii="ＭＳ 明朝" w:eastAsia="ＭＳ 明朝" w:hAnsi="ＭＳ 明朝" w:cs="Times New Roman" w:hint="eastAsia"/>
        </w:rPr>
        <w:t>字幕</w:t>
      </w:r>
      <w:r w:rsidRPr="00F801F4">
        <w:rPr>
          <w:rFonts w:ascii="ＭＳ 明朝" w:eastAsia="ＭＳ 明朝" w:hAnsi="ＭＳ 明朝" w:cs="Times New Roman" w:hint="eastAsia"/>
        </w:rPr>
        <w:t>の割合は、</w:t>
      </w:r>
      <w:r w:rsidRPr="00F801F4">
        <w:rPr>
          <w:rFonts w:ascii="ＭＳ 明朝" w:eastAsia="ＭＳ 明朝" w:hAnsi="ＭＳ 明朝" w:cs="Times New Roman"/>
        </w:rPr>
        <w:t>新番組（</w:t>
      </w:r>
      <w:r w:rsidR="00CB47FC" w:rsidRPr="00F801F4">
        <w:rPr>
          <w:rFonts w:ascii="ＭＳ 明朝" w:eastAsia="ＭＳ 明朝" w:hAnsi="ＭＳ 明朝" w:cs="Times New Roman" w:hint="eastAsia"/>
        </w:rPr>
        <w:t>再放送</w:t>
      </w:r>
      <w:r w:rsidRPr="00F801F4">
        <w:rPr>
          <w:rFonts w:ascii="ＭＳ 明朝" w:eastAsia="ＭＳ 明朝" w:hAnsi="ＭＳ 明朝" w:cs="Times New Roman"/>
        </w:rPr>
        <w:t>ではない番組）では</w:t>
      </w:r>
      <w:r w:rsidR="00CB47FC" w:rsidRPr="00F801F4">
        <w:rPr>
          <w:rFonts w:ascii="ＭＳ 明朝" w:eastAsia="ＭＳ 明朝" w:hAnsi="ＭＳ 明朝" w:cs="Times New Roman"/>
        </w:rPr>
        <w:t>24時間の</w:t>
      </w:r>
      <w:r w:rsidR="00CB47FC" w:rsidRPr="00F801F4">
        <w:rPr>
          <w:rFonts w:ascii="ＭＳ 明朝" w:eastAsia="ＭＳ 明朝" w:hAnsi="ＭＳ 明朝" w:cs="Times New Roman" w:hint="eastAsia"/>
        </w:rPr>
        <w:t>内</w:t>
      </w:r>
      <w:r w:rsidRPr="00F801F4">
        <w:rPr>
          <w:rFonts w:ascii="ＭＳ 明朝" w:eastAsia="ＭＳ 明朝" w:hAnsi="ＭＳ 明朝" w:cs="Times New Roman"/>
        </w:rPr>
        <w:t>25％以下、</w:t>
      </w:r>
      <w:r w:rsidR="00CB47FC" w:rsidRPr="00F801F4">
        <w:rPr>
          <w:rFonts w:ascii="ＭＳ 明朝" w:eastAsia="ＭＳ 明朝" w:hAnsi="ＭＳ 明朝" w:cs="Times New Roman" w:hint="eastAsia"/>
        </w:rPr>
        <w:t>再放送</w:t>
      </w:r>
      <w:r w:rsidRPr="00F801F4">
        <w:rPr>
          <w:rFonts w:ascii="ＭＳ 明朝" w:eastAsia="ＭＳ 明朝" w:hAnsi="ＭＳ 明朝" w:cs="Times New Roman"/>
        </w:rPr>
        <w:t>と新番組を合わせても50％以下である。これは</w:t>
      </w:r>
      <w:r w:rsidR="00CB47FC" w:rsidRPr="00F801F4">
        <w:rPr>
          <w:rFonts w:ascii="ＭＳ 明朝" w:eastAsia="ＭＳ 明朝" w:hAnsi="ＭＳ 明朝" w:cs="Times New Roman" w:hint="eastAsia"/>
        </w:rPr>
        <w:t>豪</w:t>
      </w:r>
      <w:r w:rsidRPr="00F801F4">
        <w:rPr>
          <w:rFonts w:ascii="ＭＳ 明朝" w:eastAsia="ＭＳ 明朝" w:hAnsi="ＭＳ 明朝" w:cs="Times New Roman"/>
        </w:rPr>
        <w:t>、米、英などの他の先進国</w:t>
      </w:r>
      <w:r w:rsidR="00CB47FC" w:rsidRPr="00F801F4">
        <w:rPr>
          <w:rFonts w:ascii="ＭＳ 明朝" w:eastAsia="ＭＳ 明朝" w:hAnsi="ＭＳ 明朝" w:cs="Times New Roman" w:hint="eastAsia"/>
        </w:rPr>
        <w:t>の</w:t>
      </w:r>
      <w:r w:rsidR="00F41F10" w:rsidRPr="00F801F4">
        <w:rPr>
          <w:rFonts w:ascii="ＭＳ 明朝" w:eastAsia="ＭＳ 明朝" w:hAnsi="ＭＳ 明朝" w:cs="Times New Roman" w:hint="eastAsia"/>
        </w:rPr>
        <w:t>字幕</w:t>
      </w:r>
      <w:r w:rsidR="00CB47FC" w:rsidRPr="00F801F4">
        <w:rPr>
          <w:rFonts w:ascii="ＭＳ 明朝" w:eastAsia="ＭＳ 明朝" w:hAnsi="ＭＳ 明朝" w:cs="Times New Roman" w:hint="eastAsia"/>
        </w:rPr>
        <w:t>の</w:t>
      </w:r>
      <w:r w:rsidRPr="00F801F4">
        <w:rPr>
          <w:rFonts w:ascii="ＭＳ 明朝" w:eastAsia="ＭＳ 明朝" w:hAnsi="ＭＳ 明朝" w:cs="Times New Roman"/>
        </w:rPr>
        <w:t>アクセス率と比較しても劣っている。</w:t>
      </w:r>
    </w:p>
    <w:p w14:paraId="2F0833F8" w14:textId="44996ADE"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68BE8B4E" w14:textId="17F44E50"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施設をアクセシブルであると宣伝する建物の所有者</w:t>
      </w:r>
      <w:r w:rsidR="00D74398" w:rsidRPr="00F801F4">
        <w:rPr>
          <w:rFonts w:ascii="ＭＳ 明朝" w:eastAsia="ＭＳ 明朝" w:hAnsi="ＭＳ 明朝" w:cs="Times New Roman" w:hint="eastAsia"/>
        </w:rPr>
        <w:t>に</w:t>
      </w:r>
      <w:r w:rsidRPr="00F801F4">
        <w:rPr>
          <w:rFonts w:ascii="ＭＳ 明朝" w:eastAsia="ＭＳ 明朝" w:hAnsi="ＭＳ 明朝" w:cs="Times New Roman" w:hint="eastAsia"/>
        </w:rPr>
        <w:t>、そのような施設</w:t>
      </w:r>
      <w:r w:rsidR="00D74398" w:rsidRPr="00F801F4">
        <w:rPr>
          <w:rFonts w:ascii="ＭＳ 明朝" w:eastAsia="ＭＳ 明朝" w:hAnsi="ＭＳ 明朝" w:cs="Times New Roman" w:hint="eastAsia"/>
        </w:rPr>
        <w:t>が</w:t>
      </w:r>
      <w:r w:rsidRPr="00F801F4">
        <w:rPr>
          <w:rFonts w:ascii="ＭＳ 明朝" w:eastAsia="ＭＳ 明朝" w:hAnsi="ＭＳ 明朝" w:cs="Times New Roman" w:hint="eastAsia"/>
        </w:rPr>
        <w:t>アクセシビリティ</w:t>
      </w:r>
      <w:r w:rsidR="00D25E66" w:rsidRPr="00F801F4">
        <w:rPr>
          <w:rFonts w:ascii="ＭＳ 明朝" w:eastAsia="ＭＳ 明朝" w:hAnsi="ＭＳ 明朝" w:cs="Times New Roman" w:hint="eastAsia"/>
        </w:rPr>
        <w:t>の公認査定者</w:t>
      </w:r>
      <w:r w:rsidRPr="00F801F4">
        <w:rPr>
          <w:rFonts w:ascii="ＭＳ 明朝" w:eastAsia="ＭＳ 明朝" w:hAnsi="ＭＳ 明朝" w:cs="Times New Roman" w:hint="eastAsia"/>
        </w:rPr>
        <w:t>に</w:t>
      </w:r>
      <w:r w:rsidR="00D74398" w:rsidRPr="00F801F4">
        <w:rPr>
          <w:rFonts w:ascii="ＭＳ 明朝" w:eastAsia="ＭＳ 明朝" w:hAnsi="ＭＳ 明朝" w:cs="Times New Roman" w:hint="eastAsia"/>
        </w:rPr>
        <w:t>よる</w:t>
      </w:r>
      <w:r w:rsidRPr="00F801F4">
        <w:rPr>
          <w:rFonts w:ascii="ＭＳ 明朝" w:eastAsia="ＭＳ 明朝" w:hAnsi="ＭＳ 明朝" w:cs="Times New Roman"/>
        </w:rPr>
        <w:t>独立した監査</w:t>
      </w:r>
      <w:r w:rsidR="00D25E66" w:rsidRPr="00F801F4">
        <w:rPr>
          <w:rFonts w:ascii="ＭＳ 明朝" w:eastAsia="ＭＳ 明朝" w:hAnsi="ＭＳ 明朝" w:cs="Times New Roman" w:hint="eastAsia"/>
        </w:rPr>
        <w:t>及び</w:t>
      </w:r>
      <w:r w:rsidRPr="00F801F4">
        <w:rPr>
          <w:rFonts w:ascii="ＭＳ 明朝" w:eastAsia="ＭＳ 明朝" w:hAnsi="ＭＳ 明朝" w:cs="Times New Roman"/>
        </w:rPr>
        <w:t>検証を受けること</w:t>
      </w:r>
      <w:r w:rsidR="00CB47FC" w:rsidRPr="00F801F4">
        <w:rPr>
          <w:rFonts w:ascii="ＭＳ 明朝" w:eastAsia="ＭＳ 明朝" w:hAnsi="ＭＳ 明朝" w:cs="Times New Roman" w:hint="eastAsia"/>
        </w:rPr>
        <w:t>を</w:t>
      </w:r>
      <w:r w:rsidRPr="00F801F4">
        <w:rPr>
          <w:rFonts w:ascii="ＭＳ 明朝" w:eastAsia="ＭＳ 明朝" w:hAnsi="ＭＳ 明朝" w:cs="Times New Roman"/>
        </w:rPr>
        <w:t>法律で義務付けるために実施されている措置についての情報を提供してください。</w:t>
      </w:r>
    </w:p>
    <w:p w14:paraId="70F323D9" w14:textId="0D9C0185"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ユニバーサルデザインの概念の広範な適用が、学校を含む公共サービス提供のすべてのレベルの当局に</w:t>
      </w:r>
      <w:r w:rsidR="00CB47FC" w:rsidRPr="00F801F4">
        <w:rPr>
          <w:rFonts w:ascii="ＭＳ 明朝" w:eastAsia="ＭＳ 明朝" w:hAnsi="ＭＳ 明朝" w:cs="Times New Roman" w:hint="eastAsia"/>
        </w:rPr>
        <w:t>支持</w:t>
      </w:r>
      <w:r w:rsidRPr="00F801F4">
        <w:rPr>
          <w:rFonts w:ascii="ＭＳ 明朝" w:eastAsia="ＭＳ 明朝" w:hAnsi="ＭＳ 明朝" w:cs="Times New Roman" w:hint="eastAsia"/>
        </w:rPr>
        <w:t>され</w:t>
      </w:r>
      <w:r w:rsidR="00F4769C" w:rsidRPr="00F801F4">
        <w:rPr>
          <w:rFonts w:ascii="ＭＳ 明朝" w:eastAsia="ＭＳ 明朝" w:hAnsi="ＭＳ 明朝" w:cs="Times New Roman" w:hint="eastAsia"/>
        </w:rPr>
        <w:t>る</w:t>
      </w:r>
      <w:r w:rsidR="007A030B" w:rsidRPr="00F801F4">
        <w:rPr>
          <w:rFonts w:ascii="ＭＳ 明朝" w:eastAsia="ＭＳ 明朝" w:hAnsi="ＭＳ 明朝" w:cs="Times New Roman" w:hint="eastAsia"/>
        </w:rPr>
        <w:t>こと</w:t>
      </w:r>
      <w:r w:rsidRPr="00F801F4">
        <w:rPr>
          <w:rFonts w:ascii="ＭＳ 明朝" w:eastAsia="ＭＳ 明朝" w:hAnsi="ＭＳ 明朝" w:cs="Times New Roman" w:hint="eastAsia"/>
        </w:rPr>
        <w:t>、</w:t>
      </w:r>
      <w:r w:rsidR="007A030B" w:rsidRPr="00F801F4">
        <w:rPr>
          <w:rFonts w:ascii="ＭＳ 明朝" w:eastAsia="ＭＳ 明朝" w:hAnsi="ＭＳ 明朝" w:cs="Times New Roman" w:hint="eastAsia"/>
        </w:rPr>
        <w:t>及び</w:t>
      </w:r>
      <w:r w:rsidRPr="00F801F4">
        <w:rPr>
          <w:rFonts w:ascii="ＭＳ 明朝" w:eastAsia="ＭＳ 明朝" w:hAnsi="ＭＳ 明朝" w:cs="Times New Roman" w:hint="eastAsia"/>
        </w:rPr>
        <w:t>高度な感覚</w:t>
      </w:r>
      <w:r w:rsidR="00CB47FC" w:rsidRPr="00F801F4">
        <w:rPr>
          <w:rFonts w:ascii="ＭＳ 明朝" w:eastAsia="ＭＳ 明朝" w:hAnsi="ＭＳ 明朝" w:cs="Times New Roman" w:hint="eastAsia"/>
        </w:rPr>
        <w:t>面の</w:t>
      </w:r>
      <w:r w:rsidRPr="00F801F4">
        <w:rPr>
          <w:rFonts w:ascii="ＭＳ 明朝" w:eastAsia="ＭＳ 明朝" w:hAnsi="ＭＳ 明朝" w:cs="Times New Roman" w:hint="eastAsia"/>
        </w:rPr>
        <w:t>ニーズを持つ人のための規定が</w:t>
      </w:r>
      <w:r w:rsidR="00D74398" w:rsidRPr="00F801F4">
        <w:rPr>
          <w:rFonts w:ascii="ＭＳ 明朝" w:eastAsia="ＭＳ 明朝" w:hAnsi="ＭＳ 明朝" w:cs="Times New Roman" w:hint="eastAsia"/>
        </w:rPr>
        <w:t>この概念</w:t>
      </w:r>
      <w:r w:rsidR="00CB47FC" w:rsidRPr="00F801F4">
        <w:rPr>
          <w:rFonts w:ascii="ＭＳ 明朝" w:eastAsia="ＭＳ 明朝" w:hAnsi="ＭＳ 明朝" w:cs="Times New Roman" w:hint="eastAsia"/>
        </w:rPr>
        <w:t>に</w:t>
      </w:r>
      <w:r w:rsidRPr="00F801F4">
        <w:rPr>
          <w:rFonts w:ascii="ＭＳ 明朝" w:eastAsia="ＭＳ 明朝" w:hAnsi="ＭＳ 明朝" w:cs="Times New Roman" w:hint="eastAsia"/>
        </w:rPr>
        <w:t>含まれる</w:t>
      </w:r>
      <w:r w:rsidR="007A030B" w:rsidRPr="00F801F4">
        <w:rPr>
          <w:rFonts w:ascii="ＭＳ 明朝" w:eastAsia="ＭＳ 明朝" w:hAnsi="ＭＳ 明朝" w:cs="Times New Roman" w:hint="eastAsia"/>
        </w:rPr>
        <w:t>ことを</w:t>
      </w:r>
      <w:r w:rsidR="00F4769C" w:rsidRPr="00F801F4">
        <w:rPr>
          <w:rFonts w:ascii="ＭＳ 明朝" w:eastAsia="ＭＳ 明朝" w:hAnsi="ＭＳ 明朝" w:cs="Times New Roman" w:hint="eastAsia"/>
        </w:rPr>
        <w:t>確保</w:t>
      </w:r>
      <w:r w:rsidR="007A030B" w:rsidRPr="00F801F4">
        <w:rPr>
          <w:rFonts w:ascii="ＭＳ 明朝" w:eastAsia="ＭＳ 明朝" w:hAnsi="ＭＳ 明朝" w:cs="Times New Roman" w:hint="eastAsia"/>
        </w:rPr>
        <w:t>する</w:t>
      </w:r>
      <w:r w:rsidRPr="00F801F4">
        <w:rPr>
          <w:rFonts w:ascii="ＭＳ 明朝" w:eastAsia="ＭＳ 明朝" w:hAnsi="ＭＳ 明朝" w:cs="Times New Roman" w:hint="eastAsia"/>
        </w:rPr>
        <w:t>ために、ニュージーランド政府が</w:t>
      </w:r>
      <w:r w:rsidR="007A030B" w:rsidRPr="00F801F4">
        <w:rPr>
          <w:rFonts w:ascii="ＭＳ 明朝" w:eastAsia="ＭＳ 明朝" w:hAnsi="ＭＳ 明朝" w:cs="Times New Roman" w:hint="eastAsia"/>
        </w:rPr>
        <w:t>講じている対策</w:t>
      </w:r>
      <w:r w:rsidR="00F4769C" w:rsidRPr="00F801F4">
        <w:rPr>
          <w:rFonts w:ascii="ＭＳ 明朝" w:eastAsia="ＭＳ 明朝" w:hAnsi="ＭＳ 明朝" w:cs="Times New Roman" w:hint="eastAsia"/>
        </w:rPr>
        <w:t>についての</w:t>
      </w:r>
      <w:r w:rsidRPr="00F801F4">
        <w:rPr>
          <w:rFonts w:ascii="ＭＳ 明朝" w:eastAsia="ＭＳ 明朝" w:hAnsi="ＭＳ 明朝" w:cs="Times New Roman" w:hint="eastAsia"/>
        </w:rPr>
        <w:t>情報を提供してください。</w:t>
      </w:r>
    </w:p>
    <w:p w14:paraId="3AB326FB" w14:textId="6EA7F45E" w:rsidR="003E306E" w:rsidRPr="00F801F4" w:rsidRDefault="001627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lastRenderedPageBreak/>
        <w:t>あらゆる</w:t>
      </w:r>
      <w:r w:rsidR="003E306E" w:rsidRPr="00F801F4">
        <w:rPr>
          <w:rFonts w:ascii="ＭＳ 明朝" w:eastAsia="ＭＳ 明朝" w:hAnsi="ＭＳ 明朝" w:cs="Times New Roman" w:hint="eastAsia"/>
        </w:rPr>
        <w:t>種類のメディア</w:t>
      </w:r>
      <w:r w:rsidR="00B6701E" w:rsidRPr="00F801F4">
        <w:rPr>
          <w:rFonts w:ascii="ＭＳ 明朝" w:eastAsia="ＭＳ 明朝" w:hAnsi="ＭＳ 明朝" w:cs="Times New Roman" w:hint="eastAsia"/>
        </w:rPr>
        <w:t>に</w:t>
      </w:r>
      <w:r w:rsidRPr="00F801F4">
        <w:rPr>
          <w:rFonts w:ascii="ＭＳ 明朝" w:eastAsia="ＭＳ 明朝" w:hAnsi="ＭＳ 明朝" w:cs="Times New Roman" w:hint="eastAsia"/>
        </w:rPr>
        <w:t>、</w:t>
      </w:r>
      <w:r w:rsidR="003E306E" w:rsidRPr="00F801F4">
        <w:rPr>
          <w:rFonts w:ascii="ＭＳ 明朝" w:eastAsia="ＭＳ 明朝" w:hAnsi="ＭＳ 明朝" w:cs="Times New Roman" w:hint="eastAsia"/>
        </w:rPr>
        <w:t>放送</w:t>
      </w:r>
      <w:r w:rsidRPr="00F801F4">
        <w:rPr>
          <w:rFonts w:ascii="ＭＳ 明朝" w:eastAsia="ＭＳ 明朝" w:hAnsi="ＭＳ 明朝" w:cs="Times New Roman" w:hint="eastAsia"/>
        </w:rPr>
        <w:t>時間の</w:t>
      </w:r>
      <w:r w:rsidRPr="00F801F4">
        <w:rPr>
          <w:rFonts w:ascii="ＭＳ 明朝" w:eastAsia="ＭＳ 明朝" w:hAnsi="ＭＳ 明朝" w:cs="Times New Roman"/>
        </w:rPr>
        <w:t>100％</w:t>
      </w:r>
      <w:r w:rsidRPr="00F801F4">
        <w:rPr>
          <w:rFonts w:ascii="ＭＳ 明朝" w:eastAsia="ＭＳ 明朝" w:hAnsi="ＭＳ 明朝" w:cs="Times New Roman" w:hint="eastAsia"/>
        </w:rPr>
        <w:t>にお</w:t>
      </w:r>
      <w:r w:rsidR="00B6701E" w:rsidRPr="00F801F4">
        <w:rPr>
          <w:rFonts w:ascii="ＭＳ 明朝" w:eastAsia="ＭＳ 明朝" w:hAnsi="ＭＳ 明朝" w:cs="Times New Roman" w:hint="eastAsia"/>
        </w:rPr>
        <w:t>ける</w:t>
      </w:r>
      <w:r w:rsidR="003E306E" w:rsidRPr="00F801F4">
        <w:rPr>
          <w:rFonts w:ascii="ＭＳ 明朝" w:eastAsia="ＭＳ 明朝" w:hAnsi="ＭＳ 明朝" w:cs="Times New Roman" w:hint="eastAsia"/>
        </w:rPr>
        <w:t>高品質の</w:t>
      </w:r>
      <w:r w:rsidR="00F41F10" w:rsidRPr="00F801F4">
        <w:rPr>
          <w:rFonts w:ascii="ＭＳ 明朝" w:eastAsia="ＭＳ 明朝" w:hAnsi="ＭＳ 明朝" w:cs="Times New Roman" w:hint="eastAsia"/>
        </w:rPr>
        <w:t>字幕</w:t>
      </w:r>
      <w:r w:rsidR="003E306E" w:rsidRPr="00F801F4">
        <w:rPr>
          <w:rFonts w:ascii="ＭＳ 明朝" w:eastAsia="ＭＳ 明朝" w:hAnsi="ＭＳ 明朝" w:cs="Times New Roman"/>
        </w:rPr>
        <w:t>表示を要求し、すべての放送、電話、パフォーマンス、教育用</w:t>
      </w:r>
      <w:r w:rsidR="00F41F10" w:rsidRPr="00F801F4">
        <w:rPr>
          <w:rFonts w:ascii="ＭＳ 明朝" w:eastAsia="ＭＳ 明朝" w:hAnsi="ＭＳ 明朝" w:cs="Times New Roman" w:hint="eastAsia"/>
        </w:rPr>
        <w:t>字幕</w:t>
      </w:r>
      <w:r w:rsidR="003E306E" w:rsidRPr="00F801F4">
        <w:rPr>
          <w:rFonts w:ascii="ＭＳ 明朝" w:eastAsia="ＭＳ 明朝" w:hAnsi="ＭＳ 明朝" w:cs="Times New Roman"/>
        </w:rPr>
        <w:t>サービスの包括的な</w:t>
      </w:r>
      <w:r w:rsidR="00357200" w:rsidRPr="00F801F4">
        <w:rPr>
          <w:rFonts w:ascii="ＭＳ 明朝" w:eastAsia="ＭＳ 明朝" w:hAnsi="ＭＳ 明朝" w:cs="Times New Roman" w:hint="eastAsia"/>
        </w:rPr>
        <w:t>俯瞰</w:t>
      </w:r>
      <w:r w:rsidR="003E306E" w:rsidRPr="00F801F4">
        <w:rPr>
          <w:rFonts w:ascii="ＭＳ 明朝" w:eastAsia="ＭＳ 明朝" w:hAnsi="ＭＳ 明朝" w:cs="Times New Roman"/>
        </w:rPr>
        <w:t>をする</w:t>
      </w:r>
      <w:r w:rsidR="00CB47FC" w:rsidRPr="00F801F4">
        <w:rPr>
          <w:rFonts w:ascii="ＭＳ 明朝" w:eastAsia="ＭＳ 明朝" w:hAnsi="ＭＳ 明朝" w:cs="Times New Roman" w:hint="eastAsia"/>
        </w:rPr>
        <w:t>字幕</w:t>
      </w:r>
      <w:r w:rsidR="003E306E" w:rsidRPr="00F801F4">
        <w:rPr>
          <w:rFonts w:ascii="ＭＳ 明朝" w:eastAsia="ＭＳ 明朝" w:hAnsi="ＭＳ 明朝" w:cs="Times New Roman"/>
        </w:rPr>
        <w:t>監視</w:t>
      </w:r>
      <w:r w:rsidR="00B6701E" w:rsidRPr="00F801F4">
        <w:rPr>
          <w:rFonts w:ascii="ＭＳ 明朝" w:eastAsia="ＭＳ 明朝" w:hAnsi="ＭＳ 明朝" w:cs="Times New Roman" w:hint="eastAsia"/>
        </w:rPr>
        <w:t>の仕組み</w:t>
      </w:r>
      <w:r w:rsidR="003E306E" w:rsidRPr="00F801F4">
        <w:rPr>
          <w:rFonts w:ascii="ＭＳ 明朝" w:eastAsia="ＭＳ 明朝" w:hAnsi="ＭＳ 明朝" w:cs="Times New Roman"/>
        </w:rPr>
        <w:t>を</w:t>
      </w:r>
      <w:r w:rsidR="00B6701E" w:rsidRPr="00F801F4">
        <w:rPr>
          <w:rFonts w:ascii="ＭＳ 明朝" w:eastAsia="ＭＳ 明朝" w:hAnsi="ＭＳ 明朝" w:cs="Times New Roman" w:hint="eastAsia"/>
        </w:rPr>
        <w:t>整備</w:t>
      </w:r>
      <w:r w:rsidR="003E306E" w:rsidRPr="00F801F4">
        <w:rPr>
          <w:rFonts w:ascii="ＭＳ 明朝" w:eastAsia="ＭＳ 明朝" w:hAnsi="ＭＳ 明朝" w:cs="Times New Roman"/>
        </w:rPr>
        <w:t>するために</w:t>
      </w:r>
      <w:r w:rsidR="00357200" w:rsidRPr="00F801F4">
        <w:rPr>
          <w:rFonts w:ascii="ＭＳ 明朝" w:eastAsia="ＭＳ 明朝" w:hAnsi="ＭＳ 明朝" w:cs="Times New Roman" w:hint="eastAsia"/>
        </w:rPr>
        <w:t>取られ</w:t>
      </w:r>
      <w:r w:rsidR="003E306E" w:rsidRPr="00F801F4">
        <w:rPr>
          <w:rFonts w:ascii="ＭＳ 明朝" w:eastAsia="ＭＳ 明朝" w:hAnsi="ＭＳ 明朝" w:cs="Times New Roman"/>
        </w:rPr>
        <w:t>ている措置についての情報を提供してください。</w:t>
      </w:r>
    </w:p>
    <w:p w14:paraId="6BDDBE2E" w14:textId="77777777" w:rsidR="00AF0104" w:rsidRPr="00F801F4" w:rsidRDefault="00AF0104" w:rsidP="003E306E">
      <w:pPr>
        <w:rPr>
          <w:rFonts w:ascii="ＭＳ 明朝" w:eastAsia="ＭＳ 明朝" w:hAnsi="ＭＳ 明朝" w:cs="Times New Roman"/>
        </w:rPr>
      </w:pPr>
    </w:p>
    <w:p w14:paraId="05EB3B70" w14:textId="3C56BA0D"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10条 - 生命</w:t>
      </w:r>
      <w:r w:rsidR="00E30FE2" w:rsidRPr="00F801F4">
        <w:rPr>
          <w:rFonts w:ascii="ＭＳ 明朝" w:eastAsia="ＭＳ 明朝" w:hAnsi="ＭＳ 明朝" w:cs="Times New Roman" w:hint="eastAsia"/>
          <w:b/>
          <w:bCs/>
        </w:rPr>
        <w:t>に対する</w:t>
      </w:r>
      <w:r w:rsidRPr="00F801F4">
        <w:rPr>
          <w:rFonts w:ascii="ＭＳ 明朝" w:eastAsia="ＭＳ 明朝" w:hAnsi="ＭＳ 明朝" w:cs="Times New Roman"/>
          <w:b/>
          <w:bCs/>
        </w:rPr>
        <w:t>権利</w:t>
      </w:r>
    </w:p>
    <w:p w14:paraId="27C83A95" w14:textId="4F9087D8" w:rsidR="003E306E" w:rsidRPr="00F801F4" w:rsidRDefault="003E306E" w:rsidP="00C95430">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w:t>
      </w:r>
      <w:r w:rsidR="00E1251A"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の生命に対する権利は、切り</w:t>
      </w:r>
      <w:r w:rsidR="00E30FE2" w:rsidRPr="00F801F4">
        <w:rPr>
          <w:rFonts w:ascii="ＭＳ 明朝" w:eastAsia="ＭＳ 明朝" w:hAnsi="ＭＳ 明朝" w:cs="Times New Roman" w:hint="eastAsia"/>
        </w:rPr>
        <w:t>下げ</w:t>
      </w:r>
      <w:r w:rsidRPr="00F801F4">
        <w:rPr>
          <w:rFonts w:ascii="ＭＳ 明朝" w:eastAsia="ＭＳ 明朝" w:hAnsi="ＭＳ 明朝" w:cs="Times New Roman" w:hint="eastAsia"/>
        </w:rPr>
        <w:t>られ、</w:t>
      </w:r>
      <w:r w:rsidR="00E30FE2" w:rsidRPr="00F801F4">
        <w:rPr>
          <w:rFonts w:ascii="ＭＳ 明朝" w:eastAsia="ＭＳ 明朝" w:hAnsi="ＭＳ 明朝" w:cs="Times New Roman" w:hint="eastAsia"/>
        </w:rPr>
        <w:t>損なわれ</w:t>
      </w:r>
      <w:r w:rsidR="00C95430" w:rsidRPr="00F801F4">
        <w:rPr>
          <w:rFonts w:ascii="ＭＳ 明朝" w:eastAsia="ＭＳ 明朝" w:hAnsi="ＭＳ 明朝" w:cs="Times New Roman" w:hint="eastAsia"/>
        </w:rPr>
        <w:t>ようと</w:t>
      </w:r>
      <w:r w:rsidRPr="00F801F4">
        <w:rPr>
          <w:rFonts w:ascii="ＭＳ 明朝" w:eastAsia="ＭＳ 明朝" w:hAnsi="ＭＳ 明朝" w:cs="Times New Roman" w:hint="eastAsia"/>
        </w:rPr>
        <w:t>して</w:t>
      </w:r>
      <w:r w:rsidR="00CA3BB9" w:rsidRPr="00F801F4">
        <w:rPr>
          <w:rFonts w:ascii="ＭＳ 明朝" w:eastAsia="ＭＳ 明朝" w:hAnsi="ＭＳ 明朝" w:cs="Times New Roman" w:hint="eastAsia"/>
        </w:rPr>
        <w:t>いる</w:t>
      </w:r>
      <w:r w:rsidRPr="00F801F4">
        <w:rPr>
          <w:rFonts w:ascii="ＭＳ 明朝" w:eastAsia="ＭＳ 明朝" w:hAnsi="ＭＳ 明朝" w:cs="Times New Roman" w:hint="eastAsia"/>
        </w:rPr>
        <w:t>。現在、ニュージーランド</w:t>
      </w:r>
      <w:r w:rsidR="00C95430" w:rsidRPr="00F801F4">
        <w:rPr>
          <w:rFonts w:ascii="ＭＳ 明朝" w:eastAsia="ＭＳ 明朝" w:hAnsi="ＭＳ 明朝" w:cs="Times New Roman" w:hint="eastAsia"/>
        </w:rPr>
        <w:t>国会に</w:t>
      </w:r>
      <w:r w:rsidRPr="00F801F4">
        <w:rPr>
          <w:rFonts w:ascii="ＭＳ 明朝" w:eastAsia="ＭＳ 明朝" w:hAnsi="ＭＳ 明朝" w:cs="Times New Roman" w:hint="eastAsia"/>
        </w:rPr>
        <w:t>は、</w:t>
      </w:r>
      <w:r w:rsidR="00C95430" w:rsidRPr="00F801F4">
        <w:rPr>
          <w:rFonts w:ascii="ＭＳ 明朝" w:eastAsia="ＭＳ 明朝" w:hAnsi="ＭＳ 明朝" w:cs="Times New Roman" w:hint="eastAsia"/>
        </w:rPr>
        <w:t>支援による自発的</w:t>
      </w:r>
      <w:r w:rsidRPr="00F801F4">
        <w:rPr>
          <w:rFonts w:ascii="ＭＳ 明朝" w:eastAsia="ＭＳ 明朝" w:hAnsi="ＭＳ 明朝" w:cs="Times New Roman" w:hint="eastAsia"/>
        </w:rPr>
        <w:t>安楽死を可能にする法案が提出されている。障害</w:t>
      </w:r>
      <w:r w:rsidR="00C95430" w:rsidRPr="00F801F4">
        <w:rPr>
          <w:rFonts w:ascii="ＭＳ 明朝" w:eastAsia="ＭＳ 明朝" w:hAnsi="ＭＳ 明朝" w:cs="Times New Roman" w:hint="eastAsia"/>
        </w:rPr>
        <w:t>のある</w:t>
      </w:r>
      <w:r w:rsidRPr="00F801F4">
        <w:rPr>
          <w:rFonts w:ascii="ＭＳ 明朝" w:eastAsia="ＭＳ 明朝" w:hAnsi="ＭＳ 明朝" w:cs="Times New Roman" w:hint="eastAsia"/>
        </w:rPr>
        <w:t>ニュージーランド人は、自分の弱さが悪用され、自分の人生を終わらせるための支援を受け入れるように圧力を感じてしまうことを懸念している。</w:t>
      </w:r>
    </w:p>
    <w:p w14:paraId="477C2AC3" w14:textId="19259AE7" w:rsidR="003E306E" w:rsidRPr="00F801F4" w:rsidRDefault="0049474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自死</w:t>
      </w:r>
      <w:r w:rsidR="003E306E" w:rsidRPr="00F801F4">
        <w:rPr>
          <w:rFonts w:ascii="ＭＳ 明朝" w:eastAsia="ＭＳ 明朝" w:hAnsi="ＭＳ 明朝" w:cs="Times New Roman" w:hint="eastAsia"/>
        </w:rPr>
        <w:t>者の中</w:t>
      </w:r>
      <w:r w:rsidR="006F4029" w:rsidRPr="00F801F4">
        <w:rPr>
          <w:rFonts w:ascii="ＭＳ 明朝" w:eastAsia="ＭＳ 明朝" w:hAnsi="ＭＳ 明朝" w:cs="Times New Roman" w:hint="eastAsia"/>
        </w:rPr>
        <w:t>で</w:t>
      </w:r>
      <w:r w:rsidR="003E306E" w:rsidRPr="00F801F4">
        <w:rPr>
          <w:rFonts w:ascii="ＭＳ 明朝" w:eastAsia="ＭＳ 明朝" w:hAnsi="ＭＳ 明朝" w:cs="Times New Roman" w:hint="eastAsia"/>
        </w:rPr>
        <w:t>の障害の</w:t>
      </w:r>
      <w:r w:rsidR="006F4029" w:rsidRPr="00F801F4">
        <w:rPr>
          <w:rFonts w:ascii="ＭＳ 明朝" w:eastAsia="ＭＳ 明朝" w:hAnsi="ＭＳ 明朝" w:cs="Times New Roman" w:hint="eastAsia"/>
        </w:rPr>
        <w:t>要素の関与を</w:t>
      </w:r>
      <w:r w:rsidR="003E306E" w:rsidRPr="00F801F4">
        <w:rPr>
          <w:rFonts w:ascii="ＭＳ 明朝" w:eastAsia="ＭＳ 明朝" w:hAnsi="ＭＳ 明朝" w:cs="Times New Roman" w:hint="eastAsia"/>
        </w:rPr>
        <w:t>特定する</w:t>
      </w:r>
      <w:r w:rsidR="006F4029" w:rsidRPr="00F801F4">
        <w:rPr>
          <w:rFonts w:ascii="ＭＳ 明朝" w:eastAsia="ＭＳ 明朝" w:hAnsi="ＭＳ 明朝" w:cs="Times New Roman" w:hint="eastAsia"/>
        </w:rPr>
        <w:t>取り組みがない。</w:t>
      </w:r>
    </w:p>
    <w:p w14:paraId="0181635E" w14:textId="6D5BB3E2"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5BCDCF89" w14:textId="5FE0D9F6"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ニュージーランドで</w:t>
      </w:r>
      <w:r w:rsidR="006F4029" w:rsidRPr="00F801F4">
        <w:rPr>
          <w:rFonts w:ascii="ＭＳ 明朝" w:eastAsia="ＭＳ 明朝" w:hAnsi="ＭＳ 明朝" w:cs="Times New Roman" w:hint="eastAsia"/>
        </w:rPr>
        <w:t>支援</w:t>
      </w:r>
      <w:r w:rsidRPr="00F801F4">
        <w:rPr>
          <w:rFonts w:ascii="ＭＳ 明朝" w:eastAsia="ＭＳ 明朝" w:hAnsi="ＭＳ 明朝" w:cs="Times New Roman" w:hint="eastAsia"/>
        </w:rPr>
        <w:t>死に関する法律が導入された場合、政府</w:t>
      </w:r>
      <w:r w:rsidR="00DA6DAB" w:rsidRPr="00F801F4">
        <w:rPr>
          <w:rFonts w:ascii="ＭＳ 明朝" w:eastAsia="ＭＳ 明朝" w:hAnsi="ＭＳ 明朝" w:cs="Times New Roman" w:hint="eastAsia"/>
        </w:rPr>
        <w:t>の</w:t>
      </w:r>
      <w:r w:rsidRPr="00F801F4">
        <w:rPr>
          <w:rFonts w:ascii="ＭＳ 明朝" w:eastAsia="ＭＳ 明朝" w:hAnsi="ＭＳ 明朝" w:cs="Times New Roman" w:hint="eastAsia"/>
        </w:rPr>
        <w:t>、</w:t>
      </w:r>
      <w:r w:rsidR="00DA64D7" w:rsidRPr="00F801F4">
        <w:rPr>
          <w:rFonts w:ascii="ＭＳ 明朝" w:eastAsia="ＭＳ 明朝" w:hAnsi="ＭＳ 明朝" w:cs="Times New Roman" w:hint="eastAsia"/>
        </w:rPr>
        <w:t>非倫理的な方法で</w:t>
      </w:r>
      <w:r w:rsidRPr="00F801F4">
        <w:rPr>
          <w:rFonts w:ascii="ＭＳ 明朝" w:eastAsia="ＭＳ 明朝" w:hAnsi="ＭＳ 明朝" w:cs="Times New Roman" w:hint="eastAsia"/>
        </w:rPr>
        <w:t>障害者が自分の人生を終える意思決定を</w:t>
      </w:r>
      <w:r w:rsidRPr="00F801F4">
        <w:rPr>
          <w:rFonts w:ascii="ＭＳ 明朝" w:eastAsia="ＭＳ 明朝" w:hAnsi="ＭＳ 明朝" w:cs="Times New Roman"/>
        </w:rPr>
        <w:t>強要され</w:t>
      </w:r>
      <w:r w:rsidR="00DA64D7" w:rsidRPr="00F801F4">
        <w:rPr>
          <w:rFonts w:ascii="ＭＳ 明朝" w:eastAsia="ＭＳ 明朝" w:hAnsi="ＭＳ 明朝" w:cs="Times New Roman" w:hint="eastAsia"/>
        </w:rPr>
        <w:t>ることを防ぐ</w:t>
      </w:r>
      <w:r w:rsidR="00DA6DAB" w:rsidRPr="00F801F4">
        <w:rPr>
          <w:rFonts w:ascii="ＭＳ 明朝" w:eastAsia="ＭＳ 明朝" w:hAnsi="ＭＳ 明朝" w:cs="Times New Roman" w:hint="eastAsia"/>
        </w:rPr>
        <w:t>方法</w:t>
      </w:r>
      <w:r w:rsidR="00DA64D7" w:rsidRPr="00F801F4">
        <w:rPr>
          <w:rFonts w:ascii="ＭＳ 明朝" w:eastAsia="ＭＳ 明朝" w:hAnsi="ＭＳ 明朝" w:cs="Times New Roman" w:hint="eastAsia"/>
        </w:rPr>
        <w:t>について</w:t>
      </w:r>
      <w:r w:rsidR="006F4029" w:rsidRPr="00F801F4">
        <w:rPr>
          <w:rFonts w:ascii="ＭＳ 明朝" w:eastAsia="ＭＳ 明朝" w:hAnsi="ＭＳ 明朝" w:cs="Times New Roman" w:hint="eastAsia"/>
        </w:rPr>
        <w:t>、</w:t>
      </w:r>
      <w:r w:rsidRPr="00F801F4">
        <w:rPr>
          <w:rFonts w:ascii="ＭＳ 明朝" w:eastAsia="ＭＳ 明朝" w:hAnsi="ＭＳ 明朝" w:cs="Times New Roman"/>
        </w:rPr>
        <w:t>情報を提供してください。</w:t>
      </w:r>
    </w:p>
    <w:p w14:paraId="019F9211" w14:textId="77777777" w:rsidR="003E306E" w:rsidRPr="00F801F4" w:rsidRDefault="003E306E" w:rsidP="003E306E">
      <w:pPr>
        <w:rPr>
          <w:rFonts w:ascii="ＭＳ 明朝" w:eastAsia="ＭＳ 明朝" w:hAnsi="ＭＳ 明朝" w:cs="Times New Roman"/>
        </w:rPr>
      </w:pPr>
    </w:p>
    <w:p w14:paraId="61B34634" w14:textId="2827C1CD"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 xml:space="preserve"> 11 条</w:t>
      </w:r>
      <w:r w:rsidR="00C36F2C" w:rsidRPr="00F801F4">
        <w:rPr>
          <w:rFonts w:ascii="ＭＳ 明朝" w:eastAsia="ＭＳ 明朝" w:hAnsi="ＭＳ 明朝" w:cs="Times New Roman" w:hint="eastAsia"/>
          <w:b/>
          <w:bCs/>
        </w:rPr>
        <w:t xml:space="preserve"> </w:t>
      </w:r>
      <w:r w:rsidRPr="00F801F4">
        <w:rPr>
          <w:rFonts w:ascii="ＭＳ 明朝" w:eastAsia="ＭＳ 明朝" w:hAnsi="ＭＳ 明朝" w:cs="Times New Roman"/>
          <w:b/>
          <w:bCs/>
        </w:rPr>
        <w:t>-</w:t>
      </w:r>
      <w:r w:rsidR="00C36F2C" w:rsidRPr="00F801F4">
        <w:rPr>
          <w:rFonts w:ascii="ＭＳ 明朝" w:eastAsia="ＭＳ 明朝" w:hAnsi="ＭＳ 明朝" w:cs="Times New Roman"/>
          <w:b/>
          <w:bCs/>
        </w:rPr>
        <w:t xml:space="preserve"> </w:t>
      </w:r>
      <w:r w:rsidRPr="00F801F4">
        <w:rPr>
          <w:rFonts w:ascii="ＭＳ 明朝" w:eastAsia="ＭＳ 明朝" w:hAnsi="ＭＳ 明朝" w:cs="Times New Roman"/>
          <w:b/>
          <w:bCs/>
        </w:rPr>
        <w:t>危険</w:t>
      </w:r>
      <w:r w:rsidR="00C36F2C" w:rsidRPr="00F801F4">
        <w:rPr>
          <w:rFonts w:ascii="ＭＳ 明朝" w:eastAsia="ＭＳ 明朝" w:hAnsi="ＭＳ 明朝" w:cs="Times New Roman" w:hint="eastAsia"/>
          <w:b/>
          <w:bCs/>
        </w:rPr>
        <w:t>な状況</w:t>
      </w:r>
      <w:r w:rsidRPr="00F801F4">
        <w:rPr>
          <w:rFonts w:ascii="ＭＳ 明朝" w:eastAsia="ＭＳ 明朝" w:hAnsi="ＭＳ 明朝" w:cs="Times New Roman"/>
          <w:b/>
          <w:bCs/>
        </w:rPr>
        <w:t>と人道的緊急事態</w:t>
      </w:r>
    </w:p>
    <w:p w14:paraId="3599234A" w14:textId="50169E30"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最近のクライストチャーチとセドンの地震の</w:t>
      </w:r>
      <w:r w:rsidR="00744D64" w:rsidRPr="00F801F4">
        <w:rPr>
          <w:rFonts w:ascii="ＭＳ 明朝" w:eastAsia="ＭＳ 明朝" w:hAnsi="ＭＳ 明朝" w:cs="Times New Roman" w:hint="eastAsia"/>
        </w:rPr>
        <w:t>事例</w:t>
      </w:r>
      <w:r w:rsidRPr="00F801F4">
        <w:rPr>
          <w:rFonts w:ascii="ＭＳ 明朝" w:eastAsia="ＭＳ 明朝" w:hAnsi="ＭＳ 明朝" w:cs="Times New Roman" w:hint="eastAsia"/>
        </w:rPr>
        <w:t>証拠は、危険な状況下で障害</w:t>
      </w:r>
      <w:r w:rsidR="00E1251A"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の保護と安全を確保するため</w:t>
      </w:r>
      <w:r w:rsidR="00744D64" w:rsidRPr="00F801F4">
        <w:rPr>
          <w:rFonts w:ascii="ＭＳ 明朝" w:eastAsia="ＭＳ 明朝" w:hAnsi="ＭＳ 明朝" w:cs="Times New Roman" w:hint="eastAsia"/>
        </w:rPr>
        <w:t>の</w:t>
      </w:r>
      <w:r w:rsidRPr="00F801F4">
        <w:rPr>
          <w:rFonts w:ascii="ＭＳ 明朝" w:eastAsia="ＭＳ 明朝" w:hAnsi="ＭＳ 明朝" w:cs="Times New Roman" w:hint="eastAsia"/>
        </w:rPr>
        <w:t>必要な措置がすべて講じられていたか疑問を投げかけている。これには、</w:t>
      </w:r>
      <w:r w:rsidR="00744D64" w:rsidRPr="00F801F4">
        <w:rPr>
          <w:rFonts w:ascii="ＭＳ 明朝" w:eastAsia="ＭＳ 明朝" w:hAnsi="ＭＳ 明朝" w:cs="Times New Roman" w:hint="eastAsia"/>
        </w:rPr>
        <w:t>ろう</w:t>
      </w:r>
      <w:r w:rsidRPr="00F801F4">
        <w:rPr>
          <w:rFonts w:ascii="ＭＳ 明朝" w:eastAsia="ＭＳ 明朝" w:hAnsi="ＭＳ 明朝" w:cs="Times New Roman" w:hint="eastAsia"/>
        </w:rPr>
        <w:t>者</w:t>
      </w:r>
      <w:r w:rsidR="00744D64" w:rsidRPr="00F801F4">
        <w:rPr>
          <w:rFonts w:ascii="ＭＳ 明朝" w:eastAsia="ＭＳ 明朝" w:hAnsi="ＭＳ 明朝" w:cs="Times New Roman" w:hint="eastAsia"/>
        </w:rPr>
        <w:t>と難聴者</w:t>
      </w:r>
      <w:r w:rsidRPr="00F801F4">
        <w:rPr>
          <w:rFonts w:ascii="ＭＳ 明朝" w:eastAsia="ＭＳ 明朝" w:hAnsi="ＭＳ 明朝" w:cs="Times New Roman" w:hint="eastAsia"/>
        </w:rPr>
        <w:t>のための放送メディアの</w:t>
      </w:r>
      <w:r w:rsidR="00744D64" w:rsidRPr="00F801F4">
        <w:rPr>
          <w:rFonts w:ascii="ＭＳ 明朝" w:eastAsia="ＭＳ 明朝" w:hAnsi="ＭＳ 明朝" w:cs="Times New Roman" w:hint="eastAsia"/>
        </w:rPr>
        <w:t>字幕</w:t>
      </w:r>
      <w:r w:rsidRPr="00F801F4">
        <w:rPr>
          <w:rFonts w:ascii="ＭＳ 明朝" w:eastAsia="ＭＳ 明朝" w:hAnsi="ＭＳ 明朝" w:cs="Times New Roman" w:hint="eastAsia"/>
        </w:rPr>
        <w:t>（第</w:t>
      </w:r>
      <w:r w:rsidRPr="00F801F4">
        <w:rPr>
          <w:rFonts w:ascii="ＭＳ 明朝" w:eastAsia="ＭＳ 明朝" w:hAnsi="ＭＳ 明朝" w:cs="Times New Roman"/>
        </w:rPr>
        <w:t>9条参照）の不在や、車椅子や電動</w:t>
      </w:r>
      <w:r w:rsidR="00744D64" w:rsidRPr="00F801F4">
        <w:rPr>
          <w:rFonts w:ascii="ＭＳ 明朝" w:eastAsia="ＭＳ 明朝" w:hAnsi="ＭＳ 明朝" w:cs="Times New Roman" w:hint="eastAsia"/>
        </w:rPr>
        <w:t>車</w:t>
      </w:r>
      <w:r w:rsidRPr="00F801F4">
        <w:rPr>
          <w:rFonts w:ascii="ＭＳ 明朝" w:eastAsia="ＭＳ 明朝" w:hAnsi="ＭＳ 明朝" w:cs="Times New Roman"/>
        </w:rPr>
        <w:t>椅子、その他の移動補助具を必要とする人のための避難計画の適切性などが含まれる。</w:t>
      </w:r>
    </w:p>
    <w:p w14:paraId="4EEBB07D" w14:textId="31A2C1D0"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建物の緊急避難に関する法律は、</w:t>
      </w:r>
      <w:r w:rsidRPr="00F801F4">
        <w:rPr>
          <w:rFonts w:ascii="ＭＳ 明朝" w:eastAsia="ＭＳ 明朝" w:hAnsi="ＭＳ 明朝" w:cs="Times New Roman"/>
        </w:rPr>
        <w:t>ASDやその他の神経疾患</w:t>
      </w:r>
      <w:r w:rsidR="00744D64" w:rsidRPr="00F801F4">
        <w:rPr>
          <w:rFonts w:ascii="ＭＳ 明朝" w:eastAsia="ＭＳ 明朝" w:hAnsi="ＭＳ 明朝" w:cs="Times New Roman" w:hint="eastAsia"/>
        </w:rPr>
        <w:t>のある</w:t>
      </w:r>
      <w:r w:rsidRPr="00F801F4">
        <w:rPr>
          <w:rFonts w:ascii="ＭＳ 明朝" w:eastAsia="ＭＳ 明朝" w:hAnsi="ＭＳ 明朝" w:cs="Times New Roman"/>
        </w:rPr>
        <w:t>人を含めていない。</w:t>
      </w:r>
      <w:r w:rsidR="00744D64" w:rsidRPr="00F801F4">
        <w:rPr>
          <w:rFonts w:ascii="ＭＳ 明朝" w:eastAsia="ＭＳ 明朝" w:hAnsi="ＭＳ 明朝" w:cs="Times New Roman" w:hint="eastAsia"/>
        </w:rPr>
        <w:t>これらの人は</w:t>
      </w:r>
      <w:r w:rsidR="0001727C" w:rsidRPr="00F801F4">
        <w:rPr>
          <w:rFonts w:ascii="ＭＳ 明朝" w:eastAsia="ＭＳ 明朝" w:hAnsi="ＭＳ 明朝" w:cs="Times New Roman" w:hint="eastAsia"/>
        </w:rPr>
        <w:t>、</w:t>
      </w:r>
      <w:r w:rsidR="00744D64" w:rsidRPr="00F801F4">
        <w:rPr>
          <w:rFonts w:ascii="ＭＳ 明朝" w:eastAsia="ＭＳ 明朝" w:hAnsi="ＭＳ 明朝" w:cs="Times New Roman" w:hint="eastAsia"/>
          <w:b/>
          <w:bCs/>
        </w:rPr>
        <w:t>例えば警報音</w:t>
      </w:r>
      <w:r w:rsidR="00744D64" w:rsidRPr="00F801F4">
        <w:rPr>
          <w:rFonts w:ascii="ＭＳ 明朝" w:eastAsia="ＭＳ 明朝" w:hAnsi="ＭＳ 明朝" w:cs="Times New Roman" w:hint="eastAsia"/>
        </w:rPr>
        <w:t>に混乱し動転することがある。</w:t>
      </w:r>
    </w:p>
    <w:p w14:paraId="42DE86BF" w14:textId="3217679E" w:rsidR="003E306E" w:rsidRPr="00F801F4" w:rsidRDefault="003E306E" w:rsidP="00744D64">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高齢者</w:t>
      </w:r>
      <w:r w:rsidR="007E7515" w:rsidRPr="00F801F4">
        <w:rPr>
          <w:rFonts w:ascii="ＭＳ 明朝" w:eastAsia="ＭＳ 明朝" w:hAnsi="ＭＳ 明朝" w:cs="Times New Roman" w:hint="eastAsia"/>
        </w:rPr>
        <w:t>保健施設</w:t>
      </w:r>
      <w:r w:rsidRPr="00F801F4">
        <w:rPr>
          <w:rFonts w:ascii="ＭＳ 明朝" w:eastAsia="ＭＳ 明朝" w:hAnsi="ＭＳ 明朝" w:cs="Times New Roman" w:hint="eastAsia"/>
        </w:rPr>
        <w:t>や認知症</w:t>
      </w:r>
      <w:r w:rsidR="007E7515" w:rsidRPr="00F801F4">
        <w:rPr>
          <w:rFonts w:ascii="ＭＳ 明朝" w:eastAsia="ＭＳ 明朝" w:hAnsi="ＭＳ 明朝" w:cs="Times New Roman" w:hint="eastAsia"/>
        </w:rPr>
        <w:t>介護施設</w:t>
      </w:r>
      <w:r w:rsidRPr="00F801F4">
        <w:rPr>
          <w:rFonts w:ascii="ＭＳ 明朝" w:eastAsia="ＭＳ 明朝" w:hAnsi="ＭＳ 明朝" w:cs="Times New Roman" w:hint="eastAsia"/>
        </w:rPr>
        <w:t>では、津波などの緊急事態への準備が不十分である。</w:t>
      </w:r>
      <w:r w:rsidR="00744D64" w:rsidRPr="00F801F4">
        <w:rPr>
          <w:rFonts w:ascii="ＭＳ 明朝" w:eastAsia="ＭＳ 明朝" w:hAnsi="ＭＳ 明朝" w:cs="Times New Roman" w:hint="eastAsia"/>
        </w:rPr>
        <w:t>事業者</w:t>
      </w:r>
      <w:r w:rsidRPr="00F801F4">
        <w:rPr>
          <w:rFonts w:ascii="ＭＳ 明朝" w:eastAsia="ＭＳ 明朝" w:hAnsi="ＭＳ 明朝" w:cs="Times New Roman"/>
        </w:rPr>
        <w:t>は、緊急時の計画を</w:t>
      </w:r>
      <w:r w:rsidR="007E7515" w:rsidRPr="00F801F4">
        <w:rPr>
          <w:rFonts w:ascii="ＭＳ 明朝" w:eastAsia="ＭＳ 明朝" w:hAnsi="ＭＳ 明朝" w:cs="Times New Roman" w:hint="eastAsia"/>
        </w:rPr>
        <w:t>整備す</w:t>
      </w:r>
      <w:r w:rsidR="007E7515" w:rsidRPr="00F801F4">
        <w:rPr>
          <w:rFonts w:ascii="ＭＳ 明朝" w:eastAsia="ＭＳ 明朝" w:hAnsi="ＭＳ 明朝" w:cs="Times New Roman"/>
        </w:rPr>
        <w:t>るの</w:t>
      </w:r>
      <w:r w:rsidR="007E7515" w:rsidRPr="00F801F4">
        <w:rPr>
          <w:rFonts w:ascii="ＭＳ 明朝" w:eastAsia="ＭＳ 明朝" w:hAnsi="ＭＳ 明朝" w:cs="Times New Roman" w:hint="eastAsia"/>
        </w:rPr>
        <w:t>は</w:t>
      </w:r>
      <w:r w:rsidR="007E7515" w:rsidRPr="00F801F4">
        <w:rPr>
          <w:rFonts w:ascii="ＭＳ 明朝" w:eastAsia="ＭＳ 明朝" w:hAnsi="ＭＳ 明朝" w:cs="Times New Roman" w:hint="eastAsia"/>
          <w:b/>
          <w:bCs/>
        </w:rPr>
        <w:t>非常に困難</w:t>
      </w:r>
      <w:r w:rsidRPr="00F801F4">
        <w:rPr>
          <w:rFonts w:ascii="ＭＳ 明朝" w:eastAsia="ＭＳ 明朝" w:hAnsi="ＭＳ 明朝" w:cs="Times New Roman"/>
        </w:rPr>
        <w:t>と主張している。</w:t>
      </w:r>
    </w:p>
    <w:p w14:paraId="6DE43755" w14:textId="5DFEAB50"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 xml:space="preserve">の質問 </w:t>
      </w:r>
    </w:p>
    <w:p w14:paraId="125619FC" w14:textId="7F948D0C"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緊急時の避難計画を</w:t>
      </w:r>
      <w:r w:rsidR="0052738C" w:rsidRPr="00F801F4">
        <w:rPr>
          <w:rFonts w:ascii="ＭＳ 明朝" w:eastAsia="ＭＳ 明朝" w:hAnsi="ＭＳ 明朝" w:cs="Times New Roman" w:hint="eastAsia"/>
        </w:rPr>
        <w:t>備える</w:t>
      </w:r>
      <w:r w:rsidRPr="00F801F4">
        <w:rPr>
          <w:rFonts w:ascii="ＭＳ 明朝" w:eastAsia="ＭＳ 明朝" w:hAnsi="ＭＳ 明朝" w:cs="Times New Roman" w:hint="eastAsia"/>
        </w:rPr>
        <w:t>必要がある建物の所有者や</w:t>
      </w:r>
      <w:r w:rsidR="0052738C" w:rsidRPr="00F801F4">
        <w:rPr>
          <w:rFonts w:ascii="ＭＳ 明朝" w:eastAsia="ＭＳ 明朝" w:hAnsi="ＭＳ 明朝" w:cs="Times New Roman" w:hint="eastAsia"/>
        </w:rPr>
        <w:t>借用</w:t>
      </w:r>
      <w:r w:rsidRPr="00F801F4">
        <w:rPr>
          <w:rFonts w:ascii="ＭＳ 明朝" w:eastAsia="ＭＳ 明朝" w:hAnsi="ＭＳ 明朝" w:cs="Times New Roman" w:hint="eastAsia"/>
        </w:rPr>
        <w:t>者</w:t>
      </w:r>
      <w:r w:rsidR="00112B53" w:rsidRPr="00F801F4">
        <w:rPr>
          <w:rFonts w:ascii="ＭＳ 明朝" w:eastAsia="ＭＳ 明朝" w:hAnsi="ＭＳ 明朝" w:cs="Times New Roman" w:hint="eastAsia"/>
        </w:rPr>
        <w:t>で</w:t>
      </w:r>
      <w:r w:rsidRPr="00F801F4">
        <w:rPr>
          <w:rFonts w:ascii="ＭＳ 明朝" w:eastAsia="ＭＳ 明朝" w:hAnsi="ＭＳ 明朝" w:cs="Times New Roman" w:hint="eastAsia"/>
        </w:rPr>
        <w:t>、</w:t>
      </w:r>
      <w:r w:rsidR="00112B53" w:rsidRPr="00F801F4">
        <w:rPr>
          <w:rFonts w:ascii="ＭＳ 明朝" w:eastAsia="ＭＳ 明朝" w:hAnsi="ＭＳ 明朝" w:cs="Times New Roman"/>
        </w:rPr>
        <w:t>緊急避難計画</w:t>
      </w:r>
      <w:r w:rsidR="00112B53" w:rsidRPr="00F801F4">
        <w:rPr>
          <w:rFonts w:ascii="ＭＳ 明朝" w:eastAsia="ＭＳ 明朝" w:hAnsi="ＭＳ 明朝" w:cs="Times New Roman" w:hint="eastAsia"/>
        </w:rPr>
        <w:t>の策定</w:t>
      </w:r>
      <w:r w:rsidR="00112B53" w:rsidRPr="00F801F4">
        <w:rPr>
          <w:rFonts w:ascii="ＭＳ 明朝" w:eastAsia="ＭＳ 明朝" w:hAnsi="ＭＳ 明朝" w:cs="Times New Roman"/>
        </w:rPr>
        <w:t>が求められて</w:t>
      </w:r>
      <w:r w:rsidR="00112B53" w:rsidRPr="00F801F4">
        <w:rPr>
          <w:rFonts w:ascii="ＭＳ 明朝" w:eastAsia="ＭＳ 明朝" w:hAnsi="ＭＳ 明朝" w:cs="Times New Roman" w:hint="eastAsia"/>
        </w:rPr>
        <w:t>いる者は、</w:t>
      </w:r>
      <w:r w:rsidR="0052738C" w:rsidRPr="00F801F4">
        <w:rPr>
          <w:rFonts w:ascii="ＭＳ 明朝" w:eastAsia="ＭＳ 明朝" w:hAnsi="ＭＳ 明朝" w:cs="Times New Roman"/>
        </w:rPr>
        <w:t>特に</w:t>
      </w:r>
      <w:r w:rsidR="0052738C" w:rsidRPr="00F801F4">
        <w:rPr>
          <w:rFonts w:ascii="ＭＳ 明朝" w:eastAsia="ＭＳ 明朝" w:hAnsi="ＭＳ 明朝" w:cs="Times New Roman" w:hint="eastAsia"/>
        </w:rPr>
        <w:t>、</w:t>
      </w:r>
      <w:r w:rsidRPr="00F801F4">
        <w:rPr>
          <w:rFonts w:ascii="ＭＳ 明朝" w:eastAsia="ＭＳ 明朝" w:hAnsi="ＭＳ 明朝" w:cs="Times New Roman" w:hint="eastAsia"/>
        </w:rPr>
        <w:t>障害</w:t>
      </w:r>
      <w:r w:rsidR="0052738C" w:rsidRPr="00F801F4">
        <w:rPr>
          <w:rFonts w:ascii="ＭＳ 明朝" w:eastAsia="ＭＳ 明朝" w:hAnsi="ＭＳ 明朝" w:cs="Times New Roman" w:hint="eastAsia"/>
        </w:rPr>
        <w:t>のある</w:t>
      </w:r>
      <w:r w:rsidRPr="00F801F4">
        <w:rPr>
          <w:rFonts w:ascii="ＭＳ 明朝" w:eastAsia="ＭＳ 明朝" w:hAnsi="ＭＳ 明朝" w:cs="Times New Roman" w:hint="eastAsia"/>
        </w:rPr>
        <w:t>すべての</w:t>
      </w:r>
      <w:r w:rsidR="0052738C" w:rsidRPr="00F801F4">
        <w:rPr>
          <w:rFonts w:ascii="ＭＳ 明朝" w:eastAsia="ＭＳ 明朝" w:hAnsi="ＭＳ 明朝" w:cs="Times New Roman" w:hint="eastAsia"/>
        </w:rPr>
        <w:t>利用者</w:t>
      </w:r>
      <w:r w:rsidRPr="00F801F4">
        <w:rPr>
          <w:rFonts w:ascii="ＭＳ 明朝" w:eastAsia="ＭＳ 明朝" w:hAnsi="ＭＳ 明朝" w:cs="Times New Roman" w:hint="eastAsia"/>
        </w:rPr>
        <w:t>の登録</w:t>
      </w:r>
      <w:r w:rsidR="00112B53" w:rsidRPr="00F801F4">
        <w:rPr>
          <w:rFonts w:ascii="ＭＳ 明朝" w:eastAsia="ＭＳ 明朝" w:hAnsi="ＭＳ 明朝" w:cs="Times New Roman" w:hint="eastAsia"/>
        </w:rPr>
        <w:t>書</w:t>
      </w:r>
      <w:r w:rsidRPr="00F801F4">
        <w:rPr>
          <w:rFonts w:ascii="ＭＳ 明朝" w:eastAsia="ＭＳ 明朝" w:hAnsi="ＭＳ 明朝" w:cs="Times New Roman" w:hint="eastAsia"/>
        </w:rPr>
        <w:t>、</w:t>
      </w:r>
      <w:r w:rsidRPr="00F801F4">
        <w:rPr>
          <w:rFonts w:ascii="ＭＳ 明朝" w:eastAsia="ＭＳ 明朝" w:hAnsi="ＭＳ 明朝" w:cs="Times New Roman"/>
        </w:rPr>
        <w:t>ASDやその他の神経症状</w:t>
      </w:r>
      <w:r w:rsidR="0052738C" w:rsidRPr="00F801F4">
        <w:rPr>
          <w:rFonts w:ascii="ＭＳ 明朝" w:eastAsia="ＭＳ 明朝" w:hAnsi="ＭＳ 明朝" w:cs="Times New Roman" w:hint="eastAsia"/>
        </w:rPr>
        <w:t>のある</w:t>
      </w:r>
      <w:r w:rsidRPr="00F801F4">
        <w:rPr>
          <w:rFonts w:ascii="ＭＳ 明朝" w:eastAsia="ＭＳ 明朝" w:hAnsi="ＭＳ 明朝" w:cs="Times New Roman"/>
        </w:rPr>
        <w:t>人に対応した</w:t>
      </w:r>
      <w:r w:rsidR="00277D91" w:rsidRPr="00F801F4">
        <w:rPr>
          <w:rFonts w:ascii="ＭＳ 明朝" w:eastAsia="ＭＳ 明朝" w:hAnsi="ＭＳ 明朝" w:cs="Times New Roman"/>
        </w:rPr>
        <w:t>緊急時用の個別避難計画</w:t>
      </w:r>
      <w:r w:rsidR="00277D91" w:rsidRPr="00F801F4">
        <w:rPr>
          <w:rFonts w:ascii="ＭＳ 明朝" w:eastAsia="ＭＳ 明朝" w:hAnsi="ＭＳ 明朝" w:cs="Times New Roman" w:hint="eastAsia"/>
        </w:rPr>
        <w:t>の保持が求められている。これらを確保するための</w:t>
      </w:r>
      <w:r w:rsidR="00D4738E" w:rsidRPr="00F801F4">
        <w:rPr>
          <w:rFonts w:ascii="ＭＳ 明朝" w:eastAsia="ＭＳ 明朝" w:hAnsi="ＭＳ 明朝" w:cs="Times New Roman" w:hint="eastAsia"/>
        </w:rPr>
        <w:t>措置</w:t>
      </w:r>
      <w:r w:rsidR="00277D91" w:rsidRPr="00F801F4">
        <w:rPr>
          <w:rFonts w:ascii="ＭＳ 明朝" w:eastAsia="ＭＳ 明朝" w:hAnsi="ＭＳ 明朝" w:cs="Times New Roman" w:hint="eastAsia"/>
        </w:rPr>
        <w:t>について</w:t>
      </w:r>
      <w:r w:rsidR="00834861" w:rsidRPr="00F801F4">
        <w:rPr>
          <w:rFonts w:ascii="ＭＳ 明朝" w:eastAsia="ＭＳ 明朝" w:hAnsi="ＭＳ 明朝" w:cs="Times New Roman" w:hint="eastAsia"/>
        </w:rPr>
        <w:t>、</w:t>
      </w:r>
      <w:r w:rsidRPr="00F801F4">
        <w:rPr>
          <w:rFonts w:ascii="ＭＳ 明朝" w:eastAsia="ＭＳ 明朝" w:hAnsi="ＭＳ 明朝" w:cs="Times New Roman"/>
        </w:rPr>
        <w:t>情報を提供してください。</w:t>
      </w:r>
    </w:p>
    <w:p w14:paraId="0C2F8B34" w14:textId="00F3F229"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高齢者や認知症の人</w:t>
      </w:r>
      <w:r w:rsidR="00834861" w:rsidRPr="00F801F4">
        <w:rPr>
          <w:rFonts w:ascii="ＭＳ 明朝" w:eastAsia="ＭＳ 明朝" w:hAnsi="ＭＳ 明朝" w:cs="Times New Roman" w:hint="eastAsia"/>
        </w:rPr>
        <w:t>へ</w:t>
      </w:r>
      <w:r w:rsidR="00D4738E" w:rsidRPr="00F801F4">
        <w:rPr>
          <w:rFonts w:ascii="ＭＳ 明朝" w:eastAsia="ＭＳ 明朝" w:hAnsi="ＭＳ 明朝" w:cs="Times New Roman" w:hint="eastAsia"/>
        </w:rPr>
        <w:t>居住施設</w:t>
      </w:r>
      <w:r w:rsidRPr="00F801F4">
        <w:rPr>
          <w:rFonts w:ascii="ＭＳ 明朝" w:eastAsia="ＭＳ 明朝" w:hAnsi="ＭＳ 明朝" w:cs="Times New Roman" w:hint="eastAsia"/>
        </w:rPr>
        <w:t>介護サービスを提供するすべての事業者に、緊急時の避難と安全の手</w:t>
      </w:r>
      <w:r w:rsidRPr="00F801F4">
        <w:rPr>
          <w:rFonts w:ascii="ＭＳ 明朝" w:eastAsia="ＭＳ 明朝" w:hAnsi="ＭＳ 明朝" w:cs="Times New Roman"/>
        </w:rPr>
        <w:t>順を</w:t>
      </w:r>
      <w:r w:rsidR="00D4738E" w:rsidRPr="00F801F4">
        <w:rPr>
          <w:rFonts w:ascii="ＭＳ 明朝" w:eastAsia="ＭＳ 明朝" w:hAnsi="ＭＳ 明朝" w:cs="Times New Roman" w:hint="eastAsia"/>
        </w:rPr>
        <w:t>完備</w:t>
      </w:r>
      <w:r w:rsidRPr="00F801F4">
        <w:rPr>
          <w:rFonts w:ascii="ＭＳ 明朝" w:eastAsia="ＭＳ 明朝" w:hAnsi="ＭＳ 明朝" w:cs="Times New Roman"/>
        </w:rPr>
        <w:t>することを義務付ける措置について、情報を提供してください。</w:t>
      </w:r>
    </w:p>
    <w:p w14:paraId="35C19A70" w14:textId="22BB1942"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自然災害時に障害者</w:t>
      </w:r>
      <w:r w:rsidR="00EE7088" w:rsidRPr="00F801F4">
        <w:rPr>
          <w:rFonts w:ascii="ＭＳ 明朝" w:eastAsia="ＭＳ 明朝" w:hAnsi="ＭＳ 明朝" w:cs="Times New Roman" w:hint="eastAsia"/>
        </w:rPr>
        <w:t>へ</w:t>
      </w:r>
      <w:r w:rsidRPr="00F801F4">
        <w:rPr>
          <w:rFonts w:ascii="ＭＳ 明朝" w:eastAsia="ＭＳ 明朝" w:hAnsi="ＭＳ 明朝" w:cs="Times New Roman" w:hint="eastAsia"/>
        </w:rPr>
        <w:t>の周知と迅速な対応を確保するために、</w:t>
      </w:r>
      <w:r w:rsidR="00122886" w:rsidRPr="00F801F4">
        <w:rPr>
          <w:rFonts w:ascii="ＭＳ 明朝" w:eastAsia="ＭＳ 明朝" w:hAnsi="ＭＳ 明朝" w:cs="Times New Roman" w:hint="eastAsia"/>
        </w:rPr>
        <w:t>民間防衛（C</w:t>
      </w:r>
      <w:r w:rsidR="00122886" w:rsidRPr="00F801F4">
        <w:rPr>
          <w:rFonts w:ascii="ＭＳ 明朝" w:eastAsia="ＭＳ 明朝" w:hAnsi="ＭＳ 明朝" w:cs="Times New Roman"/>
        </w:rPr>
        <w:t>ivil Defense</w:t>
      </w:r>
      <w:r w:rsidR="00122886" w:rsidRPr="00F801F4">
        <w:rPr>
          <w:rFonts w:ascii="ＭＳ 明朝" w:eastAsia="ＭＳ 明朝" w:hAnsi="ＭＳ 明朝" w:cs="Times New Roman" w:hint="eastAsia"/>
        </w:rPr>
        <w:t>）及び</w:t>
      </w:r>
      <w:r w:rsidRPr="00F801F4">
        <w:rPr>
          <w:rFonts w:ascii="ＭＳ 明朝" w:eastAsia="ＭＳ 明朝" w:hAnsi="ＭＳ 明朝" w:cs="Times New Roman" w:hint="eastAsia"/>
        </w:rPr>
        <w:t>その他の緊急対応機関が実施している措置についての情報を提供してください。</w:t>
      </w:r>
    </w:p>
    <w:p w14:paraId="452A357D" w14:textId="7F52C889" w:rsidR="003E306E" w:rsidRPr="00F801F4" w:rsidRDefault="003E306E" w:rsidP="003E306E">
      <w:pPr>
        <w:rPr>
          <w:rFonts w:ascii="ＭＳ 明朝" w:eastAsia="ＭＳ 明朝" w:hAnsi="ＭＳ 明朝" w:cs="Times New Roman"/>
        </w:rPr>
      </w:pPr>
    </w:p>
    <w:p w14:paraId="0C898507" w14:textId="7EC4BE65"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12条 - 法の</w:t>
      </w:r>
      <w:r w:rsidR="00122886" w:rsidRPr="00F801F4">
        <w:rPr>
          <w:rFonts w:ascii="ＭＳ 明朝" w:eastAsia="ＭＳ 明朝" w:hAnsi="ＭＳ 明朝" w:cs="Times New Roman" w:hint="eastAsia"/>
          <w:b/>
          <w:bCs/>
        </w:rPr>
        <w:t>前にひとしく認められる権利</w:t>
      </w:r>
    </w:p>
    <w:p w14:paraId="12C125DA" w14:textId="5CC920D6"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lastRenderedPageBreak/>
        <w:t>障害</w:t>
      </w:r>
      <w:r w:rsidR="00B23F4A"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が法の下で平等に認められる権利</w:t>
      </w:r>
      <w:r w:rsidR="00D4738E" w:rsidRPr="00F801F4">
        <w:rPr>
          <w:rFonts w:ascii="ＭＳ 明朝" w:eastAsia="ＭＳ 明朝" w:hAnsi="ＭＳ 明朝" w:cs="Times New Roman" w:hint="eastAsia"/>
        </w:rPr>
        <w:t>を持つことの</w:t>
      </w:r>
      <w:r w:rsidR="00A15F22" w:rsidRPr="00F801F4">
        <w:rPr>
          <w:rFonts w:ascii="ＭＳ 明朝" w:eastAsia="ＭＳ 明朝" w:hAnsi="ＭＳ 明朝" w:cs="Times New Roman" w:hint="eastAsia"/>
        </w:rPr>
        <w:t>認識</w:t>
      </w:r>
      <w:r w:rsidR="00D4738E" w:rsidRPr="00F801F4">
        <w:rPr>
          <w:rFonts w:ascii="ＭＳ 明朝" w:eastAsia="ＭＳ 明朝" w:hAnsi="ＭＳ 明朝" w:cs="Times New Roman" w:hint="eastAsia"/>
        </w:rPr>
        <w:t>を</w:t>
      </w:r>
      <w:r w:rsidRPr="00F801F4">
        <w:rPr>
          <w:rFonts w:ascii="ＭＳ 明朝" w:eastAsia="ＭＳ 明朝" w:hAnsi="ＭＳ 明朝" w:cs="Times New Roman" w:hint="eastAsia"/>
        </w:rPr>
        <w:t>確実にするための、</w:t>
      </w:r>
      <w:r w:rsidR="00D46219" w:rsidRPr="00F801F4">
        <w:rPr>
          <w:rFonts w:ascii="ＭＳ 明朝" w:eastAsia="ＭＳ 明朝" w:hAnsi="ＭＳ 明朝" w:cs="Times New Roman" w:hint="eastAsia"/>
        </w:rPr>
        <w:t>障害のある人を対象とした</w:t>
      </w:r>
      <w:r w:rsidRPr="00F801F4">
        <w:rPr>
          <w:rFonts w:ascii="ＭＳ 明朝" w:eastAsia="ＭＳ 明朝" w:hAnsi="ＭＳ 明朝" w:cs="Times New Roman" w:hint="eastAsia"/>
        </w:rPr>
        <w:t>目に見える</w:t>
      </w:r>
      <w:r w:rsidR="00D4738E" w:rsidRPr="00F801F4">
        <w:rPr>
          <w:rFonts w:ascii="ＭＳ 明朝" w:eastAsia="ＭＳ 明朝" w:hAnsi="ＭＳ 明朝" w:cs="Times New Roman" w:hint="eastAsia"/>
        </w:rPr>
        <w:t>公共</w:t>
      </w:r>
      <w:r w:rsidRPr="00F801F4">
        <w:rPr>
          <w:rFonts w:ascii="ＭＳ 明朝" w:eastAsia="ＭＳ 明朝" w:hAnsi="ＭＳ 明朝" w:cs="Times New Roman" w:hint="eastAsia"/>
        </w:rPr>
        <w:t>キャンペーンはない。</w:t>
      </w:r>
    </w:p>
    <w:p w14:paraId="16D5DA8A" w14:textId="6041B25D"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障害者は、法の下での平等な承認を否定された結果として、法的能力を行使するための障壁に直面し続けて</w:t>
      </w:r>
      <w:r w:rsidR="00CA3BB9" w:rsidRPr="00F801F4">
        <w:rPr>
          <w:rFonts w:ascii="ＭＳ 明朝" w:eastAsia="ＭＳ 明朝" w:hAnsi="ＭＳ 明朝" w:cs="Times New Roman" w:hint="eastAsia"/>
        </w:rPr>
        <w:t>いる</w:t>
      </w:r>
      <w:r w:rsidRPr="00F801F4">
        <w:rPr>
          <w:rFonts w:ascii="ＭＳ 明朝" w:eastAsia="ＭＳ 明朝" w:hAnsi="ＭＳ 明朝" w:cs="Times New Roman" w:hint="eastAsia"/>
        </w:rPr>
        <w:t>。最も大きな影響を受けているのは、発達</w:t>
      </w:r>
      <w:r w:rsidR="00E35D02" w:rsidRPr="00F801F4">
        <w:rPr>
          <w:rFonts w:ascii="ＭＳ 明朝" w:eastAsia="ＭＳ 明朝" w:hAnsi="ＭＳ 明朝" w:cs="Times New Roman" w:hint="eastAsia"/>
        </w:rPr>
        <w:t>障害</w:t>
      </w:r>
      <w:r w:rsidRPr="00F801F4">
        <w:rPr>
          <w:rFonts w:ascii="ＭＳ 明朝" w:eastAsia="ＭＳ 明朝" w:hAnsi="ＭＳ 明朝" w:cs="Times New Roman" w:hint="eastAsia"/>
        </w:rPr>
        <w:t>や</w:t>
      </w:r>
      <w:r w:rsidR="00E35D02" w:rsidRPr="00F801F4">
        <w:rPr>
          <w:rFonts w:ascii="ＭＳ 明朝" w:eastAsia="ＭＳ 明朝" w:hAnsi="ＭＳ 明朝" w:cs="Times New Roman" w:hint="eastAsia"/>
        </w:rPr>
        <w:t>知的</w:t>
      </w:r>
      <w:r w:rsidRPr="00F801F4">
        <w:rPr>
          <w:rFonts w:ascii="ＭＳ 明朝" w:eastAsia="ＭＳ 明朝" w:hAnsi="ＭＳ 明朝" w:cs="Times New Roman" w:hint="eastAsia"/>
        </w:rPr>
        <w:t>障害、認知症、後天性脳損傷、精神的苦痛のある人</w:t>
      </w:r>
      <w:r w:rsidR="00D46219" w:rsidRPr="00F801F4">
        <w:rPr>
          <w:rFonts w:ascii="ＭＳ 明朝" w:eastAsia="ＭＳ 明朝" w:hAnsi="ＭＳ 明朝" w:cs="Times New Roman" w:hint="eastAsia"/>
        </w:rPr>
        <w:t>である</w:t>
      </w:r>
      <w:r w:rsidR="00CA4803" w:rsidRPr="00F801F4">
        <w:rPr>
          <w:rStyle w:val="ad"/>
          <w:rFonts w:ascii="ＭＳ 明朝" w:eastAsia="ＭＳ 明朝" w:hAnsi="ＭＳ 明朝"/>
          <w:sz w:val="24"/>
          <w:szCs w:val="24"/>
        </w:rPr>
        <w:footnoteReference w:id="6"/>
      </w:r>
      <w:r w:rsidRPr="00F801F4">
        <w:rPr>
          <w:rFonts w:ascii="ＭＳ 明朝" w:eastAsia="ＭＳ 明朝" w:hAnsi="ＭＳ 明朝" w:cs="Times New Roman" w:hint="eastAsia"/>
        </w:rPr>
        <w:t>。</w:t>
      </w:r>
      <w:r w:rsidRPr="00F801F4">
        <w:rPr>
          <w:rFonts w:ascii="ＭＳ 明朝" w:eastAsia="ＭＳ 明朝" w:hAnsi="ＭＳ 明朝" w:cs="Times New Roman"/>
        </w:rPr>
        <w:t xml:space="preserve"> </w:t>
      </w:r>
    </w:p>
    <w:p w14:paraId="252D9868" w14:textId="18BADC4B"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613C9111" w14:textId="7A6747AC"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ニュージーランドが</w:t>
      </w:r>
      <w:r w:rsidRPr="00F801F4">
        <w:rPr>
          <w:rFonts w:ascii="ＭＳ 明朝" w:eastAsia="ＭＳ 明朝" w:hAnsi="ＭＳ 明朝" w:cs="Times New Roman"/>
        </w:rPr>
        <w:t>UNCRPD第12条の義務に完全に対応するために</w:t>
      </w:r>
      <w:r w:rsidR="00E00521" w:rsidRPr="00F801F4">
        <w:rPr>
          <w:rFonts w:ascii="ＭＳ 明朝" w:eastAsia="ＭＳ 明朝" w:hAnsi="ＭＳ 明朝" w:cs="Times New Roman" w:hint="eastAsia"/>
        </w:rPr>
        <w:t>、</w:t>
      </w:r>
      <w:r w:rsidRPr="00F801F4">
        <w:rPr>
          <w:rFonts w:ascii="ＭＳ 明朝" w:eastAsia="ＭＳ 明朝" w:hAnsi="ＭＳ 明朝" w:cs="Times New Roman"/>
        </w:rPr>
        <w:t>取られている措置について情報を提供してください。</w:t>
      </w:r>
    </w:p>
    <w:p w14:paraId="6B96175C" w14:textId="26075A27"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w:t>
      </w:r>
      <w:r w:rsidR="00E1251A"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が</w:t>
      </w:r>
      <w:r w:rsidR="00D46219" w:rsidRPr="00F801F4">
        <w:rPr>
          <w:rFonts w:ascii="ＭＳ 明朝" w:eastAsia="ＭＳ 明朝" w:hAnsi="ＭＳ 明朝" w:cs="Times New Roman" w:hint="eastAsia"/>
        </w:rPr>
        <w:t>確実に</w:t>
      </w:r>
      <w:r w:rsidRPr="00F801F4">
        <w:rPr>
          <w:rFonts w:ascii="ＭＳ 明朝" w:eastAsia="ＭＳ 明朝" w:hAnsi="ＭＳ 明朝" w:cs="Times New Roman" w:hint="eastAsia"/>
        </w:rPr>
        <w:t>この権利を知</w:t>
      </w:r>
      <w:r w:rsidR="00D46219" w:rsidRPr="00F801F4">
        <w:rPr>
          <w:rFonts w:ascii="ＭＳ 明朝" w:eastAsia="ＭＳ 明朝" w:hAnsi="ＭＳ 明朝" w:cs="Times New Roman" w:hint="eastAsia"/>
        </w:rPr>
        <w:t>ることができるようにするための</w:t>
      </w:r>
      <w:r w:rsidRPr="00F801F4">
        <w:rPr>
          <w:rFonts w:ascii="ＭＳ 明朝" w:eastAsia="ＭＳ 明朝" w:hAnsi="ＭＳ 明朝" w:cs="Times New Roman" w:hint="eastAsia"/>
        </w:rPr>
        <w:t>措置と、</w:t>
      </w:r>
      <w:r w:rsidR="00D31D8A" w:rsidRPr="00F801F4">
        <w:rPr>
          <w:rFonts w:ascii="ＭＳ 明朝" w:eastAsia="ＭＳ 明朝" w:hAnsi="ＭＳ 明朝" w:cs="Times New Roman" w:hint="eastAsia"/>
        </w:rPr>
        <w:t>その措置</w:t>
      </w:r>
      <w:r w:rsidR="00D46219" w:rsidRPr="00F801F4">
        <w:rPr>
          <w:rFonts w:ascii="ＭＳ 明朝" w:eastAsia="ＭＳ 明朝" w:hAnsi="ＭＳ 明朝" w:cs="Times New Roman" w:hint="eastAsia"/>
        </w:rPr>
        <w:t>が</w:t>
      </w:r>
      <w:r w:rsidRPr="00F801F4">
        <w:rPr>
          <w:rFonts w:ascii="ＭＳ 明朝" w:eastAsia="ＭＳ 明朝" w:hAnsi="ＭＳ 明朝" w:cs="Times New Roman" w:hint="eastAsia"/>
        </w:rPr>
        <w:t>どのように障害</w:t>
      </w:r>
      <w:r w:rsidR="00E1251A"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に適用され</w:t>
      </w:r>
      <w:r w:rsidR="00D31D8A" w:rsidRPr="00F801F4">
        <w:rPr>
          <w:rFonts w:ascii="ＭＳ 明朝" w:eastAsia="ＭＳ 明朝" w:hAnsi="ＭＳ 明朝" w:cs="Times New Roman" w:hint="eastAsia"/>
        </w:rPr>
        <w:t>てい</w:t>
      </w:r>
      <w:r w:rsidRPr="00F801F4">
        <w:rPr>
          <w:rFonts w:ascii="ＭＳ 明朝" w:eastAsia="ＭＳ 明朝" w:hAnsi="ＭＳ 明朝" w:cs="Times New Roman" w:hint="eastAsia"/>
        </w:rPr>
        <w:t>るか</w:t>
      </w:r>
      <w:r w:rsidR="00D31D8A" w:rsidRPr="00F801F4">
        <w:rPr>
          <w:rFonts w:ascii="ＭＳ 明朝" w:eastAsia="ＭＳ 明朝" w:hAnsi="ＭＳ 明朝" w:cs="Times New Roman" w:hint="eastAsia"/>
        </w:rPr>
        <w:t>、</w:t>
      </w:r>
      <w:r w:rsidRPr="00F801F4">
        <w:rPr>
          <w:rFonts w:ascii="ＭＳ 明朝" w:eastAsia="ＭＳ 明朝" w:hAnsi="ＭＳ 明朝" w:cs="Times New Roman" w:hint="eastAsia"/>
        </w:rPr>
        <w:t>情報を提供してください。</w:t>
      </w:r>
    </w:p>
    <w:p w14:paraId="780B0A9F" w14:textId="77777777" w:rsidR="003E306E" w:rsidRPr="00F801F4" w:rsidRDefault="003E306E" w:rsidP="003E306E">
      <w:pPr>
        <w:rPr>
          <w:rFonts w:ascii="ＭＳ 明朝" w:eastAsia="ＭＳ 明朝" w:hAnsi="ＭＳ 明朝" w:cs="Times New Roman"/>
        </w:rPr>
      </w:pPr>
    </w:p>
    <w:p w14:paraId="5AA36CAC" w14:textId="53647738"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13条</w:t>
      </w:r>
      <w:r w:rsidR="00C36F2C" w:rsidRPr="00F801F4">
        <w:rPr>
          <w:rFonts w:ascii="ＭＳ 明朝" w:eastAsia="ＭＳ 明朝" w:hAnsi="ＭＳ 明朝" w:cs="Times New Roman" w:hint="eastAsia"/>
          <w:b/>
          <w:bCs/>
        </w:rPr>
        <w:t xml:space="preserve"> </w:t>
      </w:r>
      <w:r w:rsidRPr="00F801F4">
        <w:rPr>
          <w:rFonts w:ascii="ＭＳ 明朝" w:eastAsia="ＭＳ 明朝" w:hAnsi="ＭＳ 明朝" w:cs="Times New Roman"/>
          <w:b/>
          <w:bCs/>
        </w:rPr>
        <w:t>-</w:t>
      </w:r>
      <w:r w:rsidR="00C36F2C" w:rsidRPr="00F801F4">
        <w:rPr>
          <w:rFonts w:ascii="ＭＳ 明朝" w:eastAsia="ＭＳ 明朝" w:hAnsi="ＭＳ 明朝" w:cs="Times New Roman"/>
          <w:b/>
          <w:bCs/>
        </w:rPr>
        <w:t xml:space="preserve"> </w:t>
      </w:r>
      <w:r w:rsidRPr="00F801F4">
        <w:rPr>
          <w:rFonts w:ascii="ＭＳ 明朝" w:eastAsia="ＭＳ 明朝" w:hAnsi="ＭＳ 明朝" w:cs="Times New Roman"/>
          <w:b/>
          <w:bCs/>
        </w:rPr>
        <w:t>司法</w:t>
      </w:r>
      <w:r w:rsidR="00E35D02" w:rsidRPr="00F801F4">
        <w:rPr>
          <w:rFonts w:ascii="ＭＳ 明朝" w:eastAsia="ＭＳ 明朝" w:hAnsi="ＭＳ 明朝" w:cs="Times New Roman" w:hint="eastAsia"/>
          <w:b/>
          <w:bCs/>
        </w:rPr>
        <w:t>手続きの利用の機会</w:t>
      </w:r>
    </w:p>
    <w:p w14:paraId="4A8CE683" w14:textId="5EBA38DB"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あらゆる</w:t>
      </w:r>
      <w:r w:rsidR="00D31D8A" w:rsidRPr="00F801F4">
        <w:rPr>
          <w:rFonts w:ascii="ＭＳ 明朝" w:eastAsia="ＭＳ 明朝" w:hAnsi="ＭＳ 明朝" w:cs="Times New Roman" w:hint="eastAsia"/>
        </w:rPr>
        <w:t>種類</w:t>
      </w:r>
      <w:r w:rsidRPr="00F801F4">
        <w:rPr>
          <w:rFonts w:ascii="ＭＳ 明朝" w:eastAsia="ＭＳ 明朝" w:hAnsi="ＭＳ 明朝" w:cs="Times New Roman" w:hint="eastAsia"/>
        </w:rPr>
        <w:t>の難聴は、一般人口では</w:t>
      </w:r>
      <w:r w:rsidRPr="00F801F4">
        <w:rPr>
          <w:rFonts w:ascii="ＭＳ 明朝" w:eastAsia="ＭＳ 明朝" w:hAnsi="ＭＳ 明朝" w:cs="Times New Roman"/>
        </w:rPr>
        <w:t>1:6の割合で発生しているのに対し、受刑者では1:3の割合で発生していると報告されて</w:t>
      </w:r>
      <w:r w:rsidR="00CA3BB9" w:rsidRPr="00F801F4">
        <w:rPr>
          <w:rFonts w:ascii="ＭＳ 明朝" w:eastAsia="ＭＳ 明朝" w:hAnsi="ＭＳ 明朝" w:cs="Times New Roman"/>
        </w:rPr>
        <w:t>いる</w:t>
      </w:r>
      <w:r w:rsidR="00CA4803" w:rsidRPr="00F801F4">
        <w:rPr>
          <w:rFonts w:ascii="ＭＳ 明朝" w:eastAsia="ＭＳ 明朝" w:hAnsi="ＭＳ 明朝"/>
          <w:sz w:val="24"/>
          <w:szCs w:val="24"/>
          <w:vertAlign w:val="superscript"/>
        </w:rPr>
        <w:footnoteReference w:id="7"/>
      </w:r>
      <w:r w:rsidRPr="00F801F4">
        <w:rPr>
          <w:rFonts w:ascii="ＭＳ 明朝" w:eastAsia="ＭＳ 明朝" w:hAnsi="ＭＳ 明朝" w:cs="Times New Roman"/>
        </w:rPr>
        <w:t>。</w:t>
      </w:r>
    </w:p>
    <w:p w14:paraId="1A741C3D" w14:textId="0AA45041"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難聴</w:t>
      </w:r>
      <w:r w:rsidR="00D31D8A" w:rsidRPr="00F801F4">
        <w:rPr>
          <w:rFonts w:ascii="ＭＳ 明朝" w:eastAsia="ＭＳ 明朝" w:hAnsi="ＭＳ 明朝" w:cs="Times New Roman" w:hint="eastAsia"/>
        </w:rPr>
        <w:t>や</w:t>
      </w:r>
      <w:r w:rsidRPr="00F801F4">
        <w:rPr>
          <w:rFonts w:ascii="ＭＳ 明朝" w:eastAsia="ＭＳ 明朝" w:hAnsi="ＭＳ 明朝" w:cs="Times New Roman"/>
        </w:rPr>
        <w:t>ASD</w:t>
      </w:r>
      <w:r w:rsidR="00D31D8A" w:rsidRPr="00F801F4">
        <w:rPr>
          <w:rFonts w:ascii="ＭＳ 明朝" w:eastAsia="ＭＳ 明朝" w:hAnsi="ＭＳ 明朝" w:cs="Times New Roman" w:hint="eastAsia"/>
        </w:rPr>
        <w:t>のある再留置者や</w:t>
      </w:r>
      <w:r w:rsidRPr="00F801F4">
        <w:rPr>
          <w:rFonts w:ascii="ＭＳ 明朝" w:eastAsia="ＭＳ 明朝" w:hAnsi="ＭＳ 明朝" w:cs="Times New Roman"/>
        </w:rPr>
        <w:t>受刑者は、障害のない受刑者と同じように</w:t>
      </w:r>
      <w:r w:rsidR="00D31D8A" w:rsidRPr="00F801F4">
        <w:rPr>
          <w:rFonts w:ascii="ＭＳ 明朝" w:eastAsia="ＭＳ 明朝" w:hAnsi="ＭＳ 明朝" w:cs="Times New Roman" w:hint="eastAsia"/>
        </w:rPr>
        <w:t>は</w:t>
      </w:r>
      <w:r w:rsidRPr="00F801F4">
        <w:rPr>
          <w:rFonts w:ascii="ＭＳ 明朝" w:eastAsia="ＭＳ 明朝" w:hAnsi="ＭＳ 明朝" w:cs="Times New Roman"/>
        </w:rPr>
        <w:t>司法</w:t>
      </w:r>
      <w:r w:rsidR="00E35D02" w:rsidRPr="00F801F4">
        <w:rPr>
          <w:rFonts w:ascii="ＭＳ 明朝" w:eastAsia="ＭＳ 明朝" w:hAnsi="ＭＳ 明朝" w:cs="Times New Roman" w:hint="eastAsia"/>
        </w:rPr>
        <w:t>手続きの利用の機会が</w:t>
      </w:r>
      <w:r w:rsidRPr="00F801F4">
        <w:rPr>
          <w:rFonts w:ascii="ＭＳ 明朝" w:eastAsia="ＭＳ 明朝" w:hAnsi="ＭＳ 明朝" w:cs="Times New Roman"/>
        </w:rPr>
        <w:t>ない。</w:t>
      </w:r>
    </w:p>
    <w:p w14:paraId="736C122B" w14:textId="5CA78775" w:rsidR="003E306E" w:rsidRPr="00F801F4" w:rsidRDefault="00D31D8A"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rPr>
        <w:t>ASD</w:t>
      </w:r>
      <w:r w:rsidRPr="00F801F4">
        <w:rPr>
          <w:rFonts w:ascii="ＭＳ 明朝" w:eastAsia="ＭＳ 明朝" w:hAnsi="ＭＳ 明朝" w:cs="Times New Roman" w:hint="eastAsia"/>
        </w:rPr>
        <w:t>や難聴のある再留置者や</w:t>
      </w:r>
      <w:r w:rsidRPr="00F801F4">
        <w:rPr>
          <w:rFonts w:ascii="ＭＳ 明朝" w:eastAsia="ＭＳ 明朝" w:hAnsi="ＭＳ 明朝" w:cs="Times New Roman"/>
        </w:rPr>
        <w:t>受刑者は、</w:t>
      </w:r>
      <w:r w:rsidR="003E306E" w:rsidRPr="00F801F4">
        <w:rPr>
          <w:rFonts w:ascii="ＭＳ 明朝" w:eastAsia="ＭＳ 明朝" w:hAnsi="ＭＳ 明朝" w:cs="Times New Roman"/>
        </w:rPr>
        <w:t>自分のニーズを認識・理解されず、反抗的</w:t>
      </w:r>
      <w:r w:rsidRPr="00F801F4">
        <w:rPr>
          <w:rFonts w:ascii="ＭＳ 明朝" w:eastAsia="ＭＳ 明朝" w:hAnsi="ＭＳ 明朝" w:cs="Times New Roman" w:hint="eastAsia"/>
        </w:rPr>
        <w:t>に見える</w:t>
      </w:r>
      <w:r w:rsidR="003E306E" w:rsidRPr="00F801F4">
        <w:rPr>
          <w:rFonts w:ascii="ＭＳ 明朝" w:eastAsia="ＭＳ 明朝" w:hAnsi="ＭＳ 明朝" w:cs="Times New Roman"/>
        </w:rPr>
        <w:t>コミュニケーションや行動</w:t>
      </w:r>
      <w:r w:rsidR="00E00521" w:rsidRPr="00F801F4">
        <w:rPr>
          <w:rFonts w:ascii="ＭＳ 明朝" w:eastAsia="ＭＳ 明朝" w:hAnsi="ＭＳ 明朝" w:cs="Times New Roman" w:hint="eastAsia"/>
        </w:rPr>
        <w:t>の結果</w:t>
      </w:r>
      <w:r w:rsidR="003E306E" w:rsidRPr="00F801F4">
        <w:rPr>
          <w:rFonts w:ascii="ＭＳ 明朝" w:eastAsia="ＭＳ 明朝" w:hAnsi="ＭＳ 明朝" w:cs="Times New Roman"/>
        </w:rPr>
        <w:t>、しばしばニュージーランドの司法制度の中で不当な扱いや不公平な扱いを受けることになる。</w:t>
      </w:r>
    </w:p>
    <w:p w14:paraId="58F2C3CC" w14:textId="62359452" w:rsidR="009D586F" w:rsidRPr="00F801F4" w:rsidRDefault="009D586F" w:rsidP="009D586F">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2B4BFDA5" w14:textId="14985A4A"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警察、司法職員、裁判官、陪審員</w:t>
      </w:r>
      <w:r w:rsidR="00C20274" w:rsidRPr="00F801F4">
        <w:rPr>
          <w:rFonts w:ascii="ＭＳ 明朝" w:eastAsia="ＭＳ 明朝" w:hAnsi="ＭＳ 明朝" w:cs="Times New Roman" w:hint="eastAsia"/>
        </w:rPr>
        <w:t>及び</w:t>
      </w:r>
      <w:r w:rsidRPr="00F801F4">
        <w:rPr>
          <w:rFonts w:ascii="ＭＳ 明朝" w:eastAsia="ＭＳ 明朝" w:hAnsi="ＭＳ 明朝" w:cs="Times New Roman" w:hint="eastAsia"/>
        </w:rPr>
        <w:t>仮釈放委員会のメンバーが、障害</w:t>
      </w:r>
      <w:r w:rsidR="005779EE"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、特に</w:t>
      </w:r>
      <w:r w:rsidRPr="00F801F4">
        <w:rPr>
          <w:rFonts w:ascii="ＭＳ 明朝" w:eastAsia="ＭＳ 明朝" w:hAnsi="ＭＳ 明朝" w:cs="Times New Roman"/>
        </w:rPr>
        <w:t>ASD</w:t>
      </w:r>
      <w:r w:rsidR="00C20274" w:rsidRPr="00F801F4">
        <w:rPr>
          <w:rFonts w:ascii="ＭＳ 明朝" w:eastAsia="ＭＳ 明朝" w:hAnsi="ＭＳ 明朝" w:cs="Times New Roman"/>
        </w:rPr>
        <w:t>及び</w:t>
      </w:r>
      <w:r w:rsidRPr="00F801F4">
        <w:rPr>
          <w:rFonts w:ascii="ＭＳ 明朝" w:eastAsia="ＭＳ 明朝" w:hAnsi="ＭＳ 明朝" w:cs="Times New Roman"/>
        </w:rPr>
        <w:t>難聴</w:t>
      </w:r>
      <w:r w:rsidR="005779EE" w:rsidRPr="00F801F4">
        <w:rPr>
          <w:rFonts w:ascii="ＭＳ 明朝" w:eastAsia="ＭＳ 明朝" w:hAnsi="ＭＳ 明朝" w:cs="Times New Roman" w:hint="eastAsia"/>
        </w:rPr>
        <w:t>のある人</w:t>
      </w:r>
      <w:r w:rsidRPr="00F801F4">
        <w:rPr>
          <w:rFonts w:ascii="ＭＳ 明朝" w:eastAsia="ＭＳ 明朝" w:hAnsi="ＭＳ 明朝" w:cs="Times New Roman"/>
        </w:rPr>
        <w:t>が司法制度に接触した際に、法廷裁判、保護観察公聴会</w:t>
      </w:r>
      <w:r w:rsidR="00C20274" w:rsidRPr="00F801F4">
        <w:rPr>
          <w:rFonts w:ascii="ＭＳ 明朝" w:eastAsia="ＭＳ 明朝" w:hAnsi="ＭＳ 明朝" w:cs="Times New Roman"/>
        </w:rPr>
        <w:t>及び</w:t>
      </w:r>
      <w:r w:rsidRPr="00F801F4">
        <w:rPr>
          <w:rFonts w:ascii="ＭＳ 明朝" w:eastAsia="ＭＳ 明朝" w:hAnsi="ＭＳ 明朝" w:cs="Times New Roman"/>
        </w:rPr>
        <w:t>弁護士会にアクセスできるように、障害</w:t>
      </w:r>
      <w:r w:rsidR="00B23F4A" w:rsidRPr="00F801F4">
        <w:rPr>
          <w:rFonts w:ascii="ＭＳ 明朝" w:eastAsia="ＭＳ 明朝" w:hAnsi="ＭＳ 明朝" w:cs="Times New Roman" w:hint="eastAsia"/>
        </w:rPr>
        <w:t>のある人</w:t>
      </w:r>
      <w:r w:rsidRPr="00F801F4">
        <w:rPr>
          <w:rFonts w:ascii="ＭＳ 明朝" w:eastAsia="ＭＳ 明朝" w:hAnsi="ＭＳ 明朝" w:cs="Times New Roman"/>
        </w:rPr>
        <w:t>の要求に積極的に対応し、</w:t>
      </w:r>
      <w:r w:rsidR="005779EE" w:rsidRPr="00F801F4">
        <w:rPr>
          <w:rFonts w:ascii="ＭＳ 明朝" w:eastAsia="ＭＳ 明朝" w:hAnsi="ＭＳ 明朝" w:cs="Times New Roman" w:hint="eastAsia"/>
        </w:rPr>
        <w:t>字幕</w:t>
      </w:r>
      <w:r w:rsidR="005779EE" w:rsidRPr="00F801F4">
        <w:rPr>
          <w:rFonts w:ascii="ＭＳ 明朝" w:eastAsia="ＭＳ 明朝" w:hAnsi="ＭＳ 明朝" w:cs="Times New Roman"/>
        </w:rPr>
        <w:t>を含めた</w:t>
      </w:r>
      <w:r w:rsidRPr="00F801F4">
        <w:rPr>
          <w:rFonts w:ascii="ＭＳ 明朝" w:eastAsia="ＭＳ 明朝" w:hAnsi="ＭＳ 明朝" w:cs="Times New Roman"/>
        </w:rPr>
        <w:t>合理的</w:t>
      </w:r>
      <w:r w:rsidR="005779EE" w:rsidRPr="00F801F4">
        <w:rPr>
          <w:rFonts w:ascii="ＭＳ 明朝" w:eastAsia="ＭＳ 明朝" w:hAnsi="ＭＳ 明朝" w:cs="Times New Roman" w:hint="eastAsia"/>
        </w:rPr>
        <w:t>配慮</w:t>
      </w:r>
      <w:r w:rsidRPr="00F801F4">
        <w:rPr>
          <w:rFonts w:ascii="ＭＳ 明朝" w:eastAsia="ＭＳ 明朝" w:hAnsi="ＭＳ 明朝" w:cs="Times New Roman"/>
        </w:rPr>
        <w:t>を提供するための訓練を受けていることを確保するため</w:t>
      </w:r>
      <w:r w:rsidR="005779EE" w:rsidRPr="00F801F4">
        <w:rPr>
          <w:rFonts w:ascii="ＭＳ 明朝" w:eastAsia="ＭＳ 明朝" w:hAnsi="ＭＳ 明朝" w:cs="Times New Roman" w:hint="eastAsia"/>
        </w:rPr>
        <w:t>の</w:t>
      </w:r>
      <w:r w:rsidRPr="00F801F4">
        <w:rPr>
          <w:rFonts w:ascii="ＭＳ 明朝" w:eastAsia="ＭＳ 明朝" w:hAnsi="ＭＳ 明朝" w:cs="Times New Roman"/>
        </w:rPr>
        <w:t>措置について、情報を提供してください。</w:t>
      </w:r>
    </w:p>
    <w:p w14:paraId="0C76F235" w14:textId="77777777" w:rsidR="00AF0104" w:rsidRPr="00F801F4" w:rsidRDefault="00AF0104" w:rsidP="003E306E">
      <w:pPr>
        <w:rPr>
          <w:rFonts w:ascii="ＭＳ 明朝" w:eastAsia="ＭＳ 明朝" w:hAnsi="ＭＳ 明朝" w:cs="Times New Roman"/>
        </w:rPr>
      </w:pPr>
    </w:p>
    <w:p w14:paraId="1D4E6D1F" w14:textId="33CC75D7"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14条</w:t>
      </w:r>
      <w:r w:rsidR="00C36F2C" w:rsidRPr="00F801F4">
        <w:rPr>
          <w:rFonts w:ascii="ＭＳ 明朝" w:eastAsia="ＭＳ 明朝" w:hAnsi="ＭＳ 明朝" w:cs="Times New Roman" w:hint="eastAsia"/>
          <w:b/>
          <w:bCs/>
        </w:rPr>
        <w:t xml:space="preserve"> </w:t>
      </w:r>
      <w:r w:rsidR="00C36F2C" w:rsidRPr="00F801F4">
        <w:rPr>
          <w:rFonts w:ascii="ＭＳ 明朝" w:eastAsia="ＭＳ 明朝" w:hAnsi="ＭＳ 明朝" w:cs="Times New Roman"/>
          <w:b/>
          <w:bCs/>
        </w:rPr>
        <w:t xml:space="preserve">– </w:t>
      </w:r>
      <w:r w:rsidR="00C36F2C" w:rsidRPr="00F801F4">
        <w:rPr>
          <w:rFonts w:ascii="ＭＳ 明朝" w:eastAsia="ＭＳ 明朝" w:hAnsi="ＭＳ 明朝" w:cs="Times New Roman" w:hint="eastAsia"/>
          <w:b/>
          <w:bCs/>
        </w:rPr>
        <w:t>身体</w:t>
      </w:r>
      <w:r w:rsidRPr="00F801F4">
        <w:rPr>
          <w:rFonts w:ascii="ＭＳ 明朝" w:eastAsia="ＭＳ 明朝" w:hAnsi="ＭＳ 明朝" w:cs="Times New Roman"/>
          <w:b/>
          <w:bCs/>
        </w:rPr>
        <w:t>の自由</w:t>
      </w:r>
      <w:r w:rsidR="000C77E3" w:rsidRPr="00F801F4">
        <w:rPr>
          <w:rFonts w:ascii="ＭＳ 明朝" w:eastAsia="ＭＳ 明朝" w:hAnsi="ＭＳ 明朝" w:cs="Times New Roman" w:hint="eastAsia"/>
          <w:b/>
          <w:bCs/>
        </w:rPr>
        <w:t>及び</w:t>
      </w:r>
      <w:r w:rsidRPr="00F801F4">
        <w:rPr>
          <w:rFonts w:ascii="ＭＳ 明朝" w:eastAsia="ＭＳ 明朝" w:hAnsi="ＭＳ 明朝" w:cs="Times New Roman"/>
          <w:b/>
          <w:bCs/>
        </w:rPr>
        <w:t xml:space="preserve">安全 </w:t>
      </w:r>
    </w:p>
    <w:p w14:paraId="64BD115B" w14:textId="45D19258"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障害のある生徒は、教室から追い出されたり、隔離室に入れられたりして</w:t>
      </w:r>
      <w:r w:rsidR="00CA3BB9" w:rsidRPr="00F801F4">
        <w:rPr>
          <w:rFonts w:ascii="ＭＳ 明朝" w:eastAsia="ＭＳ 明朝" w:hAnsi="ＭＳ 明朝" w:cs="Times New Roman" w:hint="eastAsia"/>
        </w:rPr>
        <w:t>いる</w:t>
      </w:r>
      <w:r w:rsidRPr="00F801F4">
        <w:rPr>
          <w:rFonts w:ascii="ＭＳ 明朝" w:eastAsia="ＭＳ 明朝" w:hAnsi="ＭＳ 明朝" w:cs="Times New Roman" w:hint="eastAsia"/>
        </w:rPr>
        <w:t>。</w:t>
      </w:r>
      <w:r w:rsidRPr="00F801F4">
        <w:rPr>
          <w:rFonts w:ascii="ＭＳ 明朝" w:eastAsia="ＭＳ 明朝" w:hAnsi="ＭＳ 明朝" w:cs="Times New Roman"/>
        </w:rPr>
        <w:t>まだまだ初歩的な監視と遵守の</w:t>
      </w:r>
      <w:r w:rsidR="000C77E3" w:rsidRPr="00F801F4">
        <w:rPr>
          <w:rFonts w:ascii="ＭＳ 明朝" w:eastAsia="ＭＳ 明朝" w:hAnsi="ＭＳ 明朝" w:cs="Times New Roman" w:hint="eastAsia"/>
        </w:rPr>
        <w:t>仕組み</w:t>
      </w:r>
      <w:r w:rsidRPr="00F801F4">
        <w:rPr>
          <w:rFonts w:ascii="ＭＳ 明朝" w:eastAsia="ＭＳ 明朝" w:hAnsi="ＭＳ 明朝" w:cs="Times New Roman" w:hint="eastAsia"/>
        </w:rPr>
        <w:t>の</w:t>
      </w:r>
      <w:r w:rsidRPr="00F801F4">
        <w:rPr>
          <w:rFonts w:ascii="ＭＳ 明朝" w:eastAsia="ＭＳ 明朝" w:hAnsi="ＭＳ 明朝" w:cs="Times New Roman"/>
        </w:rPr>
        <w:t>有効性は証明されて</w:t>
      </w:r>
      <w:r w:rsidR="0046423B" w:rsidRPr="00F801F4">
        <w:rPr>
          <w:rFonts w:ascii="ＭＳ 明朝" w:eastAsia="ＭＳ 明朝" w:hAnsi="ＭＳ 明朝" w:cs="Times New Roman"/>
        </w:rPr>
        <w:t>いない</w:t>
      </w:r>
      <w:r w:rsidRPr="00F801F4">
        <w:rPr>
          <w:rFonts w:ascii="ＭＳ 明朝" w:eastAsia="ＭＳ 明朝" w:hAnsi="ＭＳ 明朝" w:cs="Times New Roman"/>
        </w:rPr>
        <w:t>。</w:t>
      </w:r>
      <w:r w:rsidR="005779EE" w:rsidRPr="00F801F4">
        <w:rPr>
          <w:rFonts w:ascii="ＭＳ 明朝" w:eastAsia="ＭＳ 明朝" w:hAnsi="ＭＳ 明朝" w:cs="Times New Roman" w:hint="eastAsia"/>
        </w:rPr>
        <w:t xml:space="preserve">　</w:t>
      </w:r>
    </w:p>
    <w:p w14:paraId="444FBAC2" w14:textId="4B3847C2" w:rsidR="003E306E" w:rsidRPr="00F801F4" w:rsidRDefault="003E306E" w:rsidP="00C00575">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lastRenderedPageBreak/>
        <w:t>障害</w:t>
      </w:r>
      <w:r w:rsidR="004E2401" w:rsidRPr="00F801F4">
        <w:rPr>
          <w:rFonts w:ascii="ＭＳ 明朝" w:eastAsia="ＭＳ 明朝" w:hAnsi="ＭＳ 明朝" w:cs="Times New Roman" w:hint="eastAsia"/>
        </w:rPr>
        <w:t>になる症状</w:t>
      </w:r>
      <w:r w:rsidR="00692979" w:rsidRPr="00F801F4">
        <w:rPr>
          <w:rFonts w:ascii="ＭＳ 明朝" w:eastAsia="ＭＳ 明朝" w:hAnsi="ＭＳ 明朝" w:cs="Times New Roman" w:hint="eastAsia"/>
        </w:rPr>
        <w:t>を</w:t>
      </w:r>
      <w:r w:rsidRPr="00F801F4">
        <w:rPr>
          <w:rFonts w:ascii="ＭＳ 明朝" w:eastAsia="ＭＳ 明朝" w:hAnsi="ＭＳ 明朝" w:cs="Times New Roman" w:hint="eastAsia"/>
        </w:rPr>
        <w:t>管理</w:t>
      </w:r>
      <w:r w:rsidR="00692979" w:rsidRPr="00F801F4">
        <w:rPr>
          <w:rFonts w:ascii="ＭＳ 明朝" w:eastAsia="ＭＳ 明朝" w:hAnsi="ＭＳ 明朝" w:cs="Times New Roman" w:hint="eastAsia"/>
        </w:rPr>
        <w:t>すること</w:t>
      </w:r>
      <w:r w:rsidRPr="00F801F4">
        <w:rPr>
          <w:rFonts w:ascii="ＭＳ 明朝" w:eastAsia="ＭＳ 明朝" w:hAnsi="ＭＳ 明朝" w:cs="Times New Roman" w:hint="eastAsia"/>
        </w:rPr>
        <w:t>が困難な大人も、有罪判決を受けたり、罪を犯していないにもかかわらず、長期間の投獄によって自由を奪われて</w:t>
      </w:r>
      <w:r w:rsidR="00CA3BB9" w:rsidRPr="00F801F4">
        <w:rPr>
          <w:rFonts w:ascii="ＭＳ 明朝" w:eastAsia="ＭＳ 明朝" w:hAnsi="ＭＳ 明朝" w:cs="Times New Roman" w:hint="eastAsia"/>
        </w:rPr>
        <w:t>いる</w:t>
      </w:r>
      <w:r w:rsidR="00CA4803" w:rsidRPr="00F801F4">
        <w:rPr>
          <w:rStyle w:val="ad"/>
          <w:rFonts w:ascii="ＭＳ 明朝" w:eastAsia="ＭＳ 明朝" w:hAnsi="ＭＳ 明朝"/>
          <w:sz w:val="24"/>
          <w:szCs w:val="24"/>
        </w:rPr>
        <w:footnoteReference w:id="8"/>
      </w:r>
      <w:r w:rsidRPr="00F801F4">
        <w:rPr>
          <w:rFonts w:ascii="ＭＳ 明朝" w:eastAsia="ＭＳ 明朝" w:hAnsi="ＭＳ 明朝" w:cs="Times New Roman" w:hint="eastAsia"/>
        </w:rPr>
        <w:t>。</w:t>
      </w:r>
    </w:p>
    <w:p w14:paraId="41BC7121" w14:textId="35C20F9E" w:rsidR="003E306E" w:rsidRPr="00F801F4" w:rsidRDefault="003E306E" w:rsidP="00C00575">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また、懸念されるのは、救急サービスのスタッフによる</w:t>
      </w:r>
      <w:r w:rsidRPr="00F801F4">
        <w:rPr>
          <w:rFonts w:ascii="ＭＳ 明朝" w:eastAsia="ＭＳ 明朝" w:hAnsi="ＭＳ 明朝" w:cs="Times New Roman"/>
        </w:rPr>
        <w:t>ASDやその他の神経疾患</w:t>
      </w:r>
      <w:r w:rsidR="00C00575" w:rsidRPr="00F801F4">
        <w:rPr>
          <w:rFonts w:ascii="ＭＳ 明朝" w:eastAsia="ＭＳ 明朝" w:hAnsi="ＭＳ 明朝" w:cs="Times New Roman" w:hint="eastAsia"/>
        </w:rPr>
        <w:t>のある</w:t>
      </w:r>
      <w:r w:rsidRPr="00F801F4">
        <w:rPr>
          <w:rFonts w:ascii="ＭＳ 明朝" w:eastAsia="ＭＳ 明朝" w:hAnsi="ＭＳ 明朝" w:cs="Times New Roman"/>
        </w:rPr>
        <w:t>人の扱いである</w:t>
      </w:r>
      <w:r w:rsidR="00CA4803" w:rsidRPr="00F801F4">
        <w:rPr>
          <w:rStyle w:val="ad"/>
          <w:rFonts w:ascii="ＭＳ 明朝" w:eastAsia="ＭＳ 明朝" w:hAnsi="ＭＳ 明朝"/>
          <w:sz w:val="24"/>
          <w:szCs w:val="24"/>
        </w:rPr>
        <w:footnoteReference w:id="9"/>
      </w:r>
      <w:r w:rsidRPr="00F801F4">
        <w:rPr>
          <w:rFonts w:ascii="ＭＳ 明朝" w:eastAsia="ＭＳ 明朝" w:hAnsi="ＭＳ 明朝" w:cs="Times New Roman"/>
        </w:rPr>
        <w:t>。</w:t>
      </w:r>
    </w:p>
    <w:p w14:paraId="754CD1DB" w14:textId="4BC01C2E" w:rsidR="003E306E" w:rsidRPr="00F801F4" w:rsidRDefault="003E306E" w:rsidP="009D586F">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 xml:space="preserve">の質問 </w:t>
      </w:r>
    </w:p>
    <w:p w14:paraId="05D6D793" w14:textId="3AC9A1C9" w:rsidR="003E306E" w:rsidRPr="00F801F4" w:rsidRDefault="00C00575"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独房</w:t>
      </w:r>
      <w:r w:rsidR="003E306E" w:rsidRPr="00F801F4">
        <w:rPr>
          <w:rFonts w:ascii="ＭＳ 明朝" w:eastAsia="ＭＳ 明朝" w:hAnsi="ＭＳ 明朝" w:cs="Times New Roman" w:hint="eastAsia"/>
        </w:rPr>
        <w:t>・隔離が個々の学校で行われているかどうかについて</w:t>
      </w:r>
      <w:r w:rsidRPr="00F801F4">
        <w:rPr>
          <w:rFonts w:ascii="ＭＳ 明朝" w:eastAsia="ＭＳ 明朝" w:hAnsi="ＭＳ 明朝" w:cs="Times New Roman" w:hint="eastAsia"/>
        </w:rPr>
        <w:t>、</w:t>
      </w:r>
      <w:r w:rsidR="003E306E" w:rsidRPr="00F801F4">
        <w:rPr>
          <w:rFonts w:ascii="ＭＳ 明朝" w:eastAsia="ＭＳ 明朝" w:hAnsi="ＭＳ 明朝" w:cs="Times New Roman" w:hint="eastAsia"/>
        </w:rPr>
        <w:t>定期的な審査の一環として、ニュージーランド教育審査局に具体的な報告を義務付けるために実施されている措置について</w:t>
      </w:r>
      <w:r w:rsidR="0085487C" w:rsidRPr="00F801F4">
        <w:rPr>
          <w:rFonts w:ascii="ＭＳ 明朝" w:eastAsia="ＭＳ 明朝" w:hAnsi="ＭＳ 明朝" w:cs="Times New Roman" w:hint="eastAsia"/>
        </w:rPr>
        <w:t>、</w:t>
      </w:r>
      <w:r w:rsidR="003E306E" w:rsidRPr="00F801F4">
        <w:rPr>
          <w:rFonts w:ascii="ＭＳ 明朝" w:eastAsia="ＭＳ 明朝" w:hAnsi="ＭＳ 明朝" w:cs="Times New Roman" w:hint="eastAsia"/>
        </w:rPr>
        <w:t>情報を提供してください。</w:t>
      </w:r>
    </w:p>
    <w:p w14:paraId="1E18D4C2" w14:textId="77949FCA"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隔離</w:t>
      </w:r>
      <w:r w:rsidR="001F184A" w:rsidRPr="00F801F4">
        <w:rPr>
          <w:rFonts w:ascii="ＭＳ 明朝" w:eastAsia="ＭＳ 明朝" w:hAnsi="ＭＳ 明朝" w:cs="Times New Roman" w:hint="eastAsia"/>
        </w:rPr>
        <w:t>及び拘束設備</w:t>
      </w:r>
      <w:r w:rsidR="00FA1963" w:rsidRPr="00F801F4">
        <w:rPr>
          <w:rFonts w:ascii="ＭＳ 明朝" w:eastAsia="ＭＳ 明朝" w:hAnsi="ＭＳ 明朝" w:cs="Times New Roman" w:hint="eastAsia"/>
        </w:rPr>
        <w:t>のある</w:t>
      </w:r>
      <w:r w:rsidRPr="00F801F4">
        <w:rPr>
          <w:rFonts w:ascii="ＭＳ 明朝" w:eastAsia="ＭＳ 明朝" w:hAnsi="ＭＳ 明朝" w:cs="Times New Roman" w:hint="eastAsia"/>
        </w:rPr>
        <w:t>施設で支援を受けているすべての障害</w:t>
      </w:r>
      <w:r w:rsidR="00EE7088"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の</w:t>
      </w:r>
      <w:r w:rsidR="007F3500" w:rsidRPr="00F801F4">
        <w:rPr>
          <w:rFonts w:ascii="ＭＳ 明朝" w:eastAsia="ＭＳ 明朝" w:hAnsi="ＭＳ 明朝" w:cs="Times New Roman" w:hint="eastAsia"/>
        </w:rPr>
        <w:t>、</w:t>
      </w:r>
      <w:r w:rsidRPr="00F801F4">
        <w:rPr>
          <w:rFonts w:ascii="ＭＳ 明朝" w:eastAsia="ＭＳ 明朝" w:hAnsi="ＭＳ 明朝" w:cs="Times New Roman" w:hint="eastAsia"/>
        </w:rPr>
        <w:t>アクセス</w:t>
      </w:r>
      <w:r w:rsidR="0085487C" w:rsidRPr="00F801F4">
        <w:rPr>
          <w:rFonts w:ascii="ＭＳ 明朝" w:eastAsia="ＭＳ 明朝" w:hAnsi="ＭＳ 明朝" w:cs="Times New Roman" w:hint="eastAsia"/>
        </w:rPr>
        <w:t>限定</w:t>
      </w:r>
      <w:r w:rsidRPr="00F801F4">
        <w:rPr>
          <w:rFonts w:ascii="ＭＳ 明朝" w:eastAsia="ＭＳ 明朝" w:hAnsi="ＭＳ 明朝" w:cs="Times New Roman" w:hint="eastAsia"/>
        </w:rPr>
        <w:t>登録を確実にする</w:t>
      </w:r>
      <w:r w:rsidRPr="00F801F4">
        <w:rPr>
          <w:rFonts w:ascii="ＭＳ 明朝" w:eastAsia="ＭＳ 明朝" w:hAnsi="ＭＳ 明朝" w:cs="Times New Roman"/>
        </w:rPr>
        <w:t>措置について</w:t>
      </w:r>
      <w:r w:rsidR="0085487C" w:rsidRPr="00F801F4">
        <w:rPr>
          <w:rFonts w:ascii="ＭＳ 明朝" w:eastAsia="ＭＳ 明朝" w:hAnsi="ＭＳ 明朝" w:cs="Times New Roman" w:hint="eastAsia"/>
        </w:rPr>
        <w:t>、</w:t>
      </w:r>
      <w:r w:rsidRPr="00F801F4">
        <w:rPr>
          <w:rFonts w:ascii="ＭＳ 明朝" w:eastAsia="ＭＳ 明朝" w:hAnsi="ＭＳ 明朝" w:cs="Times New Roman"/>
        </w:rPr>
        <w:t>情報を提供してください。</w:t>
      </w:r>
    </w:p>
    <w:p w14:paraId="39A6CC5A" w14:textId="4C12101B" w:rsidR="003E306E" w:rsidRPr="00F801F4" w:rsidRDefault="003E306E" w:rsidP="00EE7088">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そのような施設やその他の環境（警察の独房など）にいる障害者が、</w:t>
      </w:r>
      <w:r w:rsidR="00C941B5" w:rsidRPr="00F801F4">
        <w:rPr>
          <w:rFonts w:ascii="ＭＳ 明朝" w:eastAsia="ＭＳ 明朝" w:hAnsi="ＭＳ 明朝" w:cs="Times New Roman" w:hint="eastAsia"/>
        </w:rPr>
        <w:t>自由</w:t>
      </w:r>
      <w:r w:rsidR="00F060C8" w:rsidRPr="00F801F4">
        <w:rPr>
          <w:rFonts w:ascii="ＭＳ 明朝" w:eastAsia="ＭＳ 明朝" w:hAnsi="ＭＳ 明朝" w:cs="Times New Roman" w:hint="eastAsia"/>
        </w:rPr>
        <w:t>の</w:t>
      </w:r>
      <w:r w:rsidR="00C941B5" w:rsidRPr="00F801F4">
        <w:rPr>
          <w:rFonts w:ascii="ＭＳ 明朝" w:eastAsia="ＭＳ 明朝" w:hAnsi="ＭＳ 明朝" w:cs="Times New Roman" w:hint="eastAsia"/>
        </w:rPr>
        <w:t>権利</w:t>
      </w:r>
      <w:r w:rsidR="00C941B5" w:rsidRPr="00F801F4">
        <w:rPr>
          <w:rFonts w:ascii="ＭＳ 明朝" w:eastAsia="ＭＳ 明朝" w:hAnsi="ＭＳ 明朝" w:cs="Times New Roman"/>
        </w:rPr>
        <w:t>を</w:t>
      </w:r>
      <w:r w:rsidR="00C941B5" w:rsidRPr="00F801F4">
        <w:rPr>
          <w:rFonts w:ascii="ＭＳ 明朝" w:eastAsia="ＭＳ 明朝" w:hAnsi="ＭＳ 明朝" w:cs="Times New Roman" w:hint="eastAsia"/>
        </w:rPr>
        <w:t>確保</w:t>
      </w:r>
      <w:r w:rsidR="00C941B5" w:rsidRPr="00F801F4">
        <w:rPr>
          <w:rFonts w:ascii="ＭＳ 明朝" w:eastAsia="ＭＳ 明朝" w:hAnsi="ＭＳ 明朝" w:cs="Times New Roman"/>
        </w:rPr>
        <w:t>する役割を担う独立した第三者のケース・マネージャー</w:t>
      </w:r>
      <w:r w:rsidR="00C941B5" w:rsidRPr="00F801F4">
        <w:rPr>
          <w:rFonts w:ascii="ＭＳ 明朝" w:eastAsia="ＭＳ 明朝" w:hAnsi="ＭＳ 明朝" w:cs="Times New Roman" w:hint="eastAsia"/>
        </w:rPr>
        <w:t>からの</w:t>
      </w:r>
      <w:r w:rsidR="00C941B5" w:rsidRPr="00F801F4">
        <w:rPr>
          <w:rFonts w:ascii="ＭＳ 明朝" w:eastAsia="ＭＳ 明朝" w:hAnsi="ＭＳ 明朝" w:cs="Times New Roman"/>
        </w:rPr>
        <w:t>支援</w:t>
      </w:r>
      <w:r w:rsidR="00C941B5" w:rsidRPr="00F801F4">
        <w:rPr>
          <w:rFonts w:ascii="ＭＳ 明朝" w:eastAsia="ＭＳ 明朝" w:hAnsi="ＭＳ 明朝" w:cs="Times New Roman" w:hint="eastAsia"/>
        </w:rPr>
        <w:t>を受けること</w:t>
      </w:r>
      <w:r w:rsidR="00C941B5" w:rsidRPr="00F801F4">
        <w:rPr>
          <w:rFonts w:ascii="ＭＳ 明朝" w:eastAsia="ＭＳ 明朝" w:hAnsi="ＭＳ 明朝" w:cs="Times New Roman"/>
        </w:rPr>
        <w:t>を</w:t>
      </w:r>
      <w:r w:rsidR="00F060C8" w:rsidRPr="00F801F4">
        <w:rPr>
          <w:rFonts w:ascii="ＭＳ 明朝" w:eastAsia="ＭＳ 明朝" w:hAnsi="ＭＳ 明朝" w:cs="Times New Roman" w:hint="eastAsia"/>
        </w:rPr>
        <w:t>確保</w:t>
      </w:r>
      <w:r w:rsidR="00C941B5" w:rsidRPr="00F801F4">
        <w:rPr>
          <w:rFonts w:ascii="ＭＳ 明朝" w:eastAsia="ＭＳ 明朝" w:hAnsi="ＭＳ 明朝" w:cs="Times New Roman"/>
        </w:rPr>
        <w:t>する</w:t>
      </w:r>
      <w:r w:rsidRPr="00F801F4">
        <w:rPr>
          <w:rFonts w:ascii="ＭＳ 明朝" w:eastAsia="ＭＳ 明朝" w:hAnsi="ＭＳ 明朝" w:cs="Times New Roman"/>
        </w:rPr>
        <w:t>措置について</w:t>
      </w:r>
      <w:r w:rsidR="0085487C" w:rsidRPr="00F801F4">
        <w:rPr>
          <w:rFonts w:ascii="ＭＳ 明朝" w:eastAsia="ＭＳ 明朝" w:hAnsi="ＭＳ 明朝" w:cs="Times New Roman" w:hint="eastAsia"/>
        </w:rPr>
        <w:t>、</w:t>
      </w:r>
      <w:r w:rsidRPr="00F801F4">
        <w:rPr>
          <w:rFonts w:ascii="ＭＳ 明朝" w:eastAsia="ＭＳ 明朝" w:hAnsi="ＭＳ 明朝" w:cs="Times New Roman"/>
        </w:rPr>
        <w:t>情報を提供してください。</w:t>
      </w:r>
      <w:r w:rsidR="0085487C" w:rsidRPr="00F801F4">
        <w:rPr>
          <w:rFonts w:ascii="ＭＳ 明朝" w:eastAsia="ＭＳ 明朝" w:hAnsi="ＭＳ 明朝" w:cs="Times New Roman" w:hint="eastAsia"/>
        </w:rPr>
        <w:t xml:space="preserve">　</w:t>
      </w:r>
    </w:p>
    <w:p w14:paraId="2C0576FA" w14:textId="77777777" w:rsidR="00AF0104" w:rsidRPr="00F801F4" w:rsidRDefault="00AF0104" w:rsidP="003E306E">
      <w:pPr>
        <w:rPr>
          <w:rFonts w:ascii="ＭＳ 明朝" w:eastAsia="ＭＳ 明朝" w:hAnsi="ＭＳ 明朝" w:cs="Times New Roman"/>
        </w:rPr>
      </w:pPr>
    </w:p>
    <w:p w14:paraId="4EFA632C" w14:textId="18207249"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16条</w:t>
      </w:r>
      <w:r w:rsidR="00C36F2C" w:rsidRPr="00F801F4">
        <w:rPr>
          <w:rFonts w:ascii="ＭＳ 明朝" w:eastAsia="ＭＳ 明朝" w:hAnsi="ＭＳ 明朝" w:cs="Times New Roman" w:hint="eastAsia"/>
          <w:b/>
          <w:bCs/>
        </w:rPr>
        <w:t xml:space="preserve"> </w:t>
      </w:r>
      <w:r w:rsidRPr="00F801F4">
        <w:rPr>
          <w:rFonts w:ascii="ＭＳ 明朝" w:eastAsia="ＭＳ 明朝" w:hAnsi="ＭＳ 明朝" w:cs="Times New Roman"/>
          <w:b/>
          <w:bCs/>
        </w:rPr>
        <w:t>-</w:t>
      </w:r>
      <w:r w:rsidR="00C36F2C" w:rsidRPr="00F801F4">
        <w:rPr>
          <w:rFonts w:ascii="ＭＳ 明朝" w:eastAsia="ＭＳ 明朝" w:hAnsi="ＭＳ 明朝" w:cs="Times New Roman"/>
          <w:b/>
          <w:bCs/>
        </w:rPr>
        <w:t xml:space="preserve"> </w:t>
      </w:r>
      <w:r w:rsidRPr="00F801F4">
        <w:rPr>
          <w:rFonts w:ascii="ＭＳ 明朝" w:eastAsia="ＭＳ 明朝" w:hAnsi="ＭＳ 明朝" w:cs="Times New Roman"/>
          <w:b/>
          <w:bCs/>
        </w:rPr>
        <w:t>搾取、暴力、虐待からの自由</w:t>
      </w:r>
    </w:p>
    <w:p w14:paraId="76BB7DF3" w14:textId="64506632"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知的障害者支援のグループホームモデルは、入居者を暴力や虐待の危険にさらして</w:t>
      </w:r>
      <w:r w:rsidR="00CA3BB9" w:rsidRPr="00F801F4">
        <w:rPr>
          <w:rFonts w:ascii="ＭＳ 明朝" w:eastAsia="ＭＳ 明朝" w:hAnsi="ＭＳ 明朝" w:cs="Times New Roman" w:hint="eastAsia"/>
        </w:rPr>
        <w:t>いる</w:t>
      </w:r>
      <w:r w:rsidRPr="00F801F4">
        <w:rPr>
          <w:rFonts w:ascii="ＭＳ 明朝" w:eastAsia="ＭＳ 明朝" w:hAnsi="ＭＳ 明朝" w:cs="Times New Roman" w:hint="eastAsia"/>
        </w:rPr>
        <w:t>。</w:t>
      </w:r>
    </w:p>
    <w:p w14:paraId="11DBD3DC" w14:textId="3CD19095"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継続的な支援の必要性から施設でのケアを必要とする身体障害や認知障害</w:t>
      </w:r>
      <w:r w:rsidR="002C2A16" w:rsidRPr="00F801F4">
        <w:rPr>
          <w:rFonts w:ascii="ＭＳ 明朝" w:eastAsia="ＭＳ 明朝" w:hAnsi="ＭＳ 明朝" w:cs="Times New Roman" w:hint="eastAsia"/>
        </w:rPr>
        <w:t>のある</w:t>
      </w:r>
      <w:r w:rsidRPr="00F801F4">
        <w:rPr>
          <w:rFonts w:ascii="ＭＳ 明朝" w:eastAsia="ＭＳ 明朝" w:hAnsi="ＭＳ 明朝" w:cs="Times New Roman" w:hint="eastAsia"/>
        </w:rPr>
        <w:t>高齢者も同様に危険にさらされて</w:t>
      </w:r>
      <w:r w:rsidR="00CA3BB9" w:rsidRPr="00F801F4">
        <w:rPr>
          <w:rFonts w:ascii="ＭＳ 明朝" w:eastAsia="ＭＳ 明朝" w:hAnsi="ＭＳ 明朝" w:cs="Times New Roman" w:hint="eastAsia"/>
        </w:rPr>
        <w:t>いる</w:t>
      </w:r>
      <w:r w:rsidRPr="00F801F4">
        <w:rPr>
          <w:rFonts w:ascii="ＭＳ 明朝" w:eastAsia="ＭＳ 明朝" w:hAnsi="ＭＳ 明朝" w:cs="Times New Roman" w:hint="eastAsia"/>
        </w:rPr>
        <w:t>。</w:t>
      </w:r>
    </w:p>
    <w:p w14:paraId="395B46B6" w14:textId="4CFFF645"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どちらの</w:t>
      </w:r>
      <w:r w:rsidR="00C358D6" w:rsidRPr="00F801F4">
        <w:rPr>
          <w:rFonts w:ascii="ＭＳ 明朝" w:eastAsia="ＭＳ 明朝" w:hAnsi="ＭＳ 明朝" w:cs="Times New Roman" w:hint="eastAsia"/>
        </w:rPr>
        <w:t>環境</w:t>
      </w:r>
      <w:r w:rsidRPr="00F801F4">
        <w:rPr>
          <w:rFonts w:ascii="ＭＳ 明朝" w:eastAsia="ＭＳ 明朝" w:hAnsi="ＭＳ 明朝" w:cs="Times New Roman" w:hint="eastAsia"/>
        </w:rPr>
        <w:t>の入所者も、多くの場合、</w:t>
      </w:r>
      <w:r w:rsidR="004255E0" w:rsidRPr="00F801F4">
        <w:rPr>
          <w:rFonts w:ascii="ＭＳ 明朝" w:eastAsia="ＭＳ 明朝" w:hAnsi="ＭＳ 明朝" w:cs="Times New Roman" w:hint="eastAsia"/>
        </w:rPr>
        <w:t>躊躇</w:t>
      </w:r>
      <w:r w:rsidR="00F060C8" w:rsidRPr="00F801F4">
        <w:rPr>
          <w:rFonts w:ascii="ＭＳ 明朝" w:eastAsia="ＭＳ 明朝" w:hAnsi="ＭＳ 明朝" w:cs="Times New Roman" w:hint="eastAsia"/>
        </w:rPr>
        <w:t>せずに</w:t>
      </w:r>
      <w:r w:rsidR="004255E0" w:rsidRPr="00F801F4">
        <w:rPr>
          <w:rFonts w:ascii="ＭＳ 明朝" w:eastAsia="ＭＳ 明朝" w:hAnsi="ＭＳ 明朝" w:cs="Times New Roman" w:hint="eastAsia"/>
        </w:rPr>
        <w:t>話</w:t>
      </w:r>
      <w:r w:rsidR="001A08D3" w:rsidRPr="00F801F4">
        <w:rPr>
          <w:rFonts w:ascii="ＭＳ 明朝" w:eastAsia="ＭＳ 明朝" w:hAnsi="ＭＳ 明朝" w:cs="Times New Roman" w:hint="eastAsia"/>
        </w:rPr>
        <w:t>せ</w:t>
      </w:r>
      <w:r w:rsidRPr="00F801F4">
        <w:rPr>
          <w:rFonts w:ascii="ＭＳ 明朝" w:eastAsia="ＭＳ 明朝" w:hAnsi="ＭＳ 明朝" w:cs="Times New Roman" w:hint="eastAsia"/>
        </w:rPr>
        <w:t>ないか、</w:t>
      </w:r>
      <w:r w:rsidR="001A08D3" w:rsidRPr="00F801F4">
        <w:rPr>
          <w:rFonts w:ascii="ＭＳ 明朝" w:eastAsia="ＭＳ 明朝" w:hAnsi="ＭＳ 明朝" w:cs="Times New Roman" w:hint="eastAsia"/>
        </w:rPr>
        <w:t>話せ</w:t>
      </w:r>
      <w:r w:rsidRPr="00F801F4">
        <w:rPr>
          <w:rFonts w:ascii="ＭＳ 明朝" w:eastAsia="ＭＳ 明朝" w:hAnsi="ＭＳ 明朝" w:cs="Times New Roman" w:hint="eastAsia"/>
        </w:rPr>
        <w:t>ても信じてもらえない</w:t>
      </w:r>
      <w:r w:rsidR="002C2A16" w:rsidRPr="00F801F4">
        <w:rPr>
          <w:rFonts w:ascii="ＭＳ 明朝" w:eastAsia="ＭＳ 明朝" w:hAnsi="ＭＳ 明朝" w:cs="Times New Roman" w:hint="eastAsia"/>
        </w:rPr>
        <w:t>。</w:t>
      </w:r>
      <w:r w:rsidR="001A08D3" w:rsidRPr="00F801F4">
        <w:rPr>
          <w:rFonts w:ascii="ＭＳ 明朝" w:eastAsia="ＭＳ 明朝" w:hAnsi="ＭＳ 明朝" w:cs="Times New Roman" w:hint="eastAsia"/>
        </w:rPr>
        <w:t>もしく</w:t>
      </w:r>
      <w:r w:rsidR="002C2A16" w:rsidRPr="00F801F4">
        <w:rPr>
          <w:rFonts w:ascii="ＭＳ 明朝" w:eastAsia="ＭＳ 明朝" w:hAnsi="ＭＳ 明朝" w:cs="Times New Roman" w:hint="eastAsia"/>
        </w:rPr>
        <w:t>は、</w:t>
      </w:r>
      <w:r w:rsidRPr="00F801F4">
        <w:rPr>
          <w:rFonts w:ascii="ＭＳ 明朝" w:eastAsia="ＭＳ 明朝" w:hAnsi="ＭＳ 明朝" w:cs="Times New Roman" w:hint="eastAsia"/>
        </w:rPr>
        <w:t>加害者とされ</w:t>
      </w:r>
      <w:r w:rsidR="009E1379" w:rsidRPr="00F801F4">
        <w:rPr>
          <w:rFonts w:ascii="ＭＳ 明朝" w:eastAsia="ＭＳ 明朝" w:hAnsi="ＭＳ 明朝" w:cs="Times New Roman" w:hint="eastAsia"/>
        </w:rPr>
        <w:t>た</w:t>
      </w:r>
      <w:r w:rsidRPr="00F801F4">
        <w:rPr>
          <w:rFonts w:ascii="ＭＳ 明朝" w:eastAsia="ＭＳ 明朝" w:hAnsi="ＭＳ 明朝" w:cs="Times New Roman" w:hint="eastAsia"/>
        </w:rPr>
        <w:t>人</w:t>
      </w:r>
      <w:r w:rsidR="00F86756" w:rsidRPr="00F801F4">
        <w:rPr>
          <w:rFonts w:ascii="ＭＳ 明朝" w:eastAsia="ＭＳ 明朝" w:hAnsi="ＭＳ 明朝" w:cs="Times New Roman" w:hint="eastAsia"/>
        </w:rPr>
        <w:t>が疑わしきは罰せず</w:t>
      </w:r>
      <w:r w:rsidR="006D7CB4" w:rsidRPr="00F801F4">
        <w:rPr>
          <w:rFonts w:ascii="ＭＳ 明朝" w:eastAsia="ＭＳ 明朝" w:hAnsi="ＭＳ 明朝" w:cs="Times New Roman" w:hint="eastAsia"/>
        </w:rPr>
        <w:t>とされて</w:t>
      </w:r>
      <w:r w:rsidRPr="00F801F4">
        <w:rPr>
          <w:rFonts w:ascii="ＭＳ 明朝" w:eastAsia="ＭＳ 明朝" w:hAnsi="ＭＳ 明朝" w:cs="Times New Roman" w:hint="eastAsia"/>
        </w:rPr>
        <w:t>、障害者は</w:t>
      </w:r>
      <w:r w:rsidR="009E1379" w:rsidRPr="00F801F4">
        <w:rPr>
          <w:rFonts w:ascii="ＭＳ 明朝" w:eastAsia="ＭＳ 明朝" w:hAnsi="ＭＳ 明朝" w:cs="Times New Roman" w:hint="eastAsia"/>
        </w:rPr>
        <w:t>さらに</w:t>
      </w:r>
      <w:r w:rsidRPr="00F801F4">
        <w:rPr>
          <w:rFonts w:ascii="ＭＳ 明朝" w:eastAsia="ＭＳ 明朝" w:hAnsi="ＭＳ 明朝" w:cs="Times New Roman" w:hint="eastAsia"/>
        </w:rPr>
        <w:t>報復的な虐待のリスクにさらされる。</w:t>
      </w:r>
    </w:p>
    <w:p w14:paraId="7DB478E6" w14:textId="75069B10"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在宅で家族と一緒にいて、</w:t>
      </w:r>
      <w:r w:rsidR="00F86756" w:rsidRPr="00F801F4">
        <w:rPr>
          <w:rFonts w:ascii="ＭＳ 明朝" w:eastAsia="ＭＳ 明朝" w:hAnsi="ＭＳ 明朝" w:cs="Times New Roman" w:hint="eastAsia"/>
        </w:rPr>
        <w:t>家族から何の世話も</w:t>
      </w:r>
      <w:r w:rsidRPr="00F801F4">
        <w:rPr>
          <w:rFonts w:ascii="ＭＳ 明朝" w:eastAsia="ＭＳ 明朝" w:hAnsi="ＭＳ 明朝" w:cs="Times New Roman" w:hint="eastAsia"/>
        </w:rPr>
        <w:t>受けていない人は、ネグレクトされたり、経験を否定されたり、家族から搾取されたりする危険性が</w:t>
      </w:r>
      <w:r w:rsidR="00CA3BB9" w:rsidRPr="00F801F4">
        <w:rPr>
          <w:rFonts w:ascii="ＭＳ 明朝" w:eastAsia="ＭＳ 明朝" w:hAnsi="ＭＳ 明朝" w:cs="Times New Roman" w:hint="eastAsia"/>
        </w:rPr>
        <w:t>ある</w:t>
      </w:r>
      <w:r w:rsidRPr="00F801F4">
        <w:rPr>
          <w:rFonts w:ascii="ＭＳ 明朝" w:eastAsia="ＭＳ 明朝" w:hAnsi="ＭＳ 明朝" w:cs="Times New Roman" w:hint="eastAsia"/>
        </w:rPr>
        <w:t>。</w:t>
      </w:r>
      <w:r w:rsidR="002C2A16" w:rsidRPr="00F801F4">
        <w:rPr>
          <w:rFonts w:ascii="ＭＳ 明朝" w:eastAsia="ＭＳ 明朝" w:hAnsi="ＭＳ 明朝" w:cs="Times New Roman" w:hint="eastAsia"/>
        </w:rPr>
        <w:t>監視</w:t>
      </w:r>
      <w:r w:rsidRPr="00F801F4">
        <w:rPr>
          <w:rFonts w:ascii="ＭＳ 明朝" w:eastAsia="ＭＳ 明朝" w:hAnsi="ＭＳ 明朝" w:cs="Times New Roman" w:hint="eastAsia"/>
        </w:rPr>
        <w:t>や報告をするスタッフなどがいない、保健省によるサービスの</w:t>
      </w:r>
      <w:r w:rsidR="002C2A16" w:rsidRPr="00F801F4">
        <w:rPr>
          <w:rFonts w:ascii="ＭＳ 明朝" w:eastAsia="ＭＳ 明朝" w:hAnsi="ＭＳ 明朝" w:cs="Times New Roman" w:hint="eastAsia"/>
        </w:rPr>
        <w:t>見直し</w:t>
      </w:r>
      <w:r w:rsidRPr="00F801F4">
        <w:rPr>
          <w:rFonts w:ascii="ＭＳ 明朝" w:eastAsia="ＭＳ 明朝" w:hAnsi="ＭＳ 明朝" w:cs="Times New Roman" w:hint="eastAsia"/>
        </w:rPr>
        <w:t>がない</w:t>
      </w:r>
      <w:r w:rsidR="002C2A16" w:rsidRPr="00F801F4">
        <w:rPr>
          <w:rFonts w:ascii="ＭＳ 明朝" w:eastAsia="ＭＳ 明朝" w:hAnsi="ＭＳ 明朝" w:cs="Times New Roman" w:hint="eastAsia"/>
        </w:rPr>
        <w:t>、など</w:t>
      </w:r>
      <w:r w:rsidRPr="00F801F4">
        <w:rPr>
          <w:rFonts w:ascii="ＭＳ 明朝" w:eastAsia="ＭＳ 明朝" w:hAnsi="ＭＳ 明朝" w:cs="Times New Roman" w:hint="eastAsia"/>
        </w:rPr>
        <w:t>。</w:t>
      </w:r>
    </w:p>
    <w:p w14:paraId="0F8F0605" w14:textId="77777777" w:rsidR="003E306E" w:rsidRPr="00F801F4" w:rsidRDefault="003E306E" w:rsidP="002C2A16">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既存の監視メカニズムでは、暴力や虐待の事例を確実に特定することは不可能であり、必要なのは継続的かつ積極的なリアルタイムの監視プロセスである。</w:t>
      </w:r>
    </w:p>
    <w:p w14:paraId="25E41E97" w14:textId="1ACE1200"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3C24A2F5" w14:textId="49AB11C4" w:rsidR="003E306E" w:rsidRPr="00F801F4" w:rsidRDefault="00D835A8"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生活の場にかかわらず、</w:t>
      </w:r>
      <w:r w:rsidR="00C358D6" w:rsidRPr="00F801F4">
        <w:rPr>
          <w:rFonts w:ascii="ＭＳ 明朝" w:eastAsia="ＭＳ 明朝" w:hAnsi="ＭＳ 明朝" w:cs="Times New Roman" w:hint="eastAsia"/>
        </w:rPr>
        <w:t>知的</w:t>
      </w:r>
      <w:r w:rsidR="003E306E" w:rsidRPr="00F801F4">
        <w:rPr>
          <w:rFonts w:ascii="ＭＳ 明朝" w:eastAsia="ＭＳ 明朝" w:hAnsi="ＭＳ 明朝" w:cs="Times New Roman" w:hint="eastAsia"/>
        </w:rPr>
        <w:t>障害、認知障害、神経</w:t>
      </w:r>
      <w:r w:rsidR="00011890" w:rsidRPr="00F801F4">
        <w:rPr>
          <w:rFonts w:ascii="ＭＳ 明朝" w:eastAsia="ＭＳ 明朝" w:hAnsi="ＭＳ 明朝" w:cs="Times New Roman" w:hint="eastAsia"/>
        </w:rPr>
        <w:t>機能面の</w:t>
      </w:r>
      <w:r w:rsidR="003E306E" w:rsidRPr="00F801F4">
        <w:rPr>
          <w:rFonts w:ascii="ＭＳ 明朝" w:eastAsia="ＭＳ 明朝" w:hAnsi="ＭＳ 明朝" w:cs="Times New Roman" w:hint="eastAsia"/>
        </w:rPr>
        <w:t>障害</w:t>
      </w:r>
      <w:r w:rsidR="00EB2776" w:rsidRPr="00F801F4">
        <w:rPr>
          <w:rFonts w:ascii="ＭＳ 明朝" w:eastAsia="ＭＳ 明朝" w:hAnsi="ＭＳ 明朝" w:cs="Times New Roman" w:hint="eastAsia"/>
        </w:rPr>
        <w:t>のある</w:t>
      </w:r>
      <w:r w:rsidR="003E306E" w:rsidRPr="00F801F4">
        <w:rPr>
          <w:rFonts w:ascii="ＭＳ 明朝" w:eastAsia="ＭＳ 明朝" w:hAnsi="ＭＳ 明朝" w:cs="Times New Roman" w:hint="eastAsia"/>
        </w:rPr>
        <w:t>すべての人</w:t>
      </w:r>
      <w:r w:rsidRPr="00F801F4">
        <w:rPr>
          <w:rFonts w:ascii="ＭＳ 明朝" w:eastAsia="ＭＳ 明朝" w:hAnsi="ＭＳ 明朝" w:cs="Times New Roman" w:hint="eastAsia"/>
        </w:rPr>
        <w:t>の</w:t>
      </w:r>
      <w:r w:rsidR="00985D49" w:rsidRPr="00F801F4">
        <w:rPr>
          <w:rFonts w:ascii="ＭＳ 明朝" w:eastAsia="ＭＳ 明朝" w:hAnsi="ＭＳ 明朝" w:cs="Times New Roman" w:hint="eastAsia"/>
        </w:rPr>
        <w:t>味方になり</w:t>
      </w:r>
      <w:r w:rsidR="00011890" w:rsidRPr="00F801F4">
        <w:rPr>
          <w:rFonts w:ascii="ＭＳ 明朝" w:eastAsia="ＭＳ 明朝" w:hAnsi="ＭＳ 明朝" w:cs="Times New Roman" w:hint="eastAsia"/>
        </w:rPr>
        <w:t>、その</w:t>
      </w:r>
      <w:r w:rsidR="008E0335" w:rsidRPr="00F801F4">
        <w:rPr>
          <w:rFonts w:ascii="ＭＳ 明朝" w:eastAsia="ＭＳ 明朝" w:hAnsi="ＭＳ 明朝" w:cs="Times New Roman" w:hint="eastAsia"/>
        </w:rPr>
        <w:t>ウェルビーイング</w:t>
      </w:r>
      <w:r w:rsidR="00985D49" w:rsidRPr="00F801F4">
        <w:rPr>
          <w:rFonts w:ascii="ＭＳ 明朝" w:eastAsia="ＭＳ 明朝" w:hAnsi="ＭＳ 明朝" w:cs="Times New Roman" w:hint="eastAsia"/>
        </w:rPr>
        <w:t>を</w:t>
      </w:r>
      <w:r w:rsidR="003E306E" w:rsidRPr="00F801F4">
        <w:rPr>
          <w:rFonts w:ascii="ＭＳ 明朝" w:eastAsia="ＭＳ 明朝" w:hAnsi="ＭＳ 明朝" w:cs="Times New Roman"/>
        </w:rPr>
        <w:t>定期的に</w:t>
      </w:r>
      <w:r w:rsidR="00985D49" w:rsidRPr="00F801F4">
        <w:rPr>
          <w:rFonts w:ascii="ＭＳ 明朝" w:eastAsia="ＭＳ 明朝" w:hAnsi="ＭＳ 明朝" w:cs="Times New Roman" w:hint="eastAsia"/>
        </w:rPr>
        <w:t>見守</w:t>
      </w:r>
      <w:r w:rsidR="002835DA" w:rsidRPr="00F801F4">
        <w:rPr>
          <w:rFonts w:ascii="ＭＳ 明朝" w:eastAsia="ＭＳ 明朝" w:hAnsi="ＭＳ 明朝" w:cs="Times New Roman" w:hint="eastAsia"/>
        </w:rPr>
        <w:t>る、完全に独立した個人的なアドボケイト</w:t>
      </w:r>
      <w:r w:rsidR="006D7CB4" w:rsidRPr="00F801F4">
        <w:rPr>
          <w:rFonts w:ascii="ＭＳ 明朝" w:eastAsia="ＭＳ 明朝" w:hAnsi="ＭＳ 明朝" w:cs="Times New Roman" w:hint="eastAsia"/>
        </w:rPr>
        <w:t>（権利擁護者）</w:t>
      </w:r>
      <w:r w:rsidR="002835DA" w:rsidRPr="00F801F4">
        <w:rPr>
          <w:rFonts w:ascii="ＭＳ 明朝" w:eastAsia="ＭＳ 明朝" w:hAnsi="ＭＳ 明朝" w:cs="Times New Roman" w:hint="eastAsia"/>
        </w:rPr>
        <w:t>がおり、かつ、そのアドボケイト</w:t>
      </w:r>
      <w:r w:rsidR="0024034A" w:rsidRPr="00F801F4">
        <w:rPr>
          <w:rFonts w:ascii="ＭＳ 明朝" w:eastAsia="ＭＳ 明朝" w:hAnsi="ＭＳ 明朝" w:cs="Times New Roman" w:hint="eastAsia"/>
        </w:rPr>
        <w:t>への、</w:t>
      </w:r>
      <w:r w:rsidR="003E306E" w:rsidRPr="00F801F4">
        <w:rPr>
          <w:rFonts w:ascii="ＭＳ 明朝" w:eastAsia="ＭＳ 明朝" w:hAnsi="ＭＳ 明朝" w:cs="Times New Roman"/>
        </w:rPr>
        <w:t>サービス提供者</w:t>
      </w:r>
      <w:r w:rsidR="00C20274" w:rsidRPr="00F801F4">
        <w:rPr>
          <w:rFonts w:ascii="ＭＳ 明朝" w:eastAsia="ＭＳ 明朝" w:hAnsi="ＭＳ 明朝" w:cs="Times New Roman"/>
        </w:rPr>
        <w:t>及び</w:t>
      </w:r>
      <w:r w:rsidR="003E306E" w:rsidRPr="00F801F4">
        <w:rPr>
          <w:rFonts w:ascii="ＭＳ 明朝" w:eastAsia="ＭＳ 明朝" w:hAnsi="ＭＳ 明朝" w:cs="Times New Roman"/>
        </w:rPr>
        <w:t>／または</w:t>
      </w:r>
      <w:r w:rsidR="00985D49" w:rsidRPr="00F801F4">
        <w:rPr>
          <w:rFonts w:ascii="ＭＳ 明朝" w:eastAsia="ＭＳ 明朝" w:hAnsi="ＭＳ 明朝" w:cs="Times New Roman" w:hint="eastAsia"/>
        </w:rPr>
        <w:t>医療障害委員会</w:t>
      </w:r>
      <w:r w:rsidR="003E306E" w:rsidRPr="00F801F4">
        <w:rPr>
          <w:rFonts w:ascii="ＭＳ 明朝" w:eastAsia="ＭＳ 明朝" w:hAnsi="ＭＳ 明朝" w:cs="Times New Roman"/>
        </w:rPr>
        <w:t>のような外部監視機関に懸念事項を</w:t>
      </w:r>
      <w:r w:rsidR="0024034A" w:rsidRPr="00F801F4">
        <w:rPr>
          <w:rFonts w:ascii="ＭＳ 明朝" w:eastAsia="ＭＳ 明朝" w:hAnsi="ＭＳ 明朝" w:cs="Times New Roman" w:hint="eastAsia"/>
        </w:rPr>
        <w:t>上申する</w:t>
      </w:r>
      <w:r w:rsidR="003E306E" w:rsidRPr="00F801F4">
        <w:rPr>
          <w:rFonts w:ascii="ＭＳ 明朝" w:eastAsia="ＭＳ 明朝" w:hAnsi="ＭＳ 明朝" w:cs="Times New Roman"/>
        </w:rPr>
        <w:t>権限</w:t>
      </w:r>
      <w:r w:rsidR="002835DA" w:rsidRPr="00F801F4">
        <w:rPr>
          <w:rFonts w:ascii="ＭＳ 明朝" w:eastAsia="ＭＳ 明朝" w:hAnsi="ＭＳ 明朝" w:cs="Times New Roman" w:hint="eastAsia"/>
        </w:rPr>
        <w:t>の付与</w:t>
      </w:r>
      <w:r w:rsidR="003E306E" w:rsidRPr="00F801F4">
        <w:rPr>
          <w:rFonts w:ascii="ＭＳ 明朝" w:eastAsia="ＭＳ 明朝" w:hAnsi="ＭＳ 明朝" w:cs="Times New Roman"/>
        </w:rPr>
        <w:t>を</w:t>
      </w:r>
      <w:r w:rsidR="002835DA" w:rsidRPr="00F801F4">
        <w:rPr>
          <w:rFonts w:ascii="ＭＳ 明朝" w:eastAsia="ＭＳ 明朝" w:hAnsi="ＭＳ 明朝" w:cs="Times New Roman" w:hint="eastAsia"/>
        </w:rPr>
        <w:t>確保</w:t>
      </w:r>
      <w:r w:rsidR="003E306E" w:rsidRPr="00F801F4">
        <w:rPr>
          <w:rFonts w:ascii="ＭＳ 明朝" w:eastAsia="ＭＳ 明朝" w:hAnsi="ＭＳ 明朝" w:cs="Times New Roman"/>
        </w:rPr>
        <w:t>するために実施されている措置について</w:t>
      </w:r>
      <w:r w:rsidR="0024034A" w:rsidRPr="00F801F4">
        <w:rPr>
          <w:rFonts w:ascii="ＭＳ 明朝" w:eastAsia="ＭＳ 明朝" w:hAnsi="ＭＳ 明朝" w:cs="Times New Roman" w:hint="eastAsia"/>
        </w:rPr>
        <w:t>、</w:t>
      </w:r>
      <w:r w:rsidR="003E306E" w:rsidRPr="00F801F4">
        <w:rPr>
          <w:rFonts w:ascii="ＭＳ 明朝" w:eastAsia="ＭＳ 明朝" w:hAnsi="ＭＳ 明朝" w:cs="Times New Roman"/>
        </w:rPr>
        <w:t>情報を提供してください。</w:t>
      </w:r>
    </w:p>
    <w:p w14:paraId="120BF0BD" w14:textId="77777777" w:rsidR="00AF0104" w:rsidRPr="008E0335" w:rsidRDefault="00AF0104" w:rsidP="003E306E">
      <w:pPr>
        <w:rPr>
          <w:rFonts w:ascii="Times New Roman" w:hAnsi="Times New Roman" w:cs="Times New Roman"/>
        </w:rPr>
      </w:pPr>
    </w:p>
    <w:p w14:paraId="648C73E8" w14:textId="747EC9DA"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19条 - 自立した生活</w:t>
      </w:r>
      <w:r w:rsidR="00470BE7" w:rsidRPr="00F801F4">
        <w:rPr>
          <w:rFonts w:ascii="ＭＳ 明朝" w:eastAsia="ＭＳ 明朝" w:hAnsi="ＭＳ 明朝" w:cs="Times New Roman" w:hint="eastAsia"/>
          <w:b/>
          <w:bCs/>
        </w:rPr>
        <w:t>及び</w:t>
      </w:r>
      <w:r w:rsidR="00470BE7" w:rsidRPr="00F801F4">
        <w:rPr>
          <w:rFonts w:ascii="ＭＳ 明朝" w:eastAsia="ＭＳ 明朝" w:hAnsi="ＭＳ 明朝" w:cs="Times New Roman"/>
          <w:b/>
          <w:bCs/>
        </w:rPr>
        <w:t>地域社会への</w:t>
      </w:r>
      <w:r w:rsidR="00470BE7" w:rsidRPr="00F801F4">
        <w:rPr>
          <w:rFonts w:ascii="ＭＳ 明朝" w:eastAsia="ＭＳ 明朝" w:hAnsi="ＭＳ 明朝" w:cs="Times New Roman" w:hint="eastAsia"/>
          <w:b/>
          <w:bCs/>
        </w:rPr>
        <w:t>包容</w:t>
      </w:r>
    </w:p>
    <w:p w14:paraId="7B47827D" w14:textId="6C1CFA6D"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ドナルド・ビーズリー研究所（</w:t>
      </w:r>
      <w:r w:rsidRPr="00F801F4">
        <w:rPr>
          <w:rFonts w:ascii="ＭＳ 明朝" w:eastAsia="ＭＳ 明朝" w:hAnsi="ＭＳ 明朝" w:cs="Times New Roman"/>
        </w:rPr>
        <w:t>2012年）</w:t>
      </w:r>
      <w:r w:rsidR="00CA4803" w:rsidRPr="00F801F4">
        <w:rPr>
          <w:rStyle w:val="ad"/>
          <w:rFonts w:ascii="ＭＳ 明朝" w:eastAsia="ＭＳ 明朝" w:hAnsi="ＭＳ 明朝"/>
          <w:sz w:val="24"/>
          <w:szCs w:val="24"/>
        </w:rPr>
        <w:footnoteReference w:id="10"/>
      </w:r>
      <w:r w:rsidRPr="00F801F4">
        <w:rPr>
          <w:rFonts w:ascii="ＭＳ 明朝" w:eastAsia="ＭＳ 明朝" w:hAnsi="ＭＳ 明朝" w:cs="Times New Roman"/>
        </w:rPr>
        <w:t>は、「</w:t>
      </w:r>
      <w:r w:rsidRPr="00F801F4">
        <w:rPr>
          <w:rFonts w:ascii="ＭＳ 明朝" w:eastAsia="ＭＳ 明朝" w:hAnsi="ＭＳ 明朝" w:cs="Times New Roman" w:hint="eastAsia"/>
          <w:i/>
          <w:iCs/>
        </w:rPr>
        <w:t>『</w:t>
      </w:r>
      <w:r w:rsidR="00FF1C6C" w:rsidRPr="00F801F4">
        <w:rPr>
          <w:rFonts w:ascii="ＭＳ 明朝" w:eastAsia="ＭＳ 明朝" w:hAnsi="ＭＳ 明朝" w:cs="Times New Roman" w:hint="eastAsia"/>
          <w:i/>
          <w:iCs/>
        </w:rPr>
        <w:t>一般</w:t>
      </w:r>
      <w:r w:rsidRPr="00F801F4">
        <w:rPr>
          <w:rFonts w:ascii="ＭＳ 明朝" w:eastAsia="ＭＳ 明朝" w:hAnsi="ＭＳ 明朝" w:cs="Times New Roman" w:hint="eastAsia"/>
          <w:i/>
          <w:iCs/>
        </w:rPr>
        <w:t>』社会から排除</w:t>
      </w:r>
      <w:r w:rsidR="00FF1C6C" w:rsidRPr="00F801F4">
        <w:rPr>
          <w:rFonts w:ascii="ＭＳ 明朝" w:eastAsia="ＭＳ 明朝" w:hAnsi="ＭＳ 明朝" w:cs="Times New Roman" w:hint="eastAsia"/>
          <w:i/>
          <w:iCs/>
        </w:rPr>
        <w:t>される</w:t>
      </w:r>
      <w:r w:rsidRPr="00F801F4">
        <w:rPr>
          <w:rFonts w:ascii="ＭＳ 明朝" w:eastAsia="ＭＳ 明朝" w:hAnsi="ＭＳ 明朝" w:cs="Times New Roman" w:hint="eastAsia"/>
          <w:i/>
          <w:iCs/>
        </w:rPr>
        <w:t>人の数を減らす目的</w:t>
      </w:r>
      <w:r w:rsidR="00631EFD" w:rsidRPr="00F801F4">
        <w:rPr>
          <w:rFonts w:ascii="ＭＳ 明朝" w:eastAsia="ＭＳ 明朝" w:hAnsi="ＭＳ 明朝" w:cs="Times New Roman" w:hint="eastAsia"/>
          <w:i/>
          <w:iCs/>
        </w:rPr>
        <w:t>の</w:t>
      </w:r>
      <w:r w:rsidRPr="00F801F4">
        <w:rPr>
          <w:rFonts w:ascii="ＭＳ 明朝" w:eastAsia="ＭＳ 明朝" w:hAnsi="ＭＳ 明朝" w:cs="Times New Roman" w:hint="eastAsia"/>
          <w:i/>
          <w:iCs/>
        </w:rPr>
        <w:t>社会政策が</w:t>
      </w:r>
      <w:r w:rsidRPr="00F801F4">
        <w:rPr>
          <w:rFonts w:ascii="ＭＳ 明朝" w:eastAsia="ＭＳ 明朝" w:hAnsi="ＭＳ 明朝" w:cs="Times New Roman"/>
          <w:i/>
          <w:iCs/>
        </w:rPr>
        <w:t>30</w:t>
      </w:r>
      <w:r w:rsidRPr="00F801F4">
        <w:rPr>
          <w:rFonts w:ascii="ＭＳ 明朝" w:eastAsia="ＭＳ 明朝" w:hAnsi="ＭＳ 明朝" w:cs="Times New Roman" w:hint="eastAsia"/>
          <w:i/>
          <w:iCs/>
        </w:rPr>
        <w:t>年も行われてきた</w:t>
      </w:r>
      <w:r w:rsidR="00631EFD" w:rsidRPr="00F801F4">
        <w:rPr>
          <w:rFonts w:ascii="ＭＳ 明朝" w:eastAsia="ＭＳ 明朝" w:hAnsi="ＭＳ 明朝" w:cs="Times New Roman" w:hint="eastAsia"/>
          <w:i/>
          <w:iCs/>
        </w:rPr>
        <w:t>が</w:t>
      </w:r>
      <w:r w:rsidRPr="00F801F4">
        <w:rPr>
          <w:rFonts w:ascii="ＭＳ 明朝" w:eastAsia="ＭＳ 明朝" w:hAnsi="ＭＳ 明朝" w:cs="Times New Roman" w:hint="eastAsia"/>
          <w:i/>
          <w:iCs/>
        </w:rPr>
        <w:t>、高度で複雑な支援ニーズを持つ人々を、その不可視性を消し去ることができる</w:t>
      </w:r>
      <w:r w:rsidR="00FF1C6C" w:rsidRPr="00F801F4">
        <w:rPr>
          <w:rFonts w:ascii="ＭＳ 明朝" w:eastAsia="ＭＳ 明朝" w:hAnsi="ＭＳ 明朝" w:cs="Times New Roman" w:hint="eastAsia"/>
          <w:i/>
          <w:iCs/>
        </w:rPr>
        <w:t>場所や</w:t>
      </w:r>
      <w:r w:rsidRPr="00F801F4">
        <w:rPr>
          <w:rFonts w:ascii="ＭＳ 明朝" w:eastAsia="ＭＳ 明朝" w:hAnsi="ＭＳ 明朝" w:cs="Times New Roman" w:hint="eastAsia"/>
          <w:i/>
          <w:iCs/>
        </w:rPr>
        <w:t>人々と結びつけることができなかった</w:t>
      </w:r>
      <w:r w:rsidRPr="00F801F4">
        <w:rPr>
          <w:rFonts w:ascii="ＭＳ 明朝" w:eastAsia="ＭＳ 明朝" w:hAnsi="ＭＳ 明朝" w:cs="Times New Roman"/>
        </w:rPr>
        <w:t>」と述べ</w:t>
      </w:r>
      <w:r w:rsidR="00631EFD" w:rsidRPr="00F801F4">
        <w:rPr>
          <w:rFonts w:ascii="ＭＳ 明朝" w:eastAsia="ＭＳ 明朝" w:hAnsi="ＭＳ 明朝" w:cs="Times New Roman" w:hint="eastAsia"/>
        </w:rPr>
        <w:t>た</w:t>
      </w:r>
      <w:r w:rsidRPr="00F801F4">
        <w:rPr>
          <w:rFonts w:ascii="ＭＳ 明朝" w:eastAsia="ＭＳ 明朝" w:hAnsi="ＭＳ 明朝" w:cs="Times New Roman"/>
        </w:rPr>
        <w:t>。</w:t>
      </w:r>
    </w:p>
    <w:p w14:paraId="0165F53E" w14:textId="4BF2E432"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社会開発省（</w:t>
      </w:r>
      <w:r w:rsidRPr="00F801F4">
        <w:rPr>
          <w:rFonts w:ascii="ＭＳ 明朝" w:eastAsia="ＭＳ 明朝" w:hAnsi="ＭＳ 明朝" w:cs="Times New Roman"/>
        </w:rPr>
        <w:t>MSD）の社会住宅の</w:t>
      </w:r>
      <w:r w:rsidR="006458CE" w:rsidRPr="00F801F4">
        <w:rPr>
          <w:rFonts w:ascii="ＭＳ 明朝" w:eastAsia="ＭＳ 明朝" w:hAnsi="ＭＳ 明朝" w:cs="Times New Roman" w:hint="eastAsia"/>
        </w:rPr>
        <w:t>利用</w:t>
      </w:r>
      <w:r w:rsidRPr="00F801F4">
        <w:rPr>
          <w:rFonts w:ascii="ＭＳ 明朝" w:eastAsia="ＭＳ 明朝" w:hAnsi="ＭＳ 明朝" w:cs="Times New Roman"/>
        </w:rPr>
        <w:t>資格基準</w:t>
      </w:r>
      <w:r w:rsidR="00F35015" w:rsidRPr="00F801F4">
        <w:rPr>
          <w:rFonts w:ascii="ＭＳ 明朝" w:eastAsia="ＭＳ 明朝" w:hAnsi="ＭＳ 明朝" w:cs="Times New Roman" w:hint="eastAsia"/>
        </w:rPr>
        <w:t>及び</w:t>
      </w:r>
      <w:r w:rsidRPr="00F801F4">
        <w:rPr>
          <w:rFonts w:ascii="ＭＳ 明朝" w:eastAsia="ＭＳ 明朝" w:hAnsi="ＭＳ 明朝" w:cs="Times New Roman"/>
        </w:rPr>
        <w:t>政策は、障害者（またはその家族）が自ら</w:t>
      </w:r>
      <w:r w:rsidR="00535293" w:rsidRPr="00F801F4">
        <w:rPr>
          <w:rFonts w:ascii="ＭＳ 明朝" w:eastAsia="ＭＳ 明朝" w:hAnsi="ＭＳ 明朝" w:cs="Times New Roman" w:hint="eastAsia"/>
        </w:rPr>
        <w:t>の</w:t>
      </w:r>
      <w:r w:rsidR="000A7DF6" w:rsidRPr="00F801F4">
        <w:rPr>
          <w:rFonts w:ascii="ＭＳ 明朝" w:eastAsia="ＭＳ 明朝" w:hAnsi="ＭＳ 明朝" w:cs="Times New Roman" w:hint="eastAsia"/>
        </w:rPr>
        <w:t>住居</w:t>
      </w:r>
      <w:r w:rsidRPr="00F801F4">
        <w:rPr>
          <w:rFonts w:ascii="ＭＳ 明朝" w:eastAsia="ＭＳ 明朝" w:hAnsi="ＭＳ 明朝" w:cs="Times New Roman" w:hint="eastAsia"/>
        </w:rPr>
        <w:t>を</w:t>
      </w:r>
      <w:r w:rsidR="003A6188" w:rsidRPr="00F801F4">
        <w:rPr>
          <w:rFonts w:ascii="ＭＳ 明朝" w:eastAsia="ＭＳ 明朝" w:hAnsi="ＭＳ 明朝" w:cs="Times New Roman" w:hint="eastAsia"/>
        </w:rPr>
        <w:t>持たなければ</w:t>
      </w:r>
      <w:r w:rsidRPr="00F801F4">
        <w:rPr>
          <w:rFonts w:ascii="ＭＳ 明朝" w:eastAsia="ＭＳ 明朝" w:hAnsi="ＭＳ 明朝" w:cs="Times New Roman"/>
        </w:rPr>
        <w:t>ならないという保健省の障害者支援サービスの「生活モデル」とは相容れないものである。低所得の障害</w:t>
      </w:r>
      <w:r w:rsidR="00B23F4A" w:rsidRPr="00F801F4">
        <w:rPr>
          <w:rFonts w:ascii="ＭＳ 明朝" w:eastAsia="ＭＳ 明朝" w:hAnsi="ＭＳ 明朝" w:cs="Times New Roman" w:hint="eastAsia"/>
        </w:rPr>
        <w:t>のある人</w:t>
      </w:r>
      <w:r w:rsidRPr="00F801F4">
        <w:rPr>
          <w:rFonts w:ascii="ＭＳ 明朝" w:eastAsia="ＭＳ 明朝" w:hAnsi="ＭＳ 明朝" w:cs="Times New Roman"/>
        </w:rPr>
        <w:t>がこれらの「生活モデル」</w:t>
      </w:r>
      <w:r w:rsidR="00C97899" w:rsidRPr="00F801F4">
        <w:rPr>
          <w:rFonts w:ascii="ＭＳ 明朝" w:eastAsia="ＭＳ 明朝" w:hAnsi="ＭＳ 明朝" w:cs="Times New Roman" w:hint="eastAsia"/>
        </w:rPr>
        <w:t>のオプション</w:t>
      </w:r>
      <w:r w:rsidRPr="00F801F4">
        <w:rPr>
          <w:rFonts w:ascii="ＭＳ 明朝" w:eastAsia="ＭＳ 明朝" w:hAnsi="ＭＳ 明朝" w:cs="Times New Roman" w:hint="eastAsia"/>
        </w:rPr>
        <w:t>を</w:t>
      </w:r>
      <w:r w:rsidRPr="00F801F4">
        <w:rPr>
          <w:rFonts w:ascii="ＭＳ 明朝" w:eastAsia="ＭＳ 明朝" w:hAnsi="ＭＳ 明朝" w:cs="Times New Roman"/>
        </w:rPr>
        <w:t>利用し</w:t>
      </w:r>
      <w:r w:rsidR="00C97899" w:rsidRPr="00F801F4">
        <w:rPr>
          <w:rFonts w:ascii="ＭＳ 明朝" w:eastAsia="ＭＳ 明朝" w:hAnsi="ＭＳ 明朝" w:cs="Times New Roman"/>
        </w:rPr>
        <w:t>MSDに</w:t>
      </w:r>
      <w:r w:rsidRPr="00F801F4">
        <w:rPr>
          <w:rFonts w:ascii="ＭＳ 明朝" w:eastAsia="ＭＳ 明朝" w:hAnsi="ＭＳ 明朝" w:cs="Times New Roman" w:hint="eastAsia"/>
        </w:rPr>
        <w:t>社</w:t>
      </w:r>
      <w:r w:rsidRPr="00F801F4">
        <w:rPr>
          <w:rFonts w:ascii="ＭＳ 明朝" w:eastAsia="ＭＳ 明朝" w:hAnsi="ＭＳ 明朝" w:cs="Times New Roman"/>
        </w:rPr>
        <w:t>会住宅支援</w:t>
      </w:r>
      <w:r w:rsidR="00C97899" w:rsidRPr="00F801F4">
        <w:rPr>
          <w:rFonts w:ascii="ＭＳ 明朝" w:eastAsia="ＭＳ 明朝" w:hAnsi="ＭＳ 明朝" w:cs="Times New Roman" w:hint="eastAsia"/>
        </w:rPr>
        <w:t>を</w:t>
      </w:r>
      <w:r w:rsidRPr="00F801F4">
        <w:rPr>
          <w:rFonts w:ascii="ＭＳ 明朝" w:eastAsia="ＭＳ 明朝" w:hAnsi="ＭＳ 明朝" w:cs="Times New Roman"/>
        </w:rPr>
        <w:t>申請しても、現在の住宅（安全な家で親の介護を受けながらの実家暮らし）がMSDの支援基準を満たすのに十分ではないと</w:t>
      </w:r>
      <w:r w:rsidR="003A6188" w:rsidRPr="00F801F4">
        <w:rPr>
          <w:rFonts w:ascii="ＭＳ 明朝" w:eastAsia="ＭＳ 明朝" w:hAnsi="ＭＳ 明朝" w:cs="Times New Roman" w:hint="eastAsia"/>
        </w:rPr>
        <w:t>見なされ</w:t>
      </w:r>
      <w:r w:rsidRPr="00F801F4">
        <w:rPr>
          <w:rFonts w:ascii="ＭＳ 明朝" w:eastAsia="ＭＳ 明朝" w:hAnsi="ＭＳ 明朝" w:cs="Times New Roman"/>
        </w:rPr>
        <w:t>、断られることが多い。</w:t>
      </w:r>
      <w:r w:rsidR="00B23F4A" w:rsidRPr="00F801F4">
        <w:rPr>
          <w:rFonts w:ascii="ＭＳ 明朝" w:eastAsia="ＭＳ 明朝" w:hAnsi="ＭＳ 明朝" w:cs="Times New Roman" w:hint="eastAsia"/>
        </w:rPr>
        <w:t xml:space="preserve">　</w:t>
      </w:r>
    </w:p>
    <w:p w14:paraId="3F7DFA81" w14:textId="3E311329"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マイホームを所有している障害者の場合、</w:t>
      </w:r>
      <w:r w:rsidR="003A6188" w:rsidRPr="00F801F4">
        <w:rPr>
          <w:rFonts w:ascii="ＭＳ 明朝" w:eastAsia="ＭＳ 明朝" w:hAnsi="ＭＳ 明朝" w:cs="Times New Roman"/>
        </w:rPr>
        <w:t>その人が</w:t>
      </w:r>
      <w:r w:rsidR="00930CAA" w:rsidRPr="00F801F4">
        <w:rPr>
          <w:rFonts w:ascii="ＭＳ 明朝" w:eastAsia="ＭＳ 明朝" w:hAnsi="ＭＳ 明朝" w:cs="Times New Roman" w:hint="eastAsia"/>
        </w:rPr>
        <w:t>自宅</w:t>
      </w:r>
      <w:r w:rsidR="003A6188" w:rsidRPr="00F801F4">
        <w:rPr>
          <w:rFonts w:ascii="ＭＳ 明朝" w:eastAsia="ＭＳ 明朝" w:hAnsi="ＭＳ 明朝" w:cs="Times New Roman"/>
        </w:rPr>
        <w:t>で生活するために</w:t>
      </w:r>
      <w:r w:rsidR="00C67591" w:rsidRPr="00F801F4">
        <w:rPr>
          <w:rFonts w:ascii="ＭＳ 明朝" w:eastAsia="ＭＳ 明朝" w:hAnsi="ＭＳ 明朝" w:cs="Times New Roman" w:hint="eastAsia"/>
        </w:rPr>
        <w:t>不可欠な</w:t>
      </w:r>
      <w:r w:rsidR="00C67591" w:rsidRPr="00F801F4">
        <w:rPr>
          <w:rFonts w:ascii="ＭＳ 明朝" w:eastAsia="ＭＳ 明朝" w:hAnsi="ＭＳ 明朝" w:cs="Times New Roman"/>
        </w:rPr>
        <w:t>住宅や環境の改善</w:t>
      </w:r>
      <w:r w:rsidR="00C67591" w:rsidRPr="00F801F4">
        <w:rPr>
          <w:rFonts w:ascii="ＭＳ 明朝" w:eastAsia="ＭＳ 明朝" w:hAnsi="ＭＳ 明朝" w:cs="Times New Roman" w:hint="eastAsia"/>
        </w:rPr>
        <w:t>のために</w:t>
      </w:r>
      <w:r w:rsidRPr="00F801F4">
        <w:rPr>
          <w:rFonts w:ascii="ＭＳ 明朝" w:eastAsia="ＭＳ 明朝" w:hAnsi="ＭＳ 明朝" w:cs="Times New Roman" w:hint="eastAsia"/>
        </w:rPr>
        <w:t>公的資金</w:t>
      </w:r>
      <w:r w:rsidR="00C67591" w:rsidRPr="00F801F4">
        <w:rPr>
          <w:rFonts w:ascii="ＭＳ 明朝" w:eastAsia="ＭＳ 明朝" w:hAnsi="ＭＳ 明朝" w:cs="Times New Roman" w:hint="eastAsia"/>
        </w:rPr>
        <w:t>の助成を求めると、政府の</w:t>
      </w:r>
      <w:r w:rsidRPr="00F801F4">
        <w:rPr>
          <w:rFonts w:ascii="ＭＳ 明朝" w:eastAsia="ＭＳ 明朝" w:hAnsi="ＭＳ 明朝" w:cs="Times New Roman" w:hint="eastAsia"/>
        </w:rPr>
        <w:t>所得と資産（</w:t>
      </w:r>
      <w:r w:rsidRPr="00F801F4">
        <w:rPr>
          <w:rFonts w:ascii="ＭＳ 明朝" w:eastAsia="ＭＳ 明朝" w:hAnsi="ＭＳ 明朝" w:cs="Times New Roman"/>
        </w:rPr>
        <w:t>I&amp;A）テストが</w:t>
      </w:r>
      <w:r w:rsidR="00C67591" w:rsidRPr="00F801F4">
        <w:rPr>
          <w:rFonts w:ascii="ＭＳ 明朝" w:eastAsia="ＭＳ 明朝" w:hAnsi="ＭＳ 明朝" w:cs="Times New Roman" w:hint="eastAsia"/>
        </w:rPr>
        <w:t>行われる</w:t>
      </w:r>
      <w:r w:rsidRPr="00F801F4">
        <w:rPr>
          <w:rFonts w:ascii="ＭＳ 明朝" w:eastAsia="ＭＳ 明朝" w:hAnsi="ＭＳ 明朝" w:cs="Times New Roman"/>
        </w:rPr>
        <w:t>。I&amp;Aテストの結果、多くの場合、障害者</w:t>
      </w:r>
      <w:r w:rsidR="00647105" w:rsidRPr="00F801F4">
        <w:rPr>
          <w:rFonts w:ascii="ＭＳ 明朝" w:eastAsia="ＭＳ 明朝" w:hAnsi="ＭＳ 明朝" w:cs="Times New Roman" w:hint="eastAsia"/>
        </w:rPr>
        <w:t>に</w:t>
      </w:r>
      <w:r w:rsidRPr="00F801F4">
        <w:rPr>
          <w:rFonts w:ascii="ＭＳ 明朝" w:eastAsia="ＭＳ 明朝" w:hAnsi="ＭＳ 明朝" w:cs="Times New Roman"/>
        </w:rPr>
        <w:t>費用負担</w:t>
      </w:r>
      <w:r w:rsidR="00647105" w:rsidRPr="00F801F4">
        <w:rPr>
          <w:rFonts w:ascii="ＭＳ 明朝" w:eastAsia="ＭＳ 明朝" w:hAnsi="ＭＳ 明朝" w:cs="Times New Roman" w:hint="eastAsia"/>
        </w:rPr>
        <w:t>が</w:t>
      </w:r>
      <w:r w:rsidRPr="00F801F4">
        <w:rPr>
          <w:rFonts w:ascii="ＭＳ 明朝" w:eastAsia="ＭＳ 明朝" w:hAnsi="ＭＳ 明朝" w:cs="Times New Roman"/>
        </w:rPr>
        <w:t>求められることにな</w:t>
      </w:r>
      <w:r w:rsidR="00A77E31" w:rsidRPr="00F801F4">
        <w:rPr>
          <w:rFonts w:ascii="ＭＳ 明朝" w:eastAsia="ＭＳ 明朝" w:hAnsi="ＭＳ 明朝" w:cs="Times New Roman" w:hint="eastAsia"/>
        </w:rPr>
        <w:t>るので</w:t>
      </w:r>
      <w:r w:rsidRPr="00F801F4">
        <w:rPr>
          <w:rFonts w:ascii="ＭＳ 明朝" w:eastAsia="ＭＳ 明朝" w:hAnsi="ＭＳ 明朝" w:cs="Times New Roman"/>
        </w:rPr>
        <w:t>、障害者は自己資金がないため</w:t>
      </w:r>
      <w:r w:rsidR="00647105" w:rsidRPr="00F801F4">
        <w:rPr>
          <w:rFonts w:ascii="ＭＳ 明朝" w:eastAsia="ＭＳ 明朝" w:hAnsi="ＭＳ 明朝" w:cs="Times New Roman"/>
        </w:rPr>
        <w:t>自宅を出ていくか、</w:t>
      </w:r>
      <w:r w:rsidRPr="00F801F4">
        <w:rPr>
          <w:rFonts w:ascii="ＭＳ 明朝" w:eastAsia="ＭＳ 明朝" w:hAnsi="ＭＳ 明朝" w:cs="Times New Roman"/>
        </w:rPr>
        <w:t>必要な改造の資金を得るため個人ローンの経済的負担を背負う必要が</w:t>
      </w:r>
      <w:r w:rsidR="00CA3BB9" w:rsidRPr="00F801F4">
        <w:rPr>
          <w:rFonts w:ascii="ＭＳ 明朝" w:eastAsia="ＭＳ 明朝" w:hAnsi="ＭＳ 明朝" w:cs="Times New Roman"/>
        </w:rPr>
        <w:t>ある</w:t>
      </w:r>
      <w:r w:rsidRPr="00F801F4">
        <w:rPr>
          <w:rFonts w:ascii="ＭＳ 明朝" w:eastAsia="ＭＳ 明朝" w:hAnsi="ＭＳ 明朝" w:cs="Times New Roman"/>
        </w:rPr>
        <w:t>。</w:t>
      </w:r>
      <w:r w:rsidR="003A6188" w:rsidRPr="00F801F4">
        <w:rPr>
          <w:rFonts w:ascii="ＭＳ 明朝" w:eastAsia="ＭＳ 明朝" w:hAnsi="ＭＳ 明朝" w:cs="Times New Roman" w:hint="eastAsia"/>
        </w:rPr>
        <w:t xml:space="preserve">　</w:t>
      </w:r>
    </w:p>
    <w:p w14:paraId="744E6171" w14:textId="0EF587BD" w:rsidR="009D586F" w:rsidRPr="00F801F4" w:rsidRDefault="009D586F" w:rsidP="009D586F">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6BB036A5" w14:textId="2BE258A7" w:rsidR="003E306E" w:rsidRPr="00F801F4" w:rsidRDefault="00647105"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保健省の「生活モデル」支援と</w:t>
      </w:r>
      <w:r w:rsidR="00930CAA" w:rsidRPr="00F801F4">
        <w:rPr>
          <w:rFonts w:ascii="ＭＳ 明朝" w:eastAsia="ＭＳ 明朝" w:hAnsi="ＭＳ 明朝" w:cs="Times New Roman" w:hint="eastAsia"/>
        </w:rPr>
        <w:t>適合</w:t>
      </w:r>
      <w:r w:rsidRPr="00F801F4">
        <w:rPr>
          <w:rFonts w:ascii="ＭＳ 明朝" w:eastAsia="ＭＳ 明朝" w:hAnsi="ＭＳ 明朝" w:cs="Times New Roman" w:hint="eastAsia"/>
        </w:rPr>
        <w:t>し、その支援の利用の障壁となら</w:t>
      </w:r>
      <w:r w:rsidR="00A77E31" w:rsidRPr="00F801F4">
        <w:rPr>
          <w:rFonts w:ascii="ＭＳ 明朝" w:eastAsia="ＭＳ 明朝" w:hAnsi="ＭＳ 明朝" w:cs="Times New Roman" w:hint="eastAsia"/>
        </w:rPr>
        <w:t>ない</w:t>
      </w:r>
      <w:r w:rsidRPr="00F801F4">
        <w:rPr>
          <w:rFonts w:ascii="ＭＳ 明朝" w:eastAsia="ＭＳ 明朝" w:hAnsi="ＭＳ 明朝" w:cs="Times New Roman" w:hint="eastAsia"/>
        </w:rPr>
        <w:t>よう、</w:t>
      </w:r>
      <w:r w:rsidR="004D33F5" w:rsidRPr="00F801F4">
        <w:rPr>
          <w:rFonts w:ascii="ＭＳ 明朝" w:eastAsia="ＭＳ 明朝" w:hAnsi="ＭＳ 明朝" w:cs="Times New Roman"/>
        </w:rPr>
        <w:t>MSDの社会住宅</w:t>
      </w:r>
      <w:r w:rsidR="004D33F5" w:rsidRPr="00F801F4">
        <w:rPr>
          <w:rFonts w:ascii="ＭＳ 明朝" w:eastAsia="ＭＳ 明朝" w:hAnsi="ＭＳ 明朝" w:cs="Times New Roman" w:hint="eastAsia"/>
        </w:rPr>
        <w:t>利用</w:t>
      </w:r>
      <w:r w:rsidR="004D33F5" w:rsidRPr="00F801F4">
        <w:rPr>
          <w:rFonts w:ascii="ＭＳ 明朝" w:eastAsia="ＭＳ 明朝" w:hAnsi="ＭＳ 明朝" w:cs="Times New Roman"/>
        </w:rPr>
        <w:t>資格基準</w:t>
      </w:r>
      <w:r w:rsidR="003E306E" w:rsidRPr="00F801F4">
        <w:rPr>
          <w:rFonts w:ascii="ＭＳ 明朝" w:eastAsia="ＭＳ 明朝" w:hAnsi="ＭＳ 明朝" w:cs="Times New Roman"/>
        </w:rPr>
        <w:t>を改正するため</w:t>
      </w:r>
      <w:r w:rsidRPr="00F801F4">
        <w:rPr>
          <w:rFonts w:ascii="ＭＳ 明朝" w:eastAsia="ＭＳ 明朝" w:hAnsi="ＭＳ 明朝" w:cs="Times New Roman" w:hint="eastAsia"/>
        </w:rPr>
        <w:t>の取り組み</w:t>
      </w:r>
      <w:r w:rsidR="003E306E" w:rsidRPr="00F801F4">
        <w:rPr>
          <w:rFonts w:ascii="ＭＳ 明朝" w:eastAsia="ＭＳ 明朝" w:hAnsi="ＭＳ 明朝" w:cs="Times New Roman"/>
        </w:rPr>
        <w:t>の情報を提供してください。</w:t>
      </w:r>
    </w:p>
    <w:p w14:paraId="622D4CD4" w14:textId="27FD6EEB"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障害のある成人が、アクセシブルな住宅</w:t>
      </w:r>
      <w:r w:rsidR="00035E52" w:rsidRPr="00F801F4">
        <w:rPr>
          <w:rFonts w:ascii="ＭＳ 明朝" w:eastAsia="ＭＳ 明朝" w:hAnsi="ＭＳ 明朝" w:cs="Times New Roman" w:hint="eastAsia"/>
        </w:rPr>
        <w:t>にする</w:t>
      </w:r>
      <w:r w:rsidRPr="00F801F4">
        <w:rPr>
          <w:rFonts w:ascii="ＭＳ 明朝" w:eastAsia="ＭＳ 明朝" w:hAnsi="ＭＳ 明朝" w:cs="Times New Roman" w:hint="eastAsia"/>
        </w:rPr>
        <w:t>ために</w:t>
      </w:r>
      <w:r w:rsidR="00035E52" w:rsidRPr="00F801F4">
        <w:rPr>
          <w:rFonts w:ascii="ＭＳ 明朝" w:eastAsia="ＭＳ 明朝" w:hAnsi="ＭＳ 明朝" w:cs="Times New Roman" w:hint="eastAsia"/>
        </w:rPr>
        <w:t>必須の</w:t>
      </w:r>
      <w:r w:rsidRPr="00F801F4">
        <w:rPr>
          <w:rFonts w:ascii="ＭＳ 明朝" w:eastAsia="ＭＳ 明朝" w:hAnsi="ＭＳ 明朝" w:cs="Times New Roman" w:hint="eastAsia"/>
        </w:rPr>
        <w:t>改造を行うことを妨げる</w:t>
      </w:r>
      <w:r w:rsidRPr="00F801F4">
        <w:rPr>
          <w:rFonts w:ascii="ＭＳ 明朝" w:eastAsia="ＭＳ 明朝" w:hAnsi="ＭＳ 明朝" w:cs="Times New Roman"/>
        </w:rPr>
        <w:t>I&amp;Aテストを見直すために、政府が講じる措置について</w:t>
      </w:r>
      <w:r w:rsidR="000A28DE" w:rsidRPr="00F801F4">
        <w:rPr>
          <w:rFonts w:ascii="ＭＳ 明朝" w:eastAsia="ＭＳ 明朝" w:hAnsi="ＭＳ 明朝" w:cs="Times New Roman" w:hint="eastAsia"/>
        </w:rPr>
        <w:t>の</w:t>
      </w:r>
      <w:r w:rsidRPr="00F801F4">
        <w:rPr>
          <w:rFonts w:ascii="ＭＳ 明朝" w:eastAsia="ＭＳ 明朝" w:hAnsi="ＭＳ 明朝" w:cs="Times New Roman"/>
        </w:rPr>
        <w:t>情報を提供してください。</w:t>
      </w:r>
    </w:p>
    <w:p w14:paraId="1EB128C1" w14:textId="77777777" w:rsidR="00AF0104" w:rsidRPr="00F801F4" w:rsidRDefault="00AF0104" w:rsidP="003E306E">
      <w:pPr>
        <w:rPr>
          <w:rFonts w:ascii="ＭＳ 明朝" w:eastAsia="ＭＳ 明朝" w:hAnsi="ＭＳ 明朝" w:cs="Times New Roman"/>
        </w:rPr>
      </w:pPr>
    </w:p>
    <w:p w14:paraId="7EE948A3" w14:textId="6E336A87"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20条</w:t>
      </w:r>
      <w:r w:rsidR="00C36F2C" w:rsidRPr="00F801F4">
        <w:rPr>
          <w:rFonts w:ascii="ＭＳ 明朝" w:eastAsia="ＭＳ 明朝" w:hAnsi="ＭＳ 明朝" w:cs="Times New Roman" w:hint="eastAsia"/>
          <w:b/>
          <w:bCs/>
        </w:rPr>
        <w:t xml:space="preserve"> </w:t>
      </w:r>
      <w:r w:rsidRPr="00F801F4">
        <w:rPr>
          <w:rFonts w:ascii="ＭＳ 明朝" w:eastAsia="ＭＳ 明朝" w:hAnsi="ＭＳ 明朝" w:cs="Times New Roman"/>
          <w:b/>
          <w:bCs/>
        </w:rPr>
        <w:t>-</w:t>
      </w:r>
      <w:r w:rsidR="00C36F2C" w:rsidRPr="00F801F4">
        <w:rPr>
          <w:rFonts w:ascii="ＭＳ 明朝" w:eastAsia="ＭＳ 明朝" w:hAnsi="ＭＳ 明朝" w:cs="Times New Roman"/>
          <w:b/>
          <w:bCs/>
        </w:rPr>
        <w:t xml:space="preserve"> </w:t>
      </w:r>
      <w:r w:rsidRPr="00F801F4">
        <w:rPr>
          <w:rFonts w:ascii="ＭＳ 明朝" w:eastAsia="ＭＳ 明朝" w:hAnsi="ＭＳ 明朝" w:cs="Times New Roman"/>
          <w:b/>
          <w:bCs/>
        </w:rPr>
        <w:t>個人の移動</w:t>
      </w:r>
      <w:r w:rsidR="00470BE7" w:rsidRPr="00F801F4">
        <w:rPr>
          <w:rFonts w:ascii="ＭＳ 明朝" w:eastAsia="ＭＳ 明朝" w:hAnsi="ＭＳ 明朝" w:cs="Times New Roman" w:hint="eastAsia"/>
          <w:b/>
          <w:bCs/>
        </w:rPr>
        <w:t>を容易にすること</w:t>
      </w:r>
    </w:p>
    <w:p w14:paraId="56949D6F" w14:textId="47D6E123" w:rsidR="003E306E" w:rsidRPr="00F801F4" w:rsidRDefault="000A28D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事故以外の</w:t>
      </w:r>
      <w:r w:rsidR="003E306E" w:rsidRPr="00F801F4">
        <w:rPr>
          <w:rFonts w:ascii="ＭＳ 明朝" w:eastAsia="ＭＳ 明朝" w:hAnsi="ＭＳ 明朝" w:cs="Times New Roman" w:hint="eastAsia"/>
        </w:rPr>
        <w:t>原因</w:t>
      </w:r>
      <w:r w:rsidRPr="00F801F4">
        <w:rPr>
          <w:rFonts w:ascii="ＭＳ 明朝" w:eastAsia="ＭＳ 明朝" w:hAnsi="ＭＳ 明朝" w:cs="Times New Roman" w:hint="eastAsia"/>
        </w:rPr>
        <w:t>によ</w:t>
      </w:r>
      <w:r w:rsidR="00FD7CA4" w:rsidRPr="00F801F4">
        <w:rPr>
          <w:rFonts w:ascii="ＭＳ 明朝" w:eastAsia="ＭＳ 明朝" w:hAnsi="ＭＳ 明朝" w:cs="Times New Roman" w:hint="eastAsia"/>
        </w:rPr>
        <w:t>り</w:t>
      </w:r>
      <w:r w:rsidRPr="00F801F4">
        <w:rPr>
          <w:rFonts w:ascii="ＭＳ 明朝" w:eastAsia="ＭＳ 明朝" w:hAnsi="ＭＳ 明朝" w:cs="Times New Roman" w:hint="eastAsia"/>
        </w:rPr>
        <w:t>障害</w:t>
      </w:r>
      <w:r w:rsidR="00FD7CA4" w:rsidRPr="00F801F4">
        <w:rPr>
          <w:rFonts w:ascii="ＭＳ 明朝" w:eastAsia="ＭＳ 明朝" w:hAnsi="ＭＳ 明朝" w:cs="Times New Roman" w:hint="eastAsia"/>
        </w:rPr>
        <w:t>を被った</w:t>
      </w:r>
      <w:r w:rsidR="003E306E" w:rsidRPr="00F801F4">
        <w:rPr>
          <w:rFonts w:ascii="ＭＳ 明朝" w:eastAsia="ＭＳ 明朝" w:hAnsi="ＭＳ 明朝" w:cs="Times New Roman" w:hint="eastAsia"/>
        </w:rPr>
        <w:t>人</w:t>
      </w:r>
      <w:r w:rsidRPr="00F801F4">
        <w:rPr>
          <w:rFonts w:ascii="ＭＳ 明朝" w:eastAsia="ＭＳ 明朝" w:hAnsi="ＭＳ 明朝" w:cs="Times New Roman" w:hint="eastAsia"/>
        </w:rPr>
        <w:t>へ</w:t>
      </w:r>
      <w:r w:rsidR="003E306E" w:rsidRPr="00F801F4">
        <w:rPr>
          <w:rFonts w:ascii="ＭＳ 明朝" w:eastAsia="ＭＳ 明朝" w:hAnsi="ＭＳ 明朝" w:cs="Times New Roman" w:hint="eastAsia"/>
        </w:rPr>
        <w:t>の移動補助具の資金</w:t>
      </w:r>
      <w:r w:rsidRPr="00F801F4">
        <w:rPr>
          <w:rFonts w:ascii="ＭＳ 明朝" w:eastAsia="ＭＳ 明朝" w:hAnsi="ＭＳ 明朝" w:cs="Times New Roman" w:hint="eastAsia"/>
        </w:rPr>
        <w:t>助成</w:t>
      </w:r>
      <w:r w:rsidR="003E306E" w:rsidRPr="00F801F4">
        <w:rPr>
          <w:rFonts w:ascii="ＭＳ 明朝" w:eastAsia="ＭＳ 明朝" w:hAnsi="ＭＳ 明朝" w:cs="Times New Roman" w:hint="eastAsia"/>
        </w:rPr>
        <w:t>は、外部環境へのアクセスではなく、自宅・</w:t>
      </w:r>
      <w:r w:rsidRPr="00F801F4">
        <w:rPr>
          <w:rFonts w:ascii="ＭＳ 明朝" w:eastAsia="ＭＳ 明朝" w:hAnsi="ＭＳ 明朝" w:cs="Times New Roman" w:hint="eastAsia"/>
        </w:rPr>
        <w:t>職場</w:t>
      </w:r>
      <w:r w:rsidR="003E306E" w:rsidRPr="00F801F4">
        <w:rPr>
          <w:rFonts w:ascii="ＭＳ 明朝" w:eastAsia="ＭＳ 明朝" w:hAnsi="ＭＳ 明朝" w:cs="Times New Roman" w:hint="eastAsia"/>
        </w:rPr>
        <w:t>での利用に限定される傾向が</w:t>
      </w:r>
      <w:r w:rsidR="00CA3BB9" w:rsidRPr="00F801F4">
        <w:rPr>
          <w:rFonts w:ascii="ＭＳ 明朝" w:eastAsia="ＭＳ 明朝" w:hAnsi="ＭＳ 明朝" w:cs="Times New Roman" w:hint="eastAsia"/>
        </w:rPr>
        <w:t>ある</w:t>
      </w:r>
      <w:r w:rsidR="003E306E" w:rsidRPr="00F801F4">
        <w:rPr>
          <w:rFonts w:ascii="ＭＳ 明朝" w:eastAsia="ＭＳ 明朝" w:hAnsi="ＭＳ 明朝" w:cs="Times New Roman" w:hint="eastAsia"/>
        </w:rPr>
        <w:t>。</w:t>
      </w:r>
    </w:p>
    <w:p w14:paraId="1E688DDB" w14:textId="7F6578F1"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2C16DEEE" w14:textId="0BDE4AB3" w:rsidR="003E306E" w:rsidRPr="00F801F4" w:rsidRDefault="000A28D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事故以外の原因によ</w:t>
      </w:r>
      <w:r w:rsidR="00FD7CA4" w:rsidRPr="00F801F4">
        <w:rPr>
          <w:rFonts w:ascii="ＭＳ 明朝" w:eastAsia="ＭＳ 明朝" w:hAnsi="ＭＳ 明朝" w:cs="Times New Roman" w:hint="eastAsia"/>
        </w:rPr>
        <w:t>り</w:t>
      </w:r>
      <w:r w:rsidR="003E306E" w:rsidRPr="00F801F4">
        <w:rPr>
          <w:rFonts w:ascii="ＭＳ 明朝" w:eastAsia="ＭＳ 明朝" w:hAnsi="ＭＳ 明朝" w:cs="Times New Roman" w:hint="eastAsia"/>
        </w:rPr>
        <w:t>障害</w:t>
      </w:r>
      <w:r w:rsidR="00FD7CA4" w:rsidRPr="00F801F4">
        <w:rPr>
          <w:rFonts w:ascii="ＭＳ 明朝" w:eastAsia="ＭＳ 明朝" w:hAnsi="ＭＳ 明朝" w:cs="Times New Roman" w:hint="eastAsia"/>
        </w:rPr>
        <w:t>を被った</w:t>
      </w:r>
      <w:r w:rsidR="00B23F4A" w:rsidRPr="00F801F4">
        <w:rPr>
          <w:rFonts w:ascii="ＭＳ 明朝" w:eastAsia="ＭＳ 明朝" w:hAnsi="ＭＳ 明朝" w:cs="Times New Roman" w:hint="eastAsia"/>
        </w:rPr>
        <w:t>人</w:t>
      </w:r>
      <w:r w:rsidRPr="00F801F4">
        <w:rPr>
          <w:rFonts w:ascii="ＭＳ 明朝" w:eastAsia="ＭＳ 明朝" w:hAnsi="ＭＳ 明朝" w:cs="Times New Roman" w:hint="eastAsia"/>
        </w:rPr>
        <w:t>への</w:t>
      </w:r>
      <w:r w:rsidR="00FD7CA4" w:rsidRPr="00F801F4">
        <w:rPr>
          <w:rFonts w:ascii="ＭＳ 明朝" w:eastAsia="ＭＳ 明朝" w:hAnsi="ＭＳ 明朝" w:cs="Times New Roman" w:hint="eastAsia"/>
        </w:rPr>
        <w:t>、</w:t>
      </w:r>
      <w:r w:rsidR="003E306E" w:rsidRPr="00F801F4">
        <w:rPr>
          <w:rFonts w:ascii="ＭＳ 明朝" w:eastAsia="ＭＳ 明朝" w:hAnsi="ＭＳ 明朝" w:cs="Times New Roman" w:hint="eastAsia"/>
        </w:rPr>
        <w:t>移動補助具</w:t>
      </w:r>
      <w:r w:rsidR="00C20274" w:rsidRPr="00F801F4">
        <w:rPr>
          <w:rFonts w:ascii="ＭＳ 明朝" w:eastAsia="ＭＳ 明朝" w:hAnsi="ＭＳ 明朝" w:cs="Times New Roman" w:hint="eastAsia"/>
        </w:rPr>
        <w:t>及び</w:t>
      </w:r>
      <w:r w:rsidR="003E306E" w:rsidRPr="00F801F4">
        <w:rPr>
          <w:rFonts w:ascii="ＭＳ 明朝" w:eastAsia="ＭＳ 明朝" w:hAnsi="ＭＳ 明朝" w:cs="Times New Roman" w:hint="eastAsia"/>
        </w:rPr>
        <w:t>移動車両</w:t>
      </w:r>
      <w:r w:rsidR="00FD7CA4" w:rsidRPr="00F801F4">
        <w:rPr>
          <w:rFonts w:ascii="ＭＳ 明朝" w:eastAsia="ＭＳ 明朝" w:hAnsi="ＭＳ 明朝" w:cs="Times New Roman" w:hint="eastAsia"/>
        </w:rPr>
        <w:t>のため</w:t>
      </w:r>
      <w:r w:rsidR="003E306E" w:rsidRPr="00F801F4">
        <w:rPr>
          <w:rFonts w:ascii="ＭＳ 明朝" w:eastAsia="ＭＳ 明朝" w:hAnsi="ＭＳ 明朝" w:cs="Times New Roman" w:hint="eastAsia"/>
        </w:rPr>
        <w:t>の資金</w:t>
      </w:r>
      <w:r w:rsidRPr="00F801F4">
        <w:rPr>
          <w:rFonts w:ascii="ＭＳ 明朝" w:eastAsia="ＭＳ 明朝" w:hAnsi="ＭＳ 明朝" w:cs="Times New Roman" w:hint="eastAsia"/>
        </w:rPr>
        <w:t>助成の</w:t>
      </w:r>
      <w:r w:rsidR="003E306E" w:rsidRPr="00F801F4">
        <w:rPr>
          <w:rFonts w:ascii="ＭＳ 明朝" w:eastAsia="ＭＳ 明朝" w:hAnsi="ＭＳ 明朝" w:cs="Times New Roman" w:hint="eastAsia"/>
        </w:rPr>
        <w:t>上限額を引き上げるために実施されている措置について</w:t>
      </w:r>
      <w:r w:rsidRPr="00F801F4">
        <w:rPr>
          <w:rFonts w:ascii="ＭＳ 明朝" w:eastAsia="ＭＳ 明朝" w:hAnsi="ＭＳ 明朝" w:cs="Times New Roman" w:hint="eastAsia"/>
        </w:rPr>
        <w:t>、</w:t>
      </w:r>
      <w:r w:rsidR="003E306E" w:rsidRPr="00F801F4">
        <w:rPr>
          <w:rFonts w:ascii="ＭＳ 明朝" w:eastAsia="ＭＳ 明朝" w:hAnsi="ＭＳ 明朝" w:cs="Times New Roman" w:hint="eastAsia"/>
        </w:rPr>
        <w:t>情報を提供してください。</w:t>
      </w:r>
    </w:p>
    <w:p w14:paraId="3987FA8F" w14:textId="77777777" w:rsidR="00AF0104" w:rsidRPr="00F801F4" w:rsidRDefault="00AF0104" w:rsidP="003E306E">
      <w:pPr>
        <w:rPr>
          <w:rFonts w:ascii="ＭＳ 明朝" w:eastAsia="ＭＳ 明朝" w:hAnsi="ＭＳ 明朝" w:cs="Times New Roman"/>
        </w:rPr>
      </w:pPr>
    </w:p>
    <w:p w14:paraId="0473182C" w14:textId="69E473BD"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21条</w:t>
      </w:r>
      <w:r w:rsidR="00C36F2C" w:rsidRPr="00F801F4">
        <w:rPr>
          <w:rFonts w:ascii="ＭＳ 明朝" w:eastAsia="ＭＳ 明朝" w:hAnsi="ＭＳ 明朝" w:cs="Times New Roman" w:hint="eastAsia"/>
          <w:b/>
          <w:bCs/>
        </w:rPr>
        <w:t xml:space="preserve"> </w:t>
      </w:r>
      <w:r w:rsidR="00C36F2C" w:rsidRPr="00F801F4">
        <w:rPr>
          <w:rFonts w:ascii="ＭＳ 明朝" w:eastAsia="ＭＳ 明朝" w:hAnsi="ＭＳ 明朝" w:cs="Times New Roman"/>
          <w:b/>
          <w:bCs/>
        </w:rPr>
        <w:t xml:space="preserve">- </w:t>
      </w:r>
      <w:r w:rsidRPr="00F801F4">
        <w:rPr>
          <w:rFonts w:ascii="ＭＳ 明朝" w:eastAsia="ＭＳ 明朝" w:hAnsi="ＭＳ 明朝" w:cs="Times New Roman"/>
          <w:b/>
          <w:bCs/>
        </w:rPr>
        <w:t>表現</w:t>
      </w:r>
      <w:r w:rsidR="00FD7CA4" w:rsidRPr="00F801F4">
        <w:rPr>
          <w:rFonts w:ascii="ＭＳ 明朝" w:eastAsia="ＭＳ 明朝" w:hAnsi="ＭＳ 明朝" w:cs="Times New Roman" w:hint="eastAsia"/>
          <w:b/>
          <w:bCs/>
        </w:rPr>
        <w:t>及び</w:t>
      </w:r>
      <w:r w:rsidR="00FD7CA4" w:rsidRPr="00F801F4">
        <w:rPr>
          <w:rFonts w:ascii="ＭＳ 明朝" w:eastAsia="ＭＳ 明朝" w:hAnsi="ＭＳ 明朝" w:cs="Times New Roman"/>
          <w:b/>
          <w:bCs/>
        </w:rPr>
        <w:t>意見の自由</w:t>
      </w:r>
      <w:r w:rsidR="00FD7CA4" w:rsidRPr="00F801F4">
        <w:rPr>
          <w:rFonts w:ascii="ＭＳ 明朝" w:eastAsia="ＭＳ 明朝" w:hAnsi="ＭＳ 明朝" w:cs="Times New Roman" w:hint="eastAsia"/>
          <w:b/>
          <w:bCs/>
        </w:rPr>
        <w:t>並びに</w:t>
      </w:r>
      <w:r w:rsidR="00FD7CA4" w:rsidRPr="00F801F4">
        <w:rPr>
          <w:rFonts w:ascii="ＭＳ 明朝" w:eastAsia="ＭＳ 明朝" w:hAnsi="ＭＳ 明朝" w:cs="Times New Roman"/>
          <w:b/>
          <w:bCs/>
        </w:rPr>
        <w:t>情報</w:t>
      </w:r>
      <w:r w:rsidR="00FD7CA4" w:rsidRPr="00F801F4">
        <w:rPr>
          <w:rFonts w:ascii="ＭＳ 明朝" w:eastAsia="ＭＳ 明朝" w:hAnsi="ＭＳ 明朝" w:cs="Times New Roman" w:hint="eastAsia"/>
          <w:b/>
          <w:bCs/>
        </w:rPr>
        <w:t>の利用の機会</w:t>
      </w:r>
    </w:p>
    <w:p w14:paraId="4E72FCF1" w14:textId="25DE9BCD"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ニュージーランド政府は、難聴者に必要に応じて補聴器や人工内耳を無償で提供することを怠って</w:t>
      </w:r>
      <w:r w:rsidR="00CA3BB9" w:rsidRPr="00F801F4">
        <w:rPr>
          <w:rFonts w:ascii="ＭＳ 明朝" w:eastAsia="ＭＳ 明朝" w:hAnsi="ＭＳ 明朝" w:cs="Times New Roman" w:hint="eastAsia"/>
        </w:rPr>
        <w:t>いる</w:t>
      </w:r>
      <w:r w:rsidRPr="00F801F4">
        <w:rPr>
          <w:rFonts w:ascii="ＭＳ 明朝" w:eastAsia="ＭＳ 明朝" w:hAnsi="ＭＳ 明朝" w:cs="Times New Roman" w:hint="eastAsia"/>
        </w:rPr>
        <w:t>。</w:t>
      </w:r>
      <w:r w:rsidRPr="00F801F4">
        <w:rPr>
          <w:rFonts w:ascii="ＭＳ 明朝" w:eastAsia="ＭＳ 明朝" w:hAnsi="ＭＳ 明朝" w:cs="Times New Roman"/>
        </w:rPr>
        <w:t>その結果、この</w:t>
      </w:r>
      <w:r w:rsidR="000A28DE" w:rsidRPr="00F801F4">
        <w:rPr>
          <w:rFonts w:ascii="ＭＳ 明朝" w:eastAsia="ＭＳ 明朝" w:hAnsi="ＭＳ 明朝" w:cs="Times New Roman" w:hint="eastAsia"/>
        </w:rPr>
        <w:t>人々</w:t>
      </w:r>
      <w:r w:rsidRPr="00F801F4">
        <w:rPr>
          <w:rFonts w:ascii="ＭＳ 明朝" w:eastAsia="ＭＳ 明朝" w:hAnsi="ＭＳ 明朝" w:cs="Times New Roman"/>
        </w:rPr>
        <w:t>は社会的に統合し、自分自身を表現し、貢献する機会</w:t>
      </w:r>
      <w:r w:rsidRPr="00F801F4">
        <w:rPr>
          <w:rFonts w:ascii="ＭＳ 明朝" w:eastAsia="ＭＳ 明朝" w:hAnsi="ＭＳ 明朝" w:cs="Times New Roman"/>
        </w:rPr>
        <w:lastRenderedPageBreak/>
        <w:t>を否定されて</w:t>
      </w:r>
      <w:r w:rsidR="00CA3BB9" w:rsidRPr="00F801F4">
        <w:rPr>
          <w:rFonts w:ascii="ＭＳ 明朝" w:eastAsia="ＭＳ 明朝" w:hAnsi="ＭＳ 明朝" w:cs="Times New Roman"/>
        </w:rPr>
        <w:t>いる</w:t>
      </w:r>
      <w:r w:rsidRPr="00F801F4">
        <w:rPr>
          <w:rFonts w:ascii="ＭＳ 明朝" w:eastAsia="ＭＳ 明朝" w:hAnsi="ＭＳ 明朝" w:cs="Times New Roman"/>
        </w:rPr>
        <w:t>。</w:t>
      </w:r>
    </w:p>
    <w:p w14:paraId="2C5E82CB" w14:textId="678B4C27"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 xml:space="preserve">の質問 </w:t>
      </w:r>
    </w:p>
    <w:p w14:paraId="7C733B43" w14:textId="7C391B22"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ニュージーランド政府</w:t>
      </w:r>
      <w:r w:rsidR="00FD7CA4" w:rsidRPr="00F801F4">
        <w:rPr>
          <w:rFonts w:ascii="ＭＳ 明朝" w:eastAsia="ＭＳ 明朝" w:hAnsi="ＭＳ 明朝" w:cs="Times New Roman" w:hint="eastAsia"/>
        </w:rPr>
        <w:t>及び</w:t>
      </w:r>
      <w:r w:rsidRPr="00F801F4">
        <w:rPr>
          <w:rFonts w:ascii="ＭＳ 明朝" w:eastAsia="ＭＳ 明朝" w:hAnsi="ＭＳ 明朝" w:cs="Times New Roman" w:hint="eastAsia"/>
        </w:rPr>
        <w:t>保険業界が</w:t>
      </w:r>
      <w:r w:rsidR="00FD7CA4" w:rsidRPr="00F801F4">
        <w:rPr>
          <w:rFonts w:ascii="ＭＳ 明朝" w:eastAsia="ＭＳ 明朝" w:hAnsi="ＭＳ 明朝" w:cs="Times New Roman" w:hint="eastAsia"/>
        </w:rPr>
        <w:t>、</w:t>
      </w:r>
      <w:r w:rsidRPr="00F801F4">
        <w:rPr>
          <w:rFonts w:ascii="ＭＳ 明朝" w:eastAsia="ＭＳ 明朝" w:hAnsi="ＭＳ 明朝" w:cs="Times New Roman" w:hint="eastAsia"/>
        </w:rPr>
        <w:t>必要に応じて人工内耳の費用を全額負担し、</w:t>
      </w:r>
      <w:r w:rsidR="00FD7CA4" w:rsidRPr="00F801F4">
        <w:rPr>
          <w:rFonts w:ascii="ＭＳ 明朝" w:eastAsia="ＭＳ 明朝" w:hAnsi="ＭＳ 明朝" w:cs="Times New Roman" w:hint="eastAsia"/>
        </w:rPr>
        <w:t>また、</w:t>
      </w:r>
      <w:r w:rsidRPr="00F801F4">
        <w:rPr>
          <w:rFonts w:ascii="ＭＳ 明朝" w:eastAsia="ＭＳ 明朝" w:hAnsi="ＭＳ 明朝" w:cs="Times New Roman" w:hint="eastAsia"/>
        </w:rPr>
        <w:t>全額負担の補聴器を提供するために実施</w:t>
      </w:r>
      <w:r w:rsidR="00D04381" w:rsidRPr="00F801F4">
        <w:rPr>
          <w:rFonts w:ascii="ＭＳ 明朝" w:eastAsia="ＭＳ 明朝" w:hAnsi="ＭＳ 明朝" w:cs="Times New Roman" w:hint="eastAsia"/>
        </w:rPr>
        <w:t>し</w:t>
      </w:r>
      <w:r w:rsidRPr="00F801F4">
        <w:rPr>
          <w:rFonts w:ascii="ＭＳ 明朝" w:eastAsia="ＭＳ 明朝" w:hAnsi="ＭＳ 明朝" w:cs="Times New Roman" w:hint="eastAsia"/>
        </w:rPr>
        <w:t>ている措置について情報を提供してください。</w:t>
      </w:r>
    </w:p>
    <w:p w14:paraId="66AFAD28" w14:textId="77777777" w:rsidR="00AF0104" w:rsidRPr="00F801F4" w:rsidRDefault="00AF0104" w:rsidP="003E306E">
      <w:pPr>
        <w:rPr>
          <w:rFonts w:ascii="ＭＳ 明朝" w:eastAsia="ＭＳ 明朝" w:hAnsi="ＭＳ 明朝" w:cs="Times New Roman"/>
        </w:rPr>
      </w:pPr>
    </w:p>
    <w:p w14:paraId="6BB56AEE" w14:textId="031701DF"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22条</w:t>
      </w:r>
      <w:r w:rsidR="00C36F2C" w:rsidRPr="00F801F4">
        <w:rPr>
          <w:rFonts w:ascii="ＭＳ 明朝" w:eastAsia="ＭＳ 明朝" w:hAnsi="ＭＳ 明朝" w:cs="Times New Roman" w:hint="eastAsia"/>
          <w:b/>
          <w:bCs/>
        </w:rPr>
        <w:t xml:space="preserve"> </w:t>
      </w:r>
      <w:r w:rsidR="00C36F2C" w:rsidRPr="00F801F4">
        <w:rPr>
          <w:rFonts w:ascii="ＭＳ 明朝" w:eastAsia="ＭＳ 明朝" w:hAnsi="ＭＳ 明朝" w:cs="Times New Roman"/>
          <w:b/>
          <w:bCs/>
        </w:rPr>
        <w:t>-</w:t>
      </w:r>
      <w:r w:rsidRPr="00F801F4">
        <w:rPr>
          <w:rFonts w:ascii="ＭＳ 明朝" w:eastAsia="ＭＳ 明朝" w:hAnsi="ＭＳ 明朝" w:cs="Times New Roman"/>
          <w:b/>
          <w:bCs/>
        </w:rPr>
        <w:t xml:space="preserve"> プライバシーの尊重</w:t>
      </w:r>
    </w:p>
    <w:p w14:paraId="29D41463" w14:textId="5E195AEF"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難聴者が病院の救急外来など、プライバシーに配慮</w:t>
      </w:r>
      <w:r w:rsidR="00D04381" w:rsidRPr="00F801F4">
        <w:rPr>
          <w:rFonts w:ascii="ＭＳ 明朝" w:eastAsia="ＭＳ 明朝" w:hAnsi="ＭＳ 明朝" w:cs="Times New Roman" w:hint="eastAsia"/>
        </w:rPr>
        <w:t>すべき</w:t>
      </w:r>
      <w:r w:rsidRPr="00F801F4">
        <w:rPr>
          <w:rFonts w:ascii="ＭＳ 明朝" w:eastAsia="ＭＳ 明朝" w:hAnsi="ＭＳ 明朝" w:cs="Times New Roman" w:hint="eastAsia"/>
        </w:rPr>
        <w:t>場面で怒鳴られるのは、屈辱的で恥ずかしいことで</w:t>
      </w:r>
      <w:r w:rsidR="0046423B" w:rsidRPr="00F801F4">
        <w:rPr>
          <w:rFonts w:ascii="ＭＳ 明朝" w:eastAsia="ＭＳ 明朝" w:hAnsi="ＭＳ 明朝" w:cs="Times New Roman" w:hint="eastAsia"/>
        </w:rPr>
        <w:t>ある</w:t>
      </w:r>
      <w:r w:rsidRPr="00F801F4">
        <w:rPr>
          <w:rFonts w:ascii="ＭＳ 明朝" w:eastAsia="ＭＳ 明朝" w:hAnsi="ＭＳ 明朝" w:cs="Times New Roman" w:hint="eastAsia"/>
        </w:rPr>
        <w:t>。</w:t>
      </w:r>
    </w:p>
    <w:p w14:paraId="481EF168" w14:textId="35D2E2C2"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これは、身体に障害のある</w:t>
      </w:r>
      <w:r w:rsidR="00D04381" w:rsidRPr="00F801F4">
        <w:rPr>
          <w:rFonts w:ascii="ＭＳ 明朝" w:eastAsia="ＭＳ 明朝" w:hAnsi="ＭＳ 明朝" w:cs="Times New Roman" w:hint="eastAsia"/>
        </w:rPr>
        <w:t>人</w:t>
      </w:r>
      <w:r w:rsidRPr="00F801F4">
        <w:rPr>
          <w:rFonts w:ascii="ＭＳ 明朝" w:eastAsia="ＭＳ 明朝" w:hAnsi="ＭＳ 明朝" w:cs="Times New Roman" w:hint="eastAsia"/>
        </w:rPr>
        <w:t>にもよくある。障害者本人ではなく、有給の支援</w:t>
      </w:r>
      <w:r w:rsidR="00591377" w:rsidRPr="00F801F4">
        <w:rPr>
          <w:rFonts w:ascii="ＭＳ 明朝" w:eastAsia="ＭＳ 明朝" w:hAnsi="ＭＳ 明朝" w:cs="Times New Roman" w:hint="eastAsia"/>
        </w:rPr>
        <w:t>者</w:t>
      </w:r>
      <w:r w:rsidRPr="00F801F4">
        <w:rPr>
          <w:rFonts w:ascii="ＭＳ 明朝" w:eastAsia="ＭＳ 明朝" w:hAnsi="ＭＳ 明朝" w:cs="Times New Roman" w:hint="eastAsia"/>
        </w:rPr>
        <w:t>に話しかけることも、プライバシーの侵害につながる可能性が</w:t>
      </w:r>
      <w:r w:rsidR="00CA3BB9" w:rsidRPr="00F801F4">
        <w:rPr>
          <w:rFonts w:ascii="ＭＳ 明朝" w:eastAsia="ＭＳ 明朝" w:hAnsi="ＭＳ 明朝" w:cs="Times New Roman" w:hint="eastAsia"/>
        </w:rPr>
        <w:t>ある</w:t>
      </w:r>
      <w:r w:rsidRPr="00F801F4">
        <w:rPr>
          <w:rFonts w:ascii="ＭＳ 明朝" w:eastAsia="ＭＳ 明朝" w:hAnsi="ＭＳ 明朝" w:cs="Times New Roman" w:hint="eastAsia"/>
        </w:rPr>
        <w:t>。</w:t>
      </w:r>
    </w:p>
    <w:p w14:paraId="7DFD214F" w14:textId="338B5EDE" w:rsidR="009D586F" w:rsidRPr="00F801F4" w:rsidRDefault="009D586F" w:rsidP="009D586F">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7405D31D" w14:textId="76520C9B"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プライバシーが十分に尊重されるような形で</w:t>
      </w:r>
      <w:r w:rsidR="0005633A" w:rsidRPr="00F801F4">
        <w:rPr>
          <w:rFonts w:ascii="ＭＳ 明朝" w:eastAsia="ＭＳ 明朝" w:hAnsi="ＭＳ 明朝" w:cs="Times New Roman" w:hint="eastAsia"/>
        </w:rPr>
        <w:t>、障害者とのコミュニケーションが</w:t>
      </w:r>
      <w:r w:rsidRPr="00F801F4">
        <w:rPr>
          <w:rFonts w:ascii="ＭＳ 明朝" w:eastAsia="ＭＳ 明朝" w:hAnsi="ＭＳ 明朝" w:cs="Times New Roman" w:hint="eastAsia"/>
        </w:rPr>
        <w:t>行われるようにするために実施されている施策について、情報を提供してください。</w:t>
      </w:r>
    </w:p>
    <w:p w14:paraId="27572563" w14:textId="77777777" w:rsidR="00AF0104" w:rsidRPr="00F801F4" w:rsidRDefault="00AF0104" w:rsidP="003E306E">
      <w:pPr>
        <w:rPr>
          <w:rFonts w:ascii="ＭＳ 明朝" w:eastAsia="ＭＳ 明朝" w:hAnsi="ＭＳ 明朝" w:cs="Times New Roman"/>
        </w:rPr>
      </w:pPr>
    </w:p>
    <w:p w14:paraId="1E80E823" w14:textId="44BA983C"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23条</w:t>
      </w:r>
      <w:r w:rsidR="00C36F2C" w:rsidRPr="00F801F4">
        <w:rPr>
          <w:rFonts w:ascii="ＭＳ 明朝" w:eastAsia="ＭＳ 明朝" w:hAnsi="ＭＳ 明朝" w:cs="Times New Roman" w:hint="eastAsia"/>
          <w:b/>
          <w:bCs/>
        </w:rPr>
        <w:t xml:space="preserve"> </w:t>
      </w:r>
      <w:r w:rsidR="00C36F2C" w:rsidRPr="00F801F4">
        <w:rPr>
          <w:rFonts w:ascii="ＭＳ 明朝" w:eastAsia="ＭＳ 明朝" w:hAnsi="ＭＳ 明朝" w:cs="Times New Roman"/>
          <w:b/>
          <w:bCs/>
        </w:rPr>
        <w:t>-</w:t>
      </w:r>
      <w:r w:rsidRPr="00F801F4">
        <w:rPr>
          <w:rFonts w:ascii="ＭＳ 明朝" w:eastAsia="ＭＳ 明朝" w:hAnsi="ＭＳ 明朝" w:cs="Times New Roman"/>
          <w:b/>
          <w:bCs/>
        </w:rPr>
        <w:t xml:space="preserve"> 家庭</w:t>
      </w:r>
      <w:r w:rsidR="00B13DFE" w:rsidRPr="00F801F4">
        <w:rPr>
          <w:rFonts w:ascii="ＭＳ 明朝" w:eastAsia="ＭＳ 明朝" w:hAnsi="ＭＳ 明朝" w:cs="Times New Roman" w:hint="eastAsia"/>
          <w:b/>
          <w:bCs/>
        </w:rPr>
        <w:t>及び</w:t>
      </w:r>
      <w:r w:rsidRPr="00F801F4">
        <w:rPr>
          <w:rFonts w:ascii="ＭＳ 明朝" w:eastAsia="ＭＳ 明朝" w:hAnsi="ＭＳ 明朝" w:cs="Times New Roman"/>
          <w:b/>
          <w:bCs/>
        </w:rPr>
        <w:t>家族の尊重</w:t>
      </w:r>
    </w:p>
    <w:p w14:paraId="52565012" w14:textId="5CA5D434"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障害のある若者のためのレスパイトケア施設は、いわゆる「郵便番号</w:t>
      </w:r>
      <w:r w:rsidR="00F86206" w:rsidRPr="00F801F4">
        <w:rPr>
          <w:rFonts w:ascii="ＭＳ 明朝" w:eastAsia="ＭＳ 明朝" w:hAnsi="ＭＳ 明朝" w:cs="Times New Roman" w:hint="eastAsia"/>
        </w:rPr>
        <w:t>くじ</w:t>
      </w:r>
      <w:r w:rsidRPr="00F801F4">
        <w:rPr>
          <w:rFonts w:ascii="ＭＳ 明朝" w:eastAsia="ＭＳ 明朝" w:hAnsi="ＭＳ 明朝" w:cs="Times New Roman" w:hint="eastAsia"/>
        </w:rPr>
        <w:t>」の対象となり、</w:t>
      </w:r>
      <w:r w:rsidR="00F86206" w:rsidRPr="00F801F4">
        <w:rPr>
          <w:rFonts w:ascii="ＭＳ 明朝" w:eastAsia="ＭＳ 明朝" w:hAnsi="ＭＳ 明朝" w:cs="Times New Roman" w:hint="eastAsia"/>
        </w:rPr>
        <w:t>利用可能性に一貫性がなく、またしばしば</w:t>
      </w:r>
      <w:r w:rsidRPr="00F801F4">
        <w:rPr>
          <w:rFonts w:ascii="ＭＳ 明朝" w:eastAsia="ＭＳ 明朝" w:hAnsi="ＭＳ 明朝" w:cs="Times New Roman" w:hint="eastAsia"/>
        </w:rPr>
        <w:t>身体障害のある人が知的障害のある人と一緒の環境で</w:t>
      </w:r>
      <w:r w:rsidR="008770DA" w:rsidRPr="00F801F4">
        <w:rPr>
          <w:rFonts w:ascii="ＭＳ 明朝" w:eastAsia="ＭＳ 明朝" w:hAnsi="ＭＳ 明朝" w:cs="Times New Roman" w:hint="eastAsia"/>
        </w:rPr>
        <w:t>の</w:t>
      </w:r>
      <w:r w:rsidR="00F86206" w:rsidRPr="00F801F4">
        <w:rPr>
          <w:rFonts w:ascii="ＭＳ 明朝" w:eastAsia="ＭＳ 明朝" w:hAnsi="ＭＳ 明朝" w:cs="Times New Roman" w:hint="eastAsia"/>
        </w:rPr>
        <w:t>支援</w:t>
      </w:r>
      <w:r w:rsidRPr="00F801F4">
        <w:rPr>
          <w:rFonts w:ascii="ＭＳ 明朝" w:eastAsia="ＭＳ 明朝" w:hAnsi="ＭＳ 明朝" w:cs="Times New Roman" w:hint="eastAsia"/>
        </w:rPr>
        <w:t>を要求される（これは子どもと親の両方に受け入れ</w:t>
      </w:r>
      <w:r w:rsidR="00631EFD" w:rsidRPr="00F801F4">
        <w:rPr>
          <w:rFonts w:ascii="ＭＳ 明朝" w:eastAsia="ＭＳ 明朝" w:hAnsi="ＭＳ 明朝" w:cs="Times New Roman" w:hint="eastAsia"/>
        </w:rPr>
        <w:t>難い</w:t>
      </w:r>
      <w:r w:rsidRPr="00F801F4">
        <w:rPr>
          <w:rFonts w:ascii="ＭＳ 明朝" w:eastAsia="ＭＳ 明朝" w:hAnsi="ＭＳ 明朝" w:cs="Times New Roman" w:hint="eastAsia"/>
        </w:rPr>
        <w:t>ことが多い）。</w:t>
      </w:r>
    </w:p>
    <w:p w14:paraId="544A95B5" w14:textId="5A79F915"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0EEEE124" w14:textId="6466AC40"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適切</w:t>
      </w:r>
      <w:r w:rsidR="00F86206" w:rsidRPr="00F801F4">
        <w:rPr>
          <w:rFonts w:ascii="ＭＳ 明朝" w:eastAsia="ＭＳ 明朝" w:hAnsi="ＭＳ 明朝" w:cs="Times New Roman" w:hint="eastAsia"/>
        </w:rPr>
        <w:t>に</w:t>
      </w:r>
      <w:r w:rsidRPr="00F801F4">
        <w:rPr>
          <w:rFonts w:ascii="ＭＳ 明朝" w:eastAsia="ＭＳ 明朝" w:hAnsi="ＭＳ 明朝" w:cs="Times New Roman" w:hint="eastAsia"/>
        </w:rPr>
        <w:t>障害に特化した、地理的にアクセスしやすいレスパイトサービスが</w:t>
      </w:r>
      <w:r w:rsidR="00F86206" w:rsidRPr="00F801F4">
        <w:rPr>
          <w:rFonts w:ascii="ＭＳ 明朝" w:eastAsia="ＭＳ 明朝" w:hAnsi="ＭＳ 明朝" w:cs="Times New Roman" w:hint="eastAsia"/>
        </w:rPr>
        <w:t>どこでも</w:t>
      </w:r>
      <w:r w:rsidRPr="00F801F4">
        <w:rPr>
          <w:rFonts w:ascii="ＭＳ 明朝" w:eastAsia="ＭＳ 明朝" w:hAnsi="ＭＳ 明朝" w:cs="Times New Roman" w:hint="eastAsia"/>
        </w:rPr>
        <w:t>利用できるために実施されている措置についての情報を提供してください。</w:t>
      </w:r>
    </w:p>
    <w:p w14:paraId="10392F74" w14:textId="7CDE210C" w:rsidR="003E306E" w:rsidRPr="00F801F4" w:rsidRDefault="003E306E" w:rsidP="003E306E">
      <w:pPr>
        <w:rPr>
          <w:rFonts w:ascii="ＭＳ 明朝" w:eastAsia="ＭＳ 明朝" w:hAnsi="ＭＳ 明朝" w:cs="Times New Roman"/>
        </w:rPr>
      </w:pPr>
    </w:p>
    <w:p w14:paraId="00EB3B53" w14:textId="77777777"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24条 - 教育</w:t>
      </w:r>
    </w:p>
    <w:p w14:paraId="5B4F8DD5" w14:textId="19DCDE19"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w:t>
      </w:r>
      <w:r w:rsidR="00F86206" w:rsidRPr="00F801F4">
        <w:rPr>
          <w:rFonts w:ascii="ＭＳ 明朝" w:eastAsia="ＭＳ 明朝" w:hAnsi="ＭＳ 明朝" w:cs="Times New Roman" w:hint="eastAsia"/>
        </w:rPr>
        <w:t>のある</w:t>
      </w:r>
      <w:r w:rsidR="004B6C92" w:rsidRPr="00F801F4">
        <w:rPr>
          <w:rFonts w:ascii="ＭＳ 明朝" w:eastAsia="ＭＳ 明朝" w:hAnsi="ＭＳ 明朝" w:cs="Times New Roman" w:hint="eastAsia"/>
        </w:rPr>
        <w:t>生徒</w:t>
      </w:r>
      <w:r w:rsidRPr="00F801F4">
        <w:rPr>
          <w:rFonts w:ascii="ＭＳ 明朝" w:eastAsia="ＭＳ 明朝" w:hAnsi="ＭＳ 明朝" w:cs="Times New Roman" w:hint="eastAsia"/>
        </w:rPr>
        <w:t>の中には、義務教育の初等教育から排除されている</w:t>
      </w:r>
      <w:r w:rsidR="0095271D" w:rsidRPr="00F801F4">
        <w:rPr>
          <w:rFonts w:ascii="ＭＳ 明朝" w:eastAsia="ＭＳ 明朝" w:hAnsi="ＭＳ 明朝" w:cs="Times New Roman" w:hint="eastAsia"/>
        </w:rPr>
        <w:t>人</w:t>
      </w:r>
      <w:r w:rsidR="00046A3D" w:rsidRPr="00F801F4">
        <w:rPr>
          <w:rFonts w:ascii="ＭＳ 明朝" w:eastAsia="ＭＳ 明朝" w:hAnsi="ＭＳ 明朝" w:cs="Times New Roman" w:hint="eastAsia"/>
        </w:rPr>
        <w:t>が</w:t>
      </w:r>
      <w:r w:rsidRPr="00F801F4">
        <w:rPr>
          <w:rFonts w:ascii="ＭＳ 明朝" w:eastAsia="ＭＳ 明朝" w:hAnsi="ＭＳ 明朝" w:cs="Times New Roman" w:hint="eastAsia"/>
        </w:rPr>
        <w:t>いる。それは主に、必要とされる</w:t>
      </w:r>
      <w:r w:rsidR="00E07604" w:rsidRPr="00F801F4">
        <w:rPr>
          <w:rFonts w:ascii="ＭＳ 明朝" w:eastAsia="ＭＳ 明朝" w:hAnsi="ＭＳ 明朝" w:cs="Times New Roman" w:hint="eastAsia"/>
        </w:rPr>
        <w:t>あらゆる</w:t>
      </w:r>
      <w:r w:rsidRPr="00F801F4">
        <w:rPr>
          <w:rFonts w:ascii="ＭＳ 明朝" w:eastAsia="ＭＳ 明朝" w:hAnsi="ＭＳ 明朝" w:cs="Times New Roman" w:hint="eastAsia"/>
        </w:rPr>
        <w:t>個別の支援のために支払われることになっている</w:t>
      </w:r>
      <w:r w:rsidRPr="00F801F4">
        <w:rPr>
          <w:rFonts w:ascii="ＭＳ 明朝" w:eastAsia="ＭＳ 明朝" w:hAnsi="ＭＳ 明朝" w:cs="Times New Roman"/>
        </w:rPr>
        <w:t>ORS（</w:t>
      </w:r>
      <w:r w:rsidR="00F86206" w:rsidRPr="00F801F4">
        <w:rPr>
          <w:rFonts w:ascii="ＭＳ 明朝" w:eastAsia="ＭＳ 明朝" w:hAnsi="ＭＳ 明朝" w:cs="Times New Roman" w:hint="eastAsia"/>
        </w:rPr>
        <w:t>継続的資源計画</w:t>
      </w:r>
      <w:r w:rsidRPr="00F801F4">
        <w:rPr>
          <w:rFonts w:ascii="ＭＳ 明朝" w:eastAsia="ＭＳ 明朝" w:hAnsi="ＭＳ 明朝" w:cs="Times New Roman"/>
        </w:rPr>
        <w:t>）や SEG（</w:t>
      </w:r>
      <w:r w:rsidR="00F86206" w:rsidRPr="00F801F4">
        <w:rPr>
          <w:rFonts w:ascii="ＭＳ 明朝" w:eastAsia="ＭＳ 明朝" w:hAnsi="ＭＳ 明朝" w:cs="Times New Roman" w:hint="eastAsia"/>
        </w:rPr>
        <w:t>特別教育助成金</w:t>
      </w:r>
      <w:r w:rsidRPr="00F801F4">
        <w:rPr>
          <w:rFonts w:ascii="ＭＳ 明朝" w:eastAsia="ＭＳ 明朝" w:hAnsi="ＭＳ 明朝" w:cs="Times New Roman"/>
        </w:rPr>
        <w:t>）の資金が不十分であり、不適切に管理され、不適切に対象を絞っているためである。</w:t>
      </w:r>
    </w:p>
    <w:p w14:paraId="16010471" w14:textId="4823DE8A"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自閉症スペクトラム障害、</w:t>
      </w:r>
      <w:r w:rsidRPr="00F801F4">
        <w:rPr>
          <w:rFonts w:ascii="ＭＳ 明朝" w:eastAsia="ＭＳ 明朝" w:hAnsi="ＭＳ 明朝" w:cs="Times New Roman"/>
        </w:rPr>
        <w:t>ADHD、胎児性アルコール症候群</w:t>
      </w:r>
      <w:r w:rsidR="00E07604" w:rsidRPr="00F801F4">
        <w:rPr>
          <w:rFonts w:ascii="ＭＳ 明朝" w:eastAsia="ＭＳ 明朝" w:hAnsi="ＭＳ 明朝" w:cs="Times New Roman" w:hint="eastAsia"/>
        </w:rPr>
        <w:t>のある</w:t>
      </w:r>
      <w:r w:rsidRPr="00F801F4">
        <w:rPr>
          <w:rFonts w:ascii="ＭＳ 明朝" w:eastAsia="ＭＳ 明朝" w:hAnsi="ＭＳ 明朝" w:cs="Times New Roman"/>
        </w:rPr>
        <w:t>生徒は、挑戦的で反社会的な行動</w:t>
      </w:r>
      <w:r w:rsidR="00E07604" w:rsidRPr="00F801F4">
        <w:rPr>
          <w:rFonts w:ascii="ＭＳ 明朝" w:eastAsia="ＭＳ 明朝" w:hAnsi="ＭＳ 明朝" w:cs="Times New Roman" w:hint="eastAsia"/>
        </w:rPr>
        <w:t>表現</w:t>
      </w:r>
      <w:r w:rsidRPr="00F801F4">
        <w:rPr>
          <w:rFonts w:ascii="ＭＳ 明朝" w:eastAsia="ＭＳ 明朝" w:hAnsi="ＭＳ 明朝" w:cs="Times New Roman"/>
        </w:rPr>
        <w:t>をとる</w:t>
      </w:r>
      <w:r w:rsidR="00E07604" w:rsidRPr="00F801F4">
        <w:rPr>
          <w:rFonts w:ascii="ＭＳ 明朝" w:eastAsia="ＭＳ 明朝" w:hAnsi="ＭＳ 明朝" w:cs="Times New Roman" w:hint="eastAsia"/>
        </w:rPr>
        <w:t>こと</w:t>
      </w:r>
      <w:r w:rsidRPr="00F801F4">
        <w:rPr>
          <w:rFonts w:ascii="ＭＳ 明朝" w:eastAsia="ＭＳ 明朝" w:hAnsi="ＭＳ 明朝" w:cs="Times New Roman"/>
        </w:rPr>
        <w:t>があ</w:t>
      </w:r>
      <w:r w:rsidR="00B13DFE" w:rsidRPr="00F801F4">
        <w:rPr>
          <w:rFonts w:ascii="ＭＳ 明朝" w:eastAsia="ＭＳ 明朝" w:hAnsi="ＭＳ 明朝" w:cs="Times New Roman" w:hint="eastAsia"/>
        </w:rPr>
        <w:t>るが</w:t>
      </w:r>
      <w:r w:rsidRPr="00F801F4">
        <w:rPr>
          <w:rFonts w:ascii="ＭＳ 明朝" w:eastAsia="ＭＳ 明朝" w:hAnsi="ＭＳ 明朝" w:cs="Times New Roman" w:hint="eastAsia"/>
        </w:rPr>
        <w:t>、</w:t>
      </w:r>
      <w:r w:rsidRPr="00F801F4">
        <w:rPr>
          <w:rFonts w:ascii="ＭＳ 明朝" w:eastAsia="ＭＳ 明朝" w:hAnsi="ＭＳ 明朝" w:cs="Times New Roman"/>
        </w:rPr>
        <w:t>ORSの資金調達基準を満たすために「十分</w:t>
      </w:r>
      <w:r w:rsidR="00E07604" w:rsidRPr="00F801F4">
        <w:rPr>
          <w:rFonts w:ascii="ＭＳ 明朝" w:eastAsia="ＭＳ 明朝" w:hAnsi="ＭＳ 明朝" w:cs="Times New Roman" w:hint="eastAsia"/>
        </w:rPr>
        <w:t>な</w:t>
      </w:r>
      <w:r w:rsidRPr="00F801F4">
        <w:rPr>
          <w:rFonts w:ascii="ＭＳ 明朝" w:eastAsia="ＭＳ 明朝" w:hAnsi="ＭＳ 明朝" w:cs="Times New Roman"/>
        </w:rPr>
        <w:t>障害</w:t>
      </w:r>
      <w:r w:rsidR="00E07604" w:rsidRPr="00F801F4">
        <w:rPr>
          <w:rFonts w:ascii="ＭＳ 明朝" w:eastAsia="ＭＳ 明朝" w:hAnsi="ＭＳ 明朝" w:cs="Times New Roman" w:hint="eastAsia"/>
        </w:rPr>
        <w:t>の程度</w:t>
      </w:r>
      <w:r w:rsidRPr="00F801F4">
        <w:rPr>
          <w:rFonts w:ascii="ＭＳ 明朝" w:eastAsia="ＭＳ 明朝" w:hAnsi="ＭＳ 明朝" w:cs="Times New Roman"/>
        </w:rPr>
        <w:t>がある」とは見なされ</w:t>
      </w:r>
      <w:r w:rsidR="0046423B" w:rsidRPr="00F801F4">
        <w:rPr>
          <w:rFonts w:ascii="ＭＳ 明朝" w:eastAsia="ＭＳ 明朝" w:hAnsi="ＭＳ 明朝" w:cs="Times New Roman" w:hint="eastAsia"/>
        </w:rPr>
        <w:t>ない</w:t>
      </w:r>
      <w:r w:rsidR="00B13DFE" w:rsidRPr="00F801F4">
        <w:rPr>
          <w:rFonts w:ascii="ＭＳ 明朝" w:eastAsia="ＭＳ 明朝" w:hAnsi="ＭＳ 明朝" w:cs="Times New Roman" w:hint="eastAsia"/>
        </w:rPr>
        <w:t>ことが多い</w:t>
      </w:r>
      <w:r w:rsidRPr="00F801F4">
        <w:rPr>
          <w:rFonts w:ascii="ＭＳ 明朝" w:eastAsia="ＭＳ 明朝" w:hAnsi="ＭＳ 明朝" w:cs="Times New Roman"/>
        </w:rPr>
        <w:t>。</w:t>
      </w:r>
    </w:p>
    <w:p w14:paraId="40141CBF" w14:textId="509440B2"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rPr>
        <w:t>TisoとStace</w:t>
      </w:r>
      <w:r w:rsidR="00CA4803" w:rsidRPr="00F801F4">
        <w:rPr>
          <w:rFonts w:ascii="ＭＳ 明朝" w:eastAsia="ＭＳ 明朝" w:hAnsi="ＭＳ 明朝"/>
          <w:sz w:val="24"/>
          <w:szCs w:val="24"/>
          <w:vertAlign w:val="superscript"/>
        </w:rPr>
        <w:footnoteReference w:id="11"/>
      </w:r>
      <w:r w:rsidRPr="00F801F4">
        <w:rPr>
          <w:rFonts w:ascii="ＭＳ 明朝" w:eastAsia="ＭＳ 明朝" w:hAnsi="ＭＳ 明朝" w:cs="Times New Roman"/>
        </w:rPr>
        <w:t>は、次のように述べて</w:t>
      </w:r>
      <w:r w:rsidR="00CA3BB9" w:rsidRPr="00F801F4">
        <w:rPr>
          <w:rFonts w:ascii="ＭＳ 明朝" w:eastAsia="ＭＳ 明朝" w:hAnsi="ＭＳ 明朝" w:cs="Times New Roman"/>
        </w:rPr>
        <w:t>いる</w:t>
      </w:r>
      <w:r w:rsidRPr="00F801F4">
        <w:rPr>
          <w:rFonts w:ascii="ＭＳ 明朝" w:eastAsia="ＭＳ 明朝" w:hAnsi="ＭＳ 明朝" w:cs="Times New Roman"/>
        </w:rPr>
        <w:t>。</w:t>
      </w:r>
    </w:p>
    <w:p w14:paraId="5E9F9FFB" w14:textId="7EDD94CC" w:rsidR="003E306E" w:rsidRPr="00F801F4" w:rsidRDefault="003E306E" w:rsidP="009D586F">
      <w:pPr>
        <w:ind w:leftChars="270" w:left="567"/>
        <w:rPr>
          <w:rFonts w:ascii="ＭＳ 明朝" w:eastAsia="ＭＳ 明朝" w:hAnsi="ＭＳ 明朝" w:cs="Times New Roman"/>
        </w:rPr>
      </w:pPr>
      <w:r w:rsidRPr="00F801F4">
        <w:rPr>
          <w:rFonts w:ascii="ＭＳ 明朝" w:eastAsia="ＭＳ 明朝" w:hAnsi="ＭＳ 明朝" w:cs="Times New Roman"/>
        </w:rPr>
        <w:t>- ORSの資金援助制度は、あらかじめ決められた数の生徒に制限されており、資源の</w:t>
      </w:r>
      <w:r w:rsidR="001453A2" w:rsidRPr="00F801F4">
        <w:rPr>
          <w:rFonts w:ascii="ＭＳ 明朝" w:eastAsia="ＭＳ 明朝" w:hAnsi="ＭＳ 明朝" w:cs="Times New Roman" w:hint="eastAsia"/>
        </w:rPr>
        <w:t>均等</w:t>
      </w:r>
      <w:r w:rsidRPr="00F801F4">
        <w:rPr>
          <w:rFonts w:ascii="ＭＳ 明朝" w:eastAsia="ＭＳ 明朝" w:hAnsi="ＭＳ 明朝" w:cs="Times New Roman"/>
        </w:rPr>
        <w:t>な</w:t>
      </w:r>
      <w:r w:rsidR="001453A2" w:rsidRPr="00F801F4">
        <w:rPr>
          <w:rFonts w:ascii="ＭＳ 明朝" w:eastAsia="ＭＳ 明朝" w:hAnsi="ＭＳ 明朝" w:cs="Times New Roman" w:hint="eastAsia"/>
        </w:rPr>
        <w:t>(</w:t>
      </w:r>
      <w:r w:rsidR="001453A2" w:rsidRPr="00F801F4">
        <w:rPr>
          <w:rFonts w:ascii="ＭＳ 明朝" w:eastAsia="ＭＳ 明朝" w:hAnsi="ＭＳ 明朝" w:cs="Times New Roman"/>
        </w:rPr>
        <w:t>equal)</w:t>
      </w:r>
      <w:r w:rsidRPr="00F801F4">
        <w:rPr>
          <w:rFonts w:ascii="ＭＳ 明朝" w:eastAsia="ＭＳ 明朝" w:hAnsi="ＭＳ 明朝" w:cs="Times New Roman"/>
        </w:rPr>
        <w:t>配分</w:t>
      </w:r>
      <w:r w:rsidR="001A68FB" w:rsidRPr="00F801F4">
        <w:rPr>
          <w:rFonts w:ascii="ＭＳ 明朝" w:eastAsia="ＭＳ 明朝" w:hAnsi="ＭＳ 明朝" w:cs="Times New Roman" w:hint="eastAsia"/>
        </w:rPr>
        <w:t xml:space="preserve"> </w:t>
      </w:r>
      <w:r w:rsidR="001A68FB" w:rsidRPr="00F801F4">
        <w:rPr>
          <w:rFonts w:ascii="ＭＳ 明朝" w:eastAsia="ＭＳ 明朝" w:hAnsi="ＭＳ 明朝" w:cs="Times New Roman"/>
        </w:rPr>
        <w:t xml:space="preserve">- </w:t>
      </w:r>
      <w:r w:rsidR="00C17C4E" w:rsidRPr="00F801F4">
        <w:rPr>
          <w:rFonts w:ascii="ＭＳ 明朝" w:eastAsia="ＭＳ 明朝" w:hAnsi="ＭＳ 明朝" w:cs="Times New Roman" w:hint="eastAsia"/>
        </w:rPr>
        <w:t>公平(</w:t>
      </w:r>
      <w:r w:rsidR="00C17C4E" w:rsidRPr="00F801F4">
        <w:rPr>
          <w:rFonts w:ascii="ＭＳ 明朝" w:eastAsia="ＭＳ 明朝" w:hAnsi="ＭＳ 明朝" w:cs="Times New Roman"/>
        </w:rPr>
        <w:t>equitable</w:t>
      </w:r>
      <w:r w:rsidR="00C17C4E" w:rsidRPr="00F801F4">
        <w:rPr>
          <w:rFonts w:ascii="ＭＳ 明朝" w:eastAsia="ＭＳ 明朝" w:hAnsi="ＭＳ 明朝" w:cs="Times New Roman" w:hint="eastAsia"/>
        </w:rPr>
        <w:t>）ではない</w:t>
      </w:r>
      <w:r w:rsidR="001A68FB" w:rsidRPr="00F801F4">
        <w:rPr>
          <w:rFonts w:ascii="ＭＳ 明朝" w:eastAsia="ＭＳ 明朝" w:hAnsi="ＭＳ 明朝" w:cs="Times New Roman" w:hint="eastAsia"/>
        </w:rPr>
        <w:t xml:space="preserve"> </w:t>
      </w:r>
      <w:r w:rsidR="00C17C4E" w:rsidRPr="00F801F4">
        <w:rPr>
          <w:rFonts w:ascii="ＭＳ 明朝" w:eastAsia="ＭＳ 明朝" w:hAnsi="ＭＳ 明朝" w:cs="Times New Roman" w:hint="eastAsia"/>
        </w:rPr>
        <w:t>-</w:t>
      </w:r>
      <w:r w:rsidR="00C17C4E" w:rsidRPr="00F801F4">
        <w:rPr>
          <w:rFonts w:ascii="ＭＳ 明朝" w:eastAsia="ＭＳ 明朝" w:hAnsi="ＭＳ 明朝" w:cs="Times New Roman"/>
        </w:rPr>
        <w:t xml:space="preserve"> </w:t>
      </w:r>
      <w:r w:rsidRPr="00F801F4">
        <w:rPr>
          <w:rFonts w:ascii="ＭＳ 明朝" w:eastAsia="ＭＳ 明朝" w:hAnsi="ＭＳ 明朝" w:cs="Times New Roman"/>
        </w:rPr>
        <w:t>を確保するために定期的に調整</w:t>
      </w:r>
      <w:r w:rsidRPr="00F801F4">
        <w:rPr>
          <w:rFonts w:ascii="ＭＳ 明朝" w:eastAsia="ＭＳ 明朝" w:hAnsi="ＭＳ 明朝" w:cs="Times New Roman"/>
        </w:rPr>
        <w:lastRenderedPageBreak/>
        <w:t>されて</w:t>
      </w:r>
      <w:r w:rsidR="00CA3BB9" w:rsidRPr="00F801F4">
        <w:rPr>
          <w:rFonts w:ascii="ＭＳ 明朝" w:eastAsia="ＭＳ 明朝" w:hAnsi="ＭＳ 明朝" w:cs="Times New Roman"/>
        </w:rPr>
        <w:t>いる</w:t>
      </w:r>
      <w:r w:rsidRPr="00F801F4">
        <w:rPr>
          <w:rFonts w:ascii="ＭＳ 明朝" w:eastAsia="ＭＳ 明朝" w:hAnsi="ＭＳ 明朝" w:cs="Times New Roman"/>
        </w:rPr>
        <w:t>。これは、単に遅れて</w:t>
      </w:r>
      <w:r w:rsidR="00C17C4E" w:rsidRPr="00F801F4">
        <w:rPr>
          <w:rFonts w:ascii="ＭＳ 明朝" w:eastAsia="ＭＳ 明朝" w:hAnsi="ＭＳ 明朝" w:cs="Times New Roman" w:hint="eastAsia"/>
        </w:rPr>
        <w:t>申請</w:t>
      </w:r>
      <w:r w:rsidRPr="00F801F4">
        <w:rPr>
          <w:rFonts w:ascii="ＭＳ 明朝" w:eastAsia="ＭＳ 明朝" w:hAnsi="ＭＳ 明朝" w:cs="Times New Roman"/>
        </w:rPr>
        <w:t>したという理由だけで、ORS の資金提供を受けられない</w:t>
      </w:r>
      <w:r w:rsidR="00741F4E" w:rsidRPr="00F801F4">
        <w:rPr>
          <w:rFonts w:ascii="ＭＳ 明朝" w:eastAsia="ＭＳ 明朝" w:hAnsi="ＭＳ 明朝" w:cs="Times New Roman" w:hint="eastAsia"/>
        </w:rPr>
        <w:t>生徒</w:t>
      </w:r>
      <w:r w:rsidRPr="00F801F4">
        <w:rPr>
          <w:rFonts w:ascii="ＭＳ 明朝" w:eastAsia="ＭＳ 明朝" w:hAnsi="ＭＳ 明朝" w:cs="Times New Roman"/>
        </w:rPr>
        <w:t>がいることを意味して</w:t>
      </w:r>
      <w:r w:rsidR="00CA3BB9" w:rsidRPr="00F801F4">
        <w:rPr>
          <w:rFonts w:ascii="ＭＳ 明朝" w:eastAsia="ＭＳ 明朝" w:hAnsi="ＭＳ 明朝" w:cs="Times New Roman"/>
        </w:rPr>
        <w:t>いる</w:t>
      </w:r>
      <w:r w:rsidRPr="00F801F4">
        <w:rPr>
          <w:rFonts w:ascii="ＭＳ 明朝" w:eastAsia="ＭＳ 明朝" w:hAnsi="ＭＳ 明朝" w:cs="Times New Roman"/>
        </w:rPr>
        <w:t>。</w:t>
      </w:r>
    </w:p>
    <w:p w14:paraId="2CC93CCC" w14:textId="5D497187" w:rsidR="003E306E" w:rsidRPr="00F801F4" w:rsidRDefault="003E306E" w:rsidP="009D586F">
      <w:pPr>
        <w:ind w:leftChars="270" w:left="567"/>
        <w:rPr>
          <w:rFonts w:ascii="ＭＳ 明朝" w:eastAsia="ＭＳ 明朝" w:hAnsi="ＭＳ 明朝" w:cs="Times New Roman"/>
        </w:rPr>
      </w:pPr>
      <w:r w:rsidRPr="00F801F4">
        <w:rPr>
          <w:rFonts w:ascii="ＭＳ 明朝" w:eastAsia="ＭＳ 明朝" w:hAnsi="ＭＳ 明朝" w:cs="Times New Roman"/>
        </w:rPr>
        <w:t>- 十分なサポート</w:t>
      </w:r>
      <w:r w:rsidR="00C17C4E" w:rsidRPr="00F801F4">
        <w:rPr>
          <w:rFonts w:ascii="ＭＳ 明朝" w:eastAsia="ＭＳ 明朝" w:hAnsi="ＭＳ 明朝" w:cs="Times New Roman" w:hint="eastAsia"/>
        </w:rPr>
        <w:t>を受けた</w:t>
      </w:r>
      <w:r w:rsidRPr="00F801F4">
        <w:rPr>
          <w:rFonts w:ascii="ＭＳ 明朝" w:eastAsia="ＭＳ 明朝" w:hAnsi="ＭＳ 明朝" w:cs="Times New Roman"/>
        </w:rPr>
        <w:t>結果、授業に参加できるようになった場合、その生徒はサポートを必要としていないと</w:t>
      </w:r>
      <w:r w:rsidR="00C17C4E" w:rsidRPr="00F801F4">
        <w:rPr>
          <w:rFonts w:ascii="ＭＳ 明朝" w:eastAsia="ＭＳ 明朝" w:hAnsi="ＭＳ 明朝" w:cs="Times New Roman" w:hint="eastAsia"/>
        </w:rPr>
        <w:t>みな</w:t>
      </w:r>
      <w:r w:rsidRPr="00F801F4">
        <w:rPr>
          <w:rFonts w:ascii="ＭＳ 明朝" w:eastAsia="ＭＳ 明朝" w:hAnsi="ＭＳ 明朝" w:cs="Times New Roman"/>
        </w:rPr>
        <w:t>され、</w:t>
      </w:r>
      <w:r w:rsidR="00C17C4E" w:rsidRPr="00F801F4">
        <w:rPr>
          <w:rFonts w:ascii="ＭＳ 明朝" w:eastAsia="ＭＳ 明朝" w:hAnsi="ＭＳ 明朝" w:cs="Times New Roman"/>
        </w:rPr>
        <w:t>ORS</w:t>
      </w:r>
      <w:r w:rsidR="00C17C4E" w:rsidRPr="00F801F4">
        <w:rPr>
          <w:rFonts w:ascii="ＭＳ 明朝" w:eastAsia="ＭＳ 明朝" w:hAnsi="ＭＳ 明朝" w:cs="Times New Roman" w:hint="eastAsia"/>
        </w:rPr>
        <w:t>資金が配分されなくなることがある。そうなると、その後の授業への参加を継続することが</w:t>
      </w:r>
      <w:r w:rsidRPr="00F801F4">
        <w:rPr>
          <w:rFonts w:ascii="ＭＳ 明朝" w:eastAsia="ＭＳ 明朝" w:hAnsi="ＭＳ 明朝" w:cs="Times New Roman"/>
        </w:rPr>
        <w:t>危ぶまれる可能性が</w:t>
      </w:r>
      <w:r w:rsidR="00CA3BB9" w:rsidRPr="00F801F4">
        <w:rPr>
          <w:rFonts w:ascii="ＭＳ 明朝" w:eastAsia="ＭＳ 明朝" w:hAnsi="ＭＳ 明朝" w:cs="Times New Roman"/>
        </w:rPr>
        <w:t>ある</w:t>
      </w:r>
      <w:r w:rsidRPr="00F801F4">
        <w:rPr>
          <w:rFonts w:ascii="ＭＳ 明朝" w:eastAsia="ＭＳ 明朝" w:hAnsi="ＭＳ 明朝" w:cs="Times New Roman"/>
        </w:rPr>
        <w:t>。</w:t>
      </w:r>
    </w:p>
    <w:p w14:paraId="3F2E2511" w14:textId="33FB2D11" w:rsidR="003E306E" w:rsidRPr="00F801F4" w:rsidRDefault="003E306E" w:rsidP="009D586F">
      <w:pPr>
        <w:ind w:leftChars="270" w:left="567"/>
        <w:rPr>
          <w:rFonts w:ascii="ＭＳ 明朝" w:eastAsia="ＭＳ 明朝" w:hAnsi="ＭＳ 明朝" w:cs="Times New Roman"/>
        </w:rPr>
      </w:pPr>
      <w:r w:rsidRPr="00F801F4">
        <w:rPr>
          <w:rFonts w:ascii="ＭＳ 明朝" w:eastAsia="ＭＳ 明朝" w:hAnsi="ＭＳ 明朝" w:cs="Times New Roman"/>
        </w:rPr>
        <w:t xml:space="preserve">- </w:t>
      </w:r>
      <w:r w:rsidR="001453A2" w:rsidRPr="00F801F4">
        <w:rPr>
          <w:rFonts w:ascii="ＭＳ 明朝" w:eastAsia="ＭＳ 明朝" w:hAnsi="ＭＳ 明朝" w:cs="Times New Roman" w:hint="eastAsia"/>
        </w:rPr>
        <w:t>障害のある生徒はまた、SEG</w:t>
      </w:r>
      <w:r w:rsidR="00C35FF8" w:rsidRPr="00F801F4">
        <w:rPr>
          <w:rFonts w:ascii="ＭＳ 明朝" w:eastAsia="ＭＳ 明朝" w:hAnsi="ＭＳ 明朝" w:cs="Times New Roman" w:hint="eastAsia"/>
        </w:rPr>
        <w:t>助成事業によっても支援されている。</w:t>
      </w:r>
      <w:r w:rsidRPr="00F801F4">
        <w:rPr>
          <w:rFonts w:ascii="ＭＳ 明朝" w:eastAsia="ＭＳ 明朝" w:hAnsi="ＭＳ 明朝" w:cs="Times New Roman"/>
        </w:rPr>
        <w:t>これは、実際に障害のある生徒がいるかどうかにかかわらず、すべての学校</w:t>
      </w:r>
      <w:r w:rsidR="00961BF7" w:rsidRPr="00F801F4">
        <w:rPr>
          <w:rFonts w:ascii="ＭＳ 明朝" w:eastAsia="ＭＳ 明朝" w:hAnsi="ＭＳ 明朝" w:cs="Times New Roman" w:hint="eastAsia"/>
        </w:rPr>
        <w:t>へ</w:t>
      </w:r>
      <w:r w:rsidRPr="00F801F4">
        <w:rPr>
          <w:rFonts w:ascii="ＭＳ 明朝" w:eastAsia="ＭＳ 明朝" w:hAnsi="ＭＳ 明朝" w:cs="Times New Roman"/>
        </w:rPr>
        <w:t>在籍生徒総数に基づいて</w:t>
      </w:r>
      <w:r w:rsidR="00C35FF8" w:rsidRPr="00F801F4">
        <w:rPr>
          <w:rFonts w:ascii="ＭＳ 明朝" w:eastAsia="ＭＳ 明朝" w:hAnsi="ＭＳ 明朝" w:cs="Times New Roman" w:hint="eastAsia"/>
        </w:rPr>
        <w:t>予算</w:t>
      </w:r>
      <w:r w:rsidRPr="00F801F4">
        <w:rPr>
          <w:rFonts w:ascii="ＭＳ 明朝" w:eastAsia="ＭＳ 明朝" w:hAnsi="ＭＳ 明朝" w:cs="Times New Roman" w:hint="eastAsia"/>
        </w:rPr>
        <w:t>配</w:t>
      </w:r>
      <w:r w:rsidRPr="00F801F4">
        <w:rPr>
          <w:rFonts w:ascii="ＭＳ 明朝" w:eastAsia="ＭＳ 明朝" w:hAnsi="ＭＳ 明朝" w:cs="Times New Roman"/>
        </w:rPr>
        <w:t>分され、資金がどのように使われたかについての説明責任がない。時には、資金が他の目的に使われることもあ</w:t>
      </w:r>
      <w:r w:rsidR="00961BF7" w:rsidRPr="00F801F4">
        <w:rPr>
          <w:rFonts w:ascii="ＭＳ 明朝" w:eastAsia="ＭＳ 明朝" w:hAnsi="ＭＳ 明朝" w:cs="Times New Roman" w:hint="eastAsia"/>
        </w:rPr>
        <w:t>るため</w:t>
      </w:r>
      <w:r w:rsidR="00961BF7" w:rsidRPr="00F801F4">
        <w:rPr>
          <w:rFonts w:ascii="ＭＳ 明朝" w:eastAsia="ＭＳ 明朝" w:hAnsi="ＭＳ 明朝" w:cs="Times New Roman"/>
        </w:rPr>
        <w:t>、障害のある生徒</w:t>
      </w:r>
      <w:r w:rsidR="00961BF7" w:rsidRPr="00F801F4">
        <w:rPr>
          <w:rFonts w:ascii="ＭＳ 明朝" w:eastAsia="ＭＳ 明朝" w:hAnsi="ＭＳ 明朝" w:cs="Times New Roman" w:hint="eastAsia"/>
        </w:rPr>
        <w:t>は入</w:t>
      </w:r>
      <w:r w:rsidR="00961BF7" w:rsidRPr="00F801F4">
        <w:rPr>
          <w:rFonts w:ascii="ＭＳ 明朝" w:eastAsia="ＭＳ 明朝" w:hAnsi="ＭＳ 明朝" w:cs="Times New Roman"/>
        </w:rPr>
        <w:t>学</w:t>
      </w:r>
      <w:r w:rsidR="00961BF7" w:rsidRPr="00F801F4">
        <w:rPr>
          <w:rFonts w:ascii="ＭＳ 明朝" w:eastAsia="ＭＳ 明朝" w:hAnsi="ＭＳ 明朝" w:cs="Times New Roman" w:hint="eastAsia"/>
        </w:rPr>
        <w:t>を躊躇</w:t>
      </w:r>
      <w:r w:rsidR="001A68FB" w:rsidRPr="00F801F4">
        <w:rPr>
          <w:rFonts w:ascii="ＭＳ 明朝" w:eastAsia="ＭＳ 明朝" w:hAnsi="ＭＳ 明朝" w:cs="Times New Roman" w:hint="eastAsia"/>
        </w:rPr>
        <w:t>し</w:t>
      </w:r>
      <w:r w:rsidR="00961BF7" w:rsidRPr="00F801F4">
        <w:rPr>
          <w:rFonts w:ascii="ＭＳ 明朝" w:eastAsia="ＭＳ 明朝" w:hAnsi="ＭＳ 明朝" w:cs="Times New Roman" w:hint="eastAsia"/>
        </w:rPr>
        <w:t>、近隣の別の学校を選択している</w:t>
      </w:r>
      <w:r w:rsidR="00961BF7" w:rsidRPr="00F801F4">
        <w:rPr>
          <w:rFonts w:ascii="ＭＳ 明朝" w:eastAsia="ＭＳ 明朝" w:hAnsi="ＭＳ 明朝" w:cs="Times New Roman"/>
        </w:rPr>
        <w:t>。その結果、障害のある生徒を積極的に受け入れている学校は、限られたSEG</w:t>
      </w:r>
      <w:r w:rsidR="00961BF7" w:rsidRPr="00F801F4">
        <w:rPr>
          <w:rFonts w:ascii="ＭＳ 明朝" w:eastAsia="ＭＳ 明朝" w:hAnsi="ＭＳ 明朝" w:cs="Times New Roman" w:hint="eastAsia"/>
        </w:rPr>
        <w:t>助成金が</w:t>
      </w:r>
      <w:r w:rsidRPr="00F801F4">
        <w:rPr>
          <w:rFonts w:ascii="ＭＳ 明朝" w:eastAsia="ＭＳ 明朝" w:hAnsi="ＭＳ 明朝" w:cs="Times New Roman"/>
        </w:rPr>
        <w:t>不釣り合いなほど不十分であるため、不利益を被ることになる。</w:t>
      </w:r>
    </w:p>
    <w:p w14:paraId="6850D78A" w14:textId="6197C8F3"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さらに、</w:t>
      </w:r>
      <w:r w:rsidRPr="00F801F4">
        <w:rPr>
          <w:rFonts w:ascii="ＭＳ 明朝" w:eastAsia="ＭＳ 明朝" w:hAnsi="ＭＳ 明朝" w:cs="Times New Roman"/>
        </w:rPr>
        <w:t>14～15歳</w:t>
      </w:r>
      <w:r w:rsidR="00C35FF8" w:rsidRPr="00F801F4">
        <w:rPr>
          <w:rFonts w:ascii="ＭＳ 明朝" w:eastAsia="ＭＳ 明朝" w:hAnsi="ＭＳ 明朝" w:cs="Times New Roman" w:hint="eastAsia"/>
        </w:rPr>
        <w:t>以上の</w:t>
      </w:r>
      <w:r w:rsidRPr="00F801F4">
        <w:rPr>
          <w:rFonts w:ascii="ＭＳ 明朝" w:eastAsia="ＭＳ 明朝" w:hAnsi="ＭＳ 明朝" w:cs="Times New Roman"/>
        </w:rPr>
        <w:t>生徒は、SEG</w:t>
      </w:r>
      <w:r w:rsidR="00961BF7" w:rsidRPr="00F801F4">
        <w:rPr>
          <w:rFonts w:ascii="ＭＳ 明朝" w:eastAsia="ＭＳ 明朝" w:hAnsi="ＭＳ 明朝" w:cs="Times New Roman" w:hint="eastAsia"/>
        </w:rPr>
        <w:t>助成金を財源と</w:t>
      </w:r>
      <w:r w:rsidR="00A778B4" w:rsidRPr="00F801F4">
        <w:rPr>
          <w:rFonts w:ascii="ＭＳ 明朝" w:eastAsia="ＭＳ 明朝" w:hAnsi="ＭＳ 明朝" w:cs="Times New Roman" w:hint="eastAsia"/>
        </w:rPr>
        <w:t>す</w:t>
      </w:r>
      <w:r w:rsidR="00961BF7" w:rsidRPr="00F801F4">
        <w:rPr>
          <w:rFonts w:ascii="ＭＳ 明朝" w:eastAsia="ＭＳ 明朝" w:hAnsi="ＭＳ 明朝" w:cs="Times New Roman" w:hint="eastAsia"/>
        </w:rPr>
        <w:t>る資金を</w:t>
      </w:r>
      <w:r w:rsidR="00961BF7" w:rsidRPr="00F801F4">
        <w:rPr>
          <w:rFonts w:ascii="ＭＳ 明朝" w:eastAsia="ＭＳ 明朝" w:hAnsi="ＭＳ 明朝" w:cs="Times New Roman"/>
        </w:rPr>
        <w:t>利用</w:t>
      </w:r>
      <w:r w:rsidRPr="00F801F4">
        <w:rPr>
          <w:rFonts w:ascii="ＭＳ 明朝" w:eastAsia="ＭＳ 明朝" w:hAnsi="ＭＳ 明朝" w:cs="Times New Roman"/>
        </w:rPr>
        <w:t>でき</w:t>
      </w:r>
      <w:r w:rsidR="0046423B" w:rsidRPr="00F801F4">
        <w:rPr>
          <w:rFonts w:ascii="ＭＳ 明朝" w:eastAsia="ＭＳ 明朝" w:hAnsi="ＭＳ 明朝" w:cs="Times New Roman" w:hint="eastAsia"/>
        </w:rPr>
        <w:t>ない</w:t>
      </w:r>
      <w:r w:rsidR="00CA4803" w:rsidRPr="00F801F4">
        <w:rPr>
          <w:rFonts w:ascii="ＭＳ 明朝" w:eastAsia="ＭＳ 明朝" w:hAnsi="ＭＳ 明朝"/>
          <w:sz w:val="24"/>
          <w:szCs w:val="24"/>
          <w:vertAlign w:val="superscript"/>
        </w:rPr>
        <w:footnoteReference w:id="12"/>
      </w:r>
      <w:r w:rsidRPr="00F801F4">
        <w:rPr>
          <w:rFonts w:ascii="ＭＳ 明朝" w:eastAsia="ＭＳ 明朝" w:hAnsi="ＭＳ 明朝" w:cs="Times New Roman"/>
        </w:rPr>
        <w:t>。</w:t>
      </w:r>
    </w:p>
    <w:p w14:paraId="0069A539" w14:textId="3E564B5F"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6FF4383F" w14:textId="7899F12D"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すべての障害のある生徒が、実際の個別支援の必要性に応じて、個別の教室、学校、課外支援のための適切な</w:t>
      </w:r>
      <w:r w:rsidRPr="00F801F4">
        <w:rPr>
          <w:rFonts w:ascii="ＭＳ 明朝" w:eastAsia="ＭＳ 明朝" w:hAnsi="ＭＳ 明朝" w:cs="Times New Roman"/>
        </w:rPr>
        <w:t>資金を利用できるようにするために、ORSの</w:t>
      </w:r>
      <w:r w:rsidR="00741F4E" w:rsidRPr="00F801F4">
        <w:rPr>
          <w:rFonts w:ascii="ＭＳ 明朝" w:eastAsia="ＭＳ 明朝" w:hAnsi="ＭＳ 明朝" w:cs="Times New Roman" w:hint="eastAsia"/>
        </w:rPr>
        <w:t>助成</w:t>
      </w:r>
      <w:r w:rsidRPr="00F801F4">
        <w:rPr>
          <w:rFonts w:ascii="ＭＳ 明朝" w:eastAsia="ＭＳ 明朝" w:hAnsi="ＭＳ 明朝" w:cs="Times New Roman"/>
        </w:rPr>
        <w:t>を</w:t>
      </w:r>
      <w:r w:rsidR="00C35FF8" w:rsidRPr="00F801F4">
        <w:rPr>
          <w:rFonts w:ascii="ＭＳ 明朝" w:eastAsia="ＭＳ 明朝" w:hAnsi="ＭＳ 明朝" w:cs="Times New Roman" w:hint="eastAsia"/>
        </w:rPr>
        <w:t>拡充</w:t>
      </w:r>
      <w:r w:rsidRPr="00F801F4">
        <w:rPr>
          <w:rFonts w:ascii="ＭＳ 明朝" w:eastAsia="ＭＳ 明朝" w:hAnsi="ＭＳ 明朝" w:cs="Times New Roman"/>
        </w:rPr>
        <w:t>し、ORS</w:t>
      </w:r>
      <w:r w:rsidR="00224AA0" w:rsidRPr="00F801F4">
        <w:rPr>
          <w:rFonts w:ascii="ＭＳ 明朝" w:eastAsia="ＭＳ 明朝" w:hAnsi="ＭＳ 明朝" w:cs="Times New Roman" w:hint="eastAsia"/>
        </w:rPr>
        <w:t>助成</w:t>
      </w:r>
      <w:r w:rsidRPr="00F801F4">
        <w:rPr>
          <w:rFonts w:ascii="ＭＳ 明朝" w:eastAsia="ＭＳ 明朝" w:hAnsi="ＭＳ 明朝" w:cs="Times New Roman"/>
        </w:rPr>
        <w:t>申請と資格基準を修正し、SEGの支出について説明責任を導入するために実施されている措置についての情報を提供してください。</w:t>
      </w:r>
    </w:p>
    <w:p w14:paraId="071EC01A" w14:textId="77E12049"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学校の校長、教師、生徒</w:t>
      </w:r>
      <w:r w:rsidR="00A06F9C" w:rsidRPr="00F801F4">
        <w:rPr>
          <w:rFonts w:ascii="ＭＳ 明朝" w:eastAsia="ＭＳ 明朝" w:hAnsi="ＭＳ 明朝" w:cs="Times New Roman" w:hint="eastAsia"/>
        </w:rPr>
        <w:t>が</w:t>
      </w:r>
      <w:r w:rsidRPr="00F801F4">
        <w:rPr>
          <w:rFonts w:ascii="ＭＳ 明朝" w:eastAsia="ＭＳ 明朝" w:hAnsi="ＭＳ 明朝" w:cs="Times New Roman" w:hint="eastAsia"/>
        </w:rPr>
        <w:t>、違いを受け入れ、障害のある生徒を教室や遊び場で歓迎し、支援すること</w:t>
      </w:r>
      <w:r w:rsidR="00A36EE2" w:rsidRPr="00F801F4">
        <w:rPr>
          <w:rFonts w:ascii="ＭＳ 明朝" w:eastAsia="ＭＳ 明朝" w:hAnsi="ＭＳ 明朝" w:cs="Times New Roman" w:hint="eastAsia"/>
        </w:rPr>
        <w:t>を求め、そ</w:t>
      </w:r>
      <w:r w:rsidRPr="00F801F4">
        <w:rPr>
          <w:rFonts w:ascii="ＭＳ 明朝" w:eastAsia="ＭＳ 明朝" w:hAnsi="ＭＳ 明朝" w:cs="Times New Roman" w:hint="eastAsia"/>
        </w:rPr>
        <w:t>の重要性</w:t>
      </w:r>
      <w:r w:rsidR="00A36EE2" w:rsidRPr="00F801F4">
        <w:rPr>
          <w:rFonts w:ascii="ＭＳ 明朝" w:eastAsia="ＭＳ 明朝" w:hAnsi="ＭＳ 明朝" w:cs="Times New Roman" w:hint="eastAsia"/>
        </w:rPr>
        <w:t>について</w:t>
      </w:r>
      <w:r w:rsidRPr="00F801F4">
        <w:rPr>
          <w:rFonts w:ascii="ＭＳ 明朝" w:eastAsia="ＭＳ 明朝" w:hAnsi="ＭＳ 明朝" w:cs="Times New Roman" w:hint="eastAsia"/>
        </w:rPr>
        <w:t>積極的に指導されることを確実にするために実施されている</w:t>
      </w:r>
      <w:r w:rsidRPr="00F801F4">
        <w:rPr>
          <w:rFonts w:ascii="ＭＳ 明朝" w:eastAsia="ＭＳ 明朝" w:hAnsi="ＭＳ 明朝" w:cs="Times New Roman"/>
        </w:rPr>
        <w:t>措置についての情報を提供してください。</w:t>
      </w:r>
    </w:p>
    <w:p w14:paraId="22AF09DC" w14:textId="77777777" w:rsidR="00AF0104" w:rsidRPr="00F801F4" w:rsidRDefault="00AF0104" w:rsidP="003E306E">
      <w:pPr>
        <w:rPr>
          <w:rFonts w:ascii="ＭＳ 明朝" w:eastAsia="ＭＳ 明朝" w:hAnsi="ＭＳ 明朝" w:cs="Times New Roman"/>
          <w:b/>
          <w:bCs/>
        </w:rPr>
      </w:pPr>
    </w:p>
    <w:p w14:paraId="41BC6702" w14:textId="74972D78"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25条</w:t>
      </w:r>
      <w:r w:rsidR="00C36F2C" w:rsidRPr="00F801F4">
        <w:rPr>
          <w:rFonts w:ascii="ＭＳ 明朝" w:eastAsia="ＭＳ 明朝" w:hAnsi="ＭＳ 明朝" w:cs="Times New Roman" w:hint="eastAsia"/>
          <w:b/>
          <w:bCs/>
        </w:rPr>
        <w:t xml:space="preserve"> </w:t>
      </w:r>
      <w:r w:rsidR="00C36F2C" w:rsidRPr="00F801F4">
        <w:rPr>
          <w:rFonts w:ascii="ＭＳ 明朝" w:eastAsia="ＭＳ 明朝" w:hAnsi="ＭＳ 明朝" w:cs="Times New Roman"/>
          <w:b/>
          <w:bCs/>
        </w:rPr>
        <w:t xml:space="preserve">- </w:t>
      </w:r>
      <w:r w:rsidRPr="00F801F4">
        <w:rPr>
          <w:rFonts w:ascii="ＭＳ 明朝" w:eastAsia="ＭＳ 明朝" w:hAnsi="ＭＳ 明朝" w:cs="Times New Roman"/>
          <w:b/>
          <w:bCs/>
        </w:rPr>
        <w:t>健康</w:t>
      </w:r>
    </w:p>
    <w:p w14:paraId="73C88F17" w14:textId="7A859DA3" w:rsidR="003E306E" w:rsidRPr="00F801F4" w:rsidRDefault="007679BF" w:rsidP="007679B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入院病棟</w:t>
      </w:r>
      <w:r w:rsidR="003E306E" w:rsidRPr="00F801F4">
        <w:rPr>
          <w:rFonts w:ascii="ＭＳ 明朝" w:eastAsia="ＭＳ 明朝" w:hAnsi="ＭＳ 明朝" w:cs="Times New Roman" w:hint="eastAsia"/>
        </w:rPr>
        <w:t>スタッフは、高度な個</w:t>
      </w:r>
      <w:r w:rsidR="00FD2503" w:rsidRPr="00F801F4">
        <w:rPr>
          <w:rFonts w:ascii="ＭＳ 明朝" w:eastAsia="ＭＳ 明朝" w:hAnsi="ＭＳ 明朝" w:cs="Times New Roman" w:hint="eastAsia"/>
        </w:rPr>
        <w:t>別</w:t>
      </w:r>
      <w:r w:rsidR="003E306E" w:rsidRPr="00F801F4">
        <w:rPr>
          <w:rFonts w:ascii="ＭＳ 明朝" w:eastAsia="ＭＳ 明朝" w:hAnsi="ＭＳ 明朝" w:cs="Times New Roman" w:hint="eastAsia"/>
        </w:rPr>
        <w:t>支援ニーズを持つ障害者を支援する訓練を日常的に受けておらず、病棟予算は、</w:t>
      </w:r>
      <w:r w:rsidRPr="00F801F4">
        <w:rPr>
          <w:rFonts w:ascii="ＭＳ 明朝" w:eastAsia="ＭＳ 明朝" w:hAnsi="ＭＳ 明朝" w:cs="Times New Roman" w:hint="eastAsia"/>
        </w:rPr>
        <w:t>個別のサポートを提供するために必要な資源の追加について柔軟に対応できないことが多い。</w:t>
      </w:r>
    </w:p>
    <w:p w14:paraId="70265D9D" w14:textId="243E5C0A"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障害者が</w:t>
      </w:r>
      <w:r w:rsidR="007679BF" w:rsidRPr="00F801F4">
        <w:rPr>
          <w:rFonts w:ascii="ＭＳ 明朝" w:eastAsia="ＭＳ 明朝" w:hAnsi="ＭＳ 明朝" w:cs="Times New Roman" w:hint="eastAsia"/>
        </w:rPr>
        <w:t>病棟において、</w:t>
      </w:r>
      <w:r w:rsidRPr="00F801F4">
        <w:rPr>
          <w:rFonts w:ascii="ＭＳ 明朝" w:eastAsia="ＭＳ 明朝" w:hAnsi="ＭＳ 明朝" w:cs="Times New Roman" w:hint="eastAsia"/>
        </w:rPr>
        <w:t>地域</w:t>
      </w:r>
      <w:r w:rsidR="007679BF" w:rsidRPr="00F801F4">
        <w:rPr>
          <w:rFonts w:ascii="ＭＳ 明朝" w:eastAsia="ＭＳ 明朝" w:hAnsi="ＭＳ 明朝" w:cs="Times New Roman" w:hint="eastAsia"/>
        </w:rPr>
        <w:t>で</w:t>
      </w:r>
      <w:r w:rsidRPr="00F801F4">
        <w:rPr>
          <w:rFonts w:ascii="ＭＳ 明朝" w:eastAsia="ＭＳ 明朝" w:hAnsi="ＭＳ 明朝" w:cs="Times New Roman" w:hint="eastAsia"/>
        </w:rPr>
        <w:t>支援</w:t>
      </w:r>
      <w:r w:rsidR="007679BF" w:rsidRPr="00F801F4">
        <w:rPr>
          <w:rFonts w:ascii="ＭＳ 明朝" w:eastAsia="ＭＳ 明朝" w:hAnsi="ＭＳ 明朝" w:cs="Times New Roman" w:hint="eastAsia"/>
        </w:rPr>
        <w:t>を受けている介助者</w:t>
      </w:r>
      <w:r w:rsidRPr="00F801F4">
        <w:rPr>
          <w:rFonts w:ascii="ＭＳ 明朝" w:eastAsia="ＭＳ 明朝" w:hAnsi="ＭＳ 明朝" w:cs="Times New Roman" w:hint="eastAsia"/>
        </w:rPr>
        <w:t>を利用できるようにするには、制度的な障壁がある。これは地域</w:t>
      </w:r>
      <w:r w:rsidR="003B0B0E" w:rsidRPr="00F801F4">
        <w:rPr>
          <w:rFonts w:ascii="ＭＳ 明朝" w:eastAsia="ＭＳ 明朝" w:hAnsi="ＭＳ 明朝" w:cs="Times New Roman" w:hint="eastAsia"/>
        </w:rPr>
        <w:t>の介助者</w:t>
      </w:r>
      <w:r w:rsidRPr="00F801F4">
        <w:rPr>
          <w:rFonts w:ascii="ＭＳ 明朝" w:eastAsia="ＭＳ 明朝" w:hAnsi="ＭＳ 明朝" w:cs="Times New Roman" w:hint="eastAsia"/>
        </w:rPr>
        <w:t>への資金提供</w:t>
      </w:r>
      <w:r w:rsidR="00FD2503" w:rsidRPr="00F801F4">
        <w:rPr>
          <w:rFonts w:ascii="ＭＳ 明朝" w:eastAsia="ＭＳ 明朝" w:hAnsi="ＭＳ 明朝" w:cs="Times New Roman" w:hint="eastAsia"/>
        </w:rPr>
        <w:t>制度</w:t>
      </w:r>
      <w:r w:rsidRPr="00F801F4">
        <w:rPr>
          <w:rFonts w:ascii="ＭＳ 明朝" w:eastAsia="ＭＳ 明朝" w:hAnsi="ＭＳ 明朝" w:cs="Times New Roman" w:hint="eastAsia"/>
        </w:rPr>
        <w:t>が、入院</w:t>
      </w:r>
      <w:r w:rsidR="003B0B0E" w:rsidRPr="00F801F4">
        <w:rPr>
          <w:rFonts w:ascii="ＭＳ 明朝" w:eastAsia="ＭＳ 明朝" w:hAnsi="ＭＳ 明朝" w:cs="Times New Roman" w:hint="eastAsia"/>
        </w:rPr>
        <w:t>時</w:t>
      </w:r>
      <w:r w:rsidRPr="00F801F4">
        <w:rPr>
          <w:rFonts w:ascii="ＭＳ 明朝" w:eastAsia="ＭＳ 明朝" w:hAnsi="ＭＳ 明朝" w:cs="Times New Roman" w:hint="eastAsia"/>
        </w:rPr>
        <w:t>にまで及ばないためである。</w:t>
      </w:r>
    </w:p>
    <w:p w14:paraId="0AE23E68" w14:textId="0A6677CF"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このような状況では、障害者は移動、食事、水分補給などのニーズが無視される。</w:t>
      </w:r>
    </w:p>
    <w:p w14:paraId="2480E4B0" w14:textId="1A13FBC1"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多くのニュージーランドの障害</w:t>
      </w:r>
      <w:r w:rsidR="00224AA0"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は、医療サービスの提供に対する「</w:t>
      </w:r>
      <w:r w:rsidR="00787D26" w:rsidRPr="00F801F4">
        <w:rPr>
          <w:rFonts w:ascii="ＭＳ 明朝" w:eastAsia="ＭＳ 明朝" w:hAnsi="ＭＳ 明朝" w:cs="Times New Roman" w:hint="eastAsia"/>
        </w:rPr>
        <w:t>郵便番号</w:t>
      </w:r>
      <w:r w:rsidRPr="00F801F4">
        <w:rPr>
          <w:rFonts w:ascii="ＭＳ 明朝" w:eastAsia="ＭＳ 明朝" w:hAnsi="ＭＳ 明朝" w:cs="Times New Roman" w:hint="eastAsia"/>
        </w:rPr>
        <w:t>くじ」のアプローチによって不利益を被る可能性がある</w:t>
      </w:r>
      <w:r w:rsidR="00787D26" w:rsidRPr="00F801F4">
        <w:rPr>
          <w:rFonts w:ascii="ＭＳ 明朝" w:eastAsia="ＭＳ 明朝" w:hAnsi="ＭＳ 明朝" w:cs="Times New Roman" w:hint="eastAsia"/>
        </w:rPr>
        <w:t>。このアプローチは、</w:t>
      </w:r>
      <w:r w:rsidR="00090FD3" w:rsidRPr="00F801F4">
        <w:rPr>
          <w:rFonts w:ascii="ＭＳ 明朝" w:eastAsia="ＭＳ 明朝" w:hAnsi="ＭＳ 明朝" w:cs="Times New Roman"/>
        </w:rPr>
        <w:t>総人口わずか470万人</w:t>
      </w:r>
      <w:r w:rsidR="00090FD3" w:rsidRPr="00F801F4">
        <w:rPr>
          <w:rFonts w:ascii="ＭＳ 明朝" w:eastAsia="ＭＳ 明朝" w:hAnsi="ＭＳ 明朝" w:cs="Times New Roman" w:hint="eastAsia"/>
        </w:rPr>
        <w:t>を対象に</w:t>
      </w:r>
      <w:r w:rsidR="00787D26" w:rsidRPr="00F801F4">
        <w:rPr>
          <w:rFonts w:ascii="ＭＳ 明朝" w:eastAsia="ＭＳ 明朝" w:hAnsi="ＭＳ 明朝" w:cs="Times New Roman" w:hint="eastAsia"/>
        </w:rPr>
        <w:t>、</w:t>
      </w:r>
      <w:r w:rsidR="00787D26" w:rsidRPr="00F801F4">
        <w:rPr>
          <w:rFonts w:ascii="ＭＳ 明朝" w:eastAsia="ＭＳ 明朝" w:hAnsi="ＭＳ 明朝" w:cs="Times New Roman"/>
        </w:rPr>
        <w:t>20の独立した地区保健委員会（DHB）を基盤と</w:t>
      </w:r>
      <w:r w:rsidR="00090FD3" w:rsidRPr="00F801F4">
        <w:rPr>
          <w:rFonts w:ascii="ＭＳ 明朝" w:eastAsia="ＭＳ 明朝" w:hAnsi="ＭＳ 明朝" w:cs="Times New Roman" w:hint="eastAsia"/>
        </w:rPr>
        <w:t>する医療制度</w:t>
      </w:r>
      <w:r w:rsidR="00787D26" w:rsidRPr="00F801F4">
        <w:rPr>
          <w:rFonts w:ascii="ＭＳ 明朝" w:eastAsia="ＭＳ 明朝" w:hAnsi="ＭＳ 明朝" w:cs="Times New Roman"/>
        </w:rPr>
        <w:t>の結果であり、</w:t>
      </w:r>
      <w:r w:rsidR="00787D26" w:rsidRPr="00787D26">
        <w:rPr>
          <w:rFonts w:ascii="Times New Roman" w:hAnsi="Times New Roman" w:cs="Times New Roman" w:hint="eastAsia"/>
        </w:rPr>
        <w:t>大</w:t>
      </w:r>
      <w:r w:rsidR="00787D26" w:rsidRPr="00F801F4">
        <w:rPr>
          <w:rFonts w:ascii="ＭＳ 明朝" w:eastAsia="ＭＳ 明朝" w:hAnsi="ＭＳ 明朝" w:cs="Times New Roman" w:hint="eastAsia"/>
        </w:rPr>
        <w:lastRenderedPageBreak/>
        <w:t>規模な</w:t>
      </w:r>
      <w:r w:rsidR="00787D26" w:rsidRPr="00F801F4">
        <w:rPr>
          <w:rFonts w:ascii="ＭＳ 明朝" w:eastAsia="ＭＳ 明朝" w:hAnsi="ＭＳ 明朝" w:cs="Times New Roman"/>
        </w:rPr>
        <w:t>DHBでしか利用できない専門サービスに患者を紹介する</w:t>
      </w:r>
      <w:r w:rsidR="00090FD3" w:rsidRPr="00F801F4">
        <w:rPr>
          <w:rFonts w:ascii="ＭＳ 明朝" w:eastAsia="ＭＳ 明朝" w:hAnsi="ＭＳ 明朝" w:cs="Times New Roman" w:hint="eastAsia"/>
        </w:rPr>
        <w:t>際の</w:t>
      </w:r>
      <w:r w:rsidR="00787D26" w:rsidRPr="00F801F4">
        <w:rPr>
          <w:rFonts w:ascii="ＭＳ 明朝" w:eastAsia="ＭＳ 明朝" w:hAnsi="ＭＳ 明朝" w:cs="Times New Roman"/>
        </w:rPr>
        <w:t>制度的・経済的な障壁が</w:t>
      </w:r>
      <w:r w:rsidR="00090FD3" w:rsidRPr="00F801F4">
        <w:rPr>
          <w:rFonts w:ascii="ＭＳ 明朝" w:eastAsia="ＭＳ 明朝" w:hAnsi="ＭＳ 明朝" w:cs="Times New Roman" w:hint="eastAsia"/>
        </w:rPr>
        <w:t>問題を</w:t>
      </w:r>
      <w:r w:rsidR="00787D26" w:rsidRPr="00F801F4">
        <w:rPr>
          <w:rFonts w:ascii="ＭＳ 明朝" w:eastAsia="ＭＳ 明朝" w:hAnsi="ＭＳ 明朝" w:cs="Times New Roman"/>
        </w:rPr>
        <w:t>悪化させている。</w:t>
      </w:r>
    </w:p>
    <w:p w14:paraId="7FD203A8" w14:textId="075DB7B0"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ニュージーランドの障害の</w:t>
      </w:r>
      <w:r w:rsidR="003B0B0E" w:rsidRPr="00F801F4">
        <w:rPr>
          <w:rFonts w:ascii="ＭＳ 明朝" w:eastAsia="ＭＳ 明朝" w:hAnsi="ＭＳ 明朝" w:cs="Times New Roman" w:hint="eastAsia"/>
        </w:rPr>
        <w:t>発生</w:t>
      </w:r>
      <w:r w:rsidRPr="00F801F4">
        <w:rPr>
          <w:rFonts w:ascii="ＭＳ 明朝" w:eastAsia="ＭＳ 明朝" w:hAnsi="ＭＳ 明朝" w:cs="Times New Roman" w:hint="eastAsia"/>
        </w:rPr>
        <w:t>率に関する統計が不足しているため、</w:t>
      </w:r>
      <w:r w:rsidR="00090FD3" w:rsidRPr="00F801F4">
        <w:rPr>
          <w:rFonts w:ascii="ＭＳ 明朝" w:eastAsia="ＭＳ 明朝" w:hAnsi="ＭＳ 明朝" w:cs="Times New Roman" w:hint="eastAsia"/>
        </w:rPr>
        <w:t>障害者</w:t>
      </w:r>
      <w:r w:rsidRPr="00F801F4">
        <w:rPr>
          <w:rFonts w:ascii="ＭＳ 明朝" w:eastAsia="ＭＳ 明朝" w:hAnsi="ＭＳ 明朝" w:cs="Times New Roman" w:hint="eastAsia"/>
        </w:rPr>
        <w:t>人口の規模と範囲</w:t>
      </w:r>
      <w:r w:rsidR="00090FD3" w:rsidRPr="00F801F4">
        <w:rPr>
          <w:rFonts w:ascii="ＭＳ 明朝" w:eastAsia="ＭＳ 明朝" w:hAnsi="ＭＳ 明朝" w:cs="Times New Roman" w:hint="eastAsia"/>
        </w:rPr>
        <w:t>の理解</w:t>
      </w:r>
      <w:r w:rsidRPr="00F801F4">
        <w:rPr>
          <w:rFonts w:ascii="ＭＳ 明朝" w:eastAsia="ＭＳ 明朝" w:hAnsi="ＭＳ 明朝" w:cs="Times New Roman" w:hint="eastAsia"/>
        </w:rPr>
        <w:t>が不足し、適切なサービスと予算配分を計画して実施することができ</w:t>
      </w:r>
      <w:r w:rsidR="0046423B" w:rsidRPr="00F801F4">
        <w:rPr>
          <w:rFonts w:ascii="ＭＳ 明朝" w:eastAsia="ＭＳ 明朝" w:hAnsi="ＭＳ 明朝" w:cs="Times New Roman" w:hint="eastAsia"/>
        </w:rPr>
        <w:t>ない</w:t>
      </w:r>
      <w:r w:rsidRPr="00F801F4">
        <w:rPr>
          <w:rFonts w:ascii="ＭＳ 明朝" w:eastAsia="ＭＳ 明朝" w:hAnsi="ＭＳ 明朝" w:cs="Times New Roman" w:hint="eastAsia"/>
        </w:rPr>
        <w:t>。</w:t>
      </w:r>
    </w:p>
    <w:p w14:paraId="36E34E6D" w14:textId="5E5B6996"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ニュージーランドでは</w:t>
      </w:r>
      <w:r w:rsidRPr="00F801F4">
        <w:rPr>
          <w:rFonts w:ascii="ＭＳ 明朝" w:eastAsia="ＭＳ 明朝" w:hAnsi="ＭＳ 明朝" w:cs="Times New Roman"/>
        </w:rPr>
        <w:t>62,000人以上が認知症である。認知症と診断された人の多くは、全国的に不十分で柔軟性に欠け、一貫性のないサービスを受けていると報告している。ニュージーランド政府は、認知症の人の</w:t>
      </w:r>
      <w:r w:rsidR="008E0335" w:rsidRPr="00F801F4">
        <w:rPr>
          <w:rFonts w:ascii="ＭＳ 明朝" w:eastAsia="ＭＳ 明朝" w:hAnsi="ＭＳ 明朝" w:cs="Times New Roman" w:hint="eastAsia"/>
        </w:rPr>
        <w:t>ウェルビーイング</w:t>
      </w:r>
      <w:r w:rsidRPr="00F801F4">
        <w:rPr>
          <w:rFonts w:ascii="ＭＳ 明朝" w:eastAsia="ＭＳ 明朝" w:hAnsi="ＭＳ 明朝" w:cs="Times New Roman"/>
        </w:rPr>
        <w:t>と自立を最大限に高めるための</w:t>
      </w:r>
      <w:r w:rsidR="002A2255" w:rsidRPr="00F801F4">
        <w:rPr>
          <w:rFonts w:ascii="ＭＳ 明朝" w:eastAsia="ＭＳ 明朝" w:hAnsi="ＭＳ 明朝" w:cs="Times New Roman" w:hint="eastAsia"/>
        </w:rPr>
        <w:t>詳細な計画を</w:t>
      </w:r>
      <w:r w:rsidR="003B0B0E" w:rsidRPr="00F801F4">
        <w:rPr>
          <w:rFonts w:ascii="ＭＳ 明朝" w:eastAsia="ＭＳ 明朝" w:hAnsi="ＭＳ 明朝" w:cs="Times New Roman" w:hint="eastAsia"/>
        </w:rPr>
        <w:t>示す</w:t>
      </w:r>
      <w:r w:rsidRPr="00F801F4">
        <w:rPr>
          <w:rFonts w:ascii="ＭＳ 明朝" w:eastAsia="ＭＳ 明朝" w:hAnsi="ＭＳ 明朝" w:cs="Times New Roman"/>
        </w:rPr>
        <w:t>「認知症ケアのための2013年</w:t>
      </w:r>
      <w:r w:rsidR="00090FD3" w:rsidRPr="00F801F4">
        <w:rPr>
          <w:rFonts w:ascii="ＭＳ 明朝" w:eastAsia="ＭＳ 明朝" w:hAnsi="ＭＳ 明朝" w:cs="Times New Roman" w:hint="eastAsia"/>
        </w:rPr>
        <w:t>枠組み</w:t>
      </w:r>
      <w:r w:rsidRPr="00F801F4">
        <w:rPr>
          <w:rFonts w:ascii="ＭＳ 明朝" w:eastAsia="ＭＳ 明朝" w:hAnsi="ＭＳ 明朝" w:cs="Times New Roman"/>
        </w:rPr>
        <w:t>」を完全に</w:t>
      </w:r>
      <w:r w:rsidR="00090FD3" w:rsidRPr="00F801F4">
        <w:rPr>
          <w:rFonts w:ascii="ＭＳ 明朝" w:eastAsia="ＭＳ 明朝" w:hAnsi="ＭＳ 明朝" w:cs="Times New Roman" w:hint="eastAsia"/>
        </w:rPr>
        <w:t>は</w:t>
      </w:r>
      <w:r w:rsidRPr="00F801F4">
        <w:rPr>
          <w:rFonts w:ascii="ＭＳ 明朝" w:eastAsia="ＭＳ 明朝" w:hAnsi="ＭＳ 明朝" w:cs="Times New Roman"/>
        </w:rPr>
        <w:t xml:space="preserve">実施していない。 </w:t>
      </w:r>
    </w:p>
    <w:p w14:paraId="70A6B421" w14:textId="4BFBB999"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首相は</w:t>
      </w:r>
      <w:r w:rsidR="0035153C" w:rsidRPr="00F801F4">
        <w:rPr>
          <w:rFonts w:ascii="ＭＳ 明朝" w:eastAsia="ＭＳ 明朝" w:hAnsi="ＭＳ 明朝" w:cs="Times New Roman" w:hint="eastAsia"/>
        </w:rPr>
        <w:t>精神保健</w:t>
      </w:r>
      <w:r w:rsidRPr="00F801F4">
        <w:rPr>
          <w:rFonts w:ascii="ＭＳ 明朝" w:eastAsia="ＭＳ 明朝" w:hAnsi="ＭＳ 明朝" w:cs="Times New Roman" w:hint="eastAsia"/>
        </w:rPr>
        <w:t>の見直しを発表した。注目すべきは、</w:t>
      </w:r>
      <w:r w:rsidR="00FD2503" w:rsidRPr="00F801F4">
        <w:rPr>
          <w:rFonts w:ascii="ＭＳ 明朝" w:eastAsia="ＭＳ 明朝" w:hAnsi="ＭＳ 明朝" w:cs="Times New Roman" w:hint="eastAsia"/>
        </w:rPr>
        <w:t>審査委員会</w:t>
      </w:r>
      <w:r w:rsidRPr="00F801F4">
        <w:rPr>
          <w:rFonts w:ascii="ＭＳ 明朝" w:eastAsia="ＭＳ 明朝" w:hAnsi="ＭＳ 明朝" w:cs="Times New Roman" w:hint="eastAsia"/>
        </w:rPr>
        <w:t>に</w:t>
      </w:r>
      <w:r w:rsidR="00C16E3F" w:rsidRPr="00F801F4">
        <w:rPr>
          <w:rFonts w:ascii="ＭＳ 明朝" w:eastAsia="ＭＳ 明朝" w:hAnsi="ＭＳ 明朝" w:cs="Times New Roman" w:hint="eastAsia"/>
        </w:rPr>
        <w:t>障害分野の</w:t>
      </w:r>
      <w:r w:rsidRPr="00F801F4">
        <w:rPr>
          <w:rFonts w:ascii="ＭＳ 明朝" w:eastAsia="ＭＳ 明朝" w:hAnsi="ＭＳ 明朝" w:cs="Times New Roman" w:hint="eastAsia"/>
        </w:rPr>
        <w:t>代表者</w:t>
      </w:r>
      <w:r w:rsidR="0070158C" w:rsidRPr="00F801F4">
        <w:rPr>
          <w:rFonts w:ascii="ＭＳ 明朝" w:eastAsia="ＭＳ 明朝" w:hAnsi="ＭＳ 明朝" w:cs="Times New Roman" w:hint="eastAsia"/>
        </w:rPr>
        <w:t>が</w:t>
      </w:r>
      <w:r w:rsidR="00C16E3F" w:rsidRPr="00F801F4">
        <w:rPr>
          <w:rFonts w:ascii="ＭＳ 明朝" w:eastAsia="ＭＳ 明朝" w:hAnsi="ＭＳ 明朝" w:cs="Times New Roman" w:hint="eastAsia"/>
        </w:rPr>
        <w:t>任命されて</w:t>
      </w:r>
      <w:r w:rsidRPr="00F801F4">
        <w:rPr>
          <w:rFonts w:ascii="ＭＳ 明朝" w:eastAsia="ＭＳ 明朝" w:hAnsi="ＭＳ 明朝" w:cs="Times New Roman" w:hint="eastAsia"/>
        </w:rPr>
        <w:t>いないことである。</w:t>
      </w:r>
    </w:p>
    <w:p w14:paraId="72F3DE3D" w14:textId="256112D3" w:rsidR="009D586F" w:rsidRPr="00F801F4" w:rsidRDefault="009D586F" w:rsidP="009D586F">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426E1C57" w14:textId="3EBDDA02"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障害が健康状態に起因しており、全国</w:t>
      </w:r>
      <w:r w:rsidR="0035153C" w:rsidRPr="00F801F4">
        <w:rPr>
          <w:rFonts w:ascii="ＭＳ 明朝" w:eastAsia="ＭＳ 明朝" w:hAnsi="ＭＳ 明朝" w:cs="Times New Roman" w:hint="eastAsia"/>
        </w:rPr>
        <w:t>レベルまたは</w:t>
      </w:r>
      <w:r w:rsidRPr="00F801F4">
        <w:rPr>
          <w:rFonts w:ascii="ＭＳ 明朝" w:eastAsia="ＭＳ 明朝" w:hAnsi="ＭＳ 明朝" w:cs="Times New Roman" w:hint="eastAsia"/>
        </w:rPr>
        <w:t>大規模な</w:t>
      </w:r>
      <w:r w:rsidR="00C16E3F" w:rsidRPr="00F801F4">
        <w:rPr>
          <w:rFonts w:ascii="ＭＳ 明朝" w:eastAsia="ＭＳ 明朝" w:hAnsi="ＭＳ 明朝" w:cs="Times New Roman"/>
        </w:rPr>
        <w:t>地区保健委員会（DHB）</w:t>
      </w:r>
      <w:r w:rsidR="0035153C" w:rsidRPr="00F801F4">
        <w:rPr>
          <w:rFonts w:ascii="ＭＳ 明朝" w:eastAsia="ＭＳ 明朝" w:hAnsi="ＭＳ 明朝" w:cs="Times New Roman" w:hint="eastAsia"/>
        </w:rPr>
        <w:t>にしか</w:t>
      </w:r>
      <w:r w:rsidRPr="00F801F4">
        <w:rPr>
          <w:rFonts w:ascii="ＭＳ 明朝" w:eastAsia="ＭＳ 明朝" w:hAnsi="ＭＳ 明朝" w:cs="Times New Roman"/>
        </w:rPr>
        <w:t>ない専門的なサービスを必要とする障害者に対して、一貫して高水準のサービスを提供するために実施されている対策について、情報を提供してください。</w:t>
      </w:r>
    </w:p>
    <w:p w14:paraId="15420D80" w14:textId="79F0C297" w:rsidR="003E306E" w:rsidRPr="00F801F4" w:rsidRDefault="0035153C"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障害者</w:t>
      </w:r>
      <w:r w:rsidR="0070158C" w:rsidRPr="00F801F4">
        <w:rPr>
          <w:rFonts w:ascii="ＭＳ 明朝" w:eastAsia="ＭＳ 明朝" w:hAnsi="ＭＳ 明朝" w:cs="Times New Roman" w:hint="eastAsia"/>
        </w:rPr>
        <w:t>の</w:t>
      </w:r>
      <w:r w:rsidRPr="00F801F4">
        <w:rPr>
          <w:rFonts w:ascii="ＭＳ 明朝" w:eastAsia="ＭＳ 明朝" w:hAnsi="ＭＳ 明朝" w:cs="Times New Roman" w:hint="eastAsia"/>
        </w:rPr>
        <w:t>地域</w:t>
      </w:r>
      <w:r w:rsidR="0070158C" w:rsidRPr="00F801F4">
        <w:rPr>
          <w:rFonts w:ascii="ＭＳ 明朝" w:eastAsia="ＭＳ 明朝" w:hAnsi="ＭＳ 明朝" w:cs="Times New Roman" w:hint="eastAsia"/>
        </w:rPr>
        <w:t>介助者</w:t>
      </w:r>
      <w:r w:rsidRPr="00F801F4">
        <w:rPr>
          <w:rFonts w:ascii="ＭＳ 明朝" w:eastAsia="ＭＳ 明朝" w:hAnsi="ＭＳ 明朝" w:cs="Times New Roman" w:hint="eastAsia"/>
        </w:rPr>
        <w:t>への資金提供を拡大し、</w:t>
      </w:r>
      <w:r w:rsidR="00C82BD5" w:rsidRPr="00F801F4">
        <w:rPr>
          <w:rFonts w:ascii="ＭＳ 明朝" w:eastAsia="ＭＳ 明朝" w:hAnsi="ＭＳ 明朝" w:cs="Times New Roman" w:hint="eastAsia"/>
        </w:rPr>
        <w:t>病棟</w:t>
      </w:r>
      <w:r w:rsidR="003E306E" w:rsidRPr="00F801F4">
        <w:rPr>
          <w:rFonts w:ascii="ＭＳ 明朝" w:eastAsia="ＭＳ 明朝" w:hAnsi="ＭＳ 明朝" w:cs="Times New Roman" w:hint="eastAsia"/>
        </w:rPr>
        <w:t>内で提供される</w:t>
      </w:r>
      <w:r w:rsidR="00C82BD5" w:rsidRPr="00F801F4">
        <w:rPr>
          <w:rFonts w:ascii="ＭＳ 明朝" w:eastAsia="ＭＳ 明朝" w:hAnsi="ＭＳ 明朝" w:cs="Times New Roman" w:hint="eastAsia"/>
        </w:rPr>
        <w:t>介助</w:t>
      </w:r>
      <w:r w:rsidR="003E306E" w:rsidRPr="00F801F4">
        <w:rPr>
          <w:rFonts w:ascii="ＭＳ 明朝" w:eastAsia="ＭＳ 明朝" w:hAnsi="ＭＳ 明朝" w:cs="Times New Roman" w:hint="eastAsia"/>
        </w:rPr>
        <w:t>をカバー</w:t>
      </w:r>
      <w:r w:rsidRPr="00F801F4">
        <w:rPr>
          <w:rFonts w:ascii="ＭＳ 明朝" w:eastAsia="ＭＳ 明朝" w:hAnsi="ＭＳ 明朝" w:cs="Times New Roman" w:hint="eastAsia"/>
        </w:rPr>
        <w:t>できるようにするために</w:t>
      </w:r>
      <w:r w:rsidR="003E306E" w:rsidRPr="00F801F4">
        <w:rPr>
          <w:rFonts w:ascii="ＭＳ 明朝" w:eastAsia="ＭＳ 明朝" w:hAnsi="ＭＳ 明朝" w:cs="Times New Roman"/>
        </w:rPr>
        <w:t>実施されている措置についての情報を提供してください。</w:t>
      </w:r>
    </w:p>
    <w:p w14:paraId="220C9D73" w14:textId="02A9092C" w:rsidR="003E306E" w:rsidRPr="00F801F4" w:rsidRDefault="003E306E" w:rsidP="0035153C">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認知症やその他の認知機能低下者を健康上の優先</w:t>
      </w:r>
      <w:r w:rsidR="00C82BD5" w:rsidRPr="00F801F4">
        <w:rPr>
          <w:rFonts w:ascii="ＭＳ 明朝" w:eastAsia="ＭＳ 明朝" w:hAnsi="ＭＳ 明朝" w:cs="Times New Roman" w:hint="eastAsia"/>
        </w:rPr>
        <w:t>対象</w:t>
      </w:r>
      <w:r w:rsidRPr="00F801F4">
        <w:rPr>
          <w:rFonts w:ascii="ＭＳ 明朝" w:eastAsia="ＭＳ 明朝" w:hAnsi="ＭＳ 明朝" w:cs="Times New Roman" w:hint="eastAsia"/>
        </w:rPr>
        <w:t>に含め、</w:t>
      </w:r>
      <w:r w:rsidR="008E0335" w:rsidRPr="00F801F4">
        <w:rPr>
          <w:rFonts w:ascii="ＭＳ 明朝" w:eastAsia="ＭＳ 明朝" w:hAnsi="ＭＳ 明朝" w:cs="Times New Roman" w:hint="eastAsia"/>
        </w:rPr>
        <w:t>ウェルビーイング</w:t>
      </w:r>
      <w:r w:rsidR="00007A07" w:rsidRPr="00F801F4">
        <w:rPr>
          <w:rFonts w:ascii="ＭＳ 明朝" w:eastAsia="ＭＳ 明朝" w:hAnsi="ＭＳ 明朝" w:cs="Times New Roman" w:hint="eastAsia"/>
        </w:rPr>
        <w:t>のための</w:t>
      </w:r>
      <w:r w:rsidRPr="00F801F4">
        <w:rPr>
          <w:rFonts w:ascii="ＭＳ 明朝" w:eastAsia="ＭＳ 明朝" w:hAnsi="ＭＳ 明朝" w:cs="Times New Roman" w:hint="eastAsia"/>
        </w:rPr>
        <w:t>より良</w:t>
      </w:r>
      <w:r w:rsidR="00C82BD5" w:rsidRPr="00F801F4">
        <w:rPr>
          <w:rFonts w:ascii="ＭＳ 明朝" w:eastAsia="ＭＳ 明朝" w:hAnsi="ＭＳ 明朝" w:cs="Times New Roman" w:hint="eastAsia"/>
        </w:rPr>
        <w:t>い</w:t>
      </w:r>
      <w:r w:rsidR="0035153C" w:rsidRPr="00F801F4">
        <w:rPr>
          <w:rFonts w:ascii="ＭＳ 明朝" w:eastAsia="ＭＳ 明朝" w:hAnsi="ＭＳ 明朝" w:cs="Times New Roman" w:hint="eastAsia"/>
        </w:rPr>
        <w:t>支援</w:t>
      </w:r>
      <w:r w:rsidR="00C82BD5" w:rsidRPr="00F801F4">
        <w:rPr>
          <w:rFonts w:ascii="ＭＳ 明朝" w:eastAsia="ＭＳ 明朝" w:hAnsi="ＭＳ 明朝" w:cs="Times New Roman" w:hint="eastAsia"/>
        </w:rPr>
        <w:t>や</w:t>
      </w:r>
      <w:r w:rsidRPr="00F801F4">
        <w:rPr>
          <w:rFonts w:ascii="ＭＳ 明朝" w:eastAsia="ＭＳ 明朝" w:hAnsi="ＭＳ 明朝" w:cs="Times New Roman" w:hint="eastAsia"/>
        </w:rPr>
        <w:t>、</w:t>
      </w:r>
      <w:r w:rsidR="00C82BD5" w:rsidRPr="00F801F4">
        <w:rPr>
          <w:rFonts w:ascii="ＭＳ 明朝" w:eastAsia="ＭＳ 明朝" w:hAnsi="ＭＳ 明朝" w:cs="Times New Roman" w:hint="eastAsia"/>
        </w:rPr>
        <w:t>「</w:t>
      </w:r>
      <w:r w:rsidRPr="00F801F4">
        <w:rPr>
          <w:rFonts w:ascii="ＭＳ 明朝" w:eastAsia="ＭＳ 明朝" w:hAnsi="ＭＳ 明朝" w:cs="Times New Roman" w:hint="eastAsia"/>
        </w:rPr>
        <w:t>認知症ケアの枠組</w:t>
      </w:r>
      <w:r w:rsidRPr="00F801F4">
        <w:rPr>
          <w:rFonts w:ascii="ＭＳ 明朝" w:eastAsia="ＭＳ 明朝" w:hAnsi="ＭＳ 明朝" w:cs="Times New Roman"/>
        </w:rPr>
        <w:t>み</w:t>
      </w:r>
      <w:r w:rsidR="00C82BD5" w:rsidRPr="00F801F4">
        <w:rPr>
          <w:rFonts w:ascii="ＭＳ 明朝" w:eastAsia="ＭＳ 明朝" w:hAnsi="ＭＳ 明朝" w:cs="Times New Roman" w:hint="eastAsia"/>
        </w:rPr>
        <w:t>」</w:t>
      </w:r>
      <w:r w:rsidRPr="00F801F4">
        <w:rPr>
          <w:rFonts w:ascii="ＭＳ 明朝" w:eastAsia="ＭＳ 明朝" w:hAnsi="ＭＳ 明朝" w:cs="Times New Roman"/>
        </w:rPr>
        <w:t>を完全に実施するために</w:t>
      </w:r>
      <w:r w:rsidR="00C82BD5" w:rsidRPr="00F801F4">
        <w:rPr>
          <w:rFonts w:ascii="ＭＳ 明朝" w:eastAsia="ＭＳ 明朝" w:hAnsi="ＭＳ 明朝" w:cs="Times New Roman" w:hint="eastAsia"/>
        </w:rPr>
        <w:t>、ニュージーランド政府が</w:t>
      </w:r>
      <w:r w:rsidR="0037153D" w:rsidRPr="00F801F4">
        <w:rPr>
          <w:rFonts w:ascii="ＭＳ 明朝" w:eastAsia="ＭＳ 明朝" w:hAnsi="ＭＳ 明朝" w:cs="Times New Roman" w:hint="eastAsia"/>
        </w:rPr>
        <w:t>講じて</w:t>
      </w:r>
      <w:r w:rsidRPr="00F801F4">
        <w:rPr>
          <w:rFonts w:ascii="ＭＳ 明朝" w:eastAsia="ＭＳ 明朝" w:hAnsi="ＭＳ 明朝" w:cs="Times New Roman"/>
        </w:rPr>
        <w:t>いる措置についての情報を提供してください。</w:t>
      </w:r>
    </w:p>
    <w:p w14:paraId="59011639" w14:textId="05A67D9E"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政府の</w:t>
      </w:r>
      <w:r w:rsidR="0035153C" w:rsidRPr="00F801F4">
        <w:rPr>
          <w:rFonts w:ascii="ＭＳ 明朝" w:eastAsia="ＭＳ 明朝" w:hAnsi="ＭＳ 明朝" w:cs="Times New Roman" w:hint="eastAsia"/>
        </w:rPr>
        <w:t>すべての</w:t>
      </w:r>
      <w:r w:rsidR="00FD25DC" w:rsidRPr="00F801F4">
        <w:rPr>
          <w:rFonts w:ascii="ＭＳ 明朝" w:eastAsia="ＭＳ 明朝" w:hAnsi="ＭＳ 明朝" w:cs="Times New Roman" w:hint="eastAsia"/>
        </w:rPr>
        <w:t>医療</w:t>
      </w:r>
      <w:r w:rsidRPr="00F801F4">
        <w:rPr>
          <w:rFonts w:ascii="ＭＳ 明朝" w:eastAsia="ＭＳ 明朝" w:hAnsi="ＭＳ 明朝" w:cs="Times New Roman" w:hint="eastAsia"/>
        </w:rPr>
        <w:t>審査委員会に</w:t>
      </w:r>
      <w:r w:rsidR="0037153D" w:rsidRPr="00F801F4">
        <w:rPr>
          <w:rFonts w:ascii="ＭＳ 明朝" w:eastAsia="ＭＳ 明朝" w:hAnsi="ＭＳ 明朝" w:cs="Times New Roman" w:hint="eastAsia"/>
        </w:rPr>
        <w:t>、</w:t>
      </w:r>
      <w:r w:rsidRPr="00F801F4">
        <w:rPr>
          <w:rFonts w:ascii="ＭＳ 明朝" w:eastAsia="ＭＳ 明朝" w:hAnsi="ＭＳ 明朝" w:cs="Times New Roman" w:hint="eastAsia"/>
        </w:rPr>
        <w:t>障害</w:t>
      </w:r>
      <w:r w:rsidR="00FD2503" w:rsidRPr="00F801F4">
        <w:rPr>
          <w:rFonts w:ascii="ＭＳ 明朝" w:eastAsia="ＭＳ 明朝" w:hAnsi="ＭＳ 明朝" w:cs="Times New Roman" w:hint="eastAsia"/>
        </w:rPr>
        <w:t>分野</w:t>
      </w:r>
      <w:r w:rsidRPr="00F801F4">
        <w:rPr>
          <w:rFonts w:ascii="ＭＳ 明朝" w:eastAsia="ＭＳ 明朝" w:hAnsi="ＭＳ 明朝" w:cs="Times New Roman" w:hint="eastAsia"/>
        </w:rPr>
        <w:t>の代表者</w:t>
      </w:r>
      <w:r w:rsidR="0037153D" w:rsidRPr="00F801F4">
        <w:rPr>
          <w:rFonts w:ascii="ＭＳ 明朝" w:eastAsia="ＭＳ 明朝" w:hAnsi="ＭＳ 明朝" w:cs="Times New Roman" w:hint="eastAsia"/>
        </w:rPr>
        <w:t>が確実に</w:t>
      </w:r>
      <w:r w:rsidRPr="00F801F4">
        <w:rPr>
          <w:rFonts w:ascii="ＭＳ 明朝" w:eastAsia="ＭＳ 明朝" w:hAnsi="ＭＳ 明朝" w:cs="Times New Roman" w:hint="eastAsia"/>
        </w:rPr>
        <w:t>任命</w:t>
      </w:r>
      <w:r w:rsidR="0037153D" w:rsidRPr="00F801F4">
        <w:rPr>
          <w:rFonts w:ascii="ＭＳ 明朝" w:eastAsia="ＭＳ 明朝" w:hAnsi="ＭＳ 明朝" w:cs="Times New Roman" w:hint="eastAsia"/>
        </w:rPr>
        <w:t>される</w:t>
      </w:r>
      <w:r w:rsidRPr="00F801F4">
        <w:rPr>
          <w:rFonts w:ascii="ＭＳ 明朝" w:eastAsia="ＭＳ 明朝" w:hAnsi="ＭＳ 明朝" w:cs="Times New Roman" w:hint="eastAsia"/>
        </w:rPr>
        <w:t>ために取られている措置について情報を提供してください。</w:t>
      </w:r>
    </w:p>
    <w:p w14:paraId="19BE738F" w14:textId="77777777" w:rsidR="003E306E" w:rsidRPr="00F801F4" w:rsidRDefault="003E306E" w:rsidP="003E306E">
      <w:pPr>
        <w:rPr>
          <w:rFonts w:ascii="ＭＳ 明朝" w:eastAsia="ＭＳ 明朝" w:hAnsi="ＭＳ 明朝" w:cs="Times New Roman"/>
        </w:rPr>
      </w:pPr>
    </w:p>
    <w:p w14:paraId="3A63E92D" w14:textId="76DF8EC5"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 xml:space="preserve"> 26 条 - ハビリテーションとリハビリテーション</w:t>
      </w:r>
    </w:p>
    <w:p w14:paraId="25F52DFA" w14:textId="05910589" w:rsidR="003E306E" w:rsidRPr="00F801F4" w:rsidRDefault="007F473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ニュージーランドには二層の支援制度がある。一つは</w:t>
      </w:r>
      <w:r w:rsidR="003E306E" w:rsidRPr="00F801F4">
        <w:rPr>
          <w:rFonts w:ascii="ＭＳ 明朝" w:eastAsia="ＭＳ 明朝" w:hAnsi="ＭＳ 明朝" w:cs="Times New Roman" w:hint="eastAsia"/>
        </w:rPr>
        <w:t>事故が原因で障害が発生した人</w:t>
      </w:r>
      <w:r w:rsidRPr="00F801F4">
        <w:rPr>
          <w:rFonts w:ascii="ＭＳ 明朝" w:eastAsia="ＭＳ 明朝" w:hAnsi="ＭＳ 明朝" w:cs="Times New Roman" w:hint="eastAsia"/>
        </w:rPr>
        <w:t>を対象に</w:t>
      </w:r>
      <w:r w:rsidR="003E306E" w:rsidRPr="00F801F4">
        <w:rPr>
          <w:rFonts w:ascii="ＭＳ 明朝" w:eastAsia="ＭＳ 明朝" w:hAnsi="ＭＳ 明朝" w:cs="Times New Roman" w:hint="eastAsia"/>
        </w:rPr>
        <w:t>、</w:t>
      </w:r>
      <w:r w:rsidR="00E95FAC" w:rsidRPr="00F801F4">
        <w:rPr>
          <w:rFonts w:ascii="ＭＳ 明朝" w:eastAsia="ＭＳ 明朝" w:hAnsi="ＭＳ 明朝" w:cs="Times New Roman" w:hint="eastAsia"/>
        </w:rPr>
        <w:t>インクルージョン</w:t>
      </w:r>
      <w:r w:rsidR="003E306E" w:rsidRPr="00F801F4">
        <w:rPr>
          <w:rFonts w:ascii="ＭＳ 明朝" w:eastAsia="ＭＳ 明朝" w:hAnsi="ＭＳ 明朝" w:cs="Times New Roman" w:hint="eastAsia"/>
        </w:rPr>
        <w:t>と参加を可能にするレベルの支援を受けることができ</w:t>
      </w:r>
      <w:r w:rsidRPr="00F801F4">
        <w:rPr>
          <w:rFonts w:ascii="ＭＳ 明朝" w:eastAsia="ＭＳ 明朝" w:hAnsi="ＭＳ 明朝" w:cs="Times New Roman" w:hint="eastAsia"/>
        </w:rPr>
        <w:t>る。一方</w:t>
      </w:r>
      <w:r w:rsidR="003E306E" w:rsidRPr="00F801F4">
        <w:rPr>
          <w:rFonts w:ascii="ＭＳ 明朝" w:eastAsia="ＭＳ 明朝" w:hAnsi="ＭＳ 明朝" w:cs="Times New Roman" w:hint="eastAsia"/>
        </w:rPr>
        <w:t>、事故以外の原因で障害が発生した人は、支援</w:t>
      </w:r>
      <w:r w:rsidR="00E95FAC" w:rsidRPr="00F801F4">
        <w:rPr>
          <w:rFonts w:ascii="ＭＳ 明朝" w:eastAsia="ＭＳ 明朝" w:hAnsi="ＭＳ 明朝" w:cs="Times New Roman" w:hint="eastAsia"/>
        </w:rPr>
        <w:t>用具、治療費助成、</w:t>
      </w:r>
      <w:r w:rsidR="00C20274" w:rsidRPr="00F801F4">
        <w:rPr>
          <w:rFonts w:ascii="ＭＳ 明朝" w:eastAsia="ＭＳ 明朝" w:hAnsi="ＭＳ 明朝" w:cs="Times New Roman" w:hint="eastAsia"/>
        </w:rPr>
        <w:t>及び</w:t>
      </w:r>
      <w:r w:rsidR="00E95FAC" w:rsidRPr="00F801F4">
        <w:rPr>
          <w:rFonts w:ascii="ＭＳ 明朝" w:eastAsia="ＭＳ 明朝" w:hAnsi="ＭＳ 明朝" w:cs="Times New Roman" w:hint="eastAsia"/>
        </w:rPr>
        <w:t>機器に限定される</w:t>
      </w:r>
      <w:r w:rsidR="003E306E" w:rsidRPr="00F801F4">
        <w:rPr>
          <w:rFonts w:ascii="ＭＳ 明朝" w:eastAsia="ＭＳ 明朝" w:hAnsi="ＭＳ 明朝" w:cs="Times New Roman" w:hint="eastAsia"/>
        </w:rPr>
        <w:t>非常に基本的なレベルの支援を受けることができる。</w:t>
      </w:r>
    </w:p>
    <w:p w14:paraId="49F1A65D" w14:textId="294177CF"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補聴器は</w:t>
      </w:r>
      <w:r w:rsidR="007F4734" w:rsidRPr="00F801F4">
        <w:rPr>
          <w:rFonts w:ascii="ＭＳ 明朝" w:eastAsia="ＭＳ 明朝" w:hAnsi="ＭＳ 明朝" w:cs="Times New Roman" w:hint="eastAsia"/>
        </w:rPr>
        <w:t>、社会的統合支援に効果的だが</w:t>
      </w:r>
      <w:r w:rsidRPr="00F801F4">
        <w:rPr>
          <w:rFonts w:ascii="ＭＳ 明朝" w:eastAsia="ＭＳ 明朝" w:hAnsi="ＭＳ 明朝" w:cs="Times New Roman" w:hint="eastAsia"/>
        </w:rPr>
        <w:t>、コスト面の障壁</w:t>
      </w:r>
      <w:r w:rsidR="00E95FAC" w:rsidRPr="00F801F4">
        <w:rPr>
          <w:rFonts w:ascii="ＭＳ 明朝" w:eastAsia="ＭＳ 明朝" w:hAnsi="ＭＳ 明朝" w:cs="Times New Roman" w:hint="eastAsia"/>
        </w:rPr>
        <w:t>の</w:t>
      </w:r>
      <w:r w:rsidRPr="00F801F4">
        <w:rPr>
          <w:rFonts w:ascii="ＭＳ 明朝" w:eastAsia="ＭＳ 明朝" w:hAnsi="ＭＳ 明朝" w:cs="Times New Roman" w:hint="eastAsia"/>
        </w:rPr>
        <w:t>ため</w:t>
      </w:r>
      <w:r w:rsidR="007F4734" w:rsidRPr="00F801F4">
        <w:rPr>
          <w:rFonts w:ascii="ＭＳ 明朝" w:eastAsia="ＭＳ 明朝" w:hAnsi="ＭＳ 明朝" w:cs="Times New Roman" w:hint="eastAsia"/>
        </w:rPr>
        <w:t>対象外である</w:t>
      </w:r>
      <w:r w:rsidRPr="00F801F4">
        <w:rPr>
          <w:rFonts w:ascii="ＭＳ 明朝" w:eastAsia="ＭＳ 明朝" w:hAnsi="ＭＳ 明朝" w:cs="Times New Roman" w:hint="eastAsia"/>
        </w:rPr>
        <w:t>。</w:t>
      </w:r>
    </w:p>
    <w:p w14:paraId="56880FC1" w14:textId="2CF7F425"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 xml:space="preserve">の質問 </w:t>
      </w:r>
    </w:p>
    <w:p w14:paraId="459ECAFB" w14:textId="4F9E13AB"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事故関連の障害者が受けられる所得水準やハビリテーション</w:t>
      </w:r>
      <w:r w:rsidR="003A4A41" w:rsidRPr="00F801F4">
        <w:rPr>
          <w:rFonts w:ascii="ＭＳ 明朝" w:eastAsia="ＭＳ 明朝" w:hAnsi="ＭＳ 明朝" w:cs="Times New Roman" w:hint="eastAsia"/>
        </w:rPr>
        <w:t>及び</w:t>
      </w:r>
      <w:r w:rsidR="007F4734" w:rsidRPr="00F801F4">
        <w:rPr>
          <w:rFonts w:ascii="ＭＳ 明朝" w:eastAsia="ＭＳ 明朝" w:hAnsi="ＭＳ 明朝" w:cs="Times New Roman" w:hint="eastAsia"/>
        </w:rPr>
        <w:t>／あるいは、</w:t>
      </w:r>
      <w:r w:rsidRPr="00F801F4">
        <w:rPr>
          <w:rFonts w:ascii="ＭＳ 明朝" w:eastAsia="ＭＳ 明朝" w:hAnsi="ＭＳ 明朝" w:cs="Times New Roman" w:hint="eastAsia"/>
        </w:rPr>
        <w:t>リハビリテーション支援が、事故以外の原因で生じた</w:t>
      </w:r>
      <w:r w:rsidRPr="00F801F4">
        <w:rPr>
          <w:rFonts w:ascii="ＭＳ 明朝" w:eastAsia="ＭＳ 明朝" w:hAnsi="ＭＳ 明朝" w:cs="Times New Roman"/>
        </w:rPr>
        <w:t>障害</w:t>
      </w:r>
      <w:r w:rsidR="006530E2" w:rsidRPr="00F801F4">
        <w:rPr>
          <w:rFonts w:ascii="ＭＳ 明朝" w:eastAsia="ＭＳ 明朝" w:hAnsi="ＭＳ 明朝" w:cs="Times New Roman" w:hint="eastAsia"/>
        </w:rPr>
        <w:t>のある人</w:t>
      </w:r>
      <w:r w:rsidRPr="00F801F4">
        <w:rPr>
          <w:rFonts w:ascii="ＭＳ 明朝" w:eastAsia="ＭＳ 明朝" w:hAnsi="ＭＳ 明朝" w:cs="Times New Roman"/>
        </w:rPr>
        <w:t>も等しく受けられるようにするために実施されている施策について、情報を提供してください。</w:t>
      </w:r>
    </w:p>
    <w:p w14:paraId="77DDCC6E" w14:textId="7E656E4B"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基本的なデジタル補聴器の小売価格に見合うよう、</w:t>
      </w:r>
      <w:r w:rsidR="0035153C" w:rsidRPr="00F801F4">
        <w:rPr>
          <w:rFonts w:ascii="ＭＳ 明朝" w:eastAsia="ＭＳ 明朝" w:hAnsi="ＭＳ 明朝" w:cs="Times New Roman" w:hint="eastAsia"/>
        </w:rPr>
        <w:t>保健</w:t>
      </w:r>
      <w:r w:rsidRPr="00F801F4">
        <w:rPr>
          <w:rFonts w:ascii="ＭＳ 明朝" w:eastAsia="ＭＳ 明朝" w:hAnsi="ＭＳ 明朝" w:cs="Times New Roman" w:hint="eastAsia"/>
        </w:rPr>
        <w:t>省の障害支援サービス補聴器助成金の見直しに向けて実施されている施策について、情報提供</w:t>
      </w:r>
      <w:r w:rsidR="00C816E0" w:rsidRPr="00F801F4">
        <w:rPr>
          <w:rFonts w:ascii="ＭＳ 明朝" w:eastAsia="ＭＳ 明朝" w:hAnsi="ＭＳ 明朝" w:cs="Times New Roman" w:hint="eastAsia"/>
        </w:rPr>
        <w:t>してくだ</w:t>
      </w:r>
      <w:r w:rsidR="00626FDD" w:rsidRPr="00F801F4">
        <w:rPr>
          <w:rFonts w:ascii="ＭＳ 明朝" w:eastAsia="ＭＳ 明朝" w:hAnsi="ＭＳ 明朝" w:cs="Times New Roman" w:hint="eastAsia"/>
        </w:rPr>
        <w:t>さ</w:t>
      </w:r>
      <w:r w:rsidR="00C816E0" w:rsidRPr="00F801F4">
        <w:rPr>
          <w:rFonts w:ascii="ＭＳ 明朝" w:eastAsia="ＭＳ 明朝" w:hAnsi="ＭＳ 明朝" w:cs="Times New Roman" w:hint="eastAsia"/>
        </w:rPr>
        <w:t>い</w:t>
      </w:r>
      <w:r w:rsidRPr="00F801F4">
        <w:rPr>
          <w:rFonts w:ascii="ＭＳ 明朝" w:eastAsia="ＭＳ 明朝" w:hAnsi="ＭＳ 明朝" w:cs="Times New Roman" w:hint="eastAsia"/>
        </w:rPr>
        <w:t>。</w:t>
      </w:r>
    </w:p>
    <w:p w14:paraId="6F16DFFD" w14:textId="77777777" w:rsidR="00AF0104" w:rsidRPr="00F801F4" w:rsidRDefault="00AF0104" w:rsidP="003E306E">
      <w:pPr>
        <w:rPr>
          <w:rFonts w:ascii="ＭＳ 明朝" w:eastAsia="ＭＳ 明朝" w:hAnsi="ＭＳ 明朝" w:cs="Times New Roman"/>
        </w:rPr>
      </w:pPr>
    </w:p>
    <w:p w14:paraId="12F8A295" w14:textId="20B9FAF4"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00A953C3">
        <w:rPr>
          <w:rFonts w:ascii="ＭＳ 明朝" w:eastAsia="ＭＳ 明朝" w:hAnsi="ＭＳ 明朝" w:cs="Times New Roman" w:hint="eastAsia"/>
          <w:b/>
          <w:bCs/>
        </w:rPr>
        <w:t>27条</w:t>
      </w:r>
      <w:r w:rsidR="00C36F2C" w:rsidRPr="00F801F4">
        <w:rPr>
          <w:rFonts w:ascii="ＭＳ 明朝" w:eastAsia="ＭＳ 明朝" w:hAnsi="ＭＳ 明朝" w:cs="Times New Roman" w:hint="eastAsia"/>
          <w:b/>
          <w:bCs/>
        </w:rPr>
        <w:t xml:space="preserve"> </w:t>
      </w:r>
      <w:r w:rsidR="00C36F2C" w:rsidRPr="00F801F4">
        <w:rPr>
          <w:rFonts w:ascii="ＭＳ 明朝" w:eastAsia="ＭＳ 明朝" w:hAnsi="ＭＳ 明朝" w:cs="Times New Roman"/>
          <w:b/>
          <w:bCs/>
        </w:rPr>
        <w:t>–</w:t>
      </w:r>
      <w:r w:rsidRPr="00F801F4">
        <w:rPr>
          <w:rFonts w:ascii="ＭＳ 明朝" w:eastAsia="ＭＳ 明朝" w:hAnsi="ＭＳ 明朝" w:cs="Times New Roman"/>
          <w:b/>
          <w:bCs/>
        </w:rPr>
        <w:t xml:space="preserve"> </w:t>
      </w:r>
      <w:r w:rsidR="00C36F2C" w:rsidRPr="00F801F4">
        <w:rPr>
          <w:rFonts w:ascii="ＭＳ 明朝" w:eastAsia="ＭＳ 明朝" w:hAnsi="ＭＳ 明朝" w:cs="Times New Roman" w:hint="eastAsia"/>
          <w:b/>
          <w:bCs/>
        </w:rPr>
        <w:t>労働と</w:t>
      </w:r>
      <w:r w:rsidRPr="00F801F4">
        <w:rPr>
          <w:rFonts w:ascii="ＭＳ 明朝" w:eastAsia="ＭＳ 明朝" w:hAnsi="ＭＳ 明朝" w:cs="Times New Roman"/>
          <w:b/>
          <w:bCs/>
        </w:rPr>
        <w:t>雇用</w:t>
      </w:r>
    </w:p>
    <w:p w14:paraId="6781E31A" w14:textId="5F6C176A" w:rsidR="003E306E" w:rsidRPr="00F801F4" w:rsidRDefault="00A1740B" w:rsidP="00A1740B">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lastRenderedPageBreak/>
        <w:t>労働</w:t>
      </w:r>
      <w:r w:rsidR="003E306E" w:rsidRPr="00F801F4">
        <w:rPr>
          <w:rFonts w:ascii="ＭＳ 明朝" w:eastAsia="ＭＳ 明朝" w:hAnsi="ＭＳ 明朝" w:cs="Times New Roman" w:hint="eastAsia"/>
        </w:rPr>
        <w:t>と雇用の障壁には、障害のある</w:t>
      </w:r>
      <w:r w:rsidRPr="00F801F4">
        <w:rPr>
          <w:rFonts w:ascii="ＭＳ 明朝" w:eastAsia="ＭＳ 明朝" w:hAnsi="ＭＳ 明朝" w:cs="Times New Roman" w:hint="eastAsia"/>
        </w:rPr>
        <w:t>応募者や</w:t>
      </w:r>
      <w:r w:rsidR="003E306E" w:rsidRPr="00F801F4">
        <w:rPr>
          <w:rFonts w:ascii="ＭＳ 明朝" w:eastAsia="ＭＳ 明朝" w:hAnsi="ＭＳ 明朝" w:cs="Times New Roman" w:hint="eastAsia"/>
        </w:rPr>
        <w:t>従業員に対する暗黙</w:t>
      </w:r>
      <w:r w:rsidRPr="00F801F4">
        <w:rPr>
          <w:rFonts w:ascii="ＭＳ 明朝" w:eastAsia="ＭＳ 明朝" w:hAnsi="ＭＳ 明朝" w:cs="Times New Roman" w:hint="eastAsia"/>
        </w:rPr>
        <w:t>で、表面化しない</w:t>
      </w:r>
      <w:r w:rsidR="003E306E" w:rsidRPr="00F801F4">
        <w:rPr>
          <w:rFonts w:ascii="ＭＳ 明朝" w:eastAsia="ＭＳ 明朝" w:hAnsi="ＭＳ 明朝" w:cs="Times New Roman" w:hint="eastAsia"/>
        </w:rPr>
        <w:t>雇用</w:t>
      </w:r>
      <w:r w:rsidRPr="00F801F4">
        <w:rPr>
          <w:rFonts w:ascii="ＭＳ 明朝" w:eastAsia="ＭＳ 明朝" w:hAnsi="ＭＳ 明朝" w:cs="Times New Roman" w:hint="eastAsia"/>
        </w:rPr>
        <w:t>主による</w:t>
      </w:r>
      <w:r w:rsidR="003E306E" w:rsidRPr="00F801F4">
        <w:rPr>
          <w:rFonts w:ascii="ＭＳ 明朝" w:eastAsia="ＭＳ 明朝" w:hAnsi="ＭＳ 明朝" w:cs="Times New Roman" w:hint="eastAsia"/>
        </w:rPr>
        <w:t>差別、合理的</w:t>
      </w:r>
      <w:r w:rsidRPr="00F801F4">
        <w:rPr>
          <w:rFonts w:ascii="ＭＳ 明朝" w:eastAsia="ＭＳ 明朝" w:hAnsi="ＭＳ 明朝" w:cs="Times New Roman" w:hint="eastAsia"/>
        </w:rPr>
        <w:t>配慮</w:t>
      </w:r>
      <w:r w:rsidR="003E306E" w:rsidRPr="00F801F4">
        <w:rPr>
          <w:rFonts w:ascii="ＭＳ 明朝" w:eastAsia="ＭＳ 明朝" w:hAnsi="ＭＳ 明朝" w:cs="Times New Roman" w:hint="eastAsia"/>
        </w:rPr>
        <w:t>を提供するためのコストを</w:t>
      </w:r>
      <w:r w:rsidR="0007186B" w:rsidRPr="00F801F4">
        <w:rPr>
          <w:rFonts w:ascii="ＭＳ 明朝" w:eastAsia="ＭＳ 明朝" w:hAnsi="ＭＳ 明朝" w:cs="Times New Roman" w:hint="eastAsia"/>
        </w:rPr>
        <w:t>支払う</w:t>
      </w:r>
      <w:r w:rsidR="003E306E" w:rsidRPr="00F801F4">
        <w:rPr>
          <w:rFonts w:ascii="ＭＳ 明朝" w:eastAsia="ＭＳ 明朝" w:hAnsi="ＭＳ 明朝" w:cs="Times New Roman" w:hint="eastAsia"/>
        </w:rPr>
        <w:t>ことへの消極的な態度、職場でのいじめ、障害によりフルタイムの</w:t>
      </w:r>
      <w:r w:rsidR="000A7DFE" w:rsidRPr="00F801F4">
        <w:rPr>
          <w:rFonts w:ascii="ＭＳ 明朝" w:eastAsia="ＭＳ 明朝" w:hAnsi="ＭＳ 明朝" w:cs="Times New Roman" w:hint="eastAsia"/>
        </w:rPr>
        <w:t>従業員になれ</w:t>
      </w:r>
      <w:r w:rsidR="003E306E" w:rsidRPr="00F801F4">
        <w:rPr>
          <w:rFonts w:ascii="ＭＳ 明朝" w:eastAsia="ＭＳ 明朝" w:hAnsi="ＭＳ 明朝" w:cs="Times New Roman" w:hint="eastAsia"/>
        </w:rPr>
        <w:t>ず、そのために</w:t>
      </w:r>
      <w:r w:rsidRPr="00F801F4">
        <w:rPr>
          <w:rFonts w:ascii="ＭＳ 明朝" w:eastAsia="ＭＳ 明朝" w:hAnsi="ＭＳ 明朝" w:cs="Times New Roman" w:hint="eastAsia"/>
        </w:rPr>
        <w:t>国</w:t>
      </w:r>
      <w:r w:rsidR="003E306E" w:rsidRPr="00F801F4">
        <w:rPr>
          <w:rFonts w:ascii="ＭＳ 明朝" w:eastAsia="ＭＳ 明朝" w:hAnsi="ＭＳ 明朝" w:cs="Times New Roman" w:hint="eastAsia"/>
        </w:rPr>
        <w:t>からの</w:t>
      </w:r>
      <w:r w:rsidR="000A7DFE" w:rsidRPr="00F801F4">
        <w:rPr>
          <w:rFonts w:ascii="ＭＳ 明朝" w:eastAsia="ＭＳ 明朝" w:hAnsi="ＭＳ 明朝" w:cs="Times New Roman" w:hint="eastAsia"/>
        </w:rPr>
        <w:t>補足的</w:t>
      </w:r>
      <w:r w:rsidR="003E306E" w:rsidRPr="00F801F4">
        <w:rPr>
          <w:rFonts w:ascii="ＭＳ 明朝" w:eastAsia="ＭＳ 明朝" w:hAnsi="ＭＳ 明朝" w:cs="Times New Roman" w:hint="eastAsia"/>
        </w:rPr>
        <w:t>な所得支援を必要とする人の所得制限などがある。</w:t>
      </w:r>
    </w:p>
    <w:p w14:paraId="75836462" w14:textId="644D3F54"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 xml:space="preserve">の質問 </w:t>
      </w:r>
    </w:p>
    <w:p w14:paraId="4CAEFFC2" w14:textId="14453806"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w:t>
      </w:r>
      <w:r w:rsidR="00E1251A"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がパートタイム労働に就</w:t>
      </w:r>
      <w:r w:rsidR="000A7DFE" w:rsidRPr="00F801F4">
        <w:rPr>
          <w:rFonts w:ascii="ＭＳ 明朝" w:eastAsia="ＭＳ 明朝" w:hAnsi="ＭＳ 明朝" w:cs="Times New Roman" w:hint="eastAsia"/>
        </w:rPr>
        <w:t>いたり</w:t>
      </w:r>
      <w:r w:rsidRPr="00F801F4">
        <w:rPr>
          <w:rFonts w:ascii="ＭＳ 明朝" w:eastAsia="ＭＳ 明朝" w:hAnsi="ＭＳ 明朝" w:cs="Times New Roman" w:hint="eastAsia"/>
        </w:rPr>
        <w:t>、昇給</w:t>
      </w:r>
      <w:r w:rsidR="000A7DFE" w:rsidRPr="00F801F4">
        <w:rPr>
          <w:rFonts w:ascii="ＭＳ 明朝" w:eastAsia="ＭＳ 明朝" w:hAnsi="ＭＳ 明朝" w:cs="Times New Roman" w:hint="eastAsia"/>
        </w:rPr>
        <w:t>し</w:t>
      </w:r>
      <w:r w:rsidRPr="00F801F4">
        <w:rPr>
          <w:rFonts w:ascii="ＭＳ 明朝" w:eastAsia="ＭＳ 明朝" w:hAnsi="ＭＳ 明朝" w:cs="Times New Roman" w:hint="eastAsia"/>
        </w:rPr>
        <w:t>たり、労働時間を増やしたり、昇進したりする際に、経済的なペナルティを受けないように、国費による所得支援の受給資格基準を変更するために実施されている施策について、情報を提供してく</w:t>
      </w:r>
      <w:r w:rsidRPr="00F801F4">
        <w:rPr>
          <w:rFonts w:ascii="ＭＳ 明朝" w:eastAsia="ＭＳ 明朝" w:hAnsi="ＭＳ 明朝" w:cs="Times New Roman"/>
        </w:rPr>
        <w:t>ださい。</w:t>
      </w:r>
    </w:p>
    <w:p w14:paraId="70968E90" w14:textId="1FD1F201" w:rsidR="003E306E" w:rsidRPr="00F801F4" w:rsidRDefault="00A1740B"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積極的差別是正措置(</w:t>
      </w:r>
      <w:r w:rsidRPr="00F801F4">
        <w:rPr>
          <w:rFonts w:ascii="ＭＳ 明朝" w:eastAsia="ＭＳ 明朝" w:hAnsi="ＭＳ 明朝" w:cs="Times New Roman"/>
        </w:rPr>
        <w:t>affirmative action programmes)</w:t>
      </w:r>
      <w:r w:rsidR="003E306E" w:rsidRPr="00F801F4">
        <w:rPr>
          <w:rFonts w:ascii="ＭＳ 明朝" w:eastAsia="ＭＳ 明朝" w:hAnsi="ＭＳ 明朝" w:cs="Times New Roman" w:hint="eastAsia"/>
        </w:rPr>
        <w:t>、</w:t>
      </w:r>
      <w:r w:rsidRPr="00F801F4">
        <w:rPr>
          <w:rFonts w:ascii="ＭＳ 明朝" w:eastAsia="ＭＳ 明朝" w:hAnsi="ＭＳ 明朝" w:cs="Times New Roman" w:hint="eastAsia"/>
        </w:rPr>
        <w:t>誘導策(</w:t>
      </w:r>
      <w:r w:rsidRPr="00F801F4">
        <w:rPr>
          <w:rFonts w:ascii="ＭＳ 明朝" w:eastAsia="ＭＳ 明朝" w:hAnsi="ＭＳ 明朝" w:cs="Times New Roman"/>
        </w:rPr>
        <w:t>insentives)</w:t>
      </w:r>
      <w:r w:rsidR="003E306E" w:rsidRPr="00F801F4">
        <w:rPr>
          <w:rFonts w:ascii="ＭＳ 明朝" w:eastAsia="ＭＳ 明朝" w:hAnsi="ＭＳ 明朝" w:cs="Times New Roman" w:hint="eastAsia"/>
        </w:rPr>
        <w:t>その他の措置を含む適切な政策を通じて、民間部門における障害</w:t>
      </w:r>
      <w:r w:rsidR="00E1251A" w:rsidRPr="00F801F4">
        <w:rPr>
          <w:rFonts w:ascii="ＭＳ 明朝" w:eastAsia="ＭＳ 明朝" w:hAnsi="ＭＳ 明朝" w:cs="Times New Roman" w:hint="eastAsia"/>
        </w:rPr>
        <w:t>のある人</w:t>
      </w:r>
      <w:r w:rsidR="003E306E" w:rsidRPr="00F801F4">
        <w:rPr>
          <w:rFonts w:ascii="ＭＳ 明朝" w:eastAsia="ＭＳ 明朝" w:hAnsi="ＭＳ 明朝" w:cs="Times New Roman" w:hint="eastAsia"/>
        </w:rPr>
        <w:t>の雇用を促進するために実施されている措置についての情報を提供してください。</w:t>
      </w:r>
    </w:p>
    <w:p w14:paraId="084E9E6D" w14:textId="77777777" w:rsidR="00AF0104" w:rsidRPr="00F801F4" w:rsidRDefault="00AF0104" w:rsidP="003E306E">
      <w:pPr>
        <w:rPr>
          <w:rFonts w:ascii="ＭＳ 明朝" w:eastAsia="ＭＳ 明朝" w:hAnsi="ＭＳ 明朝" w:cs="Times New Roman"/>
          <w:b/>
          <w:bCs/>
        </w:rPr>
      </w:pPr>
    </w:p>
    <w:p w14:paraId="5AE82964" w14:textId="7FFD718C"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00F801F4">
        <w:rPr>
          <w:rFonts w:ascii="ＭＳ 明朝" w:eastAsia="ＭＳ 明朝" w:hAnsi="ＭＳ 明朝" w:cs="Times New Roman" w:hint="eastAsia"/>
          <w:b/>
          <w:bCs/>
        </w:rPr>
        <w:t>28条</w:t>
      </w:r>
      <w:r w:rsidR="00C36F2C" w:rsidRPr="00F801F4">
        <w:rPr>
          <w:rFonts w:ascii="ＭＳ 明朝" w:eastAsia="ＭＳ 明朝" w:hAnsi="ＭＳ 明朝" w:cs="Times New Roman" w:hint="eastAsia"/>
          <w:b/>
          <w:bCs/>
        </w:rPr>
        <w:t xml:space="preserve"> </w:t>
      </w:r>
      <w:r w:rsidR="00C36F2C" w:rsidRPr="00F801F4">
        <w:rPr>
          <w:rFonts w:ascii="ＭＳ 明朝" w:eastAsia="ＭＳ 明朝" w:hAnsi="ＭＳ 明朝" w:cs="Times New Roman"/>
          <w:b/>
          <w:bCs/>
        </w:rPr>
        <w:t xml:space="preserve">– </w:t>
      </w:r>
      <w:r w:rsidR="00C36F2C" w:rsidRPr="00F801F4">
        <w:rPr>
          <w:rFonts w:ascii="ＭＳ 明朝" w:eastAsia="ＭＳ 明朝" w:hAnsi="ＭＳ 明朝" w:cs="Times New Roman" w:hint="eastAsia"/>
          <w:b/>
          <w:bCs/>
        </w:rPr>
        <w:t>相当</w:t>
      </w:r>
      <w:r w:rsidRPr="00F801F4">
        <w:rPr>
          <w:rFonts w:ascii="ＭＳ 明朝" w:eastAsia="ＭＳ 明朝" w:hAnsi="ＭＳ 明朝" w:cs="Times New Roman"/>
          <w:b/>
          <w:bCs/>
        </w:rPr>
        <w:t>な生活水準と社会的</w:t>
      </w:r>
      <w:r w:rsidR="00C36F2C" w:rsidRPr="00F801F4">
        <w:rPr>
          <w:rFonts w:ascii="ＭＳ 明朝" w:eastAsia="ＭＳ 明朝" w:hAnsi="ＭＳ 明朝" w:cs="Times New Roman" w:hint="eastAsia"/>
          <w:b/>
          <w:bCs/>
        </w:rPr>
        <w:t>保障</w:t>
      </w:r>
    </w:p>
    <w:p w14:paraId="1788BD91" w14:textId="79B41688"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w:t>
      </w:r>
      <w:r w:rsidR="006530E2"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とその家族は、低所得者層に多</w:t>
      </w:r>
      <w:r w:rsidR="00CA0AA2" w:rsidRPr="00F801F4">
        <w:rPr>
          <w:rFonts w:ascii="ＭＳ 明朝" w:eastAsia="ＭＳ 明朝" w:hAnsi="ＭＳ 明朝" w:cs="Times New Roman" w:hint="eastAsia"/>
        </w:rPr>
        <w:t>い</w:t>
      </w:r>
      <w:r w:rsidRPr="00F801F4">
        <w:rPr>
          <w:rFonts w:ascii="ＭＳ 明朝" w:eastAsia="ＭＳ 明朝" w:hAnsi="ＭＳ 明朝" w:cs="Times New Roman" w:hint="eastAsia"/>
        </w:rPr>
        <w:t>。その理由は、</w:t>
      </w:r>
      <w:r w:rsidR="000A7DFE" w:rsidRPr="00F801F4">
        <w:rPr>
          <w:rFonts w:ascii="ＭＳ 明朝" w:eastAsia="ＭＳ 明朝" w:hAnsi="ＭＳ 明朝" w:cs="Times New Roman" w:hint="eastAsia"/>
        </w:rPr>
        <w:t>彼ら</w:t>
      </w:r>
      <w:r w:rsidRPr="00F801F4">
        <w:rPr>
          <w:rFonts w:ascii="ＭＳ 明朝" w:eastAsia="ＭＳ 明朝" w:hAnsi="ＭＳ 明朝" w:cs="Times New Roman" w:hint="eastAsia"/>
        </w:rPr>
        <w:t>が国から</w:t>
      </w:r>
      <w:r w:rsidR="00CA0AA2" w:rsidRPr="00F801F4">
        <w:rPr>
          <w:rFonts w:ascii="ＭＳ 明朝" w:eastAsia="ＭＳ 明朝" w:hAnsi="ＭＳ 明朝" w:cs="Times New Roman" w:hint="eastAsia"/>
        </w:rPr>
        <w:t>の</w:t>
      </w:r>
      <w:r w:rsidRPr="00F801F4">
        <w:rPr>
          <w:rFonts w:ascii="ＭＳ 明朝" w:eastAsia="ＭＳ 明朝" w:hAnsi="ＭＳ 明朝" w:cs="Times New Roman" w:hint="eastAsia"/>
        </w:rPr>
        <w:t>所得支援に全面的または部分的に依存していることが多く、有給労働者になるための障壁に直面していること、障害に関連した補助具、交通費、</w:t>
      </w:r>
      <w:r w:rsidR="000A7DFE" w:rsidRPr="00F801F4">
        <w:rPr>
          <w:rFonts w:ascii="ＭＳ 明朝" w:eastAsia="ＭＳ 明朝" w:hAnsi="ＭＳ 明朝" w:cs="Times New Roman" w:hint="eastAsia"/>
        </w:rPr>
        <w:t>医療</w:t>
      </w:r>
      <w:r w:rsidRPr="00F801F4">
        <w:rPr>
          <w:rFonts w:ascii="ＭＳ 明朝" w:eastAsia="ＭＳ 明朝" w:hAnsi="ＭＳ 明朝" w:cs="Times New Roman" w:hint="eastAsia"/>
        </w:rPr>
        <w:t>へのアクセスなどの追加的な費用を抱えていることである。</w:t>
      </w:r>
    </w:p>
    <w:p w14:paraId="73DD2E27" w14:textId="08B9E619"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近年、ニュージーランドの裁判所は一貫して、保健省が以前行っていた</w:t>
      </w:r>
      <w:r w:rsidR="00C816E0" w:rsidRPr="00F801F4">
        <w:rPr>
          <w:rFonts w:ascii="ＭＳ 明朝" w:eastAsia="ＭＳ 明朝" w:hAnsi="ＭＳ 明朝" w:cs="Times New Roman" w:hint="eastAsia"/>
        </w:rPr>
        <w:t>ケアを提供した家族への報酬の</w:t>
      </w:r>
      <w:r w:rsidRPr="00F801F4">
        <w:rPr>
          <w:rFonts w:ascii="ＭＳ 明朝" w:eastAsia="ＭＳ 明朝" w:hAnsi="ＭＳ 明朝" w:cs="Times New Roman" w:hint="eastAsia"/>
        </w:rPr>
        <w:t>支払い</w:t>
      </w:r>
      <w:r w:rsidR="00CA0AA2" w:rsidRPr="00F801F4">
        <w:rPr>
          <w:rFonts w:ascii="ＭＳ 明朝" w:eastAsia="ＭＳ 明朝" w:hAnsi="ＭＳ 明朝" w:cs="Times New Roman" w:hint="eastAsia"/>
        </w:rPr>
        <w:t>の「全面</w:t>
      </w:r>
      <w:r w:rsidRPr="00F801F4">
        <w:rPr>
          <w:rFonts w:ascii="ＭＳ 明朝" w:eastAsia="ＭＳ 明朝" w:hAnsi="ＭＳ 明朝" w:cs="Times New Roman" w:hint="eastAsia"/>
        </w:rPr>
        <w:t>禁止</w:t>
      </w:r>
      <w:r w:rsidR="00CA0AA2" w:rsidRPr="00F801F4">
        <w:rPr>
          <w:rFonts w:ascii="ＭＳ 明朝" w:eastAsia="ＭＳ 明朝" w:hAnsi="ＭＳ 明朝" w:cs="Times New Roman" w:hint="eastAsia"/>
        </w:rPr>
        <w:t>」</w:t>
      </w:r>
      <w:r w:rsidRPr="00F801F4">
        <w:rPr>
          <w:rFonts w:ascii="ＭＳ 明朝" w:eastAsia="ＭＳ 明朝" w:hAnsi="ＭＳ 明朝" w:cs="Times New Roman" w:hint="eastAsia"/>
        </w:rPr>
        <w:t>は、家族の</w:t>
      </w:r>
      <w:r w:rsidR="00C816E0" w:rsidRPr="00F801F4">
        <w:rPr>
          <w:rFonts w:ascii="ＭＳ 明朝" w:eastAsia="ＭＳ 明朝" w:hAnsi="ＭＳ 明朝" w:cs="Times New Roman" w:hint="eastAsia"/>
        </w:rPr>
        <w:t>立場</w:t>
      </w:r>
      <w:r w:rsidRPr="00F801F4">
        <w:rPr>
          <w:rFonts w:ascii="ＭＳ 明朝" w:eastAsia="ＭＳ 明朝" w:hAnsi="ＭＳ 明朝" w:cs="Times New Roman" w:hint="eastAsia"/>
        </w:rPr>
        <w:t>に基づ</w:t>
      </w:r>
      <w:r w:rsidR="00CA0AA2" w:rsidRPr="00F801F4">
        <w:rPr>
          <w:rFonts w:ascii="ＭＳ 明朝" w:eastAsia="ＭＳ 明朝" w:hAnsi="ＭＳ 明朝" w:cs="Times New Roman" w:hint="eastAsia"/>
        </w:rPr>
        <w:t>く</w:t>
      </w:r>
      <w:r w:rsidRPr="00F801F4">
        <w:rPr>
          <w:rFonts w:ascii="ＭＳ 明朝" w:eastAsia="ＭＳ 明朝" w:hAnsi="ＭＳ 明朝" w:cs="Times New Roman" w:hint="eastAsia"/>
        </w:rPr>
        <w:t>差別</w:t>
      </w:r>
      <w:r w:rsidR="00CA0AA2" w:rsidRPr="00F801F4">
        <w:rPr>
          <w:rFonts w:ascii="ＭＳ 明朝" w:eastAsia="ＭＳ 明朝" w:hAnsi="ＭＳ 明朝" w:cs="Times New Roman" w:hint="eastAsia"/>
        </w:rPr>
        <w:t>だ</w:t>
      </w:r>
      <w:r w:rsidRPr="00F801F4">
        <w:rPr>
          <w:rFonts w:ascii="ＭＳ 明朝" w:eastAsia="ＭＳ 明朝" w:hAnsi="ＭＳ 明朝" w:cs="Times New Roman" w:hint="eastAsia"/>
        </w:rPr>
        <w:t>と判断してきた。家族の</w:t>
      </w:r>
      <w:r w:rsidR="00C816E0" w:rsidRPr="00F801F4">
        <w:rPr>
          <w:rFonts w:ascii="ＭＳ 明朝" w:eastAsia="ＭＳ 明朝" w:hAnsi="ＭＳ 明朝" w:cs="Times New Roman" w:hint="eastAsia"/>
        </w:rPr>
        <w:t>立場</w:t>
      </w:r>
      <w:r w:rsidRPr="00F801F4">
        <w:rPr>
          <w:rFonts w:ascii="ＭＳ 明朝" w:eastAsia="ＭＳ 明朝" w:hAnsi="ＭＳ 明朝" w:cs="Times New Roman" w:hint="eastAsia"/>
        </w:rPr>
        <w:t>に基づく差別は、</w:t>
      </w:r>
      <w:r w:rsidR="000A7DFE" w:rsidRPr="00F801F4">
        <w:rPr>
          <w:rFonts w:ascii="ＭＳ 明朝" w:eastAsia="ＭＳ 明朝" w:hAnsi="ＭＳ 明朝" w:cs="Times New Roman"/>
        </w:rPr>
        <w:t>1990年</w:t>
      </w:r>
      <w:r w:rsidRPr="00F801F4">
        <w:rPr>
          <w:rFonts w:ascii="ＭＳ 明朝" w:eastAsia="ＭＳ 明朝" w:hAnsi="ＭＳ 明朝" w:cs="Times New Roman" w:hint="eastAsia"/>
        </w:rPr>
        <w:t>ニュージーランド人権法</w:t>
      </w:r>
      <w:r w:rsidRPr="00F801F4">
        <w:rPr>
          <w:rFonts w:ascii="ＭＳ 明朝" w:eastAsia="ＭＳ 明朝" w:hAnsi="ＭＳ 明朝" w:cs="Times New Roman"/>
        </w:rPr>
        <w:t>で禁止されて</w:t>
      </w:r>
      <w:r w:rsidR="00CA3BB9" w:rsidRPr="00F801F4">
        <w:rPr>
          <w:rFonts w:ascii="ＭＳ 明朝" w:eastAsia="ＭＳ 明朝" w:hAnsi="ＭＳ 明朝" w:cs="Times New Roman"/>
        </w:rPr>
        <w:t>いる</w:t>
      </w:r>
      <w:r w:rsidRPr="00F801F4">
        <w:rPr>
          <w:rFonts w:ascii="ＭＳ 明朝" w:eastAsia="ＭＳ 明朝" w:hAnsi="ＭＳ 明朝" w:cs="Times New Roman"/>
        </w:rPr>
        <w:t>。</w:t>
      </w:r>
    </w:p>
    <w:p w14:paraId="07407D24" w14:textId="131347E7"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rPr>
        <w:t>2013年に政府は、</w:t>
      </w:r>
      <w:r w:rsidR="00C816E0" w:rsidRPr="00F801F4">
        <w:rPr>
          <w:rFonts w:ascii="ＭＳ 明朝" w:eastAsia="ＭＳ 明朝" w:hAnsi="ＭＳ 明朝" w:cs="Times New Roman" w:hint="eastAsia"/>
        </w:rPr>
        <w:t>これらの</w:t>
      </w:r>
      <w:r w:rsidRPr="00F801F4">
        <w:rPr>
          <w:rFonts w:ascii="ＭＳ 明朝" w:eastAsia="ＭＳ 明朝" w:hAnsi="ＭＳ 明朝" w:cs="Times New Roman"/>
        </w:rPr>
        <w:t>裁判所の判決に対応して法律を可決した。この法律は、2013年ニュージーランド公衆衛生</w:t>
      </w:r>
      <w:r w:rsidR="00C20274" w:rsidRPr="00F801F4">
        <w:rPr>
          <w:rFonts w:ascii="ＭＳ 明朝" w:eastAsia="ＭＳ 明朝" w:hAnsi="ＭＳ 明朝" w:cs="Times New Roman"/>
        </w:rPr>
        <w:t>及び</w:t>
      </w:r>
      <w:r w:rsidRPr="00F801F4">
        <w:rPr>
          <w:rFonts w:ascii="ＭＳ 明朝" w:eastAsia="ＭＳ 明朝" w:hAnsi="ＭＳ 明朝" w:cs="Times New Roman"/>
        </w:rPr>
        <w:t>障害改正法（</w:t>
      </w:r>
      <w:r w:rsidR="00214326" w:rsidRPr="00F801F4">
        <w:rPr>
          <w:rFonts w:ascii="ＭＳ 明朝" w:eastAsia="ＭＳ 明朝" w:hAnsi="ＭＳ 明朝" w:cs="Times New Roman" w:hint="eastAsia"/>
        </w:rPr>
        <w:t>第</w:t>
      </w:r>
      <w:r w:rsidRPr="00F801F4">
        <w:rPr>
          <w:rFonts w:ascii="ＭＳ 明朝" w:eastAsia="ＭＳ 明朝" w:hAnsi="ＭＳ 明朝" w:cs="Times New Roman"/>
        </w:rPr>
        <w:t>2</w:t>
      </w:r>
      <w:r w:rsidR="00214326" w:rsidRPr="00F801F4">
        <w:rPr>
          <w:rFonts w:ascii="ＭＳ 明朝" w:eastAsia="ＭＳ 明朝" w:hAnsi="ＭＳ 明朝" w:cs="Times New Roman" w:hint="eastAsia"/>
        </w:rPr>
        <w:t>号</w:t>
      </w:r>
      <w:r w:rsidRPr="00F801F4">
        <w:rPr>
          <w:rFonts w:ascii="ＭＳ 明朝" w:eastAsia="ＭＳ 明朝" w:hAnsi="ＭＳ 明朝" w:cs="Times New Roman"/>
        </w:rPr>
        <w:t>）として知られ、国民の意見を聞く</w:t>
      </w:r>
      <w:r w:rsidR="000A7DFE" w:rsidRPr="00F801F4">
        <w:rPr>
          <w:rFonts w:ascii="ＭＳ 明朝" w:eastAsia="ＭＳ 明朝" w:hAnsi="ＭＳ 明朝" w:cs="Times New Roman"/>
        </w:rPr>
        <w:t>通常の</w:t>
      </w:r>
      <w:r w:rsidRPr="00F801F4">
        <w:rPr>
          <w:rFonts w:ascii="ＭＳ 明朝" w:eastAsia="ＭＳ 明朝" w:hAnsi="ＭＳ 明朝" w:cs="Times New Roman"/>
        </w:rPr>
        <w:t>機会もなく、緊急可決された。この法律は、保健省資金による家族</w:t>
      </w:r>
      <w:r w:rsidR="00C816E0" w:rsidRPr="00F801F4">
        <w:rPr>
          <w:rFonts w:ascii="ＭＳ 明朝" w:eastAsia="ＭＳ 明朝" w:hAnsi="ＭＳ 明朝" w:cs="Times New Roman" w:hint="eastAsia"/>
        </w:rPr>
        <w:t>ケア</w:t>
      </w:r>
      <w:r w:rsidRPr="00F801F4">
        <w:rPr>
          <w:rFonts w:ascii="ＭＳ 明朝" w:eastAsia="ＭＳ 明朝" w:hAnsi="ＭＳ 明朝" w:cs="Times New Roman"/>
        </w:rPr>
        <w:t>政策に従った場合を除き、家族への支払いを禁止して</w:t>
      </w:r>
      <w:r w:rsidR="00CA3BB9" w:rsidRPr="00F801F4">
        <w:rPr>
          <w:rFonts w:ascii="ＭＳ 明朝" w:eastAsia="ＭＳ 明朝" w:hAnsi="ＭＳ 明朝" w:cs="Times New Roman"/>
        </w:rPr>
        <w:t>いる</w:t>
      </w:r>
      <w:r w:rsidRPr="00F801F4">
        <w:rPr>
          <w:rFonts w:ascii="ＭＳ 明朝" w:eastAsia="ＭＳ 明朝" w:hAnsi="ＭＳ 明朝" w:cs="Times New Roman"/>
        </w:rPr>
        <w:t>。これは、いくつかの</w:t>
      </w:r>
      <w:r w:rsidR="00214326" w:rsidRPr="00F801F4">
        <w:rPr>
          <w:rFonts w:ascii="ＭＳ 明朝" w:eastAsia="ＭＳ 明朝" w:hAnsi="ＭＳ 明朝" w:cs="Times New Roman" w:hint="eastAsia"/>
        </w:rPr>
        <w:t>限られた</w:t>
      </w:r>
      <w:r w:rsidRPr="00F801F4">
        <w:rPr>
          <w:rFonts w:ascii="ＭＳ 明朝" w:eastAsia="ＭＳ 明朝" w:hAnsi="ＭＳ 明朝" w:cs="Times New Roman"/>
        </w:rPr>
        <w:t>状況で一部の家族（配偶者やパートナー</w:t>
      </w:r>
      <w:r w:rsidR="00214326" w:rsidRPr="00F801F4">
        <w:rPr>
          <w:rFonts w:ascii="ＭＳ 明朝" w:eastAsia="ＭＳ 明朝" w:hAnsi="ＭＳ 明朝" w:cs="Times New Roman" w:hint="eastAsia"/>
        </w:rPr>
        <w:t>を除く</w:t>
      </w:r>
      <w:r w:rsidRPr="00F801F4">
        <w:rPr>
          <w:rFonts w:ascii="ＭＳ 明朝" w:eastAsia="ＭＳ 明朝" w:hAnsi="ＭＳ 明朝" w:cs="Times New Roman"/>
        </w:rPr>
        <w:t>）への支払いを許可して</w:t>
      </w:r>
      <w:r w:rsidR="00CA3BB9" w:rsidRPr="00F801F4">
        <w:rPr>
          <w:rFonts w:ascii="ＭＳ 明朝" w:eastAsia="ＭＳ 明朝" w:hAnsi="ＭＳ 明朝" w:cs="Times New Roman"/>
        </w:rPr>
        <w:t>いる</w:t>
      </w:r>
      <w:r w:rsidRPr="00F801F4">
        <w:rPr>
          <w:rFonts w:ascii="ＭＳ 明朝" w:eastAsia="ＭＳ 明朝" w:hAnsi="ＭＳ 明朝" w:cs="Times New Roman"/>
        </w:rPr>
        <w:t>。</w:t>
      </w:r>
      <w:r w:rsidR="00214326" w:rsidRPr="00F801F4">
        <w:rPr>
          <w:rFonts w:ascii="ＭＳ 明朝" w:eastAsia="ＭＳ 明朝" w:hAnsi="ＭＳ 明朝" w:cs="Times New Roman" w:hint="eastAsia"/>
        </w:rPr>
        <w:t>この</w:t>
      </w:r>
      <w:r w:rsidRPr="00F801F4">
        <w:rPr>
          <w:rFonts w:ascii="ＭＳ 明朝" w:eastAsia="ＭＳ 明朝" w:hAnsi="ＭＳ 明朝" w:cs="Times New Roman"/>
        </w:rPr>
        <w:t>法律はまた、</w:t>
      </w:r>
      <w:r w:rsidR="00214326" w:rsidRPr="00F801F4">
        <w:rPr>
          <w:rFonts w:ascii="ＭＳ 明朝" w:eastAsia="ＭＳ 明朝" w:hAnsi="ＭＳ 明朝" w:cs="Times New Roman"/>
        </w:rPr>
        <w:t>人権委員会、人権審査法廷や裁判所に</w:t>
      </w:r>
      <w:r w:rsidR="00214326" w:rsidRPr="00F801F4">
        <w:rPr>
          <w:rFonts w:ascii="ＭＳ 明朝" w:eastAsia="ＭＳ 明朝" w:hAnsi="ＭＳ 明朝" w:cs="Times New Roman" w:hint="eastAsia"/>
        </w:rPr>
        <w:t>、</w:t>
      </w:r>
      <w:r w:rsidRPr="00F801F4">
        <w:rPr>
          <w:rFonts w:ascii="ＭＳ 明朝" w:eastAsia="ＭＳ 明朝" w:hAnsi="ＭＳ 明朝" w:cs="Times New Roman"/>
        </w:rPr>
        <w:t>新しい政策が差別的である</w:t>
      </w:r>
      <w:r w:rsidR="00214326" w:rsidRPr="00F801F4">
        <w:rPr>
          <w:rFonts w:ascii="ＭＳ 明朝" w:eastAsia="ＭＳ 明朝" w:hAnsi="ＭＳ 明朝" w:cs="Times New Roman" w:hint="eastAsia"/>
        </w:rPr>
        <w:t>とする訴えをすることを禁じた。</w:t>
      </w:r>
    </w:p>
    <w:p w14:paraId="500D8201" w14:textId="1D0574D5" w:rsidR="003E306E" w:rsidRPr="00F801F4" w:rsidRDefault="003E306E"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この法律は、ニュージーランドの障害</w:t>
      </w:r>
      <w:r w:rsidR="000A7DFE" w:rsidRPr="00F801F4">
        <w:rPr>
          <w:rFonts w:ascii="ＭＳ 明朝" w:eastAsia="ＭＳ 明朝" w:hAnsi="ＭＳ 明朝" w:cs="Times New Roman" w:hint="eastAsia"/>
        </w:rPr>
        <w:t>のある</w:t>
      </w:r>
      <w:r w:rsidRPr="00F801F4">
        <w:rPr>
          <w:rFonts w:ascii="ＭＳ 明朝" w:eastAsia="ＭＳ 明朝" w:hAnsi="ＭＳ 明朝" w:cs="Times New Roman" w:hint="eastAsia"/>
        </w:rPr>
        <w:t>人の</w:t>
      </w:r>
      <w:r w:rsidR="00214326" w:rsidRPr="00F801F4">
        <w:rPr>
          <w:rFonts w:ascii="ＭＳ 明朝" w:eastAsia="ＭＳ 明朝" w:hAnsi="ＭＳ 明朝" w:cs="Times New Roman" w:hint="eastAsia"/>
        </w:rPr>
        <w:t>広範囲の</w:t>
      </w:r>
      <w:r w:rsidRPr="00F801F4">
        <w:rPr>
          <w:rFonts w:ascii="ＭＳ 明朝" w:eastAsia="ＭＳ 明朝" w:hAnsi="ＭＳ 明朝" w:cs="Times New Roman" w:hint="eastAsia"/>
        </w:rPr>
        <w:t>コミュニティにとって、大きな懸念材料となっている。この法律が成立した</w:t>
      </w:r>
      <w:r w:rsidR="00CD388C" w:rsidRPr="00F801F4">
        <w:rPr>
          <w:rFonts w:ascii="ＭＳ 明朝" w:eastAsia="ＭＳ 明朝" w:hAnsi="ＭＳ 明朝" w:cs="Times New Roman" w:hint="eastAsia"/>
        </w:rPr>
        <w:t>経過</w:t>
      </w:r>
      <w:r w:rsidRPr="00F801F4">
        <w:rPr>
          <w:rFonts w:ascii="ＭＳ 明朝" w:eastAsia="ＭＳ 明朝" w:hAnsi="ＭＳ 明朝" w:cs="Times New Roman" w:hint="eastAsia"/>
        </w:rPr>
        <w:t>と、特定の種類の差別に対</w:t>
      </w:r>
      <w:r w:rsidR="00CD388C" w:rsidRPr="00F801F4">
        <w:rPr>
          <w:rFonts w:ascii="ＭＳ 明朝" w:eastAsia="ＭＳ 明朝" w:hAnsi="ＭＳ 明朝" w:cs="Times New Roman" w:hint="eastAsia"/>
        </w:rPr>
        <w:t>して</w:t>
      </w:r>
      <w:r w:rsidRPr="00F801F4">
        <w:rPr>
          <w:rFonts w:ascii="ＭＳ 明朝" w:eastAsia="ＭＳ 明朝" w:hAnsi="ＭＳ 明朝" w:cs="Times New Roman" w:hint="eastAsia"/>
        </w:rPr>
        <w:t>通常の法的救済手段</w:t>
      </w:r>
      <w:r w:rsidR="00196598" w:rsidRPr="00F801F4">
        <w:rPr>
          <w:rFonts w:ascii="ＭＳ 明朝" w:eastAsia="ＭＳ 明朝" w:hAnsi="ＭＳ 明朝" w:cs="Times New Roman" w:hint="eastAsia"/>
        </w:rPr>
        <w:t>の利用</w:t>
      </w:r>
      <w:r w:rsidRPr="00F801F4">
        <w:rPr>
          <w:rFonts w:ascii="ＭＳ 明朝" w:eastAsia="ＭＳ 明朝" w:hAnsi="ＭＳ 明朝" w:cs="Times New Roman" w:hint="eastAsia"/>
        </w:rPr>
        <w:t>を妨げる</w:t>
      </w:r>
      <w:r w:rsidR="00196598" w:rsidRPr="00F801F4">
        <w:rPr>
          <w:rFonts w:ascii="ＭＳ 明朝" w:eastAsia="ＭＳ 明朝" w:hAnsi="ＭＳ 明朝" w:cs="Times New Roman" w:hint="eastAsia"/>
        </w:rPr>
        <w:t>ことは</w:t>
      </w:r>
      <w:r w:rsidRPr="00F801F4">
        <w:rPr>
          <w:rFonts w:ascii="ＭＳ 明朝" w:eastAsia="ＭＳ 明朝" w:hAnsi="ＭＳ 明朝" w:cs="Times New Roman" w:hint="eastAsia"/>
        </w:rPr>
        <w:t>容認でき</w:t>
      </w:r>
      <w:r w:rsidR="0046423B" w:rsidRPr="00F801F4">
        <w:rPr>
          <w:rFonts w:ascii="ＭＳ 明朝" w:eastAsia="ＭＳ 明朝" w:hAnsi="ＭＳ 明朝" w:cs="Times New Roman" w:hint="eastAsia"/>
        </w:rPr>
        <w:t>ない</w:t>
      </w:r>
      <w:r w:rsidR="00CA4803" w:rsidRPr="00F801F4">
        <w:rPr>
          <w:rStyle w:val="ad"/>
          <w:rFonts w:ascii="ＭＳ 明朝" w:eastAsia="ＭＳ 明朝" w:hAnsi="ＭＳ 明朝"/>
          <w:sz w:val="24"/>
          <w:szCs w:val="24"/>
        </w:rPr>
        <w:footnoteReference w:id="13"/>
      </w:r>
      <w:r w:rsidRPr="00F801F4">
        <w:rPr>
          <w:rFonts w:ascii="ＭＳ 明朝" w:eastAsia="ＭＳ 明朝" w:hAnsi="ＭＳ 明朝" w:cs="Times New Roman" w:hint="eastAsia"/>
        </w:rPr>
        <w:t>。</w:t>
      </w:r>
    </w:p>
    <w:p w14:paraId="323630CE" w14:textId="15C7E3D5" w:rsidR="003E306E" w:rsidRPr="00F801F4" w:rsidRDefault="003E306E" w:rsidP="003E306E">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710DB0BC" w14:textId="7B4BE1F0" w:rsidR="00AF0104" w:rsidRPr="00F801F4" w:rsidRDefault="00AF01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障害</w:t>
      </w:r>
      <w:r w:rsidR="006530E2" w:rsidRPr="00F801F4">
        <w:rPr>
          <w:rFonts w:ascii="ＭＳ 明朝" w:eastAsia="ＭＳ 明朝" w:hAnsi="ＭＳ 明朝" w:cs="Times New Roman" w:hint="eastAsia"/>
        </w:rPr>
        <w:t>のある人</w:t>
      </w:r>
      <w:r w:rsidRPr="00F801F4">
        <w:rPr>
          <w:rFonts w:ascii="ＭＳ 明朝" w:eastAsia="ＭＳ 明朝" w:hAnsi="ＭＳ 明朝" w:cs="Times New Roman" w:hint="eastAsia"/>
        </w:rPr>
        <w:t>とその家族のために、障害を持つことや障害との生活に伴う追加的な費用を調整した、適切な生活費連動型の基礎収入を導入するために実施されている</w:t>
      </w:r>
      <w:r w:rsidRPr="00F801F4">
        <w:rPr>
          <w:rFonts w:ascii="ＭＳ 明朝" w:eastAsia="ＭＳ 明朝" w:hAnsi="ＭＳ 明朝" w:cs="Times New Roman"/>
        </w:rPr>
        <w:t>施策について、情報を提供してください。</w:t>
      </w:r>
    </w:p>
    <w:p w14:paraId="354220C5" w14:textId="755FC360" w:rsidR="00AF0104" w:rsidRPr="00F801F4" w:rsidRDefault="00AF01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lastRenderedPageBreak/>
        <w:t>政府の家族</w:t>
      </w:r>
      <w:r w:rsidR="00196598" w:rsidRPr="00F801F4">
        <w:rPr>
          <w:rFonts w:ascii="ＭＳ 明朝" w:eastAsia="ＭＳ 明朝" w:hAnsi="ＭＳ 明朝" w:cs="Times New Roman" w:hint="eastAsia"/>
        </w:rPr>
        <w:t>ケア</w:t>
      </w:r>
      <w:r w:rsidRPr="00F801F4">
        <w:rPr>
          <w:rFonts w:ascii="ＭＳ 明朝" w:eastAsia="ＭＳ 明朝" w:hAnsi="ＭＳ 明朝" w:cs="Times New Roman" w:hint="eastAsia"/>
        </w:rPr>
        <w:t>政策を配偶者やパートナーを含むすべての家族に拡大するために実施されている措置について、情報を提供してください。</w:t>
      </w:r>
    </w:p>
    <w:p w14:paraId="44F004CD" w14:textId="6877ADD5" w:rsidR="00AF0104" w:rsidRPr="00F801F4" w:rsidRDefault="00AF01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ニュージーランド政府が、</w:t>
      </w:r>
      <w:r w:rsidRPr="00F801F4">
        <w:rPr>
          <w:rFonts w:ascii="ＭＳ 明朝" w:eastAsia="ＭＳ 明朝" w:hAnsi="ＭＳ 明朝" w:cs="Times New Roman"/>
        </w:rPr>
        <w:t>2013年ニュージーランド公衆衛生</w:t>
      </w:r>
      <w:r w:rsidR="00C20274" w:rsidRPr="00F801F4">
        <w:rPr>
          <w:rFonts w:ascii="ＭＳ 明朝" w:eastAsia="ＭＳ 明朝" w:hAnsi="ＭＳ 明朝" w:cs="Times New Roman"/>
        </w:rPr>
        <w:t>及び</w:t>
      </w:r>
      <w:r w:rsidRPr="00F801F4">
        <w:rPr>
          <w:rFonts w:ascii="ＭＳ 明朝" w:eastAsia="ＭＳ 明朝" w:hAnsi="ＭＳ 明朝" w:cs="Times New Roman"/>
        </w:rPr>
        <w:t>障害改正法（</w:t>
      </w:r>
      <w:r w:rsidR="00CD388C" w:rsidRPr="00F801F4">
        <w:rPr>
          <w:rFonts w:ascii="ＭＳ 明朝" w:eastAsia="ＭＳ 明朝" w:hAnsi="ＭＳ 明朝" w:cs="Times New Roman" w:hint="eastAsia"/>
        </w:rPr>
        <w:t>第</w:t>
      </w:r>
      <w:r w:rsidRPr="00F801F4">
        <w:rPr>
          <w:rFonts w:ascii="ＭＳ 明朝" w:eastAsia="ＭＳ 明朝" w:hAnsi="ＭＳ 明朝" w:cs="Times New Roman"/>
        </w:rPr>
        <w:t>2</w:t>
      </w:r>
      <w:r w:rsidR="00CD388C" w:rsidRPr="00F801F4">
        <w:rPr>
          <w:rFonts w:ascii="ＭＳ 明朝" w:eastAsia="ＭＳ 明朝" w:hAnsi="ＭＳ 明朝" w:cs="Times New Roman" w:hint="eastAsia"/>
        </w:rPr>
        <w:t>号</w:t>
      </w:r>
      <w:r w:rsidRPr="00F801F4">
        <w:rPr>
          <w:rFonts w:ascii="ＭＳ 明朝" w:eastAsia="ＭＳ 明朝" w:hAnsi="ＭＳ 明朝" w:cs="Times New Roman"/>
        </w:rPr>
        <w:t>）を選択委員会に</w:t>
      </w:r>
      <w:r w:rsidR="0098644F" w:rsidRPr="00F801F4">
        <w:rPr>
          <w:rFonts w:ascii="ＭＳ 明朝" w:eastAsia="ＭＳ 明朝" w:hAnsi="ＭＳ 明朝" w:cs="Times New Roman" w:hint="eastAsia"/>
        </w:rPr>
        <w:t>差し</w:t>
      </w:r>
      <w:r w:rsidR="0021320C" w:rsidRPr="00F801F4">
        <w:rPr>
          <w:rFonts w:ascii="ＭＳ 明朝" w:eastAsia="ＭＳ 明朝" w:hAnsi="ＭＳ 明朝" w:cs="Times New Roman" w:hint="eastAsia"/>
        </w:rPr>
        <w:t>戻し</w:t>
      </w:r>
      <w:r w:rsidR="00CD388C" w:rsidRPr="00F801F4">
        <w:rPr>
          <w:rFonts w:ascii="ＭＳ 明朝" w:eastAsia="ＭＳ 明朝" w:hAnsi="ＭＳ 明朝" w:cs="Times New Roman" w:hint="eastAsia"/>
        </w:rPr>
        <w:t>て</w:t>
      </w:r>
      <w:r w:rsidR="00CD388C" w:rsidRPr="00F801F4">
        <w:rPr>
          <w:rFonts w:ascii="ＭＳ 明朝" w:eastAsia="ＭＳ 明朝" w:hAnsi="ＭＳ 明朝" w:cs="Times New Roman"/>
        </w:rPr>
        <w:t>見直</w:t>
      </w:r>
      <w:r w:rsidR="0098644F" w:rsidRPr="00F801F4">
        <w:rPr>
          <w:rFonts w:ascii="ＭＳ 明朝" w:eastAsia="ＭＳ 明朝" w:hAnsi="ＭＳ 明朝" w:cs="Times New Roman" w:hint="eastAsia"/>
        </w:rPr>
        <w:t>すこと、及び</w:t>
      </w:r>
      <w:r w:rsidRPr="00F801F4">
        <w:rPr>
          <w:rFonts w:ascii="ＭＳ 明朝" w:eastAsia="ＭＳ 明朝" w:hAnsi="ＭＳ 明朝" w:cs="Times New Roman"/>
        </w:rPr>
        <w:t>公開協議を許可するか</w:t>
      </w:r>
      <w:r w:rsidR="0021320C" w:rsidRPr="00F801F4">
        <w:rPr>
          <w:rFonts w:ascii="ＭＳ 明朝" w:eastAsia="ＭＳ 明朝" w:hAnsi="ＭＳ 明朝" w:cs="Times New Roman" w:hint="eastAsia"/>
        </w:rPr>
        <w:t>否か</w:t>
      </w:r>
      <w:r w:rsidR="0098644F" w:rsidRPr="00F801F4">
        <w:rPr>
          <w:rFonts w:ascii="ＭＳ 明朝" w:eastAsia="ＭＳ 明朝" w:hAnsi="ＭＳ 明朝" w:cs="Times New Roman" w:hint="eastAsia"/>
        </w:rPr>
        <w:t>について、</w:t>
      </w:r>
      <w:r w:rsidRPr="00F801F4">
        <w:rPr>
          <w:rFonts w:ascii="ＭＳ 明朝" w:eastAsia="ＭＳ 明朝" w:hAnsi="ＭＳ 明朝" w:cs="Times New Roman"/>
        </w:rPr>
        <w:t>情報を提供してください。</w:t>
      </w:r>
    </w:p>
    <w:p w14:paraId="36661CAB" w14:textId="77777777" w:rsidR="00AF0104" w:rsidRPr="00F801F4" w:rsidRDefault="00AF0104" w:rsidP="00AF0104">
      <w:pPr>
        <w:rPr>
          <w:rFonts w:ascii="ＭＳ 明朝" w:eastAsia="ＭＳ 明朝" w:hAnsi="ＭＳ 明朝" w:cs="Times New Roman"/>
          <w:b/>
          <w:bCs/>
        </w:rPr>
      </w:pPr>
    </w:p>
    <w:p w14:paraId="46F50124" w14:textId="5254BC30" w:rsidR="00AF0104" w:rsidRPr="00F801F4" w:rsidRDefault="00AF0104" w:rsidP="00AF0104">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29条 - 政治的</w:t>
      </w:r>
      <w:r w:rsidR="00C20274" w:rsidRPr="00F801F4">
        <w:rPr>
          <w:rFonts w:ascii="ＭＳ 明朝" w:eastAsia="ＭＳ 明朝" w:hAnsi="ＭＳ 明朝" w:cs="Times New Roman" w:hint="eastAsia"/>
          <w:b/>
          <w:bCs/>
        </w:rPr>
        <w:t>及び</w:t>
      </w:r>
      <w:r w:rsidR="00C36F2C" w:rsidRPr="00F801F4">
        <w:rPr>
          <w:rFonts w:ascii="ＭＳ 明朝" w:eastAsia="ＭＳ 明朝" w:hAnsi="ＭＳ 明朝" w:cs="Times New Roman" w:hint="eastAsia"/>
          <w:b/>
          <w:bCs/>
        </w:rPr>
        <w:t>公的活動</w:t>
      </w:r>
      <w:r w:rsidRPr="00F801F4">
        <w:rPr>
          <w:rFonts w:ascii="ＭＳ 明朝" w:eastAsia="ＭＳ 明朝" w:hAnsi="ＭＳ 明朝" w:cs="Times New Roman"/>
          <w:b/>
          <w:bCs/>
        </w:rPr>
        <w:t>への参加</w:t>
      </w:r>
    </w:p>
    <w:p w14:paraId="4039A5A8" w14:textId="17C4684A" w:rsidR="00AF0104" w:rsidRPr="00F801F4" w:rsidRDefault="00AF01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ニュージーランド全土には、難聴者</w:t>
      </w:r>
      <w:r w:rsidR="0098644F" w:rsidRPr="00F801F4">
        <w:rPr>
          <w:rFonts w:ascii="ＭＳ 明朝" w:eastAsia="ＭＳ 明朝" w:hAnsi="ＭＳ 明朝" w:cs="Times New Roman" w:hint="eastAsia"/>
        </w:rPr>
        <w:t>など</w:t>
      </w:r>
      <w:r w:rsidRPr="00F801F4">
        <w:rPr>
          <w:rFonts w:ascii="ＭＳ 明朝" w:eastAsia="ＭＳ 明朝" w:hAnsi="ＭＳ 明朝" w:cs="Times New Roman" w:hint="eastAsia"/>
        </w:rPr>
        <w:t>、投票所をはじめとする民主主義プロセスへの</w:t>
      </w:r>
      <w:r w:rsidR="0021320C" w:rsidRPr="00F801F4">
        <w:rPr>
          <w:rFonts w:ascii="ＭＳ 明朝" w:eastAsia="ＭＳ 明朝" w:hAnsi="ＭＳ 明朝" w:cs="Times New Roman" w:hint="eastAsia"/>
        </w:rPr>
        <w:t>アクセシビリティ</w:t>
      </w:r>
      <w:r w:rsidRPr="00F801F4">
        <w:rPr>
          <w:rFonts w:ascii="ＭＳ 明朝" w:eastAsia="ＭＳ 明朝" w:hAnsi="ＭＳ 明朝" w:cs="Times New Roman" w:hint="eastAsia"/>
        </w:rPr>
        <w:t>が大きな課題となっている人が多数存在して</w:t>
      </w:r>
      <w:r w:rsidR="00CA3BB9" w:rsidRPr="00F801F4">
        <w:rPr>
          <w:rFonts w:ascii="ＭＳ 明朝" w:eastAsia="ＭＳ 明朝" w:hAnsi="ＭＳ 明朝" w:cs="Times New Roman" w:hint="eastAsia"/>
        </w:rPr>
        <w:t>いる</w:t>
      </w:r>
      <w:r w:rsidRPr="00F801F4">
        <w:rPr>
          <w:rFonts w:ascii="ＭＳ 明朝" w:eastAsia="ＭＳ 明朝" w:hAnsi="ＭＳ 明朝" w:cs="Times New Roman" w:hint="eastAsia"/>
        </w:rPr>
        <w:t>。</w:t>
      </w:r>
    </w:p>
    <w:p w14:paraId="7E95073A" w14:textId="3C029673" w:rsidR="00AF0104" w:rsidRPr="00F801F4" w:rsidRDefault="00AF0104" w:rsidP="00AF0104">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36433D2C" w14:textId="1BBC196D" w:rsidR="00AF0104" w:rsidRPr="00F801F4" w:rsidRDefault="00AF01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民主的プロセスへの</w:t>
      </w:r>
      <w:r w:rsidR="0021320C" w:rsidRPr="00F801F4">
        <w:rPr>
          <w:rFonts w:ascii="ＭＳ 明朝" w:eastAsia="ＭＳ 明朝" w:hAnsi="ＭＳ 明朝" w:cs="Times New Roman" w:hint="eastAsia"/>
        </w:rPr>
        <w:t>すべての国民の</w:t>
      </w:r>
      <w:r w:rsidRPr="00F801F4">
        <w:rPr>
          <w:rFonts w:ascii="ＭＳ 明朝" w:eastAsia="ＭＳ 明朝" w:hAnsi="ＭＳ 明朝" w:cs="Times New Roman" w:hint="eastAsia"/>
        </w:rPr>
        <w:t>アクセスを確保するために実施されている措置について</w:t>
      </w:r>
      <w:r w:rsidR="0098644F" w:rsidRPr="00F801F4">
        <w:rPr>
          <w:rFonts w:ascii="ＭＳ 明朝" w:eastAsia="ＭＳ 明朝" w:hAnsi="ＭＳ 明朝" w:cs="Times New Roman" w:hint="eastAsia"/>
        </w:rPr>
        <w:t>、</w:t>
      </w:r>
      <w:r w:rsidRPr="00F801F4">
        <w:rPr>
          <w:rFonts w:ascii="ＭＳ 明朝" w:eastAsia="ＭＳ 明朝" w:hAnsi="ＭＳ 明朝" w:cs="Times New Roman" w:hint="eastAsia"/>
        </w:rPr>
        <w:t>情報を提供してください。その中には、自分の権利や民主的プロセスで利用可能な選択肢に関する情報にアクセスするために</w:t>
      </w:r>
      <w:r w:rsidR="00196598" w:rsidRPr="00F801F4">
        <w:rPr>
          <w:rFonts w:ascii="ＭＳ 明朝" w:eastAsia="ＭＳ 明朝" w:hAnsi="ＭＳ 明朝" w:cs="Times New Roman" w:hint="eastAsia"/>
        </w:rPr>
        <w:t>、字幕を含め、</w:t>
      </w:r>
      <w:r w:rsidRPr="00F801F4">
        <w:rPr>
          <w:rFonts w:ascii="ＭＳ 明朝" w:eastAsia="ＭＳ 明朝" w:hAnsi="ＭＳ 明朝" w:cs="Times New Roman" w:hint="eastAsia"/>
        </w:rPr>
        <w:t>さらなる支援を必要とする可能性のある人のために政府が資金を提供する取り組み</w:t>
      </w:r>
      <w:r w:rsidR="0098644F" w:rsidRPr="00F801F4">
        <w:rPr>
          <w:rFonts w:ascii="ＭＳ 明朝" w:eastAsia="ＭＳ 明朝" w:hAnsi="ＭＳ 明朝" w:cs="Times New Roman" w:hint="eastAsia"/>
        </w:rPr>
        <w:t>の情報</w:t>
      </w:r>
      <w:r w:rsidRPr="00F801F4">
        <w:rPr>
          <w:rFonts w:ascii="ＭＳ 明朝" w:eastAsia="ＭＳ 明朝" w:hAnsi="ＭＳ 明朝" w:cs="Times New Roman" w:hint="eastAsia"/>
        </w:rPr>
        <w:t>も含まれ</w:t>
      </w:r>
      <w:r w:rsidR="00626FDD" w:rsidRPr="00F801F4">
        <w:rPr>
          <w:rFonts w:ascii="ＭＳ 明朝" w:eastAsia="ＭＳ 明朝" w:hAnsi="ＭＳ 明朝" w:cs="Times New Roman" w:hint="eastAsia"/>
        </w:rPr>
        <w:t>る</w:t>
      </w:r>
      <w:r w:rsidRPr="00F801F4">
        <w:rPr>
          <w:rFonts w:ascii="ＭＳ 明朝" w:eastAsia="ＭＳ 明朝" w:hAnsi="ＭＳ 明朝" w:cs="Times New Roman" w:hint="eastAsia"/>
        </w:rPr>
        <w:t>。</w:t>
      </w:r>
    </w:p>
    <w:p w14:paraId="2C557064" w14:textId="77777777" w:rsidR="00AF0104" w:rsidRPr="00F801F4" w:rsidRDefault="00AF0104" w:rsidP="00AF0104">
      <w:pPr>
        <w:rPr>
          <w:rFonts w:ascii="ＭＳ 明朝" w:eastAsia="ＭＳ 明朝" w:hAnsi="ＭＳ 明朝" w:cs="Times New Roman"/>
          <w:b/>
          <w:bCs/>
        </w:rPr>
      </w:pPr>
    </w:p>
    <w:p w14:paraId="4C8E99A0" w14:textId="3D5DFD31" w:rsidR="00AF0104" w:rsidRPr="00F801F4" w:rsidRDefault="00AF0104" w:rsidP="00AF0104">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30条</w:t>
      </w:r>
      <w:r w:rsidR="00C36F2C" w:rsidRPr="00F801F4">
        <w:rPr>
          <w:rFonts w:ascii="ＭＳ 明朝" w:eastAsia="ＭＳ 明朝" w:hAnsi="ＭＳ 明朝" w:cs="Times New Roman" w:hint="eastAsia"/>
          <w:b/>
          <w:bCs/>
        </w:rPr>
        <w:t xml:space="preserve"> </w:t>
      </w:r>
      <w:r w:rsidR="00C36F2C" w:rsidRPr="00F801F4">
        <w:rPr>
          <w:rFonts w:ascii="ＭＳ 明朝" w:eastAsia="ＭＳ 明朝" w:hAnsi="ＭＳ 明朝" w:cs="Times New Roman"/>
          <w:b/>
          <w:bCs/>
        </w:rPr>
        <w:t>-</w:t>
      </w:r>
      <w:r w:rsidRPr="00F801F4">
        <w:rPr>
          <w:rFonts w:ascii="ＭＳ 明朝" w:eastAsia="ＭＳ 明朝" w:hAnsi="ＭＳ 明朝" w:cs="Times New Roman"/>
          <w:b/>
          <w:bCs/>
        </w:rPr>
        <w:t xml:space="preserve"> 文化的生活、レクリエーション、余暇、スポーツへの参加</w:t>
      </w:r>
    </w:p>
    <w:p w14:paraId="15A86465" w14:textId="756094C6" w:rsidR="00AF0104" w:rsidRPr="00F801F4" w:rsidRDefault="00AF01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rPr>
        <w:t>ASD、神経疾患、難聴</w:t>
      </w:r>
      <w:r w:rsidR="0021320C" w:rsidRPr="00F801F4">
        <w:rPr>
          <w:rFonts w:ascii="ＭＳ 明朝" w:eastAsia="ＭＳ 明朝" w:hAnsi="ＭＳ 明朝" w:cs="Times New Roman" w:hint="eastAsia"/>
        </w:rPr>
        <w:t>のある</w:t>
      </w:r>
      <w:r w:rsidRPr="00F801F4">
        <w:rPr>
          <w:rFonts w:ascii="ＭＳ 明朝" w:eastAsia="ＭＳ 明朝" w:hAnsi="ＭＳ 明朝" w:cs="Times New Roman"/>
        </w:rPr>
        <w:t>人は、文化的生活、レクリエーション、レジャー、スポーツに参加する機会を完全に否定されることが多い。これには、アクセス可能な形式の文化的資料</w:t>
      </w:r>
      <w:r w:rsidR="00196598" w:rsidRPr="00F801F4">
        <w:rPr>
          <w:rFonts w:ascii="ＭＳ 明朝" w:eastAsia="ＭＳ 明朝" w:hAnsi="ＭＳ 明朝" w:cs="Times New Roman" w:hint="eastAsia"/>
        </w:rPr>
        <w:t>を利用し</w:t>
      </w:r>
      <w:r w:rsidRPr="00F801F4">
        <w:rPr>
          <w:rFonts w:ascii="ＭＳ 明朝" w:eastAsia="ＭＳ 明朝" w:hAnsi="ＭＳ 明朝" w:cs="Times New Roman"/>
        </w:rPr>
        <w:t>楽しむ権利、アクセス可能な形式のテレビ番組、映画、演劇、その他の文化的活動</w:t>
      </w:r>
      <w:r w:rsidR="00196598" w:rsidRPr="00F801F4">
        <w:rPr>
          <w:rFonts w:ascii="ＭＳ 明朝" w:eastAsia="ＭＳ 明朝" w:hAnsi="ＭＳ 明朝" w:cs="Times New Roman" w:hint="eastAsia"/>
        </w:rPr>
        <w:t>を利用し</w:t>
      </w:r>
      <w:r w:rsidRPr="00F801F4">
        <w:rPr>
          <w:rFonts w:ascii="ＭＳ 明朝" w:eastAsia="ＭＳ 明朝" w:hAnsi="ＭＳ 明朝" w:cs="Times New Roman"/>
        </w:rPr>
        <w:t>楽しむ権利、劇場、博物館、映画館、図書館、観光サービスなどの文化的パフォーマンスやサービスを提供する場所</w:t>
      </w:r>
      <w:r w:rsidR="00196598" w:rsidRPr="00F801F4">
        <w:rPr>
          <w:rFonts w:ascii="ＭＳ 明朝" w:eastAsia="ＭＳ 明朝" w:hAnsi="ＭＳ 明朝" w:cs="Times New Roman" w:hint="eastAsia"/>
        </w:rPr>
        <w:t>を利用し</w:t>
      </w:r>
      <w:r w:rsidR="0021320C" w:rsidRPr="00F801F4">
        <w:rPr>
          <w:rFonts w:ascii="ＭＳ 明朝" w:eastAsia="ＭＳ 明朝" w:hAnsi="ＭＳ 明朝" w:cs="Times New Roman" w:hint="eastAsia"/>
        </w:rPr>
        <w:t>楽しむ権利</w:t>
      </w:r>
      <w:r w:rsidRPr="00F801F4">
        <w:rPr>
          <w:rFonts w:ascii="ＭＳ 明朝" w:eastAsia="ＭＳ 明朝" w:hAnsi="ＭＳ 明朝" w:cs="Times New Roman"/>
        </w:rPr>
        <w:t>が含まれる。</w:t>
      </w:r>
    </w:p>
    <w:p w14:paraId="7820454A" w14:textId="7DDB2403" w:rsidR="00AF0104" w:rsidRPr="00F801F4" w:rsidRDefault="00AF0104" w:rsidP="00AF0104">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090F167B" w14:textId="50B92818" w:rsidR="00AF0104" w:rsidRPr="00F801F4" w:rsidRDefault="0073620C"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すべての</w:t>
      </w:r>
      <w:r w:rsidR="00AF0104" w:rsidRPr="00F801F4">
        <w:rPr>
          <w:rFonts w:ascii="ＭＳ 明朝" w:eastAsia="ＭＳ 明朝" w:hAnsi="ＭＳ 明朝" w:cs="Times New Roman" w:hint="eastAsia"/>
        </w:rPr>
        <w:t>公的資金で運営されている</w:t>
      </w:r>
      <w:r w:rsidRPr="00F801F4">
        <w:rPr>
          <w:rFonts w:ascii="ＭＳ 明朝" w:eastAsia="ＭＳ 明朝" w:hAnsi="ＭＳ 明朝" w:cs="Times New Roman" w:hint="eastAsia"/>
        </w:rPr>
        <w:t>博物</w:t>
      </w:r>
      <w:r w:rsidR="00AF0104" w:rsidRPr="00F801F4">
        <w:rPr>
          <w:rFonts w:ascii="ＭＳ 明朝" w:eastAsia="ＭＳ 明朝" w:hAnsi="ＭＳ 明朝" w:cs="Times New Roman" w:hint="eastAsia"/>
        </w:rPr>
        <w:t>館</w:t>
      </w:r>
      <w:r w:rsidR="00196598" w:rsidRPr="00F801F4">
        <w:rPr>
          <w:rFonts w:ascii="ＭＳ 明朝" w:eastAsia="ＭＳ 明朝" w:hAnsi="ＭＳ 明朝" w:cs="Times New Roman" w:hint="eastAsia"/>
        </w:rPr>
        <w:t>または</w:t>
      </w:r>
      <w:r w:rsidR="00AF0104" w:rsidRPr="00F801F4">
        <w:rPr>
          <w:rFonts w:ascii="ＭＳ 明朝" w:eastAsia="ＭＳ 明朝" w:hAnsi="ＭＳ 明朝" w:cs="Times New Roman" w:hint="eastAsia"/>
        </w:rPr>
        <w:t>一部</w:t>
      </w:r>
      <w:r w:rsidRPr="00F801F4">
        <w:rPr>
          <w:rFonts w:ascii="ＭＳ 明朝" w:eastAsia="ＭＳ 明朝" w:hAnsi="ＭＳ 明朝" w:cs="Times New Roman" w:hint="eastAsia"/>
        </w:rPr>
        <w:t>助成をうけている博物館に</w:t>
      </w:r>
      <w:r w:rsidR="00AF0104" w:rsidRPr="00F801F4">
        <w:rPr>
          <w:rFonts w:ascii="ＭＳ 明朝" w:eastAsia="ＭＳ 明朝" w:hAnsi="ＭＳ 明朝" w:cs="Times New Roman" w:hint="eastAsia"/>
        </w:rPr>
        <w:t>、定期的に</w:t>
      </w:r>
      <w:r w:rsidR="0021320C" w:rsidRPr="00F801F4">
        <w:rPr>
          <w:rFonts w:ascii="ＭＳ 明朝" w:eastAsia="ＭＳ 明朝" w:hAnsi="ＭＳ 明朝" w:cs="Times New Roman" w:hint="eastAsia"/>
        </w:rPr>
        <w:t>字幕</w:t>
      </w:r>
      <w:r w:rsidR="00AF0104" w:rsidRPr="00F801F4">
        <w:rPr>
          <w:rFonts w:ascii="ＭＳ 明朝" w:eastAsia="ＭＳ 明朝" w:hAnsi="ＭＳ 明朝" w:cs="Times New Roman" w:hint="eastAsia"/>
        </w:rPr>
        <w:t>付き</w:t>
      </w:r>
      <w:r w:rsidR="003A4A41" w:rsidRPr="00F801F4">
        <w:rPr>
          <w:rFonts w:ascii="ＭＳ 明朝" w:eastAsia="ＭＳ 明朝" w:hAnsi="ＭＳ 明朝" w:cs="Times New Roman" w:hint="eastAsia"/>
        </w:rPr>
        <w:t>で</w:t>
      </w:r>
      <w:r w:rsidR="00196598" w:rsidRPr="00F801F4">
        <w:rPr>
          <w:rFonts w:ascii="ＭＳ 明朝" w:eastAsia="ＭＳ 明朝" w:hAnsi="ＭＳ 明朝" w:cs="Times New Roman" w:hint="eastAsia"/>
        </w:rPr>
        <w:t>音響を抑えた</w:t>
      </w:r>
      <w:r w:rsidR="0007186B" w:rsidRPr="00F801F4">
        <w:rPr>
          <w:rFonts w:ascii="ＭＳ 明朝" w:eastAsia="ＭＳ 明朝" w:hAnsi="ＭＳ 明朝" w:cs="Times New Roman" w:hint="eastAsia"/>
        </w:rPr>
        <w:t>入館</w:t>
      </w:r>
      <w:r w:rsidRPr="00F801F4">
        <w:rPr>
          <w:rFonts w:ascii="ＭＳ 明朝" w:eastAsia="ＭＳ 明朝" w:hAnsi="ＭＳ 明朝" w:cs="Times New Roman" w:hint="eastAsia"/>
        </w:rPr>
        <w:t>日</w:t>
      </w:r>
      <w:r w:rsidR="00196598" w:rsidRPr="00F801F4">
        <w:rPr>
          <w:rFonts w:ascii="ＭＳ 明朝" w:eastAsia="ＭＳ 明朝" w:hAnsi="ＭＳ 明朝" w:cs="Times New Roman" w:hint="eastAsia"/>
        </w:rPr>
        <w:t>（</w:t>
      </w:r>
      <w:r w:rsidR="00196598" w:rsidRPr="00F801F4">
        <w:rPr>
          <w:rFonts w:ascii="ＭＳ 明朝" w:eastAsia="ＭＳ 明朝" w:hAnsi="ＭＳ 明朝" w:cs="Times New Roman"/>
        </w:rPr>
        <w:t>low-sensory day</w:t>
      </w:r>
      <w:r w:rsidR="00196598" w:rsidRPr="00F801F4">
        <w:rPr>
          <w:rFonts w:ascii="ＭＳ 明朝" w:eastAsia="ＭＳ 明朝" w:hAnsi="ＭＳ 明朝" w:cs="Times New Roman" w:hint="eastAsia"/>
        </w:rPr>
        <w:t>）</w:t>
      </w:r>
      <w:r w:rsidR="00AF0104" w:rsidRPr="00F801F4">
        <w:rPr>
          <w:rFonts w:ascii="ＭＳ 明朝" w:eastAsia="ＭＳ 明朝" w:hAnsi="ＭＳ 明朝" w:cs="Times New Roman" w:hint="eastAsia"/>
        </w:rPr>
        <w:t>を</w:t>
      </w:r>
      <w:r w:rsidRPr="00F801F4">
        <w:rPr>
          <w:rFonts w:ascii="ＭＳ 明朝" w:eastAsia="ＭＳ 明朝" w:hAnsi="ＭＳ 明朝" w:cs="Times New Roman" w:hint="eastAsia"/>
        </w:rPr>
        <w:t>設ける</w:t>
      </w:r>
      <w:r w:rsidR="00AF0104" w:rsidRPr="00F801F4">
        <w:rPr>
          <w:rFonts w:ascii="ＭＳ 明朝" w:eastAsia="ＭＳ 明朝" w:hAnsi="ＭＳ 明朝" w:cs="Times New Roman" w:hint="eastAsia"/>
        </w:rPr>
        <w:t>ことを義務付けるために実施されている対策についての情報を提供してください。</w:t>
      </w:r>
    </w:p>
    <w:p w14:paraId="22DE240F" w14:textId="6A43F469" w:rsidR="00AF0104" w:rsidRPr="00F801F4" w:rsidRDefault="00AF01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クリエイティブ・ニュージーランド（</w:t>
      </w:r>
      <w:r w:rsidRPr="00F801F4">
        <w:rPr>
          <w:rFonts w:ascii="ＭＳ 明朝" w:eastAsia="ＭＳ 明朝" w:hAnsi="ＭＳ 明朝" w:cs="Times New Roman"/>
        </w:rPr>
        <w:t>Creative NZ）</w:t>
      </w:r>
      <w:r w:rsidR="00626B26" w:rsidRPr="00F801F4">
        <w:rPr>
          <w:rFonts w:ascii="ＭＳ 明朝" w:eastAsia="ＭＳ 明朝" w:hAnsi="ＭＳ 明朝" w:cs="Times New Roman" w:hint="eastAsia"/>
        </w:rPr>
        <w:t>の</w:t>
      </w:r>
      <w:r w:rsidRPr="00F801F4">
        <w:rPr>
          <w:rFonts w:ascii="ＭＳ 明朝" w:eastAsia="ＭＳ 明朝" w:hAnsi="ＭＳ 明朝" w:cs="Times New Roman"/>
        </w:rPr>
        <w:t>資金提供の条件として、すべての作品を</w:t>
      </w:r>
      <w:r w:rsidR="003A4A41" w:rsidRPr="00F801F4">
        <w:rPr>
          <w:rFonts w:ascii="ＭＳ 明朝" w:eastAsia="ＭＳ 明朝" w:hAnsi="ＭＳ 明朝" w:cs="Times New Roman" w:hint="eastAsia"/>
        </w:rPr>
        <w:t>観客が</w:t>
      </w:r>
      <w:r w:rsidRPr="00F801F4">
        <w:rPr>
          <w:rFonts w:ascii="ＭＳ 明朝" w:eastAsia="ＭＳ 明朝" w:hAnsi="ＭＳ 明朝" w:cs="Times New Roman"/>
        </w:rPr>
        <w:t>リラックスした状態で上演すること</w:t>
      </w:r>
      <w:r w:rsidR="00626B26" w:rsidRPr="00F801F4">
        <w:rPr>
          <w:rFonts w:ascii="ＭＳ 明朝" w:eastAsia="ＭＳ 明朝" w:hAnsi="ＭＳ 明朝" w:cs="Times New Roman" w:hint="eastAsia"/>
        </w:rPr>
        <w:t>（</w:t>
      </w:r>
      <w:r w:rsidR="00626B26" w:rsidRPr="00F801F4">
        <w:rPr>
          <w:rFonts w:ascii="ＭＳ 明朝" w:eastAsia="ＭＳ 明朝" w:hAnsi="ＭＳ 明朝" w:cs="Times New Roman"/>
        </w:rPr>
        <w:t>relaxed performances</w:t>
      </w:r>
      <w:r w:rsidR="00626B26" w:rsidRPr="00F801F4">
        <w:rPr>
          <w:rFonts w:ascii="ＭＳ 明朝" w:eastAsia="ＭＳ 明朝" w:hAnsi="ＭＳ 明朝" w:cs="Times New Roman" w:hint="eastAsia"/>
        </w:rPr>
        <w:t>）</w:t>
      </w:r>
      <w:r w:rsidRPr="00F801F4">
        <w:rPr>
          <w:rFonts w:ascii="ＭＳ 明朝" w:eastAsia="ＭＳ 明朝" w:hAnsi="ＭＳ 明朝" w:cs="Times New Roman"/>
        </w:rPr>
        <w:t>を義務付けるために実施されている対策についての情報を提供してください。</w:t>
      </w:r>
    </w:p>
    <w:p w14:paraId="3F1A0FD8" w14:textId="1D7E6A30" w:rsidR="00AF0104" w:rsidRPr="00F801F4" w:rsidRDefault="00AF01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すべての放送メディアで</w:t>
      </w:r>
      <w:r w:rsidR="00626B26" w:rsidRPr="00F801F4">
        <w:rPr>
          <w:rFonts w:ascii="ＭＳ 明朝" w:eastAsia="ＭＳ 明朝" w:hAnsi="ＭＳ 明朝" w:cs="Times New Roman" w:hint="eastAsia"/>
        </w:rPr>
        <w:t>の字幕提供を</w:t>
      </w:r>
      <w:r w:rsidR="003A4A41" w:rsidRPr="00F801F4">
        <w:rPr>
          <w:rFonts w:ascii="ＭＳ 明朝" w:eastAsia="ＭＳ 明朝" w:hAnsi="ＭＳ 明朝" w:cs="Times New Roman" w:hint="eastAsia"/>
        </w:rPr>
        <w:t>助成</w:t>
      </w:r>
      <w:r w:rsidR="00626B26" w:rsidRPr="00F801F4">
        <w:rPr>
          <w:rFonts w:ascii="ＭＳ 明朝" w:eastAsia="ＭＳ 明朝" w:hAnsi="ＭＳ 明朝" w:cs="Times New Roman" w:hint="eastAsia"/>
        </w:rPr>
        <w:t>条件に含めることを、</w:t>
      </w:r>
      <w:r w:rsidRPr="00F801F4">
        <w:rPr>
          <w:rFonts w:ascii="ＭＳ 明朝" w:eastAsia="ＭＳ 明朝" w:hAnsi="ＭＳ 明朝" w:cs="Times New Roman" w:hint="eastAsia"/>
        </w:rPr>
        <w:t>ニュージーランド放送</w:t>
      </w:r>
      <w:r w:rsidR="00626B26" w:rsidRPr="00F801F4">
        <w:rPr>
          <w:rFonts w:ascii="ＭＳ 明朝" w:eastAsia="ＭＳ 明朝" w:hAnsi="ＭＳ 明朝" w:cs="Times New Roman" w:hint="eastAsia"/>
        </w:rPr>
        <w:t>委員会</w:t>
      </w:r>
      <w:r w:rsidRPr="00F801F4">
        <w:rPr>
          <w:rFonts w:ascii="ＭＳ 明朝" w:eastAsia="ＭＳ 明朝" w:hAnsi="ＭＳ 明朝" w:cs="Times New Roman" w:hint="eastAsia"/>
        </w:rPr>
        <w:t>に要求する</w:t>
      </w:r>
      <w:r w:rsidR="00626B26" w:rsidRPr="00F801F4">
        <w:rPr>
          <w:rFonts w:ascii="ＭＳ 明朝" w:eastAsia="ＭＳ 明朝" w:hAnsi="ＭＳ 明朝" w:cs="Times New Roman" w:hint="eastAsia"/>
        </w:rPr>
        <w:t>ために実施されている</w:t>
      </w:r>
      <w:r w:rsidRPr="00F801F4">
        <w:rPr>
          <w:rFonts w:ascii="ＭＳ 明朝" w:eastAsia="ＭＳ 明朝" w:hAnsi="ＭＳ 明朝" w:cs="Times New Roman" w:hint="eastAsia"/>
        </w:rPr>
        <w:t>対策についての情報を提供してください。</w:t>
      </w:r>
    </w:p>
    <w:p w14:paraId="26EF2EF2" w14:textId="43B21C1C" w:rsidR="00AF0104" w:rsidRPr="00F801F4" w:rsidRDefault="00AF01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公的資金で運営されているジムやレクリエーションセンター</w:t>
      </w:r>
      <w:r w:rsidR="0002521B" w:rsidRPr="00F801F4">
        <w:rPr>
          <w:rFonts w:ascii="ＭＳ 明朝" w:eastAsia="ＭＳ 明朝" w:hAnsi="ＭＳ 明朝" w:cs="Times New Roman" w:hint="eastAsia"/>
        </w:rPr>
        <w:t>に</w:t>
      </w:r>
      <w:r w:rsidRPr="00F801F4">
        <w:rPr>
          <w:rFonts w:ascii="ＭＳ 明朝" w:eastAsia="ＭＳ 明朝" w:hAnsi="ＭＳ 明朝" w:cs="Times New Roman" w:hint="eastAsia"/>
        </w:rPr>
        <w:t>、音楽を止め、訓練を受けたサポートスタッフがいる低感覚のイベントを定期的に開催することを義務付けるために実施されている措置についての情報を提供してください。</w:t>
      </w:r>
    </w:p>
    <w:p w14:paraId="08AA91F1" w14:textId="77777777" w:rsidR="00AF0104" w:rsidRPr="00F801F4" w:rsidRDefault="00AF0104" w:rsidP="00AF0104">
      <w:pPr>
        <w:rPr>
          <w:rFonts w:ascii="ＭＳ 明朝" w:eastAsia="ＭＳ 明朝" w:hAnsi="ＭＳ 明朝" w:cs="Times New Roman"/>
          <w:b/>
          <w:bCs/>
        </w:rPr>
      </w:pPr>
    </w:p>
    <w:p w14:paraId="40E8CE5C" w14:textId="4821C28F" w:rsidR="00AF0104" w:rsidRPr="00F801F4" w:rsidRDefault="00AF0104" w:rsidP="00AF0104">
      <w:pPr>
        <w:rPr>
          <w:rFonts w:ascii="ＭＳ 明朝" w:eastAsia="ＭＳ 明朝" w:hAnsi="ＭＳ 明朝" w:cs="Times New Roman"/>
          <w:b/>
          <w:bCs/>
        </w:rPr>
      </w:pPr>
      <w:r w:rsidRPr="00F801F4">
        <w:rPr>
          <w:rFonts w:ascii="ＭＳ 明朝" w:eastAsia="ＭＳ 明朝" w:hAnsi="ＭＳ 明朝" w:cs="Times New Roman" w:hint="eastAsia"/>
          <w:b/>
          <w:bCs/>
        </w:rPr>
        <w:t>第</w:t>
      </w:r>
      <w:r w:rsidRPr="00F801F4">
        <w:rPr>
          <w:rFonts w:ascii="ＭＳ 明朝" w:eastAsia="ＭＳ 明朝" w:hAnsi="ＭＳ 明朝" w:cs="Times New Roman"/>
          <w:b/>
          <w:bCs/>
        </w:rPr>
        <w:t>31条</w:t>
      </w:r>
      <w:r w:rsidR="00C36F2C" w:rsidRPr="00F801F4">
        <w:rPr>
          <w:rFonts w:ascii="ＭＳ 明朝" w:eastAsia="ＭＳ 明朝" w:hAnsi="ＭＳ 明朝" w:cs="Times New Roman" w:hint="eastAsia"/>
          <w:b/>
          <w:bCs/>
        </w:rPr>
        <w:t xml:space="preserve"> </w:t>
      </w:r>
      <w:r w:rsidRPr="00F801F4">
        <w:rPr>
          <w:rFonts w:ascii="ＭＳ 明朝" w:eastAsia="ＭＳ 明朝" w:hAnsi="ＭＳ 明朝" w:cs="Times New Roman"/>
          <w:b/>
          <w:bCs/>
        </w:rPr>
        <w:t>-</w:t>
      </w:r>
      <w:r w:rsidR="00C36F2C" w:rsidRPr="00F801F4">
        <w:rPr>
          <w:rFonts w:ascii="ＭＳ 明朝" w:eastAsia="ＭＳ 明朝" w:hAnsi="ＭＳ 明朝" w:cs="Times New Roman"/>
          <w:b/>
          <w:bCs/>
        </w:rPr>
        <w:t xml:space="preserve"> </w:t>
      </w:r>
      <w:r w:rsidRPr="00F801F4">
        <w:rPr>
          <w:rFonts w:ascii="ＭＳ 明朝" w:eastAsia="ＭＳ 明朝" w:hAnsi="ＭＳ 明朝" w:cs="Times New Roman"/>
          <w:b/>
          <w:bCs/>
        </w:rPr>
        <w:t>統計とデータ収集</w:t>
      </w:r>
    </w:p>
    <w:p w14:paraId="10A1C4D2" w14:textId="01DAC779" w:rsidR="009D586F" w:rsidRPr="00F801F4" w:rsidRDefault="009D586F" w:rsidP="009D586F">
      <w:pPr>
        <w:rPr>
          <w:rFonts w:ascii="ＭＳ 明朝" w:eastAsia="ＭＳ 明朝" w:hAnsi="ＭＳ 明朝" w:cs="Times New Roman"/>
          <w:b/>
          <w:bCs/>
        </w:rPr>
      </w:pPr>
      <w:r w:rsidRPr="00F801F4">
        <w:rPr>
          <w:rFonts w:ascii="ＭＳ 明朝" w:eastAsia="ＭＳ 明朝" w:hAnsi="ＭＳ 明朝" w:cs="Times New Roman" w:hint="eastAsia"/>
          <w:b/>
          <w:bCs/>
        </w:rPr>
        <w:t>推奨される</w:t>
      </w:r>
      <w:r w:rsidRPr="00F801F4">
        <w:rPr>
          <w:rFonts w:ascii="ＭＳ 明朝" w:eastAsia="ＭＳ 明朝" w:hAnsi="ＭＳ 明朝" w:cs="Times New Roman"/>
          <w:b/>
          <w:bCs/>
        </w:rPr>
        <w:t>UNCRPD</w:t>
      </w:r>
      <w:r w:rsidR="00502504" w:rsidRPr="00F801F4">
        <w:rPr>
          <w:rFonts w:ascii="ＭＳ 明朝" w:eastAsia="ＭＳ 明朝" w:hAnsi="ＭＳ 明朝" w:cs="Times New Roman" w:hint="eastAsia"/>
          <w:b/>
          <w:bCs/>
        </w:rPr>
        <w:t>（委員会から）</w:t>
      </w:r>
      <w:r w:rsidRPr="00F801F4">
        <w:rPr>
          <w:rFonts w:ascii="ＭＳ 明朝" w:eastAsia="ＭＳ 明朝" w:hAnsi="ＭＳ 明朝" w:cs="Times New Roman"/>
          <w:b/>
          <w:bCs/>
        </w:rPr>
        <w:t>の質問</w:t>
      </w:r>
    </w:p>
    <w:p w14:paraId="26C497C6" w14:textId="3D296516" w:rsidR="00AF0104" w:rsidRPr="00F801F4" w:rsidRDefault="00AF0104" w:rsidP="0002521B">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lastRenderedPageBreak/>
        <w:t>ニュージーランド人口における障害の発生率</w:t>
      </w:r>
      <w:r w:rsidR="0002521B" w:rsidRPr="00F801F4">
        <w:rPr>
          <w:rFonts w:ascii="ＭＳ 明朝" w:eastAsia="ＭＳ 明朝" w:hAnsi="ＭＳ 明朝" w:cs="Times New Roman" w:hint="eastAsia"/>
        </w:rPr>
        <w:t>(</w:t>
      </w:r>
      <w:r w:rsidR="0002521B" w:rsidRPr="00F801F4">
        <w:rPr>
          <w:rFonts w:ascii="ＭＳ 明朝" w:eastAsia="ＭＳ 明朝" w:hAnsi="ＭＳ 明朝" w:cs="Times New Roman"/>
        </w:rPr>
        <w:t>incidence)</w:t>
      </w:r>
      <w:r w:rsidRPr="00F801F4">
        <w:rPr>
          <w:rFonts w:ascii="ＭＳ 明朝" w:eastAsia="ＭＳ 明朝" w:hAnsi="ＭＳ 明朝" w:cs="Times New Roman" w:hint="eastAsia"/>
        </w:rPr>
        <w:t>と</w:t>
      </w:r>
      <w:r w:rsidR="0002521B" w:rsidRPr="00F801F4">
        <w:rPr>
          <w:rFonts w:ascii="ＭＳ 明朝" w:eastAsia="ＭＳ 明朝" w:hAnsi="ＭＳ 明朝" w:cs="Times New Roman" w:hint="eastAsia"/>
        </w:rPr>
        <w:t>出現</w:t>
      </w:r>
      <w:r w:rsidRPr="00F801F4">
        <w:rPr>
          <w:rFonts w:ascii="ＭＳ 明朝" w:eastAsia="ＭＳ 明朝" w:hAnsi="ＭＳ 明朝" w:cs="Times New Roman" w:hint="eastAsia"/>
        </w:rPr>
        <w:t>率</w:t>
      </w:r>
      <w:r w:rsidR="0002521B" w:rsidRPr="00F801F4">
        <w:rPr>
          <w:rFonts w:ascii="ＭＳ 明朝" w:eastAsia="ＭＳ 明朝" w:hAnsi="ＭＳ 明朝" w:cs="Times New Roman" w:hint="eastAsia"/>
        </w:rPr>
        <w:t>(</w:t>
      </w:r>
      <w:r w:rsidR="0002521B" w:rsidRPr="00F801F4">
        <w:rPr>
          <w:rFonts w:ascii="ＭＳ 明朝" w:eastAsia="ＭＳ 明朝" w:hAnsi="ＭＳ 明朝" w:cs="Times New Roman"/>
        </w:rPr>
        <w:t>prevalence)</w:t>
      </w:r>
      <w:r w:rsidRPr="00F801F4">
        <w:rPr>
          <w:rFonts w:ascii="ＭＳ 明朝" w:eastAsia="ＭＳ 明朝" w:hAnsi="ＭＳ 明朝" w:cs="Times New Roman" w:hint="eastAsia"/>
        </w:rPr>
        <w:t>、そして</w:t>
      </w:r>
      <w:r w:rsidR="008770DA" w:rsidRPr="00F801F4">
        <w:rPr>
          <w:rFonts w:ascii="ＭＳ 明朝" w:eastAsia="ＭＳ 明朝" w:hAnsi="ＭＳ 明朝" w:cs="Times New Roman" w:hint="eastAsia"/>
        </w:rPr>
        <w:t>障害</w:t>
      </w:r>
      <w:r w:rsidR="00626B26" w:rsidRPr="00F801F4">
        <w:rPr>
          <w:rFonts w:ascii="ＭＳ 明朝" w:eastAsia="ＭＳ 明朝" w:hAnsi="ＭＳ 明朝" w:cs="Times New Roman" w:hint="eastAsia"/>
        </w:rPr>
        <w:t>を新たに発生した</w:t>
      </w:r>
      <w:r w:rsidRPr="00F801F4">
        <w:rPr>
          <w:rFonts w:ascii="ＭＳ 明朝" w:eastAsia="ＭＳ 明朝" w:hAnsi="ＭＳ 明朝" w:cs="Times New Roman" w:hint="eastAsia"/>
        </w:rPr>
        <w:t>人口</w:t>
      </w:r>
      <w:r w:rsidR="00626B26" w:rsidRPr="00F801F4">
        <w:rPr>
          <w:rFonts w:ascii="ＭＳ 明朝" w:eastAsia="ＭＳ 明朝" w:hAnsi="ＭＳ 明朝" w:cs="Times New Roman" w:hint="eastAsia"/>
        </w:rPr>
        <w:t>及び障害がある</w:t>
      </w:r>
      <w:r w:rsidR="008770DA" w:rsidRPr="00F801F4">
        <w:rPr>
          <w:rFonts w:ascii="ＭＳ 明朝" w:eastAsia="ＭＳ 明朝" w:hAnsi="ＭＳ 明朝" w:cs="Times New Roman" w:hint="eastAsia"/>
        </w:rPr>
        <w:t>人口の</w:t>
      </w:r>
      <w:r w:rsidRPr="00F801F4">
        <w:rPr>
          <w:rFonts w:ascii="ＭＳ 明朝" w:eastAsia="ＭＳ 明朝" w:hAnsi="ＭＳ 明朝" w:cs="Times New Roman" w:hint="eastAsia"/>
        </w:rPr>
        <w:t>ニーズが満たされているかどうかを明らかにする統計を</w:t>
      </w:r>
      <w:r w:rsidR="00626B26" w:rsidRPr="00F801F4">
        <w:rPr>
          <w:rFonts w:ascii="ＭＳ 明朝" w:eastAsia="ＭＳ 明朝" w:hAnsi="ＭＳ 明朝" w:cs="Times New Roman" w:hint="eastAsia"/>
        </w:rPr>
        <w:t>公式</w:t>
      </w:r>
      <w:r w:rsidRPr="00F801F4">
        <w:rPr>
          <w:rFonts w:ascii="ＭＳ 明朝" w:eastAsia="ＭＳ 明朝" w:hAnsi="ＭＳ 明朝" w:cs="Times New Roman" w:hint="eastAsia"/>
        </w:rPr>
        <w:t>に収集するために、どのような対策がとられてい</w:t>
      </w:r>
      <w:r w:rsidR="0046423B" w:rsidRPr="00F801F4">
        <w:rPr>
          <w:rFonts w:ascii="ＭＳ 明朝" w:eastAsia="ＭＳ 明朝" w:hAnsi="ＭＳ 明朝" w:cs="Times New Roman" w:hint="eastAsia"/>
        </w:rPr>
        <w:t>ます</w:t>
      </w:r>
      <w:r w:rsidRPr="00F801F4">
        <w:rPr>
          <w:rFonts w:ascii="ＭＳ 明朝" w:eastAsia="ＭＳ 明朝" w:hAnsi="ＭＳ 明朝" w:cs="Times New Roman" w:hint="eastAsia"/>
        </w:rPr>
        <w:t>か？</w:t>
      </w:r>
    </w:p>
    <w:p w14:paraId="5EFF43B2" w14:textId="7C933779" w:rsidR="00AF0104" w:rsidRPr="00F801F4" w:rsidRDefault="00AF01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政府は</w:t>
      </w:r>
      <w:r w:rsidRPr="00F801F4">
        <w:rPr>
          <w:rFonts w:ascii="ＭＳ 明朝" w:eastAsia="ＭＳ 明朝" w:hAnsi="ＭＳ 明朝" w:cs="Times New Roman"/>
        </w:rPr>
        <w:t>WHOの「</w:t>
      </w:r>
      <w:r w:rsidR="008770DA" w:rsidRPr="00F801F4">
        <w:rPr>
          <w:rFonts w:ascii="ＭＳ 明朝" w:eastAsia="ＭＳ 明朝" w:hAnsi="ＭＳ 明朝" w:cs="Times New Roman" w:hint="eastAsia"/>
        </w:rPr>
        <w:t>認知症に</w:t>
      </w:r>
      <w:r w:rsidRPr="00F801F4">
        <w:rPr>
          <w:rFonts w:ascii="ＭＳ 明朝" w:eastAsia="ＭＳ 明朝" w:hAnsi="ＭＳ 明朝" w:cs="Times New Roman"/>
        </w:rPr>
        <w:t>関連する政策や計画を実施するために、</w:t>
      </w:r>
      <w:r w:rsidR="008770DA" w:rsidRPr="00F801F4">
        <w:rPr>
          <w:rFonts w:ascii="ＭＳ 明朝" w:eastAsia="ＭＳ 明朝" w:hAnsi="ＭＳ 明朝" w:cs="Times New Roman" w:hint="eastAsia"/>
        </w:rPr>
        <w:t>(ニュージーランドの)</w:t>
      </w:r>
      <w:r w:rsidRPr="00F801F4">
        <w:rPr>
          <w:rFonts w:ascii="ＭＳ 明朝" w:eastAsia="ＭＳ 明朝" w:hAnsi="ＭＳ 明朝" w:cs="Times New Roman"/>
        </w:rPr>
        <w:t>認知症に関連する疫学、ケア、</w:t>
      </w:r>
      <w:r w:rsidR="008770DA" w:rsidRPr="00F801F4">
        <w:rPr>
          <w:rFonts w:ascii="ＭＳ 明朝" w:eastAsia="ＭＳ 明朝" w:hAnsi="ＭＳ 明朝" w:cs="Times New Roman" w:hint="eastAsia"/>
        </w:rPr>
        <w:t>資源</w:t>
      </w:r>
      <w:r w:rsidRPr="00F801F4">
        <w:rPr>
          <w:rFonts w:ascii="ＭＳ 明朝" w:eastAsia="ＭＳ 明朝" w:hAnsi="ＭＳ 明朝" w:cs="Times New Roman"/>
        </w:rPr>
        <w:t>に関する必要なデータを収集し、利用する」という勧告に従い、</w:t>
      </w:r>
      <w:r w:rsidR="008770DA" w:rsidRPr="00F801F4">
        <w:rPr>
          <w:rFonts w:ascii="ＭＳ 明朝" w:eastAsia="ＭＳ 明朝" w:hAnsi="ＭＳ 明朝" w:cs="Times New Roman" w:hint="eastAsia"/>
        </w:rPr>
        <w:t>これを</w:t>
      </w:r>
      <w:r w:rsidRPr="00F801F4">
        <w:rPr>
          <w:rFonts w:ascii="ＭＳ 明朝" w:eastAsia="ＭＳ 明朝" w:hAnsi="ＭＳ 明朝" w:cs="Times New Roman"/>
        </w:rPr>
        <w:t>すべての</w:t>
      </w:r>
      <w:r w:rsidR="008770DA" w:rsidRPr="00F801F4">
        <w:rPr>
          <w:rFonts w:ascii="ＭＳ 明朝" w:eastAsia="ＭＳ 明朝" w:hAnsi="ＭＳ 明朝" w:cs="Times New Roman" w:hint="eastAsia"/>
        </w:rPr>
        <w:t>障害・</w:t>
      </w:r>
      <w:r w:rsidRPr="00F801F4">
        <w:rPr>
          <w:rFonts w:ascii="ＭＳ 明朝" w:eastAsia="ＭＳ 明朝" w:hAnsi="ＭＳ 明朝" w:cs="Times New Roman"/>
        </w:rPr>
        <w:t>状態に拡大するために、ど</w:t>
      </w:r>
      <w:r w:rsidR="008770DA" w:rsidRPr="00F801F4">
        <w:rPr>
          <w:rFonts w:ascii="ＭＳ 明朝" w:eastAsia="ＭＳ 明朝" w:hAnsi="ＭＳ 明朝" w:cs="Times New Roman" w:hint="eastAsia"/>
        </w:rPr>
        <w:t>ん</w:t>
      </w:r>
      <w:r w:rsidRPr="00F801F4">
        <w:rPr>
          <w:rFonts w:ascii="ＭＳ 明朝" w:eastAsia="ＭＳ 明朝" w:hAnsi="ＭＳ 明朝" w:cs="Times New Roman"/>
        </w:rPr>
        <w:t>な対策を実施していますか？</w:t>
      </w:r>
    </w:p>
    <w:p w14:paraId="01D4E96C" w14:textId="21AA5192" w:rsidR="00AF0104" w:rsidRPr="00F801F4" w:rsidRDefault="00AF0104" w:rsidP="009D586F">
      <w:pPr>
        <w:ind w:firstLineChars="100" w:firstLine="210"/>
        <w:rPr>
          <w:rFonts w:ascii="ＭＳ 明朝" w:eastAsia="ＭＳ 明朝" w:hAnsi="ＭＳ 明朝" w:cs="Times New Roman"/>
        </w:rPr>
      </w:pPr>
      <w:r w:rsidRPr="00F801F4">
        <w:rPr>
          <w:rFonts w:ascii="ＭＳ 明朝" w:eastAsia="ＭＳ 明朝" w:hAnsi="ＭＳ 明朝" w:cs="Times New Roman" w:hint="eastAsia"/>
        </w:rPr>
        <w:t>ニュージーランド政府が、障害者の</w:t>
      </w:r>
      <w:r w:rsidR="00343F7B" w:rsidRPr="00F801F4">
        <w:rPr>
          <w:rFonts w:ascii="ＭＳ 明朝" w:eastAsia="ＭＳ 明朝" w:hAnsi="ＭＳ 明朝" w:cs="Times New Roman" w:hint="eastAsia"/>
        </w:rPr>
        <w:t>自死</w:t>
      </w:r>
      <w:r w:rsidRPr="00F801F4">
        <w:rPr>
          <w:rFonts w:ascii="ＭＳ 明朝" w:eastAsia="ＭＳ 明朝" w:hAnsi="ＭＳ 明朝" w:cs="Times New Roman" w:hint="eastAsia"/>
        </w:rPr>
        <w:t>の発生率を特定するための統計を</w:t>
      </w:r>
      <w:r w:rsidR="00626B26" w:rsidRPr="00F801F4">
        <w:rPr>
          <w:rFonts w:ascii="ＭＳ 明朝" w:eastAsia="ＭＳ 明朝" w:hAnsi="ＭＳ 明朝" w:cs="Times New Roman" w:hint="eastAsia"/>
        </w:rPr>
        <w:t>公式</w:t>
      </w:r>
      <w:r w:rsidRPr="00F801F4">
        <w:rPr>
          <w:rFonts w:ascii="ＭＳ 明朝" w:eastAsia="ＭＳ 明朝" w:hAnsi="ＭＳ 明朝" w:cs="Times New Roman" w:hint="eastAsia"/>
        </w:rPr>
        <w:t>に収集し始める時期についての情報を提供してください。</w:t>
      </w:r>
    </w:p>
    <w:p w14:paraId="600B7AF8" w14:textId="77777777" w:rsidR="00AF0104" w:rsidRPr="00F801F4" w:rsidRDefault="00AF0104" w:rsidP="00AF0104">
      <w:pPr>
        <w:rPr>
          <w:rFonts w:ascii="ＭＳ 明朝" w:eastAsia="ＭＳ 明朝" w:hAnsi="ＭＳ 明朝" w:cs="Times New Roman"/>
        </w:rPr>
      </w:pPr>
    </w:p>
    <w:p w14:paraId="337978C7" w14:textId="445F52C3" w:rsidR="00AF0104" w:rsidRPr="00F801F4" w:rsidRDefault="00C36F2C" w:rsidP="00AF0104">
      <w:pPr>
        <w:rPr>
          <w:rFonts w:ascii="ＭＳ 明朝" w:eastAsia="ＭＳ 明朝" w:hAnsi="ＭＳ 明朝" w:cs="Times New Roman"/>
          <w:b/>
          <w:bCs/>
        </w:rPr>
      </w:pPr>
      <w:r w:rsidRPr="00F801F4">
        <w:rPr>
          <w:rFonts w:ascii="ＭＳ 明朝" w:eastAsia="ＭＳ 明朝" w:hAnsi="ＭＳ 明朝" w:cs="Times New Roman" w:hint="eastAsia"/>
          <w:b/>
          <w:bCs/>
        </w:rPr>
        <w:t>ニュージーランド　すべての人の人権</w:t>
      </w:r>
      <w:r w:rsidR="00AF0104" w:rsidRPr="00F801F4">
        <w:rPr>
          <w:rFonts w:ascii="ＭＳ 明朝" w:eastAsia="ＭＳ 明朝" w:hAnsi="ＭＳ 明朝" w:cs="Times New Roman" w:hint="eastAsia"/>
          <w:b/>
          <w:bCs/>
        </w:rPr>
        <w:t>トラスト</w:t>
      </w:r>
    </w:p>
    <w:p w14:paraId="6E3447FB" w14:textId="77777777" w:rsidR="00AF0104" w:rsidRPr="00F801F4" w:rsidRDefault="00AF0104" w:rsidP="00AF0104">
      <w:pPr>
        <w:rPr>
          <w:rFonts w:ascii="ＭＳ 明朝" w:eastAsia="ＭＳ 明朝" w:hAnsi="ＭＳ 明朝" w:cs="Times New Roman"/>
        </w:rPr>
      </w:pPr>
      <w:r w:rsidRPr="00F801F4">
        <w:rPr>
          <w:rFonts w:ascii="ＭＳ 明朝" w:eastAsia="ＭＳ 明朝" w:hAnsi="ＭＳ 明朝" w:cs="Times New Roman"/>
        </w:rPr>
        <w:t>hrfanz@xtra.co.nz</w:t>
      </w:r>
    </w:p>
    <w:p w14:paraId="431D5014" w14:textId="4D9A0F59" w:rsidR="00631EFD" w:rsidRPr="00F801F4" w:rsidRDefault="00AF0104" w:rsidP="00AF0104">
      <w:pPr>
        <w:rPr>
          <w:rFonts w:ascii="ＭＳ 明朝" w:eastAsia="ＭＳ 明朝" w:hAnsi="ＭＳ 明朝" w:cs="Times New Roman"/>
          <w:b/>
          <w:bCs/>
        </w:rPr>
      </w:pPr>
      <w:r w:rsidRPr="00F801F4">
        <w:rPr>
          <w:rFonts w:ascii="ＭＳ 明朝" w:eastAsia="ＭＳ 明朝" w:hAnsi="ＭＳ 明朝" w:cs="Times New Roman"/>
          <w:b/>
          <w:bCs/>
        </w:rPr>
        <w:t>2018年1月</w:t>
      </w:r>
    </w:p>
    <w:p w14:paraId="2A4B9F93" w14:textId="455D1DC4" w:rsidR="00631EFD" w:rsidRPr="00F801F4" w:rsidRDefault="00631EFD" w:rsidP="00631EFD">
      <w:pPr>
        <w:jc w:val="right"/>
        <w:rPr>
          <w:rFonts w:ascii="ＭＳ 明朝" w:eastAsia="ＭＳ 明朝" w:hAnsi="ＭＳ 明朝" w:cs="Times New Roman"/>
        </w:rPr>
      </w:pPr>
      <w:r w:rsidRPr="00F801F4">
        <w:rPr>
          <w:rFonts w:ascii="ＭＳ 明朝" w:eastAsia="ＭＳ 明朝" w:hAnsi="ＭＳ 明朝" w:cs="Times New Roman" w:hint="eastAsia"/>
        </w:rPr>
        <w:t>(翻訳：佐藤久夫・</w:t>
      </w:r>
      <w:r w:rsidR="00626B26" w:rsidRPr="00F801F4">
        <w:rPr>
          <w:rFonts w:ascii="ＭＳ 明朝" w:eastAsia="ＭＳ 明朝" w:hAnsi="ＭＳ 明朝" w:cs="Times New Roman" w:hint="eastAsia"/>
        </w:rPr>
        <w:t>小杉弘子</w:t>
      </w:r>
      <w:r w:rsidRPr="00F801F4">
        <w:rPr>
          <w:rFonts w:ascii="ＭＳ 明朝" w:eastAsia="ＭＳ 明朝" w:hAnsi="ＭＳ 明朝" w:cs="Times New Roman" w:hint="eastAsia"/>
        </w:rPr>
        <w:t>)</w:t>
      </w:r>
    </w:p>
    <w:sectPr w:rsidR="00631EFD" w:rsidRPr="00F801F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762C" w14:textId="77777777" w:rsidR="006A4A05" w:rsidRDefault="006A4A05" w:rsidP="00AF0104">
      <w:r>
        <w:separator/>
      </w:r>
    </w:p>
  </w:endnote>
  <w:endnote w:type="continuationSeparator" w:id="0">
    <w:p w14:paraId="3F6EBDC3" w14:textId="77777777" w:rsidR="006A4A05" w:rsidRDefault="006A4A05" w:rsidP="00AF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10753"/>
      <w:docPartObj>
        <w:docPartGallery w:val="Page Numbers (Bottom of Page)"/>
        <w:docPartUnique/>
      </w:docPartObj>
    </w:sdtPr>
    <w:sdtEndPr/>
    <w:sdtContent>
      <w:p w14:paraId="49EAE128" w14:textId="0CD8F735" w:rsidR="00647105" w:rsidRDefault="00647105">
        <w:pPr>
          <w:pStyle w:val="a5"/>
        </w:pPr>
        <w:r>
          <w:fldChar w:fldCharType="begin"/>
        </w:r>
        <w:r>
          <w:instrText>PAGE   \* MERGEFORMAT</w:instrText>
        </w:r>
        <w:r>
          <w:fldChar w:fldCharType="separate"/>
        </w:r>
        <w:r>
          <w:rPr>
            <w:lang w:val="ja-JP"/>
          </w:rPr>
          <w:t>2</w:t>
        </w:r>
        <w:r>
          <w:fldChar w:fldCharType="end"/>
        </w:r>
      </w:p>
    </w:sdtContent>
  </w:sdt>
  <w:p w14:paraId="797067AD" w14:textId="77777777" w:rsidR="00647105" w:rsidRDefault="006471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5150" w14:textId="77777777" w:rsidR="006A4A05" w:rsidRDefault="006A4A05" w:rsidP="00AF0104">
      <w:r>
        <w:separator/>
      </w:r>
    </w:p>
  </w:footnote>
  <w:footnote w:type="continuationSeparator" w:id="0">
    <w:p w14:paraId="3220BE5F" w14:textId="77777777" w:rsidR="006A4A05" w:rsidRDefault="006A4A05" w:rsidP="00AF0104">
      <w:r>
        <w:continuationSeparator/>
      </w:r>
    </w:p>
  </w:footnote>
  <w:footnote w:id="1">
    <w:p w14:paraId="747DE509" w14:textId="77777777" w:rsidR="000072C0" w:rsidRDefault="000072C0" w:rsidP="000072C0">
      <w:pPr>
        <w:pStyle w:val="ab"/>
      </w:pPr>
      <w:r>
        <w:rPr>
          <w:rStyle w:val="ad"/>
        </w:rPr>
        <w:footnoteRef/>
      </w:r>
      <w:r>
        <w:t xml:space="preserve"> International Federation of Hard of Hearing People Submission to the UN Committee on the Convention of the Rights of Persons with Disabilities on the Draft General Comment on Article 5 on Equality and Non-Discrimination</w:t>
      </w:r>
    </w:p>
  </w:footnote>
  <w:footnote w:id="2">
    <w:p w14:paraId="61352C90" w14:textId="77777777" w:rsidR="000072C0" w:rsidRDefault="000072C0" w:rsidP="000072C0">
      <w:pPr>
        <w:pStyle w:val="ab"/>
      </w:pPr>
      <w:r>
        <w:rPr>
          <w:rStyle w:val="ad"/>
        </w:rPr>
        <w:footnoteRef/>
      </w:r>
      <w:r>
        <w:t xml:space="preserve"> </w:t>
      </w:r>
      <w:r w:rsidRPr="00365E96">
        <w:t>Whiteley P, Todd L, Carr K, Shattock P. Gender ratios in autism, Asperger Syndrome and autism spectrum disorder. Autism Insights. 2010 Jan 1;2:17</w:t>
      </w:r>
    </w:p>
  </w:footnote>
  <w:footnote w:id="3">
    <w:p w14:paraId="425454E9" w14:textId="77777777" w:rsidR="000072C0" w:rsidRDefault="000072C0" w:rsidP="000072C0">
      <w:pPr>
        <w:pStyle w:val="ab"/>
      </w:pPr>
      <w:r>
        <w:rPr>
          <w:rStyle w:val="ad"/>
        </w:rPr>
        <w:footnoteRef/>
      </w:r>
      <w:r>
        <w:t xml:space="preserve"> </w:t>
      </w:r>
      <w:r w:rsidRPr="00365E96">
        <w:t>Zwaigengaum L, Bryson SE, Szatmari P, Brian J, Smith IM, Roberts W, Vaillancourt T, Roncadin C. Sex differences in children with autism spectrum disorder identified within a high-risk infant cohort. Journal of autism and developmental disorders. 2012 Dec 1;42(12):2585-96.</w:t>
      </w:r>
    </w:p>
  </w:footnote>
  <w:footnote w:id="4">
    <w:p w14:paraId="6CF9C29B" w14:textId="77777777" w:rsidR="00CA4803" w:rsidRDefault="00CA4803" w:rsidP="00CA4803">
      <w:pPr>
        <w:pStyle w:val="ab"/>
      </w:pPr>
      <w:r>
        <w:rPr>
          <w:rStyle w:val="ad"/>
        </w:rPr>
        <w:footnoteRef/>
      </w:r>
      <w:r>
        <w:t xml:space="preserve"> </w:t>
      </w:r>
      <w:r w:rsidRPr="00365E96">
        <w:t>Gould J, Ashton-Smith J. Missed diagnosis or misdiagnosis? Girls and women on the autism spectrum. Good Autism Practise (GAP). 2011 May 31;12(1):34-41</w:t>
      </w:r>
    </w:p>
  </w:footnote>
  <w:footnote w:id="5">
    <w:p w14:paraId="1311DCA0" w14:textId="77777777" w:rsidR="00CA4803" w:rsidRDefault="00CA4803" w:rsidP="00CA4803">
      <w:pPr>
        <w:pStyle w:val="ab"/>
      </w:pPr>
      <w:r>
        <w:rPr>
          <w:rStyle w:val="ad"/>
        </w:rPr>
        <w:footnoteRef/>
      </w:r>
      <w:r>
        <w:t xml:space="preserve"> </w:t>
      </w:r>
      <w:r w:rsidRPr="00365E96">
        <w:t>Baldwin S, Steward R, Mandy W. The experiences of late-diagnosed women with autism spectrum disorder. Autism. 2016 Oct 1;46(10):3281-94</w:t>
      </w:r>
    </w:p>
  </w:footnote>
  <w:footnote w:id="6">
    <w:p w14:paraId="3522CA95" w14:textId="77777777" w:rsidR="00CA4803" w:rsidRDefault="00CA4803" w:rsidP="00CA4803">
      <w:pPr>
        <w:pStyle w:val="ab"/>
      </w:pPr>
      <w:r>
        <w:rPr>
          <w:rStyle w:val="ad"/>
        </w:rPr>
        <w:footnoteRef/>
      </w:r>
      <w:r>
        <w:t xml:space="preserve"> </w:t>
      </w:r>
      <w:r w:rsidRPr="009734FE">
        <w:t>Mirfin-Veitch, B. (2016). Exploring Article 12 of the United Nations Convention on the Rights of Persons with Disabilities: An Integrative Literature Review. Donald Beasley Institute: Dunedin</w:t>
      </w:r>
      <w:r>
        <w:t xml:space="preserve"> NZ. </w:t>
      </w:r>
      <w:hyperlink r:id="rId1" w:history="1">
        <w:r w:rsidRPr="0068149E">
          <w:rPr>
            <w:rStyle w:val="ae"/>
          </w:rPr>
          <w:t>http://www.donaldbeasley.org.nz/assets/exploring-article-12-literature-review-oct-2016.pdf</w:t>
        </w:r>
      </w:hyperlink>
      <w:r>
        <w:t xml:space="preserve"> </w:t>
      </w:r>
    </w:p>
  </w:footnote>
  <w:footnote w:id="7">
    <w:p w14:paraId="292419A8" w14:textId="77777777" w:rsidR="00CA4803" w:rsidRPr="00CF1DDF" w:rsidRDefault="00CA4803" w:rsidP="00CA4803">
      <w:pPr>
        <w:pStyle w:val="ab"/>
        <w:rPr>
          <w:lang w:val="en-AU"/>
        </w:rPr>
      </w:pPr>
      <w:r>
        <w:rPr>
          <w:rStyle w:val="ad"/>
        </w:rPr>
        <w:footnoteRef/>
      </w:r>
      <w:r>
        <w:t xml:space="preserve"> </w:t>
      </w:r>
      <w:r>
        <w:rPr>
          <w:lang w:val="en-AU"/>
        </w:rPr>
        <w:t>Carroll, LM (2016) Is access and equity extended to New Zealand Prisoners who are hard of hearing? Flinders University</w:t>
      </w:r>
    </w:p>
  </w:footnote>
  <w:footnote w:id="8">
    <w:p w14:paraId="52906CCD" w14:textId="77777777" w:rsidR="00CA4803" w:rsidRDefault="00CA4803" w:rsidP="00CA4803">
      <w:pPr>
        <w:pStyle w:val="ab"/>
      </w:pPr>
      <w:r>
        <w:rPr>
          <w:rStyle w:val="ad"/>
        </w:rPr>
        <w:footnoteRef/>
      </w:r>
      <w:r>
        <w:t xml:space="preserve"> </w:t>
      </w:r>
      <w:hyperlink r:id="rId2" w:history="1">
        <w:r w:rsidRPr="00B17AC2">
          <w:rPr>
            <w:rStyle w:val="ae"/>
          </w:rPr>
          <w:t>http://www.nzherald.co.nz/nz/news/article.cfm?c_id=1&amp;objectid=11648771</w:t>
        </w:r>
      </w:hyperlink>
      <w:r>
        <w:t xml:space="preserve"> </w:t>
      </w:r>
    </w:p>
  </w:footnote>
  <w:footnote w:id="9">
    <w:p w14:paraId="70DDEE2C" w14:textId="77777777" w:rsidR="00CA4803" w:rsidRDefault="00CA4803" w:rsidP="00CA4803">
      <w:pPr>
        <w:pStyle w:val="ab"/>
      </w:pPr>
      <w:r>
        <w:rPr>
          <w:rStyle w:val="ad"/>
        </w:rPr>
        <w:footnoteRef/>
      </w:r>
      <w:r>
        <w:t xml:space="preserve"> </w:t>
      </w:r>
      <w:hyperlink r:id="rId3" w:history="1">
        <w:r w:rsidRPr="0021417A">
          <w:rPr>
            <w:rStyle w:val="ae"/>
          </w:rPr>
          <w:t>http://www.stuff.co.nz/national/crime/88396228/arrested-autistic-boys-fate-hangs-in-balance</w:t>
        </w:r>
      </w:hyperlink>
      <w:r>
        <w:t xml:space="preserve"> </w:t>
      </w:r>
    </w:p>
  </w:footnote>
  <w:footnote w:id="10">
    <w:p w14:paraId="2EC01179" w14:textId="77777777" w:rsidR="00CA4803" w:rsidRDefault="00CA4803" w:rsidP="00CA4803">
      <w:pPr>
        <w:pStyle w:val="ab"/>
      </w:pPr>
      <w:r>
        <w:rPr>
          <w:rStyle w:val="ad"/>
        </w:rPr>
        <w:footnoteRef/>
      </w:r>
      <w:r>
        <w:t xml:space="preserve"> “I am here”: The Article 19 Project: Finding a place for the life stories of disabled people. CCS Disability Action 2012. </w:t>
      </w:r>
      <w:hyperlink r:id="rId4" w:history="1">
        <w:r w:rsidRPr="0068149E">
          <w:rPr>
            <w:rStyle w:val="ae"/>
          </w:rPr>
          <w:t>http://www.donaldbeasley.org.nz/assets/Uploads/publications/article-19-research-full-report.pdf</w:t>
        </w:r>
      </w:hyperlink>
      <w:r>
        <w:t xml:space="preserve"> </w:t>
      </w:r>
    </w:p>
  </w:footnote>
  <w:footnote w:id="11">
    <w:p w14:paraId="6282C574" w14:textId="77777777" w:rsidR="00CA4803" w:rsidRDefault="00CA4803" w:rsidP="00CA4803">
      <w:pPr>
        <w:pStyle w:val="ab"/>
      </w:pPr>
      <w:r>
        <w:rPr>
          <w:rStyle w:val="ad"/>
        </w:rPr>
        <w:footnoteRef/>
      </w:r>
      <w:r>
        <w:t xml:space="preserve"> Tiso, G and Stace H. Education is for Everyone Unless You are Special. Policy Quarterly; Volume 11, Issue 4; November 2015</w:t>
      </w:r>
    </w:p>
  </w:footnote>
  <w:footnote w:id="12">
    <w:p w14:paraId="0B865C82" w14:textId="77777777" w:rsidR="00CA4803" w:rsidRDefault="00CA4803" w:rsidP="00CA4803">
      <w:pPr>
        <w:pStyle w:val="ab"/>
      </w:pPr>
      <w:r>
        <w:rPr>
          <w:rStyle w:val="ad"/>
        </w:rPr>
        <w:footnoteRef/>
      </w:r>
      <w:r>
        <w:t xml:space="preserve"> RTLB resources do not extend to students beyond year ten; see </w:t>
      </w:r>
      <w:hyperlink r:id="rId5" w:history="1">
        <w:r w:rsidRPr="0021493F">
          <w:rPr>
            <w:rStyle w:val="ae"/>
          </w:rPr>
          <w:t>http://rtlb.tki.org.nz/The-RTLB-service/What-RTLB-do</w:t>
        </w:r>
      </w:hyperlink>
      <w:r>
        <w:t xml:space="preserve"> </w:t>
      </w:r>
    </w:p>
  </w:footnote>
  <w:footnote w:id="13">
    <w:p w14:paraId="6407C3E0" w14:textId="77777777" w:rsidR="00CA4803" w:rsidRDefault="00CA4803" w:rsidP="00CA4803">
      <w:pPr>
        <w:pStyle w:val="ab"/>
      </w:pPr>
      <w:r>
        <w:rPr>
          <w:rStyle w:val="ad"/>
        </w:rPr>
        <w:footnoteRef/>
      </w:r>
      <w:r>
        <w:t xml:space="preserve"> </w:t>
      </w:r>
      <w:hyperlink r:id="rId6" w:history="1">
        <w:r w:rsidRPr="002249C1">
          <w:rPr>
            <w:rStyle w:val="ae"/>
          </w:rPr>
          <w:t>https://www.hrc.co.nz/enquiries-and-complaints/faqs/caring-disabled-adult-family-members/</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55"/>
    <w:rsid w:val="000028E9"/>
    <w:rsid w:val="00002C15"/>
    <w:rsid w:val="000072C0"/>
    <w:rsid w:val="00007A07"/>
    <w:rsid w:val="00011890"/>
    <w:rsid w:val="0001727C"/>
    <w:rsid w:val="0002521B"/>
    <w:rsid w:val="00030B57"/>
    <w:rsid w:val="00035E52"/>
    <w:rsid w:val="00043072"/>
    <w:rsid w:val="00046A3D"/>
    <w:rsid w:val="0005633A"/>
    <w:rsid w:val="00064BE8"/>
    <w:rsid w:val="0007186B"/>
    <w:rsid w:val="00073355"/>
    <w:rsid w:val="00090FD3"/>
    <w:rsid w:val="00093237"/>
    <w:rsid w:val="000A28DE"/>
    <w:rsid w:val="000A7DF6"/>
    <w:rsid w:val="000A7DFE"/>
    <w:rsid w:val="000C5A20"/>
    <w:rsid w:val="000C77E3"/>
    <w:rsid w:val="00105514"/>
    <w:rsid w:val="00105C92"/>
    <w:rsid w:val="001072CB"/>
    <w:rsid w:val="00112B53"/>
    <w:rsid w:val="00115EFA"/>
    <w:rsid w:val="00122886"/>
    <w:rsid w:val="001453A2"/>
    <w:rsid w:val="00162704"/>
    <w:rsid w:val="00184249"/>
    <w:rsid w:val="00196598"/>
    <w:rsid w:val="001A08D3"/>
    <w:rsid w:val="001A68FB"/>
    <w:rsid w:val="001E4574"/>
    <w:rsid w:val="001F184A"/>
    <w:rsid w:val="0021320C"/>
    <w:rsid w:val="00214326"/>
    <w:rsid w:val="00222494"/>
    <w:rsid w:val="00224AA0"/>
    <w:rsid w:val="00231131"/>
    <w:rsid w:val="0024034A"/>
    <w:rsid w:val="00257810"/>
    <w:rsid w:val="00277D91"/>
    <w:rsid w:val="002830FC"/>
    <w:rsid w:val="002835DA"/>
    <w:rsid w:val="002A2255"/>
    <w:rsid w:val="002C2A16"/>
    <w:rsid w:val="002D36C5"/>
    <w:rsid w:val="002D3CB6"/>
    <w:rsid w:val="002F3123"/>
    <w:rsid w:val="00343F39"/>
    <w:rsid w:val="00343F7B"/>
    <w:rsid w:val="0035153C"/>
    <w:rsid w:val="00357200"/>
    <w:rsid w:val="0037153D"/>
    <w:rsid w:val="0038687E"/>
    <w:rsid w:val="003A4A41"/>
    <w:rsid w:val="003A4AF0"/>
    <w:rsid w:val="003A6188"/>
    <w:rsid w:val="003B0B0E"/>
    <w:rsid w:val="003C3DBF"/>
    <w:rsid w:val="003E306E"/>
    <w:rsid w:val="003F71F4"/>
    <w:rsid w:val="00416810"/>
    <w:rsid w:val="004255E0"/>
    <w:rsid w:val="00441CA7"/>
    <w:rsid w:val="00451809"/>
    <w:rsid w:val="0046423B"/>
    <w:rsid w:val="00470BE7"/>
    <w:rsid w:val="00494744"/>
    <w:rsid w:val="004B534F"/>
    <w:rsid w:val="004B6C92"/>
    <w:rsid w:val="004D33F5"/>
    <w:rsid w:val="004E2401"/>
    <w:rsid w:val="004F624E"/>
    <w:rsid w:val="00502504"/>
    <w:rsid w:val="00504189"/>
    <w:rsid w:val="0052738C"/>
    <w:rsid w:val="00535293"/>
    <w:rsid w:val="0054019E"/>
    <w:rsid w:val="005519E0"/>
    <w:rsid w:val="00563867"/>
    <w:rsid w:val="0057048C"/>
    <w:rsid w:val="00576611"/>
    <w:rsid w:val="005779EE"/>
    <w:rsid w:val="00591377"/>
    <w:rsid w:val="005C7321"/>
    <w:rsid w:val="00626B26"/>
    <w:rsid w:val="00626FDD"/>
    <w:rsid w:val="00627F29"/>
    <w:rsid w:val="00631EFD"/>
    <w:rsid w:val="00634ACE"/>
    <w:rsid w:val="006458CE"/>
    <w:rsid w:val="00647105"/>
    <w:rsid w:val="006530E2"/>
    <w:rsid w:val="00656B57"/>
    <w:rsid w:val="00692979"/>
    <w:rsid w:val="006A4A05"/>
    <w:rsid w:val="006C3F0A"/>
    <w:rsid w:val="006C7561"/>
    <w:rsid w:val="006D7CB4"/>
    <w:rsid w:val="006F4029"/>
    <w:rsid w:val="0070158C"/>
    <w:rsid w:val="0073620C"/>
    <w:rsid w:val="00741F4E"/>
    <w:rsid w:val="00744D64"/>
    <w:rsid w:val="00756D99"/>
    <w:rsid w:val="00764B21"/>
    <w:rsid w:val="007679BF"/>
    <w:rsid w:val="007770E2"/>
    <w:rsid w:val="00787D26"/>
    <w:rsid w:val="007A030B"/>
    <w:rsid w:val="007A264A"/>
    <w:rsid w:val="007D5836"/>
    <w:rsid w:val="007E7515"/>
    <w:rsid w:val="007F1E16"/>
    <w:rsid w:val="007F3500"/>
    <w:rsid w:val="007F4734"/>
    <w:rsid w:val="00803B7D"/>
    <w:rsid w:val="00806516"/>
    <w:rsid w:val="0082119B"/>
    <w:rsid w:val="00834861"/>
    <w:rsid w:val="00842657"/>
    <w:rsid w:val="00845A3D"/>
    <w:rsid w:val="0085487C"/>
    <w:rsid w:val="008770DA"/>
    <w:rsid w:val="008A42FB"/>
    <w:rsid w:val="008B6D49"/>
    <w:rsid w:val="008E0335"/>
    <w:rsid w:val="00930CAA"/>
    <w:rsid w:val="0095271D"/>
    <w:rsid w:val="00961BF7"/>
    <w:rsid w:val="00985D49"/>
    <w:rsid w:val="0098644F"/>
    <w:rsid w:val="009B63EB"/>
    <w:rsid w:val="009D586F"/>
    <w:rsid w:val="009E1379"/>
    <w:rsid w:val="00A06F9C"/>
    <w:rsid w:val="00A14AD1"/>
    <w:rsid w:val="00A15F22"/>
    <w:rsid w:val="00A1740B"/>
    <w:rsid w:val="00A353EA"/>
    <w:rsid w:val="00A36EE2"/>
    <w:rsid w:val="00A50F6F"/>
    <w:rsid w:val="00A67AC2"/>
    <w:rsid w:val="00A749C6"/>
    <w:rsid w:val="00A778B4"/>
    <w:rsid w:val="00A77E31"/>
    <w:rsid w:val="00A8741D"/>
    <w:rsid w:val="00A953C3"/>
    <w:rsid w:val="00A95A9F"/>
    <w:rsid w:val="00AA7372"/>
    <w:rsid w:val="00AB4419"/>
    <w:rsid w:val="00AF0104"/>
    <w:rsid w:val="00B132D4"/>
    <w:rsid w:val="00B13DFE"/>
    <w:rsid w:val="00B23F4A"/>
    <w:rsid w:val="00B50DB3"/>
    <w:rsid w:val="00B6701E"/>
    <w:rsid w:val="00B83C03"/>
    <w:rsid w:val="00B87420"/>
    <w:rsid w:val="00B93BD3"/>
    <w:rsid w:val="00C00575"/>
    <w:rsid w:val="00C16E3F"/>
    <w:rsid w:val="00C17C4E"/>
    <w:rsid w:val="00C20274"/>
    <w:rsid w:val="00C26064"/>
    <w:rsid w:val="00C358D6"/>
    <w:rsid w:val="00C35FF8"/>
    <w:rsid w:val="00C36F2C"/>
    <w:rsid w:val="00C67591"/>
    <w:rsid w:val="00C74BCB"/>
    <w:rsid w:val="00C816E0"/>
    <w:rsid w:val="00C82BD5"/>
    <w:rsid w:val="00C941B5"/>
    <w:rsid w:val="00C94A6E"/>
    <w:rsid w:val="00C95430"/>
    <w:rsid w:val="00C96CE6"/>
    <w:rsid w:val="00C97899"/>
    <w:rsid w:val="00CA0AA2"/>
    <w:rsid w:val="00CA3BB9"/>
    <w:rsid w:val="00CA4803"/>
    <w:rsid w:val="00CB47FC"/>
    <w:rsid w:val="00CC13BB"/>
    <w:rsid w:val="00CD388C"/>
    <w:rsid w:val="00CD3CA0"/>
    <w:rsid w:val="00CE3708"/>
    <w:rsid w:val="00CF588B"/>
    <w:rsid w:val="00D04381"/>
    <w:rsid w:val="00D25E66"/>
    <w:rsid w:val="00D267A4"/>
    <w:rsid w:val="00D31D8A"/>
    <w:rsid w:val="00D46219"/>
    <w:rsid w:val="00D4738E"/>
    <w:rsid w:val="00D73573"/>
    <w:rsid w:val="00D74398"/>
    <w:rsid w:val="00D835A8"/>
    <w:rsid w:val="00D947BC"/>
    <w:rsid w:val="00DA64D7"/>
    <w:rsid w:val="00DA6DAB"/>
    <w:rsid w:val="00DB03E2"/>
    <w:rsid w:val="00DD0074"/>
    <w:rsid w:val="00DD54F8"/>
    <w:rsid w:val="00DD62D2"/>
    <w:rsid w:val="00E00521"/>
    <w:rsid w:val="00E02B0C"/>
    <w:rsid w:val="00E07604"/>
    <w:rsid w:val="00E1251A"/>
    <w:rsid w:val="00E13144"/>
    <w:rsid w:val="00E30FE2"/>
    <w:rsid w:val="00E35D02"/>
    <w:rsid w:val="00E6115D"/>
    <w:rsid w:val="00E701BE"/>
    <w:rsid w:val="00E95FAC"/>
    <w:rsid w:val="00EA429C"/>
    <w:rsid w:val="00EB1145"/>
    <w:rsid w:val="00EB2776"/>
    <w:rsid w:val="00EE7088"/>
    <w:rsid w:val="00F060C8"/>
    <w:rsid w:val="00F10FFD"/>
    <w:rsid w:val="00F243A4"/>
    <w:rsid w:val="00F35015"/>
    <w:rsid w:val="00F41F10"/>
    <w:rsid w:val="00F4769C"/>
    <w:rsid w:val="00F801F4"/>
    <w:rsid w:val="00F86206"/>
    <w:rsid w:val="00F86756"/>
    <w:rsid w:val="00FA1963"/>
    <w:rsid w:val="00FA24E4"/>
    <w:rsid w:val="00FD2503"/>
    <w:rsid w:val="00FD25DC"/>
    <w:rsid w:val="00FD2735"/>
    <w:rsid w:val="00FD7CA4"/>
    <w:rsid w:val="00FE00B4"/>
    <w:rsid w:val="00FF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055DB"/>
  <w15:chartTrackingRefBased/>
  <w15:docId w15:val="{EAA122D6-DD13-4318-BFB5-130BB654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104"/>
    <w:pPr>
      <w:tabs>
        <w:tab w:val="center" w:pos="4252"/>
        <w:tab w:val="right" w:pos="8504"/>
      </w:tabs>
      <w:snapToGrid w:val="0"/>
    </w:pPr>
  </w:style>
  <w:style w:type="character" w:customStyle="1" w:styleId="a4">
    <w:name w:val="ヘッダー (文字)"/>
    <w:basedOn w:val="a0"/>
    <w:link w:val="a3"/>
    <w:uiPriority w:val="99"/>
    <w:rsid w:val="00AF0104"/>
  </w:style>
  <w:style w:type="paragraph" w:styleId="a5">
    <w:name w:val="footer"/>
    <w:basedOn w:val="a"/>
    <w:link w:val="a6"/>
    <w:uiPriority w:val="99"/>
    <w:unhideWhenUsed/>
    <w:rsid w:val="00AF0104"/>
    <w:pPr>
      <w:tabs>
        <w:tab w:val="center" w:pos="4252"/>
        <w:tab w:val="right" w:pos="8504"/>
      </w:tabs>
      <w:snapToGrid w:val="0"/>
    </w:pPr>
  </w:style>
  <w:style w:type="character" w:customStyle="1" w:styleId="a6">
    <w:name w:val="フッター (文字)"/>
    <w:basedOn w:val="a0"/>
    <w:link w:val="a5"/>
    <w:uiPriority w:val="99"/>
    <w:rsid w:val="00AF0104"/>
  </w:style>
  <w:style w:type="paragraph" w:styleId="a7">
    <w:name w:val="Balloon Text"/>
    <w:basedOn w:val="a"/>
    <w:link w:val="a8"/>
    <w:uiPriority w:val="99"/>
    <w:semiHidden/>
    <w:unhideWhenUsed/>
    <w:rsid w:val="007D58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583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31EFD"/>
  </w:style>
  <w:style w:type="character" w:customStyle="1" w:styleId="aa">
    <w:name w:val="日付 (文字)"/>
    <w:basedOn w:val="a0"/>
    <w:link w:val="a9"/>
    <w:uiPriority w:val="99"/>
    <w:semiHidden/>
    <w:rsid w:val="00631EFD"/>
  </w:style>
  <w:style w:type="paragraph" w:styleId="ab">
    <w:name w:val="footnote text"/>
    <w:basedOn w:val="a"/>
    <w:link w:val="ac"/>
    <w:uiPriority w:val="99"/>
    <w:unhideWhenUsed/>
    <w:rsid w:val="000072C0"/>
    <w:pPr>
      <w:widowControl/>
      <w:jc w:val="left"/>
    </w:pPr>
    <w:rPr>
      <w:kern w:val="0"/>
      <w:sz w:val="20"/>
      <w:szCs w:val="20"/>
      <w:lang w:val="en-NZ" w:eastAsia="en-US"/>
    </w:rPr>
  </w:style>
  <w:style w:type="character" w:customStyle="1" w:styleId="ac">
    <w:name w:val="脚注文字列 (文字)"/>
    <w:basedOn w:val="a0"/>
    <w:link w:val="ab"/>
    <w:uiPriority w:val="99"/>
    <w:rsid w:val="000072C0"/>
    <w:rPr>
      <w:kern w:val="0"/>
      <w:sz w:val="20"/>
      <w:szCs w:val="20"/>
      <w:lang w:val="en-NZ" w:eastAsia="en-US"/>
    </w:rPr>
  </w:style>
  <w:style w:type="character" w:styleId="ad">
    <w:name w:val="footnote reference"/>
    <w:basedOn w:val="a0"/>
    <w:uiPriority w:val="99"/>
    <w:unhideWhenUsed/>
    <w:rsid w:val="000072C0"/>
    <w:rPr>
      <w:vertAlign w:val="superscript"/>
    </w:rPr>
  </w:style>
  <w:style w:type="character" w:styleId="ae">
    <w:name w:val="Hyperlink"/>
    <w:basedOn w:val="a0"/>
    <w:uiPriority w:val="99"/>
    <w:unhideWhenUsed/>
    <w:rsid w:val="00CA4803"/>
    <w:rPr>
      <w:color w:val="0563C1" w:themeColor="hyperlink"/>
      <w:u w:val="single"/>
    </w:rPr>
  </w:style>
  <w:style w:type="paragraph" w:styleId="af">
    <w:name w:val="Revision"/>
    <w:hidden/>
    <w:uiPriority w:val="99"/>
    <w:semiHidden/>
    <w:rsid w:val="00551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tuff.co.nz/national/crime/88396228/arrested-autistic-boys-fate-hangs-in-balance" TargetMode="External"/><Relationship Id="rId2" Type="http://schemas.openxmlformats.org/officeDocument/2006/relationships/hyperlink" Target="http://www.nzherald.co.nz/nz/news/article.cfm?c_id=1&amp;objectid=11648771" TargetMode="External"/><Relationship Id="rId1" Type="http://schemas.openxmlformats.org/officeDocument/2006/relationships/hyperlink" Target="http://www.donaldbeasley.org.nz/assets/exploring-article-12-literature-review-oct-2016.pdf" TargetMode="External"/><Relationship Id="rId6" Type="http://schemas.openxmlformats.org/officeDocument/2006/relationships/hyperlink" Target="https://www.hrc.co.nz/enquiries-and-complaints/faqs/caring-disabled-adult-family-members/" TargetMode="External"/><Relationship Id="rId5" Type="http://schemas.openxmlformats.org/officeDocument/2006/relationships/hyperlink" Target="http://rtlb.tki.org.nz/The-RTLB-service/What-RTLB-do" TargetMode="External"/><Relationship Id="rId4" Type="http://schemas.openxmlformats.org/officeDocument/2006/relationships/hyperlink" Target="http://www.donaldbeasley.org.nz/assets/Uploads/publications/article-19-research-full-repor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2249</Words>
  <Characters>12822</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3</cp:revision>
  <cp:lastPrinted>2020-12-25T15:24:00Z</cp:lastPrinted>
  <dcterms:created xsi:type="dcterms:W3CDTF">2022-01-10T00:53:00Z</dcterms:created>
  <dcterms:modified xsi:type="dcterms:W3CDTF">2022-01-10T01:02:00Z</dcterms:modified>
</cp:coreProperties>
</file>