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E709A" w14:textId="2A56A7DA" w:rsidR="00DF6E7D" w:rsidRPr="00BF358F" w:rsidRDefault="00DF6E7D" w:rsidP="00DF6E7D">
      <w:pPr>
        <w:widowControl/>
        <w:spacing w:after="60"/>
        <w:jc w:val="left"/>
        <w:rPr>
          <w:rFonts w:ascii="ＭＳ 明朝" w:eastAsia="ＭＳ 明朝" w:hAnsi="ＭＳ 明朝" w:cstheme="minorHAnsi"/>
          <w:b/>
          <w:kern w:val="0"/>
          <w:sz w:val="24"/>
          <w:szCs w:val="24"/>
        </w:rPr>
      </w:pPr>
      <w:r w:rsidRPr="00BF358F">
        <w:rPr>
          <w:rFonts w:ascii="ＭＳ 明朝" w:eastAsia="ＭＳ 明朝" w:hAnsi="ＭＳ 明朝" w:cstheme="minorHAnsi" w:hint="eastAsia"/>
          <w:b/>
          <w:kern w:val="0"/>
          <w:sz w:val="24"/>
          <w:szCs w:val="24"/>
        </w:rPr>
        <w:t>第19条　自立生活と地域社会へのインクルージョンの指標例</w:t>
      </w:r>
      <w:r w:rsidR="00E66AA6" w:rsidRPr="00BF358F">
        <w:rPr>
          <w:rFonts w:ascii="ＭＳ 明朝" w:eastAsia="ＭＳ 明朝" w:hAnsi="ＭＳ 明朝" w:cstheme="minorHAnsi" w:hint="eastAsia"/>
          <w:b/>
          <w:kern w:val="0"/>
          <w:sz w:val="24"/>
          <w:szCs w:val="24"/>
        </w:rPr>
        <w:t xml:space="preserve">　</w:t>
      </w:r>
      <w:r w:rsidR="00E66AA6" w:rsidRPr="00BF358F">
        <w:rPr>
          <w:rFonts w:ascii="ＭＳ 明朝" w:eastAsia="ＭＳ 明朝" w:hAnsi="ＭＳ 明朝" w:hint="eastAsia"/>
          <w:szCs w:val="21"/>
        </w:rPr>
        <w:t>（JD仮訳）</w:t>
      </w:r>
    </w:p>
    <w:p w14:paraId="11F42D81" w14:textId="77777777" w:rsidR="00A5713E" w:rsidRDefault="00A5713E" w:rsidP="00DF6E7D">
      <w:pPr>
        <w:widowControl/>
        <w:spacing w:after="60"/>
        <w:ind w:firstLineChars="100" w:firstLine="211"/>
        <w:jc w:val="left"/>
        <w:rPr>
          <w:rFonts w:ascii="ＭＳ 明朝" w:eastAsia="ＭＳ 明朝" w:hAnsi="ＭＳ 明朝" w:cstheme="minorHAnsi"/>
          <w:b/>
          <w:kern w:val="0"/>
          <w:szCs w:val="21"/>
        </w:rPr>
      </w:pPr>
    </w:p>
    <w:p w14:paraId="7EC280B5" w14:textId="7F26E38A" w:rsidR="00DF6E7D" w:rsidRPr="00A5713E" w:rsidRDefault="00DF6E7D" w:rsidP="00DF6E7D">
      <w:pPr>
        <w:widowControl/>
        <w:spacing w:after="60"/>
        <w:ind w:firstLineChars="100" w:firstLine="210"/>
        <w:jc w:val="left"/>
        <w:rPr>
          <w:rFonts w:ascii="ＭＳ 明朝" w:eastAsia="ＭＳ 明朝" w:hAnsi="ＭＳ 明朝"/>
          <w:bCs/>
          <w:kern w:val="0"/>
          <w:szCs w:val="21"/>
        </w:rPr>
      </w:pPr>
      <w:r w:rsidRPr="00A5713E">
        <w:rPr>
          <w:rFonts w:ascii="ＭＳ 明朝" w:eastAsia="ＭＳ 明朝" w:hAnsi="ＭＳ 明朝" w:cstheme="minorHAnsi" w:hint="eastAsia"/>
          <w:bCs/>
          <w:kern w:val="0"/>
          <w:szCs w:val="21"/>
        </w:rPr>
        <w:t>自立生活と地域社会へのインクルージョン</w:t>
      </w:r>
    </w:p>
    <w:p w14:paraId="63D0DCEA" w14:textId="0D366EAC" w:rsidR="00680130" w:rsidRPr="00BF358F" w:rsidRDefault="00680130" w:rsidP="00DF6E7D">
      <w:pPr>
        <w:widowControl/>
        <w:spacing w:after="60" w:line="240" w:lineRule="exact"/>
        <w:jc w:val="left"/>
        <w:rPr>
          <w:rFonts w:ascii="ＭＳ 明朝" w:eastAsia="ＭＳ 明朝" w:hAnsi="ＭＳ 明朝"/>
          <w:b/>
          <w:kern w:val="0"/>
          <w:szCs w:val="21"/>
        </w:rPr>
      </w:pPr>
    </w:p>
    <w:p w14:paraId="06D0ABE0" w14:textId="367C90EE" w:rsidR="00DF6E7D" w:rsidRPr="00BF358F" w:rsidRDefault="00DF6E7D" w:rsidP="00DF6E7D">
      <w:pPr>
        <w:widowControl/>
        <w:spacing w:after="60" w:line="240" w:lineRule="exact"/>
        <w:jc w:val="left"/>
        <w:rPr>
          <w:rFonts w:ascii="ＭＳ 明朝" w:eastAsia="ＭＳ 明朝" w:hAnsi="ＭＳ 明朝"/>
          <w:b/>
          <w:kern w:val="0"/>
          <w:szCs w:val="21"/>
        </w:rPr>
      </w:pPr>
      <w:r w:rsidRPr="00BF358F">
        <w:rPr>
          <w:rFonts w:ascii="ＭＳ 明朝" w:eastAsia="ＭＳ 明朝" w:hAnsi="ＭＳ 明朝" w:hint="eastAsia"/>
          <w:b/>
          <w:kern w:val="0"/>
          <w:szCs w:val="21"/>
        </w:rPr>
        <w:t>特質</w:t>
      </w:r>
    </w:p>
    <w:p w14:paraId="4F43146B" w14:textId="6FD2CDDE" w:rsidR="00DF6E7D" w:rsidRPr="00A5713E" w:rsidRDefault="00DF6E7D" w:rsidP="00A5713E">
      <w:pPr>
        <w:pStyle w:val="ac"/>
        <w:widowControl/>
        <w:numPr>
          <w:ilvl w:val="0"/>
          <w:numId w:val="2"/>
        </w:numPr>
        <w:spacing w:after="60" w:line="240" w:lineRule="exact"/>
        <w:ind w:leftChars="0" w:left="284"/>
        <w:jc w:val="left"/>
        <w:rPr>
          <w:rFonts w:ascii="ＭＳ 明朝" w:eastAsia="ＭＳ 明朝" w:hAnsi="ＭＳ 明朝" w:cstheme="minorHAnsi"/>
          <w:bCs/>
          <w:kern w:val="0"/>
          <w:szCs w:val="21"/>
        </w:rPr>
      </w:pPr>
      <w:r w:rsidRPr="00A5713E">
        <w:rPr>
          <w:rFonts w:ascii="ＭＳ 明朝" w:eastAsia="ＭＳ 明朝" w:hAnsi="ＭＳ 明朝" w:hint="eastAsia"/>
          <w:bCs/>
          <w:kern w:val="0"/>
          <w:szCs w:val="21"/>
        </w:rPr>
        <w:t>自立</w:t>
      </w:r>
      <w:r w:rsidR="00E61C50" w:rsidRPr="00A5713E">
        <w:rPr>
          <w:rFonts w:ascii="ＭＳ 明朝" w:eastAsia="ＭＳ 明朝" w:hAnsi="ＭＳ 明朝" w:hint="eastAsia"/>
          <w:bCs/>
          <w:kern w:val="0"/>
          <w:szCs w:val="21"/>
        </w:rPr>
        <w:t>的</w:t>
      </w:r>
      <w:r w:rsidRPr="00A5713E">
        <w:rPr>
          <w:rFonts w:ascii="ＭＳ 明朝" w:eastAsia="ＭＳ 明朝" w:hAnsi="ＭＳ 明朝" w:hint="eastAsia"/>
          <w:bCs/>
          <w:kern w:val="0"/>
          <w:szCs w:val="21"/>
        </w:rPr>
        <w:t>生活様式の選択</w:t>
      </w:r>
      <w:r w:rsidR="00E61C50" w:rsidRPr="00A5713E">
        <w:rPr>
          <w:rFonts w:ascii="ＭＳ 明朝" w:eastAsia="ＭＳ 明朝" w:hAnsi="ＭＳ 明朝" w:hint="eastAsia"/>
          <w:bCs/>
          <w:kern w:val="0"/>
          <w:szCs w:val="21"/>
          <w:vertAlign w:val="superscript"/>
        </w:rPr>
        <w:t>＊</w:t>
      </w:r>
      <w:r w:rsidRPr="00A5713E">
        <w:rPr>
          <w:rFonts w:ascii="ＭＳ 明朝" w:eastAsia="ＭＳ 明朝" w:hAnsi="ＭＳ 明朝" w:cstheme="minorHAnsi"/>
          <w:bCs/>
          <w:kern w:val="0"/>
          <w:szCs w:val="21"/>
        </w:rPr>
        <w:t xml:space="preserve"> </w:t>
      </w:r>
    </w:p>
    <w:p w14:paraId="54468998" w14:textId="0530B444" w:rsidR="00DF6E7D" w:rsidRPr="00A5713E" w:rsidRDefault="00DF6E7D" w:rsidP="00A5713E">
      <w:pPr>
        <w:pStyle w:val="ac"/>
        <w:widowControl/>
        <w:numPr>
          <w:ilvl w:val="0"/>
          <w:numId w:val="2"/>
        </w:numPr>
        <w:spacing w:after="60" w:line="240" w:lineRule="exact"/>
        <w:ind w:leftChars="0" w:left="284"/>
        <w:jc w:val="left"/>
        <w:rPr>
          <w:rFonts w:ascii="ＭＳ 明朝" w:eastAsia="ＭＳ 明朝" w:hAnsi="ＭＳ 明朝"/>
          <w:bCs/>
          <w:kern w:val="0"/>
          <w:szCs w:val="21"/>
        </w:rPr>
      </w:pPr>
      <w:r w:rsidRPr="00A5713E">
        <w:rPr>
          <w:rFonts w:ascii="ＭＳ 明朝" w:eastAsia="ＭＳ 明朝" w:hAnsi="ＭＳ 明朝" w:hint="eastAsia"/>
          <w:bCs/>
          <w:kern w:val="0"/>
          <w:szCs w:val="21"/>
        </w:rPr>
        <w:t>支援サービス</w:t>
      </w:r>
      <w:r w:rsidR="00E61C50" w:rsidRPr="00A5713E">
        <w:rPr>
          <w:rFonts w:ascii="ＭＳ 明朝" w:eastAsia="ＭＳ 明朝" w:hAnsi="ＭＳ 明朝" w:hint="eastAsia"/>
          <w:bCs/>
          <w:kern w:val="0"/>
          <w:szCs w:val="21"/>
          <w:vertAlign w:val="superscript"/>
        </w:rPr>
        <w:t>＊＊</w:t>
      </w:r>
    </w:p>
    <w:p w14:paraId="31196768" w14:textId="519CA7C2" w:rsidR="00DF6E7D" w:rsidRPr="00A5713E" w:rsidRDefault="00DF6E7D" w:rsidP="00A5713E">
      <w:pPr>
        <w:pStyle w:val="ac"/>
        <w:widowControl/>
        <w:numPr>
          <w:ilvl w:val="0"/>
          <w:numId w:val="2"/>
        </w:numPr>
        <w:spacing w:after="60" w:line="240" w:lineRule="exact"/>
        <w:ind w:leftChars="0" w:left="284"/>
        <w:jc w:val="left"/>
        <w:rPr>
          <w:rFonts w:ascii="ＭＳ 明朝" w:eastAsia="ＭＳ 明朝" w:hAnsi="ＭＳ 明朝"/>
          <w:bCs/>
          <w:kern w:val="0"/>
          <w:szCs w:val="21"/>
        </w:rPr>
      </w:pPr>
      <w:r w:rsidRPr="00A5713E">
        <w:rPr>
          <w:rFonts w:ascii="ＭＳ 明朝" w:eastAsia="ＭＳ 明朝" w:hAnsi="ＭＳ 明朝" w:hint="eastAsia"/>
          <w:bCs/>
          <w:kern w:val="0"/>
          <w:szCs w:val="21"/>
        </w:rPr>
        <w:t>主流</w:t>
      </w:r>
      <w:r w:rsidR="00E61C50" w:rsidRPr="00A5713E">
        <w:rPr>
          <w:rFonts w:ascii="ＭＳ 明朝" w:eastAsia="ＭＳ 明朝" w:hAnsi="ＭＳ 明朝" w:hint="eastAsia"/>
          <w:bCs/>
          <w:kern w:val="0"/>
          <w:szCs w:val="21"/>
        </w:rPr>
        <w:t>(一般)</w:t>
      </w:r>
      <w:r w:rsidRPr="00A5713E">
        <w:rPr>
          <w:rFonts w:ascii="ＭＳ 明朝" w:eastAsia="ＭＳ 明朝" w:hAnsi="ＭＳ 明朝" w:hint="eastAsia"/>
          <w:bCs/>
          <w:kern w:val="0"/>
          <w:szCs w:val="21"/>
        </w:rPr>
        <w:t>のサービス</w:t>
      </w:r>
      <w:r w:rsidR="00E61C50" w:rsidRPr="00A5713E">
        <w:rPr>
          <w:rFonts w:ascii="ＭＳ 明朝" w:eastAsia="ＭＳ 明朝" w:hAnsi="ＭＳ 明朝" w:hint="eastAsia"/>
          <w:bCs/>
          <w:kern w:val="0"/>
          <w:szCs w:val="21"/>
          <w:vertAlign w:val="superscript"/>
        </w:rPr>
        <w:t>＊＊＊</w:t>
      </w:r>
      <w:r w:rsidRPr="00A5713E">
        <w:rPr>
          <w:rFonts w:ascii="ＭＳ 明朝" w:eastAsia="ＭＳ 明朝" w:hAnsi="ＭＳ 明朝" w:hint="eastAsia"/>
          <w:bCs/>
          <w:kern w:val="0"/>
          <w:szCs w:val="21"/>
        </w:rPr>
        <w:t>の</w:t>
      </w:r>
      <w:r w:rsidR="00680130" w:rsidRPr="00A5713E">
        <w:rPr>
          <w:rFonts w:ascii="ＭＳ 明朝" w:eastAsia="ＭＳ 明朝" w:hAnsi="ＭＳ 明朝" w:hint="eastAsia"/>
          <w:bCs/>
          <w:kern w:val="0"/>
          <w:szCs w:val="21"/>
        </w:rPr>
        <w:t>アクセシビリティ</w:t>
      </w:r>
      <w:r w:rsidRPr="00A5713E">
        <w:rPr>
          <w:rFonts w:ascii="ＭＳ 明朝" w:eastAsia="ＭＳ 明朝" w:hAnsi="ＭＳ 明朝" w:hint="eastAsia"/>
          <w:bCs/>
          <w:kern w:val="0"/>
          <w:szCs w:val="21"/>
        </w:rPr>
        <w:t>と対応性</w:t>
      </w:r>
    </w:p>
    <w:p w14:paraId="6E8C4429" w14:textId="77777777" w:rsidR="00DF6E7D" w:rsidRPr="00BF358F" w:rsidRDefault="00DF6E7D" w:rsidP="00DF6E7D">
      <w:pPr>
        <w:widowControl/>
        <w:spacing w:after="60"/>
        <w:contextualSpacing/>
        <w:jc w:val="left"/>
        <w:rPr>
          <w:rFonts w:ascii="ＭＳ 明朝" w:eastAsia="ＭＳ 明朝" w:hAnsi="ＭＳ 明朝" w:cstheme="minorHAnsi"/>
          <w:b/>
          <w:kern w:val="0"/>
          <w:szCs w:val="21"/>
        </w:rPr>
      </w:pPr>
    </w:p>
    <w:p w14:paraId="36A0DCCB" w14:textId="5B733A31" w:rsidR="00DF6E7D" w:rsidRPr="00BF358F" w:rsidRDefault="00DF6E7D" w:rsidP="00DF6E7D">
      <w:pPr>
        <w:widowControl/>
        <w:spacing w:after="60"/>
        <w:contextualSpacing/>
        <w:jc w:val="left"/>
        <w:rPr>
          <w:rFonts w:ascii="ＭＳ 明朝" w:eastAsia="ＭＳ 明朝" w:hAnsi="ＭＳ 明朝" w:cstheme="minorHAnsi"/>
          <w:b/>
          <w:kern w:val="0"/>
          <w:szCs w:val="21"/>
        </w:rPr>
      </w:pPr>
      <w:r w:rsidRPr="00BF358F">
        <w:rPr>
          <w:rFonts w:ascii="ＭＳ 明朝" w:eastAsia="ＭＳ 明朝" w:hAnsi="ＭＳ 明朝" w:cstheme="minorHAnsi" w:hint="eastAsia"/>
          <w:b/>
          <w:kern w:val="0"/>
          <w:szCs w:val="21"/>
        </w:rPr>
        <w:t>構造指標</w:t>
      </w:r>
    </w:p>
    <w:p w14:paraId="544333AF" w14:textId="7034A19C" w:rsidR="00DF6E7D" w:rsidRPr="00BF358F" w:rsidRDefault="00DF6E7D" w:rsidP="00DF6E7D">
      <w:pPr>
        <w:widowControl/>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 xml:space="preserve">19.1 </w:t>
      </w:r>
      <w:r w:rsidRPr="00BF358F">
        <w:rPr>
          <w:rFonts w:ascii="ＭＳ 明朝" w:eastAsia="ＭＳ 明朝" w:hAnsi="ＭＳ 明朝" w:cstheme="minorHAnsi" w:hint="eastAsia"/>
          <w:kern w:val="0"/>
          <w:szCs w:val="21"/>
        </w:rPr>
        <w:t>機能</w:t>
      </w:r>
      <w:r w:rsidRPr="00BF358F">
        <w:rPr>
          <w:rFonts w:ascii="ＭＳ 明朝" w:eastAsia="ＭＳ 明朝" w:hAnsi="ＭＳ 明朝" w:cstheme="minorHAnsi"/>
          <w:kern w:val="0"/>
          <w:szCs w:val="21"/>
        </w:rPr>
        <w:t>障害</w:t>
      </w:r>
      <w:r w:rsidR="00C52458" w:rsidRPr="00BF358F">
        <w:rPr>
          <w:rFonts w:ascii="ＭＳ 明朝" w:eastAsia="ＭＳ 明朝" w:hAnsi="ＭＳ 明朝" w:cstheme="minorHAnsi" w:hint="eastAsia"/>
          <w:kern w:val="0"/>
          <w:szCs w:val="21"/>
        </w:rPr>
        <w:t>の種類</w:t>
      </w:r>
      <w:r w:rsidRPr="00BF358F">
        <w:rPr>
          <w:rFonts w:ascii="ＭＳ 明朝" w:eastAsia="ＭＳ 明朝" w:hAnsi="ＭＳ 明朝" w:cstheme="minorHAnsi"/>
          <w:kern w:val="0"/>
          <w:szCs w:val="21"/>
        </w:rPr>
        <w:t>や必要</w:t>
      </w:r>
      <w:r w:rsidRPr="00BF358F">
        <w:rPr>
          <w:rFonts w:ascii="ＭＳ 明朝" w:eastAsia="ＭＳ 明朝" w:hAnsi="ＭＳ 明朝" w:cstheme="minorHAnsi" w:hint="eastAsia"/>
          <w:kern w:val="0"/>
          <w:szCs w:val="21"/>
        </w:rPr>
        <w:t>な</w:t>
      </w:r>
      <w:r w:rsidRPr="00BF358F">
        <w:rPr>
          <w:rFonts w:ascii="ＭＳ 明朝" w:eastAsia="ＭＳ 明朝" w:hAnsi="ＭＳ 明朝" w:cstheme="minorHAnsi"/>
          <w:kern w:val="0"/>
          <w:szCs w:val="21"/>
        </w:rPr>
        <w:t>支援のレベルにかかわらず、</w:t>
      </w:r>
      <w:r w:rsidR="000F0C1A" w:rsidRPr="00BF358F">
        <w:rPr>
          <w:rFonts w:ascii="ＭＳ 明朝" w:eastAsia="ＭＳ 明朝" w:hAnsi="ＭＳ 明朝" w:cstheme="minorHAnsi"/>
          <w:kern w:val="0"/>
          <w:szCs w:val="21"/>
        </w:rPr>
        <w:t>すべての障害のある人</w:t>
      </w:r>
      <w:r w:rsidR="000F0C1A" w:rsidRPr="00BF358F">
        <w:rPr>
          <w:rFonts w:ascii="ＭＳ 明朝" w:eastAsia="ＭＳ 明朝" w:hAnsi="ＭＳ 明朝" w:cstheme="minorHAnsi" w:hint="eastAsia"/>
          <w:kern w:val="0"/>
          <w:szCs w:val="21"/>
        </w:rPr>
        <w:t>が</w:t>
      </w:r>
      <w:r w:rsidRPr="00BF358F">
        <w:rPr>
          <w:rFonts w:ascii="ＭＳ 明朝" w:eastAsia="ＭＳ 明朝" w:hAnsi="ＭＳ 明朝" w:cstheme="minorHAnsi" w:hint="eastAsia"/>
          <w:kern w:val="0"/>
          <w:szCs w:val="21"/>
        </w:rPr>
        <w:t>個人の自律と生活へのコントロールを確保するため</w:t>
      </w:r>
      <w:r w:rsidRPr="00BF358F">
        <w:rPr>
          <w:rFonts w:ascii="ＭＳ 明朝" w:eastAsia="ＭＳ 明朝" w:hAnsi="ＭＳ 明朝" w:cstheme="minorHAnsi"/>
          <w:kern w:val="0"/>
          <w:szCs w:val="21"/>
        </w:rPr>
        <w:t>の</w:t>
      </w:r>
      <w:r w:rsidRPr="00BF358F">
        <w:rPr>
          <w:rFonts w:ascii="ＭＳ 明朝" w:eastAsia="ＭＳ 明朝" w:hAnsi="ＭＳ 明朝" w:cstheme="minorHAnsi" w:hint="eastAsia"/>
          <w:kern w:val="0"/>
          <w:szCs w:val="21"/>
        </w:rPr>
        <w:t>執行可能な</w:t>
      </w:r>
      <w:r w:rsidRPr="00BF358F">
        <w:rPr>
          <w:rFonts w:ascii="ＭＳ 明朝" w:eastAsia="ＭＳ 明朝" w:hAnsi="ＭＳ 明朝" w:cstheme="minorHAnsi"/>
          <w:kern w:val="0"/>
          <w:szCs w:val="21"/>
        </w:rPr>
        <w:t>権利として、自立して生活し、地域社会に</w:t>
      </w:r>
      <w:r w:rsidR="009B53D5" w:rsidRPr="00BF358F">
        <w:rPr>
          <w:rFonts w:ascii="ＭＳ 明朝" w:eastAsia="ＭＳ 明朝" w:hAnsi="ＭＳ 明朝" w:cstheme="minorHAnsi" w:hint="eastAsia"/>
          <w:kern w:val="0"/>
          <w:szCs w:val="21"/>
        </w:rPr>
        <w:t>包摂される</w:t>
      </w:r>
      <w:r w:rsidRPr="00BF358F">
        <w:rPr>
          <w:rFonts w:ascii="ＭＳ 明朝" w:eastAsia="ＭＳ 明朝" w:hAnsi="ＭＳ 明朝" w:cstheme="minorHAnsi"/>
          <w:kern w:val="0"/>
          <w:szCs w:val="21"/>
        </w:rPr>
        <w:t>権利を認める法律が制定されていること</w:t>
      </w:r>
      <w:r w:rsidRPr="00BF358F">
        <w:rPr>
          <w:rFonts w:ascii="ＭＳ 明朝" w:eastAsia="ＭＳ 明朝" w:hAnsi="ＭＳ 明朝" w:cstheme="minorHAnsi"/>
          <w:b/>
          <w:bCs/>
          <w:kern w:val="0"/>
          <w:szCs w:val="21"/>
          <w:vertAlign w:val="superscript"/>
          <w:lang w:eastAsia="en-US"/>
        </w:rPr>
        <w:endnoteReference w:id="1"/>
      </w:r>
      <w:r w:rsidRPr="00BF358F">
        <w:rPr>
          <w:rFonts w:ascii="ＭＳ 明朝" w:eastAsia="ＭＳ 明朝" w:hAnsi="ＭＳ 明朝" w:cstheme="minorHAnsi"/>
          <w:kern w:val="0"/>
          <w:szCs w:val="21"/>
        </w:rPr>
        <w:t>。</w:t>
      </w:r>
    </w:p>
    <w:p w14:paraId="3122958B" w14:textId="329138B8" w:rsidR="00DF6E7D" w:rsidRPr="00BF358F" w:rsidRDefault="00DF6E7D" w:rsidP="00DF6E7D">
      <w:pPr>
        <w:widowControl/>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19.2</w:t>
      </w:r>
      <w:r w:rsidRPr="00BF358F">
        <w:rPr>
          <w:rFonts w:ascii="ＭＳ 明朝" w:eastAsia="ＭＳ 明朝" w:hAnsi="ＭＳ 明朝" w:cstheme="minorHAnsi"/>
          <w:kern w:val="0"/>
          <w:szCs w:val="21"/>
        </w:rPr>
        <w:t xml:space="preserve"> この権利を実施するための時間枠と測定可能な目標を持つ</w:t>
      </w:r>
      <w:r w:rsidRPr="00BF358F">
        <w:rPr>
          <w:rFonts w:ascii="ＭＳ 明朝" w:eastAsia="ＭＳ 明朝" w:hAnsi="ＭＳ 明朝" w:cstheme="minorHAnsi" w:hint="eastAsia"/>
          <w:kern w:val="0"/>
          <w:szCs w:val="21"/>
        </w:rPr>
        <w:t>、</w:t>
      </w:r>
      <w:r w:rsidR="005C4202" w:rsidRPr="00BF358F">
        <w:rPr>
          <w:rFonts w:ascii="ＭＳ 明朝" w:eastAsia="ＭＳ 明朝" w:hAnsi="ＭＳ 明朝" w:cstheme="minorHAnsi" w:hint="eastAsia"/>
          <w:kern w:val="0"/>
          <w:szCs w:val="21"/>
        </w:rPr>
        <w:t>利用可能な</w:t>
      </w:r>
      <w:r w:rsidR="001F3796" w:rsidRPr="00BF358F">
        <w:rPr>
          <w:rFonts w:ascii="ＭＳ 明朝" w:eastAsia="ＭＳ 明朝" w:hAnsi="ＭＳ 明朝" w:cstheme="minorHAnsi" w:hint="eastAsia"/>
          <w:kern w:val="0"/>
          <w:szCs w:val="21"/>
        </w:rPr>
        <w:t>幅広い</w:t>
      </w:r>
      <w:r w:rsidRPr="00BF358F">
        <w:rPr>
          <w:rFonts w:ascii="ＭＳ 明朝" w:eastAsia="ＭＳ 明朝" w:hAnsi="ＭＳ 明朝" w:cstheme="minorHAnsi" w:hint="eastAsia"/>
          <w:kern w:val="0"/>
          <w:szCs w:val="21"/>
        </w:rPr>
        <w:t>住宅の選択肢と支援サービスを含む</w:t>
      </w:r>
      <w:r w:rsidRPr="00BF358F">
        <w:rPr>
          <w:rFonts w:ascii="ＭＳ 明朝" w:eastAsia="ＭＳ 明朝" w:hAnsi="ＭＳ 明朝" w:cstheme="minorHAnsi"/>
          <w:kern w:val="0"/>
          <w:szCs w:val="21"/>
        </w:rPr>
        <w:t>包括的国家戦略</w:t>
      </w:r>
      <w:r w:rsidR="00DA6CE9" w:rsidRPr="00BF358F">
        <w:rPr>
          <w:rFonts w:ascii="ＭＳ 明朝" w:eastAsia="ＭＳ 明朝" w:hAnsi="ＭＳ 明朝" w:cstheme="minorHAnsi" w:hint="eastAsia"/>
          <w:kern w:val="0"/>
          <w:szCs w:val="21"/>
        </w:rPr>
        <w:t>およ</w:t>
      </w:r>
      <w:r w:rsidRPr="00BF358F">
        <w:rPr>
          <w:rFonts w:ascii="ＭＳ 明朝" w:eastAsia="ＭＳ 明朝" w:hAnsi="ＭＳ 明朝" w:cstheme="minorHAnsi" w:hint="eastAsia"/>
          <w:kern w:val="0"/>
          <w:szCs w:val="21"/>
        </w:rPr>
        <w:t>び</w:t>
      </w:r>
      <w:r w:rsidRPr="00BF358F">
        <w:rPr>
          <w:rFonts w:ascii="ＭＳ 明朝" w:eastAsia="ＭＳ 明朝" w:hAnsi="ＭＳ 明朝" w:cstheme="minorHAnsi"/>
          <w:kern w:val="0"/>
          <w:szCs w:val="21"/>
        </w:rPr>
        <w:t>／</w:t>
      </w:r>
      <w:r w:rsidR="00DA6CE9" w:rsidRPr="00BF358F">
        <w:rPr>
          <w:rFonts w:ascii="ＭＳ 明朝" w:eastAsia="ＭＳ 明朝" w:hAnsi="ＭＳ 明朝" w:cstheme="minorHAnsi" w:hint="eastAsia"/>
          <w:kern w:val="0"/>
          <w:szCs w:val="21"/>
        </w:rPr>
        <w:t>また</w:t>
      </w:r>
      <w:r w:rsidRPr="00BF358F">
        <w:rPr>
          <w:rFonts w:ascii="ＭＳ 明朝" w:eastAsia="ＭＳ 明朝" w:hAnsi="ＭＳ 明朝" w:cstheme="minorHAnsi" w:hint="eastAsia"/>
          <w:kern w:val="0"/>
          <w:szCs w:val="21"/>
        </w:rPr>
        <w:t>は</w:t>
      </w:r>
      <w:r w:rsidRPr="00BF358F">
        <w:rPr>
          <w:rFonts w:ascii="ＭＳ 明朝" w:eastAsia="ＭＳ 明朝" w:hAnsi="ＭＳ 明朝" w:cstheme="minorHAnsi"/>
          <w:kern w:val="0"/>
          <w:szCs w:val="21"/>
        </w:rPr>
        <w:t>計画が策定されていること</w:t>
      </w:r>
      <w:r w:rsidRPr="00BF358F">
        <w:rPr>
          <w:rFonts w:ascii="ＭＳ 明朝" w:eastAsia="ＭＳ 明朝" w:hAnsi="ＭＳ 明朝" w:cstheme="minorHAnsi"/>
          <w:b/>
          <w:bCs/>
          <w:kern w:val="0"/>
          <w:szCs w:val="21"/>
          <w:vertAlign w:val="superscript"/>
          <w:lang w:eastAsia="en-US"/>
        </w:rPr>
        <w:endnoteReference w:id="2"/>
      </w:r>
      <w:r w:rsidRPr="00BF358F">
        <w:rPr>
          <w:rFonts w:ascii="ＭＳ 明朝" w:eastAsia="ＭＳ 明朝" w:hAnsi="ＭＳ 明朝" w:cstheme="minorHAnsi"/>
          <w:kern w:val="0"/>
          <w:szCs w:val="21"/>
        </w:rPr>
        <w:t>。</w:t>
      </w:r>
    </w:p>
    <w:p w14:paraId="16CFCE97" w14:textId="00294783" w:rsidR="00DF6E7D" w:rsidRPr="00BF358F" w:rsidRDefault="00DF6E7D" w:rsidP="0035381B">
      <w:pPr>
        <w:widowControl/>
        <w:ind w:leftChars="200" w:left="1052" w:hangingChars="300" w:hanging="632"/>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19.2.1</w:t>
      </w:r>
      <w:r w:rsidRPr="00BF358F">
        <w:rPr>
          <w:rFonts w:ascii="ＭＳ 明朝" w:eastAsia="ＭＳ 明朝" w:hAnsi="ＭＳ 明朝" w:cstheme="minorHAnsi" w:hint="eastAsia"/>
          <w:kern w:val="0"/>
          <w:szCs w:val="21"/>
        </w:rPr>
        <w:t>基準</w:t>
      </w:r>
      <w:r w:rsidRPr="00BF358F">
        <w:rPr>
          <w:rFonts w:ascii="ＭＳ 明朝" w:eastAsia="ＭＳ 明朝" w:hAnsi="ＭＳ 明朝" w:cstheme="minorHAnsi"/>
          <w:kern w:val="0"/>
          <w:szCs w:val="21"/>
        </w:rPr>
        <w:t>、時間枠、測定可能な目標を持つ、すべての障害のある</w:t>
      </w:r>
      <w:r w:rsidR="00242711" w:rsidRPr="00BF358F">
        <w:rPr>
          <w:rFonts w:ascii="ＭＳ 明朝" w:eastAsia="ＭＳ 明朝" w:hAnsi="ＭＳ 明朝" w:cstheme="minorHAnsi" w:hint="eastAsia"/>
          <w:kern w:val="0"/>
          <w:szCs w:val="21"/>
        </w:rPr>
        <w:t>子どもと大人の</w:t>
      </w:r>
      <w:r w:rsidRPr="00BF358F">
        <w:rPr>
          <w:rFonts w:ascii="ＭＳ 明朝" w:eastAsia="ＭＳ 明朝" w:hAnsi="ＭＳ 明朝" w:cstheme="minorHAnsi" w:hint="eastAsia"/>
          <w:kern w:val="0"/>
          <w:szCs w:val="21"/>
        </w:rPr>
        <w:t>脱施設化</w:t>
      </w:r>
      <w:r w:rsidRPr="00BF358F">
        <w:rPr>
          <w:rFonts w:ascii="ＭＳ 明朝" w:eastAsia="ＭＳ 明朝" w:hAnsi="ＭＳ 明朝" w:cstheme="minorHAnsi"/>
          <w:kern w:val="0"/>
          <w:szCs w:val="21"/>
        </w:rPr>
        <w:t>を達成するための国家戦略および／または計画の</w:t>
      </w:r>
      <w:r w:rsidR="00242711" w:rsidRPr="00BF358F">
        <w:rPr>
          <w:rFonts w:ascii="ＭＳ 明朝" w:eastAsia="ＭＳ 明朝" w:hAnsi="ＭＳ 明朝" w:cstheme="minorHAnsi" w:hint="eastAsia"/>
          <w:kern w:val="0"/>
          <w:szCs w:val="21"/>
        </w:rPr>
        <w:t>採択</w:t>
      </w:r>
      <w:r w:rsidRPr="00BF358F">
        <w:rPr>
          <w:rFonts w:ascii="ＭＳ 明朝" w:eastAsia="ＭＳ 明朝" w:hAnsi="ＭＳ 明朝" w:cstheme="minorHAnsi"/>
          <w:b/>
          <w:bCs/>
          <w:kern w:val="0"/>
          <w:szCs w:val="21"/>
          <w:vertAlign w:val="superscript"/>
          <w:lang w:eastAsia="en-US"/>
        </w:rPr>
        <w:endnoteReference w:id="3"/>
      </w:r>
      <w:r w:rsidRPr="00BF358F">
        <w:rPr>
          <w:rFonts w:ascii="ＭＳ 明朝" w:eastAsia="ＭＳ 明朝" w:hAnsi="ＭＳ 明朝" w:cstheme="minorHAnsi"/>
          <w:kern w:val="0"/>
          <w:szCs w:val="21"/>
        </w:rPr>
        <w:t>。</w:t>
      </w:r>
    </w:p>
    <w:p w14:paraId="3D352935" w14:textId="016F8469" w:rsidR="00DF6E7D" w:rsidRPr="00BF358F" w:rsidRDefault="00DF6E7D" w:rsidP="00DF6E7D">
      <w:pPr>
        <w:widowControl/>
        <w:ind w:firstLineChars="200" w:firstLine="422"/>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19.2.2</w:t>
      </w:r>
      <w:r w:rsidRPr="00BF358F">
        <w:rPr>
          <w:rFonts w:ascii="ＭＳ 明朝" w:eastAsia="ＭＳ 明朝" w:hAnsi="ＭＳ 明朝" w:cstheme="minorHAnsi"/>
          <w:kern w:val="0"/>
          <w:szCs w:val="21"/>
        </w:rPr>
        <w:t>障害のある人の</w:t>
      </w:r>
      <w:r w:rsidR="00242711" w:rsidRPr="00BF358F">
        <w:rPr>
          <w:rFonts w:ascii="ＭＳ 明朝" w:eastAsia="ＭＳ 明朝" w:hAnsi="ＭＳ 明朝" w:cstheme="minorHAnsi"/>
          <w:kern w:val="0"/>
          <w:szCs w:val="21"/>
        </w:rPr>
        <w:t>強制による</w:t>
      </w:r>
      <w:r w:rsidRPr="00BF358F">
        <w:rPr>
          <w:rFonts w:ascii="ＭＳ 明朝" w:eastAsia="ＭＳ 明朝" w:hAnsi="ＭＳ 明朝" w:cstheme="minorHAnsi"/>
          <w:kern w:val="0"/>
          <w:szCs w:val="21"/>
        </w:rPr>
        <w:t>新規入所の</w:t>
      </w:r>
      <w:r w:rsidRPr="00BF358F">
        <w:rPr>
          <w:rFonts w:ascii="ＭＳ 明朝" w:eastAsia="ＭＳ 明朝" w:hAnsi="ＭＳ 明朝" w:cstheme="minorHAnsi" w:hint="eastAsia"/>
          <w:kern w:val="0"/>
          <w:szCs w:val="21"/>
        </w:rPr>
        <w:t>一時停止</w:t>
      </w:r>
      <w:r w:rsidR="006106B8" w:rsidRPr="00BF358F">
        <w:rPr>
          <w:rFonts w:ascii="ＭＳ 明朝" w:eastAsia="ＭＳ 明朝" w:hAnsi="ＭＳ 明朝" w:cstheme="minorHAnsi" w:hint="eastAsia"/>
          <w:kern w:val="0"/>
          <w:szCs w:val="21"/>
        </w:rPr>
        <w:t>。</w:t>
      </w:r>
    </w:p>
    <w:p w14:paraId="3B7AB27E" w14:textId="2E3756E2" w:rsidR="00DF6E7D" w:rsidRPr="00BF358F" w:rsidRDefault="00DF6E7D" w:rsidP="00DF6E7D">
      <w:pPr>
        <w:widowControl/>
        <w:ind w:firstLineChars="200" w:firstLine="422"/>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19.2.3</w:t>
      </w:r>
      <w:r w:rsidRPr="00BF358F">
        <w:rPr>
          <w:rFonts w:ascii="ＭＳ 明朝" w:eastAsia="ＭＳ 明朝" w:hAnsi="ＭＳ 明朝" w:cstheme="minorHAnsi"/>
          <w:kern w:val="0"/>
          <w:szCs w:val="21"/>
        </w:rPr>
        <w:t xml:space="preserve"> 障害児施設への新規入所</w:t>
      </w:r>
      <w:r w:rsidR="00E24723" w:rsidRPr="00BF358F">
        <w:rPr>
          <w:rFonts w:ascii="ＭＳ 明朝" w:eastAsia="ＭＳ 明朝" w:hAnsi="ＭＳ 明朝" w:cstheme="minorHAnsi"/>
          <w:kern w:val="0"/>
          <w:szCs w:val="21"/>
        </w:rPr>
        <w:t>の</w:t>
      </w:r>
      <w:r w:rsidRPr="00BF358F">
        <w:rPr>
          <w:rFonts w:ascii="ＭＳ 明朝" w:eastAsia="ＭＳ 明朝" w:hAnsi="ＭＳ 明朝" w:cstheme="minorHAnsi" w:hint="eastAsia"/>
          <w:kern w:val="0"/>
          <w:szCs w:val="21"/>
        </w:rPr>
        <w:t>一時停止</w:t>
      </w:r>
      <w:r w:rsidR="001F3796" w:rsidRPr="00BF358F">
        <w:rPr>
          <w:rFonts w:ascii="ＭＳ 明朝" w:eastAsia="ＭＳ 明朝" w:hAnsi="ＭＳ 明朝" w:cstheme="minorHAnsi" w:hint="eastAsia"/>
          <w:kern w:val="0"/>
          <w:szCs w:val="21"/>
        </w:rPr>
        <w:t>(23.8に同じ)</w:t>
      </w:r>
      <w:r w:rsidR="006106B8" w:rsidRPr="00BF358F">
        <w:rPr>
          <w:rFonts w:ascii="ＭＳ 明朝" w:eastAsia="ＭＳ 明朝" w:hAnsi="ＭＳ 明朝" w:cstheme="minorHAnsi" w:hint="eastAsia"/>
          <w:kern w:val="0"/>
          <w:szCs w:val="21"/>
        </w:rPr>
        <w:t>。</w:t>
      </w:r>
    </w:p>
    <w:p w14:paraId="6D1E5640" w14:textId="7CE519B7" w:rsidR="00DF6E7D" w:rsidRPr="00BF358F" w:rsidRDefault="00DF6E7D" w:rsidP="00DF6E7D">
      <w:pPr>
        <w:widowControl/>
        <w:spacing w:line="-320" w:lineRule="auto"/>
        <w:jc w:val="left"/>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19.3</w:t>
      </w:r>
      <w:r w:rsidRPr="00BF358F">
        <w:rPr>
          <w:rFonts w:ascii="ＭＳ 明朝" w:eastAsia="ＭＳ 明朝" w:hAnsi="ＭＳ 明朝" w:cstheme="minorHAnsi"/>
          <w:kern w:val="0"/>
          <w:szCs w:val="21"/>
        </w:rPr>
        <w:t xml:space="preserve"> あらゆる形態の住宅</w:t>
      </w:r>
      <w:r w:rsidR="004C248D" w:rsidRPr="00BF358F">
        <w:rPr>
          <w:rFonts w:ascii="ＭＳ 明朝" w:eastAsia="ＭＳ 明朝" w:hAnsi="ＭＳ 明朝" w:cstheme="minorHAnsi" w:hint="eastAsia"/>
          <w:kern w:val="0"/>
          <w:szCs w:val="21"/>
        </w:rPr>
        <w:t>保有</w:t>
      </w:r>
      <w:r w:rsidRPr="00BF358F">
        <w:rPr>
          <w:rFonts w:ascii="ＭＳ 明朝" w:eastAsia="ＭＳ 明朝" w:hAnsi="ＭＳ 明朝" w:cstheme="minorHAnsi"/>
          <w:kern w:val="0"/>
          <w:szCs w:val="21"/>
        </w:rPr>
        <w:t>（所有権、正式な賃貸契約、</w:t>
      </w:r>
      <w:r w:rsidRPr="00BF358F">
        <w:rPr>
          <w:rFonts w:ascii="ＭＳ 明朝" w:eastAsia="ＭＳ 明朝" w:hAnsi="ＭＳ 明朝" w:cstheme="minorHAnsi" w:hint="eastAsia"/>
          <w:kern w:val="0"/>
          <w:szCs w:val="21"/>
        </w:rPr>
        <w:t>非公式の</w:t>
      </w:r>
      <w:r w:rsidRPr="00BF358F">
        <w:rPr>
          <w:rFonts w:ascii="ＭＳ 明朝" w:eastAsia="ＭＳ 明朝" w:hAnsi="ＭＳ 明朝" w:cstheme="minorHAnsi"/>
          <w:kern w:val="0"/>
          <w:szCs w:val="21"/>
        </w:rPr>
        <w:t>居住</w:t>
      </w:r>
      <w:r w:rsidRPr="00BF358F">
        <w:rPr>
          <w:rFonts w:ascii="ＭＳ 明朝" w:eastAsia="ＭＳ 明朝" w:hAnsi="ＭＳ 明朝" w:cstheme="minorHAnsi" w:hint="eastAsia"/>
          <w:kern w:val="0"/>
          <w:szCs w:val="21"/>
        </w:rPr>
        <w:t>など</w:t>
      </w:r>
      <w:r w:rsidRPr="00BF358F">
        <w:rPr>
          <w:rFonts w:ascii="ＭＳ 明朝" w:eastAsia="ＭＳ 明朝" w:hAnsi="ＭＳ 明朝" w:cstheme="minorHAnsi"/>
          <w:kern w:val="0"/>
          <w:szCs w:val="21"/>
        </w:rPr>
        <w:t>）における強制退去から</w:t>
      </w:r>
      <w:r w:rsidR="00242711" w:rsidRPr="00BF358F">
        <w:rPr>
          <w:rFonts w:ascii="ＭＳ 明朝" w:eastAsia="ＭＳ 明朝" w:hAnsi="ＭＳ 明朝" w:cstheme="minorHAnsi" w:hint="eastAsia"/>
          <w:kern w:val="0"/>
          <w:szCs w:val="21"/>
        </w:rPr>
        <w:t>、他の人と平等に</w:t>
      </w:r>
      <w:r w:rsidRPr="00BF358F">
        <w:rPr>
          <w:rFonts w:ascii="ＭＳ 明朝" w:eastAsia="ＭＳ 明朝" w:hAnsi="ＭＳ 明朝" w:cstheme="minorHAnsi"/>
          <w:kern w:val="0"/>
          <w:szCs w:val="21"/>
        </w:rPr>
        <w:t>障害のある人を保護し、住宅と必要な支援</w:t>
      </w:r>
      <w:r w:rsidR="00242711" w:rsidRPr="00BF358F">
        <w:rPr>
          <w:rFonts w:ascii="ＭＳ 明朝" w:eastAsia="ＭＳ 明朝" w:hAnsi="ＭＳ 明朝" w:cstheme="minorHAnsi" w:hint="eastAsia"/>
          <w:kern w:val="0"/>
          <w:szCs w:val="21"/>
        </w:rPr>
        <w:t>を</w:t>
      </w:r>
      <w:r w:rsidR="004C248D" w:rsidRPr="00BF358F">
        <w:rPr>
          <w:rFonts w:ascii="ＭＳ 明朝" w:eastAsia="ＭＳ 明朝" w:hAnsi="ＭＳ 明朝" w:cstheme="minorHAnsi"/>
          <w:kern w:val="0"/>
          <w:szCs w:val="21"/>
        </w:rPr>
        <w:t>継続的</w:t>
      </w:r>
      <w:r w:rsidR="004C248D" w:rsidRPr="00BF358F">
        <w:rPr>
          <w:rFonts w:ascii="ＭＳ 明朝" w:eastAsia="ＭＳ 明朝" w:hAnsi="ＭＳ 明朝" w:cstheme="minorHAnsi" w:hint="eastAsia"/>
          <w:kern w:val="0"/>
          <w:szCs w:val="21"/>
        </w:rPr>
        <w:t>に</w:t>
      </w:r>
      <w:r w:rsidRPr="00BF358F">
        <w:rPr>
          <w:rFonts w:ascii="ＭＳ 明朝" w:eastAsia="ＭＳ 明朝" w:hAnsi="ＭＳ 明朝" w:cstheme="minorHAnsi"/>
          <w:kern w:val="0"/>
          <w:szCs w:val="21"/>
        </w:rPr>
        <w:t>提供するための法的規定。</w:t>
      </w:r>
    </w:p>
    <w:p w14:paraId="3FDFC438" w14:textId="54141E3C" w:rsidR="00DF6E7D" w:rsidRPr="00BF358F" w:rsidRDefault="00DF6E7D" w:rsidP="00DF6E7D">
      <w:pPr>
        <w:widowControl/>
        <w:spacing w:line="-320" w:lineRule="auto"/>
        <w:jc w:val="left"/>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 xml:space="preserve">19.4 </w:t>
      </w:r>
      <w:r w:rsidR="00242711" w:rsidRPr="00BF358F">
        <w:rPr>
          <w:rFonts w:ascii="ＭＳ 明朝" w:eastAsia="ＭＳ 明朝" w:hAnsi="ＭＳ 明朝" w:cstheme="minorHAnsi"/>
          <w:kern w:val="0"/>
          <w:szCs w:val="21"/>
        </w:rPr>
        <w:t>施設を出て地域社会の生活に入</w:t>
      </w:r>
      <w:r w:rsidR="00242711" w:rsidRPr="00BF358F">
        <w:rPr>
          <w:rFonts w:ascii="ＭＳ 明朝" w:eastAsia="ＭＳ 明朝" w:hAnsi="ＭＳ 明朝" w:cstheme="minorHAnsi" w:hint="eastAsia"/>
          <w:kern w:val="0"/>
          <w:szCs w:val="21"/>
        </w:rPr>
        <w:t>り、</w:t>
      </w:r>
      <w:r w:rsidR="007F4BFE" w:rsidRPr="00BF358F">
        <w:rPr>
          <w:rFonts w:ascii="ＭＳ 明朝" w:eastAsia="ＭＳ 明朝" w:hAnsi="ＭＳ 明朝" w:cstheme="minorHAnsi"/>
          <w:kern w:val="0"/>
          <w:szCs w:val="21"/>
        </w:rPr>
        <w:t>自立し</w:t>
      </w:r>
      <w:r w:rsidR="007F4BFE" w:rsidRPr="00BF358F">
        <w:rPr>
          <w:rFonts w:ascii="ＭＳ 明朝" w:eastAsia="ＭＳ 明朝" w:hAnsi="ＭＳ 明朝" w:cstheme="minorHAnsi" w:hint="eastAsia"/>
          <w:kern w:val="0"/>
          <w:szCs w:val="21"/>
        </w:rPr>
        <w:t>て</w:t>
      </w:r>
      <w:r w:rsidR="007F4BFE" w:rsidRPr="00BF358F">
        <w:rPr>
          <w:rFonts w:ascii="ＭＳ 明朝" w:eastAsia="ＭＳ 明朝" w:hAnsi="ＭＳ 明朝" w:cstheme="minorHAnsi"/>
          <w:kern w:val="0"/>
          <w:szCs w:val="21"/>
        </w:rPr>
        <w:t>生活</w:t>
      </w:r>
      <w:r w:rsidR="007F4BFE" w:rsidRPr="00BF358F">
        <w:rPr>
          <w:rFonts w:ascii="ＭＳ 明朝" w:eastAsia="ＭＳ 明朝" w:hAnsi="ＭＳ 明朝" w:cstheme="minorHAnsi" w:hint="eastAsia"/>
          <w:kern w:val="0"/>
          <w:szCs w:val="21"/>
        </w:rPr>
        <w:t>する</w:t>
      </w:r>
      <w:r w:rsidR="00242711" w:rsidRPr="00BF358F">
        <w:rPr>
          <w:rFonts w:ascii="ＭＳ 明朝" w:eastAsia="ＭＳ 明朝" w:hAnsi="ＭＳ 明朝" w:cstheme="minorHAnsi"/>
          <w:kern w:val="0"/>
          <w:szCs w:val="21"/>
        </w:rPr>
        <w:t>ための支援サービスを利用している</w:t>
      </w:r>
      <w:r w:rsidR="00242711" w:rsidRPr="00BF358F">
        <w:rPr>
          <w:rFonts w:ascii="ＭＳ 明朝" w:eastAsia="ＭＳ 明朝" w:hAnsi="ＭＳ 明朝" w:cstheme="minorHAnsi" w:hint="eastAsia"/>
          <w:kern w:val="0"/>
          <w:szCs w:val="21"/>
        </w:rPr>
        <w:t>人を含め、</w:t>
      </w:r>
      <w:r w:rsidRPr="00BF358F">
        <w:rPr>
          <w:rFonts w:ascii="ＭＳ 明朝" w:eastAsia="ＭＳ 明朝" w:hAnsi="ＭＳ 明朝" w:cstheme="minorHAnsi" w:hint="eastAsia"/>
          <w:kern w:val="0"/>
          <w:szCs w:val="21"/>
        </w:rPr>
        <w:t>生活様式を選ぶ権利を行使し</w:t>
      </w:r>
      <w:r w:rsidR="00242711" w:rsidRPr="00BF358F">
        <w:rPr>
          <w:rFonts w:ascii="ＭＳ 明朝" w:eastAsia="ＭＳ 明朝" w:hAnsi="ＭＳ 明朝" w:cstheme="minorHAnsi" w:hint="eastAsia"/>
          <w:kern w:val="0"/>
          <w:szCs w:val="21"/>
        </w:rPr>
        <w:t>ている</w:t>
      </w:r>
      <w:r w:rsidRPr="00BF358F">
        <w:rPr>
          <w:rFonts w:ascii="ＭＳ 明朝" w:eastAsia="ＭＳ 明朝" w:hAnsi="ＭＳ 明朝" w:cstheme="minorHAnsi"/>
          <w:kern w:val="0"/>
          <w:szCs w:val="21"/>
        </w:rPr>
        <w:t>障害のある人の数と割合に関するデータを収集する法的</w:t>
      </w:r>
      <w:r w:rsidRPr="00BF358F">
        <w:rPr>
          <w:rFonts w:ascii="ＭＳ 明朝" w:eastAsia="ＭＳ 明朝" w:hAnsi="ＭＳ 明朝" w:cstheme="minorHAnsi" w:hint="eastAsia"/>
          <w:kern w:val="0"/>
          <w:szCs w:val="21"/>
        </w:rPr>
        <w:t>義務</w:t>
      </w:r>
      <w:r w:rsidRPr="00BF358F">
        <w:rPr>
          <w:rFonts w:ascii="ＭＳ 明朝" w:eastAsia="ＭＳ 明朝" w:hAnsi="ＭＳ 明朝" w:cstheme="minorHAnsi"/>
          <w:kern w:val="0"/>
          <w:szCs w:val="21"/>
        </w:rPr>
        <w:t>。</w:t>
      </w:r>
    </w:p>
    <w:p w14:paraId="067772A3" w14:textId="3877F072" w:rsidR="00DF6E7D" w:rsidRPr="00BF358F" w:rsidRDefault="00DF6E7D" w:rsidP="00DF6E7D">
      <w:pPr>
        <w:widowControl/>
        <w:spacing w:line="-320" w:lineRule="auto"/>
        <w:jc w:val="left"/>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19.5</w:t>
      </w:r>
      <w:r w:rsidRPr="00BF358F">
        <w:rPr>
          <w:rFonts w:ascii="ＭＳ 明朝" w:eastAsia="ＭＳ 明朝" w:hAnsi="ＭＳ 明朝" w:cstheme="minorHAnsi"/>
          <w:kern w:val="0"/>
          <w:szCs w:val="21"/>
        </w:rPr>
        <w:t xml:space="preserve"> 障害のある人</w:t>
      </w:r>
      <w:r w:rsidRPr="00BF358F">
        <w:rPr>
          <w:rFonts w:ascii="ＭＳ 明朝" w:eastAsia="ＭＳ 明朝" w:hAnsi="ＭＳ 明朝" w:cstheme="minorHAnsi" w:hint="eastAsia"/>
          <w:kern w:val="0"/>
          <w:szCs w:val="21"/>
        </w:rPr>
        <w:t>が</w:t>
      </w:r>
      <w:r w:rsidRPr="00BF358F">
        <w:rPr>
          <w:rFonts w:ascii="ＭＳ 明朝" w:eastAsia="ＭＳ 明朝" w:hAnsi="ＭＳ 明朝" w:cstheme="minorHAnsi"/>
          <w:kern w:val="0"/>
          <w:szCs w:val="21"/>
        </w:rPr>
        <w:t>生活様式を選択</w:t>
      </w:r>
      <w:r w:rsidRPr="00BF358F">
        <w:rPr>
          <w:rFonts w:ascii="ＭＳ 明朝" w:eastAsia="ＭＳ 明朝" w:hAnsi="ＭＳ 明朝" w:cstheme="minorHAnsi" w:hint="eastAsia"/>
          <w:kern w:val="0"/>
          <w:szCs w:val="21"/>
        </w:rPr>
        <w:t>し、</w:t>
      </w:r>
      <w:r w:rsidRPr="00BF358F">
        <w:rPr>
          <w:rFonts w:ascii="ＭＳ 明朝" w:eastAsia="ＭＳ 明朝" w:hAnsi="ＭＳ 明朝" w:cstheme="minorHAnsi"/>
          <w:kern w:val="0"/>
          <w:szCs w:val="21"/>
        </w:rPr>
        <w:t>自立し</w:t>
      </w:r>
      <w:r w:rsidR="007F4BFE" w:rsidRPr="00BF358F">
        <w:rPr>
          <w:rFonts w:ascii="ＭＳ 明朝" w:eastAsia="ＭＳ 明朝" w:hAnsi="ＭＳ 明朝" w:cstheme="minorHAnsi" w:hint="eastAsia"/>
          <w:kern w:val="0"/>
          <w:szCs w:val="21"/>
        </w:rPr>
        <w:t>て</w:t>
      </w:r>
      <w:r w:rsidRPr="00BF358F">
        <w:rPr>
          <w:rFonts w:ascii="ＭＳ 明朝" w:eastAsia="ＭＳ 明朝" w:hAnsi="ＭＳ 明朝" w:cstheme="minorHAnsi"/>
          <w:kern w:val="0"/>
          <w:szCs w:val="21"/>
        </w:rPr>
        <w:t>生活</w:t>
      </w:r>
      <w:r w:rsidR="000F0C1A" w:rsidRPr="00BF358F">
        <w:rPr>
          <w:rFonts w:ascii="ＭＳ 明朝" w:eastAsia="ＭＳ 明朝" w:hAnsi="ＭＳ 明朝" w:cstheme="minorHAnsi" w:hint="eastAsia"/>
          <w:kern w:val="0"/>
          <w:szCs w:val="21"/>
        </w:rPr>
        <w:t>する</w:t>
      </w:r>
      <w:r w:rsidRPr="00BF358F">
        <w:rPr>
          <w:rFonts w:ascii="ＭＳ 明朝" w:eastAsia="ＭＳ 明朝" w:hAnsi="ＭＳ 明朝" w:cstheme="minorHAnsi"/>
          <w:kern w:val="0"/>
          <w:szCs w:val="21"/>
        </w:rPr>
        <w:t>ための支援サービス</w:t>
      </w:r>
      <w:r w:rsidRPr="00BF358F">
        <w:rPr>
          <w:rFonts w:ascii="ＭＳ 明朝" w:eastAsia="ＭＳ 明朝" w:hAnsi="ＭＳ 明朝" w:cstheme="minorHAnsi" w:hint="eastAsia"/>
          <w:kern w:val="0"/>
          <w:szCs w:val="21"/>
        </w:rPr>
        <w:t>に</w:t>
      </w:r>
      <w:r w:rsidRPr="00BF358F">
        <w:rPr>
          <w:rFonts w:ascii="ＭＳ 明朝" w:eastAsia="ＭＳ 明朝" w:hAnsi="ＭＳ 明朝" w:cstheme="minorHAnsi"/>
          <w:kern w:val="0"/>
          <w:szCs w:val="21"/>
        </w:rPr>
        <w:t>アクセス</w:t>
      </w:r>
      <w:r w:rsidRPr="00BF358F">
        <w:rPr>
          <w:rFonts w:ascii="ＭＳ 明朝" w:eastAsia="ＭＳ 明朝" w:hAnsi="ＭＳ 明朝" w:cstheme="minorHAnsi" w:hint="eastAsia"/>
          <w:kern w:val="0"/>
          <w:szCs w:val="21"/>
        </w:rPr>
        <w:t>する権利</w:t>
      </w:r>
      <w:r w:rsidR="00E24723" w:rsidRPr="00BF358F">
        <w:rPr>
          <w:rFonts w:ascii="ＭＳ 明朝" w:eastAsia="ＭＳ 明朝" w:hAnsi="ＭＳ 明朝" w:cstheme="minorHAnsi" w:hint="eastAsia"/>
          <w:kern w:val="0"/>
          <w:szCs w:val="21"/>
        </w:rPr>
        <w:t>を</w:t>
      </w:r>
      <w:r w:rsidRPr="00BF358F">
        <w:rPr>
          <w:rFonts w:ascii="ＭＳ 明朝" w:eastAsia="ＭＳ 明朝" w:hAnsi="ＭＳ 明朝" w:cstheme="minorHAnsi" w:hint="eastAsia"/>
          <w:kern w:val="0"/>
          <w:szCs w:val="21"/>
        </w:rPr>
        <w:t>行使</w:t>
      </w:r>
      <w:r w:rsidR="00E24723" w:rsidRPr="00BF358F">
        <w:rPr>
          <w:rFonts w:ascii="ＭＳ 明朝" w:eastAsia="ＭＳ 明朝" w:hAnsi="ＭＳ 明朝" w:cstheme="minorHAnsi" w:hint="eastAsia"/>
          <w:kern w:val="0"/>
          <w:szCs w:val="21"/>
        </w:rPr>
        <w:t>すること</w:t>
      </w:r>
      <w:r w:rsidRPr="00BF358F">
        <w:rPr>
          <w:rFonts w:ascii="ＭＳ 明朝" w:eastAsia="ＭＳ 明朝" w:hAnsi="ＭＳ 明朝" w:cstheme="minorHAnsi" w:hint="eastAsia"/>
          <w:kern w:val="0"/>
          <w:szCs w:val="21"/>
        </w:rPr>
        <w:t>に</w:t>
      </w:r>
      <w:r w:rsidRPr="00BF358F">
        <w:rPr>
          <w:rFonts w:ascii="ＭＳ 明朝" w:eastAsia="ＭＳ 明朝" w:hAnsi="ＭＳ 明朝" w:cstheme="minorHAnsi"/>
          <w:kern w:val="0"/>
          <w:szCs w:val="21"/>
        </w:rPr>
        <w:t>関連するすべての支出</w:t>
      </w:r>
      <w:r w:rsidR="00242711" w:rsidRPr="00BF358F">
        <w:rPr>
          <w:rFonts w:ascii="ＭＳ 明朝" w:eastAsia="ＭＳ 明朝" w:hAnsi="ＭＳ 明朝" w:cstheme="minorHAnsi"/>
          <w:b/>
          <w:bCs/>
          <w:kern w:val="0"/>
          <w:sz w:val="24"/>
          <w:szCs w:val="24"/>
          <w:vertAlign w:val="superscript"/>
          <w:lang w:eastAsia="en-US"/>
        </w:rPr>
        <w:endnoteReference w:id="4"/>
      </w:r>
      <w:r w:rsidRPr="00BF358F">
        <w:rPr>
          <w:rFonts w:ascii="ＭＳ 明朝" w:eastAsia="ＭＳ 明朝" w:hAnsi="ＭＳ 明朝" w:cstheme="minorHAnsi"/>
          <w:kern w:val="0"/>
          <w:szCs w:val="21"/>
        </w:rPr>
        <w:t>についての</w:t>
      </w:r>
      <w:r w:rsidRPr="00BF358F">
        <w:rPr>
          <w:rFonts w:ascii="ＭＳ 明朝" w:eastAsia="ＭＳ 明朝" w:hAnsi="ＭＳ 明朝" w:cstheme="minorHAnsi" w:hint="eastAsia"/>
          <w:kern w:val="0"/>
          <w:szCs w:val="21"/>
        </w:rPr>
        <w:t>マーカー(</w:t>
      </w:r>
      <w:r w:rsidR="00242711" w:rsidRPr="00BF358F">
        <w:rPr>
          <w:rFonts w:ascii="ＭＳ 明朝" w:eastAsia="ＭＳ 明朝" w:hAnsi="ＭＳ 明朝" w:cstheme="minorHAnsi" w:hint="eastAsia"/>
          <w:kern w:val="0"/>
          <w:szCs w:val="21"/>
        </w:rPr>
        <w:t>目印</w:t>
      </w:r>
      <w:r w:rsidRPr="00BF358F">
        <w:rPr>
          <w:rFonts w:ascii="ＭＳ 明朝" w:eastAsia="ＭＳ 明朝" w:hAnsi="ＭＳ 明朝" w:cstheme="minorHAnsi" w:hint="eastAsia"/>
          <w:kern w:val="0"/>
          <w:szCs w:val="21"/>
        </w:rPr>
        <w:t>)</w:t>
      </w:r>
      <w:r w:rsidRPr="00BF358F">
        <w:rPr>
          <w:rFonts w:ascii="ＭＳ 明朝" w:eastAsia="ＭＳ 明朝" w:hAnsi="ＭＳ 明朝" w:cstheme="minorHAnsi"/>
          <w:kern w:val="0"/>
          <w:szCs w:val="21"/>
        </w:rPr>
        <w:t>を設定する法的</w:t>
      </w:r>
      <w:r w:rsidRPr="00BF358F">
        <w:rPr>
          <w:rFonts w:ascii="ＭＳ 明朝" w:eastAsia="ＭＳ 明朝" w:hAnsi="ＭＳ 明朝" w:cstheme="minorHAnsi" w:hint="eastAsia"/>
          <w:kern w:val="0"/>
          <w:szCs w:val="21"/>
        </w:rPr>
        <w:t>義務。</w:t>
      </w:r>
      <w:r w:rsidRPr="00BF358F">
        <w:rPr>
          <w:rFonts w:ascii="ＭＳ 明朝" w:eastAsia="ＭＳ 明朝" w:hAnsi="ＭＳ 明朝" w:cstheme="minorHAnsi"/>
          <w:kern w:val="0"/>
          <w:szCs w:val="21"/>
        </w:rPr>
        <w:t xml:space="preserve"> </w:t>
      </w:r>
    </w:p>
    <w:p w14:paraId="63EE7C48" w14:textId="6C50125D" w:rsidR="00DF6E7D" w:rsidRPr="00BF358F" w:rsidRDefault="00DF6E7D" w:rsidP="00DF6E7D">
      <w:pPr>
        <w:widowControl/>
        <w:spacing w:line="320" w:lineRule="exact"/>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 xml:space="preserve">19.6. </w:t>
      </w:r>
      <w:r w:rsidRPr="00BF358F">
        <w:rPr>
          <w:rFonts w:ascii="ＭＳ 明朝" w:eastAsia="ＭＳ 明朝" w:hAnsi="ＭＳ 明朝" w:cstheme="minorHAnsi"/>
          <w:kern w:val="0"/>
          <w:szCs w:val="21"/>
        </w:rPr>
        <w:t>障害のある人が他の人と</w:t>
      </w:r>
      <w:r w:rsidRPr="00BF358F">
        <w:rPr>
          <w:rFonts w:ascii="ＭＳ 明朝" w:eastAsia="ＭＳ 明朝" w:hAnsi="ＭＳ 明朝" w:cstheme="minorHAnsi" w:hint="eastAsia"/>
          <w:kern w:val="0"/>
          <w:szCs w:val="21"/>
        </w:rPr>
        <w:t>平等</w:t>
      </w:r>
      <w:r w:rsidRPr="00BF358F">
        <w:rPr>
          <w:rFonts w:ascii="ＭＳ 明朝" w:eastAsia="ＭＳ 明朝" w:hAnsi="ＭＳ 明朝" w:cstheme="minorHAnsi"/>
          <w:kern w:val="0"/>
          <w:szCs w:val="21"/>
        </w:rPr>
        <w:t>に</w:t>
      </w:r>
      <w:r w:rsidR="00ED7940" w:rsidRPr="00BF358F">
        <w:rPr>
          <w:rFonts w:ascii="ＭＳ 明朝" w:eastAsia="ＭＳ 明朝" w:hAnsi="ＭＳ 明朝" w:cstheme="minorHAnsi" w:hint="eastAsia"/>
          <w:kern w:val="0"/>
          <w:szCs w:val="21"/>
        </w:rPr>
        <w:t>どこで誰と住むか</w:t>
      </w:r>
      <w:r w:rsidRPr="00BF358F">
        <w:rPr>
          <w:rFonts w:ascii="ＭＳ 明朝" w:eastAsia="ＭＳ 明朝" w:hAnsi="ＭＳ 明朝" w:cstheme="minorHAnsi"/>
          <w:kern w:val="0"/>
          <w:szCs w:val="21"/>
        </w:rPr>
        <w:t>を選ぶ権利を直接または間接的に制限する法的規定がないこと</w:t>
      </w:r>
      <w:r w:rsidRPr="00BF358F">
        <w:rPr>
          <w:rFonts w:ascii="ＭＳ 明朝" w:eastAsia="ＭＳ 明朝" w:hAnsi="ＭＳ 明朝" w:cstheme="minorHAnsi"/>
          <w:b/>
          <w:bCs/>
          <w:kern w:val="0"/>
          <w:sz w:val="24"/>
          <w:szCs w:val="24"/>
          <w:vertAlign w:val="superscript"/>
          <w:lang w:eastAsia="en-US"/>
        </w:rPr>
        <w:endnoteReference w:id="5"/>
      </w:r>
      <w:r w:rsidRPr="00BF358F">
        <w:rPr>
          <w:rFonts w:ascii="ＭＳ 明朝" w:eastAsia="ＭＳ 明朝" w:hAnsi="ＭＳ 明朝" w:cstheme="minorHAnsi"/>
          <w:kern w:val="0"/>
          <w:szCs w:val="21"/>
        </w:rPr>
        <w:t>。</w:t>
      </w:r>
    </w:p>
    <w:p w14:paraId="4F22BFF4" w14:textId="536D1A14" w:rsidR="00DF6E7D" w:rsidRPr="00BF358F" w:rsidRDefault="00DF6E7D" w:rsidP="00DF6E7D">
      <w:pPr>
        <w:widowControl/>
        <w:spacing w:line="320" w:lineRule="exact"/>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 xml:space="preserve">19.7 </w:t>
      </w:r>
      <w:r w:rsidRPr="00BF358F">
        <w:rPr>
          <w:rFonts w:ascii="ＭＳ 明朝" w:eastAsia="ＭＳ 明朝" w:hAnsi="ＭＳ 明朝" w:cstheme="minorHAnsi"/>
          <w:kern w:val="0"/>
          <w:szCs w:val="21"/>
        </w:rPr>
        <w:t>すべての障害のある人</w:t>
      </w:r>
      <w:r w:rsidR="006106B8" w:rsidRPr="00BF358F">
        <w:rPr>
          <w:rFonts w:ascii="ＭＳ 明朝" w:eastAsia="ＭＳ 明朝" w:hAnsi="ＭＳ 明朝" w:cstheme="minorHAnsi" w:hint="eastAsia"/>
          <w:kern w:val="0"/>
          <w:szCs w:val="21"/>
        </w:rPr>
        <w:t>にとって</w:t>
      </w:r>
      <w:r w:rsidRPr="00BF358F">
        <w:rPr>
          <w:rFonts w:ascii="ＭＳ 明朝" w:eastAsia="ＭＳ 明朝" w:hAnsi="ＭＳ 明朝" w:cstheme="minorHAnsi"/>
          <w:kern w:val="0"/>
          <w:szCs w:val="21"/>
        </w:rPr>
        <w:t>住宅</w:t>
      </w:r>
      <w:r w:rsidR="006106B8" w:rsidRPr="00BF358F">
        <w:rPr>
          <w:rFonts w:ascii="ＭＳ 明朝" w:eastAsia="ＭＳ 明朝" w:hAnsi="ＭＳ 明朝" w:cstheme="minorHAnsi"/>
          <w:kern w:val="0"/>
          <w:szCs w:val="21"/>
        </w:rPr>
        <w:t>が利用</w:t>
      </w:r>
      <w:r w:rsidR="006106B8" w:rsidRPr="00BF358F">
        <w:rPr>
          <w:rFonts w:ascii="ＭＳ 明朝" w:eastAsia="ＭＳ 明朝" w:hAnsi="ＭＳ 明朝" w:cstheme="minorHAnsi" w:hint="eastAsia"/>
          <w:kern w:val="0"/>
          <w:szCs w:val="21"/>
        </w:rPr>
        <w:t>できるものである</w:t>
      </w:r>
      <w:r w:rsidRPr="00BF358F">
        <w:rPr>
          <w:rFonts w:ascii="ＭＳ 明朝" w:eastAsia="ＭＳ 明朝" w:hAnsi="ＭＳ 明朝" w:cstheme="minorHAnsi" w:hint="eastAsia"/>
          <w:kern w:val="0"/>
          <w:szCs w:val="21"/>
        </w:rPr>
        <w:t>ための</w:t>
      </w:r>
      <w:r w:rsidR="00783A7C" w:rsidRPr="00BF358F">
        <w:rPr>
          <w:rFonts w:ascii="ＭＳ 明朝" w:eastAsia="ＭＳ 明朝" w:hAnsi="ＭＳ 明朝" w:cstheme="minorHAnsi" w:hint="eastAsia"/>
          <w:kern w:val="0"/>
          <w:szCs w:val="21"/>
        </w:rPr>
        <w:t>、</w:t>
      </w:r>
      <w:r w:rsidR="00E067A0" w:rsidRPr="00BF358F">
        <w:rPr>
          <w:rFonts w:ascii="ＭＳ 明朝" w:eastAsia="ＭＳ 明朝" w:hAnsi="ＭＳ 明朝" w:cstheme="minorHAnsi" w:hint="eastAsia"/>
          <w:kern w:val="0"/>
          <w:szCs w:val="21"/>
        </w:rPr>
        <w:t>義務</w:t>
      </w:r>
      <w:r w:rsidR="00F503C5" w:rsidRPr="00BF358F">
        <w:rPr>
          <w:rFonts w:ascii="ＭＳ 明朝" w:eastAsia="ＭＳ 明朝" w:hAnsi="ＭＳ 明朝" w:cstheme="minorHAnsi" w:hint="eastAsia"/>
          <w:kern w:val="0"/>
          <w:szCs w:val="21"/>
        </w:rPr>
        <w:t>としての</w:t>
      </w:r>
      <w:r w:rsidRPr="00BF358F">
        <w:rPr>
          <w:rFonts w:ascii="ＭＳ 明朝" w:eastAsia="ＭＳ 明朝" w:hAnsi="ＭＳ 明朝" w:cstheme="minorHAnsi"/>
          <w:kern w:val="0"/>
          <w:szCs w:val="21"/>
        </w:rPr>
        <w:t>アクセシビリティ基準</w:t>
      </w:r>
      <w:r w:rsidR="00E067A0" w:rsidRPr="00BF358F">
        <w:rPr>
          <w:rFonts w:ascii="ＭＳ 明朝" w:eastAsia="ＭＳ 明朝" w:hAnsi="ＭＳ 明朝" w:cstheme="minorHAnsi" w:hint="eastAsia"/>
          <w:kern w:val="0"/>
          <w:szCs w:val="21"/>
        </w:rPr>
        <w:t>の採択</w:t>
      </w:r>
      <w:r w:rsidRPr="00BF358F">
        <w:rPr>
          <w:rFonts w:ascii="ＭＳ 明朝" w:eastAsia="ＭＳ 明朝" w:hAnsi="ＭＳ 明朝" w:cstheme="minorHAnsi"/>
          <w:kern w:val="0"/>
          <w:szCs w:val="21"/>
        </w:rPr>
        <w:t xml:space="preserve">。 </w:t>
      </w:r>
    </w:p>
    <w:p w14:paraId="032ADFC4" w14:textId="2A4D9C70" w:rsidR="00DF6E7D" w:rsidRPr="00BF358F" w:rsidRDefault="00DF6E7D" w:rsidP="00DF6E7D">
      <w:pPr>
        <w:widowControl/>
        <w:spacing w:line="320" w:lineRule="exact"/>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19.8</w:t>
      </w:r>
      <w:r w:rsidR="000203A3" w:rsidRPr="00BF358F">
        <w:rPr>
          <w:rFonts w:ascii="ＭＳ 明朝" w:eastAsia="ＭＳ 明朝" w:hAnsi="ＭＳ 明朝" w:cstheme="minorHAnsi"/>
          <w:kern w:val="0"/>
          <w:szCs w:val="21"/>
        </w:rPr>
        <w:t>障害のある人</w:t>
      </w:r>
      <w:r w:rsidR="000203A3" w:rsidRPr="00BF358F">
        <w:rPr>
          <w:rFonts w:ascii="ＭＳ 明朝" w:eastAsia="ＭＳ 明朝" w:hAnsi="ＭＳ 明朝" w:cstheme="minorHAnsi" w:hint="eastAsia"/>
          <w:kern w:val="0"/>
          <w:szCs w:val="21"/>
        </w:rPr>
        <w:t>が</w:t>
      </w:r>
      <w:r w:rsidRPr="00BF358F">
        <w:rPr>
          <w:rFonts w:ascii="ＭＳ 明朝" w:eastAsia="ＭＳ 明朝" w:hAnsi="ＭＳ 明朝" w:cstheme="minorHAnsi"/>
          <w:kern w:val="0"/>
          <w:szCs w:val="21"/>
        </w:rPr>
        <w:t>地域社会の</w:t>
      </w:r>
      <w:r w:rsidRPr="00BF358F">
        <w:rPr>
          <w:rFonts w:ascii="ＭＳ 明朝" w:eastAsia="ＭＳ 明朝" w:hAnsi="ＭＳ 明朝" w:cstheme="minorHAnsi" w:hint="eastAsia"/>
          <w:kern w:val="0"/>
          <w:szCs w:val="21"/>
        </w:rPr>
        <w:t>どこ</w:t>
      </w:r>
      <w:r w:rsidR="000203A3" w:rsidRPr="00BF358F">
        <w:rPr>
          <w:rFonts w:ascii="ＭＳ 明朝" w:eastAsia="ＭＳ 明朝" w:hAnsi="ＭＳ 明朝" w:cstheme="minorHAnsi" w:hint="eastAsia"/>
          <w:kern w:val="0"/>
          <w:szCs w:val="21"/>
        </w:rPr>
        <w:t>に</w:t>
      </w:r>
      <w:r w:rsidRPr="00BF358F">
        <w:rPr>
          <w:rFonts w:ascii="ＭＳ 明朝" w:eastAsia="ＭＳ 明朝" w:hAnsi="ＭＳ 明朝" w:cstheme="minorHAnsi" w:hint="eastAsia"/>
          <w:kern w:val="0"/>
          <w:szCs w:val="21"/>
        </w:rPr>
        <w:t>でも</w:t>
      </w:r>
      <w:r w:rsidRPr="00BF358F">
        <w:rPr>
          <w:rFonts w:ascii="ＭＳ 明朝" w:eastAsia="ＭＳ 明朝" w:hAnsi="ＭＳ 明朝" w:cstheme="minorHAnsi"/>
          <w:kern w:val="0"/>
          <w:szCs w:val="21"/>
        </w:rPr>
        <w:t>、</w:t>
      </w:r>
      <w:r w:rsidRPr="00BF358F">
        <w:rPr>
          <w:rFonts w:ascii="ＭＳ 明朝" w:eastAsia="ＭＳ 明朝" w:hAnsi="ＭＳ 明朝" w:cstheme="minorHAnsi" w:hint="eastAsia"/>
          <w:kern w:val="0"/>
          <w:szCs w:val="21"/>
        </w:rPr>
        <w:t>アクセシブルで改造</w:t>
      </w:r>
      <w:r w:rsidRPr="00BF358F">
        <w:rPr>
          <w:rFonts w:ascii="ＭＳ 明朝" w:eastAsia="ＭＳ 明朝" w:hAnsi="ＭＳ 明朝" w:cstheme="minorHAnsi"/>
          <w:kern w:val="0"/>
          <w:szCs w:val="21"/>
        </w:rPr>
        <w:t>可能な</w:t>
      </w:r>
      <w:r w:rsidR="00ED2638" w:rsidRPr="00BF358F">
        <w:rPr>
          <w:rFonts w:ascii="ＭＳ 明朝" w:eastAsia="ＭＳ 明朝" w:hAnsi="ＭＳ 明朝" w:cstheme="minorHAnsi" w:hint="eastAsia"/>
          <w:kern w:val="0"/>
          <w:szCs w:val="21"/>
        </w:rPr>
        <w:t>住戸</w:t>
      </w:r>
      <w:r w:rsidR="00F503C5" w:rsidRPr="00BF358F">
        <w:rPr>
          <w:rFonts w:ascii="ＭＳ 明朝" w:eastAsia="ＭＳ 明朝" w:hAnsi="ＭＳ 明朝" w:cstheme="minorHAnsi" w:hint="eastAsia"/>
          <w:kern w:val="0"/>
          <w:szCs w:val="21"/>
        </w:rPr>
        <w:t>ユニットを含め、</w:t>
      </w:r>
      <w:r w:rsidRPr="00BF358F">
        <w:rPr>
          <w:rFonts w:ascii="ＭＳ 明朝" w:eastAsia="ＭＳ 明朝" w:hAnsi="ＭＳ 明朝" w:cstheme="minorHAnsi" w:hint="eastAsia"/>
          <w:kern w:val="0"/>
          <w:szCs w:val="21"/>
        </w:rPr>
        <w:t>手ごろな価格で利用できる</w:t>
      </w:r>
      <w:r w:rsidR="000203A3" w:rsidRPr="00BF358F">
        <w:rPr>
          <w:rFonts w:ascii="ＭＳ 明朝" w:eastAsia="ＭＳ 明朝" w:hAnsi="ＭＳ 明朝" w:cstheme="minorHAnsi"/>
          <w:kern w:val="0"/>
          <w:szCs w:val="21"/>
        </w:rPr>
        <w:t>住宅の選択肢</w:t>
      </w:r>
      <w:r w:rsidR="000203A3" w:rsidRPr="00BF358F">
        <w:rPr>
          <w:rFonts w:ascii="ＭＳ 明朝" w:eastAsia="ＭＳ 明朝" w:hAnsi="ＭＳ 明朝" w:cstheme="minorHAnsi" w:hint="eastAsia"/>
          <w:kern w:val="0"/>
          <w:szCs w:val="21"/>
        </w:rPr>
        <w:t>を確保される</w:t>
      </w:r>
      <w:r w:rsidRPr="00BF358F">
        <w:rPr>
          <w:rFonts w:ascii="ＭＳ 明朝" w:eastAsia="ＭＳ 明朝" w:hAnsi="ＭＳ 明朝" w:cstheme="minorHAnsi" w:hint="eastAsia"/>
          <w:kern w:val="0"/>
          <w:szCs w:val="21"/>
        </w:rPr>
        <w:t>ように</w:t>
      </w:r>
      <w:r w:rsidRPr="00BF358F">
        <w:rPr>
          <w:rFonts w:ascii="ＭＳ 明朝" w:eastAsia="ＭＳ 明朝" w:hAnsi="ＭＳ 明朝" w:cstheme="minorHAnsi"/>
          <w:kern w:val="0"/>
          <w:szCs w:val="21"/>
        </w:rPr>
        <w:t>するための国家戦略および／または計画</w:t>
      </w:r>
      <w:r w:rsidR="00E067A0" w:rsidRPr="00BF358F">
        <w:rPr>
          <w:rFonts w:ascii="ＭＳ 明朝" w:eastAsia="ＭＳ 明朝" w:hAnsi="ＭＳ 明朝" w:cstheme="minorHAnsi" w:hint="eastAsia"/>
          <w:kern w:val="0"/>
          <w:szCs w:val="21"/>
        </w:rPr>
        <w:t>の採択</w:t>
      </w:r>
      <w:r w:rsidRPr="00BF358F">
        <w:rPr>
          <w:rFonts w:ascii="ＭＳ 明朝" w:eastAsia="ＭＳ 明朝" w:hAnsi="ＭＳ 明朝" w:cstheme="minorHAnsi"/>
          <w:b/>
          <w:bCs/>
          <w:kern w:val="0"/>
          <w:sz w:val="24"/>
          <w:szCs w:val="24"/>
          <w:vertAlign w:val="superscript"/>
          <w:lang w:eastAsia="en-US"/>
        </w:rPr>
        <w:endnoteReference w:id="6"/>
      </w:r>
      <w:r w:rsidRPr="00BF358F">
        <w:rPr>
          <w:rFonts w:ascii="ＭＳ 明朝" w:eastAsia="ＭＳ 明朝" w:hAnsi="ＭＳ 明朝" w:cstheme="minorHAnsi"/>
          <w:kern w:val="0"/>
          <w:szCs w:val="21"/>
        </w:rPr>
        <w:t>。</w:t>
      </w:r>
    </w:p>
    <w:p w14:paraId="1ED719CD" w14:textId="3B263AA6" w:rsidR="00DF6E7D" w:rsidRPr="00BF358F" w:rsidRDefault="00DF6E7D" w:rsidP="00DF6E7D">
      <w:pPr>
        <w:widowControl/>
        <w:spacing w:line="-320" w:lineRule="auto"/>
        <w:rPr>
          <w:rFonts w:ascii="ＭＳ 明朝" w:eastAsia="ＭＳ 明朝" w:hAnsi="ＭＳ 明朝" w:cstheme="minorHAnsi"/>
          <w:kern w:val="0"/>
          <w:szCs w:val="21"/>
          <w:lang w:val="en-GB"/>
        </w:rPr>
      </w:pPr>
      <w:r w:rsidRPr="00BF358F">
        <w:rPr>
          <w:rFonts w:ascii="ＭＳ 明朝" w:eastAsia="ＭＳ 明朝" w:hAnsi="ＭＳ 明朝" w:cstheme="minorHAnsi"/>
          <w:b/>
          <w:bCs/>
          <w:kern w:val="0"/>
          <w:szCs w:val="21"/>
        </w:rPr>
        <w:t>19.9</w:t>
      </w:r>
      <w:r w:rsidRPr="00BF358F">
        <w:rPr>
          <w:rFonts w:ascii="ＭＳ 明朝" w:eastAsia="ＭＳ 明朝" w:hAnsi="ＭＳ 明朝" w:cstheme="minorHAnsi"/>
          <w:kern w:val="0"/>
          <w:szCs w:val="21"/>
        </w:rPr>
        <w:t xml:space="preserve"> 「本人主導・利用者</w:t>
      </w:r>
      <w:r w:rsidRPr="00BF358F">
        <w:rPr>
          <w:rFonts w:ascii="ＭＳ 明朝" w:eastAsia="ＭＳ 明朝" w:hAnsi="ＭＳ 明朝" w:cstheme="minorHAnsi" w:hint="eastAsia"/>
          <w:kern w:val="0"/>
          <w:szCs w:val="21"/>
        </w:rPr>
        <w:t>中心</w:t>
      </w:r>
      <w:r w:rsidRPr="00BF358F">
        <w:rPr>
          <w:rFonts w:ascii="ＭＳ 明朝" w:eastAsia="ＭＳ 明朝" w:hAnsi="ＭＳ 明朝" w:cstheme="minorHAnsi"/>
          <w:kern w:val="0"/>
          <w:szCs w:val="21"/>
        </w:rPr>
        <w:t>」の人的支援</w:t>
      </w:r>
      <w:r w:rsidR="00E067A0" w:rsidRPr="00BF358F">
        <w:rPr>
          <w:rFonts w:ascii="ＭＳ 明朝" w:eastAsia="ＭＳ 明朝" w:hAnsi="ＭＳ 明朝" w:cstheme="minorHAnsi"/>
          <w:b/>
          <w:bCs/>
          <w:kern w:val="0"/>
          <w:sz w:val="24"/>
          <w:szCs w:val="24"/>
          <w:vertAlign w:val="superscript"/>
          <w:lang w:eastAsia="en-US"/>
        </w:rPr>
        <w:endnoteReference w:id="7"/>
      </w:r>
      <w:r w:rsidRPr="00BF358F">
        <w:rPr>
          <w:rFonts w:ascii="ＭＳ 明朝" w:eastAsia="ＭＳ 明朝" w:hAnsi="ＭＳ 明朝" w:cstheme="minorHAnsi"/>
          <w:kern w:val="0"/>
          <w:szCs w:val="21"/>
        </w:rPr>
        <w:t>や</w:t>
      </w:r>
      <w:r w:rsidR="002D5D4B" w:rsidRPr="00BF358F">
        <w:rPr>
          <w:rFonts w:ascii="ＭＳ 明朝" w:eastAsia="ＭＳ 明朝" w:hAnsi="ＭＳ 明朝" w:cstheme="minorHAnsi" w:hint="eastAsia"/>
          <w:kern w:val="0"/>
          <w:szCs w:val="21"/>
        </w:rPr>
        <w:t>、</w:t>
      </w:r>
      <w:r w:rsidR="00E067A0" w:rsidRPr="00BF358F">
        <w:rPr>
          <w:rFonts w:ascii="ＭＳ 明朝" w:eastAsia="ＭＳ 明朝" w:hAnsi="ＭＳ 明朝" w:cstheme="minorHAnsi" w:hint="eastAsia"/>
          <w:kern w:val="0"/>
          <w:szCs w:val="21"/>
        </w:rPr>
        <w:t>精神的苦痛、心理社会的危機その他の</w:t>
      </w:r>
      <w:r w:rsidR="001F3796" w:rsidRPr="00BF358F">
        <w:rPr>
          <w:rFonts w:ascii="ＭＳ 明朝" w:eastAsia="ＭＳ 明朝" w:hAnsi="ＭＳ 明朝" w:cstheme="minorHAnsi" w:hint="eastAsia"/>
          <w:kern w:val="0"/>
          <w:szCs w:val="21"/>
        </w:rPr>
        <w:t>断続</w:t>
      </w:r>
      <w:r w:rsidR="00E067A0" w:rsidRPr="00BF358F">
        <w:rPr>
          <w:rFonts w:ascii="ＭＳ 明朝" w:eastAsia="ＭＳ 明朝" w:hAnsi="ＭＳ 明朝" w:cstheme="minorHAnsi" w:hint="eastAsia"/>
          <w:kern w:val="0"/>
          <w:szCs w:val="21"/>
        </w:rPr>
        <w:t>的または緊急のニーズの状況に</w:t>
      </w:r>
      <w:r w:rsidR="002D5D4B" w:rsidRPr="00BF358F">
        <w:rPr>
          <w:rFonts w:ascii="ＭＳ 明朝" w:eastAsia="ＭＳ 明朝" w:hAnsi="ＭＳ 明朝" w:cstheme="minorHAnsi" w:hint="eastAsia"/>
          <w:kern w:val="0"/>
          <w:szCs w:val="21"/>
        </w:rPr>
        <w:t>合わせた</w:t>
      </w:r>
      <w:r w:rsidR="00E067A0" w:rsidRPr="00BF358F">
        <w:rPr>
          <w:rFonts w:ascii="ＭＳ 明朝" w:eastAsia="ＭＳ 明朝" w:hAnsi="ＭＳ 明朝" w:cstheme="minorHAnsi" w:hint="eastAsia"/>
          <w:kern w:val="0"/>
          <w:szCs w:val="21"/>
        </w:rPr>
        <w:t>支援、支援用具と機器</w:t>
      </w:r>
      <w:r w:rsidR="00B85795" w:rsidRPr="00BF358F">
        <w:rPr>
          <w:rStyle w:val="a7"/>
          <w:rFonts w:ascii="ＭＳ 明朝" w:eastAsia="ＭＳ 明朝" w:hAnsi="ＭＳ 明朝" w:cstheme="minorHAnsi"/>
          <w:b/>
          <w:bCs/>
          <w:sz w:val="18"/>
          <w:szCs w:val="18"/>
        </w:rPr>
        <w:endnoteReference w:id="8"/>
      </w:r>
      <w:r w:rsidR="00E067A0" w:rsidRPr="00BF358F">
        <w:rPr>
          <w:rFonts w:ascii="ＭＳ 明朝" w:eastAsia="ＭＳ 明朝" w:hAnsi="ＭＳ 明朝" w:cstheme="minorHAnsi" w:hint="eastAsia"/>
          <w:kern w:val="0"/>
          <w:szCs w:val="21"/>
        </w:rPr>
        <w:t>の提供</w:t>
      </w:r>
      <w:r w:rsidRPr="00BF358F">
        <w:rPr>
          <w:rFonts w:ascii="ＭＳ 明朝" w:eastAsia="ＭＳ 明朝" w:hAnsi="ＭＳ 明朝" w:cstheme="minorHAnsi"/>
          <w:kern w:val="0"/>
          <w:szCs w:val="21"/>
        </w:rPr>
        <w:t>を含む、障害のある人のための支援手当やサービスへのアクセス、利用可能性、多様性を開発し、増加させるための国家戦略や計画</w:t>
      </w:r>
      <w:r w:rsidR="005F3899" w:rsidRPr="00BF358F">
        <w:rPr>
          <w:rFonts w:ascii="ＭＳ 明朝" w:eastAsia="ＭＳ 明朝" w:hAnsi="ＭＳ 明朝" w:cstheme="minorHAnsi" w:hint="eastAsia"/>
          <w:kern w:val="0"/>
          <w:szCs w:val="21"/>
        </w:rPr>
        <w:t>の採択</w:t>
      </w:r>
      <w:r w:rsidRPr="00BF358F">
        <w:rPr>
          <w:rFonts w:ascii="ＭＳ 明朝" w:eastAsia="ＭＳ 明朝" w:hAnsi="ＭＳ 明朝" w:cstheme="minorHAnsi"/>
          <w:kern w:val="0"/>
          <w:szCs w:val="21"/>
        </w:rPr>
        <w:t>。</w:t>
      </w:r>
    </w:p>
    <w:p w14:paraId="3D059EC6" w14:textId="5FBC474D" w:rsidR="00DF6E7D" w:rsidRPr="00BF358F" w:rsidRDefault="00DF6E7D" w:rsidP="00DF6E7D">
      <w:pPr>
        <w:widowControl/>
        <w:spacing w:line="320" w:lineRule="exact"/>
        <w:rPr>
          <w:rFonts w:ascii="ＭＳ 明朝" w:eastAsia="ＭＳ 明朝" w:hAnsi="ＭＳ 明朝" w:cstheme="minorHAnsi"/>
          <w:kern w:val="0"/>
          <w:szCs w:val="21"/>
          <w:lang w:val="en-GB"/>
        </w:rPr>
      </w:pPr>
      <w:r w:rsidRPr="00BF358F">
        <w:rPr>
          <w:rFonts w:ascii="ＭＳ 明朝" w:eastAsia="ＭＳ 明朝" w:hAnsi="ＭＳ 明朝" w:cstheme="minorHAnsi"/>
          <w:b/>
          <w:bCs/>
          <w:kern w:val="0"/>
          <w:szCs w:val="21"/>
          <w:lang w:val="en-GB"/>
        </w:rPr>
        <w:t>19.10</w:t>
      </w:r>
      <w:r w:rsidRPr="00BF358F">
        <w:rPr>
          <w:rFonts w:ascii="ＭＳ 明朝" w:eastAsia="ＭＳ 明朝" w:hAnsi="ＭＳ 明朝" w:cstheme="minorHAnsi"/>
          <w:kern w:val="0"/>
          <w:szCs w:val="21"/>
          <w:lang w:val="en-GB"/>
        </w:rPr>
        <w:t xml:space="preserve"> 障害のある人およびその人が一緒に暮らすことを決めた親族および／または他の人のための</w:t>
      </w:r>
      <w:r w:rsidR="00B85795" w:rsidRPr="00BF358F">
        <w:rPr>
          <w:rFonts w:ascii="ＭＳ 明朝" w:eastAsia="ＭＳ 明朝" w:hAnsi="ＭＳ 明朝" w:cstheme="minorHAnsi" w:hint="eastAsia"/>
          <w:kern w:val="0"/>
          <w:szCs w:val="21"/>
          <w:lang w:val="en-GB"/>
        </w:rPr>
        <w:t>在宅支援</w:t>
      </w:r>
      <w:r w:rsidRPr="00BF358F">
        <w:rPr>
          <w:rFonts w:ascii="ＭＳ 明朝" w:eastAsia="ＭＳ 明朝" w:hAnsi="ＭＳ 明朝" w:cstheme="minorHAnsi"/>
          <w:kern w:val="0"/>
          <w:szCs w:val="21"/>
          <w:lang w:val="en-GB"/>
        </w:rPr>
        <w:t>、</w:t>
      </w:r>
      <w:r w:rsidR="00B85795" w:rsidRPr="00BF358F">
        <w:rPr>
          <w:rFonts w:ascii="ＭＳ 明朝" w:eastAsia="ＭＳ 明朝" w:hAnsi="ＭＳ 明朝" w:cstheme="minorHAnsi" w:hint="eastAsia"/>
          <w:kern w:val="0"/>
          <w:szCs w:val="21"/>
          <w:lang w:val="en-GB"/>
        </w:rPr>
        <w:t>ピアカウンセリング、</w:t>
      </w:r>
      <w:r w:rsidRPr="00BF358F">
        <w:rPr>
          <w:rFonts w:ascii="ＭＳ 明朝" w:eastAsia="ＭＳ 明朝" w:hAnsi="ＭＳ 明朝" w:cstheme="minorHAnsi"/>
          <w:kern w:val="0"/>
          <w:szCs w:val="21"/>
          <w:lang w:val="en-GB"/>
        </w:rPr>
        <w:t>経済的支援または手当を含む支援措置</w:t>
      </w:r>
      <w:r w:rsidR="00B85795" w:rsidRPr="00BF358F">
        <w:rPr>
          <w:rFonts w:ascii="ＭＳ 明朝" w:eastAsia="ＭＳ 明朝" w:hAnsi="ＭＳ 明朝" w:cstheme="minorHAnsi" w:hint="eastAsia"/>
          <w:kern w:val="0"/>
          <w:szCs w:val="21"/>
          <w:lang w:val="en-GB"/>
        </w:rPr>
        <w:t>が利用できる</w:t>
      </w:r>
      <w:r w:rsidR="008755E7">
        <w:rPr>
          <w:rFonts w:ascii="ＭＳ 明朝" w:eastAsia="ＭＳ 明朝" w:hAnsi="ＭＳ 明朝" w:cstheme="minorHAnsi" w:hint="eastAsia"/>
          <w:kern w:val="0"/>
          <w:szCs w:val="21"/>
          <w:lang w:val="en-GB"/>
        </w:rPr>
        <w:t>こと</w:t>
      </w:r>
      <w:r w:rsidRPr="00BF358F">
        <w:rPr>
          <w:rFonts w:ascii="ＭＳ 明朝" w:eastAsia="ＭＳ 明朝" w:hAnsi="ＭＳ 明朝" w:cstheme="minorHAnsi"/>
          <w:kern w:val="0"/>
          <w:szCs w:val="21"/>
          <w:lang w:val="en-GB"/>
        </w:rPr>
        <w:t>。</w:t>
      </w:r>
    </w:p>
    <w:p w14:paraId="70D05156" w14:textId="30B10679" w:rsidR="00B85795" w:rsidRPr="00BF358F" w:rsidRDefault="00B85795" w:rsidP="00B85795">
      <w:pPr>
        <w:widowControl/>
        <w:spacing w:line="320" w:lineRule="exact"/>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19.11</w:t>
      </w:r>
      <w:r w:rsidRPr="00BF358F">
        <w:rPr>
          <w:rFonts w:ascii="ＭＳ 明朝" w:eastAsia="ＭＳ 明朝" w:hAnsi="ＭＳ 明朝" w:cstheme="minorHAnsi"/>
          <w:kern w:val="0"/>
          <w:szCs w:val="21"/>
        </w:rPr>
        <w:t xml:space="preserve"> 障害のある子どもの家族に対する支援を確保</w:t>
      </w:r>
      <w:r w:rsidR="008872FE" w:rsidRPr="00BF358F">
        <w:rPr>
          <w:rFonts w:ascii="ＭＳ 明朝" w:eastAsia="ＭＳ 明朝" w:hAnsi="ＭＳ 明朝" w:cstheme="minorHAnsi" w:hint="eastAsia"/>
          <w:kern w:val="0"/>
          <w:szCs w:val="21"/>
        </w:rPr>
        <w:t>し、家族分離を防止するための</w:t>
      </w:r>
      <w:r w:rsidRPr="00BF358F">
        <w:rPr>
          <w:rFonts w:ascii="ＭＳ 明朝" w:eastAsia="ＭＳ 明朝" w:hAnsi="ＭＳ 明朝" w:cstheme="minorHAnsi"/>
          <w:kern w:val="0"/>
          <w:szCs w:val="21"/>
        </w:rPr>
        <w:t>国の政策の</w:t>
      </w:r>
      <w:r w:rsidR="000A7ADB" w:rsidRPr="00BF358F">
        <w:rPr>
          <w:rFonts w:ascii="ＭＳ 明朝" w:eastAsia="ＭＳ 明朝" w:hAnsi="ＭＳ 明朝" w:cstheme="minorHAnsi" w:hint="eastAsia"/>
          <w:kern w:val="0"/>
          <w:szCs w:val="21"/>
        </w:rPr>
        <w:t>採択。</w:t>
      </w:r>
      <w:r w:rsidR="008872FE" w:rsidRPr="00BF358F">
        <w:rPr>
          <w:rFonts w:ascii="ＭＳ 明朝" w:eastAsia="ＭＳ 明朝" w:hAnsi="ＭＳ 明朝" w:cstheme="minorHAnsi" w:hint="eastAsia"/>
          <w:kern w:val="0"/>
          <w:szCs w:val="21"/>
        </w:rPr>
        <w:t>障害のある子どもの</w:t>
      </w:r>
      <w:r w:rsidRPr="00BF358F">
        <w:rPr>
          <w:rFonts w:ascii="ＭＳ 明朝" w:eastAsia="ＭＳ 明朝" w:hAnsi="ＭＳ 明朝" w:cstheme="minorHAnsi"/>
          <w:kern w:val="0"/>
          <w:szCs w:val="21"/>
        </w:rPr>
        <w:t>家庭生活と地域社会への</w:t>
      </w:r>
      <w:r w:rsidR="008872FE" w:rsidRPr="00BF358F">
        <w:rPr>
          <w:rFonts w:ascii="ＭＳ 明朝" w:eastAsia="ＭＳ 明朝" w:hAnsi="ＭＳ 明朝" w:cstheme="minorHAnsi" w:hint="eastAsia"/>
          <w:kern w:val="0"/>
          <w:szCs w:val="21"/>
        </w:rPr>
        <w:t>インクルージョンの</w:t>
      </w:r>
      <w:r w:rsidR="008872FE" w:rsidRPr="00BF358F">
        <w:rPr>
          <w:rFonts w:ascii="ＭＳ 明朝" w:eastAsia="ＭＳ 明朝" w:hAnsi="ＭＳ 明朝" w:cstheme="minorHAnsi"/>
          <w:kern w:val="0"/>
          <w:szCs w:val="21"/>
        </w:rPr>
        <w:t>権利</w:t>
      </w:r>
      <w:r w:rsidRPr="00BF358F">
        <w:rPr>
          <w:rFonts w:ascii="ＭＳ 明朝" w:eastAsia="ＭＳ 明朝" w:hAnsi="ＭＳ 明朝" w:cstheme="minorHAnsi"/>
          <w:kern w:val="0"/>
          <w:szCs w:val="21"/>
        </w:rPr>
        <w:t>を確保するため</w:t>
      </w:r>
      <w:r w:rsidRPr="00BF358F">
        <w:rPr>
          <w:rFonts w:ascii="ＭＳ 明朝" w:eastAsia="ＭＳ 明朝" w:hAnsi="ＭＳ 明朝" w:cstheme="minorHAnsi" w:hint="eastAsia"/>
          <w:kern w:val="0"/>
          <w:szCs w:val="21"/>
        </w:rPr>
        <w:t>の</w:t>
      </w:r>
      <w:r w:rsidRPr="00BF358F">
        <w:rPr>
          <w:rFonts w:ascii="ＭＳ 明朝" w:eastAsia="ＭＳ 明朝" w:hAnsi="ＭＳ 明朝" w:cstheme="minorHAnsi"/>
          <w:kern w:val="0"/>
          <w:szCs w:val="21"/>
        </w:rPr>
        <w:t>、家庭</w:t>
      </w:r>
      <w:r w:rsidR="008872FE" w:rsidRPr="00BF358F">
        <w:rPr>
          <w:rFonts w:ascii="ＭＳ 明朝" w:eastAsia="ＭＳ 明朝" w:hAnsi="ＭＳ 明朝" w:cstheme="minorHAnsi" w:hint="eastAsia"/>
          <w:kern w:val="0"/>
          <w:szCs w:val="21"/>
        </w:rPr>
        <w:t>的</w:t>
      </w:r>
      <w:r w:rsidRPr="00BF358F">
        <w:rPr>
          <w:rFonts w:ascii="ＭＳ 明朝" w:eastAsia="ＭＳ 明朝" w:hAnsi="ＭＳ 明朝" w:cstheme="minorHAnsi"/>
          <w:kern w:val="0"/>
          <w:szCs w:val="21"/>
        </w:rPr>
        <w:t>環境で</w:t>
      </w:r>
      <w:r w:rsidR="00E76384" w:rsidRPr="00BF358F">
        <w:rPr>
          <w:rFonts w:ascii="ＭＳ 明朝" w:eastAsia="ＭＳ 明朝" w:hAnsi="ＭＳ 明朝" w:cstheme="minorHAnsi" w:hint="eastAsia"/>
          <w:kern w:val="0"/>
          <w:szCs w:val="21"/>
        </w:rPr>
        <w:t>の</w:t>
      </w:r>
      <w:r w:rsidR="001F3796" w:rsidRPr="00BF358F">
        <w:rPr>
          <w:rFonts w:ascii="ＭＳ 明朝" w:eastAsia="ＭＳ 明朝" w:hAnsi="ＭＳ 明朝" w:cstheme="minorHAnsi" w:hint="eastAsia"/>
          <w:kern w:val="0"/>
          <w:szCs w:val="21"/>
        </w:rPr>
        <w:t>質の高い</w:t>
      </w:r>
      <w:r w:rsidRPr="00BF358F">
        <w:rPr>
          <w:rFonts w:ascii="ＭＳ 明朝" w:eastAsia="ＭＳ 明朝" w:hAnsi="ＭＳ 明朝" w:cstheme="minorHAnsi"/>
          <w:kern w:val="0"/>
          <w:szCs w:val="21"/>
        </w:rPr>
        <w:t>代替ケアの</w:t>
      </w:r>
      <w:r w:rsidR="001F3796" w:rsidRPr="00BF358F">
        <w:rPr>
          <w:rFonts w:ascii="ＭＳ 明朝" w:eastAsia="ＭＳ 明朝" w:hAnsi="ＭＳ 明朝" w:cstheme="minorHAnsi" w:hint="eastAsia"/>
          <w:kern w:val="0"/>
          <w:szCs w:val="21"/>
        </w:rPr>
        <w:t>ための</w:t>
      </w:r>
      <w:r w:rsidRPr="00BF358F">
        <w:rPr>
          <w:rFonts w:ascii="ＭＳ 明朝" w:eastAsia="ＭＳ 明朝" w:hAnsi="ＭＳ 明朝" w:cstheme="minorHAnsi"/>
          <w:kern w:val="0"/>
          <w:szCs w:val="21"/>
        </w:rPr>
        <w:t>適切かつ</w:t>
      </w:r>
      <w:r w:rsidRPr="00BF358F">
        <w:rPr>
          <w:rFonts w:ascii="ＭＳ 明朝" w:eastAsia="ＭＳ 明朝" w:hAnsi="ＭＳ 明朝" w:cstheme="minorHAnsi" w:hint="eastAsia"/>
          <w:kern w:val="0"/>
          <w:szCs w:val="21"/>
        </w:rPr>
        <w:t>十分</w:t>
      </w:r>
      <w:r w:rsidRPr="00BF358F">
        <w:rPr>
          <w:rFonts w:ascii="ＭＳ 明朝" w:eastAsia="ＭＳ 明朝" w:hAnsi="ＭＳ 明朝" w:cstheme="minorHAnsi"/>
          <w:kern w:val="0"/>
          <w:szCs w:val="21"/>
        </w:rPr>
        <w:t>な社会サービス</w:t>
      </w:r>
      <w:r w:rsidR="000A7ADB" w:rsidRPr="00BF358F">
        <w:rPr>
          <w:rFonts w:ascii="ＭＳ 明朝" w:eastAsia="ＭＳ 明朝" w:hAnsi="ＭＳ 明朝" w:cstheme="minorHAnsi" w:hint="eastAsia"/>
          <w:kern w:val="0"/>
          <w:szCs w:val="21"/>
        </w:rPr>
        <w:t>の選択肢の提供</w:t>
      </w:r>
      <w:r w:rsidRPr="00BF358F">
        <w:rPr>
          <w:rFonts w:ascii="ＭＳ 明朝" w:eastAsia="ＭＳ 明朝" w:hAnsi="ＭＳ 明朝" w:cstheme="minorHAnsi"/>
          <w:kern w:val="0"/>
          <w:szCs w:val="21"/>
        </w:rPr>
        <w:t>を含む</w:t>
      </w:r>
      <w:r w:rsidRPr="00BF358F">
        <w:rPr>
          <w:rFonts w:ascii="ＭＳ 明朝" w:eastAsia="ＭＳ 明朝" w:hAnsi="ＭＳ 明朝" w:cstheme="minorHAnsi"/>
          <w:b/>
          <w:bCs/>
          <w:kern w:val="0"/>
          <w:sz w:val="24"/>
          <w:szCs w:val="24"/>
          <w:vertAlign w:val="superscript"/>
          <w:lang w:val="en-GB" w:eastAsia="en-US"/>
        </w:rPr>
        <w:endnoteReference w:id="9"/>
      </w:r>
      <w:r w:rsidRPr="00BF358F">
        <w:rPr>
          <w:rFonts w:ascii="ＭＳ 明朝" w:eastAsia="ＭＳ 明朝" w:hAnsi="ＭＳ 明朝" w:cstheme="minorHAnsi"/>
          <w:kern w:val="0"/>
          <w:szCs w:val="21"/>
        </w:rPr>
        <w:t>。</w:t>
      </w:r>
    </w:p>
    <w:p w14:paraId="4A0F073E" w14:textId="7A32E110" w:rsidR="00E067A0" w:rsidRPr="00BF358F" w:rsidRDefault="00E067A0" w:rsidP="00E067A0">
      <w:pPr>
        <w:widowControl/>
        <w:spacing w:line="-320" w:lineRule="auto"/>
        <w:jc w:val="left"/>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lastRenderedPageBreak/>
        <w:t>19.1</w:t>
      </w:r>
      <w:r w:rsidR="001242F4" w:rsidRPr="00BF358F">
        <w:rPr>
          <w:rFonts w:ascii="ＭＳ 明朝" w:eastAsia="ＭＳ 明朝" w:hAnsi="ＭＳ 明朝" w:cstheme="minorHAnsi" w:hint="eastAsia"/>
          <w:b/>
          <w:bCs/>
          <w:kern w:val="0"/>
          <w:szCs w:val="21"/>
        </w:rPr>
        <w:t>2</w:t>
      </w:r>
      <w:r w:rsidRPr="00BF358F">
        <w:rPr>
          <w:rFonts w:ascii="ＭＳ 明朝" w:eastAsia="ＭＳ 明朝" w:hAnsi="ＭＳ 明朝" w:cstheme="minorHAnsi"/>
          <w:kern w:val="0"/>
          <w:szCs w:val="21"/>
        </w:rPr>
        <w:t xml:space="preserve"> </w:t>
      </w:r>
      <w:r w:rsidR="008C2E6A" w:rsidRPr="00BF358F">
        <w:rPr>
          <w:rFonts w:ascii="ＭＳ 明朝" w:eastAsia="ＭＳ 明朝" w:hAnsi="ＭＳ 明朝" w:cstheme="minorHAnsi" w:hint="eastAsia"/>
          <w:kern w:val="0"/>
          <w:szCs w:val="21"/>
        </w:rPr>
        <w:t>公共</w:t>
      </w:r>
      <w:r w:rsidRPr="00BF358F">
        <w:rPr>
          <w:rFonts w:ascii="ＭＳ 明朝" w:eastAsia="ＭＳ 明朝" w:hAnsi="ＭＳ 明朝" w:cstheme="minorHAnsi"/>
          <w:kern w:val="0"/>
          <w:szCs w:val="21"/>
        </w:rPr>
        <w:t>にサービスを提供するすべての</w:t>
      </w:r>
      <w:r w:rsidR="008C2E6A" w:rsidRPr="00BF358F">
        <w:rPr>
          <w:rFonts w:ascii="ＭＳ 明朝" w:eastAsia="ＭＳ 明朝" w:hAnsi="ＭＳ 明朝" w:cstheme="minorHAnsi" w:hint="eastAsia"/>
          <w:kern w:val="0"/>
          <w:szCs w:val="21"/>
        </w:rPr>
        <w:t>公的機関</w:t>
      </w:r>
      <w:r w:rsidRPr="00BF358F">
        <w:rPr>
          <w:rFonts w:ascii="ＭＳ 明朝" w:eastAsia="ＭＳ 明朝" w:hAnsi="ＭＳ 明朝" w:cstheme="minorHAnsi"/>
          <w:kern w:val="0"/>
          <w:szCs w:val="21"/>
        </w:rPr>
        <w:t>や民間施設を含む、すべての</w:t>
      </w:r>
      <w:r w:rsidRPr="00BF358F">
        <w:rPr>
          <w:rFonts w:ascii="ＭＳ 明朝" w:eastAsia="ＭＳ 明朝" w:hAnsi="ＭＳ 明朝" w:cstheme="minorHAnsi" w:hint="eastAsia"/>
          <w:kern w:val="0"/>
          <w:szCs w:val="21"/>
        </w:rPr>
        <w:t>主流の</w:t>
      </w:r>
      <w:r w:rsidRPr="00BF358F">
        <w:rPr>
          <w:rFonts w:ascii="ＭＳ 明朝" w:eastAsia="ＭＳ 明朝" w:hAnsi="ＭＳ 明朝" w:cstheme="minorHAnsi"/>
          <w:kern w:val="0"/>
          <w:szCs w:val="21"/>
        </w:rPr>
        <w:t>サービス</w:t>
      </w:r>
      <w:r w:rsidRPr="00BF358F">
        <w:rPr>
          <w:rFonts w:ascii="ＭＳ 明朝" w:eastAsia="ＭＳ 明朝" w:hAnsi="ＭＳ 明朝" w:cstheme="minorHAnsi"/>
          <w:b/>
          <w:bCs/>
          <w:kern w:val="0"/>
          <w:sz w:val="24"/>
          <w:szCs w:val="24"/>
          <w:vertAlign w:val="superscript"/>
          <w:lang w:eastAsia="en-US"/>
        </w:rPr>
        <w:endnoteReference w:id="10"/>
      </w:r>
      <w:r w:rsidRPr="00BF358F">
        <w:rPr>
          <w:rFonts w:ascii="ＭＳ 明朝" w:eastAsia="ＭＳ 明朝" w:hAnsi="ＭＳ 明朝" w:cstheme="minorHAnsi"/>
          <w:kern w:val="0"/>
          <w:szCs w:val="21"/>
        </w:rPr>
        <w:t>で尊重され、確保される全国一律のアクセシビリティ基準の</w:t>
      </w:r>
      <w:r w:rsidR="008C2E6A" w:rsidRPr="00BF358F">
        <w:rPr>
          <w:rFonts w:ascii="ＭＳ 明朝" w:eastAsia="ＭＳ 明朝" w:hAnsi="ＭＳ 明朝" w:cstheme="minorHAnsi" w:hint="eastAsia"/>
          <w:kern w:val="0"/>
          <w:szCs w:val="21"/>
        </w:rPr>
        <w:t>採択</w:t>
      </w:r>
      <w:r w:rsidRPr="00BF358F">
        <w:rPr>
          <w:rFonts w:ascii="ＭＳ 明朝" w:eastAsia="ＭＳ 明朝" w:hAnsi="ＭＳ 明朝" w:cstheme="minorHAnsi"/>
          <w:kern w:val="0"/>
          <w:szCs w:val="21"/>
        </w:rPr>
        <w:t>。</w:t>
      </w:r>
    </w:p>
    <w:p w14:paraId="3D95C265" w14:textId="162D2C6B" w:rsidR="00E067A0" w:rsidRPr="00BF358F" w:rsidRDefault="00E067A0" w:rsidP="00E067A0">
      <w:pPr>
        <w:widowControl/>
        <w:spacing w:line="320" w:lineRule="exact"/>
        <w:rPr>
          <w:rFonts w:ascii="ＭＳ 明朝" w:eastAsia="ＭＳ 明朝" w:hAnsi="ＭＳ 明朝" w:cstheme="minorHAnsi"/>
          <w:b/>
          <w:kern w:val="0"/>
          <w:szCs w:val="21"/>
        </w:rPr>
      </w:pPr>
      <w:r w:rsidRPr="00BF358F">
        <w:rPr>
          <w:rFonts w:ascii="ＭＳ 明朝" w:eastAsia="ＭＳ 明朝" w:hAnsi="ＭＳ 明朝" w:cstheme="minorHAnsi"/>
          <w:b/>
          <w:bCs/>
          <w:kern w:val="0"/>
          <w:szCs w:val="21"/>
        </w:rPr>
        <w:t>19.1</w:t>
      </w:r>
      <w:r w:rsidR="001242F4" w:rsidRPr="00BF358F">
        <w:rPr>
          <w:rFonts w:ascii="ＭＳ 明朝" w:eastAsia="ＭＳ 明朝" w:hAnsi="ＭＳ 明朝" w:cstheme="minorHAnsi" w:hint="eastAsia"/>
          <w:b/>
          <w:bCs/>
          <w:kern w:val="0"/>
          <w:szCs w:val="21"/>
        </w:rPr>
        <w:t>3</w:t>
      </w:r>
      <w:r w:rsidRPr="00BF358F">
        <w:rPr>
          <w:rFonts w:ascii="ＭＳ 明朝" w:eastAsia="ＭＳ 明朝" w:hAnsi="ＭＳ 明朝" w:cstheme="minorHAnsi"/>
          <w:kern w:val="0"/>
          <w:szCs w:val="21"/>
        </w:rPr>
        <w:t xml:space="preserve"> 障害のある人への合理的</w:t>
      </w:r>
      <w:r w:rsidRPr="00BF358F">
        <w:rPr>
          <w:rFonts w:ascii="ＭＳ 明朝" w:eastAsia="ＭＳ 明朝" w:hAnsi="ＭＳ 明朝" w:cstheme="minorHAnsi" w:hint="eastAsia"/>
          <w:kern w:val="0"/>
          <w:szCs w:val="21"/>
        </w:rPr>
        <w:t>配慮</w:t>
      </w:r>
      <w:r w:rsidRPr="00BF358F">
        <w:rPr>
          <w:rFonts w:ascii="ＭＳ 明朝" w:eastAsia="ＭＳ 明朝" w:hAnsi="ＭＳ 明朝" w:cstheme="minorHAnsi"/>
          <w:kern w:val="0"/>
          <w:szCs w:val="21"/>
        </w:rPr>
        <w:t>の提供を含む、主流</w:t>
      </w:r>
      <w:r w:rsidR="009710FD" w:rsidRPr="00BF358F">
        <w:rPr>
          <w:rFonts w:ascii="ＭＳ 明朝" w:eastAsia="ＭＳ 明朝" w:hAnsi="ＭＳ 明朝" w:cstheme="minorHAnsi" w:hint="eastAsia"/>
          <w:kern w:val="0"/>
          <w:szCs w:val="21"/>
        </w:rPr>
        <w:t>の</w:t>
      </w:r>
      <w:r w:rsidRPr="00BF358F">
        <w:rPr>
          <w:rFonts w:ascii="ＭＳ 明朝" w:eastAsia="ＭＳ 明朝" w:hAnsi="ＭＳ 明朝" w:cstheme="minorHAnsi"/>
          <w:kern w:val="0"/>
          <w:szCs w:val="21"/>
        </w:rPr>
        <w:t>サービスの</w:t>
      </w:r>
      <w:r w:rsidR="009710FD" w:rsidRPr="00BF358F">
        <w:rPr>
          <w:rFonts w:ascii="ＭＳ 明朝" w:eastAsia="ＭＳ 明朝" w:hAnsi="ＭＳ 明朝" w:cstheme="minorHAnsi" w:hint="eastAsia"/>
          <w:kern w:val="0"/>
          <w:szCs w:val="21"/>
        </w:rPr>
        <w:t>ユニバーサルデザイン、アクセシビリティ、文化的適切性、および対応性</w:t>
      </w:r>
      <w:r w:rsidRPr="00BF358F">
        <w:rPr>
          <w:rFonts w:ascii="ＭＳ 明朝" w:eastAsia="ＭＳ 明朝" w:hAnsi="ＭＳ 明朝" w:cstheme="minorHAnsi"/>
          <w:kern w:val="0"/>
          <w:szCs w:val="21"/>
        </w:rPr>
        <w:t>を確保するための戦略または計画の</w:t>
      </w:r>
      <w:r w:rsidR="008C2E6A" w:rsidRPr="00BF358F">
        <w:rPr>
          <w:rFonts w:ascii="ＭＳ 明朝" w:eastAsia="ＭＳ 明朝" w:hAnsi="ＭＳ 明朝" w:cstheme="minorHAnsi" w:hint="eastAsia"/>
          <w:kern w:val="0"/>
          <w:szCs w:val="21"/>
        </w:rPr>
        <w:t>採択</w:t>
      </w:r>
      <w:r w:rsidRPr="00BF358F">
        <w:rPr>
          <w:rFonts w:ascii="ＭＳ 明朝" w:eastAsia="ＭＳ 明朝" w:hAnsi="ＭＳ 明朝" w:cstheme="minorHAnsi"/>
          <w:b/>
          <w:bCs/>
          <w:kern w:val="0"/>
          <w:sz w:val="24"/>
          <w:szCs w:val="24"/>
          <w:vertAlign w:val="superscript"/>
          <w:lang w:eastAsia="en-US"/>
        </w:rPr>
        <w:endnoteReference w:id="11"/>
      </w:r>
      <w:r w:rsidRPr="00BF358F">
        <w:rPr>
          <w:rFonts w:ascii="ＭＳ 明朝" w:eastAsia="ＭＳ 明朝" w:hAnsi="ＭＳ 明朝" w:cstheme="minorHAnsi"/>
          <w:kern w:val="0"/>
          <w:szCs w:val="21"/>
        </w:rPr>
        <w:t>。</w:t>
      </w:r>
    </w:p>
    <w:p w14:paraId="38924B73" w14:textId="4136DDAF" w:rsidR="00DF6E7D" w:rsidRPr="00BF358F" w:rsidRDefault="00DF6E7D" w:rsidP="00DF6E7D">
      <w:pPr>
        <w:widowControl/>
        <w:jc w:val="left"/>
        <w:rPr>
          <w:rFonts w:ascii="ＭＳ 明朝" w:eastAsia="ＭＳ 明朝" w:hAnsi="ＭＳ 明朝" w:cstheme="minorHAnsi"/>
          <w:kern w:val="0"/>
          <w:szCs w:val="21"/>
        </w:rPr>
      </w:pPr>
    </w:p>
    <w:p w14:paraId="5F65457B" w14:textId="77777777" w:rsidR="00DF6E7D" w:rsidRPr="00BF358F" w:rsidRDefault="00DF6E7D" w:rsidP="00DF6E7D">
      <w:pPr>
        <w:widowControl/>
        <w:spacing w:after="60"/>
        <w:jc w:val="left"/>
        <w:rPr>
          <w:rFonts w:ascii="ＭＳ 明朝" w:eastAsia="ＭＳ 明朝" w:hAnsi="ＭＳ 明朝" w:cstheme="minorHAnsi"/>
          <w:b/>
          <w:kern w:val="0"/>
          <w:szCs w:val="21"/>
        </w:rPr>
      </w:pPr>
      <w:r w:rsidRPr="00BF358F">
        <w:rPr>
          <w:rFonts w:ascii="ＭＳ 明朝" w:eastAsia="ＭＳ 明朝" w:hAnsi="ＭＳ 明朝" w:cstheme="minorHAnsi" w:hint="eastAsia"/>
          <w:b/>
          <w:kern w:val="0"/>
          <w:szCs w:val="21"/>
        </w:rPr>
        <w:t>プロセス指標</w:t>
      </w:r>
    </w:p>
    <w:p w14:paraId="4B275D32" w14:textId="5E0DBCC4" w:rsidR="00DF6E7D" w:rsidRPr="00BF358F" w:rsidRDefault="00DF6E7D" w:rsidP="00DF6E7D">
      <w:pPr>
        <w:widowControl/>
        <w:spacing w:line="320" w:lineRule="exact"/>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19.1</w:t>
      </w:r>
      <w:r w:rsidR="00BA0A75" w:rsidRPr="00BF358F">
        <w:rPr>
          <w:rFonts w:ascii="ＭＳ 明朝" w:eastAsia="ＭＳ 明朝" w:hAnsi="ＭＳ 明朝" w:cstheme="minorHAnsi" w:hint="eastAsia"/>
          <w:b/>
          <w:bCs/>
          <w:kern w:val="0"/>
          <w:szCs w:val="21"/>
        </w:rPr>
        <w:t>4</w:t>
      </w:r>
      <w:r w:rsidRPr="00BF358F">
        <w:rPr>
          <w:rFonts w:ascii="ＭＳ 明朝" w:eastAsia="ＭＳ 明朝" w:hAnsi="ＭＳ 明朝" w:cstheme="minorHAnsi"/>
          <w:kern w:val="0"/>
          <w:szCs w:val="21"/>
        </w:rPr>
        <w:t>地域社会の中</w:t>
      </w:r>
      <w:r w:rsidRPr="00BF358F">
        <w:rPr>
          <w:rFonts w:ascii="ＭＳ 明朝" w:eastAsia="ＭＳ 明朝" w:hAnsi="ＭＳ 明朝" w:cstheme="minorHAnsi" w:hint="eastAsia"/>
          <w:kern w:val="0"/>
          <w:szCs w:val="21"/>
        </w:rPr>
        <w:t>の</w:t>
      </w:r>
      <w:r w:rsidR="001F3796" w:rsidRPr="00BF358F">
        <w:rPr>
          <w:rFonts w:ascii="ＭＳ 明朝" w:eastAsia="ＭＳ 明朝" w:hAnsi="ＭＳ 明朝" w:cstheme="minorHAnsi" w:hint="eastAsia"/>
          <w:kern w:val="0"/>
          <w:szCs w:val="21"/>
        </w:rPr>
        <w:t>公的/</w:t>
      </w:r>
      <w:r w:rsidRPr="00BF358F">
        <w:rPr>
          <w:rFonts w:ascii="ＭＳ 明朝" w:eastAsia="ＭＳ 明朝" w:hAnsi="ＭＳ 明朝" w:cstheme="minorHAnsi"/>
          <w:kern w:val="0"/>
          <w:szCs w:val="21"/>
        </w:rPr>
        <w:t>社会的住宅を提供されている障害のある人の数と割合</w:t>
      </w:r>
      <w:r w:rsidR="00BA0A75" w:rsidRPr="00BF358F">
        <w:rPr>
          <w:rFonts w:ascii="ＭＳ 明朝" w:eastAsia="ＭＳ 明朝" w:hAnsi="ＭＳ 明朝" w:cstheme="minorHAnsi" w:hint="eastAsia"/>
          <w:kern w:val="0"/>
          <w:szCs w:val="21"/>
        </w:rPr>
        <w:t>。</w:t>
      </w:r>
      <w:r w:rsidR="00BA0A75" w:rsidRPr="00BF358F">
        <w:rPr>
          <w:rFonts w:ascii="ＭＳ 明朝" w:eastAsia="ＭＳ 明朝" w:hAnsi="ＭＳ 明朝" w:cstheme="minorHAnsi"/>
          <w:kern w:val="0"/>
          <w:szCs w:val="21"/>
        </w:rPr>
        <w:t>性、年齢、障害、地理的位置別に</w:t>
      </w:r>
      <w:r w:rsidR="00BA0A75" w:rsidRPr="00BF358F">
        <w:rPr>
          <w:rFonts w:ascii="ＭＳ 明朝" w:eastAsia="ＭＳ 明朝" w:hAnsi="ＭＳ 明朝" w:cstheme="minorHAnsi" w:hint="eastAsia"/>
          <w:kern w:val="0"/>
          <w:szCs w:val="21"/>
        </w:rPr>
        <w:t>集計。</w:t>
      </w:r>
    </w:p>
    <w:p w14:paraId="112F0C7A" w14:textId="419EE3C9" w:rsidR="00DF6E7D" w:rsidRPr="00BF358F" w:rsidRDefault="00DF6E7D" w:rsidP="00DF6E7D">
      <w:pPr>
        <w:widowControl/>
        <w:spacing w:line="320" w:lineRule="exact"/>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19.1</w:t>
      </w:r>
      <w:r w:rsidR="00BA0A75" w:rsidRPr="00BF358F">
        <w:rPr>
          <w:rFonts w:ascii="ＭＳ 明朝" w:eastAsia="ＭＳ 明朝" w:hAnsi="ＭＳ 明朝" w:cstheme="minorHAnsi" w:hint="eastAsia"/>
          <w:b/>
          <w:bCs/>
          <w:kern w:val="0"/>
          <w:szCs w:val="21"/>
        </w:rPr>
        <w:t>5</w:t>
      </w:r>
      <w:r w:rsidRPr="00BF358F">
        <w:rPr>
          <w:rFonts w:ascii="ＭＳ 明朝" w:eastAsia="ＭＳ 明朝" w:hAnsi="ＭＳ 明朝" w:cstheme="minorHAnsi"/>
          <w:kern w:val="0"/>
          <w:szCs w:val="21"/>
        </w:rPr>
        <w:t xml:space="preserve"> 障害のある人の権利</w:t>
      </w:r>
      <w:r w:rsidRPr="00BF358F">
        <w:rPr>
          <w:rFonts w:ascii="ＭＳ 明朝" w:eastAsia="ＭＳ 明朝" w:hAnsi="ＭＳ 明朝" w:cstheme="minorHAnsi" w:hint="eastAsia"/>
          <w:kern w:val="0"/>
          <w:szCs w:val="21"/>
        </w:rPr>
        <w:t>とそれに</w:t>
      </w:r>
      <w:r w:rsidRPr="00BF358F">
        <w:rPr>
          <w:rFonts w:ascii="ＭＳ 明朝" w:eastAsia="ＭＳ 明朝" w:hAnsi="ＭＳ 明朝" w:cstheme="minorHAnsi"/>
          <w:kern w:val="0"/>
          <w:szCs w:val="21"/>
        </w:rPr>
        <w:t>関連</w:t>
      </w:r>
      <w:r w:rsidRPr="00BF358F">
        <w:rPr>
          <w:rFonts w:ascii="ＭＳ 明朝" w:eastAsia="ＭＳ 明朝" w:hAnsi="ＭＳ 明朝" w:cstheme="minorHAnsi" w:hint="eastAsia"/>
          <w:kern w:val="0"/>
          <w:szCs w:val="21"/>
        </w:rPr>
        <w:t>する</w:t>
      </w:r>
      <w:r w:rsidR="001F3796" w:rsidRPr="00BF358F">
        <w:rPr>
          <w:rFonts w:ascii="ＭＳ 明朝" w:eastAsia="ＭＳ 明朝" w:hAnsi="ＭＳ 明朝" w:cstheme="minorHAnsi" w:hint="eastAsia"/>
          <w:kern w:val="0"/>
          <w:szCs w:val="21"/>
        </w:rPr>
        <w:t>事項についての</w:t>
      </w:r>
      <w:r w:rsidRPr="00BF358F">
        <w:rPr>
          <w:rFonts w:ascii="ＭＳ 明朝" w:eastAsia="ＭＳ 明朝" w:hAnsi="ＭＳ 明朝" w:cstheme="minorHAnsi"/>
          <w:kern w:val="0"/>
          <w:szCs w:val="21"/>
        </w:rPr>
        <w:t>研修を受けている、住宅政策および</w:t>
      </w:r>
      <w:r w:rsidR="001F3796" w:rsidRPr="00BF358F">
        <w:rPr>
          <w:rFonts w:ascii="ＭＳ 明朝" w:eastAsia="ＭＳ 明朝" w:hAnsi="ＭＳ 明朝" w:cstheme="minorHAnsi" w:hint="eastAsia"/>
          <w:kern w:val="0"/>
          <w:szCs w:val="21"/>
        </w:rPr>
        <w:t>住宅</w:t>
      </w:r>
      <w:r w:rsidRPr="00BF358F">
        <w:rPr>
          <w:rFonts w:ascii="ＭＳ 明朝" w:eastAsia="ＭＳ 明朝" w:hAnsi="ＭＳ 明朝" w:cstheme="minorHAnsi"/>
          <w:kern w:val="0"/>
          <w:szCs w:val="21"/>
        </w:rPr>
        <w:t>市場に関与するすべての公的職員および民間</w:t>
      </w:r>
      <w:r w:rsidRPr="00BF358F">
        <w:rPr>
          <w:rFonts w:ascii="ＭＳ 明朝" w:eastAsia="ＭＳ 明朝" w:hAnsi="ＭＳ 明朝" w:cstheme="minorHAnsi" w:hint="eastAsia"/>
          <w:kern w:val="0"/>
          <w:szCs w:val="21"/>
        </w:rPr>
        <w:t>の行為者</w:t>
      </w:r>
      <w:r w:rsidR="001F3796" w:rsidRPr="00BF358F">
        <w:rPr>
          <w:rFonts w:ascii="ＭＳ 明朝" w:eastAsia="ＭＳ 明朝" w:hAnsi="ＭＳ 明朝" w:cstheme="minorHAnsi"/>
          <w:b/>
          <w:bCs/>
          <w:kern w:val="0"/>
          <w:sz w:val="24"/>
          <w:szCs w:val="24"/>
          <w:vertAlign w:val="superscript"/>
          <w:lang w:eastAsia="en-US"/>
        </w:rPr>
        <w:endnoteReference w:id="12"/>
      </w:r>
      <w:r w:rsidRPr="00BF358F">
        <w:rPr>
          <w:rFonts w:ascii="ＭＳ 明朝" w:eastAsia="ＭＳ 明朝" w:hAnsi="ＭＳ 明朝" w:cstheme="minorHAnsi"/>
          <w:kern w:val="0"/>
          <w:szCs w:val="21"/>
        </w:rPr>
        <w:t>の数と割合。</w:t>
      </w:r>
    </w:p>
    <w:p w14:paraId="60299DEF" w14:textId="500F985F" w:rsidR="00D07FCE" w:rsidRPr="00BF358F" w:rsidRDefault="00D07FCE" w:rsidP="00DF6E7D">
      <w:pPr>
        <w:widowControl/>
        <w:rPr>
          <w:rFonts w:ascii="ＭＳ 明朝" w:eastAsia="ＭＳ 明朝" w:hAnsi="ＭＳ 明朝" w:cstheme="minorHAnsi"/>
          <w:b/>
          <w:bCs/>
          <w:kern w:val="0"/>
          <w:szCs w:val="21"/>
        </w:rPr>
      </w:pPr>
      <w:r w:rsidRPr="00BF358F">
        <w:rPr>
          <w:rFonts w:ascii="ＭＳ 明朝" w:eastAsia="ＭＳ 明朝" w:hAnsi="ＭＳ 明朝" w:cstheme="minorHAnsi"/>
          <w:b/>
          <w:bCs/>
          <w:kern w:val="0"/>
          <w:szCs w:val="21"/>
        </w:rPr>
        <w:t xml:space="preserve">19.16 </w:t>
      </w:r>
      <w:r w:rsidRPr="00BF358F">
        <w:rPr>
          <w:rFonts w:ascii="ＭＳ 明朝" w:eastAsia="ＭＳ 明朝" w:hAnsi="ＭＳ 明朝" w:cstheme="minorHAnsi"/>
          <w:kern w:val="0"/>
          <w:szCs w:val="21"/>
        </w:rPr>
        <w:t>障害</w:t>
      </w:r>
      <w:r w:rsidRPr="00BF358F">
        <w:rPr>
          <w:rFonts w:ascii="ＭＳ 明朝" w:eastAsia="ＭＳ 明朝" w:hAnsi="ＭＳ 明朝" w:cstheme="minorHAnsi" w:hint="eastAsia"/>
          <w:kern w:val="0"/>
          <w:szCs w:val="21"/>
        </w:rPr>
        <w:t>のある人に</w:t>
      </w:r>
      <w:r w:rsidRPr="00BF358F">
        <w:rPr>
          <w:rFonts w:ascii="ＭＳ 明朝" w:eastAsia="ＭＳ 明朝" w:hAnsi="ＭＳ 明朝" w:cstheme="minorHAnsi"/>
          <w:kern w:val="0"/>
          <w:szCs w:val="21"/>
        </w:rPr>
        <w:t>特有の自由を奪う施設（グループホームを含む施設、知的障害者住宅など）の年間閉鎖数および割合</w:t>
      </w:r>
      <w:r w:rsidR="0074659E" w:rsidRPr="00BF358F">
        <w:rPr>
          <w:rFonts w:ascii="ＭＳ 明朝" w:eastAsia="ＭＳ 明朝" w:hAnsi="ＭＳ 明朝" w:cstheme="minorHAnsi"/>
          <w:b/>
          <w:bCs/>
          <w:kern w:val="0"/>
          <w:szCs w:val="21"/>
          <w:vertAlign w:val="superscript"/>
          <w:lang w:eastAsia="en-US"/>
        </w:rPr>
        <w:endnoteReference w:id="13"/>
      </w:r>
      <w:r w:rsidRPr="00BF358F">
        <w:rPr>
          <w:rFonts w:ascii="ＭＳ 明朝" w:eastAsia="ＭＳ 明朝" w:hAnsi="ＭＳ 明朝" w:cstheme="minorHAnsi" w:hint="eastAsia"/>
          <w:kern w:val="0"/>
          <w:szCs w:val="21"/>
        </w:rPr>
        <w:t>。</w:t>
      </w:r>
      <w:r w:rsidRPr="00BF358F">
        <w:rPr>
          <w:rFonts w:ascii="ＭＳ 明朝" w:eastAsia="ＭＳ 明朝" w:hAnsi="ＭＳ 明朝" w:cstheme="minorHAnsi"/>
          <w:kern w:val="0"/>
          <w:szCs w:val="21"/>
        </w:rPr>
        <w:t>施設の種類および地理的位置別に集計。</w:t>
      </w:r>
    </w:p>
    <w:p w14:paraId="68B11DCA" w14:textId="4468D94D" w:rsidR="00DF6E7D" w:rsidRPr="00BF358F" w:rsidRDefault="00DF6E7D" w:rsidP="00DF6E7D">
      <w:pPr>
        <w:widowControl/>
        <w:rPr>
          <w:rFonts w:ascii="ＭＳ 明朝" w:eastAsia="ＭＳ 明朝" w:hAnsi="ＭＳ 明朝" w:cstheme="minorHAnsi"/>
          <w:b/>
          <w:kern w:val="0"/>
          <w:szCs w:val="21"/>
        </w:rPr>
      </w:pPr>
      <w:r w:rsidRPr="00BF358F">
        <w:rPr>
          <w:rFonts w:ascii="ＭＳ 明朝" w:eastAsia="ＭＳ 明朝" w:hAnsi="ＭＳ 明朝" w:cstheme="minorHAnsi"/>
          <w:b/>
          <w:bCs/>
          <w:kern w:val="0"/>
          <w:szCs w:val="21"/>
        </w:rPr>
        <w:t>19.1</w:t>
      </w:r>
      <w:r w:rsidR="00D07FCE" w:rsidRPr="00BF358F">
        <w:rPr>
          <w:rFonts w:ascii="ＭＳ 明朝" w:eastAsia="ＭＳ 明朝" w:hAnsi="ＭＳ 明朝" w:cstheme="minorHAnsi" w:hint="eastAsia"/>
          <w:b/>
          <w:bCs/>
          <w:kern w:val="0"/>
          <w:szCs w:val="21"/>
        </w:rPr>
        <w:t>7</w:t>
      </w:r>
      <w:r w:rsidRPr="00BF358F">
        <w:rPr>
          <w:rFonts w:ascii="ＭＳ 明朝" w:eastAsia="ＭＳ 明朝" w:hAnsi="ＭＳ 明朝" w:cstheme="minorHAnsi"/>
          <w:kern w:val="0"/>
          <w:szCs w:val="21"/>
        </w:rPr>
        <w:t>地域社会での生活と</w:t>
      </w:r>
      <w:r w:rsidR="00D07FCE" w:rsidRPr="00BF358F">
        <w:rPr>
          <w:rFonts w:ascii="ＭＳ 明朝" w:eastAsia="ＭＳ 明朝" w:hAnsi="ＭＳ 明朝" w:cstheme="minorHAnsi" w:hint="eastAsia"/>
          <w:kern w:val="0"/>
          <w:szCs w:val="21"/>
        </w:rPr>
        <w:t>インクルージョン</w:t>
      </w:r>
      <w:r w:rsidRPr="00BF358F">
        <w:rPr>
          <w:rFonts w:ascii="ＭＳ 明朝" w:eastAsia="ＭＳ 明朝" w:hAnsi="ＭＳ 明朝" w:cstheme="minorHAnsi"/>
          <w:kern w:val="0"/>
          <w:szCs w:val="21"/>
        </w:rPr>
        <w:t>を支援するための</w:t>
      </w:r>
      <w:r w:rsidRPr="00BF358F">
        <w:rPr>
          <w:rFonts w:ascii="ＭＳ 明朝" w:eastAsia="ＭＳ 明朝" w:hAnsi="ＭＳ 明朝" w:cstheme="minorHAnsi" w:hint="eastAsia"/>
          <w:kern w:val="0"/>
          <w:szCs w:val="21"/>
        </w:rPr>
        <w:t>パーソナルアシスタンス</w:t>
      </w:r>
      <w:r w:rsidR="00600CDB" w:rsidRPr="00BF358F">
        <w:rPr>
          <w:rFonts w:ascii="ＭＳ 明朝" w:eastAsia="ＭＳ 明朝" w:hAnsi="ＭＳ 明朝" w:cstheme="minorHAnsi" w:hint="eastAsia"/>
          <w:kern w:val="0"/>
          <w:szCs w:val="21"/>
        </w:rPr>
        <w:t>、</w:t>
      </w:r>
      <w:r w:rsidR="00600CDB" w:rsidRPr="00BF358F">
        <w:rPr>
          <w:rFonts w:ascii="ＭＳ 明朝" w:eastAsia="ＭＳ 明朝" w:hAnsi="ＭＳ 明朝" w:cstheme="minorHAnsi"/>
          <w:kern w:val="0"/>
          <w:szCs w:val="21"/>
        </w:rPr>
        <w:t>精神的苦痛または心理社会的危機の状況に合わせた非強制的な形態の支援</w:t>
      </w:r>
      <w:r w:rsidR="00600CDB" w:rsidRPr="00BF358F">
        <w:rPr>
          <w:rFonts w:ascii="ＭＳ 明朝" w:eastAsia="ＭＳ 明朝" w:hAnsi="ＭＳ 明朝" w:cstheme="minorHAnsi" w:hint="eastAsia"/>
          <w:kern w:val="0"/>
          <w:szCs w:val="21"/>
        </w:rPr>
        <w:t>、</w:t>
      </w:r>
      <w:r w:rsidR="00600CDB" w:rsidRPr="00BF358F">
        <w:rPr>
          <w:rFonts w:ascii="ＭＳ 明朝" w:eastAsia="ＭＳ 明朝" w:hAnsi="ＭＳ 明朝" w:cstheme="minorHAnsi"/>
          <w:kern w:val="0"/>
          <w:szCs w:val="21"/>
        </w:rPr>
        <w:t>およびその他の</w:t>
      </w:r>
      <w:r w:rsidR="00600CDB" w:rsidRPr="00BF358F">
        <w:rPr>
          <w:rFonts w:ascii="ＭＳ 明朝" w:eastAsia="ＭＳ 明朝" w:hAnsi="ＭＳ 明朝" w:cstheme="minorHAnsi" w:hint="eastAsia"/>
          <w:kern w:val="0"/>
          <w:szCs w:val="21"/>
        </w:rPr>
        <w:t>形態の</w:t>
      </w:r>
      <w:r w:rsidR="00600CDB" w:rsidRPr="00BF358F">
        <w:rPr>
          <w:rFonts w:ascii="ＭＳ 明朝" w:eastAsia="ＭＳ 明朝" w:hAnsi="ＭＳ 明朝" w:cstheme="minorHAnsi"/>
          <w:kern w:val="0"/>
          <w:szCs w:val="21"/>
        </w:rPr>
        <w:t>支援サービス</w:t>
      </w:r>
      <w:r w:rsidRPr="00BF358F">
        <w:rPr>
          <w:rFonts w:ascii="ＭＳ 明朝" w:eastAsia="ＭＳ 明朝" w:hAnsi="ＭＳ 明朝" w:cstheme="minorHAnsi"/>
          <w:kern w:val="0"/>
          <w:szCs w:val="21"/>
        </w:rPr>
        <w:t>を含む在宅支援サービス、</w:t>
      </w:r>
      <w:r w:rsidR="0053579B" w:rsidRPr="00BF358F">
        <w:rPr>
          <w:rFonts w:ascii="ＭＳ 明朝" w:eastAsia="ＭＳ 明朝" w:hAnsi="ＭＳ 明朝" w:cstheme="minorHAnsi" w:hint="eastAsia"/>
          <w:kern w:val="0"/>
          <w:szCs w:val="21"/>
        </w:rPr>
        <w:t>施設及びその他の地域支援サービス</w:t>
      </w:r>
      <w:r w:rsidRPr="00BF358F">
        <w:rPr>
          <w:rFonts w:ascii="ＭＳ 明朝" w:eastAsia="ＭＳ 明朝" w:hAnsi="ＭＳ 明朝" w:cstheme="minorHAnsi"/>
          <w:kern w:val="0"/>
          <w:szCs w:val="21"/>
        </w:rPr>
        <w:t>を提供するための認定を受けた</w:t>
      </w:r>
      <w:r w:rsidRPr="00BF358F">
        <w:rPr>
          <w:rFonts w:ascii="ＭＳ 明朝" w:eastAsia="ＭＳ 明朝" w:hAnsi="ＭＳ 明朝" w:cstheme="minorHAnsi" w:hint="eastAsia"/>
          <w:kern w:val="0"/>
          <w:szCs w:val="21"/>
        </w:rPr>
        <w:t>スタッフ</w:t>
      </w:r>
      <w:r w:rsidR="00D07FCE" w:rsidRPr="00BF358F">
        <w:rPr>
          <w:rFonts w:ascii="ＭＳ 明朝" w:eastAsia="ＭＳ 明朝" w:hAnsi="ＭＳ 明朝" w:cstheme="minorHAnsi" w:hint="eastAsia"/>
          <w:kern w:val="0"/>
          <w:szCs w:val="21"/>
        </w:rPr>
        <w:t>（</w:t>
      </w:r>
      <w:r w:rsidR="00D07FCE" w:rsidRPr="00BF358F">
        <w:rPr>
          <w:rFonts w:ascii="ＭＳ 明朝" w:eastAsia="ＭＳ 明朝" w:hAnsi="ＭＳ 明朝" w:cstheme="minorHAnsi"/>
          <w:kern w:val="0"/>
          <w:szCs w:val="21"/>
        </w:rPr>
        <w:t>専門職を含む</w:t>
      </w:r>
      <w:r w:rsidR="00D07FCE" w:rsidRPr="00BF358F">
        <w:rPr>
          <w:rFonts w:ascii="ＭＳ 明朝" w:eastAsia="ＭＳ 明朝" w:hAnsi="ＭＳ 明朝" w:cstheme="minorHAnsi" w:hint="eastAsia"/>
          <w:kern w:val="0"/>
          <w:szCs w:val="21"/>
        </w:rPr>
        <w:t>）</w:t>
      </w:r>
      <w:r w:rsidRPr="00BF358F">
        <w:rPr>
          <w:rFonts w:ascii="ＭＳ 明朝" w:eastAsia="ＭＳ 明朝" w:hAnsi="ＭＳ 明朝" w:cstheme="minorHAnsi"/>
          <w:kern w:val="0"/>
          <w:szCs w:val="21"/>
        </w:rPr>
        <w:t>の数</w:t>
      </w:r>
      <w:r w:rsidR="00D07FCE" w:rsidRPr="00BF358F">
        <w:rPr>
          <w:rFonts w:ascii="ＭＳ 明朝" w:eastAsia="ＭＳ 明朝" w:hAnsi="ＭＳ 明朝" w:cstheme="minorHAnsi" w:hint="eastAsia"/>
          <w:kern w:val="0"/>
          <w:szCs w:val="21"/>
        </w:rPr>
        <w:t>（</w:t>
      </w:r>
      <w:r w:rsidR="00D07FCE" w:rsidRPr="00BF358F">
        <w:rPr>
          <w:rFonts w:ascii="ＭＳ 明朝" w:eastAsia="ＭＳ 明朝" w:hAnsi="ＭＳ 明朝" w:cstheme="minorHAnsi"/>
          <w:kern w:val="0"/>
          <w:szCs w:val="21"/>
        </w:rPr>
        <w:t>障害のある人1000人当たり</w:t>
      </w:r>
      <w:r w:rsidR="00D07FCE" w:rsidRPr="00BF358F">
        <w:rPr>
          <w:rFonts w:ascii="ＭＳ 明朝" w:eastAsia="ＭＳ 明朝" w:hAnsi="ＭＳ 明朝" w:cstheme="minorHAnsi" w:hint="eastAsia"/>
          <w:kern w:val="0"/>
          <w:szCs w:val="21"/>
        </w:rPr>
        <w:t>）</w:t>
      </w:r>
      <w:r w:rsidRPr="00BF358F">
        <w:rPr>
          <w:rFonts w:ascii="ＭＳ 明朝" w:eastAsia="ＭＳ 明朝" w:hAnsi="ＭＳ 明朝" w:cstheme="minorHAnsi"/>
          <w:kern w:val="0"/>
          <w:szCs w:val="21"/>
        </w:rPr>
        <w:t>。</w:t>
      </w:r>
      <w:r w:rsidR="00D07FCE" w:rsidRPr="00BF358F">
        <w:rPr>
          <w:rFonts w:ascii="ＭＳ 明朝" w:eastAsia="ＭＳ 明朝" w:hAnsi="ＭＳ 明朝" w:cstheme="minorHAnsi"/>
          <w:kern w:val="0"/>
          <w:szCs w:val="21"/>
        </w:rPr>
        <w:t>認定</w:t>
      </w:r>
      <w:r w:rsidR="00D07FCE" w:rsidRPr="00BF358F">
        <w:rPr>
          <w:rFonts w:ascii="ＭＳ 明朝" w:eastAsia="ＭＳ 明朝" w:hAnsi="ＭＳ 明朝" w:cstheme="minorHAnsi" w:hint="eastAsia"/>
          <w:kern w:val="0"/>
          <w:szCs w:val="21"/>
        </w:rPr>
        <w:t>資格</w:t>
      </w:r>
      <w:r w:rsidR="00D07FCE" w:rsidRPr="00BF358F">
        <w:rPr>
          <w:rFonts w:ascii="ＭＳ 明朝" w:eastAsia="ＭＳ 明朝" w:hAnsi="ＭＳ 明朝" w:cstheme="minorHAnsi"/>
          <w:kern w:val="0"/>
          <w:szCs w:val="21"/>
        </w:rPr>
        <w:t>および／または</w:t>
      </w:r>
      <w:r w:rsidR="00600CDB" w:rsidRPr="00BF358F">
        <w:rPr>
          <w:rFonts w:ascii="ＭＳ 明朝" w:eastAsia="ＭＳ 明朝" w:hAnsi="ＭＳ 明朝" w:cstheme="minorHAnsi" w:hint="eastAsia"/>
          <w:kern w:val="0"/>
          <w:szCs w:val="21"/>
        </w:rPr>
        <w:t>専門職</w:t>
      </w:r>
      <w:r w:rsidR="00D07FCE" w:rsidRPr="00BF358F">
        <w:rPr>
          <w:rFonts w:ascii="ＭＳ 明朝" w:eastAsia="ＭＳ 明朝" w:hAnsi="ＭＳ 明朝" w:cstheme="minorHAnsi"/>
          <w:kern w:val="0"/>
          <w:szCs w:val="21"/>
        </w:rPr>
        <w:t>別に集計</w:t>
      </w:r>
      <w:r w:rsidR="00D07FCE" w:rsidRPr="00BF358F">
        <w:rPr>
          <w:rFonts w:ascii="ＭＳ 明朝" w:eastAsia="ＭＳ 明朝" w:hAnsi="ＭＳ 明朝" w:cstheme="minorHAnsi" w:hint="eastAsia"/>
          <w:kern w:val="0"/>
          <w:szCs w:val="21"/>
        </w:rPr>
        <w:t>。</w:t>
      </w:r>
    </w:p>
    <w:p w14:paraId="6DD0BE66" w14:textId="16442A90" w:rsidR="00DF6E7D" w:rsidRPr="00BF358F" w:rsidRDefault="00DF6E7D" w:rsidP="00DF6E7D">
      <w:pPr>
        <w:widowControl/>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19.1</w:t>
      </w:r>
      <w:r w:rsidR="00091D3B" w:rsidRPr="00BF358F">
        <w:rPr>
          <w:rFonts w:ascii="ＭＳ 明朝" w:eastAsia="ＭＳ 明朝" w:hAnsi="ＭＳ 明朝" w:cstheme="minorHAnsi" w:hint="eastAsia"/>
          <w:b/>
          <w:bCs/>
          <w:kern w:val="0"/>
          <w:szCs w:val="21"/>
        </w:rPr>
        <w:t>8</w:t>
      </w:r>
      <w:r w:rsidRPr="00BF358F">
        <w:rPr>
          <w:rFonts w:ascii="ＭＳ 明朝" w:eastAsia="ＭＳ 明朝" w:hAnsi="ＭＳ 明朝" w:cstheme="minorHAnsi"/>
          <w:kern w:val="0"/>
          <w:szCs w:val="21"/>
        </w:rPr>
        <w:t xml:space="preserve"> 施設で暮らす障害のある人</w:t>
      </w:r>
      <w:r w:rsidRPr="00BF358F">
        <w:rPr>
          <w:rFonts w:ascii="ＭＳ 明朝" w:eastAsia="ＭＳ 明朝" w:hAnsi="ＭＳ 明朝" w:cstheme="minorHAnsi" w:hint="eastAsia"/>
          <w:kern w:val="0"/>
          <w:szCs w:val="21"/>
        </w:rPr>
        <w:t>で</w:t>
      </w:r>
      <w:r w:rsidRPr="00BF358F">
        <w:rPr>
          <w:rFonts w:ascii="ＭＳ 明朝" w:eastAsia="ＭＳ 明朝" w:hAnsi="ＭＳ 明朝" w:cstheme="minorHAnsi"/>
          <w:kern w:val="0"/>
          <w:szCs w:val="21"/>
        </w:rPr>
        <w:t>、施設</w:t>
      </w:r>
      <w:r w:rsidR="00091D3B" w:rsidRPr="00BF358F">
        <w:rPr>
          <w:rFonts w:ascii="ＭＳ 明朝" w:eastAsia="ＭＳ 明朝" w:hAnsi="ＭＳ 明朝" w:cstheme="minorHAnsi" w:hint="eastAsia"/>
          <w:kern w:val="0"/>
          <w:szCs w:val="21"/>
        </w:rPr>
        <w:t>ケア</w:t>
      </w:r>
      <w:r w:rsidRPr="00BF358F">
        <w:rPr>
          <w:rFonts w:ascii="ＭＳ 明朝" w:eastAsia="ＭＳ 明朝" w:hAnsi="ＭＳ 明朝" w:cstheme="minorHAnsi"/>
          <w:kern w:val="0"/>
          <w:szCs w:val="21"/>
        </w:rPr>
        <w:t>から地域社会での生活への移行を促進するための支援</w:t>
      </w:r>
      <w:r w:rsidR="00091D3B" w:rsidRPr="00BF358F">
        <w:rPr>
          <w:rFonts w:ascii="ＭＳ 明朝" w:eastAsia="ＭＳ 明朝" w:hAnsi="ＭＳ 明朝" w:cstheme="minorHAnsi" w:hint="eastAsia"/>
          <w:kern w:val="0"/>
          <w:szCs w:val="21"/>
        </w:rPr>
        <w:t>(経済的支援を含む)</w:t>
      </w:r>
      <w:r w:rsidRPr="00BF358F">
        <w:rPr>
          <w:rFonts w:ascii="ＭＳ 明朝" w:eastAsia="ＭＳ 明朝" w:hAnsi="ＭＳ 明朝" w:cstheme="minorHAnsi"/>
          <w:kern w:val="0"/>
          <w:szCs w:val="21"/>
        </w:rPr>
        <w:t>やプログラムを利用している</w:t>
      </w:r>
      <w:r w:rsidR="00343527" w:rsidRPr="00BF358F">
        <w:rPr>
          <w:rFonts w:ascii="ＭＳ 明朝" w:eastAsia="ＭＳ 明朝" w:hAnsi="ＭＳ 明朝" w:cstheme="minorHAnsi" w:hint="eastAsia"/>
          <w:kern w:val="0"/>
          <w:szCs w:val="21"/>
        </w:rPr>
        <w:t>人の</w:t>
      </w:r>
      <w:r w:rsidRPr="00BF358F">
        <w:rPr>
          <w:rFonts w:ascii="ＭＳ 明朝" w:eastAsia="ＭＳ 明朝" w:hAnsi="ＭＳ 明朝" w:cstheme="minorHAnsi"/>
          <w:kern w:val="0"/>
          <w:szCs w:val="21"/>
        </w:rPr>
        <w:t>数と割合。</w:t>
      </w:r>
    </w:p>
    <w:p w14:paraId="7C253E18" w14:textId="18807259" w:rsidR="00DF6E7D" w:rsidRPr="00BF358F" w:rsidRDefault="00DF6E7D" w:rsidP="00DF6E7D">
      <w:pPr>
        <w:widowControl/>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19.1</w:t>
      </w:r>
      <w:r w:rsidR="00091D3B" w:rsidRPr="00BF358F">
        <w:rPr>
          <w:rFonts w:ascii="ＭＳ 明朝" w:eastAsia="ＭＳ 明朝" w:hAnsi="ＭＳ 明朝" w:cstheme="minorHAnsi" w:hint="eastAsia"/>
          <w:b/>
          <w:bCs/>
          <w:kern w:val="0"/>
          <w:szCs w:val="21"/>
        </w:rPr>
        <w:t>9</w:t>
      </w:r>
      <w:r w:rsidRPr="00BF358F">
        <w:rPr>
          <w:rFonts w:ascii="ＭＳ 明朝" w:eastAsia="ＭＳ 明朝" w:hAnsi="ＭＳ 明朝" w:cstheme="minorHAnsi"/>
          <w:kern w:val="0"/>
          <w:szCs w:val="21"/>
        </w:rPr>
        <w:t xml:space="preserve"> 施設</w:t>
      </w:r>
      <w:r w:rsidR="00091D3B" w:rsidRPr="00BF358F">
        <w:rPr>
          <w:rFonts w:ascii="ＭＳ 明朝" w:eastAsia="ＭＳ 明朝" w:hAnsi="ＭＳ 明朝" w:cstheme="minorHAnsi" w:hint="eastAsia"/>
          <w:kern w:val="0"/>
          <w:szCs w:val="21"/>
        </w:rPr>
        <w:t>ケア</w:t>
      </w:r>
      <w:r w:rsidRPr="00BF358F">
        <w:rPr>
          <w:rFonts w:ascii="ＭＳ 明朝" w:eastAsia="ＭＳ 明朝" w:hAnsi="ＭＳ 明朝" w:cstheme="minorHAnsi"/>
          <w:kern w:val="0"/>
          <w:szCs w:val="21"/>
        </w:rPr>
        <w:t>から自立して生活し、地域社会に</w:t>
      </w:r>
      <w:r w:rsidR="00343527" w:rsidRPr="00BF358F">
        <w:rPr>
          <w:rFonts w:ascii="ＭＳ 明朝" w:eastAsia="ＭＳ 明朝" w:hAnsi="ＭＳ 明朝" w:cstheme="minorHAnsi" w:hint="eastAsia"/>
          <w:kern w:val="0"/>
          <w:szCs w:val="21"/>
        </w:rPr>
        <w:t>包摂される</w:t>
      </w:r>
      <w:r w:rsidRPr="00BF358F">
        <w:rPr>
          <w:rFonts w:ascii="ＭＳ 明朝" w:eastAsia="ＭＳ 明朝" w:hAnsi="ＭＳ 明朝" w:cstheme="minorHAnsi"/>
          <w:kern w:val="0"/>
          <w:szCs w:val="21"/>
        </w:rPr>
        <w:t>障害のある人への移行を支援するための研修を受け</w:t>
      </w:r>
      <w:r w:rsidR="00343527" w:rsidRPr="00BF358F">
        <w:rPr>
          <w:rFonts w:ascii="ＭＳ 明朝" w:eastAsia="ＭＳ 明朝" w:hAnsi="ＭＳ 明朝" w:cstheme="minorHAnsi" w:hint="eastAsia"/>
          <w:kern w:val="0"/>
          <w:szCs w:val="21"/>
        </w:rPr>
        <w:t>た</w:t>
      </w:r>
      <w:r w:rsidRPr="00BF358F">
        <w:rPr>
          <w:rFonts w:ascii="ＭＳ 明朝" w:eastAsia="ＭＳ 明朝" w:hAnsi="ＭＳ 明朝" w:cstheme="minorHAnsi"/>
          <w:kern w:val="0"/>
          <w:szCs w:val="21"/>
        </w:rPr>
        <w:t>職員の数と割合</w:t>
      </w:r>
      <w:r w:rsidR="00091D3B" w:rsidRPr="00BF358F">
        <w:rPr>
          <w:rFonts w:ascii="ＭＳ 明朝" w:eastAsia="ＭＳ 明朝" w:hAnsi="ＭＳ 明朝" w:cstheme="minorHAnsi" w:hint="eastAsia"/>
          <w:kern w:val="0"/>
          <w:szCs w:val="21"/>
        </w:rPr>
        <w:t>。</w:t>
      </w:r>
    </w:p>
    <w:p w14:paraId="3BCC266A" w14:textId="12AF6E44" w:rsidR="00DF6E7D" w:rsidRPr="00BF358F" w:rsidRDefault="00DF6E7D" w:rsidP="00DF6E7D">
      <w:pPr>
        <w:widowControl/>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19.</w:t>
      </w:r>
      <w:r w:rsidR="00724588" w:rsidRPr="00BF358F">
        <w:rPr>
          <w:rFonts w:ascii="ＭＳ 明朝" w:eastAsia="ＭＳ 明朝" w:hAnsi="ＭＳ 明朝" w:cstheme="minorHAnsi" w:hint="eastAsia"/>
          <w:b/>
          <w:bCs/>
          <w:kern w:val="0"/>
          <w:szCs w:val="21"/>
        </w:rPr>
        <w:t>20</w:t>
      </w:r>
      <w:r w:rsidRPr="00BF358F">
        <w:rPr>
          <w:rFonts w:ascii="ＭＳ 明朝" w:eastAsia="ＭＳ 明朝" w:hAnsi="ＭＳ 明朝" w:cstheme="minorHAnsi"/>
          <w:kern w:val="0"/>
          <w:szCs w:val="21"/>
        </w:rPr>
        <w:t xml:space="preserve"> 一般市民、</w:t>
      </w:r>
      <w:r w:rsidR="001F3796" w:rsidRPr="00BF358F">
        <w:rPr>
          <w:rFonts w:ascii="ＭＳ 明朝" w:eastAsia="ＭＳ 明朝" w:hAnsi="ＭＳ 明朝" w:cstheme="minorHAnsi" w:hint="eastAsia"/>
          <w:kern w:val="0"/>
          <w:szCs w:val="21"/>
        </w:rPr>
        <w:t>および</w:t>
      </w:r>
      <w:r w:rsidR="00724588" w:rsidRPr="00BF358F">
        <w:rPr>
          <w:rFonts w:ascii="ＭＳ 明朝" w:eastAsia="ＭＳ 明朝" w:hAnsi="ＭＳ 明朝" w:cstheme="minorHAnsi" w:hint="eastAsia"/>
          <w:kern w:val="0"/>
          <w:szCs w:val="21"/>
        </w:rPr>
        <w:t>多様な</w:t>
      </w:r>
      <w:r w:rsidRPr="00BF358F">
        <w:rPr>
          <w:rFonts w:ascii="ＭＳ 明朝" w:eastAsia="ＭＳ 明朝" w:hAnsi="ＭＳ 明朝" w:cstheme="minorHAnsi"/>
          <w:kern w:val="0"/>
          <w:szCs w:val="21"/>
        </w:rPr>
        <w:t>障害のある人とその親族を対象とした、自立して地域社会で生活する障害のある人の権利を促進するための</w:t>
      </w:r>
      <w:r w:rsidR="00724588" w:rsidRPr="00BF358F">
        <w:rPr>
          <w:rFonts w:ascii="ＭＳ 明朝" w:eastAsia="ＭＳ 明朝" w:hAnsi="ＭＳ 明朝" w:cstheme="minorHAnsi" w:hint="eastAsia"/>
          <w:kern w:val="0"/>
          <w:szCs w:val="21"/>
        </w:rPr>
        <w:t>意識</w:t>
      </w:r>
      <w:r w:rsidRPr="00BF358F">
        <w:rPr>
          <w:rFonts w:ascii="ＭＳ 明朝" w:eastAsia="ＭＳ 明朝" w:hAnsi="ＭＳ 明朝" w:cstheme="minorHAnsi"/>
          <w:kern w:val="0"/>
          <w:szCs w:val="21"/>
        </w:rPr>
        <w:t>啓発キャンペーン</w:t>
      </w:r>
      <w:r w:rsidR="00724588" w:rsidRPr="00BF358F">
        <w:rPr>
          <w:rFonts w:ascii="ＭＳ 明朝" w:eastAsia="ＭＳ 明朝" w:hAnsi="ＭＳ 明朝" w:cstheme="minorHAnsi" w:hint="eastAsia"/>
          <w:kern w:val="0"/>
          <w:szCs w:val="21"/>
        </w:rPr>
        <w:t>と活動</w:t>
      </w:r>
      <w:r w:rsidRPr="00BF358F">
        <w:rPr>
          <w:rFonts w:ascii="ＭＳ 明朝" w:eastAsia="ＭＳ 明朝" w:hAnsi="ＭＳ 明朝" w:cstheme="minorHAnsi"/>
          <w:kern w:val="0"/>
          <w:szCs w:val="21"/>
        </w:rPr>
        <w:t>（利用可能な</w:t>
      </w:r>
      <w:r w:rsidR="0042641B" w:rsidRPr="00BF358F">
        <w:rPr>
          <w:rFonts w:ascii="ＭＳ 明朝" w:eastAsia="ＭＳ 明朝" w:hAnsi="ＭＳ 明朝" w:cstheme="minorHAnsi" w:hint="eastAsia"/>
          <w:kern w:val="0"/>
          <w:szCs w:val="21"/>
        </w:rPr>
        <w:t>社会保障</w:t>
      </w:r>
      <w:r w:rsidRPr="00BF358F">
        <w:rPr>
          <w:rFonts w:ascii="ＭＳ 明朝" w:eastAsia="ＭＳ 明朝" w:hAnsi="ＭＳ 明朝" w:cstheme="minorHAnsi"/>
          <w:kern w:val="0"/>
          <w:szCs w:val="21"/>
        </w:rPr>
        <w:t>、サービス、住宅に関する情報の普及を含む</w:t>
      </w:r>
      <w:r w:rsidRPr="00BF358F">
        <w:rPr>
          <w:rFonts w:ascii="ＭＳ 明朝" w:eastAsia="ＭＳ 明朝" w:hAnsi="ＭＳ 明朝" w:cstheme="minorHAnsi" w:hint="eastAsia"/>
          <w:kern w:val="0"/>
          <w:szCs w:val="21"/>
        </w:rPr>
        <w:t>）。</w:t>
      </w:r>
      <w:r w:rsidRPr="00BF358F">
        <w:rPr>
          <w:rFonts w:ascii="ＭＳ 明朝" w:eastAsia="ＭＳ 明朝" w:hAnsi="ＭＳ 明朝" w:cstheme="minorHAnsi"/>
          <w:kern w:val="0"/>
          <w:szCs w:val="21"/>
        </w:rPr>
        <w:t xml:space="preserve"> </w:t>
      </w:r>
    </w:p>
    <w:p w14:paraId="27C4CE29" w14:textId="1C2CB17F" w:rsidR="00724588" w:rsidRPr="00BF358F" w:rsidRDefault="00DF6E7D" w:rsidP="000879E3">
      <w:pPr>
        <w:widowControl/>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19.</w:t>
      </w:r>
      <w:r w:rsidR="00724588" w:rsidRPr="00BF358F">
        <w:rPr>
          <w:rFonts w:ascii="ＭＳ 明朝" w:eastAsia="ＭＳ 明朝" w:hAnsi="ＭＳ 明朝" w:cstheme="minorHAnsi" w:hint="eastAsia"/>
          <w:b/>
          <w:bCs/>
          <w:kern w:val="0"/>
          <w:szCs w:val="21"/>
        </w:rPr>
        <w:t>21</w:t>
      </w:r>
      <w:r w:rsidRPr="00BF358F">
        <w:rPr>
          <w:rFonts w:ascii="ＭＳ 明朝" w:eastAsia="ＭＳ 明朝" w:hAnsi="ＭＳ 明朝" w:cstheme="minorHAnsi"/>
          <w:kern w:val="0"/>
          <w:szCs w:val="21"/>
        </w:rPr>
        <w:t xml:space="preserve"> </w:t>
      </w:r>
      <w:r w:rsidR="00724588" w:rsidRPr="00BF358F">
        <w:rPr>
          <w:rFonts w:ascii="ＭＳ 明朝" w:eastAsia="ＭＳ 明朝" w:hAnsi="ＭＳ 明朝" w:cstheme="minorHAnsi"/>
          <w:kern w:val="0"/>
          <w:szCs w:val="21"/>
        </w:rPr>
        <w:t>障害のある人が</w:t>
      </w:r>
      <w:r w:rsidR="00724588" w:rsidRPr="00BF358F">
        <w:rPr>
          <w:rFonts w:ascii="ＭＳ 明朝" w:eastAsia="ＭＳ 明朝" w:hAnsi="ＭＳ 明朝" w:cstheme="minorHAnsi" w:hint="eastAsia"/>
          <w:kern w:val="0"/>
          <w:szCs w:val="21"/>
        </w:rPr>
        <w:t>生活様式</w:t>
      </w:r>
      <w:r w:rsidR="00724588" w:rsidRPr="00BF358F">
        <w:rPr>
          <w:rFonts w:ascii="ＭＳ 明朝" w:eastAsia="ＭＳ 明朝" w:hAnsi="ＭＳ 明朝" w:cstheme="minorHAnsi"/>
          <w:kern w:val="0"/>
          <w:szCs w:val="21"/>
        </w:rPr>
        <w:t>を選択し、</w:t>
      </w:r>
      <w:r w:rsidRPr="00BF358F">
        <w:rPr>
          <w:rFonts w:ascii="ＭＳ 明朝" w:eastAsia="ＭＳ 明朝" w:hAnsi="ＭＳ 明朝" w:cstheme="minorHAnsi"/>
          <w:kern w:val="0"/>
          <w:szCs w:val="21"/>
        </w:rPr>
        <w:t>自立した生活を送るために支援サービスを利用する権利を確保する</w:t>
      </w:r>
      <w:r w:rsidR="00724588" w:rsidRPr="00BF358F">
        <w:rPr>
          <w:rFonts w:ascii="ＭＳ 明朝" w:eastAsia="ＭＳ 明朝" w:hAnsi="ＭＳ 明朝" w:cstheme="minorHAnsi"/>
          <w:kern w:val="0"/>
          <w:szCs w:val="21"/>
        </w:rPr>
        <w:t>ための</w:t>
      </w:r>
      <w:r w:rsidRPr="00BF358F">
        <w:rPr>
          <w:rFonts w:ascii="ＭＳ 明朝" w:eastAsia="ＭＳ 明朝" w:hAnsi="ＭＳ 明朝" w:cstheme="minorHAnsi"/>
          <w:kern w:val="0"/>
          <w:szCs w:val="21"/>
        </w:rPr>
        <w:t>措置に割り当てられた予算</w:t>
      </w:r>
      <w:r w:rsidRPr="00BF358F">
        <w:rPr>
          <w:rFonts w:ascii="ＭＳ 明朝" w:eastAsia="ＭＳ 明朝" w:hAnsi="ＭＳ 明朝" w:cstheme="minorHAnsi" w:hint="eastAsia"/>
          <w:kern w:val="0"/>
          <w:szCs w:val="21"/>
        </w:rPr>
        <w:t>。</w:t>
      </w:r>
      <w:r w:rsidR="00724588" w:rsidRPr="00BF358F">
        <w:rPr>
          <w:rFonts w:ascii="ＭＳ 明朝" w:eastAsia="ＭＳ 明朝" w:hAnsi="ＭＳ 明朝" w:cstheme="minorHAnsi" w:hint="eastAsia"/>
          <w:kern w:val="0"/>
          <w:szCs w:val="21"/>
        </w:rPr>
        <w:t>そして、</w:t>
      </w:r>
      <w:r w:rsidR="000879E3" w:rsidRPr="00BF358F">
        <w:rPr>
          <w:rFonts w:ascii="ＭＳ 明朝" w:eastAsia="ＭＳ 明朝" w:hAnsi="ＭＳ 明朝" w:cstheme="minorHAnsi" w:hint="eastAsia"/>
          <w:kern w:val="0"/>
          <w:szCs w:val="21"/>
        </w:rPr>
        <w:t>その一人当たりの平均額</w:t>
      </w:r>
      <w:r w:rsidR="00615554" w:rsidRPr="00BF358F">
        <w:rPr>
          <w:rFonts w:ascii="ＭＳ 明朝" w:eastAsia="ＭＳ 明朝" w:hAnsi="ＭＳ 明朝" w:cstheme="minorHAnsi" w:hint="eastAsia"/>
          <w:kern w:val="0"/>
          <w:szCs w:val="21"/>
        </w:rPr>
        <w:t>と</w:t>
      </w:r>
      <w:r w:rsidR="000879E3" w:rsidRPr="00BF358F">
        <w:rPr>
          <w:rFonts w:ascii="ＭＳ 明朝" w:eastAsia="ＭＳ 明朝" w:hAnsi="ＭＳ 明朝" w:cstheme="minorHAnsi" w:hint="eastAsia"/>
          <w:kern w:val="0"/>
          <w:szCs w:val="21"/>
        </w:rPr>
        <w:t>施設</w:t>
      </w:r>
      <w:r w:rsidR="00615554" w:rsidRPr="00BF358F">
        <w:rPr>
          <w:rFonts w:ascii="ＭＳ 明朝" w:eastAsia="ＭＳ 明朝" w:hAnsi="ＭＳ 明朝" w:cstheme="minorHAnsi" w:hint="eastAsia"/>
          <w:kern w:val="0"/>
          <w:szCs w:val="21"/>
        </w:rPr>
        <w:t>に入所している</w:t>
      </w:r>
      <w:r w:rsidR="000879E3" w:rsidRPr="00BF358F">
        <w:rPr>
          <w:rFonts w:ascii="ＭＳ 明朝" w:eastAsia="ＭＳ 明朝" w:hAnsi="ＭＳ 明朝" w:cstheme="minorHAnsi" w:hint="eastAsia"/>
          <w:kern w:val="0"/>
          <w:szCs w:val="21"/>
        </w:rPr>
        <w:t>障害のある人一人当たりに費やされた額と</w:t>
      </w:r>
      <w:r w:rsidR="00615554" w:rsidRPr="00BF358F">
        <w:rPr>
          <w:rFonts w:ascii="ＭＳ 明朝" w:eastAsia="ＭＳ 明朝" w:hAnsi="ＭＳ 明朝" w:cstheme="minorHAnsi" w:hint="eastAsia"/>
          <w:kern w:val="0"/>
          <w:szCs w:val="21"/>
        </w:rPr>
        <w:t>の</w:t>
      </w:r>
      <w:r w:rsidR="000879E3" w:rsidRPr="00BF358F">
        <w:rPr>
          <w:rFonts w:ascii="ＭＳ 明朝" w:eastAsia="ＭＳ 明朝" w:hAnsi="ＭＳ 明朝" w:cstheme="minorHAnsi" w:hint="eastAsia"/>
          <w:kern w:val="0"/>
          <w:szCs w:val="21"/>
        </w:rPr>
        <w:t>比較。</w:t>
      </w:r>
    </w:p>
    <w:p w14:paraId="42621819" w14:textId="79A207B6" w:rsidR="000879E3" w:rsidRPr="00BF358F" w:rsidRDefault="000879E3" w:rsidP="000879E3">
      <w:pPr>
        <w:widowControl/>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19.22</w:t>
      </w:r>
      <w:r w:rsidRPr="00BF358F">
        <w:rPr>
          <w:rFonts w:ascii="ＭＳ 明朝" w:eastAsia="ＭＳ 明朝" w:hAnsi="ＭＳ 明朝" w:cstheme="minorHAnsi"/>
          <w:kern w:val="0"/>
          <w:szCs w:val="21"/>
        </w:rPr>
        <w:t xml:space="preserve"> 自立して生活し、地域社会に</w:t>
      </w:r>
      <w:r w:rsidR="00615554" w:rsidRPr="00BF358F">
        <w:rPr>
          <w:rFonts w:ascii="ＭＳ 明朝" w:eastAsia="ＭＳ 明朝" w:hAnsi="ＭＳ 明朝" w:cstheme="minorHAnsi" w:hint="eastAsia"/>
          <w:kern w:val="0"/>
          <w:szCs w:val="21"/>
        </w:rPr>
        <w:t>包摂される</w:t>
      </w:r>
      <w:r w:rsidRPr="00BF358F">
        <w:rPr>
          <w:rFonts w:ascii="ＭＳ 明朝" w:eastAsia="ＭＳ 明朝" w:hAnsi="ＭＳ 明朝" w:cstheme="minorHAnsi"/>
          <w:kern w:val="0"/>
          <w:szCs w:val="21"/>
        </w:rPr>
        <w:t>権利を確保するための法律、</w:t>
      </w:r>
      <w:r w:rsidRPr="00BF358F">
        <w:rPr>
          <w:rFonts w:ascii="ＭＳ 明朝" w:eastAsia="ＭＳ 明朝" w:hAnsi="ＭＳ 明朝" w:cstheme="minorHAnsi" w:hint="eastAsia"/>
          <w:kern w:val="0"/>
          <w:szCs w:val="21"/>
        </w:rPr>
        <w:t>規則</w:t>
      </w:r>
      <w:r w:rsidRPr="00BF358F">
        <w:rPr>
          <w:rFonts w:ascii="ＭＳ 明朝" w:eastAsia="ＭＳ 明朝" w:hAnsi="ＭＳ 明朝" w:cstheme="minorHAnsi"/>
          <w:kern w:val="0"/>
          <w:szCs w:val="21"/>
        </w:rPr>
        <w:t>、政策、プログラムの設計、実施、監視に、障害</w:t>
      </w:r>
      <w:r w:rsidRPr="00BF358F">
        <w:rPr>
          <w:rFonts w:ascii="ＭＳ 明朝" w:eastAsia="ＭＳ 明朝" w:hAnsi="ＭＳ 明朝" w:cstheme="minorHAnsi" w:hint="eastAsia"/>
          <w:kern w:val="0"/>
          <w:szCs w:val="21"/>
        </w:rPr>
        <w:t>のある人の</w:t>
      </w:r>
      <w:r w:rsidRPr="00BF358F">
        <w:rPr>
          <w:rFonts w:ascii="ＭＳ 明朝" w:eastAsia="ＭＳ 明朝" w:hAnsi="ＭＳ 明朝" w:cstheme="minorHAnsi"/>
          <w:kern w:val="0"/>
          <w:szCs w:val="21"/>
        </w:rPr>
        <w:t>組織を</w:t>
      </w:r>
      <w:r w:rsidRPr="00BF358F">
        <w:rPr>
          <w:rFonts w:ascii="ＭＳ 明朝" w:eastAsia="ＭＳ 明朝" w:hAnsi="ＭＳ 明朝" w:cstheme="minorHAnsi" w:hint="eastAsia"/>
          <w:kern w:val="0"/>
          <w:szCs w:val="21"/>
        </w:rPr>
        <w:t>通じての関与を</w:t>
      </w:r>
      <w:r w:rsidRPr="00BF358F">
        <w:rPr>
          <w:rFonts w:ascii="ＭＳ 明朝" w:eastAsia="ＭＳ 明朝" w:hAnsi="ＭＳ 明朝" w:cstheme="minorHAnsi"/>
          <w:kern w:val="0"/>
          <w:szCs w:val="21"/>
        </w:rPr>
        <w:t>含め、障害</w:t>
      </w:r>
      <w:r w:rsidRPr="00BF358F">
        <w:rPr>
          <w:rFonts w:ascii="ＭＳ 明朝" w:eastAsia="ＭＳ 明朝" w:hAnsi="ＭＳ 明朝" w:cstheme="minorHAnsi" w:hint="eastAsia"/>
          <w:kern w:val="0"/>
          <w:szCs w:val="21"/>
        </w:rPr>
        <w:t>のある人</w:t>
      </w:r>
      <w:r w:rsidRPr="00BF358F">
        <w:rPr>
          <w:rFonts w:ascii="ＭＳ 明朝" w:eastAsia="ＭＳ 明朝" w:hAnsi="ＭＳ 明朝" w:cstheme="minorHAnsi"/>
          <w:kern w:val="0"/>
          <w:szCs w:val="21"/>
        </w:rPr>
        <w:t>が積極的に関与することを確保するために実施された協議プロセス</w:t>
      </w:r>
      <w:r w:rsidR="001F3796" w:rsidRPr="00BF358F">
        <w:rPr>
          <w:rStyle w:val="a7"/>
          <w:rFonts w:ascii="ＭＳ 明朝" w:eastAsia="ＭＳ 明朝" w:hAnsi="ＭＳ 明朝" w:cstheme="minorHAnsi"/>
          <w:b/>
          <w:bCs/>
          <w:sz w:val="18"/>
          <w:szCs w:val="18"/>
        </w:rPr>
        <w:endnoteReference w:id="14"/>
      </w:r>
      <w:r w:rsidRPr="00BF358F">
        <w:rPr>
          <w:rFonts w:ascii="ＭＳ 明朝" w:eastAsia="ＭＳ 明朝" w:hAnsi="ＭＳ 明朝" w:cstheme="minorHAnsi" w:hint="eastAsia"/>
          <w:kern w:val="0"/>
          <w:szCs w:val="21"/>
        </w:rPr>
        <w:t>。</w:t>
      </w:r>
      <w:r w:rsidRPr="00BF358F">
        <w:rPr>
          <w:rFonts w:ascii="ＭＳ 明朝" w:eastAsia="ＭＳ 明朝" w:hAnsi="ＭＳ 明朝" w:cstheme="minorHAnsi"/>
          <w:kern w:val="0"/>
          <w:szCs w:val="21"/>
        </w:rPr>
        <w:t xml:space="preserve"> </w:t>
      </w:r>
    </w:p>
    <w:p w14:paraId="0AADF939" w14:textId="34F6AE64" w:rsidR="000879E3" w:rsidRPr="00BF358F" w:rsidRDefault="000879E3" w:rsidP="000879E3">
      <w:pPr>
        <w:widowControl/>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19.23</w:t>
      </w:r>
      <w:r w:rsidRPr="00BF358F">
        <w:rPr>
          <w:rFonts w:ascii="ＭＳ 明朝" w:eastAsia="ＭＳ 明朝" w:hAnsi="ＭＳ 明朝" w:cstheme="minorHAnsi"/>
          <w:kern w:val="0"/>
          <w:szCs w:val="21"/>
        </w:rPr>
        <w:t xml:space="preserve"> 障害</w:t>
      </w:r>
      <w:r w:rsidRPr="00BF358F">
        <w:rPr>
          <w:rFonts w:ascii="ＭＳ 明朝" w:eastAsia="ＭＳ 明朝" w:hAnsi="ＭＳ 明朝" w:cstheme="minorHAnsi" w:hint="eastAsia"/>
          <w:kern w:val="0"/>
          <w:szCs w:val="21"/>
        </w:rPr>
        <w:t>のある人</w:t>
      </w:r>
      <w:r w:rsidRPr="00BF358F">
        <w:rPr>
          <w:rFonts w:ascii="ＭＳ 明朝" w:eastAsia="ＭＳ 明朝" w:hAnsi="ＭＳ 明朝" w:cstheme="minorHAnsi"/>
          <w:kern w:val="0"/>
          <w:szCs w:val="21"/>
        </w:rPr>
        <w:t>が自立して生活し、地域社会に</w:t>
      </w:r>
      <w:r w:rsidR="00FB2A97" w:rsidRPr="00BF358F">
        <w:rPr>
          <w:rFonts w:ascii="ＭＳ 明朝" w:eastAsia="ＭＳ 明朝" w:hAnsi="ＭＳ 明朝" w:cstheme="minorHAnsi" w:hint="eastAsia"/>
          <w:kern w:val="0"/>
          <w:szCs w:val="21"/>
        </w:rPr>
        <w:t>包摂される</w:t>
      </w:r>
      <w:r w:rsidRPr="00BF358F">
        <w:rPr>
          <w:rFonts w:ascii="ＭＳ 明朝" w:eastAsia="ＭＳ 明朝" w:hAnsi="ＭＳ 明朝" w:cstheme="minorHAnsi"/>
          <w:kern w:val="0"/>
          <w:szCs w:val="21"/>
        </w:rPr>
        <w:t>権利に関する苦情</w:t>
      </w:r>
      <w:r w:rsidRPr="00BF358F">
        <w:rPr>
          <w:rFonts w:ascii="ＭＳ 明朝" w:eastAsia="ＭＳ 明朝" w:hAnsi="ＭＳ 明朝" w:cstheme="minorHAnsi" w:hint="eastAsia"/>
          <w:kern w:val="0"/>
          <w:szCs w:val="21"/>
        </w:rPr>
        <w:t>で受理されたものの</w:t>
      </w:r>
      <w:r w:rsidRPr="00BF358F">
        <w:rPr>
          <w:rFonts w:ascii="ＭＳ 明朝" w:eastAsia="ＭＳ 明朝" w:hAnsi="ＭＳ 明朝" w:cstheme="minorHAnsi"/>
          <w:kern w:val="0"/>
          <w:szCs w:val="21"/>
        </w:rPr>
        <w:t>うち、調査および裁定を受けたものの割合</w:t>
      </w:r>
      <w:r w:rsidR="004C275B" w:rsidRPr="00BF358F">
        <w:rPr>
          <w:rFonts w:ascii="ＭＳ 明朝" w:eastAsia="ＭＳ 明朝" w:hAnsi="ＭＳ 明朝" w:cstheme="minorHAnsi" w:hint="eastAsia"/>
          <w:kern w:val="0"/>
          <w:szCs w:val="21"/>
        </w:rPr>
        <w:t>。</w:t>
      </w:r>
      <w:bookmarkStart w:id="1" w:name="_Hlk51708980"/>
      <w:r w:rsidR="00C47658" w:rsidRPr="00BF358F">
        <w:rPr>
          <w:rFonts w:ascii="ＭＳ 明朝" w:eastAsia="ＭＳ 明朝" w:hAnsi="ＭＳ 明朝" w:cstheme="minorHAnsi" w:hint="eastAsia"/>
          <w:kern w:val="0"/>
          <w:szCs w:val="21"/>
        </w:rPr>
        <w:t>訴えた</w:t>
      </w:r>
      <w:bookmarkEnd w:id="1"/>
      <w:r w:rsidRPr="00BF358F">
        <w:rPr>
          <w:rFonts w:ascii="ＭＳ 明朝" w:eastAsia="ＭＳ 明朝" w:hAnsi="ＭＳ 明朝" w:cstheme="minorHAnsi"/>
          <w:kern w:val="0"/>
          <w:szCs w:val="21"/>
        </w:rPr>
        <w:t>者に有利</w:t>
      </w:r>
      <w:r w:rsidR="0034300B" w:rsidRPr="00BF358F">
        <w:rPr>
          <w:rFonts w:ascii="ＭＳ 明朝" w:eastAsia="ＭＳ 明朝" w:hAnsi="ＭＳ 明朝" w:cstheme="minorHAnsi" w:hint="eastAsia"/>
          <w:kern w:val="0"/>
          <w:szCs w:val="21"/>
        </w:rPr>
        <w:t>と</w:t>
      </w:r>
      <w:r w:rsidRPr="00BF358F">
        <w:rPr>
          <w:rFonts w:ascii="ＭＳ 明朝" w:eastAsia="ＭＳ 明朝" w:hAnsi="ＭＳ 明朝" w:cstheme="minorHAnsi" w:hint="eastAsia"/>
          <w:kern w:val="0"/>
          <w:szCs w:val="21"/>
        </w:rPr>
        <w:t>裁定</w:t>
      </w:r>
      <w:r w:rsidRPr="00BF358F">
        <w:rPr>
          <w:rFonts w:ascii="ＭＳ 明朝" w:eastAsia="ＭＳ 明朝" w:hAnsi="ＭＳ 明朝" w:cstheme="minorHAnsi"/>
          <w:kern w:val="0"/>
          <w:szCs w:val="21"/>
        </w:rPr>
        <w:t>されたものの割合</w:t>
      </w:r>
      <w:r w:rsidR="00050D16" w:rsidRPr="00BF358F">
        <w:rPr>
          <w:rFonts w:ascii="ＭＳ 明朝" w:eastAsia="ＭＳ 明朝" w:hAnsi="ＭＳ 明朝" w:cstheme="minorHAnsi" w:hint="eastAsia"/>
          <w:kern w:val="0"/>
          <w:szCs w:val="21"/>
        </w:rPr>
        <w:t>。</w:t>
      </w:r>
      <w:r w:rsidR="00C47658" w:rsidRPr="00BF358F">
        <w:rPr>
          <w:rFonts w:ascii="ＭＳ 明朝" w:eastAsia="ＭＳ 明朝" w:hAnsi="ＭＳ 明朝" w:cstheme="minorHAnsi" w:hint="eastAsia"/>
          <w:kern w:val="0"/>
          <w:szCs w:val="21"/>
        </w:rPr>
        <w:t>そして</w:t>
      </w:r>
      <w:r w:rsidRPr="00BF358F">
        <w:rPr>
          <w:rFonts w:ascii="ＭＳ 明朝" w:eastAsia="ＭＳ 明朝" w:hAnsi="ＭＳ 明朝" w:cstheme="minorHAnsi" w:hint="eastAsia"/>
          <w:kern w:val="0"/>
          <w:szCs w:val="21"/>
        </w:rPr>
        <w:t>後者のうち</w:t>
      </w:r>
      <w:r w:rsidRPr="00BF358F">
        <w:rPr>
          <w:rFonts w:ascii="ＭＳ 明朝" w:eastAsia="ＭＳ 明朝" w:hAnsi="ＭＳ 明朝" w:cstheme="minorHAnsi"/>
          <w:kern w:val="0"/>
          <w:szCs w:val="21"/>
        </w:rPr>
        <w:t>政府および／または</w:t>
      </w:r>
      <w:r w:rsidR="00422FE6" w:rsidRPr="00BF358F">
        <w:rPr>
          <w:rFonts w:ascii="ＭＳ 明朝" w:eastAsia="ＭＳ 明朝" w:hAnsi="ＭＳ 明朝" w:cstheme="minorHAnsi" w:hint="eastAsia"/>
          <w:kern w:val="0"/>
          <w:szCs w:val="21"/>
        </w:rPr>
        <w:t>責務</w:t>
      </w:r>
      <w:r w:rsidRPr="00BF358F">
        <w:rPr>
          <w:rFonts w:ascii="ＭＳ 明朝" w:eastAsia="ＭＳ 明朝" w:hAnsi="ＭＳ 明朝" w:cstheme="minorHAnsi" w:hint="eastAsia"/>
          <w:kern w:val="0"/>
          <w:szCs w:val="21"/>
        </w:rPr>
        <w:t>を負う</w:t>
      </w:r>
      <w:r w:rsidRPr="00BF358F">
        <w:rPr>
          <w:rFonts w:ascii="ＭＳ 明朝" w:eastAsia="ＭＳ 明朝" w:hAnsi="ＭＳ 明朝" w:cstheme="minorHAnsi"/>
          <w:kern w:val="0"/>
          <w:szCs w:val="21"/>
        </w:rPr>
        <w:t>者が</w:t>
      </w:r>
      <w:r w:rsidR="00C47658" w:rsidRPr="00BF358F">
        <w:rPr>
          <w:rFonts w:ascii="ＭＳ 明朝" w:eastAsia="ＭＳ 明朝" w:hAnsi="ＭＳ 明朝" w:cstheme="minorHAnsi" w:hint="eastAsia"/>
          <w:kern w:val="0"/>
          <w:szCs w:val="21"/>
        </w:rPr>
        <w:t>その裁定を</w:t>
      </w:r>
      <w:r w:rsidRPr="00BF358F">
        <w:rPr>
          <w:rFonts w:ascii="ＭＳ 明朝" w:eastAsia="ＭＳ 明朝" w:hAnsi="ＭＳ 明朝" w:cstheme="minorHAnsi"/>
          <w:kern w:val="0"/>
          <w:szCs w:val="21"/>
        </w:rPr>
        <w:t>遵守したものの割合</w:t>
      </w:r>
      <w:r w:rsidRPr="00BF358F">
        <w:rPr>
          <w:rFonts w:ascii="ＭＳ 明朝" w:eastAsia="ＭＳ 明朝" w:hAnsi="ＭＳ 明朝" w:cstheme="minorHAnsi" w:hint="eastAsia"/>
          <w:kern w:val="0"/>
          <w:szCs w:val="21"/>
        </w:rPr>
        <w:t>。苦情</w:t>
      </w:r>
      <w:r w:rsidR="00E76384" w:rsidRPr="00BF358F">
        <w:rPr>
          <w:rFonts w:ascii="ＭＳ 明朝" w:eastAsia="ＭＳ 明朝" w:hAnsi="ＭＳ 明朝" w:cstheme="minorHAnsi" w:hint="eastAsia"/>
          <w:kern w:val="0"/>
          <w:szCs w:val="21"/>
        </w:rPr>
        <w:t>解決</w:t>
      </w:r>
      <w:r w:rsidR="00754742" w:rsidRPr="00BF358F">
        <w:rPr>
          <w:rFonts w:ascii="ＭＳ 明朝" w:eastAsia="ＭＳ 明朝" w:hAnsi="ＭＳ 明朝" w:cstheme="minorHAnsi" w:hint="eastAsia"/>
          <w:kern w:val="0"/>
          <w:szCs w:val="21"/>
        </w:rPr>
        <w:t>の機関</w:t>
      </w:r>
      <w:r w:rsidRPr="00BF358F">
        <w:rPr>
          <w:rFonts w:ascii="ＭＳ 明朝" w:eastAsia="ＭＳ 明朝" w:hAnsi="ＭＳ 明朝" w:cstheme="minorHAnsi"/>
          <w:kern w:val="0"/>
          <w:szCs w:val="21"/>
        </w:rPr>
        <w:t>別に集計</w:t>
      </w:r>
      <w:r w:rsidRPr="00BF358F">
        <w:rPr>
          <w:rFonts w:ascii="ＭＳ 明朝" w:eastAsia="ＭＳ 明朝" w:hAnsi="ＭＳ 明朝" w:cstheme="minorHAnsi" w:hint="eastAsia"/>
          <w:kern w:val="0"/>
          <w:szCs w:val="21"/>
        </w:rPr>
        <w:t>。</w:t>
      </w:r>
    </w:p>
    <w:p w14:paraId="6976418C" w14:textId="766C39C2" w:rsidR="000879E3" w:rsidRPr="00BF358F" w:rsidRDefault="000879E3" w:rsidP="000879E3">
      <w:pPr>
        <w:widowControl/>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19.24</w:t>
      </w:r>
      <w:r w:rsidRPr="00BF358F">
        <w:rPr>
          <w:rFonts w:ascii="ＭＳ 明朝" w:eastAsia="ＭＳ 明朝" w:hAnsi="ＭＳ 明朝" w:cstheme="minorHAnsi"/>
          <w:kern w:val="0"/>
          <w:szCs w:val="21"/>
        </w:rPr>
        <w:t xml:space="preserve"> 個人のニーズへの対応力を高めるため</w:t>
      </w:r>
      <w:r w:rsidR="00680130" w:rsidRPr="00BF358F">
        <w:rPr>
          <w:rFonts w:ascii="ＭＳ 明朝" w:eastAsia="ＭＳ 明朝" w:hAnsi="ＭＳ 明朝" w:cstheme="minorHAnsi" w:hint="eastAsia"/>
          <w:kern w:val="0"/>
          <w:szCs w:val="21"/>
        </w:rPr>
        <w:t>の</w:t>
      </w:r>
      <w:r w:rsidRPr="00BF358F">
        <w:rPr>
          <w:rFonts w:ascii="ＭＳ 明朝" w:eastAsia="ＭＳ 明朝" w:hAnsi="ＭＳ 明朝" w:cstheme="minorHAnsi"/>
          <w:kern w:val="0"/>
          <w:szCs w:val="21"/>
        </w:rPr>
        <w:t>、障害者の権利、特に</w:t>
      </w:r>
      <w:r w:rsidRPr="00BF358F">
        <w:rPr>
          <w:rFonts w:ascii="ＭＳ 明朝" w:eastAsia="ＭＳ 明朝" w:hAnsi="ＭＳ 明朝" w:cstheme="minorHAnsi" w:hint="eastAsia"/>
          <w:kern w:val="0"/>
          <w:szCs w:val="21"/>
        </w:rPr>
        <w:t>非</w:t>
      </w:r>
      <w:r w:rsidRPr="00BF358F">
        <w:rPr>
          <w:rFonts w:ascii="ＭＳ 明朝" w:eastAsia="ＭＳ 明朝" w:hAnsi="ＭＳ 明朝" w:cstheme="minorHAnsi"/>
          <w:kern w:val="0"/>
          <w:szCs w:val="21"/>
        </w:rPr>
        <w:t>差別と合理的</w:t>
      </w:r>
      <w:r w:rsidRPr="00BF358F">
        <w:rPr>
          <w:rFonts w:ascii="ＭＳ 明朝" w:eastAsia="ＭＳ 明朝" w:hAnsi="ＭＳ 明朝" w:cstheme="minorHAnsi" w:hint="eastAsia"/>
          <w:kern w:val="0"/>
          <w:szCs w:val="21"/>
        </w:rPr>
        <w:t>配慮</w:t>
      </w:r>
      <w:r w:rsidRPr="00BF358F">
        <w:rPr>
          <w:rFonts w:ascii="ＭＳ 明朝" w:eastAsia="ＭＳ 明朝" w:hAnsi="ＭＳ 明朝" w:cstheme="minorHAnsi"/>
          <w:kern w:val="0"/>
          <w:szCs w:val="21"/>
        </w:rPr>
        <w:t>の提供につい て</w:t>
      </w:r>
      <w:r w:rsidR="00680130" w:rsidRPr="00BF358F">
        <w:rPr>
          <w:rFonts w:ascii="ＭＳ 明朝" w:eastAsia="ＭＳ 明朝" w:hAnsi="ＭＳ 明朝" w:cstheme="minorHAnsi" w:hint="eastAsia"/>
          <w:kern w:val="0"/>
          <w:szCs w:val="21"/>
        </w:rPr>
        <w:t>の</w:t>
      </w:r>
      <w:r w:rsidRPr="00BF358F">
        <w:rPr>
          <w:rFonts w:ascii="ＭＳ 明朝" w:eastAsia="ＭＳ 明朝" w:hAnsi="ＭＳ 明朝" w:cstheme="minorHAnsi"/>
          <w:kern w:val="0"/>
          <w:szCs w:val="21"/>
        </w:rPr>
        <w:t>、主流</w:t>
      </w:r>
      <w:r w:rsidR="00E76384" w:rsidRPr="00BF358F">
        <w:rPr>
          <w:rFonts w:ascii="ＭＳ 明朝" w:eastAsia="ＭＳ 明朝" w:hAnsi="ＭＳ 明朝" w:cstheme="minorHAnsi" w:hint="eastAsia"/>
          <w:kern w:val="0"/>
          <w:szCs w:val="21"/>
        </w:rPr>
        <w:t>(一般)</w:t>
      </w:r>
      <w:r w:rsidRPr="00BF358F">
        <w:rPr>
          <w:rFonts w:ascii="ＭＳ 明朝" w:eastAsia="ＭＳ 明朝" w:hAnsi="ＭＳ 明朝" w:cstheme="minorHAnsi"/>
          <w:kern w:val="0"/>
          <w:szCs w:val="21"/>
        </w:rPr>
        <w:t>のサービスのスタッフ</w:t>
      </w:r>
      <w:r w:rsidR="00680130" w:rsidRPr="00BF358F">
        <w:rPr>
          <w:rFonts w:ascii="ＭＳ 明朝" w:eastAsia="ＭＳ 明朝" w:hAnsi="ＭＳ 明朝" w:cstheme="minorHAnsi" w:hint="eastAsia"/>
          <w:kern w:val="0"/>
          <w:szCs w:val="21"/>
        </w:rPr>
        <w:t>に対する</w:t>
      </w:r>
      <w:r w:rsidRPr="00BF358F">
        <w:rPr>
          <w:rFonts w:ascii="ＭＳ 明朝" w:eastAsia="ＭＳ 明朝" w:hAnsi="ＭＳ 明朝" w:cstheme="minorHAnsi"/>
          <w:kern w:val="0"/>
          <w:szCs w:val="21"/>
        </w:rPr>
        <w:t>研修</w:t>
      </w:r>
      <w:r w:rsidR="00A74C1A" w:rsidRPr="00BF358F">
        <w:rPr>
          <w:rFonts w:ascii="ＭＳ 明朝" w:eastAsia="ＭＳ 明朝" w:hAnsi="ＭＳ 明朝" w:cstheme="minorHAnsi"/>
          <w:b/>
          <w:bCs/>
          <w:kern w:val="0"/>
          <w:szCs w:val="21"/>
          <w:vertAlign w:val="superscript"/>
          <w:lang w:eastAsia="en-US"/>
        </w:rPr>
        <w:endnoteReference w:id="15"/>
      </w:r>
      <w:r w:rsidRPr="00BF358F">
        <w:rPr>
          <w:rFonts w:ascii="ＭＳ 明朝" w:eastAsia="ＭＳ 明朝" w:hAnsi="ＭＳ 明朝" w:cstheme="minorHAnsi"/>
          <w:kern w:val="0"/>
          <w:szCs w:val="21"/>
        </w:rPr>
        <w:t>。</w:t>
      </w:r>
    </w:p>
    <w:p w14:paraId="78BD8062" w14:textId="55A92E56" w:rsidR="000879E3" w:rsidRPr="00BF358F" w:rsidRDefault="000879E3" w:rsidP="000879E3">
      <w:pPr>
        <w:widowControl/>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 xml:space="preserve">19.25 </w:t>
      </w:r>
      <w:r w:rsidRPr="00BF358F">
        <w:rPr>
          <w:rFonts w:ascii="ＭＳ 明朝" w:eastAsia="ＭＳ 明朝" w:hAnsi="ＭＳ 明朝" w:cstheme="minorHAnsi"/>
          <w:kern w:val="0"/>
          <w:szCs w:val="21"/>
        </w:rPr>
        <w:t>主流</w:t>
      </w:r>
      <w:r w:rsidR="00E76384" w:rsidRPr="00BF358F">
        <w:rPr>
          <w:rFonts w:ascii="ＭＳ 明朝" w:eastAsia="ＭＳ 明朝" w:hAnsi="ＭＳ 明朝" w:cstheme="minorHAnsi" w:hint="eastAsia"/>
          <w:kern w:val="0"/>
          <w:szCs w:val="21"/>
        </w:rPr>
        <w:t>(一般)</w:t>
      </w:r>
      <w:r w:rsidRPr="00BF358F">
        <w:rPr>
          <w:rFonts w:ascii="ＭＳ 明朝" w:eastAsia="ＭＳ 明朝" w:hAnsi="ＭＳ 明朝" w:cstheme="minorHAnsi"/>
          <w:kern w:val="0"/>
          <w:szCs w:val="21"/>
        </w:rPr>
        <w:t>サービスにおけるアクセシビリティと合理的</w:t>
      </w:r>
      <w:r w:rsidR="00A74C1A" w:rsidRPr="00BF358F">
        <w:rPr>
          <w:rFonts w:ascii="ＭＳ 明朝" w:eastAsia="ＭＳ 明朝" w:hAnsi="ＭＳ 明朝" w:cstheme="minorHAnsi" w:hint="eastAsia"/>
          <w:kern w:val="0"/>
          <w:szCs w:val="21"/>
        </w:rPr>
        <w:t>配慮</w:t>
      </w:r>
      <w:r w:rsidRPr="00BF358F">
        <w:rPr>
          <w:rFonts w:ascii="ＭＳ 明朝" w:eastAsia="ＭＳ 明朝" w:hAnsi="ＭＳ 明朝" w:cstheme="minorHAnsi"/>
          <w:kern w:val="0"/>
          <w:szCs w:val="21"/>
        </w:rPr>
        <w:t>の提供に割り当てられた予算</w:t>
      </w:r>
      <w:r w:rsidR="00A74C1A" w:rsidRPr="00BF358F">
        <w:rPr>
          <w:rFonts w:ascii="ＭＳ 明朝" w:eastAsia="ＭＳ 明朝" w:hAnsi="ＭＳ 明朝" w:cstheme="minorHAnsi" w:hint="eastAsia"/>
          <w:kern w:val="0"/>
          <w:szCs w:val="21"/>
        </w:rPr>
        <w:t>。</w:t>
      </w:r>
    </w:p>
    <w:p w14:paraId="787AA9AA" w14:textId="56637B9F" w:rsidR="00A74C1A" w:rsidRPr="00BF358F" w:rsidRDefault="00A74C1A" w:rsidP="00A74C1A">
      <w:pPr>
        <w:widowControl/>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19.26</w:t>
      </w:r>
      <w:r w:rsidRPr="00BF358F">
        <w:rPr>
          <w:rFonts w:ascii="ＭＳ 明朝" w:eastAsia="ＭＳ 明朝" w:hAnsi="ＭＳ 明朝" w:cstheme="minorHAnsi"/>
          <w:kern w:val="0"/>
          <w:szCs w:val="21"/>
        </w:rPr>
        <w:t xml:space="preserve"> 国のアクセシビリティ基準を完全に遵守している主流</w:t>
      </w:r>
      <w:r w:rsidR="00E76384" w:rsidRPr="00BF358F">
        <w:rPr>
          <w:rFonts w:ascii="ＭＳ 明朝" w:eastAsia="ＭＳ 明朝" w:hAnsi="ＭＳ 明朝" w:cstheme="minorHAnsi" w:hint="eastAsia"/>
          <w:kern w:val="0"/>
          <w:szCs w:val="21"/>
        </w:rPr>
        <w:t>(一般)</w:t>
      </w:r>
      <w:r w:rsidRPr="00BF358F">
        <w:rPr>
          <w:rFonts w:ascii="ＭＳ 明朝" w:eastAsia="ＭＳ 明朝" w:hAnsi="ＭＳ 明朝" w:cstheme="minorHAnsi"/>
          <w:kern w:val="0"/>
          <w:szCs w:val="21"/>
        </w:rPr>
        <w:t>のサービス提供者の割合</w:t>
      </w:r>
      <w:r w:rsidRPr="00BF358F">
        <w:rPr>
          <w:rFonts w:ascii="ＭＳ 明朝" w:eastAsia="ＭＳ 明朝" w:hAnsi="ＭＳ 明朝" w:cstheme="minorHAnsi" w:hint="eastAsia"/>
          <w:kern w:val="0"/>
          <w:szCs w:val="21"/>
        </w:rPr>
        <w:t>。</w:t>
      </w:r>
    </w:p>
    <w:p w14:paraId="23EBA9E2" w14:textId="77777777" w:rsidR="00091D3B" w:rsidRPr="00BF358F" w:rsidRDefault="00091D3B" w:rsidP="00091D3B">
      <w:pPr>
        <w:widowControl/>
        <w:rPr>
          <w:rFonts w:ascii="ＭＳ 明朝" w:eastAsia="ＭＳ 明朝" w:hAnsi="ＭＳ 明朝" w:cstheme="minorHAnsi"/>
          <w:kern w:val="0"/>
          <w:szCs w:val="21"/>
        </w:rPr>
      </w:pPr>
    </w:p>
    <w:p w14:paraId="200AF279" w14:textId="77777777" w:rsidR="00DF6E7D" w:rsidRPr="00BF358F" w:rsidRDefault="00DF6E7D" w:rsidP="00DF6E7D">
      <w:pPr>
        <w:widowControl/>
        <w:spacing w:after="60"/>
        <w:jc w:val="left"/>
        <w:rPr>
          <w:rFonts w:ascii="ＭＳ 明朝" w:eastAsia="ＭＳ 明朝" w:hAnsi="ＭＳ 明朝" w:cstheme="minorHAnsi"/>
          <w:b/>
          <w:kern w:val="0"/>
          <w:szCs w:val="21"/>
        </w:rPr>
      </w:pPr>
      <w:r w:rsidRPr="00BF358F">
        <w:rPr>
          <w:rFonts w:ascii="ＭＳ 明朝" w:eastAsia="ＭＳ 明朝" w:hAnsi="ＭＳ 明朝" w:cstheme="minorHAnsi" w:hint="eastAsia"/>
          <w:b/>
          <w:kern w:val="0"/>
          <w:szCs w:val="21"/>
        </w:rPr>
        <w:t>成果指標</w:t>
      </w:r>
    </w:p>
    <w:p w14:paraId="25DE50CC" w14:textId="779A61E5" w:rsidR="004F3548" w:rsidRPr="00BF358F" w:rsidRDefault="004F3548" w:rsidP="004F3548">
      <w:pPr>
        <w:widowControl/>
        <w:spacing w:after="60" w:line="320" w:lineRule="exact"/>
        <w:jc w:val="left"/>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lastRenderedPageBreak/>
        <w:t>19.27</w:t>
      </w:r>
      <w:r w:rsidRPr="00BF358F">
        <w:rPr>
          <w:rFonts w:ascii="ＭＳ 明朝" w:eastAsia="ＭＳ 明朝" w:hAnsi="ＭＳ 明朝" w:cstheme="minorHAnsi"/>
          <w:kern w:val="0"/>
          <w:szCs w:val="21"/>
        </w:rPr>
        <w:t>障害</w:t>
      </w:r>
      <w:r w:rsidRPr="00BF358F">
        <w:rPr>
          <w:rFonts w:ascii="ＭＳ 明朝" w:eastAsia="ＭＳ 明朝" w:hAnsi="ＭＳ 明朝" w:cstheme="minorHAnsi" w:hint="eastAsia"/>
          <w:kern w:val="0"/>
          <w:szCs w:val="21"/>
        </w:rPr>
        <w:t>のある</w:t>
      </w:r>
      <w:r w:rsidR="00197DA5" w:rsidRPr="00BF358F">
        <w:rPr>
          <w:rFonts w:ascii="ＭＳ 明朝" w:eastAsia="ＭＳ 明朝" w:hAnsi="ＭＳ 明朝" w:cstheme="minorHAnsi"/>
          <w:kern w:val="0"/>
          <w:szCs w:val="21"/>
        </w:rPr>
        <w:t>成人の</w:t>
      </w:r>
      <w:r w:rsidRPr="00BF358F">
        <w:rPr>
          <w:rFonts w:ascii="ＭＳ 明朝" w:eastAsia="ＭＳ 明朝" w:hAnsi="ＭＳ 明朝" w:cstheme="minorHAnsi"/>
          <w:kern w:val="0"/>
          <w:szCs w:val="21"/>
        </w:rPr>
        <w:t>世帯主の数と割合</w:t>
      </w:r>
      <w:r w:rsidRPr="00BF358F">
        <w:rPr>
          <w:rFonts w:ascii="ＭＳ 明朝" w:eastAsia="ＭＳ 明朝" w:hAnsi="ＭＳ 明朝" w:cstheme="minorHAnsi" w:hint="eastAsia"/>
          <w:kern w:val="0"/>
          <w:szCs w:val="21"/>
        </w:rPr>
        <w:t>（</w:t>
      </w:r>
      <w:r w:rsidRPr="00BF358F">
        <w:rPr>
          <w:rFonts w:ascii="ＭＳ 明朝" w:eastAsia="ＭＳ 明朝" w:hAnsi="ＭＳ 明朝" w:cstheme="minorHAnsi"/>
          <w:kern w:val="0"/>
          <w:szCs w:val="21"/>
        </w:rPr>
        <w:t>他の人と比較して</w:t>
      </w:r>
      <w:r w:rsidRPr="00BF358F">
        <w:rPr>
          <w:rFonts w:ascii="ＭＳ 明朝" w:eastAsia="ＭＳ 明朝" w:hAnsi="ＭＳ 明朝" w:cstheme="minorHAnsi" w:hint="eastAsia"/>
          <w:kern w:val="0"/>
          <w:szCs w:val="21"/>
        </w:rPr>
        <w:t>）</w:t>
      </w:r>
      <w:r w:rsidRPr="00BF358F">
        <w:rPr>
          <w:rFonts w:ascii="ＭＳ 明朝" w:eastAsia="ＭＳ 明朝" w:hAnsi="ＭＳ 明朝" w:cstheme="minorHAnsi"/>
          <w:b/>
          <w:bCs/>
          <w:kern w:val="0"/>
          <w:szCs w:val="21"/>
          <w:vertAlign w:val="superscript"/>
          <w:lang w:eastAsia="en-US"/>
        </w:rPr>
        <w:endnoteReference w:id="16"/>
      </w:r>
      <w:r w:rsidRPr="00BF358F">
        <w:rPr>
          <w:rFonts w:ascii="ＭＳ 明朝" w:eastAsia="ＭＳ 明朝" w:hAnsi="ＭＳ 明朝" w:cstheme="minorHAnsi" w:hint="eastAsia"/>
          <w:kern w:val="0"/>
          <w:szCs w:val="21"/>
        </w:rPr>
        <w:t>。</w:t>
      </w:r>
      <w:r w:rsidRPr="00BF358F">
        <w:rPr>
          <w:rFonts w:ascii="ＭＳ 明朝" w:eastAsia="ＭＳ 明朝" w:hAnsi="ＭＳ 明朝" w:cstheme="minorHAnsi"/>
          <w:kern w:val="0"/>
          <w:szCs w:val="21"/>
        </w:rPr>
        <w:t>性、年齢、障害、および資格（所有者、借家人など）別に</w:t>
      </w:r>
      <w:r w:rsidRPr="00BF358F">
        <w:rPr>
          <w:rFonts w:ascii="ＭＳ 明朝" w:eastAsia="ＭＳ 明朝" w:hAnsi="ＭＳ 明朝" w:cstheme="minorHAnsi" w:hint="eastAsia"/>
          <w:kern w:val="0"/>
          <w:szCs w:val="21"/>
        </w:rPr>
        <w:t>集計。</w:t>
      </w:r>
    </w:p>
    <w:p w14:paraId="58FF1FA5" w14:textId="0C2D06AC" w:rsidR="00DF6E7D" w:rsidRPr="00BF358F" w:rsidRDefault="00DF6E7D" w:rsidP="00DF6E7D">
      <w:pPr>
        <w:widowControl/>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19.2</w:t>
      </w:r>
      <w:r w:rsidR="004F3548" w:rsidRPr="00BF358F">
        <w:rPr>
          <w:rFonts w:ascii="ＭＳ 明朝" w:eastAsia="ＭＳ 明朝" w:hAnsi="ＭＳ 明朝" w:cstheme="minorHAnsi" w:hint="eastAsia"/>
          <w:b/>
          <w:bCs/>
          <w:kern w:val="0"/>
          <w:szCs w:val="21"/>
        </w:rPr>
        <w:t>8</w:t>
      </w:r>
      <w:r w:rsidRPr="00BF358F">
        <w:rPr>
          <w:rFonts w:ascii="ＭＳ 明朝" w:eastAsia="ＭＳ 明朝" w:hAnsi="ＭＳ 明朝" w:cstheme="minorHAnsi"/>
          <w:kern w:val="0"/>
          <w:szCs w:val="21"/>
        </w:rPr>
        <w:t>社会的住宅に居住する人の数</w:t>
      </w:r>
      <w:r w:rsidRPr="00BF358F">
        <w:rPr>
          <w:rFonts w:ascii="ＭＳ 明朝" w:eastAsia="ＭＳ 明朝" w:hAnsi="ＭＳ 明朝" w:cstheme="minorHAnsi" w:hint="eastAsia"/>
          <w:kern w:val="0"/>
          <w:szCs w:val="21"/>
        </w:rPr>
        <w:t>。</w:t>
      </w:r>
      <w:r w:rsidRPr="00BF358F">
        <w:rPr>
          <w:rFonts w:ascii="ＭＳ 明朝" w:eastAsia="ＭＳ 明朝" w:hAnsi="ＭＳ 明朝" w:cstheme="minorHAnsi"/>
          <w:kern w:val="0"/>
          <w:szCs w:val="21"/>
        </w:rPr>
        <w:t>性、年齢および障害別に</w:t>
      </w:r>
      <w:r w:rsidRPr="00BF358F">
        <w:rPr>
          <w:rFonts w:ascii="ＭＳ 明朝" w:eastAsia="ＭＳ 明朝" w:hAnsi="ＭＳ 明朝" w:cstheme="minorHAnsi" w:hint="eastAsia"/>
          <w:kern w:val="0"/>
          <w:szCs w:val="21"/>
        </w:rPr>
        <w:t>集計。</w:t>
      </w:r>
    </w:p>
    <w:p w14:paraId="4E6DD73B" w14:textId="40CF79C1" w:rsidR="00DF6E7D" w:rsidRPr="00BF358F" w:rsidRDefault="00DF6E7D" w:rsidP="00DF6E7D">
      <w:pPr>
        <w:widowControl/>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19.2</w:t>
      </w:r>
      <w:r w:rsidR="00EE1B5E" w:rsidRPr="00BF358F">
        <w:rPr>
          <w:rFonts w:ascii="ＭＳ 明朝" w:eastAsia="ＭＳ 明朝" w:hAnsi="ＭＳ 明朝" w:cstheme="minorHAnsi" w:hint="eastAsia"/>
          <w:b/>
          <w:bCs/>
          <w:kern w:val="0"/>
          <w:szCs w:val="21"/>
        </w:rPr>
        <w:t>9</w:t>
      </w:r>
      <w:r w:rsidRPr="00BF358F">
        <w:rPr>
          <w:rFonts w:ascii="ＭＳ 明朝" w:eastAsia="ＭＳ 明朝" w:hAnsi="ＭＳ 明朝" w:cstheme="minorHAnsi"/>
          <w:b/>
          <w:bCs/>
          <w:kern w:val="0"/>
          <w:szCs w:val="21"/>
        </w:rPr>
        <w:t xml:space="preserve"> </w:t>
      </w:r>
      <w:r w:rsidRPr="00BF358F">
        <w:rPr>
          <w:rFonts w:ascii="ＭＳ 明朝" w:eastAsia="ＭＳ 明朝" w:hAnsi="ＭＳ 明朝" w:cstheme="minorHAnsi"/>
          <w:kern w:val="0"/>
          <w:szCs w:val="21"/>
        </w:rPr>
        <w:t>障害のある成人のうち、</w:t>
      </w:r>
      <w:r w:rsidR="00B96780" w:rsidRPr="00BF358F">
        <w:rPr>
          <w:rFonts w:ascii="ＭＳ 明朝" w:eastAsia="ＭＳ 明朝" w:hAnsi="ＭＳ 明朝" w:cstheme="minorHAnsi" w:hint="eastAsia"/>
          <w:kern w:val="0"/>
          <w:szCs w:val="21"/>
        </w:rPr>
        <w:t>生活様式</w:t>
      </w:r>
      <w:r w:rsidR="00B25403" w:rsidRPr="00BF358F">
        <w:rPr>
          <w:rFonts w:ascii="ＭＳ 明朝" w:eastAsia="ＭＳ 明朝" w:hAnsi="ＭＳ 明朝" w:cstheme="minorHAnsi" w:hint="eastAsia"/>
          <w:kern w:val="0"/>
          <w:szCs w:val="21"/>
        </w:rPr>
        <w:t xml:space="preserve"> </w:t>
      </w:r>
      <w:r w:rsidRPr="00BF358F">
        <w:rPr>
          <w:rFonts w:ascii="ＭＳ 明朝" w:eastAsia="ＭＳ 明朝" w:hAnsi="ＭＳ 明朝" w:cstheme="minorHAnsi" w:hint="eastAsia"/>
          <w:kern w:val="0"/>
          <w:szCs w:val="21"/>
        </w:rPr>
        <w:t>(</w:t>
      </w:r>
      <w:r w:rsidRPr="00BF358F">
        <w:rPr>
          <w:rFonts w:ascii="ＭＳ 明朝" w:eastAsia="ＭＳ 明朝" w:hAnsi="ＭＳ 明朝" w:cstheme="minorHAnsi"/>
          <w:kern w:val="0"/>
          <w:szCs w:val="21"/>
        </w:rPr>
        <w:t>living arrangement</w:t>
      </w:r>
      <w:r w:rsidRPr="00BF358F">
        <w:rPr>
          <w:rFonts w:ascii="ＭＳ 明朝" w:eastAsia="ＭＳ 明朝" w:hAnsi="ＭＳ 明朝" w:cstheme="minorHAnsi" w:hint="eastAsia"/>
          <w:kern w:val="0"/>
          <w:szCs w:val="21"/>
        </w:rPr>
        <w:t>)</w:t>
      </w:r>
      <w:r w:rsidRPr="00BF358F">
        <w:rPr>
          <w:rFonts w:ascii="ＭＳ 明朝" w:eastAsia="ＭＳ 明朝" w:hAnsi="ＭＳ 明朝" w:cstheme="minorHAnsi"/>
          <w:kern w:val="0"/>
          <w:szCs w:val="21"/>
        </w:rPr>
        <w:t>における自立のレベルに満足していると報告している人の数と割合</w:t>
      </w:r>
      <w:r w:rsidRPr="00BF358F">
        <w:rPr>
          <w:rFonts w:ascii="ＭＳ 明朝" w:eastAsia="ＭＳ 明朝" w:hAnsi="ＭＳ 明朝" w:cstheme="minorHAnsi"/>
          <w:b/>
          <w:bCs/>
          <w:kern w:val="0"/>
          <w:szCs w:val="21"/>
          <w:vertAlign w:val="superscript"/>
          <w:lang w:eastAsia="en-US"/>
        </w:rPr>
        <w:endnoteReference w:id="17"/>
      </w:r>
      <w:r w:rsidRPr="00BF358F">
        <w:rPr>
          <w:rFonts w:ascii="ＭＳ 明朝" w:eastAsia="ＭＳ 明朝" w:hAnsi="ＭＳ 明朝" w:cstheme="minorHAnsi"/>
          <w:kern w:val="0"/>
          <w:szCs w:val="21"/>
        </w:rPr>
        <w:t>。</w:t>
      </w:r>
      <w:r w:rsidR="00FB2A97" w:rsidRPr="00BF358F">
        <w:rPr>
          <w:rFonts w:ascii="ＭＳ 明朝" w:eastAsia="ＭＳ 明朝" w:hAnsi="ＭＳ 明朝" w:cstheme="minorHAnsi"/>
          <w:kern w:val="0"/>
          <w:szCs w:val="21"/>
        </w:rPr>
        <w:t>性、年齢および障害別に</w:t>
      </w:r>
      <w:r w:rsidR="00FB2A97" w:rsidRPr="00BF358F">
        <w:rPr>
          <w:rFonts w:ascii="ＭＳ 明朝" w:eastAsia="ＭＳ 明朝" w:hAnsi="ＭＳ 明朝" w:cstheme="minorHAnsi" w:hint="eastAsia"/>
          <w:kern w:val="0"/>
          <w:szCs w:val="21"/>
        </w:rPr>
        <w:t>集計。</w:t>
      </w:r>
    </w:p>
    <w:p w14:paraId="23D11841" w14:textId="727EB242" w:rsidR="00EE1B5E" w:rsidRPr="00BF358F" w:rsidRDefault="00EE1B5E" w:rsidP="00EE1B5E">
      <w:pPr>
        <w:widowControl/>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19.</w:t>
      </w:r>
      <w:r w:rsidRPr="00BF358F">
        <w:rPr>
          <w:rFonts w:ascii="ＭＳ 明朝" w:eastAsia="ＭＳ 明朝" w:hAnsi="ＭＳ 明朝" w:cstheme="minorHAnsi" w:hint="eastAsia"/>
          <w:b/>
          <w:bCs/>
          <w:kern w:val="0"/>
          <w:szCs w:val="21"/>
        </w:rPr>
        <w:t>30</w:t>
      </w:r>
      <w:r w:rsidRPr="00BF358F">
        <w:rPr>
          <w:rFonts w:ascii="ＭＳ 明朝" w:eastAsia="ＭＳ 明朝" w:hAnsi="ＭＳ 明朝" w:cstheme="minorHAnsi" w:hint="eastAsia"/>
          <w:kern w:val="0"/>
          <w:szCs w:val="21"/>
        </w:rPr>
        <w:t>パーソナルアシスタンス</w:t>
      </w:r>
      <w:r w:rsidRPr="00BF358F">
        <w:rPr>
          <w:rFonts w:ascii="ＭＳ 明朝" w:eastAsia="ＭＳ 明朝" w:hAnsi="ＭＳ 明朝" w:cstheme="minorHAnsi"/>
          <w:kern w:val="0"/>
          <w:szCs w:val="21"/>
        </w:rPr>
        <w:t>を含む地域社会に根ざした支援サービスを利用している障害のある人の数と</w:t>
      </w:r>
      <w:r w:rsidRPr="00BF358F">
        <w:rPr>
          <w:rFonts w:ascii="ＭＳ 明朝" w:eastAsia="ＭＳ 明朝" w:hAnsi="ＭＳ 明朝" w:cstheme="minorHAnsi" w:hint="eastAsia"/>
          <w:kern w:val="0"/>
          <w:szCs w:val="21"/>
        </w:rPr>
        <w:t>申請</w:t>
      </w:r>
      <w:r w:rsidRPr="00BF358F">
        <w:rPr>
          <w:rFonts w:ascii="ＭＳ 明朝" w:eastAsia="ＭＳ 明朝" w:hAnsi="ＭＳ 明朝" w:cstheme="minorHAnsi"/>
          <w:kern w:val="0"/>
          <w:szCs w:val="21"/>
        </w:rPr>
        <w:t>件数</w:t>
      </w:r>
      <w:r w:rsidRPr="00BF358F">
        <w:rPr>
          <w:rFonts w:ascii="ＭＳ 明朝" w:eastAsia="ＭＳ 明朝" w:hAnsi="ＭＳ 明朝" w:cstheme="minorHAnsi" w:hint="eastAsia"/>
          <w:kern w:val="0"/>
          <w:szCs w:val="21"/>
        </w:rPr>
        <w:t>全体</w:t>
      </w:r>
      <w:r w:rsidR="00F0582C" w:rsidRPr="00BF358F">
        <w:rPr>
          <w:rFonts w:ascii="ＭＳ 明朝" w:eastAsia="ＭＳ 明朝" w:hAnsi="ＭＳ 明朝" w:cstheme="minorHAnsi" w:hint="eastAsia"/>
          <w:kern w:val="0"/>
          <w:szCs w:val="21"/>
        </w:rPr>
        <w:t>に</w:t>
      </w:r>
      <w:r w:rsidR="00190FE3" w:rsidRPr="00BF358F">
        <w:rPr>
          <w:rFonts w:ascii="ＭＳ 明朝" w:eastAsia="ＭＳ 明朝" w:hAnsi="ＭＳ 明朝" w:cstheme="minorHAnsi" w:hint="eastAsia"/>
          <w:kern w:val="0"/>
          <w:szCs w:val="21"/>
        </w:rPr>
        <w:t>占める</w:t>
      </w:r>
      <w:r w:rsidRPr="00BF358F">
        <w:rPr>
          <w:rFonts w:ascii="ＭＳ 明朝" w:eastAsia="ＭＳ 明朝" w:hAnsi="ＭＳ 明朝" w:cstheme="minorHAnsi"/>
          <w:kern w:val="0"/>
          <w:szCs w:val="21"/>
        </w:rPr>
        <w:t>割合。性、年齢、障害および提供された支援サービス別に集計</w:t>
      </w:r>
      <w:r w:rsidRPr="00BF358F">
        <w:rPr>
          <w:rFonts w:ascii="ＭＳ 明朝" w:eastAsia="ＭＳ 明朝" w:hAnsi="ＭＳ 明朝" w:cstheme="minorHAnsi" w:hint="eastAsia"/>
          <w:kern w:val="0"/>
          <w:szCs w:val="21"/>
        </w:rPr>
        <w:t>。</w:t>
      </w:r>
    </w:p>
    <w:p w14:paraId="296EDBFD" w14:textId="49F0A51C" w:rsidR="00EE1B5E" w:rsidRPr="00BF358F" w:rsidRDefault="00EE1B5E" w:rsidP="00EE1B5E">
      <w:pPr>
        <w:widowControl/>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19.</w:t>
      </w:r>
      <w:r w:rsidRPr="00BF358F">
        <w:rPr>
          <w:rFonts w:ascii="ＭＳ 明朝" w:eastAsia="ＭＳ 明朝" w:hAnsi="ＭＳ 明朝" w:cstheme="minorHAnsi" w:hint="eastAsia"/>
          <w:b/>
          <w:bCs/>
          <w:kern w:val="0"/>
          <w:szCs w:val="21"/>
        </w:rPr>
        <w:t>31</w:t>
      </w:r>
      <w:r w:rsidRPr="00BF358F">
        <w:rPr>
          <w:rFonts w:ascii="ＭＳ 明朝" w:eastAsia="ＭＳ 明朝" w:hAnsi="ＭＳ 明朝" w:cstheme="minorHAnsi"/>
          <w:kern w:val="0"/>
          <w:szCs w:val="21"/>
        </w:rPr>
        <w:t>自立生活のための支援</w:t>
      </w:r>
      <w:r w:rsidRPr="00BF358F">
        <w:rPr>
          <w:rFonts w:ascii="ＭＳ 明朝" w:eastAsia="ＭＳ 明朝" w:hAnsi="ＭＳ 明朝" w:cstheme="minorHAnsi" w:hint="eastAsia"/>
          <w:kern w:val="0"/>
          <w:szCs w:val="21"/>
        </w:rPr>
        <w:t>用具と機器</w:t>
      </w:r>
      <w:r w:rsidRPr="00BF358F">
        <w:rPr>
          <w:rFonts w:ascii="ＭＳ 明朝" w:eastAsia="ＭＳ 明朝" w:hAnsi="ＭＳ 明朝" w:cstheme="minorHAnsi"/>
          <w:kern w:val="0"/>
          <w:szCs w:val="21"/>
        </w:rPr>
        <w:t>を提供された障害のある人の数と</w:t>
      </w:r>
      <w:r w:rsidRPr="00BF358F">
        <w:rPr>
          <w:rFonts w:ascii="ＭＳ 明朝" w:eastAsia="ＭＳ 明朝" w:hAnsi="ＭＳ 明朝" w:cstheme="minorHAnsi" w:hint="eastAsia"/>
          <w:kern w:val="0"/>
          <w:szCs w:val="21"/>
        </w:rPr>
        <w:t>申請</w:t>
      </w:r>
      <w:r w:rsidRPr="00BF358F">
        <w:rPr>
          <w:rFonts w:ascii="ＭＳ 明朝" w:eastAsia="ＭＳ 明朝" w:hAnsi="ＭＳ 明朝" w:cstheme="minorHAnsi"/>
          <w:kern w:val="0"/>
          <w:szCs w:val="21"/>
        </w:rPr>
        <w:t>件数</w:t>
      </w:r>
      <w:r w:rsidRPr="00BF358F">
        <w:rPr>
          <w:rFonts w:ascii="ＭＳ 明朝" w:eastAsia="ＭＳ 明朝" w:hAnsi="ＭＳ 明朝" w:cstheme="minorHAnsi" w:hint="eastAsia"/>
          <w:kern w:val="0"/>
          <w:szCs w:val="21"/>
        </w:rPr>
        <w:t>全体</w:t>
      </w:r>
      <w:r w:rsidR="00F0582C" w:rsidRPr="00BF358F">
        <w:rPr>
          <w:rFonts w:ascii="ＭＳ 明朝" w:eastAsia="ＭＳ 明朝" w:hAnsi="ＭＳ 明朝" w:cstheme="minorHAnsi" w:hint="eastAsia"/>
          <w:kern w:val="0"/>
          <w:szCs w:val="21"/>
        </w:rPr>
        <w:t>に</w:t>
      </w:r>
      <w:r w:rsidR="00190FE3" w:rsidRPr="00BF358F">
        <w:rPr>
          <w:rFonts w:ascii="ＭＳ 明朝" w:eastAsia="ＭＳ 明朝" w:hAnsi="ＭＳ 明朝" w:cstheme="minorHAnsi" w:hint="eastAsia"/>
          <w:kern w:val="0"/>
          <w:szCs w:val="21"/>
        </w:rPr>
        <w:t>占める</w:t>
      </w:r>
      <w:r w:rsidRPr="00BF358F">
        <w:rPr>
          <w:rFonts w:ascii="ＭＳ 明朝" w:eastAsia="ＭＳ 明朝" w:hAnsi="ＭＳ 明朝" w:cstheme="minorHAnsi"/>
          <w:kern w:val="0"/>
          <w:szCs w:val="21"/>
        </w:rPr>
        <w:t>割合</w:t>
      </w:r>
      <w:r w:rsidRPr="00BF358F">
        <w:rPr>
          <w:rFonts w:ascii="ＭＳ 明朝" w:eastAsia="ＭＳ 明朝" w:hAnsi="ＭＳ 明朝" w:cstheme="minorHAnsi" w:hint="eastAsia"/>
          <w:kern w:val="0"/>
          <w:szCs w:val="21"/>
        </w:rPr>
        <w:t>。</w:t>
      </w:r>
      <w:r w:rsidR="00FB2A97" w:rsidRPr="00BF358F">
        <w:rPr>
          <w:rFonts w:ascii="ＭＳ 明朝" w:eastAsia="ＭＳ 明朝" w:hAnsi="ＭＳ 明朝" w:cstheme="minorHAnsi"/>
          <w:kern w:val="0"/>
          <w:szCs w:val="21"/>
        </w:rPr>
        <w:t>性、</w:t>
      </w:r>
      <w:r w:rsidRPr="00BF358F">
        <w:rPr>
          <w:rFonts w:ascii="ＭＳ 明朝" w:eastAsia="ＭＳ 明朝" w:hAnsi="ＭＳ 明朝" w:cstheme="minorHAnsi"/>
          <w:kern w:val="0"/>
          <w:szCs w:val="21"/>
        </w:rPr>
        <w:t>年齢、障害および提供された支援</w:t>
      </w:r>
      <w:r w:rsidR="00F0582C" w:rsidRPr="00BF358F">
        <w:rPr>
          <w:rFonts w:ascii="ＭＳ 明朝" w:eastAsia="ＭＳ 明朝" w:hAnsi="ＭＳ 明朝" w:cstheme="minorHAnsi" w:hint="eastAsia"/>
          <w:kern w:val="0"/>
          <w:szCs w:val="21"/>
        </w:rPr>
        <w:t>器具</w:t>
      </w:r>
      <w:r w:rsidRPr="00BF358F">
        <w:rPr>
          <w:rFonts w:ascii="ＭＳ 明朝" w:eastAsia="ＭＳ 明朝" w:hAnsi="ＭＳ 明朝" w:cstheme="minorHAnsi"/>
          <w:kern w:val="0"/>
          <w:szCs w:val="21"/>
        </w:rPr>
        <w:t>別に集計</w:t>
      </w:r>
      <w:r w:rsidRPr="00BF358F">
        <w:rPr>
          <w:rFonts w:ascii="ＭＳ 明朝" w:eastAsia="ＭＳ 明朝" w:hAnsi="ＭＳ 明朝" w:cstheme="minorHAnsi" w:hint="eastAsia"/>
          <w:kern w:val="0"/>
          <w:szCs w:val="21"/>
        </w:rPr>
        <w:t>。</w:t>
      </w:r>
    </w:p>
    <w:p w14:paraId="681EEDEB" w14:textId="4DD2BABE" w:rsidR="00EE1B5E" w:rsidRPr="00BF358F" w:rsidRDefault="00EE1B5E" w:rsidP="00EE1B5E">
      <w:pPr>
        <w:widowControl/>
        <w:spacing w:after="60" w:line="320" w:lineRule="exact"/>
        <w:jc w:val="left"/>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 xml:space="preserve">19.32 </w:t>
      </w:r>
      <w:r w:rsidRPr="00BF358F">
        <w:rPr>
          <w:rFonts w:ascii="ＭＳ 明朝" w:eastAsia="ＭＳ 明朝" w:hAnsi="ＭＳ 明朝" w:cstheme="minorHAnsi"/>
          <w:kern w:val="0"/>
          <w:szCs w:val="21"/>
        </w:rPr>
        <w:t>現在、施設（</w:t>
      </w:r>
      <w:r w:rsidR="00680130" w:rsidRPr="00BF358F">
        <w:rPr>
          <w:rFonts w:ascii="ＭＳ 明朝" w:eastAsia="ＭＳ 明朝" w:hAnsi="ＭＳ 明朝" w:cstheme="minorHAnsi" w:hint="eastAsia"/>
          <w:kern w:val="0"/>
          <w:szCs w:val="21"/>
        </w:rPr>
        <w:t>例：</w:t>
      </w:r>
      <w:r w:rsidRPr="00BF358F">
        <w:rPr>
          <w:rFonts w:ascii="ＭＳ 明朝" w:eastAsia="ＭＳ 明朝" w:hAnsi="ＭＳ 明朝" w:cstheme="minorHAnsi"/>
          <w:kern w:val="0"/>
          <w:szCs w:val="21"/>
        </w:rPr>
        <w:t>精神科入院施設、大規模施設</w:t>
      </w:r>
      <w:r w:rsidRPr="00BF358F">
        <w:rPr>
          <w:rFonts w:ascii="ＭＳ 明朝" w:eastAsia="ＭＳ 明朝" w:hAnsi="ＭＳ 明朝" w:cstheme="minorHAnsi" w:hint="eastAsia"/>
          <w:kern w:val="0"/>
          <w:szCs w:val="21"/>
        </w:rPr>
        <w:t>や</w:t>
      </w:r>
      <w:r w:rsidRPr="00BF358F">
        <w:rPr>
          <w:rFonts w:ascii="ＭＳ 明朝" w:eastAsia="ＭＳ 明朝" w:hAnsi="ＭＳ 明朝" w:cstheme="minorHAnsi"/>
          <w:kern w:val="0"/>
          <w:szCs w:val="21"/>
        </w:rPr>
        <w:t>グループホーム</w:t>
      </w:r>
      <w:r w:rsidR="00680130" w:rsidRPr="00BF358F">
        <w:rPr>
          <w:rFonts w:ascii="ＭＳ 明朝" w:eastAsia="ＭＳ 明朝" w:hAnsi="ＭＳ 明朝" w:cstheme="minorHAnsi" w:hint="eastAsia"/>
          <w:kern w:val="0"/>
          <w:szCs w:val="21"/>
        </w:rPr>
        <w:t>を含む</w:t>
      </w:r>
      <w:r w:rsidR="00680130" w:rsidRPr="00BF358F">
        <w:rPr>
          <w:rFonts w:ascii="ＭＳ 明朝" w:eastAsia="ＭＳ 明朝" w:hAnsi="ＭＳ 明朝" w:cstheme="minorHAnsi"/>
          <w:kern w:val="0"/>
          <w:szCs w:val="21"/>
        </w:rPr>
        <w:t>知的障害者</w:t>
      </w:r>
      <w:r w:rsidR="00680130" w:rsidRPr="00BF358F">
        <w:rPr>
          <w:rFonts w:ascii="ＭＳ 明朝" w:eastAsia="ＭＳ 明朝" w:hAnsi="ＭＳ 明朝" w:cstheme="minorHAnsi" w:hint="eastAsia"/>
          <w:kern w:val="0"/>
          <w:szCs w:val="21"/>
        </w:rPr>
        <w:t>等</w:t>
      </w:r>
      <w:r w:rsidR="00680130" w:rsidRPr="00BF358F">
        <w:rPr>
          <w:rFonts w:ascii="ＭＳ 明朝" w:eastAsia="ＭＳ 明朝" w:hAnsi="ＭＳ 明朝" w:cstheme="minorHAnsi"/>
          <w:kern w:val="0"/>
          <w:szCs w:val="21"/>
        </w:rPr>
        <w:t>のための</w:t>
      </w:r>
      <w:r w:rsidR="00680130" w:rsidRPr="00BF358F">
        <w:rPr>
          <w:rFonts w:ascii="ＭＳ 明朝" w:eastAsia="ＭＳ 明朝" w:hAnsi="ＭＳ 明朝" w:cstheme="minorHAnsi" w:hint="eastAsia"/>
          <w:kern w:val="0"/>
          <w:szCs w:val="21"/>
        </w:rPr>
        <w:t>住居</w:t>
      </w:r>
      <w:r w:rsidR="00F0582C" w:rsidRPr="00BF358F">
        <w:rPr>
          <w:rFonts w:ascii="ＭＳ 明朝" w:eastAsia="ＭＳ 明朝" w:hAnsi="ＭＳ 明朝" w:cstheme="minorHAnsi" w:hint="eastAsia"/>
          <w:kern w:val="0"/>
          <w:szCs w:val="21"/>
        </w:rPr>
        <w:t>など</w:t>
      </w:r>
      <w:r w:rsidRPr="00BF358F">
        <w:rPr>
          <w:rFonts w:ascii="ＭＳ 明朝" w:eastAsia="ＭＳ 明朝" w:hAnsi="ＭＳ 明朝" w:cstheme="minorHAnsi"/>
          <w:kern w:val="0"/>
          <w:szCs w:val="21"/>
        </w:rPr>
        <w:t>）に入所している障害</w:t>
      </w:r>
      <w:r w:rsidRPr="00BF358F">
        <w:rPr>
          <w:rFonts w:ascii="ＭＳ 明朝" w:eastAsia="ＭＳ 明朝" w:hAnsi="ＭＳ 明朝" w:cstheme="minorHAnsi" w:hint="eastAsia"/>
          <w:kern w:val="0"/>
          <w:szCs w:val="21"/>
        </w:rPr>
        <w:t>のある人</w:t>
      </w:r>
      <w:r w:rsidRPr="00BF358F">
        <w:rPr>
          <w:rFonts w:ascii="ＭＳ 明朝" w:eastAsia="ＭＳ 明朝" w:hAnsi="ＭＳ 明朝" w:cstheme="minorHAnsi"/>
          <w:kern w:val="0"/>
          <w:szCs w:val="21"/>
        </w:rPr>
        <w:t>の数と割合</w:t>
      </w:r>
      <w:r w:rsidRPr="00BF358F">
        <w:rPr>
          <w:rFonts w:ascii="ＭＳ 明朝" w:eastAsia="ＭＳ 明朝" w:hAnsi="ＭＳ 明朝" w:cstheme="minorHAnsi" w:hint="eastAsia"/>
          <w:kern w:val="0"/>
          <w:szCs w:val="21"/>
        </w:rPr>
        <w:t>。</w:t>
      </w:r>
      <w:r w:rsidRPr="00BF358F">
        <w:rPr>
          <w:rFonts w:ascii="ＭＳ 明朝" w:eastAsia="ＭＳ 明朝" w:hAnsi="ＭＳ 明朝" w:cstheme="minorHAnsi"/>
          <w:kern w:val="0"/>
          <w:szCs w:val="21"/>
        </w:rPr>
        <w:t>性、年齢、障害、施設</w:t>
      </w:r>
      <w:r w:rsidR="00F0582C" w:rsidRPr="00BF358F">
        <w:rPr>
          <w:rFonts w:ascii="ＭＳ 明朝" w:eastAsia="ＭＳ 明朝" w:hAnsi="ＭＳ 明朝" w:cstheme="minorHAnsi" w:hint="eastAsia"/>
          <w:kern w:val="0"/>
          <w:szCs w:val="21"/>
        </w:rPr>
        <w:t>／機関</w:t>
      </w:r>
      <w:r w:rsidRPr="00BF358F">
        <w:rPr>
          <w:rFonts w:ascii="ＭＳ 明朝" w:eastAsia="ＭＳ 明朝" w:hAnsi="ＭＳ 明朝" w:cstheme="minorHAnsi"/>
          <w:kern w:val="0"/>
          <w:szCs w:val="21"/>
        </w:rPr>
        <w:t>の種類別に集計。</w:t>
      </w:r>
    </w:p>
    <w:p w14:paraId="2B7DA9EB" w14:textId="71367C5B" w:rsidR="00EB2E6F" w:rsidRPr="00BF358F" w:rsidRDefault="00EB2E6F" w:rsidP="00EB2E6F">
      <w:pPr>
        <w:widowControl/>
        <w:spacing w:after="60" w:line="320" w:lineRule="exact"/>
        <w:jc w:val="left"/>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19.33</w:t>
      </w:r>
      <w:r w:rsidRPr="00BF358F">
        <w:rPr>
          <w:rFonts w:ascii="ＭＳ 明朝" w:eastAsia="ＭＳ 明朝" w:hAnsi="ＭＳ 明朝" w:cstheme="minorHAnsi"/>
          <w:kern w:val="0"/>
          <w:szCs w:val="21"/>
        </w:rPr>
        <w:t>施設（</w:t>
      </w:r>
      <w:r w:rsidR="00F0582C" w:rsidRPr="00BF358F">
        <w:rPr>
          <w:rFonts w:ascii="ＭＳ 明朝" w:eastAsia="ＭＳ 明朝" w:hAnsi="ＭＳ 明朝" w:cstheme="minorHAnsi" w:hint="eastAsia"/>
          <w:kern w:val="0"/>
          <w:szCs w:val="21"/>
        </w:rPr>
        <w:t>例：</w:t>
      </w:r>
      <w:r w:rsidRPr="00BF358F">
        <w:rPr>
          <w:rFonts w:ascii="ＭＳ 明朝" w:eastAsia="ＭＳ 明朝" w:hAnsi="ＭＳ 明朝" w:cstheme="minorHAnsi"/>
          <w:kern w:val="0"/>
          <w:szCs w:val="21"/>
        </w:rPr>
        <w:t>精神科入院施設、知的障害者住宅等）を退所し、自立生活</w:t>
      </w:r>
      <w:r w:rsidRPr="00BF358F">
        <w:rPr>
          <w:rFonts w:ascii="ＭＳ 明朝" w:eastAsia="ＭＳ 明朝" w:hAnsi="ＭＳ 明朝" w:cstheme="minorHAnsi" w:hint="eastAsia"/>
          <w:kern w:val="0"/>
          <w:szCs w:val="21"/>
        </w:rPr>
        <w:t>様式に移行した人の</w:t>
      </w:r>
      <w:r w:rsidRPr="00BF358F">
        <w:rPr>
          <w:rFonts w:ascii="ＭＳ 明朝" w:eastAsia="ＭＳ 明朝" w:hAnsi="ＭＳ 明朝" w:cstheme="minorHAnsi"/>
          <w:kern w:val="0"/>
          <w:szCs w:val="21"/>
        </w:rPr>
        <w:t>数と施設に入所している障害</w:t>
      </w:r>
      <w:r w:rsidR="00680130" w:rsidRPr="00BF358F">
        <w:rPr>
          <w:rFonts w:ascii="ＭＳ 明朝" w:eastAsia="ＭＳ 明朝" w:hAnsi="ＭＳ 明朝" w:cstheme="minorHAnsi" w:hint="eastAsia"/>
          <w:kern w:val="0"/>
          <w:szCs w:val="21"/>
        </w:rPr>
        <w:t>のある人</w:t>
      </w:r>
      <w:r w:rsidR="00B96780" w:rsidRPr="00BF358F">
        <w:rPr>
          <w:rFonts w:ascii="ＭＳ 明朝" w:eastAsia="ＭＳ 明朝" w:hAnsi="ＭＳ 明朝" w:cstheme="minorHAnsi" w:hint="eastAsia"/>
          <w:kern w:val="0"/>
          <w:szCs w:val="21"/>
        </w:rPr>
        <w:t>の</w:t>
      </w:r>
      <w:r w:rsidR="00F0582C" w:rsidRPr="00BF358F">
        <w:rPr>
          <w:rFonts w:ascii="ＭＳ 明朝" w:eastAsia="ＭＳ 明朝" w:hAnsi="ＭＳ 明朝" w:cstheme="minorHAnsi" w:hint="eastAsia"/>
          <w:kern w:val="0"/>
          <w:szCs w:val="21"/>
        </w:rPr>
        <w:t>全体</w:t>
      </w:r>
      <w:r w:rsidR="00190FE3" w:rsidRPr="00BF358F">
        <w:rPr>
          <w:rFonts w:ascii="ＭＳ 明朝" w:eastAsia="ＭＳ 明朝" w:hAnsi="ＭＳ 明朝" w:cstheme="minorHAnsi" w:hint="eastAsia"/>
          <w:kern w:val="0"/>
          <w:szCs w:val="21"/>
        </w:rPr>
        <w:t>に占める</w:t>
      </w:r>
      <w:r w:rsidRPr="00BF358F">
        <w:rPr>
          <w:rFonts w:ascii="ＭＳ 明朝" w:eastAsia="ＭＳ 明朝" w:hAnsi="ＭＳ 明朝" w:cstheme="minorHAnsi"/>
          <w:kern w:val="0"/>
          <w:szCs w:val="21"/>
        </w:rPr>
        <w:t>割合</w:t>
      </w:r>
      <w:r w:rsidRPr="00BF358F">
        <w:rPr>
          <w:rFonts w:ascii="ＭＳ 明朝" w:eastAsia="ＭＳ 明朝" w:hAnsi="ＭＳ 明朝" w:cstheme="minorHAnsi" w:hint="eastAsia"/>
          <w:kern w:val="0"/>
          <w:szCs w:val="21"/>
        </w:rPr>
        <w:t>。</w:t>
      </w:r>
      <w:r w:rsidRPr="00BF358F">
        <w:rPr>
          <w:rFonts w:ascii="ＭＳ 明朝" w:eastAsia="ＭＳ 明朝" w:hAnsi="ＭＳ 明朝" w:cstheme="minorHAnsi"/>
          <w:kern w:val="0"/>
          <w:szCs w:val="21"/>
        </w:rPr>
        <w:t>性、年齢、障害者別に集計。</w:t>
      </w:r>
    </w:p>
    <w:p w14:paraId="020FD568" w14:textId="155583E5" w:rsidR="00EB2E6F" w:rsidRPr="00BF358F" w:rsidRDefault="00EB2E6F" w:rsidP="00EB2E6F">
      <w:pPr>
        <w:widowControl/>
        <w:spacing w:after="60" w:line="320" w:lineRule="exact"/>
        <w:jc w:val="left"/>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19.34</w:t>
      </w:r>
      <w:r w:rsidRPr="00BF358F">
        <w:rPr>
          <w:rFonts w:ascii="ＭＳ 明朝" w:eastAsia="ＭＳ 明朝" w:hAnsi="ＭＳ 明朝" w:cstheme="minorHAnsi"/>
          <w:kern w:val="0"/>
          <w:szCs w:val="21"/>
        </w:rPr>
        <w:t xml:space="preserve"> 施設から</w:t>
      </w:r>
      <w:r w:rsidRPr="00BF358F">
        <w:rPr>
          <w:rFonts w:ascii="ＭＳ 明朝" w:eastAsia="ＭＳ 明朝" w:hAnsi="ＭＳ 明朝" w:cstheme="minorHAnsi" w:hint="eastAsia"/>
          <w:kern w:val="0"/>
          <w:szCs w:val="21"/>
        </w:rPr>
        <w:t>退所し</w:t>
      </w:r>
      <w:r w:rsidRPr="00BF358F">
        <w:rPr>
          <w:rFonts w:ascii="ＭＳ 明朝" w:eastAsia="ＭＳ 明朝" w:hAnsi="ＭＳ 明朝" w:cstheme="minorHAnsi"/>
          <w:kern w:val="0"/>
          <w:szCs w:val="21"/>
        </w:rPr>
        <w:t>、</w:t>
      </w:r>
      <w:r w:rsidRPr="00BF358F">
        <w:rPr>
          <w:rFonts w:ascii="ＭＳ 明朝" w:eastAsia="ＭＳ 明朝" w:hAnsi="ＭＳ 明朝" w:cstheme="minorHAnsi" w:hint="eastAsia"/>
          <w:kern w:val="0"/>
          <w:szCs w:val="21"/>
        </w:rPr>
        <w:t>パーソナルアシスタンス</w:t>
      </w:r>
      <w:r w:rsidRPr="00BF358F">
        <w:rPr>
          <w:rFonts w:ascii="ＭＳ 明朝" w:eastAsia="ＭＳ 明朝" w:hAnsi="ＭＳ 明朝" w:cstheme="minorHAnsi"/>
          <w:kern w:val="0"/>
          <w:szCs w:val="21"/>
        </w:rPr>
        <w:t>を含む地域に根ざした支援サービスを本人の希望</w:t>
      </w:r>
      <w:r w:rsidRPr="00BF358F">
        <w:rPr>
          <w:rFonts w:ascii="ＭＳ 明朝" w:eastAsia="ＭＳ 明朝" w:hAnsi="ＭＳ 明朝" w:cstheme="minorHAnsi" w:hint="eastAsia"/>
          <w:kern w:val="0"/>
          <w:szCs w:val="21"/>
        </w:rPr>
        <w:t>量</w:t>
      </w:r>
      <w:r w:rsidRPr="00BF358F">
        <w:rPr>
          <w:rFonts w:ascii="ＭＳ 明朝" w:eastAsia="ＭＳ 明朝" w:hAnsi="ＭＳ 明朝" w:cstheme="minorHAnsi"/>
          <w:kern w:val="0"/>
          <w:szCs w:val="21"/>
        </w:rPr>
        <w:t>提供され</w:t>
      </w:r>
      <w:r w:rsidRPr="00BF358F">
        <w:rPr>
          <w:rFonts w:ascii="ＭＳ 明朝" w:eastAsia="ＭＳ 明朝" w:hAnsi="ＭＳ 明朝" w:cstheme="minorHAnsi" w:hint="eastAsia"/>
          <w:kern w:val="0"/>
          <w:szCs w:val="21"/>
        </w:rPr>
        <w:t>ている</w:t>
      </w:r>
      <w:r w:rsidRPr="00BF358F">
        <w:rPr>
          <w:rFonts w:ascii="ＭＳ 明朝" w:eastAsia="ＭＳ 明朝" w:hAnsi="ＭＳ 明朝" w:cstheme="minorHAnsi"/>
          <w:kern w:val="0"/>
          <w:szCs w:val="21"/>
        </w:rPr>
        <w:t>障害</w:t>
      </w:r>
      <w:r w:rsidRPr="00BF358F">
        <w:rPr>
          <w:rFonts w:ascii="ＭＳ 明朝" w:eastAsia="ＭＳ 明朝" w:hAnsi="ＭＳ 明朝" w:cstheme="minorHAnsi" w:hint="eastAsia"/>
          <w:kern w:val="0"/>
          <w:szCs w:val="21"/>
        </w:rPr>
        <w:t>のある人</w:t>
      </w:r>
      <w:r w:rsidRPr="00BF358F">
        <w:rPr>
          <w:rFonts w:ascii="ＭＳ 明朝" w:eastAsia="ＭＳ 明朝" w:hAnsi="ＭＳ 明朝" w:cstheme="minorHAnsi"/>
          <w:kern w:val="0"/>
          <w:szCs w:val="21"/>
        </w:rPr>
        <w:t>の数と割合</w:t>
      </w:r>
      <w:r w:rsidRPr="00BF358F">
        <w:rPr>
          <w:rFonts w:ascii="ＭＳ 明朝" w:eastAsia="ＭＳ 明朝" w:hAnsi="ＭＳ 明朝" w:cstheme="minorHAnsi" w:hint="eastAsia"/>
          <w:kern w:val="0"/>
          <w:szCs w:val="21"/>
        </w:rPr>
        <w:t>。</w:t>
      </w:r>
      <w:r w:rsidRPr="00BF358F">
        <w:rPr>
          <w:rFonts w:ascii="ＭＳ 明朝" w:eastAsia="ＭＳ 明朝" w:hAnsi="ＭＳ 明朝" w:cstheme="minorHAnsi"/>
          <w:kern w:val="0"/>
          <w:szCs w:val="21"/>
        </w:rPr>
        <w:t>性、年齢、障害および</w:t>
      </w:r>
      <w:r w:rsidR="00190FE3" w:rsidRPr="00BF358F">
        <w:rPr>
          <w:rFonts w:ascii="ＭＳ 明朝" w:eastAsia="ＭＳ 明朝" w:hAnsi="ＭＳ 明朝" w:cstheme="minorHAnsi" w:hint="eastAsia"/>
          <w:kern w:val="0"/>
          <w:szCs w:val="21"/>
        </w:rPr>
        <w:t>提供された</w:t>
      </w:r>
      <w:r w:rsidRPr="00BF358F">
        <w:rPr>
          <w:rFonts w:ascii="ＭＳ 明朝" w:eastAsia="ＭＳ 明朝" w:hAnsi="ＭＳ 明朝" w:cstheme="minorHAnsi"/>
          <w:kern w:val="0"/>
          <w:szCs w:val="21"/>
        </w:rPr>
        <w:t>支援サービス別に集計。</w:t>
      </w:r>
    </w:p>
    <w:p w14:paraId="15459A1B" w14:textId="418A6F8F" w:rsidR="0074659E" w:rsidRPr="00BF358F" w:rsidRDefault="0074659E" w:rsidP="0074659E">
      <w:pPr>
        <w:widowControl/>
        <w:spacing w:after="60" w:line="320" w:lineRule="exact"/>
        <w:jc w:val="left"/>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 xml:space="preserve">19.35 </w:t>
      </w:r>
      <w:r w:rsidRPr="00BF358F">
        <w:rPr>
          <w:rFonts w:ascii="ＭＳ 明朝" w:eastAsia="ＭＳ 明朝" w:hAnsi="ＭＳ 明朝" w:cstheme="minorHAnsi"/>
          <w:kern w:val="0"/>
          <w:szCs w:val="21"/>
        </w:rPr>
        <w:t>主流</w:t>
      </w:r>
      <w:r w:rsidR="00E76384" w:rsidRPr="00BF358F">
        <w:rPr>
          <w:rFonts w:ascii="ＭＳ 明朝" w:eastAsia="ＭＳ 明朝" w:hAnsi="ＭＳ 明朝" w:cstheme="minorHAnsi" w:hint="eastAsia"/>
          <w:kern w:val="0"/>
          <w:szCs w:val="21"/>
        </w:rPr>
        <w:t>(一般)</w:t>
      </w:r>
      <w:r w:rsidRPr="00BF358F">
        <w:rPr>
          <w:rFonts w:ascii="ＭＳ 明朝" w:eastAsia="ＭＳ 明朝" w:hAnsi="ＭＳ 明朝" w:cstheme="minorHAnsi"/>
          <w:kern w:val="0"/>
          <w:szCs w:val="21"/>
        </w:rPr>
        <w:t>のサービスを利用している障害</w:t>
      </w:r>
      <w:r w:rsidRPr="00BF358F">
        <w:rPr>
          <w:rFonts w:ascii="ＭＳ 明朝" w:eastAsia="ＭＳ 明朝" w:hAnsi="ＭＳ 明朝" w:cstheme="minorHAnsi" w:hint="eastAsia"/>
          <w:kern w:val="0"/>
          <w:szCs w:val="21"/>
        </w:rPr>
        <w:t>のある人</w:t>
      </w:r>
      <w:r w:rsidRPr="00BF358F">
        <w:rPr>
          <w:rFonts w:ascii="ＭＳ 明朝" w:eastAsia="ＭＳ 明朝" w:hAnsi="ＭＳ 明朝" w:cstheme="minorHAnsi"/>
          <w:kern w:val="0"/>
          <w:szCs w:val="21"/>
        </w:rPr>
        <w:t>の数と、サービス利用者全体に占める割合</w:t>
      </w:r>
      <w:r w:rsidRPr="00BF358F">
        <w:rPr>
          <w:rFonts w:ascii="ＭＳ 明朝" w:eastAsia="ＭＳ 明朝" w:hAnsi="ＭＳ 明朝" w:cstheme="minorHAnsi" w:hint="eastAsia"/>
          <w:kern w:val="0"/>
          <w:szCs w:val="21"/>
        </w:rPr>
        <w:t>(その他の人と比較)</w:t>
      </w:r>
      <w:r w:rsidRPr="00BF358F">
        <w:rPr>
          <w:rFonts w:ascii="ＭＳ 明朝" w:eastAsia="ＭＳ 明朝" w:hAnsi="ＭＳ 明朝" w:cstheme="minorHAnsi"/>
          <w:b/>
          <w:bCs/>
          <w:kern w:val="0"/>
          <w:szCs w:val="21"/>
          <w:vertAlign w:val="superscript"/>
        </w:rPr>
        <w:t xml:space="preserve"> </w:t>
      </w:r>
      <w:r w:rsidRPr="00BF358F">
        <w:rPr>
          <w:rFonts w:ascii="ＭＳ 明朝" w:eastAsia="ＭＳ 明朝" w:hAnsi="ＭＳ 明朝" w:cstheme="minorHAnsi"/>
          <w:b/>
          <w:bCs/>
          <w:kern w:val="0"/>
          <w:szCs w:val="21"/>
          <w:vertAlign w:val="superscript"/>
          <w:lang w:eastAsia="en-US"/>
        </w:rPr>
        <w:endnoteReference w:id="18"/>
      </w:r>
      <w:r w:rsidRPr="00BF358F">
        <w:rPr>
          <w:rFonts w:ascii="ＭＳ 明朝" w:eastAsia="ＭＳ 明朝" w:hAnsi="ＭＳ 明朝" w:cstheme="minorHAnsi"/>
          <w:kern w:val="0"/>
          <w:szCs w:val="21"/>
        </w:rPr>
        <w:t>。性、年齢、障害および支援サービス別に集計。</w:t>
      </w:r>
    </w:p>
    <w:p w14:paraId="1B9A7F56" w14:textId="76E690E5" w:rsidR="0074659E" w:rsidRPr="00BF358F" w:rsidRDefault="0074659E" w:rsidP="0074659E">
      <w:pPr>
        <w:widowControl/>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19.3</w:t>
      </w:r>
      <w:r w:rsidRPr="00BF358F">
        <w:rPr>
          <w:rFonts w:ascii="ＭＳ 明朝" w:eastAsia="ＭＳ 明朝" w:hAnsi="ＭＳ 明朝" w:cstheme="minorHAnsi" w:hint="eastAsia"/>
          <w:b/>
          <w:bCs/>
          <w:kern w:val="0"/>
          <w:szCs w:val="21"/>
        </w:rPr>
        <w:t>6</w:t>
      </w:r>
      <w:r w:rsidRPr="00BF358F">
        <w:rPr>
          <w:rFonts w:ascii="ＭＳ 明朝" w:eastAsia="ＭＳ 明朝" w:hAnsi="ＭＳ 明朝" w:cstheme="minorHAnsi"/>
          <w:kern w:val="0"/>
          <w:szCs w:val="21"/>
        </w:rPr>
        <w:t xml:space="preserve"> 障害のある人が主流</w:t>
      </w:r>
      <w:r w:rsidR="00E76384" w:rsidRPr="00BF358F">
        <w:rPr>
          <w:rFonts w:ascii="ＭＳ 明朝" w:eastAsia="ＭＳ 明朝" w:hAnsi="ＭＳ 明朝" w:cstheme="minorHAnsi" w:hint="eastAsia"/>
          <w:kern w:val="0"/>
          <w:szCs w:val="21"/>
        </w:rPr>
        <w:t>(一般)</w:t>
      </w:r>
      <w:r w:rsidRPr="00BF358F">
        <w:rPr>
          <w:rFonts w:ascii="ＭＳ 明朝" w:eastAsia="ＭＳ 明朝" w:hAnsi="ＭＳ 明朝" w:cstheme="minorHAnsi"/>
          <w:kern w:val="0"/>
          <w:szCs w:val="21"/>
        </w:rPr>
        <w:t>のサービスを利用する際に</w:t>
      </w:r>
      <w:r w:rsidRPr="00BF358F">
        <w:rPr>
          <w:rFonts w:ascii="ＭＳ 明朝" w:eastAsia="ＭＳ 明朝" w:hAnsi="ＭＳ 明朝" w:cstheme="minorHAnsi" w:hint="eastAsia"/>
          <w:kern w:val="0"/>
          <w:szCs w:val="21"/>
        </w:rPr>
        <w:t>要請した</w:t>
      </w:r>
      <w:r w:rsidRPr="00BF358F">
        <w:rPr>
          <w:rFonts w:ascii="ＭＳ 明朝" w:eastAsia="ＭＳ 明朝" w:hAnsi="ＭＳ 明朝" w:cstheme="minorHAnsi"/>
          <w:kern w:val="0"/>
          <w:szCs w:val="21"/>
        </w:rPr>
        <w:t>合理的</w:t>
      </w:r>
      <w:r w:rsidRPr="00BF358F">
        <w:rPr>
          <w:rFonts w:ascii="ＭＳ 明朝" w:eastAsia="ＭＳ 明朝" w:hAnsi="ＭＳ 明朝" w:cstheme="minorHAnsi" w:hint="eastAsia"/>
          <w:kern w:val="0"/>
          <w:szCs w:val="21"/>
        </w:rPr>
        <w:t>配慮で</w:t>
      </w:r>
      <w:r w:rsidRPr="00BF358F">
        <w:rPr>
          <w:rFonts w:ascii="ＭＳ 明朝" w:eastAsia="ＭＳ 明朝" w:hAnsi="ＭＳ 明朝" w:cstheme="minorHAnsi"/>
          <w:kern w:val="0"/>
          <w:szCs w:val="21"/>
        </w:rPr>
        <w:t>、</w:t>
      </w:r>
      <w:r w:rsidRPr="00BF358F">
        <w:rPr>
          <w:rFonts w:ascii="ＭＳ 明朝" w:eastAsia="ＭＳ 明朝" w:hAnsi="ＭＳ 明朝" w:cstheme="minorHAnsi" w:hint="eastAsia"/>
          <w:kern w:val="0"/>
          <w:szCs w:val="21"/>
        </w:rPr>
        <w:t>受け入れられた</w:t>
      </w:r>
      <w:r w:rsidRPr="00BF358F">
        <w:rPr>
          <w:rFonts w:ascii="ＭＳ 明朝" w:eastAsia="ＭＳ 明朝" w:hAnsi="ＭＳ 明朝" w:cstheme="minorHAnsi"/>
          <w:kern w:val="0"/>
          <w:szCs w:val="21"/>
        </w:rPr>
        <w:t>数と割合</w:t>
      </w:r>
      <w:r w:rsidRPr="00BF358F">
        <w:rPr>
          <w:rFonts w:ascii="ＭＳ 明朝" w:eastAsia="ＭＳ 明朝" w:hAnsi="ＭＳ 明朝" w:cstheme="minorHAnsi" w:hint="eastAsia"/>
          <w:kern w:val="0"/>
          <w:szCs w:val="21"/>
        </w:rPr>
        <w:t>。</w:t>
      </w:r>
    </w:p>
    <w:p w14:paraId="0BEF8FA9" w14:textId="06519A21" w:rsidR="0074659E" w:rsidRPr="00BF358F" w:rsidRDefault="0074659E" w:rsidP="0074659E">
      <w:pPr>
        <w:widowControl/>
        <w:spacing w:after="60" w:line="320" w:lineRule="exact"/>
        <w:jc w:val="left"/>
        <w:rPr>
          <w:rFonts w:ascii="ＭＳ 明朝" w:eastAsia="ＭＳ 明朝" w:hAnsi="ＭＳ 明朝" w:cstheme="minorHAnsi"/>
          <w:kern w:val="0"/>
          <w:szCs w:val="21"/>
        </w:rPr>
      </w:pPr>
      <w:r w:rsidRPr="00BF358F">
        <w:rPr>
          <w:rFonts w:ascii="ＭＳ 明朝" w:eastAsia="ＭＳ 明朝" w:hAnsi="ＭＳ 明朝" w:cstheme="minorHAnsi"/>
          <w:b/>
          <w:bCs/>
          <w:kern w:val="0"/>
          <w:szCs w:val="21"/>
        </w:rPr>
        <w:t>19.37</w:t>
      </w:r>
      <w:r w:rsidRPr="00BF358F">
        <w:rPr>
          <w:rFonts w:ascii="ＭＳ 明朝" w:eastAsia="ＭＳ 明朝" w:hAnsi="ＭＳ 明朝" w:cstheme="minorHAnsi"/>
          <w:kern w:val="0"/>
          <w:szCs w:val="21"/>
        </w:rPr>
        <w:t xml:space="preserve"> 主流</w:t>
      </w:r>
      <w:r w:rsidR="00E76384" w:rsidRPr="00BF358F">
        <w:rPr>
          <w:rFonts w:ascii="ＭＳ 明朝" w:eastAsia="ＭＳ 明朝" w:hAnsi="ＭＳ 明朝" w:cstheme="minorHAnsi" w:hint="eastAsia"/>
          <w:kern w:val="0"/>
          <w:szCs w:val="21"/>
        </w:rPr>
        <w:t>(一般)</w:t>
      </w:r>
      <w:r w:rsidRPr="00BF358F">
        <w:rPr>
          <w:rFonts w:ascii="ＭＳ 明朝" w:eastAsia="ＭＳ 明朝" w:hAnsi="ＭＳ 明朝" w:cstheme="minorHAnsi"/>
          <w:kern w:val="0"/>
          <w:szCs w:val="21"/>
        </w:rPr>
        <w:t>サービスに対する障害</w:t>
      </w:r>
      <w:r w:rsidR="00680130" w:rsidRPr="00BF358F">
        <w:rPr>
          <w:rFonts w:ascii="ＭＳ 明朝" w:eastAsia="ＭＳ 明朝" w:hAnsi="ＭＳ 明朝" w:cstheme="minorHAnsi" w:hint="eastAsia"/>
          <w:kern w:val="0"/>
          <w:szCs w:val="21"/>
        </w:rPr>
        <w:t>のある人</w:t>
      </w:r>
      <w:r w:rsidRPr="00BF358F">
        <w:rPr>
          <w:rFonts w:ascii="ＭＳ 明朝" w:eastAsia="ＭＳ 明朝" w:hAnsi="ＭＳ 明朝" w:cstheme="minorHAnsi"/>
          <w:kern w:val="0"/>
          <w:szCs w:val="21"/>
        </w:rPr>
        <w:t>の満足度</w:t>
      </w:r>
      <w:r w:rsidRPr="00BF358F">
        <w:rPr>
          <w:rFonts w:ascii="ＭＳ 明朝" w:eastAsia="ＭＳ 明朝" w:hAnsi="ＭＳ 明朝" w:cstheme="minorHAnsi" w:hint="eastAsia"/>
          <w:kern w:val="0"/>
          <w:szCs w:val="21"/>
        </w:rPr>
        <w:t>。</w:t>
      </w:r>
      <w:r w:rsidRPr="00BF358F">
        <w:rPr>
          <w:rFonts w:ascii="ＭＳ 明朝" w:eastAsia="ＭＳ 明朝" w:hAnsi="ＭＳ 明朝" w:cstheme="minorHAnsi"/>
          <w:kern w:val="0"/>
          <w:szCs w:val="21"/>
        </w:rPr>
        <w:t>サービスの種類、性、年齢、障害別に集計</w:t>
      </w:r>
      <w:r w:rsidRPr="00BF358F">
        <w:rPr>
          <w:rFonts w:ascii="ＭＳ 明朝" w:eastAsia="ＭＳ 明朝" w:hAnsi="ＭＳ 明朝" w:cstheme="minorHAnsi" w:hint="eastAsia"/>
          <w:kern w:val="0"/>
          <w:szCs w:val="21"/>
        </w:rPr>
        <w:t>。</w:t>
      </w:r>
    </w:p>
    <w:p w14:paraId="02BDBC44" w14:textId="77777777" w:rsidR="00E66AA6" w:rsidRPr="00BF358F" w:rsidRDefault="00E66AA6" w:rsidP="004F3548">
      <w:pPr>
        <w:widowControl/>
        <w:spacing w:after="60" w:line="320" w:lineRule="exact"/>
        <w:jc w:val="left"/>
        <w:rPr>
          <w:rFonts w:ascii="ＭＳ 明朝" w:eastAsia="ＭＳ 明朝" w:hAnsi="ＭＳ 明朝" w:cstheme="minorHAnsi"/>
          <w:kern w:val="0"/>
          <w:szCs w:val="21"/>
        </w:rPr>
      </w:pPr>
    </w:p>
    <w:p w14:paraId="751698A9" w14:textId="331EFBB3" w:rsidR="00E61C50" w:rsidRPr="00BF358F" w:rsidRDefault="00E61C50" w:rsidP="00DF6E7D">
      <w:pPr>
        <w:widowControl/>
        <w:spacing w:after="60" w:line="320" w:lineRule="exact"/>
        <w:jc w:val="left"/>
        <w:rPr>
          <w:rFonts w:ascii="ＭＳ 明朝" w:eastAsia="ＭＳ 明朝" w:hAnsi="ＭＳ 明朝" w:cstheme="minorHAnsi"/>
          <w:b/>
          <w:bCs/>
          <w:kern w:val="0"/>
          <w:szCs w:val="21"/>
        </w:rPr>
      </w:pPr>
      <w:r w:rsidRPr="00BF358F">
        <w:rPr>
          <w:rFonts w:ascii="ＭＳ 明朝" w:eastAsia="ＭＳ 明朝" w:hAnsi="ＭＳ 明朝" w:cstheme="minorHAnsi" w:hint="eastAsia"/>
          <w:b/>
          <w:bCs/>
          <w:kern w:val="0"/>
          <w:szCs w:val="21"/>
        </w:rPr>
        <w:t>付属資料</w:t>
      </w:r>
    </w:p>
    <w:p w14:paraId="5C9AF90B" w14:textId="38D58608" w:rsidR="00E61C50" w:rsidRPr="00BF358F" w:rsidRDefault="00E61C50" w:rsidP="00DF6E7D">
      <w:pPr>
        <w:widowControl/>
        <w:spacing w:after="60" w:line="320" w:lineRule="exact"/>
        <w:jc w:val="left"/>
        <w:rPr>
          <w:rFonts w:ascii="ＭＳ 明朝" w:eastAsia="ＭＳ 明朝" w:hAnsi="ＭＳ 明朝" w:cstheme="minorHAnsi"/>
          <w:szCs w:val="21"/>
        </w:rPr>
      </w:pPr>
      <w:r w:rsidRPr="00BF358F">
        <w:rPr>
          <w:rFonts w:ascii="ＭＳ 明朝" w:eastAsia="ＭＳ 明朝" w:hAnsi="ＭＳ 明朝" w:cstheme="minorHAnsi" w:hint="eastAsia"/>
          <w:b/>
          <w:bCs/>
          <w:kern w:val="0"/>
          <w:szCs w:val="21"/>
        </w:rPr>
        <w:t>*</w:t>
      </w:r>
      <w:r w:rsidRPr="00BF358F">
        <w:rPr>
          <w:rFonts w:ascii="ＭＳ 明朝" w:eastAsia="ＭＳ 明朝" w:hAnsi="ＭＳ 明朝" w:cstheme="minorHAnsi"/>
          <w:szCs w:val="21"/>
        </w:rPr>
        <w:t xml:space="preserve"> </w:t>
      </w:r>
      <w:r w:rsidRPr="00BF358F">
        <w:rPr>
          <w:rFonts w:ascii="ＭＳ 明朝" w:eastAsia="ＭＳ 明朝" w:hAnsi="ＭＳ 明朝" w:cstheme="minorHAnsi" w:hint="eastAsia"/>
          <w:szCs w:val="21"/>
        </w:rPr>
        <w:t xml:space="preserve">　</w:t>
      </w:r>
      <w:r w:rsidRPr="00BF358F">
        <w:rPr>
          <w:rFonts w:ascii="ＭＳ 明朝" w:eastAsia="ＭＳ 明朝" w:hAnsi="ＭＳ 明朝" w:cstheme="minorHAnsi"/>
          <w:szCs w:val="21"/>
        </w:rPr>
        <w:t>CRPD 委員会、第19条</w:t>
      </w:r>
      <w:r w:rsidRPr="00BF358F">
        <w:rPr>
          <w:rFonts w:ascii="ＭＳ 明朝" w:eastAsia="ＭＳ 明朝" w:hAnsi="ＭＳ 明朝" w:cstheme="minorHAnsi" w:hint="eastAsia"/>
          <w:szCs w:val="21"/>
        </w:rPr>
        <w:t>に関する</w:t>
      </w:r>
      <w:hyperlink r:id="rId8" w:history="1">
        <w:r w:rsidRPr="00BF358F">
          <w:rPr>
            <w:rStyle w:val="af"/>
            <w:rFonts w:ascii="ＭＳ 明朝" w:eastAsia="ＭＳ 明朝" w:hAnsi="ＭＳ 明朝" w:cstheme="minorHAnsi" w:hint="eastAsia"/>
            <w:szCs w:val="21"/>
          </w:rPr>
          <w:t>一般的意見</w:t>
        </w:r>
        <w:r w:rsidRPr="00BF358F">
          <w:rPr>
            <w:rStyle w:val="af"/>
            <w:rFonts w:ascii="ＭＳ 明朝" w:eastAsia="ＭＳ 明朝" w:hAnsi="ＭＳ 明朝" w:cstheme="minorHAnsi"/>
            <w:szCs w:val="21"/>
          </w:rPr>
          <w:t>第 5 号</w:t>
        </w:r>
      </w:hyperlink>
      <w:r w:rsidRPr="00BF358F">
        <w:rPr>
          <w:rFonts w:ascii="ＭＳ 明朝" w:eastAsia="ＭＳ 明朝" w:hAnsi="ＭＳ 明朝" w:cstheme="minorHAnsi" w:hint="eastAsia"/>
          <w:szCs w:val="21"/>
        </w:rPr>
        <w:t>第</w:t>
      </w:r>
      <w:r w:rsidRPr="00BF358F">
        <w:rPr>
          <w:rFonts w:ascii="ＭＳ 明朝" w:eastAsia="ＭＳ 明朝" w:hAnsi="ＭＳ 明朝" w:cstheme="minorHAnsi"/>
          <w:szCs w:val="21"/>
        </w:rPr>
        <w:t>16</w:t>
      </w:r>
      <w:r w:rsidRPr="00BF358F">
        <w:rPr>
          <w:rFonts w:ascii="ＭＳ 明朝" w:eastAsia="ＭＳ 明朝" w:hAnsi="ＭＳ 明朝" w:cstheme="minorHAnsi" w:hint="eastAsia"/>
          <w:szCs w:val="21"/>
        </w:rPr>
        <w:t>項</w:t>
      </w:r>
      <w:r w:rsidRPr="00BF358F">
        <w:rPr>
          <w:rFonts w:ascii="ＭＳ 明朝" w:eastAsia="ＭＳ 明朝" w:hAnsi="ＭＳ 明朝" w:cstheme="minorHAnsi"/>
          <w:szCs w:val="21"/>
        </w:rPr>
        <w:t>参照</w:t>
      </w:r>
      <w:r w:rsidRPr="00BF358F">
        <w:rPr>
          <w:rFonts w:ascii="ＭＳ 明朝" w:eastAsia="ＭＳ 明朝" w:hAnsi="ＭＳ 明朝" w:cstheme="minorHAnsi" w:hint="eastAsia"/>
          <w:szCs w:val="21"/>
        </w:rPr>
        <w:t>：</w:t>
      </w:r>
      <w:r w:rsidRPr="00BF358F">
        <w:rPr>
          <w:rFonts w:ascii="ＭＳ 明朝" w:eastAsia="ＭＳ 明朝" w:hAnsi="ＭＳ 明朝" w:cstheme="minorHAnsi"/>
          <w:szCs w:val="21"/>
        </w:rPr>
        <w:t>「</w:t>
      </w:r>
      <w:r w:rsidRPr="00BF358F">
        <w:rPr>
          <w:rFonts w:ascii="ＭＳ 明朝" w:eastAsia="ＭＳ 明朝" w:hAnsi="ＭＳ 明朝" w:cstheme="minorHAnsi" w:hint="eastAsia"/>
          <w:szCs w:val="21"/>
        </w:rPr>
        <w:t>（</w:t>
      </w:r>
      <w:r w:rsidRPr="00BF358F">
        <w:rPr>
          <w:rFonts w:ascii="ＭＳ 明朝" w:eastAsia="ＭＳ 明朝" w:hAnsi="ＭＳ 明朝" w:cstheme="minorHAnsi"/>
          <w:szCs w:val="21"/>
        </w:rPr>
        <w:t>c）自立生活</w:t>
      </w:r>
      <w:r w:rsidRPr="00BF358F">
        <w:rPr>
          <w:rFonts w:ascii="ＭＳ 明朝" w:eastAsia="ＭＳ 明朝" w:hAnsi="ＭＳ 明朝" w:cstheme="minorHAnsi" w:hint="eastAsia"/>
          <w:szCs w:val="21"/>
        </w:rPr>
        <w:t>様式(</w:t>
      </w:r>
      <w:r w:rsidRPr="00BF358F">
        <w:rPr>
          <w:rFonts w:ascii="ＭＳ 明朝" w:eastAsia="ＭＳ 明朝" w:hAnsi="ＭＳ 明朝" w:cstheme="minorHAnsi"/>
          <w:szCs w:val="21"/>
        </w:rPr>
        <w:t>Independent living arrangements</w:t>
      </w:r>
      <w:r w:rsidRPr="00BF358F">
        <w:rPr>
          <w:rFonts w:ascii="ＭＳ 明朝" w:eastAsia="ＭＳ 明朝" w:hAnsi="ＭＳ 明朝" w:cstheme="minorHAnsi" w:hint="eastAsia"/>
          <w:szCs w:val="21"/>
        </w:rPr>
        <w:t>)</w:t>
      </w:r>
      <w:r w:rsidRPr="00BF358F">
        <w:rPr>
          <w:rFonts w:ascii="ＭＳ 明朝" w:eastAsia="ＭＳ 明朝" w:hAnsi="ＭＳ 明朝" w:cstheme="minorHAnsi"/>
          <w:szCs w:val="21"/>
        </w:rPr>
        <w:t>：自立した生活と地域社会への包容はいずれも、あらゆる種類の居住型施設とは別の生活の場に言及したものである。それは、</w:t>
      </w:r>
      <w:r w:rsidR="009E44F3" w:rsidRPr="00BF358F">
        <w:rPr>
          <w:rFonts w:ascii="ＭＳ 明朝" w:eastAsia="ＭＳ 明朝" w:hAnsi="ＭＳ 明朝" w:cstheme="minorHAnsi" w:hint="eastAsia"/>
          <w:szCs w:val="21"/>
        </w:rPr>
        <w:t>「ただ」</w:t>
      </w:r>
      <w:r w:rsidRPr="00BF358F">
        <w:rPr>
          <w:rFonts w:ascii="ＭＳ 明朝" w:eastAsia="ＭＳ 明朝" w:hAnsi="ＭＳ 明朝" w:cstheme="minorHAnsi"/>
          <w:szCs w:val="21"/>
        </w:rPr>
        <w:t>特定の建物や環境に生活</w:t>
      </w:r>
      <w:r w:rsidR="00511CB3" w:rsidRPr="00BF358F">
        <w:rPr>
          <w:rFonts w:ascii="ＭＳ 明朝" w:eastAsia="ＭＳ 明朝" w:hAnsi="ＭＳ 明朝" w:cstheme="minorHAnsi" w:hint="eastAsia"/>
          <w:szCs w:val="21"/>
        </w:rPr>
        <w:t>することについて</w:t>
      </w:r>
      <w:r w:rsidR="00167078" w:rsidRPr="00BF358F">
        <w:rPr>
          <w:rFonts w:ascii="ＭＳ 明朝" w:eastAsia="ＭＳ 明朝" w:hAnsi="ＭＳ 明朝" w:cstheme="minorHAnsi" w:hint="eastAsia"/>
          <w:szCs w:val="21"/>
        </w:rPr>
        <w:t>言</w:t>
      </w:r>
      <w:r w:rsidR="00511CB3" w:rsidRPr="00BF358F">
        <w:rPr>
          <w:rFonts w:ascii="ＭＳ 明朝" w:eastAsia="ＭＳ 明朝" w:hAnsi="ＭＳ 明朝" w:cstheme="minorHAnsi" w:hint="eastAsia"/>
          <w:szCs w:val="21"/>
        </w:rPr>
        <w:t>っている</w:t>
      </w:r>
      <w:r w:rsidRPr="00BF358F">
        <w:rPr>
          <w:rFonts w:ascii="ＭＳ 明朝" w:eastAsia="ＭＳ 明朝" w:hAnsi="ＭＳ 明朝" w:cstheme="minorHAnsi"/>
          <w:szCs w:val="21"/>
        </w:rPr>
        <w:t>のではなく、何よりも</w:t>
      </w:r>
      <w:r w:rsidR="000D76E1" w:rsidRPr="00BF358F">
        <w:rPr>
          <w:rFonts w:ascii="ＭＳ 明朝" w:eastAsia="ＭＳ 明朝" w:hAnsi="ＭＳ 明朝" w:cstheme="minorHAnsi" w:hint="eastAsia"/>
          <w:szCs w:val="21"/>
        </w:rPr>
        <w:t>重要なこと</w:t>
      </w:r>
      <w:r w:rsidR="00774D8A" w:rsidRPr="00BF358F">
        <w:rPr>
          <w:rFonts w:ascii="ＭＳ 明朝" w:eastAsia="ＭＳ 明朝" w:hAnsi="ＭＳ 明朝" w:cstheme="minorHAnsi" w:hint="eastAsia"/>
          <w:szCs w:val="21"/>
        </w:rPr>
        <w:t>は</w:t>
      </w:r>
      <w:r w:rsidRPr="00BF358F">
        <w:rPr>
          <w:rFonts w:ascii="ＭＳ 明朝" w:eastAsia="ＭＳ 明朝" w:hAnsi="ＭＳ 明朝" w:cstheme="minorHAnsi"/>
          <w:szCs w:val="21"/>
        </w:rPr>
        <w:t>、特定の生活や生活</w:t>
      </w:r>
      <w:r w:rsidR="00A619AE" w:rsidRPr="00BF358F">
        <w:rPr>
          <w:rFonts w:ascii="ＭＳ 明朝" w:eastAsia="ＭＳ 明朝" w:hAnsi="ＭＳ 明朝" w:cstheme="minorHAnsi" w:hint="eastAsia"/>
          <w:szCs w:val="21"/>
        </w:rPr>
        <w:t>様式</w:t>
      </w:r>
      <w:r w:rsidR="00511CB3" w:rsidRPr="00BF358F">
        <w:rPr>
          <w:rFonts w:ascii="ＭＳ 明朝" w:eastAsia="ＭＳ 明朝" w:hAnsi="ＭＳ 明朝" w:cstheme="minorHAnsi" w:hint="eastAsia"/>
          <w:szCs w:val="21"/>
        </w:rPr>
        <w:t>を押し付けられた</w:t>
      </w:r>
      <w:r w:rsidRPr="00BF358F">
        <w:rPr>
          <w:rFonts w:ascii="ＭＳ 明朝" w:eastAsia="ＭＳ 明朝" w:hAnsi="ＭＳ 明朝" w:cstheme="minorHAnsi"/>
          <w:szCs w:val="21"/>
        </w:rPr>
        <w:t>結果</w:t>
      </w:r>
      <w:r w:rsidR="004B08ED" w:rsidRPr="00BF358F">
        <w:rPr>
          <w:rFonts w:ascii="ＭＳ 明朝" w:eastAsia="ＭＳ 明朝" w:hAnsi="ＭＳ 明朝" w:cstheme="minorHAnsi" w:hint="eastAsia"/>
          <w:szCs w:val="21"/>
        </w:rPr>
        <w:t>として</w:t>
      </w:r>
      <w:r w:rsidRPr="00BF358F">
        <w:rPr>
          <w:rFonts w:ascii="ＭＳ 明朝" w:eastAsia="ＭＳ 明朝" w:hAnsi="ＭＳ 明朝" w:cstheme="minorHAnsi"/>
          <w:szCs w:val="21"/>
        </w:rPr>
        <w:t>、個人の選択と自律が失われ</w:t>
      </w:r>
      <w:r w:rsidR="004B08ED" w:rsidRPr="00BF358F">
        <w:rPr>
          <w:rFonts w:ascii="ＭＳ 明朝" w:eastAsia="ＭＳ 明朝" w:hAnsi="ＭＳ 明朝" w:cstheme="minorHAnsi" w:hint="eastAsia"/>
          <w:szCs w:val="21"/>
        </w:rPr>
        <w:t>ない</w:t>
      </w:r>
      <w:r w:rsidR="00511CB3" w:rsidRPr="00BF358F">
        <w:rPr>
          <w:rFonts w:ascii="ＭＳ 明朝" w:eastAsia="ＭＳ 明朝" w:hAnsi="ＭＳ 明朝" w:cstheme="minorHAnsi" w:hint="eastAsia"/>
          <w:szCs w:val="21"/>
        </w:rPr>
        <w:t>ことな</w:t>
      </w:r>
      <w:r w:rsidR="004B08ED" w:rsidRPr="00BF358F">
        <w:rPr>
          <w:rFonts w:ascii="ＭＳ 明朝" w:eastAsia="ＭＳ 明朝" w:hAnsi="ＭＳ 明朝" w:cstheme="minorHAnsi" w:hint="eastAsia"/>
          <w:szCs w:val="21"/>
        </w:rPr>
        <w:t>のである</w:t>
      </w:r>
      <w:r w:rsidRPr="00BF358F">
        <w:rPr>
          <w:rFonts w:ascii="ＭＳ 明朝" w:eastAsia="ＭＳ 明朝" w:hAnsi="ＭＳ 明朝" w:cstheme="minorHAnsi"/>
          <w:szCs w:val="21"/>
        </w:rPr>
        <w:t>。100人を超える入居者を抱えた大規模施設も、入居者が5～8人のより小規模なグループホームも、また個人の自宅でさえ、施設</w:t>
      </w:r>
      <w:r w:rsidR="004B08ED" w:rsidRPr="00BF358F">
        <w:rPr>
          <w:rFonts w:ascii="ＭＳ 明朝" w:eastAsia="ＭＳ 明朝" w:hAnsi="ＭＳ 明朝" w:cstheme="minorHAnsi" w:hint="eastAsia"/>
          <w:szCs w:val="21"/>
        </w:rPr>
        <w:t>や</w:t>
      </w:r>
      <w:r w:rsidRPr="00BF358F">
        <w:rPr>
          <w:rFonts w:ascii="ＭＳ 明朝" w:eastAsia="ＭＳ 明朝" w:hAnsi="ＭＳ 明朝" w:cstheme="minorHAnsi" w:hint="eastAsia"/>
          <w:szCs w:val="21"/>
        </w:rPr>
        <w:t>施設化</w:t>
      </w:r>
      <w:r w:rsidR="000F0D8A" w:rsidRPr="00BF358F">
        <w:rPr>
          <w:rFonts w:ascii="ＭＳ 明朝" w:eastAsia="ＭＳ 明朝" w:hAnsi="ＭＳ 明朝" w:cstheme="minorHAnsi" w:hint="eastAsia"/>
          <w:szCs w:val="21"/>
        </w:rPr>
        <w:t>の</w:t>
      </w:r>
      <w:r w:rsidRPr="00BF358F">
        <w:rPr>
          <w:rFonts w:ascii="ＭＳ 明朝" w:eastAsia="ＭＳ 明朝" w:hAnsi="ＭＳ 明朝" w:cstheme="minorHAnsi" w:hint="eastAsia"/>
          <w:szCs w:val="21"/>
        </w:rPr>
        <w:t>他の</w:t>
      </w:r>
      <w:r w:rsidR="006F3B9A" w:rsidRPr="00BF358F">
        <w:rPr>
          <w:rFonts w:ascii="ＭＳ 明朝" w:eastAsia="ＭＳ 明朝" w:hAnsi="ＭＳ 明朝" w:cstheme="minorHAnsi" w:hint="eastAsia"/>
          <w:szCs w:val="21"/>
        </w:rPr>
        <w:t>定義上の</w:t>
      </w:r>
      <w:r w:rsidRPr="00BF358F">
        <w:rPr>
          <w:rFonts w:ascii="ＭＳ 明朝" w:eastAsia="ＭＳ 明朝" w:hAnsi="ＭＳ 明朝" w:cstheme="minorHAnsi"/>
          <w:szCs w:val="21"/>
        </w:rPr>
        <w:t>要素</w:t>
      </w:r>
      <w:r w:rsidR="006F3B9A" w:rsidRPr="00BF358F">
        <w:rPr>
          <w:rFonts w:ascii="ＭＳ 明朝" w:eastAsia="ＭＳ 明朝" w:hAnsi="ＭＳ 明朝" w:cstheme="minorHAnsi" w:hint="eastAsia"/>
          <w:szCs w:val="21"/>
        </w:rPr>
        <w:t>をもっているならば</w:t>
      </w:r>
      <w:r w:rsidRPr="00BF358F">
        <w:rPr>
          <w:rFonts w:ascii="ＭＳ 明朝" w:eastAsia="ＭＳ 明朝" w:hAnsi="ＭＳ 明朝" w:cstheme="minorHAnsi"/>
          <w:szCs w:val="21"/>
        </w:rPr>
        <w:t>自立生活</w:t>
      </w:r>
      <w:r w:rsidRPr="00BF358F">
        <w:rPr>
          <w:rFonts w:ascii="ＭＳ 明朝" w:eastAsia="ＭＳ 明朝" w:hAnsi="ＭＳ 明朝" w:cstheme="minorHAnsi" w:hint="eastAsia"/>
          <w:szCs w:val="21"/>
        </w:rPr>
        <w:t>様式</w:t>
      </w:r>
      <w:r w:rsidRPr="00BF358F">
        <w:rPr>
          <w:rFonts w:ascii="ＭＳ 明朝" w:eastAsia="ＭＳ 明朝" w:hAnsi="ＭＳ 明朝" w:cstheme="minorHAnsi"/>
          <w:szCs w:val="21"/>
        </w:rPr>
        <w:t>と呼</w:t>
      </w:r>
      <w:r w:rsidR="006F3B9A" w:rsidRPr="00BF358F">
        <w:rPr>
          <w:rFonts w:ascii="ＭＳ 明朝" w:eastAsia="ＭＳ 明朝" w:hAnsi="ＭＳ 明朝" w:cstheme="minorHAnsi" w:hint="eastAsia"/>
          <w:szCs w:val="21"/>
        </w:rPr>
        <w:t>ぶことはできない</w:t>
      </w:r>
      <w:r w:rsidRPr="00BF358F">
        <w:rPr>
          <w:rFonts w:ascii="ＭＳ 明朝" w:eastAsia="ＭＳ 明朝" w:hAnsi="ＭＳ 明朝" w:cstheme="minorHAnsi" w:hint="eastAsia"/>
          <w:szCs w:val="21"/>
        </w:rPr>
        <w:t>。</w:t>
      </w:r>
      <w:r w:rsidRPr="00BF358F">
        <w:rPr>
          <w:rFonts w:ascii="ＭＳ 明朝" w:eastAsia="ＭＳ 明朝" w:hAnsi="ＭＳ 明朝" w:cstheme="minorHAnsi"/>
          <w:szCs w:val="21"/>
        </w:rPr>
        <w:t>施設収容の</w:t>
      </w:r>
      <w:r w:rsidRPr="00BF358F">
        <w:rPr>
          <w:rFonts w:ascii="ＭＳ 明朝" w:eastAsia="ＭＳ 明朝" w:hAnsi="ＭＳ 明朝" w:cstheme="minorHAnsi" w:hint="eastAsia"/>
          <w:szCs w:val="21"/>
        </w:rPr>
        <w:t>状況は、規模、名称及び組織によって異なる</w:t>
      </w:r>
      <w:r w:rsidR="009E44F3" w:rsidRPr="00BF358F">
        <w:rPr>
          <w:rFonts w:ascii="ＭＳ 明朝" w:eastAsia="ＭＳ 明朝" w:hAnsi="ＭＳ 明朝" w:cstheme="minorHAnsi" w:hint="eastAsia"/>
          <w:szCs w:val="21"/>
        </w:rPr>
        <w:t>かもしれない</w:t>
      </w:r>
      <w:r w:rsidRPr="00BF358F">
        <w:rPr>
          <w:rFonts w:ascii="ＭＳ 明朝" w:eastAsia="ＭＳ 明朝" w:hAnsi="ＭＳ 明朝" w:cstheme="minorHAnsi" w:hint="eastAsia"/>
          <w:szCs w:val="21"/>
        </w:rPr>
        <w:t>が、</w:t>
      </w:r>
      <w:r w:rsidR="009E44F3" w:rsidRPr="00BF358F">
        <w:rPr>
          <w:rFonts w:ascii="ＭＳ 明朝" w:eastAsia="ＭＳ 明朝" w:hAnsi="ＭＳ 明朝" w:cstheme="minorHAnsi" w:hint="eastAsia"/>
          <w:szCs w:val="21"/>
        </w:rPr>
        <w:t>そこにはある定義上の要素</w:t>
      </w:r>
      <w:r w:rsidRPr="00BF358F">
        <w:rPr>
          <w:rFonts w:ascii="ＭＳ 明朝" w:eastAsia="ＭＳ 明朝" w:hAnsi="ＭＳ 明朝" w:cstheme="minorHAnsi" w:hint="eastAsia"/>
          <w:szCs w:val="21"/>
        </w:rPr>
        <w:t>がある。すなわち、他の者とのアシスタントの強制的な共有、誰から援助を受けなければならないかを決めるに当たり影響力が発揮できないか限られていること、地域社会における自立した生活からの孤立と隔離、日常的な決定をコントロールできないこと、誰と生活するかを選択できないこと、個人の意思と選好に関わらず日課を厳格に守らなければならないこと、特定の権限を持つ者の下である集団が同じ場所で同じ活動をすること、サービス提供における家父長的アプローチ、生活様式の監督、さらには、同じ環境の下で生活している障害のある人の数がたいていは不釣り合い</w:t>
      </w:r>
      <w:r w:rsidR="00B350F3" w:rsidRPr="00BF358F">
        <w:rPr>
          <w:rFonts w:ascii="ＭＳ 明朝" w:eastAsia="ＭＳ 明朝" w:hAnsi="ＭＳ 明朝" w:cstheme="minorHAnsi" w:hint="eastAsia"/>
          <w:szCs w:val="21"/>
        </w:rPr>
        <w:t>に多い</w:t>
      </w:r>
      <w:r w:rsidRPr="00BF358F">
        <w:rPr>
          <w:rFonts w:ascii="ＭＳ 明朝" w:eastAsia="ＭＳ 明朝" w:hAnsi="ＭＳ 明朝" w:cstheme="minorHAnsi" w:hint="eastAsia"/>
          <w:szCs w:val="21"/>
        </w:rPr>
        <w:t>ことなどである。施設という環境において、障害のある人に一定程度の選択とコントロールが認められている場合もあるが、これらの選択は特定の生活分野に限られており、施設の隔離的性格を変えるものではない。脱施設化政策には、それゆえ、施設環境の閉鎖に留まらず、構造改革の実施が必要である。大規模</w:t>
      </w:r>
      <w:r w:rsidR="00B84BA6" w:rsidRPr="00BF358F">
        <w:rPr>
          <w:rFonts w:ascii="ＭＳ 明朝" w:eastAsia="ＭＳ 明朝" w:hAnsi="ＭＳ 明朝" w:cstheme="minorHAnsi" w:hint="eastAsia"/>
          <w:szCs w:val="21"/>
        </w:rPr>
        <w:t>また</w:t>
      </w:r>
      <w:r w:rsidRPr="00BF358F">
        <w:rPr>
          <w:rFonts w:ascii="ＭＳ 明朝" w:eastAsia="ＭＳ 明朝" w:hAnsi="ＭＳ 明朝" w:cstheme="minorHAnsi" w:hint="eastAsia"/>
          <w:szCs w:val="21"/>
        </w:rPr>
        <w:t>は小規模なグループホームは、特に子どもにとって危険であ</w:t>
      </w:r>
      <w:r w:rsidRPr="00BF358F">
        <w:rPr>
          <w:rFonts w:ascii="ＭＳ 明朝" w:eastAsia="ＭＳ 明朝" w:hAnsi="ＭＳ 明朝" w:cstheme="minorHAnsi" w:hint="eastAsia"/>
          <w:szCs w:val="21"/>
        </w:rPr>
        <w:lastRenderedPageBreak/>
        <w:t>る。子どもには、家族とともに成長するというニーズに代わるものはない。「家庭のような」施設であってもやはり施設で、家族によるケアに代わるものではない。</w:t>
      </w:r>
      <w:r w:rsidR="007A18C1" w:rsidRPr="00BF358F">
        <w:rPr>
          <w:rFonts w:ascii="ＭＳ 明朝" w:eastAsia="ＭＳ 明朝" w:hAnsi="ＭＳ 明朝" w:cstheme="minorHAnsi" w:hint="eastAsia"/>
          <w:szCs w:val="21"/>
        </w:rPr>
        <w:t>」</w:t>
      </w:r>
      <w:r w:rsidRPr="00BF358F">
        <w:rPr>
          <w:rFonts w:ascii="ＭＳ 明朝" w:eastAsia="ＭＳ 明朝" w:hAnsi="ＭＳ 明朝" w:cstheme="minorHAnsi" w:hint="eastAsia"/>
          <w:szCs w:val="21"/>
        </w:rPr>
        <w:t xml:space="preserve">　</w:t>
      </w:r>
    </w:p>
    <w:p w14:paraId="3F35FD25" w14:textId="2403A5C2" w:rsidR="00E61C50" w:rsidRPr="00BF358F" w:rsidRDefault="00E61C50" w:rsidP="00E61C50">
      <w:pPr>
        <w:pStyle w:val="a5"/>
        <w:rPr>
          <w:rFonts w:ascii="ＭＳ 明朝" w:eastAsia="ＭＳ 明朝" w:hAnsi="ＭＳ 明朝" w:cstheme="minorHAnsi"/>
          <w:szCs w:val="21"/>
        </w:rPr>
      </w:pPr>
      <w:r w:rsidRPr="00BF358F">
        <w:rPr>
          <w:rFonts w:ascii="ＭＳ 明朝" w:eastAsia="ＭＳ 明朝" w:hAnsi="ＭＳ 明朝" w:cstheme="minorHAnsi" w:hint="eastAsia"/>
          <w:b/>
          <w:bCs/>
          <w:kern w:val="0"/>
          <w:szCs w:val="21"/>
        </w:rPr>
        <w:t xml:space="preserve">**　</w:t>
      </w:r>
      <w:r w:rsidRPr="00BF358F">
        <w:rPr>
          <w:rFonts w:ascii="ＭＳ 明朝" w:eastAsia="ＭＳ 明朝" w:hAnsi="ＭＳ 明朝" w:cstheme="minorHAnsi" w:hint="eastAsia"/>
          <w:szCs w:val="21"/>
        </w:rPr>
        <w:t>「</w:t>
      </w:r>
      <w:r w:rsidRPr="00BF358F">
        <w:rPr>
          <w:rFonts w:ascii="ＭＳ 明朝" w:eastAsia="ＭＳ 明朝" w:hAnsi="ＭＳ 明朝" w:cstheme="minorHAnsi"/>
          <w:szCs w:val="21"/>
        </w:rPr>
        <w:t>支援サービス」とは、</w:t>
      </w:r>
      <w:r w:rsidR="00B350F3" w:rsidRPr="00BF358F">
        <w:rPr>
          <w:rFonts w:ascii="ＭＳ 明朝" w:eastAsia="ＭＳ 明朝" w:hAnsi="ＭＳ 明朝" w:cstheme="minorHAnsi" w:hint="eastAsia"/>
          <w:szCs w:val="21"/>
        </w:rPr>
        <w:t>さまざまな種類のサービスを包含する幅広い用語で、</w:t>
      </w:r>
      <w:r w:rsidR="009566BC" w:rsidRPr="00BF358F">
        <w:rPr>
          <w:rFonts w:ascii="ＭＳ 明朝" w:eastAsia="ＭＳ 明朝" w:hAnsi="ＭＳ 明朝" w:cstheme="minorHAnsi" w:hint="eastAsia"/>
          <w:szCs w:val="21"/>
        </w:rPr>
        <w:t>その目的、企画および／または結果</w:t>
      </w:r>
      <w:r w:rsidR="00B350F3" w:rsidRPr="00BF358F">
        <w:rPr>
          <w:rFonts w:ascii="ＭＳ 明朝" w:eastAsia="ＭＳ 明朝" w:hAnsi="ＭＳ 明朝" w:cstheme="minorHAnsi" w:hint="eastAsia"/>
          <w:szCs w:val="21"/>
        </w:rPr>
        <w:t>は、</w:t>
      </w:r>
      <w:r w:rsidR="009566BC" w:rsidRPr="00BF358F">
        <w:rPr>
          <w:rFonts w:ascii="ＭＳ 明朝" w:eastAsia="ＭＳ 明朝" w:hAnsi="ＭＳ 明朝" w:cstheme="minorHAnsi"/>
          <w:szCs w:val="21"/>
        </w:rPr>
        <w:t>障害のある人</w:t>
      </w:r>
      <w:r w:rsidR="009566BC" w:rsidRPr="00BF358F">
        <w:rPr>
          <w:rFonts w:ascii="ＭＳ 明朝" w:eastAsia="ＭＳ 明朝" w:hAnsi="ＭＳ 明朝" w:cstheme="minorHAnsi" w:hint="eastAsia"/>
          <w:szCs w:val="21"/>
        </w:rPr>
        <w:t>の</w:t>
      </w:r>
      <w:r w:rsidR="009566BC" w:rsidRPr="00BF358F">
        <w:rPr>
          <w:rFonts w:ascii="ＭＳ 明朝" w:eastAsia="ＭＳ 明朝" w:hAnsi="ＭＳ 明朝" w:cstheme="minorHAnsi"/>
          <w:szCs w:val="21"/>
        </w:rPr>
        <w:t>地域社会</w:t>
      </w:r>
      <w:r w:rsidR="009566BC" w:rsidRPr="00BF358F">
        <w:rPr>
          <w:rFonts w:ascii="ＭＳ 明朝" w:eastAsia="ＭＳ 明朝" w:hAnsi="ＭＳ 明朝" w:cstheme="minorHAnsi" w:hint="eastAsia"/>
          <w:szCs w:val="21"/>
        </w:rPr>
        <w:t>への参加とインクルージョンを促進</w:t>
      </w:r>
      <w:r w:rsidR="00B350F3" w:rsidRPr="00BF358F">
        <w:rPr>
          <w:rFonts w:ascii="ＭＳ 明朝" w:eastAsia="ＭＳ 明朝" w:hAnsi="ＭＳ 明朝" w:cstheme="minorHAnsi" w:hint="eastAsia"/>
          <w:szCs w:val="21"/>
        </w:rPr>
        <w:t>し</w:t>
      </w:r>
      <w:r w:rsidRPr="00BF358F">
        <w:rPr>
          <w:rFonts w:ascii="ＭＳ 明朝" w:eastAsia="ＭＳ 明朝" w:hAnsi="ＭＳ 明朝" w:cstheme="minorHAnsi" w:hint="eastAsia"/>
          <w:szCs w:val="21"/>
        </w:rPr>
        <w:t>、</w:t>
      </w:r>
      <w:r w:rsidR="009566BC" w:rsidRPr="00BF358F">
        <w:rPr>
          <w:rFonts w:ascii="ＭＳ 明朝" w:eastAsia="ＭＳ 明朝" w:hAnsi="ＭＳ 明朝" w:cstheme="minorHAnsi"/>
          <w:szCs w:val="21"/>
        </w:rPr>
        <w:t>他者からの孤立や隔離を防</w:t>
      </w:r>
      <w:r w:rsidR="009566BC" w:rsidRPr="00BF358F">
        <w:rPr>
          <w:rFonts w:ascii="ＭＳ 明朝" w:eastAsia="ＭＳ 明朝" w:hAnsi="ＭＳ 明朝" w:cstheme="minorHAnsi" w:hint="eastAsia"/>
          <w:szCs w:val="21"/>
        </w:rPr>
        <w:t>ぐ</w:t>
      </w:r>
      <w:r w:rsidR="00B350F3" w:rsidRPr="00BF358F">
        <w:rPr>
          <w:rFonts w:ascii="ＭＳ 明朝" w:eastAsia="ＭＳ 明朝" w:hAnsi="ＭＳ 明朝" w:cstheme="minorHAnsi" w:hint="eastAsia"/>
          <w:szCs w:val="21"/>
        </w:rPr>
        <w:t>ものである</w:t>
      </w:r>
      <w:r w:rsidRPr="00BF358F">
        <w:rPr>
          <w:rFonts w:ascii="ＭＳ 明朝" w:eastAsia="ＭＳ 明朝" w:hAnsi="ＭＳ 明朝" w:cstheme="minorHAnsi"/>
          <w:szCs w:val="21"/>
        </w:rPr>
        <w:t>。日常生活のための</w:t>
      </w:r>
      <w:r w:rsidRPr="00BF358F">
        <w:rPr>
          <w:rFonts w:ascii="ＭＳ 明朝" w:eastAsia="ＭＳ 明朝" w:hAnsi="ＭＳ 明朝" w:cstheme="minorHAnsi" w:hint="eastAsia"/>
          <w:szCs w:val="21"/>
        </w:rPr>
        <w:t>パーソナルアシスタンス</w:t>
      </w:r>
      <w:r w:rsidRPr="00BF358F">
        <w:rPr>
          <w:rFonts w:ascii="ＭＳ 明朝" w:eastAsia="ＭＳ 明朝" w:hAnsi="ＭＳ 明朝" w:cstheme="minorHAnsi"/>
          <w:szCs w:val="21"/>
        </w:rPr>
        <w:t>がその例である。支援サービス</w:t>
      </w:r>
      <w:r w:rsidRPr="00BF358F">
        <w:rPr>
          <w:rFonts w:ascii="ＭＳ 明朝" w:eastAsia="ＭＳ 明朝" w:hAnsi="ＭＳ 明朝" w:cstheme="minorHAnsi" w:hint="eastAsia"/>
          <w:szCs w:val="21"/>
        </w:rPr>
        <w:t>は、</w:t>
      </w:r>
    </w:p>
    <w:p w14:paraId="153D3E66" w14:textId="7E1133DC" w:rsidR="00E61C50" w:rsidRPr="00BF358F" w:rsidRDefault="00E61C50" w:rsidP="00E61C50">
      <w:pPr>
        <w:pStyle w:val="a5"/>
        <w:ind w:left="284"/>
        <w:rPr>
          <w:rFonts w:ascii="ＭＳ 明朝" w:eastAsia="ＭＳ 明朝" w:hAnsi="ＭＳ 明朝" w:cstheme="minorHAnsi"/>
          <w:szCs w:val="21"/>
        </w:rPr>
      </w:pPr>
      <w:r w:rsidRPr="00BF358F">
        <w:rPr>
          <w:rFonts w:ascii="ＭＳ 明朝" w:eastAsia="ＭＳ 明朝" w:hAnsi="ＭＳ 明朝" w:cstheme="minorHAnsi" w:hint="eastAsia"/>
          <w:szCs w:val="21"/>
        </w:rPr>
        <w:t>・</w:t>
      </w:r>
      <w:r w:rsidRPr="00BF358F">
        <w:rPr>
          <w:rFonts w:ascii="ＭＳ 明朝" w:eastAsia="ＭＳ 明朝" w:hAnsi="ＭＳ 明朝" w:cstheme="minorHAnsi"/>
          <w:szCs w:val="21"/>
        </w:rPr>
        <w:t xml:space="preserve"> </w:t>
      </w:r>
      <w:r w:rsidRPr="00BF358F">
        <w:rPr>
          <w:rFonts w:ascii="ＭＳ 明朝" w:eastAsia="ＭＳ 明朝" w:hAnsi="ＭＳ 明朝" w:cstheme="minorHAnsi" w:hint="eastAsia"/>
          <w:szCs w:val="21"/>
        </w:rPr>
        <w:t>家屋</w:t>
      </w:r>
      <w:r w:rsidRPr="00BF358F">
        <w:rPr>
          <w:rFonts w:ascii="ＭＳ 明朝" w:eastAsia="ＭＳ 明朝" w:hAnsi="ＭＳ 明朝" w:cstheme="minorHAnsi"/>
          <w:szCs w:val="21"/>
        </w:rPr>
        <w:t>内</w:t>
      </w:r>
      <w:r w:rsidR="007A18C1" w:rsidRPr="00BF358F">
        <w:rPr>
          <w:rFonts w:ascii="ＭＳ 明朝" w:eastAsia="ＭＳ 明朝" w:hAnsi="ＭＳ 明朝" w:cstheme="minorHAnsi" w:hint="eastAsia"/>
          <w:szCs w:val="21"/>
        </w:rPr>
        <w:t>と外</w:t>
      </w:r>
      <w:r w:rsidRPr="00BF358F">
        <w:rPr>
          <w:rFonts w:ascii="ＭＳ 明朝" w:eastAsia="ＭＳ 明朝" w:hAnsi="ＭＳ 明朝" w:cstheme="minorHAnsi"/>
          <w:szCs w:val="21"/>
        </w:rPr>
        <w:t>のサービス</w:t>
      </w:r>
      <w:r w:rsidR="007A18C1" w:rsidRPr="00BF358F">
        <w:rPr>
          <w:rFonts w:ascii="ＭＳ 明朝" w:eastAsia="ＭＳ 明朝" w:hAnsi="ＭＳ 明朝" w:cstheme="minorHAnsi" w:hint="eastAsia"/>
          <w:szCs w:val="21"/>
        </w:rPr>
        <w:t>を含む</w:t>
      </w:r>
      <w:r w:rsidRPr="00BF358F">
        <w:rPr>
          <w:rFonts w:ascii="ＭＳ 明朝" w:eastAsia="ＭＳ 明朝" w:hAnsi="ＭＳ 明朝" w:cstheme="minorHAnsi"/>
          <w:szCs w:val="21"/>
        </w:rPr>
        <w:t>。</w:t>
      </w:r>
    </w:p>
    <w:p w14:paraId="698F8D3E" w14:textId="50CA81B2" w:rsidR="00E61C50" w:rsidRPr="00BF358F" w:rsidRDefault="00E61C50" w:rsidP="00E61C50">
      <w:pPr>
        <w:pStyle w:val="a5"/>
        <w:ind w:left="284"/>
        <w:rPr>
          <w:rFonts w:ascii="ＭＳ 明朝" w:eastAsia="ＭＳ 明朝" w:hAnsi="ＭＳ 明朝" w:cstheme="minorHAnsi"/>
          <w:szCs w:val="21"/>
        </w:rPr>
      </w:pPr>
      <w:r w:rsidRPr="00BF358F">
        <w:rPr>
          <w:rFonts w:ascii="ＭＳ 明朝" w:eastAsia="ＭＳ 明朝" w:hAnsi="ＭＳ 明朝" w:cstheme="minorHAnsi" w:hint="eastAsia"/>
          <w:szCs w:val="21"/>
        </w:rPr>
        <w:t>・</w:t>
      </w:r>
      <w:r w:rsidRPr="00BF358F">
        <w:rPr>
          <w:rFonts w:ascii="ＭＳ 明朝" w:eastAsia="ＭＳ 明朝" w:hAnsi="ＭＳ 明朝" w:cstheme="minorHAnsi"/>
          <w:szCs w:val="21"/>
        </w:rPr>
        <w:t xml:space="preserve"> 雇用、教育、政治的・文化的参加などの分野まで</w:t>
      </w:r>
      <w:r w:rsidR="007A18C1" w:rsidRPr="00BF358F">
        <w:rPr>
          <w:rFonts w:ascii="ＭＳ 明朝" w:eastAsia="ＭＳ 明朝" w:hAnsi="ＭＳ 明朝" w:cstheme="minorHAnsi" w:hint="eastAsia"/>
          <w:szCs w:val="21"/>
        </w:rPr>
        <w:t>カバーできる</w:t>
      </w:r>
      <w:r w:rsidRPr="00BF358F">
        <w:rPr>
          <w:rFonts w:ascii="ＭＳ 明朝" w:eastAsia="ＭＳ 明朝" w:hAnsi="ＭＳ 明朝" w:cstheme="minorHAnsi"/>
          <w:szCs w:val="21"/>
        </w:rPr>
        <w:t>。</w:t>
      </w:r>
    </w:p>
    <w:p w14:paraId="03DE5B57" w14:textId="636FEFCA" w:rsidR="007A18C1" w:rsidRPr="00BF358F" w:rsidRDefault="007A18C1" w:rsidP="00E61C50">
      <w:pPr>
        <w:pStyle w:val="a5"/>
        <w:ind w:left="284"/>
        <w:rPr>
          <w:rFonts w:ascii="ＭＳ 明朝" w:eastAsia="ＭＳ 明朝" w:hAnsi="ＭＳ 明朝" w:cstheme="minorHAnsi"/>
          <w:szCs w:val="21"/>
        </w:rPr>
      </w:pPr>
      <w:r w:rsidRPr="00BF358F">
        <w:rPr>
          <w:rFonts w:ascii="ＭＳ 明朝" w:eastAsia="ＭＳ 明朝" w:hAnsi="ＭＳ 明朝" w:cstheme="minorHAnsi" w:hint="eastAsia"/>
          <w:szCs w:val="21"/>
        </w:rPr>
        <w:t>・ ニーズを地域社会内で満たし続け、孤立と隔離を防ぐその人の力を強めるための、心理社会的危機</w:t>
      </w:r>
      <w:r w:rsidR="00002057" w:rsidRPr="00BF358F">
        <w:rPr>
          <w:rFonts w:ascii="ＭＳ 明朝" w:eastAsia="ＭＳ 明朝" w:hAnsi="ＭＳ 明朝" w:cstheme="minorHAnsi" w:hint="eastAsia"/>
          <w:szCs w:val="21"/>
        </w:rPr>
        <w:t>(精神保健危機)状況に特別に対応した支援を含む。</w:t>
      </w:r>
    </w:p>
    <w:p w14:paraId="432A7A96" w14:textId="772D6C1F" w:rsidR="00E61C50" w:rsidRPr="00BF358F" w:rsidRDefault="00E61C50" w:rsidP="00E61C50">
      <w:pPr>
        <w:pStyle w:val="a5"/>
        <w:ind w:left="284"/>
        <w:rPr>
          <w:rFonts w:ascii="ＭＳ 明朝" w:eastAsia="ＭＳ 明朝" w:hAnsi="ＭＳ 明朝" w:cstheme="minorHAnsi"/>
          <w:szCs w:val="21"/>
        </w:rPr>
      </w:pPr>
      <w:r w:rsidRPr="00BF358F">
        <w:rPr>
          <w:rFonts w:ascii="ＭＳ 明朝" w:eastAsia="ＭＳ 明朝" w:hAnsi="ＭＳ 明朝" w:cstheme="minorHAnsi" w:hint="eastAsia"/>
          <w:szCs w:val="21"/>
        </w:rPr>
        <w:t>・</w:t>
      </w:r>
      <w:r w:rsidRPr="00BF358F">
        <w:rPr>
          <w:rFonts w:ascii="ＭＳ 明朝" w:eastAsia="ＭＳ 明朝" w:hAnsi="ＭＳ 明朝" w:cstheme="minorHAnsi"/>
          <w:szCs w:val="21"/>
        </w:rPr>
        <w:t xml:space="preserve"> それぞれの国の文化、経済、地理的な特性に応じて、名称、</w:t>
      </w:r>
      <w:r w:rsidRPr="00BF358F">
        <w:rPr>
          <w:rFonts w:ascii="ＭＳ 明朝" w:eastAsia="ＭＳ 明朝" w:hAnsi="ＭＳ 明朝" w:cstheme="minorHAnsi" w:hint="eastAsia"/>
          <w:szCs w:val="21"/>
        </w:rPr>
        <w:t>様式</w:t>
      </w:r>
      <w:r w:rsidRPr="00BF358F">
        <w:rPr>
          <w:rFonts w:ascii="ＭＳ 明朝" w:eastAsia="ＭＳ 明朝" w:hAnsi="ＭＳ 明朝" w:cstheme="minorHAnsi"/>
          <w:szCs w:val="21"/>
        </w:rPr>
        <w:t>、種類が異なる場合があ</w:t>
      </w:r>
      <w:r w:rsidRPr="00BF358F">
        <w:rPr>
          <w:rFonts w:ascii="ＭＳ 明朝" w:eastAsia="ＭＳ 明朝" w:hAnsi="ＭＳ 明朝" w:cstheme="minorHAnsi" w:hint="eastAsia"/>
          <w:szCs w:val="21"/>
        </w:rPr>
        <w:t>る</w:t>
      </w:r>
      <w:r w:rsidRPr="00BF358F">
        <w:rPr>
          <w:rFonts w:ascii="ＭＳ 明朝" w:eastAsia="ＭＳ 明朝" w:hAnsi="ＭＳ 明朝" w:cstheme="minorHAnsi"/>
          <w:szCs w:val="21"/>
        </w:rPr>
        <w:t>。</w:t>
      </w:r>
    </w:p>
    <w:p w14:paraId="0B3898B5" w14:textId="3AFABA40" w:rsidR="00E61C50" w:rsidRPr="00BF358F" w:rsidRDefault="00E61C50" w:rsidP="007A18C1">
      <w:pPr>
        <w:pStyle w:val="a5"/>
        <w:ind w:left="284"/>
        <w:rPr>
          <w:rFonts w:ascii="ＭＳ 明朝" w:eastAsia="ＭＳ 明朝" w:hAnsi="ＭＳ 明朝" w:cstheme="minorHAnsi"/>
          <w:b/>
          <w:bCs/>
          <w:kern w:val="0"/>
          <w:szCs w:val="21"/>
        </w:rPr>
      </w:pPr>
      <w:r w:rsidRPr="00BF358F">
        <w:rPr>
          <w:rFonts w:ascii="ＭＳ 明朝" w:eastAsia="ＭＳ 明朝" w:hAnsi="ＭＳ 明朝" w:cstheme="minorHAnsi" w:hint="eastAsia"/>
          <w:szCs w:val="21"/>
        </w:rPr>
        <w:t>・</w:t>
      </w:r>
      <w:r w:rsidRPr="00BF358F">
        <w:rPr>
          <w:rFonts w:ascii="ＭＳ 明朝" w:eastAsia="ＭＳ 明朝" w:hAnsi="ＭＳ 明朝" w:cstheme="minorHAnsi"/>
          <w:szCs w:val="21"/>
        </w:rPr>
        <w:t xml:space="preserve"> </w:t>
      </w:r>
      <w:r w:rsidRPr="00BF358F">
        <w:rPr>
          <w:rFonts w:ascii="ＭＳ 明朝" w:eastAsia="ＭＳ 明朝" w:hAnsi="ＭＳ 明朝" w:cstheme="minorHAnsi" w:hint="eastAsia"/>
          <w:szCs w:val="21"/>
        </w:rPr>
        <w:t>一連</w:t>
      </w:r>
      <w:r w:rsidRPr="00BF358F">
        <w:rPr>
          <w:rFonts w:ascii="ＭＳ 明朝" w:eastAsia="ＭＳ 明朝" w:hAnsi="ＭＳ 明朝" w:cstheme="minorHAnsi"/>
          <w:szCs w:val="21"/>
        </w:rPr>
        <w:t>の基準を満たさなければならない（下記の注</w:t>
      </w:r>
      <w:r w:rsidR="00C52458" w:rsidRPr="00BF358F">
        <w:rPr>
          <w:rFonts w:ascii="ＭＳ 明朝" w:eastAsia="ＭＳ 明朝" w:hAnsi="ＭＳ 明朝" w:cstheme="minorHAnsi" w:hint="eastAsia"/>
          <w:szCs w:val="21"/>
        </w:rPr>
        <w:t>ⅸ</w:t>
      </w:r>
      <w:r w:rsidRPr="00BF358F">
        <w:rPr>
          <w:rFonts w:ascii="ＭＳ 明朝" w:eastAsia="ＭＳ 明朝" w:hAnsi="ＭＳ 明朝" w:cstheme="minorHAnsi"/>
          <w:szCs w:val="21"/>
        </w:rPr>
        <w:t>を参照</w:t>
      </w:r>
      <w:r w:rsidR="00C52458" w:rsidRPr="00BF358F">
        <w:rPr>
          <w:rFonts w:ascii="ＭＳ 明朝" w:eastAsia="ＭＳ 明朝" w:hAnsi="ＭＳ 明朝" w:cstheme="minorHAnsi" w:hint="eastAsia"/>
          <w:szCs w:val="21"/>
        </w:rPr>
        <w:t>。訳注　ⅶの誤記と思われる</w:t>
      </w:r>
      <w:r w:rsidRPr="00BF358F">
        <w:rPr>
          <w:rFonts w:ascii="ＭＳ 明朝" w:eastAsia="ＭＳ 明朝" w:hAnsi="ＭＳ 明朝" w:cstheme="minorHAnsi"/>
          <w:szCs w:val="21"/>
        </w:rPr>
        <w:t>）。</w:t>
      </w:r>
      <w:r w:rsidR="00002057" w:rsidRPr="00BF358F">
        <w:rPr>
          <w:rFonts w:ascii="ＭＳ 明朝" w:eastAsia="ＭＳ 明朝" w:hAnsi="ＭＳ 明朝" w:cstheme="minorHAnsi" w:hint="eastAsia"/>
          <w:szCs w:val="21"/>
        </w:rPr>
        <w:t>また、障害者の権利に関する特別報告者、</w:t>
      </w:r>
      <w:hyperlink r:id="rId9" w:history="1">
        <w:r w:rsidR="00002057" w:rsidRPr="00BF358F">
          <w:rPr>
            <w:rStyle w:val="af"/>
            <w:rFonts w:ascii="ＭＳ 明朝" w:eastAsia="ＭＳ 明朝" w:hAnsi="ＭＳ 明朝" w:cstheme="minorHAnsi" w:hint="eastAsia"/>
            <w:szCs w:val="21"/>
          </w:rPr>
          <w:t>A</w:t>
        </w:r>
        <w:r w:rsidR="00002057" w:rsidRPr="00BF358F">
          <w:rPr>
            <w:rStyle w:val="af"/>
            <w:rFonts w:ascii="ＭＳ 明朝" w:eastAsia="ＭＳ 明朝" w:hAnsi="ＭＳ 明朝" w:cstheme="minorHAnsi"/>
            <w:szCs w:val="21"/>
          </w:rPr>
          <w:t>/HRC/34/58</w:t>
        </w:r>
      </w:hyperlink>
      <w:r w:rsidR="00002057" w:rsidRPr="00BF358F">
        <w:rPr>
          <w:rFonts w:ascii="ＭＳ 明朝" w:eastAsia="ＭＳ 明朝" w:hAnsi="ＭＳ 明朝" w:cstheme="minorHAnsi" w:hint="eastAsia"/>
          <w:szCs w:val="21"/>
        </w:rPr>
        <w:t>も参照。</w:t>
      </w:r>
    </w:p>
    <w:p w14:paraId="3FC00C17" w14:textId="1F01E34B" w:rsidR="00E61C50" w:rsidRDefault="00E61C50" w:rsidP="00DF6E7D">
      <w:pPr>
        <w:widowControl/>
        <w:spacing w:after="60" w:line="320" w:lineRule="exact"/>
        <w:jc w:val="left"/>
        <w:rPr>
          <w:rFonts w:ascii="ＭＳ 明朝" w:eastAsia="ＭＳ 明朝" w:hAnsi="ＭＳ 明朝" w:cstheme="minorHAnsi"/>
          <w:szCs w:val="21"/>
        </w:rPr>
      </w:pPr>
      <w:r w:rsidRPr="00BF358F">
        <w:rPr>
          <w:rFonts w:ascii="ＭＳ 明朝" w:eastAsia="ＭＳ 明朝" w:hAnsi="ＭＳ 明朝" w:cstheme="minorHAnsi" w:hint="eastAsia"/>
          <w:b/>
          <w:bCs/>
          <w:kern w:val="0"/>
          <w:szCs w:val="21"/>
        </w:rPr>
        <w:t xml:space="preserve">***　</w:t>
      </w:r>
      <w:r w:rsidRPr="00BF358F">
        <w:rPr>
          <w:rFonts w:ascii="ＭＳ 明朝" w:eastAsia="ＭＳ 明朝" w:hAnsi="ＭＳ 明朝" w:cstheme="minorHAnsi" w:hint="eastAsia"/>
          <w:szCs w:val="21"/>
        </w:rPr>
        <w:t>「</w:t>
      </w:r>
      <w:r w:rsidRPr="00BF358F">
        <w:rPr>
          <w:rFonts w:ascii="ＭＳ 明朝" w:eastAsia="ＭＳ 明朝" w:hAnsi="ＭＳ 明朝" w:cstheme="minorHAnsi"/>
          <w:szCs w:val="21"/>
        </w:rPr>
        <w:t>主流</w:t>
      </w:r>
      <w:r w:rsidR="00002057" w:rsidRPr="00BF358F">
        <w:rPr>
          <w:rFonts w:ascii="ＭＳ 明朝" w:eastAsia="ＭＳ 明朝" w:hAnsi="ＭＳ 明朝" w:cstheme="minorHAnsi" w:hint="eastAsia"/>
          <w:szCs w:val="21"/>
        </w:rPr>
        <w:t>(一般)</w:t>
      </w:r>
      <w:r w:rsidRPr="00BF358F">
        <w:rPr>
          <w:rFonts w:ascii="ＭＳ 明朝" w:eastAsia="ＭＳ 明朝" w:hAnsi="ＭＳ 明朝" w:cstheme="minorHAnsi"/>
          <w:szCs w:val="21"/>
        </w:rPr>
        <w:t>のサービス」</w:t>
      </w:r>
      <w:r w:rsidRPr="00BF358F">
        <w:rPr>
          <w:rFonts w:ascii="ＭＳ 明朝" w:eastAsia="ＭＳ 明朝" w:hAnsi="ＭＳ 明朝" w:cstheme="minorHAnsi" w:hint="eastAsia"/>
          <w:szCs w:val="21"/>
        </w:rPr>
        <w:t>(</w:t>
      </w:r>
      <w:r w:rsidRPr="00BF358F">
        <w:rPr>
          <w:rFonts w:ascii="ＭＳ 明朝" w:eastAsia="ＭＳ 明朝" w:hAnsi="ＭＳ 明朝" w:cstheme="minorHAnsi"/>
          <w:szCs w:val="21"/>
        </w:rPr>
        <w:t>mainstream services</w:t>
      </w:r>
      <w:r w:rsidRPr="00BF358F">
        <w:rPr>
          <w:rFonts w:ascii="ＭＳ 明朝" w:eastAsia="ＭＳ 明朝" w:hAnsi="ＭＳ 明朝" w:cstheme="minorHAnsi" w:hint="eastAsia"/>
          <w:szCs w:val="21"/>
        </w:rPr>
        <w:t>)</w:t>
      </w:r>
      <w:r w:rsidRPr="00BF358F">
        <w:rPr>
          <w:rFonts w:ascii="ＭＳ 明朝" w:eastAsia="ＭＳ 明朝" w:hAnsi="ＭＳ 明朝" w:cstheme="minorHAnsi"/>
          <w:szCs w:val="21"/>
        </w:rPr>
        <w:t>という概念は、地域社会で利用可能な多種多様なサービスを指し、CRPD委員会では「</w:t>
      </w:r>
      <w:r w:rsidRPr="00BF358F">
        <w:rPr>
          <w:rFonts w:ascii="ＭＳ 明朝" w:eastAsia="ＭＳ 明朝" w:hAnsi="ＭＳ 明朝" w:cstheme="minorHAnsi" w:hint="eastAsia"/>
          <w:szCs w:val="21"/>
        </w:rPr>
        <w:t>地域社会</w:t>
      </w:r>
      <w:r w:rsidRPr="00BF358F">
        <w:rPr>
          <w:rFonts w:ascii="ＭＳ 明朝" w:eastAsia="ＭＳ 明朝" w:hAnsi="ＭＳ 明朝" w:cstheme="minorHAnsi"/>
          <w:szCs w:val="21"/>
        </w:rPr>
        <w:t>サービス及び施設」</w:t>
      </w:r>
      <w:r w:rsidRPr="00BF358F">
        <w:rPr>
          <w:rFonts w:ascii="ＭＳ 明朝" w:eastAsia="ＭＳ 明朝" w:hAnsi="ＭＳ 明朝" w:cstheme="minorHAnsi" w:hint="eastAsia"/>
          <w:szCs w:val="21"/>
        </w:rPr>
        <w:t>（</w:t>
      </w:r>
      <w:r w:rsidRPr="00BF358F">
        <w:rPr>
          <w:rFonts w:ascii="ＭＳ 明朝" w:eastAsia="ＭＳ 明朝" w:hAnsi="ＭＳ 明朝" w:cstheme="minorHAnsi"/>
          <w:szCs w:val="21"/>
        </w:rPr>
        <w:t>community services and facilities</w:t>
      </w:r>
      <w:r w:rsidRPr="00BF358F">
        <w:rPr>
          <w:rFonts w:ascii="ＭＳ 明朝" w:eastAsia="ＭＳ 明朝" w:hAnsi="ＭＳ 明朝" w:cstheme="minorHAnsi" w:hint="eastAsia"/>
          <w:szCs w:val="21"/>
        </w:rPr>
        <w:t>）</w:t>
      </w:r>
      <w:r w:rsidR="00AD6613" w:rsidRPr="00BF358F">
        <w:rPr>
          <w:rFonts w:ascii="ＭＳ 明朝" w:eastAsia="ＭＳ 明朝" w:hAnsi="ＭＳ 明朝" w:cstheme="minorHAnsi" w:hint="eastAsia"/>
          <w:kern w:val="0"/>
          <w:szCs w:val="21"/>
        </w:rPr>
        <w:t>および</w:t>
      </w:r>
      <w:r w:rsidR="00AD6613" w:rsidRPr="00BF358F">
        <w:rPr>
          <w:rFonts w:ascii="ＭＳ 明朝" w:eastAsia="ＭＳ 明朝" w:hAnsi="ＭＳ 明朝" w:cstheme="minorHAnsi"/>
          <w:kern w:val="0"/>
          <w:szCs w:val="21"/>
        </w:rPr>
        <w:t>／</w:t>
      </w:r>
      <w:r w:rsidR="00AD6613" w:rsidRPr="00BF358F">
        <w:rPr>
          <w:rFonts w:ascii="ＭＳ 明朝" w:eastAsia="ＭＳ 明朝" w:hAnsi="ＭＳ 明朝" w:cstheme="minorHAnsi" w:hint="eastAsia"/>
          <w:kern w:val="0"/>
          <w:szCs w:val="21"/>
        </w:rPr>
        <w:t>または</w:t>
      </w:r>
      <w:r w:rsidRPr="00BF358F">
        <w:rPr>
          <w:rFonts w:ascii="ＭＳ 明朝" w:eastAsia="ＭＳ 明朝" w:hAnsi="ＭＳ 明朝" w:cstheme="minorHAnsi"/>
          <w:szCs w:val="21"/>
        </w:rPr>
        <w:t>「一般</w:t>
      </w:r>
      <w:r w:rsidR="00002057" w:rsidRPr="00BF358F">
        <w:rPr>
          <w:rFonts w:ascii="ＭＳ 明朝" w:eastAsia="ＭＳ 明朝" w:hAnsi="ＭＳ 明朝" w:cstheme="minorHAnsi" w:hint="eastAsia"/>
          <w:szCs w:val="21"/>
        </w:rPr>
        <w:t>の</w:t>
      </w:r>
      <w:r w:rsidRPr="00BF358F">
        <w:rPr>
          <w:rFonts w:ascii="ＭＳ 明朝" w:eastAsia="ＭＳ 明朝" w:hAnsi="ＭＳ 明朝" w:cstheme="minorHAnsi"/>
          <w:szCs w:val="21"/>
        </w:rPr>
        <w:t>サービス」</w:t>
      </w:r>
      <w:r w:rsidRPr="00BF358F">
        <w:rPr>
          <w:rFonts w:ascii="ＭＳ 明朝" w:eastAsia="ＭＳ 明朝" w:hAnsi="ＭＳ 明朝" w:cstheme="minorHAnsi" w:hint="eastAsia"/>
          <w:szCs w:val="21"/>
        </w:rPr>
        <w:t>（</w:t>
      </w:r>
      <w:r w:rsidRPr="00BF358F">
        <w:rPr>
          <w:rFonts w:ascii="ＭＳ 明朝" w:eastAsia="ＭＳ 明朝" w:hAnsi="ＭＳ 明朝" w:cstheme="minorHAnsi"/>
          <w:szCs w:val="21"/>
        </w:rPr>
        <w:t>general services</w:t>
      </w:r>
      <w:r w:rsidRPr="00BF358F">
        <w:rPr>
          <w:rFonts w:ascii="ＭＳ 明朝" w:eastAsia="ＭＳ 明朝" w:hAnsi="ＭＳ 明朝" w:cstheme="minorHAnsi" w:hint="eastAsia"/>
          <w:szCs w:val="21"/>
        </w:rPr>
        <w:t>）</w:t>
      </w:r>
      <w:r w:rsidRPr="00BF358F">
        <w:rPr>
          <w:rFonts w:ascii="ＭＳ 明朝" w:eastAsia="ＭＳ 明朝" w:hAnsi="ＭＳ 明朝" w:cstheme="minorHAnsi"/>
          <w:szCs w:val="21"/>
        </w:rPr>
        <w:t>とも呼</w:t>
      </w:r>
      <w:r w:rsidRPr="00BF358F">
        <w:rPr>
          <w:rFonts w:ascii="ＭＳ 明朝" w:eastAsia="ＭＳ 明朝" w:hAnsi="ＭＳ 明朝" w:cstheme="minorHAnsi" w:hint="eastAsia"/>
          <w:szCs w:val="21"/>
        </w:rPr>
        <w:t>んで</w:t>
      </w:r>
      <w:r w:rsidRPr="00BF358F">
        <w:rPr>
          <w:rFonts w:ascii="ＭＳ 明朝" w:eastAsia="ＭＳ 明朝" w:hAnsi="ＭＳ 明朝" w:cstheme="minorHAnsi"/>
          <w:szCs w:val="21"/>
        </w:rPr>
        <w:t>いる。</w:t>
      </w:r>
      <w:r w:rsidRPr="00BF358F">
        <w:rPr>
          <w:rFonts w:ascii="ＭＳ 明朝" w:eastAsia="ＭＳ 明朝" w:hAnsi="ＭＳ 明朝" w:cstheme="minorHAnsi" w:hint="eastAsia"/>
          <w:szCs w:val="21"/>
        </w:rPr>
        <w:t>したがって</w:t>
      </w:r>
      <w:r w:rsidRPr="00BF358F">
        <w:rPr>
          <w:rFonts w:ascii="ＭＳ 明朝" w:eastAsia="ＭＳ 明朝" w:hAnsi="ＭＳ 明朝" w:cstheme="minorHAnsi"/>
          <w:szCs w:val="21"/>
        </w:rPr>
        <w:t>、「アクセス可能な情報通信技術、ウェブサイト、ソーシャルメディア、映画館、公園、劇場、スポーツ施設」（CRPD第19条の</w:t>
      </w:r>
      <w:hyperlink r:id="rId10" w:history="1">
        <w:r w:rsidRPr="00BF358F">
          <w:rPr>
            <w:rStyle w:val="af"/>
            <w:rFonts w:ascii="ＭＳ 明朝" w:eastAsia="ＭＳ 明朝" w:hAnsi="ＭＳ 明朝" w:cstheme="minorHAnsi"/>
            <w:szCs w:val="21"/>
          </w:rPr>
          <w:t>一般</w:t>
        </w:r>
        <w:r w:rsidRPr="00BF358F">
          <w:rPr>
            <w:rStyle w:val="af"/>
            <w:rFonts w:ascii="ＭＳ 明朝" w:eastAsia="ＭＳ 明朝" w:hAnsi="ＭＳ 明朝" w:cstheme="minorHAnsi" w:hint="eastAsia"/>
            <w:szCs w:val="21"/>
          </w:rPr>
          <w:t>的意見第</w:t>
        </w:r>
        <w:r w:rsidRPr="00BF358F">
          <w:rPr>
            <w:rStyle w:val="af"/>
            <w:rFonts w:ascii="ＭＳ 明朝" w:eastAsia="ＭＳ 明朝" w:hAnsi="ＭＳ 明朝" w:cstheme="minorHAnsi"/>
            <w:szCs w:val="21"/>
          </w:rPr>
          <w:t>5</w:t>
        </w:r>
        <w:r w:rsidRPr="00BF358F">
          <w:rPr>
            <w:rStyle w:val="af"/>
            <w:rFonts w:ascii="ＭＳ 明朝" w:eastAsia="ＭＳ 明朝" w:hAnsi="ＭＳ 明朝" w:cstheme="minorHAnsi" w:hint="eastAsia"/>
            <w:szCs w:val="21"/>
          </w:rPr>
          <w:t>号</w:t>
        </w:r>
      </w:hyperlink>
      <w:r w:rsidRPr="00BF358F">
        <w:rPr>
          <w:rFonts w:ascii="ＭＳ 明朝" w:eastAsia="ＭＳ 明朝" w:hAnsi="ＭＳ 明朝" w:cstheme="minorHAnsi"/>
          <w:szCs w:val="21"/>
        </w:rPr>
        <w:t>）だけでなく、教育、</w:t>
      </w:r>
      <w:r w:rsidRPr="00BF358F">
        <w:rPr>
          <w:rFonts w:ascii="ＭＳ 明朝" w:eastAsia="ＭＳ 明朝" w:hAnsi="ＭＳ 明朝" w:cstheme="minorHAnsi" w:hint="eastAsia"/>
          <w:szCs w:val="21"/>
        </w:rPr>
        <w:t>医療</w:t>
      </w:r>
      <w:r w:rsidRPr="00BF358F">
        <w:rPr>
          <w:rFonts w:ascii="ＭＳ 明朝" w:eastAsia="ＭＳ 明朝" w:hAnsi="ＭＳ 明朝" w:cstheme="minorHAnsi"/>
          <w:szCs w:val="21"/>
        </w:rPr>
        <w:t>、政府による行政サービスなども含まれる。この意味で、この</w:t>
      </w:r>
      <w:r w:rsidR="00002057" w:rsidRPr="00BF358F">
        <w:rPr>
          <w:rFonts w:ascii="ＭＳ 明朝" w:eastAsia="ＭＳ 明朝" w:hAnsi="ＭＳ 明朝" w:cstheme="minorHAnsi" w:hint="eastAsia"/>
          <w:szCs w:val="21"/>
        </w:rPr>
        <w:t>特質</w:t>
      </w:r>
      <w:r w:rsidRPr="00BF358F">
        <w:rPr>
          <w:rFonts w:ascii="ＭＳ 明朝" w:eastAsia="ＭＳ 明朝" w:hAnsi="ＭＳ 明朝" w:cstheme="minorHAnsi"/>
          <w:szCs w:val="21"/>
        </w:rPr>
        <w:t>の指標を報告や</w:t>
      </w:r>
      <w:r w:rsidRPr="00BF358F">
        <w:rPr>
          <w:rFonts w:ascii="ＭＳ 明朝" w:eastAsia="ＭＳ 明朝" w:hAnsi="ＭＳ 明朝" w:cstheme="minorHAnsi" w:hint="eastAsia"/>
          <w:szCs w:val="21"/>
        </w:rPr>
        <w:t>監視</w:t>
      </w:r>
      <w:r w:rsidRPr="00BF358F">
        <w:rPr>
          <w:rFonts w:ascii="ＭＳ 明朝" w:eastAsia="ＭＳ 明朝" w:hAnsi="ＭＳ 明朝" w:cstheme="minorHAnsi"/>
          <w:szCs w:val="21"/>
        </w:rPr>
        <w:t>に活用する際には、</w:t>
      </w:r>
      <w:r w:rsidR="00213589" w:rsidRPr="00BF358F">
        <w:rPr>
          <w:rFonts w:ascii="ＭＳ 明朝" w:eastAsia="ＭＳ 明朝" w:hAnsi="ＭＳ 明朝" w:cstheme="minorHAnsi" w:hint="eastAsia"/>
          <w:szCs w:val="21"/>
        </w:rPr>
        <w:t>「一般のサービス」すべてに</w:t>
      </w:r>
      <w:r w:rsidR="00B84BA6" w:rsidRPr="00BF358F">
        <w:rPr>
          <w:rFonts w:ascii="ＭＳ 明朝" w:eastAsia="ＭＳ 明朝" w:hAnsi="ＭＳ 明朝" w:cstheme="minorHAnsi" w:hint="eastAsia"/>
          <w:szCs w:val="21"/>
        </w:rPr>
        <w:t>亘って</w:t>
      </w:r>
      <w:r w:rsidR="000F0D8A" w:rsidRPr="00BF358F">
        <w:rPr>
          <w:rFonts w:ascii="ＭＳ 明朝" w:eastAsia="ＭＳ 明朝" w:hAnsi="ＭＳ 明朝" w:cstheme="minorHAnsi"/>
          <w:szCs w:val="21"/>
        </w:rPr>
        <w:t>アクセシビリティ基準</w:t>
      </w:r>
      <w:r w:rsidR="000F0D8A" w:rsidRPr="00BF358F">
        <w:rPr>
          <w:rFonts w:ascii="ＭＳ 明朝" w:eastAsia="ＭＳ 明朝" w:hAnsi="ＭＳ 明朝" w:cstheme="minorHAnsi" w:hint="eastAsia"/>
          <w:szCs w:val="21"/>
        </w:rPr>
        <w:t>を</w:t>
      </w:r>
      <w:r w:rsidR="000F0D8A" w:rsidRPr="00BF358F">
        <w:rPr>
          <w:rFonts w:ascii="ＭＳ 明朝" w:eastAsia="ＭＳ 明朝" w:hAnsi="ＭＳ 明朝" w:cstheme="minorHAnsi"/>
          <w:szCs w:val="21"/>
        </w:rPr>
        <w:t>採用</w:t>
      </w:r>
      <w:r w:rsidR="000F0D8A" w:rsidRPr="00BF358F">
        <w:rPr>
          <w:rFonts w:ascii="ＭＳ 明朝" w:eastAsia="ＭＳ 明朝" w:hAnsi="ＭＳ 明朝" w:cstheme="minorHAnsi" w:hint="eastAsia"/>
          <w:szCs w:val="21"/>
        </w:rPr>
        <w:t>し</w:t>
      </w:r>
      <w:r w:rsidR="000F0D8A" w:rsidRPr="00BF358F">
        <w:rPr>
          <w:rFonts w:ascii="ＭＳ 明朝" w:eastAsia="ＭＳ 明朝" w:hAnsi="ＭＳ 明朝" w:cstheme="minorHAnsi"/>
          <w:szCs w:val="21"/>
        </w:rPr>
        <w:t>遵守</w:t>
      </w:r>
      <w:r w:rsidR="000F0D8A" w:rsidRPr="00BF358F">
        <w:rPr>
          <w:rFonts w:ascii="ＭＳ 明朝" w:eastAsia="ＭＳ 明朝" w:hAnsi="ＭＳ 明朝" w:cstheme="minorHAnsi" w:hint="eastAsia"/>
          <w:szCs w:val="21"/>
        </w:rPr>
        <w:t>した</w:t>
      </w:r>
      <w:r w:rsidR="00213589" w:rsidRPr="00BF358F">
        <w:rPr>
          <w:rFonts w:ascii="ＭＳ 明朝" w:eastAsia="ＭＳ 明朝" w:hAnsi="ＭＳ 明朝" w:cstheme="minorHAnsi" w:hint="eastAsia"/>
          <w:szCs w:val="21"/>
        </w:rPr>
        <w:t>計画や施策の存在と実施</w:t>
      </w:r>
      <w:r w:rsidRPr="00BF358F">
        <w:rPr>
          <w:rFonts w:ascii="ＭＳ 明朝" w:eastAsia="ＭＳ 明朝" w:hAnsi="ＭＳ 明朝" w:cstheme="minorHAnsi"/>
          <w:szCs w:val="21"/>
        </w:rPr>
        <w:t>、特定のケースで必要とされ</w:t>
      </w:r>
      <w:r w:rsidRPr="00BF358F">
        <w:rPr>
          <w:rFonts w:ascii="ＭＳ 明朝" w:eastAsia="ＭＳ 明朝" w:hAnsi="ＭＳ 明朝" w:cstheme="minorHAnsi" w:hint="eastAsia"/>
          <w:szCs w:val="21"/>
        </w:rPr>
        <w:t>る場合の合理的配慮の提供に焦点を当てるべきである。</w:t>
      </w:r>
    </w:p>
    <w:p w14:paraId="0233723B" w14:textId="77777777" w:rsidR="00A5713E" w:rsidRDefault="00A5713E" w:rsidP="00DF6E7D">
      <w:pPr>
        <w:widowControl/>
        <w:spacing w:after="60" w:line="320" w:lineRule="exact"/>
        <w:jc w:val="left"/>
        <w:rPr>
          <w:rFonts w:ascii="ＭＳ 明朝" w:eastAsia="ＭＳ 明朝" w:hAnsi="ＭＳ 明朝"/>
        </w:rPr>
        <w:sectPr w:rsidR="00A5713E" w:rsidSect="00A5713E">
          <w:footerReference w:type="default" r:id="rId11"/>
          <w:pgSz w:w="11906" w:h="16838" w:code="9"/>
          <w:pgMar w:top="1440" w:right="1080" w:bottom="1440" w:left="1080" w:header="851" w:footer="992" w:gutter="0"/>
          <w:cols w:space="425"/>
          <w:docGrid w:type="lines" w:linePitch="360"/>
        </w:sectPr>
      </w:pPr>
    </w:p>
    <w:p w14:paraId="26796CD2" w14:textId="68C5580A" w:rsidR="00A5713E" w:rsidRPr="003F2C7A" w:rsidRDefault="00A5713E" w:rsidP="00A5713E">
      <w:pPr>
        <w:widowControl/>
        <w:spacing w:after="60" w:line="320" w:lineRule="exact"/>
        <w:jc w:val="right"/>
        <w:rPr>
          <w:rFonts w:ascii="ＭＳ 明朝" w:eastAsia="ＭＳ 明朝" w:hAnsi="ＭＳ 明朝" w:cstheme="minorHAnsi"/>
          <w:kern w:val="0"/>
          <w:szCs w:val="21"/>
        </w:rPr>
      </w:pPr>
      <w:bookmarkStart w:id="2" w:name="_Hlk52223777"/>
      <w:r w:rsidRPr="003F2C7A">
        <w:rPr>
          <w:rFonts w:ascii="ＭＳ 明朝" w:eastAsia="ＭＳ 明朝" w:hAnsi="ＭＳ 明朝" w:cstheme="minorHAnsi" w:hint="eastAsia"/>
          <w:kern w:val="0"/>
          <w:szCs w:val="21"/>
        </w:rPr>
        <w:t>（翻訳：佐藤久夫、高島恭子）</w:t>
      </w:r>
      <w:bookmarkEnd w:id="2"/>
    </w:p>
    <w:sectPr w:rsidR="00A5713E" w:rsidRPr="003F2C7A" w:rsidSect="00A5713E">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1743E" w14:textId="77777777" w:rsidR="00F51480" w:rsidRDefault="00F51480" w:rsidP="00DF6E7D">
      <w:r>
        <w:separator/>
      </w:r>
    </w:p>
  </w:endnote>
  <w:endnote w:type="continuationSeparator" w:id="0">
    <w:p w14:paraId="229B32F9" w14:textId="77777777" w:rsidR="00F51480" w:rsidRDefault="00F51480" w:rsidP="00DF6E7D">
      <w:r>
        <w:continuationSeparator/>
      </w:r>
    </w:p>
  </w:endnote>
  <w:endnote w:id="1">
    <w:p w14:paraId="7502A760" w14:textId="3A98315F" w:rsidR="00007DF9" w:rsidRPr="00A5713E" w:rsidRDefault="00007DF9" w:rsidP="00DF6E7D">
      <w:pPr>
        <w:pStyle w:val="a5"/>
        <w:rPr>
          <w:rFonts w:ascii="ＭＳ 明朝" w:eastAsia="ＭＳ 明朝" w:hAnsi="ＭＳ 明朝" w:cstheme="minorHAnsi"/>
          <w:szCs w:val="21"/>
          <w:lang w:val="en-GB"/>
        </w:rPr>
      </w:pPr>
      <w:r w:rsidRPr="00A5713E">
        <w:rPr>
          <w:rStyle w:val="a7"/>
          <w:rFonts w:ascii="ＭＳ 明朝" w:eastAsia="ＭＳ 明朝" w:hAnsi="ＭＳ 明朝" w:cstheme="minorHAnsi"/>
          <w:b/>
          <w:bCs/>
          <w:szCs w:val="21"/>
          <w:vertAlign w:val="baseline"/>
        </w:rPr>
        <w:endnoteRef/>
      </w:r>
      <w:r w:rsidRPr="00A5713E">
        <w:rPr>
          <w:rFonts w:ascii="ＭＳ 明朝" w:eastAsia="ＭＳ 明朝" w:hAnsi="ＭＳ 明朝" w:cstheme="minorHAnsi"/>
          <w:szCs w:val="21"/>
        </w:rPr>
        <w:t xml:space="preserve">  人間の生活や家族の生活に対する文化的なアプローチ</w:t>
      </w:r>
      <w:r w:rsidR="00B934B2" w:rsidRPr="00A5713E">
        <w:rPr>
          <w:rFonts w:ascii="ＭＳ 明朝" w:eastAsia="ＭＳ 明朝" w:hAnsi="ＭＳ 明朝" w:cstheme="minorHAnsi"/>
          <w:szCs w:val="21"/>
        </w:rPr>
        <w:t>やモデル</w:t>
      </w:r>
      <w:r w:rsidRPr="00A5713E">
        <w:rPr>
          <w:rFonts w:ascii="ＭＳ 明朝" w:eastAsia="ＭＳ 明朝" w:hAnsi="ＭＳ 明朝" w:cstheme="minorHAnsi"/>
          <w:szCs w:val="21"/>
        </w:rPr>
        <w:t>の多様性が、障害のある人の生活に対する自律性やコントロールの行使を妨げてはならない。</w:t>
      </w:r>
    </w:p>
  </w:endnote>
  <w:endnote w:id="2">
    <w:p w14:paraId="01DC0C6F" w14:textId="77777777" w:rsidR="00007DF9" w:rsidRPr="00A5713E" w:rsidRDefault="00007DF9" w:rsidP="00DF6E7D">
      <w:pPr>
        <w:pStyle w:val="a5"/>
        <w:rPr>
          <w:rFonts w:ascii="ＭＳ 明朝" w:eastAsia="ＭＳ 明朝" w:hAnsi="ＭＳ 明朝" w:cstheme="minorHAnsi"/>
          <w:szCs w:val="21"/>
        </w:rPr>
      </w:pPr>
      <w:r w:rsidRPr="00A5713E">
        <w:rPr>
          <w:rStyle w:val="a7"/>
          <w:rFonts w:ascii="ＭＳ 明朝" w:eastAsia="ＭＳ 明朝" w:hAnsi="ＭＳ 明朝" w:cstheme="minorHAnsi"/>
          <w:b/>
          <w:bCs/>
          <w:szCs w:val="21"/>
          <w:vertAlign w:val="baseline"/>
        </w:rPr>
        <w:endnoteRef/>
      </w:r>
      <w:r w:rsidRPr="00A5713E">
        <w:rPr>
          <w:rFonts w:ascii="ＭＳ 明朝" w:eastAsia="ＭＳ 明朝" w:hAnsi="ＭＳ 明朝" w:cstheme="minorHAnsi"/>
          <w:b/>
          <w:bCs/>
          <w:szCs w:val="21"/>
        </w:rPr>
        <w:t xml:space="preserve"> </w:t>
      </w:r>
      <w:r w:rsidRPr="00A5713E">
        <w:rPr>
          <w:rFonts w:ascii="ＭＳ 明朝" w:eastAsia="ＭＳ 明朝" w:hAnsi="ＭＳ 明朝" w:cstheme="minorHAnsi"/>
          <w:szCs w:val="21"/>
        </w:rPr>
        <w:t xml:space="preserve"> </w:t>
      </w:r>
      <w:r w:rsidRPr="00A5713E">
        <w:rPr>
          <w:rFonts w:ascii="ＭＳ 明朝" w:eastAsia="ＭＳ 明朝" w:hAnsi="ＭＳ 明朝" w:cstheme="minorHAnsi" w:hint="eastAsia"/>
          <w:szCs w:val="21"/>
        </w:rPr>
        <w:t>この</w:t>
      </w:r>
      <w:r w:rsidRPr="00A5713E">
        <w:rPr>
          <w:rFonts w:ascii="ＭＳ 明朝" w:eastAsia="ＭＳ 明朝" w:hAnsi="ＭＳ 明朝" w:cstheme="minorHAnsi"/>
          <w:szCs w:val="21"/>
        </w:rPr>
        <w:t>計画は</w:t>
      </w:r>
      <w:r w:rsidRPr="00A5713E">
        <w:rPr>
          <w:rFonts w:ascii="ＭＳ 明朝" w:eastAsia="ＭＳ 明朝" w:hAnsi="ＭＳ 明朝" w:cstheme="minorHAnsi" w:hint="eastAsia"/>
          <w:szCs w:val="21"/>
        </w:rPr>
        <w:t>次のことを見込む必要がある。</w:t>
      </w:r>
    </w:p>
    <w:p w14:paraId="71D5A9DB" w14:textId="4F387FA9" w:rsidR="00007DF9" w:rsidRPr="00A5713E" w:rsidRDefault="00007DF9" w:rsidP="003456BF">
      <w:pPr>
        <w:pStyle w:val="a5"/>
        <w:ind w:leftChars="100" w:left="525" w:hangingChars="150" w:hanging="315"/>
        <w:rPr>
          <w:rFonts w:ascii="ＭＳ 明朝" w:eastAsia="ＭＳ 明朝" w:hAnsi="ＭＳ 明朝" w:cstheme="minorHAnsi"/>
          <w:szCs w:val="21"/>
        </w:rPr>
      </w:pPr>
      <w:r w:rsidRPr="00A5713E">
        <w:rPr>
          <w:rFonts w:ascii="ＭＳ 明朝" w:eastAsia="ＭＳ 明朝" w:hAnsi="ＭＳ 明朝" w:cstheme="minorHAnsi" w:hint="eastAsia"/>
          <w:szCs w:val="21"/>
        </w:rPr>
        <w:t>・</w:t>
      </w:r>
      <w:r w:rsidRPr="00A5713E">
        <w:rPr>
          <w:rFonts w:ascii="ＭＳ 明朝" w:eastAsia="ＭＳ 明朝" w:hAnsi="ＭＳ 明朝" w:cstheme="minorHAnsi"/>
          <w:szCs w:val="21"/>
        </w:rPr>
        <w:t xml:space="preserve"> サービスを受け入れる義務とは切り離して、障害のある</w:t>
      </w:r>
      <w:r w:rsidR="006F34C9" w:rsidRPr="00A5713E">
        <w:rPr>
          <w:rFonts w:ascii="ＭＳ 明朝" w:eastAsia="ＭＳ 明朝" w:hAnsi="ＭＳ 明朝" w:cstheme="minorHAnsi"/>
          <w:szCs w:val="21"/>
        </w:rPr>
        <w:t>多様な</w:t>
      </w:r>
      <w:r w:rsidR="006F34C9" w:rsidRPr="00A5713E">
        <w:rPr>
          <w:rFonts w:ascii="ＭＳ 明朝" w:eastAsia="ＭＳ 明朝" w:hAnsi="ＭＳ 明朝" w:cstheme="minorHAnsi" w:hint="eastAsia"/>
          <w:szCs w:val="21"/>
        </w:rPr>
        <w:t>人々</w:t>
      </w:r>
      <w:r w:rsidRPr="00A5713E">
        <w:rPr>
          <w:rFonts w:ascii="ＭＳ 明朝" w:eastAsia="ＭＳ 明朝" w:hAnsi="ＭＳ 明朝" w:cstheme="minorHAnsi" w:hint="eastAsia"/>
          <w:szCs w:val="21"/>
        </w:rPr>
        <w:t>にとって</w:t>
      </w:r>
      <w:r w:rsidRPr="00A5713E">
        <w:rPr>
          <w:rFonts w:ascii="ＭＳ 明朝" w:eastAsia="ＭＳ 明朝" w:hAnsi="ＭＳ 明朝" w:cstheme="minorHAnsi"/>
          <w:szCs w:val="21"/>
        </w:rPr>
        <w:t>のアクセシビリティと手頃な価格のニーズを満たす住宅</w:t>
      </w:r>
      <w:r w:rsidRPr="00A5713E">
        <w:rPr>
          <w:rFonts w:ascii="ＭＳ 明朝" w:eastAsia="ＭＳ 明朝" w:hAnsi="ＭＳ 明朝" w:cstheme="minorHAnsi" w:hint="eastAsia"/>
          <w:szCs w:val="21"/>
        </w:rPr>
        <w:t>を</w:t>
      </w:r>
      <w:r w:rsidRPr="00A5713E">
        <w:rPr>
          <w:rFonts w:ascii="ＭＳ 明朝" w:eastAsia="ＭＳ 明朝" w:hAnsi="ＭＳ 明朝" w:cstheme="minorHAnsi"/>
          <w:szCs w:val="21"/>
        </w:rPr>
        <w:t>十分利用</w:t>
      </w:r>
      <w:r w:rsidRPr="00A5713E">
        <w:rPr>
          <w:rFonts w:ascii="ＭＳ 明朝" w:eastAsia="ＭＳ 明朝" w:hAnsi="ＭＳ 明朝" w:cstheme="minorHAnsi" w:hint="eastAsia"/>
          <w:szCs w:val="21"/>
        </w:rPr>
        <w:t>できること。住宅の選択肢には、持ち家、賃貸、共同住居、家族の住宅、その他その地域社会の住民に一般的なあらゆる住宅の形態</w:t>
      </w:r>
      <w:r w:rsidR="006F34C9" w:rsidRPr="00A5713E">
        <w:rPr>
          <w:rFonts w:ascii="ＭＳ 明朝" w:eastAsia="ＭＳ 明朝" w:hAnsi="ＭＳ 明朝" w:cstheme="minorHAnsi" w:hint="eastAsia"/>
          <w:szCs w:val="21"/>
        </w:rPr>
        <w:t>が含まれ</w:t>
      </w:r>
      <w:r w:rsidRPr="00A5713E">
        <w:rPr>
          <w:rFonts w:ascii="ＭＳ 明朝" w:eastAsia="ＭＳ 明朝" w:hAnsi="ＭＳ 明朝" w:cstheme="minorHAnsi" w:hint="eastAsia"/>
          <w:szCs w:val="21"/>
        </w:rPr>
        <w:t>、障害のある人の個々の自律を尊重する要求に応える</w:t>
      </w:r>
      <w:r w:rsidR="003456BF" w:rsidRPr="00A5713E">
        <w:rPr>
          <w:rFonts w:ascii="ＭＳ 明朝" w:eastAsia="ＭＳ 明朝" w:hAnsi="ＭＳ 明朝" w:cstheme="minorHAnsi" w:hint="eastAsia"/>
          <w:szCs w:val="21"/>
        </w:rPr>
        <w:t>こと</w:t>
      </w:r>
      <w:r w:rsidRPr="00A5713E">
        <w:rPr>
          <w:rFonts w:ascii="ＭＳ 明朝" w:eastAsia="ＭＳ 明朝" w:hAnsi="ＭＳ 明朝" w:cstheme="minorHAnsi" w:hint="eastAsia"/>
          <w:szCs w:val="21"/>
        </w:rPr>
        <w:t>。</w:t>
      </w:r>
      <w:r w:rsidRPr="00A5713E">
        <w:rPr>
          <w:rFonts w:ascii="ＭＳ 明朝" w:eastAsia="ＭＳ 明朝" w:hAnsi="ＭＳ 明朝" w:cstheme="minorHAnsi"/>
          <w:szCs w:val="21"/>
        </w:rPr>
        <w:t>（指標19.8参照）</w:t>
      </w:r>
    </w:p>
    <w:p w14:paraId="2CE224DB" w14:textId="763D1CCD" w:rsidR="00007DF9" w:rsidRPr="00A5713E" w:rsidRDefault="00007DF9" w:rsidP="003456BF">
      <w:pPr>
        <w:pStyle w:val="a5"/>
        <w:ind w:leftChars="100" w:left="525" w:hangingChars="150" w:hanging="315"/>
        <w:rPr>
          <w:rFonts w:ascii="ＭＳ 明朝" w:eastAsia="ＭＳ 明朝" w:hAnsi="ＭＳ 明朝" w:cstheme="minorHAnsi"/>
          <w:szCs w:val="21"/>
        </w:rPr>
      </w:pPr>
      <w:r w:rsidRPr="00A5713E">
        <w:rPr>
          <w:rFonts w:ascii="ＭＳ 明朝" w:eastAsia="ＭＳ 明朝" w:hAnsi="ＭＳ 明朝" w:cstheme="minorHAnsi"/>
          <w:szCs w:val="21"/>
        </w:rPr>
        <w:t xml:space="preserve"> ・本人が希望する状況（自宅での生活、活動への参加など）で提供される</w:t>
      </w:r>
      <w:r w:rsidRPr="00A5713E">
        <w:rPr>
          <w:rFonts w:ascii="ＭＳ 明朝" w:eastAsia="ＭＳ 明朝" w:hAnsi="ＭＳ 明朝" w:cstheme="minorHAnsi" w:hint="eastAsia"/>
          <w:szCs w:val="21"/>
        </w:rPr>
        <w:t>パーソナルアシスタンス</w:t>
      </w:r>
      <w:r w:rsidRPr="00A5713E">
        <w:rPr>
          <w:rFonts w:ascii="ＭＳ 明朝" w:eastAsia="ＭＳ 明朝" w:hAnsi="ＭＳ 明朝" w:cstheme="minorHAnsi"/>
          <w:szCs w:val="21"/>
        </w:rPr>
        <w:t>を含む支援サービスが、経済的な障壁なく利用可能であり、本人</w:t>
      </w:r>
      <w:r w:rsidRPr="00A5713E">
        <w:rPr>
          <w:rFonts w:ascii="ＭＳ 明朝" w:eastAsia="ＭＳ 明朝" w:hAnsi="ＭＳ 明朝" w:cstheme="minorHAnsi" w:hint="eastAsia"/>
          <w:szCs w:val="21"/>
        </w:rPr>
        <w:t>の計画によるか</w:t>
      </w:r>
      <w:r w:rsidR="00F70A51" w:rsidRPr="00A5713E">
        <w:rPr>
          <w:rFonts w:ascii="ＭＳ 明朝" w:eastAsia="ＭＳ 明朝" w:hAnsi="ＭＳ 明朝" w:cstheme="minorHAnsi" w:hint="eastAsia"/>
          <w:szCs w:val="21"/>
        </w:rPr>
        <w:t>進んで</w:t>
      </w:r>
      <w:r w:rsidRPr="00A5713E">
        <w:rPr>
          <w:rFonts w:ascii="ＭＳ 明朝" w:eastAsia="ＭＳ 明朝" w:hAnsi="ＭＳ 明朝" w:cstheme="minorHAnsi"/>
          <w:szCs w:val="21"/>
        </w:rPr>
        <w:t>受け入れられ</w:t>
      </w:r>
      <w:r w:rsidRPr="00A5713E">
        <w:rPr>
          <w:rFonts w:ascii="ＭＳ 明朝" w:eastAsia="ＭＳ 明朝" w:hAnsi="ＭＳ 明朝" w:cstheme="minorHAnsi" w:hint="eastAsia"/>
          <w:szCs w:val="21"/>
        </w:rPr>
        <w:t>るもので、</w:t>
      </w:r>
      <w:r w:rsidRPr="00A5713E">
        <w:rPr>
          <w:rFonts w:ascii="ＭＳ 明朝" w:eastAsia="ＭＳ 明朝" w:hAnsi="ＭＳ 明朝" w:cstheme="minorHAnsi"/>
          <w:szCs w:val="21"/>
        </w:rPr>
        <w:t>本人のニーズに合わせて容易に</w:t>
      </w:r>
      <w:r w:rsidRPr="00A5713E">
        <w:rPr>
          <w:rFonts w:ascii="ＭＳ 明朝" w:eastAsia="ＭＳ 明朝" w:hAnsi="ＭＳ 明朝" w:cstheme="minorHAnsi" w:hint="eastAsia"/>
          <w:szCs w:val="21"/>
        </w:rPr>
        <w:t>変更</w:t>
      </w:r>
      <w:r w:rsidRPr="00A5713E">
        <w:rPr>
          <w:rFonts w:ascii="ＭＳ 明朝" w:eastAsia="ＭＳ 明朝" w:hAnsi="ＭＳ 明朝" w:cstheme="minorHAnsi"/>
          <w:szCs w:val="21"/>
        </w:rPr>
        <w:t>可能であること（指標19.9参照）。</w:t>
      </w:r>
    </w:p>
  </w:endnote>
  <w:endnote w:id="3">
    <w:p w14:paraId="7AACBE7F" w14:textId="54367BF2" w:rsidR="00007DF9" w:rsidRPr="00A5713E" w:rsidRDefault="00007DF9" w:rsidP="00B84BA6">
      <w:pPr>
        <w:pStyle w:val="a3"/>
        <w:spacing w:line="280" w:lineRule="exact"/>
        <w:jc w:val="both"/>
        <w:rPr>
          <w:rFonts w:ascii="ＭＳ 明朝" w:eastAsia="ＭＳ 明朝" w:hAnsi="ＭＳ 明朝" w:cstheme="minorHAnsi"/>
          <w:szCs w:val="21"/>
        </w:rPr>
      </w:pPr>
      <w:r w:rsidRPr="00A5713E">
        <w:rPr>
          <w:b/>
          <w:bCs/>
        </w:rPr>
        <w:endnoteRef/>
      </w:r>
      <w:r w:rsidRPr="00A5713E">
        <w:rPr>
          <w:rFonts w:ascii="ＭＳ 明朝" w:eastAsia="ＭＳ 明朝" w:hAnsi="ＭＳ 明朝" w:cstheme="minorHAnsi"/>
          <w:b/>
          <w:bCs/>
          <w:szCs w:val="21"/>
        </w:rPr>
        <w:t xml:space="preserve"> </w:t>
      </w:r>
      <w:r w:rsidRPr="00A5713E">
        <w:rPr>
          <w:rFonts w:ascii="ＭＳ 明朝" w:eastAsia="ＭＳ 明朝" w:hAnsi="ＭＳ 明朝" w:cstheme="minorHAnsi" w:hint="eastAsia"/>
          <w:szCs w:val="21"/>
        </w:rPr>
        <w:t xml:space="preserve">　脱施設化</w:t>
      </w:r>
      <w:r w:rsidRPr="00A5713E">
        <w:rPr>
          <w:rFonts w:ascii="ＭＳ 明朝" w:eastAsia="ＭＳ 明朝" w:hAnsi="ＭＳ 明朝" w:cstheme="minorHAnsi"/>
          <w:szCs w:val="21"/>
        </w:rPr>
        <w:t>は、どこで誰と暮らすか、支援サービスを受けるかどうか、どのような</w:t>
      </w:r>
      <w:r w:rsidR="00F70A51" w:rsidRPr="00A5713E">
        <w:rPr>
          <w:rFonts w:ascii="ＭＳ 明朝" w:eastAsia="ＭＳ 明朝" w:hAnsi="ＭＳ 明朝" w:cstheme="minorHAnsi" w:hint="eastAsia"/>
          <w:szCs w:val="21"/>
        </w:rPr>
        <w:t>タイプの</w:t>
      </w:r>
      <w:r w:rsidRPr="00A5713E">
        <w:rPr>
          <w:rFonts w:ascii="ＭＳ 明朝" w:eastAsia="ＭＳ 明朝" w:hAnsi="ＭＳ 明朝" w:cstheme="minorHAnsi"/>
          <w:szCs w:val="21"/>
        </w:rPr>
        <w:t>サービスを受けるか</w:t>
      </w:r>
      <w:r w:rsidR="0070129F" w:rsidRPr="00A5713E">
        <w:rPr>
          <w:rFonts w:ascii="ＭＳ 明朝" w:eastAsia="ＭＳ 明朝" w:hAnsi="ＭＳ 明朝" w:cstheme="minorHAnsi" w:hint="eastAsia"/>
          <w:szCs w:val="21"/>
        </w:rPr>
        <w:t>など</w:t>
      </w:r>
      <w:r w:rsidRPr="00A5713E">
        <w:rPr>
          <w:rFonts w:ascii="ＭＳ 明朝" w:eastAsia="ＭＳ 明朝" w:hAnsi="ＭＳ 明朝" w:cstheme="minorHAnsi"/>
          <w:szCs w:val="21"/>
        </w:rPr>
        <w:t>、</w:t>
      </w:r>
      <w:r w:rsidR="0070129F" w:rsidRPr="00A5713E">
        <w:rPr>
          <w:rFonts w:ascii="ＭＳ 明朝" w:eastAsia="ＭＳ 明朝" w:hAnsi="ＭＳ 明朝" w:cstheme="minorHAnsi"/>
          <w:szCs w:val="21"/>
        </w:rPr>
        <w:t>本人の意思や好</w:t>
      </w:r>
      <w:r w:rsidR="0070129F" w:rsidRPr="00A5713E">
        <w:rPr>
          <w:rFonts w:ascii="ＭＳ 明朝" w:eastAsia="ＭＳ 明朝" w:hAnsi="ＭＳ 明朝" w:cstheme="minorHAnsi" w:hint="eastAsia"/>
          <w:szCs w:val="21"/>
        </w:rPr>
        <w:t>み</w:t>
      </w:r>
      <w:r w:rsidR="0070129F" w:rsidRPr="00A5713E">
        <w:rPr>
          <w:rFonts w:ascii="ＭＳ 明朝" w:eastAsia="ＭＳ 明朝" w:hAnsi="ＭＳ 明朝" w:cstheme="minorHAnsi"/>
          <w:szCs w:val="21"/>
        </w:rPr>
        <w:t>を探求し、主張できるように</w:t>
      </w:r>
      <w:r w:rsidR="00F70A51" w:rsidRPr="00A5713E">
        <w:rPr>
          <w:rFonts w:ascii="ＭＳ 明朝" w:eastAsia="ＭＳ 明朝" w:hAnsi="ＭＳ 明朝" w:cstheme="minorHAnsi" w:hint="eastAsia"/>
          <w:szCs w:val="21"/>
        </w:rPr>
        <w:t>個人を</w:t>
      </w:r>
      <w:r w:rsidR="0070129F" w:rsidRPr="00A5713E">
        <w:rPr>
          <w:rFonts w:ascii="ＭＳ 明朝" w:eastAsia="ＭＳ 明朝" w:hAnsi="ＭＳ 明朝" w:cstheme="minorHAnsi"/>
          <w:szCs w:val="21"/>
        </w:rPr>
        <w:t>支援する必要がある。</w:t>
      </w:r>
      <w:r w:rsidR="0070129F" w:rsidRPr="00A5713E">
        <w:rPr>
          <w:rFonts w:ascii="ＭＳ 明朝" w:eastAsia="ＭＳ 明朝" w:hAnsi="ＭＳ 明朝" w:cstheme="minorHAnsi" w:hint="eastAsia"/>
          <w:szCs w:val="21"/>
        </w:rPr>
        <w:t>また、</w:t>
      </w:r>
      <w:r w:rsidR="00355F45" w:rsidRPr="00A5713E">
        <w:rPr>
          <w:rFonts w:ascii="ＭＳ 明朝" w:eastAsia="ＭＳ 明朝" w:hAnsi="ＭＳ 明朝" w:cstheme="minorHAnsi"/>
          <w:szCs w:val="21"/>
        </w:rPr>
        <w:t>社会的・経済的支援の提供</w:t>
      </w:r>
      <w:r w:rsidR="00355F45" w:rsidRPr="00A5713E">
        <w:rPr>
          <w:rFonts w:ascii="ＭＳ 明朝" w:eastAsia="ＭＳ 明朝" w:hAnsi="ＭＳ 明朝" w:cstheme="minorHAnsi" w:hint="eastAsia"/>
          <w:szCs w:val="21"/>
        </w:rPr>
        <w:t>が、</w:t>
      </w:r>
      <w:r w:rsidRPr="00A5713E">
        <w:rPr>
          <w:rFonts w:ascii="ＭＳ 明朝" w:eastAsia="ＭＳ 明朝" w:hAnsi="ＭＳ 明朝" w:cstheme="minorHAnsi"/>
          <w:szCs w:val="21"/>
        </w:rPr>
        <w:t>就労支援を含め、移行期のニーズを満たすように設計され</w:t>
      </w:r>
      <w:r w:rsidR="00355F45" w:rsidRPr="00A5713E">
        <w:rPr>
          <w:rFonts w:ascii="ＭＳ 明朝" w:eastAsia="ＭＳ 明朝" w:hAnsi="ＭＳ 明朝" w:cstheme="minorHAnsi" w:hint="eastAsia"/>
          <w:szCs w:val="21"/>
        </w:rPr>
        <w:t>ること</w:t>
      </w:r>
      <w:r w:rsidR="0070129F" w:rsidRPr="00A5713E">
        <w:rPr>
          <w:rFonts w:ascii="ＭＳ 明朝" w:eastAsia="ＭＳ 明朝" w:hAnsi="ＭＳ 明朝" w:cstheme="minorHAnsi" w:hint="eastAsia"/>
          <w:szCs w:val="21"/>
        </w:rPr>
        <w:t>も必要</w:t>
      </w:r>
      <w:r w:rsidR="009E408E" w:rsidRPr="00A5713E">
        <w:rPr>
          <w:rFonts w:ascii="ＭＳ 明朝" w:eastAsia="ＭＳ 明朝" w:hAnsi="ＭＳ 明朝" w:cstheme="minorHAnsi" w:hint="eastAsia"/>
          <w:szCs w:val="21"/>
        </w:rPr>
        <w:t>である</w:t>
      </w:r>
      <w:r w:rsidR="0070129F" w:rsidRPr="00A5713E">
        <w:rPr>
          <w:rFonts w:ascii="ＭＳ 明朝" w:eastAsia="ＭＳ 明朝" w:hAnsi="ＭＳ 明朝" w:cstheme="minorHAnsi" w:hint="eastAsia"/>
          <w:szCs w:val="21"/>
        </w:rPr>
        <w:t>。</w:t>
      </w:r>
      <w:r w:rsidRPr="00A5713E">
        <w:rPr>
          <w:rFonts w:ascii="ＭＳ 明朝" w:eastAsia="ＭＳ 明朝" w:hAnsi="ＭＳ 明朝" w:cstheme="minorHAnsi"/>
          <w:szCs w:val="21"/>
        </w:rPr>
        <w:t>社会的援助と支援は、施設収容がもたらす害を認識した上で、個人に</w:t>
      </w:r>
      <w:r w:rsidR="009E408E" w:rsidRPr="00A5713E">
        <w:rPr>
          <w:rFonts w:ascii="ＭＳ 明朝" w:eastAsia="ＭＳ 明朝" w:hAnsi="ＭＳ 明朝" w:cstheme="minorHAnsi" w:hint="eastAsia"/>
          <w:szCs w:val="21"/>
        </w:rPr>
        <w:t>細やかに</w:t>
      </w:r>
      <w:r w:rsidRPr="00A5713E">
        <w:rPr>
          <w:rFonts w:ascii="ＭＳ 明朝" w:eastAsia="ＭＳ 明朝" w:hAnsi="ＭＳ 明朝" w:cstheme="minorHAnsi"/>
          <w:szCs w:val="21"/>
        </w:rPr>
        <w:t>配慮した</w:t>
      </w:r>
      <w:r w:rsidR="000E2E47" w:rsidRPr="00A5713E">
        <w:rPr>
          <w:rFonts w:ascii="ＭＳ 明朝" w:eastAsia="ＭＳ 明朝" w:hAnsi="ＭＳ 明朝" w:cstheme="minorHAnsi" w:hint="eastAsia"/>
          <w:szCs w:val="21"/>
        </w:rPr>
        <w:t>文化的に適切な</w:t>
      </w:r>
      <w:r w:rsidRPr="00A5713E">
        <w:rPr>
          <w:rFonts w:ascii="ＭＳ 明朝" w:eastAsia="ＭＳ 明朝" w:hAnsi="ＭＳ 明朝" w:cstheme="minorHAnsi"/>
          <w:szCs w:val="21"/>
        </w:rPr>
        <w:t>方法で設計され、提供されなければなら</w:t>
      </w:r>
      <w:r w:rsidR="0070129F" w:rsidRPr="00A5713E">
        <w:rPr>
          <w:rFonts w:ascii="ＭＳ 明朝" w:eastAsia="ＭＳ 明朝" w:hAnsi="ＭＳ 明朝" w:cstheme="minorHAnsi" w:hint="eastAsia"/>
          <w:szCs w:val="21"/>
        </w:rPr>
        <w:t>ない。また</w:t>
      </w:r>
      <w:r w:rsidRPr="00A5713E">
        <w:rPr>
          <w:rFonts w:ascii="ＭＳ 明朝" w:eastAsia="ＭＳ 明朝" w:hAnsi="ＭＳ 明朝" w:cstheme="minorHAnsi"/>
          <w:szCs w:val="21"/>
        </w:rPr>
        <w:t>個人の意志と好みに応じて、個人のニーズに</w:t>
      </w:r>
      <w:r w:rsidR="000E2E47" w:rsidRPr="00A5713E">
        <w:rPr>
          <w:rFonts w:ascii="ＭＳ 明朝" w:eastAsia="ＭＳ 明朝" w:hAnsi="ＭＳ 明朝" w:cstheme="minorHAnsi" w:hint="eastAsia"/>
          <w:szCs w:val="21"/>
        </w:rPr>
        <w:t>合わせた</w:t>
      </w:r>
      <w:r w:rsidRPr="00A5713E">
        <w:rPr>
          <w:rFonts w:ascii="ＭＳ 明朝" w:eastAsia="ＭＳ 明朝" w:hAnsi="ＭＳ 明朝" w:cstheme="minorHAnsi"/>
          <w:szCs w:val="21"/>
        </w:rPr>
        <w:t>サービスを提供しなければならない。</w:t>
      </w:r>
    </w:p>
    <w:p w14:paraId="5014FF47" w14:textId="7B328E62" w:rsidR="00007DF9" w:rsidRPr="00A5713E" w:rsidRDefault="00007DF9" w:rsidP="00B84BA6">
      <w:pPr>
        <w:pStyle w:val="a5"/>
        <w:spacing w:line="280" w:lineRule="exact"/>
        <w:ind w:firstLineChars="200" w:firstLine="420"/>
        <w:rPr>
          <w:rFonts w:ascii="ＭＳ 明朝" w:eastAsia="ＭＳ 明朝" w:hAnsi="ＭＳ 明朝" w:cstheme="minorHAnsi"/>
          <w:iCs/>
          <w:szCs w:val="21"/>
          <w:lang w:val="en-GB"/>
        </w:rPr>
      </w:pPr>
      <w:r w:rsidRPr="00A5713E">
        <w:rPr>
          <w:rFonts w:ascii="ＭＳ 明朝" w:eastAsia="ＭＳ 明朝" w:hAnsi="ＭＳ 明朝" w:cstheme="minorHAnsi" w:hint="eastAsia"/>
          <w:iCs/>
          <w:szCs w:val="21"/>
          <w:lang w:val="en-GB"/>
        </w:rPr>
        <w:t>施設からの移行計画には、以下を明確に含めるべきである。</w:t>
      </w:r>
    </w:p>
    <w:p w14:paraId="50922B6C" w14:textId="32940934" w:rsidR="00007DF9" w:rsidRPr="00A5713E" w:rsidRDefault="00007DF9" w:rsidP="00B84BA6">
      <w:pPr>
        <w:pStyle w:val="a5"/>
        <w:spacing w:line="280" w:lineRule="exact"/>
        <w:ind w:left="210" w:hangingChars="100" w:hanging="210"/>
        <w:rPr>
          <w:rFonts w:ascii="ＭＳ 明朝" w:eastAsia="ＭＳ 明朝" w:hAnsi="ＭＳ 明朝" w:cstheme="minorHAnsi"/>
          <w:iCs/>
          <w:szCs w:val="21"/>
          <w:lang w:val="en-GB"/>
        </w:rPr>
      </w:pPr>
      <w:r w:rsidRPr="00A5713E">
        <w:rPr>
          <w:rFonts w:ascii="ＭＳ 明朝" w:eastAsia="ＭＳ 明朝" w:hAnsi="ＭＳ 明朝" w:cstheme="minorHAnsi" w:hint="eastAsia"/>
          <w:iCs/>
          <w:szCs w:val="21"/>
          <w:lang w:val="en-GB"/>
        </w:rPr>
        <w:t>・</w:t>
      </w:r>
      <w:r w:rsidRPr="00A5713E">
        <w:rPr>
          <w:rFonts w:ascii="ＭＳ 明朝" w:eastAsia="ＭＳ 明朝" w:hAnsi="ＭＳ 明朝" w:cstheme="minorHAnsi"/>
          <w:iCs/>
          <w:szCs w:val="21"/>
          <w:lang w:val="en-GB"/>
        </w:rPr>
        <w:t>精神保健サービスやその他の障害に特</w:t>
      </w:r>
      <w:r w:rsidRPr="00A5713E">
        <w:rPr>
          <w:rFonts w:ascii="ＭＳ 明朝" w:eastAsia="ＭＳ 明朝" w:hAnsi="ＭＳ 明朝" w:cstheme="minorHAnsi" w:hint="eastAsia"/>
          <w:iCs/>
          <w:szCs w:val="21"/>
          <w:lang w:val="en-GB"/>
        </w:rPr>
        <w:t>有の</w:t>
      </w:r>
      <w:r w:rsidRPr="00A5713E">
        <w:rPr>
          <w:rFonts w:ascii="ＭＳ 明朝" w:eastAsia="ＭＳ 明朝" w:hAnsi="ＭＳ 明朝" w:cstheme="minorHAnsi"/>
          <w:iCs/>
          <w:szCs w:val="21"/>
          <w:lang w:val="en-GB"/>
        </w:rPr>
        <w:t>自由の剥奪</w:t>
      </w:r>
      <w:r w:rsidRPr="00A5713E">
        <w:rPr>
          <w:rFonts w:ascii="ＭＳ 明朝" w:eastAsia="ＭＳ 明朝" w:hAnsi="ＭＳ 明朝" w:cstheme="minorHAnsi" w:hint="eastAsia"/>
          <w:iCs/>
          <w:szCs w:val="21"/>
          <w:lang w:val="en-GB"/>
        </w:rPr>
        <w:t>の場において</w:t>
      </w:r>
      <w:r w:rsidRPr="00A5713E">
        <w:rPr>
          <w:rFonts w:ascii="ＭＳ 明朝" w:eastAsia="ＭＳ 明朝" w:hAnsi="ＭＳ 明朝" w:cstheme="minorHAnsi"/>
          <w:iCs/>
          <w:szCs w:val="21"/>
          <w:lang w:val="en-GB"/>
        </w:rPr>
        <w:t>、意思に反して</w:t>
      </w:r>
      <w:r w:rsidRPr="00A5713E">
        <w:rPr>
          <w:rFonts w:ascii="ＭＳ 明朝" w:eastAsia="ＭＳ 明朝" w:hAnsi="ＭＳ 明朝" w:cstheme="minorHAnsi" w:hint="eastAsia"/>
          <w:iCs/>
          <w:szCs w:val="21"/>
          <w:lang w:val="en-GB"/>
        </w:rPr>
        <w:t>拘留</w:t>
      </w:r>
      <w:r w:rsidRPr="00A5713E">
        <w:rPr>
          <w:rFonts w:ascii="ＭＳ 明朝" w:eastAsia="ＭＳ 明朝" w:hAnsi="ＭＳ 明朝" w:cstheme="minorHAnsi"/>
          <w:iCs/>
          <w:szCs w:val="21"/>
          <w:lang w:val="en-GB"/>
        </w:rPr>
        <w:t>されているすべての個人を</w:t>
      </w:r>
      <w:r w:rsidR="003D0F92" w:rsidRPr="00A5713E">
        <w:rPr>
          <w:rFonts w:ascii="ＭＳ 明朝" w:eastAsia="ＭＳ 明朝" w:hAnsi="ＭＳ 明朝" w:cstheme="minorHAnsi" w:hint="eastAsia"/>
          <w:iCs/>
          <w:szCs w:val="21"/>
          <w:lang w:val="en-GB"/>
        </w:rPr>
        <w:t>即座に</w:t>
      </w:r>
      <w:r w:rsidRPr="00A5713E">
        <w:rPr>
          <w:rFonts w:ascii="ＭＳ 明朝" w:eastAsia="ＭＳ 明朝" w:hAnsi="ＭＳ 明朝" w:cstheme="minorHAnsi"/>
          <w:iCs/>
          <w:szCs w:val="21"/>
          <w:lang w:val="en-GB"/>
        </w:rPr>
        <w:t>解放する</w:t>
      </w:r>
      <w:r w:rsidR="00C2203E" w:rsidRPr="00A5713E">
        <w:rPr>
          <w:rFonts w:ascii="ＭＳ 明朝" w:eastAsia="ＭＳ 明朝" w:hAnsi="ＭＳ 明朝" w:cstheme="minorHAnsi" w:hint="eastAsia"/>
          <w:iCs/>
          <w:szCs w:val="21"/>
          <w:lang w:val="en-GB"/>
        </w:rPr>
        <w:t>こと</w:t>
      </w:r>
      <w:r w:rsidRPr="00A5713E">
        <w:rPr>
          <w:rFonts w:ascii="ＭＳ 明朝" w:eastAsia="ＭＳ 明朝" w:hAnsi="ＭＳ 明朝" w:cstheme="minorHAnsi"/>
          <w:iCs/>
          <w:szCs w:val="21"/>
          <w:lang w:val="en-GB"/>
        </w:rPr>
        <w:t>。</w:t>
      </w:r>
    </w:p>
    <w:p w14:paraId="1298A5E7" w14:textId="493DE6E7" w:rsidR="00007DF9" w:rsidRPr="00A5713E" w:rsidRDefault="00007DF9" w:rsidP="00B84BA6">
      <w:pPr>
        <w:pStyle w:val="a5"/>
        <w:spacing w:line="280" w:lineRule="exact"/>
        <w:ind w:left="210" w:hangingChars="100" w:hanging="210"/>
        <w:rPr>
          <w:rFonts w:ascii="ＭＳ 明朝" w:eastAsia="ＭＳ 明朝" w:hAnsi="ＭＳ 明朝" w:cstheme="minorHAnsi"/>
          <w:iCs/>
          <w:szCs w:val="21"/>
          <w:lang w:val="en-GB"/>
        </w:rPr>
      </w:pPr>
      <w:r w:rsidRPr="00A5713E">
        <w:rPr>
          <w:rFonts w:ascii="ＭＳ 明朝" w:eastAsia="ＭＳ 明朝" w:hAnsi="ＭＳ 明朝" w:cstheme="minorHAnsi" w:hint="eastAsia"/>
          <w:iCs/>
          <w:szCs w:val="21"/>
          <w:lang w:val="en-GB"/>
        </w:rPr>
        <w:t>・</w:t>
      </w:r>
      <w:r w:rsidRPr="00A5713E">
        <w:rPr>
          <w:rFonts w:ascii="ＭＳ 明朝" w:eastAsia="ＭＳ 明朝" w:hAnsi="ＭＳ 明朝" w:cstheme="minorHAnsi"/>
          <w:iCs/>
          <w:szCs w:val="21"/>
          <w:lang w:val="en-GB"/>
        </w:rPr>
        <w:t>施設を出</w:t>
      </w:r>
      <w:r w:rsidRPr="00A5713E">
        <w:rPr>
          <w:rFonts w:ascii="ＭＳ 明朝" w:eastAsia="ＭＳ 明朝" w:hAnsi="ＭＳ 明朝" w:cstheme="minorHAnsi" w:hint="eastAsia"/>
          <w:iCs/>
          <w:szCs w:val="21"/>
          <w:lang w:val="en-GB"/>
        </w:rPr>
        <w:t>る</w:t>
      </w:r>
      <w:r w:rsidRPr="00A5713E">
        <w:rPr>
          <w:rFonts w:ascii="ＭＳ 明朝" w:eastAsia="ＭＳ 明朝" w:hAnsi="ＭＳ 明朝" w:cstheme="minorHAnsi"/>
          <w:iCs/>
          <w:szCs w:val="21"/>
          <w:lang w:val="en-GB"/>
        </w:rPr>
        <w:t>障害のある人の移行期のニーズを満たすため</w:t>
      </w:r>
      <w:r w:rsidR="003D0F92" w:rsidRPr="00A5713E">
        <w:rPr>
          <w:rFonts w:ascii="ＭＳ 明朝" w:eastAsia="ＭＳ 明朝" w:hAnsi="ＭＳ 明朝" w:cstheme="minorHAnsi" w:hint="eastAsia"/>
          <w:iCs/>
          <w:szCs w:val="21"/>
          <w:lang w:val="en-GB"/>
        </w:rPr>
        <w:t>に設計される</w:t>
      </w:r>
      <w:r w:rsidRPr="00A5713E">
        <w:rPr>
          <w:rFonts w:ascii="ＭＳ 明朝" w:eastAsia="ＭＳ 明朝" w:hAnsi="ＭＳ 明朝" w:cstheme="minorHAnsi"/>
          <w:iCs/>
          <w:szCs w:val="21"/>
          <w:lang w:val="en-GB"/>
        </w:rPr>
        <w:t>社会的・経済的支援</w:t>
      </w:r>
      <w:r w:rsidRPr="00A5713E">
        <w:rPr>
          <w:rFonts w:ascii="ＭＳ 明朝" w:eastAsia="ＭＳ 明朝" w:hAnsi="ＭＳ 明朝" w:cstheme="minorHAnsi" w:hint="eastAsia"/>
          <w:iCs/>
          <w:szCs w:val="21"/>
          <w:lang w:val="en-GB"/>
        </w:rPr>
        <w:t>の</w:t>
      </w:r>
      <w:r w:rsidRPr="00A5713E">
        <w:rPr>
          <w:rFonts w:ascii="ＭＳ 明朝" w:eastAsia="ＭＳ 明朝" w:hAnsi="ＭＳ 明朝" w:cstheme="minorHAnsi"/>
          <w:iCs/>
          <w:szCs w:val="21"/>
          <w:lang w:val="en-GB"/>
        </w:rPr>
        <w:t>提供</w:t>
      </w:r>
      <w:r w:rsidR="003D0F92" w:rsidRPr="00A5713E">
        <w:rPr>
          <w:rFonts w:ascii="ＭＳ 明朝" w:eastAsia="ＭＳ 明朝" w:hAnsi="ＭＳ 明朝" w:cstheme="minorHAnsi" w:hint="eastAsia"/>
          <w:iCs/>
          <w:szCs w:val="21"/>
          <w:lang w:val="en-GB"/>
        </w:rPr>
        <w:t>方法</w:t>
      </w:r>
      <w:r w:rsidRPr="00A5713E">
        <w:rPr>
          <w:rFonts w:ascii="ＭＳ 明朝" w:eastAsia="ＭＳ 明朝" w:hAnsi="ＭＳ 明朝" w:cstheme="minorHAnsi"/>
          <w:iCs/>
          <w:szCs w:val="21"/>
          <w:lang w:val="en-GB"/>
        </w:rPr>
        <w:t>。</w:t>
      </w:r>
    </w:p>
    <w:p w14:paraId="05215654" w14:textId="55D9E507" w:rsidR="00007DF9" w:rsidRPr="00A5713E" w:rsidRDefault="00007DF9" w:rsidP="00B84BA6">
      <w:pPr>
        <w:pStyle w:val="a5"/>
        <w:spacing w:line="280" w:lineRule="exact"/>
        <w:rPr>
          <w:rFonts w:ascii="ＭＳ 明朝" w:eastAsia="ＭＳ 明朝" w:hAnsi="ＭＳ 明朝" w:cstheme="minorHAnsi"/>
          <w:iCs/>
          <w:szCs w:val="21"/>
          <w:lang w:val="en-GB"/>
        </w:rPr>
      </w:pPr>
      <w:r w:rsidRPr="00A5713E">
        <w:rPr>
          <w:rFonts w:ascii="ＭＳ 明朝" w:eastAsia="ＭＳ 明朝" w:hAnsi="ＭＳ 明朝" w:cstheme="minorHAnsi" w:hint="eastAsia"/>
          <w:iCs/>
          <w:szCs w:val="21"/>
          <w:lang w:val="en-GB"/>
        </w:rPr>
        <w:t>・</w:t>
      </w:r>
      <w:r w:rsidRPr="00A5713E">
        <w:rPr>
          <w:rFonts w:ascii="ＭＳ 明朝" w:eastAsia="ＭＳ 明朝" w:hAnsi="ＭＳ 明朝" w:cstheme="minorHAnsi"/>
          <w:iCs/>
          <w:szCs w:val="21"/>
          <w:lang w:val="en-GB"/>
        </w:rPr>
        <w:t>国あるいは民間事業体による、新たな障害者施設の建設、開発、投資の</w:t>
      </w:r>
      <w:r w:rsidRPr="00A5713E">
        <w:rPr>
          <w:rFonts w:ascii="ＭＳ 明朝" w:eastAsia="ＭＳ 明朝" w:hAnsi="ＭＳ 明朝" w:cstheme="minorHAnsi" w:hint="eastAsia"/>
          <w:iCs/>
          <w:szCs w:val="21"/>
          <w:lang w:val="en-GB"/>
        </w:rPr>
        <w:t>完全な</w:t>
      </w:r>
      <w:r w:rsidRPr="00A5713E">
        <w:rPr>
          <w:rFonts w:ascii="ＭＳ 明朝" w:eastAsia="ＭＳ 明朝" w:hAnsi="ＭＳ 明朝" w:cstheme="minorHAnsi"/>
          <w:iCs/>
          <w:szCs w:val="21"/>
          <w:lang w:val="en-GB"/>
        </w:rPr>
        <w:t>禁止。</w:t>
      </w:r>
    </w:p>
    <w:p w14:paraId="6AF98BF6" w14:textId="492C0602" w:rsidR="00007DF9" w:rsidRPr="00A5713E" w:rsidRDefault="00007DF9" w:rsidP="00B84BA6">
      <w:pPr>
        <w:pStyle w:val="a5"/>
        <w:spacing w:line="280" w:lineRule="exact"/>
        <w:rPr>
          <w:rFonts w:ascii="ＭＳ 明朝" w:eastAsia="ＭＳ 明朝" w:hAnsi="ＭＳ 明朝" w:cstheme="minorHAnsi"/>
          <w:iCs/>
          <w:szCs w:val="21"/>
          <w:lang w:val="en-GB"/>
        </w:rPr>
      </w:pPr>
      <w:r w:rsidRPr="00A5713E">
        <w:rPr>
          <w:rFonts w:ascii="ＭＳ 明朝" w:eastAsia="ＭＳ 明朝" w:hAnsi="ＭＳ 明朝" w:cstheme="minorHAnsi" w:hint="eastAsia"/>
          <w:iCs/>
          <w:szCs w:val="21"/>
          <w:lang w:val="en-GB"/>
        </w:rPr>
        <w:t>・</w:t>
      </w:r>
      <w:r w:rsidRPr="00A5713E">
        <w:rPr>
          <w:rFonts w:ascii="ＭＳ 明朝" w:eastAsia="ＭＳ 明朝" w:hAnsi="ＭＳ 明朝" w:cstheme="minorHAnsi"/>
          <w:iCs/>
          <w:szCs w:val="21"/>
          <w:lang w:val="en-GB"/>
        </w:rPr>
        <w:t>入所者の身体的安全に必要な緊急措置を除き、既存の施設の改修を禁止する</w:t>
      </w:r>
      <w:r w:rsidR="00C2203E" w:rsidRPr="00A5713E">
        <w:rPr>
          <w:rFonts w:ascii="ＭＳ 明朝" w:eastAsia="ＭＳ 明朝" w:hAnsi="ＭＳ 明朝" w:cstheme="minorHAnsi" w:hint="eastAsia"/>
          <w:iCs/>
          <w:szCs w:val="21"/>
          <w:lang w:val="en-GB"/>
        </w:rPr>
        <w:t>こと</w:t>
      </w:r>
      <w:r w:rsidRPr="00A5713E">
        <w:rPr>
          <w:rFonts w:ascii="ＭＳ 明朝" w:eastAsia="ＭＳ 明朝" w:hAnsi="ＭＳ 明朝" w:cstheme="minorHAnsi"/>
          <w:iCs/>
          <w:szCs w:val="21"/>
          <w:lang w:val="en-GB"/>
        </w:rPr>
        <w:t>。</w:t>
      </w:r>
    </w:p>
    <w:p w14:paraId="027B4618" w14:textId="609BD8D2" w:rsidR="00007DF9" w:rsidRPr="00A5713E" w:rsidRDefault="008233EE" w:rsidP="00B84BA6">
      <w:pPr>
        <w:pStyle w:val="a5"/>
        <w:widowControl/>
        <w:snapToGrid/>
        <w:spacing w:line="280" w:lineRule="exact"/>
        <w:ind w:left="210" w:hangingChars="100" w:hanging="210"/>
        <w:rPr>
          <w:rFonts w:ascii="ＭＳ 明朝" w:eastAsia="ＭＳ 明朝" w:hAnsi="ＭＳ 明朝" w:cstheme="minorHAnsi"/>
          <w:szCs w:val="21"/>
        </w:rPr>
      </w:pPr>
      <w:r w:rsidRPr="00A5713E">
        <w:rPr>
          <w:rFonts w:ascii="ＭＳ 明朝" w:eastAsia="ＭＳ 明朝" w:hAnsi="ＭＳ 明朝" w:cstheme="minorHAnsi" w:hint="eastAsia"/>
          <w:iCs/>
          <w:szCs w:val="21"/>
          <w:lang w:val="en-GB"/>
        </w:rPr>
        <w:t>・</w:t>
      </w:r>
      <w:r w:rsidR="00007DF9" w:rsidRPr="00A5713E">
        <w:rPr>
          <w:rFonts w:ascii="ＭＳ 明朝" w:eastAsia="ＭＳ 明朝" w:hAnsi="ＭＳ 明朝" w:cstheme="minorHAnsi"/>
          <w:iCs/>
          <w:szCs w:val="21"/>
          <w:lang w:val="en-GB"/>
        </w:rPr>
        <w:t>施設ケアから地域ケアへの予算の再配分を増や</w:t>
      </w:r>
      <w:r w:rsidR="00007DF9" w:rsidRPr="00A5713E">
        <w:rPr>
          <w:rFonts w:ascii="ＭＳ 明朝" w:eastAsia="ＭＳ 明朝" w:hAnsi="ＭＳ 明朝" w:cstheme="minorHAnsi" w:hint="eastAsia"/>
          <w:iCs/>
          <w:szCs w:val="21"/>
          <w:lang w:val="en-GB"/>
        </w:rPr>
        <w:t>し、</w:t>
      </w:r>
      <w:r w:rsidR="00007DF9" w:rsidRPr="00A5713E">
        <w:rPr>
          <w:rFonts w:ascii="ＭＳ 明朝" w:eastAsia="ＭＳ 明朝" w:hAnsi="ＭＳ 明朝" w:cstheme="minorHAnsi"/>
          <w:iCs/>
          <w:szCs w:val="21"/>
          <w:lang w:val="en-GB"/>
        </w:rPr>
        <w:t>地域に根ざした支援サービスを開発するための適切かつ</w:t>
      </w:r>
      <w:r w:rsidR="00007DF9" w:rsidRPr="00A5713E">
        <w:rPr>
          <w:rFonts w:ascii="ＭＳ 明朝" w:eastAsia="ＭＳ 明朝" w:hAnsi="ＭＳ 明朝" w:cstheme="minorHAnsi" w:hint="eastAsia"/>
          <w:iCs/>
          <w:szCs w:val="21"/>
          <w:lang w:val="en-GB"/>
        </w:rPr>
        <w:t>十分</w:t>
      </w:r>
      <w:r w:rsidR="00007DF9" w:rsidRPr="00A5713E">
        <w:rPr>
          <w:rFonts w:ascii="ＭＳ 明朝" w:eastAsia="ＭＳ 明朝" w:hAnsi="ＭＳ 明朝" w:cstheme="minorHAnsi"/>
          <w:iCs/>
          <w:szCs w:val="21"/>
          <w:lang w:val="en-GB"/>
        </w:rPr>
        <w:t>な資源配分を行</w:t>
      </w:r>
      <w:r w:rsidR="00007DF9" w:rsidRPr="00A5713E">
        <w:rPr>
          <w:rFonts w:ascii="ＭＳ 明朝" w:eastAsia="ＭＳ 明朝" w:hAnsi="ＭＳ 明朝" w:cstheme="minorHAnsi" w:hint="eastAsia"/>
          <w:iCs/>
          <w:szCs w:val="21"/>
          <w:lang w:val="en-GB"/>
        </w:rPr>
        <w:t>う</w:t>
      </w:r>
      <w:r w:rsidR="00C2203E" w:rsidRPr="00A5713E">
        <w:rPr>
          <w:rFonts w:ascii="ＭＳ 明朝" w:eastAsia="ＭＳ 明朝" w:hAnsi="ＭＳ 明朝" w:cstheme="minorHAnsi" w:hint="eastAsia"/>
          <w:iCs/>
          <w:szCs w:val="21"/>
          <w:lang w:val="en-GB"/>
        </w:rPr>
        <w:t>こと</w:t>
      </w:r>
      <w:r w:rsidR="00007DF9" w:rsidRPr="00A5713E">
        <w:rPr>
          <w:rFonts w:ascii="ＭＳ 明朝" w:eastAsia="ＭＳ 明朝" w:hAnsi="ＭＳ 明朝" w:cstheme="minorHAnsi"/>
          <w:iCs/>
          <w:szCs w:val="21"/>
          <w:lang w:val="en-GB"/>
        </w:rPr>
        <w:t>。</w:t>
      </w:r>
    </w:p>
  </w:endnote>
  <w:endnote w:id="4">
    <w:p w14:paraId="139F9CBC" w14:textId="66D00CA6" w:rsidR="00007DF9" w:rsidRPr="00A5713E" w:rsidRDefault="00007DF9" w:rsidP="00242711">
      <w:pPr>
        <w:pStyle w:val="a5"/>
        <w:rPr>
          <w:rFonts w:ascii="ＭＳ 明朝" w:eastAsia="ＭＳ 明朝" w:hAnsi="ＭＳ 明朝" w:cstheme="minorHAnsi"/>
          <w:szCs w:val="21"/>
        </w:rPr>
      </w:pPr>
      <w:r w:rsidRPr="00A5713E">
        <w:rPr>
          <w:rStyle w:val="a7"/>
          <w:rFonts w:ascii="ＭＳ 明朝" w:eastAsia="ＭＳ 明朝" w:hAnsi="ＭＳ 明朝" w:cstheme="minorHAnsi"/>
          <w:b/>
          <w:bCs/>
          <w:szCs w:val="21"/>
          <w:vertAlign w:val="baseline"/>
        </w:rPr>
        <w:endnoteRef/>
      </w:r>
      <w:r w:rsidRPr="00A5713E">
        <w:rPr>
          <w:rFonts w:ascii="ＭＳ 明朝" w:eastAsia="ＭＳ 明朝" w:hAnsi="ＭＳ 明朝" w:cstheme="minorHAnsi"/>
          <w:b/>
          <w:bCs/>
          <w:szCs w:val="21"/>
        </w:rPr>
        <w:t xml:space="preserve"> </w:t>
      </w:r>
      <w:r w:rsidRPr="00A5713E">
        <w:rPr>
          <w:rFonts w:ascii="ＭＳ 明朝" w:eastAsia="ＭＳ 明朝" w:hAnsi="ＭＳ 明朝" w:cstheme="minorHAnsi"/>
          <w:iCs/>
          <w:szCs w:val="21"/>
          <w:lang w:val="en-GB"/>
        </w:rPr>
        <w:t>これには、例えば、障害のある人に</w:t>
      </w:r>
      <w:r w:rsidRPr="00A5713E">
        <w:rPr>
          <w:rFonts w:ascii="ＭＳ 明朝" w:eastAsia="ＭＳ 明朝" w:hAnsi="ＭＳ 明朝" w:cstheme="minorHAnsi" w:hint="eastAsia"/>
          <w:iCs/>
          <w:szCs w:val="21"/>
          <w:lang w:val="en-GB"/>
        </w:rPr>
        <w:t>役立つ</w:t>
      </w:r>
      <w:r w:rsidRPr="00A5713E">
        <w:rPr>
          <w:rFonts w:ascii="ＭＳ 明朝" w:eastAsia="ＭＳ 明朝" w:hAnsi="ＭＳ 明朝" w:cstheme="minorHAnsi"/>
          <w:iCs/>
          <w:szCs w:val="21"/>
          <w:lang w:val="en-GB"/>
        </w:rPr>
        <w:t>住宅プログラム、支援サービスの開発と提供、および</w:t>
      </w:r>
      <w:r w:rsidRPr="00A5713E">
        <w:rPr>
          <w:rFonts w:ascii="ＭＳ 明朝" w:eastAsia="ＭＳ 明朝" w:hAnsi="ＭＳ 明朝" w:cstheme="minorHAnsi" w:hint="eastAsia"/>
          <w:iCs/>
          <w:szCs w:val="21"/>
          <w:lang w:val="en-GB"/>
        </w:rPr>
        <w:t>脱施設</w:t>
      </w:r>
      <w:r w:rsidRPr="00A5713E">
        <w:rPr>
          <w:rFonts w:ascii="ＭＳ 明朝" w:eastAsia="ＭＳ 明朝" w:hAnsi="ＭＳ 明朝" w:cstheme="minorHAnsi"/>
          <w:iCs/>
          <w:szCs w:val="21"/>
          <w:lang w:val="en-GB"/>
        </w:rPr>
        <w:t>プロセスの費用など</w:t>
      </w:r>
      <w:r w:rsidR="009E408E" w:rsidRPr="00A5713E">
        <w:rPr>
          <w:rFonts w:ascii="ＭＳ 明朝" w:eastAsia="ＭＳ 明朝" w:hAnsi="ＭＳ 明朝" w:cstheme="minorHAnsi" w:hint="eastAsia"/>
          <w:iCs/>
          <w:szCs w:val="21"/>
          <w:lang w:val="en-GB"/>
        </w:rPr>
        <w:t>への資源の配分</w:t>
      </w:r>
      <w:r w:rsidRPr="00A5713E">
        <w:rPr>
          <w:rFonts w:ascii="ＭＳ 明朝" w:eastAsia="ＭＳ 明朝" w:hAnsi="ＭＳ 明朝" w:cstheme="minorHAnsi"/>
          <w:iCs/>
          <w:szCs w:val="21"/>
          <w:lang w:val="en-GB"/>
        </w:rPr>
        <w:t>が含まれるべきである。</w:t>
      </w:r>
    </w:p>
  </w:endnote>
  <w:endnote w:id="5">
    <w:p w14:paraId="158BD532" w14:textId="4AD2052E" w:rsidR="00007DF9" w:rsidRPr="00A5713E" w:rsidRDefault="00007DF9" w:rsidP="00DF6E7D">
      <w:pPr>
        <w:pStyle w:val="a5"/>
        <w:rPr>
          <w:rFonts w:ascii="ＭＳ 明朝" w:eastAsia="ＭＳ 明朝" w:hAnsi="ＭＳ 明朝" w:cstheme="minorHAnsi"/>
          <w:szCs w:val="21"/>
          <w:lang w:val="en-GB"/>
        </w:rPr>
      </w:pPr>
      <w:r w:rsidRPr="00A5713E">
        <w:rPr>
          <w:rStyle w:val="a7"/>
          <w:rFonts w:ascii="ＭＳ 明朝" w:eastAsia="ＭＳ 明朝" w:hAnsi="ＭＳ 明朝" w:cstheme="minorHAnsi"/>
          <w:b/>
          <w:bCs/>
          <w:szCs w:val="21"/>
          <w:vertAlign w:val="baseline"/>
        </w:rPr>
        <w:endnoteRef/>
      </w:r>
      <w:r w:rsidRPr="00A5713E">
        <w:rPr>
          <w:rFonts w:ascii="ＭＳ 明朝" w:eastAsia="ＭＳ 明朝" w:hAnsi="ＭＳ 明朝" w:cstheme="minorHAnsi"/>
          <w:szCs w:val="21"/>
        </w:rPr>
        <w:t xml:space="preserve">  </w:t>
      </w:r>
      <w:r w:rsidRPr="00A5713E">
        <w:rPr>
          <w:rFonts w:ascii="ＭＳ 明朝" w:eastAsia="ＭＳ 明朝" w:hAnsi="ＭＳ 明朝" w:cstheme="minorHAnsi"/>
          <w:iCs/>
          <w:szCs w:val="21"/>
          <w:lang w:val="en-GB"/>
        </w:rPr>
        <w:t xml:space="preserve"> 例：CRPD第12条に反する法的能力の制限や否定、精神</w:t>
      </w:r>
      <w:r w:rsidRPr="00A5713E">
        <w:rPr>
          <w:rFonts w:ascii="ＭＳ 明朝" w:eastAsia="ＭＳ 明朝" w:hAnsi="ＭＳ 明朝" w:cstheme="minorHAnsi" w:hint="eastAsia"/>
          <w:iCs/>
          <w:szCs w:val="21"/>
          <w:lang w:val="en-GB"/>
        </w:rPr>
        <w:t>保健</w:t>
      </w:r>
      <w:r w:rsidRPr="00A5713E">
        <w:rPr>
          <w:rFonts w:ascii="ＭＳ 明朝" w:eastAsia="ＭＳ 明朝" w:hAnsi="ＭＳ 明朝" w:cstheme="minorHAnsi"/>
          <w:iCs/>
          <w:szCs w:val="21"/>
          <w:lang w:val="en-GB"/>
        </w:rPr>
        <w:t>状態や</w:t>
      </w:r>
      <w:r w:rsidRPr="00A5713E">
        <w:rPr>
          <w:rFonts w:ascii="ＭＳ 明朝" w:eastAsia="ＭＳ 明朝" w:hAnsi="ＭＳ 明朝" w:cstheme="minorHAnsi" w:hint="eastAsia"/>
          <w:iCs/>
          <w:szCs w:val="21"/>
          <w:lang w:val="en-GB"/>
        </w:rPr>
        <w:t>機能</w:t>
      </w:r>
      <w:r w:rsidRPr="00A5713E">
        <w:rPr>
          <w:rFonts w:ascii="ＭＳ 明朝" w:eastAsia="ＭＳ 明朝" w:hAnsi="ＭＳ 明朝" w:cstheme="minorHAnsi"/>
          <w:iCs/>
          <w:szCs w:val="21"/>
          <w:lang w:val="en-GB"/>
        </w:rPr>
        <w:t>障害に基づく自由の剥奪を認める法律、特定の治療</w:t>
      </w:r>
      <w:r w:rsidR="00825687" w:rsidRPr="00A5713E">
        <w:rPr>
          <w:rFonts w:ascii="ＭＳ 明朝" w:eastAsia="ＭＳ 明朝" w:hAnsi="ＭＳ 明朝" w:cstheme="minorHAnsi" w:hint="eastAsia"/>
          <w:iCs/>
          <w:szCs w:val="21"/>
          <w:lang w:val="en-GB"/>
        </w:rPr>
        <w:t>の</w:t>
      </w:r>
      <w:r w:rsidRPr="00A5713E">
        <w:rPr>
          <w:rFonts w:ascii="ＭＳ 明朝" w:eastAsia="ＭＳ 明朝" w:hAnsi="ＭＳ 明朝" w:cstheme="minorHAnsi"/>
          <w:iCs/>
          <w:szCs w:val="21"/>
          <w:lang w:val="en-GB"/>
        </w:rPr>
        <w:t>受け入れを社会的住宅の</w:t>
      </w:r>
      <w:r w:rsidRPr="00A5713E">
        <w:rPr>
          <w:rFonts w:ascii="ＭＳ 明朝" w:eastAsia="ＭＳ 明朝" w:hAnsi="ＭＳ 明朝" w:cstheme="minorHAnsi" w:hint="eastAsia"/>
          <w:iCs/>
          <w:szCs w:val="21"/>
          <w:lang w:val="en-GB"/>
        </w:rPr>
        <w:t>利用の</w:t>
      </w:r>
      <w:r w:rsidRPr="00A5713E">
        <w:rPr>
          <w:rFonts w:ascii="ＭＳ 明朝" w:eastAsia="ＭＳ 明朝" w:hAnsi="ＭＳ 明朝" w:cstheme="minorHAnsi"/>
          <w:iCs/>
          <w:szCs w:val="21"/>
          <w:lang w:val="en-GB"/>
        </w:rPr>
        <w:t>条件とする法律や規制など。</w:t>
      </w:r>
    </w:p>
  </w:endnote>
  <w:endnote w:id="6">
    <w:p w14:paraId="307E9EC8" w14:textId="3FC7FA9F" w:rsidR="00007DF9" w:rsidRPr="00A5713E" w:rsidRDefault="00007DF9" w:rsidP="00DF6E7D">
      <w:pPr>
        <w:pStyle w:val="a5"/>
        <w:rPr>
          <w:rFonts w:ascii="ＭＳ 明朝" w:eastAsia="ＭＳ 明朝" w:hAnsi="ＭＳ 明朝" w:cstheme="minorHAnsi"/>
          <w:iCs/>
          <w:szCs w:val="21"/>
          <w:lang w:val="en-GB"/>
        </w:rPr>
      </w:pPr>
      <w:r w:rsidRPr="00A5713E">
        <w:rPr>
          <w:rStyle w:val="a7"/>
          <w:rFonts w:ascii="ＭＳ 明朝" w:eastAsia="ＭＳ 明朝" w:hAnsi="ＭＳ 明朝" w:cstheme="minorHAnsi"/>
          <w:b/>
          <w:bCs/>
          <w:szCs w:val="21"/>
          <w:vertAlign w:val="baseline"/>
        </w:rPr>
        <w:endnoteRef/>
      </w:r>
      <w:r w:rsidRPr="00A5713E">
        <w:rPr>
          <w:rFonts w:ascii="ＭＳ 明朝" w:eastAsia="ＭＳ 明朝" w:hAnsi="ＭＳ 明朝" w:cstheme="minorHAnsi"/>
          <w:iCs/>
          <w:szCs w:val="21"/>
          <w:lang w:val="en-GB"/>
        </w:rPr>
        <w:t xml:space="preserve">  この点に関する措置には、以下が含まれる</w:t>
      </w:r>
      <w:r w:rsidR="001927E0" w:rsidRPr="00A5713E">
        <w:rPr>
          <w:rFonts w:ascii="ＭＳ 明朝" w:eastAsia="ＭＳ 明朝" w:hAnsi="ＭＳ 明朝" w:cstheme="minorHAnsi" w:hint="eastAsia"/>
          <w:iCs/>
          <w:szCs w:val="21"/>
          <w:lang w:val="en-GB"/>
        </w:rPr>
        <w:t>可能性がある</w:t>
      </w:r>
      <w:r w:rsidRPr="00A5713E">
        <w:rPr>
          <w:rFonts w:ascii="ＭＳ 明朝" w:eastAsia="ＭＳ 明朝" w:hAnsi="ＭＳ 明朝" w:cstheme="minorHAnsi"/>
          <w:iCs/>
          <w:szCs w:val="21"/>
          <w:lang w:val="en-GB"/>
        </w:rPr>
        <w:t>。</w:t>
      </w:r>
    </w:p>
    <w:p w14:paraId="049E1A4E" w14:textId="77777777" w:rsidR="00007DF9" w:rsidRPr="00A5713E" w:rsidRDefault="00007DF9" w:rsidP="008233EE">
      <w:pPr>
        <w:pStyle w:val="a5"/>
        <w:ind w:firstLineChars="100" w:firstLine="210"/>
        <w:rPr>
          <w:rFonts w:ascii="ＭＳ 明朝" w:eastAsia="ＭＳ 明朝" w:hAnsi="ＭＳ 明朝" w:cstheme="minorHAnsi"/>
          <w:iCs/>
          <w:szCs w:val="21"/>
          <w:lang w:val="en-GB"/>
        </w:rPr>
      </w:pPr>
      <w:r w:rsidRPr="00A5713E">
        <w:rPr>
          <w:rFonts w:ascii="ＭＳ 明朝" w:eastAsia="ＭＳ 明朝" w:hAnsi="ＭＳ 明朝" w:cstheme="minorHAnsi" w:hint="eastAsia"/>
          <w:iCs/>
          <w:szCs w:val="21"/>
          <w:lang w:val="en-GB"/>
        </w:rPr>
        <w:t>・</w:t>
      </w:r>
      <w:r w:rsidRPr="00A5713E">
        <w:rPr>
          <w:rFonts w:ascii="ＭＳ 明朝" w:eastAsia="ＭＳ 明朝" w:hAnsi="ＭＳ 明朝" w:cstheme="minorHAnsi"/>
          <w:iCs/>
          <w:szCs w:val="21"/>
          <w:lang w:val="en-GB"/>
        </w:rPr>
        <w:t>社会的住宅の</w:t>
      </w:r>
      <w:r w:rsidRPr="00A5713E">
        <w:rPr>
          <w:rFonts w:ascii="ＭＳ 明朝" w:eastAsia="ＭＳ 明朝" w:hAnsi="ＭＳ 明朝" w:cstheme="minorHAnsi" w:hint="eastAsia"/>
          <w:iCs/>
          <w:szCs w:val="21"/>
          <w:lang w:val="en-GB"/>
        </w:rPr>
        <w:t>住戸を本人に</w:t>
      </w:r>
      <w:r w:rsidRPr="00A5713E">
        <w:rPr>
          <w:rFonts w:ascii="ＭＳ 明朝" w:eastAsia="ＭＳ 明朝" w:hAnsi="ＭＳ 明朝" w:cstheme="minorHAnsi"/>
          <w:iCs/>
          <w:szCs w:val="21"/>
          <w:lang w:val="en-GB"/>
        </w:rPr>
        <w:t>直接帰属</w:t>
      </w:r>
      <w:r w:rsidRPr="00A5713E">
        <w:rPr>
          <w:rFonts w:ascii="ＭＳ 明朝" w:eastAsia="ＭＳ 明朝" w:hAnsi="ＭＳ 明朝" w:cstheme="minorHAnsi" w:hint="eastAsia"/>
          <w:iCs/>
          <w:szCs w:val="21"/>
          <w:lang w:val="en-GB"/>
        </w:rPr>
        <w:t>させること</w:t>
      </w:r>
      <w:r w:rsidRPr="00A5713E">
        <w:rPr>
          <w:rFonts w:ascii="ＭＳ 明朝" w:eastAsia="ＭＳ 明朝" w:hAnsi="ＭＳ 明朝" w:cstheme="minorHAnsi"/>
          <w:iCs/>
          <w:szCs w:val="21"/>
          <w:lang w:val="en-GB"/>
        </w:rPr>
        <w:t>。</w:t>
      </w:r>
    </w:p>
    <w:p w14:paraId="4063C5ED" w14:textId="758B8EEB" w:rsidR="00007DF9" w:rsidRPr="00A5713E" w:rsidRDefault="00007DF9" w:rsidP="008233EE">
      <w:pPr>
        <w:pStyle w:val="a5"/>
        <w:ind w:firstLineChars="100" w:firstLine="210"/>
        <w:rPr>
          <w:rFonts w:ascii="ＭＳ 明朝" w:eastAsia="ＭＳ 明朝" w:hAnsi="ＭＳ 明朝" w:cstheme="minorHAnsi"/>
          <w:iCs/>
          <w:szCs w:val="21"/>
          <w:lang w:val="en-GB"/>
        </w:rPr>
      </w:pPr>
      <w:r w:rsidRPr="00A5713E">
        <w:rPr>
          <w:rFonts w:ascii="ＭＳ 明朝" w:eastAsia="ＭＳ 明朝" w:hAnsi="ＭＳ 明朝" w:cstheme="minorHAnsi" w:hint="eastAsia"/>
          <w:iCs/>
          <w:szCs w:val="21"/>
          <w:lang w:val="en-GB"/>
        </w:rPr>
        <w:t>・</w:t>
      </w:r>
      <w:r w:rsidRPr="00A5713E">
        <w:rPr>
          <w:rFonts w:ascii="ＭＳ 明朝" w:eastAsia="ＭＳ 明朝" w:hAnsi="ＭＳ 明朝" w:cstheme="minorHAnsi"/>
          <w:iCs/>
          <w:szCs w:val="21"/>
          <w:lang w:val="en-GB"/>
        </w:rPr>
        <w:t>障害のある人</w:t>
      </w:r>
      <w:r w:rsidRPr="00A5713E">
        <w:rPr>
          <w:rFonts w:ascii="ＭＳ 明朝" w:eastAsia="ＭＳ 明朝" w:hAnsi="ＭＳ 明朝" w:cstheme="minorHAnsi" w:hint="eastAsia"/>
          <w:iCs/>
          <w:szCs w:val="21"/>
          <w:lang w:val="en-GB"/>
        </w:rPr>
        <w:t>が</w:t>
      </w:r>
      <w:r w:rsidR="00ED2638" w:rsidRPr="00A5713E">
        <w:rPr>
          <w:rFonts w:ascii="ＭＳ 明朝" w:eastAsia="ＭＳ 明朝" w:hAnsi="ＭＳ 明朝" w:cstheme="minorHAnsi" w:hint="eastAsia"/>
          <w:iCs/>
          <w:szCs w:val="21"/>
          <w:lang w:val="en-GB"/>
        </w:rPr>
        <w:t>住宅</w:t>
      </w:r>
      <w:r w:rsidRPr="00A5713E">
        <w:rPr>
          <w:rFonts w:ascii="ＭＳ 明朝" w:eastAsia="ＭＳ 明朝" w:hAnsi="ＭＳ 明朝" w:cstheme="minorHAnsi"/>
          <w:iCs/>
          <w:szCs w:val="21"/>
          <w:lang w:val="en-GB"/>
        </w:rPr>
        <w:t>所有権を得るための手頃なローンの促進と円滑化</w:t>
      </w:r>
      <w:r w:rsidRPr="00A5713E">
        <w:rPr>
          <w:rFonts w:ascii="ＭＳ 明朝" w:eastAsia="ＭＳ 明朝" w:hAnsi="ＭＳ 明朝" w:cstheme="minorHAnsi" w:hint="eastAsia"/>
          <w:iCs/>
          <w:szCs w:val="21"/>
          <w:lang w:val="en-GB"/>
        </w:rPr>
        <w:t>。</w:t>
      </w:r>
    </w:p>
    <w:p w14:paraId="4EACF9A7" w14:textId="56822940" w:rsidR="00007DF9" w:rsidRPr="00A5713E" w:rsidRDefault="00007DF9" w:rsidP="008233EE">
      <w:pPr>
        <w:pStyle w:val="a5"/>
        <w:ind w:leftChars="100" w:left="420" w:hangingChars="100" w:hanging="210"/>
        <w:rPr>
          <w:rFonts w:ascii="ＭＳ 明朝" w:eastAsia="ＭＳ 明朝" w:hAnsi="ＭＳ 明朝" w:cstheme="minorHAnsi"/>
          <w:szCs w:val="21"/>
        </w:rPr>
      </w:pPr>
      <w:r w:rsidRPr="00A5713E">
        <w:rPr>
          <w:rFonts w:ascii="ＭＳ 明朝" w:eastAsia="ＭＳ 明朝" w:hAnsi="ＭＳ 明朝" w:cstheme="minorHAnsi" w:hint="eastAsia"/>
          <w:iCs/>
          <w:szCs w:val="21"/>
          <w:lang w:val="en-GB"/>
        </w:rPr>
        <w:t>・</w:t>
      </w:r>
      <w:r w:rsidRPr="00A5713E">
        <w:rPr>
          <w:rFonts w:ascii="ＭＳ 明朝" w:eastAsia="ＭＳ 明朝" w:hAnsi="ＭＳ 明朝" w:cstheme="minorHAnsi"/>
          <w:iCs/>
          <w:szCs w:val="21"/>
          <w:lang w:val="en-GB"/>
        </w:rPr>
        <w:t>アクセシビリティ</w:t>
      </w:r>
      <w:r w:rsidR="00620510" w:rsidRPr="00A5713E">
        <w:rPr>
          <w:rFonts w:ascii="ＭＳ 明朝" w:eastAsia="ＭＳ 明朝" w:hAnsi="ＭＳ 明朝" w:cstheme="minorHAnsi"/>
          <w:iCs/>
          <w:szCs w:val="21"/>
          <w:lang w:val="en-GB"/>
        </w:rPr>
        <w:t>（例：</w:t>
      </w:r>
      <w:r w:rsidR="00620510" w:rsidRPr="00A5713E">
        <w:rPr>
          <w:rFonts w:ascii="ＭＳ 明朝" w:eastAsia="ＭＳ 明朝" w:hAnsi="ＭＳ 明朝" w:cstheme="minorHAnsi" w:hint="eastAsia"/>
          <w:iCs/>
          <w:szCs w:val="21"/>
          <w:lang w:val="en-GB"/>
        </w:rPr>
        <w:t>玄関、廊下、居間、浴室・</w:t>
      </w:r>
      <w:r w:rsidR="00620510" w:rsidRPr="00A5713E">
        <w:rPr>
          <w:rFonts w:ascii="ＭＳ 明朝" w:eastAsia="ＭＳ 明朝" w:hAnsi="ＭＳ 明朝" w:cstheme="minorHAnsi"/>
          <w:iCs/>
          <w:szCs w:val="21"/>
          <w:lang w:val="en-GB"/>
        </w:rPr>
        <w:t>トイレの改修</w:t>
      </w:r>
      <w:r w:rsidR="00620510" w:rsidRPr="00A5713E">
        <w:rPr>
          <w:rFonts w:ascii="ＭＳ 明朝" w:eastAsia="ＭＳ 明朝" w:hAnsi="ＭＳ 明朝" w:cstheme="minorHAnsi" w:hint="eastAsia"/>
          <w:iCs/>
          <w:szCs w:val="21"/>
          <w:lang w:val="en-GB"/>
        </w:rPr>
        <w:t>）</w:t>
      </w:r>
      <w:r w:rsidRPr="00A5713E">
        <w:rPr>
          <w:rFonts w:ascii="ＭＳ 明朝" w:eastAsia="ＭＳ 明朝" w:hAnsi="ＭＳ 明朝" w:cstheme="minorHAnsi"/>
          <w:iCs/>
          <w:szCs w:val="21"/>
          <w:lang w:val="en-GB"/>
        </w:rPr>
        <w:t>のための</w:t>
      </w:r>
      <w:r w:rsidRPr="00A5713E">
        <w:rPr>
          <w:rFonts w:ascii="ＭＳ 明朝" w:eastAsia="ＭＳ 明朝" w:hAnsi="ＭＳ 明朝" w:cstheme="minorHAnsi" w:hint="eastAsia"/>
          <w:iCs/>
          <w:szCs w:val="21"/>
          <w:lang w:val="en-GB"/>
        </w:rPr>
        <w:t>個人費用</w:t>
      </w:r>
      <w:r w:rsidRPr="00A5713E">
        <w:rPr>
          <w:rFonts w:ascii="ＭＳ 明朝" w:eastAsia="ＭＳ 明朝" w:hAnsi="ＭＳ 明朝" w:cstheme="minorHAnsi"/>
          <w:iCs/>
          <w:szCs w:val="21"/>
          <w:lang w:val="en-GB"/>
        </w:rPr>
        <w:t>を補償するための税金またはその他の免除。</w:t>
      </w:r>
    </w:p>
  </w:endnote>
  <w:endnote w:id="7">
    <w:p w14:paraId="13828DF6" w14:textId="77777777" w:rsidR="00007DF9" w:rsidRPr="00A5713E" w:rsidRDefault="00007DF9" w:rsidP="00E067A0">
      <w:pPr>
        <w:pStyle w:val="a5"/>
        <w:rPr>
          <w:rFonts w:ascii="ＭＳ 明朝" w:eastAsia="ＭＳ 明朝" w:hAnsi="ＭＳ 明朝" w:cstheme="minorHAnsi"/>
          <w:szCs w:val="21"/>
        </w:rPr>
      </w:pPr>
      <w:r w:rsidRPr="00A5713E">
        <w:rPr>
          <w:rStyle w:val="a7"/>
          <w:rFonts w:ascii="ＭＳ 明朝" w:eastAsia="ＭＳ 明朝" w:hAnsi="ＭＳ 明朝" w:cstheme="minorHAnsi"/>
          <w:b/>
          <w:bCs/>
          <w:szCs w:val="21"/>
          <w:vertAlign w:val="baseline"/>
        </w:rPr>
        <w:endnoteRef/>
      </w:r>
      <w:r w:rsidRPr="00A5713E">
        <w:rPr>
          <w:rFonts w:ascii="ＭＳ 明朝" w:eastAsia="ＭＳ 明朝" w:hAnsi="ＭＳ 明朝" w:cstheme="minorHAnsi"/>
          <w:szCs w:val="21"/>
        </w:rPr>
        <w:t xml:space="preserve"> </w:t>
      </w:r>
      <w:r w:rsidRPr="00A5713E">
        <w:rPr>
          <w:rFonts w:ascii="ＭＳ 明朝" w:eastAsia="ＭＳ 明朝" w:hAnsi="ＭＳ 明朝" w:cstheme="minorHAnsi"/>
          <w:iCs/>
          <w:szCs w:val="21"/>
          <w:lang w:val="en-GB"/>
        </w:rPr>
        <w:t>支援サービスの提供、特に</w:t>
      </w:r>
      <w:r w:rsidRPr="00A5713E">
        <w:rPr>
          <w:rFonts w:ascii="ＭＳ 明朝" w:eastAsia="ＭＳ 明朝" w:hAnsi="ＭＳ 明朝" w:cstheme="minorHAnsi" w:hint="eastAsia"/>
          <w:iCs/>
          <w:szCs w:val="21"/>
          <w:lang w:val="en-GB"/>
        </w:rPr>
        <w:t>パーソナルアシスタンス</w:t>
      </w:r>
      <w:r w:rsidRPr="00A5713E">
        <w:rPr>
          <w:rFonts w:ascii="ＭＳ 明朝" w:eastAsia="ＭＳ 明朝" w:hAnsi="ＭＳ 明朝" w:cstheme="minorHAnsi"/>
          <w:iCs/>
          <w:szCs w:val="21"/>
          <w:lang w:val="en-GB"/>
        </w:rPr>
        <w:t>の提供は、次の基準を尊重しなければならない。</w:t>
      </w:r>
    </w:p>
    <w:p w14:paraId="5B14516C" w14:textId="77777777" w:rsidR="00007DF9" w:rsidRPr="00A5713E" w:rsidRDefault="00007DF9" w:rsidP="007A18C1">
      <w:pPr>
        <w:pStyle w:val="a5"/>
        <w:ind w:left="360"/>
        <w:jc w:val="both"/>
        <w:rPr>
          <w:rFonts w:ascii="ＭＳ 明朝" w:eastAsia="ＭＳ 明朝" w:hAnsi="ＭＳ 明朝" w:cstheme="minorHAnsi"/>
          <w:b/>
          <w:bCs/>
          <w:i/>
          <w:iCs/>
          <w:szCs w:val="21"/>
          <w:lang w:val="en-GB"/>
        </w:rPr>
      </w:pPr>
      <w:r w:rsidRPr="00A5713E">
        <w:rPr>
          <w:rFonts w:ascii="ＭＳ 明朝" w:eastAsia="ＭＳ 明朝" w:hAnsi="ＭＳ 明朝" w:cstheme="minorHAnsi" w:hint="eastAsia"/>
          <w:b/>
          <w:bCs/>
          <w:i/>
          <w:iCs/>
          <w:szCs w:val="21"/>
          <w:lang w:val="en-GB"/>
        </w:rPr>
        <w:t>サービスコントロール</w:t>
      </w:r>
    </w:p>
    <w:p w14:paraId="35849206" w14:textId="283B374A" w:rsidR="00007DF9" w:rsidRPr="00A5713E" w:rsidRDefault="00007DF9" w:rsidP="00B84BA6">
      <w:pPr>
        <w:pStyle w:val="a5"/>
        <w:spacing w:line="280" w:lineRule="exact"/>
        <w:ind w:leftChars="135" w:left="493" w:hangingChars="100" w:hanging="210"/>
        <w:jc w:val="both"/>
        <w:rPr>
          <w:rFonts w:ascii="ＭＳ 明朝" w:eastAsia="ＭＳ 明朝" w:hAnsi="ＭＳ 明朝" w:cstheme="minorHAnsi"/>
          <w:szCs w:val="21"/>
          <w:lang w:val="en-GB"/>
        </w:rPr>
      </w:pPr>
      <w:r w:rsidRPr="00A5713E">
        <w:rPr>
          <w:rFonts w:ascii="ＭＳ 明朝" w:eastAsia="ＭＳ 明朝" w:hAnsi="ＭＳ 明朝" w:cstheme="minorHAnsi" w:hint="eastAsia"/>
          <w:szCs w:val="21"/>
          <w:lang w:val="en-GB"/>
        </w:rPr>
        <w:t>・</w:t>
      </w:r>
      <w:r w:rsidRPr="00A5713E">
        <w:rPr>
          <w:rFonts w:ascii="ＭＳ 明朝" w:eastAsia="ＭＳ 明朝" w:hAnsi="ＭＳ 明朝" w:cstheme="minorHAnsi"/>
          <w:szCs w:val="21"/>
          <w:lang w:val="en-GB"/>
        </w:rPr>
        <w:t>支援サービスは</w:t>
      </w:r>
      <w:r w:rsidRPr="00A5713E">
        <w:rPr>
          <w:rFonts w:ascii="ＭＳ 明朝" w:eastAsia="ＭＳ 明朝" w:hAnsi="ＭＳ 明朝" w:cstheme="minorHAnsi" w:hint="eastAsia"/>
          <w:szCs w:val="21"/>
          <w:lang w:val="en-GB"/>
        </w:rPr>
        <w:t>障害のある</w:t>
      </w:r>
      <w:r w:rsidRPr="00A5713E">
        <w:rPr>
          <w:rFonts w:ascii="ＭＳ 明朝" w:eastAsia="ＭＳ 明朝" w:hAnsi="ＭＳ 明朝" w:cstheme="minorHAnsi"/>
          <w:szCs w:val="21"/>
          <w:lang w:val="en-GB"/>
        </w:rPr>
        <w:t>本人がコントロールする必要があ</w:t>
      </w:r>
      <w:r w:rsidRPr="00A5713E">
        <w:rPr>
          <w:rFonts w:ascii="ＭＳ 明朝" w:eastAsia="ＭＳ 明朝" w:hAnsi="ＭＳ 明朝" w:cstheme="minorHAnsi" w:hint="eastAsia"/>
          <w:szCs w:val="21"/>
          <w:lang w:val="en-GB"/>
        </w:rPr>
        <w:t>る</w:t>
      </w:r>
      <w:r w:rsidRPr="00A5713E">
        <w:rPr>
          <w:rFonts w:ascii="ＭＳ 明朝" w:eastAsia="ＭＳ 明朝" w:hAnsi="ＭＳ 明朝" w:cstheme="minorHAnsi"/>
          <w:szCs w:val="21"/>
          <w:lang w:val="en-GB"/>
        </w:rPr>
        <w:t>（</w:t>
      </w:r>
      <w:r w:rsidR="008F78B8" w:rsidRPr="00A5713E">
        <w:rPr>
          <w:rFonts w:ascii="ＭＳ 明朝" w:eastAsia="ＭＳ 明朝" w:hAnsi="ＭＳ 明朝" w:cstheme="minorHAnsi" w:hint="eastAsia"/>
          <w:szCs w:val="21"/>
          <w:lang w:val="en-GB"/>
        </w:rPr>
        <w:t>例：</w:t>
      </w:r>
      <w:r w:rsidRPr="00A5713E">
        <w:rPr>
          <w:rFonts w:ascii="ＭＳ 明朝" w:eastAsia="ＭＳ 明朝" w:hAnsi="ＭＳ 明朝" w:cstheme="minorHAnsi"/>
          <w:szCs w:val="21"/>
          <w:lang w:val="en-GB"/>
        </w:rPr>
        <w:t>様々な事業者</w:t>
      </w:r>
      <w:r w:rsidRPr="00A5713E">
        <w:rPr>
          <w:rFonts w:ascii="ＭＳ 明朝" w:eastAsia="ＭＳ 明朝" w:hAnsi="ＭＳ 明朝" w:cstheme="minorHAnsi" w:hint="eastAsia"/>
          <w:szCs w:val="21"/>
          <w:lang w:val="en-GB"/>
        </w:rPr>
        <w:t>と</w:t>
      </w:r>
      <w:r w:rsidRPr="00A5713E">
        <w:rPr>
          <w:rFonts w:ascii="ＭＳ 明朝" w:eastAsia="ＭＳ 明朝" w:hAnsi="ＭＳ 明朝" w:cstheme="minorHAnsi"/>
          <w:szCs w:val="21"/>
          <w:lang w:val="en-GB"/>
        </w:rPr>
        <w:t>サービスを</w:t>
      </w:r>
      <w:r w:rsidRPr="00A5713E">
        <w:rPr>
          <w:rFonts w:ascii="ＭＳ 明朝" w:eastAsia="ＭＳ 明朝" w:hAnsi="ＭＳ 明朝" w:cstheme="minorHAnsi" w:hint="eastAsia"/>
          <w:szCs w:val="21"/>
          <w:lang w:val="en-GB"/>
        </w:rPr>
        <w:t>直接</w:t>
      </w:r>
      <w:r w:rsidRPr="00A5713E">
        <w:rPr>
          <w:rFonts w:ascii="ＭＳ 明朝" w:eastAsia="ＭＳ 明朝" w:hAnsi="ＭＳ 明朝" w:cstheme="minorHAnsi"/>
          <w:szCs w:val="21"/>
          <w:lang w:val="en-GB"/>
        </w:rPr>
        <w:t>契約</w:t>
      </w:r>
      <w:r w:rsidR="00BA400D" w:rsidRPr="00A5713E">
        <w:rPr>
          <w:rFonts w:ascii="ＭＳ 明朝" w:eastAsia="ＭＳ 明朝" w:hAnsi="ＭＳ 明朝" w:cstheme="minorHAnsi" w:hint="eastAsia"/>
          <w:szCs w:val="21"/>
          <w:lang w:val="en-GB"/>
        </w:rPr>
        <w:t>したり</w:t>
      </w:r>
      <w:r w:rsidRPr="00A5713E">
        <w:rPr>
          <w:rFonts w:ascii="ＭＳ 明朝" w:eastAsia="ＭＳ 明朝" w:hAnsi="ＭＳ 明朝" w:cstheme="minorHAnsi" w:hint="eastAsia"/>
          <w:szCs w:val="21"/>
          <w:lang w:val="en-GB"/>
        </w:rPr>
        <w:t>、</w:t>
      </w:r>
      <w:r w:rsidRPr="00A5713E">
        <w:rPr>
          <w:rFonts w:ascii="ＭＳ 明朝" w:eastAsia="ＭＳ 明朝" w:hAnsi="ＭＳ 明朝" w:cstheme="minorHAnsi"/>
          <w:szCs w:val="21"/>
          <w:lang w:val="en-GB"/>
        </w:rPr>
        <w:t>雇用主として行動</w:t>
      </w:r>
      <w:r w:rsidRPr="00A5713E">
        <w:rPr>
          <w:rFonts w:ascii="ＭＳ 明朝" w:eastAsia="ＭＳ 明朝" w:hAnsi="ＭＳ 明朝" w:cstheme="minorHAnsi" w:hint="eastAsia"/>
          <w:szCs w:val="21"/>
          <w:lang w:val="en-GB"/>
        </w:rPr>
        <w:t>する</w:t>
      </w:r>
      <w:r w:rsidRPr="00A5713E">
        <w:rPr>
          <w:rFonts w:ascii="ＭＳ 明朝" w:eastAsia="ＭＳ 明朝" w:hAnsi="ＭＳ 明朝" w:cstheme="minorHAnsi"/>
          <w:szCs w:val="21"/>
          <w:lang w:val="en-GB"/>
        </w:rPr>
        <w:t>、</w:t>
      </w:r>
      <w:r w:rsidRPr="00A5713E">
        <w:rPr>
          <w:rFonts w:ascii="ＭＳ 明朝" w:eastAsia="ＭＳ 明朝" w:hAnsi="ＭＳ 明朝" w:cstheme="minorHAnsi" w:hint="eastAsia"/>
          <w:szCs w:val="21"/>
          <w:lang w:val="en-GB"/>
        </w:rPr>
        <w:t>自分</w:t>
      </w:r>
      <w:r w:rsidR="00BA400D" w:rsidRPr="00A5713E">
        <w:rPr>
          <w:rFonts w:ascii="ＭＳ 明朝" w:eastAsia="ＭＳ 明朝" w:hAnsi="ＭＳ 明朝" w:cstheme="minorHAnsi" w:hint="eastAsia"/>
          <w:szCs w:val="21"/>
          <w:lang w:val="en-GB"/>
        </w:rPr>
        <w:t>自身</w:t>
      </w:r>
      <w:r w:rsidR="00E76384" w:rsidRPr="00A5713E">
        <w:rPr>
          <w:rFonts w:ascii="ＭＳ 明朝" w:eastAsia="ＭＳ 明朝" w:hAnsi="ＭＳ 明朝" w:cstheme="minorHAnsi" w:hint="eastAsia"/>
          <w:szCs w:val="21"/>
          <w:lang w:val="en-GB"/>
        </w:rPr>
        <w:t>に合った</w:t>
      </w:r>
      <w:r w:rsidRPr="00A5713E">
        <w:rPr>
          <w:rFonts w:ascii="ＭＳ 明朝" w:eastAsia="ＭＳ 明朝" w:hAnsi="ＭＳ 明朝" w:cstheme="minorHAnsi"/>
          <w:szCs w:val="21"/>
          <w:lang w:val="en-GB"/>
        </w:rPr>
        <w:t>サービス</w:t>
      </w:r>
      <w:r w:rsidRPr="00A5713E">
        <w:rPr>
          <w:rFonts w:ascii="ＭＳ 明朝" w:eastAsia="ＭＳ 明朝" w:hAnsi="ＭＳ 明朝" w:cstheme="minorHAnsi" w:hint="eastAsia"/>
          <w:szCs w:val="21"/>
          <w:lang w:val="en-GB"/>
        </w:rPr>
        <w:t>を</w:t>
      </w:r>
      <w:r w:rsidR="00BA400D" w:rsidRPr="00A5713E">
        <w:rPr>
          <w:rFonts w:ascii="ＭＳ 明朝" w:eastAsia="ＭＳ 明朝" w:hAnsi="ＭＳ 明朝" w:cstheme="minorHAnsi" w:hint="eastAsia"/>
          <w:szCs w:val="21"/>
          <w:lang w:val="en-GB"/>
        </w:rPr>
        <w:t>設計し</w:t>
      </w:r>
      <w:r w:rsidRPr="00A5713E">
        <w:rPr>
          <w:rFonts w:ascii="ＭＳ 明朝" w:eastAsia="ＭＳ 明朝" w:hAnsi="ＭＳ 明朝" w:cstheme="minorHAnsi"/>
          <w:szCs w:val="21"/>
          <w:lang w:val="en-GB"/>
        </w:rPr>
        <w:t>、サービス提供者</w:t>
      </w:r>
      <w:r w:rsidR="00BA400D" w:rsidRPr="00A5713E">
        <w:rPr>
          <w:rFonts w:ascii="ＭＳ 明朝" w:eastAsia="ＭＳ 明朝" w:hAnsi="ＭＳ 明朝" w:cstheme="minorHAnsi" w:hint="eastAsia"/>
          <w:szCs w:val="21"/>
          <w:lang w:val="en-GB"/>
        </w:rPr>
        <w:t>を指導・</w:t>
      </w:r>
      <w:r w:rsidRPr="00A5713E">
        <w:rPr>
          <w:rFonts w:ascii="ＭＳ 明朝" w:eastAsia="ＭＳ 明朝" w:hAnsi="ＭＳ 明朝" w:cstheme="minorHAnsi"/>
          <w:szCs w:val="21"/>
          <w:lang w:val="en-GB"/>
        </w:rPr>
        <w:t>指示</w:t>
      </w:r>
      <w:r w:rsidRPr="00A5713E">
        <w:rPr>
          <w:rFonts w:ascii="ＭＳ 明朝" w:eastAsia="ＭＳ 明朝" w:hAnsi="ＭＳ 明朝" w:cstheme="minorHAnsi" w:hint="eastAsia"/>
          <w:szCs w:val="21"/>
          <w:lang w:val="en-GB"/>
        </w:rPr>
        <w:t>する</w:t>
      </w:r>
      <w:r w:rsidR="0070129F" w:rsidRPr="00A5713E">
        <w:rPr>
          <w:rFonts w:ascii="ＭＳ 明朝" w:eastAsia="ＭＳ 明朝" w:hAnsi="ＭＳ 明朝" w:cstheme="minorHAnsi" w:hint="eastAsia"/>
          <w:szCs w:val="21"/>
          <w:lang w:val="en-GB"/>
        </w:rPr>
        <w:t>などにより</w:t>
      </w:r>
      <w:r w:rsidRPr="00A5713E">
        <w:rPr>
          <w:rFonts w:ascii="ＭＳ 明朝" w:eastAsia="ＭＳ 明朝" w:hAnsi="ＭＳ 明朝" w:cstheme="minorHAnsi"/>
          <w:szCs w:val="21"/>
          <w:lang w:val="en-GB"/>
        </w:rPr>
        <w:t>）。</w:t>
      </w:r>
    </w:p>
    <w:p w14:paraId="39E2B856" w14:textId="206C1C89" w:rsidR="00007DF9" w:rsidRPr="00A5713E" w:rsidRDefault="00007DF9" w:rsidP="00B84BA6">
      <w:pPr>
        <w:pStyle w:val="a5"/>
        <w:spacing w:line="280" w:lineRule="exact"/>
        <w:ind w:leftChars="135" w:left="493" w:hangingChars="100" w:hanging="210"/>
        <w:jc w:val="both"/>
        <w:rPr>
          <w:rFonts w:ascii="ＭＳ 明朝" w:eastAsia="ＭＳ 明朝" w:hAnsi="ＭＳ 明朝" w:cstheme="minorHAnsi"/>
          <w:szCs w:val="21"/>
          <w:lang w:val="en-GB"/>
        </w:rPr>
      </w:pPr>
      <w:r w:rsidRPr="00A5713E">
        <w:rPr>
          <w:rFonts w:ascii="ＭＳ 明朝" w:eastAsia="ＭＳ 明朝" w:hAnsi="ＭＳ 明朝" w:cstheme="minorHAnsi" w:hint="eastAsia"/>
          <w:szCs w:val="21"/>
          <w:lang w:val="en-GB"/>
        </w:rPr>
        <w:t>・</w:t>
      </w:r>
      <w:r w:rsidRPr="00A5713E">
        <w:rPr>
          <w:rFonts w:ascii="ＭＳ 明朝" w:eastAsia="ＭＳ 明朝" w:hAnsi="ＭＳ 明朝" w:cstheme="minorHAnsi" w:hint="eastAsia"/>
          <w:iCs/>
          <w:szCs w:val="21"/>
          <w:lang w:val="en-GB"/>
        </w:rPr>
        <w:t>パーソナルアシスタント</w:t>
      </w:r>
      <w:r w:rsidRPr="00A5713E">
        <w:rPr>
          <w:rFonts w:ascii="ＭＳ 明朝" w:eastAsia="ＭＳ 明朝" w:hAnsi="ＭＳ 明朝" w:cstheme="minorHAnsi"/>
          <w:szCs w:val="21"/>
          <w:lang w:val="en-GB"/>
        </w:rPr>
        <w:t>は、</w:t>
      </w:r>
      <w:r w:rsidRPr="00A5713E">
        <w:rPr>
          <w:rFonts w:ascii="ＭＳ 明朝" w:eastAsia="ＭＳ 明朝" w:hAnsi="ＭＳ 明朝" w:cstheme="minorHAnsi" w:hint="eastAsia"/>
          <w:iCs/>
          <w:szCs w:val="21"/>
          <w:lang w:val="en-GB"/>
        </w:rPr>
        <w:t>その</w:t>
      </w:r>
      <w:r w:rsidRPr="00A5713E">
        <w:rPr>
          <w:rFonts w:ascii="ＭＳ 明朝" w:eastAsia="ＭＳ 明朝" w:hAnsi="ＭＳ 明朝" w:cstheme="minorHAnsi" w:hint="eastAsia"/>
          <w:szCs w:val="21"/>
          <w:lang w:val="en-GB"/>
        </w:rPr>
        <w:t>支給決定を受けた</w:t>
      </w:r>
      <w:r w:rsidR="00BA400D" w:rsidRPr="00A5713E">
        <w:rPr>
          <w:rFonts w:ascii="ＭＳ 明朝" w:eastAsia="ＭＳ 明朝" w:hAnsi="ＭＳ 明朝" w:cstheme="minorHAnsi" w:hint="eastAsia"/>
          <w:szCs w:val="21"/>
          <w:lang w:val="en-GB"/>
        </w:rPr>
        <w:t>個</w:t>
      </w:r>
      <w:r w:rsidRPr="00A5713E">
        <w:rPr>
          <w:rFonts w:ascii="ＭＳ 明朝" w:eastAsia="ＭＳ 明朝" w:hAnsi="ＭＳ 明朝" w:cstheme="minorHAnsi"/>
          <w:szCs w:val="21"/>
          <w:lang w:val="en-GB"/>
        </w:rPr>
        <w:t>人によって募集、訓練、監督されなければな</w:t>
      </w:r>
      <w:r w:rsidRPr="00A5713E">
        <w:rPr>
          <w:rFonts w:ascii="ＭＳ 明朝" w:eastAsia="ＭＳ 明朝" w:hAnsi="ＭＳ 明朝" w:cstheme="minorHAnsi" w:hint="eastAsia"/>
          <w:szCs w:val="21"/>
          <w:lang w:val="en-GB"/>
        </w:rPr>
        <w:t>らない</w:t>
      </w:r>
      <w:r w:rsidRPr="00A5713E">
        <w:rPr>
          <w:rFonts w:ascii="ＭＳ 明朝" w:eastAsia="ＭＳ 明朝" w:hAnsi="ＭＳ 明朝" w:cstheme="minorHAnsi"/>
          <w:szCs w:val="21"/>
          <w:lang w:val="en-GB"/>
        </w:rPr>
        <w:t>。</w:t>
      </w:r>
    </w:p>
    <w:p w14:paraId="49C69202" w14:textId="6E8F6F09" w:rsidR="00007DF9" w:rsidRPr="00A5713E" w:rsidRDefault="00007DF9" w:rsidP="00B84BA6">
      <w:pPr>
        <w:pStyle w:val="a5"/>
        <w:spacing w:line="280" w:lineRule="exact"/>
        <w:ind w:leftChars="135" w:left="493" w:hangingChars="100" w:hanging="210"/>
        <w:jc w:val="both"/>
        <w:rPr>
          <w:rFonts w:ascii="ＭＳ 明朝" w:eastAsia="ＭＳ 明朝" w:hAnsi="ＭＳ 明朝" w:cstheme="minorHAnsi"/>
          <w:szCs w:val="21"/>
          <w:lang w:val="en-GB"/>
        </w:rPr>
      </w:pPr>
      <w:r w:rsidRPr="00A5713E">
        <w:rPr>
          <w:rFonts w:ascii="ＭＳ 明朝" w:eastAsia="ＭＳ 明朝" w:hAnsi="ＭＳ 明朝" w:cstheme="minorHAnsi" w:hint="eastAsia"/>
          <w:szCs w:val="21"/>
          <w:lang w:val="en-GB"/>
        </w:rPr>
        <w:t>・</w:t>
      </w:r>
      <w:r w:rsidRPr="00A5713E">
        <w:rPr>
          <w:rFonts w:ascii="ＭＳ 明朝" w:eastAsia="ＭＳ 明朝" w:hAnsi="ＭＳ 明朝" w:cstheme="minorHAnsi" w:hint="eastAsia"/>
          <w:iCs/>
          <w:szCs w:val="21"/>
          <w:lang w:val="en-GB"/>
        </w:rPr>
        <w:t>パーソナルアシスタント</w:t>
      </w:r>
      <w:r w:rsidRPr="00A5713E">
        <w:rPr>
          <w:rFonts w:ascii="ＭＳ 明朝" w:eastAsia="ＭＳ 明朝" w:hAnsi="ＭＳ 明朝" w:cstheme="minorHAnsi"/>
          <w:szCs w:val="21"/>
          <w:lang w:val="en-GB"/>
        </w:rPr>
        <w:t>は、</w:t>
      </w:r>
      <w:r w:rsidRPr="00A5713E">
        <w:rPr>
          <w:rFonts w:ascii="ＭＳ 明朝" w:eastAsia="ＭＳ 明朝" w:hAnsi="ＭＳ 明朝" w:cstheme="minorHAnsi" w:hint="eastAsia"/>
          <w:iCs/>
          <w:szCs w:val="21"/>
          <w:lang w:val="en-GB"/>
        </w:rPr>
        <w:t>その</w:t>
      </w:r>
      <w:r w:rsidRPr="00A5713E">
        <w:rPr>
          <w:rFonts w:ascii="ＭＳ 明朝" w:eastAsia="ＭＳ 明朝" w:hAnsi="ＭＳ 明朝" w:cstheme="minorHAnsi" w:hint="eastAsia"/>
          <w:szCs w:val="21"/>
          <w:lang w:val="en-GB"/>
        </w:rPr>
        <w:t>支給決定を受けた</w:t>
      </w:r>
      <w:r w:rsidR="00BA400D" w:rsidRPr="00A5713E">
        <w:rPr>
          <w:rFonts w:ascii="ＭＳ 明朝" w:eastAsia="ＭＳ 明朝" w:hAnsi="ＭＳ 明朝" w:cstheme="minorHAnsi" w:hint="eastAsia"/>
          <w:szCs w:val="21"/>
          <w:lang w:val="en-GB"/>
        </w:rPr>
        <w:t>個</w:t>
      </w:r>
      <w:r w:rsidRPr="00A5713E">
        <w:rPr>
          <w:rFonts w:ascii="ＭＳ 明朝" w:eastAsia="ＭＳ 明朝" w:hAnsi="ＭＳ 明朝" w:cstheme="minorHAnsi"/>
          <w:szCs w:val="21"/>
          <w:lang w:val="en-GB"/>
        </w:rPr>
        <w:t>人の完全かつ自由な同意なしに</w:t>
      </w:r>
      <w:r w:rsidRPr="00A5713E">
        <w:rPr>
          <w:rFonts w:ascii="ＭＳ 明朝" w:eastAsia="ＭＳ 明朝" w:hAnsi="ＭＳ 明朝" w:cstheme="minorHAnsi" w:hint="eastAsia"/>
          <w:szCs w:val="21"/>
          <w:lang w:val="en-GB"/>
        </w:rPr>
        <w:t>「</w:t>
      </w:r>
      <w:r w:rsidRPr="00A5713E">
        <w:rPr>
          <w:rFonts w:ascii="ＭＳ 明朝" w:eastAsia="ＭＳ 明朝" w:hAnsi="ＭＳ 明朝" w:cstheme="minorHAnsi"/>
          <w:szCs w:val="21"/>
          <w:lang w:val="en-GB"/>
        </w:rPr>
        <w:t>共有</w:t>
      </w:r>
      <w:r w:rsidRPr="00A5713E">
        <w:rPr>
          <w:rFonts w:ascii="ＭＳ 明朝" w:eastAsia="ＭＳ 明朝" w:hAnsi="ＭＳ 明朝" w:cstheme="minorHAnsi" w:hint="eastAsia"/>
          <w:szCs w:val="21"/>
          <w:lang w:val="en-GB"/>
        </w:rPr>
        <w:t>」</w:t>
      </w:r>
      <w:r w:rsidRPr="00A5713E">
        <w:rPr>
          <w:rFonts w:ascii="ＭＳ 明朝" w:eastAsia="ＭＳ 明朝" w:hAnsi="ＭＳ 明朝" w:cstheme="minorHAnsi"/>
          <w:szCs w:val="21"/>
          <w:lang w:val="en-GB"/>
        </w:rPr>
        <w:t>されるべきでは</w:t>
      </w:r>
      <w:r w:rsidRPr="00A5713E">
        <w:rPr>
          <w:rFonts w:ascii="ＭＳ 明朝" w:eastAsia="ＭＳ 明朝" w:hAnsi="ＭＳ 明朝" w:cstheme="minorHAnsi" w:hint="eastAsia"/>
          <w:szCs w:val="21"/>
          <w:lang w:val="en-GB"/>
        </w:rPr>
        <w:t>ない</w:t>
      </w:r>
      <w:r w:rsidRPr="00A5713E">
        <w:rPr>
          <w:rFonts w:ascii="ＭＳ 明朝" w:eastAsia="ＭＳ 明朝" w:hAnsi="ＭＳ 明朝" w:cstheme="minorHAnsi"/>
          <w:szCs w:val="21"/>
          <w:lang w:val="en-GB"/>
        </w:rPr>
        <w:t>。</w:t>
      </w:r>
    </w:p>
    <w:p w14:paraId="61DC3D9A" w14:textId="676F68FC" w:rsidR="00007DF9" w:rsidRPr="00A5713E" w:rsidRDefault="008233EE" w:rsidP="00B84BA6">
      <w:pPr>
        <w:pStyle w:val="a5"/>
        <w:widowControl/>
        <w:snapToGrid/>
        <w:spacing w:line="280" w:lineRule="exact"/>
        <w:ind w:leftChars="135" w:left="493" w:hangingChars="100" w:hanging="210"/>
        <w:jc w:val="both"/>
        <w:rPr>
          <w:rFonts w:ascii="ＭＳ 明朝" w:eastAsia="ＭＳ 明朝" w:hAnsi="ＭＳ 明朝" w:cstheme="minorHAnsi"/>
          <w:szCs w:val="21"/>
          <w:lang w:val="en-GB"/>
        </w:rPr>
      </w:pPr>
      <w:r w:rsidRPr="00A5713E">
        <w:rPr>
          <w:rFonts w:ascii="ＭＳ 明朝" w:eastAsia="ＭＳ 明朝" w:hAnsi="ＭＳ 明朝" w:cstheme="minorHAnsi" w:hint="eastAsia"/>
          <w:iCs/>
          <w:szCs w:val="21"/>
          <w:lang w:val="en-GB"/>
        </w:rPr>
        <w:t>・</w:t>
      </w:r>
      <w:r w:rsidR="00007DF9" w:rsidRPr="00A5713E">
        <w:rPr>
          <w:rFonts w:ascii="ＭＳ 明朝" w:eastAsia="ＭＳ 明朝" w:hAnsi="ＭＳ 明朝" w:cstheme="minorHAnsi" w:hint="eastAsia"/>
          <w:iCs/>
          <w:szCs w:val="21"/>
          <w:lang w:val="en-GB"/>
        </w:rPr>
        <w:t>パーソナルアシスタント</w:t>
      </w:r>
      <w:r w:rsidR="00007DF9" w:rsidRPr="00A5713E">
        <w:rPr>
          <w:rFonts w:ascii="ＭＳ 明朝" w:eastAsia="ＭＳ 明朝" w:hAnsi="ＭＳ 明朝" w:cstheme="minorHAnsi"/>
          <w:szCs w:val="21"/>
          <w:lang w:val="en-GB"/>
        </w:rPr>
        <w:t>を</w:t>
      </w:r>
      <w:r w:rsidR="004D254C" w:rsidRPr="00A5713E">
        <w:rPr>
          <w:rFonts w:ascii="ＭＳ 明朝" w:eastAsia="ＭＳ 明朝" w:hAnsi="ＭＳ 明朝" w:cstheme="minorHAnsi" w:hint="eastAsia"/>
          <w:szCs w:val="21"/>
          <w:lang w:val="en-GB"/>
        </w:rPr>
        <w:t>要請</w:t>
      </w:r>
      <w:r w:rsidR="00007DF9" w:rsidRPr="00A5713E">
        <w:rPr>
          <w:rFonts w:ascii="ＭＳ 明朝" w:eastAsia="ＭＳ 明朝" w:hAnsi="ＭＳ 明朝" w:cstheme="minorHAnsi"/>
          <w:szCs w:val="21"/>
          <w:lang w:val="en-GB"/>
        </w:rPr>
        <w:t>する障害のある人は、生活状況や好みに応じてサービスの提供に関する個人</w:t>
      </w:r>
      <w:r w:rsidR="00007DF9" w:rsidRPr="00A5713E">
        <w:rPr>
          <w:rFonts w:ascii="ＭＳ 明朝" w:eastAsia="ＭＳ 明朝" w:hAnsi="ＭＳ 明朝" w:cstheme="minorHAnsi" w:hint="eastAsia"/>
          <w:szCs w:val="21"/>
          <w:lang w:val="en-GB"/>
        </w:rPr>
        <w:t>のコントロールの</w:t>
      </w:r>
      <w:r w:rsidR="00007DF9" w:rsidRPr="00A5713E">
        <w:rPr>
          <w:rFonts w:ascii="ＭＳ 明朝" w:eastAsia="ＭＳ 明朝" w:hAnsi="ＭＳ 明朝" w:cstheme="minorHAnsi"/>
          <w:szCs w:val="21"/>
          <w:lang w:val="en-GB"/>
        </w:rPr>
        <w:t>程度を自由に選択することができ</w:t>
      </w:r>
      <w:r w:rsidR="00007DF9" w:rsidRPr="00A5713E">
        <w:rPr>
          <w:rFonts w:ascii="ＭＳ 明朝" w:eastAsia="ＭＳ 明朝" w:hAnsi="ＭＳ 明朝" w:cstheme="minorHAnsi" w:hint="eastAsia"/>
          <w:szCs w:val="21"/>
          <w:lang w:val="en-GB"/>
        </w:rPr>
        <w:t>る</w:t>
      </w:r>
      <w:r w:rsidR="00007DF9" w:rsidRPr="00A5713E">
        <w:rPr>
          <w:rFonts w:ascii="ＭＳ 明朝" w:eastAsia="ＭＳ 明朝" w:hAnsi="ＭＳ 明朝" w:cstheme="minorHAnsi"/>
          <w:szCs w:val="21"/>
          <w:lang w:val="en-GB"/>
        </w:rPr>
        <w:t>。</w:t>
      </w:r>
      <w:r w:rsidR="004C0C21" w:rsidRPr="00A5713E">
        <w:rPr>
          <w:rFonts w:ascii="ＭＳ 明朝" w:eastAsia="ＭＳ 明朝" w:hAnsi="ＭＳ 明朝" w:cstheme="minorHAnsi" w:hint="eastAsia"/>
          <w:szCs w:val="21"/>
          <w:lang w:val="en-GB"/>
        </w:rPr>
        <w:t>また</w:t>
      </w:r>
    </w:p>
    <w:p w14:paraId="593425D8" w14:textId="598C66DC" w:rsidR="00007DF9" w:rsidRPr="00A5713E" w:rsidRDefault="00007DF9" w:rsidP="00B84BA6">
      <w:pPr>
        <w:pStyle w:val="a5"/>
        <w:spacing w:line="280" w:lineRule="exact"/>
        <w:ind w:firstLineChars="100" w:firstLine="210"/>
        <w:jc w:val="both"/>
        <w:rPr>
          <w:rFonts w:ascii="ＭＳ 明朝" w:eastAsia="ＭＳ 明朝" w:hAnsi="ＭＳ 明朝" w:cstheme="minorHAnsi"/>
          <w:szCs w:val="21"/>
          <w:lang w:val="en-GB"/>
        </w:rPr>
      </w:pPr>
      <w:r w:rsidRPr="00A5713E">
        <w:rPr>
          <w:rFonts w:ascii="ＭＳ 明朝" w:eastAsia="ＭＳ 明朝" w:hAnsi="ＭＳ 明朝" w:cstheme="minorHAnsi" w:hint="eastAsia"/>
          <w:szCs w:val="21"/>
          <w:lang w:val="en-GB"/>
        </w:rPr>
        <w:t>・</w:t>
      </w:r>
      <w:r w:rsidRPr="00A5713E">
        <w:rPr>
          <w:rFonts w:ascii="ＭＳ 明朝" w:eastAsia="ＭＳ 明朝" w:hAnsi="ＭＳ 明朝" w:cstheme="minorHAnsi" w:hint="eastAsia"/>
          <w:iCs/>
          <w:szCs w:val="21"/>
          <w:lang w:val="en-GB"/>
        </w:rPr>
        <w:t>パーソナルアシスタントへ</w:t>
      </w:r>
      <w:r w:rsidRPr="00A5713E">
        <w:rPr>
          <w:rFonts w:ascii="ＭＳ 明朝" w:eastAsia="ＭＳ 明朝" w:hAnsi="ＭＳ 明朝" w:cstheme="minorHAnsi"/>
          <w:szCs w:val="21"/>
          <w:lang w:val="en-GB"/>
        </w:rPr>
        <w:t>のコントロールは、支援</w:t>
      </w:r>
      <w:r w:rsidR="004C0C21" w:rsidRPr="00A5713E">
        <w:rPr>
          <w:rFonts w:ascii="ＭＳ 明朝" w:eastAsia="ＭＳ 明朝" w:hAnsi="ＭＳ 明朝" w:cstheme="minorHAnsi" w:hint="eastAsia"/>
          <w:szCs w:val="21"/>
          <w:lang w:val="en-GB"/>
        </w:rPr>
        <w:t>つき</w:t>
      </w:r>
      <w:r w:rsidRPr="00A5713E">
        <w:rPr>
          <w:rFonts w:ascii="ＭＳ 明朝" w:eastAsia="ＭＳ 明朝" w:hAnsi="ＭＳ 明朝" w:cstheme="minorHAnsi"/>
          <w:szCs w:val="21"/>
          <w:lang w:val="en-GB"/>
        </w:rPr>
        <w:t>意思決定によって行</w:t>
      </w:r>
      <w:r w:rsidR="007A7C57" w:rsidRPr="00A5713E">
        <w:rPr>
          <w:rFonts w:ascii="ＭＳ 明朝" w:eastAsia="ＭＳ 明朝" w:hAnsi="ＭＳ 明朝" w:cstheme="minorHAnsi" w:hint="eastAsia"/>
          <w:szCs w:val="21"/>
          <w:lang w:val="en-GB"/>
        </w:rPr>
        <w:t>うことができる</w:t>
      </w:r>
      <w:r w:rsidRPr="00A5713E">
        <w:rPr>
          <w:rFonts w:ascii="ＭＳ 明朝" w:eastAsia="ＭＳ 明朝" w:hAnsi="ＭＳ 明朝" w:cstheme="minorHAnsi"/>
          <w:szCs w:val="21"/>
          <w:lang w:val="en-GB"/>
        </w:rPr>
        <w:t>。</w:t>
      </w:r>
    </w:p>
    <w:p w14:paraId="128CE439" w14:textId="77777777" w:rsidR="00007DF9" w:rsidRPr="00A5713E" w:rsidRDefault="00007DF9" w:rsidP="00E067A0">
      <w:pPr>
        <w:pStyle w:val="a5"/>
        <w:ind w:firstLineChars="200" w:firstLine="422"/>
        <w:rPr>
          <w:rFonts w:ascii="ＭＳ 明朝" w:eastAsia="ＭＳ 明朝" w:hAnsi="ＭＳ 明朝" w:cstheme="minorHAnsi"/>
          <w:b/>
          <w:bCs/>
          <w:i/>
          <w:szCs w:val="21"/>
          <w:lang w:val="en-GB"/>
        </w:rPr>
      </w:pPr>
      <w:r w:rsidRPr="00A5713E">
        <w:rPr>
          <w:rFonts w:ascii="ＭＳ 明朝" w:eastAsia="ＭＳ 明朝" w:hAnsi="ＭＳ 明朝" w:cstheme="minorHAnsi" w:hint="eastAsia"/>
          <w:b/>
          <w:bCs/>
          <w:i/>
          <w:szCs w:val="21"/>
          <w:lang w:val="en-GB"/>
        </w:rPr>
        <w:t>資金配分・手当</w:t>
      </w:r>
    </w:p>
    <w:p w14:paraId="421C079E" w14:textId="553E04C7" w:rsidR="00007DF9" w:rsidRPr="00A5713E" w:rsidRDefault="00007DF9" w:rsidP="008233EE">
      <w:pPr>
        <w:pStyle w:val="a5"/>
        <w:ind w:leftChars="100" w:left="420" w:hangingChars="100" w:hanging="210"/>
        <w:rPr>
          <w:rFonts w:ascii="ＭＳ 明朝" w:eastAsia="ＭＳ 明朝" w:hAnsi="ＭＳ 明朝" w:cstheme="minorHAnsi"/>
          <w:iCs/>
          <w:szCs w:val="21"/>
          <w:lang w:val="en-GB"/>
        </w:rPr>
      </w:pPr>
      <w:r w:rsidRPr="00A5713E">
        <w:rPr>
          <w:rFonts w:ascii="ＭＳ 明朝" w:eastAsia="ＭＳ 明朝" w:hAnsi="ＭＳ 明朝" w:cstheme="minorHAnsi" w:hint="eastAsia"/>
          <w:iCs/>
          <w:szCs w:val="21"/>
          <w:lang w:val="en-GB"/>
        </w:rPr>
        <w:t>・パーソナルアシスタント</w:t>
      </w:r>
      <w:r w:rsidRPr="00A5713E">
        <w:rPr>
          <w:rFonts w:ascii="ＭＳ 明朝" w:eastAsia="ＭＳ 明朝" w:hAnsi="ＭＳ 明朝" w:cstheme="minorHAnsi"/>
          <w:iCs/>
          <w:szCs w:val="21"/>
          <w:lang w:val="en-GB"/>
        </w:rPr>
        <w:t>を雇用するための</w:t>
      </w:r>
      <w:r w:rsidRPr="00A5713E">
        <w:rPr>
          <w:rFonts w:ascii="ＭＳ 明朝" w:eastAsia="ＭＳ 明朝" w:hAnsi="ＭＳ 明朝" w:cstheme="minorHAnsi" w:hint="eastAsia"/>
          <w:iCs/>
          <w:szCs w:val="21"/>
          <w:lang w:val="en-GB"/>
        </w:rPr>
        <w:t>補助金</w:t>
      </w:r>
      <w:r w:rsidR="0083222C" w:rsidRPr="00A5713E">
        <w:rPr>
          <w:rFonts w:ascii="ＭＳ 明朝" w:eastAsia="ＭＳ 明朝" w:hAnsi="ＭＳ 明朝" w:cstheme="minorHAnsi" w:hint="eastAsia"/>
          <w:iCs/>
          <w:szCs w:val="21"/>
          <w:lang w:val="en-GB"/>
        </w:rPr>
        <w:t>の配分</w:t>
      </w:r>
      <w:r w:rsidRPr="00A5713E">
        <w:rPr>
          <w:rFonts w:ascii="ＭＳ 明朝" w:eastAsia="ＭＳ 明朝" w:hAnsi="ＭＳ 明朝" w:cstheme="minorHAnsi"/>
          <w:iCs/>
          <w:szCs w:val="21"/>
          <w:lang w:val="en-GB"/>
        </w:rPr>
        <w:t>は、</w:t>
      </w:r>
      <w:r w:rsidRPr="00A5713E">
        <w:rPr>
          <w:rFonts w:ascii="ＭＳ 明朝" w:eastAsia="ＭＳ 明朝" w:hAnsi="ＭＳ 明朝" w:cstheme="minorHAnsi" w:hint="eastAsia"/>
          <w:iCs/>
          <w:szCs w:val="21"/>
          <w:lang w:val="en-GB"/>
        </w:rPr>
        <w:t>個人</w:t>
      </w:r>
      <w:r w:rsidR="0083222C" w:rsidRPr="00A5713E">
        <w:rPr>
          <w:rFonts w:ascii="ＭＳ 明朝" w:eastAsia="ＭＳ 明朝" w:hAnsi="ＭＳ 明朝" w:cstheme="minorHAnsi" w:hint="eastAsia"/>
          <w:iCs/>
          <w:szCs w:val="21"/>
          <w:lang w:val="en-GB"/>
        </w:rPr>
        <w:t>化された</w:t>
      </w:r>
      <w:r w:rsidRPr="00A5713E">
        <w:rPr>
          <w:rFonts w:ascii="ＭＳ 明朝" w:eastAsia="ＭＳ 明朝" w:hAnsi="ＭＳ 明朝" w:cstheme="minorHAnsi"/>
          <w:iCs/>
          <w:szCs w:val="21"/>
          <w:lang w:val="en-GB"/>
        </w:rPr>
        <w:t>基準に沿った、個人の生活</w:t>
      </w:r>
      <w:r w:rsidR="004429B1" w:rsidRPr="00A5713E">
        <w:rPr>
          <w:rFonts w:ascii="ＭＳ 明朝" w:eastAsia="ＭＳ 明朝" w:hAnsi="ＭＳ 明朝" w:cstheme="minorHAnsi"/>
          <w:szCs w:val="21"/>
          <w:lang w:val="en-GB"/>
        </w:rPr>
        <w:t>状況</w:t>
      </w:r>
      <w:r w:rsidRPr="00A5713E">
        <w:rPr>
          <w:rFonts w:ascii="ＭＳ 明朝" w:eastAsia="ＭＳ 明朝" w:hAnsi="ＭＳ 明朝" w:cstheme="minorHAnsi" w:hint="eastAsia"/>
          <w:iCs/>
          <w:szCs w:val="21"/>
          <w:lang w:val="en-GB"/>
        </w:rPr>
        <w:t>に関する個別</w:t>
      </w:r>
      <w:r w:rsidRPr="00A5713E">
        <w:rPr>
          <w:rFonts w:ascii="ＭＳ 明朝" w:eastAsia="ＭＳ 明朝" w:hAnsi="ＭＳ 明朝" w:cstheme="minorHAnsi"/>
          <w:iCs/>
          <w:szCs w:val="21"/>
          <w:lang w:val="en-GB"/>
        </w:rPr>
        <w:t>のニーズ評価に基づいたものでなければならず、</w:t>
      </w:r>
      <w:r w:rsidR="00E76384" w:rsidRPr="00A5713E">
        <w:rPr>
          <w:rFonts w:ascii="ＭＳ 明朝" w:eastAsia="ＭＳ 明朝" w:hAnsi="ＭＳ 明朝" w:cstheme="minorHAnsi" w:hint="eastAsia"/>
          <w:iCs/>
          <w:szCs w:val="21"/>
          <w:lang w:val="en-GB"/>
        </w:rPr>
        <w:t>まともな</w:t>
      </w:r>
      <w:r w:rsidR="0083222C" w:rsidRPr="00A5713E">
        <w:rPr>
          <w:rFonts w:ascii="ＭＳ 明朝" w:eastAsia="ＭＳ 明朝" w:hAnsi="ＭＳ 明朝" w:cstheme="minorHAnsi" w:hint="eastAsia"/>
          <w:iCs/>
          <w:szCs w:val="21"/>
          <w:lang w:val="en-GB"/>
        </w:rPr>
        <w:t>雇用のために</w:t>
      </w:r>
      <w:r w:rsidRPr="00A5713E">
        <w:rPr>
          <w:rFonts w:ascii="ＭＳ 明朝" w:eastAsia="ＭＳ 明朝" w:hAnsi="ＭＳ 明朝" w:cstheme="minorHAnsi"/>
          <w:iCs/>
          <w:szCs w:val="21"/>
          <w:lang w:val="en-GB"/>
        </w:rPr>
        <w:t>国内の法律や規制</w:t>
      </w:r>
      <w:r w:rsidR="00101702" w:rsidRPr="00A5713E">
        <w:rPr>
          <w:rFonts w:ascii="ＭＳ 明朝" w:eastAsia="ＭＳ 明朝" w:hAnsi="ＭＳ 明朝" w:cstheme="minorHAnsi" w:hint="eastAsia"/>
          <w:iCs/>
          <w:szCs w:val="21"/>
          <w:lang w:val="en-GB"/>
        </w:rPr>
        <w:t>及</w:t>
      </w:r>
      <w:r w:rsidR="00EC2D56" w:rsidRPr="00A5713E">
        <w:rPr>
          <w:rFonts w:ascii="ＭＳ 明朝" w:eastAsia="ＭＳ 明朝" w:hAnsi="ＭＳ 明朝" w:cstheme="minorHAnsi" w:hint="eastAsia"/>
          <w:iCs/>
          <w:szCs w:val="21"/>
          <w:lang w:val="en-GB"/>
        </w:rPr>
        <w:t>び</w:t>
      </w:r>
      <w:r w:rsidR="0083222C" w:rsidRPr="00A5713E">
        <w:rPr>
          <w:rFonts w:ascii="ＭＳ 明朝" w:eastAsia="ＭＳ 明朝" w:hAnsi="ＭＳ 明朝" w:cstheme="minorHAnsi" w:hint="eastAsia"/>
          <w:iCs/>
          <w:szCs w:val="21"/>
          <w:lang w:val="en-GB"/>
        </w:rPr>
        <w:t>、</w:t>
      </w:r>
      <w:r w:rsidR="0083222C" w:rsidRPr="00A5713E">
        <w:rPr>
          <w:rFonts w:ascii="ＭＳ 明朝" w:eastAsia="ＭＳ 明朝" w:hAnsi="ＭＳ 明朝" w:cstheme="minorHAnsi"/>
          <w:iCs/>
          <w:szCs w:val="21"/>
          <w:lang w:val="en-GB"/>
        </w:rPr>
        <w:t>人権基準</w:t>
      </w:r>
      <w:r w:rsidRPr="00A5713E">
        <w:rPr>
          <w:rFonts w:ascii="ＭＳ 明朝" w:eastAsia="ＭＳ 明朝" w:hAnsi="ＭＳ 明朝" w:cstheme="minorHAnsi"/>
          <w:iCs/>
          <w:szCs w:val="21"/>
          <w:lang w:val="en-GB"/>
        </w:rPr>
        <w:t>を尊重しなければならない。</w:t>
      </w:r>
    </w:p>
    <w:p w14:paraId="485D18FB" w14:textId="0907DE90" w:rsidR="00007DF9" w:rsidRPr="00A5713E" w:rsidRDefault="00007DF9" w:rsidP="008233EE">
      <w:pPr>
        <w:pStyle w:val="a5"/>
        <w:ind w:firstLineChars="100" w:firstLine="210"/>
        <w:rPr>
          <w:rFonts w:ascii="ＭＳ 明朝" w:eastAsia="ＭＳ 明朝" w:hAnsi="ＭＳ 明朝" w:cstheme="minorHAnsi"/>
          <w:iCs/>
          <w:szCs w:val="21"/>
          <w:lang w:val="en-GB"/>
        </w:rPr>
      </w:pPr>
      <w:r w:rsidRPr="00A5713E">
        <w:rPr>
          <w:rFonts w:ascii="ＭＳ 明朝" w:eastAsia="ＭＳ 明朝" w:hAnsi="ＭＳ 明朝" w:cstheme="minorHAnsi" w:hint="eastAsia"/>
          <w:iCs/>
          <w:szCs w:val="21"/>
          <w:lang w:val="en-GB"/>
        </w:rPr>
        <w:t>・利用</w:t>
      </w:r>
      <w:r w:rsidRPr="00A5713E">
        <w:rPr>
          <w:rFonts w:ascii="ＭＳ 明朝" w:eastAsia="ＭＳ 明朝" w:hAnsi="ＭＳ 明朝" w:cstheme="minorHAnsi"/>
          <w:iCs/>
          <w:szCs w:val="21"/>
          <w:lang w:val="en-GB"/>
        </w:rPr>
        <w:t>資格基準は、医学的基準に限定されてはならない。</w:t>
      </w:r>
    </w:p>
    <w:p w14:paraId="36943432" w14:textId="37766BE6" w:rsidR="00007DF9" w:rsidRPr="00A5713E" w:rsidRDefault="00007DF9" w:rsidP="008233EE">
      <w:pPr>
        <w:pStyle w:val="a5"/>
        <w:ind w:firstLineChars="100" w:firstLine="210"/>
        <w:rPr>
          <w:rFonts w:ascii="ＭＳ 明朝" w:eastAsia="ＭＳ 明朝" w:hAnsi="ＭＳ 明朝" w:cstheme="minorHAnsi"/>
          <w:iCs/>
          <w:szCs w:val="21"/>
          <w:lang w:val="en-GB"/>
        </w:rPr>
      </w:pPr>
      <w:r w:rsidRPr="00A5713E">
        <w:rPr>
          <w:rFonts w:ascii="ＭＳ 明朝" w:eastAsia="ＭＳ 明朝" w:hAnsi="ＭＳ 明朝" w:cstheme="minorHAnsi" w:hint="eastAsia"/>
          <w:iCs/>
          <w:szCs w:val="21"/>
          <w:lang w:val="en-GB"/>
        </w:rPr>
        <w:t>・</w:t>
      </w:r>
      <w:r w:rsidRPr="00A5713E">
        <w:rPr>
          <w:rFonts w:ascii="ＭＳ 明朝" w:eastAsia="ＭＳ 明朝" w:hAnsi="ＭＳ 明朝" w:cstheme="minorHAnsi"/>
          <w:iCs/>
          <w:szCs w:val="21"/>
          <w:lang w:val="en-GB"/>
        </w:rPr>
        <w:t>サービス</w:t>
      </w:r>
      <w:r w:rsidRPr="00A5713E">
        <w:rPr>
          <w:rFonts w:ascii="ＭＳ 明朝" w:eastAsia="ＭＳ 明朝" w:hAnsi="ＭＳ 明朝" w:cstheme="minorHAnsi" w:hint="eastAsia"/>
          <w:iCs/>
          <w:szCs w:val="21"/>
          <w:lang w:val="en-GB"/>
        </w:rPr>
        <w:t>の個別化</w:t>
      </w:r>
      <w:r w:rsidRPr="00A5713E">
        <w:rPr>
          <w:rFonts w:ascii="ＭＳ 明朝" w:eastAsia="ＭＳ 明朝" w:hAnsi="ＭＳ 明朝" w:cstheme="minorHAnsi"/>
          <w:iCs/>
          <w:szCs w:val="21"/>
          <w:lang w:val="en-GB"/>
        </w:rPr>
        <w:t>は、予算の削減および／または</w:t>
      </w:r>
      <w:r w:rsidRPr="00A5713E">
        <w:rPr>
          <w:rFonts w:ascii="ＭＳ 明朝" w:eastAsia="ＭＳ 明朝" w:hAnsi="ＭＳ 明朝" w:cstheme="minorHAnsi" w:hint="eastAsia"/>
          <w:iCs/>
          <w:szCs w:val="21"/>
          <w:lang w:val="en-GB"/>
        </w:rPr>
        <w:t>自己負担</w:t>
      </w:r>
      <w:r w:rsidRPr="00A5713E">
        <w:rPr>
          <w:rFonts w:ascii="ＭＳ 明朝" w:eastAsia="ＭＳ 明朝" w:hAnsi="ＭＳ 明朝" w:cstheme="minorHAnsi"/>
          <w:iCs/>
          <w:szCs w:val="21"/>
          <w:lang w:val="en-GB"/>
        </w:rPr>
        <w:t>の増加をもたら</w:t>
      </w:r>
      <w:r w:rsidRPr="00A5713E">
        <w:rPr>
          <w:rFonts w:ascii="ＭＳ 明朝" w:eastAsia="ＭＳ 明朝" w:hAnsi="ＭＳ 明朝" w:cstheme="minorHAnsi" w:hint="eastAsia"/>
          <w:iCs/>
          <w:szCs w:val="21"/>
          <w:lang w:val="en-GB"/>
        </w:rPr>
        <w:t>し</w:t>
      </w:r>
      <w:r w:rsidRPr="00A5713E">
        <w:rPr>
          <w:rFonts w:ascii="ＭＳ 明朝" w:eastAsia="ＭＳ 明朝" w:hAnsi="ＭＳ 明朝" w:cstheme="minorHAnsi"/>
          <w:iCs/>
          <w:szCs w:val="21"/>
          <w:lang w:val="en-GB"/>
        </w:rPr>
        <w:t>てはならない。</w:t>
      </w:r>
    </w:p>
    <w:p w14:paraId="6EA321ED" w14:textId="759747D3" w:rsidR="00007DF9" w:rsidRPr="00A5713E" w:rsidRDefault="00007DF9" w:rsidP="008233EE">
      <w:pPr>
        <w:pStyle w:val="a5"/>
        <w:ind w:leftChars="100" w:left="420" w:hangingChars="100" w:hanging="210"/>
        <w:rPr>
          <w:rFonts w:ascii="ＭＳ 明朝" w:eastAsia="ＭＳ 明朝" w:hAnsi="ＭＳ 明朝" w:cstheme="minorHAnsi"/>
          <w:iCs/>
          <w:szCs w:val="21"/>
          <w:lang w:val="en-GB"/>
        </w:rPr>
      </w:pPr>
      <w:r w:rsidRPr="00A5713E">
        <w:rPr>
          <w:rFonts w:ascii="ＭＳ 明朝" w:eastAsia="ＭＳ 明朝" w:hAnsi="ＭＳ 明朝" w:cstheme="minorHAnsi" w:hint="eastAsia"/>
          <w:iCs/>
          <w:szCs w:val="21"/>
          <w:lang w:val="en-GB"/>
        </w:rPr>
        <w:t>・補助金</w:t>
      </w:r>
      <w:r w:rsidRPr="00A5713E">
        <w:rPr>
          <w:rFonts w:ascii="ＭＳ 明朝" w:eastAsia="ＭＳ 明朝" w:hAnsi="ＭＳ 明朝" w:cstheme="minorHAnsi"/>
          <w:iCs/>
          <w:szCs w:val="21"/>
          <w:lang w:val="en-GB"/>
        </w:rPr>
        <w:t>は、必要</w:t>
      </w:r>
      <w:r w:rsidRPr="00A5713E">
        <w:rPr>
          <w:rFonts w:ascii="ＭＳ 明朝" w:eastAsia="ＭＳ 明朝" w:hAnsi="ＭＳ 明朝" w:cstheme="minorHAnsi" w:hint="eastAsia"/>
          <w:iCs/>
          <w:szCs w:val="21"/>
          <w:lang w:val="en-GB"/>
        </w:rPr>
        <w:t>な</w:t>
      </w:r>
      <w:r w:rsidR="00E447C5" w:rsidRPr="00A5713E">
        <w:rPr>
          <w:rFonts w:ascii="ＭＳ 明朝" w:eastAsia="ＭＳ 明朝" w:hAnsi="ＭＳ 明朝" w:cstheme="minorHAnsi" w:hint="eastAsia"/>
          <w:iCs/>
          <w:szCs w:val="21"/>
          <w:lang w:val="en-GB"/>
        </w:rPr>
        <w:t>あらゆる</w:t>
      </w:r>
      <w:r w:rsidRPr="00A5713E">
        <w:rPr>
          <w:rFonts w:ascii="ＭＳ 明朝" w:eastAsia="ＭＳ 明朝" w:hAnsi="ＭＳ 明朝" w:cstheme="minorHAnsi"/>
          <w:iCs/>
          <w:szCs w:val="21"/>
          <w:lang w:val="en-GB"/>
        </w:rPr>
        <w:t>支援の支払いを目的として、障害のある人に配分され</w:t>
      </w:r>
      <w:r w:rsidR="00E447C5" w:rsidRPr="00A5713E">
        <w:rPr>
          <w:rFonts w:ascii="ＭＳ 明朝" w:eastAsia="ＭＳ 明朝" w:hAnsi="ＭＳ 明朝" w:cstheme="minorHAnsi"/>
          <w:iCs/>
          <w:szCs w:val="21"/>
          <w:lang w:val="en-GB"/>
        </w:rPr>
        <w:t>管理され</w:t>
      </w:r>
      <w:r w:rsidRPr="00A5713E">
        <w:rPr>
          <w:rFonts w:ascii="ＭＳ 明朝" w:eastAsia="ＭＳ 明朝" w:hAnsi="ＭＳ 明朝" w:cstheme="minorHAnsi"/>
          <w:iCs/>
          <w:szCs w:val="21"/>
          <w:lang w:val="en-GB"/>
        </w:rPr>
        <w:t>なければならない。</w:t>
      </w:r>
    </w:p>
    <w:p w14:paraId="0359710B" w14:textId="5AF712D2" w:rsidR="00007DF9" w:rsidRPr="00A5713E" w:rsidRDefault="00007DF9" w:rsidP="008233EE">
      <w:pPr>
        <w:pStyle w:val="a5"/>
        <w:ind w:leftChars="100" w:left="420" w:hangingChars="100" w:hanging="210"/>
        <w:rPr>
          <w:rFonts w:ascii="ＭＳ 明朝" w:eastAsia="ＭＳ 明朝" w:hAnsi="ＭＳ 明朝" w:cstheme="minorHAnsi"/>
          <w:iCs/>
          <w:szCs w:val="21"/>
          <w:lang w:val="en-GB"/>
        </w:rPr>
      </w:pPr>
      <w:r w:rsidRPr="00A5713E">
        <w:rPr>
          <w:rFonts w:ascii="ＭＳ 明朝" w:eastAsia="ＭＳ 明朝" w:hAnsi="ＭＳ 明朝" w:cstheme="minorHAnsi" w:hint="eastAsia"/>
          <w:iCs/>
          <w:szCs w:val="21"/>
          <w:lang w:val="en-GB"/>
        </w:rPr>
        <w:t>・</w:t>
      </w:r>
      <w:r w:rsidRPr="00A5713E">
        <w:rPr>
          <w:rFonts w:ascii="ＭＳ 明朝" w:eastAsia="ＭＳ 明朝" w:hAnsi="ＭＳ 明朝" w:cstheme="minorHAnsi"/>
          <w:iCs/>
          <w:szCs w:val="21"/>
          <w:lang w:val="en-GB"/>
        </w:rPr>
        <w:t>地域社会での自立した生活を支援するためのプログラムや</w:t>
      </w:r>
      <w:r w:rsidRPr="00A5713E">
        <w:rPr>
          <w:rFonts w:ascii="ＭＳ 明朝" w:eastAsia="ＭＳ 明朝" w:hAnsi="ＭＳ 明朝" w:cstheme="minorHAnsi" w:hint="eastAsia"/>
          <w:iCs/>
          <w:szCs w:val="21"/>
          <w:lang w:val="en-GB"/>
        </w:rPr>
        <w:t>その受給</w:t>
      </w:r>
      <w:r w:rsidRPr="00A5713E">
        <w:rPr>
          <w:rFonts w:ascii="ＭＳ 明朝" w:eastAsia="ＭＳ 明朝" w:hAnsi="ＭＳ 明朝" w:cstheme="minorHAnsi"/>
          <w:iCs/>
          <w:szCs w:val="21"/>
          <w:lang w:val="en-GB"/>
        </w:rPr>
        <w:t>資格は、障害関連費用を</w:t>
      </w:r>
      <w:r w:rsidR="0016386B" w:rsidRPr="00A5713E">
        <w:rPr>
          <w:rFonts w:ascii="ＭＳ 明朝" w:eastAsia="ＭＳ 明朝" w:hAnsi="ＭＳ 明朝" w:cstheme="minorHAnsi" w:hint="eastAsia"/>
          <w:iCs/>
          <w:szCs w:val="21"/>
          <w:lang w:val="en-GB"/>
        </w:rPr>
        <w:t>賄わなければ</w:t>
      </w:r>
      <w:r w:rsidRPr="00A5713E">
        <w:rPr>
          <w:rFonts w:ascii="ＭＳ 明朝" w:eastAsia="ＭＳ 明朝" w:hAnsi="ＭＳ 明朝" w:cstheme="minorHAnsi"/>
          <w:iCs/>
          <w:szCs w:val="21"/>
          <w:lang w:val="en-GB"/>
        </w:rPr>
        <w:t>ならない。</w:t>
      </w:r>
    </w:p>
    <w:p w14:paraId="195274DC" w14:textId="5A720688" w:rsidR="00007DF9" w:rsidRPr="00A5713E" w:rsidRDefault="00007DF9" w:rsidP="008233EE">
      <w:pPr>
        <w:pStyle w:val="a5"/>
        <w:ind w:leftChars="100" w:left="420" w:hangingChars="100" w:hanging="210"/>
        <w:rPr>
          <w:rFonts w:ascii="ＭＳ 明朝" w:eastAsia="ＭＳ 明朝" w:hAnsi="ＭＳ 明朝" w:cstheme="minorHAnsi"/>
          <w:i/>
          <w:szCs w:val="21"/>
          <w:lang w:val="en-GB"/>
        </w:rPr>
      </w:pPr>
      <w:r w:rsidRPr="00A5713E">
        <w:rPr>
          <w:rFonts w:ascii="ＭＳ 明朝" w:eastAsia="ＭＳ 明朝" w:hAnsi="ＭＳ 明朝" w:cstheme="minorHAnsi" w:hint="eastAsia"/>
          <w:iCs/>
          <w:szCs w:val="21"/>
          <w:lang w:val="en-GB"/>
        </w:rPr>
        <w:t>・</w:t>
      </w:r>
      <w:r w:rsidRPr="00A5713E">
        <w:rPr>
          <w:rFonts w:ascii="ＭＳ 明朝" w:eastAsia="ＭＳ 明朝" w:hAnsi="ＭＳ 明朝" w:cstheme="minorHAnsi"/>
          <w:iCs/>
          <w:szCs w:val="21"/>
          <w:lang w:val="en-GB"/>
        </w:rPr>
        <w:t>手当</w:t>
      </w:r>
      <w:r w:rsidRPr="00A5713E">
        <w:rPr>
          <w:rFonts w:ascii="ＭＳ 明朝" w:eastAsia="ＭＳ 明朝" w:hAnsi="ＭＳ 明朝" w:cstheme="minorHAnsi" w:hint="eastAsia"/>
          <w:iCs/>
          <w:szCs w:val="21"/>
          <w:lang w:val="en-GB"/>
        </w:rPr>
        <w:t>及び</w:t>
      </w:r>
      <w:r w:rsidRPr="00A5713E">
        <w:rPr>
          <w:rFonts w:ascii="ＭＳ 明朝" w:eastAsia="ＭＳ 明朝" w:hAnsi="ＭＳ 明朝" w:cstheme="minorHAnsi"/>
          <w:iCs/>
          <w:szCs w:val="21"/>
          <w:lang w:val="en-GB"/>
        </w:rPr>
        <w:t>現金給付制度は、収入不足による</w:t>
      </w:r>
      <w:r w:rsidRPr="00A5713E">
        <w:rPr>
          <w:rFonts w:ascii="ＭＳ 明朝" w:eastAsia="ＭＳ 明朝" w:hAnsi="ＭＳ 明朝" w:cstheme="minorHAnsi" w:hint="eastAsia"/>
          <w:iCs/>
          <w:szCs w:val="21"/>
          <w:lang w:val="en-GB"/>
        </w:rPr>
        <w:t>所得</w:t>
      </w:r>
      <w:r w:rsidRPr="00A5713E">
        <w:rPr>
          <w:rFonts w:ascii="ＭＳ 明朝" w:eastAsia="ＭＳ 明朝" w:hAnsi="ＭＳ 明朝" w:cstheme="minorHAnsi"/>
          <w:iCs/>
          <w:szCs w:val="21"/>
          <w:lang w:val="en-GB"/>
        </w:rPr>
        <w:t>支援と、障害関連費用</w:t>
      </w:r>
      <w:r w:rsidRPr="00A5713E">
        <w:rPr>
          <w:rFonts w:ascii="ＭＳ 明朝" w:eastAsia="ＭＳ 明朝" w:hAnsi="ＭＳ 明朝" w:cstheme="minorHAnsi" w:hint="eastAsia"/>
          <w:iCs/>
          <w:szCs w:val="21"/>
          <w:lang w:val="en-GB"/>
        </w:rPr>
        <w:t>の</w:t>
      </w:r>
      <w:r w:rsidR="0070129F" w:rsidRPr="00A5713E">
        <w:rPr>
          <w:rFonts w:ascii="ＭＳ 明朝" w:eastAsia="ＭＳ 明朝" w:hAnsi="ＭＳ 明朝" w:cstheme="minorHAnsi" w:hint="eastAsia"/>
          <w:iCs/>
          <w:szCs w:val="21"/>
          <w:lang w:val="en-GB"/>
        </w:rPr>
        <w:t>補填</w:t>
      </w:r>
      <w:r w:rsidRPr="00A5713E">
        <w:rPr>
          <w:rFonts w:ascii="ＭＳ 明朝" w:eastAsia="ＭＳ 明朝" w:hAnsi="ＭＳ 明朝" w:cstheme="minorHAnsi"/>
          <w:iCs/>
          <w:szCs w:val="21"/>
          <w:lang w:val="en-GB"/>
        </w:rPr>
        <w:t>とを明確に区別しなければならない。</w:t>
      </w:r>
    </w:p>
    <w:p w14:paraId="44939DA4" w14:textId="01C5E7C5" w:rsidR="00007DF9" w:rsidRPr="00A5713E" w:rsidRDefault="00007DF9" w:rsidP="00E067A0">
      <w:pPr>
        <w:pStyle w:val="a5"/>
        <w:ind w:firstLineChars="150" w:firstLine="316"/>
        <w:jc w:val="both"/>
        <w:rPr>
          <w:rFonts w:ascii="ＭＳ 明朝" w:eastAsia="ＭＳ 明朝" w:hAnsi="ＭＳ 明朝" w:cstheme="minorHAnsi"/>
          <w:b/>
          <w:bCs/>
          <w:i/>
          <w:iCs/>
          <w:szCs w:val="21"/>
          <w:lang w:val="en-GB"/>
        </w:rPr>
      </w:pPr>
      <w:r w:rsidRPr="00A5713E">
        <w:rPr>
          <w:rFonts w:ascii="ＭＳ 明朝" w:eastAsia="ＭＳ 明朝" w:hAnsi="ＭＳ 明朝" w:cstheme="minorHAnsi" w:hint="eastAsia"/>
          <w:b/>
          <w:bCs/>
          <w:i/>
          <w:iCs/>
          <w:szCs w:val="21"/>
          <w:lang w:val="en-GB"/>
        </w:rPr>
        <w:t>サービス提供の</w:t>
      </w:r>
      <w:r w:rsidR="0070129F" w:rsidRPr="00A5713E">
        <w:rPr>
          <w:rFonts w:ascii="ＭＳ 明朝" w:eastAsia="ＭＳ 明朝" w:hAnsi="ＭＳ 明朝" w:cstheme="minorHAnsi" w:hint="eastAsia"/>
          <w:b/>
          <w:bCs/>
          <w:i/>
          <w:iCs/>
          <w:szCs w:val="21"/>
          <w:lang w:val="en-GB"/>
        </w:rPr>
        <w:t>地方分権</w:t>
      </w:r>
      <w:r w:rsidRPr="00A5713E">
        <w:rPr>
          <w:rFonts w:ascii="ＭＳ 明朝" w:eastAsia="ＭＳ 明朝" w:hAnsi="ＭＳ 明朝" w:cstheme="minorHAnsi" w:hint="eastAsia"/>
          <w:b/>
          <w:bCs/>
          <w:i/>
          <w:iCs/>
          <w:szCs w:val="21"/>
          <w:lang w:val="en-GB"/>
        </w:rPr>
        <w:t>化と「持ち運べる」ものとすること</w:t>
      </w:r>
    </w:p>
    <w:p w14:paraId="6E138793" w14:textId="2DAA2284" w:rsidR="00007DF9" w:rsidRPr="00A5713E" w:rsidRDefault="00007DF9" w:rsidP="008233EE">
      <w:pPr>
        <w:pStyle w:val="a5"/>
        <w:ind w:firstLineChars="100" w:firstLine="210"/>
        <w:jc w:val="both"/>
        <w:rPr>
          <w:rFonts w:ascii="ＭＳ 明朝" w:eastAsia="ＭＳ 明朝" w:hAnsi="ＭＳ 明朝" w:cstheme="minorHAnsi"/>
          <w:szCs w:val="21"/>
          <w:lang w:val="en-GB"/>
        </w:rPr>
      </w:pPr>
      <w:r w:rsidRPr="00A5713E">
        <w:rPr>
          <w:rFonts w:ascii="ＭＳ 明朝" w:eastAsia="ＭＳ 明朝" w:hAnsi="ＭＳ 明朝" w:cstheme="minorHAnsi" w:hint="eastAsia"/>
          <w:szCs w:val="21"/>
          <w:lang w:val="en-GB"/>
        </w:rPr>
        <w:t>・</w:t>
      </w:r>
      <w:r w:rsidRPr="00A5713E">
        <w:rPr>
          <w:rFonts w:ascii="ＭＳ 明朝" w:eastAsia="ＭＳ 明朝" w:hAnsi="ＭＳ 明朝" w:cstheme="minorHAnsi"/>
          <w:szCs w:val="21"/>
          <w:lang w:val="en-GB"/>
        </w:rPr>
        <w:t>サービス提供の</w:t>
      </w:r>
      <w:r w:rsidRPr="00A5713E">
        <w:rPr>
          <w:rFonts w:ascii="ＭＳ 明朝" w:eastAsia="ＭＳ 明朝" w:hAnsi="ＭＳ 明朝" w:cstheme="minorHAnsi" w:hint="eastAsia"/>
          <w:szCs w:val="21"/>
          <w:lang w:val="en-GB"/>
        </w:rPr>
        <w:t>地方分権</w:t>
      </w:r>
      <w:r w:rsidRPr="00A5713E">
        <w:rPr>
          <w:rFonts w:ascii="ＭＳ 明朝" w:eastAsia="ＭＳ 明朝" w:hAnsi="ＭＳ 明朝" w:cstheme="minorHAnsi"/>
          <w:szCs w:val="21"/>
          <w:lang w:val="en-GB"/>
        </w:rPr>
        <w:t>化は、質と</w:t>
      </w:r>
      <w:r w:rsidRPr="00A5713E">
        <w:rPr>
          <w:rFonts w:ascii="ＭＳ 明朝" w:eastAsia="ＭＳ 明朝" w:hAnsi="ＭＳ 明朝" w:cstheme="minorHAnsi" w:hint="eastAsia"/>
          <w:szCs w:val="21"/>
          <w:lang w:val="en-GB"/>
        </w:rPr>
        <w:t>上記の</w:t>
      </w:r>
      <w:r w:rsidRPr="00A5713E">
        <w:rPr>
          <w:rFonts w:ascii="ＭＳ 明朝" w:eastAsia="ＭＳ 明朝" w:hAnsi="ＭＳ 明朝" w:cstheme="minorHAnsi"/>
          <w:szCs w:val="21"/>
          <w:lang w:val="en-GB"/>
        </w:rPr>
        <w:t>基準</w:t>
      </w:r>
      <w:r w:rsidRPr="00A5713E">
        <w:rPr>
          <w:rFonts w:ascii="ＭＳ 明朝" w:eastAsia="ＭＳ 明朝" w:hAnsi="ＭＳ 明朝" w:cstheme="minorHAnsi" w:hint="eastAsia"/>
          <w:szCs w:val="21"/>
          <w:lang w:val="en-GB"/>
        </w:rPr>
        <w:t>の順守と</w:t>
      </w:r>
      <w:r w:rsidRPr="00A5713E">
        <w:rPr>
          <w:rFonts w:ascii="ＭＳ 明朝" w:eastAsia="ＭＳ 明朝" w:hAnsi="ＭＳ 明朝" w:cstheme="minorHAnsi"/>
          <w:szCs w:val="21"/>
          <w:lang w:val="en-GB"/>
        </w:rPr>
        <w:t>を損なうものであってはならない。</w:t>
      </w:r>
    </w:p>
    <w:p w14:paraId="7E44FAED" w14:textId="72FAFF16" w:rsidR="00007DF9" w:rsidRPr="00A5713E" w:rsidRDefault="00007DF9" w:rsidP="008233EE">
      <w:pPr>
        <w:pStyle w:val="a5"/>
        <w:ind w:leftChars="100" w:left="420" w:hangingChars="100" w:hanging="210"/>
        <w:jc w:val="both"/>
        <w:rPr>
          <w:rFonts w:ascii="ＭＳ 明朝" w:eastAsia="ＭＳ 明朝" w:hAnsi="ＭＳ 明朝" w:cstheme="minorHAnsi"/>
          <w:i/>
          <w:szCs w:val="21"/>
          <w:lang w:val="en-GB"/>
        </w:rPr>
      </w:pPr>
      <w:r w:rsidRPr="00A5713E">
        <w:rPr>
          <w:rFonts w:ascii="ＭＳ 明朝" w:eastAsia="ＭＳ 明朝" w:hAnsi="ＭＳ 明朝" w:cstheme="minorHAnsi" w:hint="eastAsia"/>
          <w:szCs w:val="21"/>
          <w:lang w:val="en-GB"/>
        </w:rPr>
        <w:t>・</w:t>
      </w:r>
      <w:r w:rsidRPr="00A5713E">
        <w:rPr>
          <w:rFonts w:ascii="ＭＳ 明朝" w:eastAsia="ＭＳ 明朝" w:hAnsi="ＭＳ 明朝" w:cstheme="minorHAnsi"/>
          <w:szCs w:val="21"/>
          <w:lang w:val="en-GB"/>
        </w:rPr>
        <w:t>支援手当およびサービスは、国および地域組織</w:t>
      </w:r>
      <w:r w:rsidRPr="00A5713E">
        <w:rPr>
          <w:rFonts w:ascii="ＭＳ 明朝" w:eastAsia="ＭＳ 明朝" w:hAnsi="ＭＳ 明朝" w:cstheme="minorHAnsi" w:hint="eastAsia"/>
          <w:szCs w:val="21"/>
          <w:lang w:val="en-GB"/>
        </w:rPr>
        <w:t>（訳注　EUなどを想定していると思われる）</w:t>
      </w:r>
      <w:r w:rsidRPr="00A5713E">
        <w:rPr>
          <w:rFonts w:ascii="ＭＳ 明朝" w:eastAsia="ＭＳ 明朝" w:hAnsi="ＭＳ 明朝" w:cstheme="minorHAnsi"/>
          <w:szCs w:val="21"/>
          <w:lang w:val="en-GB"/>
        </w:rPr>
        <w:t>の異なる域内で</w:t>
      </w:r>
      <w:r w:rsidRPr="00A5713E">
        <w:rPr>
          <w:rFonts w:ascii="ＭＳ 明朝" w:eastAsia="ＭＳ 明朝" w:hAnsi="ＭＳ 明朝" w:cstheme="minorHAnsi" w:hint="eastAsia"/>
          <w:szCs w:val="21"/>
          <w:lang w:val="en-GB"/>
        </w:rPr>
        <w:t>「持ち運べる」(</w:t>
      </w:r>
      <w:r w:rsidRPr="00A5713E">
        <w:rPr>
          <w:rFonts w:ascii="ＭＳ 明朝" w:eastAsia="ＭＳ 明朝" w:hAnsi="ＭＳ 明朝" w:cstheme="minorHAnsi"/>
          <w:szCs w:val="21"/>
          <w:lang w:val="en-GB"/>
        </w:rPr>
        <w:t>transferable</w:t>
      </w:r>
      <w:r w:rsidRPr="00A5713E">
        <w:rPr>
          <w:rFonts w:ascii="ＭＳ 明朝" w:eastAsia="ＭＳ 明朝" w:hAnsi="ＭＳ 明朝" w:cstheme="minorHAnsi" w:hint="eastAsia"/>
          <w:szCs w:val="21"/>
          <w:lang w:val="en-GB"/>
        </w:rPr>
        <w:t>)</w:t>
      </w:r>
      <w:r w:rsidRPr="00A5713E">
        <w:rPr>
          <w:rFonts w:ascii="ＭＳ 明朝" w:eastAsia="ＭＳ 明朝" w:hAnsi="ＭＳ 明朝" w:cstheme="minorHAnsi"/>
          <w:szCs w:val="21"/>
          <w:lang w:val="en-GB"/>
        </w:rPr>
        <w:t>べきである。</w:t>
      </w:r>
    </w:p>
  </w:endnote>
  <w:endnote w:id="8">
    <w:p w14:paraId="32EF8081" w14:textId="7945D92E" w:rsidR="00007DF9" w:rsidRPr="00A5713E" w:rsidRDefault="00007DF9" w:rsidP="00B85795">
      <w:pPr>
        <w:pStyle w:val="a5"/>
        <w:jc w:val="both"/>
        <w:rPr>
          <w:rFonts w:ascii="ＭＳ 明朝" w:eastAsia="ＭＳ 明朝" w:hAnsi="ＭＳ 明朝"/>
          <w:sz w:val="18"/>
          <w:szCs w:val="18"/>
          <w:lang w:val="en-GB"/>
        </w:rPr>
      </w:pPr>
      <w:r w:rsidRPr="00A5713E">
        <w:rPr>
          <w:rStyle w:val="a7"/>
          <w:rFonts w:ascii="ＭＳ 明朝" w:eastAsia="ＭＳ 明朝" w:hAnsi="ＭＳ 明朝"/>
          <w:b/>
          <w:bCs/>
          <w:sz w:val="18"/>
          <w:szCs w:val="18"/>
          <w:vertAlign w:val="baseline"/>
        </w:rPr>
        <w:endnoteRef/>
      </w:r>
      <w:r w:rsidRPr="00A5713E">
        <w:rPr>
          <w:rFonts w:ascii="ＭＳ 明朝" w:eastAsia="ＭＳ 明朝" w:hAnsi="ＭＳ 明朝"/>
          <w:sz w:val="18"/>
          <w:szCs w:val="18"/>
        </w:rPr>
        <w:t xml:space="preserve"> </w:t>
      </w:r>
      <w:r w:rsidRPr="00A5713E">
        <w:rPr>
          <w:rFonts w:ascii="ＭＳ 明朝" w:eastAsia="ＭＳ 明朝" w:hAnsi="ＭＳ 明朝" w:hint="eastAsia"/>
          <w:szCs w:val="21"/>
        </w:rPr>
        <w:t>障害者の権利に関する</w:t>
      </w:r>
      <w:r w:rsidR="00A76C1F" w:rsidRPr="00A5713E">
        <w:rPr>
          <w:rFonts w:ascii="ＭＳ 明朝" w:eastAsia="ＭＳ 明朝" w:hAnsi="ＭＳ 明朝" w:hint="eastAsia"/>
          <w:szCs w:val="21"/>
        </w:rPr>
        <w:t>特</w:t>
      </w:r>
      <w:r w:rsidRPr="00A5713E">
        <w:rPr>
          <w:rFonts w:ascii="ＭＳ 明朝" w:eastAsia="ＭＳ 明朝" w:hAnsi="ＭＳ 明朝" w:hint="eastAsia"/>
          <w:szCs w:val="21"/>
        </w:rPr>
        <w:t>別報告者、</w:t>
      </w:r>
      <w:hyperlink r:id="rId1" w:history="1">
        <w:r w:rsidRPr="00A5713E">
          <w:rPr>
            <w:rStyle w:val="af"/>
            <w:rFonts w:ascii="ＭＳ 明朝" w:eastAsia="ＭＳ 明朝" w:hAnsi="ＭＳ 明朝"/>
            <w:szCs w:val="21"/>
          </w:rPr>
          <w:t>A/HRC/34/58</w:t>
        </w:r>
      </w:hyperlink>
      <w:r w:rsidRPr="00A5713E">
        <w:rPr>
          <w:rFonts w:ascii="ＭＳ 明朝" w:eastAsia="ＭＳ 明朝" w:hAnsi="ＭＳ 明朝"/>
          <w:szCs w:val="21"/>
        </w:rPr>
        <w:t>, 14</w:t>
      </w:r>
      <w:r w:rsidRPr="00A5713E">
        <w:rPr>
          <w:rFonts w:ascii="ＭＳ 明朝" w:eastAsia="ＭＳ 明朝" w:hAnsi="ＭＳ 明朝" w:hint="eastAsia"/>
          <w:szCs w:val="21"/>
        </w:rPr>
        <w:t>項参照。また、</w:t>
      </w:r>
      <w:hyperlink r:id="rId2" w:history="1">
        <w:r w:rsidRPr="00A5713E">
          <w:rPr>
            <w:rStyle w:val="af"/>
            <w:rFonts w:ascii="ＭＳ 明朝" w:eastAsia="ＭＳ 明朝" w:hAnsi="ＭＳ 明朝" w:hint="eastAsia"/>
            <w:szCs w:val="21"/>
          </w:rPr>
          <w:t>支援用具と機器</w:t>
        </w:r>
      </w:hyperlink>
      <w:r w:rsidRPr="00A5713E">
        <w:rPr>
          <w:rFonts w:ascii="ＭＳ 明朝" w:eastAsia="ＭＳ 明朝" w:hAnsi="ＭＳ 明朝" w:hint="eastAsia"/>
          <w:szCs w:val="21"/>
        </w:rPr>
        <w:t>も参照。</w:t>
      </w:r>
    </w:p>
  </w:endnote>
  <w:endnote w:id="9">
    <w:p w14:paraId="02CD49A1" w14:textId="269DC009" w:rsidR="00007DF9" w:rsidRPr="00A5713E" w:rsidRDefault="00007DF9" w:rsidP="00B85795">
      <w:pPr>
        <w:pStyle w:val="a5"/>
        <w:rPr>
          <w:rFonts w:ascii="ＭＳ 明朝" w:eastAsia="ＭＳ 明朝" w:hAnsi="ＭＳ 明朝" w:cstheme="minorHAnsi"/>
          <w:szCs w:val="21"/>
          <w:lang w:val="en-GB"/>
        </w:rPr>
      </w:pPr>
      <w:r w:rsidRPr="00A5713E">
        <w:rPr>
          <w:rStyle w:val="a7"/>
          <w:rFonts w:ascii="ＭＳ 明朝" w:eastAsia="ＭＳ 明朝" w:hAnsi="ＭＳ 明朝" w:cstheme="minorHAnsi"/>
          <w:b/>
          <w:bCs/>
          <w:szCs w:val="21"/>
          <w:vertAlign w:val="baseline"/>
        </w:rPr>
        <w:endnoteRef/>
      </w:r>
      <w:r w:rsidRPr="00A5713E">
        <w:rPr>
          <w:rFonts w:ascii="ＭＳ 明朝" w:eastAsia="ＭＳ 明朝" w:hAnsi="ＭＳ 明朝" w:cstheme="minorHAnsi"/>
          <w:szCs w:val="21"/>
        </w:rPr>
        <w:t xml:space="preserve"> </w:t>
      </w:r>
      <w:r w:rsidRPr="00A5713E">
        <w:rPr>
          <w:rFonts w:ascii="ＭＳ 明朝" w:eastAsia="ＭＳ 明朝" w:hAnsi="ＭＳ 明朝" w:cstheme="minorHAnsi"/>
          <w:szCs w:val="21"/>
          <w:lang w:val="en-GB"/>
        </w:rPr>
        <w:t xml:space="preserve"> </w:t>
      </w:r>
      <w:r w:rsidRPr="00A5713E">
        <w:rPr>
          <w:rFonts w:ascii="ＭＳ 明朝" w:eastAsia="ＭＳ 明朝" w:hAnsi="ＭＳ 明朝" w:cstheme="minorHAnsi" w:hint="eastAsia"/>
          <w:szCs w:val="21"/>
          <w:lang w:val="en-GB"/>
        </w:rPr>
        <w:t>政策は、子どもの施設化を終わらせ、家族関係の維持を優先させるために家族</w:t>
      </w:r>
      <w:r w:rsidR="0016386B" w:rsidRPr="00A5713E">
        <w:rPr>
          <w:rFonts w:ascii="ＭＳ 明朝" w:eastAsia="ＭＳ 明朝" w:hAnsi="ＭＳ 明朝" w:cstheme="minorHAnsi" w:hint="eastAsia"/>
          <w:szCs w:val="21"/>
          <w:lang w:val="en-GB"/>
        </w:rPr>
        <w:t>と</w:t>
      </w:r>
      <w:r w:rsidRPr="00A5713E">
        <w:rPr>
          <w:rFonts w:ascii="ＭＳ 明朝" w:eastAsia="ＭＳ 明朝" w:hAnsi="ＭＳ 明朝" w:cstheme="minorHAnsi" w:hint="eastAsia"/>
          <w:szCs w:val="21"/>
          <w:lang w:val="en-GB"/>
        </w:rPr>
        <w:t>地域社会を支援する社会サービスへの投資を優先させることを</w:t>
      </w:r>
      <w:r w:rsidR="00451768" w:rsidRPr="00A5713E">
        <w:rPr>
          <w:rFonts w:ascii="ＭＳ 明朝" w:eastAsia="ＭＳ 明朝" w:hAnsi="ＭＳ 明朝" w:cstheme="minorHAnsi" w:hint="eastAsia"/>
          <w:szCs w:val="21"/>
          <w:lang w:val="en-GB"/>
        </w:rPr>
        <w:t>明確に</w:t>
      </w:r>
      <w:r w:rsidRPr="00A5713E">
        <w:rPr>
          <w:rFonts w:ascii="ＭＳ 明朝" w:eastAsia="ＭＳ 明朝" w:hAnsi="ＭＳ 明朝" w:cstheme="minorHAnsi" w:hint="eastAsia"/>
          <w:szCs w:val="21"/>
          <w:lang w:val="en-GB"/>
        </w:rPr>
        <w:t>求めるべきである。直系家族が子どもの世話ができない場合は、より広い親族内での代替ケアを優先させるべきである。次いで、家族を基盤とした設定の中での</w:t>
      </w:r>
      <w:r w:rsidR="00365C5F" w:rsidRPr="00A5713E">
        <w:rPr>
          <w:rFonts w:ascii="ＭＳ 明朝" w:eastAsia="ＭＳ 明朝" w:hAnsi="ＭＳ 明朝" w:cstheme="minorHAnsi" w:hint="eastAsia"/>
          <w:szCs w:val="21"/>
          <w:lang w:val="en-GB"/>
        </w:rPr>
        <w:t>親族関係者による</w:t>
      </w:r>
      <w:r w:rsidRPr="00A5713E">
        <w:rPr>
          <w:rFonts w:ascii="ＭＳ 明朝" w:eastAsia="ＭＳ 明朝" w:hAnsi="ＭＳ 明朝" w:cstheme="minorHAnsi" w:hint="eastAsia"/>
          <w:szCs w:val="21"/>
          <w:lang w:val="en-GB"/>
        </w:rPr>
        <w:t>ケアや里親を含む質の高い家族ベースの代替ケアを優先させるべきである。</w:t>
      </w:r>
    </w:p>
  </w:endnote>
  <w:endnote w:id="10">
    <w:p w14:paraId="354F739C" w14:textId="77777777" w:rsidR="00007DF9" w:rsidRPr="00A5713E" w:rsidRDefault="00007DF9" w:rsidP="00E067A0">
      <w:pPr>
        <w:pStyle w:val="a5"/>
        <w:rPr>
          <w:rFonts w:ascii="ＭＳ 明朝" w:eastAsia="ＭＳ 明朝" w:hAnsi="ＭＳ 明朝" w:cstheme="minorHAnsi"/>
          <w:szCs w:val="21"/>
          <w:lang w:val="en-GB"/>
        </w:rPr>
      </w:pPr>
      <w:r w:rsidRPr="00A5713E">
        <w:rPr>
          <w:rStyle w:val="a7"/>
          <w:rFonts w:ascii="ＭＳ 明朝" w:eastAsia="ＭＳ 明朝" w:hAnsi="ＭＳ 明朝" w:cstheme="minorHAnsi"/>
          <w:b/>
          <w:bCs/>
          <w:szCs w:val="21"/>
          <w:vertAlign w:val="baseline"/>
        </w:rPr>
        <w:endnoteRef/>
      </w:r>
      <w:r w:rsidRPr="00A5713E">
        <w:rPr>
          <w:rFonts w:ascii="ＭＳ 明朝" w:eastAsia="ＭＳ 明朝" w:hAnsi="ＭＳ 明朝" w:cstheme="minorHAnsi"/>
          <w:b/>
          <w:bCs/>
          <w:szCs w:val="21"/>
        </w:rPr>
        <w:t xml:space="preserve"> </w:t>
      </w:r>
      <w:r w:rsidRPr="00A5713E">
        <w:rPr>
          <w:rFonts w:ascii="ＭＳ 明朝" w:eastAsia="ＭＳ 明朝" w:hAnsi="ＭＳ 明朝" w:cstheme="minorHAnsi"/>
          <w:iCs/>
          <w:szCs w:val="21"/>
          <w:lang w:val="en-GB"/>
        </w:rPr>
        <w:t xml:space="preserve"> </w:t>
      </w:r>
      <w:r w:rsidRPr="00A5713E">
        <w:rPr>
          <w:rFonts w:ascii="ＭＳ 明朝" w:eastAsia="ＭＳ 明朝" w:hAnsi="ＭＳ 明朝" w:cstheme="minorHAnsi" w:hint="eastAsia"/>
          <w:iCs/>
          <w:szCs w:val="21"/>
          <w:lang w:val="en-GB"/>
        </w:rPr>
        <w:t>「</w:t>
      </w:r>
      <w:r w:rsidRPr="00A5713E">
        <w:rPr>
          <w:rFonts w:ascii="ＭＳ 明朝" w:eastAsia="ＭＳ 明朝" w:hAnsi="ＭＳ 明朝" w:cstheme="minorHAnsi"/>
          <w:iCs/>
          <w:szCs w:val="21"/>
          <w:lang w:val="en-GB"/>
        </w:rPr>
        <w:t>主流のサービス」には、特に、行政（例えば、</w:t>
      </w:r>
      <w:r w:rsidRPr="00A5713E">
        <w:rPr>
          <w:rFonts w:ascii="ＭＳ 明朝" w:eastAsia="ＭＳ 明朝" w:hAnsi="ＭＳ 明朝" w:cstheme="minorHAnsi" w:hint="eastAsia"/>
          <w:iCs/>
          <w:szCs w:val="21"/>
          <w:lang w:val="en-GB"/>
        </w:rPr>
        <w:t>市町村</w:t>
      </w:r>
      <w:r w:rsidRPr="00A5713E">
        <w:rPr>
          <w:rFonts w:ascii="ＭＳ 明朝" w:eastAsia="ＭＳ 明朝" w:hAnsi="ＭＳ 明朝" w:cstheme="minorHAnsi"/>
          <w:iCs/>
          <w:szCs w:val="21"/>
          <w:lang w:val="en-GB"/>
        </w:rPr>
        <w:t>、</w:t>
      </w:r>
      <w:r w:rsidRPr="00A5713E">
        <w:rPr>
          <w:rFonts w:ascii="ＭＳ 明朝" w:eastAsia="ＭＳ 明朝" w:hAnsi="ＭＳ 明朝" w:cstheme="minorHAnsi" w:hint="eastAsia"/>
          <w:iCs/>
          <w:szCs w:val="21"/>
          <w:lang w:val="en-GB"/>
        </w:rPr>
        <w:t>住民登録</w:t>
      </w:r>
      <w:r w:rsidRPr="00A5713E">
        <w:rPr>
          <w:rFonts w:ascii="ＭＳ 明朝" w:eastAsia="ＭＳ 明朝" w:hAnsi="ＭＳ 明朝" w:cstheme="minorHAnsi"/>
          <w:iCs/>
          <w:szCs w:val="21"/>
          <w:lang w:val="en-GB"/>
        </w:rPr>
        <w:t>など）、保健・教育、銀行などが含まれ、「アクセシビリティ基準」は、アクセシビリティの異なる</w:t>
      </w:r>
      <w:r w:rsidRPr="00A5713E">
        <w:rPr>
          <w:rFonts w:ascii="ＭＳ 明朝" w:eastAsia="ＭＳ 明朝" w:hAnsi="ＭＳ 明朝" w:cstheme="minorHAnsi" w:hint="eastAsia"/>
          <w:iCs/>
          <w:szCs w:val="21"/>
          <w:lang w:val="en-GB"/>
        </w:rPr>
        <w:t>側面</w:t>
      </w:r>
      <w:r w:rsidRPr="00A5713E">
        <w:rPr>
          <w:rFonts w:ascii="ＭＳ 明朝" w:eastAsia="ＭＳ 明朝" w:hAnsi="ＭＳ 明朝" w:cstheme="minorHAnsi"/>
          <w:iCs/>
          <w:szCs w:val="21"/>
          <w:lang w:val="en-GB"/>
        </w:rPr>
        <w:t>（建築環境、交通、情報、</w:t>
      </w:r>
      <w:r w:rsidRPr="00A5713E">
        <w:rPr>
          <w:rFonts w:ascii="ＭＳ 明朝" w:eastAsia="ＭＳ 明朝" w:hAnsi="ＭＳ 明朝" w:cstheme="minorHAnsi" w:hint="eastAsia"/>
          <w:iCs/>
          <w:szCs w:val="21"/>
          <w:lang w:val="en-GB"/>
        </w:rPr>
        <w:t>コミュニケーション</w:t>
      </w:r>
      <w:r w:rsidRPr="00A5713E">
        <w:rPr>
          <w:rFonts w:ascii="ＭＳ 明朝" w:eastAsia="ＭＳ 明朝" w:hAnsi="ＭＳ 明朝" w:cstheme="minorHAnsi"/>
          <w:iCs/>
          <w:szCs w:val="21"/>
          <w:lang w:val="en-GB"/>
        </w:rPr>
        <w:t>）に対応しなければならない。</w:t>
      </w:r>
    </w:p>
  </w:endnote>
  <w:endnote w:id="11">
    <w:p w14:paraId="4412F61F" w14:textId="77777777" w:rsidR="00007DF9" w:rsidRPr="00A5713E" w:rsidRDefault="00007DF9" w:rsidP="00E067A0">
      <w:pPr>
        <w:pStyle w:val="a5"/>
        <w:rPr>
          <w:rFonts w:ascii="ＭＳ 明朝" w:eastAsia="ＭＳ 明朝" w:hAnsi="ＭＳ 明朝" w:cstheme="minorHAnsi"/>
          <w:iCs/>
          <w:szCs w:val="21"/>
          <w:lang w:val="en-GB"/>
        </w:rPr>
      </w:pPr>
      <w:r w:rsidRPr="00A5713E">
        <w:rPr>
          <w:rStyle w:val="a7"/>
          <w:rFonts w:ascii="ＭＳ 明朝" w:eastAsia="ＭＳ 明朝" w:hAnsi="ＭＳ 明朝" w:cstheme="minorHAnsi"/>
          <w:b/>
          <w:bCs/>
          <w:szCs w:val="21"/>
          <w:vertAlign w:val="baseline"/>
        </w:rPr>
        <w:endnoteRef/>
      </w:r>
      <w:r w:rsidRPr="00A5713E">
        <w:rPr>
          <w:rFonts w:ascii="ＭＳ 明朝" w:eastAsia="ＭＳ 明朝" w:hAnsi="ＭＳ 明朝" w:cstheme="minorHAnsi"/>
          <w:szCs w:val="21"/>
        </w:rPr>
        <w:t xml:space="preserve"> </w:t>
      </w:r>
      <w:r w:rsidRPr="00A5713E">
        <w:rPr>
          <w:rFonts w:ascii="ＭＳ 明朝" w:eastAsia="ＭＳ 明朝" w:hAnsi="ＭＳ 明朝" w:cstheme="minorHAnsi"/>
          <w:iCs/>
          <w:szCs w:val="21"/>
          <w:lang w:val="en-GB"/>
        </w:rPr>
        <w:t xml:space="preserve"> </w:t>
      </w:r>
      <w:r w:rsidRPr="00A5713E">
        <w:rPr>
          <w:rFonts w:ascii="ＭＳ 明朝" w:eastAsia="ＭＳ 明朝" w:hAnsi="ＭＳ 明朝" w:cstheme="minorHAnsi" w:hint="eastAsia"/>
          <w:iCs/>
          <w:szCs w:val="21"/>
          <w:lang w:val="en-GB"/>
        </w:rPr>
        <w:t>この</w:t>
      </w:r>
      <w:r w:rsidRPr="00A5713E">
        <w:rPr>
          <w:rFonts w:ascii="ＭＳ 明朝" w:eastAsia="ＭＳ 明朝" w:hAnsi="ＭＳ 明朝" w:cstheme="minorHAnsi"/>
          <w:iCs/>
          <w:szCs w:val="21"/>
          <w:lang w:val="en-GB"/>
        </w:rPr>
        <w:t>戦略や計画は、</w:t>
      </w:r>
      <w:r w:rsidRPr="00A5713E">
        <w:rPr>
          <w:rFonts w:ascii="ＭＳ 明朝" w:eastAsia="ＭＳ 明朝" w:hAnsi="ＭＳ 明朝" w:cstheme="minorHAnsi" w:hint="eastAsia"/>
          <w:iCs/>
          <w:szCs w:val="21"/>
          <w:lang w:val="en-GB"/>
        </w:rPr>
        <w:t>次の点を</w:t>
      </w:r>
      <w:r w:rsidRPr="00A5713E">
        <w:rPr>
          <w:rFonts w:ascii="ＭＳ 明朝" w:eastAsia="ＭＳ 明朝" w:hAnsi="ＭＳ 明朝" w:cstheme="minorHAnsi"/>
          <w:iCs/>
          <w:szCs w:val="21"/>
          <w:lang w:val="en-GB"/>
        </w:rPr>
        <w:t>考慮し、含める必要があ</w:t>
      </w:r>
      <w:r w:rsidRPr="00A5713E">
        <w:rPr>
          <w:rFonts w:ascii="ＭＳ 明朝" w:eastAsia="ＭＳ 明朝" w:hAnsi="ＭＳ 明朝" w:cstheme="minorHAnsi" w:hint="eastAsia"/>
          <w:iCs/>
          <w:szCs w:val="21"/>
          <w:lang w:val="en-GB"/>
        </w:rPr>
        <w:t>る</w:t>
      </w:r>
      <w:r w:rsidRPr="00A5713E">
        <w:rPr>
          <w:rFonts w:ascii="ＭＳ 明朝" w:eastAsia="ＭＳ 明朝" w:hAnsi="ＭＳ 明朝" w:cstheme="minorHAnsi"/>
          <w:iCs/>
          <w:szCs w:val="21"/>
          <w:lang w:val="en-GB"/>
        </w:rPr>
        <w:t>。</w:t>
      </w:r>
    </w:p>
    <w:p w14:paraId="2678E3EC" w14:textId="020CA0DB" w:rsidR="00007DF9" w:rsidRPr="00A5713E" w:rsidRDefault="00007DF9" w:rsidP="008233EE">
      <w:pPr>
        <w:pStyle w:val="a5"/>
        <w:ind w:leftChars="100" w:left="420" w:hangingChars="100" w:hanging="210"/>
        <w:rPr>
          <w:rFonts w:ascii="ＭＳ 明朝" w:eastAsia="ＭＳ 明朝" w:hAnsi="ＭＳ 明朝" w:cstheme="minorHAnsi"/>
          <w:iCs/>
          <w:szCs w:val="21"/>
          <w:lang w:val="en-GB"/>
        </w:rPr>
      </w:pPr>
      <w:r w:rsidRPr="00A5713E">
        <w:rPr>
          <w:rFonts w:ascii="ＭＳ 明朝" w:eastAsia="ＭＳ 明朝" w:hAnsi="ＭＳ 明朝" w:cstheme="minorHAnsi" w:hint="eastAsia"/>
          <w:iCs/>
          <w:szCs w:val="21"/>
          <w:lang w:val="en-GB"/>
        </w:rPr>
        <w:t>・</w:t>
      </w:r>
      <w:r w:rsidRPr="00A5713E">
        <w:rPr>
          <w:rFonts w:ascii="ＭＳ 明朝" w:eastAsia="ＭＳ 明朝" w:hAnsi="ＭＳ 明朝" w:cstheme="minorHAnsi"/>
          <w:iCs/>
          <w:szCs w:val="21"/>
          <w:lang w:val="en-GB"/>
        </w:rPr>
        <w:t>サービス</w:t>
      </w:r>
      <w:r w:rsidRPr="00A5713E">
        <w:rPr>
          <w:rFonts w:ascii="ＭＳ 明朝" w:eastAsia="ＭＳ 明朝" w:hAnsi="ＭＳ 明朝" w:cstheme="minorHAnsi" w:hint="eastAsia"/>
          <w:iCs/>
          <w:szCs w:val="21"/>
          <w:lang w:val="en-GB"/>
        </w:rPr>
        <w:t>を利用する</w:t>
      </w:r>
      <w:r w:rsidRPr="00A5713E">
        <w:rPr>
          <w:rFonts w:ascii="ＭＳ 明朝" w:eastAsia="ＭＳ 明朝" w:hAnsi="ＭＳ 明朝" w:cstheme="minorHAnsi"/>
          <w:iCs/>
          <w:szCs w:val="21"/>
          <w:lang w:val="en-GB"/>
        </w:rPr>
        <w:t>際の建築環境、交通、情報</w:t>
      </w:r>
      <w:r w:rsidR="0070129F" w:rsidRPr="00A5713E">
        <w:rPr>
          <w:rFonts w:ascii="ＭＳ 明朝" w:eastAsia="ＭＳ 明朝" w:hAnsi="ＭＳ 明朝" w:cstheme="minorHAnsi" w:hint="eastAsia"/>
          <w:iCs/>
          <w:szCs w:val="21"/>
          <w:lang w:val="en-GB"/>
        </w:rPr>
        <w:t>・通信</w:t>
      </w:r>
      <w:r w:rsidRPr="00A5713E">
        <w:rPr>
          <w:rFonts w:ascii="ＭＳ 明朝" w:eastAsia="ＭＳ 明朝" w:hAnsi="ＭＳ 明朝" w:cstheme="minorHAnsi"/>
          <w:iCs/>
          <w:szCs w:val="21"/>
          <w:lang w:val="en-GB"/>
        </w:rPr>
        <w:t>へのアクセシビリティ</w:t>
      </w:r>
      <w:r w:rsidRPr="00A5713E">
        <w:rPr>
          <w:rFonts w:ascii="ＭＳ 明朝" w:eastAsia="ＭＳ 明朝" w:hAnsi="ＭＳ 明朝" w:cstheme="minorHAnsi" w:hint="eastAsia"/>
          <w:iCs/>
          <w:szCs w:val="21"/>
          <w:lang w:val="en-GB"/>
        </w:rPr>
        <w:t>。</w:t>
      </w:r>
      <w:r w:rsidRPr="00A5713E">
        <w:rPr>
          <w:rFonts w:ascii="ＭＳ 明朝" w:eastAsia="ＭＳ 明朝" w:hAnsi="ＭＳ 明朝" w:cstheme="minorHAnsi"/>
          <w:iCs/>
          <w:szCs w:val="21"/>
          <w:lang w:val="en-GB"/>
        </w:rPr>
        <w:t>とりわけ、スロープ、点字の看板、</w:t>
      </w:r>
      <w:r w:rsidR="0070129F" w:rsidRPr="00A5713E">
        <w:rPr>
          <w:rFonts w:ascii="ＭＳ 明朝" w:eastAsia="ＭＳ 明朝" w:hAnsi="ＭＳ 明朝" w:cstheme="minorHAnsi" w:hint="eastAsia"/>
          <w:iCs/>
          <w:szCs w:val="21"/>
          <w:lang w:val="en-GB"/>
        </w:rPr>
        <w:t>わかりやすい版</w:t>
      </w:r>
      <w:r w:rsidRPr="00A5713E">
        <w:rPr>
          <w:rFonts w:ascii="ＭＳ 明朝" w:eastAsia="ＭＳ 明朝" w:hAnsi="ＭＳ 明朝" w:cstheme="minorHAnsi"/>
          <w:iCs/>
          <w:szCs w:val="21"/>
          <w:lang w:val="en-GB"/>
        </w:rPr>
        <w:t>、手話</w:t>
      </w:r>
      <w:r w:rsidRPr="00A5713E">
        <w:rPr>
          <w:rFonts w:ascii="ＭＳ 明朝" w:eastAsia="ＭＳ 明朝" w:hAnsi="ＭＳ 明朝" w:cstheme="minorHAnsi" w:hint="eastAsia"/>
          <w:iCs/>
          <w:szCs w:val="21"/>
          <w:lang w:val="en-GB"/>
        </w:rPr>
        <w:t>言語</w:t>
      </w:r>
      <w:r w:rsidRPr="00A5713E">
        <w:rPr>
          <w:rFonts w:ascii="ＭＳ 明朝" w:eastAsia="ＭＳ 明朝" w:hAnsi="ＭＳ 明朝" w:cstheme="minorHAnsi"/>
          <w:iCs/>
          <w:szCs w:val="21"/>
          <w:lang w:val="en-GB"/>
        </w:rPr>
        <w:t>通訳、</w:t>
      </w:r>
      <w:r w:rsidRPr="00A5713E">
        <w:rPr>
          <w:rFonts w:ascii="ＭＳ 明朝" w:eastAsia="ＭＳ 明朝" w:hAnsi="ＭＳ 明朝" w:cstheme="minorHAnsi" w:hint="eastAsia"/>
          <w:iCs/>
          <w:szCs w:val="21"/>
          <w:lang w:val="en-GB"/>
        </w:rPr>
        <w:t>字幕</w:t>
      </w:r>
      <w:r w:rsidRPr="00A5713E">
        <w:rPr>
          <w:rFonts w:ascii="ＭＳ 明朝" w:eastAsia="ＭＳ 明朝" w:hAnsi="ＭＳ 明朝" w:cstheme="minorHAnsi"/>
          <w:iCs/>
          <w:szCs w:val="21"/>
          <w:lang w:val="en-GB"/>
        </w:rPr>
        <w:t>、代替および補強コミュニケーション</w:t>
      </w:r>
      <w:r w:rsidRPr="00A5713E">
        <w:rPr>
          <w:rFonts w:ascii="ＭＳ 明朝" w:eastAsia="ＭＳ 明朝" w:hAnsi="ＭＳ 明朝" w:cstheme="minorHAnsi" w:hint="eastAsia"/>
          <w:iCs/>
          <w:szCs w:val="21"/>
          <w:lang w:val="en-GB"/>
        </w:rPr>
        <w:t>様式</w:t>
      </w:r>
      <w:r w:rsidRPr="00A5713E">
        <w:rPr>
          <w:rFonts w:ascii="ＭＳ 明朝" w:eastAsia="ＭＳ 明朝" w:hAnsi="ＭＳ 明朝" w:cstheme="minorHAnsi"/>
          <w:iCs/>
          <w:szCs w:val="21"/>
          <w:lang w:val="en-GB"/>
        </w:rPr>
        <w:t>、触覚コミュニケーションなど。</w:t>
      </w:r>
    </w:p>
    <w:p w14:paraId="06CC945A" w14:textId="12535743" w:rsidR="00007DF9" w:rsidRPr="00A5713E" w:rsidRDefault="00007DF9" w:rsidP="008233EE">
      <w:pPr>
        <w:pStyle w:val="a5"/>
        <w:ind w:leftChars="100" w:left="420" w:hangingChars="100" w:hanging="210"/>
        <w:rPr>
          <w:rFonts w:ascii="ＭＳ 明朝" w:eastAsia="ＭＳ 明朝" w:hAnsi="ＭＳ 明朝" w:cstheme="minorHAnsi"/>
          <w:szCs w:val="21"/>
          <w:lang w:val="en-GB"/>
        </w:rPr>
      </w:pPr>
      <w:r w:rsidRPr="00A5713E">
        <w:rPr>
          <w:rFonts w:ascii="ＭＳ 明朝" w:eastAsia="ＭＳ 明朝" w:hAnsi="ＭＳ 明朝" w:cstheme="minorHAnsi" w:hint="eastAsia"/>
          <w:iCs/>
          <w:szCs w:val="21"/>
          <w:lang w:val="en-GB"/>
        </w:rPr>
        <w:t>・</w:t>
      </w:r>
      <w:r w:rsidRPr="00A5713E">
        <w:rPr>
          <w:rFonts w:ascii="ＭＳ 明朝" w:eastAsia="ＭＳ 明朝" w:hAnsi="ＭＳ 明朝" w:cstheme="minorHAnsi"/>
          <w:iCs/>
          <w:szCs w:val="21"/>
          <w:lang w:val="en-GB"/>
        </w:rPr>
        <w:t>多様な種類の障害</w:t>
      </w:r>
      <w:r w:rsidRPr="00A5713E">
        <w:rPr>
          <w:rFonts w:ascii="ＭＳ 明朝" w:eastAsia="ＭＳ 明朝" w:hAnsi="ＭＳ 明朝" w:cstheme="minorHAnsi" w:hint="eastAsia"/>
          <w:iCs/>
          <w:szCs w:val="21"/>
          <w:lang w:val="en-GB"/>
        </w:rPr>
        <w:t>のある</w:t>
      </w:r>
      <w:r w:rsidR="00F237EE" w:rsidRPr="00A5713E">
        <w:rPr>
          <w:rFonts w:ascii="ＭＳ 明朝" w:eastAsia="ＭＳ 明朝" w:hAnsi="ＭＳ 明朝" w:cstheme="minorHAnsi" w:hint="eastAsia"/>
          <w:iCs/>
          <w:szCs w:val="21"/>
          <w:lang w:val="en-GB"/>
        </w:rPr>
        <w:t>人々</w:t>
      </w:r>
      <w:r w:rsidRPr="00A5713E">
        <w:rPr>
          <w:rFonts w:ascii="ＭＳ 明朝" w:eastAsia="ＭＳ 明朝" w:hAnsi="ＭＳ 明朝" w:cstheme="minorHAnsi"/>
          <w:iCs/>
          <w:szCs w:val="21"/>
          <w:lang w:val="en-GB"/>
        </w:rPr>
        <w:t>が主流のサービスを利用</w:t>
      </w:r>
      <w:r w:rsidR="00F237EE" w:rsidRPr="00A5713E">
        <w:rPr>
          <w:rFonts w:ascii="ＭＳ 明朝" w:eastAsia="ＭＳ 明朝" w:hAnsi="ＭＳ 明朝" w:cstheme="minorHAnsi"/>
          <w:iCs/>
          <w:szCs w:val="21"/>
          <w:lang w:val="en-GB"/>
        </w:rPr>
        <w:t>する際に直面</w:t>
      </w:r>
      <w:r w:rsidR="00F237EE" w:rsidRPr="00A5713E">
        <w:rPr>
          <w:rFonts w:ascii="ＭＳ 明朝" w:eastAsia="ＭＳ 明朝" w:hAnsi="ＭＳ 明朝" w:cstheme="minorHAnsi" w:hint="eastAsia"/>
          <w:iCs/>
          <w:szCs w:val="21"/>
          <w:lang w:val="en-GB"/>
        </w:rPr>
        <w:t>す</w:t>
      </w:r>
      <w:r w:rsidR="00F237EE" w:rsidRPr="00A5713E">
        <w:rPr>
          <w:rFonts w:ascii="ＭＳ 明朝" w:eastAsia="ＭＳ 明朝" w:hAnsi="ＭＳ 明朝" w:cstheme="minorHAnsi"/>
          <w:iCs/>
          <w:szCs w:val="21"/>
          <w:lang w:val="en-GB"/>
        </w:rPr>
        <w:t>る障壁を特定し</w:t>
      </w:r>
      <w:r w:rsidRPr="00A5713E">
        <w:rPr>
          <w:rFonts w:ascii="ＭＳ 明朝" w:eastAsia="ＭＳ 明朝" w:hAnsi="ＭＳ 明朝" w:cstheme="minorHAnsi"/>
          <w:iCs/>
          <w:szCs w:val="21"/>
          <w:lang w:val="en-GB"/>
        </w:rPr>
        <w:t>、それ</w:t>
      </w:r>
      <w:r w:rsidR="009256D3" w:rsidRPr="00A5713E">
        <w:rPr>
          <w:rFonts w:ascii="ＭＳ 明朝" w:eastAsia="ＭＳ 明朝" w:hAnsi="ＭＳ 明朝" w:cstheme="minorHAnsi" w:hint="eastAsia"/>
          <w:iCs/>
          <w:szCs w:val="21"/>
          <w:lang w:val="en-GB"/>
        </w:rPr>
        <w:t>ら</w:t>
      </w:r>
      <w:r w:rsidRPr="00A5713E">
        <w:rPr>
          <w:rFonts w:ascii="ＭＳ 明朝" w:eastAsia="ＭＳ 明朝" w:hAnsi="ＭＳ 明朝" w:cstheme="minorHAnsi"/>
          <w:iCs/>
          <w:szCs w:val="21"/>
          <w:lang w:val="en-GB"/>
        </w:rPr>
        <w:t>を取り除</w:t>
      </w:r>
      <w:r w:rsidR="009256D3" w:rsidRPr="00A5713E">
        <w:rPr>
          <w:rFonts w:ascii="ＭＳ 明朝" w:eastAsia="ＭＳ 明朝" w:hAnsi="ＭＳ 明朝" w:cstheme="minorHAnsi" w:hint="eastAsia"/>
          <w:iCs/>
          <w:szCs w:val="21"/>
          <w:lang w:val="en-GB"/>
        </w:rPr>
        <w:t>き、アクセスを改善する</w:t>
      </w:r>
      <w:r w:rsidRPr="00A5713E">
        <w:rPr>
          <w:rFonts w:ascii="ＭＳ 明朝" w:eastAsia="ＭＳ 明朝" w:hAnsi="ＭＳ 明朝" w:cstheme="minorHAnsi"/>
          <w:iCs/>
          <w:szCs w:val="21"/>
          <w:lang w:val="en-GB"/>
        </w:rPr>
        <w:t>ための措置。</w:t>
      </w:r>
    </w:p>
  </w:endnote>
  <w:endnote w:id="12">
    <w:p w14:paraId="07957555" w14:textId="77777777" w:rsidR="001F3796" w:rsidRPr="00A5713E" w:rsidRDefault="001F3796" w:rsidP="001F3796">
      <w:pPr>
        <w:pStyle w:val="a5"/>
        <w:rPr>
          <w:rFonts w:ascii="ＭＳ 明朝" w:eastAsia="ＭＳ 明朝" w:hAnsi="ＭＳ 明朝" w:cstheme="minorHAnsi"/>
          <w:szCs w:val="21"/>
          <w:lang w:val="en-GB"/>
        </w:rPr>
      </w:pPr>
      <w:r w:rsidRPr="00A5713E">
        <w:rPr>
          <w:rStyle w:val="a7"/>
          <w:rFonts w:ascii="ＭＳ 明朝" w:eastAsia="ＭＳ 明朝" w:hAnsi="ＭＳ 明朝" w:cstheme="minorHAnsi"/>
          <w:b/>
          <w:bCs/>
          <w:szCs w:val="21"/>
          <w:vertAlign w:val="baseline"/>
        </w:rPr>
        <w:endnoteRef/>
      </w:r>
      <w:r w:rsidRPr="00A5713E">
        <w:rPr>
          <w:rFonts w:ascii="ＭＳ 明朝" w:eastAsia="ＭＳ 明朝" w:hAnsi="ＭＳ 明朝" w:cstheme="minorHAnsi" w:hint="eastAsia"/>
          <w:szCs w:val="21"/>
        </w:rPr>
        <w:t xml:space="preserve">　</w:t>
      </w:r>
      <w:r w:rsidRPr="00A5713E">
        <w:rPr>
          <w:rFonts w:ascii="ＭＳ 明朝" w:eastAsia="ＭＳ 明朝" w:hAnsi="ＭＳ 明朝" w:cstheme="minorHAnsi"/>
          <w:szCs w:val="21"/>
          <w:lang w:val="en-GB"/>
        </w:rPr>
        <w:t>これには以下が含まれる。</w:t>
      </w:r>
    </w:p>
    <w:p w14:paraId="0BC2F328" w14:textId="750B4D8F" w:rsidR="001F3796" w:rsidRPr="00A5713E" w:rsidRDefault="001F3796" w:rsidP="008233EE">
      <w:pPr>
        <w:pStyle w:val="a5"/>
        <w:ind w:firstLineChars="100" w:firstLine="210"/>
        <w:jc w:val="both"/>
        <w:rPr>
          <w:rFonts w:ascii="ＭＳ 明朝" w:eastAsia="ＭＳ 明朝" w:hAnsi="ＭＳ 明朝" w:cstheme="minorHAnsi"/>
          <w:szCs w:val="21"/>
          <w:lang w:val="en-GB"/>
        </w:rPr>
      </w:pPr>
      <w:r w:rsidRPr="00A5713E">
        <w:rPr>
          <w:rFonts w:ascii="ＭＳ 明朝" w:eastAsia="ＭＳ 明朝" w:hAnsi="ＭＳ 明朝" w:cstheme="minorHAnsi" w:hint="eastAsia"/>
          <w:szCs w:val="21"/>
          <w:lang w:val="en-GB"/>
        </w:rPr>
        <w:t>・</w:t>
      </w:r>
      <w:r w:rsidRPr="00A5713E">
        <w:rPr>
          <w:rFonts w:ascii="ＭＳ 明朝" w:eastAsia="ＭＳ 明朝" w:hAnsi="ＭＳ 明朝" w:cstheme="minorHAnsi"/>
          <w:szCs w:val="21"/>
          <w:lang w:val="en-GB"/>
        </w:rPr>
        <w:t>社会住宅の公共政策立案者</w:t>
      </w:r>
    </w:p>
    <w:p w14:paraId="50F6FEA0" w14:textId="5E89DA71" w:rsidR="001F3796" w:rsidRPr="00A5713E" w:rsidRDefault="001F3796" w:rsidP="008233EE">
      <w:pPr>
        <w:pStyle w:val="a5"/>
        <w:ind w:firstLineChars="100" w:firstLine="210"/>
        <w:jc w:val="both"/>
        <w:rPr>
          <w:rFonts w:ascii="ＭＳ 明朝" w:eastAsia="ＭＳ 明朝" w:hAnsi="ＭＳ 明朝" w:cstheme="minorHAnsi"/>
          <w:szCs w:val="21"/>
          <w:lang w:val="en-GB"/>
        </w:rPr>
      </w:pPr>
      <w:r w:rsidRPr="00A5713E">
        <w:rPr>
          <w:rFonts w:ascii="ＭＳ 明朝" w:eastAsia="ＭＳ 明朝" w:hAnsi="ＭＳ 明朝" w:cstheme="minorHAnsi" w:hint="eastAsia"/>
          <w:szCs w:val="21"/>
          <w:lang w:val="en-GB"/>
        </w:rPr>
        <w:t>・</w:t>
      </w:r>
      <w:r w:rsidRPr="00A5713E">
        <w:rPr>
          <w:rFonts w:ascii="ＭＳ 明朝" w:eastAsia="ＭＳ 明朝" w:hAnsi="ＭＳ 明朝" w:cstheme="minorHAnsi"/>
          <w:szCs w:val="21"/>
          <w:lang w:val="en-GB"/>
        </w:rPr>
        <w:t>不動産業者やブローカーを代表する会議所、連合会または協会</w:t>
      </w:r>
    </w:p>
    <w:p w14:paraId="2E9329B3" w14:textId="698E0381" w:rsidR="001F3796" w:rsidRPr="00A5713E" w:rsidRDefault="008233EE" w:rsidP="008233EE">
      <w:pPr>
        <w:pStyle w:val="a5"/>
        <w:ind w:firstLineChars="100" w:firstLine="210"/>
        <w:jc w:val="both"/>
        <w:rPr>
          <w:rFonts w:ascii="ＭＳ 明朝" w:eastAsia="ＭＳ 明朝" w:hAnsi="ＭＳ 明朝" w:cstheme="minorHAnsi"/>
          <w:szCs w:val="21"/>
          <w:lang w:val="en-GB"/>
        </w:rPr>
      </w:pPr>
      <w:r w:rsidRPr="00A5713E">
        <w:rPr>
          <w:rFonts w:ascii="ＭＳ 明朝" w:eastAsia="ＭＳ 明朝" w:hAnsi="ＭＳ 明朝" w:cstheme="minorHAnsi" w:hint="eastAsia"/>
          <w:szCs w:val="21"/>
          <w:lang w:val="en-GB"/>
        </w:rPr>
        <w:t>・</w:t>
      </w:r>
      <w:r w:rsidR="001F3796" w:rsidRPr="00A5713E">
        <w:rPr>
          <w:rFonts w:ascii="ＭＳ 明朝" w:eastAsia="ＭＳ 明朝" w:hAnsi="ＭＳ 明朝" w:cstheme="minorHAnsi"/>
          <w:szCs w:val="21"/>
          <w:lang w:val="en-GB"/>
        </w:rPr>
        <w:t>テナント協会</w:t>
      </w:r>
    </w:p>
    <w:p w14:paraId="5EB38F3E" w14:textId="1C38B87D" w:rsidR="001F3796" w:rsidRPr="00A5713E" w:rsidRDefault="001F3796" w:rsidP="008233EE">
      <w:pPr>
        <w:pStyle w:val="a5"/>
        <w:ind w:firstLineChars="100" w:firstLine="210"/>
        <w:jc w:val="both"/>
        <w:rPr>
          <w:rFonts w:ascii="ＭＳ 明朝" w:eastAsia="ＭＳ 明朝" w:hAnsi="ＭＳ 明朝" w:cstheme="minorHAnsi"/>
          <w:szCs w:val="21"/>
        </w:rPr>
      </w:pPr>
      <w:r w:rsidRPr="00A5713E">
        <w:rPr>
          <w:rFonts w:ascii="ＭＳ 明朝" w:eastAsia="ＭＳ 明朝" w:hAnsi="ＭＳ 明朝" w:cstheme="minorHAnsi" w:hint="eastAsia"/>
          <w:szCs w:val="21"/>
          <w:lang w:val="en-GB"/>
        </w:rPr>
        <w:t>・</w:t>
      </w:r>
      <w:r w:rsidRPr="00A5713E">
        <w:rPr>
          <w:rFonts w:ascii="ＭＳ 明朝" w:eastAsia="ＭＳ 明朝" w:hAnsi="ＭＳ 明朝" w:cstheme="minorHAnsi"/>
          <w:szCs w:val="21"/>
          <w:lang w:val="en-GB"/>
        </w:rPr>
        <w:t>公証人協会</w:t>
      </w:r>
    </w:p>
  </w:endnote>
  <w:endnote w:id="13">
    <w:p w14:paraId="55400490" w14:textId="3B207EE9" w:rsidR="00007DF9" w:rsidRPr="00A5713E" w:rsidRDefault="00007DF9" w:rsidP="0074659E">
      <w:pPr>
        <w:pStyle w:val="a5"/>
        <w:jc w:val="both"/>
        <w:rPr>
          <w:rFonts w:ascii="ＭＳ 明朝" w:eastAsia="ＭＳ 明朝" w:hAnsi="ＭＳ 明朝" w:cstheme="minorHAnsi"/>
          <w:szCs w:val="21"/>
          <w:lang w:val="en-GB"/>
        </w:rPr>
      </w:pPr>
      <w:r w:rsidRPr="00A5713E">
        <w:rPr>
          <w:rStyle w:val="a7"/>
          <w:rFonts w:ascii="ＭＳ 明朝" w:eastAsia="ＭＳ 明朝" w:hAnsi="ＭＳ 明朝" w:cstheme="minorHAnsi"/>
          <w:b/>
          <w:bCs/>
          <w:szCs w:val="21"/>
          <w:vertAlign w:val="baseline"/>
        </w:rPr>
        <w:endnoteRef/>
      </w:r>
      <w:r w:rsidRPr="00A5713E">
        <w:rPr>
          <w:rFonts w:ascii="ＭＳ 明朝" w:eastAsia="ＭＳ 明朝" w:hAnsi="ＭＳ 明朝" w:cstheme="minorHAnsi"/>
          <w:b/>
          <w:bCs/>
          <w:szCs w:val="21"/>
        </w:rPr>
        <w:t xml:space="preserve"> </w:t>
      </w:r>
      <w:r w:rsidRPr="00A5713E">
        <w:rPr>
          <w:rFonts w:ascii="ＭＳ 明朝" w:eastAsia="ＭＳ 明朝" w:hAnsi="ＭＳ 明朝" w:cstheme="minorHAnsi"/>
          <w:szCs w:val="21"/>
          <w:lang w:val="en-GB"/>
        </w:rPr>
        <w:t xml:space="preserve">  施設（いかなる種類の施設であっても）が事実上閉鎖されたかどうかを評価するためには、施設の「名称変更」や「再利用」を</w:t>
      </w:r>
      <w:r w:rsidR="00B018A7" w:rsidRPr="00A5713E">
        <w:rPr>
          <w:rFonts w:ascii="ＭＳ 明朝" w:eastAsia="ＭＳ 明朝" w:hAnsi="ＭＳ 明朝" w:cstheme="minorHAnsi" w:hint="eastAsia"/>
          <w:szCs w:val="21"/>
          <w:lang w:val="en-GB"/>
        </w:rPr>
        <w:t>特定し事実上の閉鎖を判断する</w:t>
      </w:r>
      <w:r w:rsidRPr="00A5713E">
        <w:rPr>
          <w:rFonts w:ascii="ＭＳ 明朝" w:eastAsia="ＭＳ 明朝" w:hAnsi="ＭＳ 明朝" w:cstheme="minorHAnsi"/>
          <w:szCs w:val="21"/>
          <w:lang w:val="en-GB"/>
        </w:rPr>
        <w:t>ために、施設の実際の</w:t>
      </w:r>
      <w:r w:rsidR="00B018A7" w:rsidRPr="00A5713E">
        <w:rPr>
          <w:rFonts w:ascii="ＭＳ 明朝" w:eastAsia="ＭＳ 明朝" w:hAnsi="ＭＳ 明朝" w:cstheme="minorHAnsi" w:hint="eastAsia"/>
          <w:szCs w:val="21"/>
          <w:lang w:val="en-GB"/>
        </w:rPr>
        <w:t>使用</w:t>
      </w:r>
      <w:r w:rsidRPr="00A5713E">
        <w:rPr>
          <w:rFonts w:ascii="ＭＳ 明朝" w:eastAsia="ＭＳ 明朝" w:hAnsi="ＭＳ 明朝" w:cstheme="minorHAnsi"/>
          <w:szCs w:val="21"/>
          <w:lang w:val="en-GB"/>
        </w:rPr>
        <w:t>を確認すると同時に、</w:t>
      </w:r>
      <w:r w:rsidR="00B018A7" w:rsidRPr="00A5713E">
        <w:rPr>
          <w:rFonts w:ascii="ＭＳ 明朝" w:eastAsia="ＭＳ 明朝" w:hAnsi="ＭＳ 明朝" w:cstheme="minorHAnsi" w:hint="eastAsia"/>
          <w:szCs w:val="21"/>
          <w:lang w:val="en-GB"/>
        </w:rPr>
        <w:t>そこ</w:t>
      </w:r>
      <w:r w:rsidRPr="00A5713E">
        <w:rPr>
          <w:rFonts w:ascii="ＭＳ 明朝" w:eastAsia="ＭＳ 明朝" w:hAnsi="ＭＳ 明朝" w:cstheme="minorHAnsi"/>
          <w:szCs w:val="21"/>
          <w:lang w:val="en-GB"/>
        </w:rPr>
        <w:t>に収容されていた障害のある人が地域社会に移ったかどうかに焦点を当てるべきである（例えば、障害児のための入所施設が</w:t>
      </w:r>
      <w:r w:rsidR="009172FF" w:rsidRPr="00A5713E">
        <w:rPr>
          <w:rFonts w:ascii="ＭＳ 明朝" w:eastAsia="ＭＳ 明朝" w:hAnsi="ＭＳ 明朝" w:cstheme="minorHAnsi" w:hint="eastAsia"/>
          <w:szCs w:val="21"/>
          <w:lang w:val="en-GB"/>
        </w:rPr>
        <w:t>ラベルを変えて</w:t>
      </w:r>
      <w:r w:rsidRPr="00A5713E">
        <w:rPr>
          <w:rFonts w:ascii="ＭＳ 明朝" w:eastAsia="ＭＳ 明朝" w:hAnsi="ＭＳ 明朝" w:cstheme="minorHAnsi"/>
          <w:szCs w:val="21"/>
          <w:lang w:val="en-GB"/>
        </w:rPr>
        <w:t>特別教育のための全寮制の学校になるなど）。</w:t>
      </w:r>
    </w:p>
  </w:endnote>
  <w:endnote w:id="14">
    <w:p w14:paraId="2F46B9F8" w14:textId="40F0F128" w:rsidR="00680130" w:rsidRPr="00A5713E" w:rsidRDefault="001F3796" w:rsidP="00C13A32">
      <w:pPr>
        <w:spacing w:line="280" w:lineRule="exact"/>
        <w:rPr>
          <w:rFonts w:ascii="ＭＳ 明朝" w:eastAsia="ＭＳ 明朝" w:hAnsi="ＭＳ 明朝"/>
        </w:rPr>
      </w:pPr>
      <w:r w:rsidRPr="00A5713E">
        <w:rPr>
          <w:rStyle w:val="a7"/>
          <w:rFonts w:ascii="ＭＳ 明朝" w:eastAsia="ＭＳ 明朝" w:hAnsi="ＭＳ 明朝"/>
          <w:b/>
          <w:bCs/>
          <w:szCs w:val="21"/>
          <w:vertAlign w:val="baseline"/>
        </w:rPr>
        <w:endnoteRef/>
      </w:r>
      <w:r w:rsidRPr="00A5713E">
        <w:rPr>
          <w:rFonts w:ascii="ＭＳ 明朝" w:eastAsia="ＭＳ 明朝" w:hAnsi="ＭＳ 明朝"/>
          <w:b/>
          <w:bCs/>
          <w:sz w:val="18"/>
          <w:szCs w:val="18"/>
        </w:rPr>
        <w:t xml:space="preserve"> </w:t>
      </w:r>
      <w:r w:rsidR="00680130" w:rsidRPr="00A5713E">
        <w:rPr>
          <w:rFonts w:ascii="ＭＳ 明朝" w:eastAsia="ＭＳ 明朝" w:hAnsi="ＭＳ 明朝"/>
        </w:rPr>
        <w:t>この指標では、CRPD第4条3およびCRPD委員会の</w:t>
      </w:r>
      <w:hyperlink r:id="rId3" w:history="1">
        <w:r w:rsidR="00680130" w:rsidRPr="00A5713E">
          <w:rPr>
            <w:rStyle w:val="af"/>
            <w:rFonts w:ascii="ＭＳ 明朝" w:eastAsia="ＭＳ 明朝" w:hAnsi="ＭＳ 明朝"/>
          </w:rPr>
          <w:t>一般</w:t>
        </w:r>
        <w:r w:rsidR="00680130" w:rsidRPr="00A5713E">
          <w:rPr>
            <w:rStyle w:val="af"/>
            <w:rFonts w:ascii="ＭＳ 明朝" w:eastAsia="ＭＳ 明朝" w:hAnsi="ＭＳ 明朝" w:hint="eastAsia"/>
          </w:rPr>
          <w:t>的</w:t>
        </w:r>
        <w:r w:rsidR="00680130" w:rsidRPr="00A5713E">
          <w:rPr>
            <w:rStyle w:val="af"/>
            <w:rFonts w:ascii="ＭＳ 明朝" w:eastAsia="ＭＳ 明朝" w:hAnsi="ＭＳ 明朝"/>
          </w:rPr>
          <w:t>意見第7号</w:t>
        </w:r>
      </w:hyperlink>
      <w:r w:rsidR="00680130" w:rsidRPr="00A5713E">
        <w:rPr>
          <w:rFonts w:ascii="ＭＳ 明朝" w:eastAsia="ＭＳ 明朝" w:hAnsi="ＭＳ 明朝"/>
        </w:rPr>
        <w:t>に沿って、障害のある人に直接または間接的に影響を与える問題に関連する意思決定プロセスに障害のある人を関与させるために、公的機関が行った具体的な活動</w:t>
      </w:r>
      <w:r w:rsidR="00680130" w:rsidRPr="00A5713E">
        <w:rPr>
          <w:rFonts w:ascii="ＭＳ 明朝" w:eastAsia="ＭＳ 明朝" w:hAnsi="ＭＳ 明朝" w:hint="eastAsia"/>
        </w:rPr>
        <w:t>（協議</w:t>
      </w:r>
      <w:r w:rsidR="00C47658" w:rsidRPr="00A5713E">
        <w:rPr>
          <w:rFonts w:ascii="ＭＳ 明朝" w:eastAsia="ＭＳ 明朝" w:hAnsi="ＭＳ 明朝" w:hint="eastAsia"/>
        </w:rPr>
        <w:t>の</w:t>
      </w:r>
      <w:r w:rsidR="00680130" w:rsidRPr="00A5713E">
        <w:rPr>
          <w:rFonts w:ascii="ＭＳ 明朝" w:eastAsia="ＭＳ 明朝" w:hAnsi="ＭＳ 明朝" w:hint="eastAsia"/>
        </w:rPr>
        <w:t>会合、技術的説明会、オンライン意見調査、法</w:t>
      </w:r>
      <w:r w:rsidR="00C47658" w:rsidRPr="00A5713E">
        <w:rPr>
          <w:rFonts w:ascii="ＭＳ 明朝" w:eastAsia="ＭＳ 明朝" w:hAnsi="ＭＳ 明朝" w:hint="eastAsia"/>
        </w:rPr>
        <w:t>案</w:t>
      </w:r>
      <w:r w:rsidR="00680130" w:rsidRPr="00A5713E">
        <w:rPr>
          <w:rFonts w:ascii="ＭＳ 明朝" w:eastAsia="ＭＳ 明朝" w:hAnsi="ＭＳ 明朝" w:hint="eastAsia"/>
        </w:rPr>
        <w:t>や政策</w:t>
      </w:r>
      <w:r w:rsidR="00C47658" w:rsidRPr="00A5713E">
        <w:rPr>
          <w:rFonts w:ascii="ＭＳ 明朝" w:eastAsia="ＭＳ 明朝" w:hAnsi="ＭＳ 明朝" w:hint="eastAsia"/>
        </w:rPr>
        <w:t>案</w:t>
      </w:r>
      <w:r w:rsidR="00680130" w:rsidRPr="00A5713E">
        <w:rPr>
          <w:rFonts w:ascii="ＭＳ 明朝" w:eastAsia="ＭＳ 明朝" w:hAnsi="ＭＳ 明朝" w:hint="eastAsia"/>
        </w:rPr>
        <w:t>への意見募集</w:t>
      </w:r>
      <w:r w:rsidR="00AF170C" w:rsidRPr="00A5713E">
        <w:rPr>
          <w:rFonts w:ascii="ＭＳ 明朝" w:eastAsia="ＭＳ 明朝" w:hAnsi="ＭＳ 明朝" w:hint="eastAsia"/>
        </w:rPr>
        <w:t>、その他の</w:t>
      </w:r>
      <w:r w:rsidR="00680130" w:rsidRPr="00A5713E">
        <w:rPr>
          <w:rFonts w:ascii="ＭＳ 明朝" w:eastAsia="ＭＳ 明朝" w:hAnsi="ＭＳ 明朝" w:hint="eastAsia"/>
        </w:rPr>
        <w:t>参加方法</w:t>
      </w:r>
      <w:r w:rsidR="00C47658" w:rsidRPr="00A5713E">
        <w:rPr>
          <w:rFonts w:ascii="ＭＳ 明朝" w:eastAsia="ＭＳ 明朝" w:hAnsi="ＭＳ 明朝" w:hint="eastAsia"/>
        </w:rPr>
        <w:t>や</w:t>
      </w:r>
      <w:r w:rsidR="00680130" w:rsidRPr="00A5713E">
        <w:rPr>
          <w:rFonts w:ascii="ＭＳ 明朝" w:eastAsia="ＭＳ 明朝" w:hAnsi="ＭＳ 明朝" w:hint="eastAsia"/>
        </w:rPr>
        <w:t>仕組み</w:t>
      </w:r>
      <w:r w:rsidR="00C47658" w:rsidRPr="00A5713E">
        <w:rPr>
          <w:rFonts w:ascii="ＭＳ 明朝" w:eastAsia="ＭＳ 明朝" w:hAnsi="ＭＳ 明朝" w:hint="eastAsia"/>
        </w:rPr>
        <w:t>を含む</w:t>
      </w:r>
      <w:r w:rsidR="00680130" w:rsidRPr="00A5713E">
        <w:rPr>
          <w:rFonts w:ascii="ＭＳ 明朝" w:eastAsia="ＭＳ 明朝" w:hAnsi="ＭＳ 明朝" w:hint="eastAsia"/>
        </w:rPr>
        <w:t>）</w:t>
      </w:r>
      <w:r w:rsidR="00680130" w:rsidRPr="00A5713E">
        <w:rPr>
          <w:rFonts w:ascii="ＭＳ 明朝" w:eastAsia="ＭＳ 明朝" w:hAnsi="ＭＳ 明朝"/>
        </w:rPr>
        <w:t>を検証すること</w:t>
      </w:r>
      <w:r w:rsidR="00C47658" w:rsidRPr="00A5713E">
        <w:rPr>
          <w:rFonts w:ascii="ＭＳ 明朝" w:eastAsia="ＭＳ 明朝" w:hAnsi="ＭＳ 明朝" w:hint="eastAsia"/>
        </w:rPr>
        <w:t>が</w:t>
      </w:r>
      <w:r w:rsidR="00680130" w:rsidRPr="00A5713E">
        <w:rPr>
          <w:rFonts w:ascii="ＭＳ 明朝" w:eastAsia="ＭＳ 明朝" w:hAnsi="ＭＳ 明朝"/>
        </w:rPr>
        <w:t>求め</w:t>
      </w:r>
      <w:r w:rsidR="00C47658" w:rsidRPr="00A5713E">
        <w:rPr>
          <w:rFonts w:ascii="ＭＳ 明朝" w:eastAsia="ＭＳ 明朝" w:hAnsi="ＭＳ 明朝" w:hint="eastAsia"/>
        </w:rPr>
        <w:t>られ</w:t>
      </w:r>
      <w:r w:rsidR="00680130" w:rsidRPr="00A5713E">
        <w:rPr>
          <w:rFonts w:ascii="ＭＳ 明朝" w:eastAsia="ＭＳ 明朝" w:hAnsi="ＭＳ 明朝"/>
        </w:rPr>
        <w:t>ている。この</w:t>
      </w:r>
      <w:r w:rsidR="00C47658" w:rsidRPr="00A5713E">
        <w:rPr>
          <w:rFonts w:ascii="ＭＳ 明朝" w:eastAsia="ＭＳ 明朝" w:hAnsi="ＭＳ 明朝" w:hint="eastAsia"/>
        </w:rPr>
        <w:t>観点から</w:t>
      </w:r>
      <w:r w:rsidR="00680130" w:rsidRPr="00A5713E">
        <w:rPr>
          <w:rFonts w:ascii="ＭＳ 明朝" w:eastAsia="ＭＳ 明朝" w:hAnsi="ＭＳ 明朝"/>
        </w:rPr>
        <w:t>、国は以下のことを行わなければならない。</w:t>
      </w:r>
    </w:p>
    <w:p w14:paraId="47592527" w14:textId="77777777" w:rsidR="00680130" w:rsidRPr="00A5713E" w:rsidRDefault="00680130" w:rsidP="00C13A32">
      <w:pPr>
        <w:spacing w:line="280" w:lineRule="exact"/>
        <w:rPr>
          <w:rFonts w:ascii="ＭＳ 明朝" w:eastAsia="ＭＳ 明朝" w:hAnsi="ＭＳ 明朝"/>
        </w:rPr>
      </w:pPr>
      <w:r w:rsidRPr="00A5713E">
        <w:rPr>
          <w:rFonts w:ascii="ＭＳ 明朝" w:eastAsia="ＭＳ 明朝" w:hAnsi="ＭＳ 明朝"/>
        </w:rPr>
        <w:t>- 協議プロセス</w:t>
      </w:r>
      <w:r w:rsidRPr="00A5713E">
        <w:rPr>
          <w:rFonts w:ascii="ＭＳ 明朝" w:eastAsia="ＭＳ 明朝" w:hAnsi="ＭＳ 明朝" w:hint="eastAsia"/>
        </w:rPr>
        <w:t>を</w:t>
      </w:r>
      <w:r w:rsidRPr="00A5713E">
        <w:rPr>
          <w:rFonts w:ascii="ＭＳ 明朝" w:eastAsia="ＭＳ 明朝" w:hAnsi="ＭＳ 明朝"/>
        </w:rPr>
        <w:t>透明でアクセスしやすいものにする。</w:t>
      </w:r>
    </w:p>
    <w:p w14:paraId="41F31CA3" w14:textId="70B00D93" w:rsidR="00680130" w:rsidRPr="00A5713E" w:rsidRDefault="00680130" w:rsidP="00C13A32">
      <w:pPr>
        <w:spacing w:line="280" w:lineRule="exact"/>
        <w:rPr>
          <w:rFonts w:ascii="ＭＳ 明朝" w:eastAsia="ＭＳ 明朝" w:hAnsi="ＭＳ 明朝"/>
        </w:rPr>
      </w:pPr>
      <w:r w:rsidRPr="00A5713E">
        <w:rPr>
          <w:rFonts w:ascii="ＭＳ 明朝" w:eastAsia="ＭＳ 明朝" w:hAnsi="ＭＳ 明朝"/>
        </w:rPr>
        <w:t xml:space="preserve">- </w:t>
      </w:r>
      <w:r w:rsidR="00AF170C" w:rsidRPr="00A5713E">
        <w:rPr>
          <w:rFonts w:ascii="ＭＳ 明朝" w:eastAsia="ＭＳ 明朝" w:hAnsi="ＭＳ 明朝"/>
        </w:rPr>
        <w:t>情報</w:t>
      </w:r>
      <w:r w:rsidR="00AF170C" w:rsidRPr="00A5713E">
        <w:rPr>
          <w:rFonts w:ascii="ＭＳ 明朝" w:eastAsia="ＭＳ 明朝" w:hAnsi="ＭＳ 明朝" w:hint="eastAsia"/>
        </w:rPr>
        <w:t>を</w:t>
      </w:r>
      <w:r w:rsidRPr="00A5713E">
        <w:rPr>
          <w:rFonts w:ascii="ＭＳ 明朝" w:eastAsia="ＭＳ 明朝" w:hAnsi="ＭＳ 明朝"/>
        </w:rPr>
        <w:t>適切</w:t>
      </w:r>
      <w:r w:rsidR="00AF170C" w:rsidRPr="00A5713E">
        <w:rPr>
          <w:rFonts w:ascii="ＭＳ 明朝" w:eastAsia="ＭＳ 明朝" w:hAnsi="ＭＳ 明朝" w:hint="eastAsia"/>
        </w:rPr>
        <w:t>に</w:t>
      </w:r>
      <w:r w:rsidRPr="00A5713E">
        <w:rPr>
          <w:rFonts w:ascii="ＭＳ 明朝" w:eastAsia="ＭＳ 明朝" w:hAnsi="ＭＳ 明朝"/>
        </w:rPr>
        <w:t>アクセス</w:t>
      </w:r>
      <w:r w:rsidR="00AF170C" w:rsidRPr="00A5713E">
        <w:rPr>
          <w:rFonts w:ascii="ＭＳ 明朝" w:eastAsia="ＭＳ 明朝" w:hAnsi="ＭＳ 明朝" w:hint="eastAsia"/>
        </w:rPr>
        <w:t>しやすく</w:t>
      </w:r>
      <w:r w:rsidRPr="00A5713E">
        <w:rPr>
          <w:rFonts w:ascii="ＭＳ 明朝" w:eastAsia="ＭＳ 明朝" w:hAnsi="ＭＳ 明朝"/>
        </w:rPr>
        <w:t>提供する。</w:t>
      </w:r>
    </w:p>
    <w:p w14:paraId="010BA05F" w14:textId="6A53AB47" w:rsidR="00293142" w:rsidRPr="00A5713E" w:rsidRDefault="00293142" w:rsidP="00293142">
      <w:pPr>
        <w:rPr>
          <w:rFonts w:ascii="ＭＳ 明朝" w:eastAsia="ＭＳ 明朝" w:hAnsi="ＭＳ 明朝"/>
          <w:szCs w:val="21"/>
        </w:rPr>
      </w:pPr>
      <w:bookmarkStart w:id="0" w:name="_Hlk64457943"/>
      <w:r w:rsidRPr="00A5713E">
        <w:rPr>
          <w:rFonts w:ascii="ＭＳ 明朝" w:eastAsia="ＭＳ 明朝" w:hAnsi="ＭＳ 明朝"/>
          <w:szCs w:val="21"/>
        </w:rPr>
        <w:t>-障害のある人</w:t>
      </w:r>
      <w:r w:rsidRPr="00A5713E">
        <w:rPr>
          <w:rFonts w:ascii="ＭＳ 明朝" w:eastAsia="ＭＳ 明朝" w:hAnsi="ＭＳ 明朝" w:hint="eastAsia"/>
          <w:szCs w:val="21"/>
        </w:rPr>
        <w:t>の</w:t>
      </w:r>
      <w:r w:rsidRPr="00A5713E">
        <w:rPr>
          <w:rFonts w:ascii="ＭＳ 明朝" w:eastAsia="ＭＳ 明朝" w:hAnsi="ＭＳ 明朝"/>
          <w:szCs w:val="21"/>
        </w:rPr>
        <w:t>団体が自由に意見を表明する</w:t>
      </w:r>
      <w:r w:rsidRPr="00A5713E">
        <w:rPr>
          <w:rFonts w:ascii="ＭＳ 明朝" w:eastAsia="ＭＳ 明朝" w:hAnsi="ＭＳ 明朝" w:hint="eastAsia"/>
          <w:szCs w:val="21"/>
        </w:rPr>
        <w:t>際に、</w:t>
      </w:r>
      <w:r w:rsidRPr="00A5713E">
        <w:rPr>
          <w:rFonts w:ascii="ＭＳ 明朝" w:eastAsia="ＭＳ 明朝" w:hAnsi="ＭＳ 明朝"/>
          <w:szCs w:val="21"/>
        </w:rPr>
        <w:t>情報を保留したり、</w:t>
      </w:r>
      <w:r w:rsidRPr="00A5713E">
        <w:rPr>
          <w:rFonts w:ascii="ＭＳ 明朝" w:eastAsia="ＭＳ 明朝" w:hAnsi="ＭＳ 明朝" w:hint="eastAsia"/>
          <w:szCs w:val="21"/>
        </w:rPr>
        <w:t>条件を付けたり、</w:t>
      </w:r>
      <w:r w:rsidRPr="00A5713E">
        <w:rPr>
          <w:rFonts w:ascii="ＭＳ 明朝" w:eastAsia="ＭＳ 明朝" w:hAnsi="ＭＳ 明朝"/>
          <w:szCs w:val="21"/>
        </w:rPr>
        <w:t>妨げたりしない。</w:t>
      </w:r>
    </w:p>
    <w:bookmarkEnd w:id="0"/>
    <w:p w14:paraId="29B05ABD" w14:textId="77777777" w:rsidR="00680130" w:rsidRPr="00A5713E" w:rsidRDefault="00680130" w:rsidP="00C13A32">
      <w:pPr>
        <w:spacing w:line="280" w:lineRule="exact"/>
        <w:rPr>
          <w:rFonts w:ascii="ＭＳ 明朝" w:eastAsia="ＭＳ 明朝" w:hAnsi="ＭＳ 明朝"/>
        </w:rPr>
      </w:pPr>
      <w:r w:rsidRPr="00A5713E">
        <w:rPr>
          <w:rFonts w:ascii="ＭＳ 明朝" w:eastAsia="ＭＳ 明朝" w:hAnsi="ＭＳ 明朝"/>
        </w:rPr>
        <w:t>- 登録されている組織と登録されていない組織の両方を含める。</w:t>
      </w:r>
    </w:p>
    <w:p w14:paraId="6D95D967" w14:textId="77777777" w:rsidR="00680130" w:rsidRPr="00A5713E" w:rsidRDefault="00680130" w:rsidP="00C13A32">
      <w:pPr>
        <w:spacing w:line="280" w:lineRule="exact"/>
        <w:rPr>
          <w:rFonts w:ascii="ＭＳ 明朝" w:eastAsia="ＭＳ 明朝" w:hAnsi="ＭＳ 明朝"/>
        </w:rPr>
      </w:pPr>
      <w:r w:rsidRPr="00A5713E">
        <w:rPr>
          <w:rFonts w:ascii="ＭＳ 明朝" w:eastAsia="ＭＳ 明朝" w:hAnsi="ＭＳ 明朝"/>
        </w:rPr>
        <w:t>- 早期かつ継続的な参加を確保する。</w:t>
      </w:r>
    </w:p>
    <w:p w14:paraId="6279CB16" w14:textId="57E2E51E" w:rsidR="001F3796" w:rsidRPr="00A5713E" w:rsidRDefault="00680130" w:rsidP="00C13A32">
      <w:pPr>
        <w:spacing w:line="280" w:lineRule="exact"/>
        <w:rPr>
          <w:rFonts w:ascii="ＭＳ 明朝" w:eastAsia="ＭＳ 明朝" w:hAnsi="ＭＳ 明朝"/>
        </w:rPr>
      </w:pPr>
      <w:r w:rsidRPr="00A5713E">
        <w:rPr>
          <w:rFonts w:ascii="ＭＳ 明朝" w:eastAsia="ＭＳ 明朝" w:hAnsi="ＭＳ 明朝" w:hint="eastAsia"/>
        </w:rPr>
        <w:t>-</w:t>
      </w:r>
      <w:r w:rsidRPr="00A5713E">
        <w:rPr>
          <w:rFonts w:ascii="ＭＳ 明朝" w:eastAsia="ＭＳ 明朝" w:hAnsi="ＭＳ 明朝"/>
        </w:rPr>
        <w:t xml:space="preserve"> </w:t>
      </w:r>
      <w:r w:rsidRPr="00A5713E">
        <w:rPr>
          <w:rFonts w:ascii="ＭＳ 明朝" w:eastAsia="ＭＳ 明朝" w:hAnsi="ＭＳ 明朝" w:hint="eastAsia"/>
        </w:rPr>
        <w:t>参加者の関連費用を負担する。</w:t>
      </w:r>
    </w:p>
  </w:endnote>
  <w:endnote w:id="15">
    <w:p w14:paraId="15A3847D" w14:textId="77777777" w:rsidR="00007DF9" w:rsidRPr="00A5713E" w:rsidRDefault="00007DF9" w:rsidP="00A74C1A">
      <w:pPr>
        <w:pStyle w:val="a5"/>
        <w:rPr>
          <w:rFonts w:ascii="ＭＳ 明朝" w:eastAsia="ＭＳ 明朝" w:hAnsi="ＭＳ 明朝" w:cstheme="minorHAnsi"/>
          <w:szCs w:val="21"/>
          <w:lang w:val="en-GB"/>
        </w:rPr>
      </w:pPr>
      <w:r w:rsidRPr="00A5713E">
        <w:rPr>
          <w:rStyle w:val="a7"/>
          <w:rFonts w:ascii="ＭＳ 明朝" w:eastAsia="ＭＳ 明朝" w:hAnsi="ＭＳ 明朝" w:cstheme="minorHAnsi"/>
          <w:b/>
          <w:bCs/>
          <w:szCs w:val="21"/>
          <w:vertAlign w:val="baseline"/>
        </w:rPr>
        <w:endnoteRef/>
      </w:r>
      <w:r w:rsidRPr="00A5713E">
        <w:rPr>
          <w:rFonts w:ascii="ＭＳ 明朝" w:eastAsia="ＭＳ 明朝" w:hAnsi="ＭＳ 明朝" w:cstheme="minorHAnsi"/>
          <w:szCs w:val="21"/>
        </w:rPr>
        <w:t xml:space="preserve"> </w:t>
      </w:r>
      <w:r w:rsidRPr="00A5713E">
        <w:rPr>
          <w:rFonts w:ascii="ＭＳ 明朝" w:eastAsia="ＭＳ 明朝" w:hAnsi="ＭＳ 明朝" w:cstheme="minorHAnsi"/>
          <w:szCs w:val="21"/>
          <w:lang w:val="en-GB"/>
        </w:rPr>
        <w:t xml:space="preserve">  研修には以下を含めるべきである。</w:t>
      </w:r>
    </w:p>
    <w:p w14:paraId="3D1E6A74" w14:textId="0E353490" w:rsidR="00007DF9" w:rsidRPr="00A5713E" w:rsidRDefault="00007DF9" w:rsidP="008233EE">
      <w:pPr>
        <w:pStyle w:val="a5"/>
        <w:ind w:firstLineChars="100" w:firstLine="210"/>
        <w:jc w:val="both"/>
        <w:rPr>
          <w:rFonts w:ascii="ＭＳ 明朝" w:eastAsia="ＭＳ 明朝" w:hAnsi="ＭＳ 明朝" w:cstheme="minorHAnsi"/>
          <w:szCs w:val="21"/>
          <w:lang w:val="en-GB"/>
        </w:rPr>
      </w:pPr>
      <w:r w:rsidRPr="00A5713E">
        <w:rPr>
          <w:rFonts w:ascii="ＭＳ 明朝" w:eastAsia="ＭＳ 明朝" w:hAnsi="ＭＳ 明朝" w:cstheme="minorHAnsi" w:hint="eastAsia"/>
          <w:szCs w:val="21"/>
          <w:lang w:val="en-GB"/>
        </w:rPr>
        <w:t>・</w:t>
      </w:r>
      <w:r w:rsidRPr="00A5713E">
        <w:rPr>
          <w:rFonts w:ascii="ＭＳ 明朝" w:eastAsia="ＭＳ 明朝" w:hAnsi="ＭＳ 明朝" w:cstheme="minorHAnsi"/>
          <w:szCs w:val="21"/>
          <w:lang w:val="en-GB"/>
        </w:rPr>
        <w:t>障害</w:t>
      </w:r>
      <w:r w:rsidR="00FE79DD" w:rsidRPr="00A5713E">
        <w:rPr>
          <w:rFonts w:ascii="ＭＳ 明朝" w:eastAsia="ＭＳ 明朝" w:hAnsi="ＭＳ 明朝" w:cstheme="minorHAnsi" w:hint="eastAsia"/>
          <w:szCs w:val="21"/>
          <w:lang w:val="en-GB"/>
        </w:rPr>
        <w:t>への人権に基づくアプローチ</w:t>
      </w:r>
    </w:p>
    <w:p w14:paraId="52E6C313" w14:textId="6EB8D600" w:rsidR="00007DF9" w:rsidRPr="00A5713E" w:rsidRDefault="00007DF9" w:rsidP="008233EE">
      <w:pPr>
        <w:pStyle w:val="a5"/>
        <w:ind w:firstLineChars="100" w:firstLine="210"/>
        <w:jc w:val="both"/>
        <w:rPr>
          <w:rFonts w:ascii="ＭＳ 明朝" w:eastAsia="ＭＳ 明朝" w:hAnsi="ＭＳ 明朝" w:cstheme="minorHAnsi"/>
          <w:szCs w:val="21"/>
          <w:lang w:val="en-GB"/>
        </w:rPr>
      </w:pPr>
      <w:r w:rsidRPr="00A5713E">
        <w:rPr>
          <w:rFonts w:ascii="ＭＳ 明朝" w:eastAsia="ＭＳ 明朝" w:hAnsi="ＭＳ 明朝" w:cstheme="minorHAnsi" w:hint="eastAsia"/>
          <w:szCs w:val="21"/>
          <w:lang w:val="en-GB"/>
        </w:rPr>
        <w:t>・</w:t>
      </w:r>
      <w:r w:rsidRPr="00A5713E">
        <w:rPr>
          <w:rFonts w:ascii="ＭＳ 明朝" w:eastAsia="ＭＳ 明朝" w:hAnsi="ＭＳ 明朝" w:cstheme="minorHAnsi"/>
          <w:szCs w:val="21"/>
          <w:lang w:val="en-GB"/>
        </w:rPr>
        <w:t>代替的なコミュニケーション方法</w:t>
      </w:r>
      <w:r w:rsidR="00FE79DD" w:rsidRPr="00A5713E">
        <w:rPr>
          <w:rFonts w:ascii="ＭＳ 明朝" w:eastAsia="ＭＳ 明朝" w:hAnsi="ＭＳ 明朝" w:cstheme="minorHAnsi" w:hint="eastAsia"/>
          <w:szCs w:val="21"/>
          <w:lang w:val="en-GB"/>
        </w:rPr>
        <w:t>と</w:t>
      </w:r>
      <w:r w:rsidRPr="00A5713E">
        <w:rPr>
          <w:rFonts w:ascii="ＭＳ 明朝" w:eastAsia="ＭＳ 明朝" w:hAnsi="ＭＳ 明朝" w:cstheme="minorHAnsi"/>
          <w:szCs w:val="21"/>
          <w:lang w:val="en-GB"/>
        </w:rPr>
        <w:t>形式</w:t>
      </w:r>
      <w:r w:rsidR="00FE79DD" w:rsidRPr="00A5713E">
        <w:rPr>
          <w:rFonts w:ascii="ＭＳ 明朝" w:eastAsia="ＭＳ 明朝" w:hAnsi="ＭＳ 明朝" w:cstheme="minorHAnsi" w:hint="eastAsia"/>
          <w:szCs w:val="21"/>
          <w:lang w:val="en-GB"/>
        </w:rPr>
        <w:t>を含む障害のある人とのコミュニケーション</w:t>
      </w:r>
    </w:p>
    <w:p w14:paraId="373B2684" w14:textId="43F6B36A" w:rsidR="00007DF9" w:rsidRPr="00A5713E" w:rsidRDefault="00007DF9" w:rsidP="008233EE">
      <w:pPr>
        <w:pStyle w:val="a5"/>
        <w:ind w:firstLineChars="100" w:firstLine="210"/>
        <w:jc w:val="both"/>
        <w:rPr>
          <w:rFonts w:ascii="ＭＳ 明朝" w:eastAsia="ＭＳ 明朝" w:hAnsi="ＭＳ 明朝" w:cstheme="minorHAnsi"/>
          <w:szCs w:val="21"/>
          <w:lang w:val="en-GB"/>
        </w:rPr>
      </w:pPr>
      <w:r w:rsidRPr="00A5713E">
        <w:rPr>
          <w:rFonts w:ascii="ＭＳ 明朝" w:eastAsia="ＭＳ 明朝" w:hAnsi="ＭＳ 明朝" w:cstheme="minorHAnsi" w:hint="eastAsia"/>
          <w:szCs w:val="21"/>
          <w:lang w:val="en-GB"/>
        </w:rPr>
        <w:t>・</w:t>
      </w:r>
      <w:r w:rsidRPr="00A5713E">
        <w:rPr>
          <w:rFonts w:ascii="ＭＳ 明朝" w:eastAsia="ＭＳ 明朝" w:hAnsi="ＭＳ 明朝" w:cstheme="minorHAnsi"/>
          <w:szCs w:val="21"/>
          <w:lang w:val="en-GB"/>
        </w:rPr>
        <w:t>合理的</w:t>
      </w:r>
      <w:r w:rsidRPr="00A5713E">
        <w:rPr>
          <w:rFonts w:ascii="ＭＳ 明朝" w:eastAsia="ＭＳ 明朝" w:hAnsi="ＭＳ 明朝" w:cstheme="minorHAnsi" w:hint="eastAsia"/>
          <w:szCs w:val="21"/>
          <w:lang w:val="en-GB"/>
        </w:rPr>
        <w:t>配慮</w:t>
      </w:r>
      <w:r w:rsidRPr="00A5713E">
        <w:rPr>
          <w:rFonts w:ascii="ＭＳ 明朝" w:eastAsia="ＭＳ 明朝" w:hAnsi="ＭＳ 明朝" w:cstheme="minorHAnsi"/>
          <w:szCs w:val="21"/>
          <w:lang w:val="en-GB"/>
        </w:rPr>
        <w:t>の提供</w:t>
      </w:r>
      <w:r w:rsidR="00FE79DD" w:rsidRPr="00A5713E">
        <w:rPr>
          <w:rFonts w:ascii="ＭＳ 明朝" w:eastAsia="ＭＳ 明朝" w:hAnsi="ＭＳ 明朝" w:cstheme="minorHAnsi" w:hint="eastAsia"/>
          <w:szCs w:val="21"/>
          <w:lang w:val="en-GB"/>
        </w:rPr>
        <w:t>義務</w:t>
      </w:r>
    </w:p>
  </w:endnote>
  <w:endnote w:id="16">
    <w:p w14:paraId="106B34BF" w14:textId="04CC8781" w:rsidR="00007DF9" w:rsidRPr="00A5713E" w:rsidRDefault="00007DF9" w:rsidP="004F3548">
      <w:pPr>
        <w:pStyle w:val="a5"/>
        <w:rPr>
          <w:rFonts w:ascii="ＭＳ 明朝" w:eastAsia="ＭＳ 明朝" w:hAnsi="ＭＳ 明朝" w:cstheme="minorHAnsi"/>
          <w:szCs w:val="21"/>
          <w:lang w:val="en-GB"/>
        </w:rPr>
      </w:pPr>
      <w:r w:rsidRPr="00A5713E">
        <w:rPr>
          <w:rStyle w:val="a7"/>
          <w:rFonts w:ascii="ＭＳ 明朝" w:eastAsia="ＭＳ 明朝" w:hAnsi="ＭＳ 明朝" w:cstheme="minorHAnsi"/>
          <w:b/>
          <w:bCs/>
          <w:szCs w:val="21"/>
          <w:vertAlign w:val="baseline"/>
        </w:rPr>
        <w:endnoteRef/>
      </w:r>
      <w:r w:rsidRPr="00A5713E">
        <w:rPr>
          <w:rFonts w:ascii="ＭＳ 明朝" w:eastAsia="ＭＳ 明朝" w:hAnsi="ＭＳ 明朝" w:cstheme="minorHAnsi"/>
          <w:b/>
          <w:bCs/>
          <w:szCs w:val="21"/>
        </w:rPr>
        <w:t xml:space="preserve">  </w:t>
      </w:r>
      <w:r w:rsidRPr="00A5713E">
        <w:rPr>
          <w:rFonts w:ascii="ＭＳ 明朝" w:eastAsia="ＭＳ 明朝" w:hAnsi="ＭＳ 明朝" w:cstheme="minorHAnsi"/>
          <w:szCs w:val="21"/>
          <w:lang w:val="en-GB"/>
        </w:rPr>
        <w:t xml:space="preserve"> 選択の主観的要素を評価することの複雑さを考えると、特に選択肢や資源が限られている場合には、</w:t>
      </w:r>
      <w:r w:rsidRPr="00A5713E">
        <w:rPr>
          <w:rFonts w:ascii="ＭＳ 明朝" w:eastAsia="ＭＳ 明朝" w:hAnsi="ＭＳ 明朝" w:cstheme="minorHAnsi" w:hint="eastAsia"/>
          <w:szCs w:val="21"/>
          <w:lang w:val="en-GB"/>
        </w:rPr>
        <w:t>「</w:t>
      </w:r>
      <w:r w:rsidRPr="00A5713E">
        <w:rPr>
          <w:rFonts w:ascii="ＭＳ 明朝" w:eastAsia="ＭＳ 明朝" w:hAnsi="ＭＳ 明朝" w:cstheme="minorHAnsi"/>
          <w:szCs w:val="21"/>
          <w:lang w:val="en-GB"/>
        </w:rPr>
        <w:t>世帯主</w:t>
      </w:r>
      <w:r w:rsidRPr="00A5713E">
        <w:rPr>
          <w:rFonts w:ascii="ＭＳ 明朝" w:eastAsia="ＭＳ 明朝" w:hAnsi="ＭＳ 明朝" w:cstheme="minorHAnsi" w:hint="eastAsia"/>
          <w:szCs w:val="21"/>
          <w:lang w:val="en-GB"/>
        </w:rPr>
        <w:t>」</w:t>
      </w:r>
      <w:r w:rsidRPr="00A5713E">
        <w:rPr>
          <w:rFonts w:ascii="ＭＳ 明朝" w:eastAsia="ＭＳ 明朝" w:hAnsi="ＭＳ 明朝" w:cstheme="minorHAnsi"/>
          <w:szCs w:val="21"/>
          <w:lang w:val="en-GB"/>
        </w:rPr>
        <w:t>の概念は、障害のある人が</w:t>
      </w:r>
      <w:r w:rsidR="00E832A6" w:rsidRPr="00A5713E">
        <w:rPr>
          <w:rFonts w:ascii="ＭＳ 明朝" w:eastAsia="ＭＳ 明朝" w:hAnsi="ＭＳ 明朝" w:cstheme="minorHAnsi" w:hint="eastAsia"/>
          <w:szCs w:val="21"/>
          <w:lang w:val="en-GB"/>
        </w:rPr>
        <w:t>生活様式の</w:t>
      </w:r>
      <w:r w:rsidRPr="00A5713E">
        <w:rPr>
          <w:rFonts w:ascii="ＭＳ 明朝" w:eastAsia="ＭＳ 明朝" w:hAnsi="ＭＳ 明朝" w:cstheme="minorHAnsi"/>
          <w:szCs w:val="21"/>
          <w:lang w:val="en-GB"/>
        </w:rPr>
        <w:t>選択を行使し、自立して生活していることをある程度示す</w:t>
      </w:r>
      <w:r w:rsidRPr="00A5713E">
        <w:rPr>
          <w:rFonts w:ascii="ＭＳ 明朝" w:eastAsia="ＭＳ 明朝" w:hAnsi="ＭＳ 明朝" w:cstheme="minorHAnsi" w:hint="eastAsia"/>
          <w:szCs w:val="21"/>
          <w:lang w:val="en-GB"/>
        </w:rPr>
        <w:t>代用指標</w:t>
      </w:r>
      <w:r w:rsidRPr="00A5713E">
        <w:rPr>
          <w:rFonts w:ascii="ＭＳ 明朝" w:eastAsia="ＭＳ 明朝" w:hAnsi="ＭＳ 明朝" w:cstheme="minorHAnsi"/>
          <w:szCs w:val="21"/>
          <w:lang w:val="en-GB"/>
        </w:rPr>
        <w:t xml:space="preserve">として考えられるかもしれない。  </w:t>
      </w:r>
    </w:p>
  </w:endnote>
  <w:endnote w:id="17">
    <w:p w14:paraId="272B1942" w14:textId="22581BA2" w:rsidR="00007DF9" w:rsidRPr="00A5713E" w:rsidRDefault="00007DF9" w:rsidP="00DF6E7D">
      <w:pPr>
        <w:pStyle w:val="a5"/>
        <w:rPr>
          <w:rFonts w:ascii="ＭＳ 明朝" w:eastAsia="ＭＳ 明朝" w:hAnsi="ＭＳ 明朝" w:cstheme="minorHAnsi"/>
          <w:szCs w:val="21"/>
          <w:lang w:val="en-GB"/>
        </w:rPr>
      </w:pPr>
      <w:r w:rsidRPr="00A5713E">
        <w:rPr>
          <w:rStyle w:val="a7"/>
          <w:rFonts w:ascii="ＭＳ 明朝" w:eastAsia="ＭＳ 明朝" w:hAnsi="ＭＳ 明朝" w:cstheme="minorHAnsi"/>
          <w:b/>
          <w:bCs/>
          <w:szCs w:val="21"/>
          <w:vertAlign w:val="baseline"/>
        </w:rPr>
        <w:endnoteRef/>
      </w:r>
      <w:r w:rsidRPr="00A5713E">
        <w:rPr>
          <w:rFonts w:ascii="ＭＳ 明朝" w:eastAsia="ＭＳ 明朝" w:hAnsi="ＭＳ 明朝" w:cstheme="minorHAnsi"/>
          <w:b/>
          <w:bCs/>
          <w:szCs w:val="21"/>
        </w:rPr>
        <w:t xml:space="preserve"> </w:t>
      </w:r>
      <w:r w:rsidRPr="00A5713E">
        <w:rPr>
          <w:rFonts w:ascii="ＭＳ 明朝" w:eastAsia="ＭＳ 明朝" w:hAnsi="ＭＳ 明朝" w:cstheme="minorHAnsi"/>
          <w:szCs w:val="21"/>
          <w:lang w:val="en-GB"/>
        </w:rPr>
        <w:t xml:space="preserve">  自己</w:t>
      </w:r>
      <w:r w:rsidR="00F70550" w:rsidRPr="00A5713E">
        <w:rPr>
          <w:rFonts w:ascii="ＭＳ 明朝" w:eastAsia="ＭＳ 明朝" w:hAnsi="ＭＳ 明朝" w:cstheme="minorHAnsi" w:hint="eastAsia"/>
          <w:szCs w:val="21"/>
          <w:lang w:val="en-GB"/>
        </w:rPr>
        <w:t>アセスメント</w:t>
      </w:r>
      <w:r w:rsidRPr="00A5713E">
        <w:rPr>
          <w:rFonts w:ascii="ＭＳ 明朝" w:eastAsia="ＭＳ 明朝" w:hAnsi="ＭＳ 明朝" w:cstheme="minorHAnsi"/>
          <w:szCs w:val="21"/>
          <w:lang w:val="en-GB"/>
        </w:rPr>
        <w:t>報告は、</w:t>
      </w:r>
      <w:r w:rsidR="009172FF" w:rsidRPr="00A5713E">
        <w:rPr>
          <w:rFonts w:ascii="ＭＳ 明朝" w:eastAsia="ＭＳ 明朝" w:hAnsi="ＭＳ 明朝" w:cstheme="minorHAnsi"/>
          <w:szCs w:val="21"/>
          <w:lang w:val="en-GB"/>
        </w:rPr>
        <w:t>障害および／または</w:t>
      </w:r>
      <w:r w:rsidR="009172FF" w:rsidRPr="00A5713E">
        <w:rPr>
          <w:rFonts w:ascii="ＭＳ 明朝" w:eastAsia="ＭＳ 明朝" w:hAnsi="ＭＳ 明朝" w:cstheme="minorHAnsi" w:hint="eastAsia"/>
          <w:szCs w:val="21"/>
          <w:lang w:val="en-GB"/>
        </w:rPr>
        <w:t>QOL</w:t>
      </w:r>
      <w:r w:rsidR="009172FF" w:rsidRPr="00A5713E">
        <w:rPr>
          <w:rFonts w:ascii="ＭＳ 明朝" w:eastAsia="ＭＳ 明朝" w:hAnsi="ＭＳ 明朝" w:cstheme="minorHAnsi"/>
          <w:szCs w:val="21"/>
          <w:lang w:val="en-GB"/>
        </w:rPr>
        <w:t>の調査や研究の中で</w:t>
      </w:r>
      <w:r w:rsidR="009172FF" w:rsidRPr="00A5713E">
        <w:rPr>
          <w:rFonts w:ascii="ＭＳ 明朝" w:eastAsia="ＭＳ 明朝" w:hAnsi="ＭＳ 明朝" w:cstheme="minorHAnsi" w:hint="eastAsia"/>
          <w:szCs w:val="21"/>
          <w:lang w:val="en-GB"/>
        </w:rPr>
        <w:t>、</w:t>
      </w:r>
      <w:r w:rsidRPr="00A5713E">
        <w:rPr>
          <w:rFonts w:ascii="ＭＳ 明朝" w:eastAsia="ＭＳ 明朝" w:hAnsi="ＭＳ 明朝" w:cstheme="minorHAnsi"/>
          <w:szCs w:val="21"/>
          <w:lang w:val="en-GB"/>
        </w:rPr>
        <w:t>選択</w:t>
      </w:r>
      <w:r w:rsidR="00EA0FEE" w:rsidRPr="00A5713E">
        <w:rPr>
          <w:rFonts w:ascii="ＭＳ 明朝" w:eastAsia="ＭＳ 明朝" w:hAnsi="ＭＳ 明朝" w:cstheme="minorHAnsi" w:hint="eastAsia"/>
          <w:szCs w:val="21"/>
          <w:lang w:val="en-GB"/>
        </w:rPr>
        <w:t>権</w:t>
      </w:r>
      <w:r w:rsidRPr="00A5713E">
        <w:rPr>
          <w:rFonts w:ascii="ＭＳ 明朝" w:eastAsia="ＭＳ 明朝" w:hAnsi="ＭＳ 明朝" w:cstheme="minorHAnsi"/>
          <w:szCs w:val="21"/>
          <w:lang w:val="en-GB"/>
        </w:rPr>
        <w:t>の行使の程度に関する</w:t>
      </w:r>
      <w:r w:rsidRPr="00A5713E">
        <w:rPr>
          <w:rFonts w:ascii="ＭＳ 明朝" w:eastAsia="ＭＳ 明朝" w:hAnsi="ＭＳ 明朝" w:cstheme="minorHAnsi" w:hint="eastAsia"/>
          <w:szCs w:val="21"/>
          <w:lang w:val="en-GB"/>
        </w:rPr>
        <w:t>代用</w:t>
      </w:r>
      <w:r w:rsidRPr="00A5713E">
        <w:rPr>
          <w:rFonts w:ascii="ＭＳ 明朝" w:eastAsia="ＭＳ 明朝" w:hAnsi="ＭＳ 明朝" w:cstheme="minorHAnsi"/>
          <w:szCs w:val="21"/>
          <w:lang w:val="en-GB"/>
        </w:rPr>
        <w:t>指標として、障害のある人の生活</w:t>
      </w:r>
      <w:r w:rsidRPr="00A5713E">
        <w:rPr>
          <w:rFonts w:ascii="ＭＳ 明朝" w:eastAsia="ＭＳ 明朝" w:hAnsi="ＭＳ 明朝" w:cstheme="minorHAnsi" w:hint="eastAsia"/>
          <w:szCs w:val="21"/>
          <w:lang w:val="en-GB"/>
        </w:rPr>
        <w:t>様式</w:t>
      </w:r>
      <w:r w:rsidRPr="00A5713E">
        <w:rPr>
          <w:rFonts w:ascii="ＭＳ 明朝" w:eastAsia="ＭＳ 明朝" w:hAnsi="ＭＳ 明朝" w:cstheme="minorHAnsi"/>
          <w:szCs w:val="21"/>
          <w:lang w:val="en-GB"/>
        </w:rPr>
        <w:t>と自立のレベルに対する満足度を捉えるのに有用であることが証明されるかもしれない。</w:t>
      </w:r>
    </w:p>
  </w:endnote>
  <w:endnote w:id="18">
    <w:p w14:paraId="56D866B3" w14:textId="69F3FA64" w:rsidR="00007DF9" w:rsidRPr="00F96431" w:rsidRDefault="00007DF9" w:rsidP="0074659E">
      <w:pPr>
        <w:pStyle w:val="a5"/>
        <w:jc w:val="both"/>
        <w:rPr>
          <w:rFonts w:ascii="ＭＳ 明朝" w:eastAsia="ＭＳ 明朝" w:hAnsi="ＭＳ 明朝" w:cstheme="minorHAnsi"/>
          <w:szCs w:val="21"/>
          <w:lang w:val="en-GB"/>
        </w:rPr>
      </w:pPr>
      <w:r w:rsidRPr="00A5713E">
        <w:rPr>
          <w:rStyle w:val="a7"/>
          <w:rFonts w:ascii="ＭＳ 明朝" w:eastAsia="ＭＳ 明朝" w:hAnsi="ＭＳ 明朝" w:cstheme="minorHAnsi"/>
          <w:b/>
          <w:bCs/>
          <w:szCs w:val="21"/>
          <w:vertAlign w:val="baseline"/>
        </w:rPr>
        <w:endnoteRef/>
      </w:r>
      <w:r w:rsidRPr="00A5713E">
        <w:rPr>
          <w:rFonts w:ascii="ＭＳ 明朝" w:eastAsia="ＭＳ 明朝" w:hAnsi="ＭＳ 明朝" w:cstheme="minorHAnsi"/>
          <w:b/>
          <w:bCs/>
          <w:szCs w:val="21"/>
        </w:rPr>
        <w:t xml:space="preserve"> </w:t>
      </w:r>
      <w:r w:rsidRPr="00A5713E">
        <w:rPr>
          <w:rFonts w:ascii="ＭＳ 明朝" w:eastAsia="ＭＳ 明朝" w:hAnsi="ＭＳ 明朝" w:cstheme="minorHAnsi"/>
          <w:szCs w:val="21"/>
          <w:lang w:val="en-GB"/>
        </w:rPr>
        <w:t xml:space="preserve">  この指標は、さまざまな主流サービス（例えば、政府の行政サービス、教育、保健など）にまたがる情報を収集し、障害のある人</w:t>
      </w:r>
      <w:r w:rsidR="00FE79DD" w:rsidRPr="00A5713E">
        <w:rPr>
          <w:rFonts w:ascii="ＭＳ 明朝" w:eastAsia="ＭＳ 明朝" w:hAnsi="ＭＳ 明朝" w:cstheme="minorHAnsi" w:hint="eastAsia"/>
          <w:szCs w:val="21"/>
          <w:lang w:val="en-GB"/>
        </w:rPr>
        <w:t>へ</w:t>
      </w:r>
      <w:r w:rsidRPr="00A5713E">
        <w:rPr>
          <w:rFonts w:ascii="ＭＳ 明朝" w:eastAsia="ＭＳ 明朝" w:hAnsi="ＭＳ 明朝" w:cstheme="minorHAnsi" w:hint="eastAsia"/>
          <w:szCs w:val="21"/>
          <w:lang w:val="en-GB"/>
        </w:rPr>
        <w:t>のインクルージョン</w:t>
      </w:r>
      <w:r w:rsidRPr="00A5713E">
        <w:rPr>
          <w:rFonts w:ascii="ＭＳ 明朝" w:eastAsia="ＭＳ 明朝" w:hAnsi="ＭＳ 明朝" w:cstheme="minorHAnsi"/>
          <w:szCs w:val="21"/>
          <w:lang w:val="en-GB"/>
        </w:rPr>
        <w:t>と対応力の全体像を示</w:t>
      </w:r>
      <w:r w:rsidRPr="00A5713E">
        <w:rPr>
          <w:rFonts w:ascii="ＭＳ 明朝" w:eastAsia="ＭＳ 明朝" w:hAnsi="ＭＳ 明朝" w:cstheme="minorHAnsi" w:hint="eastAsia"/>
          <w:szCs w:val="21"/>
          <w:lang w:val="en-GB"/>
        </w:rPr>
        <w:t>そうとす</w:t>
      </w:r>
      <w:r w:rsidRPr="00A5713E">
        <w:rPr>
          <w:rFonts w:ascii="ＭＳ 明朝" w:eastAsia="ＭＳ 明朝" w:hAnsi="ＭＳ 明朝" w:cstheme="minorHAnsi"/>
          <w:szCs w:val="21"/>
          <w:lang w:val="en-GB"/>
        </w:rPr>
        <w:t>る。障害</w:t>
      </w:r>
      <w:r w:rsidRPr="00A5713E">
        <w:rPr>
          <w:rFonts w:ascii="ＭＳ 明朝" w:eastAsia="ＭＳ 明朝" w:hAnsi="ＭＳ 明朝" w:cstheme="minorHAnsi" w:hint="eastAsia"/>
          <w:szCs w:val="21"/>
          <w:lang w:val="en-GB"/>
        </w:rPr>
        <w:t>のある</w:t>
      </w:r>
      <w:r w:rsidRPr="00A5713E">
        <w:rPr>
          <w:rFonts w:ascii="ＭＳ 明朝" w:eastAsia="ＭＳ 明朝" w:hAnsi="ＭＳ 明朝" w:cstheme="minorHAnsi"/>
          <w:szCs w:val="21"/>
          <w:lang w:val="en-GB"/>
        </w:rPr>
        <w:t>利用者の割合が、総人口に占める障害</w:t>
      </w:r>
      <w:r w:rsidRPr="00A5713E">
        <w:rPr>
          <w:rFonts w:ascii="ＭＳ 明朝" w:eastAsia="ＭＳ 明朝" w:hAnsi="ＭＳ 明朝" w:cstheme="minorHAnsi" w:hint="eastAsia"/>
          <w:szCs w:val="21"/>
          <w:lang w:val="en-GB"/>
        </w:rPr>
        <w:t>のある人</w:t>
      </w:r>
      <w:r w:rsidRPr="00A5713E">
        <w:rPr>
          <w:rFonts w:ascii="ＭＳ 明朝" w:eastAsia="ＭＳ 明朝" w:hAnsi="ＭＳ 明朝" w:cstheme="minorHAnsi"/>
          <w:szCs w:val="21"/>
          <w:lang w:val="en-GB"/>
        </w:rPr>
        <w:t>の割合（年齢、地理的範囲などを考慮して）と同程度であるという結果は、</w:t>
      </w:r>
      <w:r w:rsidR="00B51D7F" w:rsidRPr="00A5713E">
        <w:rPr>
          <w:rFonts w:ascii="ＭＳ 明朝" w:eastAsia="ＭＳ 明朝" w:hAnsi="ＭＳ 明朝" w:cstheme="minorHAnsi" w:hint="eastAsia"/>
          <w:szCs w:val="21"/>
          <w:lang w:val="en-GB"/>
        </w:rPr>
        <w:t>その</w:t>
      </w:r>
      <w:r w:rsidRPr="00A5713E">
        <w:rPr>
          <w:rFonts w:ascii="ＭＳ 明朝" w:eastAsia="ＭＳ 明朝" w:hAnsi="ＭＳ 明朝" w:cstheme="minorHAnsi"/>
          <w:szCs w:val="21"/>
          <w:lang w:val="en-GB"/>
        </w:rPr>
        <w:t>特定のサービス</w:t>
      </w:r>
      <w:r w:rsidR="00B51D7F" w:rsidRPr="00A5713E">
        <w:rPr>
          <w:rFonts w:ascii="ＭＳ 明朝" w:eastAsia="ＭＳ 明朝" w:hAnsi="ＭＳ 明朝" w:cstheme="minorHAnsi" w:hint="eastAsia"/>
          <w:szCs w:val="21"/>
          <w:lang w:val="en-GB"/>
        </w:rPr>
        <w:t>が</w:t>
      </w:r>
      <w:r w:rsidRPr="00A5713E">
        <w:rPr>
          <w:rFonts w:ascii="ＭＳ 明朝" w:eastAsia="ＭＳ 明朝" w:hAnsi="ＭＳ 明朝" w:cstheme="minorHAnsi" w:hint="eastAsia"/>
          <w:szCs w:val="21"/>
          <w:lang w:val="en-GB"/>
        </w:rPr>
        <w:t>インクルーシブ</w:t>
      </w:r>
      <w:r w:rsidRPr="00A5713E">
        <w:rPr>
          <w:rFonts w:ascii="ＭＳ 明朝" w:eastAsia="ＭＳ 明朝" w:hAnsi="ＭＳ 明朝" w:cstheme="minorHAnsi"/>
          <w:szCs w:val="21"/>
          <w:lang w:val="en-GB"/>
        </w:rPr>
        <w:t>な運営</w:t>
      </w:r>
      <w:r w:rsidR="00B51D7F" w:rsidRPr="00A5713E">
        <w:rPr>
          <w:rFonts w:ascii="ＭＳ 明朝" w:eastAsia="ＭＳ 明朝" w:hAnsi="ＭＳ 明朝" w:cstheme="minorHAnsi" w:hint="eastAsia"/>
          <w:szCs w:val="21"/>
          <w:lang w:val="en-GB"/>
        </w:rPr>
        <w:t>であること</w:t>
      </w:r>
      <w:r w:rsidRPr="00A5713E">
        <w:rPr>
          <w:rFonts w:ascii="ＭＳ 明朝" w:eastAsia="ＭＳ 明朝" w:hAnsi="ＭＳ 明朝" w:cstheme="minorHAnsi"/>
          <w:szCs w:val="21"/>
          <w:lang w:val="en-GB"/>
        </w:rPr>
        <w:t>を示す</w:t>
      </w:r>
      <w:r w:rsidR="00B51D7F" w:rsidRPr="00A5713E">
        <w:rPr>
          <w:rFonts w:ascii="ＭＳ 明朝" w:eastAsia="ＭＳ 明朝" w:hAnsi="ＭＳ 明朝" w:cstheme="minorHAnsi" w:hint="eastAsia"/>
          <w:szCs w:val="21"/>
          <w:lang w:val="en-GB"/>
        </w:rPr>
        <w:t>だろう</w:t>
      </w:r>
      <w:r w:rsidRPr="00A5713E">
        <w:rPr>
          <w:rFonts w:ascii="ＭＳ 明朝" w:eastAsia="ＭＳ 明朝" w:hAnsi="ＭＳ 明朝" w:cstheme="minorHAnsi"/>
          <w:szCs w:val="21"/>
          <w:lang w:val="en-GB"/>
        </w:rPr>
        <w:t>。例えば、通常の教育への障害のある人の就学率は、インクルーシブ教育システム</w:t>
      </w:r>
      <w:r w:rsidR="00B51D7F" w:rsidRPr="00A5713E">
        <w:rPr>
          <w:rFonts w:ascii="ＭＳ 明朝" w:eastAsia="ＭＳ 明朝" w:hAnsi="ＭＳ 明朝" w:cstheme="minorHAnsi" w:hint="eastAsia"/>
          <w:szCs w:val="21"/>
          <w:lang w:val="en-GB"/>
        </w:rPr>
        <w:t>の指標となる</w:t>
      </w:r>
      <w:r w:rsidRPr="00A5713E">
        <w:rPr>
          <w:rFonts w:ascii="ＭＳ 明朝" w:eastAsia="ＭＳ 明朝" w:hAnsi="ＭＳ 明朝" w:cstheme="minorHAnsi"/>
          <w:szCs w:val="21"/>
          <w:lang w:val="en-GB"/>
        </w:rPr>
        <w:t>。</w:t>
      </w:r>
      <w:r w:rsidRPr="00A5713E">
        <w:rPr>
          <w:rFonts w:ascii="ＭＳ 明朝" w:eastAsia="ＭＳ 明朝" w:hAnsi="ＭＳ 明朝" w:cstheme="minorHAnsi" w:hint="eastAsia"/>
          <w:szCs w:val="21"/>
          <w:lang w:val="en-GB"/>
        </w:rPr>
        <w:t>しかし、これは一概には言えず、サービスの特定の目的や特徴など、他の</w:t>
      </w:r>
      <w:r w:rsidR="00095C34" w:rsidRPr="00A5713E">
        <w:rPr>
          <w:rFonts w:ascii="ＭＳ 明朝" w:eastAsia="ＭＳ 明朝" w:hAnsi="ＭＳ 明朝" w:cstheme="minorHAnsi" w:hint="eastAsia"/>
          <w:szCs w:val="21"/>
          <w:lang w:val="en-GB"/>
        </w:rPr>
        <w:t>いくつか</w:t>
      </w:r>
      <w:r w:rsidRPr="00A5713E">
        <w:rPr>
          <w:rFonts w:ascii="ＭＳ 明朝" w:eastAsia="ＭＳ 明朝" w:hAnsi="ＭＳ 明朝" w:cstheme="minorHAnsi" w:hint="eastAsia"/>
          <w:szCs w:val="21"/>
          <w:lang w:val="en-GB"/>
        </w:rPr>
        <w:t>の要因が絡んでくる（例えば、障害のある人の方がリハビリテーションサービスの利用者の割合が高い</w:t>
      </w:r>
      <w:r w:rsidR="00FE79DD" w:rsidRPr="00A5713E">
        <w:rPr>
          <w:rFonts w:ascii="ＭＳ 明朝" w:eastAsia="ＭＳ 明朝" w:hAnsi="ＭＳ 明朝" w:cstheme="minorHAnsi" w:hint="eastAsia"/>
          <w:szCs w:val="21"/>
          <w:lang w:val="en-GB"/>
        </w:rPr>
        <w:t>など</w:t>
      </w:r>
      <w:r w:rsidR="00095C34" w:rsidRPr="00A5713E">
        <w:rPr>
          <w:rFonts w:ascii="ＭＳ 明朝" w:eastAsia="ＭＳ 明朝" w:hAnsi="ＭＳ 明朝" w:cstheme="minorHAnsi" w:hint="eastAsia"/>
          <w:szCs w:val="21"/>
          <w:lang w:val="en-GB"/>
        </w:rPr>
        <w:t>がその例になるだろう</w:t>
      </w:r>
      <w:r w:rsidRPr="00A5713E">
        <w:rPr>
          <w:rFonts w:ascii="ＭＳ 明朝" w:eastAsia="ＭＳ 明朝" w:hAnsi="ＭＳ 明朝" w:cstheme="minorHAnsi" w:hint="eastAsia"/>
          <w:szCs w:val="21"/>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094822"/>
      <w:docPartObj>
        <w:docPartGallery w:val="Page Numbers (Bottom of Page)"/>
        <w:docPartUnique/>
      </w:docPartObj>
    </w:sdtPr>
    <w:sdtEndPr/>
    <w:sdtContent>
      <w:p w14:paraId="325FAA87" w14:textId="5F9632A1" w:rsidR="00007DF9" w:rsidRDefault="00007DF9">
        <w:pPr>
          <w:pStyle w:val="aa"/>
        </w:pPr>
        <w:r>
          <w:fldChar w:fldCharType="begin"/>
        </w:r>
        <w:r>
          <w:instrText>PAGE   \* MERGEFORMAT</w:instrText>
        </w:r>
        <w:r>
          <w:fldChar w:fldCharType="separate"/>
        </w:r>
        <w:r>
          <w:rPr>
            <w:lang w:val="ja-JP"/>
          </w:rPr>
          <w:t>2</w:t>
        </w:r>
        <w:r>
          <w:fldChar w:fldCharType="end"/>
        </w:r>
      </w:p>
    </w:sdtContent>
  </w:sdt>
  <w:p w14:paraId="5CDEE73E" w14:textId="77777777" w:rsidR="00007DF9" w:rsidRDefault="00007DF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1490A" w14:textId="77777777" w:rsidR="00F51480" w:rsidRDefault="00F51480" w:rsidP="00DF6E7D">
      <w:r>
        <w:separator/>
      </w:r>
    </w:p>
  </w:footnote>
  <w:footnote w:type="continuationSeparator" w:id="0">
    <w:p w14:paraId="5D7248C2" w14:textId="77777777" w:rsidR="00F51480" w:rsidRDefault="00F51480" w:rsidP="00DF6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F4FD8"/>
    <w:multiLevelType w:val="hybridMultilevel"/>
    <w:tmpl w:val="6C068182"/>
    <w:lvl w:ilvl="0" w:tplc="8F5073DE">
      <w:start w:val="19"/>
      <w:numFmt w:val="bullet"/>
      <w:lvlText w:val="・"/>
      <w:lvlJc w:val="left"/>
      <w:pPr>
        <w:ind w:left="784" w:hanging="360"/>
      </w:pPr>
      <w:rPr>
        <w:rFonts w:ascii="游明朝" w:eastAsia="游明朝" w:hAnsi="游明朝" w:cstheme="minorBidi" w:hint="eastAsia"/>
        <w:b/>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3A620183"/>
    <w:multiLevelType w:val="hybridMultilevel"/>
    <w:tmpl w:val="C382C668"/>
    <w:lvl w:ilvl="0" w:tplc="7480C074">
      <w:start w:val="19"/>
      <w:numFmt w:val="bullet"/>
      <w:lvlText w:val="・"/>
      <w:lvlJc w:val="left"/>
      <w:pPr>
        <w:ind w:left="1069" w:hanging="360"/>
      </w:pPr>
      <w:rPr>
        <w:rFonts w:ascii="游明朝" w:eastAsia="游明朝" w:hAnsi="游明朝" w:cstheme="minorHAnsi"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7D"/>
    <w:rsid w:val="00002057"/>
    <w:rsid w:val="00007DF9"/>
    <w:rsid w:val="000203A3"/>
    <w:rsid w:val="00050D16"/>
    <w:rsid w:val="00067578"/>
    <w:rsid w:val="000879E3"/>
    <w:rsid w:val="00091D3B"/>
    <w:rsid w:val="00095C34"/>
    <w:rsid w:val="000A7ADB"/>
    <w:rsid w:val="000D76E1"/>
    <w:rsid w:val="000E2E47"/>
    <w:rsid w:val="000E5C25"/>
    <w:rsid w:val="000F0C1A"/>
    <w:rsid w:val="000F0D8A"/>
    <w:rsid w:val="000F352A"/>
    <w:rsid w:val="00101702"/>
    <w:rsid w:val="00104AB9"/>
    <w:rsid w:val="001207EE"/>
    <w:rsid w:val="001242F4"/>
    <w:rsid w:val="0016386B"/>
    <w:rsid w:val="00167078"/>
    <w:rsid w:val="00190FE3"/>
    <w:rsid w:val="001927E0"/>
    <w:rsid w:val="00197DA5"/>
    <w:rsid w:val="001F3796"/>
    <w:rsid w:val="0020098E"/>
    <w:rsid w:val="00213589"/>
    <w:rsid w:val="00233347"/>
    <w:rsid w:val="00242711"/>
    <w:rsid w:val="00293142"/>
    <w:rsid w:val="002D5D4B"/>
    <w:rsid w:val="00303BAB"/>
    <w:rsid w:val="0034300B"/>
    <w:rsid w:val="00343527"/>
    <w:rsid w:val="003456BF"/>
    <w:rsid w:val="0035381B"/>
    <w:rsid w:val="00355F45"/>
    <w:rsid w:val="00365C5F"/>
    <w:rsid w:val="00384BDC"/>
    <w:rsid w:val="003A61FC"/>
    <w:rsid w:val="003D0F92"/>
    <w:rsid w:val="003F2C7A"/>
    <w:rsid w:val="00422FE6"/>
    <w:rsid w:val="0042641B"/>
    <w:rsid w:val="004429B1"/>
    <w:rsid w:val="00442E3F"/>
    <w:rsid w:val="00451768"/>
    <w:rsid w:val="004B08ED"/>
    <w:rsid w:val="004C0C21"/>
    <w:rsid w:val="004C248D"/>
    <w:rsid w:val="004C275B"/>
    <w:rsid w:val="004D254C"/>
    <w:rsid w:val="004F3548"/>
    <w:rsid w:val="00500EE9"/>
    <w:rsid w:val="00511CB3"/>
    <w:rsid w:val="0053579B"/>
    <w:rsid w:val="00574BB5"/>
    <w:rsid w:val="005C4202"/>
    <w:rsid w:val="005F3899"/>
    <w:rsid w:val="00600CDB"/>
    <w:rsid w:val="006106B8"/>
    <w:rsid w:val="00615554"/>
    <w:rsid w:val="00620510"/>
    <w:rsid w:val="00680130"/>
    <w:rsid w:val="00681BEE"/>
    <w:rsid w:val="006B5ED0"/>
    <w:rsid w:val="006D7798"/>
    <w:rsid w:val="006F34C9"/>
    <w:rsid w:val="006F3B9A"/>
    <w:rsid w:val="0070129F"/>
    <w:rsid w:val="00703C99"/>
    <w:rsid w:val="00724588"/>
    <w:rsid w:val="0074659E"/>
    <w:rsid w:val="00754742"/>
    <w:rsid w:val="00761EE2"/>
    <w:rsid w:val="00774D8A"/>
    <w:rsid w:val="00783A7C"/>
    <w:rsid w:val="007A18C1"/>
    <w:rsid w:val="007A7C57"/>
    <w:rsid w:val="007F4BFE"/>
    <w:rsid w:val="008233EE"/>
    <w:rsid w:val="00825687"/>
    <w:rsid w:val="0083222C"/>
    <w:rsid w:val="00862263"/>
    <w:rsid w:val="008755E7"/>
    <w:rsid w:val="008872FE"/>
    <w:rsid w:val="008A26BB"/>
    <w:rsid w:val="008C2E6A"/>
    <w:rsid w:val="008F33F3"/>
    <w:rsid w:val="008F78B8"/>
    <w:rsid w:val="009172FF"/>
    <w:rsid w:val="009256D3"/>
    <w:rsid w:val="009566BC"/>
    <w:rsid w:val="009710FD"/>
    <w:rsid w:val="009B1965"/>
    <w:rsid w:val="009B53D5"/>
    <w:rsid w:val="009E408E"/>
    <w:rsid w:val="009E44F3"/>
    <w:rsid w:val="00A562D9"/>
    <w:rsid w:val="00A5713E"/>
    <w:rsid w:val="00A619AE"/>
    <w:rsid w:val="00A74C1A"/>
    <w:rsid w:val="00A76C1F"/>
    <w:rsid w:val="00AA2BB4"/>
    <w:rsid w:val="00AD6613"/>
    <w:rsid w:val="00AF170C"/>
    <w:rsid w:val="00B018A7"/>
    <w:rsid w:val="00B25403"/>
    <w:rsid w:val="00B350F3"/>
    <w:rsid w:val="00B51D7F"/>
    <w:rsid w:val="00B72DC1"/>
    <w:rsid w:val="00B84BA6"/>
    <w:rsid w:val="00B85795"/>
    <w:rsid w:val="00B934B2"/>
    <w:rsid w:val="00B953E8"/>
    <w:rsid w:val="00B96780"/>
    <w:rsid w:val="00B973B8"/>
    <w:rsid w:val="00BA0A75"/>
    <w:rsid w:val="00BA400D"/>
    <w:rsid w:val="00BF358F"/>
    <w:rsid w:val="00C13A32"/>
    <w:rsid w:val="00C2203E"/>
    <w:rsid w:val="00C47658"/>
    <w:rsid w:val="00C52458"/>
    <w:rsid w:val="00CA1B81"/>
    <w:rsid w:val="00CF51A4"/>
    <w:rsid w:val="00D07FCE"/>
    <w:rsid w:val="00D74AD3"/>
    <w:rsid w:val="00D80318"/>
    <w:rsid w:val="00DA35A2"/>
    <w:rsid w:val="00DA6CE9"/>
    <w:rsid w:val="00DF6E7D"/>
    <w:rsid w:val="00E067A0"/>
    <w:rsid w:val="00E24723"/>
    <w:rsid w:val="00E447C5"/>
    <w:rsid w:val="00E4592D"/>
    <w:rsid w:val="00E61C50"/>
    <w:rsid w:val="00E66AA6"/>
    <w:rsid w:val="00E76384"/>
    <w:rsid w:val="00E832A6"/>
    <w:rsid w:val="00EA0FEE"/>
    <w:rsid w:val="00EB289D"/>
    <w:rsid w:val="00EB2E6F"/>
    <w:rsid w:val="00EC2D56"/>
    <w:rsid w:val="00ED2638"/>
    <w:rsid w:val="00ED7940"/>
    <w:rsid w:val="00EE1B5E"/>
    <w:rsid w:val="00EE344C"/>
    <w:rsid w:val="00EF6300"/>
    <w:rsid w:val="00F0582C"/>
    <w:rsid w:val="00F237EE"/>
    <w:rsid w:val="00F503C5"/>
    <w:rsid w:val="00F51480"/>
    <w:rsid w:val="00F70550"/>
    <w:rsid w:val="00F70A51"/>
    <w:rsid w:val="00F96431"/>
    <w:rsid w:val="00FB2A97"/>
    <w:rsid w:val="00FB350E"/>
    <w:rsid w:val="00FE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303197"/>
  <w15:chartTrackingRefBased/>
  <w15:docId w15:val="{AA5D0F3B-D2AA-442D-9C32-FF903C2F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DF6E7D"/>
    <w:pPr>
      <w:jc w:val="left"/>
    </w:pPr>
  </w:style>
  <w:style w:type="character" w:customStyle="1" w:styleId="a4">
    <w:name w:val="コメント文字列 (文字)"/>
    <w:basedOn w:val="a0"/>
    <w:link w:val="a3"/>
    <w:uiPriority w:val="99"/>
    <w:semiHidden/>
    <w:rsid w:val="00DF6E7D"/>
  </w:style>
  <w:style w:type="paragraph" w:styleId="a5">
    <w:name w:val="endnote text"/>
    <w:basedOn w:val="a"/>
    <w:link w:val="a6"/>
    <w:uiPriority w:val="99"/>
    <w:unhideWhenUsed/>
    <w:rsid w:val="00DF6E7D"/>
    <w:pPr>
      <w:snapToGrid w:val="0"/>
      <w:jc w:val="left"/>
    </w:pPr>
  </w:style>
  <w:style w:type="character" w:customStyle="1" w:styleId="a6">
    <w:name w:val="文末脚注文字列 (文字)"/>
    <w:basedOn w:val="a0"/>
    <w:link w:val="a5"/>
    <w:uiPriority w:val="99"/>
    <w:rsid w:val="00DF6E7D"/>
  </w:style>
  <w:style w:type="character" w:styleId="a7">
    <w:name w:val="endnote reference"/>
    <w:basedOn w:val="a0"/>
    <w:uiPriority w:val="99"/>
    <w:unhideWhenUsed/>
    <w:rsid w:val="00DF6E7D"/>
    <w:rPr>
      <w:vertAlign w:val="superscript"/>
    </w:rPr>
  </w:style>
  <w:style w:type="paragraph" w:styleId="a8">
    <w:name w:val="header"/>
    <w:basedOn w:val="a"/>
    <w:link w:val="a9"/>
    <w:uiPriority w:val="99"/>
    <w:unhideWhenUsed/>
    <w:rsid w:val="00DF6E7D"/>
    <w:pPr>
      <w:tabs>
        <w:tab w:val="center" w:pos="4252"/>
        <w:tab w:val="right" w:pos="8504"/>
      </w:tabs>
      <w:snapToGrid w:val="0"/>
    </w:pPr>
  </w:style>
  <w:style w:type="character" w:customStyle="1" w:styleId="a9">
    <w:name w:val="ヘッダー (文字)"/>
    <w:basedOn w:val="a0"/>
    <w:link w:val="a8"/>
    <w:uiPriority w:val="99"/>
    <w:rsid w:val="00DF6E7D"/>
  </w:style>
  <w:style w:type="paragraph" w:styleId="aa">
    <w:name w:val="footer"/>
    <w:basedOn w:val="a"/>
    <w:link w:val="ab"/>
    <w:uiPriority w:val="99"/>
    <w:unhideWhenUsed/>
    <w:rsid w:val="00DF6E7D"/>
    <w:pPr>
      <w:tabs>
        <w:tab w:val="center" w:pos="4252"/>
        <w:tab w:val="right" w:pos="8504"/>
      </w:tabs>
      <w:snapToGrid w:val="0"/>
    </w:pPr>
  </w:style>
  <w:style w:type="character" w:customStyle="1" w:styleId="ab">
    <w:name w:val="フッター (文字)"/>
    <w:basedOn w:val="a0"/>
    <w:link w:val="aa"/>
    <w:uiPriority w:val="99"/>
    <w:rsid w:val="00DF6E7D"/>
  </w:style>
  <w:style w:type="paragraph" w:styleId="ac">
    <w:name w:val="List Paragraph"/>
    <w:basedOn w:val="a"/>
    <w:uiPriority w:val="34"/>
    <w:qFormat/>
    <w:rsid w:val="00DF6E7D"/>
    <w:pPr>
      <w:ind w:leftChars="400" w:left="840"/>
    </w:pPr>
  </w:style>
  <w:style w:type="paragraph" w:styleId="ad">
    <w:name w:val="Balloon Text"/>
    <w:basedOn w:val="a"/>
    <w:link w:val="ae"/>
    <w:uiPriority w:val="99"/>
    <w:semiHidden/>
    <w:unhideWhenUsed/>
    <w:rsid w:val="00E61C5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61C50"/>
    <w:rPr>
      <w:rFonts w:asciiTheme="majorHAnsi" w:eastAsiaTheme="majorEastAsia" w:hAnsiTheme="majorHAnsi" w:cstheme="majorBidi"/>
      <w:sz w:val="18"/>
      <w:szCs w:val="18"/>
    </w:rPr>
  </w:style>
  <w:style w:type="character" w:styleId="af">
    <w:name w:val="Hyperlink"/>
    <w:basedOn w:val="a0"/>
    <w:uiPriority w:val="99"/>
    <w:unhideWhenUsed/>
    <w:rsid w:val="00B85795"/>
    <w:rPr>
      <w:color w:val="0563C1" w:themeColor="hyperlink"/>
      <w:u w:val="single"/>
    </w:rPr>
  </w:style>
  <w:style w:type="character" w:styleId="af0">
    <w:name w:val="Unresolved Mention"/>
    <w:basedOn w:val="a0"/>
    <w:uiPriority w:val="99"/>
    <w:semiHidden/>
    <w:unhideWhenUsed/>
    <w:rsid w:val="00B85795"/>
    <w:rPr>
      <w:color w:val="605E5C"/>
      <w:shd w:val="clear" w:color="auto" w:fill="E1DFDD"/>
    </w:rPr>
  </w:style>
  <w:style w:type="paragraph" w:styleId="af1">
    <w:name w:val="footnote text"/>
    <w:basedOn w:val="a"/>
    <w:link w:val="af2"/>
    <w:uiPriority w:val="99"/>
    <w:semiHidden/>
    <w:unhideWhenUsed/>
    <w:rsid w:val="001F3796"/>
    <w:pPr>
      <w:snapToGrid w:val="0"/>
      <w:jc w:val="left"/>
    </w:pPr>
  </w:style>
  <w:style w:type="character" w:customStyle="1" w:styleId="af2">
    <w:name w:val="脚注文字列 (文字)"/>
    <w:basedOn w:val="a0"/>
    <w:link w:val="af1"/>
    <w:uiPriority w:val="99"/>
    <w:semiHidden/>
    <w:rsid w:val="001F3796"/>
  </w:style>
  <w:style w:type="character" w:styleId="af3">
    <w:name w:val="footnote reference"/>
    <w:basedOn w:val="a0"/>
    <w:uiPriority w:val="99"/>
    <w:semiHidden/>
    <w:unhideWhenUsed/>
    <w:rsid w:val="001F3796"/>
    <w:rPr>
      <w:vertAlign w:val="superscript"/>
    </w:rPr>
  </w:style>
  <w:style w:type="character" w:styleId="af4">
    <w:name w:val="FollowedHyperlink"/>
    <w:basedOn w:val="a0"/>
    <w:uiPriority w:val="99"/>
    <w:semiHidden/>
    <w:unhideWhenUsed/>
    <w:rsid w:val="009566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internet.ohchr.org/_layouts/15/treatybodyexternal/Download.aspx?symbolno=CRPD/C/GC/5&amp;Lang=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binternet.ohchr.org/_layouts/15/treatybodyexternal/Download.aspx?symbolno=CRPD/C/GC/5&amp;Lang=en" TargetMode="External"/><Relationship Id="rId4" Type="http://schemas.openxmlformats.org/officeDocument/2006/relationships/settings" Target="settings.xml"/><Relationship Id="rId9" Type="http://schemas.openxmlformats.org/officeDocument/2006/relationships/hyperlink" Target="https://undocs.org/en/A/HRC/34/58"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www.embracingdiversity.net/files/report/1494325326_what-are-assistive-technologies.pdf" TargetMode="External"/><Relationship Id="rId1" Type="http://schemas.openxmlformats.org/officeDocument/2006/relationships/hyperlink" Target="https://undocs.org/en/A/HRC/34/5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E54D5-7004-4466-9F04-C0ADA3E1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815</Words>
  <Characters>4649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久夫</cp:lastModifiedBy>
  <cp:revision>2</cp:revision>
  <cp:lastPrinted>2021-02-17T03:02:00Z</cp:lastPrinted>
  <dcterms:created xsi:type="dcterms:W3CDTF">2021-03-21T07:26:00Z</dcterms:created>
  <dcterms:modified xsi:type="dcterms:W3CDTF">2021-03-21T07:26:00Z</dcterms:modified>
</cp:coreProperties>
</file>