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740E8" w14:textId="4D854A25" w:rsidR="009E5E09" w:rsidRDefault="009E5E09" w:rsidP="00A15390">
      <w:pPr>
        <w:rPr>
          <w:rFonts w:ascii="ＭＳ 明朝" w:eastAsia="ＭＳ 明朝" w:hAnsi="ＭＳ 明朝"/>
          <w:b/>
          <w:bCs/>
          <w:color w:val="000000"/>
          <w:sz w:val="21"/>
          <w:szCs w:val="21"/>
          <w:lang w:eastAsia="ja-JP"/>
        </w:rPr>
      </w:pPr>
      <w:r w:rsidRPr="008A18ED">
        <w:rPr>
          <w:rFonts w:ascii="ＭＳ 明朝" w:eastAsia="ＭＳ 明朝" w:hAnsi="ＭＳ 明朝" w:cstheme="minorHAnsi" w:hint="eastAsia"/>
          <w:b/>
          <w:lang w:eastAsia="ja-JP"/>
        </w:rPr>
        <w:t>第27条　労働と雇用の指標例</w:t>
      </w:r>
      <w:r w:rsidR="00A15390" w:rsidRPr="008A18ED">
        <w:rPr>
          <w:rFonts w:ascii="ＭＳ 明朝" w:eastAsia="ＭＳ 明朝" w:hAnsi="ＭＳ 明朝" w:cstheme="minorHAnsi" w:hint="eastAsia"/>
          <w:b/>
          <w:lang w:eastAsia="ja-JP"/>
        </w:rPr>
        <w:t xml:space="preserve">　</w:t>
      </w:r>
      <w:r w:rsidR="00A15390" w:rsidRPr="008A18ED">
        <w:rPr>
          <w:rFonts w:ascii="ＭＳ 明朝" w:eastAsia="ＭＳ 明朝" w:hAnsi="ＭＳ 明朝" w:hint="eastAsia"/>
          <w:b/>
          <w:bCs/>
          <w:color w:val="000000"/>
          <w:sz w:val="21"/>
          <w:szCs w:val="21"/>
          <w:lang w:eastAsia="ja-JP"/>
        </w:rPr>
        <w:t>（JD仮訳）</w:t>
      </w:r>
    </w:p>
    <w:p w14:paraId="2A67B703" w14:textId="77777777" w:rsidR="00F60DE6" w:rsidRPr="008A18ED" w:rsidRDefault="00F60DE6" w:rsidP="00A15390">
      <w:pPr>
        <w:rPr>
          <w:rFonts w:ascii="ＭＳ 明朝" w:eastAsia="ＭＳ 明朝" w:hAnsi="ＭＳ 明朝" w:cstheme="minorHAnsi"/>
          <w:b/>
          <w:lang w:eastAsia="ja-JP"/>
        </w:rPr>
      </w:pPr>
    </w:p>
    <w:p w14:paraId="20320A41" w14:textId="77777777" w:rsidR="009E5E09" w:rsidRPr="00F60DE6" w:rsidRDefault="009E5E09" w:rsidP="009E5E09">
      <w:pPr>
        <w:ind w:firstLine="210"/>
        <w:rPr>
          <w:rFonts w:ascii="ＭＳ 明朝" w:eastAsia="ＭＳ 明朝" w:hAnsi="ＭＳ 明朝"/>
          <w:bCs/>
          <w:sz w:val="21"/>
          <w:szCs w:val="21"/>
          <w:lang w:eastAsia="ja-JP"/>
        </w:rPr>
      </w:pPr>
      <w:r w:rsidRPr="00F60DE6">
        <w:rPr>
          <w:rFonts w:ascii="ＭＳ 明朝" w:eastAsia="ＭＳ 明朝" w:hAnsi="ＭＳ 明朝" w:hint="eastAsia"/>
          <w:bCs/>
          <w:sz w:val="21"/>
          <w:szCs w:val="21"/>
          <w:lang w:eastAsia="ja-JP"/>
        </w:rPr>
        <w:t>オープン、インクルーシブでアクセシブルな労働市場と職場環境において自由に選んだ労働によって生計を立てる権利</w:t>
      </w:r>
    </w:p>
    <w:p w14:paraId="3C1047B1" w14:textId="77777777" w:rsidR="00A15390" w:rsidRPr="008A18ED" w:rsidRDefault="00A15390" w:rsidP="009E5E09">
      <w:pPr>
        <w:rPr>
          <w:rFonts w:ascii="ＭＳ 明朝" w:eastAsia="ＭＳ 明朝" w:hAnsi="ＭＳ 明朝"/>
          <w:b/>
          <w:sz w:val="21"/>
          <w:szCs w:val="21"/>
          <w:lang w:eastAsia="ja-JP"/>
        </w:rPr>
      </w:pPr>
    </w:p>
    <w:p w14:paraId="3AC030C3" w14:textId="67E4B8CB" w:rsidR="009E5E09" w:rsidRPr="008A18ED" w:rsidRDefault="009E5E09" w:rsidP="009E5E09">
      <w:pPr>
        <w:rPr>
          <w:rFonts w:ascii="ＭＳ 明朝" w:eastAsia="ＭＳ 明朝" w:hAnsi="ＭＳ 明朝"/>
          <w:b/>
          <w:sz w:val="21"/>
          <w:szCs w:val="21"/>
          <w:lang w:eastAsia="ja-JP"/>
        </w:rPr>
      </w:pPr>
      <w:r w:rsidRPr="008A18ED">
        <w:rPr>
          <w:rFonts w:ascii="ＭＳ 明朝" w:eastAsia="ＭＳ 明朝" w:hAnsi="ＭＳ 明朝" w:hint="eastAsia"/>
          <w:b/>
          <w:sz w:val="21"/>
          <w:szCs w:val="21"/>
          <w:lang w:eastAsia="ja-JP"/>
        </w:rPr>
        <w:t>特質</w:t>
      </w:r>
    </w:p>
    <w:p w14:paraId="0AD051A3" w14:textId="7D045BAA" w:rsidR="009E5E09" w:rsidRPr="00F60DE6" w:rsidRDefault="006F46CC" w:rsidP="00F60DE6">
      <w:pPr>
        <w:pStyle w:val="a3"/>
        <w:numPr>
          <w:ilvl w:val="0"/>
          <w:numId w:val="4"/>
        </w:numPr>
        <w:ind w:left="284"/>
        <w:rPr>
          <w:rFonts w:ascii="ＭＳ 明朝" w:eastAsia="ＭＳ 明朝" w:hAnsi="ＭＳ 明朝"/>
          <w:bCs/>
          <w:sz w:val="21"/>
          <w:szCs w:val="21"/>
          <w:lang w:eastAsia="ja-JP"/>
        </w:rPr>
      </w:pPr>
      <w:r w:rsidRPr="00F60DE6">
        <w:rPr>
          <w:rFonts w:ascii="ＭＳ 明朝" w:eastAsia="ＭＳ 明朝" w:hAnsi="ＭＳ 明朝" w:hint="eastAsia"/>
          <w:bCs/>
          <w:sz w:val="21"/>
          <w:szCs w:val="21"/>
          <w:lang w:eastAsia="ja-JP"/>
        </w:rPr>
        <w:t>働きがいのある人間らしい</w:t>
      </w:r>
      <w:r w:rsidR="009E5E09" w:rsidRPr="00F60DE6">
        <w:rPr>
          <w:rFonts w:ascii="ＭＳ 明朝" w:eastAsia="ＭＳ 明朝" w:hAnsi="ＭＳ 明朝" w:hint="eastAsia"/>
          <w:bCs/>
          <w:sz w:val="21"/>
          <w:szCs w:val="21"/>
          <w:lang w:eastAsia="ja-JP"/>
        </w:rPr>
        <w:t>労働と雇用へのアクセス</w:t>
      </w:r>
    </w:p>
    <w:p w14:paraId="74D8A36B" w14:textId="2B3D7495" w:rsidR="009E5E09" w:rsidRPr="00F60DE6" w:rsidRDefault="009E5E09" w:rsidP="00F60DE6">
      <w:pPr>
        <w:pStyle w:val="a3"/>
        <w:numPr>
          <w:ilvl w:val="0"/>
          <w:numId w:val="4"/>
        </w:numPr>
        <w:ind w:left="284"/>
        <w:rPr>
          <w:rFonts w:ascii="ＭＳ 明朝" w:eastAsia="ＭＳ 明朝" w:hAnsi="ＭＳ 明朝"/>
          <w:bCs/>
          <w:sz w:val="21"/>
          <w:szCs w:val="21"/>
          <w:lang w:eastAsia="ja-JP"/>
        </w:rPr>
      </w:pPr>
      <w:r w:rsidRPr="00F60DE6">
        <w:rPr>
          <w:rFonts w:ascii="ＭＳ 明朝" w:eastAsia="ＭＳ 明朝" w:hAnsi="ＭＳ 明朝" w:hint="eastAsia"/>
          <w:bCs/>
          <w:sz w:val="21"/>
          <w:szCs w:val="21"/>
          <w:lang w:eastAsia="ja-JP"/>
        </w:rPr>
        <w:t>職場</w:t>
      </w:r>
      <w:r w:rsidR="006F46CC" w:rsidRPr="00F60DE6">
        <w:rPr>
          <w:rFonts w:ascii="ＭＳ 明朝" w:eastAsia="ＭＳ 明朝" w:hAnsi="ＭＳ 明朝" w:hint="eastAsia"/>
          <w:bCs/>
          <w:sz w:val="21"/>
          <w:szCs w:val="21"/>
          <w:lang w:eastAsia="ja-JP"/>
        </w:rPr>
        <w:t>における</w:t>
      </w:r>
      <w:r w:rsidRPr="00F60DE6">
        <w:rPr>
          <w:rFonts w:ascii="ＭＳ 明朝" w:eastAsia="ＭＳ 明朝" w:hAnsi="ＭＳ 明朝" w:hint="eastAsia"/>
          <w:bCs/>
          <w:sz w:val="21"/>
          <w:szCs w:val="21"/>
          <w:lang w:eastAsia="ja-JP"/>
        </w:rPr>
        <w:t>機会均等</w:t>
      </w:r>
    </w:p>
    <w:p w14:paraId="0C4A6E24" w14:textId="0D92F8B0" w:rsidR="009E5E09" w:rsidRPr="00F60DE6" w:rsidRDefault="009E5E09" w:rsidP="00F60DE6">
      <w:pPr>
        <w:pStyle w:val="a3"/>
        <w:numPr>
          <w:ilvl w:val="0"/>
          <w:numId w:val="4"/>
        </w:numPr>
        <w:ind w:left="284"/>
        <w:rPr>
          <w:rFonts w:ascii="ＭＳ 明朝" w:eastAsia="ＭＳ 明朝" w:hAnsi="ＭＳ 明朝"/>
          <w:bCs/>
          <w:sz w:val="21"/>
          <w:szCs w:val="21"/>
          <w:lang w:eastAsia="ja-JP"/>
        </w:rPr>
      </w:pPr>
      <w:r w:rsidRPr="00F60DE6">
        <w:rPr>
          <w:rFonts w:ascii="ＭＳ 明朝" w:eastAsia="ＭＳ 明朝" w:hAnsi="ＭＳ 明朝" w:hint="eastAsia"/>
          <w:bCs/>
          <w:sz w:val="21"/>
          <w:szCs w:val="21"/>
          <w:lang w:eastAsia="ja-JP"/>
        </w:rPr>
        <w:t>強制労働からの保護</w:t>
      </w:r>
    </w:p>
    <w:p w14:paraId="1248D239" w14:textId="77777777" w:rsidR="00A15390" w:rsidRPr="008A18ED" w:rsidRDefault="00A15390" w:rsidP="009E5E09">
      <w:pPr>
        <w:rPr>
          <w:rFonts w:ascii="ＭＳ 明朝" w:eastAsia="ＭＳ 明朝" w:hAnsi="ＭＳ 明朝" w:cstheme="minorHAnsi"/>
          <w:b/>
          <w:sz w:val="21"/>
          <w:szCs w:val="21"/>
          <w:lang w:eastAsia="ja-JP"/>
        </w:rPr>
      </w:pPr>
    </w:p>
    <w:p w14:paraId="1E7022DD" w14:textId="0EB59453" w:rsidR="009E5E09" w:rsidRPr="008A18ED" w:rsidRDefault="009E5E09" w:rsidP="009E5E09">
      <w:pPr>
        <w:rPr>
          <w:rFonts w:ascii="ＭＳ 明朝" w:eastAsia="ＭＳ 明朝" w:hAnsi="ＭＳ 明朝" w:cstheme="minorHAnsi"/>
          <w:b/>
          <w:sz w:val="21"/>
          <w:szCs w:val="21"/>
          <w:lang w:eastAsia="ja-JP"/>
        </w:rPr>
      </w:pPr>
      <w:r w:rsidRPr="008A18ED">
        <w:rPr>
          <w:rFonts w:ascii="ＭＳ 明朝" w:eastAsia="ＭＳ 明朝" w:hAnsi="ＭＳ 明朝" w:cstheme="minorHAnsi" w:hint="eastAsia"/>
          <w:b/>
          <w:sz w:val="21"/>
          <w:szCs w:val="21"/>
          <w:lang w:eastAsia="ja-JP"/>
        </w:rPr>
        <w:t>構造</w:t>
      </w:r>
      <w:r w:rsidRPr="008A18ED">
        <w:rPr>
          <w:rFonts w:ascii="ＭＳ 明朝" w:eastAsia="ＭＳ 明朝" w:hAnsi="ＭＳ 明朝" w:hint="eastAsia"/>
          <w:b/>
          <w:sz w:val="21"/>
          <w:szCs w:val="21"/>
          <w:lang w:eastAsia="ja-JP"/>
        </w:rPr>
        <w:t>指標</w:t>
      </w:r>
    </w:p>
    <w:p w14:paraId="4EF62C36" w14:textId="299E7540"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27.1</w:t>
      </w:r>
      <w:r w:rsidR="00154145" w:rsidRPr="008A18ED">
        <w:rPr>
          <w:rFonts w:ascii="ＭＳ 明朝" w:eastAsia="ＭＳ 明朝" w:hAnsi="ＭＳ 明朝" w:cstheme="minorHAnsi" w:hint="eastAsia"/>
          <w:b/>
          <w:bCs/>
          <w:sz w:val="21"/>
          <w:szCs w:val="21"/>
          <w:lang w:eastAsia="ja-JP"/>
        </w:rPr>
        <w:t xml:space="preserve"> </w:t>
      </w:r>
      <w:r w:rsidRPr="008A18ED">
        <w:rPr>
          <w:rFonts w:ascii="ＭＳ 明朝" w:eastAsia="ＭＳ 明朝" w:hAnsi="ＭＳ 明朝" w:cstheme="minorHAnsi"/>
          <w:sz w:val="21"/>
          <w:szCs w:val="21"/>
          <w:lang w:eastAsia="ja-JP"/>
        </w:rPr>
        <w:t>障害のある人</w:t>
      </w:r>
      <w:r w:rsidRPr="008A18ED">
        <w:rPr>
          <w:rFonts w:ascii="ＭＳ 明朝" w:eastAsia="ＭＳ 明朝" w:hAnsi="ＭＳ 明朝" w:cstheme="minorHAnsi" w:hint="eastAsia"/>
          <w:sz w:val="21"/>
          <w:szCs w:val="21"/>
          <w:lang w:eastAsia="ja-JP"/>
        </w:rPr>
        <w:t>にインクルーシブな労働と</w:t>
      </w:r>
      <w:r w:rsidRPr="008A18ED">
        <w:rPr>
          <w:rFonts w:ascii="ＭＳ 明朝" w:eastAsia="ＭＳ 明朝" w:hAnsi="ＭＳ 明朝" w:cstheme="minorHAnsi"/>
          <w:sz w:val="21"/>
          <w:szCs w:val="21"/>
          <w:lang w:eastAsia="ja-JP"/>
        </w:rPr>
        <w:t>雇用</w:t>
      </w:r>
      <w:r w:rsidRPr="008A18ED">
        <w:rPr>
          <w:rFonts w:ascii="ＭＳ 明朝" w:eastAsia="ＭＳ 明朝" w:hAnsi="ＭＳ 明朝" w:cstheme="minorHAnsi" w:hint="eastAsia"/>
          <w:sz w:val="21"/>
          <w:szCs w:val="21"/>
          <w:lang w:eastAsia="ja-JP"/>
        </w:rPr>
        <w:t>／就業</w:t>
      </w:r>
      <w:r w:rsidRPr="008A18ED">
        <w:rPr>
          <w:rFonts w:ascii="ＭＳ 明朝" w:eastAsia="ＭＳ 明朝" w:hAnsi="ＭＳ 明朝" w:cstheme="minorHAnsi"/>
          <w:sz w:val="21"/>
          <w:szCs w:val="21"/>
          <w:lang w:eastAsia="ja-JP"/>
        </w:rPr>
        <w:t>、訓練、雇用サービスの</w:t>
      </w:r>
      <w:r w:rsidRPr="008A18ED">
        <w:rPr>
          <w:rFonts w:ascii="ＭＳ 明朝" w:eastAsia="ＭＳ 明朝" w:hAnsi="ＭＳ 明朝" w:cstheme="minorHAnsi" w:hint="eastAsia"/>
          <w:sz w:val="21"/>
          <w:szCs w:val="21"/>
          <w:lang w:eastAsia="ja-JP"/>
        </w:rPr>
        <w:t>すべての</w:t>
      </w:r>
      <w:r w:rsidRPr="008A18ED">
        <w:rPr>
          <w:rFonts w:ascii="ＭＳ 明朝" w:eastAsia="ＭＳ 明朝" w:hAnsi="ＭＳ 明朝" w:cstheme="minorHAnsi"/>
          <w:sz w:val="21"/>
          <w:szCs w:val="21"/>
          <w:lang w:eastAsia="ja-JP"/>
        </w:rPr>
        <w:t>側面に関連して制定された</w:t>
      </w:r>
      <w:r w:rsidRPr="008A18ED">
        <w:rPr>
          <w:rFonts w:ascii="ＭＳ 明朝" w:eastAsia="ＭＳ 明朝" w:hAnsi="ＭＳ 明朝" w:cstheme="minorHAnsi" w:hint="eastAsia"/>
          <w:sz w:val="21"/>
          <w:szCs w:val="21"/>
          <w:lang w:eastAsia="ja-JP"/>
        </w:rPr>
        <w:t>法律</w:t>
      </w:r>
      <w:r w:rsidRPr="008A18ED">
        <w:rPr>
          <w:rStyle w:val="a7"/>
          <w:rFonts w:ascii="ＭＳ 明朝" w:eastAsia="ＭＳ 明朝" w:hAnsi="ＭＳ 明朝" w:cstheme="minorHAnsi"/>
          <w:b/>
          <w:bCs/>
          <w:sz w:val="21"/>
          <w:szCs w:val="21"/>
        </w:rPr>
        <w:endnoteReference w:id="1"/>
      </w:r>
      <w:r w:rsidRPr="008A18ED">
        <w:rPr>
          <w:rFonts w:ascii="ＭＳ 明朝" w:eastAsia="ＭＳ 明朝" w:hAnsi="ＭＳ 明朝" w:cstheme="minorHAnsi"/>
          <w:sz w:val="21"/>
          <w:szCs w:val="21"/>
          <w:lang w:eastAsia="ja-JP"/>
        </w:rPr>
        <w:t>。</w:t>
      </w:r>
    </w:p>
    <w:p w14:paraId="550AE8BC" w14:textId="2C929B4B"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27.2</w:t>
      </w:r>
      <w:r w:rsidR="00154145" w:rsidRPr="008A18ED">
        <w:rPr>
          <w:rFonts w:ascii="ＭＳ 明朝" w:eastAsia="ＭＳ 明朝" w:hAnsi="ＭＳ 明朝" w:cstheme="minorHAnsi"/>
          <w:b/>
          <w:bCs/>
          <w:sz w:val="21"/>
          <w:szCs w:val="21"/>
          <w:lang w:eastAsia="ja-JP"/>
        </w:rPr>
        <w:t xml:space="preserve"> </w:t>
      </w:r>
      <w:r w:rsidRPr="008A18ED">
        <w:rPr>
          <w:rFonts w:ascii="ＭＳ 明朝" w:eastAsia="ＭＳ 明朝" w:hAnsi="ＭＳ 明朝" w:cstheme="minorHAnsi"/>
          <w:sz w:val="21"/>
          <w:szCs w:val="21"/>
          <w:lang w:eastAsia="ja-JP"/>
        </w:rPr>
        <w:t>障害を理由に</w:t>
      </w:r>
      <w:r w:rsidRPr="008A18ED">
        <w:rPr>
          <w:rFonts w:ascii="ＭＳ 明朝" w:eastAsia="ＭＳ 明朝" w:hAnsi="ＭＳ 明朝" w:cstheme="minorHAnsi" w:hint="eastAsia"/>
          <w:sz w:val="21"/>
          <w:szCs w:val="21"/>
          <w:lang w:eastAsia="ja-JP"/>
        </w:rPr>
        <w:t>直接的・間接的に雇用</w:t>
      </w:r>
      <w:r w:rsidRPr="008A18ED">
        <w:rPr>
          <w:rFonts w:ascii="ＭＳ 明朝" w:eastAsia="ＭＳ 明朝" w:hAnsi="ＭＳ 明朝" w:cstheme="minorHAnsi"/>
          <w:sz w:val="21"/>
          <w:szCs w:val="21"/>
          <w:lang w:eastAsia="ja-JP"/>
        </w:rPr>
        <w:t>を制限する法律または規則の規定がない</w:t>
      </w:r>
      <w:r w:rsidRPr="008A18ED">
        <w:rPr>
          <w:rFonts w:ascii="ＭＳ 明朝" w:eastAsia="ＭＳ 明朝" w:hAnsi="ＭＳ 明朝" w:cstheme="minorHAnsi" w:hint="eastAsia"/>
          <w:sz w:val="21"/>
          <w:szCs w:val="21"/>
          <w:lang w:eastAsia="ja-JP"/>
        </w:rPr>
        <w:t>こと</w:t>
      </w:r>
      <w:r w:rsidRPr="008A18ED">
        <w:rPr>
          <w:rStyle w:val="a7"/>
          <w:rFonts w:ascii="ＭＳ 明朝" w:eastAsia="ＭＳ 明朝" w:hAnsi="ＭＳ 明朝" w:cstheme="minorHAnsi"/>
          <w:b/>
          <w:bCs/>
          <w:sz w:val="21"/>
          <w:szCs w:val="21"/>
        </w:rPr>
        <w:endnoteReference w:id="2"/>
      </w:r>
      <w:r w:rsidRPr="008A18ED">
        <w:rPr>
          <w:rFonts w:ascii="ＭＳ 明朝" w:eastAsia="ＭＳ 明朝" w:hAnsi="ＭＳ 明朝" w:cstheme="minorHAnsi" w:hint="eastAsia"/>
          <w:sz w:val="21"/>
          <w:szCs w:val="21"/>
          <w:lang w:eastAsia="ja-JP"/>
        </w:rPr>
        <w:t>。</w:t>
      </w:r>
    </w:p>
    <w:p w14:paraId="1E8F5B53" w14:textId="21D2E790"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27.3</w:t>
      </w:r>
      <w:r w:rsidR="00154145" w:rsidRPr="008A18ED">
        <w:rPr>
          <w:rFonts w:ascii="ＭＳ 明朝" w:eastAsia="ＭＳ 明朝" w:hAnsi="ＭＳ 明朝" w:cstheme="minorHAnsi"/>
          <w:sz w:val="21"/>
          <w:szCs w:val="21"/>
          <w:lang w:eastAsia="ja-JP"/>
        </w:rPr>
        <w:t xml:space="preserve"> </w:t>
      </w:r>
      <w:r w:rsidRPr="008A18ED">
        <w:rPr>
          <w:rFonts w:ascii="ＭＳ 明朝" w:eastAsia="ＭＳ 明朝" w:hAnsi="ＭＳ 明朝" w:cstheme="minorHAnsi"/>
          <w:sz w:val="21"/>
          <w:szCs w:val="21"/>
          <w:lang w:eastAsia="ja-JP"/>
        </w:rPr>
        <w:t>障害のある人</w:t>
      </w:r>
      <w:r w:rsidRPr="008A18ED">
        <w:rPr>
          <w:rFonts w:ascii="ＭＳ 明朝" w:eastAsia="ＭＳ 明朝" w:hAnsi="ＭＳ 明朝" w:cstheme="minorHAnsi" w:hint="eastAsia"/>
          <w:sz w:val="21"/>
          <w:szCs w:val="21"/>
          <w:lang w:eastAsia="ja-JP"/>
        </w:rPr>
        <w:t>にインクルーシブな</w:t>
      </w:r>
      <w:r w:rsidRPr="008A18ED">
        <w:rPr>
          <w:rFonts w:ascii="ＭＳ 明朝" w:eastAsia="ＭＳ 明朝" w:hAnsi="ＭＳ 明朝" w:cstheme="minorHAnsi"/>
          <w:sz w:val="21"/>
          <w:szCs w:val="21"/>
          <w:lang w:eastAsia="ja-JP"/>
        </w:rPr>
        <w:t>職業訓練を推進する国家計画（</w:t>
      </w:r>
      <w:r w:rsidRPr="008A18ED">
        <w:rPr>
          <w:rFonts w:ascii="ＭＳ 明朝" w:eastAsia="ＭＳ 明朝" w:hAnsi="ＭＳ 明朝" w:cstheme="minorHAnsi" w:hint="eastAsia"/>
          <w:sz w:val="21"/>
          <w:szCs w:val="21"/>
          <w:lang w:eastAsia="ja-JP"/>
        </w:rPr>
        <w:t>一般に含める形</w:t>
      </w:r>
      <w:r w:rsidRPr="008A18ED">
        <w:rPr>
          <w:rFonts w:ascii="ＭＳ 明朝" w:eastAsia="ＭＳ 明朝" w:hAnsi="ＭＳ 明朝" w:cstheme="minorHAnsi"/>
          <w:sz w:val="21"/>
          <w:szCs w:val="21"/>
          <w:lang w:eastAsia="ja-JP"/>
        </w:rPr>
        <w:t>または障害</w:t>
      </w:r>
      <w:r w:rsidRPr="008A18ED">
        <w:rPr>
          <w:rFonts w:ascii="ＭＳ 明朝" w:eastAsia="ＭＳ 明朝" w:hAnsi="ＭＳ 明朝" w:cstheme="minorHAnsi" w:hint="eastAsia"/>
          <w:sz w:val="21"/>
          <w:szCs w:val="21"/>
          <w:lang w:eastAsia="ja-JP"/>
        </w:rPr>
        <w:t>特化の形</w:t>
      </w:r>
      <w:r w:rsidRPr="008A18ED">
        <w:rPr>
          <w:rFonts w:ascii="ＭＳ 明朝" w:eastAsia="ＭＳ 明朝" w:hAnsi="ＭＳ 明朝" w:cstheme="minorHAnsi"/>
          <w:sz w:val="21"/>
          <w:szCs w:val="21"/>
          <w:lang w:eastAsia="ja-JP"/>
        </w:rPr>
        <w:t>）</w:t>
      </w:r>
      <w:r w:rsidRPr="008A18ED">
        <w:rPr>
          <w:rFonts w:ascii="ＭＳ 明朝" w:eastAsia="ＭＳ 明朝" w:hAnsi="ＭＳ 明朝" w:cstheme="minorHAnsi" w:hint="eastAsia"/>
          <w:sz w:val="21"/>
          <w:szCs w:val="21"/>
          <w:lang w:eastAsia="ja-JP"/>
        </w:rPr>
        <w:t>の採用。</w:t>
      </w:r>
      <w:r w:rsidRPr="008A18ED">
        <w:rPr>
          <w:rFonts w:ascii="ＭＳ 明朝" w:eastAsia="ＭＳ 明朝" w:hAnsi="ＭＳ 明朝" w:cstheme="minorHAnsi"/>
          <w:sz w:val="21"/>
          <w:szCs w:val="21"/>
          <w:lang w:eastAsia="ja-JP"/>
        </w:rPr>
        <w:t xml:space="preserve"> </w:t>
      </w:r>
    </w:p>
    <w:p w14:paraId="7CAF4F9F" w14:textId="77777777"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27.4</w:t>
      </w:r>
      <w:r w:rsidRPr="008A18ED">
        <w:rPr>
          <w:rFonts w:ascii="ＭＳ 明朝" w:eastAsia="ＭＳ 明朝" w:hAnsi="ＭＳ 明朝" w:cstheme="minorHAnsi"/>
          <w:sz w:val="21"/>
          <w:szCs w:val="21"/>
          <w:lang w:eastAsia="ja-JP"/>
        </w:rPr>
        <w:t xml:space="preserve"> </w:t>
      </w:r>
      <w:r w:rsidRPr="008A18ED">
        <w:rPr>
          <w:rFonts w:ascii="ＭＳ 明朝" w:eastAsia="ＭＳ 明朝" w:hAnsi="ＭＳ 明朝" w:cstheme="minorHAnsi" w:hint="eastAsia"/>
          <w:sz w:val="21"/>
          <w:szCs w:val="21"/>
          <w:lang w:eastAsia="ja-JP"/>
        </w:rPr>
        <w:t>公務</w:t>
      </w:r>
      <w:r w:rsidRPr="008A18ED">
        <w:rPr>
          <w:rFonts w:ascii="ＭＳ 明朝" w:eastAsia="ＭＳ 明朝" w:hAnsi="ＭＳ 明朝" w:cstheme="minorHAnsi"/>
          <w:sz w:val="21"/>
          <w:szCs w:val="21"/>
          <w:lang w:eastAsia="ja-JP"/>
        </w:rPr>
        <w:t>・民間</w:t>
      </w:r>
      <w:r w:rsidRPr="008A18ED">
        <w:rPr>
          <w:rFonts w:ascii="ＭＳ 明朝" w:eastAsia="ＭＳ 明朝" w:hAnsi="ＭＳ 明朝" w:cstheme="minorHAnsi" w:hint="eastAsia"/>
          <w:sz w:val="21"/>
          <w:szCs w:val="21"/>
          <w:lang w:eastAsia="ja-JP"/>
        </w:rPr>
        <w:t>で</w:t>
      </w:r>
      <w:r w:rsidRPr="008A18ED">
        <w:rPr>
          <w:rFonts w:ascii="ＭＳ 明朝" w:eastAsia="ＭＳ 明朝" w:hAnsi="ＭＳ 明朝" w:cstheme="minorHAnsi"/>
          <w:sz w:val="21"/>
          <w:szCs w:val="21"/>
          <w:lang w:eastAsia="ja-JP"/>
        </w:rPr>
        <w:t>障害</w:t>
      </w:r>
      <w:r w:rsidRPr="008A18ED">
        <w:rPr>
          <w:rFonts w:ascii="ＭＳ 明朝" w:eastAsia="ＭＳ 明朝" w:hAnsi="ＭＳ 明朝" w:cstheme="minorHAnsi" w:hint="eastAsia"/>
          <w:sz w:val="21"/>
          <w:szCs w:val="21"/>
          <w:lang w:eastAsia="ja-JP"/>
        </w:rPr>
        <w:t>のある人の雇用を</w:t>
      </w:r>
      <w:r w:rsidRPr="008A18ED">
        <w:rPr>
          <w:rFonts w:ascii="ＭＳ 明朝" w:eastAsia="ＭＳ 明朝" w:hAnsi="ＭＳ 明朝" w:cstheme="minorHAnsi"/>
          <w:sz w:val="21"/>
          <w:szCs w:val="21"/>
          <w:lang w:eastAsia="ja-JP"/>
        </w:rPr>
        <w:t>促進する包括的な国家雇用戦略および／</w:t>
      </w:r>
      <w:r w:rsidRPr="008A18ED">
        <w:rPr>
          <w:rFonts w:ascii="ＭＳ 明朝" w:eastAsia="ＭＳ 明朝" w:hAnsi="ＭＳ 明朝" w:cstheme="minorHAnsi" w:hint="eastAsia"/>
          <w:sz w:val="21"/>
          <w:szCs w:val="21"/>
          <w:lang w:eastAsia="ja-JP"/>
        </w:rPr>
        <w:t>または</w:t>
      </w:r>
      <w:r w:rsidRPr="008A18ED">
        <w:rPr>
          <w:rFonts w:ascii="ＭＳ 明朝" w:eastAsia="ＭＳ 明朝" w:hAnsi="ＭＳ 明朝" w:cstheme="minorHAnsi"/>
          <w:sz w:val="21"/>
          <w:szCs w:val="21"/>
          <w:lang w:eastAsia="ja-JP"/>
        </w:rPr>
        <w:t>計画（</w:t>
      </w:r>
      <w:r w:rsidRPr="008A18ED">
        <w:rPr>
          <w:rFonts w:ascii="ＭＳ 明朝" w:eastAsia="ＭＳ 明朝" w:hAnsi="ＭＳ 明朝" w:cstheme="minorHAnsi" w:hint="eastAsia"/>
          <w:sz w:val="21"/>
          <w:szCs w:val="21"/>
          <w:lang w:eastAsia="ja-JP"/>
        </w:rPr>
        <w:t>一般に含める形</w:t>
      </w:r>
      <w:r w:rsidRPr="008A18ED">
        <w:rPr>
          <w:rFonts w:ascii="ＭＳ 明朝" w:eastAsia="ＭＳ 明朝" w:hAnsi="ＭＳ 明朝" w:cstheme="minorHAnsi"/>
          <w:sz w:val="21"/>
          <w:szCs w:val="21"/>
          <w:lang w:eastAsia="ja-JP"/>
        </w:rPr>
        <w:t>または障害</w:t>
      </w:r>
      <w:r w:rsidRPr="008A18ED">
        <w:rPr>
          <w:rFonts w:ascii="ＭＳ 明朝" w:eastAsia="ＭＳ 明朝" w:hAnsi="ＭＳ 明朝" w:cstheme="minorHAnsi" w:hint="eastAsia"/>
          <w:sz w:val="21"/>
          <w:szCs w:val="21"/>
          <w:lang w:eastAsia="ja-JP"/>
        </w:rPr>
        <w:t>特化の形</w:t>
      </w:r>
      <w:r w:rsidRPr="008A18ED">
        <w:rPr>
          <w:rFonts w:ascii="ＭＳ 明朝" w:eastAsia="ＭＳ 明朝" w:hAnsi="ＭＳ 明朝" w:cstheme="minorHAnsi"/>
          <w:sz w:val="21"/>
          <w:szCs w:val="21"/>
          <w:lang w:eastAsia="ja-JP"/>
        </w:rPr>
        <w:t>）の</w:t>
      </w:r>
      <w:r w:rsidRPr="008A18ED">
        <w:rPr>
          <w:rFonts w:ascii="ＭＳ 明朝" w:eastAsia="ＭＳ 明朝" w:hAnsi="ＭＳ 明朝" w:cstheme="minorHAnsi" w:hint="eastAsia"/>
          <w:sz w:val="21"/>
          <w:szCs w:val="21"/>
          <w:lang w:eastAsia="ja-JP"/>
        </w:rPr>
        <w:t>採用</w:t>
      </w:r>
      <w:r w:rsidRPr="008A18ED">
        <w:rPr>
          <w:rStyle w:val="a7"/>
          <w:rFonts w:ascii="ＭＳ 明朝" w:eastAsia="ＭＳ 明朝" w:hAnsi="ＭＳ 明朝" w:cstheme="minorHAnsi"/>
          <w:b/>
          <w:bCs/>
          <w:sz w:val="21"/>
          <w:szCs w:val="21"/>
        </w:rPr>
        <w:endnoteReference w:id="3"/>
      </w:r>
      <w:r w:rsidRPr="008A18ED">
        <w:rPr>
          <w:rFonts w:ascii="ＭＳ 明朝" w:eastAsia="ＭＳ 明朝" w:hAnsi="ＭＳ 明朝" w:cstheme="minorHAnsi" w:hint="eastAsia"/>
          <w:sz w:val="21"/>
          <w:szCs w:val="21"/>
          <w:lang w:eastAsia="ja-JP"/>
        </w:rPr>
        <w:t>。</w:t>
      </w:r>
    </w:p>
    <w:p w14:paraId="6C8E8A1C" w14:textId="77777777"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27.5</w:t>
      </w:r>
      <w:r w:rsidRPr="008A18ED">
        <w:rPr>
          <w:rFonts w:ascii="ＭＳ 明朝" w:eastAsia="ＭＳ 明朝" w:hAnsi="ＭＳ 明朝" w:cstheme="minorHAnsi"/>
          <w:sz w:val="21"/>
          <w:szCs w:val="21"/>
          <w:lang w:eastAsia="ja-JP"/>
        </w:rPr>
        <w:t xml:space="preserve"> 職場における合理的</w:t>
      </w:r>
      <w:r w:rsidRPr="008A18ED">
        <w:rPr>
          <w:rFonts w:ascii="ＭＳ 明朝" w:eastAsia="ＭＳ 明朝" w:hAnsi="ＭＳ 明朝" w:cstheme="minorHAnsi" w:hint="eastAsia"/>
          <w:sz w:val="21"/>
          <w:szCs w:val="21"/>
          <w:lang w:eastAsia="ja-JP"/>
        </w:rPr>
        <w:t>配慮</w:t>
      </w:r>
      <w:r w:rsidRPr="008A18ED">
        <w:rPr>
          <w:rFonts w:ascii="ＭＳ 明朝" w:eastAsia="ＭＳ 明朝" w:hAnsi="ＭＳ 明朝" w:cstheme="minorHAnsi"/>
          <w:sz w:val="21"/>
          <w:szCs w:val="21"/>
          <w:lang w:eastAsia="ja-JP"/>
        </w:rPr>
        <w:t>の提供</w:t>
      </w:r>
      <w:r w:rsidRPr="008A18ED">
        <w:rPr>
          <w:rFonts w:ascii="ＭＳ 明朝" w:eastAsia="ＭＳ 明朝" w:hAnsi="ＭＳ 明朝" w:cstheme="minorHAnsi" w:hint="eastAsia"/>
          <w:sz w:val="21"/>
          <w:szCs w:val="21"/>
          <w:lang w:eastAsia="ja-JP"/>
        </w:rPr>
        <w:t>や</w:t>
      </w:r>
      <w:r w:rsidRPr="008A18ED">
        <w:rPr>
          <w:rFonts w:ascii="ＭＳ 明朝" w:eastAsia="ＭＳ 明朝" w:hAnsi="ＭＳ 明朝" w:cstheme="minorHAnsi"/>
          <w:sz w:val="21"/>
          <w:szCs w:val="21"/>
          <w:lang w:eastAsia="ja-JP"/>
        </w:rPr>
        <w:t>、職場環境やコミュニケーションを</w:t>
      </w:r>
      <w:r w:rsidRPr="008A18ED">
        <w:rPr>
          <w:rFonts w:ascii="ＭＳ 明朝" w:eastAsia="ＭＳ 明朝" w:hAnsi="ＭＳ 明朝" w:cstheme="minorHAnsi" w:hint="eastAsia"/>
          <w:sz w:val="21"/>
          <w:szCs w:val="21"/>
          <w:lang w:eastAsia="ja-JP"/>
        </w:rPr>
        <w:t>アクセシブル</w:t>
      </w:r>
      <w:r w:rsidRPr="008A18ED">
        <w:rPr>
          <w:rFonts w:ascii="ＭＳ 明朝" w:eastAsia="ＭＳ 明朝" w:hAnsi="ＭＳ 明朝" w:cstheme="minorHAnsi"/>
          <w:sz w:val="21"/>
          <w:szCs w:val="21"/>
          <w:lang w:eastAsia="ja-JP"/>
        </w:rPr>
        <w:t>にするための、雇用主、従業員、労働組合</w:t>
      </w:r>
      <w:r w:rsidRPr="008A18ED">
        <w:rPr>
          <w:rFonts w:ascii="ＭＳ 明朝" w:eastAsia="ＭＳ 明朝" w:hAnsi="ＭＳ 明朝" w:cstheme="minorHAnsi" w:hint="eastAsia"/>
          <w:sz w:val="21"/>
          <w:szCs w:val="21"/>
          <w:lang w:eastAsia="ja-JP"/>
        </w:rPr>
        <w:t>への</w:t>
      </w:r>
      <w:r w:rsidRPr="008A18ED">
        <w:rPr>
          <w:rFonts w:ascii="ＭＳ 明朝" w:eastAsia="ＭＳ 明朝" w:hAnsi="ＭＳ 明朝" w:cstheme="minorHAnsi"/>
          <w:sz w:val="21"/>
          <w:szCs w:val="21"/>
          <w:lang w:eastAsia="ja-JP"/>
        </w:rPr>
        <w:t>技術的・財政的支援</w:t>
      </w:r>
      <w:r w:rsidRPr="008A18ED">
        <w:rPr>
          <w:rStyle w:val="a7"/>
          <w:rFonts w:ascii="ＭＳ 明朝" w:eastAsia="ＭＳ 明朝" w:hAnsi="ＭＳ 明朝" w:cstheme="minorHAnsi"/>
          <w:b/>
          <w:bCs/>
          <w:color w:val="000000"/>
          <w:sz w:val="21"/>
          <w:szCs w:val="21"/>
        </w:rPr>
        <w:endnoteReference w:id="4"/>
      </w:r>
      <w:r w:rsidRPr="008A18ED">
        <w:rPr>
          <w:rFonts w:ascii="ＭＳ 明朝" w:eastAsia="ＭＳ 明朝" w:hAnsi="ＭＳ 明朝" w:cstheme="minorHAnsi"/>
          <w:sz w:val="21"/>
          <w:szCs w:val="21"/>
          <w:lang w:eastAsia="ja-JP"/>
        </w:rPr>
        <w:t xml:space="preserve"> </w:t>
      </w:r>
    </w:p>
    <w:p w14:paraId="33553E0C" w14:textId="77777777"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27.6</w:t>
      </w:r>
      <w:r w:rsidRPr="008A18ED">
        <w:rPr>
          <w:rFonts w:ascii="ＭＳ 明朝" w:eastAsia="ＭＳ 明朝" w:hAnsi="ＭＳ 明朝" w:cstheme="minorHAnsi"/>
          <w:sz w:val="21"/>
          <w:szCs w:val="21"/>
          <w:lang w:eastAsia="ja-JP"/>
        </w:rPr>
        <w:t xml:space="preserve"> 障害のある人に給付金を提供する社会</w:t>
      </w:r>
      <w:r w:rsidRPr="008A18ED">
        <w:rPr>
          <w:rFonts w:ascii="ＭＳ 明朝" w:eastAsia="ＭＳ 明朝" w:hAnsi="ＭＳ 明朝" w:cstheme="minorHAnsi" w:hint="eastAsia"/>
          <w:sz w:val="21"/>
          <w:szCs w:val="21"/>
          <w:lang w:eastAsia="ja-JP"/>
        </w:rPr>
        <w:t>的</w:t>
      </w:r>
      <w:r w:rsidRPr="008A18ED">
        <w:rPr>
          <w:rFonts w:ascii="ＭＳ 明朝" w:eastAsia="ＭＳ 明朝" w:hAnsi="ＭＳ 明朝" w:cstheme="minorHAnsi"/>
          <w:sz w:val="21"/>
          <w:szCs w:val="21"/>
          <w:lang w:eastAsia="ja-JP"/>
        </w:rPr>
        <w:t>保護制度</w:t>
      </w:r>
      <w:r w:rsidRPr="008A18ED">
        <w:rPr>
          <w:rFonts w:ascii="ＭＳ 明朝" w:eastAsia="ＭＳ 明朝" w:hAnsi="ＭＳ 明朝" w:cstheme="minorHAnsi" w:hint="eastAsia"/>
          <w:sz w:val="21"/>
          <w:szCs w:val="21"/>
          <w:lang w:eastAsia="ja-JP"/>
        </w:rPr>
        <w:t>が</w:t>
      </w:r>
      <w:r w:rsidRPr="008A18ED">
        <w:rPr>
          <w:rFonts w:ascii="ＭＳ 明朝" w:eastAsia="ＭＳ 明朝" w:hAnsi="ＭＳ 明朝" w:cstheme="minorHAnsi"/>
          <w:sz w:val="21"/>
          <w:szCs w:val="21"/>
          <w:lang w:eastAsia="ja-JP"/>
        </w:rPr>
        <w:t>、</w:t>
      </w:r>
      <w:r w:rsidRPr="008A18ED">
        <w:rPr>
          <w:rFonts w:ascii="ＭＳ 明朝" w:eastAsia="ＭＳ 明朝" w:hAnsi="ＭＳ 明朝" w:cstheme="minorHAnsi" w:hint="eastAsia"/>
          <w:sz w:val="21"/>
          <w:szCs w:val="21"/>
          <w:lang w:eastAsia="ja-JP"/>
        </w:rPr>
        <w:t>労働</w:t>
      </w:r>
      <w:r w:rsidRPr="008A18ED">
        <w:rPr>
          <w:rFonts w:ascii="ＭＳ 明朝" w:eastAsia="ＭＳ 明朝" w:hAnsi="ＭＳ 明朝" w:cstheme="minorHAnsi"/>
          <w:sz w:val="21"/>
          <w:szCs w:val="21"/>
          <w:lang w:eastAsia="ja-JP"/>
        </w:rPr>
        <w:t>や雇用</w:t>
      </w:r>
      <w:r w:rsidRPr="008A18ED">
        <w:rPr>
          <w:rFonts w:ascii="ＭＳ 明朝" w:eastAsia="ＭＳ 明朝" w:hAnsi="ＭＳ 明朝" w:cstheme="minorHAnsi" w:hint="eastAsia"/>
          <w:sz w:val="21"/>
          <w:szCs w:val="21"/>
          <w:lang w:eastAsia="ja-JP"/>
        </w:rPr>
        <w:t>の逆インセンティブにならず</w:t>
      </w:r>
      <w:r w:rsidRPr="008A18ED">
        <w:rPr>
          <w:rFonts w:ascii="ＭＳ 明朝" w:eastAsia="ＭＳ 明朝" w:hAnsi="ＭＳ 明朝" w:cstheme="minorHAnsi"/>
          <w:sz w:val="21"/>
          <w:szCs w:val="21"/>
          <w:lang w:eastAsia="ja-JP"/>
        </w:rPr>
        <w:t>両立して</w:t>
      </w:r>
      <w:r w:rsidRPr="008A18ED">
        <w:rPr>
          <w:rFonts w:ascii="ＭＳ 明朝" w:eastAsia="ＭＳ 明朝" w:hAnsi="ＭＳ 明朝" w:cstheme="minorHAnsi" w:hint="eastAsia"/>
          <w:sz w:val="21"/>
          <w:szCs w:val="21"/>
          <w:lang w:eastAsia="ja-JP"/>
        </w:rPr>
        <w:t>受給できること</w:t>
      </w:r>
      <w:r w:rsidRPr="008A18ED">
        <w:rPr>
          <w:rStyle w:val="a7"/>
          <w:rFonts w:ascii="ＭＳ 明朝" w:eastAsia="ＭＳ 明朝" w:hAnsi="ＭＳ 明朝" w:cstheme="minorHAnsi"/>
          <w:b/>
          <w:bCs/>
          <w:sz w:val="21"/>
          <w:szCs w:val="21"/>
        </w:rPr>
        <w:endnoteReference w:id="5"/>
      </w:r>
      <w:r w:rsidRPr="008A18ED">
        <w:rPr>
          <w:rFonts w:ascii="ＭＳ 明朝" w:eastAsia="ＭＳ 明朝" w:hAnsi="ＭＳ 明朝" w:cstheme="minorHAnsi" w:hint="eastAsia"/>
          <w:sz w:val="21"/>
          <w:szCs w:val="21"/>
          <w:lang w:eastAsia="ja-JP"/>
        </w:rPr>
        <w:t>。</w:t>
      </w:r>
    </w:p>
    <w:p w14:paraId="683A1F29" w14:textId="3CFFE753"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27.7</w:t>
      </w:r>
      <w:r w:rsidRPr="008A18ED">
        <w:rPr>
          <w:rFonts w:ascii="ＭＳ 明朝" w:eastAsia="ＭＳ 明朝" w:hAnsi="ＭＳ 明朝" w:cstheme="minorHAnsi"/>
          <w:sz w:val="21"/>
          <w:szCs w:val="21"/>
          <w:lang w:eastAsia="ja-JP"/>
        </w:rPr>
        <w:t>全国的なアクセシビリティ基準</w:t>
      </w:r>
      <w:r w:rsidR="00811A9A" w:rsidRPr="008A18ED">
        <w:rPr>
          <w:rFonts w:ascii="ＭＳ 明朝" w:eastAsia="ＭＳ 明朝" w:hAnsi="ＭＳ 明朝" w:cstheme="minorHAnsi" w:hint="eastAsia"/>
          <w:sz w:val="21"/>
          <w:szCs w:val="21"/>
          <w:lang w:eastAsia="ja-JP"/>
        </w:rPr>
        <w:t>が採択され、職場で適用されている</w:t>
      </w:r>
      <w:r w:rsidR="008A18ED" w:rsidRPr="008A18ED">
        <w:rPr>
          <w:rFonts w:ascii="ＭＳ 明朝" w:eastAsia="ＭＳ 明朝" w:hAnsi="ＭＳ 明朝" w:cstheme="minorHAnsi" w:hint="eastAsia"/>
          <w:sz w:val="21"/>
          <w:szCs w:val="21"/>
          <w:lang w:eastAsia="ja-JP"/>
        </w:rPr>
        <w:t>こと</w:t>
      </w:r>
      <w:r w:rsidRPr="008A18ED">
        <w:rPr>
          <w:rFonts w:ascii="ＭＳ 明朝" w:eastAsia="ＭＳ 明朝" w:hAnsi="ＭＳ 明朝" w:cstheme="minorHAnsi"/>
          <w:sz w:val="21"/>
          <w:szCs w:val="21"/>
          <w:lang w:eastAsia="ja-JP"/>
        </w:rPr>
        <w:t>。</w:t>
      </w:r>
    </w:p>
    <w:p w14:paraId="18CA48B4" w14:textId="77777777"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27.8</w:t>
      </w:r>
      <w:r w:rsidRPr="008A18ED">
        <w:rPr>
          <w:rFonts w:ascii="ＭＳ 明朝" w:eastAsia="ＭＳ 明朝" w:hAnsi="ＭＳ 明朝" w:cstheme="minorHAnsi"/>
          <w:sz w:val="21"/>
          <w:szCs w:val="21"/>
          <w:lang w:eastAsia="ja-JP"/>
        </w:rPr>
        <w:t xml:space="preserve"> </w:t>
      </w:r>
      <w:r w:rsidRPr="008A18ED">
        <w:rPr>
          <w:rFonts w:ascii="ＭＳ 明朝" w:eastAsia="ＭＳ 明朝" w:hAnsi="ＭＳ 明朝" w:cstheme="minorHAnsi" w:hint="eastAsia"/>
          <w:sz w:val="21"/>
          <w:szCs w:val="21"/>
          <w:lang w:eastAsia="ja-JP"/>
        </w:rPr>
        <w:t>労働</w:t>
      </w:r>
      <w:r w:rsidRPr="008A18ED">
        <w:rPr>
          <w:rFonts w:ascii="ＭＳ 明朝" w:eastAsia="ＭＳ 明朝" w:hAnsi="ＭＳ 明朝" w:cstheme="minorHAnsi"/>
          <w:sz w:val="21"/>
          <w:szCs w:val="21"/>
          <w:lang w:eastAsia="ja-JP"/>
        </w:rPr>
        <w:t>と雇用に関する国内のジェンダー法および政策が、障害のある女性</w:t>
      </w:r>
      <w:r w:rsidRPr="008A18ED">
        <w:rPr>
          <w:rFonts w:ascii="ＭＳ 明朝" w:eastAsia="ＭＳ 明朝" w:hAnsi="ＭＳ 明朝" w:cstheme="minorHAnsi" w:hint="eastAsia"/>
          <w:sz w:val="21"/>
          <w:szCs w:val="21"/>
          <w:lang w:eastAsia="ja-JP"/>
        </w:rPr>
        <w:t>にインクルーシブであること。</w:t>
      </w:r>
      <w:r w:rsidRPr="008A18ED">
        <w:rPr>
          <w:rFonts w:ascii="ＭＳ 明朝" w:eastAsia="ＭＳ 明朝" w:hAnsi="ＭＳ 明朝" w:cstheme="minorHAnsi"/>
          <w:sz w:val="21"/>
          <w:szCs w:val="21"/>
          <w:lang w:eastAsia="ja-JP"/>
        </w:rPr>
        <w:t xml:space="preserve"> </w:t>
      </w:r>
    </w:p>
    <w:p w14:paraId="2353EEF2" w14:textId="0F5C578D"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27.9</w:t>
      </w:r>
      <w:r w:rsidR="00154145" w:rsidRPr="008A18ED">
        <w:rPr>
          <w:rFonts w:ascii="ＭＳ 明朝" w:eastAsia="ＭＳ 明朝" w:hAnsi="ＭＳ 明朝" w:cstheme="minorHAnsi"/>
          <w:b/>
          <w:bCs/>
          <w:sz w:val="21"/>
          <w:szCs w:val="21"/>
          <w:lang w:eastAsia="ja-JP"/>
        </w:rPr>
        <w:t xml:space="preserve"> </w:t>
      </w:r>
      <w:r w:rsidRPr="008A18ED">
        <w:rPr>
          <w:rFonts w:ascii="ＭＳ 明朝" w:eastAsia="ＭＳ 明朝" w:hAnsi="ＭＳ 明朝" w:cstheme="minorHAnsi"/>
          <w:sz w:val="21"/>
          <w:szCs w:val="21"/>
          <w:lang w:eastAsia="ja-JP"/>
        </w:rPr>
        <w:t>強制労働と闘うために制定されたすべての法律および政策</w:t>
      </w:r>
      <w:r w:rsidRPr="008A18ED">
        <w:rPr>
          <w:rFonts w:ascii="ＭＳ 明朝" w:eastAsia="ＭＳ 明朝" w:hAnsi="ＭＳ 明朝" w:cstheme="minorHAnsi" w:hint="eastAsia"/>
          <w:sz w:val="21"/>
          <w:szCs w:val="21"/>
          <w:lang w:eastAsia="ja-JP"/>
        </w:rPr>
        <w:t>が</w:t>
      </w:r>
      <w:r w:rsidRPr="008A18ED">
        <w:rPr>
          <w:rFonts w:ascii="ＭＳ 明朝" w:eastAsia="ＭＳ 明朝" w:hAnsi="ＭＳ 明朝" w:cstheme="minorHAnsi"/>
          <w:sz w:val="21"/>
          <w:szCs w:val="21"/>
          <w:lang w:eastAsia="ja-JP"/>
        </w:rPr>
        <w:t>、障害のある人</w:t>
      </w:r>
      <w:r w:rsidRPr="008A18ED">
        <w:rPr>
          <w:rFonts w:ascii="ＭＳ 明朝" w:eastAsia="ＭＳ 明朝" w:hAnsi="ＭＳ 明朝" w:cstheme="minorHAnsi" w:hint="eastAsia"/>
          <w:sz w:val="21"/>
          <w:szCs w:val="21"/>
          <w:lang w:eastAsia="ja-JP"/>
        </w:rPr>
        <w:t>にインクルーシブであること</w:t>
      </w:r>
      <w:r w:rsidRPr="008A18ED">
        <w:rPr>
          <w:rFonts w:ascii="ＭＳ 明朝" w:eastAsia="ＭＳ 明朝" w:hAnsi="ＭＳ 明朝" w:cstheme="minorHAnsi"/>
          <w:sz w:val="21"/>
          <w:szCs w:val="21"/>
          <w:lang w:eastAsia="ja-JP"/>
        </w:rPr>
        <w:t>。</w:t>
      </w:r>
    </w:p>
    <w:p w14:paraId="06288722" w14:textId="49C0A197" w:rsidR="009E5E09" w:rsidRPr="008A18ED" w:rsidRDefault="009E5E09" w:rsidP="00F5393D">
      <w:pPr>
        <w:jc w:val="both"/>
        <w:rPr>
          <w:rFonts w:ascii="ＭＳ 明朝" w:eastAsia="ＭＳ 明朝" w:hAnsi="ＭＳ 明朝" w:cs="Arial"/>
          <w:b/>
          <w:sz w:val="21"/>
          <w:szCs w:val="21"/>
          <w:lang w:eastAsia="ja-JP"/>
        </w:rPr>
      </w:pPr>
      <w:r w:rsidRPr="008A18ED">
        <w:rPr>
          <w:rFonts w:ascii="ＭＳ 明朝" w:eastAsia="ＭＳ 明朝" w:hAnsi="ＭＳ 明朝" w:cstheme="minorHAnsi"/>
          <w:b/>
          <w:bCs/>
          <w:sz w:val="21"/>
          <w:szCs w:val="21"/>
          <w:lang w:eastAsia="ja-JP"/>
        </w:rPr>
        <w:t>27.10</w:t>
      </w:r>
      <w:r w:rsidRPr="008A18ED">
        <w:rPr>
          <w:rFonts w:ascii="ＭＳ 明朝" w:eastAsia="ＭＳ 明朝" w:hAnsi="ＭＳ 明朝" w:cstheme="minorHAnsi" w:hint="eastAsia"/>
          <w:sz w:val="21"/>
          <w:szCs w:val="21"/>
          <w:lang w:eastAsia="ja-JP"/>
        </w:rPr>
        <w:t xml:space="preserve">　最悪の形態の児童労働の禁止と撲滅のために</w:t>
      </w:r>
      <w:r w:rsidRPr="008A18ED">
        <w:rPr>
          <w:rFonts w:ascii="ＭＳ 明朝" w:eastAsia="ＭＳ 明朝" w:hAnsi="ＭＳ 明朝" w:cstheme="minorHAnsi"/>
          <w:sz w:val="21"/>
          <w:szCs w:val="21"/>
          <w:lang w:eastAsia="ja-JP"/>
        </w:rPr>
        <w:t>制定されたすべての法律および政策</w:t>
      </w:r>
      <w:r w:rsidRPr="008A18ED">
        <w:rPr>
          <w:rFonts w:ascii="ＭＳ 明朝" w:eastAsia="ＭＳ 明朝" w:hAnsi="ＭＳ 明朝" w:cstheme="minorHAnsi" w:hint="eastAsia"/>
          <w:sz w:val="21"/>
          <w:szCs w:val="21"/>
          <w:lang w:eastAsia="ja-JP"/>
        </w:rPr>
        <w:t>が</w:t>
      </w:r>
      <w:r w:rsidRPr="008A18ED">
        <w:rPr>
          <w:rFonts w:ascii="ＭＳ 明朝" w:eastAsia="ＭＳ 明朝" w:hAnsi="ＭＳ 明朝" w:cstheme="minorHAnsi"/>
          <w:sz w:val="21"/>
          <w:szCs w:val="21"/>
          <w:lang w:eastAsia="ja-JP"/>
        </w:rPr>
        <w:t>、障害のある</w:t>
      </w:r>
      <w:r w:rsidRPr="008A18ED">
        <w:rPr>
          <w:rFonts w:ascii="ＭＳ 明朝" w:eastAsia="ＭＳ 明朝" w:hAnsi="ＭＳ 明朝" w:cstheme="minorHAnsi" w:hint="eastAsia"/>
          <w:sz w:val="21"/>
          <w:szCs w:val="21"/>
          <w:lang w:eastAsia="ja-JP"/>
        </w:rPr>
        <w:t>児童にインクルーシブであること</w:t>
      </w:r>
      <w:r w:rsidRPr="008A18ED">
        <w:rPr>
          <w:rStyle w:val="a7"/>
          <w:rFonts w:ascii="ＭＳ 明朝" w:eastAsia="ＭＳ 明朝" w:hAnsi="ＭＳ 明朝" w:cstheme="minorHAnsi"/>
          <w:sz w:val="21"/>
          <w:szCs w:val="21"/>
          <w:lang w:eastAsia="ja-JP"/>
        </w:rPr>
        <w:endnoteReference w:id="6"/>
      </w:r>
      <w:r w:rsidR="00811A9A" w:rsidRPr="008A18ED">
        <w:rPr>
          <w:rFonts w:ascii="ＭＳ 明朝" w:eastAsia="ＭＳ 明朝" w:hAnsi="ＭＳ 明朝" w:cstheme="minorHAnsi"/>
          <w:sz w:val="21"/>
          <w:szCs w:val="21"/>
          <w:lang w:eastAsia="ja-JP"/>
        </w:rPr>
        <w:t>。</w:t>
      </w:r>
    </w:p>
    <w:p w14:paraId="5BD4DA7F" w14:textId="6092DBBA" w:rsidR="009E5E09" w:rsidRPr="008A18ED" w:rsidRDefault="009E5E09" w:rsidP="009E5E09">
      <w:pPr>
        <w:jc w:val="both"/>
        <w:rPr>
          <w:rFonts w:ascii="ＭＳ 明朝" w:eastAsia="ＭＳ 明朝" w:hAnsi="ＭＳ 明朝" w:cstheme="minorHAnsi"/>
          <w:strike/>
          <w:sz w:val="21"/>
          <w:szCs w:val="21"/>
          <w:lang w:eastAsia="ja-JP"/>
        </w:rPr>
      </w:pPr>
      <w:r w:rsidRPr="008A18ED">
        <w:rPr>
          <w:rFonts w:ascii="ＭＳ 明朝" w:eastAsia="ＭＳ 明朝" w:hAnsi="ＭＳ 明朝" w:cstheme="minorHAnsi"/>
          <w:b/>
          <w:bCs/>
          <w:sz w:val="21"/>
          <w:szCs w:val="21"/>
          <w:lang w:eastAsia="ja-JP"/>
        </w:rPr>
        <w:t>27.11</w:t>
      </w:r>
      <w:r w:rsidRPr="008A18ED">
        <w:rPr>
          <w:rFonts w:ascii="ＭＳ 明朝" w:eastAsia="ＭＳ 明朝" w:hAnsi="ＭＳ 明朝" w:cstheme="minorHAnsi"/>
          <w:sz w:val="21"/>
          <w:szCs w:val="21"/>
          <w:lang w:eastAsia="ja-JP"/>
        </w:rPr>
        <w:t>雇用成果および雇用関連サービス利用</w:t>
      </w:r>
      <w:r w:rsidRPr="008A18ED">
        <w:rPr>
          <w:rFonts w:ascii="ＭＳ 明朝" w:eastAsia="ＭＳ 明朝" w:hAnsi="ＭＳ 明朝" w:cstheme="minorHAnsi" w:hint="eastAsia"/>
          <w:sz w:val="21"/>
          <w:szCs w:val="21"/>
          <w:lang w:eastAsia="ja-JP"/>
        </w:rPr>
        <w:t>について、</w:t>
      </w:r>
      <w:r w:rsidRPr="008A18ED">
        <w:rPr>
          <w:rFonts w:ascii="ＭＳ 明朝" w:eastAsia="ＭＳ 明朝" w:hAnsi="ＭＳ 明朝" w:cstheme="minorHAnsi"/>
          <w:sz w:val="21"/>
          <w:szCs w:val="21"/>
          <w:lang w:eastAsia="ja-JP"/>
        </w:rPr>
        <w:t>性、年齢</w:t>
      </w:r>
      <w:r w:rsidR="00811A9A" w:rsidRPr="008A18ED">
        <w:rPr>
          <w:rFonts w:ascii="ＭＳ 明朝" w:eastAsia="ＭＳ 明朝" w:hAnsi="ＭＳ 明朝" w:cstheme="minorHAnsi" w:hint="eastAsia"/>
          <w:sz w:val="21"/>
          <w:szCs w:val="21"/>
          <w:lang w:eastAsia="ja-JP"/>
        </w:rPr>
        <w:t>、障害</w:t>
      </w:r>
      <w:r w:rsidRPr="008A18ED">
        <w:rPr>
          <w:rFonts w:ascii="ＭＳ 明朝" w:eastAsia="ＭＳ 明朝" w:hAnsi="ＭＳ 明朝" w:cstheme="minorHAnsi"/>
          <w:sz w:val="21"/>
          <w:szCs w:val="21"/>
          <w:lang w:eastAsia="ja-JP"/>
        </w:rPr>
        <w:t>別に集計</w:t>
      </w:r>
      <w:r w:rsidRPr="008A18ED">
        <w:rPr>
          <w:rFonts w:ascii="ＭＳ 明朝" w:eastAsia="ＭＳ 明朝" w:hAnsi="ＭＳ 明朝" w:cstheme="minorHAnsi" w:hint="eastAsia"/>
          <w:sz w:val="21"/>
          <w:szCs w:val="21"/>
          <w:lang w:eastAsia="ja-JP"/>
        </w:rPr>
        <w:t>された</w:t>
      </w:r>
      <w:r w:rsidRPr="008A18ED">
        <w:rPr>
          <w:rFonts w:ascii="ＭＳ 明朝" w:eastAsia="ＭＳ 明朝" w:hAnsi="ＭＳ 明朝" w:cstheme="minorHAnsi"/>
          <w:sz w:val="21"/>
          <w:szCs w:val="21"/>
          <w:lang w:eastAsia="ja-JP"/>
        </w:rPr>
        <w:t>定期的報告</w:t>
      </w:r>
      <w:r w:rsidR="00811A9A" w:rsidRPr="008A18ED">
        <w:rPr>
          <w:rFonts w:ascii="ＭＳ 明朝" w:eastAsia="ＭＳ 明朝" w:hAnsi="ＭＳ 明朝" w:cstheme="minorHAnsi" w:hint="eastAsia"/>
          <w:sz w:val="21"/>
          <w:szCs w:val="21"/>
          <w:lang w:eastAsia="ja-JP"/>
        </w:rPr>
        <w:t>が法的義務となっている</w:t>
      </w:r>
      <w:r w:rsidR="008A18ED" w:rsidRPr="008A18ED">
        <w:rPr>
          <w:rFonts w:ascii="ＭＳ 明朝" w:eastAsia="ＭＳ 明朝" w:hAnsi="ＭＳ 明朝" w:cstheme="minorHAnsi" w:hint="eastAsia"/>
          <w:sz w:val="21"/>
          <w:szCs w:val="21"/>
          <w:lang w:eastAsia="ja-JP"/>
        </w:rPr>
        <w:t>こと</w:t>
      </w:r>
      <w:r w:rsidRPr="008A18ED">
        <w:rPr>
          <w:rFonts w:ascii="ＭＳ 明朝" w:eastAsia="ＭＳ 明朝" w:hAnsi="ＭＳ 明朝" w:cstheme="minorHAnsi" w:hint="eastAsia"/>
          <w:sz w:val="21"/>
          <w:szCs w:val="21"/>
          <w:lang w:eastAsia="ja-JP"/>
        </w:rPr>
        <w:t>。</w:t>
      </w:r>
    </w:p>
    <w:p w14:paraId="7B255D5D" w14:textId="77777777" w:rsidR="00A15390" w:rsidRPr="008A18ED" w:rsidRDefault="00A15390" w:rsidP="009E5E09">
      <w:pPr>
        <w:rPr>
          <w:rFonts w:ascii="ＭＳ 明朝" w:eastAsia="ＭＳ 明朝" w:hAnsi="ＭＳ 明朝" w:cstheme="minorHAnsi"/>
          <w:b/>
          <w:sz w:val="21"/>
          <w:szCs w:val="21"/>
          <w:lang w:eastAsia="ja-JP"/>
        </w:rPr>
      </w:pPr>
    </w:p>
    <w:p w14:paraId="1A3201F9" w14:textId="1B15E370" w:rsidR="009E5E09" w:rsidRPr="008A18ED" w:rsidRDefault="009E5E09" w:rsidP="009E5E09">
      <w:pPr>
        <w:rPr>
          <w:rFonts w:ascii="ＭＳ 明朝" w:eastAsia="ＭＳ 明朝" w:hAnsi="ＭＳ 明朝" w:cstheme="minorHAnsi"/>
          <w:sz w:val="21"/>
          <w:szCs w:val="21"/>
          <w:lang w:eastAsia="ja-JP"/>
        </w:rPr>
      </w:pPr>
      <w:r w:rsidRPr="008A18ED">
        <w:rPr>
          <w:rFonts w:ascii="ＭＳ 明朝" w:eastAsia="ＭＳ 明朝" w:hAnsi="ＭＳ 明朝" w:cstheme="minorHAnsi" w:hint="eastAsia"/>
          <w:b/>
          <w:sz w:val="21"/>
          <w:szCs w:val="21"/>
          <w:lang w:eastAsia="ja-JP"/>
        </w:rPr>
        <w:t>プロセス</w:t>
      </w:r>
      <w:r w:rsidR="00A15390" w:rsidRPr="008A18ED">
        <w:rPr>
          <w:rFonts w:ascii="ＭＳ 明朝" w:eastAsia="ＭＳ 明朝" w:hAnsi="ＭＳ 明朝" w:hint="eastAsia"/>
          <w:b/>
          <w:sz w:val="21"/>
          <w:szCs w:val="21"/>
          <w:lang w:eastAsia="ja-JP"/>
        </w:rPr>
        <w:t>指標</w:t>
      </w:r>
    </w:p>
    <w:p w14:paraId="0B8267AE" w14:textId="09FF11A3"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27.12</w:t>
      </w:r>
      <w:r w:rsidRPr="008A18ED">
        <w:rPr>
          <w:rFonts w:ascii="ＭＳ 明朝" w:eastAsia="ＭＳ 明朝" w:hAnsi="ＭＳ 明朝" w:cstheme="minorHAnsi" w:hint="eastAsia"/>
          <w:sz w:val="21"/>
          <w:szCs w:val="21"/>
          <w:lang w:eastAsia="ja-JP"/>
        </w:rPr>
        <w:t>次の参加人数と割合：</w:t>
      </w:r>
      <w:r w:rsidRPr="008A18ED">
        <w:rPr>
          <w:rFonts w:ascii="ＭＳ 明朝" w:eastAsia="ＭＳ 明朝" w:hAnsi="ＭＳ 明朝" w:cstheme="minorHAnsi"/>
          <w:sz w:val="21"/>
          <w:szCs w:val="21"/>
          <w:lang w:eastAsia="ja-JP"/>
        </w:rPr>
        <w:t>職業訓練、雇用サービス、学校から職場への移行プログラム、生涯学習、職場復帰プログラム、および／または起業、</w:t>
      </w:r>
      <w:r w:rsidRPr="008A18ED">
        <w:rPr>
          <w:rFonts w:ascii="ＭＳ 明朝" w:eastAsia="ＭＳ 明朝" w:hAnsi="ＭＳ 明朝" w:cstheme="minorHAnsi" w:hint="eastAsia"/>
          <w:sz w:val="21"/>
          <w:szCs w:val="21"/>
          <w:lang w:eastAsia="ja-JP"/>
        </w:rPr>
        <w:t>自営業</w:t>
      </w:r>
      <w:r w:rsidRPr="008A18ED">
        <w:rPr>
          <w:rFonts w:ascii="ＭＳ 明朝" w:eastAsia="ＭＳ 明朝" w:hAnsi="ＭＳ 明朝" w:cstheme="minorHAnsi"/>
          <w:sz w:val="21"/>
          <w:szCs w:val="21"/>
          <w:lang w:eastAsia="ja-JP"/>
        </w:rPr>
        <w:t>、協同組合の</w:t>
      </w:r>
      <w:r w:rsidRPr="008A18ED">
        <w:rPr>
          <w:rFonts w:ascii="ＭＳ 明朝" w:eastAsia="ＭＳ 明朝" w:hAnsi="ＭＳ 明朝" w:cstheme="minorHAnsi" w:hint="eastAsia"/>
          <w:sz w:val="21"/>
          <w:szCs w:val="21"/>
          <w:lang w:eastAsia="ja-JP"/>
        </w:rPr>
        <w:t>発足</w:t>
      </w:r>
      <w:r w:rsidRPr="008A18ED">
        <w:rPr>
          <w:rFonts w:ascii="ＭＳ 明朝" w:eastAsia="ＭＳ 明朝" w:hAnsi="ＭＳ 明朝" w:cstheme="minorHAnsi"/>
          <w:sz w:val="21"/>
          <w:szCs w:val="21"/>
          <w:lang w:eastAsia="ja-JP"/>
        </w:rPr>
        <w:t>などを促進するプログラム</w:t>
      </w:r>
      <w:r w:rsidRPr="008A18ED">
        <w:rPr>
          <w:rFonts w:ascii="ＭＳ 明朝" w:eastAsia="ＭＳ 明朝" w:hAnsi="ＭＳ 明朝" w:cstheme="minorHAnsi" w:hint="eastAsia"/>
          <w:sz w:val="21"/>
          <w:szCs w:val="21"/>
          <w:lang w:eastAsia="ja-JP"/>
        </w:rPr>
        <w:t>。</w:t>
      </w:r>
      <w:r w:rsidR="00CF0C92" w:rsidRPr="008A18ED">
        <w:rPr>
          <w:rFonts w:ascii="ＭＳ 明朝" w:eastAsia="ＭＳ 明朝" w:hAnsi="ＭＳ 明朝" w:cstheme="minorHAnsi" w:hint="eastAsia"/>
          <w:sz w:val="21"/>
          <w:szCs w:val="21"/>
          <w:lang w:eastAsia="ja-JP"/>
        </w:rPr>
        <w:t>年齢、性、障害別に集計。</w:t>
      </w:r>
    </w:p>
    <w:p w14:paraId="24D036DC" w14:textId="19544B4C"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b/>
          <w:bCs/>
          <w:sz w:val="21"/>
          <w:szCs w:val="21"/>
          <w:lang w:eastAsia="ja-JP"/>
        </w:rPr>
        <w:lastRenderedPageBreak/>
        <w:t>27.13</w:t>
      </w:r>
      <w:r w:rsidRPr="008A18ED">
        <w:rPr>
          <w:rFonts w:ascii="ＭＳ 明朝" w:eastAsia="ＭＳ 明朝" w:hAnsi="ＭＳ 明朝" w:cstheme="minorHAnsi" w:hint="eastAsia"/>
          <w:sz w:val="21"/>
          <w:szCs w:val="21"/>
          <w:lang w:eastAsia="ja-JP"/>
        </w:rPr>
        <w:t>次の各方策の受給者の人数と割合：</w:t>
      </w:r>
      <w:r w:rsidRPr="008A18ED">
        <w:rPr>
          <w:rFonts w:ascii="ＭＳ 明朝" w:eastAsia="ＭＳ 明朝" w:hAnsi="ＭＳ 明朝" w:hint="eastAsia"/>
          <w:bCs/>
          <w:sz w:val="21"/>
          <w:szCs w:val="21"/>
          <w:lang w:eastAsia="ja-JP"/>
        </w:rPr>
        <w:t>公務</w:t>
      </w:r>
      <w:r w:rsidRPr="008A18ED">
        <w:rPr>
          <w:rFonts w:ascii="ＭＳ 明朝" w:eastAsia="ＭＳ 明朝" w:hAnsi="ＭＳ 明朝" w:hint="eastAsia"/>
          <w:sz w:val="21"/>
          <w:szCs w:val="21"/>
          <w:lang w:eastAsia="ja-JP"/>
        </w:rPr>
        <w:t>・</w:t>
      </w:r>
      <w:r w:rsidRPr="008A18ED">
        <w:rPr>
          <w:rFonts w:ascii="ＭＳ 明朝" w:eastAsia="ＭＳ 明朝" w:hAnsi="ＭＳ 明朝"/>
          <w:sz w:val="21"/>
          <w:szCs w:val="21"/>
          <w:lang w:eastAsia="ja-JP"/>
        </w:rPr>
        <w:t>民間の両部門</w:t>
      </w:r>
      <w:r w:rsidRPr="008A18ED">
        <w:rPr>
          <w:rFonts w:ascii="ＭＳ 明朝" w:eastAsia="ＭＳ 明朝" w:hAnsi="ＭＳ 明朝" w:hint="eastAsia"/>
          <w:sz w:val="21"/>
          <w:szCs w:val="21"/>
          <w:lang w:eastAsia="ja-JP"/>
        </w:rPr>
        <w:t>で</w:t>
      </w:r>
      <w:r w:rsidR="00073835" w:rsidRPr="008A18ED">
        <w:rPr>
          <w:rFonts w:ascii="ＭＳ 明朝" w:eastAsia="ＭＳ 明朝" w:hAnsi="ＭＳ 明朝" w:hint="eastAsia"/>
          <w:sz w:val="21"/>
          <w:szCs w:val="21"/>
          <w:lang w:eastAsia="ja-JP"/>
        </w:rPr>
        <w:t>の</w:t>
      </w:r>
      <w:r w:rsidRPr="008A18ED">
        <w:rPr>
          <w:rFonts w:ascii="ＭＳ 明朝" w:eastAsia="ＭＳ 明朝" w:hAnsi="ＭＳ 明朝"/>
          <w:sz w:val="21"/>
          <w:szCs w:val="21"/>
          <w:lang w:eastAsia="ja-JP"/>
        </w:rPr>
        <w:t>、ジョブコーチ、</w:t>
      </w:r>
      <w:r w:rsidRPr="008A18ED">
        <w:rPr>
          <w:rFonts w:ascii="ＭＳ 明朝" w:eastAsia="ＭＳ 明朝" w:hAnsi="ＭＳ 明朝" w:hint="eastAsia"/>
          <w:sz w:val="21"/>
          <w:szCs w:val="21"/>
          <w:lang w:eastAsia="ja-JP"/>
        </w:rPr>
        <w:t>職業紹介や職場実習</w:t>
      </w:r>
      <w:r w:rsidRPr="008A18ED">
        <w:rPr>
          <w:rFonts w:ascii="ＭＳ 明朝" w:eastAsia="ＭＳ 明朝" w:hAnsi="ＭＳ 明朝"/>
          <w:sz w:val="21"/>
          <w:szCs w:val="21"/>
          <w:lang w:eastAsia="ja-JP"/>
        </w:rPr>
        <w:t>、</w:t>
      </w:r>
      <w:r w:rsidRPr="008A18ED">
        <w:rPr>
          <w:rFonts w:ascii="ＭＳ 明朝" w:eastAsia="ＭＳ 明朝" w:hAnsi="ＭＳ 明朝" w:hint="eastAsia"/>
          <w:sz w:val="21"/>
          <w:szCs w:val="21"/>
          <w:lang w:eastAsia="ja-JP"/>
        </w:rPr>
        <w:t>職場でのリハビリテーション、小口融資</w:t>
      </w:r>
      <w:r w:rsidRPr="008A18ED">
        <w:rPr>
          <w:rFonts w:ascii="ＭＳ 明朝" w:eastAsia="ＭＳ 明朝" w:hAnsi="ＭＳ 明朝"/>
          <w:sz w:val="21"/>
          <w:szCs w:val="21"/>
          <w:lang w:eastAsia="ja-JP"/>
        </w:rPr>
        <w:t>プロジェクトおよびプログラム</w:t>
      </w:r>
      <w:r w:rsidRPr="008A18ED">
        <w:rPr>
          <w:rStyle w:val="a7"/>
          <w:rFonts w:ascii="ＭＳ 明朝" w:eastAsia="ＭＳ 明朝" w:hAnsi="ＭＳ 明朝" w:cstheme="minorHAnsi"/>
          <w:b/>
          <w:bCs/>
          <w:sz w:val="21"/>
          <w:szCs w:val="21"/>
        </w:rPr>
        <w:endnoteReference w:id="7"/>
      </w:r>
      <w:r w:rsidRPr="008A18ED">
        <w:rPr>
          <w:rFonts w:ascii="ＭＳ 明朝" w:eastAsia="ＭＳ 明朝" w:hAnsi="ＭＳ 明朝"/>
          <w:sz w:val="21"/>
          <w:szCs w:val="21"/>
          <w:lang w:eastAsia="ja-JP"/>
        </w:rPr>
        <w:t>、</w:t>
      </w:r>
      <w:r w:rsidRPr="008A18ED">
        <w:rPr>
          <w:rFonts w:ascii="ＭＳ 明朝" w:eastAsia="ＭＳ 明朝" w:hAnsi="ＭＳ 明朝" w:hint="eastAsia"/>
          <w:sz w:val="21"/>
          <w:szCs w:val="21"/>
          <w:lang w:eastAsia="ja-JP"/>
        </w:rPr>
        <w:t>積極的差別是正措置</w:t>
      </w:r>
      <w:r w:rsidRPr="008A18ED">
        <w:rPr>
          <w:rStyle w:val="a7"/>
          <w:rFonts w:ascii="ＭＳ 明朝" w:eastAsia="ＭＳ 明朝" w:hAnsi="ＭＳ 明朝" w:cstheme="minorHAnsi"/>
          <w:b/>
          <w:bCs/>
          <w:sz w:val="21"/>
          <w:szCs w:val="21"/>
        </w:rPr>
        <w:endnoteReference w:id="8"/>
      </w:r>
      <w:r w:rsidRPr="008A18ED">
        <w:rPr>
          <w:rFonts w:ascii="ＭＳ 明朝" w:eastAsia="ＭＳ 明朝" w:hAnsi="ＭＳ 明朝" w:cstheme="minorHAnsi" w:hint="eastAsia"/>
          <w:sz w:val="21"/>
          <w:szCs w:val="21"/>
          <w:lang w:eastAsia="ja-JP"/>
        </w:rPr>
        <w:t>。</w:t>
      </w:r>
      <w:r w:rsidR="00CF0C92" w:rsidRPr="008A18ED">
        <w:rPr>
          <w:rFonts w:ascii="ＭＳ 明朝" w:eastAsia="ＭＳ 明朝" w:hAnsi="ＭＳ 明朝" w:cstheme="minorHAnsi" w:hint="eastAsia"/>
          <w:sz w:val="21"/>
          <w:szCs w:val="21"/>
          <w:lang w:eastAsia="ja-JP"/>
        </w:rPr>
        <w:t>年齢、性、障害別に集計。</w:t>
      </w:r>
    </w:p>
    <w:p w14:paraId="4CB15207" w14:textId="19A2FD59" w:rsidR="009E5E09" w:rsidRPr="008A18ED" w:rsidRDefault="009E5E09" w:rsidP="00A15390">
      <w:pPr>
        <w:jc w:val="both"/>
        <w:rPr>
          <w:rFonts w:ascii="ＭＳ 明朝" w:eastAsia="ＭＳ 明朝" w:hAnsi="ＭＳ 明朝"/>
          <w:sz w:val="21"/>
          <w:szCs w:val="21"/>
          <w:lang w:eastAsia="ja-JP"/>
        </w:rPr>
      </w:pPr>
      <w:r w:rsidRPr="008A18ED">
        <w:rPr>
          <w:rFonts w:ascii="ＭＳ 明朝" w:eastAsia="ＭＳ 明朝" w:hAnsi="ＭＳ 明朝"/>
          <w:b/>
          <w:bCs/>
          <w:sz w:val="21"/>
          <w:szCs w:val="21"/>
          <w:lang w:eastAsia="ja-JP"/>
        </w:rPr>
        <w:t>27.14</w:t>
      </w:r>
      <w:r w:rsidRPr="008A18ED">
        <w:rPr>
          <w:rFonts w:ascii="ＭＳ 明朝" w:eastAsia="ＭＳ 明朝" w:hAnsi="ＭＳ 明朝"/>
          <w:sz w:val="21"/>
          <w:szCs w:val="21"/>
          <w:lang w:eastAsia="ja-JP"/>
        </w:rPr>
        <w:t xml:space="preserve"> </w:t>
      </w:r>
      <w:r w:rsidR="007C0E42" w:rsidRPr="008A18ED">
        <w:rPr>
          <w:rFonts w:ascii="ＭＳ 明朝" w:eastAsia="ＭＳ 明朝" w:hAnsi="ＭＳ 明朝"/>
          <w:sz w:val="21"/>
          <w:szCs w:val="21"/>
          <w:lang w:eastAsia="ja-JP"/>
        </w:rPr>
        <w:t xml:space="preserve"> 無償の家事・ケア労働に費やす時間の割合（性別、年齢、場所別）</w:t>
      </w:r>
      <w:r w:rsidRPr="008A18ED">
        <w:rPr>
          <w:rFonts w:ascii="ＭＳ 明朝" w:eastAsia="ＭＳ 明朝" w:hAnsi="ＭＳ 明朝"/>
          <w:sz w:val="21"/>
          <w:szCs w:val="21"/>
          <w:lang w:eastAsia="ja-JP"/>
        </w:rPr>
        <w:t>（SDGs指標：5.4.1）および障害別</w:t>
      </w:r>
      <w:r w:rsidR="008302A4" w:rsidRPr="008A18ED">
        <w:rPr>
          <w:rFonts w:ascii="ＭＳ 明朝" w:eastAsia="ＭＳ 明朝" w:hAnsi="ＭＳ 明朝" w:hint="eastAsia"/>
          <w:sz w:val="21"/>
          <w:szCs w:val="21"/>
          <w:lang w:eastAsia="ja-JP"/>
        </w:rPr>
        <w:t>に集計。</w:t>
      </w:r>
    </w:p>
    <w:p w14:paraId="49A4BBD9" w14:textId="0A389A92"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27.15</w:t>
      </w:r>
      <w:r w:rsidRPr="008A18ED">
        <w:rPr>
          <w:rFonts w:ascii="ＭＳ 明朝" w:eastAsia="ＭＳ 明朝" w:hAnsi="ＭＳ 明朝" w:cstheme="minorHAnsi"/>
          <w:sz w:val="21"/>
          <w:szCs w:val="21"/>
          <w:lang w:eastAsia="ja-JP"/>
        </w:rPr>
        <w:t xml:space="preserve"> 雇用サービス、職業訓練、</w:t>
      </w:r>
      <w:r w:rsidRPr="008A18ED">
        <w:rPr>
          <w:rFonts w:ascii="ＭＳ 明朝" w:eastAsia="ＭＳ 明朝" w:hAnsi="ＭＳ 明朝" w:cstheme="minorHAnsi" w:hint="eastAsia"/>
          <w:sz w:val="21"/>
          <w:szCs w:val="21"/>
          <w:lang w:eastAsia="ja-JP"/>
        </w:rPr>
        <w:t>小口融資</w:t>
      </w:r>
      <w:r w:rsidRPr="008A18ED">
        <w:rPr>
          <w:rFonts w:ascii="ＭＳ 明朝" w:eastAsia="ＭＳ 明朝" w:hAnsi="ＭＳ 明朝" w:cstheme="minorHAnsi"/>
          <w:sz w:val="21"/>
          <w:szCs w:val="21"/>
          <w:lang w:eastAsia="ja-JP"/>
        </w:rPr>
        <w:t>のスタッフ（公的・民間）の</w:t>
      </w:r>
      <w:r w:rsidRPr="008A18ED">
        <w:rPr>
          <w:rFonts w:ascii="ＭＳ 明朝" w:eastAsia="ＭＳ 明朝" w:hAnsi="ＭＳ 明朝" w:cstheme="minorHAnsi" w:hint="eastAsia"/>
          <w:sz w:val="21"/>
          <w:szCs w:val="21"/>
          <w:lang w:eastAsia="ja-JP"/>
        </w:rPr>
        <w:t>うち、</w:t>
      </w:r>
      <w:r w:rsidRPr="008A18ED">
        <w:rPr>
          <w:rFonts w:ascii="ＭＳ 明朝" w:eastAsia="ＭＳ 明朝" w:hAnsi="ＭＳ 明朝" w:cstheme="minorHAnsi"/>
          <w:sz w:val="21"/>
          <w:szCs w:val="21"/>
          <w:lang w:eastAsia="ja-JP"/>
        </w:rPr>
        <w:t>合理的</w:t>
      </w:r>
      <w:r w:rsidRPr="008A18ED">
        <w:rPr>
          <w:rFonts w:ascii="ＭＳ 明朝" w:eastAsia="ＭＳ 明朝" w:hAnsi="ＭＳ 明朝" w:cstheme="minorHAnsi" w:hint="eastAsia"/>
          <w:sz w:val="21"/>
          <w:szCs w:val="21"/>
          <w:lang w:eastAsia="ja-JP"/>
        </w:rPr>
        <w:t>配慮</w:t>
      </w:r>
      <w:r w:rsidR="00073835" w:rsidRPr="008A18ED">
        <w:rPr>
          <w:rFonts w:ascii="ＭＳ 明朝" w:eastAsia="ＭＳ 明朝" w:hAnsi="ＭＳ 明朝" w:cstheme="minorHAnsi" w:hint="eastAsia"/>
          <w:sz w:val="21"/>
          <w:szCs w:val="21"/>
          <w:lang w:eastAsia="ja-JP"/>
        </w:rPr>
        <w:t>の</w:t>
      </w:r>
      <w:r w:rsidRPr="008A18ED">
        <w:rPr>
          <w:rFonts w:ascii="ＭＳ 明朝" w:eastAsia="ＭＳ 明朝" w:hAnsi="ＭＳ 明朝" w:cstheme="minorHAnsi"/>
          <w:sz w:val="21"/>
          <w:szCs w:val="21"/>
          <w:lang w:eastAsia="ja-JP"/>
        </w:rPr>
        <w:t>提供を含め、障害のある人の権利</w:t>
      </w:r>
      <w:r w:rsidRPr="008A18ED">
        <w:rPr>
          <w:rFonts w:ascii="ＭＳ 明朝" w:eastAsia="ＭＳ 明朝" w:hAnsi="ＭＳ 明朝" w:cstheme="minorHAnsi" w:hint="eastAsia"/>
          <w:sz w:val="21"/>
          <w:szCs w:val="21"/>
          <w:lang w:eastAsia="ja-JP"/>
        </w:rPr>
        <w:t>についての訓練</w:t>
      </w:r>
      <w:r w:rsidRPr="008A18ED">
        <w:rPr>
          <w:rFonts w:ascii="ＭＳ 明朝" w:eastAsia="ＭＳ 明朝" w:hAnsi="ＭＳ 明朝" w:cstheme="minorHAnsi"/>
          <w:sz w:val="21"/>
          <w:szCs w:val="21"/>
          <w:lang w:eastAsia="ja-JP"/>
        </w:rPr>
        <w:t>を受けた</w:t>
      </w:r>
      <w:r w:rsidRPr="008A18ED">
        <w:rPr>
          <w:rFonts w:ascii="ＭＳ 明朝" w:eastAsia="ＭＳ 明朝" w:hAnsi="ＭＳ 明朝" w:cstheme="minorHAnsi" w:hint="eastAsia"/>
          <w:sz w:val="21"/>
          <w:szCs w:val="21"/>
          <w:lang w:eastAsia="ja-JP"/>
        </w:rPr>
        <w:t>者の人数と</w:t>
      </w:r>
      <w:r w:rsidRPr="008A18ED">
        <w:rPr>
          <w:rFonts w:ascii="ＭＳ 明朝" w:eastAsia="ＭＳ 明朝" w:hAnsi="ＭＳ 明朝" w:cstheme="minorHAnsi"/>
          <w:sz w:val="21"/>
          <w:szCs w:val="21"/>
          <w:lang w:eastAsia="ja-JP"/>
        </w:rPr>
        <w:t>割合</w:t>
      </w:r>
      <w:r w:rsidRPr="008A18ED">
        <w:rPr>
          <w:rFonts w:ascii="ＭＳ 明朝" w:eastAsia="ＭＳ 明朝" w:hAnsi="ＭＳ 明朝" w:cstheme="minorHAnsi" w:hint="eastAsia"/>
          <w:sz w:val="21"/>
          <w:szCs w:val="21"/>
          <w:lang w:eastAsia="ja-JP"/>
        </w:rPr>
        <w:t>。</w:t>
      </w:r>
    </w:p>
    <w:p w14:paraId="4FC73D7C" w14:textId="1CDE0192"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27.16</w:t>
      </w:r>
      <w:r w:rsidRPr="008A18ED">
        <w:rPr>
          <w:rFonts w:ascii="ＭＳ 明朝" w:eastAsia="ＭＳ 明朝" w:hAnsi="ＭＳ 明朝" w:cstheme="minorHAnsi"/>
          <w:sz w:val="21"/>
          <w:szCs w:val="21"/>
          <w:lang w:eastAsia="ja-JP"/>
        </w:rPr>
        <w:t>インクルージョン</w:t>
      </w:r>
      <w:r w:rsidRPr="008A18ED">
        <w:rPr>
          <w:rFonts w:ascii="ＭＳ 明朝" w:eastAsia="ＭＳ 明朝" w:hAnsi="ＭＳ 明朝" w:cstheme="minorHAnsi" w:hint="eastAsia"/>
          <w:sz w:val="21"/>
          <w:szCs w:val="21"/>
          <w:lang w:eastAsia="ja-JP"/>
        </w:rPr>
        <w:t>の</w:t>
      </w:r>
      <w:r w:rsidRPr="008A18ED">
        <w:rPr>
          <w:rFonts w:ascii="ＭＳ 明朝" w:eastAsia="ＭＳ 明朝" w:hAnsi="ＭＳ 明朝" w:cstheme="minorHAnsi"/>
          <w:sz w:val="21"/>
          <w:szCs w:val="21"/>
          <w:lang w:eastAsia="ja-JP"/>
        </w:rPr>
        <w:t>促進</w:t>
      </w:r>
      <w:r w:rsidRPr="008A18ED">
        <w:rPr>
          <w:rFonts w:ascii="ＭＳ 明朝" w:eastAsia="ＭＳ 明朝" w:hAnsi="ＭＳ 明朝" w:cstheme="minorHAnsi" w:hint="eastAsia"/>
          <w:sz w:val="21"/>
          <w:szCs w:val="21"/>
          <w:lang w:eastAsia="ja-JP"/>
        </w:rPr>
        <w:t>と</w:t>
      </w:r>
      <w:r w:rsidRPr="008A18ED">
        <w:rPr>
          <w:rFonts w:ascii="ＭＳ 明朝" w:eastAsia="ＭＳ 明朝" w:hAnsi="ＭＳ 明朝" w:cstheme="minorHAnsi"/>
          <w:sz w:val="21"/>
          <w:szCs w:val="21"/>
          <w:lang w:eastAsia="ja-JP"/>
        </w:rPr>
        <w:t>、雇用と雇用サービスに関</w:t>
      </w:r>
      <w:r w:rsidRPr="008A18ED">
        <w:rPr>
          <w:rFonts w:ascii="ＭＳ 明朝" w:eastAsia="ＭＳ 明朝" w:hAnsi="ＭＳ 明朝" w:cstheme="minorHAnsi" w:hint="eastAsia"/>
          <w:sz w:val="21"/>
          <w:szCs w:val="21"/>
          <w:lang w:eastAsia="ja-JP"/>
        </w:rPr>
        <w:t>する</w:t>
      </w:r>
      <w:r w:rsidRPr="008A18ED">
        <w:rPr>
          <w:rFonts w:ascii="ＭＳ 明朝" w:eastAsia="ＭＳ 明朝" w:hAnsi="ＭＳ 明朝" w:cstheme="minorHAnsi"/>
          <w:sz w:val="21"/>
          <w:szCs w:val="21"/>
          <w:lang w:eastAsia="ja-JP"/>
        </w:rPr>
        <w:t>雇用主と個人</w:t>
      </w:r>
      <w:r w:rsidRPr="008A18ED">
        <w:rPr>
          <w:rFonts w:ascii="ＭＳ 明朝" w:eastAsia="ＭＳ 明朝" w:hAnsi="ＭＳ 明朝" w:cstheme="minorHAnsi" w:hint="eastAsia"/>
          <w:sz w:val="21"/>
          <w:szCs w:val="21"/>
          <w:lang w:eastAsia="ja-JP"/>
        </w:rPr>
        <w:t>の</w:t>
      </w:r>
      <w:r w:rsidRPr="008A18ED">
        <w:rPr>
          <w:rFonts w:ascii="ＭＳ 明朝" w:eastAsia="ＭＳ 明朝" w:hAnsi="ＭＳ 明朝" w:cstheme="minorHAnsi"/>
          <w:sz w:val="21"/>
          <w:szCs w:val="21"/>
          <w:lang w:eastAsia="ja-JP"/>
        </w:rPr>
        <w:t>権利と責任</w:t>
      </w:r>
      <w:r w:rsidRPr="008A18ED">
        <w:rPr>
          <w:rFonts w:ascii="ＭＳ 明朝" w:eastAsia="ＭＳ 明朝" w:hAnsi="ＭＳ 明朝" w:cstheme="minorHAnsi" w:hint="eastAsia"/>
          <w:sz w:val="21"/>
          <w:szCs w:val="21"/>
          <w:lang w:eastAsia="ja-JP"/>
        </w:rPr>
        <w:t>の周知のための</w:t>
      </w:r>
      <w:r w:rsidRPr="008A18ED">
        <w:rPr>
          <w:rFonts w:ascii="ＭＳ 明朝" w:eastAsia="ＭＳ 明朝" w:hAnsi="ＭＳ 明朝" w:cstheme="minorHAnsi"/>
          <w:sz w:val="21"/>
          <w:szCs w:val="21"/>
          <w:lang w:eastAsia="ja-JP"/>
        </w:rPr>
        <w:t>意識向上キャンペーン</w:t>
      </w:r>
      <w:r w:rsidR="00073835" w:rsidRPr="008A18ED">
        <w:rPr>
          <w:rFonts w:ascii="ＭＳ 明朝" w:eastAsia="ＭＳ 明朝" w:hAnsi="ＭＳ 明朝" w:cstheme="minorHAnsi" w:hint="eastAsia"/>
          <w:sz w:val="21"/>
          <w:szCs w:val="21"/>
          <w:lang w:eastAsia="ja-JP"/>
        </w:rPr>
        <w:t>および</w:t>
      </w:r>
      <w:r w:rsidRPr="008A18ED">
        <w:rPr>
          <w:rFonts w:ascii="ＭＳ 明朝" w:eastAsia="ＭＳ 明朝" w:hAnsi="ＭＳ 明朝" w:cstheme="minorHAnsi"/>
          <w:sz w:val="21"/>
          <w:szCs w:val="21"/>
          <w:lang w:eastAsia="ja-JP"/>
        </w:rPr>
        <w:t>活動</w:t>
      </w:r>
    </w:p>
    <w:p w14:paraId="298EAD18" w14:textId="77777777"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27.17</w:t>
      </w:r>
      <w:r w:rsidRPr="008A18ED">
        <w:rPr>
          <w:rFonts w:ascii="ＭＳ 明朝" w:eastAsia="ＭＳ 明朝" w:hAnsi="ＭＳ 明朝" w:cstheme="minorHAnsi"/>
          <w:sz w:val="21"/>
          <w:szCs w:val="21"/>
          <w:lang w:eastAsia="ja-JP"/>
        </w:rPr>
        <w:t xml:space="preserve"> </w:t>
      </w:r>
      <w:r w:rsidRPr="008A18ED">
        <w:rPr>
          <w:rFonts w:ascii="ＭＳ 明朝" w:eastAsia="ＭＳ 明朝" w:hAnsi="ＭＳ 明朝" w:cstheme="minorHAnsi" w:hint="eastAsia"/>
          <w:sz w:val="21"/>
          <w:szCs w:val="21"/>
          <w:lang w:eastAsia="ja-JP"/>
        </w:rPr>
        <w:t>あらゆる就業／</w:t>
      </w:r>
      <w:r w:rsidRPr="008A18ED">
        <w:rPr>
          <w:rFonts w:ascii="ＭＳ 明朝" w:eastAsia="ＭＳ 明朝" w:hAnsi="ＭＳ 明朝" w:cstheme="minorHAnsi"/>
          <w:sz w:val="21"/>
          <w:szCs w:val="21"/>
          <w:lang w:eastAsia="ja-JP"/>
        </w:rPr>
        <w:t>雇用関連</w:t>
      </w:r>
      <w:r w:rsidRPr="008A18ED">
        <w:rPr>
          <w:rFonts w:ascii="ＭＳ 明朝" w:eastAsia="ＭＳ 明朝" w:hAnsi="ＭＳ 明朝" w:cstheme="minorHAnsi" w:hint="eastAsia"/>
          <w:sz w:val="21"/>
          <w:szCs w:val="21"/>
          <w:lang w:eastAsia="ja-JP"/>
        </w:rPr>
        <w:t>計画に関する</w:t>
      </w:r>
      <w:r w:rsidRPr="008A18ED">
        <w:rPr>
          <w:rFonts w:ascii="ＭＳ 明朝" w:eastAsia="ＭＳ 明朝" w:hAnsi="ＭＳ 明朝" w:cstheme="minorHAnsi"/>
          <w:sz w:val="21"/>
          <w:szCs w:val="21"/>
          <w:lang w:eastAsia="ja-JP"/>
        </w:rPr>
        <w:t>法律、規制、政策、プログラム</w:t>
      </w:r>
      <w:r w:rsidRPr="008A18ED">
        <w:rPr>
          <w:rFonts w:ascii="ＭＳ 明朝" w:eastAsia="ＭＳ 明朝" w:hAnsi="ＭＳ 明朝" w:cstheme="minorHAnsi" w:hint="eastAsia"/>
          <w:sz w:val="21"/>
          <w:szCs w:val="21"/>
          <w:lang w:eastAsia="ja-JP"/>
        </w:rPr>
        <w:t>／事業</w:t>
      </w:r>
      <w:r w:rsidRPr="008A18ED">
        <w:rPr>
          <w:rFonts w:ascii="ＭＳ 明朝" w:eastAsia="ＭＳ 明朝" w:hAnsi="ＭＳ 明朝" w:cstheme="minorHAnsi"/>
          <w:sz w:val="21"/>
          <w:szCs w:val="21"/>
          <w:lang w:eastAsia="ja-JP"/>
        </w:rPr>
        <w:t>の設計、実施、監視</w:t>
      </w:r>
      <w:r w:rsidRPr="008A18ED">
        <w:rPr>
          <w:rFonts w:ascii="ＭＳ 明朝" w:eastAsia="ＭＳ 明朝" w:hAnsi="ＭＳ 明朝" w:cstheme="minorHAnsi" w:hint="eastAsia"/>
          <w:sz w:val="21"/>
          <w:szCs w:val="21"/>
          <w:lang w:eastAsia="ja-JP"/>
        </w:rPr>
        <w:t>において、</w:t>
      </w:r>
      <w:r w:rsidRPr="008A18ED">
        <w:rPr>
          <w:rFonts w:ascii="ＭＳ 明朝" w:eastAsia="ＭＳ 明朝" w:hAnsi="ＭＳ 明朝" w:cstheme="minorHAnsi"/>
          <w:sz w:val="21"/>
          <w:szCs w:val="21"/>
          <w:lang w:eastAsia="ja-JP"/>
        </w:rPr>
        <w:t>障害のある人</w:t>
      </w:r>
      <w:r w:rsidRPr="008A18ED">
        <w:rPr>
          <w:rFonts w:ascii="ＭＳ 明朝" w:eastAsia="ＭＳ 明朝" w:hAnsi="ＭＳ 明朝" w:cstheme="minorHAnsi" w:hint="eastAsia"/>
          <w:sz w:val="21"/>
          <w:szCs w:val="21"/>
          <w:lang w:eastAsia="ja-JP"/>
        </w:rPr>
        <w:t>の</w:t>
      </w:r>
      <w:r w:rsidRPr="008A18ED">
        <w:rPr>
          <w:rFonts w:ascii="ＭＳ 明朝" w:eastAsia="ＭＳ 明朝" w:hAnsi="ＭＳ 明朝" w:cstheme="minorHAnsi"/>
          <w:sz w:val="21"/>
          <w:szCs w:val="21"/>
          <w:lang w:eastAsia="ja-JP"/>
        </w:rPr>
        <w:t>積極的</w:t>
      </w:r>
      <w:r w:rsidRPr="008A18ED">
        <w:rPr>
          <w:rFonts w:ascii="ＭＳ 明朝" w:eastAsia="ＭＳ 明朝" w:hAnsi="ＭＳ 明朝" w:cstheme="minorHAnsi" w:hint="eastAsia"/>
          <w:sz w:val="21"/>
          <w:szCs w:val="21"/>
          <w:lang w:eastAsia="ja-JP"/>
        </w:rPr>
        <w:t>関与を確実にするために、</w:t>
      </w:r>
      <w:r w:rsidRPr="008A18ED">
        <w:rPr>
          <w:rFonts w:ascii="ＭＳ 明朝" w:eastAsia="ＭＳ 明朝" w:hAnsi="ＭＳ 明朝" w:cstheme="minorHAnsi"/>
          <w:sz w:val="21"/>
          <w:szCs w:val="21"/>
          <w:lang w:eastAsia="ja-JP"/>
        </w:rPr>
        <w:t>障害のある人の組織を</w:t>
      </w:r>
      <w:r w:rsidRPr="008A18ED">
        <w:rPr>
          <w:rFonts w:ascii="ＭＳ 明朝" w:eastAsia="ＭＳ 明朝" w:hAnsi="ＭＳ 明朝" w:cstheme="minorHAnsi" w:hint="eastAsia"/>
          <w:sz w:val="21"/>
          <w:szCs w:val="21"/>
          <w:lang w:eastAsia="ja-JP"/>
        </w:rPr>
        <w:t>通じての関与も含めて、実施された</w:t>
      </w:r>
      <w:r w:rsidRPr="008A18ED">
        <w:rPr>
          <w:rFonts w:ascii="ＭＳ 明朝" w:eastAsia="ＭＳ 明朝" w:hAnsi="ＭＳ 明朝" w:cstheme="minorHAnsi"/>
          <w:sz w:val="21"/>
          <w:szCs w:val="21"/>
          <w:lang w:eastAsia="ja-JP"/>
        </w:rPr>
        <w:t>協議プロセス</w:t>
      </w:r>
      <w:r w:rsidRPr="008A18ED">
        <w:rPr>
          <w:rStyle w:val="a7"/>
          <w:rFonts w:ascii="ＭＳ 明朝" w:eastAsia="ＭＳ 明朝" w:hAnsi="ＭＳ 明朝" w:cstheme="minorHAnsi"/>
          <w:b/>
          <w:bCs/>
          <w:sz w:val="21"/>
          <w:szCs w:val="21"/>
        </w:rPr>
        <w:endnoteReference w:id="9"/>
      </w:r>
      <w:r w:rsidRPr="008A18ED">
        <w:rPr>
          <w:rFonts w:ascii="ＭＳ 明朝" w:eastAsia="ＭＳ 明朝" w:hAnsi="ＭＳ 明朝" w:cstheme="minorHAnsi"/>
          <w:sz w:val="21"/>
          <w:szCs w:val="21"/>
          <w:lang w:eastAsia="ja-JP"/>
        </w:rPr>
        <w:t xml:space="preserve">。  </w:t>
      </w:r>
    </w:p>
    <w:p w14:paraId="61932C89" w14:textId="0BEF0766"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27.1</w:t>
      </w:r>
      <w:r w:rsidRPr="008A18ED">
        <w:rPr>
          <w:rFonts w:ascii="ＭＳ 明朝" w:eastAsia="ＭＳ 明朝" w:hAnsi="ＭＳ 明朝" w:cstheme="minorHAnsi" w:hint="eastAsia"/>
          <w:b/>
          <w:bCs/>
          <w:sz w:val="21"/>
          <w:szCs w:val="21"/>
          <w:lang w:eastAsia="ja-JP"/>
        </w:rPr>
        <w:t>8</w:t>
      </w:r>
      <w:r w:rsidRPr="008A18ED">
        <w:rPr>
          <w:rFonts w:ascii="ＭＳ 明朝" w:eastAsia="ＭＳ 明朝" w:hAnsi="ＭＳ 明朝" w:cstheme="minorHAnsi" w:hint="eastAsia"/>
          <w:sz w:val="21"/>
          <w:szCs w:val="21"/>
          <w:lang w:eastAsia="ja-JP"/>
        </w:rPr>
        <w:t>労働と雇用の権利に関する苦情（障害を理由とした差別を訴えるものおよび／または障害のある人が含まれるもの）の受理</w:t>
      </w:r>
      <w:r w:rsidR="00073835" w:rsidRPr="008A18ED">
        <w:rPr>
          <w:rFonts w:ascii="ＭＳ 明朝" w:eastAsia="ＭＳ 明朝" w:hAnsi="ＭＳ 明朝" w:cstheme="minorHAnsi" w:hint="eastAsia"/>
          <w:sz w:val="21"/>
          <w:szCs w:val="21"/>
          <w:lang w:eastAsia="ja-JP"/>
        </w:rPr>
        <w:t>されたもの</w:t>
      </w:r>
      <w:r w:rsidRPr="008A18ED">
        <w:rPr>
          <w:rFonts w:ascii="ＭＳ 明朝" w:eastAsia="ＭＳ 明朝" w:hAnsi="ＭＳ 明朝" w:cstheme="minorHAnsi" w:hint="eastAsia"/>
          <w:sz w:val="21"/>
          <w:szCs w:val="21"/>
          <w:lang w:eastAsia="ja-JP"/>
        </w:rPr>
        <w:t>のうち</w:t>
      </w:r>
      <w:r w:rsidR="00073835" w:rsidRPr="008A18ED">
        <w:rPr>
          <w:rFonts w:ascii="ＭＳ 明朝" w:eastAsia="ＭＳ 明朝" w:hAnsi="ＭＳ 明朝" w:cstheme="minorHAnsi" w:hint="eastAsia"/>
          <w:sz w:val="21"/>
          <w:szCs w:val="21"/>
          <w:lang w:eastAsia="ja-JP"/>
        </w:rPr>
        <w:t>、</w:t>
      </w:r>
      <w:r w:rsidRPr="008A18ED">
        <w:rPr>
          <w:rFonts w:ascii="ＭＳ 明朝" w:eastAsia="ＭＳ 明朝" w:hAnsi="ＭＳ 明朝" w:cstheme="minorHAnsi" w:hint="eastAsia"/>
          <w:sz w:val="21"/>
          <w:szCs w:val="21"/>
          <w:lang w:eastAsia="ja-JP"/>
        </w:rPr>
        <w:t>調査と裁定を受けたものの割合、そのうち苦情を訴えた者に有利であった</w:t>
      </w:r>
      <w:r w:rsidR="00073835" w:rsidRPr="008A18ED">
        <w:rPr>
          <w:rFonts w:ascii="ＭＳ 明朝" w:eastAsia="ＭＳ 明朝" w:hAnsi="ＭＳ 明朝" w:cstheme="minorHAnsi" w:hint="eastAsia"/>
          <w:sz w:val="21"/>
          <w:szCs w:val="21"/>
          <w:lang w:eastAsia="ja-JP"/>
        </w:rPr>
        <w:t>裁定の</w:t>
      </w:r>
      <w:r w:rsidRPr="008A18ED">
        <w:rPr>
          <w:rFonts w:ascii="ＭＳ 明朝" w:eastAsia="ＭＳ 明朝" w:hAnsi="ＭＳ 明朝" w:cstheme="minorHAnsi" w:hint="eastAsia"/>
          <w:sz w:val="21"/>
          <w:szCs w:val="21"/>
          <w:lang w:eastAsia="ja-JP"/>
        </w:rPr>
        <w:t>割合、後者について政府または義務を負うものが裁定を遵守した割合</w:t>
      </w:r>
      <w:r w:rsidRPr="008A18ED">
        <w:rPr>
          <w:rFonts w:ascii="ＭＳ 明朝" w:eastAsia="ＭＳ 明朝" w:hAnsi="ＭＳ 明朝" w:cstheme="minorHAnsi"/>
          <w:sz w:val="21"/>
          <w:szCs w:val="21"/>
          <w:lang w:eastAsia="ja-JP"/>
        </w:rPr>
        <w:t>。</w:t>
      </w:r>
      <w:r w:rsidR="00073835" w:rsidRPr="008A18ED">
        <w:rPr>
          <w:rFonts w:ascii="ＭＳ 明朝" w:eastAsia="ＭＳ 明朝" w:hAnsi="ＭＳ 明朝" w:cstheme="minorHAnsi" w:hint="eastAsia"/>
          <w:sz w:val="21"/>
          <w:szCs w:val="21"/>
          <w:lang w:eastAsia="ja-JP"/>
        </w:rPr>
        <w:t>苦情解決の制度別に集計。</w:t>
      </w:r>
    </w:p>
    <w:p w14:paraId="208CB1B2" w14:textId="77777777" w:rsidR="00A15390" w:rsidRPr="008A18ED" w:rsidRDefault="00A15390" w:rsidP="009E5E09">
      <w:pPr>
        <w:jc w:val="both"/>
        <w:rPr>
          <w:rFonts w:ascii="ＭＳ 明朝" w:eastAsia="ＭＳ 明朝" w:hAnsi="ＭＳ 明朝" w:cstheme="minorHAnsi"/>
          <w:sz w:val="21"/>
          <w:szCs w:val="21"/>
          <w:lang w:eastAsia="ja-JP"/>
        </w:rPr>
      </w:pPr>
    </w:p>
    <w:p w14:paraId="66207429" w14:textId="5089CD6F" w:rsidR="009E5E09" w:rsidRPr="008A18ED" w:rsidRDefault="009E5E09" w:rsidP="009E5E09">
      <w:pPr>
        <w:rPr>
          <w:rFonts w:ascii="ＭＳ 明朝" w:eastAsia="ＭＳ 明朝" w:hAnsi="ＭＳ 明朝" w:cstheme="minorHAnsi"/>
          <w:b/>
          <w:sz w:val="21"/>
          <w:szCs w:val="21"/>
          <w:lang w:eastAsia="ja-JP"/>
        </w:rPr>
      </w:pPr>
      <w:r w:rsidRPr="008A18ED">
        <w:rPr>
          <w:rFonts w:ascii="ＭＳ 明朝" w:eastAsia="ＭＳ 明朝" w:hAnsi="ＭＳ 明朝" w:cstheme="minorHAnsi" w:hint="eastAsia"/>
          <w:b/>
          <w:sz w:val="21"/>
          <w:szCs w:val="21"/>
          <w:lang w:eastAsia="ja-JP"/>
        </w:rPr>
        <w:t>成果</w:t>
      </w:r>
      <w:r w:rsidR="00A15390" w:rsidRPr="008A18ED">
        <w:rPr>
          <w:rFonts w:ascii="ＭＳ 明朝" w:eastAsia="ＭＳ 明朝" w:hAnsi="ＭＳ 明朝" w:hint="eastAsia"/>
          <w:b/>
          <w:sz w:val="21"/>
          <w:szCs w:val="21"/>
          <w:lang w:eastAsia="ja-JP"/>
        </w:rPr>
        <w:t>指標</w:t>
      </w:r>
    </w:p>
    <w:p w14:paraId="0615346C" w14:textId="6BFB80DC"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27.19</w:t>
      </w:r>
      <w:r w:rsidRPr="008A18ED">
        <w:rPr>
          <w:rFonts w:ascii="ＭＳ 明朝" w:eastAsia="ＭＳ 明朝" w:hAnsi="ＭＳ 明朝" w:cstheme="minorHAnsi" w:hint="eastAsia"/>
          <w:sz w:val="21"/>
          <w:szCs w:val="21"/>
          <w:lang w:eastAsia="ja-JP"/>
        </w:rPr>
        <w:t>障害のない</w:t>
      </w:r>
      <w:r w:rsidRPr="008A18ED">
        <w:rPr>
          <w:rFonts w:ascii="ＭＳ 明朝" w:eastAsia="ＭＳ 明朝" w:hAnsi="ＭＳ 明朝" w:cstheme="minorHAnsi"/>
          <w:sz w:val="21"/>
          <w:szCs w:val="21"/>
          <w:lang w:eastAsia="ja-JP"/>
        </w:rPr>
        <w:t>人</w:t>
      </w:r>
      <w:r w:rsidRPr="008A18ED">
        <w:rPr>
          <w:rFonts w:ascii="ＭＳ 明朝" w:eastAsia="ＭＳ 明朝" w:hAnsi="ＭＳ 明朝" w:cstheme="minorHAnsi" w:hint="eastAsia"/>
          <w:sz w:val="21"/>
          <w:szCs w:val="21"/>
          <w:lang w:eastAsia="ja-JP"/>
        </w:rPr>
        <w:t>や</w:t>
      </w:r>
      <w:r w:rsidRPr="008A18ED">
        <w:rPr>
          <w:rFonts w:ascii="ＭＳ 明朝" w:eastAsia="ＭＳ 明朝" w:hAnsi="ＭＳ 明朝" w:cstheme="minorHAnsi"/>
          <w:sz w:val="21"/>
          <w:szCs w:val="21"/>
          <w:lang w:eastAsia="ja-JP"/>
        </w:rPr>
        <w:t>全体の</w:t>
      </w:r>
      <w:r w:rsidRPr="008A18ED">
        <w:rPr>
          <w:rFonts w:ascii="ＭＳ 明朝" w:eastAsia="ＭＳ 明朝" w:hAnsi="ＭＳ 明朝" w:cstheme="minorHAnsi" w:hint="eastAsia"/>
          <w:sz w:val="21"/>
          <w:szCs w:val="21"/>
          <w:lang w:eastAsia="ja-JP"/>
        </w:rPr>
        <w:t>就業</w:t>
      </w:r>
      <w:r w:rsidRPr="008A18ED">
        <w:rPr>
          <w:rFonts w:ascii="ＭＳ 明朝" w:eastAsia="ＭＳ 明朝" w:hAnsi="ＭＳ 明朝" w:cstheme="minorHAnsi"/>
          <w:sz w:val="21"/>
          <w:szCs w:val="21"/>
          <w:lang w:eastAsia="ja-JP"/>
        </w:rPr>
        <w:t>率と比較</w:t>
      </w:r>
      <w:r w:rsidRPr="008A18ED">
        <w:rPr>
          <w:rFonts w:ascii="ＭＳ 明朝" w:eastAsia="ＭＳ 明朝" w:hAnsi="ＭＳ 明朝" w:cstheme="minorHAnsi" w:hint="eastAsia"/>
          <w:sz w:val="21"/>
          <w:szCs w:val="21"/>
          <w:lang w:eastAsia="ja-JP"/>
        </w:rPr>
        <w:t>した</w:t>
      </w:r>
      <w:r w:rsidRPr="008A18ED">
        <w:rPr>
          <w:rFonts w:ascii="ＭＳ 明朝" w:eastAsia="ＭＳ 明朝" w:hAnsi="ＭＳ 明朝" w:cstheme="minorHAnsi"/>
          <w:sz w:val="21"/>
          <w:szCs w:val="21"/>
          <w:lang w:eastAsia="ja-JP"/>
        </w:rPr>
        <w:t>障害のある人の</w:t>
      </w:r>
      <w:r w:rsidRPr="008A18ED">
        <w:rPr>
          <w:rFonts w:ascii="ＭＳ 明朝" w:eastAsia="ＭＳ 明朝" w:hAnsi="ＭＳ 明朝" w:cstheme="minorHAnsi" w:hint="eastAsia"/>
          <w:sz w:val="21"/>
          <w:szCs w:val="21"/>
          <w:lang w:eastAsia="ja-JP"/>
        </w:rPr>
        <w:t>就業率。</w:t>
      </w:r>
      <w:r w:rsidR="00073835" w:rsidRPr="008A18ED">
        <w:rPr>
          <w:rFonts w:ascii="ＭＳ 明朝" w:eastAsia="ＭＳ 明朝" w:hAnsi="ＭＳ 明朝" w:cstheme="minorHAnsi" w:hint="eastAsia"/>
          <w:sz w:val="21"/>
          <w:szCs w:val="21"/>
          <w:lang w:eastAsia="ja-JP"/>
        </w:rPr>
        <w:t>就業の</w:t>
      </w:r>
      <w:r w:rsidR="00073835" w:rsidRPr="008A18ED">
        <w:rPr>
          <w:rFonts w:ascii="ＭＳ 明朝" w:eastAsia="ＭＳ 明朝" w:hAnsi="ＭＳ 明朝" w:cstheme="minorHAnsi"/>
          <w:sz w:val="21"/>
          <w:szCs w:val="21"/>
          <w:lang w:eastAsia="ja-JP"/>
        </w:rPr>
        <w:t>種類（</w:t>
      </w:r>
      <w:r w:rsidR="00073835" w:rsidRPr="008A18ED">
        <w:rPr>
          <w:rFonts w:ascii="ＭＳ 明朝" w:eastAsia="ＭＳ 明朝" w:hAnsi="ＭＳ 明朝" w:cstheme="minorHAnsi" w:hint="eastAsia"/>
          <w:sz w:val="21"/>
          <w:szCs w:val="21"/>
          <w:lang w:eastAsia="ja-JP"/>
        </w:rPr>
        <w:t>公務</w:t>
      </w:r>
      <w:r w:rsidR="00073835" w:rsidRPr="008A18ED">
        <w:rPr>
          <w:rFonts w:ascii="ＭＳ 明朝" w:eastAsia="ＭＳ 明朝" w:hAnsi="ＭＳ 明朝" w:cstheme="minorHAnsi"/>
          <w:sz w:val="21"/>
          <w:szCs w:val="21"/>
          <w:lang w:eastAsia="ja-JP"/>
        </w:rPr>
        <w:t>、民間、自営）、</w:t>
      </w:r>
      <w:r w:rsidR="00073835" w:rsidRPr="008A18ED">
        <w:rPr>
          <w:rFonts w:ascii="ＭＳ 明朝" w:eastAsia="ＭＳ 明朝" w:hAnsi="ＭＳ 明朝" w:cstheme="minorHAnsi" w:hint="eastAsia"/>
          <w:sz w:val="21"/>
          <w:szCs w:val="21"/>
          <w:lang w:eastAsia="ja-JP"/>
        </w:rPr>
        <w:t>職位の種類（管理職等）、</w:t>
      </w:r>
      <w:r w:rsidR="00073835" w:rsidRPr="008A18ED">
        <w:rPr>
          <w:rFonts w:ascii="ＭＳ 明朝" w:eastAsia="ＭＳ 明朝" w:hAnsi="ＭＳ 明朝" w:cstheme="minorHAnsi"/>
          <w:sz w:val="21"/>
          <w:szCs w:val="21"/>
          <w:lang w:eastAsia="ja-JP"/>
        </w:rPr>
        <w:t>年齢、性別、障害別に集計</w:t>
      </w:r>
      <w:r w:rsidR="00C6508F" w:rsidRPr="008A18ED">
        <w:rPr>
          <w:rFonts w:ascii="ＭＳ 明朝" w:eastAsia="ＭＳ 明朝" w:hAnsi="ＭＳ 明朝" w:cstheme="minorHAnsi" w:hint="eastAsia"/>
          <w:sz w:val="21"/>
          <w:szCs w:val="21"/>
          <w:lang w:eastAsia="ja-JP"/>
        </w:rPr>
        <w:t>。</w:t>
      </w:r>
    </w:p>
    <w:p w14:paraId="7688B972" w14:textId="2A8B6997"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27.20</w:t>
      </w:r>
      <w:r w:rsidRPr="008A18ED">
        <w:rPr>
          <w:rFonts w:ascii="ＭＳ 明朝" w:eastAsia="ＭＳ 明朝" w:hAnsi="ＭＳ 明朝" w:cstheme="minorHAnsi" w:hint="eastAsia"/>
          <w:sz w:val="21"/>
          <w:szCs w:val="21"/>
          <w:lang w:eastAsia="ja-JP"/>
        </w:rPr>
        <w:t>障害のない</w:t>
      </w:r>
      <w:r w:rsidRPr="008A18ED">
        <w:rPr>
          <w:rFonts w:ascii="ＭＳ 明朝" w:eastAsia="ＭＳ 明朝" w:hAnsi="ＭＳ 明朝" w:cstheme="minorHAnsi"/>
          <w:sz w:val="21"/>
          <w:szCs w:val="21"/>
          <w:lang w:eastAsia="ja-JP"/>
        </w:rPr>
        <w:t>人</w:t>
      </w:r>
      <w:r w:rsidRPr="008A18ED">
        <w:rPr>
          <w:rFonts w:ascii="ＭＳ 明朝" w:eastAsia="ＭＳ 明朝" w:hAnsi="ＭＳ 明朝" w:cstheme="minorHAnsi" w:hint="eastAsia"/>
          <w:sz w:val="21"/>
          <w:szCs w:val="21"/>
          <w:lang w:eastAsia="ja-JP"/>
        </w:rPr>
        <w:t>や</w:t>
      </w:r>
      <w:r w:rsidRPr="008A18ED">
        <w:rPr>
          <w:rFonts w:ascii="ＭＳ 明朝" w:eastAsia="ＭＳ 明朝" w:hAnsi="ＭＳ 明朝" w:cstheme="minorHAnsi"/>
          <w:sz w:val="21"/>
          <w:szCs w:val="21"/>
          <w:lang w:eastAsia="ja-JP"/>
        </w:rPr>
        <w:t>全体の</w:t>
      </w:r>
      <w:r w:rsidRPr="008A18ED">
        <w:rPr>
          <w:rFonts w:ascii="ＭＳ 明朝" w:eastAsia="ＭＳ 明朝" w:hAnsi="ＭＳ 明朝" w:cstheme="minorHAnsi" w:hint="eastAsia"/>
          <w:sz w:val="21"/>
          <w:szCs w:val="21"/>
          <w:lang w:eastAsia="ja-JP"/>
        </w:rPr>
        <w:t>失業</w:t>
      </w:r>
      <w:r w:rsidRPr="008A18ED">
        <w:rPr>
          <w:rFonts w:ascii="ＭＳ 明朝" w:eastAsia="ＭＳ 明朝" w:hAnsi="ＭＳ 明朝" w:cstheme="minorHAnsi"/>
          <w:sz w:val="21"/>
          <w:szCs w:val="21"/>
          <w:lang w:eastAsia="ja-JP"/>
        </w:rPr>
        <w:t>率と比較</w:t>
      </w:r>
      <w:r w:rsidRPr="008A18ED">
        <w:rPr>
          <w:rFonts w:ascii="ＭＳ 明朝" w:eastAsia="ＭＳ 明朝" w:hAnsi="ＭＳ 明朝" w:cstheme="minorHAnsi" w:hint="eastAsia"/>
          <w:sz w:val="21"/>
          <w:szCs w:val="21"/>
          <w:lang w:eastAsia="ja-JP"/>
        </w:rPr>
        <w:t>した</w:t>
      </w:r>
      <w:r w:rsidRPr="008A18ED">
        <w:rPr>
          <w:rFonts w:ascii="ＭＳ 明朝" w:eastAsia="ＭＳ 明朝" w:hAnsi="ＭＳ 明朝" w:cstheme="minorHAnsi"/>
          <w:sz w:val="21"/>
          <w:szCs w:val="21"/>
          <w:lang w:eastAsia="ja-JP"/>
        </w:rPr>
        <w:t>障害のある人の</w:t>
      </w:r>
      <w:r w:rsidRPr="008A18ED">
        <w:rPr>
          <w:rFonts w:ascii="ＭＳ 明朝" w:eastAsia="ＭＳ 明朝" w:hAnsi="ＭＳ 明朝" w:cstheme="minorHAnsi" w:hint="eastAsia"/>
          <w:sz w:val="21"/>
          <w:szCs w:val="21"/>
          <w:lang w:eastAsia="ja-JP"/>
        </w:rPr>
        <w:t>失業率</w:t>
      </w:r>
      <w:r w:rsidR="007C0E42" w:rsidRPr="008A18ED">
        <w:rPr>
          <w:rFonts w:ascii="ＭＳ 明朝" w:eastAsia="ＭＳ 明朝" w:hAnsi="ＭＳ 明朝" w:cstheme="minorHAnsi" w:hint="eastAsia"/>
          <w:sz w:val="21"/>
          <w:szCs w:val="21"/>
          <w:lang w:eastAsia="ja-JP"/>
        </w:rPr>
        <w:t>。</w:t>
      </w:r>
      <w:r w:rsidR="007C0E42" w:rsidRPr="008A18ED">
        <w:rPr>
          <w:rFonts w:ascii="ＭＳ 明朝" w:eastAsia="ＭＳ 明朝" w:hAnsi="ＭＳ 明朝" w:cstheme="minorHAnsi"/>
          <w:sz w:val="21"/>
          <w:szCs w:val="21"/>
          <w:lang w:eastAsia="ja-JP"/>
        </w:rPr>
        <w:t>年齢、性および障害別に集計</w:t>
      </w:r>
      <w:r w:rsidRPr="008A18ED">
        <w:rPr>
          <w:rFonts w:ascii="ＭＳ 明朝" w:eastAsia="ＭＳ 明朝" w:hAnsi="ＭＳ 明朝" w:cstheme="minorHAnsi"/>
          <w:sz w:val="21"/>
          <w:szCs w:val="21"/>
          <w:lang w:eastAsia="ja-JP"/>
        </w:rPr>
        <w:t>（SDGs指標8.5.2に基づく）。</w:t>
      </w:r>
    </w:p>
    <w:p w14:paraId="763F3CAD" w14:textId="415E8E76" w:rsidR="009E5E09" w:rsidRPr="008A18ED" w:rsidRDefault="009E5E09" w:rsidP="009E5E09">
      <w:pPr>
        <w:jc w:val="both"/>
        <w:rPr>
          <w:rFonts w:ascii="ＭＳ 明朝" w:eastAsia="ＭＳ 明朝" w:hAnsi="ＭＳ 明朝"/>
          <w:sz w:val="21"/>
          <w:szCs w:val="21"/>
          <w:lang w:eastAsia="ja-JP"/>
        </w:rPr>
      </w:pPr>
      <w:r w:rsidRPr="008A18ED">
        <w:rPr>
          <w:rFonts w:ascii="ＭＳ 明朝" w:eastAsia="ＭＳ 明朝" w:hAnsi="ＭＳ 明朝"/>
          <w:b/>
          <w:bCs/>
          <w:sz w:val="21"/>
          <w:szCs w:val="21"/>
          <w:lang w:eastAsia="ja-JP"/>
        </w:rPr>
        <w:t>27.21</w:t>
      </w:r>
      <w:r w:rsidRPr="008A18ED">
        <w:rPr>
          <w:rFonts w:ascii="ＭＳ 明朝" w:eastAsia="ＭＳ 明朝" w:hAnsi="ＭＳ 明朝" w:cstheme="minorHAnsi" w:hint="eastAsia"/>
          <w:sz w:val="21"/>
          <w:szCs w:val="21"/>
          <w:lang w:eastAsia="ja-JP"/>
        </w:rPr>
        <w:t>障害のない</w:t>
      </w:r>
      <w:r w:rsidRPr="008A18ED">
        <w:rPr>
          <w:rFonts w:ascii="ＭＳ 明朝" w:eastAsia="ＭＳ 明朝" w:hAnsi="ＭＳ 明朝" w:cstheme="minorHAnsi"/>
          <w:sz w:val="21"/>
          <w:szCs w:val="21"/>
          <w:lang w:eastAsia="ja-JP"/>
        </w:rPr>
        <w:t>人</w:t>
      </w:r>
      <w:r w:rsidRPr="008A18ED">
        <w:rPr>
          <w:rFonts w:ascii="ＭＳ 明朝" w:eastAsia="ＭＳ 明朝" w:hAnsi="ＭＳ 明朝" w:cstheme="minorHAnsi" w:hint="eastAsia"/>
          <w:sz w:val="21"/>
          <w:szCs w:val="21"/>
          <w:lang w:eastAsia="ja-JP"/>
        </w:rPr>
        <w:t>や</w:t>
      </w:r>
      <w:r w:rsidRPr="008A18ED">
        <w:rPr>
          <w:rFonts w:ascii="ＭＳ 明朝" w:eastAsia="ＭＳ 明朝" w:hAnsi="ＭＳ 明朝" w:cstheme="minorHAnsi"/>
          <w:sz w:val="21"/>
          <w:szCs w:val="21"/>
          <w:lang w:eastAsia="ja-JP"/>
        </w:rPr>
        <w:t>全体の</w:t>
      </w:r>
      <w:r w:rsidRPr="008A18ED">
        <w:rPr>
          <w:rFonts w:ascii="ＭＳ 明朝" w:eastAsia="ＭＳ 明朝" w:hAnsi="ＭＳ 明朝" w:cstheme="minorHAnsi" w:hint="eastAsia"/>
          <w:sz w:val="21"/>
          <w:szCs w:val="21"/>
          <w:lang w:eastAsia="ja-JP"/>
        </w:rPr>
        <w:t>経済的非活動率</w:t>
      </w:r>
      <w:r w:rsidRPr="008A18ED">
        <w:rPr>
          <w:rFonts w:ascii="ＭＳ 明朝" w:eastAsia="ＭＳ 明朝" w:hAnsi="ＭＳ 明朝" w:cstheme="minorHAnsi"/>
          <w:sz w:val="21"/>
          <w:szCs w:val="21"/>
          <w:lang w:eastAsia="ja-JP"/>
        </w:rPr>
        <w:t>と比較</w:t>
      </w:r>
      <w:r w:rsidRPr="008A18ED">
        <w:rPr>
          <w:rFonts w:ascii="ＭＳ 明朝" w:eastAsia="ＭＳ 明朝" w:hAnsi="ＭＳ 明朝" w:cstheme="minorHAnsi" w:hint="eastAsia"/>
          <w:sz w:val="21"/>
          <w:szCs w:val="21"/>
          <w:lang w:eastAsia="ja-JP"/>
        </w:rPr>
        <w:t>した</w:t>
      </w:r>
      <w:r w:rsidRPr="008A18ED">
        <w:rPr>
          <w:rFonts w:ascii="ＭＳ 明朝" w:eastAsia="ＭＳ 明朝" w:hAnsi="ＭＳ 明朝" w:cstheme="minorHAnsi"/>
          <w:sz w:val="21"/>
          <w:szCs w:val="21"/>
          <w:lang w:eastAsia="ja-JP"/>
        </w:rPr>
        <w:t>障害のある人の</w:t>
      </w:r>
      <w:r w:rsidRPr="008A18ED">
        <w:rPr>
          <w:rFonts w:ascii="ＭＳ 明朝" w:eastAsia="ＭＳ 明朝" w:hAnsi="ＭＳ 明朝" w:cstheme="minorHAnsi" w:hint="eastAsia"/>
          <w:sz w:val="21"/>
          <w:szCs w:val="21"/>
          <w:lang w:eastAsia="ja-JP"/>
        </w:rPr>
        <w:t>経済的非活動率</w:t>
      </w:r>
      <w:r w:rsidRPr="008A18ED">
        <w:rPr>
          <w:rFonts w:ascii="ＭＳ 明朝" w:eastAsia="ＭＳ 明朝" w:hAnsi="ＭＳ 明朝" w:hint="eastAsia"/>
          <w:sz w:val="21"/>
          <w:szCs w:val="21"/>
          <w:lang w:eastAsia="ja-JP"/>
        </w:rPr>
        <w:t>。</w:t>
      </w:r>
      <w:r w:rsidR="00C6508F" w:rsidRPr="008A18ED">
        <w:rPr>
          <w:rFonts w:ascii="ＭＳ 明朝" w:eastAsia="ＭＳ 明朝" w:hAnsi="ＭＳ 明朝" w:cstheme="minorHAnsi"/>
          <w:sz w:val="21"/>
          <w:szCs w:val="21"/>
          <w:lang w:eastAsia="ja-JP"/>
        </w:rPr>
        <w:t>年齢、性および障害別に集計</w:t>
      </w:r>
      <w:r w:rsidR="00C6508F" w:rsidRPr="008A18ED">
        <w:rPr>
          <w:rFonts w:ascii="ＭＳ 明朝" w:eastAsia="ＭＳ 明朝" w:hAnsi="ＭＳ 明朝" w:cstheme="minorHAnsi" w:hint="eastAsia"/>
          <w:sz w:val="21"/>
          <w:szCs w:val="21"/>
          <w:lang w:eastAsia="ja-JP"/>
        </w:rPr>
        <w:t>。</w:t>
      </w:r>
    </w:p>
    <w:p w14:paraId="7307B932" w14:textId="638C1F14" w:rsidR="009E5E09" w:rsidRPr="008A18ED" w:rsidRDefault="009E5E09" w:rsidP="009E5E09">
      <w:pPr>
        <w:jc w:val="both"/>
        <w:rPr>
          <w:rFonts w:ascii="ＭＳ 明朝" w:eastAsia="ＭＳ 明朝" w:hAnsi="ＭＳ 明朝"/>
          <w:sz w:val="21"/>
          <w:szCs w:val="21"/>
          <w:lang w:eastAsia="ja-JP"/>
        </w:rPr>
      </w:pPr>
      <w:r w:rsidRPr="008A18ED">
        <w:rPr>
          <w:rFonts w:ascii="ＭＳ 明朝" w:eastAsia="ＭＳ 明朝" w:hAnsi="ＭＳ 明朝"/>
          <w:b/>
          <w:bCs/>
          <w:sz w:val="21"/>
          <w:szCs w:val="21"/>
          <w:lang w:eastAsia="ja-JP"/>
        </w:rPr>
        <w:t>27.22</w:t>
      </w:r>
      <w:r w:rsidRPr="008A18ED">
        <w:rPr>
          <w:rFonts w:ascii="ＭＳ 明朝" w:eastAsia="ＭＳ 明朝" w:hAnsi="ＭＳ 明朝"/>
          <w:sz w:val="21"/>
          <w:szCs w:val="21"/>
          <w:lang w:eastAsia="ja-JP"/>
        </w:rPr>
        <w:t xml:space="preserve"> </w:t>
      </w:r>
      <w:r w:rsidR="007C0E42" w:rsidRPr="008A18ED">
        <w:rPr>
          <w:rFonts w:ascii="ＭＳ 明朝" w:eastAsia="ＭＳ 明朝" w:hAnsi="ＭＳ 明朝" w:hint="eastAsia"/>
          <w:sz w:val="21"/>
          <w:szCs w:val="21"/>
          <w:lang w:eastAsia="ja-JP"/>
        </w:rPr>
        <w:t>管理職に占める女性の割合</w:t>
      </w:r>
      <w:r w:rsidRPr="008A18ED">
        <w:rPr>
          <w:rFonts w:ascii="ＭＳ 明朝" w:eastAsia="ＭＳ 明朝" w:hAnsi="ＭＳ 明朝"/>
          <w:sz w:val="21"/>
          <w:szCs w:val="21"/>
          <w:lang w:eastAsia="ja-JP"/>
        </w:rPr>
        <w:t>（SDGs指標5.5.2）。</w:t>
      </w:r>
      <w:r w:rsidRPr="008A18ED">
        <w:rPr>
          <w:rFonts w:ascii="ＭＳ 明朝" w:eastAsia="ＭＳ 明朝" w:hAnsi="ＭＳ 明朝" w:hint="eastAsia"/>
          <w:sz w:val="21"/>
          <w:szCs w:val="21"/>
          <w:lang w:eastAsia="ja-JP"/>
        </w:rPr>
        <w:t>年齢と障害別に集計。</w:t>
      </w:r>
    </w:p>
    <w:p w14:paraId="0A58B937" w14:textId="77777777"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b/>
          <w:bCs/>
          <w:sz w:val="21"/>
          <w:szCs w:val="21"/>
          <w:lang w:eastAsia="ja-JP"/>
        </w:rPr>
        <w:t>27.23</w:t>
      </w:r>
      <w:r w:rsidRPr="008A18ED">
        <w:rPr>
          <w:rFonts w:ascii="ＭＳ 明朝" w:eastAsia="ＭＳ 明朝" w:hAnsi="ＭＳ 明朝"/>
          <w:sz w:val="21"/>
          <w:szCs w:val="21"/>
          <w:lang w:eastAsia="ja-JP"/>
        </w:rPr>
        <w:t xml:space="preserve"> </w:t>
      </w:r>
      <w:r w:rsidRPr="008A18ED">
        <w:rPr>
          <w:rFonts w:ascii="ＭＳ 明朝" w:eastAsia="ＭＳ 明朝" w:hAnsi="ＭＳ 明朝" w:hint="eastAsia"/>
          <w:sz w:val="21"/>
          <w:szCs w:val="21"/>
          <w:lang w:eastAsia="ja-JP"/>
        </w:rPr>
        <w:t>障害のない</w:t>
      </w:r>
      <w:r w:rsidRPr="008A18ED">
        <w:rPr>
          <w:rFonts w:ascii="ＭＳ 明朝" w:eastAsia="ＭＳ 明朝" w:hAnsi="ＭＳ 明朝"/>
          <w:sz w:val="21"/>
          <w:szCs w:val="21"/>
          <w:lang w:eastAsia="ja-JP"/>
        </w:rPr>
        <w:t>人および全体の割合と比較</w:t>
      </w:r>
      <w:r w:rsidRPr="008A18ED">
        <w:rPr>
          <w:rFonts w:ascii="ＭＳ 明朝" w:eastAsia="ＭＳ 明朝" w:hAnsi="ＭＳ 明朝" w:hint="eastAsia"/>
          <w:sz w:val="21"/>
          <w:szCs w:val="21"/>
          <w:lang w:eastAsia="ja-JP"/>
        </w:rPr>
        <w:t>した、</w:t>
      </w:r>
      <w:r w:rsidRPr="008A18ED">
        <w:rPr>
          <w:rFonts w:ascii="ＭＳ 明朝" w:eastAsia="ＭＳ 明朝" w:hAnsi="ＭＳ 明朝"/>
          <w:sz w:val="21"/>
          <w:szCs w:val="21"/>
          <w:lang w:eastAsia="ja-JP"/>
        </w:rPr>
        <w:t>インフォーマルセクター経済に従事している障害のある人の割合</w:t>
      </w:r>
      <w:r w:rsidRPr="008A18ED">
        <w:rPr>
          <w:rFonts w:ascii="ＭＳ 明朝" w:eastAsia="ＭＳ 明朝" w:hAnsi="ＭＳ 明朝" w:hint="eastAsia"/>
          <w:sz w:val="21"/>
          <w:szCs w:val="21"/>
          <w:lang w:eastAsia="ja-JP"/>
        </w:rPr>
        <w:t>。</w:t>
      </w:r>
      <w:r w:rsidRPr="008A18ED">
        <w:rPr>
          <w:rFonts w:ascii="ＭＳ 明朝" w:eastAsia="ＭＳ 明朝" w:hAnsi="ＭＳ 明朝"/>
          <w:sz w:val="21"/>
          <w:szCs w:val="21"/>
          <w:lang w:eastAsia="ja-JP"/>
        </w:rPr>
        <w:t>年齢、性および障害別に</w:t>
      </w:r>
      <w:r w:rsidRPr="008A18ED">
        <w:rPr>
          <w:rFonts w:ascii="ＭＳ 明朝" w:eastAsia="ＭＳ 明朝" w:hAnsi="ＭＳ 明朝" w:hint="eastAsia"/>
          <w:sz w:val="21"/>
          <w:szCs w:val="21"/>
          <w:lang w:eastAsia="ja-JP"/>
        </w:rPr>
        <w:t>集計。</w:t>
      </w:r>
    </w:p>
    <w:p w14:paraId="08C624D0" w14:textId="77777777" w:rsidR="009E5E09" w:rsidRPr="008A18ED" w:rsidRDefault="009E5E09" w:rsidP="009E5E09">
      <w:pPr>
        <w:autoSpaceDE w:val="0"/>
        <w:autoSpaceDN w:val="0"/>
        <w:adjustRightInd w:val="0"/>
        <w:jc w:val="both"/>
        <w:rPr>
          <w:rFonts w:ascii="ＭＳ 明朝" w:eastAsia="ＭＳ 明朝" w:hAnsi="ＭＳ 明朝" w:cstheme="minorHAnsi"/>
          <w:sz w:val="21"/>
          <w:szCs w:val="21"/>
          <w:lang w:val="en-GB" w:eastAsia="ja-JP"/>
        </w:rPr>
      </w:pPr>
      <w:r w:rsidRPr="008A18ED">
        <w:rPr>
          <w:rFonts w:ascii="ＭＳ 明朝" w:eastAsia="ＭＳ 明朝" w:hAnsi="ＭＳ 明朝" w:cstheme="minorHAnsi"/>
          <w:b/>
          <w:bCs/>
          <w:sz w:val="21"/>
          <w:szCs w:val="21"/>
          <w:lang w:val="en-GB" w:eastAsia="ja-JP"/>
        </w:rPr>
        <w:t>27.24</w:t>
      </w:r>
      <w:r w:rsidRPr="008A18ED">
        <w:rPr>
          <w:rFonts w:ascii="ＭＳ 明朝" w:eastAsia="ＭＳ 明朝" w:hAnsi="ＭＳ 明朝" w:cstheme="minorHAnsi"/>
          <w:sz w:val="21"/>
          <w:szCs w:val="21"/>
          <w:lang w:val="en-GB" w:eastAsia="ja-JP"/>
        </w:rPr>
        <w:t xml:space="preserve"> </w:t>
      </w:r>
      <w:r w:rsidRPr="008A18ED">
        <w:rPr>
          <w:rFonts w:ascii="ＭＳ 明朝" w:eastAsia="ＭＳ 明朝" w:hAnsi="ＭＳ 明朝" w:hint="eastAsia"/>
          <w:sz w:val="21"/>
          <w:szCs w:val="21"/>
          <w:lang w:eastAsia="ja-JP"/>
        </w:rPr>
        <w:t>障害のない</w:t>
      </w:r>
      <w:r w:rsidRPr="008A18ED">
        <w:rPr>
          <w:rFonts w:ascii="ＭＳ 明朝" w:eastAsia="ＭＳ 明朝" w:hAnsi="ＭＳ 明朝"/>
          <w:sz w:val="21"/>
          <w:szCs w:val="21"/>
          <w:lang w:eastAsia="ja-JP"/>
        </w:rPr>
        <w:t>人および全体の割合と比較</w:t>
      </w:r>
      <w:r w:rsidRPr="008A18ED">
        <w:rPr>
          <w:rFonts w:ascii="ＭＳ 明朝" w:eastAsia="ＭＳ 明朝" w:hAnsi="ＭＳ 明朝" w:hint="eastAsia"/>
          <w:sz w:val="21"/>
          <w:szCs w:val="21"/>
          <w:lang w:eastAsia="ja-JP"/>
        </w:rPr>
        <w:t>した、</w:t>
      </w:r>
      <w:r w:rsidRPr="008A18ED">
        <w:rPr>
          <w:rFonts w:ascii="ＭＳ 明朝" w:eastAsia="ＭＳ 明朝" w:hAnsi="ＭＳ 明朝" w:cstheme="minorHAnsi"/>
          <w:sz w:val="21"/>
          <w:szCs w:val="21"/>
          <w:lang w:val="en-GB" w:eastAsia="ja-JP"/>
        </w:rPr>
        <w:t>パートタイムおよび臨時雇用に従事している障害のある人の割合。</w:t>
      </w:r>
      <w:r w:rsidRPr="008A18ED">
        <w:rPr>
          <w:rFonts w:ascii="ＭＳ 明朝" w:eastAsia="ＭＳ 明朝" w:hAnsi="ＭＳ 明朝"/>
          <w:sz w:val="21"/>
          <w:szCs w:val="21"/>
          <w:lang w:eastAsia="ja-JP"/>
        </w:rPr>
        <w:t>年齢、性および障害別に</w:t>
      </w:r>
      <w:r w:rsidRPr="008A18ED">
        <w:rPr>
          <w:rFonts w:ascii="ＭＳ 明朝" w:eastAsia="ＭＳ 明朝" w:hAnsi="ＭＳ 明朝" w:hint="eastAsia"/>
          <w:sz w:val="21"/>
          <w:szCs w:val="21"/>
          <w:lang w:eastAsia="ja-JP"/>
        </w:rPr>
        <w:t>集計。</w:t>
      </w:r>
    </w:p>
    <w:p w14:paraId="347EEB06" w14:textId="119136C8" w:rsidR="009E5E09" w:rsidRPr="008A18ED" w:rsidRDefault="009E5E09" w:rsidP="009E5E09">
      <w:pPr>
        <w:autoSpaceDE w:val="0"/>
        <w:autoSpaceDN w:val="0"/>
        <w:adjustRightInd w:val="0"/>
        <w:jc w:val="both"/>
        <w:rPr>
          <w:rFonts w:ascii="ＭＳ 明朝" w:eastAsia="ＭＳ 明朝" w:hAnsi="ＭＳ 明朝" w:cstheme="minorHAnsi"/>
          <w:sz w:val="21"/>
          <w:szCs w:val="21"/>
          <w:lang w:val="en-GB" w:eastAsia="ja-JP"/>
        </w:rPr>
      </w:pPr>
      <w:r w:rsidRPr="008A18ED">
        <w:rPr>
          <w:rFonts w:ascii="ＭＳ 明朝" w:eastAsia="ＭＳ 明朝" w:hAnsi="ＭＳ 明朝" w:cstheme="minorHAnsi"/>
          <w:b/>
          <w:bCs/>
          <w:sz w:val="21"/>
          <w:szCs w:val="21"/>
          <w:lang w:val="en-GB" w:eastAsia="ja-JP"/>
        </w:rPr>
        <w:t>27.25</w:t>
      </w:r>
      <w:r w:rsidRPr="008A18ED">
        <w:rPr>
          <w:rFonts w:ascii="ＭＳ 明朝" w:eastAsia="ＭＳ 明朝" w:hAnsi="ＭＳ 明朝" w:cstheme="minorHAnsi"/>
          <w:sz w:val="21"/>
          <w:szCs w:val="21"/>
          <w:lang w:val="en-GB" w:eastAsia="ja-JP"/>
        </w:rPr>
        <w:t xml:space="preserve"> </w:t>
      </w:r>
      <w:r w:rsidR="007C0E42" w:rsidRPr="008A18ED">
        <w:rPr>
          <w:rFonts w:ascii="ＭＳ 明朝" w:eastAsia="ＭＳ 明朝" w:hAnsi="ＭＳ 明朝" w:cstheme="minorHAnsi"/>
          <w:sz w:val="21"/>
          <w:szCs w:val="21"/>
          <w:lang w:val="en-GB" w:eastAsia="ja-JP"/>
        </w:rPr>
        <w:t>女性及び男性労働者の平均時給（職業、年齢、障害者別）</w:t>
      </w:r>
      <w:r w:rsidRPr="008A18ED">
        <w:rPr>
          <w:rFonts w:ascii="ＭＳ 明朝" w:eastAsia="ＭＳ 明朝" w:hAnsi="ＭＳ 明朝" w:cstheme="minorHAnsi"/>
          <w:sz w:val="21"/>
          <w:szCs w:val="21"/>
          <w:lang w:val="en-GB" w:eastAsia="ja-JP"/>
        </w:rPr>
        <w:t>（SDG指標8.5.1）</w:t>
      </w:r>
      <w:r w:rsidRPr="008A18ED">
        <w:rPr>
          <w:rStyle w:val="a7"/>
          <w:rFonts w:ascii="ＭＳ 明朝" w:eastAsia="ＭＳ 明朝" w:hAnsi="ＭＳ 明朝" w:cstheme="minorHAnsi"/>
          <w:b/>
          <w:bCs/>
          <w:sz w:val="21"/>
          <w:szCs w:val="21"/>
          <w:lang w:val="en-GB"/>
        </w:rPr>
        <w:endnoteReference w:id="10"/>
      </w:r>
    </w:p>
    <w:p w14:paraId="040B0626" w14:textId="77777777" w:rsidR="009E5E09" w:rsidRPr="008A18ED" w:rsidRDefault="009E5E09" w:rsidP="009E5E09">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27.26</w:t>
      </w:r>
      <w:r w:rsidRPr="008A18ED">
        <w:rPr>
          <w:rFonts w:ascii="ＭＳ 明朝" w:eastAsia="ＭＳ 明朝" w:hAnsi="ＭＳ 明朝" w:cstheme="minorHAnsi"/>
          <w:sz w:val="21"/>
          <w:szCs w:val="21"/>
          <w:lang w:eastAsia="ja-JP"/>
        </w:rPr>
        <w:t xml:space="preserve"> 強制労働に従事している人の数</w:t>
      </w:r>
      <w:r w:rsidRPr="008A18ED">
        <w:rPr>
          <w:rFonts w:ascii="ＭＳ 明朝" w:eastAsia="ＭＳ 明朝" w:hAnsi="ＭＳ 明朝" w:cstheme="minorHAnsi" w:hint="eastAsia"/>
          <w:sz w:val="21"/>
          <w:szCs w:val="21"/>
          <w:lang w:eastAsia="ja-JP"/>
        </w:rPr>
        <w:t>と</w:t>
      </w:r>
      <w:r w:rsidRPr="008A18ED">
        <w:rPr>
          <w:rFonts w:ascii="ＭＳ 明朝" w:eastAsia="ＭＳ 明朝" w:hAnsi="ＭＳ 明朝" w:cstheme="minorHAnsi"/>
          <w:sz w:val="21"/>
          <w:szCs w:val="21"/>
          <w:lang w:eastAsia="ja-JP"/>
        </w:rPr>
        <w:t>割合</w:t>
      </w:r>
      <w:r w:rsidRPr="008A18ED">
        <w:rPr>
          <w:rFonts w:ascii="ＭＳ 明朝" w:eastAsia="ＭＳ 明朝" w:hAnsi="ＭＳ 明朝" w:cstheme="minorHAnsi" w:hint="eastAsia"/>
          <w:sz w:val="21"/>
          <w:szCs w:val="21"/>
          <w:lang w:eastAsia="ja-JP"/>
        </w:rPr>
        <w:t>。</w:t>
      </w:r>
      <w:r w:rsidRPr="008A18ED">
        <w:rPr>
          <w:rFonts w:ascii="ＭＳ 明朝" w:eastAsia="ＭＳ 明朝" w:hAnsi="ＭＳ 明朝" w:cstheme="minorHAnsi"/>
          <w:sz w:val="21"/>
          <w:szCs w:val="21"/>
          <w:lang w:eastAsia="ja-JP"/>
        </w:rPr>
        <w:t>年齢、性および障害別に集計</w:t>
      </w:r>
      <w:r w:rsidRPr="008A18ED">
        <w:rPr>
          <w:rFonts w:ascii="ＭＳ 明朝" w:eastAsia="ＭＳ 明朝" w:hAnsi="ＭＳ 明朝" w:cstheme="minorHAnsi" w:hint="eastAsia"/>
          <w:sz w:val="21"/>
          <w:szCs w:val="21"/>
          <w:lang w:eastAsia="ja-JP"/>
        </w:rPr>
        <w:t>。</w:t>
      </w:r>
    </w:p>
    <w:p w14:paraId="0A335B1F" w14:textId="0BA281FF" w:rsidR="00F5393D" w:rsidRDefault="009E5E09" w:rsidP="00F5393D">
      <w:pPr>
        <w:jc w:val="both"/>
        <w:rPr>
          <w:rFonts w:ascii="ＭＳ 明朝" w:eastAsia="ＭＳ 明朝" w:hAnsi="ＭＳ 明朝" w:cstheme="minorHAnsi"/>
          <w:sz w:val="21"/>
          <w:szCs w:val="21"/>
          <w:lang w:eastAsia="ja-JP"/>
        </w:rPr>
      </w:pPr>
      <w:r w:rsidRPr="008A18ED">
        <w:rPr>
          <w:rFonts w:ascii="ＭＳ 明朝" w:eastAsia="ＭＳ 明朝" w:hAnsi="ＭＳ 明朝" w:cstheme="minorHAnsi"/>
          <w:b/>
          <w:bCs/>
          <w:sz w:val="21"/>
          <w:szCs w:val="21"/>
          <w:lang w:eastAsia="ja-JP"/>
        </w:rPr>
        <w:t>27.27</w:t>
      </w:r>
      <w:r w:rsidRPr="008A18ED">
        <w:rPr>
          <w:rFonts w:ascii="ＭＳ 明朝" w:eastAsia="ＭＳ 明朝" w:hAnsi="ＭＳ 明朝" w:cstheme="minorHAnsi"/>
          <w:sz w:val="21"/>
          <w:szCs w:val="21"/>
          <w:lang w:eastAsia="ja-JP"/>
        </w:rPr>
        <w:t xml:space="preserve"> </w:t>
      </w:r>
      <w:r w:rsidRPr="008A18ED">
        <w:rPr>
          <w:rFonts w:ascii="ＭＳ 明朝" w:eastAsia="ＭＳ 明朝" w:hAnsi="ＭＳ 明朝" w:cstheme="minorHAnsi" w:hint="eastAsia"/>
          <w:sz w:val="21"/>
          <w:szCs w:val="21"/>
          <w:lang w:eastAsia="ja-JP"/>
        </w:rPr>
        <w:t>活動的な</w:t>
      </w:r>
      <w:r w:rsidRPr="008A18ED">
        <w:rPr>
          <w:rFonts w:ascii="ＭＳ 明朝" w:eastAsia="ＭＳ 明朝" w:hAnsi="ＭＳ 明朝" w:cstheme="minorHAnsi"/>
          <w:sz w:val="21"/>
          <w:szCs w:val="21"/>
          <w:lang w:eastAsia="ja-JP"/>
        </w:rPr>
        <w:t>障害のある人の総人口</w:t>
      </w:r>
      <w:r w:rsidRPr="008A18ED">
        <w:rPr>
          <w:rFonts w:ascii="ＭＳ 明朝" w:eastAsia="ＭＳ 明朝" w:hAnsi="ＭＳ 明朝" w:cstheme="minorHAnsi" w:hint="eastAsia"/>
          <w:sz w:val="21"/>
          <w:szCs w:val="21"/>
          <w:lang w:eastAsia="ja-JP"/>
        </w:rPr>
        <w:t>のうち、</w:t>
      </w:r>
      <w:r w:rsidRPr="008A18ED">
        <w:rPr>
          <w:rFonts w:ascii="ＭＳ 明朝" w:eastAsia="ＭＳ 明朝" w:hAnsi="ＭＳ 明朝" w:cstheme="minorHAnsi"/>
          <w:sz w:val="21"/>
          <w:szCs w:val="21"/>
          <w:lang w:eastAsia="ja-JP"/>
        </w:rPr>
        <w:t>開かれた労働市場の外での労働</w:t>
      </w:r>
      <w:r w:rsidRPr="008A18ED">
        <w:rPr>
          <w:rStyle w:val="a7"/>
          <w:rFonts w:ascii="ＭＳ 明朝" w:eastAsia="ＭＳ 明朝" w:hAnsi="ＭＳ 明朝" w:cstheme="minorHAnsi"/>
          <w:b/>
          <w:bCs/>
          <w:sz w:val="21"/>
          <w:szCs w:val="21"/>
        </w:rPr>
        <w:endnoteReference w:id="11"/>
      </w:r>
      <w:r w:rsidRPr="008A18ED">
        <w:rPr>
          <w:rFonts w:ascii="ＭＳ 明朝" w:eastAsia="ＭＳ 明朝" w:hAnsi="ＭＳ 明朝" w:cstheme="minorHAnsi"/>
          <w:sz w:val="21"/>
          <w:szCs w:val="21"/>
          <w:lang w:eastAsia="ja-JP"/>
        </w:rPr>
        <w:t>に従事する</w:t>
      </w:r>
      <w:r w:rsidRPr="008A18ED">
        <w:rPr>
          <w:rFonts w:ascii="ＭＳ 明朝" w:eastAsia="ＭＳ 明朝" w:hAnsi="ＭＳ 明朝" w:cstheme="minorHAnsi" w:hint="eastAsia"/>
          <w:sz w:val="21"/>
          <w:szCs w:val="21"/>
          <w:lang w:eastAsia="ja-JP"/>
        </w:rPr>
        <w:t>障害のある人の数と</w:t>
      </w:r>
      <w:r w:rsidRPr="008A18ED">
        <w:rPr>
          <w:rFonts w:ascii="ＭＳ 明朝" w:eastAsia="ＭＳ 明朝" w:hAnsi="ＭＳ 明朝" w:cstheme="minorHAnsi"/>
          <w:sz w:val="21"/>
          <w:szCs w:val="21"/>
          <w:lang w:eastAsia="ja-JP"/>
        </w:rPr>
        <w:t>割合</w:t>
      </w:r>
      <w:r w:rsidRPr="008A18ED">
        <w:rPr>
          <w:rFonts w:ascii="ＭＳ 明朝" w:eastAsia="ＭＳ 明朝" w:hAnsi="ＭＳ 明朝" w:cstheme="minorHAnsi" w:hint="eastAsia"/>
          <w:sz w:val="21"/>
          <w:szCs w:val="21"/>
          <w:lang w:eastAsia="ja-JP"/>
        </w:rPr>
        <w:t>。</w:t>
      </w:r>
    </w:p>
    <w:p w14:paraId="7461DAE4" w14:textId="0F72B116" w:rsidR="00F60DE6" w:rsidRDefault="00F60DE6" w:rsidP="00F5393D">
      <w:pPr>
        <w:jc w:val="both"/>
        <w:rPr>
          <w:rFonts w:ascii="ＭＳ 明朝" w:eastAsia="ＭＳ 明朝" w:hAnsi="ＭＳ 明朝" w:cstheme="minorHAnsi"/>
          <w:sz w:val="21"/>
          <w:szCs w:val="21"/>
          <w:lang w:eastAsia="ja-JP"/>
        </w:rPr>
      </w:pPr>
    </w:p>
    <w:p w14:paraId="3E004520" w14:textId="21735007" w:rsidR="00F60DE6" w:rsidRDefault="00F60DE6" w:rsidP="00F5393D">
      <w:pPr>
        <w:jc w:val="both"/>
        <w:rPr>
          <w:rFonts w:ascii="ＭＳ 明朝" w:eastAsia="ＭＳ 明朝" w:hAnsi="ＭＳ 明朝" w:cstheme="minorHAnsi"/>
          <w:b/>
          <w:bCs/>
          <w:sz w:val="21"/>
          <w:szCs w:val="21"/>
          <w:lang w:eastAsia="ja-JP"/>
        </w:rPr>
      </w:pPr>
      <w:r w:rsidRPr="00F60DE6">
        <w:rPr>
          <w:rFonts w:ascii="ＭＳ 明朝" w:eastAsia="ＭＳ 明朝" w:hAnsi="ＭＳ 明朝" w:cstheme="minorHAnsi" w:hint="eastAsia"/>
          <w:b/>
          <w:bCs/>
          <w:sz w:val="21"/>
          <w:szCs w:val="21"/>
          <w:lang w:eastAsia="ja-JP"/>
        </w:rPr>
        <w:t>付属資料</w:t>
      </w:r>
    </w:p>
    <w:p w14:paraId="0661193D" w14:textId="77777777" w:rsidR="00F60DE6" w:rsidRDefault="00F60DE6" w:rsidP="00F5393D">
      <w:pPr>
        <w:jc w:val="both"/>
        <w:rPr>
          <w:rFonts w:ascii="ＭＳ 明朝" w:eastAsia="ＭＳ 明朝" w:hAnsi="ＭＳ 明朝"/>
          <w:b/>
          <w:bCs/>
          <w:lang w:eastAsia="ja-JP"/>
        </w:rPr>
        <w:sectPr w:rsidR="00F60DE6" w:rsidSect="00F60DE6">
          <w:footerReference w:type="default" r:id="rId8"/>
          <w:footnotePr>
            <w:numFmt w:val="lowerRoman"/>
          </w:footnotePr>
          <w:pgSz w:w="11906" w:h="16838" w:code="9"/>
          <w:pgMar w:top="1440" w:right="1080" w:bottom="1440" w:left="1080" w:header="851" w:footer="624" w:gutter="0"/>
          <w:cols w:space="425"/>
          <w:docGrid w:type="lines" w:linePitch="360"/>
        </w:sectPr>
      </w:pPr>
    </w:p>
    <w:p w14:paraId="5FD1E78B" w14:textId="17A3AC66" w:rsidR="00F60DE6" w:rsidRPr="00386B0F" w:rsidRDefault="00F60DE6" w:rsidP="00F60DE6">
      <w:pPr>
        <w:jc w:val="right"/>
        <w:rPr>
          <w:rFonts w:ascii="ＭＳ 明朝" w:eastAsia="ＭＳ 明朝" w:hAnsi="ＭＳ 明朝"/>
          <w:lang w:eastAsia="ja-JP"/>
        </w:rPr>
      </w:pPr>
      <w:r w:rsidRPr="00386B0F">
        <w:rPr>
          <w:rFonts w:ascii="ＭＳ 明朝" w:eastAsia="ＭＳ 明朝" w:hAnsi="ＭＳ 明朝" w:hint="eastAsia"/>
          <w:sz w:val="21"/>
          <w:szCs w:val="21"/>
          <w:lang w:val="en-GB" w:eastAsia="ja-JP"/>
        </w:rPr>
        <w:t>(翻訳：佐藤久夫、春名由一郎)</w:t>
      </w:r>
    </w:p>
    <w:sectPr w:rsidR="00F60DE6" w:rsidRPr="00386B0F" w:rsidSect="00F60DE6">
      <w:footnotePr>
        <w:numFmt w:val="lowerRoman"/>
      </w:footnotePr>
      <w:type w:val="continuous"/>
      <w:pgSz w:w="11906" w:h="16838" w:code="9"/>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7CB54" w14:textId="77777777" w:rsidR="007122C8" w:rsidRDefault="007122C8" w:rsidP="00900060">
      <w:r>
        <w:separator/>
      </w:r>
    </w:p>
  </w:endnote>
  <w:endnote w:type="continuationSeparator" w:id="0">
    <w:p w14:paraId="08BABA8B" w14:textId="77777777" w:rsidR="007122C8" w:rsidRDefault="007122C8" w:rsidP="00900060">
      <w:r>
        <w:continuationSeparator/>
      </w:r>
    </w:p>
  </w:endnote>
  <w:endnote w:id="1">
    <w:p w14:paraId="296C5646" w14:textId="0AEF5B72" w:rsidR="009E5E09" w:rsidRPr="00F60DE6" w:rsidRDefault="009E5E09" w:rsidP="00C946C2">
      <w:pPr>
        <w:ind w:firstLine="180"/>
        <w:jc w:val="both"/>
        <w:rPr>
          <w:rFonts w:ascii="ＭＳ 明朝" w:eastAsia="ＭＳ 明朝" w:hAnsi="ＭＳ 明朝" w:cstheme="minorHAnsi"/>
          <w:color w:val="000000"/>
          <w:sz w:val="21"/>
          <w:szCs w:val="21"/>
          <w:lang w:eastAsia="ja-JP"/>
        </w:rPr>
      </w:pPr>
      <w:r w:rsidRPr="00F60DE6">
        <w:rPr>
          <w:rStyle w:val="a7"/>
          <w:rFonts w:ascii="ＭＳ 明朝" w:eastAsia="ＭＳ 明朝" w:hAnsi="ＭＳ 明朝" w:cstheme="minorHAnsi"/>
          <w:sz w:val="21"/>
          <w:szCs w:val="21"/>
        </w:rPr>
        <w:endnoteRef/>
      </w:r>
      <w:r w:rsidRPr="00F60DE6">
        <w:rPr>
          <w:rFonts w:ascii="ＭＳ 明朝" w:eastAsia="ＭＳ 明朝" w:hAnsi="ＭＳ 明朝" w:cstheme="minorHAnsi"/>
          <w:sz w:val="21"/>
          <w:szCs w:val="21"/>
          <w:lang w:eastAsia="ja-JP"/>
        </w:rPr>
        <w:t xml:space="preserve"> </w:t>
      </w:r>
      <w:r w:rsidRPr="00F60DE6">
        <w:rPr>
          <w:rFonts w:ascii="ＭＳ 明朝" w:eastAsia="ＭＳ 明朝" w:hAnsi="ＭＳ 明朝" w:cstheme="minorHAnsi" w:hint="eastAsia"/>
          <w:sz w:val="21"/>
          <w:szCs w:val="21"/>
          <w:lang w:eastAsia="ja-JP"/>
        </w:rPr>
        <w:t xml:space="preserve">　募集、採用、雇用継続、キャリア昇進、安全健康労働条件、給与／報酬、自営、起業のすべての側面を網羅する労働と</w:t>
      </w:r>
      <w:r w:rsidRPr="00F60DE6">
        <w:rPr>
          <w:rFonts w:ascii="ＭＳ 明朝" w:eastAsia="ＭＳ 明朝" w:hAnsi="ＭＳ 明朝" w:cstheme="minorHAnsi"/>
          <w:sz w:val="21"/>
          <w:szCs w:val="21"/>
          <w:lang w:eastAsia="ja-JP"/>
        </w:rPr>
        <w:t>雇用</w:t>
      </w:r>
      <w:r w:rsidRPr="00F60DE6">
        <w:rPr>
          <w:rFonts w:ascii="ＭＳ 明朝" w:eastAsia="ＭＳ 明朝" w:hAnsi="ＭＳ 明朝" w:cstheme="minorHAnsi" w:hint="eastAsia"/>
          <w:sz w:val="21"/>
          <w:szCs w:val="21"/>
          <w:lang w:eastAsia="ja-JP"/>
        </w:rPr>
        <w:t>に関連する</w:t>
      </w:r>
      <w:r w:rsidRPr="00F60DE6">
        <w:rPr>
          <w:rFonts w:ascii="ＭＳ 明朝" w:eastAsia="ＭＳ 明朝" w:hAnsi="ＭＳ 明朝" w:cstheme="minorHAnsi"/>
          <w:sz w:val="21"/>
          <w:szCs w:val="21"/>
          <w:lang w:eastAsia="ja-JP"/>
        </w:rPr>
        <w:t>法律には、以下が含まれるべきである。</w:t>
      </w:r>
    </w:p>
    <w:p w14:paraId="3C3693B2" w14:textId="77777777" w:rsidR="009E5E09" w:rsidRPr="00F60DE6" w:rsidRDefault="009E5E09" w:rsidP="00C946C2">
      <w:pPr>
        <w:pStyle w:val="a3"/>
        <w:ind w:left="900"/>
        <w:jc w:val="both"/>
        <w:rPr>
          <w:rFonts w:ascii="ＭＳ 明朝" w:eastAsia="ＭＳ 明朝" w:hAnsi="ＭＳ 明朝" w:cstheme="minorHAnsi"/>
          <w:sz w:val="21"/>
          <w:szCs w:val="21"/>
          <w:lang w:eastAsia="ja-JP"/>
        </w:rPr>
      </w:pPr>
      <w:r w:rsidRPr="00F60DE6">
        <w:rPr>
          <w:rFonts w:ascii="ＭＳ 明朝" w:eastAsia="ＭＳ 明朝" w:hAnsi="ＭＳ 明朝" w:cstheme="minorHAnsi" w:hint="eastAsia"/>
          <w:color w:val="000000"/>
          <w:sz w:val="21"/>
          <w:szCs w:val="21"/>
          <w:lang w:eastAsia="ja-JP"/>
        </w:rPr>
        <w:t>・</w:t>
      </w:r>
      <w:r w:rsidRPr="00F60DE6">
        <w:rPr>
          <w:rFonts w:ascii="ＭＳ 明朝" w:eastAsia="ＭＳ 明朝" w:hAnsi="ＭＳ 明朝" w:cstheme="minorHAnsi"/>
          <w:sz w:val="21"/>
          <w:szCs w:val="21"/>
          <w:lang w:eastAsia="ja-JP"/>
        </w:rPr>
        <w:t>合理的</w:t>
      </w:r>
      <w:r w:rsidRPr="00F60DE6">
        <w:rPr>
          <w:rFonts w:ascii="ＭＳ 明朝" w:eastAsia="ＭＳ 明朝" w:hAnsi="ＭＳ 明朝" w:cstheme="minorHAnsi" w:hint="eastAsia"/>
          <w:sz w:val="21"/>
          <w:szCs w:val="21"/>
          <w:lang w:eastAsia="ja-JP"/>
        </w:rPr>
        <w:t>配慮</w:t>
      </w:r>
      <w:r w:rsidRPr="00F60DE6">
        <w:rPr>
          <w:rFonts w:ascii="ＭＳ 明朝" w:eastAsia="ＭＳ 明朝" w:hAnsi="ＭＳ 明朝" w:cstheme="minorHAnsi"/>
          <w:sz w:val="21"/>
          <w:szCs w:val="21"/>
          <w:lang w:eastAsia="ja-JP"/>
        </w:rPr>
        <w:t>の拒否を含む障害に基づく差別の禁止。</w:t>
      </w:r>
    </w:p>
    <w:p w14:paraId="14CCEC75" w14:textId="77777777" w:rsidR="009E5E09" w:rsidRPr="00F60DE6" w:rsidRDefault="009E5E09" w:rsidP="00C946C2">
      <w:pPr>
        <w:pStyle w:val="a3"/>
        <w:ind w:left="900"/>
        <w:jc w:val="both"/>
        <w:rPr>
          <w:rFonts w:ascii="ＭＳ 明朝" w:eastAsia="ＭＳ 明朝" w:hAnsi="ＭＳ 明朝" w:cstheme="minorHAnsi"/>
          <w:color w:val="000000"/>
          <w:sz w:val="21"/>
          <w:szCs w:val="21"/>
          <w:lang w:eastAsia="ja-JP"/>
        </w:rPr>
      </w:pPr>
      <w:r w:rsidRPr="00F60DE6">
        <w:rPr>
          <w:rFonts w:ascii="ＭＳ 明朝" w:eastAsia="ＭＳ 明朝" w:hAnsi="ＭＳ 明朝" w:cstheme="minorHAnsi" w:hint="eastAsia"/>
          <w:sz w:val="21"/>
          <w:szCs w:val="21"/>
          <w:lang w:eastAsia="ja-JP"/>
        </w:rPr>
        <w:t>・</w:t>
      </w:r>
      <w:r w:rsidRPr="00F60DE6">
        <w:rPr>
          <w:rFonts w:ascii="ＭＳ 明朝" w:eastAsia="ＭＳ 明朝" w:hAnsi="ＭＳ 明朝" w:cstheme="minorHAnsi"/>
          <w:sz w:val="21"/>
          <w:szCs w:val="21"/>
          <w:lang w:eastAsia="ja-JP"/>
        </w:rPr>
        <w:t>障害のある人に対する強制労働、</w:t>
      </w:r>
      <w:r w:rsidRPr="00F60DE6">
        <w:rPr>
          <w:rFonts w:ascii="ＭＳ 明朝" w:eastAsia="ＭＳ 明朝" w:hAnsi="ＭＳ 明朝" w:cstheme="minorHAnsi" w:hint="eastAsia"/>
          <w:sz w:val="21"/>
          <w:szCs w:val="21"/>
          <w:lang w:eastAsia="ja-JP"/>
        </w:rPr>
        <w:t>暴力、</w:t>
      </w:r>
      <w:r w:rsidRPr="00F60DE6">
        <w:rPr>
          <w:rFonts w:ascii="ＭＳ 明朝" w:eastAsia="ＭＳ 明朝" w:hAnsi="ＭＳ 明朝" w:cstheme="minorHAnsi"/>
          <w:sz w:val="21"/>
          <w:szCs w:val="21"/>
          <w:lang w:eastAsia="ja-JP"/>
        </w:rPr>
        <w:t>ハラスメント</w:t>
      </w:r>
      <w:r w:rsidRPr="00F60DE6">
        <w:rPr>
          <w:rFonts w:ascii="ＭＳ 明朝" w:eastAsia="ＭＳ 明朝" w:hAnsi="ＭＳ 明朝" w:cstheme="minorHAnsi" w:hint="eastAsia"/>
          <w:sz w:val="21"/>
          <w:szCs w:val="21"/>
          <w:lang w:eastAsia="ja-JP"/>
        </w:rPr>
        <w:t>の</w:t>
      </w:r>
      <w:r w:rsidRPr="00F60DE6">
        <w:rPr>
          <w:rFonts w:ascii="ＭＳ 明朝" w:eastAsia="ＭＳ 明朝" w:hAnsi="ＭＳ 明朝" w:cstheme="minorHAnsi"/>
          <w:sz w:val="21"/>
          <w:szCs w:val="21"/>
          <w:lang w:eastAsia="ja-JP"/>
        </w:rPr>
        <w:t>禁止と保護。</w:t>
      </w:r>
    </w:p>
    <w:p w14:paraId="14980159" w14:textId="77777777" w:rsidR="009E5E09" w:rsidRPr="00F60DE6" w:rsidRDefault="009E5E09" w:rsidP="00C946C2">
      <w:pPr>
        <w:pStyle w:val="a3"/>
        <w:ind w:left="900"/>
        <w:jc w:val="both"/>
        <w:rPr>
          <w:rFonts w:ascii="ＭＳ 明朝" w:eastAsia="ＭＳ 明朝" w:hAnsi="ＭＳ 明朝" w:cstheme="minorHAnsi"/>
          <w:sz w:val="21"/>
          <w:szCs w:val="21"/>
          <w:lang w:eastAsia="ja-JP"/>
        </w:rPr>
      </w:pPr>
      <w:r w:rsidRPr="00F60DE6">
        <w:rPr>
          <w:rFonts w:ascii="ＭＳ 明朝" w:eastAsia="ＭＳ 明朝" w:hAnsi="ＭＳ 明朝" w:cstheme="minorHAnsi" w:hint="eastAsia"/>
          <w:color w:val="000000"/>
          <w:sz w:val="21"/>
          <w:szCs w:val="21"/>
          <w:lang w:eastAsia="ja-JP"/>
        </w:rPr>
        <w:t>・</w:t>
      </w:r>
      <w:r w:rsidRPr="00F60DE6">
        <w:rPr>
          <w:rFonts w:ascii="ＭＳ 明朝" w:eastAsia="ＭＳ 明朝" w:hAnsi="ＭＳ 明朝" w:cstheme="minorHAnsi"/>
          <w:sz w:val="21"/>
          <w:szCs w:val="21"/>
          <w:lang w:eastAsia="ja-JP"/>
        </w:rPr>
        <w:t>適切な政策と措置を通じた障害のある人の雇用の促進（</w:t>
      </w:r>
      <w:r w:rsidRPr="00F60DE6">
        <w:rPr>
          <w:rFonts w:ascii="ＭＳ 明朝" w:eastAsia="ＭＳ 明朝" w:hAnsi="ＭＳ 明朝" w:cstheme="minorHAnsi" w:hint="eastAsia"/>
          <w:sz w:val="21"/>
          <w:szCs w:val="21"/>
          <w:lang w:eastAsia="ja-JP"/>
        </w:rPr>
        <w:t>積極的差別是正</w:t>
      </w:r>
      <w:r w:rsidRPr="00F60DE6">
        <w:rPr>
          <w:rFonts w:ascii="ＭＳ 明朝" w:eastAsia="ＭＳ 明朝" w:hAnsi="ＭＳ 明朝" w:cstheme="minorHAnsi"/>
          <w:sz w:val="21"/>
          <w:szCs w:val="21"/>
          <w:lang w:eastAsia="ja-JP"/>
        </w:rPr>
        <w:t>プログラム、税の免除、その他のインセンティブ、その他の措置を含む</w:t>
      </w:r>
      <w:r w:rsidRPr="00F60DE6">
        <w:rPr>
          <w:rFonts w:ascii="ＭＳ 明朝" w:eastAsia="ＭＳ 明朝" w:hAnsi="ＭＳ 明朝" w:cstheme="minorHAnsi" w:hint="eastAsia"/>
          <w:sz w:val="21"/>
          <w:szCs w:val="21"/>
          <w:lang w:eastAsia="ja-JP"/>
        </w:rPr>
        <w:t>）</w:t>
      </w:r>
    </w:p>
    <w:p w14:paraId="267879B1" w14:textId="77777777" w:rsidR="009E5E09" w:rsidRPr="00F60DE6" w:rsidRDefault="009E5E09" w:rsidP="00C946C2">
      <w:pPr>
        <w:pStyle w:val="a3"/>
        <w:ind w:left="900"/>
        <w:jc w:val="both"/>
        <w:rPr>
          <w:rFonts w:ascii="ＭＳ 明朝" w:eastAsia="ＭＳ 明朝" w:hAnsi="ＭＳ 明朝" w:cstheme="minorHAnsi"/>
          <w:sz w:val="21"/>
          <w:szCs w:val="21"/>
          <w:lang w:eastAsia="ja-JP"/>
        </w:rPr>
      </w:pPr>
      <w:r w:rsidRPr="00F60DE6">
        <w:rPr>
          <w:rFonts w:ascii="ＭＳ 明朝" w:eastAsia="ＭＳ 明朝" w:hAnsi="ＭＳ 明朝" w:cstheme="minorHAnsi" w:hint="eastAsia"/>
          <w:sz w:val="21"/>
          <w:szCs w:val="21"/>
          <w:lang w:eastAsia="ja-JP"/>
        </w:rPr>
        <w:t>・</w:t>
      </w:r>
      <w:r w:rsidRPr="00F60DE6">
        <w:rPr>
          <w:rFonts w:ascii="ＭＳ 明朝" w:eastAsia="ＭＳ 明朝" w:hAnsi="ＭＳ 明朝" w:cstheme="minorHAnsi"/>
          <w:sz w:val="21"/>
          <w:szCs w:val="21"/>
          <w:lang w:eastAsia="ja-JP"/>
        </w:rPr>
        <w:t>障害のある人による自営、起業、協同組合の設立および</w:t>
      </w:r>
      <w:r w:rsidRPr="00F60DE6">
        <w:rPr>
          <w:rFonts w:ascii="ＭＳ 明朝" w:eastAsia="ＭＳ 明朝" w:hAnsi="ＭＳ 明朝" w:cstheme="minorHAnsi" w:hint="eastAsia"/>
          <w:sz w:val="21"/>
          <w:szCs w:val="21"/>
          <w:lang w:eastAsia="ja-JP"/>
        </w:rPr>
        <w:t>自身の事業の開始</w:t>
      </w:r>
      <w:r w:rsidRPr="00F60DE6">
        <w:rPr>
          <w:rFonts w:ascii="ＭＳ 明朝" w:eastAsia="ＭＳ 明朝" w:hAnsi="ＭＳ 明朝" w:cstheme="minorHAnsi"/>
          <w:sz w:val="21"/>
          <w:szCs w:val="21"/>
          <w:lang w:eastAsia="ja-JP"/>
        </w:rPr>
        <w:t>の機会均等。</w:t>
      </w:r>
    </w:p>
    <w:p w14:paraId="76E14447" w14:textId="1B93CE27" w:rsidR="009E5E09" w:rsidRPr="00F60DE6" w:rsidRDefault="009E5E09" w:rsidP="00C946C2">
      <w:pPr>
        <w:pStyle w:val="a3"/>
        <w:ind w:left="900"/>
        <w:jc w:val="both"/>
        <w:rPr>
          <w:rFonts w:ascii="ＭＳ 明朝" w:eastAsia="ＭＳ 明朝" w:hAnsi="ＭＳ 明朝" w:cstheme="minorHAnsi"/>
          <w:sz w:val="21"/>
          <w:szCs w:val="21"/>
          <w:lang w:eastAsia="ja-JP"/>
        </w:rPr>
      </w:pPr>
      <w:r w:rsidRPr="00F60DE6">
        <w:rPr>
          <w:rFonts w:ascii="ＭＳ 明朝" w:eastAsia="ＭＳ 明朝" w:hAnsi="ＭＳ 明朝" w:cstheme="minorHAnsi" w:hint="eastAsia"/>
          <w:sz w:val="21"/>
          <w:szCs w:val="21"/>
          <w:lang w:eastAsia="ja-JP"/>
        </w:rPr>
        <w:t>・</w:t>
      </w:r>
      <w:r w:rsidRPr="00F60DE6">
        <w:rPr>
          <w:rFonts w:ascii="ＭＳ 明朝" w:eastAsia="ＭＳ 明朝" w:hAnsi="ＭＳ 明朝" w:cstheme="minorHAnsi"/>
          <w:sz w:val="21"/>
          <w:szCs w:val="21"/>
          <w:lang w:eastAsia="ja-JP"/>
        </w:rPr>
        <w:t>労働組合</w:t>
      </w:r>
      <w:r w:rsidRPr="00F60DE6">
        <w:rPr>
          <w:rFonts w:ascii="ＭＳ 明朝" w:eastAsia="ＭＳ 明朝" w:hAnsi="ＭＳ 明朝" w:cstheme="minorHAnsi" w:hint="eastAsia"/>
          <w:sz w:val="21"/>
          <w:szCs w:val="21"/>
          <w:lang w:eastAsia="ja-JP"/>
        </w:rPr>
        <w:t>の</w:t>
      </w:r>
      <w:r w:rsidR="00F109E0" w:rsidRPr="00F60DE6">
        <w:rPr>
          <w:rFonts w:ascii="ＭＳ 明朝" w:eastAsia="ＭＳ 明朝" w:hAnsi="ＭＳ 明朝" w:cstheme="minorHAnsi" w:hint="eastAsia"/>
          <w:sz w:val="21"/>
          <w:szCs w:val="21"/>
          <w:lang w:eastAsia="ja-JP"/>
        </w:rPr>
        <w:t>会員資格</w:t>
      </w:r>
      <w:r w:rsidRPr="00F60DE6">
        <w:rPr>
          <w:rFonts w:ascii="ＭＳ 明朝" w:eastAsia="ＭＳ 明朝" w:hAnsi="ＭＳ 明朝" w:cstheme="minorHAnsi"/>
          <w:sz w:val="21"/>
          <w:szCs w:val="21"/>
          <w:lang w:eastAsia="ja-JP"/>
        </w:rPr>
        <w:t>に関する平等な</w:t>
      </w:r>
      <w:r w:rsidRPr="00F60DE6">
        <w:rPr>
          <w:rFonts w:ascii="ＭＳ 明朝" w:eastAsia="ＭＳ 明朝" w:hAnsi="ＭＳ 明朝" w:cstheme="minorHAnsi" w:hint="eastAsia"/>
          <w:sz w:val="21"/>
          <w:szCs w:val="21"/>
          <w:lang w:eastAsia="ja-JP"/>
        </w:rPr>
        <w:t>取り扱い</w:t>
      </w:r>
    </w:p>
    <w:p w14:paraId="3B0554D9" w14:textId="77777777" w:rsidR="009E5E09" w:rsidRPr="00F60DE6" w:rsidRDefault="009E5E09" w:rsidP="00C946C2">
      <w:pPr>
        <w:pStyle w:val="a3"/>
        <w:ind w:left="900"/>
        <w:jc w:val="both"/>
        <w:rPr>
          <w:rFonts w:ascii="ＭＳ 明朝" w:eastAsia="ＭＳ 明朝" w:hAnsi="ＭＳ 明朝" w:cstheme="minorHAnsi"/>
          <w:sz w:val="21"/>
          <w:szCs w:val="21"/>
          <w:lang w:eastAsia="ja-JP"/>
        </w:rPr>
      </w:pPr>
      <w:r w:rsidRPr="00F60DE6">
        <w:rPr>
          <w:rFonts w:ascii="ＭＳ 明朝" w:eastAsia="ＭＳ 明朝" w:hAnsi="ＭＳ 明朝" w:cstheme="minorHAnsi" w:hint="eastAsia"/>
          <w:sz w:val="21"/>
          <w:szCs w:val="21"/>
          <w:lang w:eastAsia="ja-JP"/>
        </w:rPr>
        <w:t>・</w:t>
      </w:r>
      <w:r w:rsidRPr="00F60DE6">
        <w:rPr>
          <w:rFonts w:ascii="ＭＳ 明朝" w:eastAsia="ＭＳ 明朝" w:hAnsi="ＭＳ 明朝" w:cstheme="minorHAnsi"/>
          <w:sz w:val="21"/>
          <w:szCs w:val="21"/>
          <w:lang w:eastAsia="ja-JP"/>
        </w:rPr>
        <w:t>育児休職と休職権の平等</w:t>
      </w:r>
    </w:p>
    <w:p w14:paraId="5694E8D0" w14:textId="77777777" w:rsidR="009E5E09" w:rsidRPr="00F60DE6" w:rsidRDefault="009E5E09" w:rsidP="00C946C2">
      <w:pPr>
        <w:pStyle w:val="a3"/>
        <w:ind w:left="900"/>
        <w:jc w:val="both"/>
        <w:rPr>
          <w:rFonts w:ascii="ＭＳ 明朝" w:eastAsia="ＭＳ 明朝" w:hAnsi="ＭＳ 明朝" w:cstheme="minorHAnsi"/>
          <w:sz w:val="21"/>
          <w:szCs w:val="21"/>
          <w:lang w:eastAsia="ja-JP"/>
        </w:rPr>
      </w:pPr>
      <w:r w:rsidRPr="00F60DE6">
        <w:rPr>
          <w:rFonts w:ascii="ＭＳ 明朝" w:eastAsia="ＭＳ 明朝" w:hAnsi="ＭＳ 明朝" w:cstheme="minorHAnsi" w:hint="eastAsia"/>
          <w:sz w:val="21"/>
          <w:szCs w:val="21"/>
          <w:lang w:eastAsia="ja-JP"/>
        </w:rPr>
        <w:t>・</w:t>
      </w:r>
      <w:r w:rsidRPr="00F60DE6">
        <w:rPr>
          <w:rFonts w:ascii="ＭＳ 明朝" w:eastAsia="ＭＳ 明朝" w:hAnsi="ＭＳ 明朝" w:cstheme="minorHAnsi"/>
          <w:sz w:val="21"/>
          <w:szCs w:val="21"/>
          <w:lang w:eastAsia="ja-JP"/>
        </w:rPr>
        <w:t>特に自営業、起業</w:t>
      </w:r>
      <w:r w:rsidRPr="00F60DE6">
        <w:rPr>
          <w:rFonts w:ascii="ＭＳ 明朝" w:eastAsia="ＭＳ 明朝" w:hAnsi="ＭＳ 明朝" w:cstheme="minorHAnsi" w:hint="eastAsia"/>
          <w:sz w:val="21"/>
          <w:szCs w:val="21"/>
          <w:lang w:eastAsia="ja-JP"/>
        </w:rPr>
        <w:t>など</w:t>
      </w:r>
      <w:r w:rsidRPr="00F60DE6">
        <w:rPr>
          <w:rFonts w:ascii="ＭＳ 明朝" w:eastAsia="ＭＳ 明朝" w:hAnsi="ＭＳ 明朝" w:cstheme="minorHAnsi"/>
          <w:sz w:val="21"/>
          <w:szCs w:val="21"/>
          <w:lang w:eastAsia="ja-JP"/>
        </w:rPr>
        <w:t>を可能にする</w:t>
      </w:r>
      <w:r w:rsidRPr="00F60DE6">
        <w:rPr>
          <w:rFonts w:ascii="ＭＳ 明朝" w:eastAsia="ＭＳ 明朝" w:hAnsi="ＭＳ 明朝" w:cstheme="minorHAnsi" w:hint="eastAsia"/>
          <w:sz w:val="21"/>
          <w:szCs w:val="21"/>
          <w:lang w:eastAsia="ja-JP"/>
        </w:rPr>
        <w:t>ための、一般の</w:t>
      </w:r>
      <w:r w:rsidRPr="00F60DE6">
        <w:rPr>
          <w:rFonts w:ascii="ＭＳ 明朝" w:eastAsia="ＭＳ 明朝" w:hAnsi="ＭＳ 明朝" w:cstheme="minorHAnsi"/>
          <w:sz w:val="21"/>
          <w:szCs w:val="21"/>
          <w:lang w:eastAsia="ja-JP"/>
        </w:rPr>
        <w:t>金融サービス</w:t>
      </w:r>
      <w:r w:rsidRPr="00F60DE6">
        <w:rPr>
          <w:rFonts w:ascii="ＭＳ 明朝" w:eastAsia="ＭＳ 明朝" w:hAnsi="ＭＳ 明朝" w:cstheme="minorHAnsi" w:hint="eastAsia"/>
          <w:sz w:val="21"/>
          <w:szCs w:val="21"/>
          <w:lang w:eastAsia="ja-JP"/>
        </w:rPr>
        <w:t>事業者の</w:t>
      </w:r>
      <w:r w:rsidRPr="00F60DE6">
        <w:rPr>
          <w:rFonts w:ascii="ＭＳ 明朝" w:eastAsia="ＭＳ 明朝" w:hAnsi="ＭＳ 明朝" w:cstheme="minorHAnsi"/>
          <w:sz w:val="21"/>
          <w:szCs w:val="21"/>
          <w:lang w:eastAsia="ja-JP"/>
        </w:rPr>
        <w:t>金融サービス（融資、貯蓄、保険、送金など）</w:t>
      </w:r>
      <w:r w:rsidRPr="00F60DE6">
        <w:rPr>
          <w:rFonts w:ascii="ＭＳ 明朝" w:eastAsia="ＭＳ 明朝" w:hAnsi="ＭＳ 明朝" w:cstheme="minorHAnsi" w:hint="eastAsia"/>
          <w:sz w:val="21"/>
          <w:szCs w:val="21"/>
          <w:lang w:eastAsia="ja-JP"/>
        </w:rPr>
        <w:t>への</w:t>
      </w:r>
      <w:r w:rsidRPr="00F60DE6">
        <w:rPr>
          <w:rFonts w:ascii="ＭＳ 明朝" w:eastAsia="ＭＳ 明朝" w:hAnsi="ＭＳ 明朝" w:cstheme="minorHAnsi"/>
          <w:sz w:val="21"/>
          <w:szCs w:val="21"/>
          <w:lang w:eastAsia="ja-JP"/>
        </w:rPr>
        <w:t>平等な権利。</w:t>
      </w:r>
    </w:p>
  </w:endnote>
  <w:endnote w:id="2">
    <w:p w14:paraId="29B4678E" w14:textId="77777777" w:rsidR="009E5E09" w:rsidRPr="00F60DE6" w:rsidRDefault="009E5E09" w:rsidP="00C946C2">
      <w:pPr>
        <w:ind w:firstLine="180"/>
        <w:jc w:val="both"/>
        <w:rPr>
          <w:rFonts w:ascii="ＭＳ 明朝" w:eastAsia="ＭＳ 明朝" w:hAnsi="ＭＳ 明朝" w:cstheme="minorHAnsi"/>
          <w:sz w:val="21"/>
          <w:szCs w:val="21"/>
          <w:lang w:eastAsia="ja-JP"/>
        </w:rPr>
      </w:pPr>
      <w:r w:rsidRPr="00F60DE6">
        <w:rPr>
          <w:rStyle w:val="a7"/>
          <w:rFonts w:ascii="ＭＳ 明朝" w:eastAsia="ＭＳ 明朝" w:hAnsi="ＭＳ 明朝" w:cstheme="minorHAnsi"/>
          <w:sz w:val="21"/>
          <w:szCs w:val="21"/>
        </w:rPr>
        <w:endnoteRef/>
      </w:r>
      <w:r w:rsidRPr="00F60DE6">
        <w:rPr>
          <w:rFonts w:ascii="ＭＳ 明朝" w:eastAsia="ＭＳ 明朝" w:hAnsi="ＭＳ 明朝" w:cstheme="minorHAnsi"/>
          <w:sz w:val="21"/>
          <w:szCs w:val="21"/>
          <w:lang w:eastAsia="ja-JP"/>
        </w:rPr>
        <w:t xml:space="preserve"> </w:t>
      </w:r>
      <w:r w:rsidRPr="00F60DE6">
        <w:rPr>
          <w:rFonts w:ascii="ＭＳ 明朝" w:eastAsia="ＭＳ 明朝" w:hAnsi="ＭＳ 明朝" w:cstheme="minorHAnsi" w:hint="eastAsia"/>
          <w:sz w:val="21"/>
          <w:szCs w:val="21"/>
          <w:lang w:eastAsia="ja-JP"/>
        </w:rPr>
        <w:t xml:space="preserve">　これには次のことが含まれる。</w:t>
      </w:r>
    </w:p>
    <w:p w14:paraId="08F56CF5" w14:textId="77777777" w:rsidR="009E5E09" w:rsidRPr="00F60DE6" w:rsidRDefault="009E5E09" w:rsidP="00C946C2">
      <w:pPr>
        <w:ind w:firstLineChars="400" w:firstLine="840"/>
        <w:jc w:val="both"/>
        <w:rPr>
          <w:rFonts w:ascii="ＭＳ 明朝" w:eastAsia="ＭＳ 明朝" w:hAnsi="ＭＳ 明朝" w:cstheme="minorHAnsi"/>
          <w:b/>
          <w:sz w:val="21"/>
          <w:szCs w:val="21"/>
          <w:lang w:eastAsia="ja-JP"/>
        </w:rPr>
      </w:pPr>
      <w:r w:rsidRPr="00F60DE6">
        <w:rPr>
          <w:rFonts w:ascii="ＭＳ 明朝" w:eastAsia="ＭＳ 明朝" w:hAnsi="ＭＳ 明朝" w:cstheme="minorHAnsi" w:hint="eastAsia"/>
          <w:sz w:val="21"/>
          <w:szCs w:val="21"/>
          <w:lang w:eastAsia="ja-JP"/>
        </w:rPr>
        <w:t>・機能</w:t>
      </w:r>
      <w:r w:rsidRPr="00F60DE6">
        <w:rPr>
          <w:rFonts w:ascii="ＭＳ 明朝" w:eastAsia="ＭＳ 明朝" w:hAnsi="ＭＳ 明朝" w:cstheme="minorHAnsi"/>
          <w:sz w:val="21"/>
          <w:szCs w:val="21"/>
          <w:lang w:eastAsia="ja-JP"/>
        </w:rPr>
        <w:t>障害の種類を問わず、雇用や職業訓練へのアクセスが制限され</w:t>
      </w:r>
      <w:r w:rsidRPr="00F60DE6">
        <w:rPr>
          <w:rFonts w:ascii="ＭＳ 明朝" w:eastAsia="ＭＳ 明朝" w:hAnsi="ＭＳ 明朝" w:cstheme="minorHAnsi" w:hint="eastAsia"/>
          <w:sz w:val="21"/>
          <w:szCs w:val="21"/>
          <w:lang w:eastAsia="ja-JP"/>
        </w:rPr>
        <w:t>ない</w:t>
      </w:r>
      <w:r w:rsidRPr="00F60DE6">
        <w:rPr>
          <w:rFonts w:ascii="ＭＳ 明朝" w:eastAsia="ＭＳ 明朝" w:hAnsi="ＭＳ 明朝" w:cstheme="minorHAnsi"/>
          <w:sz w:val="21"/>
          <w:szCs w:val="21"/>
          <w:lang w:eastAsia="ja-JP"/>
        </w:rPr>
        <w:t>。</w:t>
      </w:r>
    </w:p>
    <w:p w14:paraId="4A61B996" w14:textId="77777777" w:rsidR="009E5E09" w:rsidRPr="00F60DE6" w:rsidRDefault="009E5E09" w:rsidP="00C946C2">
      <w:pPr>
        <w:ind w:firstLineChars="400" w:firstLine="840"/>
        <w:jc w:val="both"/>
        <w:rPr>
          <w:rFonts w:ascii="ＭＳ 明朝" w:eastAsia="ＭＳ 明朝" w:hAnsi="ＭＳ 明朝" w:cstheme="minorHAnsi"/>
          <w:sz w:val="21"/>
          <w:szCs w:val="21"/>
          <w:lang w:eastAsia="ja-JP"/>
        </w:rPr>
      </w:pPr>
      <w:r w:rsidRPr="00F60DE6">
        <w:rPr>
          <w:rFonts w:ascii="ＭＳ 明朝" w:eastAsia="ＭＳ 明朝" w:hAnsi="ＭＳ 明朝" w:cstheme="minorHAnsi" w:hint="eastAsia"/>
          <w:sz w:val="21"/>
          <w:szCs w:val="21"/>
          <w:lang w:eastAsia="ja-JP"/>
        </w:rPr>
        <w:t>・</w:t>
      </w:r>
      <w:r w:rsidRPr="00F60DE6">
        <w:rPr>
          <w:rFonts w:ascii="ＭＳ 明朝" w:eastAsia="ＭＳ 明朝" w:hAnsi="ＭＳ 明朝" w:cstheme="minorHAnsi"/>
          <w:sz w:val="21"/>
          <w:szCs w:val="21"/>
          <w:lang w:eastAsia="ja-JP"/>
        </w:rPr>
        <w:t>法的能力の状態に関連した雇用や職業訓練へのアクセスが制限され</w:t>
      </w:r>
      <w:r w:rsidRPr="00F60DE6">
        <w:rPr>
          <w:rFonts w:ascii="ＭＳ 明朝" w:eastAsia="ＭＳ 明朝" w:hAnsi="ＭＳ 明朝" w:cstheme="minorHAnsi" w:hint="eastAsia"/>
          <w:sz w:val="21"/>
          <w:szCs w:val="21"/>
          <w:lang w:eastAsia="ja-JP"/>
        </w:rPr>
        <w:t>ない</w:t>
      </w:r>
      <w:r w:rsidRPr="00F60DE6">
        <w:rPr>
          <w:rFonts w:ascii="ＭＳ 明朝" w:eastAsia="ＭＳ 明朝" w:hAnsi="ＭＳ 明朝" w:cstheme="minorHAnsi"/>
          <w:sz w:val="21"/>
          <w:szCs w:val="21"/>
          <w:lang w:eastAsia="ja-JP"/>
        </w:rPr>
        <w:t>。</w:t>
      </w:r>
    </w:p>
    <w:p w14:paraId="22198D61" w14:textId="77777777" w:rsidR="009E5E09" w:rsidRPr="00F60DE6" w:rsidRDefault="009E5E09" w:rsidP="00C946C2">
      <w:pPr>
        <w:ind w:firstLineChars="400" w:firstLine="840"/>
        <w:jc w:val="both"/>
        <w:rPr>
          <w:rFonts w:ascii="ＭＳ 明朝" w:eastAsia="ＭＳ 明朝" w:hAnsi="ＭＳ 明朝" w:cstheme="minorHAnsi"/>
          <w:sz w:val="21"/>
          <w:szCs w:val="21"/>
          <w:lang w:eastAsia="ja-JP"/>
        </w:rPr>
      </w:pPr>
      <w:r w:rsidRPr="00F60DE6">
        <w:rPr>
          <w:rFonts w:ascii="ＭＳ 明朝" w:eastAsia="ＭＳ 明朝" w:hAnsi="ＭＳ 明朝" w:cstheme="minorHAnsi" w:hint="eastAsia"/>
          <w:sz w:val="21"/>
          <w:szCs w:val="21"/>
          <w:lang w:eastAsia="ja-JP"/>
        </w:rPr>
        <w:t>・機能</w:t>
      </w:r>
      <w:r w:rsidRPr="00F60DE6">
        <w:rPr>
          <w:rFonts w:ascii="ＭＳ 明朝" w:eastAsia="ＭＳ 明朝" w:hAnsi="ＭＳ 明朝" w:cstheme="minorHAnsi"/>
          <w:sz w:val="21"/>
          <w:szCs w:val="21"/>
          <w:lang w:eastAsia="ja-JP"/>
        </w:rPr>
        <w:t>障害に基づく最低賃金の例外を設け</w:t>
      </w:r>
      <w:r w:rsidRPr="00F60DE6">
        <w:rPr>
          <w:rFonts w:ascii="ＭＳ 明朝" w:eastAsia="ＭＳ 明朝" w:hAnsi="ＭＳ 明朝" w:cstheme="minorHAnsi" w:hint="eastAsia"/>
          <w:sz w:val="21"/>
          <w:szCs w:val="21"/>
          <w:lang w:eastAsia="ja-JP"/>
        </w:rPr>
        <w:t>ない</w:t>
      </w:r>
      <w:r w:rsidRPr="00F60DE6">
        <w:rPr>
          <w:rFonts w:ascii="ＭＳ 明朝" w:eastAsia="ＭＳ 明朝" w:hAnsi="ＭＳ 明朝" w:cstheme="minorHAnsi"/>
          <w:sz w:val="21"/>
          <w:szCs w:val="21"/>
          <w:lang w:eastAsia="ja-JP"/>
        </w:rPr>
        <w:t>。</w:t>
      </w:r>
      <w:r w:rsidRPr="00F60DE6">
        <w:rPr>
          <w:rFonts w:ascii="ＭＳ 明朝" w:eastAsia="ＭＳ 明朝" w:hAnsi="ＭＳ 明朝" w:cstheme="minorHAnsi" w:hint="eastAsia"/>
          <w:sz w:val="21"/>
          <w:szCs w:val="21"/>
          <w:lang w:eastAsia="ja-JP"/>
        </w:rPr>
        <w:t xml:space="preserve">　</w:t>
      </w:r>
    </w:p>
    <w:p w14:paraId="49518C91" w14:textId="5596C96E" w:rsidR="009E5E09" w:rsidRPr="00F60DE6" w:rsidRDefault="009E5E09" w:rsidP="00C946C2">
      <w:pPr>
        <w:ind w:firstLineChars="400" w:firstLine="840"/>
        <w:jc w:val="both"/>
        <w:rPr>
          <w:rFonts w:ascii="ＭＳ 明朝" w:eastAsia="ＭＳ 明朝" w:hAnsi="ＭＳ 明朝" w:cstheme="minorHAnsi"/>
          <w:sz w:val="21"/>
          <w:szCs w:val="21"/>
          <w:lang w:eastAsia="ja-JP"/>
        </w:rPr>
      </w:pPr>
      <w:r w:rsidRPr="00F60DE6">
        <w:rPr>
          <w:rFonts w:ascii="ＭＳ 明朝" w:eastAsia="ＭＳ 明朝" w:hAnsi="ＭＳ 明朝" w:cstheme="minorHAnsi" w:hint="eastAsia"/>
          <w:sz w:val="21"/>
          <w:szCs w:val="21"/>
          <w:lang w:eastAsia="ja-JP"/>
        </w:rPr>
        <w:t>・労働</w:t>
      </w:r>
      <w:r w:rsidRPr="00F60DE6">
        <w:rPr>
          <w:rFonts w:ascii="ＭＳ 明朝" w:eastAsia="ＭＳ 明朝" w:hAnsi="ＭＳ 明朝" w:cstheme="minorHAnsi"/>
          <w:sz w:val="21"/>
          <w:szCs w:val="21"/>
          <w:lang w:eastAsia="ja-JP"/>
        </w:rPr>
        <w:t>能力や</w:t>
      </w:r>
      <w:r w:rsidR="00F109E0" w:rsidRPr="00F60DE6">
        <w:rPr>
          <w:rFonts w:ascii="ＭＳ 明朝" w:eastAsia="ＭＳ 明朝" w:hAnsi="ＭＳ 明朝" w:cstheme="minorHAnsi" w:hint="eastAsia"/>
          <w:sz w:val="21"/>
          <w:szCs w:val="21"/>
          <w:lang w:eastAsia="ja-JP"/>
        </w:rPr>
        <w:t>職業</w:t>
      </w:r>
      <w:r w:rsidRPr="00F60DE6">
        <w:rPr>
          <w:rFonts w:ascii="ＭＳ 明朝" w:eastAsia="ＭＳ 明朝" w:hAnsi="ＭＳ 明朝" w:cstheme="minorHAnsi"/>
          <w:sz w:val="21"/>
          <w:szCs w:val="21"/>
          <w:lang w:eastAsia="ja-JP"/>
        </w:rPr>
        <w:t>適性など</w:t>
      </w:r>
      <w:r w:rsidR="00F109E0" w:rsidRPr="00F60DE6">
        <w:rPr>
          <w:rFonts w:ascii="ＭＳ 明朝" w:eastAsia="ＭＳ 明朝" w:hAnsi="ＭＳ 明朝" w:cstheme="minorHAnsi" w:hint="eastAsia"/>
          <w:sz w:val="21"/>
          <w:szCs w:val="21"/>
          <w:lang w:eastAsia="ja-JP"/>
        </w:rPr>
        <w:t>に関す</w:t>
      </w:r>
      <w:r w:rsidR="008A18ED" w:rsidRPr="00F60DE6">
        <w:rPr>
          <w:rFonts w:ascii="ＭＳ 明朝" w:eastAsia="ＭＳ 明朝" w:hAnsi="ＭＳ 明朝" w:cstheme="minorHAnsi" w:hint="eastAsia"/>
          <w:sz w:val="21"/>
          <w:szCs w:val="21"/>
          <w:lang w:eastAsia="ja-JP"/>
        </w:rPr>
        <w:t>る</w:t>
      </w:r>
      <w:r w:rsidRPr="00F60DE6">
        <w:rPr>
          <w:rFonts w:ascii="ＭＳ 明朝" w:eastAsia="ＭＳ 明朝" w:hAnsi="ＭＳ 明朝" w:cstheme="minorHAnsi" w:hint="eastAsia"/>
          <w:sz w:val="21"/>
          <w:szCs w:val="21"/>
          <w:lang w:eastAsia="ja-JP"/>
        </w:rPr>
        <w:t>機能</w:t>
      </w:r>
      <w:r w:rsidRPr="00F60DE6">
        <w:rPr>
          <w:rFonts w:ascii="ＭＳ 明朝" w:eastAsia="ＭＳ 明朝" w:hAnsi="ＭＳ 明朝" w:cstheme="minorHAnsi"/>
          <w:sz w:val="21"/>
          <w:szCs w:val="21"/>
          <w:lang w:eastAsia="ja-JP"/>
        </w:rPr>
        <w:t>障害に基づく評価を含</w:t>
      </w:r>
      <w:r w:rsidRPr="00F60DE6">
        <w:rPr>
          <w:rFonts w:ascii="ＭＳ 明朝" w:eastAsia="ＭＳ 明朝" w:hAnsi="ＭＳ 明朝" w:cstheme="minorHAnsi" w:hint="eastAsia"/>
          <w:sz w:val="21"/>
          <w:szCs w:val="21"/>
          <w:lang w:eastAsia="ja-JP"/>
        </w:rPr>
        <w:t>まない</w:t>
      </w:r>
      <w:r w:rsidRPr="00F60DE6">
        <w:rPr>
          <w:rFonts w:ascii="ＭＳ 明朝" w:eastAsia="ＭＳ 明朝" w:hAnsi="ＭＳ 明朝" w:cstheme="minorHAnsi"/>
          <w:sz w:val="21"/>
          <w:szCs w:val="21"/>
          <w:lang w:eastAsia="ja-JP"/>
        </w:rPr>
        <w:t>。</w:t>
      </w:r>
    </w:p>
    <w:p w14:paraId="588A77B5" w14:textId="77777777" w:rsidR="009E5E09" w:rsidRPr="00F60DE6" w:rsidRDefault="009E5E09" w:rsidP="00C946C2">
      <w:pPr>
        <w:ind w:firstLineChars="400" w:firstLine="840"/>
        <w:jc w:val="both"/>
        <w:rPr>
          <w:rFonts w:ascii="ＭＳ 明朝" w:eastAsia="ＭＳ 明朝" w:hAnsi="ＭＳ 明朝" w:cstheme="minorHAnsi"/>
          <w:sz w:val="21"/>
          <w:szCs w:val="21"/>
          <w:lang w:eastAsia="ja-JP"/>
        </w:rPr>
      </w:pPr>
      <w:r w:rsidRPr="00F60DE6">
        <w:rPr>
          <w:rFonts w:ascii="ＭＳ 明朝" w:eastAsia="ＭＳ 明朝" w:hAnsi="ＭＳ 明朝" w:cstheme="minorHAnsi" w:hint="eastAsia"/>
          <w:sz w:val="21"/>
          <w:szCs w:val="21"/>
          <w:lang w:eastAsia="ja-JP"/>
        </w:rPr>
        <w:t>・</w:t>
      </w:r>
      <w:r w:rsidRPr="00F60DE6">
        <w:rPr>
          <w:rFonts w:ascii="ＭＳ 明朝" w:eastAsia="ＭＳ 明朝" w:hAnsi="ＭＳ 明朝" w:cstheme="minorHAnsi"/>
          <w:sz w:val="21"/>
          <w:szCs w:val="21"/>
          <w:lang w:eastAsia="ja-JP"/>
        </w:rPr>
        <w:t>障害のある人</w:t>
      </w:r>
      <w:r w:rsidRPr="00F60DE6">
        <w:rPr>
          <w:rFonts w:ascii="ＭＳ 明朝" w:eastAsia="ＭＳ 明朝" w:hAnsi="ＭＳ 明朝" w:cstheme="minorHAnsi" w:hint="eastAsia"/>
          <w:sz w:val="21"/>
          <w:szCs w:val="21"/>
          <w:lang w:eastAsia="ja-JP"/>
        </w:rPr>
        <w:t>に限定した</w:t>
      </w:r>
      <w:r w:rsidRPr="00F60DE6">
        <w:rPr>
          <w:rFonts w:ascii="ＭＳ 明朝" w:eastAsia="ＭＳ 明朝" w:hAnsi="ＭＳ 明朝" w:cstheme="minorHAnsi"/>
          <w:sz w:val="21"/>
          <w:szCs w:val="21"/>
          <w:lang w:eastAsia="ja-JP"/>
        </w:rPr>
        <w:t>雇用または職業訓練の</w:t>
      </w:r>
      <w:r w:rsidRPr="00F60DE6">
        <w:rPr>
          <w:rFonts w:ascii="ＭＳ 明朝" w:eastAsia="ＭＳ 明朝" w:hAnsi="ＭＳ 明朝" w:cstheme="minorHAnsi" w:hint="eastAsia"/>
          <w:sz w:val="21"/>
          <w:szCs w:val="21"/>
          <w:lang w:eastAsia="ja-JP"/>
        </w:rPr>
        <w:t>区分</w:t>
      </w:r>
      <w:r w:rsidRPr="00F60DE6">
        <w:rPr>
          <w:rFonts w:ascii="ＭＳ 明朝" w:eastAsia="ＭＳ 明朝" w:hAnsi="ＭＳ 明朝" w:cstheme="minorHAnsi"/>
          <w:sz w:val="21"/>
          <w:szCs w:val="21"/>
          <w:lang w:eastAsia="ja-JP"/>
        </w:rPr>
        <w:t>を</w:t>
      </w:r>
      <w:r w:rsidRPr="00F60DE6">
        <w:rPr>
          <w:rFonts w:ascii="ＭＳ 明朝" w:eastAsia="ＭＳ 明朝" w:hAnsi="ＭＳ 明朝" w:cstheme="minorHAnsi" w:hint="eastAsia"/>
          <w:sz w:val="21"/>
          <w:szCs w:val="21"/>
          <w:lang w:eastAsia="ja-JP"/>
        </w:rPr>
        <w:t>設けない</w:t>
      </w:r>
      <w:r w:rsidRPr="00F60DE6">
        <w:rPr>
          <w:rFonts w:ascii="ＭＳ 明朝" w:eastAsia="ＭＳ 明朝" w:hAnsi="ＭＳ 明朝" w:cstheme="minorHAnsi"/>
          <w:sz w:val="21"/>
          <w:szCs w:val="21"/>
          <w:lang w:eastAsia="ja-JP"/>
        </w:rPr>
        <w:t>。</w:t>
      </w:r>
    </w:p>
    <w:p w14:paraId="531F3D35" w14:textId="77777777" w:rsidR="009E5E09" w:rsidRPr="00F60DE6" w:rsidRDefault="009E5E09" w:rsidP="00F5393D">
      <w:pPr>
        <w:ind w:leftChars="355" w:left="991" w:hangingChars="66" w:hanging="139"/>
        <w:jc w:val="both"/>
        <w:rPr>
          <w:rFonts w:ascii="ＭＳ 明朝" w:eastAsia="ＭＳ 明朝" w:hAnsi="ＭＳ 明朝" w:cstheme="minorHAnsi"/>
          <w:b/>
          <w:sz w:val="21"/>
          <w:szCs w:val="21"/>
          <w:lang w:eastAsia="ja-JP"/>
        </w:rPr>
      </w:pPr>
      <w:r w:rsidRPr="00F60DE6">
        <w:rPr>
          <w:rFonts w:ascii="ＭＳ 明朝" w:eastAsia="ＭＳ 明朝" w:hAnsi="ＭＳ 明朝" w:cstheme="minorHAnsi" w:hint="eastAsia"/>
          <w:sz w:val="21"/>
          <w:szCs w:val="21"/>
          <w:lang w:eastAsia="ja-JP"/>
        </w:rPr>
        <w:t>・</w:t>
      </w:r>
      <w:r w:rsidRPr="00F60DE6">
        <w:rPr>
          <w:rFonts w:ascii="ＭＳ 明朝" w:eastAsia="ＭＳ 明朝" w:hAnsi="ＭＳ 明朝" w:cstheme="minorHAnsi"/>
          <w:sz w:val="21"/>
          <w:szCs w:val="21"/>
          <w:lang w:eastAsia="ja-JP"/>
        </w:rPr>
        <w:t>障害のある人</w:t>
      </w:r>
      <w:r w:rsidRPr="00F60DE6">
        <w:rPr>
          <w:rFonts w:ascii="ＭＳ 明朝" w:eastAsia="ＭＳ 明朝" w:hAnsi="ＭＳ 明朝" w:cstheme="minorHAnsi" w:hint="eastAsia"/>
          <w:sz w:val="21"/>
          <w:szCs w:val="21"/>
          <w:lang w:eastAsia="ja-JP"/>
        </w:rPr>
        <w:t>に限定した</w:t>
      </w:r>
      <w:r w:rsidRPr="00F60DE6">
        <w:rPr>
          <w:rFonts w:ascii="ＭＳ 明朝" w:eastAsia="ＭＳ 明朝" w:hAnsi="ＭＳ 明朝" w:cstheme="minorHAnsi"/>
          <w:sz w:val="21"/>
          <w:szCs w:val="21"/>
          <w:lang w:eastAsia="ja-JP"/>
        </w:rPr>
        <w:t>作業場、または隔離された作業環境の維持（</w:t>
      </w:r>
      <w:r w:rsidRPr="00F60DE6">
        <w:rPr>
          <w:rFonts w:ascii="ＭＳ 明朝" w:eastAsia="ＭＳ 明朝" w:hAnsi="ＭＳ 明朝" w:cstheme="minorHAnsi" w:hint="eastAsia"/>
          <w:sz w:val="21"/>
          <w:szCs w:val="21"/>
          <w:lang w:eastAsia="ja-JP"/>
        </w:rPr>
        <w:t>保護</w:t>
      </w:r>
      <w:r w:rsidRPr="00F60DE6">
        <w:rPr>
          <w:rFonts w:ascii="ＭＳ 明朝" w:eastAsia="ＭＳ 明朝" w:hAnsi="ＭＳ 明朝" w:cstheme="minorHAnsi"/>
          <w:sz w:val="21"/>
          <w:szCs w:val="21"/>
          <w:lang w:eastAsia="ja-JP"/>
        </w:rPr>
        <w:t>作業所など）</w:t>
      </w:r>
      <w:r w:rsidRPr="00F60DE6">
        <w:rPr>
          <w:rFonts w:ascii="ＭＳ 明朝" w:eastAsia="ＭＳ 明朝" w:hAnsi="ＭＳ 明朝" w:cstheme="minorHAnsi" w:hint="eastAsia"/>
          <w:sz w:val="21"/>
          <w:szCs w:val="21"/>
          <w:lang w:eastAsia="ja-JP"/>
        </w:rPr>
        <w:t>をやめる</w:t>
      </w:r>
      <w:r w:rsidRPr="00F60DE6">
        <w:rPr>
          <w:rFonts w:ascii="ＭＳ 明朝" w:eastAsia="ＭＳ 明朝" w:hAnsi="ＭＳ 明朝" w:cstheme="minorHAnsi"/>
          <w:sz w:val="21"/>
          <w:szCs w:val="21"/>
          <w:lang w:eastAsia="ja-JP"/>
        </w:rPr>
        <w:t>。</w:t>
      </w:r>
    </w:p>
  </w:endnote>
  <w:endnote w:id="3">
    <w:p w14:paraId="707C0E04" w14:textId="14BA6F1C" w:rsidR="009E5E09" w:rsidRPr="00F60DE6" w:rsidRDefault="009E5E09" w:rsidP="00C946C2">
      <w:pPr>
        <w:pStyle w:val="a5"/>
        <w:ind w:firstLine="180"/>
        <w:jc w:val="both"/>
        <w:rPr>
          <w:rFonts w:ascii="ＭＳ 明朝" w:eastAsia="ＭＳ 明朝" w:hAnsi="ＭＳ 明朝"/>
          <w:sz w:val="21"/>
          <w:szCs w:val="21"/>
          <w:lang w:val="en-GB" w:eastAsia="ja-JP"/>
        </w:rPr>
      </w:pPr>
      <w:r w:rsidRPr="00F60DE6">
        <w:rPr>
          <w:rStyle w:val="a7"/>
          <w:rFonts w:ascii="ＭＳ 明朝" w:eastAsia="ＭＳ 明朝" w:hAnsi="ＭＳ 明朝" w:cstheme="minorHAnsi"/>
          <w:sz w:val="21"/>
          <w:szCs w:val="21"/>
        </w:rPr>
        <w:endnoteRef/>
      </w:r>
      <w:r w:rsidRPr="00F60DE6">
        <w:rPr>
          <w:rFonts w:ascii="ＭＳ 明朝" w:eastAsia="ＭＳ 明朝" w:hAnsi="ＭＳ 明朝" w:cstheme="minorHAnsi"/>
          <w:sz w:val="21"/>
          <w:szCs w:val="21"/>
          <w:lang w:eastAsia="ja-JP"/>
        </w:rPr>
        <w:t xml:space="preserve"> </w:t>
      </w:r>
      <w:r w:rsidRPr="00F60DE6">
        <w:rPr>
          <w:rFonts w:ascii="ＭＳ 明朝" w:eastAsia="ＭＳ 明朝" w:hAnsi="ＭＳ 明朝"/>
          <w:sz w:val="21"/>
          <w:szCs w:val="21"/>
          <w:lang w:val="en-GB" w:eastAsia="ja-JP"/>
        </w:rPr>
        <w:t>国家の雇用戦略・計画</w:t>
      </w:r>
      <w:r w:rsidR="006F46CC" w:rsidRPr="00F60DE6">
        <w:rPr>
          <w:rFonts w:ascii="ＭＳ 明朝" w:eastAsia="ＭＳ 明朝" w:hAnsi="ＭＳ 明朝" w:hint="eastAsia"/>
          <w:sz w:val="21"/>
          <w:szCs w:val="21"/>
          <w:lang w:val="en-GB" w:eastAsia="ja-JP"/>
        </w:rPr>
        <w:t>には</w:t>
      </w:r>
      <w:r w:rsidRPr="00F60DE6">
        <w:rPr>
          <w:rFonts w:ascii="ＭＳ 明朝" w:eastAsia="ＭＳ 明朝" w:hAnsi="ＭＳ 明朝" w:hint="eastAsia"/>
          <w:sz w:val="21"/>
          <w:szCs w:val="21"/>
          <w:lang w:val="en-GB" w:eastAsia="ja-JP"/>
        </w:rPr>
        <w:t>次の</w:t>
      </w:r>
      <w:r w:rsidRPr="00F60DE6">
        <w:rPr>
          <w:rFonts w:ascii="ＭＳ 明朝" w:eastAsia="ＭＳ 明朝" w:hAnsi="ＭＳ 明朝"/>
          <w:sz w:val="21"/>
          <w:szCs w:val="21"/>
          <w:lang w:val="en-GB" w:eastAsia="ja-JP"/>
        </w:rPr>
        <w:t>規定を盛り込むべきである。</w:t>
      </w:r>
    </w:p>
    <w:p w14:paraId="6232A1A4" w14:textId="4F453919" w:rsidR="009E5E09" w:rsidRPr="00F60DE6" w:rsidRDefault="009E5E09" w:rsidP="00C946C2">
      <w:pPr>
        <w:pStyle w:val="a3"/>
        <w:ind w:left="900"/>
        <w:jc w:val="both"/>
        <w:rPr>
          <w:rFonts w:ascii="ＭＳ 明朝" w:eastAsia="ＭＳ 明朝" w:hAnsi="ＭＳ 明朝"/>
          <w:sz w:val="21"/>
          <w:szCs w:val="21"/>
          <w:lang w:val="en-GB" w:eastAsia="ja-JP"/>
        </w:rPr>
      </w:pPr>
      <w:r w:rsidRPr="00F60DE6">
        <w:rPr>
          <w:rFonts w:ascii="ＭＳ 明朝" w:eastAsia="ＭＳ 明朝" w:hAnsi="ＭＳ 明朝" w:cstheme="minorHAnsi" w:hint="eastAsia"/>
          <w:sz w:val="21"/>
          <w:szCs w:val="21"/>
          <w:lang w:eastAsia="ja-JP"/>
        </w:rPr>
        <w:t>・</w:t>
      </w:r>
      <w:r w:rsidRPr="00F60DE6">
        <w:rPr>
          <w:rFonts w:ascii="ＭＳ 明朝" w:eastAsia="ＭＳ 明朝" w:hAnsi="ＭＳ 明朝"/>
          <w:sz w:val="21"/>
          <w:szCs w:val="21"/>
          <w:lang w:val="en-GB" w:eastAsia="ja-JP"/>
        </w:rPr>
        <w:t>雇用サービス、自営業、起業、協同組合の</w:t>
      </w:r>
      <w:r w:rsidRPr="00F60DE6">
        <w:rPr>
          <w:rFonts w:ascii="ＭＳ 明朝" w:eastAsia="ＭＳ 明朝" w:hAnsi="ＭＳ 明朝" w:hint="eastAsia"/>
          <w:sz w:val="21"/>
          <w:szCs w:val="21"/>
          <w:lang w:val="en-GB" w:eastAsia="ja-JP"/>
        </w:rPr>
        <w:t>開発</w:t>
      </w:r>
      <w:r w:rsidRPr="00F60DE6">
        <w:rPr>
          <w:rFonts w:ascii="ＭＳ 明朝" w:eastAsia="ＭＳ 明朝" w:hAnsi="ＭＳ 明朝"/>
          <w:sz w:val="21"/>
          <w:szCs w:val="21"/>
          <w:lang w:val="en-GB" w:eastAsia="ja-JP"/>
        </w:rPr>
        <w:t>、</w:t>
      </w:r>
      <w:r w:rsidR="00E34E5C" w:rsidRPr="00F60DE6">
        <w:rPr>
          <w:rFonts w:ascii="ＭＳ 明朝" w:eastAsia="ＭＳ 明朝" w:hAnsi="ＭＳ 明朝" w:hint="eastAsia"/>
          <w:sz w:val="21"/>
          <w:szCs w:val="21"/>
          <w:lang w:val="en-GB" w:eastAsia="ja-JP"/>
        </w:rPr>
        <w:t>企業</w:t>
      </w:r>
      <w:r w:rsidRPr="00F60DE6">
        <w:rPr>
          <w:rFonts w:ascii="ＭＳ 明朝" w:eastAsia="ＭＳ 明朝" w:hAnsi="ＭＳ 明朝"/>
          <w:sz w:val="21"/>
          <w:szCs w:val="21"/>
          <w:lang w:val="en-GB" w:eastAsia="ja-JP"/>
        </w:rPr>
        <w:t>立ち上げ</w:t>
      </w:r>
      <w:r w:rsidRPr="00F60DE6">
        <w:rPr>
          <w:rFonts w:ascii="ＭＳ 明朝" w:eastAsia="ＭＳ 明朝" w:hAnsi="ＭＳ 明朝" w:hint="eastAsia"/>
          <w:sz w:val="21"/>
          <w:szCs w:val="21"/>
          <w:lang w:val="en-GB" w:eastAsia="ja-JP"/>
        </w:rPr>
        <w:t>への</w:t>
      </w:r>
      <w:r w:rsidRPr="00F60DE6">
        <w:rPr>
          <w:rFonts w:ascii="ＭＳ 明朝" w:eastAsia="ＭＳ 明朝" w:hAnsi="ＭＳ 明朝"/>
          <w:sz w:val="21"/>
          <w:szCs w:val="21"/>
          <w:lang w:val="en-GB" w:eastAsia="ja-JP"/>
        </w:rPr>
        <w:t>平等なアクセス</w:t>
      </w:r>
    </w:p>
    <w:p w14:paraId="4B7009E3" w14:textId="77777777" w:rsidR="009E5E09" w:rsidRPr="00F60DE6" w:rsidRDefault="009E5E09" w:rsidP="00C946C2">
      <w:pPr>
        <w:pStyle w:val="a3"/>
        <w:ind w:left="900"/>
        <w:jc w:val="both"/>
        <w:rPr>
          <w:rFonts w:ascii="ＭＳ 明朝" w:eastAsia="ＭＳ 明朝" w:hAnsi="ＭＳ 明朝"/>
          <w:sz w:val="21"/>
          <w:szCs w:val="21"/>
          <w:lang w:val="en-GB" w:eastAsia="ja-JP"/>
        </w:rPr>
      </w:pPr>
      <w:r w:rsidRPr="00F60DE6">
        <w:rPr>
          <w:rFonts w:ascii="ＭＳ 明朝" w:eastAsia="ＭＳ 明朝" w:hAnsi="ＭＳ 明朝" w:hint="eastAsia"/>
          <w:sz w:val="21"/>
          <w:szCs w:val="21"/>
          <w:lang w:val="en-GB" w:eastAsia="ja-JP"/>
        </w:rPr>
        <w:t>・積極的差別是正</w:t>
      </w:r>
      <w:r w:rsidRPr="00F60DE6">
        <w:rPr>
          <w:rFonts w:ascii="ＭＳ 明朝" w:eastAsia="ＭＳ 明朝" w:hAnsi="ＭＳ 明朝"/>
          <w:sz w:val="21"/>
          <w:szCs w:val="21"/>
          <w:lang w:val="en-GB" w:eastAsia="ja-JP"/>
        </w:rPr>
        <w:t>プログラム、インセンティブを含</w:t>
      </w:r>
      <w:r w:rsidRPr="00F60DE6">
        <w:rPr>
          <w:rFonts w:ascii="ＭＳ 明朝" w:eastAsia="ＭＳ 明朝" w:hAnsi="ＭＳ 明朝" w:hint="eastAsia"/>
          <w:sz w:val="21"/>
          <w:szCs w:val="21"/>
          <w:lang w:val="en-GB" w:eastAsia="ja-JP"/>
        </w:rPr>
        <w:t>めた、</w:t>
      </w:r>
      <w:r w:rsidRPr="00F60DE6">
        <w:rPr>
          <w:rFonts w:ascii="ＭＳ 明朝" w:eastAsia="ＭＳ 明朝" w:hAnsi="ＭＳ 明朝"/>
          <w:sz w:val="21"/>
          <w:szCs w:val="21"/>
          <w:lang w:val="en-GB" w:eastAsia="ja-JP"/>
        </w:rPr>
        <w:t>雇用促進</w:t>
      </w:r>
    </w:p>
    <w:p w14:paraId="2438263A" w14:textId="2DAC4934" w:rsidR="009E5E09" w:rsidRPr="00F60DE6" w:rsidRDefault="009E5E09" w:rsidP="00C946C2">
      <w:pPr>
        <w:pStyle w:val="a3"/>
        <w:ind w:left="900"/>
        <w:jc w:val="both"/>
        <w:rPr>
          <w:rFonts w:ascii="ＭＳ 明朝" w:eastAsia="ＭＳ 明朝" w:hAnsi="ＭＳ 明朝"/>
          <w:sz w:val="21"/>
          <w:szCs w:val="21"/>
          <w:lang w:val="en-GB" w:eastAsia="ja-JP"/>
        </w:rPr>
      </w:pPr>
      <w:r w:rsidRPr="00F60DE6">
        <w:rPr>
          <w:rFonts w:ascii="ＭＳ 明朝" w:eastAsia="ＭＳ 明朝" w:hAnsi="ＭＳ 明朝" w:hint="eastAsia"/>
          <w:sz w:val="21"/>
          <w:szCs w:val="21"/>
          <w:lang w:val="en-GB" w:eastAsia="ja-JP"/>
        </w:rPr>
        <w:t>・</w:t>
      </w:r>
      <w:r w:rsidRPr="00F60DE6">
        <w:rPr>
          <w:rFonts w:ascii="ＭＳ 明朝" w:eastAsia="ＭＳ 明朝" w:hAnsi="ＭＳ 明朝"/>
          <w:sz w:val="21"/>
          <w:szCs w:val="21"/>
          <w:lang w:val="en-GB" w:eastAsia="ja-JP"/>
        </w:rPr>
        <w:t>若者や障害のある女性、特定の支援</w:t>
      </w:r>
      <w:r w:rsidRPr="00F60DE6">
        <w:rPr>
          <w:rFonts w:ascii="ＭＳ 明朝" w:eastAsia="ＭＳ 明朝" w:hAnsi="ＭＳ 明朝" w:hint="eastAsia"/>
          <w:sz w:val="21"/>
          <w:szCs w:val="21"/>
          <w:lang w:val="en-GB" w:eastAsia="ja-JP"/>
        </w:rPr>
        <w:t>や</w:t>
      </w:r>
      <w:r w:rsidR="00E34E5C" w:rsidRPr="00F60DE6">
        <w:rPr>
          <w:rFonts w:ascii="ＭＳ 明朝" w:eastAsia="ＭＳ 明朝" w:hAnsi="ＭＳ 明朝" w:hint="eastAsia"/>
          <w:sz w:val="21"/>
          <w:szCs w:val="21"/>
          <w:lang w:val="en-GB" w:eastAsia="ja-JP"/>
        </w:rPr>
        <w:t>重複した</w:t>
      </w:r>
      <w:r w:rsidRPr="00F60DE6">
        <w:rPr>
          <w:rFonts w:ascii="ＭＳ 明朝" w:eastAsia="ＭＳ 明朝" w:hAnsi="ＭＳ 明朝"/>
          <w:sz w:val="21"/>
          <w:szCs w:val="21"/>
          <w:lang w:val="en-GB" w:eastAsia="ja-JP"/>
        </w:rPr>
        <w:t>支援を必要とする人等に関する特別な措置</w:t>
      </w:r>
    </w:p>
  </w:endnote>
  <w:endnote w:id="4">
    <w:p w14:paraId="191F53F7" w14:textId="77777777" w:rsidR="009E5E09" w:rsidRPr="00F60DE6" w:rsidRDefault="009E5E09" w:rsidP="00C946C2">
      <w:pPr>
        <w:shd w:val="clear" w:color="auto" w:fill="FFFFFF"/>
        <w:ind w:leftChars="59" w:left="142"/>
        <w:jc w:val="both"/>
        <w:rPr>
          <w:rFonts w:ascii="ＭＳ 明朝" w:eastAsia="ＭＳ 明朝" w:hAnsi="ＭＳ 明朝" w:cstheme="minorHAnsi"/>
          <w:sz w:val="21"/>
          <w:szCs w:val="21"/>
          <w:lang w:val="en-GB" w:eastAsia="ja-JP"/>
        </w:rPr>
      </w:pPr>
      <w:r w:rsidRPr="00F60DE6">
        <w:rPr>
          <w:rStyle w:val="a7"/>
          <w:rFonts w:ascii="ＭＳ 明朝" w:eastAsia="ＭＳ 明朝" w:hAnsi="ＭＳ 明朝" w:cstheme="minorHAnsi"/>
          <w:sz w:val="21"/>
          <w:szCs w:val="21"/>
        </w:rPr>
        <w:endnoteRef/>
      </w:r>
      <w:r w:rsidRPr="00F60DE6">
        <w:rPr>
          <w:rFonts w:ascii="ＭＳ 明朝" w:eastAsia="ＭＳ 明朝" w:hAnsi="ＭＳ 明朝" w:cstheme="minorHAnsi"/>
          <w:sz w:val="21"/>
          <w:szCs w:val="21"/>
          <w:lang w:eastAsia="ja-JP"/>
        </w:rPr>
        <w:t xml:space="preserve"> </w:t>
      </w:r>
      <w:r w:rsidRPr="00F60DE6">
        <w:rPr>
          <w:rFonts w:ascii="ＭＳ 明朝" w:eastAsia="ＭＳ 明朝" w:hAnsi="ＭＳ 明朝"/>
          <w:sz w:val="21"/>
          <w:szCs w:val="21"/>
          <w:lang w:val="en-GB" w:eastAsia="ja-JP"/>
        </w:rPr>
        <w:t>例えば、ガイダンスや支援</w:t>
      </w:r>
      <w:r w:rsidRPr="00F60DE6">
        <w:rPr>
          <w:rFonts w:ascii="ＭＳ 明朝" w:eastAsia="ＭＳ 明朝" w:hAnsi="ＭＳ 明朝" w:hint="eastAsia"/>
          <w:sz w:val="21"/>
          <w:szCs w:val="21"/>
          <w:lang w:val="en-GB" w:eastAsia="ja-JP"/>
        </w:rPr>
        <w:t>の仕組み</w:t>
      </w:r>
      <w:r w:rsidRPr="00F60DE6">
        <w:rPr>
          <w:rFonts w:ascii="ＭＳ 明朝" w:eastAsia="ＭＳ 明朝" w:hAnsi="ＭＳ 明朝"/>
          <w:sz w:val="21"/>
          <w:szCs w:val="21"/>
          <w:lang w:val="en-GB" w:eastAsia="ja-JP"/>
        </w:rPr>
        <w:t>（ヘルプライン、ネットワークなど）を通じて。</w:t>
      </w:r>
    </w:p>
  </w:endnote>
  <w:endnote w:id="5">
    <w:p w14:paraId="61E4FCDA" w14:textId="4581108E" w:rsidR="009E5E09" w:rsidRPr="00F60DE6" w:rsidRDefault="009E5E09" w:rsidP="00C946C2">
      <w:pPr>
        <w:pStyle w:val="a5"/>
        <w:ind w:leftChars="59" w:left="142"/>
        <w:jc w:val="both"/>
        <w:rPr>
          <w:rFonts w:ascii="ＭＳ 明朝" w:eastAsia="ＭＳ 明朝" w:hAnsi="ＭＳ 明朝"/>
          <w:sz w:val="21"/>
          <w:szCs w:val="21"/>
          <w:lang w:val="en-GB" w:eastAsia="ja-JP"/>
        </w:rPr>
      </w:pPr>
      <w:r w:rsidRPr="00F60DE6">
        <w:rPr>
          <w:rStyle w:val="a7"/>
          <w:rFonts w:ascii="ＭＳ 明朝" w:eastAsia="ＭＳ 明朝" w:hAnsi="ＭＳ 明朝" w:cstheme="minorHAnsi"/>
          <w:sz w:val="21"/>
          <w:szCs w:val="21"/>
        </w:rPr>
        <w:endnoteRef/>
      </w:r>
      <w:r w:rsidRPr="00F60DE6">
        <w:rPr>
          <w:rFonts w:ascii="ＭＳ 明朝" w:eastAsia="ＭＳ 明朝" w:hAnsi="ＭＳ 明朝" w:cstheme="minorHAnsi"/>
          <w:sz w:val="21"/>
          <w:szCs w:val="21"/>
          <w:lang w:eastAsia="ja-JP"/>
        </w:rPr>
        <w:t xml:space="preserve"> </w:t>
      </w:r>
      <w:r w:rsidRPr="00F60DE6">
        <w:rPr>
          <w:rFonts w:ascii="ＭＳ 明朝" w:eastAsia="ＭＳ 明朝" w:hAnsi="ＭＳ 明朝"/>
          <w:sz w:val="21"/>
          <w:szCs w:val="21"/>
          <w:lang w:val="en-GB" w:eastAsia="ja-JP"/>
        </w:rPr>
        <w:t>例えば、これらの制度は、給付金の支給を就労不能の宣言に結びつけたり、</w:t>
      </w:r>
      <w:r w:rsidRPr="00F60DE6">
        <w:rPr>
          <w:rFonts w:ascii="ＭＳ 明朝" w:eastAsia="ＭＳ 明朝" w:hAnsi="ＭＳ 明朝" w:hint="eastAsia"/>
          <w:sz w:val="21"/>
          <w:szCs w:val="21"/>
          <w:lang w:val="en-GB" w:eastAsia="ja-JP"/>
        </w:rPr>
        <w:t>求職</w:t>
      </w:r>
      <w:r w:rsidRPr="00F60DE6">
        <w:rPr>
          <w:rFonts w:ascii="ＭＳ 明朝" w:eastAsia="ＭＳ 明朝" w:hAnsi="ＭＳ 明朝"/>
          <w:sz w:val="21"/>
          <w:szCs w:val="21"/>
          <w:lang w:val="en-GB" w:eastAsia="ja-JP"/>
        </w:rPr>
        <w:t>を妨げたり、また、</w:t>
      </w:r>
      <w:r w:rsidRPr="00F60DE6">
        <w:rPr>
          <w:rFonts w:ascii="ＭＳ 明朝" w:eastAsia="ＭＳ 明朝" w:hAnsi="ＭＳ 明朝" w:hint="eastAsia"/>
          <w:sz w:val="21"/>
          <w:szCs w:val="21"/>
          <w:lang w:val="en-GB" w:eastAsia="ja-JP"/>
        </w:rPr>
        <w:t>例えば</w:t>
      </w:r>
      <w:r w:rsidRPr="00F60DE6">
        <w:rPr>
          <w:rFonts w:ascii="ＭＳ 明朝" w:eastAsia="ＭＳ 明朝" w:hAnsi="ＭＳ 明朝"/>
          <w:sz w:val="21"/>
          <w:szCs w:val="21"/>
          <w:lang w:val="en-GB" w:eastAsia="ja-JP"/>
        </w:rPr>
        <w:t>通勤関連費用など障害に関連した</w:t>
      </w:r>
      <w:r w:rsidRPr="00F60DE6">
        <w:rPr>
          <w:rFonts w:ascii="ＭＳ 明朝" w:eastAsia="ＭＳ 明朝" w:hAnsi="ＭＳ 明朝" w:hint="eastAsia"/>
          <w:sz w:val="21"/>
          <w:szCs w:val="21"/>
          <w:lang w:val="en-GB" w:eastAsia="ja-JP"/>
        </w:rPr>
        <w:t>追加的</w:t>
      </w:r>
      <w:r w:rsidRPr="00F60DE6">
        <w:rPr>
          <w:rFonts w:ascii="ＭＳ 明朝" w:eastAsia="ＭＳ 明朝" w:hAnsi="ＭＳ 明朝"/>
          <w:sz w:val="21"/>
          <w:szCs w:val="21"/>
          <w:lang w:val="en-GB" w:eastAsia="ja-JP"/>
        </w:rPr>
        <w:t>費用に対処</w:t>
      </w:r>
      <w:r w:rsidR="00811A9A" w:rsidRPr="00F60DE6">
        <w:rPr>
          <w:rFonts w:ascii="ＭＳ 明朝" w:eastAsia="ＭＳ 明朝" w:hAnsi="ＭＳ 明朝" w:hint="eastAsia"/>
          <w:sz w:val="21"/>
          <w:szCs w:val="21"/>
          <w:lang w:val="en-GB" w:eastAsia="ja-JP"/>
        </w:rPr>
        <w:t>しないまま</w:t>
      </w:r>
      <w:r w:rsidRPr="00F60DE6">
        <w:rPr>
          <w:rFonts w:ascii="ＭＳ 明朝" w:eastAsia="ＭＳ 明朝" w:hAnsi="ＭＳ 明朝" w:hint="eastAsia"/>
          <w:sz w:val="21"/>
          <w:szCs w:val="21"/>
          <w:lang w:val="en-GB" w:eastAsia="ja-JP"/>
        </w:rPr>
        <w:t>就業</w:t>
      </w:r>
      <w:r w:rsidRPr="00F60DE6">
        <w:rPr>
          <w:rFonts w:ascii="ＭＳ 明朝" w:eastAsia="ＭＳ 明朝" w:hAnsi="ＭＳ 明朝"/>
          <w:sz w:val="21"/>
          <w:szCs w:val="21"/>
          <w:lang w:val="en-GB" w:eastAsia="ja-JP"/>
        </w:rPr>
        <w:t>を理由に給付金の恣意的な取り下げを認め</w:t>
      </w:r>
      <w:r w:rsidR="00811A9A" w:rsidRPr="00F60DE6">
        <w:rPr>
          <w:rFonts w:ascii="ＭＳ 明朝" w:eastAsia="ＭＳ 明朝" w:hAnsi="ＭＳ 明朝" w:hint="eastAsia"/>
          <w:sz w:val="21"/>
          <w:szCs w:val="21"/>
          <w:lang w:val="en-GB" w:eastAsia="ja-JP"/>
        </w:rPr>
        <w:t>るものであって</w:t>
      </w:r>
      <w:r w:rsidRPr="00F60DE6">
        <w:rPr>
          <w:rFonts w:ascii="ＭＳ 明朝" w:eastAsia="ＭＳ 明朝" w:hAnsi="ＭＳ 明朝"/>
          <w:sz w:val="21"/>
          <w:szCs w:val="21"/>
          <w:lang w:val="en-GB" w:eastAsia="ja-JP"/>
        </w:rPr>
        <w:t>はなら</w:t>
      </w:r>
      <w:r w:rsidRPr="00F60DE6">
        <w:rPr>
          <w:rFonts w:ascii="ＭＳ 明朝" w:eastAsia="ＭＳ 明朝" w:hAnsi="ＭＳ 明朝" w:hint="eastAsia"/>
          <w:sz w:val="21"/>
          <w:szCs w:val="21"/>
          <w:lang w:val="en-GB" w:eastAsia="ja-JP"/>
        </w:rPr>
        <w:t>ない。</w:t>
      </w:r>
    </w:p>
  </w:endnote>
  <w:endnote w:id="6">
    <w:p w14:paraId="28C51409" w14:textId="77777777" w:rsidR="009E5E09" w:rsidRPr="00F60DE6" w:rsidRDefault="009E5E09" w:rsidP="00231C05">
      <w:pPr>
        <w:pStyle w:val="a5"/>
        <w:ind w:leftChars="59" w:left="142"/>
        <w:rPr>
          <w:rFonts w:ascii="ＭＳ 明朝" w:eastAsia="ＭＳ 明朝" w:hAnsi="ＭＳ 明朝"/>
          <w:lang w:eastAsia="ja-JP"/>
        </w:rPr>
      </w:pPr>
      <w:r w:rsidRPr="00F60DE6">
        <w:rPr>
          <w:rStyle w:val="a7"/>
          <w:rFonts w:ascii="ＭＳ 明朝" w:eastAsia="ＭＳ 明朝" w:hAnsi="ＭＳ 明朝"/>
        </w:rPr>
        <w:endnoteRef/>
      </w:r>
      <w:r w:rsidRPr="00F60DE6">
        <w:rPr>
          <w:rFonts w:ascii="ＭＳ 明朝" w:eastAsia="ＭＳ 明朝" w:hAnsi="ＭＳ 明朝"/>
          <w:lang w:eastAsia="ja-JP"/>
        </w:rPr>
        <w:t xml:space="preserve"> ILOの「1999年児童労働の最悪の形態条約」、1999（No.182）</w:t>
      </w:r>
      <w:r w:rsidRPr="00F60DE6">
        <w:rPr>
          <w:rFonts w:ascii="ＭＳ 明朝" w:eastAsia="ＭＳ 明朝" w:hAnsi="ＭＳ 明朝" w:hint="eastAsia"/>
          <w:lang w:eastAsia="ja-JP"/>
        </w:rPr>
        <w:t>参照</w:t>
      </w:r>
    </w:p>
  </w:endnote>
  <w:endnote w:id="7">
    <w:p w14:paraId="2B9E52C5" w14:textId="77777777" w:rsidR="009E5E09" w:rsidRPr="00F60DE6" w:rsidRDefault="009E5E09" w:rsidP="00C946C2">
      <w:pPr>
        <w:pStyle w:val="a5"/>
        <w:ind w:leftChars="59" w:left="142"/>
        <w:jc w:val="both"/>
        <w:rPr>
          <w:rFonts w:ascii="ＭＳ 明朝" w:eastAsia="ＭＳ 明朝" w:hAnsi="ＭＳ 明朝" w:cstheme="minorHAnsi"/>
          <w:sz w:val="21"/>
          <w:szCs w:val="21"/>
          <w:lang w:val="en-GB" w:eastAsia="ja-JP"/>
        </w:rPr>
      </w:pPr>
      <w:r w:rsidRPr="00F60DE6">
        <w:rPr>
          <w:rStyle w:val="a7"/>
          <w:rFonts w:ascii="ＭＳ 明朝" w:eastAsia="ＭＳ 明朝" w:hAnsi="ＭＳ 明朝" w:cstheme="minorHAnsi"/>
          <w:sz w:val="21"/>
          <w:szCs w:val="21"/>
        </w:rPr>
        <w:endnoteRef/>
      </w:r>
      <w:r w:rsidRPr="00F60DE6">
        <w:rPr>
          <w:rFonts w:ascii="ＭＳ 明朝" w:eastAsia="ＭＳ 明朝" w:hAnsi="ＭＳ 明朝" w:cstheme="minorHAnsi"/>
          <w:sz w:val="21"/>
          <w:szCs w:val="21"/>
          <w:lang w:eastAsia="ja-JP"/>
        </w:rPr>
        <w:t xml:space="preserve"> </w:t>
      </w:r>
      <w:r w:rsidRPr="00F60DE6">
        <w:rPr>
          <w:rFonts w:ascii="ＭＳ 明朝" w:eastAsia="ＭＳ 明朝" w:hAnsi="ＭＳ 明朝"/>
          <w:sz w:val="21"/>
          <w:szCs w:val="21"/>
          <w:lang w:val="en-GB" w:eastAsia="ja-JP"/>
        </w:rPr>
        <w:t>これには、金融サービス提供者（</w:t>
      </w:r>
      <w:r w:rsidRPr="00F60DE6">
        <w:rPr>
          <w:rFonts w:ascii="ＭＳ 明朝" w:eastAsia="ＭＳ 明朝" w:hAnsi="ＭＳ 明朝" w:hint="eastAsia"/>
          <w:sz w:val="21"/>
          <w:szCs w:val="21"/>
          <w:lang w:val="en-GB" w:eastAsia="ja-JP"/>
        </w:rPr>
        <w:t>小口融資</w:t>
      </w:r>
      <w:r w:rsidRPr="00F60DE6">
        <w:rPr>
          <w:rFonts w:ascii="ＭＳ 明朝" w:eastAsia="ＭＳ 明朝" w:hAnsi="ＭＳ 明朝"/>
          <w:sz w:val="21"/>
          <w:szCs w:val="21"/>
          <w:lang w:val="en-GB" w:eastAsia="ja-JP"/>
        </w:rPr>
        <w:t>など）が提供する金融サービスを利用できること、</w:t>
      </w:r>
      <w:r w:rsidRPr="00F60DE6">
        <w:rPr>
          <w:rFonts w:ascii="ＭＳ 明朝" w:eastAsia="ＭＳ 明朝" w:hAnsi="ＭＳ 明朝" w:hint="eastAsia"/>
          <w:sz w:val="21"/>
          <w:szCs w:val="21"/>
          <w:lang w:val="en-GB" w:eastAsia="ja-JP"/>
        </w:rPr>
        <w:t>小口融資</w:t>
      </w:r>
      <w:r w:rsidRPr="00F60DE6">
        <w:rPr>
          <w:rFonts w:ascii="ＭＳ 明朝" w:eastAsia="ＭＳ 明朝" w:hAnsi="ＭＳ 明朝"/>
          <w:sz w:val="21"/>
          <w:szCs w:val="21"/>
          <w:lang w:val="en-GB" w:eastAsia="ja-JP"/>
        </w:rPr>
        <w:t>プログラムに登録して収入を得る事業を開始することが含まれる。</w:t>
      </w:r>
    </w:p>
  </w:endnote>
  <w:endnote w:id="8">
    <w:p w14:paraId="73DA1D90" w14:textId="77777777" w:rsidR="009E5E09" w:rsidRPr="00F60DE6" w:rsidRDefault="009E5E09" w:rsidP="00C946C2">
      <w:pPr>
        <w:pStyle w:val="a5"/>
        <w:ind w:leftChars="59" w:left="142"/>
        <w:jc w:val="both"/>
        <w:rPr>
          <w:rFonts w:ascii="ＭＳ 明朝" w:eastAsia="ＭＳ 明朝" w:hAnsi="ＭＳ 明朝" w:cstheme="minorHAnsi"/>
          <w:sz w:val="21"/>
          <w:szCs w:val="21"/>
          <w:lang w:val="en-GB" w:eastAsia="ja-JP"/>
        </w:rPr>
      </w:pPr>
      <w:r w:rsidRPr="00F60DE6">
        <w:rPr>
          <w:rStyle w:val="a7"/>
          <w:rFonts w:ascii="ＭＳ 明朝" w:eastAsia="ＭＳ 明朝" w:hAnsi="ＭＳ 明朝" w:cstheme="minorHAnsi"/>
          <w:sz w:val="21"/>
          <w:szCs w:val="21"/>
        </w:rPr>
        <w:endnoteRef/>
      </w:r>
      <w:r w:rsidRPr="00F60DE6">
        <w:rPr>
          <w:rFonts w:ascii="ＭＳ 明朝" w:eastAsia="ＭＳ 明朝" w:hAnsi="ＭＳ 明朝" w:cstheme="minorHAnsi"/>
          <w:sz w:val="21"/>
          <w:szCs w:val="21"/>
          <w:lang w:eastAsia="ja-JP"/>
        </w:rPr>
        <w:t xml:space="preserve"> </w:t>
      </w:r>
      <w:r w:rsidRPr="00F60DE6">
        <w:rPr>
          <w:rFonts w:ascii="ＭＳ 明朝" w:eastAsia="ＭＳ 明朝" w:hAnsi="ＭＳ 明朝" w:hint="eastAsia"/>
          <w:sz w:val="21"/>
          <w:szCs w:val="21"/>
          <w:lang w:val="en-GB" w:eastAsia="ja-JP"/>
        </w:rPr>
        <w:t>積極的差別是正措置</w:t>
      </w:r>
      <w:r w:rsidRPr="00F60DE6">
        <w:rPr>
          <w:rFonts w:ascii="ＭＳ 明朝" w:eastAsia="ＭＳ 明朝" w:hAnsi="ＭＳ 明朝"/>
          <w:sz w:val="21"/>
          <w:szCs w:val="21"/>
          <w:lang w:val="en-GB" w:eastAsia="ja-JP"/>
        </w:rPr>
        <w:t>には、</w:t>
      </w:r>
      <w:r w:rsidRPr="00F60DE6">
        <w:rPr>
          <w:rFonts w:ascii="ＭＳ 明朝" w:eastAsia="ＭＳ 明朝" w:hAnsi="ＭＳ 明朝" w:hint="eastAsia"/>
          <w:sz w:val="21"/>
          <w:szCs w:val="21"/>
          <w:lang w:val="en-GB" w:eastAsia="ja-JP"/>
        </w:rPr>
        <w:t>障害者雇用率制度、</w:t>
      </w:r>
      <w:r w:rsidRPr="00F60DE6">
        <w:rPr>
          <w:rFonts w:ascii="ＭＳ 明朝" w:eastAsia="ＭＳ 明朝" w:hAnsi="ＭＳ 明朝"/>
          <w:sz w:val="21"/>
          <w:szCs w:val="21"/>
          <w:lang w:val="en-GB" w:eastAsia="ja-JP"/>
        </w:rPr>
        <w:t>障害のある人を雇用する雇用主</w:t>
      </w:r>
      <w:r w:rsidRPr="00F60DE6">
        <w:rPr>
          <w:rFonts w:ascii="ＭＳ 明朝" w:eastAsia="ＭＳ 明朝" w:hAnsi="ＭＳ 明朝" w:hint="eastAsia"/>
          <w:sz w:val="21"/>
          <w:szCs w:val="21"/>
          <w:lang w:val="en-GB" w:eastAsia="ja-JP"/>
        </w:rPr>
        <w:t>への</w:t>
      </w:r>
      <w:r w:rsidRPr="00F60DE6">
        <w:rPr>
          <w:rFonts w:ascii="ＭＳ 明朝" w:eastAsia="ＭＳ 明朝" w:hAnsi="ＭＳ 明朝"/>
          <w:sz w:val="21"/>
          <w:szCs w:val="21"/>
          <w:lang w:val="en-GB" w:eastAsia="ja-JP"/>
        </w:rPr>
        <w:t>助成金</w:t>
      </w:r>
      <w:r w:rsidRPr="00F60DE6">
        <w:rPr>
          <w:rFonts w:ascii="ＭＳ 明朝" w:eastAsia="ＭＳ 明朝" w:hAnsi="ＭＳ 明朝" w:hint="eastAsia"/>
          <w:sz w:val="21"/>
          <w:szCs w:val="21"/>
          <w:lang w:val="en-GB" w:eastAsia="ja-JP"/>
        </w:rPr>
        <w:t>と</w:t>
      </w:r>
      <w:r w:rsidRPr="00F60DE6">
        <w:rPr>
          <w:rFonts w:ascii="ＭＳ 明朝" w:eastAsia="ＭＳ 明朝" w:hAnsi="ＭＳ 明朝"/>
          <w:sz w:val="21"/>
          <w:szCs w:val="21"/>
          <w:lang w:val="en-GB" w:eastAsia="ja-JP"/>
        </w:rPr>
        <w:t>インセンティブ、助成金、就労・生計への移行プログラムなどが含まれ</w:t>
      </w:r>
      <w:r w:rsidRPr="00F60DE6">
        <w:rPr>
          <w:rFonts w:ascii="ＭＳ 明朝" w:eastAsia="ＭＳ 明朝" w:hAnsi="ＭＳ 明朝" w:hint="eastAsia"/>
          <w:sz w:val="21"/>
          <w:szCs w:val="21"/>
          <w:lang w:val="en-GB" w:eastAsia="ja-JP"/>
        </w:rPr>
        <w:t>るが、</w:t>
      </w:r>
      <w:r w:rsidRPr="00F60DE6">
        <w:rPr>
          <w:rFonts w:ascii="ＭＳ 明朝" w:eastAsia="ＭＳ 明朝" w:hAnsi="ＭＳ 明朝"/>
          <w:sz w:val="21"/>
          <w:szCs w:val="21"/>
          <w:lang w:val="en-GB" w:eastAsia="ja-JP"/>
        </w:rPr>
        <w:t>これらに限定され</w:t>
      </w:r>
      <w:r w:rsidRPr="00F60DE6">
        <w:rPr>
          <w:rFonts w:ascii="ＭＳ 明朝" w:eastAsia="ＭＳ 明朝" w:hAnsi="ＭＳ 明朝" w:hint="eastAsia"/>
          <w:sz w:val="21"/>
          <w:szCs w:val="21"/>
          <w:lang w:val="en-GB" w:eastAsia="ja-JP"/>
        </w:rPr>
        <w:t>ない</w:t>
      </w:r>
      <w:r w:rsidRPr="00F60DE6">
        <w:rPr>
          <w:rFonts w:ascii="ＭＳ 明朝" w:eastAsia="ＭＳ 明朝" w:hAnsi="ＭＳ 明朝"/>
          <w:sz w:val="21"/>
          <w:szCs w:val="21"/>
          <w:lang w:val="en-GB" w:eastAsia="ja-JP"/>
        </w:rPr>
        <w:t>。</w:t>
      </w:r>
    </w:p>
  </w:endnote>
  <w:endnote w:id="9">
    <w:p w14:paraId="11AD20E4" w14:textId="77777777" w:rsidR="009E5E09" w:rsidRPr="00F60DE6" w:rsidRDefault="009E5E09" w:rsidP="00C946C2">
      <w:pPr>
        <w:ind w:leftChars="59" w:left="142"/>
        <w:rPr>
          <w:rFonts w:ascii="ＭＳ 明朝" w:eastAsia="ＭＳ 明朝" w:hAnsi="ＭＳ 明朝"/>
          <w:sz w:val="21"/>
          <w:szCs w:val="21"/>
          <w:lang w:eastAsia="ja-JP"/>
        </w:rPr>
      </w:pPr>
      <w:r w:rsidRPr="00F60DE6">
        <w:rPr>
          <w:rStyle w:val="a7"/>
          <w:rFonts w:ascii="ＭＳ 明朝" w:eastAsia="ＭＳ 明朝" w:hAnsi="ＭＳ 明朝" w:cstheme="minorHAnsi"/>
          <w:sz w:val="21"/>
          <w:szCs w:val="21"/>
        </w:rPr>
        <w:endnoteRef/>
      </w:r>
      <w:r w:rsidRPr="00F60DE6">
        <w:rPr>
          <w:rFonts w:ascii="ＭＳ 明朝" w:eastAsia="ＭＳ 明朝" w:hAnsi="ＭＳ 明朝" w:cstheme="minorHAnsi"/>
          <w:sz w:val="21"/>
          <w:szCs w:val="21"/>
          <w:lang w:eastAsia="ja-JP"/>
        </w:rPr>
        <w:t xml:space="preserve"> </w:t>
      </w:r>
      <w:r w:rsidRPr="00F60DE6">
        <w:rPr>
          <w:rFonts w:ascii="ＭＳ 明朝" w:eastAsia="ＭＳ 明朝" w:hAnsi="ＭＳ 明朝" w:cs="ＭＳ 明朝" w:hint="eastAsia"/>
          <w:sz w:val="21"/>
          <w:szCs w:val="21"/>
          <w:lang w:eastAsia="ja-JP"/>
        </w:rPr>
        <w:t>この指標では、</w:t>
      </w:r>
      <w:r w:rsidRPr="00F60DE6">
        <w:rPr>
          <w:rFonts w:ascii="ＭＳ 明朝" w:eastAsia="ＭＳ 明朝" w:hAnsi="ＭＳ 明朝"/>
          <w:sz w:val="21"/>
          <w:szCs w:val="21"/>
          <w:lang w:eastAsia="ja-JP"/>
        </w:rPr>
        <w:t>CRPD</w:t>
      </w:r>
      <w:r w:rsidRPr="00F60DE6">
        <w:rPr>
          <w:rFonts w:ascii="ＭＳ 明朝" w:eastAsia="ＭＳ 明朝" w:hAnsi="ＭＳ 明朝" w:cs="ＭＳ 明朝" w:hint="eastAsia"/>
          <w:sz w:val="21"/>
          <w:szCs w:val="21"/>
          <w:lang w:eastAsia="ja-JP"/>
        </w:rPr>
        <w:t>第</w:t>
      </w:r>
      <w:r w:rsidRPr="00F60DE6">
        <w:rPr>
          <w:rFonts w:ascii="ＭＳ 明朝" w:eastAsia="ＭＳ 明朝" w:hAnsi="ＭＳ 明朝"/>
          <w:sz w:val="21"/>
          <w:szCs w:val="21"/>
          <w:lang w:eastAsia="ja-JP"/>
        </w:rPr>
        <w:t>4</w:t>
      </w:r>
      <w:r w:rsidRPr="00F60DE6">
        <w:rPr>
          <w:rFonts w:ascii="ＭＳ 明朝" w:eastAsia="ＭＳ 明朝" w:hAnsi="ＭＳ 明朝" w:cs="ＭＳ 明朝" w:hint="eastAsia"/>
          <w:sz w:val="21"/>
          <w:szCs w:val="21"/>
          <w:lang w:eastAsia="ja-JP"/>
        </w:rPr>
        <w:t>条</w:t>
      </w:r>
      <w:r w:rsidRPr="00F60DE6">
        <w:rPr>
          <w:rFonts w:ascii="ＭＳ 明朝" w:eastAsia="ＭＳ 明朝" w:hAnsi="ＭＳ 明朝"/>
          <w:sz w:val="21"/>
          <w:szCs w:val="21"/>
          <w:lang w:eastAsia="ja-JP"/>
        </w:rPr>
        <w:t>3</w:t>
      </w:r>
      <w:r w:rsidRPr="00F60DE6">
        <w:rPr>
          <w:rFonts w:ascii="ＭＳ 明朝" w:eastAsia="ＭＳ 明朝" w:hAnsi="ＭＳ 明朝" w:cs="ＭＳ 明朝" w:hint="eastAsia"/>
          <w:sz w:val="21"/>
          <w:szCs w:val="21"/>
          <w:lang w:eastAsia="ja-JP"/>
        </w:rPr>
        <w:t>に沿って、障害のある人に直接または間接的に影響を与える問題に関する意思決定プロセスに障害のある人を参加させるために、公的機関が行った具体的な活動を検証する必要がある。この活動には協議の会合、技術的説明会、オンラインの意見調査、法・政策案への意見募集などの参加手法が含まれる。</w:t>
      </w:r>
      <w:r w:rsidRPr="00F60DE6">
        <w:rPr>
          <w:rFonts w:ascii="ＭＳ 明朝" w:eastAsia="ＭＳ 明朝" w:hAnsi="ＭＳ 明朝"/>
          <w:sz w:val="21"/>
          <w:szCs w:val="21"/>
          <w:lang w:val="en-GB" w:eastAsia="ja-JP"/>
        </w:rPr>
        <w:t>この点</w:t>
      </w:r>
      <w:r w:rsidRPr="00F60DE6">
        <w:rPr>
          <w:rFonts w:ascii="ＭＳ 明朝" w:eastAsia="ＭＳ 明朝" w:hAnsi="ＭＳ 明朝" w:hint="eastAsia"/>
          <w:sz w:val="21"/>
          <w:szCs w:val="21"/>
          <w:lang w:val="en-GB" w:eastAsia="ja-JP"/>
        </w:rPr>
        <w:t>で</w:t>
      </w:r>
      <w:r w:rsidRPr="00F60DE6">
        <w:rPr>
          <w:rFonts w:ascii="ＭＳ 明朝" w:eastAsia="ＭＳ 明朝" w:hAnsi="ＭＳ 明朝"/>
          <w:sz w:val="21"/>
          <w:szCs w:val="21"/>
          <w:lang w:val="en-GB" w:eastAsia="ja-JP"/>
        </w:rPr>
        <w:t>、国は以下のことを行わなければならない。</w:t>
      </w:r>
    </w:p>
    <w:p w14:paraId="39D37CCE" w14:textId="77777777" w:rsidR="009E5E09" w:rsidRPr="00F60DE6" w:rsidRDefault="009E5E09" w:rsidP="00C946C2">
      <w:pPr>
        <w:ind w:leftChars="236" w:left="566" w:firstLineChars="200" w:firstLine="420"/>
        <w:rPr>
          <w:rFonts w:ascii="ＭＳ 明朝" w:eastAsia="ＭＳ 明朝" w:hAnsi="ＭＳ 明朝"/>
          <w:sz w:val="21"/>
          <w:szCs w:val="21"/>
          <w:lang w:eastAsia="ja-JP"/>
        </w:rPr>
      </w:pPr>
      <w:r w:rsidRPr="00F60DE6">
        <w:rPr>
          <w:rFonts w:ascii="ＭＳ 明朝" w:eastAsia="ＭＳ 明朝" w:hAnsi="ＭＳ 明朝" w:cs="ＭＳ 明朝" w:hint="eastAsia"/>
          <w:sz w:val="21"/>
          <w:szCs w:val="21"/>
          <w:lang w:eastAsia="ja-JP"/>
        </w:rPr>
        <w:t>・協議プロセスの透明性とアクセシビリティを確保する。</w:t>
      </w:r>
    </w:p>
    <w:p w14:paraId="0167CA99" w14:textId="77777777" w:rsidR="009E5E09" w:rsidRPr="00F60DE6" w:rsidRDefault="009E5E09" w:rsidP="00C946C2">
      <w:pPr>
        <w:ind w:leftChars="236" w:left="566" w:firstLineChars="200" w:firstLine="420"/>
        <w:rPr>
          <w:rFonts w:ascii="ＭＳ 明朝" w:eastAsia="ＭＳ 明朝" w:hAnsi="ＭＳ 明朝"/>
          <w:sz w:val="21"/>
          <w:szCs w:val="21"/>
          <w:lang w:eastAsia="ja-JP"/>
        </w:rPr>
      </w:pPr>
      <w:r w:rsidRPr="00F60DE6">
        <w:rPr>
          <w:rFonts w:ascii="ＭＳ 明朝" w:eastAsia="ＭＳ 明朝" w:hAnsi="ＭＳ 明朝" w:cs="ＭＳ 明朝" w:hint="eastAsia"/>
          <w:sz w:val="21"/>
          <w:szCs w:val="21"/>
          <w:lang w:eastAsia="ja-JP"/>
        </w:rPr>
        <w:t>・適切でアクセス可能な情報の提供を確保する。</w:t>
      </w:r>
    </w:p>
    <w:p w14:paraId="1770ED14" w14:textId="40089DAA" w:rsidR="003779E0" w:rsidRPr="00F60DE6" w:rsidRDefault="003779E0" w:rsidP="008A18ED">
      <w:pPr>
        <w:ind w:firstLineChars="450" w:firstLine="945"/>
        <w:rPr>
          <w:rFonts w:ascii="ＭＳ 明朝" w:eastAsia="ＭＳ 明朝" w:hAnsi="ＭＳ 明朝" w:cs="ＭＳ 明朝"/>
          <w:sz w:val="21"/>
          <w:szCs w:val="21"/>
          <w:lang w:eastAsia="ja-JP"/>
        </w:rPr>
      </w:pPr>
      <w:bookmarkStart w:id="0" w:name="_Hlk64803220"/>
      <w:r w:rsidRPr="00F60DE6">
        <w:rPr>
          <w:rFonts w:ascii="ＭＳ 明朝" w:eastAsia="ＭＳ 明朝" w:hAnsi="ＭＳ 明朝" w:cs="ＭＳ 明朝" w:hint="eastAsia"/>
          <w:sz w:val="21"/>
          <w:szCs w:val="21"/>
          <w:lang w:eastAsia="ja-JP"/>
        </w:rPr>
        <w:t>・</w:t>
      </w:r>
      <w:r w:rsidRPr="00F60DE6">
        <w:rPr>
          <w:rFonts w:ascii="ＭＳ 明朝" w:eastAsia="ＭＳ 明朝" w:hAnsi="ＭＳ 明朝" w:cs="ＭＳ 明朝"/>
          <w:sz w:val="21"/>
          <w:szCs w:val="21"/>
          <w:lang w:eastAsia="ja-JP"/>
        </w:rPr>
        <w:t>障害者団体の自由な意見の表明に対し、情報を保留したり、条件づけや妨害をしない。</w:t>
      </w:r>
    </w:p>
    <w:bookmarkEnd w:id="0"/>
    <w:p w14:paraId="324F5F12" w14:textId="246D7D69" w:rsidR="009E5E09" w:rsidRPr="00F60DE6" w:rsidRDefault="009E5E09" w:rsidP="00C946C2">
      <w:pPr>
        <w:ind w:leftChars="236" w:left="566" w:firstLineChars="200" w:firstLine="420"/>
        <w:rPr>
          <w:rFonts w:ascii="ＭＳ 明朝" w:eastAsia="ＭＳ 明朝" w:hAnsi="ＭＳ 明朝"/>
          <w:sz w:val="21"/>
          <w:szCs w:val="21"/>
          <w:lang w:eastAsia="ja-JP"/>
        </w:rPr>
      </w:pPr>
      <w:r w:rsidRPr="00F60DE6">
        <w:rPr>
          <w:rFonts w:ascii="ＭＳ 明朝" w:eastAsia="ＭＳ 明朝" w:hAnsi="ＭＳ 明朝" w:cs="ＭＳ 明朝" w:hint="eastAsia"/>
          <w:sz w:val="21"/>
          <w:szCs w:val="21"/>
          <w:lang w:eastAsia="ja-JP"/>
        </w:rPr>
        <w:t>・登録されている組織と登録されていない組織の両方を含める。</w:t>
      </w:r>
    </w:p>
    <w:p w14:paraId="29FF067F" w14:textId="77777777" w:rsidR="009E5E09" w:rsidRPr="00F60DE6" w:rsidRDefault="009E5E09" w:rsidP="00C946C2">
      <w:pPr>
        <w:ind w:leftChars="236" w:left="566" w:firstLineChars="200" w:firstLine="420"/>
        <w:rPr>
          <w:rFonts w:ascii="ＭＳ 明朝" w:eastAsia="ＭＳ 明朝" w:hAnsi="ＭＳ 明朝"/>
          <w:sz w:val="21"/>
          <w:szCs w:val="21"/>
          <w:lang w:eastAsia="ja-JP"/>
        </w:rPr>
      </w:pPr>
      <w:r w:rsidRPr="00F60DE6">
        <w:rPr>
          <w:rFonts w:ascii="ＭＳ 明朝" w:eastAsia="ＭＳ 明朝" w:hAnsi="ＭＳ 明朝" w:cs="ＭＳ 明朝" w:hint="eastAsia"/>
          <w:sz w:val="21"/>
          <w:szCs w:val="21"/>
          <w:lang w:eastAsia="ja-JP"/>
        </w:rPr>
        <w:t>・早期かつ継続的な参加を確保する。</w:t>
      </w:r>
    </w:p>
    <w:p w14:paraId="37A8FF3B" w14:textId="77777777" w:rsidR="009E5E09" w:rsidRPr="00F60DE6" w:rsidRDefault="009E5E09" w:rsidP="00C946C2">
      <w:pPr>
        <w:ind w:leftChars="236" w:left="566" w:firstLineChars="200" w:firstLine="420"/>
        <w:rPr>
          <w:rFonts w:ascii="ＭＳ 明朝" w:eastAsia="ＭＳ 明朝" w:hAnsi="ＭＳ 明朝" w:cstheme="minorHAnsi"/>
          <w:sz w:val="21"/>
          <w:szCs w:val="21"/>
          <w:lang w:eastAsia="ja-JP"/>
        </w:rPr>
      </w:pPr>
      <w:r w:rsidRPr="00F60DE6">
        <w:rPr>
          <w:rFonts w:ascii="ＭＳ 明朝" w:eastAsia="ＭＳ 明朝" w:hAnsi="ＭＳ 明朝" w:cs="ＭＳ 明朝" w:hint="eastAsia"/>
          <w:sz w:val="21"/>
          <w:szCs w:val="21"/>
          <w:lang w:eastAsia="ja-JP"/>
        </w:rPr>
        <w:t>・参加者の関連費用をカバーする。</w:t>
      </w:r>
    </w:p>
  </w:endnote>
  <w:endnote w:id="10">
    <w:p w14:paraId="69544865" w14:textId="77777777" w:rsidR="009E5E09" w:rsidRPr="00F60DE6" w:rsidRDefault="009E5E09" w:rsidP="00C946C2">
      <w:pPr>
        <w:pStyle w:val="a5"/>
        <w:ind w:leftChars="59" w:left="142"/>
        <w:jc w:val="both"/>
        <w:rPr>
          <w:rFonts w:ascii="ＭＳ 明朝" w:eastAsia="ＭＳ 明朝" w:hAnsi="ＭＳ 明朝"/>
          <w:lang w:val="en-GB" w:eastAsia="ja-JP"/>
        </w:rPr>
      </w:pPr>
      <w:r w:rsidRPr="00F60DE6">
        <w:rPr>
          <w:rStyle w:val="a7"/>
          <w:rFonts w:ascii="ＭＳ 明朝" w:eastAsia="ＭＳ 明朝" w:hAnsi="ＭＳ 明朝" w:cstheme="minorHAnsi"/>
          <w:sz w:val="18"/>
          <w:szCs w:val="18"/>
        </w:rPr>
        <w:endnoteRef/>
      </w:r>
      <w:r w:rsidRPr="00F60DE6">
        <w:rPr>
          <w:rFonts w:ascii="ＭＳ 明朝" w:eastAsia="ＭＳ 明朝" w:hAnsi="ＭＳ 明朝" w:cstheme="minorHAnsi"/>
          <w:sz w:val="18"/>
          <w:szCs w:val="18"/>
        </w:rPr>
        <w:t xml:space="preserve"> </w:t>
      </w:r>
      <w:r w:rsidRPr="00F60DE6">
        <w:rPr>
          <w:rFonts w:ascii="ＭＳ 明朝" w:eastAsia="ＭＳ 明朝" w:hAnsi="ＭＳ 明朝"/>
          <w:sz w:val="21"/>
          <w:szCs w:val="21"/>
          <w:lang w:val="en-GB" w:eastAsia="ja-JP"/>
        </w:rPr>
        <w:t>方法論に関する議論については、ILO「世界賃金報告書2018/19：ジェンダー賃金格差の背後にあるもの」</w:t>
      </w:r>
      <w:r w:rsidRPr="00F60DE6">
        <w:rPr>
          <w:rFonts w:ascii="ＭＳ 明朝" w:eastAsia="ＭＳ 明朝" w:hAnsi="ＭＳ 明朝" w:cstheme="minorHAnsi"/>
          <w:sz w:val="18"/>
          <w:szCs w:val="18"/>
        </w:rPr>
        <w:t>“</w:t>
      </w:r>
      <w:hyperlink r:id="rId1" w:history="1">
        <w:r w:rsidRPr="00F60DE6">
          <w:rPr>
            <w:rStyle w:val="a8"/>
            <w:rFonts w:ascii="ＭＳ 明朝" w:eastAsia="ＭＳ 明朝" w:hAnsi="ＭＳ 明朝" w:cstheme="minorHAnsi"/>
            <w:sz w:val="18"/>
            <w:szCs w:val="18"/>
            <w:lang w:val="en-GB"/>
          </w:rPr>
          <w:t>Global Wage Report 2018/19: What lies behind gender pay gaps</w:t>
        </w:r>
      </w:hyperlink>
      <w:r w:rsidRPr="00F60DE6">
        <w:rPr>
          <w:rFonts w:ascii="ＭＳ 明朝" w:eastAsia="ＭＳ 明朝" w:hAnsi="ＭＳ 明朝" w:cstheme="minorHAnsi"/>
          <w:sz w:val="18"/>
          <w:szCs w:val="18"/>
          <w:lang w:val="en-GB"/>
        </w:rPr>
        <w:t>”</w:t>
      </w:r>
      <w:r w:rsidRPr="00F60DE6">
        <w:rPr>
          <w:rFonts w:ascii="ＭＳ 明朝" w:eastAsia="ＭＳ 明朝" w:hAnsi="ＭＳ 明朝"/>
          <w:sz w:val="21"/>
          <w:szCs w:val="21"/>
          <w:lang w:val="en-GB" w:eastAsia="ja-JP"/>
        </w:rPr>
        <w:t>（2018年）を参照</w:t>
      </w:r>
      <w:r w:rsidRPr="00F60DE6">
        <w:rPr>
          <w:rFonts w:ascii="ＭＳ 明朝" w:eastAsia="ＭＳ 明朝" w:hAnsi="ＭＳ 明朝" w:hint="eastAsia"/>
          <w:sz w:val="21"/>
          <w:szCs w:val="21"/>
          <w:lang w:val="en-GB" w:eastAsia="ja-JP"/>
        </w:rPr>
        <w:t>。</w:t>
      </w:r>
      <w:r w:rsidRPr="00F60DE6">
        <w:rPr>
          <w:rFonts w:ascii="ＭＳ 明朝" w:eastAsia="ＭＳ 明朝" w:hAnsi="ＭＳ 明朝"/>
          <w:sz w:val="21"/>
          <w:szCs w:val="21"/>
          <w:lang w:val="en-GB" w:eastAsia="ja-JP"/>
        </w:rPr>
        <w:t>女性の雇用権の文脈において、因子加重ジェンダー賃金格差の使用を促進している。</w:t>
      </w:r>
    </w:p>
  </w:endnote>
  <w:endnote w:id="11">
    <w:p w14:paraId="42E5461A" w14:textId="7D1987D0" w:rsidR="009E5E09" w:rsidRPr="003446FC" w:rsidRDefault="009E5E09" w:rsidP="00F60DE6">
      <w:pPr>
        <w:pStyle w:val="a5"/>
        <w:ind w:leftChars="59" w:left="142"/>
        <w:jc w:val="both"/>
        <w:rPr>
          <w:rFonts w:ascii="ＭＳ 明朝" w:eastAsia="ＭＳ 明朝" w:hAnsi="ＭＳ 明朝"/>
          <w:b/>
          <w:bCs/>
          <w:sz w:val="21"/>
          <w:szCs w:val="21"/>
          <w:lang w:val="en-GB" w:eastAsia="ja-JP"/>
        </w:rPr>
      </w:pPr>
      <w:r w:rsidRPr="00F60DE6">
        <w:rPr>
          <w:rStyle w:val="a7"/>
          <w:rFonts w:ascii="ＭＳ 明朝" w:eastAsia="ＭＳ 明朝" w:hAnsi="ＭＳ 明朝"/>
          <w:sz w:val="21"/>
          <w:szCs w:val="21"/>
        </w:rPr>
        <w:endnoteRef/>
      </w:r>
      <w:r w:rsidRPr="00F60DE6">
        <w:rPr>
          <w:rFonts w:ascii="ＭＳ 明朝" w:eastAsia="ＭＳ 明朝" w:hAnsi="ＭＳ 明朝"/>
          <w:sz w:val="21"/>
          <w:szCs w:val="21"/>
          <w:lang w:eastAsia="ja-JP"/>
        </w:rPr>
        <w:t xml:space="preserve"> </w:t>
      </w:r>
      <w:r w:rsidRPr="00F60DE6">
        <w:rPr>
          <w:rFonts w:ascii="ＭＳ 明朝" w:eastAsia="ＭＳ 明朝" w:hAnsi="ＭＳ 明朝"/>
          <w:sz w:val="21"/>
          <w:szCs w:val="21"/>
          <w:lang w:val="en-GB" w:eastAsia="ja-JP"/>
        </w:rPr>
        <w:t>例えば、隔離された環境（例：「保護作業場」、「アトリエ・プロテジェ」、「トラバホ・プロテギド」）の中での労働（フォーマルまたはインフォーマル）に従事する障害のある人。</w:t>
      </w:r>
      <w:r w:rsidRPr="003446FC">
        <w:rPr>
          <w:rFonts w:ascii="ＭＳ 明朝" w:eastAsia="ＭＳ 明朝" w:hAnsi="ＭＳ 明朝"/>
          <w:b/>
          <w:bCs/>
          <w:sz w:val="21"/>
          <w:szCs w:val="21"/>
          <w:lang w:val="en-GB" w:eastAsia="ja-JP"/>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567647"/>
      <w:docPartObj>
        <w:docPartGallery w:val="Page Numbers (Bottom of Page)"/>
        <w:docPartUnique/>
      </w:docPartObj>
    </w:sdtPr>
    <w:sdtEndPr/>
    <w:sdtContent>
      <w:p w14:paraId="48C04CE7" w14:textId="315B7BB8" w:rsidR="00C946C2" w:rsidRDefault="00C946C2">
        <w:pPr>
          <w:pStyle w:val="ab"/>
        </w:pPr>
        <w:r>
          <w:fldChar w:fldCharType="begin"/>
        </w:r>
        <w:r>
          <w:instrText>PAGE   \* MERGEFORMAT</w:instrText>
        </w:r>
        <w:r>
          <w:fldChar w:fldCharType="separate"/>
        </w:r>
        <w:r w:rsidR="00172ADE" w:rsidRPr="00172ADE">
          <w:rPr>
            <w:noProof/>
            <w:lang w:val="ja-JP" w:eastAsia="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A9A5E" w14:textId="77777777" w:rsidR="007122C8" w:rsidRDefault="007122C8" w:rsidP="00900060">
      <w:r>
        <w:separator/>
      </w:r>
    </w:p>
  </w:footnote>
  <w:footnote w:type="continuationSeparator" w:id="0">
    <w:p w14:paraId="2F247887" w14:textId="77777777" w:rsidR="007122C8" w:rsidRDefault="007122C8" w:rsidP="00900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94FEB"/>
    <w:multiLevelType w:val="hybridMultilevel"/>
    <w:tmpl w:val="6F2EBB8A"/>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C4749"/>
    <w:multiLevelType w:val="hybridMultilevel"/>
    <w:tmpl w:val="DEF62C48"/>
    <w:lvl w:ilvl="0" w:tplc="10EA2AA8">
      <w:start w:val="2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numFmt w:val="lowerRoman"/>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060"/>
    <w:rsid w:val="00031D6C"/>
    <w:rsid w:val="00061BE8"/>
    <w:rsid w:val="00073835"/>
    <w:rsid w:val="000B07BC"/>
    <w:rsid w:val="000F7703"/>
    <w:rsid w:val="001252B0"/>
    <w:rsid w:val="00154145"/>
    <w:rsid w:val="00172ADE"/>
    <w:rsid w:val="001D08E1"/>
    <w:rsid w:val="001D2E67"/>
    <w:rsid w:val="001F608A"/>
    <w:rsid w:val="00231C05"/>
    <w:rsid w:val="00234403"/>
    <w:rsid w:val="00286D1E"/>
    <w:rsid w:val="002A572B"/>
    <w:rsid w:val="002B0476"/>
    <w:rsid w:val="003446FC"/>
    <w:rsid w:val="003779E0"/>
    <w:rsid w:val="00386B0F"/>
    <w:rsid w:val="003A6F84"/>
    <w:rsid w:val="003D6A0A"/>
    <w:rsid w:val="003E12B8"/>
    <w:rsid w:val="004854D4"/>
    <w:rsid w:val="00490ACC"/>
    <w:rsid w:val="0052466F"/>
    <w:rsid w:val="00552D70"/>
    <w:rsid w:val="00610CC9"/>
    <w:rsid w:val="00644E0B"/>
    <w:rsid w:val="006462F6"/>
    <w:rsid w:val="006472DF"/>
    <w:rsid w:val="006A4B8E"/>
    <w:rsid w:val="006E4E39"/>
    <w:rsid w:val="006E6D04"/>
    <w:rsid w:val="006F46CC"/>
    <w:rsid w:val="007122C8"/>
    <w:rsid w:val="007762BE"/>
    <w:rsid w:val="0078721E"/>
    <w:rsid w:val="007A562C"/>
    <w:rsid w:val="007C0E42"/>
    <w:rsid w:val="007E06F2"/>
    <w:rsid w:val="00811A9A"/>
    <w:rsid w:val="008302A4"/>
    <w:rsid w:val="0087080F"/>
    <w:rsid w:val="008A18ED"/>
    <w:rsid w:val="00900060"/>
    <w:rsid w:val="00927701"/>
    <w:rsid w:val="00940CD6"/>
    <w:rsid w:val="009707AB"/>
    <w:rsid w:val="009D2391"/>
    <w:rsid w:val="009E5E09"/>
    <w:rsid w:val="00A10C28"/>
    <w:rsid w:val="00A11B2A"/>
    <w:rsid w:val="00A15390"/>
    <w:rsid w:val="00A510BF"/>
    <w:rsid w:val="00AF3D0D"/>
    <w:rsid w:val="00B0101A"/>
    <w:rsid w:val="00B97507"/>
    <w:rsid w:val="00BB2F48"/>
    <w:rsid w:val="00C3167B"/>
    <w:rsid w:val="00C6508F"/>
    <w:rsid w:val="00C71999"/>
    <w:rsid w:val="00C946C2"/>
    <w:rsid w:val="00CA72B9"/>
    <w:rsid w:val="00CD2B45"/>
    <w:rsid w:val="00CF0C92"/>
    <w:rsid w:val="00CF51DF"/>
    <w:rsid w:val="00CF60CB"/>
    <w:rsid w:val="00D315FE"/>
    <w:rsid w:val="00E11683"/>
    <w:rsid w:val="00E34E5C"/>
    <w:rsid w:val="00E44196"/>
    <w:rsid w:val="00E57934"/>
    <w:rsid w:val="00E62CA5"/>
    <w:rsid w:val="00E65789"/>
    <w:rsid w:val="00EE5AFB"/>
    <w:rsid w:val="00F109E0"/>
    <w:rsid w:val="00F5393D"/>
    <w:rsid w:val="00F60DE6"/>
    <w:rsid w:val="00FB3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F7E13A"/>
  <w15:chartTrackingRefBased/>
  <w15:docId w15:val="{ECC9FF05-ADB7-4967-96AA-9BB09CBF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dstrike/>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060"/>
    <w:rPr>
      <w:rFonts w:asciiTheme="minorHAnsi"/>
      <w:dstrike w:val="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060"/>
    <w:pPr>
      <w:ind w:left="720"/>
      <w:contextualSpacing/>
    </w:pPr>
  </w:style>
  <w:style w:type="table" w:styleId="a4">
    <w:name w:val="Table Grid"/>
    <w:basedOn w:val="a1"/>
    <w:uiPriority w:val="59"/>
    <w:rsid w:val="00900060"/>
    <w:rPr>
      <w:rFonts w:asciiTheme="minorHAnsi"/>
      <w:dstrike w:val="0"/>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link w:val="a6"/>
    <w:uiPriority w:val="99"/>
    <w:unhideWhenUsed/>
    <w:rsid w:val="00900060"/>
    <w:rPr>
      <w:sz w:val="20"/>
      <w:szCs w:val="20"/>
    </w:rPr>
  </w:style>
  <w:style w:type="character" w:customStyle="1" w:styleId="a6">
    <w:name w:val="文末脚注文字列 (文字)"/>
    <w:basedOn w:val="a0"/>
    <w:link w:val="a5"/>
    <w:uiPriority w:val="99"/>
    <w:rsid w:val="00900060"/>
    <w:rPr>
      <w:rFonts w:asciiTheme="minorHAnsi"/>
      <w:dstrike w:val="0"/>
      <w:kern w:val="0"/>
      <w:sz w:val="20"/>
      <w:szCs w:val="20"/>
      <w:lang w:eastAsia="en-US"/>
    </w:rPr>
  </w:style>
  <w:style w:type="character" w:styleId="a7">
    <w:name w:val="endnote reference"/>
    <w:basedOn w:val="a0"/>
    <w:uiPriority w:val="99"/>
    <w:semiHidden/>
    <w:unhideWhenUsed/>
    <w:rsid w:val="00900060"/>
    <w:rPr>
      <w:vertAlign w:val="superscript"/>
    </w:rPr>
  </w:style>
  <w:style w:type="character" w:styleId="a8">
    <w:name w:val="Hyperlink"/>
    <w:basedOn w:val="a0"/>
    <w:uiPriority w:val="99"/>
    <w:unhideWhenUsed/>
    <w:rsid w:val="00900060"/>
    <w:rPr>
      <w:color w:val="0563C1" w:themeColor="hyperlink"/>
      <w:u w:val="single"/>
    </w:rPr>
  </w:style>
  <w:style w:type="paragraph" w:styleId="a9">
    <w:name w:val="header"/>
    <w:basedOn w:val="a"/>
    <w:link w:val="aa"/>
    <w:uiPriority w:val="99"/>
    <w:unhideWhenUsed/>
    <w:rsid w:val="006462F6"/>
    <w:pPr>
      <w:tabs>
        <w:tab w:val="center" w:pos="4252"/>
        <w:tab w:val="right" w:pos="8504"/>
      </w:tabs>
      <w:snapToGrid w:val="0"/>
    </w:pPr>
  </w:style>
  <w:style w:type="character" w:customStyle="1" w:styleId="aa">
    <w:name w:val="ヘッダー (文字)"/>
    <w:basedOn w:val="a0"/>
    <w:link w:val="a9"/>
    <w:uiPriority w:val="99"/>
    <w:rsid w:val="006462F6"/>
    <w:rPr>
      <w:rFonts w:asciiTheme="minorHAnsi"/>
      <w:dstrike w:val="0"/>
      <w:kern w:val="0"/>
      <w:sz w:val="24"/>
      <w:szCs w:val="24"/>
      <w:lang w:eastAsia="en-US"/>
    </w:rPr>
  </w:style>
  <w:style w:type="paragraph" w:styleId="ab">
    <w:name w:val="footer"/>
    <w:basedOn w:val="a"/>
    <w:link w:val="ac"/>
    <w:uiPriority w:val="99"/>
    <w:unhideWhenUsed/>
    <w:rsid w:val="006462F6"/>
    <w:pPr>
      <w:tabs>
        <w:tab w:val="center" w:pos="4252"/>
        <w:tab w:val="right" w:pos="8504"/>
      </w:tabs>
      <w:snapToGrid w:val="0"/>
    </w:pPr>
  </w:style>
  <w:style w:type="character" w:customStyle="1" w:styleId="ac">
    <w:name w:val="フッター (文字)"/>
    <w:basedOn w:val="a0"/>
    <w:link w:val="ab"/>
    <w:uiPriority w:val="99"/>
    <w:rsid w:val="006462F6"/>
    <w:rPr>
      <w:rFonts w:asciiTheme="minorHAnsi"/>
      <w:dstrike w:val="0"/>
      <w:kern w:val="0"/>
      <w:sz w:val="24"/>
      <w:szCs w:val="24"/>
      <w:lang w:eastAsia="en-US"/>
    </w:rPr>
  </w:style>
  <w:style w:type="paragraph" w:styleId="ad">
    <w:name w:val="Balloon Text"/>
    <w:basedOn w:val="a"/>
    <w:link w:val="ae"/>
    <w:uiPriority w:val="99"/>
    <w:semiHidden/>
    <w:unhideWhenUsed/>
    <w:rsid w:val="006472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72DF"/>
    <w:rPr>
      <w:rFonts w:asciiTheme="majorHAnsi" w:eastAsiaTheme="majorEastAsia" w:hAnsiTheme="majorHAnsi" w:cstheme="majorBidi"/>
      <w:dstrike w:val="0"/>
      <w:kern w:val="0"/>
      <w:sz w:val="18"/>
      <w:szCs w:val="18"/>
      <w:lang w:eastAsia="en-US"/>
    </w:rPr>
  </w:style>
  <w:style w:type="paragraph" w:styleId="af">
    <w:name w:val="footnote text"/>
    <w:basedOn w:val="a"/>
    <w:link w:val="af0"/>
    <w:uiPriority w:val="99"/>
    <w:semiHidden/>
    <w:unhideWhenUsed/>
    <w:rsid w:val="001F608A"/>
    <w:pPr>
      <w:snapToGrid w:val="0"/>
    </w:pPr>
  </w:style>
  <w:style w:type="character" w:customStyle="1" w:styleId="af0">
    <w:name w:val="脚注文字列 (文字)"/>
    <w:basedOn w:val="a0"/>
    <w:link w:val="af"/>
    <w:uiPriority w:val="99"/>
    <w:semiHidden/>
    <w:rsid w:val="001F608A"/>
    <w:rPr>
      <w:rFonts w:asciiTheme="minorHAnsi"/>
      <w:dstrike w:val="0"/>
      <w:kern w:val="0"/>
      <w:sz w:val="24"/>
      <w:szCs w:val="24"/>
      <w:lang w:eastAsia="en-US"/>
    </w:rPr>
  </w:style>
  <w:style w:type="character" w:styleId="af1">
    <w:name w:val="footnote reference"/>
    <w:basedOn w:val="a0"/>
    <w:uiPriority w:val="99"/>
    <w:semiHidden/>
    <w:unhideWhenUsed/>
    <w:rsid w:val="001F60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lo.org/wcmsp5/groups/public/---dgreports/---dcomm/---publ/documents/publication/wcms_65055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1D827-F102-46BE-A519-D06AEB66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2021-02-21T03:06:00Z</cp:lastPrinted>
  <dcterms:created xsi:type="dcterms:W3CDTF">2021-03-21T07:50:00Z</dcterms:created>
  <dcterms:modified xsi:type="dcterms:W3CDTF">2021-03-21T07:50:00Z</dcterms:modified>
</cp:coreProperties>
</file>