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BDE19" w14:textId="37D830BB" w:rsidR="00F826CF" w:rsidRPr="00F826CF" w:rsidRDefault="00F826CF" w:rsidP="00F826CF">
      <w:pPr>
        <w:rPr>
          <w:rFonts w:asciiTheme="minorEastAsia" w:hAnsiTheme="minorEastAsia" w:cs="Times New Roman"/>
          <w:szCs w:val="21"/>
        </w:rPr>
      </w:pPr>
      <w:r w:rsidRPr="00F826CF">
        <w:rPr>
          <w:rFonts w:asciiTheme="minorEastAsia" w:hAnsiTheme="minorEastAsia" w:cs="Times New Roman"/>
          <w:szCs w:val="21"/>
        </w:rPr>
        <w:t>NPO法人日本障害者協議会・障害者政策に関する公開質問状への回答（20</w:t>
      </w:r>
      <w:r w:rsidRPr="00F826CF">
        <w:rPr>
          <w:rFonts w:asciiTheme="minorEastAsia" w:hAnsiTheme="minorEastAsia" w:cs="Times New Roman" w:hint="eastAsia"/>
          <w:szCs w:val="21"/>
        </w:rPr>
        <w:t>22</w:t>
      </w:r>
      <w:r w:rsidRPr="00F826CF">
        <w:rPr>
          <w:rFonts w:asciiTheme="minorEastAsia" w:hAnsiTheme="minorEastAsia" w:cs="Times New Roman"/>
          <w:szCs w:val="21"/>
        </w:rPr>
        <w:t>年</w:t>
      </w:r>
      <w:r w:rsidRPr="00F826CF">
        <w:rPr>
          <w:rFonts w:asciiTheme="minorEastAsia" w:hAnsiTheme="minorEastAsia" w:cs="Times New Roman" w:hint="eastAsia"/>
          <w:szCs w:val="21"/>
        </w:rPr>
        <w:t>7月</w:t>
      </w:r>
      <w:r w:rsidRPr="00F826CF">
        <w:rPr>
          <w:rFonts w:asciiTheme="minorEastAsia" w:hAnsiTheme="minorEastAsia" w:cs="Times New Roman"/>
          <w:szCs w:val="21"/>
        </w:rPr>
        <w:t>&lt;</w:t>
      </w:r>
      <w:r w:rsidRPr="00F826CF">
        <w:rPr>
          <w:rFonts w:asciiTheme="minorEastAsia" w:hAnsiTheme="minorEastAsia" w:cs="Times New Roman" w:hint="eastAsia"/>
          <w:szCs w:val="21"/>
        </w:rPr>
        <w:t>参院</w:t>
      </w:r>
      <w:r w:rsidRPr="00F826CF">
        <w:rPr>
          <w:rFonts w:asciiTheme="minorEastAsia" w:hAnsiTheme="minorEastAsia" w:cs="Times New Roman"/>
          <w:szCs w:val="21"/>
        </w:rPr>
        <w:t>選&gt;）</w:t>
      </w:r>
    </w:p>
    <w:p w14:paraId="7674559F" w14:textId="5CDC82E8" w:rsidR="00F826CF" w:rsidRPr="00F826CF" w:rsidRDefault="00F826CF" w:rsidP="00F826CF">
      <w:pPr>
        <w:rPr>
          <w:rFonts w:asciiTheme="minorEastAsia" w:hAnsiTheme="minorEastAsia" w:cs="Times New Roman"/>
          <w:szCs w:val="21"/>
        </w:rPr>
      </w:pPr>
      <w:r w:rsidRPr="00F826CF">
        <w:rPr>
          <w:rFonts w:asciiTheme="minorEastAsia" w:hAnsiTheme="minorEastAsia" w:cs="Times New Roman"/>
          <w:szCs w:val="21"/>
        </w:rPr>
        <w:t>20</w:t>
      </w:r>
      <w:r w:rsidRPr="00F826CF">
        <w:rPr>
          <w:rFonts w:asciiTheme="minorEastAsia" w:hAnsiTheme="minorEastAsia" w:cs="Times New Roman" w:hint="eastAsia"/>
          <w:szCs w:val="21"/>
        </w:rPr>
        <w:t>22</w:t>
      </w:r>
      <w:r w:rsidRPr="00F826CF">
        <w:rPr>
          <w:rFonts w:asciiTheme="minorEastAsia" w:hAnsiTheme="minorEastAsia" w:cs="Times New Roman"/>
          <w:szCs w:val="21"/>
        </w:rPr>
        <w:t>年</w:t>
      </w:r>
      <w:r w:rsidRPr="00F826CF">
        <w:rPr>
          <w:rFonts w:asciiTheme="minorEastAsia" w:hAnsiTheme="minorEastAsia" w:cs="Times New Roman" w:hint="eastAsia"/>
          <w:szCs w:val="21"/>
        </w:rPr>
        <w:t>6</w:t>
      </w:r>
      <w:r w:rsidRPr="00F826CF">
        <w:rPr>
          <w:rFonts w:asciiTheme="minorEastAsia" w:hAnsiTheme="minorEastAsia" w:cs="Times New Roman"/>
          <w:szCs w:val="21"/>
        </w:rPr>
        <w:t>月</w:t>
      </w:r>
      <w:r w:rsidRPr="00F826CF">
        <w:rPr>
          <w:rFonts w:asciiTheme="minorEastAsia" w:hAnsiTheme="minorEastAsia" w:cs="Times New Roman" w:hint="eastAsia"/>
          <w:szCs w:val="21"/>
        </w:rPr>
        <w:t>20</w:t>
      </w:r>
      <w:r w:rsidRPr="00F826CF">
        <w:rPr>
          <w:rFonts w:asciiTheme="minorEastAsia" w:hAnsiTheme="minorEastAsia" w:cs="Times New Roman"/>
          <w:szCs w:val="21"/>
        </w:rPr>
        <w:t>日現在　◇政党の並びは公示前の勢力順です。</w:t>
      </w:r>
    </w:p>
    <w:p w14:paraId="306A70BB" w14:textId="77777777" w:rsidR="00F826CF" w:rsidRPr="00F826CF" w:rsidRDefault="00F826CF" w:rsidP="00B90AD0">
      <w:pPr>
        <w:rPr>
          <w:rFonts w:asciiTheme="minorEastAsia" w:hAnsiTheme="minorEastAsia" w:cs="Times New Roman"/>
          <w:szCs w:val="21"/>
        </w:rPr>
      </w:pPr>
    </w:p>
    <w:p w14:paraId="55203E35" w14:textId="77777777" w:rsidR="00F826CF" w:rsidRPr="00F826CF" w:rsidRDefault="00F826CF" w:rsidP="00F826CF">
      <w:pPr>
        <w:rPr>
          <w:rFonts w:asciiTheme="minorEastAsia" w:hAnsiTheme="minorEastAsia"/>
          <w:szCs w:val="21"/>
        </w:rPr>
      </w:pPr>
      <w:bookmarkStart w:id="0" w:name="_Hlk82786708"/>
      <w:r w:rsidRPr="00F826CF">
        <w:rPr>
          <w:rFonts w:asciiTheme="minorEastAsia" w:hAnsiTheme="minorEastAsia"/>
          <w:szCs w:val="21"/>
        </w:rPr>
        <w:t>Ｑ</w:t>
      </w:r>
      <w:bookmarkEnd w:id="0"/>
      <w:r w:rsidRPr="00F826CF">
        <w:rPr>
          <w:rFonts w:asciiTheme="minorEastAsia" w:hAnsiTheme="minorEastAsia" w:hint="eastAsia"/>
          <w:szCs w:val="21"/>
        </w:rPr>
        <w:t>１－１　新型コロナウイルス感染症への対応について</w:t>
      </w:r>
    </w:p>
    <w:p w14:paraId="64C93546" w14:textId="4DECA929" w:rsidR="00B90AD0" w:rsidRPr="00F826CF" w:rsidRDefault="009B5050" w:rsidP="00F826CF">
      <w:pPr>
        <w:rPr>
          <w:rFonts w:asciiTheme="minorEastAsia" w:hAnsiTheme="minorEastAsia" w:cs="Times New Roman"/>
          <w:szCs w:val="21"/>
        </w:rPr>
      </w:pPr>
      <w:r w:rsidRPr="00F826CF">
        <w:rPr>
          <w:rFonts w:asciiTheme="minorEastAsia" w:hAnsiTheme="minorEastAsia" w:cs="Times New Roman" w:hint="eastAsia"/>
          <w:szCs w:val="21"/>
        </w:rPr>
        <w:t>収束が見えない</w:t>
      </w:r>
      <w:r w:rsidR="00B90AD0" w:rsidRPr="00F826CF">
        <w:rPr>
          <w:rFonts w:asciiTheme="minorEastAsia" w:hAnsiTheme="minorEastAsia" w:cs="Times New Roman" w:hint="eastAsia"/>
          <w:szCs w:val="21"/>
        </w:rPr>
        <w:t>コロナ</w:t>
      </w:r>
      <w:r w:rsidR="00A06EAF" w:rsidRPr="00F826CF">
        <w:rPr>
          <w:rFonts w:asciiTheme="minorEastAsia" w:hAnsiTheme="minorEastAsia" w:cs="Times New Roman" w:hint="eastAsia"/>
          <w:szCs w:val="21"/>
        </w:rPr>
        <w:t>ウイルスのパンデミックで、</w:t>
      </w:r>
      <w:r w:rsidR="00245C3C" w:rsidRPr="00F826CF">
        <w:rPr>
          <w:rFonts w:asciiTheme="minorEastAsia" w:hAnsiTheme="minorEastAsia" w:cs="Times New Roman" w:hint="eastAsia"/>
          <w:szCs w:val="21"/>
        </w:rPr>
        <w:t>なお</w:t>
      </w:r>
      <w:r w:rsidR="00855F25" w:rsidRPr="00F826CF">
        <w:rPr>
          <w:rFonts w:asciiTheme="minorEastAsia" w:hAnsiTheme="minorEastAsia" w:cs="Times New Roman" w:hint="eastAsia"/>
          <w:szCs w:val="21"/>
        </w:rPr>
        <w:t>多くの感染者が</w:t>
      </w:r>
      <w:r w:rsidR="00245C3C" w:rsidRPr="00F826CF">
        <w:rPr>
          <w:rFonts w:asciiTheme="minorEastAsia" w:hAnsiTheme="minorEastAsia" w:cs="Times New Roman" w:hint="eastAsia"/>
          <w:szCs w:val="21"/>
        </w:rPr>
        <w:t>出て</w:t>
      </w:r>
      <w:r w:rsidR="00A06EAF" w:rsidRPr="00F826CF">
        <w:rPr>
          <w:rFonts w:asciiTheme="minorEastAsia" w:hAnsiTheme="minorEastAsia" w:cs="Times New Roman" w:hint="eastAsia"/>
          <w:szCs w:val="21"/>
        </w:rPr>
        <w:t>います。</w:t>
      </w:r>
      <w:r w:rsidR="00B90AD0" w:rsidRPr="00F826CF">
        <w:rPr>
          <w:rFonts w:asciiTheme="minorEastAsia" w:hAnsiTheme="minorEastAsia" w:cs="Times New Roman" w:hint="eastAsia"/>
          <w:szCs w:val="21"/>
        </w:rPr>
        <w:t>障害</w:t>
      </w:r>
      <w:r w:rsidR="001F5252" w:rsidRPr="00F826CF">
        <w:rPr>
          <w:rFonts w:asciiTheme="minorEastAsia" w:hAnsiTheme="minorEastAsia" w:cs="Times New Roman" w:hint="eastAsia"/>
          <w:szCs w:val="21"/>
        </w:rPr>
        <w:t>のある人</w:t>
      </w:r>
      <w:r w:rsidR="00B90AD0" w:rsidRPr="00F826CF">
        <w:rPr>
          <w:rFonts w:asciiTheme="minorEastAsia" w:hAnsiTheme="minorEastAsia" w:cs="Times New Roman" w:hint="eastAsia"/>
          <w:szCs w:val="21"/>
        </w:rPr>
        <w:t>には基礎疾患をもつ人も多く、</w:t>
      </w:r>
      <w:r w:rsidR="00855F25" w:rsidRPr="00F826CF">
        <w:rPr>
          <w:rFonts w:asciiTheme="minorEastAsia" w:hAnsiTheme="minorEastAsia" w:cs="Times New Roman" w:hint="eastAsia"/>
          <w:szCs w:val="21"/>
        </w:rPr>
        <w:t>施設や病院でのクラスターも報告され、障害のない人</w:t>
      </w:r>
      <w:r w:rsidR="00245C3C" w:rsidRPr="00F826CF">
        <w:rPr>
          <w:rFonts w:asciiTheme="minorEastAsia" w:hAnsiTheme="minorEastAsia" w:cs="Times New Roman" w:hint="eastAsia"/>
          <w:szCs w:val="21"/>
        </w:rPr>
        <w:t>に比べて死亡率が高いとの調査結果もあります。</w:t>
      </w:r>
      <w:r w:rsidR="00B90AD0" w:rsidRPr="00F826CF">
        <w:rPr>
          <w:rFonts w:asciiTheme="minorEastAsia" w:hAnsiTheme="minorEastAsia" w:cs="Times New Roman" w:hint="eastAsia"/>
          <w:szCs w:val="21"/>
        </w:rPr>
        <w:t>こ</w:t>
      </w:r>
      <w:r w:rsidR="00A06EAF" w:rsidRPr="00F826CF">
        <w:rPr>
          <w:rFonts w:asciiTheme="minorEastAsia" w:hAnsiTheme="minorEastAsia" w:cs="Times New Roman" w:hint="eastAsia"/>
          <w:szCs w:val="21"/>
        </w:rPr>
        <w:t>の状況について</w:t>
      </w:r>
      <w:r w:rsidR="00B90AD0" w:rsidRPr="00F826CF">
        <w:rPr>
          <w:rFonts w:asciiTheme="minorEastAsia" w:hAnsiTheme="minorEastAsia" w:cs="Times New Roman" w:hint="eastAsia"/>
          <w:szCs w:val="21"/>
        </w:rPr>
        <w:t>貴党のお考え</w:t>
      </w:r>
      <w:r w:rsidR="00A66F32" w:rsidRPr="00F826CF">
        <w:rPr>
          <w:rFonts w:asciiTheme="minorEastAsia" w:hAnsiTheme="minorEastAsia" w:cs="Times New Roman" w:hint="eastAsia"/>
          <w:szCs w:val="21"/>
        </w:rPr>
        <w:t>に最も近い</w:t>
      </w:r>
      <w:r w:rsidR="00B90AD0" w:rsidRPr="00F826CF">
        <w:rPr>
          <w:rFonts w:asciiTheme="minorEastAsia" w:hAnsiTheme="minorEastAsia" w:cs="Times New Roman" w:hint="eastAsia"/>
          <w:szCs w:val="21"/>
        </w:rPr>
        <w:t>以下の選択肢</w:t>
      </w:r>
      <w:r w:rsidR="00DE4749" w:rsidRPr="00F826CF">
        <w:rPr>
          <w:rFonts w:asciiTheme="minorEastAsia" w:hAnsiTheme="minorEastAsia" w:cs="Times New Roman" w:hint="eastAsia"/>
          <w:szCs w:val="21"/>
        </w:rPr>
        <w:t>に○をつけて</w:t>
      </w:r>
      <w:r w:rsidR="00B90AD0" w:rsidRPr="00F826CF">
        <w:rPr>
          <w:rFonts w:asciiTheme="minorEastAsia" w:hAnsiTheme="minorEastAsia" w:cs="Times New Roman" w:hint="eastAsia"/>
          <w:szCs w:val="21"/>
        </w:rPr>
        <w:t>お答えください。（1つ）</w:t>
      </w:r>
    </w:p>
    <w:p w14:paraId="2346B8DA" w14:textId="04803184" w:rsidR="00B90AD0" w:rsidRPr="00F826CF" w:rsidRDefault="00B064DB" w:rsidP="00B064DB">
      <w:pPr>
        <w:rPr>
          <w:rFonts w:asciiTheme="minorEastAsia" w:hAnsiTheme="minorEastAsia" w:cs="Times New Roman"/>
          <w:szCs w:val="21"/>
        </w:rPr>
      </w:pPr>
      <w:r w:rsidRPr="00F826CF">
        <w:rPr>
          <w:rFonts w:asciiTheme="minorEastAsia" w:hAnsiTheme="minorEastAsia" w:cs="Times New Roman" w:hint="eastAsia"/>
          <w:szCs w:val="21"/>
        </w:rPr>
        <w:t>①</w:t>
      </w:r>
      <w:r w:rsidR="00C2624D" w:rsidRPr="00F826CF">
        <w:rPr>
          <w:rFonts w:asciiTheme="minorEastAsia" w:hAnsiTheme="minorEastAsia" w:cs="Times New Roman" w:hint="eastAsia"/>
          <w:szCs w:val="21"/>
        </w:rPr>
        <w:t xml:space="preserve"> </w:t>
      </w:r>
      <w:r w:rsidR="00B90AD0" w:rsidRPr="00F826CF">
        <w:rPr>
          <w:rFonts w:asciiTheme="minorEastAsia" w:hAnsiTheme="minorEastAsia" w:cs="Times New Roman" w:hint="eastAsia"/>
          <w:szCs w:val="21"/>
        </w:rPr>
        <w:t>政府の</w:t>
      </w:r>
      <w:r w:rsidR="00A06EAF" w:rsidRPr="00F826CF">
        <w:rPr>
          <w:rFonts w:asciiTheme="minorEastAsia" w:hAnsiTheme="minorEastAsia" w:cs="Times New Roman" w:hint="eastAsia"/>
          <w:szCs w:val="21"/>
        </w:rPr>
        <w:t>対策</w:t>
      </w:r>
      <w:r w:rsidR="0009181E" w:rsidRPr="00F826CF">
        <w:rPr>
          <w:rFonts w:asciiTheme="minorEastAsia" w:hAnsiTheme="minorEastAsia" w:cs="Times New Roman" w:hint="eastAsia"/>
          <w:szCs w:val="21"/>
        </w:rPr>
        <w:t>は</w:t>
      </w:r>
      <w:r w:rsidR="00B90AD0" w:rsidRPr="00F826CF">
        <w:rPr>
          <w:rFonts w:asciiTheme="minorEastAsia" w:hAnsiTheme="minorEastAsia" w:cs="Times New Roman" w:hint="eastAsia"/>
          <w:szCs w:val="21"/>
        </w:rPr>
        <w:t>十分であ</w:t>
      </w:r>
      <w:r w:rsidR="00016EAE" w:rsidRPr="00F826CF">
        <w:rPr>
          <w:rFonts w:asciiTheme="minorEastAsia" w:hAnsiTheme="minorEastAsia" w:cs="Times New Roman" w:hint="eastAsia"/>
          <w:szCs w:val="21"/>
        </w:rPr>
        <w:t>る</w:t>
      </w:r>
      <w:r w:rsidR="00B90AD0" w:rsidRPr="00F826CF">
        <w:rPr>
          <w:rFonts w:asciiTheme="minorEastAsia" w:hAnsiTheme="minorEastAsia" w:cs="Times New Roman" w:hint="eastAsia"/>
          <w:szCs w:val="21"/>
        </w:rPr>
        <w:t>。</w:t>
      </w:r>
    </w:p>
    <w:p w14:paraId="6A3A87EF" w14:textId="34670CA1" w:rsidR="000F6F68" w:rsidRPr="00F826CF" w:rsidRDefault="000F6F68" w:rsidP="000F6F68">
      <w:pPr>
        <w:rPr>
          <w:rFonts w:asciiTheme="minorEastAsia" w:hAnsiTheme="minorEastAsia" w:cs="Times New Roman"/>
          <w:szCs w:val="21"/>
        </w:rPr>
      </w:pPr>
      <w:r w:rsidRPr="00F826CF">
        <w:rPr>
          <w:rFonts w:asciiTheme="minorEastAsia" w:hAnsiTheme="minorEastAsia" w:cs="Times New Roman" w:hint="eastAsia"/>
          <w:szCs w:val="21"/>
        </w:rPr>
        <w:t>② 感染が</w:t>
      </w:r>
      <w:r w:rsidR="0047257C" w:rsidRPr="00F826CF">
        <w:rPr>
          <w:rFonts w:asciiTheme="minorEastAsia" w:hAnsiTheme="minorEastAsia" w:cs="Times New Roman" w:hint="eastAsia"/>
          <w:szCs w:val="21"/>
        </w:rPr>
        <w:t>おさまらず</w:t>
      </w:r>
      <w:r w:rsidRPr="00F826CF">
        <w:rPr>
          <w:rFonts w:asciiTheme="minorEastAsia" w:hAnsiTheme="minorEastAsia" w:cs="Times New Roman" w:hint="eastAsia"/>
          <w:szCs w:val="21"/>
        </w:rPr>
        <w:t>、政府の対策には多少問題がある。</w:t>
      </w:r>
    </w:p>
    <w:p w14:paraId="69753950" w14:textId="28054441" w:rsidR="00B90AD0" w:rsidRPr="00F826CF" w:rsidRDefault="000F6F68" w:rsidP="000F6F68">
      <w:pPr>
        <w:rPr>
          <w:rFonts w:asciiTheme="minorEastAsia" w:hAnsiTheme="minorEastAsia" w:cs="Times New Roman"/>
          <w:szCs w:val="21"/>
        </w:rPr>
      </w:pPr>
      <w:r w:rsidRPr="00F826CF">
        <w:rPr>
          <w:rFonts w:asciiTheme="minorEastAsia" w:hAnsiTheme="minorEastAsia" w:cs="Times New Roman" w:hint="eastAsia"/>
          <w:szCs w:val="21"/>
        </w:rPr>
        <w:t>③ 政策が後手</w:t>
      </w:r>
      <w:r w:rsidR="00431545">
        <w:rPr>
          <w:rFonts w:asciiTheme="minorEastAsia" w:hAnsiTheme="minorEastAsia" w:cs="Times New Roman" w:hint="eastAsia"/>
          <w:szCs w:val="21"/>
        </w:rPr>
        <w:t>、</w:t>
      </w:r>
      <w:r w:rsidRPr="00F826CF">
        <w:rPr>
          <w:rFonts w:asciiTheme="minorEastAsia" w:hAnsiTheme="minorEastAsia" w:cs="Times New Roman" w:hint="eastAsia"/>
          <w:szCs w:val="21"/>
        </w:rPr>
        <w:t>後手</w:t>
      </w:r>
      <w:r w:rsidR="00B064DB" w:rsidRPr="00F826CF">
        <w:rPr>
          <w:rFonts w:asciiTheme="minorEastAsia" w:hAnsiTheme="minorEastAsia" w:cs="Times New Roman" w:hint="eastAsia"/>
          <w:szCs w:val="21"/>
        </w:rPr>
        <w:t>となっており</w:t>
      </w:r>
      <w:r w:rsidRPr="00F826CF">
        <w:rPr>
          <w:rFonts w:asciiTheme="minorEastAsia" w:hAnsiTheme="minorEastAsia" w:cs="Times New Roman" w:hint="eastAsia"/>
          <w:szCs w:val="21"/>
        </w:rPr>
        <w:t>、</w:t>
      </w:r>
      <w:r w:rsidR="00B90AD0" w:rsidRPr="00F826CF">
        <w:rPr>
          <w:rFonts w:asciiTheme="minorEastAsia" w:hAnsiTheme="minorEastAsia" w:cs="Times New Roman" w:hint="eastAsia"/>
          <w:szCs w:val="21"/>
        </w:rPr>
        <w:t>政府の</w:t>
      </w:r>
      <w:r w:rsidR="0009181E" w:rsidRPr="00F826CF">
        <w:rPr>
          <w:rFonts w:asciiTheme="minorEastAsia" w:hAnsiTheme="minorEastAsia" w:cs="Times New Roman" w:hint="eastAsia"/>
          <w:szCs w:val="21"/>
        </w:rPr>
        <w:t>責任は大きい。</w:t>
      </w:r>
    </w:p>
    <w:p w14:paraId="0D946EBA" w14:textId="1146D79E" w:rsidR="00134590" w:rsidRPr="00F826CF" w:rsidRDefault="003D4B9F" w:rsidP="00134590">
      <w:pPr>
        <w:rPr>
          <w:rFonts w:asciiTheme="minorEastAsia" w:hAnsiTheme="minorEastAsia" w:cs="Times New Roman"/>
          <w:szCs w:val="21"/>
        </w:rPr>
      </w:pPr>
      <w:r w:rsidRPr="00F826CF">
        <w:rPr>
          <w:rFonts w:asciiTheme="minorEastAsia" w:hAnsiTheme="minorEastAsia" w:cs="Times New Roman" w:hint="eastAsia"/>
          <w:szCs w:val="21"/>
        </w:rPr>
        <w:t>●</w:t>
      </w:r>
      <w:r w:rsidR="00F000D4" w:rsidRPr="00F826CF">
        <w:rPr>
          <w:rFonts w:asciiTheme="minorEastAsia" w:hAnsiTheme="minorEastAsia" w:cs="Times New Roman" w:hint="eastAsia"/>
          <w:szCs w:val="21"/>
        </w:rPr>
        <w:t>その他</w:t>
      </w:r>
      <w:r w:rsidR="00A06EAF" w:rsidRPr="00F826CF">
        <w:rPr>
          <w:rFonts w:asciiTheme="minorEastAsia" w:hAnsiTheme="minorEastAsia" w:cs="Times New Roman" w:hint="eastAsia"/>
          <w:szCs w:val="21"/>
        </w:rPr>
        <w:t>、又は</w:t>
      </w:r>
      <w:r w:rsidR="00B90AD0" w:rsidRPr="00F826CF">
        <w:rPr>
          <w:rFonts w:asciiTheme="minorEastAsia" w:hAnsiTheme="minorEastAsia" w:cs="Times New Roman" w:hint="eastAsia"/>
          <w:szCs w:val="21"/>
        </w:rPr>
        <w:t>上記のお答えの理由について簡単に</w:t>
      </w:r>
      <w:r w:rsidR="00BB580A" w:rsidRPr="00F826CF">
        <w:rPr>
          <w:rFonts w:asciiTheme="minorEastAsia" w:hAnsiTheme="minorEastAsia" w:cs="Times New Roman" w:hint="eastAsia"/>
          <w:szCs w:val="21"/>
        </w:rPr>
        <w:t>（300字以内で）</w:t>
      </w:r>
      <w:r w:rsidR="00B90AD0" w:rsidRPr="00F826CF">
        <w:rPr>
          <w:rFonts w:asciiTheme="minorEastAsia" w:hAnsiTheme="minorEastAsia" w:cs="Times New Roman" w:hint="eastAsia"/>
          <w:szCs w:val="21"/>
        </w:rPr>
        <w:t>お教えください。</w:t>
      </w:r>
      <w:bookmarkStart w:id="1" w:name="_Hlk78968476"/>
    </w:p>
    <w:p w14:paraId="4A1F0D7F" w14:textId="77777777" w:rsidR="00134590" w:rsidRPr="00F826CF" w:rsidRDefault="00134590" w:rsidP="00134590">
      <w:pPr>
        <w:rPr>
          <w:rFonts w:asciiTheme="minorEastAsia" w:hAnsiTheme="minorEastAsia" w:cs="Times New Roman"/>
          <w:szCs w:val="21"/>
        </w:rPr>
      </w:pPr>
    </w:p>
    <w:p w14:paraId="5491676A" w14:textId="77777777" w:rsidR="00B60023" w:rsidRPr="00970021" w:rsidRDefault="00F826CF" w:rsidP="00B60023">
      <w:pPr>
        <w:rPr>
          <w:rFonts w:asciiTheme="minorEastAsia" w:hAnsiTheme="minorEastAsia"/>
        </w:rPr>
      </w:pPr>
      <w:bookmarkStart w:id="2" w:name="_Hlk79767712"/>
      <w:r w:rsidRPr="00F826CF">
        <w:rPr>
          <w:rFonts w:asciiTheme="minorEastAsia" w:hAnsiTheme="minorEastAsia" w:hint="eastAsia"/>
          <w:szCs w:val="21"/>
        </w:rPr>
        <w:t xml:space="preserve">自由民主党　●その他　</w:t>
      </w:r>
      <w:r w:rsidRPr="00970021">
        <w:rPr>
          <w:rFonts w:asciiTheme="minorEastAsia" w:hAnsiTheme="minorEastAsia" w:hint="eastAsia"/>
          <w:szCs w:val="21"/>
        </w:rPr>
        <w:t>従</w:t>
      </w:r>
      <w:r w:rsidR="00B60023" w:rsidRPr="00970021">
        <w:rPr>
          <w:rFonts w:asciiTheme="minorEastAsia" w:hAnsiTheme="minorEastAsia" w:hint="eastAsia"/>
        </w:rPr>
        <w:t>来とは比較にならない感染力を有するオミクロン株の影響など、引き続き感染状況を注視していく必要があると考えています。新型コロナ対策については、様々な方々のご意見を伺いながら、その都度、政府に対策を求めてきており、病床の確保をはじめ、必要な対策に全力で取り組んでいます。ワクチン接種においても、３回目接種を引き続き促進するとともに、</w:t>
      </w:r>
      <w:r w:rsidR="00B60023" w:rsidRPr="00970021">
        <w:rPr>
          <w:rFonts w:asciiTheme="minorEastAsia" w:hAnsiTheme="minorEastAsia"/>
        </w:rPr>
        <w:t>60</w:t>
      </w:r>
      <w:r w:rsidR="00B60023" w:rsidRPr="00970021">
        <w:rPr>
          <w:rFonts w:asciiTheme="minorEastAsia" w:hAnsiTheme="minorEastAsia" w:hint="eastAsia"/>
        </w:rPr>
        <w:t>歳以上の方や</w:t>
      </w:r>
      <w:r w:rsidR="00B60023" w:rsidRPr="00970021">
        <w:rPr>
          <w:rFonts w:asciiTheme="minorEastAsia" w:hAnsiTheme="minorEastAsia"/>
        </w:rPr>
        <w:t>18</w:t>
      </w:r>
      <w:r w:rsidR="00B60023" w:rsidRPr="00970021">
        <w:rPr>
          <w:rFonts w:asciiTheme="minorEastAsia" w:hAnsiTheme="minorEastAsia" w:hint="eastAsia"/>
        </w:rPr>
        <w:t>歳以上の基礎疾患を有する方その他重症化リスクが高いと医師が認める方に対して、重症化予防を目的として、４回目の接種を進めているところです。</w:t>
      </w:r>
    </w:p>
    <w:bookmarkEnd w:id="2"/>
    <w:p w14:paraId="4DB75BFA" w14:textId="36FCC528" w:rsidR="00E54484" w:rsidRDefault="00E54484" w:rsidP="00E54484">
      <w:pPr>
        <w:rPr>
          <w:rFonts w:ascii="Century" w:eastAsia="ＭＳ 明朝" w:hAnsi="Century" w:cs="Times New Roman"/>
        </w:rPr>
      </w:pPr>
      <w:r w:rsidRPr="00656364">
        <w:rPr>
          <w:rFonts w:hint="eastAsia"/>
        </w:rPr>
        <w:t xml:space="preserve">立憲民主党　</w:t>
      </w:r>
      <w:r w:rsidRPr="00F826CF">
        <w:rPr>
          <w:rFonts w:asciiTheme="minorEastAsia" w:hAnsiTheme="minorEastAsia" w:cs="Times New Roman" w:hint="eastAsia"/>
          <w:szCs w:val="21"/>
        </w:rPr>
        <w:t>③ 政策が後手</w:t>
      </w:r>
      <w:r w:rsidR="00431545">
        <w:rPr>
          <w:rFonts w:asciiTheme="minorEastAsia" w:hAnsiTheme="minorEastAsia" w:cs="Times New Roman" w:hint="eastAsia"/>
          <w:szCs w:val="21"/>
        </w:rPr>
        <w:t>、</w:t>
      </w:r>
      <w:r w:rsidRPr="00F826CF">
        <w:rPr>
          <w:rFonts w:asciiTheme="minorEastAsia" w:hAnsiTheme="minorEastAsia" w:cs="Times New Roman" w:hint="eastAsia"/>
          <w:szCs w:val="21"/>
        </w:rPr>
        <w:t>後手となっており、政府の責任は大きい。</w:t>
      </w:r>
      <w:r w:rsidR="00A81A87">
        <w:rPr>
          <w:rFonts w:asciiTheme="minorEastAsia" w:hAnsiTheme="minorEastAsia" w:cs="Times New Roman" w:hint="eastAsia"/>
          <w:szCs w:val="21"/>
        </w:rPr>
        <w:t xml:space="preserve">　</w:t>
      </w:r>
      <w:r>
        <w:rPr>
          <w:rFonts w:ascii="Century" w:eastAsia="ＭＳ 明朝" w:hAnsi="Century" w:cs="Times New Roman" w:hint="eastAsia"/>
        </w:rPr>
        <w:t>政府が進めてきた対策では、これまでの間、感染抑制と感染拡大の波が何度となく繰り返され、社会経済活動の制約が長期にわたり、国民生活や経済に深刻な影響を与えています。感染防止対策と医療支援、そして生活者・事業者支援を集中的に展開し、感染拡大の波を十分に収束させ、その状態を継続させることで感染を封じ込め、通常に近い生活・経済活動を取り戻し、国民生活と経済を力強く再生させるべきと考えます。</w:t>
      </w:r>
    </w:p>
    <w:p w14:paraId="18AE3B7F" w14:textId="4CA426C0" w:rsidR="00E54484" w:rsidRPr="00E54484" w:rsidRDefault="00326CFC" w:rsidP="00E54484">
      <w:pPr>
        <w:rPr>
          <w:rFonts w:asciiTheme="minorEastAsia" w:hAnsiTheme="minorEastAsia" w:cs="Times New Roman"/>
          <w:szCs w:val="21"/>
        </w:rPr>
      </w:pPr>
      <w:r w:rsidRPr="00656364">
        <w:rPr>
          <w:rFonts w:hint="eastAsia"/>
        </w:rPr>
        <w:t>公明党</w:t>
      </w:r>
      <w:bookmarkStart w:id="3" w:name="_Hlk82775620"/>
      <w:r w:rsidRPr="00656364">
        <w:rPr>
          <w:rFonts w:hint="eastAsia"/>
        </w:rPr>
        <w:t xml:space="preserve">　</w:t>
      </w:r>
      <w:r>
        <w:rPr>
          <w:rFonts w:hint="eastAsia"/>
        </w:rPr>
        <w:t>●</w:t>
      </w:r>
      <w:r w:rsidRPr="00656364">
        <w:rPr>
          <w:rFonts w:hint="eastAsia"/>
        </w:rPr>
        <w:t>その他</w:t>
      </w:r>
      <w:bookmarkEnd w:id="3"/>
      <w:r>
        <w:rPr>
          <w:rFonts w:hint="eastAsia"/>
        </w:rPr>
        <w:t xml:space="preserve">　</w:t>
      </w:r>
      <w:r w:rsidRPr="00326CFC">
        <w:rPr>
          <w:rFonts w:hint="eastAsia"/>
        </w:rPr>
        <w:t>新型コロナウイルスは変異を繰り返し、アルファ・デルタ・オミクロン株など、その特徴を踏まえた対策が求められました。これまで公明党も政府に対して、保健・医療提供体制の強化やワクチン接種の促進とともに、国産ワクチン・治療薬の開発・実用化などを急ぐよう求めてきており、引き続き緊張感を持って新型コロナに対応していきます。</w:t>
      </w:r>
    </w:p>
    <w:p w14:paraId="542CD8EE" w14:textId="6C947911" w:rsidR="00A81A87" w:rsidRPr="00A81A87" w:rsidRDefault="00A81A87" w:rsidP="00A81A87">
      <w:pPr>
        <w:rPr>
          <w:rFonts w:asciiTheme="minorEastAsia" w:hAnsiTheme="minorEastAsia" w:cs="Times New Roman"/>
          <w:szCs w:val="21"/>
          <w:u w:val="dotted"/>
        </w:rPr>
      </w:pPr>
      <w:r w:rsidRPr="00656364">
        <w:rPr>
          <w:rFonts w:hint="eastAsia"/>
        </w:rPr>
        <w:t>日本維新の会</w:t>
      </w:r>
      <w:r w:rsidRPr="00B51156">
        <w:rPr>
          <w:rFonts w:hint="eastAsia"/>
        </w:rPr>
        <w:t xml:space="preserve">　</w:t>
      </w:r>
      <w:r w:rsidRPr="00F826CF">
        <w:rPr>
          <w:rFonts w:asciiTheme="minorEastAsia" w:hAnsiTheme="minorEastAsia" w:cs="Times New Roman" w:hint="eastAsia"/>
          <w:szCs w:val="21"/>
        </w:rPr>
        <w:t>③ 政策が後手</w:t>
      </w:r>
      <w:r w:rsidR="00431545">
        <w:rPr>
          <w:rFonts w:asciiTheme="minorEastAsia" w:hAnsiTheme="minorEastAsia" w:cs="Times New Roman" w:hint="eastAsia"/>
          <w:szCs w:val="21"/>
        </w:rPr>
        <w:t>、</w:t>
      </w:r>
      <w:r w:rsidRPr="00F826CF">
        <w:rPr>
          <w:rFonts w:asciiTheme="minorEastAsia" w:hAnsiTheme="minorEastAsia" w:cs="Times New Roman" w:hint="eastAsia"/>
          <w:szCs w:val="21"/>
        </w:rPr>
        <w:t>後手となっており、政府の責任は大きい。</w:t>
      </w:r>
      <w:r>
        <w:rPr>
          <w:rFonts w:asciiTheme="minorEastAsia" w:hAnsiTheme="minorEastAsia" w:cs="Times New Roman" w:hint="eastAsia"/>
          <w:szCs w:val="21"/>
        </w:rPr>
        <w:t xml:space="preserve">　</w:t>
      </w:r>
      <w:r w:rsidRPr="00A81A87">
        <w:rPr>
          <w:rFonts w:asciiTheme="minorEastAsia" w:hAnsiTheme="minorEastAsia" w:cs="Times New Roman" w:hint="eastAsia"/>
          <w:szCs w:val="21"/>
        </w:rPr>
        <w:t>感染症法を改正し、国民が検査や医療を受けられる権利を明確にすることで、安心して日常生活を送れる環境を整備する。治療やワクチンにかかる費用は無償を継続しながら、感染症上の位置づけを</w:t>
      </w:r>
      <w:r w:rsidRPr="00A81A87">
        <w:rPr>
          <w:rFonts w:asciiTheme="minorEastAsia" w:hAnsiTheme="minorEastAsia" w:cs="Times New Roman"/>
          <w:szCs w:val="21"/>
        </w:rPr>
        <w:t>5</w:t>
      </w:r>
      <w:r w:rsidRPr="00A81A87">
        <w:rPr>
          <w:rFonts w:asciiTheme="minorEastAsia" w:hAnsiTheme="minorEastAsia" w:cs="Times New Roman" w:hint="eastAsia"/>
          <w:szCs w:val="21"/>
        </w:rPr>
        <w:t>類感染症とすることで、早期発見・早期治療を可能にし、国民の命と健康を守るとともに、社会活動の正常化を目指す。</w:t>
      </w:r>
      <w:r w:rsidRPr="00A81A87">
        <w:rPr>
          <w:rFonts w:asciiTheme="minorEastAsia" w:hAnsiTheme="minorEastAsia" w:cs="Times New Roman"/>
          <w:szCs w:val="21"/>
        </w:rPr>
        <w:t xml:space="preserve"> </w:t>
      </w:r>
      <w:r w:rsidRPr="00A81A87">
        <w:rPr>
          <w:rFonts w:asciiTheme="minorEastAsia" w:hAnsiTheme="minorEastAsia" w:cs="Times New Roman" w:hint="eastAsia"/>
          <w:szCs w:val="21"/>
        </w:rPr>
        <w:t>また、医療提供体制の再編を強力に推進し、急性期の受け入れ能力がない中小病院が過多になっている現状を改善する。特に保健所と開業医の役割を見直し、開業医（かかりつけ医）が診察を行い、入院判断についても積極的に関与し、きめ細やかな指示を患者に行うなど、入院医療機関へ適切な要請・対応ができる仕組みを構築する。</w:t>
      </w:r>
    </w:p>
    <w:p w14:paraId="216CCE92" w14:textId="406842F9" w:rsidR="00016EAE" w:rsidRPr="00A81A87" w:rsidRDefault="00431545" w:rsidP="00B90AD0">
      <w:pPr>
        <w:rPr>
          <w:rFonts w:asciiTheme="minorEastAsia" w:hAnsiTheme="minorEastAsia"/>
          <w:szCs w:val="21"/>
          <w:u w:val="dotted"/>
        </w:rPr>
      </w:pPr>
      <w:r>
        <w:rPr>
          <w:rFonts w:hint="eastAsia"/>
        </w:rPr>
        <w:t>日本共産党</w:t>
      </w:r>
      <w:r w:rsidR="003C044A">
        <w:rPr>
          <w:rFonts w:hint="eastAsia"/>
        </w:rPr>
        <w:t xml:space="preserve">　</w:t>
      </w:r>
      <w:bookmarkStart w:id="4" w:name="_Hlk106645198"/>
      <w:r w:rsidR="003C044A" w:rsidRPr="00B51156">
        <w:rPr>
          <w:rFonts w:hint="eastAsia"/>
        </w:rPr>
        <w:t>③</w:t>
      </w:r>
      <w:r w:rsidR="003C044A" w:rsidRPr="00F826CF">
        <w:rPr>
          <w:rFonts w:asciiTheme="minorEastAsia" w:hAnsiTheme="minorEastAsia" w:cs="Times New Roman" w:hint="eastAsia"/>
          <w:szCs w:val="21"/>
        </w:rPr>
        <w:t>政策が後手</w:t>
      </w:r>
      <w:r>
        <w:rPr>
          <w:rFonts w:asciiTheme="minorEastAsia" w:hAnsiTheme="minorEastAsia" w:cs="Times New Roman" w:hint="eastAsia"/>
          <w:szCs w:val="21"/>
        </w:rPr>
        <w:t>、</w:t>
      </w:r>
      <w:r w:rsidR="003C044A" w:rsidRPr="00F826CF">
        <w:rPr>
          <w:rFonts w:asciiTheme="minorEastAsia" w:hAnsiTheme="minorEastAsia" w:cs="Times New Roman" w:hint="eastAsia"/>
          <w:szCs w:val="21"/>
        </w:rPr>
        <w:t>後手となっており、政府の責任は大きい。</w:t>
      </w:r>
      <w:bookmarkEnd w:id="4"/>
      <w:r w:rsidR="003C044A">
        <w:rPr>
          <w:rFonts w:asciiTheme="minorEastAsia" w:hAnsiTheme="minorEastAsia" w:cs="Times New Roman" w:hint="eastAsia"/>
          <w:szCs w:val="21"/>
        </w:rPr>
        <w:t xml:space="preserve">　</w:t>
      </w:r>
      <w:r w:rsidR="003C044A" w:rsidRPr="003C044A">
        <w:rPr>
          <w:rFonts w:asciiTheme="minorEastAsia" w:hAnsiTheme="minorEastAsia" w:cs="Times New Roman" w:hint="eastAsia"/>
          <w:szCs w:val="21"/>
        </w:rPr>
        <w:t>基礎疾患のある障害者にとって、コロナ感染は命取りになりかねません。医療体制の強化をおこない、大規模検査とワクチン接種をセットでおこなうこと、補償と生活支援を手厚くすることが必要です。</w:t>
      </w:r>
    </w:p>
    <w:p w14:paraId="13DB7D20" w14:textId="0BB9282F" w:rsidR="00AC0B0A" w:rsidRDefault="009A4091" w:rsidP="00B90AD0">
      <w:pPr>
        <w:rPr>
          <w:rFonts w:asciiTheme="minorEastAsia" w:hAnsiTheme="minorEastAsia"/>
          <w:szCs w:val="21"/>
          <w:u w:val="dotted"/>
        </w:rPr>
      </w:pPr>
      <w:r w:rsidRPr="00B51156">
        <w:rPr>
          <w:rFonts w:hint="eastAsia"/>
        </w:rPr>
        <w:t>国民民主党</w:t>
      </w:r>
      <w:r w:rsidRPr="00656364">
        <w:rPr>
          <w:rFonts w:hint="eastAsia"/>
        </w:rPr>
        <w:t xml:space="preserve">　</w:t>
      </w:r>
      <w:bookmarkStart w:id="5" w:name="_Hlk106646443"/>
      <w:r w:rsidRPr="00B51156">
        <w:rPr>
          <w:rFonts w:hint="eastAsia"/>
        </w:rPr>
        <w:t>③</w:t>
      </w:r>
      <w:r w:rsidRPr="00F826CF">
        <w:rPr>
          <w:rFonts w:asciiTheme="minorEastAsia" w:hAnsiTheme="minorEastAsia" w:cs="Times New Roman" w:hint="eastAsia"/>
          <w:szCs w:val="21"/>
        </w:rPr>
        <w:t>政策が後手</w:t>
      </w:r>
      <w:r w:rsidR="00431545">
        <w:rPr>
          <w:rFonts w:asciiTheme="minorEastAsia" w:hAnsiTheme="minorEastAsia" w:cs="Times New Roman" w:hint="eastAsia"/>
          <w:szCs w:val="21"/>
        </w:rPr>
        <w:t>、</w:t>
      </w:r>
      <w:r w:rsidRPr="00F826CF">
        <w:rPr>
          <w:rFonts w:asciiTheme="minorEastAsia" w:hAnsiTheme="minorEastAsia" w:cs="Times New Roman" w:hint="eastAsia"/>
          <w:szCs w:val="21"/>
        </w:rPr>
        <w:t>後手となっており、政府の責任は大きい。</w:t>
      </w:r>
      <w:bookmarkEnd w:id="5"/>
    </w:p>
    <w:p w14:paraId="3E333F7E" w14:textId="01C79F86" w:rsidR="008447F6" w:rsidRDefault="008447F6" w:rsidP="008447F6">
      <w:pPr>
        <w:rPr>
          <w:rFonts w:asciiTheme="minorEastAsia" w:hAnsiTheme="minorEastAsia" w:cs="Times New Roman"/>
          <w:szCs w:val="21"/>
        </w:rPr>
      </w:pPr>
      <w:r>
        <w:rPr>
          <w:rFonts w:hint="eastAsia"/>
        </w:rPr>
        <w:t xml:space="preserve">れいわ新選組　</w:t>
      </w:r>
      <w:r w:rsidRPr="00B51156">
        <w:rPr>
          <w:rFonts w:hint="eastAsia"/>
        </w:rPr>
        <w:t>③</w:t>
      </w:r>
      <w:r w:rsidRPr="00F826CF">
        <w:rPr>
          <w:rFonts w:asciiTheme="minorEastAsia" w:hAnsiTheme="minorEastAsia" w:cs="Times New Roman" w:hint="eastAsia"/>
          <w:szCs w:val="21"/>
        </w:rPr>
        <w:t>政策が後手</w:t>
      </w:r>
      <w:r w:rsidR="00431545">
        <w:rPr>
          <w:rFonts w:asciiTheme="minorEastAsia" w:hAnsiTheme="minorEastAsia" w:cs="Times New Roman" w:hint="eastAsia"/>
          <w:szCs w:val="21"/>
        </w:rPr>
        <w:t>、</w:t>
      </w:r>
      <w:r w:rsidRPr="00F826CF">
        <w:rPr>
          <w:rFonts w:asciiTheme="minorEastAsia" w:hAnsiTheme="minorEastAsia" w:cs="Times New Roman" w:hint="eastAsia"/>
          <w:szCs w:val="21"/>
        </w:rPr>
        <w:t>後手となっており、政府の責任は大きい。</w:t>
      </w:r>
      <w:r w:rsidRPr="008447F6">
        <w:rPr>
          <w:rFonts w:asciiTheme="minorEastAsia" w:hAnsiTheme="minorEastAsia" w:cs="Times New Roman" w:hint="eastAsia"/>
          <w:szCs w:val="21"/>
        </w:rPr>
        <w:t xml:space="preserve">　介助者・支援者が感染源にならないように、障害当事者だけでなく、障害者が利用する事業所・施設の職員にも医療従事者同様、優先的にワクチン接種、定期的な</w:t>
      </w:r>
      <w:r w:rsidRPr="008447F6">
        <w:rPr>
          <w:rFonts w:asciiTheme="minorEastAsia" w:hAnsiTheme="minorEastAsia" w:cs="Times New Roman"/>
          <w:szCs w:val="21"/>
        </w:rPr>
        <w:t>PCR</w:t>
      </w:r>
      <w:r w:rsidRPr="008447F6">
        <w:rPr>
          <w:rFonts w:asciiTheme="minorEastAsia" w:hAnsiTheme="minorEastAsia" w:cs="Times New Roman" w:hint="eastAsia"/>
          <w:szCs w:val="21"/>
        </w:rPr>
        <w:t>検査が必要だが、その体制整備が遅れ、障害者の入所・通所施設でクラスターが発生、入院できないまま亡くなる利用者さんが発生してしまった。介助の必要な障害者にとって、コロナに限らず、入院時の介助者の付添は医療と同様に、生命維持に欠かすことができない。しかし、コロナの禍においても、特に感染リスクを抑えるために入院時の付添が厚労省によって認められているにもかかわらず、</w:t>
      </w:r>
      <w:r w:rsidRPr="008447F6">
        <w:rPr>
          <w:rFonts w:asciiTheme="minorEastAsia" w:hAnsiTheme="minorEastAsia" w:cs="Times New Roman" w:hint="eastAsia"/>
          <w:szCs w:val="21"/>
        </w:rPr>
        <w:lastRenderedPageBreak/>
        <w:t>病院側が入院時の付添を認めないことによって、障害当事者が入院できず、また、入院しても十分な介助が受けられず、病気の悪化や障害の進行を招いてしまうケースが有ることから、早急に入院時の付添を認めるよう対策を講ずるべきであると考える。</w:t>
      </w:r>
    </w:p>
    <w:p w14:paraId="42B0F244" w14:textId="082D39ED" w:rsidR="007F723E" w:rsidRDefault="007F723E" w:rsidP="008447F6">
      <w:pPr>
        <w:rPr>
          <w:rFonts w:asciiTheme="minorEastAsia" w:hAnsiTheme="minorEastAsia" w:cs="Times New Roman"/>
          <w:szCs w:val="21"/>
        </w:rPr>
      </w:pPr>
      <w:r>
        <w:rPr>
          <w:rFonts w:hint="eastAsia"/>
        </w:rPr>
        <w:t xml:space="preserve">社会民主党　</w:t>
      </w:r>
      <w:r w:rsidRPr="00B51156">
        <w:rPr>
          <w:rFonts w:hint="eastAsia"/>
        </w:rPr>
        <w:t>③</w:t>
      </w:r>
      <w:r w:rsidRPr="00F826CF">
        <w:rPr>
          <w:rFonts w:asciiTheme="minorEastAsia" w:hAnsiTheme="minorEastAsia" w:cs="Times New Roman" w:hint="eastAsia"/>
          <w:szCs w:val="21"/>
        </w:rPr>
        <w:t>政策が後手</w:t>
      </w:r>
      <w:r w:rsidR="00431545">
        <w:rPr>
          <w:rFonts w:asciiTheme="minorEastAsia" w:hAnsiTheme="minorEastAsia" w:cs="Times New Roman" w:hint="eastAsia"/>
          <w:szCs w:val="21"/>
        </w:rPr>
        <w:t>、</w:t>
      </w:r>
      <w:r w:rsidRPr="00F826CF">
        <w:rPr>
          <w:rFonts w:asciiTheme="minorEastAsia" w:hAnsiTheme="minorEastAsia" w:cs="Times New Roman" w:hint="eastAsia"/>
          <w:szCs w:val="21"/>
        </w:rPr>
        <w:t>後手となっており、政府の責任は大きい。</w:t>
      </w:r>
      <w:r w:rsidRPr="007F723E">
        <w:rPr>
          <w:rFonts w:asciiTheme="minorEastAsia" w:hAnsiTheme="minorEastAsia" w:cs="Times New Roman" w:hint="eastAsia"/>
          <w:szCs w:val="21"/>
        </w:rPr>
        <w:t xml:space="preserve">　日本は世界で最も医療体制が充実している国と言われてきましたが、コロナ禍で医療崩壊が勃発しました。基礎疾患があったり、体力の弱い人びとほど危険に晒されています。今後もＰ</w:t>
      </w:r>
      <w:r w:rsidRPr="007F723E">
        <w:rPr>
          <w:rFonts w:asciiTheme="minorEastAsia" w:hAnsiTheme="minorEastAsia" w:cs="Times New Roman"/>
          <w:szCs w:val="21"/>
        </w:rPr>
        <w:t>C</w:t>
      </w:r>
      <w:r w:rsidRPr="007F723E">
        <w:rPr>
          <w:rFonts w:asciiTheme="minorEastAsia" w:hAnsiTheme="minorEastAsia" w:cs="Times New Roman" w:hint="eastAsia"/>
          <w:szCs w:val="21"/>
        </w:rPr>
        <w:t>Ｒ検査を施設や病院に徹底することが重要。陽性の場合、即刻入院し適切な治療が受けられるよう態勢を整え、障害に応じた配慮も必要です。</w:t>
      </w:r>
    </w:p>
    <w:p w14:paraId="00852361" w14:textId="586C08E1" w:rsidR="00A73217" w:rsidRPr="00F826CF" w:rsidRDefault="00A73217" w:rsidP="00A73217">
      <w:pPr>
        <w:rPr>
          <w:rFonts w:asciiTheme="minorEastAsia" w:hAnsiTheme="minorEastAsia" w:cs="Times New Roman"/>
          <w:szCs w:val="21"/>
        </w:rPr>
      </w:pPr>
      <w:bookmarkStart w:id="6" w:name="_Hlk106650272"/>
      <w:r w:rsidRPr="00A73217">
        <w:rPr>
          <w:rFonts w:asciiTheme="minorEastAsia" w:hAnsiTheme="minorEastAsia" w:cs="Times New Roman" w:hint="eastAsia"/>
          <w:bCs/>
          <w:szCs w:val="21"/>
        </w:rPr>
        <w:t>ＮＨＫ党</w:t>
      </w:r>
      <w:r>
        <w:rPr>
          <w:rFonts w:asciiTheme="minorEastAsia" w:hAnsiTheme="minorEastAsia" w:cs="Times New Roman" w:hint="eastAsia"/>
          <w:bCs/>
          <w:szCs w:val="21"/>
        </w:rPr>
        <w:t xml:space="preserve">　</w:t>
      </w:r>
      <w:bookmarkEnd w:id="6"/>
      <w:r w:rsidRPr="00F826CF">
        <w:rPr>
          <w:rFonts w:asciiTheme="minorEastAsia" w:hAnsiTheme="minorEastAsia" w:cs="Times New Roman" w:hint="eastAsia"/>
          <w:szCs w:val="21"/>
        </w:rPr>
        <w:t>② 感染がおさまらず、政府の対策には多少問題がある。</w:t>
      </w:r>
      <w:r>
        <w:rPr>
          <w:rFonts w:asciiTheme="minorEastAsia" w:hAnsiTheme="minorEastAsia" w:cs="Times New Roman" w:hint="eastAsia"/>
          <w:szCs w:val="21"/>
        </w:rPr>
        <w:t xml:space="preserve">　</w:t>
      </w:r>
      <w:r w:rsidRPr="00A73217">
        <w:rPr>
          <w:rFonts w:asciiTheme="minorEastAsia" w:hAnsiTheme="minorEastAsia" w:cs="Times New Roman" w:hint="eastAsia"/>
          <w:szCs w:val="21"/>
        </w:rPr>
        <w:t>医療資源が逼迫すると社会的弱者へしわ寄せがくる可能性が高まると考えています。そのため弊党浜田聡参議院議員はナース・プラクティショナー制度の導入に関する質問主意書https://www.kurashikiooya.com/2021/04/02/post-12146/ を提出し、2021年の総選挙の際には公約https://www.kurashikiooya.com/2022/05/14/post-14735/としても掲げています。</w:t>
      </w:r>
    </w:p>
    <w:p w14:paraId="5912201E" w14:textId="0EAAFDC2" w:rsidR="00A73217" w:rsidRPr="00A73217" w:rsidRDefault="00A73217" w:rsidP="008447F6">
      <w:pPr>
        <w:rPr>
          <w:rFonts w:asciiTheme="minorEastAsia" w:hAnsiTheme="minorEastAsia" w:cs="Times New Roman"/>
          <w:bCs/>
          <w:szCs w:val="21"/>
        </w:rPr>
      </w:pPr>
    </w:p>
    <w:p w14:paraId="4E3216BD" w14:textId="77777777" w:rsidR="00AC0B0A" w:rsidRPr="00F826CF" w:rsidRDefault="00AC0B0A" w:rsidP="00B90AD0">
      <w:pPr>
        <w:rPr>
          <w:rFonts w:asciiTheme="minorEastAsia" w:hAnsiTheme="minorEastAsia"/>
          <w:szCs w:val="21"/>
          <w:u w:val="single"/>
        </w:rPr>
      </w:pPr>
    </w:p>
    <w:bookmarkEnd w:id="1"/>
    <w:p w14:paraId="6AC16F1E" w14:textId="2DEFA437" w:rsidR="00732FCC" w:rsidRPr="00F826CF" w:rsidRDefault="00B60023" w:rsidP="00016EAE">
      <w:pPr>
        <w:rPr>
          <w:rFonts w:asciiTheme="minorEastAsia" w:hAnsiTheme="minorEastAsia"/>
          <w:szCs w:val="21"/>
        </w:rPr>
      </w:pPr>
      <w:r w:rsidRPr="00F826CF">
        <w:rPr>
          <w:rFonts w:asciiTheme="minorEastAsia" w:hAnsiTheme="minorEastAsia"/>
          <w:szCs w:val="21"/>
        </w:rPr>
        <w:t>Ｑ</w:t>
      </w:r>
      <w:r w:rsidRPr="00F826CF">
        <w:rPr>
          <w:rFonts w:asciiTheme="minorEastAsia" w:hAnsiTheme="minorEastAsia" w:hint="eastAsia"/>
          <w:szCs w:val="21"/>
        </w:rPr>
        <w:t>１－</w:t>
      </w:r>
      <w:r w:rsidR="00732FCC" w:rsidRPr="00F826CF">
        <w:rPr>
          <w:rFonts w:asciiTheme="minorEastAsia" w:hAnsiTheme="minorEastAsia" w:hint="eastAsia"/>
          <w:szCs w:val="21"/>
        </w:rPr>
        <w:t>２</w:t>
      </w:r>
      <w:r w:rsidR="00B21890" w:rsidRPr="00F826CF">
        <w:rPr>
          <w:rFonts w:asciiTheme="minorEastAsia" w:hAnsiTheme="minorEastAsia" w:hint="eastAsia"/>
          <w:szCs w:val="21"/>
        </w:rPr>
        <w:t xml:space="preserve">　</w:t>
      </w:r>
      <w:r w:rsidR="00732FCC" w:rsidRPr="00F826CF">
        <w:rPr>
          <w:rFonts w:asciiTheme="minorEastAsia" w:hAnsiTheme="minorEastAsia" w:hint="eastAsia"/>
          <w:szCs w:val="21"/>
        </w:rPr>
        <w:t>新型コロナウイルス感染症後遺症への対応について</w:t>
      </w:r>
    </w:p>
    <w:p w14:paraId="3041F909" w14:textId="4F75E079" w:rsidR="00BA67C1" w:rsidRPr="00F826CF" w:rsidRDefault="00732FCC" w:rsidP="00B60023">
      <w:pPr>
        <w:rPr>
          <w:rFonts w:asciiTheme="minorEastAsia" w:hAnsiTheme="minorEastAsia"/>
          <w:szCs w:val="21"/>
        </w:rPr>
      </w:pPr>
      <w:r w:rsidRPr="00F826CF">
        <w:rPr>
          <w:rFonts w:asciiTheme="minorEastAsia" w:hAnsiTheme="minorEastAsia" w:hint="eastAsia"/>
          <w:szCs w:val="21"/>
        </w:rPr>
        <w:t>新型コロナウイルスに感染した人で後遺症に</w:t>
      </w:r>
      <w:r w:rsidR="006B6FA5" w:rsidRPr="00F826CF">
        <w:rPr>
          <w:rFonts w:asciiTheme="minorEastAsia" w:hAnsiTheme="minorEastAsia" w:hint="eastAsia"/>
          <w:szCs w:val="21"/>
        </w:rPr>
        <w:t>苦しんでいる人が少なくありません。</w:t>
      </w:r>
      <w:r w:rsidR="00E17351" w:rsidRPr="00F826CF">
        <w:rPr>
          <w:rFonts w:asciiTheme="minorEastAsia" w:hAnsiTheme="minorEastAsia" w:hint="eastAsia"/>
          <w:szCs w:val="21"/>
        </w:rPr>
        <w:t>アメリカの国立研究所では、難病の筋痛性脳脊髄炎との関連について</w:t>
      </w:r>
      <w:r w:rsidR="009C2451" w:rsidRPr="00F826CF">
        <w:rPr>
          <w:rFonts w:asciiTheme="minorEastAsia" w:hAnsiTheme="minorEastAsia" w:hint="eastAsia"/>
          <w:szCs w:val="21"/>
        </w:rPr>
        <w:t>の研究も進んでいます</w:t>
      </w:r>
      <w:r w:rsidR="00E17351" w:rsidRPr="00F826CF">
        <w:rPr>
          <w:rFonts w:asciiTheme="minorEastAsia" w:hAnsiTheme="minorEastAsia" w:hint="eastAsia"/>
          <w:szCs w:val="21"/>
        </w:rPr>
        <w:t>。</w:t>
      </w:r>
      <w:r w:rsidR="00BA67C1" w:rsidRPr="00F826CF">
        <w:rPr>
          <w:rFonts w:asciiTheme="minorEastAsia" w:hAnsiTheme="minorEastAsia" w:hint="eastAsia"/>
          <w:szCs w:val="21"/>
        </w:rPr>
        <w:t>後遺症対策について</w:t>
      </w:r>
      <w:bookmarkStart w:id="7" w:name="_Hlk78971115"/>
      <w:r w:rsidR="00BA67C1" w:rsidRPr="00F826CF">
        <w:rPr>
          <w:rFonts w:asciiTheme="minorEastAsia" w:hAnsiTheme="minorEastAsia" w:hint="eastAsia"/>
          <w:szCs w:val="21"/>
        </w:rPr>
        <w:t>貴党のお考え</w:t>
      </w:r>
      <w:r w:rsidR="00A66F32" w:rsidRPr="00F826CF">
        <w:rPr>
          <w:rFonts w:asciiTheme="minorEastAsia" w:hAnsiTheme="minorEastAsia" w:cs="Times New Roman" w:hint="eastAsia"/>
          <w:szCs w:val="21"/>
        </w:rPr>
        <w:t>に最も近い</w:t>
      </w:r>
      <w:r w:rsidR="00B21890" w:rsidRPr="00F826CF">
        <w:rPr>
          <w:rFonts w:asciiTheme="minorEastAsia" w:hAnsiTheme="minorEastAsia" w:hint="eastAsia"/>
          <w:szCs w:val="21"/>
        </w:rPr>
        <w:t>以下の選択肢</w:t>
      </w:r>
      <w:r w:rsidR="00DE4749" w:rsidRPr="00F826CF">
        <w:rPr>
          <w:rFonts w:asciiTheme="minorEastAsia" w:hAnsiTheme="minorEastAsia" w:hint="eastAsia"/>
          <w:szCs w:val="21"/>
        </w:rPr>
        <w:t>に○をつけて</w:t>
      </w:r>
      <w:r w:rsidR="00B21890" w:rsidRPr="00F826CF">
        <w:rPr>
          <w:rFonts w:asciiTheme="minorEastAsia" w:hAnsiTheme="minorEastAsia" w:hint="eastAsia"/>
          <w:szCs w:val="21"/>
        </w:rPr>
        <w:t>お答えください。（1つ）</w:t>
      </w:r>
    </w:p>
    <w:p w14:paraId="5E4DA2DF" w14:textId="235C38FE" w:rsidR="00BA67C1" w:rsidRPr="00F826CF" w:rsidRDefault="00BA67C1" w:rsidP="00B90AD0">
      <w:pPr>
        <w:rPr>
          <w:rFonts w:asciiTheme="minorEastAsia" w:hAnsiTheme="minorEastAsia"/>
          <w:szCs w:val="21"/>
        </w:rPr>
      </w:pPr>
      <w:bookmarkStart w:id="8" w:name="_Hlk106629347"/>
      <w:bookmarkStart w:id="9" w:name="_Hlk106643037"/>
      <w:bookmarkEnd w:id="7"/>
      <w:r w:rsidRPr="00F826CF">
        <w:rPr>
          <w:rFonts w:asciiTheme="minorEastAsia" w:hAnsiTheme="minorEastAsia" w:hint="eastAsia"/>
          <w:szCs w:val="21"/>
        </w:rPr>
        <w:t>①</w:t>
      </w:r>
      <w:r w:rsidR="00C2624D" w:rsidRPr="00F826CF">
        <w:rPr>
          <w:rFonts w:asciiTheme="minorEastAsia" w:hAnsiTheme="minorEastAsia" w:hint="eastAsia"/>
          <w:szCs w:val="21"/>
        </w:rPr>
        <w:t xml:space="preserve"> </w:t>
      </w:r>
      <w:bookmarkEnd w:id="8"/>
      <w:r w:rsidRPr="00F826CF">
        <w:rPr>
          <w:rFonts w:asciiTheme="minorEastAsia" w:hAnsiTheme="minorEastAsia" w:hint="eastAsia"/>
          <w:szCs w:val="21"/>
        </w:rPr>
        <w:t>予算を大幅に増やし、国として積極的に後遺症対策について取り組む。</w:t>
      </w:r>
    </w:p>
    <w:bookmarkEnd w:id="9"/>
    <w:p w14:paraId="3808F105" w14:textId="24033ED1" w:rsidR="00BA67C1" w:rsidRPr="00F826CF" w:rsidRDefault="00BA67C1" w:rsidP="00B90AD0">
      <w:pPr>
        <w:rPr>
          <w:rFonts w:asciiTheme="minorEastAsia" w:hAnsiTheme="minorEastAsia"/>
          <w:szCs w:val="21"/>
        </w:rPr>
      </w:pPr>
      <w:r w:rsidRPr="00F826CF">
        <w:rPr>
          <w:rFonts w:asciiTheme="minorEastAsia" w:hAnsiTheme="minorEastAsia" w:hint="eastAsia"/>
          <w:szCs w:val="21"/>
        </w:rPr>
        <w:t>②</w:t>
      </w:r>
      <w:r w:rsidR="00C2624D" w:rsidRPr="00F826CF">
        <w:rPr>
          <w:rFonts w:asciiTheme="minorEastAsia" w:hAnsiTheme="minorEastAsia" w:hint="eastAsia"/>
          <w:szCs w:val="21"/>
        </w:rPr>
        <w:t xml:space="preserve"> </w:t>
      </w:r>
      <w:r w:rsidRPr="00F826CF">
        <w:rPr>
          <w:rFonts w:asciiTheme="minorEastAsia" w:hAnsiTheme="minorEastAsia" w:hint="eastAsia"/>
          <w:szCs w:val="21"/>
        </w:rPr>
        <w:t>当面は感染対策に力を入れ、収束後に後遺症対策を検討する。</w:t>
      </w:r>
    </w:p>
    <w:p w14:paraId="33AE4B37" w14:textId="438769B9" w:rsidR="00BA67C1" w:rsidRPr="00F826CF" w:rsidRDefault="00BA67C1" w:rsidP="00B90AD0">
      <w:pPr>
        <w:rPr>
          <w:rFonts w:asciiTheme="minorEastAsia" w:hAnsiTheme="minorEastAsia"/>
          <w:szCs w:val="21"/>
        </w:rPr>
      </w:pPr>
      <w:r w:rsidRPr="00F826CF">
        <w:rPr>
          <w:rFonts w:asciiTheme="minorEastAsia" w:hAnsiTheme="minorEastAsia" w:hint="eastAsia"/>
          <w:szCs w:val="21"/>
        </w:rPr>
        <w:t>③</w:t>
      </w:r>
      <w:r w:rsidR="00C2624D" w:rsidRPr="00F826CF">
        <w:rPr>
          <w:rFonts w:asciiTheme="minorEastAsia" w:hAnsiTheme="minorEastAsia" w:hint="eastAsia"/>
          <w:szCs w:val="21"/>
        </w:rPr>
        <w:t xml:space="preserve"> </w:t>
      </w:r>
      <w:r w:rsidR="00C70F73" w:rsidRPr="00F826CF">
        <w:rPr>
          <w:rFonts w:asciiTheme="minorEastAsia" w:hAnsiTheme="minorEastAsia" w:hint="eastAsia"/>
          <w:szCs w:val="21"/>
        </w:rPr>
        <w:t>コロナとの関連は明らかではなく、対策を検討する必要はない。</w:t>
      </w:r>
    </w:p>
    <w:p w14:paraId="3D674856" w14:textId="265EE3B4" w:rsidR="00C61EEC" w:rsidRPr="00F826CF" w:rsidRDefault="003D4B9F" w:rsidP="00B90AD0">
      <w:pPr>
        <w:rPr>
          <w:rFonts w:asciiTheme="minorEastAsia" w:hAnsiTheme="minorEastAsia"/>
          <w:szCs w:val="21"/>
        </w:rPr>
      </w:pPr>
      <w:r w:rsidRPr="00F826CF">
        <w:rPr>
          <w:rFonts w:asciiTheme="minorEastAsia" w:hAnsiTheme="minorEastAsia" w:hint="eastAsia"/>
          <w:szCs w:val="21"/>
        </w:rPr>
        <w:t>●</w:t>
      </w:r>
      <w:r w:rsidR="00A06EAF" w:rsidRPr="00F826CF">
        <w:rPr>
          <w:rFonts w:asciiTheme="minorEastAsia" w:hAnsiTheme="minorEastAsia" w:hint="eastAsia"/>
          <w:szCs w:val="21"/>
        </w:rPr>
        <w:t>その他、又は</w:t>
      </w:r>
      <w:r w:rsidR="00C61EEC" w:rsidRPr="00F826CF">
        <w:rPr>
          <w:rFonts w:asciiTheme="minorEastAsia" w:hAnsiTheme="minorEastAsia" w:hint="eastAsia"/>
          <w:szCs w:val="21"/>
        </w:rPr>
        <w:t>上記のお答えの理由について簡単に</w:t>
      </w:r>
      <w:r w:rsidR="00BB580A" w:rsidRPr="00F826CF">
        <w:rPr>
          <w:rFonts w:asciiTheme="minorEastAsia" w:hAnsiTheme="minorEastAsia" w:cs="Times New Roman" w:hint="eastAsia"/>
          <w:szCs w:val="21"/>
        </w:rPr>
        <w:t>（300字以内で）</w:t>
      </w:r>
      <w:r w:rsidR="00C61EEC" w:rsidRPr="00F826CF">
        <w:rPr>
          <w:rFonts w:asciiTheme="minorEastAsia" w:hAnsiTheme="minorEastAsia" w:hint="eastAsia"/>
          <w:szCs w:val="21"/>
        </w:rPr>
        <w:t>お教えください。</w:t>
      </w:r>
    </w:p>
    <w:p w14:paraId="3B02EAE4" w14:textId="77777777" w:rsidR="008A7B87" w:rsidRPr="00F826CF" w:rsidRDefault="008A7B87" w:rsidP="008A7B87">
      <w:pPr>
        <w:rPr>
          <w:rFonts w:asciiTheme="minorEastAsia" w:hAnsiTheme="minorEastAsia" w:cs="Times New Roman"/>
          <w:szCs w:val="21"/>
        </w:rPr>
      </w:pPr>
    </w:p>
    <w:p w14:paraId="3C64AB6C" w14:textId="77777777" w:rsidR="00B60023" w:rsidRPr="00970021" w:rsidRDefault="00B60023" w:rsidP="00AC0B0A">
      <w:pPr>
        <w:rPr>
          <w:rFonts w:asciiTheme="minorEastAsia" w:hAnsiTheme="minorEastAsia" w:cs="Times New Roman"/>
          <w:bCs/>
        </w:rPr>
      </w:pPr>
      <w:r w:rsidRPr="00970021">
        <w:rPr>
          <w:rFonts w:hint="eastAsia"/>
        </w:rPr>
        <w:t xml:space="preserve">自由民主党　</w:t>
      </w:r>
      <w:r w:rsidRPr="00970021">
        <w:rPr>
          <w:rFonts w:ascii="Century" w:hAnsi="Century" w:hint="eastAsia"/>
        </w:rPr>
        <w:t>●</w:t>
      </w:r>
      <w:r w:rsidRPr="00970021">
        <w:rPr>
          <w:rFonts w:hint="eastAsia"/>
        </w:rPr>
        <w:t xml:space="preserve">その他　</w:t>
      </w:r>
      <w:r w:rsidRPr="00970021">
        <w:rPr>
          <w:rFonts w:asciiTheme="minorEastAsia" w:hAnsiTheme="minorEastAsia" w:cs="Times New Roman" w:hint="eastAsia"/>
          <w:bCs/>
        </w:rPr>
        <w:t>新型コロナの後遺症の実態や病態を明らかにするため、政府において、</w:t>
      </w:r>
      <w:r w:rsidRPr="00970021">
        <w:rPr>
          <w:rFonts w:asciiTheme="minorEastAsia" w:hAnsiTheme="minorEastAsia" w:cs="Times New Roman"/>
          <w:bCs/>
        </w:rPr>
        <w:t>2020</w:t>
      </w:r>
      <w:r w:rsidRPr="00970021">
        <w:rPr>
          <w:rFonts w:asciiTheme="minorEastAsia" w:hAnsiTheme="minorEastAsia" w:cs="Times New Roman" w:hint="eastAsia"/>
          <w:bCs/>
        </w:rPr>
        <w:t>年度から実態把握や病態解明のための調査研究を行っていると承知しています。また、かかりつけ医や専門医の方々には「診療の手引き」を活用し、患者の症状にあった対応をお願いしているところであり、今後とも、現場の医師の意見や新たな知見も踏まえながら、必要に応じ「手引き」の改訂を行っていくものと承知しています。</w:t>
      </w:r>
    </w:p>
    <w:p w14:paraId="1A419388" w14:textId="531815F9" w:rsidR="008A7B87" w:rsidRPr="001D20FA" w:rsidRDefault="001D20FA" w:rsidP="00B90AD0">
      <w:pPr>
        <w:rPr>
          <w:rFonts w:asciiTheme="minorEastAsia" w:hAnsiTheme="minorEastAsia"/>
          <w:szCs w:val="21"/>
        </w:rPr>
      </w:pPr>
      <w:r>
        <w:rPr>
          <w:rFonts w:hint="eastAsia"/>
        </w:rPr>
        <w:t xml:space="preserve">立憲民主党　</w:t>
      </w:r>
      <w:r w:rsidRPr="00F826CF">
        <w:rPr>
          <w:rFonts w:asciiTheme="minorEastAsia" w:hAnsiTheme="minorEastAsia" w:hint="eastAsia"/>
          <w:szCs w:val="21"/>
        </w:rPr>
        <w:t>① 予算を大幅に増やし、国として積極的に後遺症対策について取り組む。</w:t>
      </w:r>
      <w:r>
        <w:rPr>
          <w:rFonts w:asciiTheme="minorEastAsia" w:hAnsiTheme="minorEastAsia" w:hint="eastAsia"/>
          <w:szCs w:val="21"/>
        </w:rPr>
        <w:t xml:space="preserve">　</w:t>
      </w:r>
      <w:r w:rsidRPr="001D20FA">
        <w:rPr>
          <w:rFonts w:hint="eastAsia"/>
          <w:kern w:val="0"/>
        </w:rPr>
        <w:t>新型コロナウイルス感染症の後遺障害に関する研究調査を継続するとともに、</w:t>
      </w:r>
      <w:r w:rsidRPr="001D20FA">
        <w:rPr>
          <w:kern w:val="0"/>
        </w:rPr>
        <w:t>ME/CFS</w:t>
      </w:r>
      <w:r w:rsidRPr="001D20FA">
        <w:rPr>
          <w:rFonts w:hint="eastAsia"/>
          <w:kern w:val="0"/>
        </w:rPr>
        <w:t>（筋痛性脳脊髄炎／慢性疲労症候群）との因果関係の解明に向け、神経免疫系の研究調査を実施します。</w:t>
      </w:r>
    </w:p>
    <w:p w14:paraId="5BBAC2B8" w14:textId="1EF6CCCE" w:rsidR="00326CFC" w:rsidRPr="00326CFC" w:rsidRDefault="00326CFC" w:rsidP="00326CFC">
      <w:pPr>
        <w:rPr>
          <w:rFonts w:asciiTheme="minorEastAsia" w:hAnsiTheme="minorEastAsia"/>
          <w:szCs w:val="21"/>
        </w:rPr>
      </w:pPr>
      <w:r w:rsidRPr="00326CFC">
        <w:rPr>
          <w:rFonts w:asciiTheme="minorEastAsia" w:hAnsiTheme="minorEastAsia" w:cs="Times New Roman" w:hint="eastAsia"/>
          <w:szCs w:val="21"/>
        </w:rPr>
        <w:t>公明党　①</w:t>
      </w:r>
      <w:r w:rsidRPr="00F826CF">
        <w:rPr>
          <w:rFonts w:asciiTheme="minorEastAsia" w:hAnsiTheme="minorEastAsia" w:hint="eastAsia"/>
          <w:szCs w:val="21"/>
        </w:rPr>
        <w:t>予算を大幅に増やし、国として積極的に後遺症対策について取り組む。</w:t>
      </w:r>
      <w:r>
        <w:rPr>
          <w:rFonts w:asciiTheme="minorEastAsia" w:hAnsiTheme="minorEastAsia" w:hint="eastAsia"/>
          <w:szCs w:val="21"/>
        </w:rPr>
        <w:t xml:space="preserve">　</w:t>
      </w:r>
      <w:r w:rsidRPr="00326CFC">
        <w:rPr>
          <w:rFonts w:asciiTheme="minorEastAsia" w:hAnsiTheme="minorEastAsia" w:hint="eastAsia"/>
          <w:szCs w:val="21"/>
        </w:rPr>
        <w:t>新型コロナの後遺症対策は大変重要な課題として認識しています。先般（5/19）も松野官房長官に対して、「後遺症の科学的なメカニズムの解明や治療法の確立のため、必要な予算を確保し調査研究に取り組むこと」など、後遺症対策の強化を求めたところです。今回の参議院選挙でも重点政策の一つに掲げており、後遺症の原因や実態、有効な治療方法などを早急に解明するため調査・研究を強化するとともに、後遺症を担当する外来や相談窓口の設置促進などを通じて、後遺症対策に党を挙げて取り組んでまいります。</w:t>
      </w:r>
    </w:p>
    <w:p w14:paraId="015A9A30" w14:textId="37D9574D" w:rsidR="00987612" w:rsidRDefault="00A81A87" w:rsidP="00987612">
      <w:r>
        <w:rPr>
          <w:rFonts w:hint="eastAsia"/>
        </w:rPr>
        <w:t xml:space="preserve">日本維新の会　</w:t>
      </w:r>
      <w:r w:rsidRPr="00B51156">
        <w:rPr>
          <w:rFonts w:hint="eastAsia"/>
        </w:rPr>
        <w:t xml:space="preserve">●その他　</w:t>
      </w:r>
      <w:r w:rsidR="00987612" w:rsidRPr="00987612">
        <w:rPr>
          <w:rFonts w:hint="eastAsia"/>
        </w:rPr>
        <w:t>大阪府で実現した後遺症専門相談窓口の設置を全国に広げるなど、医療機関と連携し最新の知見に基づいた対策を国としても行っていくべきと考える。また新型コロナワクチン接種後の健康状態を接種者が自主的に登録するデータベース（ワクチンレジストリ）を構築し、ワクチン接種後の後遺症のような症状等のコホート調査が可能となる体制を構築する。</w:t>
      </w:r>
    </w:p>
    <w:p w14:paraId="4D6FC765" w14:textId="02D786B7" w:rsidR="0081576A" w:rsidRDefault="00431545" w:rsidP="0081576A">
      <w:r>
        <w:rPr>
          <w:rFonts w:hint="eastAsia"/>
        </w:rPr>
        <w:t>日本共産党</w:t>
      </w:r>
      <w:r w:rsidR="003C044A">
        <w:rPr>
          <w:rFonts w:hint="eastAsia"/>
        </w:rPr>
        <w:t xml:space="preserve">　</w:t>
      </w:r>
      <w:r w:rsidR="003C044A" w:rsidRPr="00F826CF">
        <w:rPr>
          <w:rFonts w:asciiTheme="minorEastAsia" w:hAnsiTheme="minorEastAsia" w:hint="eastAsia"/>
          <w:szCs w:val="21"/>
        </w:rPr>
        <w:t>① 予算を大幅に増やし、国として積極的に後遺症対策について取り組む。</w:t>
      </w:r>
      <w:r w:rsidR="0081576A">
        <w:rPr>
          <w:rFonts w:asciiTheme="minorEastAsia" w:hAnsiTheme="minorEastAsia" w:hint="eastAsia"/>
          <w:szCs w:val="21"/>
        </w:rPr>
        <w:t xml:space="preserve">　</w:t>
      </w:r>
      <w:r w:rsidR="0081576A">
        <w:rPr>
          <w:rFonts w:hint="eastAsia"/>
        </w:rPr>
        <w:t>コロナの特徴は、中・重度症にいたらなくても、</w:t>
      </w:r>
      <w:r w:rsidR="0081576A">
        <w:t xml:space="preserve"> </w:t>
      </w:r>
      <w:r w:rsidR="0081576A">
        <w:rPr>
          <w:rFonts w:hint="eastAsia"/>
        </w:rPr>
        <w:t>後遺症に苦しむ人が多数いることです。特に、コロナの感染を契機として筋痛性脳脊髄炎</w:t>
      </w:r>
      <w:r w:rsidR="0081576A">
        <w:t>/</w:t>
      </w:r>
      <w:r w:rsidR="0081576A">
        <w:rPr>
          <w:rFonts w:hint="eastAsia"/>
        </w:rPr>
        <w:t>慢性疲労症候群（</w:t>
      </w:r>
      <w:r w:rsidR="0081576A">
        <w:t>ME/CFS</w:t>
      </w:r>
      <w:r w:rsidR="0081576A">
        <w:rPr>
          <w:rFonts w:hint="eastAsia"/>
        </w:rPr>
        <w:t>）を発症する事例の多発が各国で報告されています。日本でも今後、</w:t>
      </w:r>
      <w:r w:rsidR="0081576A">
        <w:t xml:space="preserve"> ME/CFS</w:t>
      </w:r>
      <w:r w:rsidR="0081576A">
        <w:rPr>
          <w:rFonts w:hint="eastAsia"/>
        </w:rPr>
        <w:t>の患者が大幅に増えることが懸念されます。さらなるコロナウィルスの実態解明や治療法の確立・</w:t>
      </w:r>
      <w:r w:rsidR="0081576A">
        <w:lastRenderedPageBreak/>
        <w:t>ME/CFS</w:t>
      </w:r>
      <w:r w:rsidR="0081576A">
        <w:rPr>
          <w:rFonts w:hint="eastAsia"/>
        </w:rPr>
        <w:t>の診療・研究体制の確立、後遺症患者への社会保障の充実が必要です。</w:t>
      </w:r>
    </w:p>
    <w:p w14:paraId="239A7A5A" w14:textId="059C137D" w:rsidR="003C044A" w:rsidRPr="0081576A" w:rsidRDefault="009A4091" w:rsidP="003C044A">
      <w:pPr>
        <w:rPr>
          <w:rFonts w:asciiTheme="minorEastAsia" w:hAnsiTheme="minorEastAsia"/>
          <w:szCs w:val="21"/>
        </w:rPr>
      </w:pPr>
      <w:r w:rsidRPr="00B51156">
        <w:rPr>
          <w:rFonts w:hint="eastAsia"/>
        </w:rPr>
        <w:t>国民民主党</w:t>
      </w:r>
      <w:r w:rsidRPr="00656364">
        <w:rPr>
          <w:rFonts w:hint="eastAsia"/>
        </w:rPr>
        <w:t xml:space="preserve">　</w:t>
      </w:r>
      <w:bookmarkStart w:id="10" w:name="_Hlk106646534"/>
      <w:r w:rsidRPr="00F826CF">
        <w:rPr>
          <w:rFonts w:asciiTheme="minorEastAsia" w:hAnsiTheme="minorEastAsia" w:hint="eastAsia"/>
          <w:szCs w:val="21"/>
        </w:rPr>
        <w:t>① 予算を大幅に増やし、国として積極的に後遺症対策について取り組む。</w:t>
      </w:r>
      <w:bookmarkEnd w:id="10"/>
    </w:p>
    <w:p w14:paraId="27F7003D" w14:textId="0B4D1A7D" w:rsidR="003C044A" w:rsidRPr="008447F6" w:rsidRDefault="008447F6" w:rsidP="00987612">
      <w:r>
        <w:rPr>
          <w:rFonts w:hint="eastAsia"/>
        </w:rPr>
        <w:t xml:space="preserve">れいわ新選組　</w:t>
      </w:r>
      <w:bookmarkStart w:id="11" w:name="_Hlk106648532"/>
      <w:r w:rsidRPr="00F826CF">
        <w:rPr>
          <w:rFonts w:asciiTheme="minorEastAsia" w:hAnsiTheme="minorEastAsia" w:hint="eastAsia"/>
          <w:szCs w:val="21"/>
        </w:rPr>
        <w:t>① 予算を大幅に増やし、国として積極的に後遺症対策について取り組む。</w:t>
      </w:r>
      <w:r>
        <w:rPr>
          <w:rFonts w:asciiTheme="minorEastAsia" w:hAnsiTheme="minorEastAsia" w:hint="eastAsia"/>
          <w:szCs w:val="21"/>
        </w:rPr>
        <w:t xml:space="preserve">　</w:t>
      </w:r>
      <w:bookmarkEnd w:id="11"/>
      <w:r w:rsidRPr="008447F6">
        <w:rPr>
          <w:rFonts w:asciiTheme="minorEastAsia" w:hAnsiTheme="minorEastAsia" w:hint="eastAsia"/>
          <w:szCs w:val="21"/>
        </w:rPr>
        <w:t>新型コロナ罹患後の深刻な後遺症で、日常生活や仕事・学業などの支障が出る方が少なからずいる。しかし、診療や治療方法が標準化されていないため，「気のせい」あるいは「診療不能」とされた患者は医療機関を転々とし、悪化させてしまう恐れもある。そのため、大幅に研究予算を増やして対応する必要があると考える。また、障害や特定疾患のある人の後遺症の固有の影響についても研究・対策　が必要と考える。</w:t>
      </w:r>
    </w:p>
    <w:p w14:paraId="7F254F9C" w14:textId="77777777" w:rsidR="007F723E" w:rsidRPr="007F723E" w:rsidRDefault="007F723E" w:rsidP="007F723E">
      <w:r>
        <w:rPr>
          <w:rFonts w:hint="eastAsia"/>
        </w:rPr>
        <w:t xml:space="preserve">社会民主党　</w:t>
      </w:r>
      <w:r w:rsidRPr="007F723E">
        <w:rPr>
          <w:rFonts w:hint="eastAsia"/>
        </w:rPr>
        <w:t>①</w:t>
      </w:r>
      <w:r w:rsidRPr="007F723E">
        <w:rPr>
          <w:rFonts w:hint="eastAsia"/>
        </w:rPr>
        <w:t xml:space="preserve"> </w:t>
      </w:r>
      <w:r w:rsidRPr="007F723E">
        <w:rPr>
          <w:rFonts w:hint="eastAsia"/>
        </w:rPr>
        <w:t>予算を大幅に増やし、国として積極的に後遺症対策について取り組む。　ウイルス感染が契機となって筋痛性脳脊髄炎、慢性疲労症候群が発症する可能性があり、診断、治療等、対策を早急に整備する必要があります。今後も、新興ウイルス感染症が発生してくる可能性が強く、手厚い後遺症対策、副作用対策は不可欠だと考えます。</w:t>
      </w:r>
    </w:p>
    <w:p w14:paraId="74DB9761" w14:textId="195C10DC" w:rsidR="003C044A" w:rsidRPr="00987612" w:rsidRDefault="00A73217" w:rsidP="00987612">
      <w:bookmarkStart w:id="12" w:name="_Hlk106650435"/>
      <w:r w:rsidRPr="00A73217">
        <w:rPr>
          <w:rFonts w:asciiTheme="minorEastAsia" w:hAnsiTheme="minorEastAsia" w:cs="Times New Roman" w:hint="eastAsia"/>
          <w:bCs/>
          <w:szCs w:val="21"/>
        </w:rPr>
        <w:t>ＮＨＫ党</w:t>
      </w:r>
      <w:r>
        <w:rPr>
          <w:rFonts w:asciiTheme="minorEastAsia" w:hAnsiTheme="minorEastAsia" w:cs="Times New Roman" w:hint="eastAsia"/>
          <w:bCs/>
          <w:szCs w:val="21"/>
        </w:rPr>
        <w:t xml:space="preserve">　</w:t>
      </w:r>
      <w:bookmarkEnd w:id="12"/>
      <w:r w:rsidR="009E5308" w:rsidRPr="009E5308">
        <w:rPr>
          <w:rFonts w:asciiTheme="minorEastAsia" w:hAnsiTheme="minorEastAsia" w:cs="Times New Roman" w:hint="eastAsia"/>
          <w:bCs/>
          <w:szCs w:val="21"/>
        </w:rPr>
        <w:t>②当面は感染対策に力を入れ、収束後に後遺症対策を検討する。</w:t>
      </w:r>
      <w:r w:rsidR="009E5308">
        <w:rPr>
          <w:rFonts w:asciiTheme="minorEastAsia" w:hAnsiTheme="minorEastAsia" w:cs="Times New Roman" w:hint="eastAsia"/>
          <w:bCs/>
          <w:szCs w:val="21"/>
        </w:rPr>
        <w:t xml:space="preserve">　</w:t>
      </w:r>
      <w:r w:rsidR="009E5308" w:rsidRPr="009E5308">
        <w:rPr>
          <w:rFonts w:asciiTheme="minorEastAsia" w:hAnsiTheme="minorEastAsia" w:cs="Times New Roman" w:hint="eastAsia"/>
          <w:bCs/>
          <w:szCs w:val="21"/>
        </w:rPr>
        <w:t>感染症対策の司令塔機能として、日本版CDCのような組織の設立を国会で提案することを2021年の総選挙公約https://www.kurashikiooya.com/2022/05/14/post-14735/として掲げ、実際に国会で提案https://www.kurashikiooya.com/2020/03/20/post-9488/しています。後遺症https://www.kurashikiooya.com/2021/07/15/post-12795/の病態についてはいまだ不明な点が多いと認識しているので研究を進め対策を検討するべきと考えます。後遺症対策は、新型コロナ収束後である必要はないとも考えます。</w:t>
      </w:r>
    </w:p>
    <w:p w14:paraId="7006C36A" w14:textId="4E83B91C" w:rsidR="00AC0B0A" w:rsidRDefault="00AC0B0A" w:rsidP="00B90AD0">
      <w:pPr>
        <w:rPr>
          <w:rFonts w:asciiTheme="minorEastAsia" w:hAnsiTheme="minorEastAsia" w:cs="Times New Roman"/>
          <w:szCs w:val="21"/>
        </w:rPr>
      </w:pPr>
    </w:p>
    <w:p w14:paraId="2E614DE6" w14:textId="77777777" w:rsidR="00AC0B0A" w:rsidRPr="00F826CF" w:rsidRDefault="00AC0B0A" w:rsidP="00B90AD0">
      <w:pPr>
        <w:rPr>
          <w:rFonts w:asciiTheme="minorEastAsia" w:hAnsiTheme="minorEastAsia" w:cs="Times New Roman"/>
          <w:szCs w:val="21"/>
        </w:rPr>
      </w:pPr>
    </w:p>
    <w:p w14:paraId="17F3F4EC" w14:textId="4D0B3A4F" w:rsidR="00F77421" w:rsidRPr="00F826CF" w:rsidRDefault="00AC0B0A" w:rsidP="00B90AD0">
      <w:pPr>
        <w:rPr>
          <w:rFonts w:asciiTheme="minorEastAsia" w:hAnsiTheme="minorEastAsia" w:cs="Times New Roman"/>
          <w:szCs w:val="21"/>
        </w:rPr>
      </w:pPr>
      <w:r w:rsidRPr="008E1D48">
        <w:rPr>
          <w:rFonts w:ascii="Century" w:hAnsi="Century"/>
          <w:bCs/>
        </w:rPr>
        <w:t>Ｑ</w:t>
      </w:r>
      <w:r w:rsidR="00F77421" w:rsidRPr="00F826CF">
        <w:rPr>
          <w:rFonts w:asciiTheme="minorEastAsia" w:hAnsiTheme="minorEastAsia" w:cs="Times New Roman" w:hint="eastAsia"/>
          <w:szCs w:val="21"/>
        </w:rPr>
        <w:t>２．防災ならびに災害対策について</w:t>
      </w:r>
    </w:p>
    <w:p w14:paraId="1CD060B5" w14:textId="1C88C401" w:rsidR="005A0574" w:rsidRPr="00F826CF" w:rsidRDefault="005A0574" w:rsidP="00B90AD0">
      <w:pPr>
        <w:rPr>
          <w:rFonts w:asciiTheme="minorEastAsia" w:hAnsiTheme="minorEastAsia" w:cs="Times New Roman"/>
          <w:szCs w:val="21"/>
        </w:rPr>
      </w:pPr>
      <w:r w:rsidRPr="00F826CF">
        <w:rPr>
          <w:rFonts w:asciiTheme="minorEastAsia" w:hAnsiTheme="minorEastAsia" w:cs="Times New Roman" w:hint="eastAsia"/>
          <w:szCs w:val="21"/>
        </w:rPr>
        <w:t>東日本大震災</w:t>
      </w:r>
      <w:r w:rsidR="002A1F70" w:rsidRPr="00F826CF">
        <w:rPr>
          <w:rFonts w:asciiTheme="minorEastAsia" w:hAnsiTheme="minorEastAsia" w:cs="Times New Roman" w:hint="eastAsia"/>
          <w:szCs w:val="21"/>
        </w:rPr>
        <w:t>(</w:t>
      </w:r>
      <w:r w:rsidRPr="00F826CF">
        <w:rPr>
          <w:rFonts w:asciiTheme="minorEastAsia" w:hAnsiTheme="minorEastAsia" w:cs="Times New Roman" w:hint="eastAsia"/>
          <w:szCs w:val="21"/>
        </w:rPr>
        <w:t>2011年</w:t>
      </w:r>
      <w:r w:rsidR="002A1F70" w:rsidRPr="00F826CF">
        <w:rPr>
          <w:rFonts w:asciiTheme="minorEastAsia" w:hAnsiTheme="minorEastAsia" w:cs="Times New Roman" w:hint="eastAsia"/>
          <w:szCs w:val="21"/>
        </w:rPr>
        <w:t>)</w:t>
      </w:r>
      <w:r w:rsidRPr="00F826CF">
        <w:rPr>
          <w:rFonts w:asciiTheme="minorEastAsia" w:hAnsiTheme="minorEastAsia" w:cs="Times New Roman" w:hint="eastAsia"/>
          <w:szCs w:val="21"/>
        </w:rPr>
        <w:t>の被害は</w:t>
      </w:r>
      <w:r w:rsidR="002A1F70" w:rsidRPr="00F826CF">
        <w:rPr>
          <w:rFonts w:asciiTheme="minorEastAsia" w:hAnsiTheme="minorEastAsia" w:cs="Times New Roman" w:hint="eastAsia"/>
          <w:szCs w:val="21"/>
        </w:rPr>
        <w:t>甚大かつ</w:t>
      </w:r>
      <w:r w:rsidRPr="00F826CF">
        <w:rPr>
          <w:rFonts w:asciiTheme="minorEastAsia" w:hAnsiTheme="minorEastAsia" w:cs="Times New Roman" w:hint="eastAsia"/>
          <w:szCs w:val="21"/>
        </w:rPr>
        <w:t>深刻で、被災された方にとって</w:t>
      </w:r>
      <w:r w:rsidR="001F5252" w:rsidRPr="00F826CF">
        <w:rPr>
          <w:rFonts w:asciiTheme="minorEastAsia" w:hAnsiTheme="minorEastAsia" w:cs="Times New Roman" w:hint="eastAsia"/>
          <w:szCs w:val="21"/>
        </w:rPr>
        <w:t>の</w:t>
      </w:r>
      <w:r w:rsidRPr="00F826CF">
        <w:rPr>
          <w:rFonts w:asciiTheme="minorEastAsia" w:hAnsiTheme="minorEastAsia" w:cs="Times New Roman" w:hint="eastAsia"/>
          <w:szCs w:val="21"/>
        </w:rPr>
        <w:t>復興は</w:t>
      </w:r>
      <w:r w:rsidR="003F11C7" w:rsidRPr="00F826CF">
        <w:rPr>
          <w:rFonts w:asciiTheme="minorEastAsia" w:hAnsiTheme="minorEastAsia" w:cs="Times New Roman" w:hint="eastAsia"/>
          <w:szCs w:val="21"/>
        </w:rPr>
        <w:t>なお遠いと言わざるをえません</w:t>
      </w:r>
      <w:r w:rsidRPr="00F826CF">
        <w:rPr>
          <w:rFonts w:asciiTheme="minorEastAsia" w:hAnsiTheme="minorEastAsia" w:cs="Times New Roman" w:hint="eastAsia"/>
          <w:szCs w:val="21"/>
        </w:rPr>
        <w:t>。その後</w:t>
      </w:r>
      <w:r w:rsidR="003F11C7" w:rsidRPr="00F826CF">
        <w:rPr>
          <w:rFonts w:asciiTheme="minorEastAsia" w:hAnsiTheme="minorEastAsia" w:cs="Times New Roman" w:hint="eastAsia"/>
          <w:szCs w:val="21"/>
        </w:rPr>
        <w:t>も</w:t>
      </w:r>
      <w:r w:rsidRPr="00F826CF">
        <w:rPr>
          <w:rFonts w:asciiTheme="minorEastAsia" w:hAnsiTheme="minorEastAsia" w:cs="Times New Roman" w:hint="eastAsia"/>
          <w:szCs w:val="21"/>
        </w:rPr>
        <w:t>、各地で自然災害が頻発しており、障害</w:t>
      </w:r>
      <w:r w:rsidR="001F5252" w:rsidRPr="00F826CF">
        <w:rPr>
          <w:rFonts w:asciiTheme="minorEastAsia" w:hAnsiTheme="minorEastAsia" w:cs="Times New Roman" w:hint="eastAsia"/>
          <w:szCs w:val="21"/>
        </w:rPr>
        <w:t>のある人</w:t>
      </w:r>
      <w:r w:rsidRPr="00F826CF">
        <w:rPr>
          <w:rFonts w:asciiTheme="minorEastAsia" w:hAnsiTheme="minorEastAsia" w:cs="Times New Roman" w:hint="eastAsia"/>
          <w:szCs w:val="21"/>
        </w:rPr>
        <w:t>にとっての安心</w:t>
      </w:r>
      <w:r w:rsidR="002A1F70" w:rsidRPr="00F826CF">
        <w:rPr>
          <w:rFonts w:asciiTheme="minorEastAsia" w:hAnsiTheme="minorEastAsia" w:cs="Times New Roman" w:hint="eastAsia"/>
          <w:szCs w:val="21"/>
        </w:rPr>
        <w:t>･</w:t>
      </w:r>
      <w:r w:rsidRPr="00F826CF">
        <w:rPr>
          <w:rFonts w:asciiTheme="minorEastAsia" w:hAnsiTheme="minorEastAsia" w:cs="Times New Roman" w:hint="eastAsia"/>
          <w:szCs w:val="21"/>
        </w:rPr>
        <w:t>安全のための施策は不十分です。</w:t>
      </w:r>
      <w:r w:rsidR="002A1F70" w:rsidRPr="00F826CF">
        <w:rPr>
          <w:rFonts w:asciiTheme="minorEastAsia" w:hAnsiTheme="minorEastAsia" w:cs="Times New Roman" w:hint="eastAsia"/>
          <w:szCs w:val="21"/>
        </w:rPr>
        <w:t>生命</w:t>
      </w:r>
      <w:r w:rsidRPr="00F826CF">
        <w:rPr>
          <w:rFonts w:asciiTheme="minorEastAsia" w:hAnsiTheme="minorEastAsia" w:cs="Times New Roman" w:hint="eastAsia"/>
          <w:szCs w:val="21"/>
        </w:rPr>
        <w:t>に直結する防災ならびに災害対策について</w:t>
      </w:r>
      <w:r w:rsidR="000C7317" w:rsidRPr="00F826CF">
        <w:rPr>
          <w:rFonts w:asciiTheme="minorEastAsia" w:hAnsiTheme="minorEastAsia" w:cs="Times New Roman" w:hint="eastAsia"/>
          <w:szCs w:val="21"/>
        </w:rPr>
        <w:t>貴党のお考えを以下の選択肢</w:t>
      </w:r>
      <w:r w:rsidR="00DE4749" w:rsidRPr="00F826CF">
        <w:rPr>
          <w:rFonts w:asciiTheme="minorEastAsia" w:hAnsiTheme="minorEastAsia" w:cs="Times New Roman" w:hint="eastAsia"/>
          <w:szCs w:val="21"/>
        </w:rPr>
        <w:t>に○をつけて</w:t>
      </w:r>
      <w:r w:rsidR="000C7317" w:rsidRPr="00F826CF">
        <w:rPr>
          <w:rFonts w:asciiTheme="minorEastAsia" w:hAnsiTheme="minorEastAsia" w:cs="Times New Roman" w:hint="eastAsia"/>
          <w:szCs w:val="21"/>
        </w:rPr>
        <w:t>お答えください</w:t>
      </w:r>
      <w:r w:rsidR="00DE4749" w:rsidRPr="00F826CF">
        <w:rPr>
          <w:rFonts w:asciiTheme="minorEastAsia" w:hAnsiTheme="minorEastAsia" w:cs="Times New Roman" w:hint="eastAsia"/>
          <w:szCs w:val="21"/>
        </w:rPr>
        <w:t>｡</w:t>
      </w:r>
      <w:r w:rsidR="005829F3" w:rsidRPr="00F826CF">
        <w:rPr>
          <w:rFonts w:asciiTheme="minorEastAsia" w:hAnsiTheme="minorEastAsia" w:cs="Times New Roman" w:hint="eastAsia"/>
          <w:szCs w:val="21"/>
        </w:rPr>
        <w:t>（</w:t>
      </w:r>
      <w:r w:rsidR="000C7317" w:rsidRPr="00F826CF">
        <w:rPr>
          <w:rFonts w:asciiTheme="minorEastAsia" w:hAnsiTheme="minorEastAsia" w:cs="Times New Roman" w:hint="eastAsia"/>
          <w:szCs w:val="21"/>
        </w:rPr>
        <w:t>いくつでも）</w:t>
      </w:r>
    </w:p>
    <w:p w14:paraId="51838566" w14:textId="61E77A62" w:rsidR="006E26D1" w:rsidRPr="00B60023" w:rsidRDefault="00B60023" w:rsidP="00B60023">
      <w:pPr>
        <w:rPr>
          <w:rFonts w:asciiTheme="minorEastAsia" w:hAnsiTheme="minorEastAsia" w:cs="Times New Roman"/>
          <w:szCs w:val="21"/>
        </w:rPr>
      </w:pPr>
      <w:bookmarkStart w:id="13" w:name="_Hlk106636140"/>
      <w:r w:rsidRPr="00F826CF">
        <w:rPr>
          <w:rFonts w:asciiTheme="minorEastAsia" w:hAnsiTheme="minorEastAsia" w:hint="eastAsia"/>
          <w:szCs w:val="21"/>
        </w:rPr>
        <w:t>①</w:t>
      </w:r>
      <w:r w:rsidR="006E26D1" w:rsidRPr="00B60023">
        <w:rPr>
          <w:rFonts w:asciiTheme="minorEastAsia" w:hAnsiTheme="minorEastAsia" w:cs="Times New Roman" w:hint="eastAsia"/>
          <w:szCs w:val="21"/>
        </w:rPr>
        <w:t>障害のある人にとっては避難所まで行くことにも困難があり、まずは一次避難所までのアクセシビリティを高める方策を進めるべきである。</w:t>
      </w:r>
      <w:r w:rsidR="000C7317" w:rsidRPr="00B60023">
        <w:rPr>
          <w:rFonts w:asciiTheme="minorEastAsia" w:hAnsiTheme="minorEastAsia" w:cs="Times New Roman" w:hint="eastAsia"/>
          <w:szCs w:val="21"/>
        </w:rPr>
        <w:t xml:space="preserve"> </w:t>
      </w:r>
    </w:p>
    <w:p w14:paraId="2F632A9E" w14:textId="1AA2F693" w:rsidR="000C7317" w:rsidRPr="00B60023" w:rsidRDefault="00B60023" w:rsidP="00B60023">
      <w:pPr>
        <w:rPr>
          <w:rFonts w:asciiTheme="minorEastAsia" w:hAnsiTheme="minorEastAsia" w:cs="Times New Roman"/>
          <w:szCs w:val="21"/>
        </w:rPr>
      </w:pPr>
      <w:r w:rsidRPr="00F826CF">
        <w:rPr>
          <w:rFonts w:asciiTheme="minorEastAsia" w:hAnsiTheme="minorEastAsia" w:hint="eastAsia"/>
          <w:szCs w:val="21"/>
        </w:rPr>
        <w:t>②</w:t>
      </w:r>
      <w:bookmarkStart w:id="14" w:name="_Hlk106629641"/>
      <w:r w:rsidR="000C7317" w:rsidRPr="00B60023">
        <w:rPr>
          <w:rFonts w:asciiTheme="minorEastAsia" w:hAnsiTheme="minorEastAsia" w:cs="Times New Roman" w:hint="eastAsia"/>
          <w:spacing w:val="-8"/>
          <w:szCs w:val="21"/>
        </w:rPr>
        <w:t>避難所の環境は障害</w:t>
      </w:r>
      <w:r w:rsidR="001F5252" w:rsidRPr="00B60023">
        <w:rPr>
          <w:rFonts w:asciiTheme="minorEastAsia" w:hAnsiTheme="minorEastAsia" w:cs="Times New Roman" w:hint="eastAsia"/>
          <w:spacing w:val="-8"/>
          <w:szCs w:val="21"/>
        </w:rPr>
        <w:t>のある人</w:t>
      </w:r>
      <w:r w:rsidR="000C7317" w:rsidRPr="00B60023">
        <w:rPr>
          <w:rFonts w:asciiTheme="minorEastAsia" w:hAnsiTheme="minorEastAsia" w:cs="Times New Roman" w:hint="eastAsia"/>
          <w:spacing w:val="-8"/>
          <w:szCs w:val="21"/>
        </w:rPr>
        <w:t>にとって利用しづらい現状で</w:t>
      </w:r>
      <w:r w:rsidR="006E26D1" w:rsidRPr="00B60023">
        <w:rPr>
          <w:rFonts w:asciiTheme="minorEastAsia" w:hAnsiTheme="minorEastAsia" w:cs="Times New Roman" w:hint="eastAsia"/>
          <w:spacing w:val="-8"/>
          <w:szCs w:val="21"/>
        </w:rPr>
        <w:t>あるが、</w:t>
      </w:r>
      <w:r w:rsidR="00D616ED" w:rsidRPr="00B60023">
        <w:rPr>
          <w:rFonts w:asciiTheme="minorEastAsia" w:hAnsiTheme="minorEastAsia" w:cs="Times New Roman" w:hint="eastAsia"/>
          <w:szCs w:val="21"/>
        </w:rPr>
        <w:t>地域特性に応じ、在宅避難も含めて</w:t>
      </w:r>
      <w:r w:rsidR="000C7317" w:rsidRPr="00B60023">
        <w:rPr>
          <w:rFonts w:asciiTheme="minorEastAsia" w:hAnsiTheme="minorEastAsia" w:cs="Times New Roman" w:hint="eastAsia"/>
          <w:szCs w:val="21"/>
        </w:rPr>
        <w:t>配慮された福祉避難所に避難できるよう整備されるべきである。</w:t>
      </w:r>
    </w:p>
    <w:p w14:paraId="35D966D7" w14:textId="78DA24A4" w:rsidR="000C7317" w:rsidRPr="00F826CF" w:rsidRDefault="000C7317" w:rsidP="001F5252">
      <w:pPr>
        <w:ind w:left="201" w:hangingChars="100" w:hanging="201"/>
        <w:rPr>
          <w:rFonts w:asciiTheme="minorEastAsia" w:hAnsiTheme="minorEastAsia" w:cs="Times New Roman"/>
          <w:spacing w:val="-6"/>
          <w:szCs w:val="21"/>
        </w:rPr>
      </w:pPr>
      <w:r w:rsidRPr="00F826CF">
        <w:rPr>
          <w:rFonts w:asciiTheme="minorEastAsia" w:hAnsiTheme="minorEastAsia" w:cs="Times New Roman" w:hint="eastAsia"/>
          <w:szCs w:val="21"/>
        </w:rPr>
        <w:t>③</w:t>
      </w:r>
      <w:r w:rsidRPr="00F826CF">
        <w:rPr>
          <w:rFonts w:asciiTheme="minorEastAsia" w:hAnsiTheme="minorEastAsia" w:cs="Times New Roman" w:hint="eastAsia"/>
          <w:spacing w:val="-6"/>
          <w:szCs w:val="21"/>
        </w:rPr>
        <w:t>災害時に備え</w:t>
      </w:r>
      <w:r w:rsidR="00362222" w:rsidRPr="00F826CF">
        <w:rPr>
          <w:rFonts w:asciiTheme="minorEastAsia" w:hAnsiTheme="minorEastAsia" w:cs="Times New Roman" w:hint="eastAsia"/>
          <w:spacing w:val="-6"/>
          <w:szCs w:val="21"/>
        </w:rPr>
        <w:t>て</w:t>
      </w:r>
      <w:r w:rsidRPr="00F826CF">
        <w:rPr>
          <w:rFonts w:asciiTheme="minorEastAsia" w:hAnsiTheme="minorEastAsia" w:cs="Times New Roman" w:hint="eastAsia"/>
          <w:spacing w:val="-6"/>
          <w:szCs w:val="21"/>
        </w:rPr>
        <w:t>、障害</w:t>
      </w:r>
      <w:r w:rsidR="001F5252" w:rsidRPr="00F826CF">
        <w:rPr>
          <w:rFonts w:asciiTheme="minorEastAsia" w:hAnsiTheme="minorEastAsia" w:cs="Times New Roman" w:hint="eastAsia"/>
          <w:spacing w:val="-6"/>
          <w:szCs w:val="21"/>
        </w:rPr>
        <w:t>のある人</w:t>
      </w:r>
      <w:r w:rsidR="00362222" w:rsidRPr="00F826CF">
        <w:rPr>
          <w:rFonts w:asciiTheme="minorEastAsia" w:hAnsiTheme="minorEastAsia" w:cs="Times New Roman" w:hint="eastAsia"/>
          <w:spacing w:val="-6"/>
          <w:szCs w:val="21"/>
        </w:rPr>
        <w:t>と一緒の</w:t>
      </w:r>
      <w:r w:rsidRPr="00F826CF">
        <w:rPr>
          <w:rFonts w:asciiTheme="minorEastAsia" w:hAnsiTheme="minorEastAsia" w:cs="Times New Roman" w:hint="eastAsia"/>
          <w:spacing w:val="-6"/>
          <w:szCs w:val="21"/>
        </w:rPr>
        <w:t>避難訓練を防災の専門家を交え</w:t>
      </w:r>
      <w:r w:rsidR="00362222" w:rsidRPr="00F826CF">
        <w:rPr>
          <w:rFonts w:asciiTheme="minorEastAsia" w:hAnsiTheme="minorEastAsia" w:cs="Times New Roman" w:hint="eastAsia"/>
          <w:spacing w:val="-6"/>
          <w:szCs w:val="21"/>
        </w:rPr>
        <w:t>て地域ごとに</w:t>
      </w:r>
      <w:r w:rsidRPr="00F826CF">
        <w:rPr>
          <w:rFonts w:asciiTheme="minorEastAsia" w:hAnsiTheme="minorEastAsia" w:cs="Times New Roman" w:hint="eastAsia"/>
          <w:spacing w:val="-6"/>
          <w:szCs w:val="21"/>
        </w:rPr>
        <w:t>実施されるべきである。</w:t>
      </w:r>
    </w:p>
    <w:bookmarkEnd w:id="14"/>
    <w:bookmarkEnd w:id="13"/>
    <w:p w14:paraId="38E4CA68" w14:textId="071AB358" w:rsidR="00362222" w:rsidRPr="00F826CF" w:rsidRDefault="003D4B9F" w:rsidP="00362222">
      <w:pPr>
        <w:rPr>
          <w:rFonts w:asciiTheme="minorEastAsia" w:hAnsiTheme="minorEastAsia"/>
          <w:szCs w:val="21"/>
        </w:rPr>
      </w:pPr>
      <w:r w:rsidRPr="00F826CF">
        <w:rPr>
          <w:rFonts w:asciiTheme="minorEastAsia" w:hAnsiTheme="minorEastAsia" w:hint="eastAsia"/>
          <w:szCs w:val="21"/>
        </w:rPr>
        <w:t>●</w:t>
      </w:r>
      <w:r w:rsidR="00A06EAF" w:rsidRPr="00F826CF">
        <w:rPr>
          <w:rFonts w:asciiTheme="minorEastAsia" w:hAnsiTheme="minorEastAsia" w:hint="eastAsia"/>
          <w:szCs w:val="21"/>
        </w:rPr>
        <w:t>その他、又は</w:t>
      </w:r>
      <w:r w:rsidR="00362222" w:rsidRPr="00F826CF">
        <w:rPr>
          <w:rFonts w:asciiTheme="minorEastAsia" w:hAnsiTheme="minorEastAsia" w:hint="eastAsia"/>
          <w:szCs w:val="21"/>
        </w:rPr>
        <w:t>上記のお答えの理由について簡単に</w:t>
      </w:r>
      <w:r w:rsidR="00BB580A" w:rsidRPr="00F826CF">
        <w:rPr>
          <w:rFonts w:asciiTheme="minorEastAsia" w:hAnsiTheme="minorEastAsia" w:hint="eastAsia"/>
          <w:szCs w:val="21"/>
        </w:rPr>
        <w:t>（300字以内で）</w:t>
      </w:r>
      <w:r w:rsidR="00362222" w:rsidRPr="00F826CF">
        <w:rPr>
          <w:rFonts w:asciiTheme="minorEastAsia" w:hAnsiTheme="minorEastAsia" w:hint="eastAsia"/>
          <w:szCs w:val="21"/>
        </w:rPr>
        <w:t>お教えください。</w:t>
      </w:r>
    </w:p>
    <w:p w14:paraId="5E454BA6" w14:textId="4DBAEF80" w:rsidR="007E2E28" w:rsidRDefault="007E2E28" w:rsidP="00362222">
      <w:pPr>
        <w:rPr>
          <w:rFonts w:asciiTheme="minorEastAsia" w:hAnsiTheme="minorEastAsia"/>
          <w:szCs w:val="21"/>
        </w:rPr>
      </w:pPr>
    </w:p>
    <w:p w14:paraId="2201F667" w14:textId="77777777" w:rsidR="00AC0B0A" w:rsidRPr="00A6330C" w:rsidRDefault="00AC0B0A" w:rsidP="00AC0B0A">
      <w:pPr>
        <w:rPr>
          <w:rFonts w:asciiTheme="minorEastAsia" w:hAnsiTheme="minorEastAsia" w:cs="Times New Roman"/>
          <w:szCs w:val="21"/>
        </w:rPr>
      </w:pPr>
      <w:r w:rsidRPr="00A6330C">
        <w:rPr>
          <w:rFonts w:hint="eastAsia"/>
        </w:rPr>
        <w:t>自由民主党　②</w:t>
      </w:r>
      <w:r w:rsidRPr="00A6330C">
        <w:rPr>
          <w:rFonts w:asciiTheme="minorEastAsia" w:hAnsiTheme="minorEastAsia" w:cs="Times New Roman" w:hint="eastAsia"/>
          <w:spacing w:val="-8"/>
          <w:szCs w:val="21"/>
        </w:rPr>
        <w:t>避難所の環境は障害のある人にとって利用しづらい現状であるが、</w:t>
      </w:r>
      <w:r w:rsidRPr="00A6330C">
        <w:rPr>
          <w:rFonts w:asciiTheme="minorEastAsia" w:hAnsiTheme="minorEastAsia" w:cs="Times New Roman" w:hint="eastAsia"/>
          <w:szCs w:val="21"/>
        </w:rPr>
        <w:t>地域特性に応じ、在宅避難も含めて配慮された福祉避難所に避難できるよう整備されるべきである。</w:t>
      </w:r>
    </w:p>
    <w:p w14:paraId="40569C18" w14:textId="77777777" w:rsidR="00AC0B0A" w:rsidRPr="00A6330C" w:rsidRDefault="00AC0B0A" w:rsidP="00AC0B0A">
      <w:pPr>
        <w:ind w:left="201" w:hangingChars="100" w:hanging="201"/>
        <w:rPr>
          <w:rFonts w:asciiTheme="minorEastAsia" w:hAnsiTheme="minorEastAsia" w:cs="Times New Roman"/>
          <w:spacing w:val="-6"/>
          <w:szCs w:val="21"/>
        </w:rPr>
      </w:pPr>
      <w:r w:rsidRPr="00A6330C">
        <w:rPr>
          <w:rFonts w:asciiTheme="minorEastAsia" w:hAnsiTheme="minorEastAsia" w:cs="Times New Roman" w:hint="eastAsia"/>
          <w:szCs w:val="21"/>
        </w:rPr>
        <w:t>③</w:t>
      </w:r>
      <w:r w:rsidRPr="00A6330C">
        <w:rPr>
          <w:rFonts w:asciiTheme="minorEastAsia" w:hAnsiTheme="minorEastAsia" w:cs="Times New Roman" w:hint="eastAsia"/>
          <w:spacing w:val="-6"/>
          <w:szCs w:val="21"/>
        </w:rPr>
        <w:t>災害時に備えて、障害のある人と一緒の避難訓練を防災の専門家を交えて地域ごとに実施されるべきである。</w:t>
      </w:r>
    </w:p>
    <w:p w14:paraId="18103608" w14:textId="70E67B5A" w:rsidR="00AC0B0A" w:rsidRDefault="00AC0B0A" w:rsidP="00AC0B0A">
      <w:pPr>
        <w:rPr>
          <w:rFonts w:asciiTheme="minorEastAsia" w:hAnsiTheme="minorEastAsia"/>
          <w:bCs/>
          <w:szCs w:val="21"/>
        </w:rPr>
      </w:pPr>
      <w:r w:rsidRPr="00AC0B0A">
        <w:rPr>
          <w:rFonts w:asciiTheme="minorEastAsia" w:hAnsiTheme="minorEastAsia" w:hint="eastAsia"/>
          <w:bCs/>
          <w:szCs w:val="21"/>
        </w:rPr>
        <w:t>②災害時、障害のある人が福祉避難所に避難できるようにすることは重要である。指定福祉避難所の受入対象者について、・平素からの当該施設を利用している者、・当該福祉避難所の体制などの実情等を踏まえ、受入対象者をあらかじめ特定し、指定の際に公示できるよう制度が整備されています。（例えば、障害者福祉施設が障害者を受入対象者として特定することなどが考えられます。）受入対象者を特定することは、受入対象者の支援内容や必要な物資の備蓄の準備等を一層進めること、指定福祉避難所への直接の避難を促進していくことにつながると考えられます。こうしたことについて、国が「福祉避難所の確保・運営ガイドライン」を策定し、自治体に対して周知しています。</w:t>
      </w:r>
    </w:p>
    <w:p w14:paraId="7FE5D5F5" w14:textId="3D2BC05B" w:rsidR="00BE41EA" w:rsidRPr="00BE41EA" w:rsidRDefault="00BE41EA" w:rsidP="001B2100">
      <w:pPr>
        <w:rPr>
          <w:rFonts w:ascii="Century" w:eastAsia="ＭＳ 明朝" w:hAnsi="Century" w:cs="Times New Roman"/>
          <w:bCs/>
        </w:rPr>
      </w:pPr>
      <w:r w:rsidRPr="00BE41EA">
        <w:rPr>
          <w:rFonts w:ascii="Century" w:eastAsia="ＭＳ 明朝" w:hAnsi="Century" w:cs="Times New Roman" w:hint="eastAsia"/>
          <w:bCs/>
        </w:rPr>
        <w:t>③地域特性も踏まえ、地域全体で防災訓練を継続的に実施することは重要である。「令和３年度　総合防災訓練大綱」においては、災害対策基本法の改正も踏まえ、避難行動要支援者ごとに、避難先等の情報を記載した個別避難計画も活用して、要配慮者本人や要配慮者利用施設の管理者等の参加を得ながら訓練を実施する</w:t>
      </w:r>
      <w:r w:rsidRPr="00BE41EA">
        <w:rPr>
          <w:rFonts w:ascii="Century" w:eastAsia="ＭＳ 明朝" w:hAnsi="Century" w:cs="Times New Roman" w:hint="eastAsia"/>
          <w:bCs/>
        </w:rPr>
        <w:lastRenderedPageBreak/>
        <w:t>よう促しています。また、内閣府では、「津波防災の日（</w:t>
      </w:r>
      <w:r w:rsidRPr="00BE41EA">
        <w:rPr>
          <w:rFonts w:ascii="Century" w:eastAsia="ＭＳ 明朝" w:hAnsi="Century" w:cs="Times New Roman"/>
          <w:bCs/>
        </w:rPr>
        <w:t>11</w:t>
      </w:r>
      <w:r w:rsidRPr="00BE41EA">
        <w:rPr>
          <w:rFonts w:ascii="Century" w:eastAsia="ＭＳ 明朝" w:hAnsi="Century" w:cs="Times New Roman" w:hint="eastAsia"/>
          <w:bCs/>
        </w:rPr>
        <w:t>月</w:t>
      </w:r>
      <w:r w:rsidRPr="00BE41EA">
        <w:rPr>
          <w:rFonts w:ascii="Century" w:eastAsia="ＭＳ 明朝" w:hAnsi="Century" w:cs="Times New Roman"/>
          <w:bCs/>
        </w:rPr>
        <w:t>5</w:t>
      </w:r>
      <w:r w:rsidRPr="00BE41EA">
        <w:rPr>
          <w:rFonts w:ascii="Century" w:eastAsia="ＭＳ 明朝" w:hAnsi="Century" w:cs="Times New Roman" w:hint="eastAsia"/>
          <w:bCs/>
        </w:rPr>
        <w:t>日）」の前後の期間を中心に、地方自治体と連携し、要配慮者も含めた住民参加型の地震・津波防災訓練の企画・実施等の取組支援を行っています。</w:t>
      </w:r>
    </w:p>
    <w:p w14:paraId="3D9F97D1" w14:textId="3FE7A5E4" w:rsidR="00757D15" w:rsidRPr="00757D15" w:rsidRDefault="001D20FA" w:rsidP="00757D15">
      <w:pPr>
        <w:rPr>
          <w:rFonts w:asciiTheme="minorEastAsia" w:hAnsiTheme="minorEastAsia" w:cs="Times New Roman"/>
          <w:szCs w:val="21"/>
        </w:rPr>
      </w:pPr>
      <w:r>
        <w:rPr>
          <w:rFonts w:hint="eastAsia"/>
        </w:rPr>
        <w:t>立憲民主党</w:t>
      </w:r>
      <w:r w:rsidRPr="00B225CD">
        <w:rPr>
          <w:rFonts w:hint="eastAsia"/>
        </w:rPr>
        <w:t xml:space="preserve">　</w:t>
      </w:r>
      <w:bookmarkStart w:id="15" w:name="_Hlk106638981"/>
      <w:r w:rsidR="00757D15" w:rsidRPr="00F826CF">
        <w:rPr>
          <w:rFonts w:asciiTheme="minorEastAsia" w:hAnsiTheme="minorEastAsia" w:hint="eastAsia"/>
          <w:szCs w:val="21"/>
        </w:rPr>
        <w:t>①</w:t>
      </w:r>
      <w:r w:rsidR="00757D15" w:rsidRPr="00B60023">
        <w:rPr>
          <w:rFonts w:asciiTheme="minorEastAsia" w:hAnsiTheme="minorEastAsia" w:cs="Times New Roman" w:hint="eastAsia"/>
          <w:szCs w:val="21"/>
        </w:rPr>
        <w:t xml:space="preserve">障害のある人にとっては避難所まで行くことにも困難があり、まずは一次避難所までのアクセシビリティを高める方策を進めるべきである。 </w:t>
      </w:r>
      <w:r w:rsidR="00757D15">
        <w:rPr>
          <w:rFonts w:asciiTheme="minorEastAsia" w:hAnsiTheme="minorEastAsia" w:cs="Times New Roman" w:hint="eastAsia"/>
          <w:szCs w:val="21"/>
        </w:rPr>
        <w:t xml:space="preserve">　</w:t>
      </w:r>
      <w:r w:rsidR="00757D15" w:rsidRPr="00F826CF">
        <w:rPr>
          <w:rFonts w:asciiTheme="minorEastAsia" w:hAnsiTheme="minorEastAsia" w:hint="eastAsia"/>
          <w:szCs w:val="21"/>
        </w:rPr>
        <w:t>②</w:t>
      </w:r>
      <w:r w:rsidR="00757D15" w:rsidRPr="00B60023">
        <w:rPr>
          <w:rFonts w:asciiTheme="minorEastAsia" w:hAnsiTheme="minorEastAsia" w:cs="Times New Roman" w:hint="eastAsia"/>
          <w:spacing w:val="-8"/>
          <w:szCs w:val="21"/>
        </w:rPr>
        <w:t>避難所の環境は障害のある人にとって利用しづらい現状であるが、</w:t>
      </w:r>
      <w:r w:rsidR="00757D15" w:rsidRPr="00B60023">
        <w:rPr>
          <w:rFonts w:asciiTheme="minorEastAsia" w:hAnsiTheme="minorEastAsia" w:cs="Times New Roman" w:hint="eastAsia"/>
          <w:szCs w:val="21"/>
        </w:rPr>
        <w:t>地域特性に応じ、在宅避難も含めて配慮された福祉避難所に避難できるよう整備されるべきである。</w:t>
      </w:r>
      <w:r w:rsidR="00757D15">
        <w:rPr>
          <w:rFonts w:asciiTheme="minorEastAsia" w:hAnsiTheme="minorEastAsia" w:cs="Times New Roman" w:hint="eastAsia"/>
          <w:szCs w:val="21"/>
        </w:rPr>
        <w:t xml:space="preserve">　</w:t>
      </w:r>
      <w:r w:rsidR="00757D15" w:rsidRPr="00F826CF">
        <w:rPr>
          <w:rFonts w:asciiTheme="minorEastAsia" w:hAnsiTheme="minorEastAsia" w:cs="Times New Roman" w:hint="eastAsia"/>
          <w:szCs w:val="21"/>
        </w:rPr>
        <w:t>③</w:t>
      </w:r>
      <w:r w:rsidR="00757D15" w:rsidRPr="00F826CF">
        <w:rPr>
          <w:rFonts w:asciiTheme="minorEastAsia" w:hAnsiTheme="minorEastAsia" w:cs="Times New Roman" w:hint="eastAsia"/>
          <w:spacing w:val="-6"/>
          <w:szCs w:val="21"/>
        </w:rPr>
        <w:t>災害時に備えて、障害のある人と一緒の避難訓練を防災の専門家を交えて地域ごとに実施されるべきである。</w:t>
      </w:r>
      <w:bookmarkEnd w:id="15"/>
      <w:r w:rsidR="00757D15" w:rsidRPr="00757D15">
        <w:rPr>
          <w:rFonts w:asciiTheme="minorEastAsia" w:hAnsiTheme="minorEastAsia" w:cs="Times New Roman" w:hint="eastAsia"/>
          <w:spacing w:val="-6"/>
          <w:szCs w:val="21"/>
        </w:rPr>
        <w:t xml:space="preserve">　</w:t>
      </w:r>
      <w:r w:rsidR="00757D15" w:rsidRPr="00757D15">
        <w:rPr>
          <w:rFonts w:hint="eastAsia"/>
          <w:kern w:val="0"/>
        </w:rPr>
        <w:t>災害対策基本法の改正を踏まえ、災害で誰も取り残すことがないよう、高齢者や障がい者などが避難計画策定や防災教育段階から関与するインクルーシブ防災を推進します。</w:t>
      </w:r>
    </w:p>
    <w:p w14:paraId="64FBC3FA" w14:textId="3F3BEE4F" w:rsidR="00BA7A01" w:rsidRPr="00BA7A01" w:rsidRDefault="00326CFC" w:rsidP="00BA7A01">
      <w:pPr>
        <w:rPr>
          <w:rFonts w:asciiTheme="minorEastAsia" w:hAnsiTheme="minorEastAsia" w:cs="Times New Roman"/>
          <w:spacing w:val="-6"/>
          <w:szCs w:val="21"/>
        </w:rPr>
      </w:pPr>
      <w:r>
        <w:rPr>
          <w:rFonts w:hint="eastAsia"/>
        </w:rPr>
        <w:t xml:space="preserve">公明党　</w:t>
      </w:r>
      <w:bookmarkStart w:id="16" w:name="_Hlk106643457"/>
      <w:r w:rsidRPr="00F826CF">
        <w:rPr>
          <w:rFonts w:asciiTheme="minorEastAsia" w:hAnsiTheme="minorEastAsia" w:hint="eastAsia"/>
          <w:szCs w:val="21"/>
        </w:rPr>
        <w:t>①</w:t>
      </w:r>
      <w:r w:rsidRPr="00B60023">
        <w:rPr>
          <w:rFonts w:asciiTheme="minorEastAsia" w:hAnsiTheme="minorEastAsia" w:cs="Times New Roman" w:hint="eastAsia"/>
          <w:szCs w:val="21"/>
        </w:rPr>
        <w:t xml:space="preserve">障害のある人にとっては避難所まで行くことにも困難があり、まずは一次避難所までのアクセシビリティを高める方策を進めるべきである。 </w:t>
      </w:r>
      <w:r>
        <w:rPr>
          <w:rFonts w:asciiTheme="minorEastAsia" w:hAnsiTheme="minorEastAsia" w:cs="Times New Roman" w:hint="eastAsia"/>
          <w:szCs w:val="21"/>
        </w:rPr>
        <w:t xml:space="preserve">　</w:t>
      </w:r>
      <w:r w:rsidRPr="00F826CF">
        <w:rPr>
          <w:rFonts w:asciiTheme="minorEastAsia" w:hAnsiTheme="minorEastAsia" w:hint="eastAsia"/>
          <w:szCs w:val="21"/>
        </w:rPr>
        <w:t>②</w:t>
      </w:r>
      <w:r w:rsidRPr="00B60023">
        <w:rPr>
          <w:rFonts w:asciiTheme="minorEastAsia" w:hAnsiTheme="minorEastAsia" w:cs="Times New Roman" w:hint="eastAsia"/>
          <w:spacing w:val="-8"/>
          <w:szCs w:val="21"/>
        </w:rPr>
        <w:t>避難所の環境は障害のある人にとって利用しづらい現状であるが、</w:t>
      </w:r>
      <w:r w:rsidRPr="00B60023">
        <w:rPr>
          <w:rFonts w:asciiTheme="minorEastAsia" w:hAnsiTheme="minorEastAsia" w:cs="Times New Roman" w:hint="eastAsia"/>
          <w:szCs w:val="21"/>
        </w:rPr>
        <w:t>地域特性に応じ、在宅避難も含めて配慮された福祉避難所に避難できるよう整備されるべきである。</w:t>
      </w:r>
      <w:r>
        <w:rPr>
          <w:rFonts w:asciiTheme="minorEastAsia" w:hAnsiTheme="minorEastAsia" w:cs="Times New Roman" w:hint="eastAsia"/>
          <w:szCs w:val="21"/>
        </w:rPr>
        <w:t xml:space="preserve">　</w:t>
      </w:r>
      <w:r w:rsidRPr="00F826CF">
        <w:rPr>
          <w:rFonts w:asciiTheme="minorEastAsia" w:hAnsiTheme="minorEastAsia" w:cs="Times New Roman" w:hint="eastAsia"/>
          <w:szCs w:val="21"/>
        </w:rPr>
        <w:t>③</w:t>
      </w:r>
      <w:r w:rsidRPr="00F826CF">
        <w:rPr>
          <w:rFonts w:asciiTheme="minorEastAsia" w:hAnsiTheme="minorEastAsia" w:cs="Times New Roman" w:hint="eastAsia"/>
          <w:spacing w:val="-6"/>
          <w:szCs w:val="21"/>
        </w:rPr>
        <w:t>災害時に備えて、障害のある人と一緒の避難訓練を防災の専門家を交えて地域ごとに実施されるべきである。</w:t>
      </w:r>
      <w:bookmarkEnd w:id="16"/>
      <w:r w:rsidR="00BA7A01">
        <w:rPr>
          <w:rFonts w:asciiTheme="minorEastAsia" w:hAnsiTheme="minorEastAsia" w:cs="Times New Roman" w:hint="eastAsia"/>
          <w:spacing w:val="-6"/>
          <w:szCs w:val="21"/>
        </w:rPr>
        <w:t xml:space="preserve">　</w:t>
      </w:r>
      <w:r w:rsidR="00BA7A01" w:rsidRPr="00BA7A01">
        <w:rPr>
          <w:rFonts w:asciiTheme="minorEastAsia" w:hAnsiTheme="minorEastAsia" w:cs="Times New Roman" w:hint="eastAsia"/>
          <w:spacing w:val="-6"/>
          <w:szCs w:val="21"/>
        </w:rPr>
        <w:t>災害時に自力での移動が難しい障がい者などの方の避難支援をする個別避難計画の策定を全国各地で進めています。同計画は、避難支援を要するひとりひとりの避難先や避難経路などを記載することや、市町村が主体となり福祉専門職をはじめとした様々な関係者が連携し作成するものとなっています。また、同計画の実効性を確認するため、避難行動要支援者本人が参加する避難訓練を実施しています。地域の特性に応じた障がい者などの要配慮者を受け入れる福祉避難所の指定や、避難所における人的・物的体制の整備を促進し、避難時の要配慮者への支援を強化します。</w:t>
      </w:r>
    </w:p>
    <w:p w14:paraId="726557AF" w14:textId="77777777" w:rsidR="00987612" w:rsidRPr="00987612" w:rsidRDefault="00987612" w:rsidP="00987612">
      <w:pPr>
        <w:rPr>
          <w:rFonts w:asciiTheme="minorEastAsia" w:hAnsiTheme="minorEastAsia" w:cs="Times New Roman"/>
          <w:spacing w:val="-6"/>
          <w:szCs w:val="21"/>
          <w:u w:val="dotted"/>
        </w:rPr>
      </w:pPr>
      <w:r>
        <w:rPr>
          <w:rFonts w:hint="eastAsia"/>
        </w:rPr>
        <w:t xml:space="preserve">日本維新の会　</w:t>
      </w:r>
      <w:r w:rsidRPr="00F826CF">
        <w:rPr>
          <w:rFonts w:asciiTheme="minorEastAsia" w:hAnsiTheme="minorEastAsia" w:cs="Times New Roman" w:hint="eastAsia"/>
          <w:szCs w:val="21"/>
        </w:rPr>
        <w:t>③</w:t>
      </w:r>
      <w:r w:rsidRPr="00F826CF">
        <w:rPr>
          <w:rFonts w:asciiTheme="minorEastAsia" w:hAnsiTheme="minorEastAsia" w:cs="Times New Roman" w:hint="eastAsia"/>
          <w:spacing w:val="-6"/>
          <w:szCs w:val="21"/>
        </w:rPr>
        <w:t>災害時に備えて、障害のある人と一緒の避難訓練を防災の専門家を交えて地域ごとに実施されるべきである。</w:t>
      </w:r>
      <w:r w:rsidRPr="00987612">
        <w:rPr>
          <w:rFonts w:asciiTheme="minorEastAsia" w:hAnsiTheme="minorEastAsia" w:cs="Times New Roman" w:hint="eastAsia"/>
          <w:spacing w:val="-6"/>
          <w:szCs w:val="21"/>
        </w:rPr>
        <w:t xml:space="preserve">　障害者目線に立った防災対策が重要であると考える。危機管理の想定と対応には事前準備と訓練が必要であり、障害のある人がとり残されてはならない。</w:t>
      </w:r>
    </w:p>
    <w:p w14:paraId="6409FBC8" w14:textId="7B8A5591" w:rsidR="009C5AA4" w:rsidRPr="009C5AA4" w:rsidRDefault="00431545" w:rsidP="009C5AA4">
      <w:pPr>
        <w:rPr>
          <w:rFonts w:asciiTheme="minorEastAsia" w:hAnsiTheme="minorEastAsia" w:cs="Times New Roman"/>
          <w:b/>
          <w:spacing w:val="-6"/>
          <w:szCs w:val="21"/>
        </w:rPr>
      </w:pPr>
      <w:r>
        <w:rPr>
          <w:rFonts w:hint="eastAsia"/>
        </w:rPr>
        <w:t>日本共産党</w:t>
      </w:r>
      <w:r w:rsidR="009C5AA4">
        <w:rPr>
          <w:rFonts w:hint="eastAsia"/>
        </w:rPr>
        <w:t xml:space="preserve">　</w:t>
      </w:r>
      <w:r w:rsidR="009C5AA4" w:rsidRPr="00F826CF">
        <w:rPr>
          <w:rFonts w:asciiTheme="minorEastAsia" w:hAnsiTheme="minorEastAsia" w:hint="eastAsia"/>
          <w:szCs w:val="21"/>
        </w:rPr>
        <w:t>①</w:t>
      </w:r>
      <w:r w:rsidR="009C5AA4" w:rsidRPr="00B60023">
        <w:rPr>
          <w:rFonts w:asciiTheme="minorEastAsia" w:hAnsiTheme="minorEastAsia" w:cs="Times New Roman" w:hint="eastAsia"/>
          <w:szCs w:val="21"/>
        </w:rPr>
        <w:t xml:space="preserve">障害のある人にとっては避難所まで行くことにも困難があり、まずは一次避難所までのアクセシビリティを高める方策を進めるべきである。 </w:t>
      </w:r>
      <w:r w:rsidR="009C5AA4">
        <w:rPr>
          <w:rFonts w:asciiTheme="minorEastAsia" w:hAnsiTheme="minorEastAsia" w:cs="Times New Roman" w:hint="eastAsia"/>
          <w:szCs w:val="21"/>
        </w:rPr>
        <w:t xml:space="preserve">　</w:t>
      </w:r>
      <w:r w:rsidR="009C5AA4" w:rsidRPr="00F826CF">
        <w:rPr>
          <w:rFonts w:asciiTheme="minorEastAsia" w:hAnsiTheme="minorEastAsia" w:hint="eastAsia"/>
          <w:szCs w:val="21"/>
        </w:rPr>
        <w:t>②</w:t>
      </w:r>
      <w:r w:rsidR="009C5AA4" w:rsidRPr="00B60023">
        <w:rPr>
          <w:rFonts w:asciiTheme="minorEastAsia" w:hAnsiTheme="minorEastAsia" w:cs="Times New Roman" w:hint="eastAsia"/>
          <w:spacing w:val="-8"/>
          <w:szCs w:val="21"/>
        </w:rPr>
        <w:t>避難所の環境は障害のある人にとって利用しづらい現状であるが、</w:t>
      </w:r>
      <w:r w:rsidR="009C5AA4" w:rsidRPr="00B60023">
        <w:rPr>
          <w:rFonts w:asciiTheme="minorEastAsia" w:hAnsiTheme="minorEastAsia" w:cs="Times New Roman" w:hint="eastAsia"/>
          <w:szCs w:val="21"/>
        </w:rPr>
        <w:t>地域特性に応じ、在宅避難も含めて配慮された福祉避難所に避難できるよう整備されるべきである。</w:t>
      </w:r>
      <w:r w:rsidR="009C5AA4">
        <w:rPr>
          <w:rFonts w:asciiTheme="minorEastAsia" w:hAnsiTheme="minorEastAsia" w:cs="Times New Roman" w:hint="eastAsia"/>
          <w:szCs w:val="21"/>
        </w:rPr>
        <w:t xml:space="preserve">　</w:t>
      </w:r>
      <w:r w:rsidR="009C5AA4" w:rsidRPr="00F826CF">
        <w:rPr>
          <w:rFonts w:asciiTheme="minorEastAsia" w:hAnsiTheme="minorEastAsia" w:cs="Times New Roman" w:hint="eastAsia"/>
          <w:szCs w:val="21"/>
        </w:rPr>
        <w:t>③</w:t>
      </w:r>
      <w:r w:rsidR="009C5AA4" w:rsidRPr="00F826CF">
        <w:rPr>
          <w:rFonts w:asciiTheme="minorEastAsia" w:hAnsiTheme="minorEastAsia" w:cs="Times New Roman" w:hint="eastAsia"/>
          <w:spacing w:val="-6"/>
          <w:szCs w:val="21"/>
        </w:rPr>
        <w:t>災害時に備えて、障害のある人と一緒の避難訓練を防災の専門家を交えて地域ごとに実施されるべきである。</w:t>
      </w:r>
      <w:r w:rsidR="009C5AA4">
        <w:rPr>
          <w:rFonts w:asciiTheme="minorEastAsia" w:hAnsiTheme="minorEastAsia" w:cs="Times New Roman" w:hint="eastAsia"/>
          <w:spacing w:val="-6"/>
          <w:szCs w:val="21"/>
        </w:rPr>
        <w:t xml:space="preserve">　</w:t>
      </w:r>
      <w:r w:rsidR="009C5AA4" w:rsidRPr="009C5AA4">
        <w:rPr>
          <w:rFonts w:asciiTheme="minorEastAsia" w:hAnsiTheme="minorEastAsia" w:cs="Times New Roman" w:hint="eastAsia"/>
          <w:spacing w:val="-6"/>
          <w:szCs w:val="21"/>
        </w:rPr>
        <w:t>広報や訪問を通じて一時避難所を普段から知らせるとともに、障害者が利用しやすい避難所づくりを自治体が主導して策定します。福祉避難所の指定を拡充していくとともに、実際に災害が起きたときに機能するよう、整備をすすめます。住民どおしのつながりが希薄になっており、避難訓練をおこなうことで互いの存在を知らせ合うことにもつながります。避難計画の策定段階から障害のある人の意見を幅広く取り入れて、具体的な対策がなされるようにすべきです</w:t>
      </w:r>
      <w:r w:rsidR="009C5AA4">
        <w:rPr>
          <w:rFonts w:asciiTheme="minorEastAsia" w:hAnsiTheme="minorEastAsia" w:cs="Times New Roman" w:hint="eastAsia"/>
          <w:spacing w:val="-6"/>
          <w:szCs w:val="21"/>
        </w:rPr>
        <w:t>。</w:t>
      </w:r>
    </w:p>
    <w:p w14:paraId="3705BB5F" w14:textId="54EE9971" w:rsidR="00987612" w:rsidRPr="009C5AA4" w:rsidRDefault="009A4091" w:rsidP="00987612">
      <w:pPr>
        <w:rPr>
          <w:rFonts w:asciiTheme="minorEastAsia" w:hAnsiTheme="minorEastAsia" w:cs="Times New Roman"/>
          <w:szCs w:val="21"/>
        </w:rPr>
      </w:pPr>
      <w:r w:rsidRPr="00B51156">
        <w:rPr>
          <w:rFonts w:hint="eastAsia"/>
        </w:rPr>
        <w:t>国民民主党</w:t>
      </w:r>
      <w:r w:rsidRPr="00656364">
        <w:rPr>
          <w:rFonts w:hint="eastAsia"/>
        </w:rPr>
        <w:t xml:space="preserve">　</w:t>
      </w:r>
      <w:r w:rsidR="00CC53E5" w:rsidRPr="00CC53E5">
        <w:rPr>
          <w:rFonts w:hint="eastAsia"/>
        </w:rPr>
        <w:t>①障害のある人にとっては避難所まで行くことにも困難があり、まずは一次避難所までのアクセシビリティを高める方策を進めるべきである。</w:t>
      </w:r>
      <w:r w:rsidR="00CC53E5" w:rsidRPr="00CC53E5">
        <w:rPr>
          <w:rFonts w:hint="eastAsia"/>
        </w:rPr>
        <w:t xml:space="preserve"> </w:t>
      </w:r>
      <w:r w:rsidR="00CC53E5" w:rsidRPr="00CC53E5">
        <w:t xml:space="preserve">　</w:t>
      </w:r>
      <w:r w:rsidR="00CC53E5" w:rsidRPr="00CC53E5">
        <w:rPr>
          <w:rFonts w:hint="eastAsia"/>
        </w:rPr>
        <w:t>②避難所の環境は障害のある人にとって利用しづらい現状であるが、地域特性に応じ、在宅避難も含めて配慮された福祉避難所に避難できるよう整備されるべきである。</w:t>
      </w:r>
      <w:r w:rsidR="00CC53E5" w:rsidRPr="00CC53E5">
        <w:t xml:space="preserve">　</w:t>
      </w:r>
      <w:r w:rsidR="00CC53E5" w:rsidRPr="00CC53E5">
        <w:rPr>
          <w:rFonts w:hint="eastAsia"/>
        </w:rPr>
        <w:t>③災害時に備えて、障害のある人と一緒の避難訓練を防災の専門家を交えて地域ごとに実施されるべきである。</w:t>
      </w:r>
    </w:p>
    <w:p w14:paraId="64625EE2" w14:textId="77777777" w:rsidR="008447F6" w:rsidRPr="008447F6" w:rsidRDefault="008447F6" w:rsidP="008447F6">
      <w:r>
        <w:rPr>
          <w:rFonts w:hint="eastAsia"/>
        </w:rPr>
        <w:t xml:space="preserve">れいわ新選組　</w:t>
      </w:r>
      <w:bookmarkStart w:id="17" w:name="_Hlk106648613"/>
      <w:r w:rsidRPr="00CC53E5">
        <w:rPr>
          <w:rFonts w:hint="eastAsia"/>
        </w:rPr>
        <w:t>①障害のある人にとっては避難所まで行くことにも困難があり、まずは一次避難所までのアクセシビリティを高める方策を進めるべきである。</w:t>
      </w:r>
      <w:r w:rsidRPr="00CC53E5">
        <w:rPr>
          <w:rFonts w:hint="eastAsia"/>
        </w:rPr>
        <w:t xml:space="preserve"> </w:t>
      </w:r>
      <w:r w:rsidRPr="00CC53E5">
        <w:t xml:space="preserve">　</w:t>
      </w:r>
      <w:r w:rsidRPr="00CC53E5">
        <w:rPr>
          <w:rFonts w:hint="eastAsia"/>
        </w:rPr>
        <w:t>②避難所の環境は障害のある人にとって利用しづらい現状であるが、地域特性に応じ、在宅避難も含めて配慮された福祉避難所に避難できるよう整備されるべきである。</w:t>
      </w:r>
      <w:r w:rsidRPr="00CC53E5">
        <w:t xml:space="preserve">　</w:t>
      </w:r>
      <w:r w:rsidRPr="00CC53E5">
        <w:rPr>
          <w:rFonts w:hint="eastAsia"/>
        </w:rPr>
        <w:t>③災害時に備えて、障害のある人と一緒の避難訓練を防災の専門家を交えて地域ごとに実施されるべきである。</w:t>
      </w:r>
      <w:r>
        <w:rPr>
          <w:rFonts w:hint="eastAsia"/>
        </w:rPr>
        <w:t xml:space="preserve">　</w:t>
      </w:r>
      <w:bookmarkEnd w:id="17"/>
      <w:r w:rsidRPr="008447F6">
        <w:rPr>
          <w:rFonts w:hint="eastAsia"/>
        </w:rPr>
        <w:t>①、②、③すべて必要。その上で、一次避難所として指定されている学校や公立施設のバリアフリー化・耐震化を促進し</w:t>
      </w:r>
      <w:r w:rsidRPr="008447F6">
        <w:rPr>
          <w:rFonts w:hint="eastAsia"/>
        </w:rPr>
        <w:t>(2020</w:t>
      </w:r>
      <w:r w:rsidRPr="008447F6">
        <w:rPr>
          <w:rFonts w:hint="eastAsia"/>
        </w:rPr>
        <w:t>年</w:t>
      </w:r>
      <w:r w:rsidRPr="008447F6">
        <w:rPr>
          <w:rFonts w:hint="eastAsia"/>
        </w:rPr>
        <w:t>12</w:t>
      </w:r>
      <w:r w:rsidRPr="008447F6">
        <w:rPr>
          <w:rFonts w:hint="eastAsia"/>
        </w:rPr>
        <w:t>月</w:t>
      </w:r>
      <w:r w:rsidRPr="008447F6">
        <w:rPr>
          <w:rFonts w:hint="eastAsia"/>
        </w:rPr>
        <w:t>25</w:t>
      </w:r>
      <w:r w:rsidRPr="008447F6">
        <w:rPr>
          <w:rFonts w:hint="eastAsia"/>
        </w:rPr>
        <w:t>日付「学校バリアフリー化促進通知」</w:t>
      </w:r>
      <w:r w:rsidRPr="008447F6">
        <w:rPr>
          <w:rFonts w:hint="eastAsia"/>
        </w:rPr>
        <w:t>)</w:t>
      </w:r>
      <w:r w:rsidRPr="008447F6">
        <w:rPr>
          <w:rFonts w:hint="eastAsia"/>
        </w:rPr>
        <w:t>、誰もが排除されずに受け入れられるインクルーシブな避難所にしていくことが重要。そのためにも、普段から障害のある子も共に学ぶ学校にする必要がある。避難所では、不特定多数の人との接触が苦手な人、医療的ケアの必要な人などのための別室又はパーティションで区別された空間の確保、医療電源の確保、車いすでも使いやすく、衛生的なマンホールトイレの設置等のハード面とともに、音声のみ、または視覚情報のみに頼らない情報伝</w:t>
      </w:r>
      <w:r w:rsidRPr="008447F6">
        <w:rPr>
          <w:rFonts w:hint="eastAsia"/>
        </w:rPr>
        <w:lastRenderedPageBreak/>
        <w:t>達、コミュニケーション支援のソフト面の整備が必要。</w:t>
      </w:r>
    </w:p>
    <w:p w14:paraId="657F5DA3" w14:textId="77777777" w:rsidR="00A04E07" w:rsidRPr="00A04E07" w:rsidRDefault="007F723E" w:rsidP="00A04E07">
      <w:pPr>
        <w:rPr>
          <w:u w:val="dotted"/>
        </w:rPr>
      </w:pPr>
      <w:r>
        <w:rPr>
          <w:rFonts w:hint="eastAsia"/>
        </w:rPr>
        <w:t xml:space="preserve">社会民主党　</w:t>
      </w:r>
      <w:r w:rsidRPr="00CC53E5">
        <w:rPr>
          <w:rFonts w:hint="eastAsia"/>
        </w:rPr>
        <w:t>①障害のある人にとっては避難所まで行くことにも困難があり、まずは一次避難所までのアクセシビリティを高める方策を進めるべきである。</w:t>
      </w:r>
      <w:r w:rsidRPr="00CC53E5">
        <w:rPr>
          <w:rFonts w:hint="eastAsia"/>
        </w:rPr>
        <w:t xml:space="preserve"> </w:t>
      </w:r>
      <w:r w:rsidRPr="00CC53E5">
        <w:t xml:space="preserve">　</w:t>
      </w:r>
      <w:r w:rsidRPr="00CC53E5">
        <w:rPr>
          <w:rFonts w:hint="eastAsia"/>
        </w:rPr>
        <w:t>②避難所の環境は障害のある人にとって利用しづらい現状であるが、地域特性に応じ、在宅避難も含めて配慮された福祉避難所に避難できるよう整備されるべきである。</w:t>
      </w:r>
      <w:r w:rsidRPr="00CC53E5">
        <w:t xml:space="preserve">　</w:t>
      </w:r>
      <w:r w:rsidRPr="00CC53E5">
        <w:rPr>
          <w:rFonts w:hint="eastAsia"/>
        </w:rPr>
        <w:t>③災害時に備えて、障害のある人と一緒の避難訓練を防災の専門家を交えて地域ごとに実施されるべきである。</w:t>
      </w:r>
      <w:r w:rsidRPr="00A04E07">
        <w:rPr>
          <w:rFonts w:hint="eastAsia"/>
        </w:rPr>
        <w:t xml:space="preserve">　</w:t>
      </w:r>
      <w:r w:rsidR="00A04E07" w:rsidRPr="00A04E07">
        <w:rPr>
          <w:rFonts w:hint="eastAsia"/>
        </w:rPr>
        <w:t>災害時の死亡、被害を受ける度合いは障害者がより高いというデータがあります。災害の調査を検証・蓄積し、防災・災害対策を策定すること。その際、障害当事者・家族などが参加することが重要だと考えます。柔軟性と迅速性をもつ当事者・市民団体を重視し、平時から連携を築いておくことも必要です。</w:t>
      </w:r>
    </w:p>
    <w:p w14:paraId="5517193D" w14:textId="50603693" w:rsidR="00BE41EA" w:rsidRPr="00A04E07" w:rsidRDefault="009E5308" w:rsidP="009E5308">
      <w:pPr>
        <w:rPr>
          <w:rFonts w:asciiTheme="minorEastAsia" w:hAnsiTheme="minorEastAsia"/>
          <w:bCs/>
          <w:szCs w:val="21"/>
        </w:rPr>
      </w:pPr>
      <w:r w:rsidRPr="009E5308">
        <w:rPr>
          <w:rFonts w:asciiTheme="minorEastAsia" w:hAnsiTheme="minorEastAsia" w:hint="eastAsia"/>
          <w:bCs/>
          <w:szCs w:val="21"/>
        </w:rPr>
        <w:t>ＮＨＫ党　①障害のある人にとっては避難所まで行くことにも困難があり、まずは一次避難所までのアクセシビリティを高める方策を進めるべきである。</w:t>
      </w:r>
      <w:r>
        <w:rPr>
          <w:rFonts w:asciiTheme="minorEastAsia" w:hAnsiTheme="minorEastAsia" w:hint="eastAsia"/>
          <w:bCs/>
          <w:szCs w:val="21"/>
        </w:rPr>
        <w:t xml:space="preserve">　</w:t>
      </w:r>
      <w:r w:rsidRPr="009E5308">
        <w:rPr>
          <w:rFonts w:asciiTheme="minorEastAsia" w:hAnsiTheme="minorEastAsia" w:hint="eastAsia"/>
          <w:bCs/>
          <w:szCs w:val="21"/>
        </w:rPr>
        <w:t>②避難所の環境は障害のある人にとって利用しづらい現状であるが、地域特性に応じ、在宅避難も含めて配慮された福祉避難所に避難できるよう整備されるべきである。</w:t>
      </w:r>
      <w:r>
        <w:rPr>
          <w:rFonts w:asciiTheme="minorEastAsia" w:hAnsiTheme="minorEastAsia" w:hint="eastAsia"/>
          <w:bCs/>
          <w:szCs w:val="21"/>
        </w:rPr>
        <w:t xml:space="preserve">　</w:t>
      </w:r>
      <w:r w:rsidRPr="009E5308">
        <w:rPr>
          <w:rFonts w:asciiTheme="minorEastAsia" w:hAnsiTheme="minorEastAsia" w:hint="eastAsia"/>
          <w:bCs/>
          <w:szCs w:val="21"/>
        </w:rPr>
        <w:t>③災害時に備えて、障害のある人と一緒の避難訓練を防災の専門家を交えて地域ごとに実施されるべきである。</w:t>
      </w:r>
      <w:r>
        <w:rPr>
          <w:rFonts w:asciiTheme="minorEastAsia" w:hAnsiTheme="minorEastAsia" w:hint="eastAsia"/>
          <w:bCs/>
          <w:szCs w:val="21"/>
        </w:rPr>
        <w:t xml:space="preserve">　</w:t>
      </w:r>
      <w:r w:rsidRPr="009E5308">
        <w:rPr>
          <w:rFonts w:asciiTheme="minorEastAsia" w:hAnsiTheme="minorEastAsia" w:hint="eastAsia"/>
          <w:bCs/>
          <w:szCs w:val="21"/>
        </w:rPr>
        <w:t>要配慮者のための福祉避難所の設置の問題についてどのように解決していくべきか国会で議論https://www.kurashikiooya.com/2021/04/20/post-12256/しましたのでご確認ください。自閉症の方など避難所生活が困難な人もいますので災害時に避難所ではなくホテルで過ごすことを推進する政策に関して参議院の調査室に調査依頼https://www.kurashikiooya.com/2020/07/09/post-10184/を行っています。リンクもご参照下さい。</w:t>
      </w:r>
    </w:p>
    <w:p w14:paraId="320FE4AF" w14:textId="26C4D5F5" w:rsidR="00AC0B0A" w:rsidRDefault="00AC0B0A" w:rsidP="00B90AD0">
      <w:pPr>
        <w:rPr>
          <w:rFonts w:asciiTheme="minorEastAsia" w:hAnsiTheme="minorEastAsia"/>
          <w:szCs w:val="21"/>
          <w:u w:val="dotted"/>
        </w:rPr>
      </w:pPr>
    </w:p>
    <w:p w14:paraId="6850DD4F" w14:textId="77777777" w:rsidR="00AC0B0A" w:rsidRPr="00F826CF" w:rsidRDefault="00AC0B0A" w:rsidP="00B90AD0">
      <w:pPr>
        <w:rPr>
          <w:rFonts w:asciiTheme="minorEastAsia" w:hAnsiTheme="minorEastAsia" w:cs="Times New Roman"/>
          <w:szCs w:val="21"/>
        </w:rPr>
      </w:pPr>
    </w:p>
    <w:p w14:paraId="5E0C1389" w14:textId="5B6FE371" w:rsidR="00B90AD0" w:rsidRPr="00F826CF" w:rsidRDefault="001B2100" w:rsidP="00B90AD0">
      <w:pPr>
        <w:rPr>
          <w:rFonts w:asciiTheme="minorEastAsia" w:hAnsiTheme="minorEastAsia" w:cs="Times New Roman"/>
          <w:szCs w:val="21"/>
        </w:rPr>
      </w:pPr>
      <w:r w:rsidRPr="008E1D48">
        <w:rPr>
          <w:bCs/>
        </w:rPr>
        <w:t>Ｑ</w:t>
      </w:r>
      <w:r w:rsidR="00362222" w:rsidRPr="00F826CF">
        <w:rPr>
          <w:rFonts w:asciiTheme="minorEastAsia" w:hAnsiTheme="minorEastAsia" w:cs="Times New Roman" w:hint="eastAsia"/>
          <w:szCs w:val="21"/>
        </w:rPr>
        <w:t>３</w:t>
      </w:r>
      <w:r w:rsidR="00311E9A" w:rsidRPr="00F826CF">
        <w:rPr>
          <w:rFonts w:asciiTheme="minorEastAsia" w:hAnsiTheme="minorEastAsia" w:cs="Times New Roman" w:hint="eastAsia"/>
          <w:szCs w:val="21"/>
        </w:rPr>
        <w:t>．</w:t>
      </w:r>
      <w:r w:rsidR="00B90AD0" w:rsidRPr="00F826CF">
        <w:rPr>
          <w:rFonts w:asciiTheme="minorEastAsia" w:hAnsiTheme="minorEastAsia" w:cs="Times New Roman" w:hint="eastAsia"/>
          <w:szCs w:val="21"/>
        </w:rPr>
        <w:t>優生保護法被害者に対する</w:t>
      </w:r>
      <w:r w:rsidR="001461EB" w:rsidRPr="00F826CF">
        <w:rPr>
          <w:rFonts w:asciiTheme="minorEastAsia" w:hAnsiTheme="minorEastAsia" w:cs="Times New Roman" w:hint="eastAsia"/>
          <w:szCs w:val="21"/>
        </w:rPr>
        <w:t>補償</w:t>
      </w:r>
      <w:r w:rsidR="00B90AD0" w:rsidRPr="00F826CF">
        <w:rPr>
          <w:rFonts w:asciiTheme="minorEastAsia" w:hAnsiTheme="minorEastAsia" w:cs="Times New Roman" w:hint="eastAsia"/>
          <w:szCs w:val="21"/>
        </w:rPr>
        <w:t>について</w:t>
      </w:r>
    </w:p>
    <w:p w14:paraId="3C1DFEFB" w14:textId="65033FD0" w:rsidR="007B5CC6" w:rsidRPr="00F826CF" w:rsidRDefault="0059222A" w:rsidP="001B2100">
      <w:pPr>
        <w:ind w:rightChars="-71" w:right="-143"/>
        <w:rPr>
          <w:rFonts w:asciiTheme="minorEastAsia" w:hAnsiTheme="minorEastAsia"/>
          <w:szCs w:val="21"/>
        </w:rPr>
      </w:pPr>
      <w:r w:rsidRPr="00F826CF">
        <w:rPr>
          <w:rFonts w:asciiTheme="minorEastAsia" w:hAnsiTheme="minorEastAsia" w:hint="eastAsia"/>
          <w:szCs w:val="21"/>
        </w:rPr>
        <w:t>旧優生保護法下</w:t>
      </w:r>
      <w:r w:rsidR="007B5CC6" w:rsidRPr="00F826CF">
        <w:rPr>
          <w:rFonts w:asciiTheme="minorEastAsia" w:hAnsiTheme="minorEastAsia" w:hint="eastAsia"/>
          <w:szCs w:val="21"/>
        </w:rPr>
        <w:t>での</w:t>
      </w:r>
      <w:r w:rsidRPr="00F826CF">
        <w:rPr>
          <w:rFonts w:asciiTheme="minorEastAsia" w:hAnsiTheme="minorEastAsia" w:hint="eastAsia"/>
          <w:szCs w:val="21"/>
        </w:rPr>
        <w:t>強制不妊手術など障害</w:t>
      </w:r>
      <w:r w:rsidR="001F5252" w:rsidRPr="00F826CF">
        <w:rPr>
          <w:rFonts w:asciiTheme="minorEastAsia" w:hAnsiTheme="minorEastAsia" w:hint="eastAsia"/>
          <w:szCs w:val="21"/>
        </w:rPr>
        <w:t>のある人</w:t>
      </w:r>
      <w:r w:rsidRPr="00F826CF">
        <w:rPr>
          <w:rFonts w:asciiTheme="minorEastAsia" w:hAnsiTheme="minorEastAsia" w:hint="eastAsia"/>
          <w:szCs w:val="21"/>
        </w:rPr>
        <w:t>に対する</w:t>
      </w:r>
      <w:r w:rsidR="002A1F70" w:rsidRPr="00F826CF">
        <w:rPr>
          <w:rFonts w:asciiTheme="minorEastAsia" w:hAnsiTheme="minorEastAsia" w:hint="eastAsia"/>
          <w:szCs w:val="21"/>
        </w:rPr>
        <w:t>重</w:t>
      </w:r>
      <w:r w:rsidRPr="00F826CF">
        <w:rPr>
          <w:rFonts w:asciiTheme="minorEastAsia" w:hAnsiTheme="minorEastAsia" w:hint="eastAsia"/>
          <w:szCs w:val="21"/>
        </w:rPr>
        <w:t>大な人権侵害が明らか</w:t>
      </w:r>
      <w:r w:rsidR="00B21890" w:rsidRPr="00F826CF">
        <w:rPr>
          <w:rFonts w:asciiTheme="minorEastAsia" w:hAnsiTheme="minorEastAsia" w:hint="eastAsia"/>
          <w:szCs w:val="21"/>
        </w:rPr>
        <w:t>に</w:t>
      </w:r>
      <w:r w:rsidR="007B5CC6" w:rsidRPr="00F826CF">
        <w:rPr>
          <w:rFonts w:asciiTheme="minorEastAsia" w:hAnsiTheme="minorEastAsia" w:hint="eastAsia"/>
          <w:szCs w:val="21"/>
        </w:rPr>
        <w:t>なり</w:t>
      </w:r>
      <w:r w:rsidR="004971B2" w:rsidRPr="00F826CF">
        <w:rPr>
          <w:rFonts w:asciiTheme="minorEastAsia" w:hAnsiTheme="minorEastAsia" w:hint="eastAsia"/>
          <w:szCs w:val="21"/>
        </w:rPr>
        <w:t>、</w:t>
      </w:r>
      <w:r w:rsidR="00B21890" w:rsidRPr="00F826CF">
        <w:rPr>
          <w:rFonts w:asciiTheme="minorEastAsia" w:hAnsiTheme="minorEastAsia" w:hint="eastAsia"/>
          <w:szCs w:val="21"/>
        </w:rPr>
        <w:t>8</w:t>
      </w:r>
      <w:r w:rsidR="00043318" w:rsidRPr="00F826CF">
        <w:rPr>
          <w:rFonts w:asciiTheme="minorEastAsia" w:hAnsiTheme="minorEastAsia" w:hint="eastAsia"/>
          <w:szCs w:val="21"/>
        </w:rPr>
        <w:t>地裁</w:t>
      </w:r>
      <w:r w:rsidR="00B21890" w:rsidRPr="00F826CF">
        <w:rPr>
          <w:rFonts w:asciiTheme="minorEastAsia" w:hAnsiTheme="minorEastAsia" w:hint="eastAsia"/>
          <w:szCs w:val="21"/>
        </w:rPr>
        <w:t>で</w:t>
      </w:r>
      <w:r w:rsidR="00043318" w:rsidRPr="00F826CF">
        <w:rPr>
          <w:rFonts w:asciiTheme="minorEastAsia" w:hAnsiTheme="minorEastAsia" w:hint="eastAsia"/>
          <w:szCs w:val="21"/>
        </w:rPr>
        <w:t>提訴され</w:t>
      </w:r>
      <w:r w:rsidR="00B21890" w:rsidRPr="00F826CF">
        <w:rPr>
          <w:rFonts w:asciiTheme="minorEastAsia" w:hAnsiTheme="minorEastAsia" w:hint="eastAsia"/>
          <w:szCs w:val="21"/>
        </w:rPr>
        <w:t>ています。</w:t>
      </w:r>
      <w:r w:rsidR="00043318" w:rsidRPr="00F826CF">
        <w:rPr>
          <w:rFonts w:asciiTheme="minorEastAsia" w:hAnsiTheme="minorEastAsia" w:hint="eastAsia"/>
          <w:szCs w:val="21"/>
        </w:rPr>
        <w:t>一時金支給法</w:t>
      </w:r>
      <w:r w:rsidR="007B5CC6" w:rsidRPr="00F826CF">
        <w:rPr>
          <w:rFonts w:asciiTheme="minorEastAsia" w:hAnsiTheme="minorEastAsia" w:hint="eastAsia"/>
          <w:szCs w:val="21"/>
        </w:rPr>
        <w:t>が</w:t>
      </w:r>
      <w:r w:rsidR="00043318" w:rsidRPr="00F826CF">
        <w:rPr>
          <w:rFonts w:asciiTheme="minorEastAsia" w:hAnsiTheme="minorEastAsia" w:hint="eastAsia"/>
          <w:szCs w:val="21"/>
        </w:rPr>
        <w:t>施行されま</w:t>
      </w:r>
      <w:r w:rsidR="00B21890" w:rsidRPr="00F826CF">
        <w:rPr>
          <w:rFonts w:asciiTheme="minorEastAsia" w:hAnsiTheme="minorEastAsia" w:hint="eastAsia"/>
          <w:szCs w:val="21"/>
        </w:rPr>
        <w:t>したが、被害者25</w:t>
      </w:r>
      <w:r w:rsidR="007B5CC6" w:rsidRPr="00F826CF">
        <w:rPr>
          <w:rFonts w:asciiTheme="minorEastAsia" w:hAnsiTheme="minorEastAsia"/>
          <w:szCs w:val="21"/>
        </w:rPr>
        <w:t>,</w:t>
      </w:r>
      <w:r w:rsidR="00B21890" w:rsidRPr="00F826CF">
        <w:rPr>
          <w:rFonts w:asciiTheme="minorEastAsia" w:hAnsiTheme="minorEastAsia" w:hint="eastAsia"/>
          <w:szCs w:val="21"/>
        </w:rPr>
        <w:t>000人</w:t>
      </w:r>
      <w:r w:rsidR="001F5252" w:rsidRPr="00F826CF">
        <w:rPr>
          <w:rFonts w:asciiTheme="minorEastAsia" w:hAnsiTheme="minorEastAsia" w:hint="eastAsia"/>
          <w:szCs w:val="21"/>
        </w:rPr>
        <w:t>(</w:t>
      </w:r>
      <w:r w:rsidR="00B21890" w:rsidRPr="00F826CF">
        <w:rPr>
          <w:rFonts w:asciiTheme="minorEastAsia" w:hAnsiTheme="minorEastAsia" w:hint="eastAsia"/>
          <w:szCs w:val="21"/>
        </w:rPr>
        <w:t>厚労省発表</w:t>
      </w:r>
      <w:r w:rsidR="001F5252" w:rsidRPr="00F826CF">
        <w:rPr>
          <w:rFonts w:asciiTheme="minorEastAsia" w:hAnsiTheme="minorEastAsia" w:hint="eastAsia"/>
          <w:szCs w:val="21"/>
        </w:rPr>
        <w:t>)</w:t>
      </w:r>
      <w:r w:rsidR="007B5CC6" w:rsidRPr="00F826CF">
        <w:rPr>
          <w:rFonts w:asciiTheme="minorEastAsia" w:hAnsiTheme="minorEastAsia" w:hint="eastAsia"/>
          <w:szCs w:val="21"/>
        </w:rPr>
        <w:t>のうち、</w:t>
      </w:r>
      <w:r w:rsidRPr="00F826CF">
        <w:rPr>
          <w:rFonts w:asciiTheme="minorEastAsia" w:hAnsiTheme="minorEastAsia" w:hint="eastAsia"/>
          <w:szCs w:val="21"/>
        </w:rPr>
        <w:t>支給</w:t>
      </w:r>
      <w:r w:rsidR="007B5CC6" w:rsidRPr="00F826CF">
        <w:rPr>
          <w:rFonts w:asciiTheme="minorEastAsia" w:hAnsiTheme="minorEastAsia" w:hint="eastAsia"/>
          <w:szCs w:val="21"/>
        </w:rPr>
        <w:t>認定されたのは</w:t>
      </w:r>
      <w:r w:rsidR="001F5252" w:rsidRPr="00F826CF">
        <w:rPr>
          <w:rFonts w:asciiTheme="minorEastAsia" w:hAnsiTheme="minorEastAsia" w:hint="eastAsia"/>
          <w:szCs w:val="21"/>
        </w:rPr>
        <w:t>僅か</w:t>
      </w:r>
      <w:r w:rsidR="00E07A83" w:rsidRPr="00F826CF">
        <w:rPr>
          <w:rFonts w:asciiTheme="minorEastAsia" w:hAnsiTheme="minorEastAsia" w:hint="eastAsia"/>
          <w:szCs w:val="21"/>
        </w:rPr>
        <w:t>99</w:t>
      </w:r>
      <w:r w:rsidR="005829F3" w:rsidRPr="00F826CF">
        <w:rPr>
          <w:rFonts w:asciiTheme="minorEastAsia" w:hAnsiTheme="minorEastAsia" w:hint="eastAsia"/>
          <w:szCs w:val="21"/>
        </w:rPr>
        <w:t>4</w:t>
      </w:r>
      <w:r w:rsidR="007B5CC6" w:rsidRPr="00F826CF">
        <w:rPr>
          <w:rFonts w:asciiTheme="minorEastAsia" w:hAnsiTheme="minorEastAsia" w:hint="eastAsia"/>
          <w:szCs w:val="21"/>
        </w:rPr>
        <w:t>人</w:t>
      </w:r>
      <w:r w:rsidR="001F5252" w:rsidRPr="00F826CF">
        <w:rPr>
          <w:rFonts w:asciiTheme="minorEastAsia" w:hAnsiTheme="minorEastAsia" w:hint="eastAsia"/>
          <w:szCs w:val="21"/>
        </w:rPr>
        <w:t>(</w:t>
      </w:r>
      <w:r w:rsidR="00E07A83" w:rsidRPr="00F826CF">
        <w:rPr>
          <w:rFonts w:asciiTheme="minorEastAsia" w:hAnsiTheme="minorEastAsia" w:hint="eastAsia"/>
          <w:szCs w:val="21"/>
        </w:rPr>
        <w:t>2022年</w:t>
      </w:r>
      <w:r w:rsidR="005829F3" w:rsidRPr="00F826CF">
        <w:rPr>
          <w:rFonts w:asciiTheme="minorEastAsia" w:hAnsiTheme="minorEastAsia" w:hint="eastAsia"/>
          <w:szCs w:val="21"/>
        </w:rPr>
        <w:t>4</w:t>
      </w:r>
      <w:r w:rsidR="00E07A83" w:rsidRPr="00F826CF">
        <w:rPr>
          <w:rFonts w:asciiTheme="minorEastAsia" w:hAnsiTheme="minorEastAsia" w:hint="eastAsia"/>
          <w:szCs w:val="21"/>
        </w:rPr>
        <w:t>月</w:t>
      </w:r>
      <w:r w:rsidR="001F5252" w:rsidRPr="00F826CF">
        <w:rPr>
          <w:rFonts w:asciiTheme="minorEastAsia" w:hAnsiTheme="minorEastAsia" w:hint="eastAsia"/>
          <w:szCs w:val="21"/>
        </w:rPr>
        <w:t>)</w:t>
      </w:r>
      <w:r w:rsidR="007B5CC6" w:rsidRPr="00F826CF">
        <w:rPr>
          <w:rFonts w:asciiTheme="minorEastAsia" w:hAnsiTheme="minorEastAsia" w:hint="eastAsia"/>
          <w:szCs w:val="21"/>
        </w:rPr>
        <w:t>です。</w:t>
      </w:r>
      <w:r w:rsidR="00E07A83" w:rsidRPr="00F826CF">
        <w:rPr>
          <w:rFonts w:asciiTheme="minorEastAsia" w:hAnsiTheme="minorEastAsia" w:hint="eastAsia"/>
          <w:szCs w:val="21"/>
        </w:rPr>
        <w:t>2月に大阪高裁、3月に東京高裁の判決が出され、</w:t>
      </w:r>
      <w:r w:rsidR="0085025E" w:rsidRPr="00F826CF">
        <w:rPr>
          <w:rFonts w:asciiTheme="minorEastAsia" w:hAnsiTheme="minorEastAsia" w:hint="eastAsia"/>
          <w:szCs w:val="21"/>
        </w:rPr>
        <w:t>強制不妊手術を</w:t>
      </w:r>
      <w:r w:rsidR="00E07A83" w:rsidRPr="00F826CF">
        <w:rPr>
          <w:rFonts w:asciiTheme="minorEastAsia" w:hAnsiTheme="minorEastAsia" w:hint="eastAsia"/>
          <w:szCs w:val="21"/>
        </w:rPr>
        <w:t>「</w:t>
      </w:r>
      <w:r w:rsidR="00823296" w:rsidRPr="00F826CF">
        <w:rPr>
          <w:rFonts w:asciiTheme="minorEastAsia" w:hAnsiTheme="minorEastAsia" w:hint="eastAsia"/>
          <w:szCs w:val="21"/>
        </w:rPr>
        <w:t>極めて非人道的で憲法違反</w:t>
      </w:r>
      <w:r w:rsidR="002247C7" w:rsidRPr="00F826CF">
        <w:rPr>
          <w:rFonts w:asciiTheme="minorEastAsia" w:hAnsiTheme="minorEastAsia" w:hint="eastAsia"/>
          <w:szCs w:val="21"/>
        </w:rPr>
        <w:t>」</w:t>
      </w:r>
      <w:r w:rsidR="00823296" w:rsidRPr="00F826CF">
        <w:rPr>
          <w:rFonts w:asciiTheme="minorEastAsia" w:hAnsiTheme="minorEastAsia" w:hint="eastAsia"/>
          <w:szCs w:val="21"/>
        </w:rPr>
        <w:t>」と</w:t>
      </w:r>
      <w:r w:rsidR="0085025E" w:rsidRPr="00F826CF">
        <w:rPr>
          <w:rFonts w:asciiTheme="minorEastAsia" w:hAnsiTheme="minorEastAsia" w:hint="eastAsia"/>
          <w:szCs w:val="21"/>
        </w:rPr>
        <w:t>断じ</w:t>
      </w:r>
      <w:r w:rsidR="00823296" w:rsidRPr="00F826CF">
        <w:rPr>
          <w:rFonts w:asciiTheme="minorEastAsia" w:hAnsiTheme="minorEastAsia" w:hint="eastAsia"/>
          <w:szCs w:val="21"/>
        </w:rPr>
        <w:t>、賠償金</w:t>
      </w:r>
      <w:r w:rsidR="0085025E" w:rsidRPr="00F826CF">
        <w:rPr>
          <w:rFonts w:asciiTheme="minorEastAsia" w:hAnsiTheme="minorEastAsia" w:hint="eastAsia"/>
          <w:szCs w:val="21"/>
        </w:rPr>
        <w:t>増額</w:t>
      </w:r>
      <w:r w:rsidR="00837806" w:rsidRPr="00F826CF">
        <w:rPr>
          <w:rFonts w:asciiTheme="minorEastAsia" w:hAnsiTheme="minorEastAsia" w:hint="eastAsia"/>
          <w:szCs w:val="21"/>
        </w:rPr>
        <w:t>の必要性</w:t>
      </w:r>
      <w:r w:rsidR="0085025E" w:rsidRPr="00F826CF">
        <w:rPr>
          <w:rFonts w:asciiTheme="minorEastAsia" w:hAnsiTheme="minorEastAsia" w:hint="eastAsia"/>
          <w:szCs w:val="21"/>
        </w:rPr>
        <w:t>が</w:t>
      </w:r>
      <w:r w:rsidR="00823296" w:rsidRPr="00F826CF">
        <w:rPr>
          <w:rFonts w:asciiTheme="minorEastAsia" w:hAnsiTheme="minorEastAsia" w:hint="eastAsia"/>
          <w:szCs w:val="21"/>
        </w:rPr>
        <w:t>指摘され</w:t>
      </w:r>
      <w:r w:rsidR="0085025E" w:rsidRPr="00F826CF">
        <w:rPr>
          <w:rFonts w:asciiTheme="minorEastAsia" w:hAnsiTheme="minorEastAsia" w:hint="eastAsia"/>
          <w:szCs w:val="21"/>
        </w:rPr>
        <w:t>、民法</w:t>
      </w:r>
      <w:r w:rsidR="00837806" w:rsidRPr="00F826CF">
        <w:rPr>
          <w:rFonts w:asciiTheme="minorEastAsia" w:hAnsiTheme="minorEastAsia" w:hint="eastAsia"/>
          <w:szCs w:val="21"/>
        </w:rPr>
        <w:t>723条の</w:t>
      </w:r>
      <w:r w:rsidR="0085025E" w:rsidRPr="00F826CF">
        <w:rPr>
          <w:rFonts w:asciiTheme="minorEastAsia" w:hAnsiTheme="minorEastAsia" w:hint="eastAsia"/>
          <w:szCs w:val="21"/>
        </w:rPr>
        <w:t>除斥期間適用は不適切と判断され</w:t>
      </w:r>
      <w:r w:rsidR="00823296" w:rsidRPr="00F826CF">
        <w:rPr>
          <w:rFonts w:asciiTheme="minorEastAsia" w:hAnsiTheme="minorEastAsia" w:hint="eastAsia"/>
          <w:szCs w:val="21"/>
        </w:rPr>
        <w:t>ました。</w:t>
      </w:r>
      <w:r w:rsidR="007B5CC6" w:rsidRPr="00F826CF">
        <w:rPr>
          <w:rFonts w:asciiTheme="minorEastAsia" w:hAnsiTheme="minorEastAsia" w:hint="eastAsia"/>
          <w:szCs w:val="21"/>
        </w:rPr>
        <w:t>この問題に</w:t>
      </w:r>
      <w:r w:rsidR="00C2624D" w:rsidRPr="00F826CF">
        <w:rPr>
          <w:rFonts w:asciiTheme="minorEastAsia" w:hAnsiTheme="minorEastAsia" w:hint="eastAsia"/>
          <w:szCs w:val="21"/>
        </w:rPr>
        <w:t>ついて</w:t>
      </w:r>
      <w:r w:rsidR="007B5CC6" w:rsidRPr="00F826CF">
        <w:rPr>
          <w:rFonts w:asciiTheme="minorEastAsia" w:hAnsiTheme="minorEastAsia" w:hint="eastAsia"/>
          <w:szCs w:val="21"/>
        </w:rPr>
        <w:t>貴党のお考え</w:t>
      </w:r>
      <w:r w:rsidR="002247C7" w:rsidRPr="00F826CF">
        <w:rPr>
          <w:rFonts w:asciiTheme="minorEastAsia" w:hAnsiTheme="minorEastAsia" w:cs="Times New Roman" w:hint="eastAsia"/>
          <w:szCs w:val="21"/>
        </w:rPr>
        <w:t>に最も近い</w:t>
      </w:r>
      <w:r w:rsidR="007B5CC6" w:rsidRPr="00F826CF">
        <w:rPr>
          <w:rFonts w:asciiTheme="minorEastAsia" w:hAnsiTheme="minorEastAsia" w:hint="eastAsia"/>
          <w:szCs w:val="21"/>
        </w:rPr>
        <w:t>以下の選択肢</w:t>
      </w:r>
      <w:r w:rsidR="00DE4749" w:rsidRPr="00F826CF">
        <w:rPr>
          <w:rFonts w:asciiTheme="minorEastAsia" w:hAnsiTheme="minorEastAsia" w:hint="eastAsia"/>
          <w:szCs w:val="21"/>
        </w:rPr>
        <w:t>に○をつけてお答え</w:t>
      </w:r>
      <w:r w:rsidR="007B5CC6" w:rsidRPr="00F826CF">
        <w:rPr>
          <w:rFonts w:asciiTheme="minorEastAsia" w:hAnsiTheme="minorEastAsia" w:hint="eastAsia"/>
          <w:szCs w:val="21"/>
        </w:rPr>
        <w:t>ください。（1つ）</w:t>
      </w:r>
    </w:p>
    <w:p w14:paraId="3FE85FE5" w14:textId="07D4892B" w:rsidR="009D2994" w:rsidRPr="00F826CF" w:rsidRDefault="009D2994" w:rsidP="009D2994">
      <w:pPr>
        <w:rPr>
          <w:rFonts w:asciiTheme="minorEastAsia" w:hAnsiTheme="minorEastAsia"/>
          <w:szCs w:val="21"/>
        </w:rPr>
      </w:pPr>
      <w:bookmarkStart w:id="18" w:name="_Hlk106636404"/>
      <w:r w:rsidRPr="00F826CF">
        <w:rPr>
          <w:rFonts w:asciiTheme="minorEastAsia" w:hAnsiTheme="minorEastAsia" w:hint="eastAsia"/>
          <w:szCs w:val="21"/>
        </w:rPr>
        <w:t>①</w:t>
      </w:r>
      <w:r w:rsidR="00F000D4" w:rsidRPr="00F826CF">
        <w:rPr>
          <w:rFonts w:asciiTheme="minorEastAsia" w:hAnsiTheme="minorEastAsia" w:hint="eastAsia"/>
          <w:szCs w:val="21"/>
        </w:rPr>
        <w:t xml:space="preserve"> </w:t>
      </w:r>
      <w:r w:rsidR="0059222A" w:rsidRPr="00F826CF">
        <w:rPr>
          <w:rFonts w:asciiTheme="minorEastAsia" w:hAnsiTheme="minorEastAsia" w:hint="eastAsia"/>
          <w:szCs w:val="21"/>
        </w:rPr>
        <w:t>当面</w:t>
      </w:r>
      <w:r w:rsidR="007B5CC6" w:rsidRPr="00F826CF">
        <w:rPr>
          <w:rFonts w:asciiTheme="minorEastAsia" w:hAnsiTheme="minorEastAsia" w:hint="eastAsia"/>
          <w:szCs w:val="21"/>
        </w:rPr>
        <w:t>は</w:t>
      </w:r>
      <w:r w:rsidR="00051BBD" w:rsidRPr="00F826CF">
        <w:rPr>
          <w:rFonts w:asciiTheme="minorEastAsia" w:hAnsiTheme="minorEastAsia" w:hint="eastAsia"/>
          <w:szCs w:val="21"/>
        </w:rPr>
        <w:t>現行の</w:t>
      </w:r>
      <w:r w:rsidR="0059222A" w:rsidRPr="00F826CF">
        <w:rPr>
          <w:rFonts w:asciiTheme="minorEastAsia" w:hAnsiTheme="minorEastAsia" w:hint="eastAsia"/>
          <w:szCs w:val="21"/>
        </w:rPr>
        <w:t>一時</w:t>
      </w:r>
      <w:r w:rsidR="007B5CC6" w:rsidRPr="00F826CF">
        <w:rPr>
          <w:rFonts w:asciiTheme="minorEastAsia" w:hAnsiTheme="minorEastAsia" w:hint="eastAsia"/>
          <w:szCs w:val="21"/>
        </w:rPr>
        <w:t>金</w:t>
      </w:r>
      <w:r w:rsidR="0059222A" w:rsidRPr="00F826CF">
        <w:rPr>
          <w:rFonts w:asciiTheme="minorEastAsia" w:hAnsiTheme="minorEastAsia" w:hint="eastAsia"/>
          <w:szCs w:val="21"/>
        </w:rPr>
        <w:t>支給</w:t>
      </w:r>
      <w:r w:rsidR="007B5CC6" w:rsidRPr="00F826CF">
        <w:rPr>
          <w:rFonts w:asciiTheme="minorEastAsia" w:hAnsiTheme="minorEastAsia" w:hint="eastAsia"/>
          <w:szCs w:val="21"/>
        </w:rPr>
        <w:t>法による支給を</w:t>
      </w:r>
      <w:r w:rsidR="00823296" w:rsidRPr="00F826CF">
        <w:rPr>
          <w:rFonts w:asciiTheme="minorEastAsia" w:hAnsiTheme="minorEastAsia" w:hint="eastAsia"/>
          <w:szCs w:val="21"/>
        </w:rPr>
        <w:t>継続する</w:t>
      </w:r>
      <w:r w:rsidR="007B5CC6" w:rsidRPr="00F826CF">
        <w:rPr>
          <w:rFonts w:asciiTheme="minorEastAsia" w:hAnsiTheme="minorEastAsia" w:hint="eastAsia"/>
          <w:szCs w:val="21"/>
        </w:rPr>
        <w:t>。</w:t>
      </w:r>
    </w:p>
    <w:bookmarkEnd w:id="18"/>
    <w:p w14:paraId="6BB26376" w14:textId="70F02E74" w:rsidR="007B5CC6" w:rsidRPr="00F826CF" w:rsidRDefault="00E24967" w:rsidP="009D2994">
      <w:pPr>
        <w:rPr>
          <w:rFonts w:asciiTheme="minorEastAsia" w:hAnsiTheme="minorEastAsia"/>
          <w:szCs w:val="21"/>
        </w:rPr>
      </w:pPr>
      <w:r w:rsidRPr="00F826CF">
        <w:rPr>
          <w:rFonts w:asciiTheme="minorEastAsia" w:hAnsiTheme="minorEastAsia" w:hint="eastAsia"/>
          <w:szCs w:val="21"/>
        </w:rPr>
        <w:t xml:space="preserve">② </w:t>
      </w:r>
      <w:r w:rsidR="009D2994" w:rsidRPr="00F826CF">
        <w:rPr>
          <w:rFonts w:asciiTheme="minorEastAsia" w:hAnsiTheme="minorEastAsia" w:hint="eastAsia"/>
          <w:szCs w:val="21"/>
        </w:rPr>
        <w:t>一時金支給法を改正し、賠償金を増額して被害者に支給する。</w:t>
      </w:r>
    </w:p>
    <w:p w14:paraId="5B6F6A11" w14:textId="14C8132C" w:rsidR="0059222A" w:rsidRPr="00F826CF" w:rsidRDefault="00E24967" w:rsidP="0059222A">
      <w:pPr>
        <w:rPr>
          <w:rFonts w:asciiTheme="minorEastAsia" w:hAnsiTheme="minorEastAsia"/>
          <w:szCs w:val="21"/>
        </w:rPr>
      </w:pPr>
      <w:bookmarkStart w:id="19" w:name="_Hlk106641398"/>
      <w:r w:rsidRPr="00F826CF">
        <w:rPr>
          <w:rFonts w:asciiTheme="minorEastAsia" w:hAnsiTheme="minorEastAsia" w:hint="eastAsia"/>
          <w:szCs w:val="21"/>
        </w:rPr>
        <w:t xml:space="preserve">③ </w:t>
      </w:r>
      <w:r w:rsidR="0059222A" w:rsidRPr="00F826CF">
        <w:rPr>
          <w:rFonts w:asciiTheme="minorEastAsia" w:hAnsiTheme="minorEastAsia" w:hint="eastAsia"/>
          <w:szCs w:val="21"/>
        </w:rPr>
        <w:t>国として被害者に謝罪をし、その意を込める形で相応の補償額とすべき</w:t>
      </w:r>
      <w:r w:rsidR="007B5CC6" w:rsidRPr="00F826CF">
        <w:rPr>
          <w:rFonts w:asciiTheme="minorEastAsia" w:hAnsiTheme="minorEastAsia" w:hint="eastAsia"/>
          <w:szCs w:val="21"/>
        </w:rPr>
        <w:t>である。</w:t>
      </w:r>
    </w:p>
    <w:p w14:paraId="0814EC85" w14:textId="5FA8FBAD" w:rsidR="0052354D" w:rsidRPr="00F826CF" w:rsidRDefault="009D2994" w:rsidP="0059222A">
      <w:pPr>
        <w:rPr>
          <w:rFonts w:asciiTheme="minorEastAsia" w:hAnsiTheme="minorEastAsia"/>
          <w:szCs w:val="21"/>
        </w:rPr>
      </w:pPr>
      <w:bookmarkStart w:id="20" w:name="_Hlk106643535"/>
      <w:bookmarkEnd w:id="19"/>
      <w:r w:rsidRPr="00F826CF">
        <w:rPr>
          <w:rFonts w:asciiTheme="minorEastAsia" w:hAnsiTheme="minorEastAsia" w:hint="eastAsia"/>
          <w:szCs w:val="21"/>
        </w:rPr>
        <w:t>④</w:t>
      </w:r>
      <w:r w:rsidR="00E24967" w:rsidRPr="00F826CF">
        <w:rPr>
          <w:rFonts w:asciiTheme="minorEastAsia" w:hAnsiTheme="minorEastAsia" w:hint="eastAsia"/>
          <w:szCs w:val="21"/>
        </w:rPr>
        <w:t xml:space="preserve"> </w:t>
      </w:r>
      <w:r w:rsidR="0052354D" w:rsidRPr="00F826CF">
        <w:rPr>
          <w:rFonts w:asciiTheme="minorEastAsia" w:hAnsiTheme="minorEastAsia" w:hint="eastAsia"/>
          <w:spacing w:val="-6"/>
          <w:szCs w:val="21"/>
        </w:rPr>
        <w:t>被害者への謝罪はもちろん、家族も含めた</w:t>
      </w:r>
      <w:r w:rsidR="000A5984" w:rsidRPr="00F826CF">
        <w:rPr>
          <w:rFonts w:asciiTheme="minorEastAsia" w:hAnsiTheme="minorEastAsia" w:hint="eastAsia"/>
          <w:spacing w:val="-6"/>
          <w:szCs w:val="21"/>
        </w:rPr>
        <w:t>補償</w:t>
      </w:r>
      <w:r w:rsidR="0052354D" w:rsidRPr="00F826CF">
        <w:rPr>
          <w:rFonts w:asciiTheme="minorEastAsia" w:hAnsiTheme="minorEastAsia" w:hint="eastAsia"/>
          <w:spacing w:val="-6"/>
          <w:szCs w:val="21"/>
        </w:rPr>
        <w:t>を検討し、優生思想根絶の</w:t>
      </w:r>
      <w:r w:rsidR="000A5984" w:rsidRPr="00F826CF">
        <w:rPr>
          <w:rFonts w:asciiTheme="minorEastAsia" w:hAnsiTheme="minorEastAsia" w:hint="eastAsia"/>
          <w:spacing w:val="-6"/>
          <w:szCs w:val="21"/>
        </w:rPr>
        <w:t>ための人権教育を実施す</w:t>
      </w:r>
      <w:r w:rsidRPr="00F826CF">
        <w:rPr>
          <w:rFonts w:asciiTheme="minorEastAsia" w:hAnsiTheme="minorEastAsia" w:hint="eastAsia"/>
          <w:spacing w:val="-6"/>
          <w:szCs w:val="21"/>
        </w:rPr>
        <w:t>べきであ</w:t>
      </w:r>
      <w:r w:rsidR="000A5984" w:rsidRPr="00F826CF">
        <w:rPr>
          <w:rFonts w:asciiTheme="minorEastAsia" w:hAnsiTheme="minorEastAsia" w:hint="eastAsia"/>
          <w:spacing w:val="-6"/>
          <w:szCs w:val="21"/>
        </w:rPr>
        <w:t>る。</w:t>
      </w:r>
    </w:p>
    <w:bookmarkEnd w:id="20"/>
    <w:p w14:paraId="35F4B664" w14:textId="617D9D20" w:rsidR="0059222A" w:rsidRPr="00F826CF" w:rsidRDefault="003D4B9F" w:rsidP="0059222A">
      <w:pPr>
        <w:rPr>
          <w:rFonts w:asciiTheme="minorEastAsia" w:hAnsiTheme="minorEastAsia"/>
          <w:szCs w:val="21"/>
        </w:rPr>
      </w:pPr>
      <w:r w:rsidRPr="00F826CF">
        <w:rPr>
          <w:rFonts w:asciiTheme="minorEastAsia" w:hAnsiTheme="minorEastAsia" w:hint="eastAsia"/>
          <w:szCs w:val="21"/>
        </w:rPr>
        <w:t>●</w:t>
      </w:r>
      <w:r w:rsidR="0059222A" w:rsidRPr="00F826CF">
        <w:rPr>
          <w:rFonts w:asciiTheme="minorEastAsia" w:hAnsiTheme="minorEastAsia" w:hint="eastAsia"/>
          <w:szCs w:val="21"/>
        </w:rPr>
        <w:t>その他</w:t>
      </w:r>
      <w:r w:rsidR="00A06EAF" w:rsidRPr="00F826CF">
        <w:rPr>
          <w:rFonts w:asciiTheme="minorEastAsia" w:hAnsiTheme="minorEastAsia" w:hint="eastAsia"/>
          <w:szCs w:val="21"/>
        </w:rPr>
        <w:t>、又は</w:t>
      </w:r>
      <w:r w:rsidR="0059222A" w:rsidRPr="00F826CF">
        <w:rPr>
          <w:rFonts w:asciiTheme="minorEastAsia" w:hAnsiTheme="minorEastAsia" w:hint="eastAsia"/>
          <w:szCs w:val="21"/>
        </w:rPr>
        <w:t>上記のお答えの理由について簡単に</w:t>
      </w:r>
      <w:r w:rsidR="0061377A" w:rsidRPr="00F826CF">
        <w:rPr>
          <w:rFonts w:asciiTheme="minorEastAsia" w:hAnsiTheme="minorEastAsia" w:cs="Times New Roman" w:hint="eastAsia"/>
          <w:szCs w:val="21"/>
        </w:rPr>
        <w:t>（300字以内で）</w:t>
      </w:r>
      <w:r w:rsidR="0059222A" w:rsidRPr="00F826CF">
        <w:rPr>
          <w:rFonts w:asciiTheme="minorEastAsia" w:hAnsiTheme="minorEastAsia" w:hint="eastAsia"/>
          <w:szCs w:val="21"/>
        </w:rPr>
        <w:t>お教えください。</w:t>
      </w:r>
    </w:p>
    <w:p w14:paraId="3DB57161" w14:textId="77777777" w:rsidR="001B2100" w:rsidRDefault="001B2100" w:rsidP="00F000D4">
      <w:pPr>
        <w:rPr>
          <w:rFonts w:asciiTheme="minorEastAsia" w:hAnsiTheme="minorEastAsia" w:cs="Times New Roman"/>
          <w:szCs w:val="21"/>
        </w:rPr>
      </w:pPr>
    </w:p>
    <w:p w14:paraId="095EA327" w14:textId="77777777" w:rsidR="001B2100" w:rsidRPr="001B2100" w:rsidRDefault="001B2100" w:rsidP="001B2100">
      <w:pPr>
        <w:rPr>
          <w:rFonts w:ascii="Century" w:eastAsia="ＭＳ 明朝" w:hAnsi="Century" w:cs="Times New Roman"/>
          <w:bCs/>
        </w:rPr>
      </w:pPr>
      <w:r>
        <w:rPr>
          <w:rFonts w:hint="eastAsia"/>
        </w:rPr>
        <w:t xml:space="preserve">自由民主党　</w:t>
      </w:r>
      <w:bookmarkStart w:id="21" w:name="_Hlk106639141"/>
      <w:r>
        <w:rPr>
          <w:rFonts w:hint="eastAsia"/>
        </w:rPr>
        <w:t>●その他</w:t>
      </w:r>
      <w:bookmarkEnd w:id="21"/>
      <w:r>
        <w:rPr>
          <w:rFonts w:hint="eastAsia"/>
        </w:rPr>
        <w:t xml:space="preserve">　</w:t>
      </w:r>
      <w:r w:rsidRPr="001B2100">
        <w:rPr>
          <w:rFonts w:ascii="Century" w:eastAsia="ＭＳ 明朝" w:hAnsi="Century" w:cs="Times New Roman" w:hint="eastAsia"/>
          <w:bCs/>
        </w:rPr>
        <w:t>旧優生保護法に基づき、あるいはこの法律の存在を背景として、特定の疾病や障害を理由に生殖を不能にする手術等を受けることを強いられ、心身に多大な苦痛を受けてこられた方々については、</w:t>
      </w:r>
      <w:r w:rsidRPr="001B2100">
        <w:rPr>
          <w:rFonts w:ascii="Century" w:eastAsia="ＭＳ 明朝" w:hAnsi="Century" w:cs="Times New Roman"/>
          <w:bCs/>
        </w:rPr>
        <w:t>2019</w:t>
      </w:r>
      <w:r w:rsidRPr="001B2100">
        <w:rPr>
          <w:rFonts w:ascii="Century" w:eastAsia="ＭＳ 明朝" w:hAnsi="Century" w:cs="Times New Roman" w:hint="eastAsia"/>
          <w:bCs/>
        </w:rPr>
        <w:t>年</w:t>
      </w:r>
      <w:r w:rsidRPr="001B2100">
        <w:rPr>
          <w:rFonts w:ascii="Century" w:eastAsia="ＭＳ 明朝" w:hAnsi="Century" w:cs="Times New Roman"/>
          <w:bCs/>
        </w:rPr>
        <w:t>4</w:t>
      </w:r>
      <w:r w:rsidRPr="001B2100">
        <w:rPr>
          <w:rFonts w:ascii="Century" w:eastAsia="ＭＳ 明朝" w:hAnsi="Century" w:cs="Times New Roman" w:hint="eastAsia"/>
          <w:bCs/>
        </w:rPr>
        <w:t>月に超党派の議員連盟で、一時金支給法をとりまとめ、議員立法により全会一致で成立しました。一時金を確実に支給するため、障害者関係団体などにもご協力いただき、積極的な周知広報に努めています。今般の高裁判決を受け、官房長官からも、一時金の水準等を含む今後の対応の在り方について、国会と相談し、議論の結果を踏まえて対応を検討するとの発言がありました。今後適切に対応してまいりたいと考えています。</w:t>
      </w:r>
    </w:p>
    <w:p w14:paraId="6AEAB22A" w14:textId="24632FEF" w:rsidR="001B2100" w:rsidRDefault="00757D15" w:rsidP="00F000D4">
      <w:pPr>
        <w:rPr>
          <w:kern w:val="0"/>
        </w:rPr>
      </w:pPr>
      <w:r>
        <w:rPr>
          <w:rFonts w:hint="eastAsia"/>
        </w:rPr>
        <w:t xml:space="preserve">立憲民主党　</w:t>
      </w:r>
      <w:r w:rsidRPr="00F826CF">
        <w:rPr>
          <w:rFonts w:asciiTheme="minorEastAsia" w:hAnsiTheme="minorEastAsia" w:hint="eastAsia"/>
          <w:szCs w:val="21"/>
        </w:rPr>
        <w:t>① 当面は現行の一時金支給法による支給を継続する。</w:t>
      </w:r>
      <w:r>
        <w:rPr>
          <w:rFonts w:asciiTheme="minorEastAsia" w:hAnsiTheme="minorEastAsia" w:hint="eastAsia"/>
          <w:szCs w:val="21"/>
        </w:rPr>
        <w:t xml:space="preserve">　</w:t>
      </w:r>
      <w:r w:rsidRPr="00757D15">
        <w:rPr>
          <w:rFonts w:hint="eastAsia"/>
          <w:kern w:val="0"/>
        </w:rPr>
        <w:t>旧優生保護法下での強制不妊手術被害者に対する一時金支給法の施行を受け、地方自治体と連携し、対象者への周知に取り組みます。また、強制不妊手術が進められた背景・原因を検証するとともに、優生思想の問題点や社会の多様性の重要性について、啓発を進めます。</w:t>
      </w:r>
    </w:p>
    <w:p w14:paraId="6146EDF8" w14:textId="77777777" w:rsidR="00BA7A01" w:rsidRPr="00BA7A01" w:rsidRDefault="00BA7A01" w:rsidP="00BA7A01">
      <w:pPr>
        <w:rPr>
          <w:rFonts w:asciiTheme="minorEastAsia" w:hAnsiTheme="minorEastAsia"/>
          <w:szCs w:val="21"/>
        </w:rPr>
      </w:pPr>
      <w:r>
        <w:rPr>
          <w:rFonts w:hint="eastAsia"/>
        </w:rPr>
        <w:t>公明党　●その他</w:t>
      </w:r>
      <w:r>
        <w:rPr>
          <w:rFonts w:asciiTheme="minorEastAsia" w:hAnsiTheme="minorEastAsia" w:hint="eastAsia"/>
          <w:szCs w:val="21"/>
        </w:rPr>
        <w:t xml:space="preserve">　</w:t>
      </w:r>
      <w:r w:rsidRPr="00BA7A01">
        <w:rPr>
          <w:rFonts w:asciiTheme="minorEastAsia" w:hAnsiTheme="minorEastAsia" w:hint="eastAsia"/>
          <w:szCs w:val="21"/>
        </w:rPr>
        <w:t>旧優生保護法に基づく不妊手術の強制は重大な人権侵害であり、被害者の高齢化が進んでいることや、裁判を起こすことができない方も多くいらっしゃるであろうことから、いち早く、より広く</w:t>
      </w:r>
      <w:r w:rsidRPr="00BA7A01">
        <w:rPr>
          <w:rFonts w:asciiTheme="minorEastAsia" w:hAnsiTheme="minorEastAsia" w:hint="eastAsia"/>
          <w:szCs w:val="21"/>
        </w:rPr>
        <w:lastRenderedPageBreak/>
        <w:t>支援するために、旧優生保護法に基づき不妊手術を強制された方々に一時金を支給する議員立法の制定を実現しました。東京高裁判決、大阪高裁判決において、一時金の金額を超える認容額が示されたことを重く受け止め、一時金支給法が全会一致で制定された経緯も踏まえ、同法に基づく一時金の水準等を含む今後の対応の在り方について、政府と国会とで相談・議論をし、その結果を踏まえて対応を検討すべきと考えます。</w:t>
      </w:r>
    </w:p>
    <w:p w14:paraId="16F4A537" w14:textId="77777777" w:rsidR="00987612" w:rsidRPr="00987612" w:rsidRDefault="00987612" w:rsidP="00987612">
      <w:pPr>
        <w:rPr>
          <w:rFonts w:asciiTheme="minorEastAsia" w:hAnsiTheme="minorEastAsia"/>
          <w:szCs w:val="21"/>
        </w:rPr>
      </w:pPr>
      <w:r>
        <w:rPr>
          <w:rFonts w:hint="eastAsia"/>
        </w:rPr>
        <w:t xml:space="preserve">日本維新の会　</w:t>
      </w:r>
      <w:r w:rsidRPr="00F826CF">
        <w:rPr>
          <w:rFonts w:asciiTheme="minorEastAsia" w:hAnsiTheme="minorEastAsia" w:hint="eastAsia"/>
          <w:szCs w:val="21"/>
        </w:rPr>
        <w:t>③ 国として被害者に謝罪をし、その意を込める形で相応の補償額とすべきである。</w:t>
      </w:r>
      <w:r w:rsidRPr="00987612">
        <w:rPr>
          <w:rFonts w:asciiTheme="minorEastAsia" w:hAnsiTheme="minorEastAsia" w:hint="eastAsia"/>
          <w:szCs w:val="21"/>
        </w:rPr>
        <w:t xml:space="preserve">　旧優生保護法は非人道的で憲法に違反するものであり、訴訟を起こすための情報や相談機会へのアクセスが著しく困難な環境にあったとして「除斥期間」を適用しなかった高裁判決を支持する。</w:t>
      </w:r>
    </w:p>
    <w:p w14:paraId="5AE4098C" w14:textId="264DA086" w:rsidR="009C5AA4" w:rsidRPr="00F826CF" w:rsidRDefault="00431545" w:rsidP="009C5AA4">
      <w:pPr>
        <w:rPr>
          <w:rFonts w:asciiTheme="minorEastAsia" w:hAnsiTheme="minorEastAsia"/>
          <w:szCs w:val="21"/>
        </w:rPr>
      </w:pPr>
      <w:r>
        <w:rPr>
          <w:rFonts w:hint="eastAsia"/>
        </w:rPr>
        <w:t>日本共産党</w:t>
      </w:r>
      <w:r w:rsidR="009C5AA4">
        <w:rPr>
          <w:rFonts w:hint="eastAsia"/>
        </w:rPr>
        <w:t xml:space="preserve">　</w:t>
      </w:r>
      <w:r w:rsidR="009C5AA4" w:rsidRPr="00F826CF">
        <w:rPr>
          <w:rFonts w:asciiTheme="minorEastAsia" w:hAnsiTheme="minorEastAsia" w:hint="eastAsia"/>
          <w:szCs w:val="21"/>
        </w:rPr>
        <w:t xml:space="preserve">④ </w:t>
      </w:r>
      <w:r w:rsidR="009C5AA4" w:rsidRPr="00F826CF">
        <w:rPr>
          <w:rFonts w:asciiTheme="minorEastAsia" w:hAnsiTheme="minorEastAsia" w:hint="eastAsia"/>
          <w:spacing w:val="-6"/>
          <w:szCs w:val="21"/>
        </w:rPr>
        <w:t>被害者への謝罪はもちろん、家族も含めた補償を検討し、優生思想根絶のための人権教育を実施すべきである。</w:t>
      </w:r>
      <w:r w:rsidR="009C5AA4">
        <w:rPr>
          <w:rFonts w:asciiTheme="minorEastAsia" w:hAnsiTheme="minorEastAsia" w:hint="eastAsia"/>
          <w:spacing w:val="-6"/>
          <w:szCs w:val="21"/>
        </w:rPr>
        <w:t xml:space="preserve">　</w:t>
      </w:r>
      <w:r w:rsidR="009C5AA4" w:rsidRPr="009C5AA4">
        <w:rPr>
          <w:rFonts w:asciiTheme="minorEastAsia" w:hAnsiTheme="minorEastAsia" w:hint="eastAsia"/>
          <w:spacing w:val="-6"/>
          <w:szCs w:val="21"/>
        </w:rPr>
        <w:t>旧優生保護法による強制不妊手術などの被害は、国による戦後最大の人権侵害といえるものです。それに値する謝罪と補償を、配偶者・家族も含めておこなうべきです。判決を受け止めて、一時金支給法を改正し、真摯な姿勢で謝罪を明記し、補償額を抜本的に引き上げます。被害者の高齢化がすすんでいることや、被害にあっていることを認識できない人もいることから、「申請主義」をやめ、被害者の立場に立って救済する制度にすべきです。優生思想を乗り越えるために、学校などで話し合うことができる実践が重要です。</w:t>
      </w:r>
    </w:p>
    <w:p w14:paraId="0C32ADC8" w14:textId="4CED3836" w:rsidR="0017452A" w:rsidRPr="00CC53E5" w:rsidRDefault="00CC53E5" w:rsidP="00CC53E5">
      <w:pPr>
        <w:rPr>
          <w:rFonts w:asciiTheme="minorEastAsia" w:hAnsiTheme="minorEastAsia"/>
          <w:szCs w:val="21"/>
        </w:rPr>
      </w:pPr>
      <w:r w:rsidRPr="00B51156">
        <w:rPr>
          <w:rFonts w:hint="eastAsia"/>
        </w:rPr>
        <w:t>国民民主党</w:t>
      </w:r>
      <w:r w:rsidRPr="00656364">
        <w:rPr>
          <w:rFonts w:hint="eastAsia"/>
        </w:rPr>
        <w:t xml:space="preserve">　</w:t>
      </w:r>
      <w:r w:rsidRPr="00F826CF">
        <w:rPr>
          <w:rFonts w:asciiTheme="minorEastAsia" w:hAnsiTheme="minorEastAsia" w:hint="eastAsia"/>
          <w:szCs w:val="21"/>
        </w:rPr>
        <w:t>① 当面は現行の一時金支給法による支給を継続する。</w:t>
      </w:r>
      <w:r>
        <w:rPr>
          <w:rFonts w:asciiTheme="minorEastAsia" w:hAnsiTheme="minorEastAsia" w:hint="eastAsia"/>
          <w:szCs w:val="21"/>
        </w:rPr>
        <w:t xml:space="preserve">　</w:t>
      </w:r>
      <w:r w:rsidRPr="00CC53E5">
        <w:rPr>
          <w:rFonts w:asciiTheme="minorEastAsia" w:hAnsiTheme="minorEastAsia" w:hint="eastAsia"/>
          <w:szCs w:val="21"/>
        </w:rPr>
        <w:t>旧優生保護法の下、多くの方々が、生殖を不能にする手術等を受けることを強いられ、心身に多大な苦痛を受けてきたことに対して、真摯に反省し、心から深くおわびするとともに、国が旧優生保護法に基づく優生手術等を受けた方に対し、一時金を支給します。</w:t>
      </w:r>
    </w:p>
    <w:p w14:paraId="4167AAF5" w14:textId="77777777" w:rsidR="007E5B38" w:rsidRPr="007E5B38" w:rsidRDefault="007E5B38" w:rsidP="007E5B38">
      <w:pPr>
        <w:rPr>
          <w:bCs/>
        </w:rPr>
      </w:pPr>
      <w:r>
        <w:rPr>
          <w:rFonts w:hint="eastAsia"/>
        </w:rPr>
        <w:t xml:space="preserve">れいわ新選組　</w:t>
      </w:r>
      <w:r w:rsidRPr="007E5B38">
        <w:rPr>
          <w:rFonts w:hint="eastAsia"/>
        </w:rPr>
        <w:t>④</w:t>
      </w:r>
      <w:r w:rsidRPr="007E5B38">
        <w:rPr>
          <w:rFonts w:hint="eastAsia"/>
        </w:rPr>
        <w:t xml:space="preserve"> </w:t>
      </w:r>
      <w:r w:rsidRPr="007E5B38">
        <w:rPr>
          <w:rFonts w:hint="eastAsia"/>
        </w:rPr>
        <w:t>被害者への謝罪はもちろん、家族も含めた補償を検討し、優生思想根絶のための人権教育を実施すべきである。　一時金支給法は、優生保護法下で行われた強制不妊手術に対する国の責任と被害者への謝罪の表明が不明確であり、人生被害に対する補償としては支給額が少ない。また、強制不妊手術を受けた方の多くは、そのことを配偶者に言えず苦しみ、配偶者は子どもができないことを自分の責任と思い悩んできた。一時金支給法を改正し、国の責任と謝罪の明記、賠償金の増額、強制不妊手術を受けた当事者だけでなく、その配偶者を補償の対象とする法改正が必要。さらに</w:t>
      </w:r>
      <w:r w:rsidRPr="007E5B38">
        <w:rPr>
          <w:rFonts w:hint="eastAsia"/>
          <w:bCs/>
        </w:rPr>
        <w:t>優生思想および障害者に対する偏見差別の解消にむけ、</w:t>
      </w:r>
      <w:r w:rsidRPr="007E5B38">
        <w:rPr>
          <w:rFonts w:hint="eastAsia"/>
        </w:rPr>
        <w:t>第三者機関による優生政策の検証、</w:t>
      </w:r>
      <w:r w:rsidRPr="007E5B38">
        <w:rPr>
          <w:rFonts w:hint="eastAsia"/>
          <w:bCs/>
        </w:rPr>
        <w:t>人権教育などの施策を国の責任で行うべきと考える。</w:t>
      </w:r>
      <w:r w:rsidRPr="007E5B38">
        <w:rPr>
          <w:rFonts w:hint="eastAsia"/>
        </w:rPr>
        <w:t>また、母体保護法下で同様の被害を受けた者への救済について検討を開始すること。</w:t>
      </w:r>
    </w:p>
    <w:p w14:paraId="243D5CB1" w14:textId="77777777" w:rsidR="00A04E07" w:rsidRPr="00A04E07" w:rsidRDefault="00A04E07" w:rsidP="00A04E07">
      <w:pPr>
        <w:rPr>
          <w:rFonts w:cs="ＭＳ 明朝"/>
          <w:kern w:val="0"/>
        </w:rPr>
      </w:pPr>
      <w:r>
        <w:rPr>
          <w:rFonts w:hint="eastAsia"/>
        </w:rPr>
        <w:t xml:space="preserve">社会民主党　</w:t>
      </w:r>
      <w:r>
        <w:rPr>
          <w:rFonts w:cs="ＭＳ 明朝" w:hint="eastAsia"/>
          <w:kern w:val="0"/>
        </w:rPr>
        <w:t>③</w:t>
      </w:r>
      <w:r>
        <w:rPr>
          <w:kern w:val="0"/>
        </w:rPr>
        <w:t xml:space="preserve"> </w:t>
      </w:r>
      <w:r>
        <w:rPr>
          <w:rFonts w:cs="ＭＳ 明朝" w:hint="eastAsia"/>
          <w:kern w:val="0"/>
        </w:rPr>
        <w:t>国として被害者に謝罪をし、その意を込める形で相応の補償額とすべきである。</w:t>
      </w:r>
      <w:r w:rsidRPr="00A04E07">
        <w:rPr>
          <w:rFonts w:cs="ＭＳ 明朝" w:hint="eastAsia"/>
          <w:kern w:val="0"/>
        </w:rPr>
        <w:t xml:space="preserve">　旧法によって、存在を否定され差別され続けてきた被害者が、自ら情報を得て申請する障壁は多く非常に高く、支給認定の低さは、この問題の本質を示しています。除斥期間の適用を退けた判決は画期的で原告側の勝利です。旧法に関して、国による調査、検証、総括、反省、謝罪、そして生涯に渡る被害を救済するための補償が必要です。</w:t>
      </w:r>
    </w:p>
    <w:p w14:paraId="00E3B4EA" w14:textId="0145CD13" w:rsidR="00A04E07" w:rsidRDefault="009E5308" w:rsidP="00F000D4">
      <w:r w:rsidRPr="009E5308">
        <w:rPr>
          <w:rFonts w:hint="eastAsia"/>
        </w:rPr>
        <w:t>ＮＨＫ党</w:t>
      </w:r>
      <w:r>
        <w:rPr>
          <w:rFonts w:hint="eastAsia"/>
        </w:rPr>
        <w:t xml:space="preserve">　</w:t>
      </w:r>
      <w:r w:rsidRPr="009E5308">
        <w:rPr>
          <w:rFonts w:hint="eastAsia"/>
        </w:rPr>
        <w:t>①当面は現行の一時金支給法による支給を継続する。</w:t>
      </w:r>
      <w:r>
        <w:rPr>
          <w:rFonts w:hint="eastAsia"/>
        </w:rPr>
        <w:t xml:space="preserve">　</w:t>
      </w:r>
      <w:r w:rsidRPr="009E5308">
        <w:rPr>
          <w:rFonts w:hint="eastAsia"/>
        </w:rPr>
        <w:t>「政府としても、旧優生保護法を執行していた立場から、真摯に反省し、心から深くお詫び申し上げます」との内閣総理大臣の談話は公表されており、「着実に一時金の支給が行われるよう全力を尽くしてまいります」と書かれていることからも、その実施状況を監視していくことが大切と考えます。こちらのブログ「官公庁へご意見・ご要望を送りたい方へ」</w:t>
      </w:r>
      <w:r w:rsidRPr="009E5308">
        <w:rPr>
          <w:rFonts w:hint="eastAsia"/>
        </w:rPr>
        <w:t>https://www.kurashikiooya.com/2022/01/16/post-13961/</w:t>
      </w:r>
      <w:r w:rsidRPr="009E5308">
        <w:rPr>
          <w:rFonts w:hint="eastAsia"/>
        </w:rPr>
        <w:t>もご参照ください。</w:t>
      </w:r>
    </w:p>
    <w:p w14:paraId="2E1E3BA1" w14:textId="77777777" w:rsidR="00A04E07" w:rsidRPr="007E5B38" w:rsidRDefault="00A04E07" w:rsidP="00F000D4"/>
    <w:p w14:paraId="3D8A6FDE" w14:textId="02F25F49" w:rsidR="001B2100" w:rsidRDefault="001B2100" w:rsidP="00F000D4"/>
    <w:p w14:paraId="273E1983" w14:textId="77777777" w:rsidR="001B2100" w:rsidRDefault="001B2100" w:rsidP="00F000D4">
      <w:pPr>
        <w:rPr>
          <w:rFonts w:asciiTheme="minorEastAsia" w:hAnsiTheme="minorEastAsia" w:cs="Times New Roman"/>
          <w:szCs w:val="21"/>
        </w:rPr>
      </w:pPr>
    </w:p>
    <w:p w14:paraId="2029A691" w14:textId="4E3119DF" w:rsidR="00F000D4" w:rsidRPr="00F826CF" w:rsidRDefault="00074F3A" w:rsidP="00F000D4">
      <w:pPr>
        <w:rPr>
          <w:rFonts w:asciiTheme="minorEastAsia" w:hAnsiTheme="minorEastAsia"/>
          <w:szCs w:val="21"/>
        </w:rPr>
      </w:pPr>
      <w:r w:rsidRPr="008E1D48">
        <w:rPr>
          <w:bCs/>
        </w:rPr>
        <w:t>Ｑ</w:t>
      </w:r>
      <w:r w:rsidR="00362222" w:rsidRPr="00F826CF">
        <w:rPr>
          <w:rFonts w:asciiTheme="minorEastAsia" w:hAnsiTheme="minorEastAsia" w:hint="eastAsia"/>
          <w:szCs w:val="21"/>
        </w:rPr>
        <w:t>４</w:t>
      </w:r>
      <w:r w:rsidR="00F000D4" w:rsidRPr="00F826CF">
        <w:rPr>
          <w:rFonts w:asciiTheme="minorEastAsia" w:hAnsiTheme="minorEastAsia" w:hint="eastAsia"/>
          <w:szCs w:val="21"/>
        </w:rPr>
        <w:t>．障害者差別解消法の見直しについて</w:t>
      </w:r>
    </w:p>
    <w:p w14:paraId="5EE66295" w14:textId="45D41CF9" w:rsidR="00D06084" w:rsidRPr="00F826CF" w:rsidRDefault="00F000D4" w:rsidP="00D06084">
      <w:pPr>
        <w:rPr>
          <w:rFonts w:asciiTheme="minorEastAsia" w:hAnsiTheme="minorEastAsia" w:cs="Times New Roman"/>
          <w:szCs w:val="21"/>
        </w:rPr>
      </w:pPr>
      <w:r w:rsidRPr="00F826CF">
        <w:rPr>
          <w:rFonts w:asciiTheme="minorEastAsia" w:hAnsiTheme="minorEastAsia" w:cs="Times New Roman" w:hint="eastAsia"/>
          <w:szCs w:val="21"/>
        </w:rPr>
        <w:t>障害を理由とする差別の解消を推進する法律（障害者差別解消法）が改正されました。差別の定義化など、積み残し課題については基本</w:t>
      </w:r>
      <w:r w:rsidR="00D06084" w:rsidRPr="00F826CF">
        <w:rPr>
          <w:rFonts w:asciiTheme="minorEastAsia" w:hAnsiTheme="minorEastAsia" w:cs="Times New Roman" w:hint="eastAsia"/>
          <w:szCs w:val="21"/>
        </w:rPr>
        <w:t>方針</w:t>
      </w:r>
      <w:r w:rsidRPr="00F826CF">
        <w:rPr>
          <w:rFonts w:asciiTheme="minorEastAsia" w:hAnsiTheme="minorEastAsia" w:cs="Times New Roman" w:hint="eastAsia"/>
          <w:szCs w:val="21"/>
        </w:rPr>
        <w:t>に委ねられ、障害者政策委員会の動向</w:t>
      </w:r>
      <w:r w:rsidR="00F12DB7" w:rsidRPr="00F826CF">
        <w:rPr>
          <w:rFonts w:asciiTheme="minorEastAsia" w:hAnsiTheme="minorEastAsia" w:cs="Times New Roman" w:hint="eastAsia"/>
          <w:szCs w:val="21"/>
        </w:rPr>
        <w:t>が注目されます</w:t>
      </w:r>
      <w:r w:rsidRPr="00F826CF">
        <w:rPr>
          <w:rFonts w:asciiTheme="minorEastAsia" w:hAnsiTheme="minorEastAsia" w:cs="Times New Roman" w:hint="eastAsia"/>
          <w:szCs w:val="21"/>
        </w:rPr>
        <w:t>。</w:t>
      </w:r>
      <w:r w:rsidR="00D06084" w:rsidRPr="00F826CF">
        <w:rPr>
          <w:rFonts w:asciiTheme="minorEastAsia" w:hAnsiTheme="minorEastAsia" w:cs="Times New Roman" w:hint="eastAsia"/>
          <w:szCs w:val="21"/>
        </w:rPr>
        <w:t>障害者差別解消法の今後の見直し</w:t>
      </w:r>
      <w:r w:rsidRPr="00F826CF">
        <w:rPr>
          <w:rFonts w:asciiTheme="minorEastAsia" w:hAnsiTheme="minorEastAsia" w:cs="Times New Roman" w:hint="eastAsia"/>
          <w:szCs w:val="21"/>
        </w:rPr>
        <w:t>について</w:t>
      </w:r>
      <w:r w:rsidR="00D06084" w:rsidRPr="00F826CF">
        <w:rPr>
          <w:rFonts w:asciiTheme="minorEastAsia" w:hAnsiTheme="minorEastAsia" w:cs="Times New Roman" w:hint="eastAsia"/>
          <w:szCs w:val="21"/>
        </w:rPr>
        <w:t>貴党のお考え</w:t>
      </w:r>
      <w:r w:rsidR="002247C7" w:rsidRPr="00F826CF">
        <w:rPr>
          <w:rFonts w:asciiTheme="minorEastAsia" w:hAnsiTheme="minorEastAsia" w:cs="Times New Roman" w:hint="eastAsia"/>
          <w:szCs w:val="21"/>
        </w:rPr>
        <w:t>に最も近い</w:t>
      </w:r>
      <w:r w:rsidR="00D06084" w:rsidRPr="00F826CF">
        <w:rPr>
          <w:rFonts w:asciiTheme="minorEastAsia" w:hAnsiTheme="minorEastAsia" w:cs="Times New Roman" w:hint="eastAsia"/>
          <w:szCs w:val="21"/>
        </w:rPr>
        <w:t>以下の選択肢</w:t>
      </w:r>
      <w:r w:rsidR="00DE4749" w:rsidRPr="00F826CF">
        <w:rPr>
          <w:rFonts w:asciiTheme="minorEastAsia" w:hAnsiTheme="minorEastAsia" w:cs="Times New Roman" w:hint="eastAsia"/>
          <w:szCs w:val="21"/>
        </w:rPr>
        <w:t>に○をつけてお答え</w:t>
      </w:r>
      <w:r w:rsidR="00D06084" w:rsidRPr="00F826CF">
        <w:rPr>
          <w:rFonts w:asciiTheme="minorEastAsia" w:hAnsiTheme="minorEastAsia" w:cs="Times New Roman" w:hint="eastAsia"/>
          <w:szCs w:val="21"/>
        </w:rPr>
        <w:t>ください。（1つ）</w:t>
      </w:r>
    </w:p>
    <w:p w14:paraId="70FE29BD" w14:textId="755CC594" w:rsidR="00F000D4" w:rsidRPr="00F826CF" w:rsidRDefault="00D06084" w:rsidP="001461EB">
      <w:pPr>
        <w:ind w:left="201" w:hangingChars="100" w:hanging="201"/>
        <w:rPr>
          <w:rFonts w:asciiTheme="minorEastAsia" w:hAnsiTheme="minorEastAsia"/>
          <w:szCs w:val="21"/>
        </w:rPr>
      </w:pPr>
      <w:r w:rsidRPr="00F826CF">
        <w:rPr>
          <w:rFonts w:asciiTheme="minorEastAsia" w:hAnsiTheme="minorEastAsia" w:hint="eastAsia"/>
          <w:szCs w:val="21"/>
        </w:rPr>
        <w:t>①</w:t>
      </w:r>
      <w:bookmarkStart w:id="22" w:name="_Hlk106641489"/>
      <w:r w:rsidRPr="00F826CF">
        <w:rPr>
          <w:rFonts w:asciiTheme="minorEastAsia" w:hAnsiTheme="minorEastAsia" w:hint="eastAsia"/>
          <w:szCs w:val="21"/>
        </w:rPr>
        <w:t xml:space="preserve"> </w:t>
      </w:r>
      <w:r w:rsidR="00F000D4" w:rsidRPr="00F826CF">
        <w:rPr>
          <w:rFonts w:asciiTheme="minorEastAsia" w:hAnsiTheme="minorEastAsia" w:hint="eastAsia"/>
          <w:szCs w:val="21"/>
        </w:rPr>
        <w:t>一定期間</w:t>
      </w:r>
      <w:r w:rsidR="001461EB" w:rsidRPr="00F826CF">
        <w:rPr>
          <w:rFonts w:asciiTheme="minorEastAsia" w:hAnsiTheme="minorEastAsia" w:hint="eastAsia"/>
          <w:szCs w:val="21"/>
        </w:rPr>
        <w:t>の後</w:t>
      </w:r>
      <w:r w:rsidR="00F000D4" w:rsidRPr="00F826CF">
        <w:rPr>
          <w:rFonts w:asciiTheme="minorEastAsia" w:hAnsiTheme="minorEastAsia" w:hint="eastAsia"/>
          <w:szCs w:val="21"/>
        </w:rPr>
        <w:t>、早い段階で再度見直しを行う。その際、実効性を図るため、差別の定義を盛り込</w:t>
      </w:r>
      <w:r w:rsidR="001461EB" w:rsidRPr="00F826CF">
        <w:rPr>
          <w:rFonts w:asciiTheme="minorEastAsia" w:hAnsiTheme="minorEastAsia" w:hint="eastAsia"/>
          <w:szCs w:val="21"/>
        </w:rPr>
        <w:t>み</w:t>
      </w:r>
      <w:r w:rsidR="00F000D4" w:rsidRPr="00F826CF">
        <w:rPr>
          <w:rFonts w:asciiTheme="minorEastAsia" w:hAnsiTheme="minorEastAsia" w:hint="eastAsia"/>
          <w:szCs w:val="21"/>
        </w:rPr>
        <w:t>、裁判外紛争解決の</w:t>
      </w:r>
      <w:r w:rsidR="001461EB" w:rsidRPr="00F826CF">
        <w:rPr>
          <w:rFonts w:asciiTheme="minorEastAsia" w:hAnsiTheme="minorEastAsia" w:hint="eastAsia"/>
          <w:szCs w:val="21"/>
        </w:rPr>
        <w:t>確固たる仕組み</w:t>
      </w:r>
      <w:r w:rsidR="00C2624D" w:rsidRPr="00F826CF">
        <w:rPr>
          <w:rFonts w:asciiTheme="minorEastAsia" w:hAnsiTheme="minorEastAsia" w:hint="eastAsia"/>
          <w:szCs w:val="21"/>
        </w:rPr>
        <w:t>の</w:t>
      </w:r>
      <w:r w:rsidR="00F000D4" w:rsidRPr="00F826CF">
        <w:rPr>
          <w:rFonts w:asciiTheme="minorEastAsia" w:hAnsiTheme="minorEastAsia" w:hint="eastAsia"/>
          <w:szCs w:val="21"/>
        </w:rPr>
        <w:t>構築など、残された課題を法改正</w:t>
      </w:r>
      <w:r w:rsidR="00652491" w:rsidRPr="00F826CF">
        <w:rPr>
          <w:rFonts w:asciiTheme="minorEastAsia" w:hAnsiTheme="minorEastAsia" w:hint="eastAsia"/>
          <w:szCs w:val="21"/>
        </w:rPr>
        <w:t>の</w:t>
      </w:r>
      <w:r w:rsidR="00F000D4" w:rsidRPr="00F826CF">
        <w:rPr>
          <w:rFonts w:asciiTheme="minorEastAsia" w:hAnsiTheme="minorEastAsia" w:hint="eastAsia"/>
          <w:szCs w:val="21"/>
        </w:rPr>
        <w:t>形で実現</w:t>
      </w:r>
      <w:r w:rsidR="00652491" w:rsidRPr="00F826CF">
        <w:rPr>
          <w:rFonts w:asciiTheme="minorEastAsia" w:hAnsiTheme="minorEastAsia" w:hint="eastAsia"/>
          <w:szCs w:val="21"/>
        </w:rPr>
        <w:t>していく</w:t>
      </w:r>
      <w:r w:rsidR="00F000D4" w:rsidRPr="00F826CF">
        <w:rPr>
          <w:rFonts w:asciiTheme="minorEastAsia" w:hAnsiTheme="minorEastAsia" w:hint="eastAsia"/>
          <w:szCs w:val="21"/>
        </w:rPr>
        <w:t>必要がある。</w:t>
      </w:r>
      <w:bookmarkEnd w:id="22"/>
    </w:p>
    <w:p w14:paraId="61941F49" w14:textId="5025343E" w:rsidR="00F000D4" w:rsidRPr="00F826CF" w:rsidRDefault="00D06084" w:rsidP="00D06084">
      <w:pPr>
        <w:rPr>
          <w:rFonts w:asciiTheme="minorEastAsia" w:hAnsiTheme="minorEastAsia"/>
          <w:szCs w:val="21"/>
        </w:rPr>
      </w:pPr>
      <w:r w:rsidRPr="00F826CF">
        <w:rPr>
          <w:rFonts w:asciiTheme="minorEastAsia" w:hAnsiTheme="minorEastAsia" w:hint="eastAsia"/>
          <w:szCs w:val="21"/>
        </w:rPr>
        <w:t xml:space="preserve">② </w:t>
      </w:r>
      <w:r w:rsidR="00F000D4" w:rsidRPr="00F826CF">
        <w:rPr>
          <w:rFonts w:asciiTheme="minorEastAsia" w:hAnsiTheme="minorEastAsia" w:hint="eastAsia"/>
          <w:szCs w:val="21"/>
        </w:rPr>
        <w:t>障害者差別解消法の問題点は十分認識しているので、再度の見直しについては可能な範囲で進めていく。</w:t>
      </w:r>
    </w:p>
    <w:p w14:paraId="0A811574" w14:textId="415DDF12" w:rsidR="00F000D4" w:rsidRPr="00F826CF" w:rsidRDefault="00D06084" w:rsidP="00D06084">
      <w:pPr>
        <w:rPr>
          <w:rFonts w:asciiTheme="minorEastAsia" w:hAnsiTheme="minorEastAsia"/>
          <w:szCs w:val="21"/>
        </w:rPr>
      </w:pPr>
      <w:r w:rsidRPr="00F826CF">
        <w:rPr>
          <w:rFonts w:asciiTheme="minorEastAsia" w:hAnsiTheme="minorEastAsia" w:hint="eastAsia"/>
          <w:szCs w:val="21"/>
        </w:rPr>
        <w:lastRenderedPageBreak/>
        <w:t>③</w:t>
      </w:r>
      <w:r w:rsidR="001461EB" w:rsidRPr="00F826CF">
        <w:rPr>
          <w:rFonts w:asciiTheme="minorEastAsia" w:hAnsiTheme="minorEastAsia" w:hint="eastAsia"/>
          <w:szCs w:val="21"/>
        </w:rPr>
        <w:t xml:space="preserve"> </w:t>
      </w:r>
      <w:r w:rsidR="00F000D4" w:rsidRPr="00F826CF">
        <w:rPr>
          <w:rFonts w:asciiTheme="minorEastAsia" w:hAnsiTheme="minorEastAsia" w:hint="eastAsia"/>
          <w:szCs w:val="21"/>
        </w:rPr>
        <w:t>障害者差別解消法の再度の見直しについては、時間をかけて慎重に議論していく。</w:t>
      </w:r>
    </w:p>
    <w:p w14:paraId="1520C621" w14:textId="19121565" w:rsidR="00F000D4" w:rsidRPr="00F826CF" w:rsidRDefault="00D06084" w:rsidP="00D06084">
      <w:pPr>
        <w:rPr>
          <w:rFonts w:asciiTheme="minorEastAsia" w:hAnsiTheme="minorEastAsia"/>
          <w:szCs w:val="21"/>
        </w:rPr>
      </w:pPr>
      <w:r w:rsidRPr="00F826CF">
        <w:rPr>
          <w:rFonts w:asciiTheme="minorEastAsia" w:hAnsiTheme="minorEastAsia" w:hint="eastAsia"/>
          <w:szCs w:val="21"/>
        </w:rPr>
        <w:t>④</w:t>
      </w:r>
      <w:r w:rsidR="001461EB" w:rsidRPr="00F826CF">
        <w:rPr>
          <w:rFonts w:asciiTheme="minorEastAsia" w:hAnsiTheme="minorEastAsia" w:hint="eastAsia"/>
          <w:szCs w:val="21"/>
        </w:rPr>
        <w:t xml:space="preserve"> </w:t>
      </w:r>
      <w:r w:rsidR="00F000D4" w:rsidRPr="00F826CF">
        <w:rPr>
          <w:rFonts w:asciiTheme="minorEastAsia" w:hAnsiTheme="minorEastAsia" w:hint="eastAsia"/>
          <w:szCs w:val="21"/>
        </w:rPr>
        <w:t>障害者差別解消法の再度の見直しは必要ない。</w:t>
      </w:r>
    </w:p>
    <w:p w14:paraId="7E0E5095" w14:textId="05C6009F" w:rsidR="001461EB" w:rsidRPr="00F826CF" w:rsidRDefault="003D4B9F" w:rsidP="00F000D4">
      <w:pPr>
        <w:rPr>
          <w:rFonts w:asciiTheme="minorEastAsia" w:hAnsiTheme="minorEastAsia" w:cs="Times New Roman"/>
          <w:szCs w:val="21"/>
        </w:rPr>
      </w:pPr>
      <w:r w:rsidRPr="00F826CF">
        <w:rPr>
          <w:rFonts w:asciiTheme="minorEastAsia" w:hAnsiTheme="minorEastAsia" w:cs="Times New Roman" w:hint="eastAsia"/>
          <w:szCs w:val="21"/>
        </w:rPr>
        <w:t>●</w:t>
      </w:r>
      <w:r w:rsidR="001461EB" w:rsidRPr="00F826CF">
        <w:rPr>
          <w:rFonts w:asciiTheme="minorEastAsia" w:hAnsiTheme="minorEastAsia" w:cs="Times New Roman" w:hint="eastAsia"/>
          <w:szCs w:val="21"/>
        </w:rPr>
        <w:t>その他</w:t>
      </w:r>
      <w:r w:rsidR="00A06EAF" w:rsidRPr="00F826CF">
        <w:rPr>
          <w:rFonts w:asciiTheme="minorEastAsia" w:hAnsiTheme="minorEastAsia" w:cs="Times New Roman" w:hint="eastAsia"/>
          <w:szCs w:val="21"/>
        </w:rPr>
        <w:t>、又は</w:t>
      </w:r>
      <w:r w:rsidR="00F000D4" w:rsidRPr="00F826CF">
        <w:rPr>
          <w:rFonts w:asciiTheme="minorEastAsia" w:hAnsiTheme="minorEastAsia" w:cs="Times New Roman" w:hint="eastAsia"/>
          <w:szCs w:val="21"/>
        </w:rPr>
        <w:t>上記のお答えの理由について簡単に</w:t>
      </w:r>
      <w:r w:rsidR="000556E8" w:rsidRPr="00F826CF">
        <w:rPr>
          <w:rFonts w:asciiTheme="minorEastAsia" w:hAnsiTheme="minorEastAsia" w:cs="Times New Roman" w:hint="eastAsia"/>
          <w:szCs w:val="21"/>
        </w:rPr>
        <w:t>（300字以内で）</w:t>
      </w:r>
      <w:r w:rsidR="00F000D4" w:rsidRPr="00F826CF">
        <w:rPr>
          <w:rFonts w:asciiTheme="minorEastAsia" w:hAnsiTheme="minorEastAsia" w:cs="Times New Roman" w:hint="eastAsia"/>
          <w:szCs w:val="21"/>
        </w:rPr>
        <w:t>お教えください。</w:t>
      </w:r>
    </w:p>
    <w:p w14:paraId="1A334CBA" w14:textId="1634FA9A" w:rsidR="001461EB" w:rsidRDefault="001461EB" w:rsidP="00F323EB">
      <w:pPr>
        <w:rPr>
          <w:rFonts w:asciiTheme="minorEastAsia" w:hAnsiTheme="minorEastAsia"/>
          <w:szCs w:val="21"/>
          <w:u w:val="dotted"/>
        </w:rPr>
      </w:pPr>
    </w:p>
    <w:p w14:paraId="20C69ED9" w14:textId="77777777" w:rsidR="00074F3A" w:rsidRPr="00074F3A" w:rsidRDefault="00074F3A" w:rsidP="00074F3A">
      <w:pPr>
        <w:rPr>
          <w:rFonts w:asciiTheme="minorEastAsia" w:hAnsiTheme="minorEastAsia" w:cs="Times New Roman"/>
        </w:rPr>
      </w:pPr>
      <w:r>
        <w:rPr>
          <w:rFonts w:hint="eastAsia"/>
        </w:rPr>
        <w:t xml:space="preserve">自由民主党　</w:t>
      </w:r>
      <w:r w:rsidRPr="00C826D2">
        <w:rPr>
          <w:rFonts w:hint="eastAsia"/>
        </w:rPr>
        <w:t>●その他</w:t>
      </w:r>
      <w:r>
        <w:rPr>
          <w:rFonts w:hint="eastAsia"/>
        </w:rPr>
        <w:t xml:space="preserve">　</w:t>
      </w:r>
      <w:r w:rsidRPr="00074F3A">
        <w:rPr>
          <w:rFonts w:asciiTheme="minorEastAsia" w:hAnsiTheme="minorEastAsia" w:cs="Times New Roman"/>
        </w:rPr>
        <w:t>2021</w:t>
      </w:r>
      <w:r w:rsidRPr="00074F3A">
        <w:rPr>
          <w:rFonts w:asciiTheme="minorEastAsia" w:hAnsiTheme="minorEastAsia" w:cs="Times New Roman" w:hint="eastAsia"/>
        </w:rPr>
        <w:t>年５月に成立した障害者差別解消法改正法においては、制定時のような具体的かつ将来的な検討課題までは想定されていないことから検討規定は設けられていませんが、内閣府に設置されている障害者政策委員会は、障害者基本計画の実施状況を監視することとされており、検討規定の有無にかかわらず、同計画に盛り込まれている差別の解消等の取組みとして、本法の施行状況についても、必要に応じて議論いただくことになると考えております。</w:t>
      </w:r>
    </w:p>
    <w:p w14:paraId="097E9B26" w14:textId="4088A9FD" w:rsidR="00074F3A" w:rsidRPr="0017452A" w:rsidRDefault="0017452A" w:rsidP="00F323EB">
      <w:pPr>
        <w:rPr>
          <w:rFonts w:asciiTheme="minorEastAsia" w:hAnsiTheme="minorEastAsia"/>
          <w:szCs w:val="21"/>
        </w:rPr>
      </w:pPr>
      <w:r>
        <w:rPr>
          <w:rFonts w:hint="eastAsia"/>
        </w:rPr>
        <w:t xml:space="preserve">立憲民主党　</w:t>
      </w:r>
      <w:r w:rsidRPr="00F826CF">
        <w:rPr>
          <w:rFonts w:asciiTheme="minorEastAsia" w:hAnsiTheme="minorEastAsia" w:hint="eastAsia"/>
          <w:szCs w:val="21"/>
        </w:rPr>
        <w:t>① 一定期間の後、早い段階で再度見直しを行う。その際、実効性を図るため、差別の定義を盛り込み、裁判外紛争解決の確固たる仕組みの構築など、残された課題を法改正の形で実現していく必要がある。</w:t>
      </w:r>
      <w:r w:rsidRPr="0017452A">
        <w:rPr>
          <w:rFonts w:asciiTheme="minorEastAsia" w:hAnsiTheme="minorEastAsia" w:hint="eastAsia"/>
          <w:szCs w:val="21"/>
        </w:rPr>
        <w:t xml:space="preserve">　</w:t>
      </w:r>
      <w:r w:rsidRPr="0017452A">
        <w:rPr>
          <w:rFonts w:hint="eastAsia"/>
          <w:kern w:val="0"/>
        </w:rPr>
        <w:t>障がいの有無によって分け隔てられることなく自立した生活が送れるよう、障がいのある人もない人もともに生きる共生社会を実現するため、改正障害者差別解消法の附帯決議を踏まえるとともに、裁判外紛争解決の仕組みの検討など、同法の実効性ある運用を目指します。</w:t>
      </w:r>
    </w:p>
    <w:p w14:paraId="6CC1E156" w14:textId="77777777" w:rsidR="00BA7A01" w:rsidRPr="00BA7A01" w:rsidRDefault="00BA7A01" w:rsidP="00BA7A01">
      <w:r>
        <w:rPr>
          <w:rFonts w:hint="eastAsia"/>
        </w:rPr>
        <w:t>公明党</w:t>
      </w:r>
      <w:r w:rsidRPr="00C826D2">
        <w:t xml:space="preserve">　</w:t>
      </w:r>
      <w:r w:rsidRPr="00C826D2">
        <w:rPr>
          <w:rFonts w:hint="eastAsia"/>
        </w:rPr>
        <w:t>●その他</w:t>
      </w:r>
      <w:r>
        <w:rPr>
          <w:rFonts w:hint="eastAsia"/>
        </w:rPr>
        <w:t xml:space="preserve">　</w:t>
      </w:r>
      <w:r w:rsidRPr="00BA7A01">
        <w:rPr>
          <w:rFonts w:hint="eastAsia"/>
        </w:rPr>
        <w:t>障害者差別解消法については、昨年、合理的配慮の提供を事業者に義務付けるなどの改正を行いましたので、その円滑な施行に取り組みます。基本方針等において、差別の定義に係る基本的な考え方や、障がいのある女性や性的少数者等への複合的な差別の解消、障がいの分野に応じた具体的な差別事例や合理的配慮の提供事例等を盛り込むよう検討を進めます。</w:t>
      </w:r>
    </w:p>
    <w:p w14:paraId="3D674228" w14:textId="48906636" w:rsidR="00074F3A" w:rsidRPr="00BA7A01" w:rsidRDefault="007F19C8" w:rsidP="00F323EB">
      <w:pPr>
        <w:rPr>
          <w:rFonts w:asciiTheme="minorEastAsia" w:hAnsiTheme="minorEastAsia"/>
          <w:szCs w:val="21"/>
          <w:u w:val="dotted"/>
        </w:rPr>
      </w:pPr>
      <w:r>
        <w:rPr>
          <w:rFonts w:hint="eastAsia"/>
        </w:rPr>
        <w:t xml:space="preserve">日本維新の会　</w:t>
      </w:r>
      <w:r w:rsidRPr="00A635E5">
        <w:rPr>
          <w:rFonts w:hint="eastAsia"/>
        </w:rPr>
        <w:t>①</w:t>
      </w:r>
      <w:r w:rsidRPr="00F826CF">
        <w:rPr>
          <w:rFonts w:asciiTheme="minorEastAsia" w:hAnsiTheme="minorEastAsia" w:hint="eastAsia"/>
          <w:szCs w:val="21"/>
        </w:rPr>
        <w:t>一定期間の後、早い段階で再度見直しを行う。その際、実効性を図るため、差別の定義を盛り込み、裁判外紛争解決の確固たる仕組みの構築など、残された課題を法改正の形で実現していく必要がある。</w:t>
      </w:r>
    </w:p>
    <w:p w14:paraId="4B1884CB" w14:textId="18E01420" w:rsidR="009C5AA4" w:rsidRPr="009C5AA4" w:rsidRDefault="00431545" w:rsidP="009C5AA4">
      <w:pPr>
        <w:rPr>
          <w:rFonts w:asciiTheme="minorEastAsia" w:hAnsiTheme="minorEastAsia"/>
          <w:szCs w:val="21"/>
          <w:u w:val="dotted"/>
        </w:rPr>
      </w:pPr>
      <w:r>
        <w:rPr>
          <w:rFonts w:hint="eastAsia"/>
        </w:rPr>
        <w:t>日本共産党</w:t>
      </w:r>
      <w:r w:rsidR="009C5AA4">
        <w:rPr>
          <w:rFonts w:hint="eastAsia"/>
        </w:rPr>
        <w:t xml:space="preserve">　</w:t>
      </w:r>
      <w:bookmarkStart w:id="23" w:name="_Hlk106645444"/>
      <w:r w:rsidR="009C5AA4" w:rsidRPr="00F826CF">
        <w:rPr>
          <w:rFonts w:asciiTheme="minorEastAsia" w:hAnsiTheme="minorEastAsia" w:hint="eastAsia"/>
          <w:szCs w:val="21"/>
        </w:rPr>
        <w:t>① 一定期間の後、早い段階で再度見直しを行う。その際、実効性を図るため、差別の定義を盛り込み、裁判外紛争解決の確固たる仕組みの構築など、残された課題を法改正の形で実現していく必要がある。</w:t>
      </w:r>
      <w:bookmarkEnd w:id="23"/>
      <w:r w:rsidR="009C5AA4" w:rsidRPr="0017452A">
        <w:rPr>
          <w:rFonts w:asciiTheme="minorEastAsia" w:hAnsiTheme="minorEastAsia" w:hint="eastAsia"/>
          <w:szCs w:val="21"/>
        </w:rPr>
        <w:t xml:space="preserve">　</w:t>
      </w:r>
      <w:r w:rsidR="009C5AA4" w:rsidRPr="009C5AA4">
        <w:rPr>
          <w:rFonts w:asciiTheme="minorEastAsia" w:hAnsiTheme="minorEastAsia" w:hint="eastAsia"/>
          <w:szCs w:val="21"/>
        </w:rPr>
        <w:t>法改正は民間事業者の合理的配慮の義務化が盛り込まれましたが、まったく</w:t>
      </w:r>
      <w:r w:rsidR="009C5AA4" w:rsidRPr="009C5AA4">
        <w:rPr>
          <w:rFonts w:asciiTheme="minorEastAsia" w:hAnsiTheme="minorEastAsia"/>
          <w:szCs w:val="21"/>
        </w:rPr>
        <w:t xml:space="preserve"> </w:t>
      </w:r>
      <w:r w:rsidR="009C5AA4" w:rsidRPr="009C5AA4">
        <w:rPr>
          <w:rFonts w:asciiTheme="minorEastAsia" w:hAnsiTheme="minorEastAsia" w:hint="eastAsia"/>
          <w:szCs w:val="21"/>
        </w:rPr>
        <w:t>不十分なものです。障害者権利条約にもとづいて、差別の定義、裁判外紛争解決の仕組みの構築などをおこない、あらゆる差別をなくすために、早い時期に見直しをおこなうべきです。</w:t>
      </w:r>
    </w:p>
    <w:p w14:paraId="6C5D5D5B" w14:textId="426FE610" w:rsidR="00074F3A" w:rsidRPr="009C5AA4" w:rsidRDefault="00CC53E5" w:rsidP="00F323EB">
      <w:r w:rsidRPr="00B51156">
        <w:rPr>
          <w:rFonts w:hint="eastAsia"/>
        </w:rPr>
        <w:t>国民民主党</w:t>
      </w:r>
      <w:r w:rsidRPr="00656364">
        <w:rPr>
          <w:rFonts w:hint="eastAsia"/>
        </w:rPr>
        <w:t xml:space="preserve">　</w:t>
      </w:r>
      <w:r w:rsidRPr="00F826CF">
        <w:rPr>
          <w:rFonts w:asciiTheme="minorEastAsia" w:hAnsiTheme="minorEastAsia" w:hint="eastAsia"/>
          <w:szCs w:val="21"/>
        </w:rPr>
        <w:t>① 一定期間の後、早い段階で再度見直しを行う。その際、実効性を図るため、差別の定義を盛り込み、裁判外紛争解決の確固たる仕組みの構築など、残された課題を法改正の形で実現していく必要がある。</w:t>
      </w:r>
    </w:p>
    <w:p w14:paraId="7192ED1B" w14:textId="77777777" w:rsidR="007E5B38" w:rsidRPr="007E5B38" w:rsidRDefault="007E5B38" w:rsidP="007E5B38">
      <w:r>
        <w:rPr>
          <w:rFonts w:hint="eastAsia"/>
        </w:rPr>
        <w:t xml:space="preserve">れいわ新選組　</w:t>
      </w:r>
      <w:r w:rsidRPr="007E5B38">
        <w:rPr>
          <w:rFonts w:hint="eastAsia"/>
        </w:rPr>
        <w:t>①</w:t>
      </w:r>
      <w:r w:rsidRPr="007E5B38">
        <w:rPr>
          <w:rFonts w:hint="eastAsia"/>
        </w:rPr>
        <w:t xml:space="preserve"> </w:t>
      </w:r>
      <w:r w:rsidRPr="007E5B38">
        <w:rPr>
          <w:rFonts w:hint="eastAsia"/>
        </w:rPr>
        <w:t>一定期間の後、早い段階で再度見直しを行う。その際、実効性を図るため、差別の定義を盛り込み、裁判外紛争解決の確固たる仕組みの構築など、残された課題を法改正の形で実現していく必要がある。　昨年の障害者差別解消法改正に当たっては、十数項目の附帯決議が付されており、積み残し課題が多いと言わざるを得ない。とりわけ独立したワンストップの相談機関が必要である。その他、複合差別を含め、差別の定義を明確にすることは重要課題であり、なるべく早く法の見直しを行うべきと考える。</w:t>
      </w:r>
    </w:p>
    <w:p w14:paraId="2C9F246A" w14:textId="77777777" w:rsidR="007E5B38" w:rsidRPr="007E5B38" w:rsidRDefault="007E5B38" w:rsidP="007E5B38">
      <w:r w:rsidRPr="007E5B38">
        <w:rPr>
          <w:rFonts w:hint="eastAsia"/>
        </w:rPr>
        <w:t>また、実効性担保のために、差別的取扱を行った事業者に対して罰則規定を設けるべきである。</w:t>
      </w:r>
    </w:p>
    <w:p w14:paraId="7044B6DE" w14:textId="77777777" w:rsidR="007E5B38" w:rsidRPr="007E5B38" w:rsidRDefault="007E5B38" w:rsidP="007E5B38">
      <w:r w:rsidRPr="007E5B38">
        <w:rPr>
          <w:rFonts w:hint="eastAsia"/>
        </w:rPr>
        <w:t>差別的取扱が日常的に行われているなかで、国民に対して、国会は障害者の現状を伝える役割があることから、「基本方針」に定められているとおり、毎年の国会において、主務大臣からの報告をしっかり受けるようにして、差別の解消に努めるべきである。</w:t>
      </w:r>
    </w:p>
    <w:p w14:paraId="180C7965" w14:textId="77777777" w:rsidR="00A04E07" w:rsidRPr="00A04E07" w:rsidRDefault="00A04E07" w:rsidP="00A04E07">
      <w:pPr>
        <w:rPr>
          <w:u w:val="dotted"/>
        </w:rPr>
      </w:pPr>
      <w:r>
        <w:rPr>
          <w:rFonts w:hint="eastAsia"/>
        </w:rPr>
        <w:t xml:space="preserve">社会民主党　</w:t>
      </w:r>
      <w:r w:rsidRPr="00A04E07">
        <w:rPr>
          <w:rFonts w:hint="eastAsia"/>
        </w:rPr>
        <w:t>①</w:t>
      </w:r>
      <w:r w:rsidRPr="00A04E07">
        <w:t xml:space="preserve"> </w:t>
      </w:r>
      <w:r w:rsidRPr="00A04E07">
        <w:rPr>
          <w:rFonts w:hint="eastAsia"/>
        </w:rPr>
        <w:t>一定期間の後、早い段階で再度見直しを行う。その際、実効性を図るため、差別の定義を盛り込み、裁判外紛争解決の確固たる仕組みの構築など、残された課題を法改正の形で実現していく必要がある。　同法は基本方針で不当な差別的扱い、合理的配慮の不提供を差別として示していますが、差別の定義が示されていません。間接差別、ハラスメント、複合差別等を加え、差別の定義を明確にすべきです。法の実効性を担保するために、相談、紛争解決の仕組みは不可欠です。</w:t>
      </w:r>
    </w:p>
    <w:p w14:paraId="533E8D79" w14:textId="2B899C0A" w:rsidR="009C5AA4" w:rsidRDefault="00BF7867" w:rsidP="00F323EB">
      <w:r w:rsidRPr="00BF7867">
        <w:rPr>
          <w:rFonts w:hint="eastAsia"/>
        </w:rPr>
        <w:t>ＮＨＫ党</w:t>
      </w:r>
      <w:r>
        <w:rPr>
          <w:rFonts w:hint="eastAsia"/>
        </w:rPr>
        <w:t xml:space="preserve">　</w:t>
      </w:r>
      <w:r w:rsidRPr="00BF7867">
        <w:rPr>
          <w:rFonts w:hint="eastAsia"/>
        </w:rPr>
        <w:t>●その他</w:t>
      </w:r>
      <w:r>
        <w:rPr>
          <w:rFonts w:hint="eastAsia"/>
        </w:rPr>
        <w:t xml:space="preserve">　</w:t>
      </w:r>
      <w:r w:rsidRPr="00BF7867">
        <w:rPr>
          <w:rFonts w:hint="eastAsia"/>
        </w:rPr>
        <w:t>NHK</w:t>
      </w:r>
      <w:r w:rsidRPr="00BF7867">
        <w:rPr>
          <w:rFonts w:hint="eastAsia"/>
        </w:rPr>
        <w:t>党はより多くの国民に政治に関心を持って欲しいと考えています。また、当事者が政策決定過程に関与することも大切だとも考えています。</w:t>
      </w:r>
      <w:r w:rsidRPr="00BF7867">
        <w:rPr>
          <w:rFonts w:hint="eastAsia"/>
        </w:rPr>
        <w:t>NHK</w:t>
      </w:r>
      <w:r w:rsidRPr="00BF7867">
        <w:rPr>
          <w:rFonts w:hint="eastAsia"/>
        </w:rPr>
        <w:t>党浜田聡参議院議員は国会議員として</w:t>
      </w:r>
      <w:r w:rsidRPr="00BF7867">
        <w:rPr>
          <w:rFonts w:hint="eastAsia"/>
        </w:rPr>
        <w:lastRenderedPageBreak/>
        <w:t>の権限を一般の方にも解放しています。こちらのブログ「官公庁へご意見・ご要望を送りたい方へ」</w:t>
      </w:r>
      <w:r w:rsidRPr="00BF7867">
        <w:rPr>
          <w:rFonts w:hint="eastAsia"/>
        </w:rPr>
        <w:t>https://www.kurashikiooya.com/2022/01/16/post-13961/</w:t>
      </w:r>
      <w:r w:rsidRPr="00BF7867">
        <w:rPr>
          <w:rFonts w:hint="eastAsia"/>
        </w:rPr>
        <w:t>をご確認の上、諸派党構想政治版にご参加ください。</w:t>
      </w:r>
    </w:p>
    <w:p w14:paraId="4F879DE1" w14:textId="77777777" w:rsidR="009C5AA4" w:rsidRDefault="009C5AA4" w:rsidP="00F323EB">
      <w:pPr>
        <w:rPr>
          <w:rFonts w:asciiTheme="minorEastAsia" w:hAnsiTheme="minorEastAsia"/>
          <w:szCs w:val="21"/>
          <w:u w:val="dotted"/>
        </w:rPr>
      </w:pPr>
    </w:p>
    <w:p w14:paraId="49D1076B" w14:textId="77777777" w:rsidR="00074F3A" w:rsidRPr="00F826CF" w:rsidRDefault="00074F3A" w:rsidP="00F323EB">
      <w:pPr>
        <w:rPr>
          <w:rFonts w:asciiTheme="minorEastAsia" w:hAnsiTheme="minorEastAsia" w:cs="Times New Roman"/>
          <w:szCs w:val="21"/>
        </w:rPr>
      </w:pPr>
    </w:p>
    <w:p w14:paraId="618CE3ED" w14:textId="7121C268" w:rsidR="001461EB" w:rsidRPr="00F826CF" w:rsidRDefault="00074F3A" w:rsidP="001461EB">
      <w:pPr>
        <w:rPr>
          <w:rFonts w:asciiTheme="minorEastAsia" w:hAnsiTheme="minorEastAsia" w:cs="Times New Roman"/>
          <w:szCs w:val="21"/>
        </w:rPr>
      </w:pPr>
      <w:r w:rsidRPr="008E1D48">
        <w:rPr>
          <w:bCs/>
        </w:rPr>
        <w:t>Ｑ</w:t>
      </w:r>
      <w:r w:rsidR="00362222" w:rsidRPr="00F826CF">
        <w:rPr>
          <w:rFonts w:asciiTheme="minorEastAsia" w:hAnsiTheme="minorEastAsia" w:cs="Times New Roman" w:hint="eastAsia"/>
          <w:szCs w:val="21"/>
        </w:rPr>
        <w:t>５</w:t>
      </w:r>
      <w:r w:rsidR="001461EB" w:rsidRPr="00F826CF">
        <w:rPr>
          <w:rFonts w:asciiTheme="minorEastAsia" w:hAnsiTheme="minorEastAsia" w:cs="Times New Roman" w:hint="eastAsia"/>
          <w:szCs w:val="21"/>
        </w:rPr>
        <w:t>．障害者虐待防止法改正について</w:t>
      </w:r>
    </w:p>
    <w:p w14:paraId="7510D6BB" w14:textId="7981F6C6" w:rsidR="001461EB" w:rsidRPr="00F826CF" w:rsidRDefault="001461EB" w:rsidP="001461EB">
      <w:pPr>
        <w:rPr>
          <w:rFonts w:asciiTheme="minorEastAsia" w:hAnsiTheme="minorEastAsia" w:cs="Times New Roman"/>
          <w:szCs w:val="21"/>
        </w:rPr>
      </w:pPr>
      <w:r w:rsidRPr="00F826CF">
        <w:rPr>
          <w:rFonts w:asciiTheme="minorEastAsia" w:hAnsiTheme="minorEastAsia" w:cs="Times New Roman" w:hint="eastAsia"/>
          <w:szCs w:val="21"/>
        </w:rPr>
        <w:t xml:space="preserve">　障害者虐待防止法（2012年施行）では、虐待を発見した場合の自治体などへの通報義務の対象から病院、学校などが外されており、それらも対象に組み込んだ見直しが課題となっています。</w:t>
      </w:r>
      <w:r w:rsidR="00A470DE" w:rsidRPr="00F826CF">
        <w:rPr>
          <w:rFonts w:asciiTheme="minorEastAsia" w:hAnsiTheme="minorEastAsia" w:cs="Times New Roman" w:hint="eastAsia"/>
          <w:szCs w:val="21"/>
        </w:rPr>
        <w:t>特に最近の事件報道などから</w:t>
      </w:r>
      <w:r w:rsidR="00F12DB7" w:rsidRPr="00F826CF">
        <w:rPr>
          <w:rFonts w:asciiTheme="minorEastAsia" w:hAnsiTheme="minorEastAsia" w:cs="Times New Roman" w:hint="eastAsia"/>
          <w:szCs w:val="21"/>
        </w:rPr>
        <w:t>、</w:t>
      </w:r>
      <w:r w:rsidR="00A470DE" w:rsidRPr="00F826CF">
        <w:rPr>
          <w:rFonts w:asciiTheme="minorEastAsia" w:hAnsiTheme="minorEastAsia" w:cs="Times New Roman" w:hint="eastAsia"/>
          <w:szCs w:val="21"/>
        </w:rPr>
        <w:t>精神科病院での著しい虐待や身体拘束などが問題視されています。</w:t>
      </w:r>
      <w:r w:rsidRPr="00F826CF">
        <w:rPr>
          <w:rFonts w:asciiTheme="minorEastAsia" w:hAnsiTheme="minorEastAsia" w:cs="Times New Roman" w:hint="eastAsia"/>
          <w:szCs w:val="21"/>
        </w:rPr>
        <w:t>このことについて貴党の</w:t>
      </w:r>
      <w:r w:rsidR="00C2624D" w:rsidRPr="00F826CF">
        <w:rPr>
          <w:rFonts w:asciiTheme="minorEastAsia" w:hAnsiTheme="minorEastAsia" w:cs="Times New Roman" w:hint="eastAsia"/>
          <w:szCs w:val="21"/>
        </w:rPr>
        <w:t>お</w:t>
      </w:r>
      <w:r w:rsidRPr="00F826CF">
        <w:rPr>
          <w:rFonts w:asciiTheme="minorEastAsia" w:hAnsiTheme="minorEastAsia" w:cs="Times New Roman" w:hint="eastAsia"/>
          <w:szCs w:val="21"/>
        </w:rPr>
        <w:t>考え</w:t>
      </w:r>
      <w:r w:rsidR="002247C7" w:rsidRPr="00F826CF">
        <w:rPr>
          <w:rFonts w:asciiTheme="minorEastAsia" w:hAnsiTheme="minorEastAsia" w:cs="Times New Roman" w:hint="eastAsia"/>
          <w:szCs w:val="21"/>
        </w:rPr>
        <w:t>に最も近い</w:t>
      </w:r>
      <w:r w:rsidRPr="00F826CF">
        <w:rPr>
          <w:rFonts w:asciiTheme="minorEastAsia" w:hAnsiTheme="minorEastAsia" w:cs="Times New Roman" w:hint="eastAsia"/>
          <w:szCs w:val="21"/>
        </w:rPr>
        <w:t>以下の選択肢</w:t>
      </w:r>
      <w:r w:rsidR="00DE4749" w:rsidRPr="00F826CF">
        <w:rPr>
          <w:rFonts w:asciiTheme="minorEastAsia" w:hAnsiTheme="minorEastAsia" w:cs="Times New Roman" w:hint="eastAsia"/>
          <w:szCs w:val="21"/>
        </w:rPr>
        <w:t>に○をつけてお答え</w:t>
      </w:r>
      <w:r w:rsidRPr="00F826CF">
        <w:rPr>
          <w:rFonts w:asciiTheme="minorEastAsia" w:hAnsiTheme="minorEastAsia" w:cs="Times New Roman" w:hint="eastAsia"/>
          <w:szCs w:val="21"/>
        </w:rPr>
        <w:t>ください。（１つ）</w:t>
      </w:r>
    </w:p>
    <w:p w14:paraId="220AC9C2" w14:textId="2633544B" w:rsidR="001461EB" w:rsidRPr="00F826CF" w:rsidRDefault="00B827D7" w:rsidP="00B827D7">
      <w:pPr>
        <w:rPr>
          <w:rFonts w:asciiTheme="minorEastAsia" w:hAnsiTheme="minorEastAsia" w:cs="Times New Roman"/>
          <w:szCs w:val="21"/>
        </w:rPr>
      </w:pPr>
      <w:r w:rsidRPr="00F826CF">
        <w:rPr>
          <w:rFonts w:asciiTheme="minorEastAsia" w:hAnsiTheme="minorEastAsia" w:cs="Times New Roman" w:hint="eastAsia"/>
          <w:szCs w:val="21"/>
        </w:rPr>
        <w:t xml:space="preserve">① </w:t>
      </w:r>
      <w:r w:rsidR="001461EB" w:rsidRPr="00F826CF">
        <w:rPr>
          <w:rFonts w:asciiTheme="minorEastAsia" w:hAnsiTheme="minorEastAsia" w:cs="Times New Roman" w:hint="eastAsia"/>
          <w:szCs w:val="21"/>
        </w:rPr>
        <w:t>法の附則</w:t>
      </w:r>
      <w:r w:rsidR="00652491" w:rsidRPr="00F826CF">
        <w:rPr>
          <w:rFonts w:asciiTheme="minorEastAsia" w:hAnsiTheme="minorEastAsia" w:cs="Times New Roman" w:hint="eastAsia"/>
          <w:szCs w:val="21"/>
        </w:rPr>
        <w:t>第2条</w:t>
      </w:r>
      <w:r w:rsidR="00F77421" w:rsidRPr="00F826CF">
        <w:rPr>
          <w:rFonts w:asciiTheme="minorEastAsia" w:hAnsiTheme="minorEastAsia" w:cs="Times New Roman" w:hint="eastAsia"/>
          <w:szCs w:val="21"/>
        </w:rPr>
        <w:t>を鑑み</w:t>
      </w:r>
      <w:r w:rsidR="001461EB" w:rsidRPr="00F826CF">
        <w:rPr>
          <w:rFonts w:asciiTheme="minorEastAsia" w:hAnsiTheme="minorEastAsia" w:cs="Times New Roman" w:hint="eastAsia"/>
          <w:szCs w:val="21"/>
        </w:rPr>
        <w:t>、</w:t>
      </w:r>
      <w:bookmarkStart w:id="24" w:name="_Hlk103619645"/>
      <w:r w:rsidR="00652491" w:rsidRPr="00F826CF">
        <w:rPr>
          <w:rFonts w:asciiTheme="minorEastAsia" w:hAnsiTheme="minorEastAsia" w:cs="Times New Roman" w:hint="eastAsia"/>
          <w:szCs w:val="21"/>
        </w:rPr>
        <w:t>学校、保育所等、医療機関、官公署等</w:t>
      </w:r>
      <w:r w:rsidR="001461EB" w:rsidRPr="00F826CF">
        <w:rPr>
          <w:rFonts w:asciiTheme="minorEastAsia" w:hAnsiTheme="minorEastAsia" w:cs="Times New Roman" w:hint="eastAsia"/>
          <w:szCs w:val="21"/>
        </w:rPr>
        <w:t>も通報義務</w:t>
      </w:r>
      <w:bookmarkEnd w:id="24"/>
      <w:r w:rsidR="001461EB" w:rsidRPr="00F826CF">
        <w:rPr>
          <w:rFonts w:asciiTheme="minorEastAsia" w:hAnsiTheme="minorEastAsia" w:cs="Times New Roman" w:hint="eastAsia"/>
          <w:szCs w:val="21"/>
        </w:rPr>
        <w:t>の対象に含めるべきである。</w:t>
      </w:r>
    </w:p>
    <w:p w14:paraId="147882F6" w14:textId="6301AA26" w:rsidR="00A470DE" w:rsidRPr="00F826CF" w:rsidRDefault="001470B6" w:rsidP="001470B6">
      <w:pPr>
        <w:rPr>
          <w:rFonts w:asciiTheme="minorEastAsia" w:hAnsiTheme="minorEastAsia" w:cs="Times New Roman"/>
          <w:szCs w:val="21"/>
        </w:rPr>
      </w:pPr>
      <w:r w:rsidRPr="00F826CF">
        <w:rPr>
          <w:rFonts w:asciiTheme="minorEastAsia" w:hAnsiTheme="minorEastAsia" w:cs="Times New Roman" w:hint="eastAsia"/>
          <w:szCs w:val="21"/>
        </w:rPr>
        <w:t>②</w:t>
      </w:r>
      <w:r w:rsidR="00F77421" w:rsidRPr="00F826CF">
        <w:rPr>
          <w:rFonts w:asciiTheme="minorEastAsia" w:hAnsiTheme="minorEastAsia" w:cs="Times New Roman" w:hint="eastAsia"/>
          <w:szCs w:val="21"/>
        </w:rPr>
        <w:t xml:space="preserve"> </w:t>
      </w:r>
      <w:r w:rsidR="00A470DE" w:rsidRPr="00F826CF">
        <w:rPr>
          <w:rFonts w:asciiTheme="minorEastAsia" w:hAnsiTheme="minorEastAsia" w:cs="Times New Roman" w:hint="eastAsia"/>
          <w:szCs w:val="21"/>
        </w:rPr>
        <w:t>学校、保育所等、医療機関、官公署等の通報義務</w:t>
      </w:r>
      <w:r w:rsidR="00AB1E68" w:rsidRPr="00F826CF">
        <w:rPr>
          <w:rFonts w:asciiTheme="minorEastAsia" w:hAnsiTheme="minorEastAsia" w:cs="Times New Roman" w:hint="eastAsia"/>
          <w:szCs w:val="21"/>
        </w:rPr>
        <w:t>については、関連する他の法律に位置付けるべきである。</w:t>
      </w:r>
    </w:p>
    <w:p w14:paraId="12EADAD7" w14:textId="4C6D2F23" w:rsidR="001461EB" w:rsidRPr="00F826CF" w:rsidRDefault="00AB1E68" w:rsidP="00F77421">
      <w:pPr>
        <w:rPr>
          <w:rFonts w:asciiTheme="minorEastAsia" w:hAnsiTheme="minorEastAsia" w:cs="Times New Roman"/>
          <w:szCs w:val="21"/>
        </w:rPr>
      </w:pPr>
      <w:r w:rsidRPr="00F826CF">
        <w:rPr>
          <w:rFonts w:asciiTheme="minorEastAsia" w:hAnsiTheme="minorEastAsia" w:cs="Times New Roman" w:hint="eastAsia"/>
          <w:szCs w:val="21"/>
        </w:rPr>
        <w:t>③</w:t>
      </w:r>
      <w:r w:rsidR="00B827D7" w:rsidRPr="00F826CF">
        <w:rPr>
          <w:rFonts w:asciiTheme="minorEastAsia" w:hAnsiTheme="minorEastAsia" w:cs="Times New Roman" w:hint="eastAsia"/>
          <w:szCs w:val="21"/>
        </w:rPr>
        <w:t xml:space="preserve"> </w:t>
      </w:r>
      <w:r w:rsidR="001461EB" w:rsidRPr="00F826CF">
        <w:rPr>
          <w:rFonts w:asciiTheme="minorEastAsia" w:hAnsiTheme="minorEastAsia" w:cs="Times New Roman" w:hint="eastAsia"/>
          <w:szCs w:val="21"/>
        </w:rPr>
        <w:t>通報義務の対象に</w:t>
      </w:r>
      <w:r w:rsidR="00F77421" w:rsidRPr="00F826CF">
        <w:rPr>
          <w:rFonts w:asciiTheme="minorEastAsia" w:hAnsiTheme="minorEastAsia" w:cs="Times New Roman" w:hint="eastAsia"/>
          <w:szCs w:val="21"/>
        </w:rPr>
        <w:t>学校、保育所等、医療機関、官公署等</w:t>
      </w:r>
      <w:r w:rsidR="001461EB" w:rsidRPr="00F826CF">
        <w:rPr>
          <w:rFonts w:asciiTheme="minorEastAsia" w:hAnsiTheme="minorEastAsia" w:cs="Times New Roman" w:hint="eastAsia"/>
          <w:szCs w:val="21"/>
        </w:rPr>
        <w:t>を含める</w:t>
      </w:r>
      <w:r w:rsidR="00F77421" w:rsidRPr="00F826CF">
        <w:rPr>
          <w:rFonts w:asciiTheme="minorEastAsia" w:hAnsiTheme="minorEastAsia" w:cs="Times New Roman" w:hint="eastAsia"/>
          <w:szCs w:val="21"/>
        </w:rPr>
        <w:t>の</w:t>
      </w:r>
      <w:r w:rsidR="001461EB" w:rsidRPr="00F826CF">
        <w:rPr>
          <w:rFonts w:asciiTheme="minorEastAsia" w:hAnsiTheme="minorEastAsia" w:cs="Times New Roman" w:hint="eastAsia"/>
          <w:szCs w:val="21"/>
        </w:rPr>
        <w:t>は</w:t>
      </w:r>
      <w:r w:rsidR="00F77421" w:rsidRPr="00F826CF">
        <w:rPr>
          <w:rFonts w:asciiTheme="minorEastAsia" w:hAnsiTheme="minorEastAsia" w:cs="Times New Roman" w:hint="eastAsia"/>
          <w:szCs w:val="21"/>
        </w:rPr>
        <w:t>時期尚早である</w:t>
      </w:r>
      <w:r w:rsidR="001461EB" w:rsidRPr="00F826CF">
        <w:rPr>
          <w:rFonts w:asciiTheme="minorEastAsia" w:hAnsiTheme="minorEastAsia" w:cs="Times New Roman" w:hint="eastAsia"/>
          <w:szCs w:val="21"/>
        </w:rPr>
        <w:t>。</w:t>
      </w:r>
    </w:p>
    <w:p w14:paraId="4CFD44ED" w14:textId="3D478BC2" w:rsidR="00F77421" w:rsidRPr="00F826CF" w:rsidRDefault="00A06EAF" w:rsidP="00F77421">
      <w:pPr>
        <w:rPr>
          <w:rFonts w:asciiTheme="minorEastAsia" w:hAnsiTheme="minorEastAsia" w:cs="Times New Roman"/>
          <w:szCs w:val="21"/>
        </w:rPr>
      </w:pPr>
      <w:r w:rsidRPr="00F826CF">
        <w:rPr>
          <w:rFonts w:asciiTheme="minorEastAsia" w:hAnsiTheme="minorEastAsia" w:cs="Times New Roman" w:hint="eastAsia"/>
          <w:szCs w:val="21"/>
        </w:rPr>
        <w:t>●</w:t>
      </w:r>
      <w:r w:rsidR="00F77421" w:rsidRPr="00F826CF">
        <w:rPr>
          <w:rFonts w:asciiTheme="minorEastAsia" w:hAnsiTheme="minorEastAsia" w:cs="Times New Roman" w:hint="eastAsia"/>
          <w:szCs w:val="21"/>
        </w:rPr>
        <w:t>その他</w:t>
      </w:r>
      <w:r w:rsidRPr="00F826CF">
        <w:rPr>
          <w:rFonts w:asciiTheme="minorEastAsia" w:hAnsiTheme="minorEastAsia" w:cs="Times New Roman" w:hint="eastAsia"/>
          <w:szCs w:val="21"/>
        </w:rPr>
        <w:t>、又は</w:t>
      </w:r>
      <w:r w:rsidR="00F77421" w:rsidRPr="00F826CF">
        <w:rPr>
          <w:rFonts w:asciiTheme="minorEastAsia" w:hAnsiTheme="minorEastAsia" w:cs="Times New Roman" w:hint="eastAsia"/>
          <w:szCs w:val="21"/>
        </w:rPr>
        <w:t>上記のお答えの理由について簡単に</w:t>
      </w:r>
      <w:r w:rsidR="008E463F" w:rsidRPr="00F826CF">
        <w:rPr>
          <w:rFonts w:asciiTheme="minorEastAsia" w:hAnsiTheme="minorEastAsia" w:cs="Times New Roman" w:hint="eastAsia"/>
          <w:szCs w:val="21"/>
        </w:rPr>
        <w:t>（300字以内で）</w:t>
      </w:r>
      <w:r w:rsidR="00F77421" w:rsidRPr="00F826CF">
        <w:rPr>
          <w:rFonts w:asciiTheme="minorEastAsia" w:hAnsiTheme="minorEastAsia" w:cs="Times New Roman" w:hint="eastAsia"/>
          <w:szCs w:val="21"/>
        </w:rPr>
        <w:t>お教えください。</w:t>
      </w:r>
    </w:p>
    <w:p w14:paraId="6D916645" w14:textId="77777777" w:rsidR="00074F3A" w:rsidRDefault="00074F3A" w:rsidP="00362222">
      <w:pPr>
        <w:rPr>
          <w:rFonts w:asciiTheme="minorEastAsia" w:hAnsiTheme="minorEastAsia" w:cs="Times New Roman"/>
          <w:szCs w:val="21"/>
        </w:rPr>
      </w:pPr>
      <w:bookmarkStart w:id="25" w:name="_Hlk78977119"/>
    </w:p>
    <w:p w14:paraId="1D3F9193" w14:textId="1AA7D574" w:rsidR="00074F3A" w:rsidRPr="00074F3A" w:rsidRDefault="00074F3A" w:rsidP="00074F3A">
      <w:pPr>
        <w:rPr>
          <w:rFonts w:ascii="Century" w:eastAsia="ＭＳ 明朝" w:hAnsi="Century" w:cs="Times New Roman"/>
          <w:bCs/>
        </w:rPr>
      </w:pPr>
      <w:r>
        <w:rPr>
          <w:rFonts w:hint="eastAsia"/>
        </w:rPr>
        <w:t xml:space="preserve">自由民主党　</w:t>
      </w:r>
      <w:r w:rsidRPr="0035563E">
        <w:rPr>
          <w:rFonts w:hint="eastAsia"/>
        </w:rPr>
        <w:t>●その他</w:t>
      </w:r>
      <w:r>
        <w:rPr>
          <w:rFonts w:hint="eastAsia"/>
        </w:rPr>
        <w:t xml:space="preserve">　</w:t>
      </w:r>
      <w:r w:rsidRPr="00074F3A">
        <w:rPr>
          <w:rFonts w:ascii="Century" w:eastAsia="ＭＳ 明朝" w:hAnsi="Century" w:cs="Times New Roman" w:hint="eastAsia"/>
          <w:bCs/>
        </w:rPr>
        <w:t>厚生労働省の調査研究では、学校・保育所等・医療機関において障害者への虐待のみが通報対象となると、障害者以外の方への対応と不整合が生ずる等の理由から、これらの機関の管理者等における研修の実施等の虐待防止措置の実効性の確保に取り組むこととされていると承知しており、これらの点を十分踏まえた対応が必要と考えます。また、精神科医療機関に関する仕組みについては、「地域で安心して暮らせる精神保健医療福祉体制の実現に向けた検討会」の議論を踏まえ、制度化に向けた具体的な検討を行うことが必要であると考えています。</w:t>
      </w:r>
    </w:p>
    <w:p w14:paraId="2121BA41" w14:textId="7E3C35AF" w:rsidR="0017452A" w:rsidRPr="0017452A" w:rsidRDefault="0017452A" w:rsidP="0017452A">
      <w:pPr>
        <w:rPr>
          <w:rFonts w:asciiTheme="minorEastAsia" w:hAnsiTheme="minorEastAsia" w:cs="Times New Roman"/>
          <w:szCs w:val="21"/>
        </w:rPr>
      </w:pPr>
      <w:r>
        <w:rPr>
          <w:rFonts w:hint="eastAsia"/>
        </w:rPr>
        <w:t xml:space="preserve">立憲民主党　</w:t>
      </w:r>
      <w:r w:rsidRPr="00F826CF">
        <w:rPr>
          <w:rFonts w:asciiTheme="minorEastAsia" w:hAnsiTheme="minorEastAsia" w:cs="Times New Roman" w:hint="eastAsia"/>
          <w:szCs w:val="21"/>
        </w:rPr>
        <w:t>① 法の附則第2条を鑑み、学校、保育所等、医療機関、官公署等も通報義務の対象に含めるべきである。</w:t>
      </w:r>
      <w:r w:rsidRPr="0017452A">
        <w:rPr>
          <w:rFonts w:asciiTheme="minorEastAsia" w:hAnsiTheme="minorEastAsia" w:cs="Times New Roman" w:hint="eastAsia"/>
          <w:szCs w:val="21"/>
        </w:rPr>
        <w:t xml:space="preserve">　</w:t>
      </w:r>
      <w:r w:rsidRPr="0017452A">
        <w:rPr>
          <w:rFonts w:hint="eastAsia"/>
          <w:kern w:val="0"/>
        </w:rPr>
        <w:t>学校、病院の通報の義務化など第三者によるチェック体制を整備すること等、障害者虐待防止法を改正し、病院や学校等での虐待防止を進めるべきと考えます。</w:t>
      </w:r>
    </w:p>
    <w:p w14:paraId="5FF35C44" w14:textId="50BD5C77" w:rsidR="00074F3A" w:rsidRPr="0017452A" w:rsidRDefault="006466A8" w:rsidP="00362222">
      <w:pPr>
        <w:rPr>
          <w:rFonts w:asciiTheme="minorEastAsia" w:hAnsiTheme="minorEastAsia" w:cs="Times New Roman"/>
          <w:szCs w:val="21"/>
        </w:rPr>
      </w:pPr>
      <w:r w:rsidRPr="0035563E">
        <w:rPr>
          <w:rFonts w:hint="eastAsia"/>
        </w:rPr>
        <w:t xml:space="preserve">公明党　●その他　</w:t>
      </w:r>
      <w:r w:rsidRPr="006466A8">
        <w:rPr>
          <w:rFonts w:hint="eastAsia"/>
        </w:rPr>
        <w:t>障害者虐待防止法の検討規定に基づき、「学校、保育所等、医療機関、官公署等における障害者に対する虐待の防止等の体制の在り方並びに障害者の安全の確認又は安全の確保を実効的に行うための方策、障害者を訪問して相談等を行う体制の充実強化その他の障害者虐待の防止、障害者虐待を受けた障害者の保護及び自立の支援、養護者に対する支援等のための制度」について、「児童虐待、高齢者虐待、配偶者からの暴力等の防止等に関する法制度全般の見直しの状況」や「この法律の施行状況等」を踏まえ、適切な見直しを検討すべきと考えます。</w:t>
      </w:r>
    </w:p>
    <w:p w14:paraId="06D857AF" w14:textId="53FEA1FC" w:rsidR="00074F3A" w:rsidRDefault="007F19C8" w:rsidP="00362222">
      <w:pPr>
        <w:rPr>
          <w:rFonts w:asciiTheme="minorEastAsia" w:hAnsiTheme="minorEastAsia" w:cs="Times New Roman"/>
          <w:szCs w:val="21"/>
        </w:rPr>
      </w:pPr>
      <w:r>
        <w:rPr>
          <w:rFonts w:hint="eastAsia"/>
        </w:rPr>
        <w:t xml:space="preserve">日本維新の会　</w:t>
      </w:r>
      <w:bookmarkStart w:id="26" w:name="_Hlk106645482"/>
      <w:bookmarkStart w:id="27" w:name="_Hlk106646875"/>
      <w:r w:rsidRPr="007F19C8">
        <w:rPr>
          <w:rFonts w:hint="eastAsia"/>
        </w:rPr>
        <w:t>①</w:t>
      </w:r>
      <w:r w:rsidRPr="007F19C8">
        <w:rPr>
          <w:rFonts w:hint="eastAsia"/>
        </w:rPr>
        <w:t xml:space="preserve"> </w:t>
      </w:r>
      <w:r w:rsidRPr="007F19C8">
        <w:rPr>
          <w:rFonts w:hint="eastAsia"/>
        </w:rPr>
        <w:t>法の附則第</w:t>
      </w:r>
      <w:r w:rsidRPr="007F19C8">
        <w:rPr>
          <w:rFonts w:hint="eastAsia"/>
        </w:rPr>
        <w:t>2</w:t>
      </w:r>
      <w:r w:rsidRPr="007F19C8">
        <w:rPr>
          <w:rFonts w:hint="eastAsia"/>
        </w:rPr>
        <w:t>条を鑑み、学校、保育所等、医療機関、官公署等も通報義務の対象に含めるべきである。</w:t>
      </w:r>
      <w:bookmarkEnd w:id="26"/>
    </w:p>
    <w:bookmarkEnd w:id="27"/>
    <w:p w14:paraId="725ED135" w14:textId="6C136CF3" w:rsidR="004F36A6" w:rsidRPr="004F36A6" w:rsidRDefault="00431545" w:rsidP="004F36A6">
      <w:r>
        <w:rPr>
          <w:rFonts w:hint="eastAsia"/>
        </w:rPr>
        <w:t>日本共産党</w:t>
      </w:r>
      <w:r w:rsidR="009C5AA4">
        <w:rPr>
          <w:rFonts w:hint="eastAsia"/>
        </w:rPr>
        <w:t xml:space="preserve">　</w:t>
      </w:r>
      <w:r w:rsidR="004F36A6" w:rsidRPr="004F36A6">
        <w:rPr>
          <w:rFonts w:hint="eastAsia"/>
        </w:rPr>
        <w:t>①</w:t>
      </w:r>
      <w:r w:rsidR="004F36A6" w:rsidRPr="004F36A6">
        <w:t xml:space="preserve"> </w:t>
      </w:r>
      <w:r w:rsidR="004F36A6" w:rsidRPr="004F36A6">
        <w:rPr>
          <w:rFonts w:hint="eastAsia"/>
        </w:rPr>
        <w:t>法の附則第</w:t>
      </w:r>
      <w:r w:rsidR="004F36A6" w:rsidRPr="004F36A6">
        <w:t>2</w:t>
      </w:r>
      <w:r w:rsidR="004F36A6" w:rsidRPr="004F36A6">
        <w:rPr>
          <w:rFonts w:hint="eastAsia"/>
        </w:rPr>
        <w:t>条を鑑み、学校、保育所等、医療機関、官公署等も通報義務の対象に含めるべきである。</w:t>
      </w:r>
      <w:r w:rsidR="004F36A6">
        <w:rPr>
          <w:rFonts w:hint="eastAsia"/>
        </w:rPr>
        <w:t xml:space="preserve">　</w:t>
      </w:r>
      <w:r w:rsidR="004F36A6" w:rsidRPr="004F36A6">
        <w:rPr>
          <w:rFonts w:hint="eastAsia"/>
        </w:rPr>
        <w:t>一刻も早く、学校、保育所等、医療機関、官公署等の通報義務の拡大を含めた法「改正」をおこなうべきです。先ごろ精神保健福祉の厚労省の検討会が終了しましたが、精神科病院の憲法違反である身体拘束は、「患者に対する治療が困難な場合」と新たな条件を加えて、医師の裁量を拡大させて条件を「緩和」させる方向で、存続させようとしています。学校、保育、官公署は公的な場であり、多くの人にかかわってくることから、虐待を根絶していくために、率先して通報義務の対象に含めるべきです。</w:t>
      </w:r>
    </w:p>
    <w:p w14:paraId="40ABEA11" w14:textId="580E47A4" w:rsidR="00074F3A" w:rsidRPr="004F36A6" w:rsidRDefault="00CC53E5" w:rsidP="00362222">
      <w:r w:rsidRPr="00B51156">
        <w:rPr>
          <w:rFonts w:hint="eastAsia"/>
        </w:rPr>
        <w:t>国民民主党</w:t>
      </w:r>
      <w:r w:rsidRPr="00656364">
        <w:rPr>
          <w:rFonts w:hint="eastAsia"/>
        </w:rPr>
        <w:t xml:space="preserve">　</w:t>
      </w:r>
      <w:r w:rsidRPr="007F19C8">
        <w:rPr>
          <w:rFonts w:hint="eastAsia"/>
        </w:rPr>
        <w:t>①</w:t>
      </w:r>
      <w:r w:rsidRPr="007F19C8">
        <w:rPr>
          <w:rFonts w:hint="eastAsia"/>
        </w:rPr>
        <w:t xml:space="preserve"> </w:t>
      </w:r>
      <w:r w:rsidRPr="007F19C8">
        <w:rPr>
          <w:rFonts w:hint="eastAsia"/>
        </w:rPr>
        <w:t>法の附則第</w:t>
      </w:r>
      <w:r w:rsidRPr="007F19C8">
        <w:rPr>
          <w:rFonts w:hint="eastAsia"/>
        </w:rPr>
        <w:t>2</w:t>
      </w:r>
      <w:r w:rsidRPr="007F19C8">
        <w:rPr>
          <w:rFonts w:hint="eastAsia"/>
        </w:rPr>
        <w:t>条を鑑み、学校、保育所等、医療機関、官公署等も通報義務の対象に含めるべきである。</w:t>
      </w:r>
    </w:p>
    <w:p w14:paraId="402F94B0" w14:textId="77777777" w:rsidR="007E5B38" w:rsidRPr="007E5B38" w:rsidRDefault="007E5B38" w:rsidP="007E5B38">
      <w:r>
        <w:rPr>
          <w:rFonts w:hint="eastAsia"/>
        </w:rPr>
        <w:t xml:space="preserve">れいわ新選組　</w:t>
      </w:r>
      <w:r w:rsidRPr="007F19C8">
        <w:rPr>
          <w:rFonts w:hint="eastAsia"/>
        </w:rPr>
        <w:t>①</w:t>
      </w:r>
      <w:r w:rsidRPr="007F19C8">
        <w:rPr>
          <w:rFonts w:hint="eastAsia"/>
        </w:rPr>
        <w:t xml:space="preserve"> </w:t>
      </w:r>
      <w:r w:rsidRPr="007F19C8">
        <w:rPr>
          <w:rFonts w:hint="eastAsia"/>
        </w:rPr>
        <w:t>法の附則第</w:t>
      </w:r>
      <w:r w:rsidRPr="007F19C8">
        <w:rPr>
          <w:rFonts w:hint="eastAsia"/>
        </w:rPr>
        <w:t>2</w:t>
      </w:r>
      <w:r w:rsidRPr="007F19C8">
        <w:rPr>
          <w:rFonts w:hint="eastAsia"/>
        </w:rPr>
        <w:t>条を鑑み、学校、保育所等、医療機関、官公署等も通報義務の対象に含めるべきである。</w:t>
      </w:r>
      <w:r w:rsidRPr="007E5B38">
        <w:rPr>
          <w:rFonts w:hint="eastAsia"/>
        </w:rPr>
        <w:t xml:space="preserve">　障害がある幼児・子どもは、障害のない幼児・子ども以上に虐待されやすく、また被害を訴えづらい、訴えても（知的障害等で）信用してもらえないという事情があり、学校・保育所に通報義務は絶対に必要と考える。また、医療機関、とりわけ精神病院での身体拘束等の虐待は看過できない状況であり、早急に見直し、通報義務の対象とすべきと考える。</w:t>
      </w:r>
    </w:p>
    <w:p w14:paraId="7C67F4DB" w14:textId="77777777" w:rsidR="007E5B38" w:rsidRPr="007E5B38" w:rsidRDefault="007E5B38" w:rsidP="007E5B38">
      <w:r w:rsidRPr="007E5B38">
        <w:rPr>
          <w:rFonts w:hint="eastAsia"/>
        </w:rPr>
        <w:t>介助の必要な障害者と介助をする側との関係は、日常的な介助の負担により、また、虐待を受けても障害当</w:t>
      </w:r>
      <w:r w:rsidRPr="007E5B38">
        <w:rPr>
          <w:rFonts w:hint="eastAsia"/>
        </w:rPr>
        <w:lastRenderedPageBreak/>
        <w:t>事者が</w:t>
      </w:r>
      <w:r w:rsidRPr="007E5B38">
        <w:t>SOS</w:t>
      </w:r>
      <w:r w:rsidRPr="007E5B38">
        <w:rPr>
          <w:rFonts w:hint="eastAsia"/>
        </w:rPr>
        <w:t>を出すことができないほどの閉鎖的な環境に置かれていることから、虐待は常に起こってもおかしくない状況である。したがって、学校や医療機関はもちろんのこと、すべての機関において障害者（児）の人権を守るために、第三者機関やオンブズマンの設置も含め、早急に対策を講ずるべきである。</w:t>
      </w:r>
    </w:p>
    <w:p w14:paraId="056DC11B" w14:textId="475DF42E" w:rsidR="00A04E07" w:rsidRPr="00A04E07" w:rsidRDefault="00A04E07" w:rsidP="00A04E07">
      <w:pPr>
        <w:rPr>
          <w:rFonts w:cs="ＭＳ 明朝"/>
          <w:kern w:val="0"/>
        </w:rPr>
      </w:pPr>
      <w:r>
        <w:rPr>
          <w:rFonts w:hint="eastAsia"/>
        </w:rPr>
        <w:t xml:space="preserve">社会民主党　</w:t>
      </w:r>
      <w:r>
        <w:rPr>
          <w:rFonts w:cs="ＭＳ 明朝" w:hint="eastAsia"/>
          <w:kern w:val="0"/>
        </w:rPr>
        <w:t>①</w:t>
      </w:r>
      <w:r>
        <w:rPr>
          <w:kern w:val="0"/>
        </w:rPr>
        <w:t xml:space="preserve"> </w:t>
      </w:r>
      <w:r>
        <w:rPr>
          <w:rFonts w:cs="ＭＳ 明朝" w:hint="eastAsia"/>
          <w:kern w:val="0"/>
        </w:rPr>
        <w:t>法の附則第</w:t>
      </w:r>
      <w:r>
        <w:rPr>
          <w:kern w:val="0"/>
        </w:rPr>
        <w:t>2</w:t>
      </w:r>
      <w:r>
        <w:rPr>
          <w:rFonts w:cs="ＭＳ 明朝" w:hint="eastAsia"/>
          <w:kern w:val="0"/>
        </w:rPr>
        <w:t>条を鑑み、学校、保育所等、医療機関、官公署等も通報義務の対象に含めるべきである。</w:t>
      </w:r>
      <w:r w:rsidRPr="00A04E07">
        <w:rPr>
          <w:rFonts w:cs="ＭＳ 明朝" w:hint="eastAsia"/>
          <w:kern w:val="0"/>
        </w:rPr>
        <w:t xml:space="preserve">　障害者に対する虐待事件は後を絶ちません。特に精神科病院は社会から隔離されていることが多く、暴力等の虐待が起こりやすい場所です。学校、保育所等、医療機関、官公署等を通報義務の対象とすることで、虐待の発生防止、禁止の効果が得られ</w:t>
      </w:r>
      <w:r w:rsidR="006F6D5B">
        <w:rPr>
          <w:rFonts w:cs="ＭＳ 明朝" w:hint="eastAsia"/>
          <w:kern w:val="0"/>
        </w:rPr>
        <w:t>る</w:t>
      </w:r>
      <w:r w:rsidRPr="00A04E07">
        <w:rPr>
          <w:rFonts w:cs="ＭＳ 明朝" w:hint="eastAsia"/>
          <w:kern w:val="0"/>
        </w:rPr>
        <w:t>と考えます。</w:t>
      </w:r>
    </w:p>
    <w:p w14:paraId="1AAD5E44" w14:textId="47B36EB4" w:rsidR="009C5AA4" w:rsidRDefault="00BF7867" w:rsidP="00362222">
      <w:pPr>
        <w:rPr>
          <w:rFonts w:asciiTheme="minorEastAsia" w:hAnsiTheme="minorEastAsia" w:cs="Times New Roman"/>
          <w:szCs w:val="21"/>
        </w:rPr>
      </w:pPr>
      <w:r w:rsidRPr="00BF7867">
        <w:rPr>
          <w:rFonts w:asciiTheme="minorEastAsia" w:hAnsiTheme="minorEastAsia" w:cs="Times New Roman" w:hint="eastAsia"/>
          <w:szCs w:val="21"/>
        </w:rPr>
        <w:t>ＮＨＫ党</w:t>
      </w:r>
      <w:r>
        <w:rPr>
          <w:rFonts w:asciiTheme="minorEastAsia" w:hAnsiTheme="minorEastAsia" w:cs="Times New Roman" w:hint="eastAsia"/>
          <w:szCs w:val="21"/>
        </w:rPr>
        <w:t xml:space="preserve">　</w:t>
      </w:r>
      <w:r w:rsidRPr="00BF7867">
        <w:rPr>
          <w:rFonts w:asciiTheme="minorEastAsia" w:hAnsiTheme="minorEastAsia" w:cs="Times New Roman" w:hint="eastAsia"/>
          <w:szCs w:val="21"/>
        </w:rPr>
        <w:t>①法の附則第2条を鑑み、学校、保育所等、医療機関、官公署等も通報義務の対象に含めるべきである。</w:t>
      </w:r>
      <w:r>
        <w:rPr>
          <w:rFonts w:asciiTheme="minorEastAsia" w:hAnsiTheme="minorEastAsia" w:cs="Times New Roman" w:hint="eastAsia"/>
          <w:szCs w:val="21"/>
        </w:rPr>
        <w:t xml:space="preserve">　</w:t>
      </w:r>
      <w:r w:rsidRPr="00BF7867">
        <w:rPr>
          <w:rFonts w:asciiTheme="minorEastAsia" w:hAnsiTheme="minorEastAsia" w:cs="Times New Roman" w:hint="eastAsia"/>
          <w:szCs w:val="21"/>
        </w:rPr>
        <w:t>行政を監視し、声を上げていくことが大切だと考えますが、一般の方が官公庁に意見、要望を伝えるよりも国会議員の名義で行った方が、高頻度に返答、対応が得られることが期待できます。こちらのブログ「官公庁へご意見・ご要望を送りたい方へ」https://www.kurashikiooya.com/2022/01/16/post-13961/を是非ご参照ください。</w:t>
      </w:r>
    </w:p>
    <w:p w14:paraId="01D6AF82" w14:textId="77777777" w:rsidR="00074F3A" w:rsidRDefault="00074F3A" w:rsidP="00362222">
      <w:pPr>
        <w:rPr>
          <w:rFonts w:asciiTheme="minorEastAsia" w:hAnsiTheme="minorEastAsia" w:cs="Times New Roman"/>
          <w:szCs w:val="21"/>
        </w:rPr>
      </w:pPr>
    </w:p>
    <w:p w14:paraId="3E52295C" w14:textId="77777777" w:rsidR="00074F3A" w:rsidRDefault="00074F3A" w:rsidP="00362222">
      <w:pPr>
        <w:rPr>
          <w:rFonts w:asciiTheme="minorEastAsia" w:hAnsiTheme="minorEastAsia" w:cs="Times New Roman"/>
          <w:szCs w:val="21"/>
        </w:rPr>
      </w:pPr>
    </w:p>
    <w:p w14:paraId="486CC784" w14:textId="30D4F36E" w:rsidR="00362222" w:rsidRPr="00F826CF" w:rsidRDefault="00074F3A" w:rsidP="00362222">
      <w:pPr>
        <w:rPr>
          <w:rFonts w:asciiTheme="minorEastAsia" w:hAnsiTheme="minorEastAsia"/>
          <w:szCs w:val="21"/>
        </w:rPr>
      </w:pPr>
      <w:r w:rsidRPr="008E1D48">
        <w:rPr>
          <w:bCs/>
        </w:rPr>
        <w:t>Ｑ</w:t>
      </w:r>
      <w:r w:rsidR="00362222" w:rsidRPr="00F826CF">
        <w:rPr>
          <w:rFonts w:asciiTheme="minorEastAsia" w:hAnsiTheme="minorEastAsia" w:hint="eastAsia"/>
          <w:szCs w:val="21"/>
        </w:rPr>
        <w:t>６－</w:t>
      </w:r>
      <w:r w:rsidR="0000162D" w:rsidRPr="00F826CF">
        <w:rPr>
          <w:rFonts w:asciiTheme="minorEastAsia" w:hAnsiTheme="minorEastAsia" w:hint="eastAsia"/>
          <w:szCs w:val="21"/>
        </w:rPr>
        <w:t>１</w:t>
      </w:r>
      <w:r w:rsidR="00362222" w:rsidRPr="00F826CF">
        <w:rPr>
          <w:rFonts w:asciiTheme="minorEastAsia" w:hAnsiTheme="minorEastAsia" w:hint="eastAsia"/>
          <w:szCs w:val="21"/>
        </w:rPr>
        <w:t xml:space="preserve">　</w:t>
      </w:r>
      <w:bookmarkEnd w:id="25"/>
      <w:r w:rsidR="00362222" w:rsidRPr="00F826CF">
        <w:rPr>
          <w:rFonts w:asciiTheme="minorEastAsia" w:hAnsiTheme="minorEastAsia" w:hint="eastAsia"/>
          <w:szCs w:val="21"/>
        </w:rPr>
        <w:t>障害者の労働政策について</w:t>
      </w:r>
      <w:r w:rsidR="000C5817" w:rsidRPr="00F826CF">
        <w:rPr>
          <w:rFonts w:asciiTheme="minorEastAsia" w:hAnsiTheme="minorEastAsia" w:hint="eastAsia"/>
          <w:szCs w:val="21"/>
        </w:rPr>
        <w:t>（</w:t>
      </w:r>
      <w:r w:rsidR="00E17351" w:rsidRPr="00F826CF">
        <w:rPr>
          <w:rFonts w:asciiTheme="minorEastAsia" w:hAnsiTheme="minorEastAsia" w:hint="eastAsia"/>
          <w:szCs w:val="21"/>
        </w:rPr>
        <w:t>特別事業について）</w:t>
      </w:r>
    </w:p>
    <w:p w14:paraId="50E6D7B7" w14:textId="16BF9C83" w:rsidR="00E17351" w:rsidRPr="00F826CF" w:rsidRDefault="00311E9A" w:rsidP="000858A3">
      <w:pPr>
        <w:rPr>
          <w:rFonts w:asciiTheme="minorEastAsia" w:hAnsiTheme="minorEastAsia"/>
          <w:szCs w:val="21"/>
        </w:rPr>
      </w:pPr>
      <w:r w:rsidRPr="00F826CF">
        <w:rPr>
          <w:rFonts w:asciiTheme="minorEastAsia" w:hAnsiTheme="minorEastAsia" w:hint="eastAsia"/>
          <w:szCs w:val="21"/>
        </w:rPr>
        <w:t>2020年</w:t>
      </w:r>
      <w:r w:rsidR="00362222" w:rsidRPr="00F826CF">
        <w:rPr>
          <w:rFonts w:asciiTheme="minorEastAsia" w:hAnsiTheme="minorEastAsia" w:hint="eastAsia"/>
          <w:szCs w:val="21"/>
        </w:rPr>
        <w:t>10月</w:t>
      </w:r>
      <w:r w:rsidR="00E17351" w:rsidRPr="00F826CF">
        <w:rPr>
          <w:rFonts w:asciiTheme="minorEastAsia" w:hAnsiTheme="minorEastAsia" w:hint="eastAsia"/>
          <w:szCs w:val="21"/>
        </w:rPr>
        <w:t>からの</w:t>
      </w:r>
      <w:r w:rsidR="00362222" w:rsidRPr="00F826CF">
        <w:rPr>
          <w:rFonts w:asciiTheme="minorEastAsia" w:hAnsiTheme="minorEastAsia" w:hint="eastAsia"/>
          <w:szCs w:val="21"/>
        </w:rPr>
        <w:t>重度障害者等就労支援特別事業により、福祉部局と労働部局が連携して重度障害のある人が働く際の通勤支援や職場での介助等が進められています。しかし、対象が最重度の人に限定されて</w:t>
      </w:r>
      <w:r w:rsidR="003D4B9F" w:rsidRPr="00F826CF">
        <w:rPr>
          <w:rFonts w:asciiTheme="minorEastAsia" w:hAnsiTheme="minorEastAsia" w:hint="eastAsia"/>
          <w:szCs w:val="21"/>
        </w:rPr>
        <w:t>いること</w:t>
      </w:r>
      <w:r w:rsidR="00C2624D" w:rsidRPr="00F826CF">
        <w:rPr>
          <w:rFonts w:asciiTheme="minorEastAsia" w:hAnsiTheme="minorEastAsia" w:hint="eastAsia"/>
          <w:szCs w:val="21"/>
        </w:rPr>
        <w:t>や</w:t>
      </w:r>
      <w:r w:rsidR="00362222" w:rsidRPr="00F826CF">
        <w:rPr>
          <w:rFonts w:asciiTheme="minorEastAsia" w:hAnsiTheme="minorEastAsia" w:hint="eastAsia"/>
          <w:szCs w:val="21"/>
        </w:rPr>
        <w:t>、福祉施策は市町村の任意施策として実施することなどから、実施する市町村は増えていません。この</w:t>
      </w:r>
      <w:r w:rsidR="003D4B9F" w:rsidRPr="00F826CF">
        <w:rPr>
          <w:rFonts w:asciiTheme="minorEastAsia" w:hAnsiTheme="minorEastAsia" w:hint="eastAsia"/>
          <w:szCs w:val="21"/>
        </w:rPr>
        <w:t>事業</w:t>
      </w:r>
      <w:r w:rsidR="00362222" w:rsidRPr="00F826CF">
        <w:rPr>
          <w:rFonts w:asciiTheme="minorEastAsia" w:hAnsiTheme="minorEastAsia" w:hint="eastAsia"/>
          <w:szCs w:val="21"/>
        </w:rPr>
        <w:t>について</w:t>
      </w:r>
      <w:r w:rsidR="00E17351" w:rsidRPr="00F826CF">
        <w:rPr>
          <w:rFonts w:asciiTheme="minorEastAsia" w:hAnsiTheme="minorEastAsia" w:hint="eastAsia"/>
          <w:szCs w:val="21"/>
        </w:rPr>
        <w:t>貴党のお考え</w:t>
      </w:r>
      <w:r w:rsidR="002247C7" w:rsidRPr="00F826CF">
        <w:rPr>
          <w:rFonts w:asciiTheme="minorEastAsia" w:hAnsiTheme="minorEastAsia" w:cs="Times New Roman" w:hint="eastAsia"/>
          <w:szCs w:val="21"/>
        </w:rPr>
        <w:t>に最も近い</w:t>
      </w:r>
      <w:r w:rsidR="00E17351" w:rsidRPr="00F826CF">
        <w:rPr>
          <w:rFonts w:asciiTheme="minorEastAsia" w:hAnsiTheme="minorEastAsia" w:hint="eastAsia"/>
          <w:szCs w:val="21"/>
        </w:rPr>
        <w:t>以下の選択肢</w:t>
      </w:r>
      <w:r w:rsidR="00DE4749" w:rsidRPr="00F826CF">
        <w:rPr>
          <w:rFonts w:asciiTheme="minorEastAsia" w:hAnsiTheme="minorEastAsia" w:hint="eastAsia"/>
          <w:szCs w:val="21"/>
        </w:rPr>
        <w:t>に○をつけてお答え</w:t>
      </w:r>
      <w:r w:rsidR="00E17351" w:rsidRPr="00F826CF">
        <w:rPr>
          <w:rFonts w:asciiTheme="minorEastAsia" w:hAnsiTheme="minorEastAsia" w:hint="eastAsia"/>
          <w:szCs w:val="21"/>
        </w:rPr>
        <w:t>ください。（1つ）</w:t>
      </w:r>
    </w:p>
    <w:p w14:paraId="6DF4F715" w14:textId="2F198A85" w:rsidR="00A56054" w:rsidRPr="00F826CF" w:rsidRDefault="00B827D7" w:rsidP="0041621C">
      <w:pPr>
        <w:pStyle w:val="ae"/>
        <w:numPr>
          <w:ilvl w:val="0"/>
          <w:numId w:val="23"/>
        </w:numPr>
        <w:ind w:leftChars="0" w:left="201" w:hangingChars="100" w:hanging="201"/>
        <w:rPr>
          <w:rFonts w:asciiTheme="minorEastAsia" w:hAnsiTheme="minorEastAsia"/>
          <w:szCs w:val="21"/>
        </w:rPr>
      </w:pPr>
      <w:bookmarkStart w:id="28" w:name="_Hlk106645548"/>
      <w:r w:rsidRPr="00F826CF">
        <w:rPr>
          <w:rFonts w:asciiTheme="minorEastAsia" w:hAnsiTheme="minorEastAsia" w:hint="eastAsia"/>
          <w:szCs w:val="21"/>
        </w:rPr>
        <w:t xml:space="preserve"> </w:t>
      </w:r>
      <w:r w:rsidR="00A56054" w:rsidRPr="00F826CF">
        <w:rPr>
          <w:rFonts w:asciiTheme="minorEastAsia" w:hAnsiTheme="minorEastAsia" w:hint="eastAsia"/>
          <w:szCs w:val="21"/>
        </w:rPr>
        <w:t>上記特別支援事業を</w:t>
      </w:r>
      <w:r w:rsidR="0041621C" w:rsidRPr="00F826CF">
        <w:rPr>
          <w:rFonts w:asciiTheme="minorEastAsia" w:hAnsiTheme="minorEastAsia" w:hint="eastAsia"/>
          <w:szCs w:val="21"/>
        </w:rPr>
        <w:t>障害者総合支援法の</w:t>
      </w:r>
      <w:r w:rsidR="00A56054" w:rsidRPr="00F826CF">
        <w:rPr>
          <w:rFonts w:asciiTheme="minorEastAsia" w:hAnsiTheme="minorEastAsia" w:hint="eastAsia"/>
          <w:szCs w:val="21"/>
        </w:rPr>
        <w:t>自立支援給付と位置づけ、国が責任をもって実施</w:t>
      </w:r>
      <w:r w:rsidR="000A480A" w:rsidRPr="00F826CF">
        <w:rPr>
          <w:rFonts w:asciiTheme="minorEastAsia" w:hAnsiTheme="minorEastAsia" w:hint="eastAsia"/>
          <w:szCs w:val="21"/>
        </w:rPr>
        <w:t>し、市町村格差が出ないように</w:t>
      </w:r>
      <w:r w:rsidR="00A56054" w:rsidRPr="00F826CF">
        <w:rPr>
          <w:rFonts w:asciiTheme="minorEastAsia" w:hAnsiTheme="minorEastAsia" w:hint="eastAsia"/>
          <w:szCs w:val="21"/>
        </w:rPr>
        <w:t>すべきである。</w:t>
      </w:r>
    </w:p>
    <w:bookmarkEnd w:id="28"/>
    <w:p w14:paraId="395688E0" w14:textId="42721EEF" w:rsidR="00B827D7" w:rsidRPr="00F826CF" w:rsidRDefault="00B827D7" w:rsidP="00A56054">
      <w:pPr>
        <w:ind w:left="402" w:hangingChars="200" w:hanging="402"/>
        <w:rPr>
          <w:rFonts w:asciiTheme="minorEastAsia" w:hAnsiTheme="minorEastAsia"/>
          <w:spacing w:val="-12"/>
          <w:szCs w:val="21"/>
        </w:rPr>
      </w:pPr>
      <w:r w:rsidRPr="00F826CF">
        <w:rPr>
          <w:rFonts w:asciiTheme="minorEastAsia" w:hAnsiTheme="minorEastAsia" w:hint="eastAsia"/>
          <w:szCs w:val="21"/>
        </w:rPr>
        <w:t xml:space="preserve">② </w:t>
      </w:r>
      <w:r w:rsidR="00362222" w:rsidRPr="00F826CF">
        <w:rPr>
          <w:rFonts w:asciiTheme="minorEastAsia" w:hAnsiTheme="minorEastAsia" w:hint="eastAsia"/>
          <w:spacing w:val="-12"/>
          <w:szCs w:val="21"/>
        </w:rPr>
        <w:t>上記特別事業を抜本的に拡充し、通勤支援及び就業中の生活支援を希望する障害</w:t>
      </w:r>
      <w:r w:rsidR="00C2624D" w:rsidRPr="00F826CF">
        <w:rPr>
          <w:rFonts w:asciiTheme="minorEastAsia" w:hAnsiTheme="minorEastAsia" w:hint="eastAsia"/>
          <w:spacing w:val="-12"/>
          <w:szCs w:val="21"/>
        </w:rPr>
        <w:t>のある人</w:t>
      </w:r>
      <w:r w:rsidR="00362222" w:rsidRPr="00F826CF">
        <w:rPr>
          <w:rFonts w:asciiTheme="minorEastAsia" w:hAnsiTheme="minorEastAsia" w:hint="eastAsia"/>
          <w:spacing w:val="-12"/>
          <w:szCs w:val="21"/>
        </w:rPr>
        <w:t>が、必要に応じて重度訪問介</w:t>
      </w:r>
    </w:p>
    <w:p w14:paraId="71F1886B" w14:textId="36035812" w:rsidR="00362222" w:rsidRPr="00F826CF" w:rsidRDefault="00362222" w:rsidP="00B827D7">
      <w:pPr>
        <w:ind w:leftChars="100" w:left="378" w:hangingChars="100" w:hanging="177"/>
        <w:rPr>
          <w:rFonts w:asciiTheme="minorEastAsia" w:hAnsiTheme="minorEastAsia"/>
          <w:spacing w:val="-14"/>
          <w:szCs w:val="21"/>
        </w:rPr>
      </w:pPr>
      <w:r w:rsidRPr="00F826CF">
        <w:rPr>
          <w:rFonts w:asciiTheme="minorEastAsia" w:hAnsiTheme="minorEastAsia" w:hint="eastAsia"/>
          <w:spacing w:val="-12"/>
          <w:szCs w:val="21"/>
        </w:rPr>
        <w:t>護、同行援護、行動援護、居宅介護等の障害福祉サービスを働く場面で利用できるようにす</w:t>
      </w:r>
      <w:r w:rsidR="00C2624D" w:rsidRPr="00F826CF">
        <w:rPr>
          <w:rFonts w:asciiTheme="minorEastAsia" w:hAnsiTheme="minorEastAsia" w:hint="eastAsia"/>
          <w:spacing w:val="-12"/>
          <w:szCs w:val="21"/>
        </w:rPr>
        <w:t>る</w:t>
      </w:r>
      <w:r w:rsidRPr="00F826CF">
        <w:rPr>
          <w:rFonts w:asciiTheme="minorEastAsia" w:hAnsiTheme="minorEastAsia" w:hint="eastAsia"/>
          <w:spacing w:val="-12"/>
          <w:szCs w:val="21"/>
        </w:rPr>
        <w:t>必要がある。</w:t>
      </w:r>
    </w:p>
    <w:p w14:paraId="65E833DE" w14:textId="79884B03" w:rsidR="005857C5" w:rsidRPr="00F826CF" w:rsidRDefault="00B827D7" w:rsidP="005857C5">
      <w:pPr>
        <w:ind w:left="201" w:hangingChars="100" w:hanging="201"/>
        <w:rPr>
          <w:rFonts w:asciiTheme="minorEastAsia" w:hAnsiTheme="minorEastAsia"/>
          <w:szCs w:val="21"/>
        </w:rPr>
      </w:pPr>
      <w:bookmarkStart w:id="29" w:name="_Hlk106641609"/>
      <w:r w:rsidRPr="00F826CF">
        <w:rPr>
          <w:rFonts w:asciiTheme="minorEastAsia" w:hAnsiTheme="minorEastAsia" w:hint="eastAsia"/>
          <w:szCs w:val="21"/>
        </w:rPr>
        <w:t xml:space="preserve">③ </w:t>
      </w:r>
      <w:r w:rsidR="00362222" w:rsidRPr="00F826CF">
        <w:rPr>
          <w:rFonts w:asciiTheme="minorEastAsia" w:hAnsiTheme="minorEastAsia" w:hint="eastAsia"/>
          <w:szCs w:val="21"/>
        </w:rPr>
        <w:t>上記特別事業の実施を市町村に促すことで、障害のある人の働く機会を増やす必要がある。</w:t>
      </w:r>
    </w:p>
    <w:bookmarkEnd w:id="29"/>
    <w:p w14:paraId="00D31C20" w14:textId="7CB2A866" w:rsidR="00362222" w:rsidRPr="00F826CF" w:rsidRDefault="00A56054" w:rsidP="005857C5">
      <w:pPr>
        <w:rPr>
          <w:rFonts w:asciiTheme="minorEastAsia" w:hAnsiTheme="minorEastAsia"/>
          <w:szCs w:val="21"/>
        </w:rPr>
      </w:pPr>
      <w:r w:rsidRPr="00F826CF">
        <w:rPr>
          <w:rFonts w:asciiTheme="minorEastAsia" w:hAnsiTheme="minorEastAsia" w:hint="eastAsia"/>
          <w:szCs w:val="21"/>
        </w:rPr>
        <w:t>④</w:t>
      </w:r>
      <w:r w:rsidR="00B827D7" w:rsidRPr="00F826CF">
        <w:rPr>
          <w:rFonts w:asciiTheme="minorEastAsia" w:hAnsiTheme="minorEastAsia" w:hint="eastAsia"/>
          <w:szCs w:val="21"/>
        </w:rPr>
        <w:t xml:space="preserve"> </w:t>
      </w:r>
      <w:r w:rsidR="00362222" w:rsidRPr="00F826CF">
        <w:rPr>
          <w:rFonts w:asciiTheme="minorEastAsia" w:hAnsiTheme="minorEastAsia" w:hint="eastAsia"/>
          <w:szCs w:val="21"/>
        </w:rPr>
        <w:t>上記特別事業に取り組む市町村が増えないのなら、これを終了するのがよい。</w:t>
      </w:r>
    </w:p>
    <w:p w14:paraId="7E8E1409" w14:textId="7CC95549" w:rsidR="00E17351" w:rsidRPr="00F826CF" w:rsidRDefault="003D4B9F" w:rsidP="00E17351">
      <w:pPr>
        <w:rPr>
          <w:rFonts w:asciiTheme="minorEastAsia" w:hAnsiTheme="minorEastAsia" w:cs="Times New Roman"/>
          <w:szCs w:val="21"/>
        </w:rPr>
      </w:pPr>
      <w:r w:rsidRPr="00F826CF">
        <w:rPr>
          <w:rFonts w:asciiTheme="minorEastAsia" w:hAnsiTheme="minorEastAsia" w:cs="Times New Roman" w:hint="eastAsia"/>
          <w:szCs w:val="21"/>
        </w:rPr>
        <w:t>●</w:t>
      </w:r>
      <w:r w:rsidR="00E17351" w:rsidRPr="00F826CF">
        <w:rPr>
          <w:rFonts w:asciiTheme="minorEastAsia" w:hAnsiTheme="minorEastAsia" w:cs="Times New Roman" w:hint="eastAsia"/>
          <w:szCs w:val="21"/>
        </w:rPr>
        <w:t>その他</w:t>
      </w:r>
      <w:r w:rsidR="00A06EAF" w:rsidRPr="00F826CF">
        <w:rPr>
          <w:rFonts w:asciiTheme="minorEastAsia" w:hAnsiTheme="minorEastAsia" w:cs="Times New Roman" w:hint="eastAsia"/>
          <w:szCs w:val="21"/>
        </w:rPr>
        <w:t>、又は</w:t>
      </w:r>
      <w:r w:rsidR="00E17351" w:rsidRPr="00F826CF">
        <w:rPr>
          <w:rFonts w:asciiTheme="minorEastAsia" w:hAnsiTheme="minorEastAsia" w:cs="Times New Roman" w:hint="eastAsia"/>
          <w:szCs w:val="21"/>
        </w:rPr>
        <w:t>上記のお答えの理由について簡単に</w:t>
      </w:r>
      <w:r w:rsidR="008E463F" w:rsidRPr="00F826CF">
        <w:rPr>
          <w:rFonts w:asciiTheme="minorEastAsia" w:hAnsiTheme="minorEastAsia" w:cs="Times New Roman" w:hint="eastAsia"/>
          <w:szCs w:val="21"/>
        </w:rPr>
        <w:t>（300字以内で）</w:t>
      </w:r>
      <w:r w:rsidR="00E17351" w:rsidRPr="00F826CF">
        <w:rPr>
          <w:rFonts w:asciiTheme="minorEastAsia" w:hAnsiTheme="minorEastAsia" w:cs="Times New Roman" w:hint="eastAsia"/>
          <w:szCs w:val="21"/>
        </w:rPr>
        <w:t>お教えください。</w:t>
      </w:r>
    </w:p>
    <w:p w14:paraId="3DEA967F" w14:textId="14DB7184" w:rsidR="00362222" w:rsidRDefault="00362222" w:rsidP="00362222">
      <w:pPr>
        <w:rPr>
          <w:rFonts w:asciiTheme="minorEastAsia" w:hAnsiTheme="minorEastAsia" w:cs="Times New Roman"/>
          <w:szCs w:val="21"/>
        </w:rPr>
      </w:pPr>
    </w:p>
    <w:p w14:paraId="6030413A" w14:textId="4D16381C" w:rsidR="006F6D5B" w:rsidRPr="000858A3" w:rsidRDefault="00074F3A" w:rsidP="000858A3">
      <w:pPr>
        <w:rPr>
          <w:rFonts w:hint="eastAsia"/>
        </w:rPr>
      </w:pPr>
      <w:r w:rsidRPr="000858A3">
        <w:rPr>
          <w:rFonts w:hint="eastAsia"/>
        </w:rPr>
        <w:t>自由民主党　③</w:t>
      </w:r>
      <w:bookmarkStart w:id="30" w:name="_Hlk106639405"/>
      <w:r w:rsidR="000858A3" w:rsidRPr="000858A3">
        <w:rPr>
          <w:rFonts w:hint="eastAsia"/>
        </w:rPr>
        <w:t>上記特別事業の実施を市町村に促すことで、障害のある人の働く機会を増やす必要がある。</w:t>
      </w:r>
      <w:bookmarkEnd w:id="30"/>
    </w:p>
    <w:p w14:paraId="4B472A1B" w14:textId="1D1640C3" w:rsidR="000858A3" w:rsidRPr="000858A3" w:rsidRDefault="000858A3" w:rsidP="006F6D5B">
      <w:r w:rsidRPr="000858A3">
        <w:rPr>
          <w:rFonts w:hint="eastAsia"/>
        </w:rPr>
        <w:t>取組事例の周知など、丁寧な情報発信を行うことで市町村の取組を更に促進していくことが重要と考えています。</w:t>
      </w:r>
    </w:p>
    <w:p w14:paraId="4A202FA9" w14:textId="6D0C1328" w:rsidR="00D222CE" w:rsidRPr="00D222CE" w:rsidRDefault="00D222CE" w:rsidP="00D222CE">
      <w:pPr>
        <w:rPr>
          <w:rFonts w:asciiTheme="minorEastAsia" w:hAnsiTheme="minorEastAsia"/>
          <w:szCs w:val="21"/>
        </w:rPr>
      </w:pPr>
      <w:r>
        <w:rPr>
          <w:rFonts w:hint="eastAsia"/>
        </w:rPr>
        <w:t>立憲民主党　①</w:t>
      </w:r>
      <w:r w:rsidRPr="00D222CE">
        <w:rPr>
          <w:rFonts w:asciiTheme="minorEastAsia" w:hAnsiTheme="minorEastAsia" w:hint="eastAsia"/>
          <w:szCs w:val="21"/>
        </w:rPr>
        <w:t xml:space="preserve">上記特別支援事業を障害者総合支援法の自立支援給付と位置づけ、国が責任をもって実施し、市町村格差が出ないようにすべきである。　</w:t>
      </w:r>
      <w:r w:rsidRPr="00D222CE">
        <w:rPr>
          <w:rFonts w:hint="eastAsia"/>
          <w:kern w:val="0"/>
        </w:rPr>
        <w:t>改正された障害者総合支援法の附則を踏まえ、重度訪問介護の支援区分中度者への対象拡大等について、検討を進めるべきと考えます。また、通勤や就労中に利用できない重度訪問介護サービスについて、利用を可能にするため、「重度訪問介護支援拡大法案」を制定すべきと考えます。</w:t>
      </w:r>
      <w:r w:rsidRPr="00D222CE">
        <w:rPr>
          <w:rFonts w:ascii="Century" w:eastAsia="ＭＳ 明朝" w:hAnsi="Century" w:cs="Times New Roman"/>
          <w:kern w:val="0"/>
        </w:rPr>
        <w:t xml:space="preserve">   </w:t>
      </w:r>
    </w:p>
    <w:p w14:paraId="7EA3576D" w14:textId="77777777" w:rsidR="006466A8" w:rsidRPr="006466A8" w:rsidRDefault="006466A8" w:rsidP="006466A8">
      <w:r w:rsidRPr="0035563E">
        <w:rPr>
          <w:rFonts w:hint="eastAsia"/>
        </w:rPr>
        <w:t xml:space="preserve">公明党　</w:t>
      </w:r>
      <w:r w:rsidRPr="000858A3">
        <w:rPr>
          <w:rFonts w:hint="eastAsia"/>
        </w:rPr>
        <w:t>上記特別事業の実施を市町村に促すことで、障害のある人の働く機会を増やす必要がある。</w:t>
      </w:r>
      <w:r>
        <w:rPr>
          <w:rFonts w:hint="eastAsia"/>
        </w:rPr>
        <w:t xml:space="preserve">　</w:t>
      </w:r>
      <w:r w:rsidRPr="006466A8">
        <w:rPr>
          <w:rFonts w:hint="eastAsia"/>
        </w:rPr>
        <w:t>重度障害者等就労支援特別事業は、長年課題であった通勤や職場等における支援に対応し、重度障がい者等の就労を実現するため、雇用施策と福祉施策が一体的に実施する取り組みであると理解しています。今後、利用実態を把握するとともに、好事例を収集し、幅広く共有して取り組みが拡がるようにするなど、引き続きより使いやすいものとなるよう取り組みことが必要だと考えます。</w:t>
      </w:r>
    </w:p>
    <w:p w14:paraId="755F8458" w14:textId="34C5E251" w:rsidR="007F19C8" w:rsidRPr="00F826CF" w:rsidRDefault="007F19C8" w:rsidP="007F19C8">
      <w:pPr>
        <w:ind w:leftChars="-29" w:left="143" w:hangingChars="100" w:hanging="201"/>
        <w:rPr>
          <w:rFonts w:asciiTheme="minorEastAsia" w:hAnsiTheme="minorEastAsia"/>
          <w:szCs w:val="21"/>
        </w:rPr>
      </w:pPr>
      <w:r w:rsidRPr="00276E54">
        <w:rPr>
          <w:rFonts w:hint="eastAsia"/>
        </w:rPr>
        <w:t>日本維新の会</w:t>
      </w:r>
      <w:r>
        <w:rPr>
          <w:rFonts w:hint="eastAsia"/>
        </w:rPr>
        <w:t xml:space="preserve">　</w:t>
      </w:r>
      <w:r w:rsidRPr="00F826CF">
        <w:rPr>
          <w:rFonts w:asciiTheme="minorEastAsia" w:hAnsiTheme="minorEastAsia" w:hint="eastAsia"/>
          <w:szCs w:val="21"/>
        </w:rPr>
        <w:t>③ 上記特別事業の実施を市町村に促すことで、障害のある人の働く機会を増やす必要が</w:t>
      </w:r>
      <w:r>
        <w:rPr>
          <w:rFonts w:asciiTheme="minorEastAsia" w:hAnsiTheme="minorEastAsia" w:hint="eastAsia"/>
          <w:szCs w:val="21"/>
        </w:rPr>
        <w:t>あ</w:t>
      </w:r>
      <w:r w:rsidRPr="00F826CF">
        <w:rPr>
          <w:rFonts w:asciiTheme="minorEastAsia" w:hAnsiTheme="minorEastAsia" w:hint="eastAsia"/>
          <w:szCs w:val="21"/>
        </w:rPr>
        <w:t>る。</w:t>
      </w:r>
    </w:p>
    <w:p w14:paraId="5B0DE6DB" w14:textId="0A33F797" w:rsidR="004F36A6" w:rsidRPr="004F36A6" w:rsidRDefault="00431545" w:rsidP="004F36A6">
      <w:pPr>
        <w:rPr>
          <w:rFonts w:asciiTheme="minorEastAsia" w:hAnsiTheme="minorEastAsia"/>
          <w:szCs w:val="21"/>
        </w:rPr>
      </w:pPr>
      <w:r>
        <w:rPr>
          <w:rFonts w:asciiTheme="minorEastAsia" w:hAnsiTheme="minorEastAsia" w:cs="Times New Roman" w:hint="eastAsia"/>
          <w:szCs w:val="21"/>
        </w:rPr>
        <w:t>日本共産党</w:t>
      </w:r>
      <w:r w:rsidR="004F36A6" w:rsidRPr="004F36A6">
        <w:rPr>
          <w:rFonts w:asciiTheme="minorEastAsia" w:hAnsiTheme="minorEastAsia" w:cs="Times New Roman" w:hint="eastAsia"/>
          <w:szCs w:val="21"/>
        </w:rPr>
        <w:t xml:space="preserve">　</w:t>
      </w:r>
      <w:r w:rsidR="004F36A6">
        <w:rPr>
          <w:rFonts w:hint="eastAsia"/>
        </w:rPr>
        <w:t>①</w:t>
      </w:r>
      <w:r w:rsidR="004F36A6" w:rsidRPr="00D222CE">
        <w:rPr>
          <w:rFonts w:asciiTheme="minorEastAsia" w:hAnsiTheme="minorEastAsia" w:hint="eastAsia"/>
          <w:szCs w:val="21"/>
        </w:rPr>
        <w:t xml:space="preserve">上記特別支援事業を障害者総合支援法の自立支援給付と位置づけ、国が責任をもって実施し、市町村格差が出ないようにすべきである。　</w:t>
      </w:r>
      <w:r w:rsidR="004F36A6" w:rsidRPr="004F36A6">
        <w:rPr>
          <w:rFonts w:asciiTheme="minorEastAsia" w:hAnsiTheme="minorEastAsia" w:hint="eastAsia"/>
          <w:szCs w:val="21"/>
        </w:rPr>
        <w:t>重度障害者等就労支援特別支援事業は、自立支援給付に位置づけて、市町村格差が出ないようにすべきです。重度障害者だけでなく、幅広い障害者に労働にかかわる福祉サービスの門戸を開き、働きたい障害者を支援すべきです。厚労省は障害者の「就労」を促している一方で、</w:t>
      </w:r>
      <w:r w:rsidR="004F36A6" w:rsidRPr="004F36A6">
        <w:rPr>
          <w:rFonts w:asciiTheme="minorEastAsia" w:hAnsiTheme="minorEastAsia" w:hint="eastAsia"/>
          <w:szCs w:val="21"/>
        </w:rPr>
        <w:lastRenderedPageBreak/>
        <w:t>福祉サービスを「経済活動」には使ってはいけないという「原則」をたてにして、障害者の就労を妨害しています。障害者自立支援法が施行されて今年で</w:t>
      </w:r>
      <w:r w:rsidR="004F36A6" w:rsidRPr="004F36A6">
        <w:rPr>
          <w:rFonts w:asciiTheme="minorEastAsia" w:hAnsiTheme="minorEastAsia"/>
          <w:szCs w:val="21"/>
        </w:rPr>
        <w:t>16</w:t>
      </w:r>
      <w:r w:rsidR="004F36A6" w:rsidRPr="004F36A6">
        <w:rPr>
          <w:rFonts w:asciiTheme="minorEastAsia" w:hAnsiTheme="minorEastAsia" w:hint="eastAsia"/>
          <w:szCs w:val="21"/>
        </w:rPr>
        <w:t>年になりますが、総合支援法の法改正の時期でもあり、福祉サービスのあり方を抜本的に見直す時期です。</w:t>
      </w:r>
    </w:p>
    <w:p w14:paraId="7E5D1343" w14:textId="1FD56624" w:rsidR="00CC53E5" w:rsidRPr="00CC53E5" w:rsidRDefault="00CC53E5" w:rsidP="00CC53E5">
      <w:pPr>
        <w:rPr>
          <w:rFonts w:asciiTheme="minorEastAsia" w:hAnsiTheme="minorEastAsia"/>
          <w:szCs w:val="21"/>
        </w:rPr>
      </w:pPr>
      <w:r w:rsidRPr="00B51156">
        <w:rPr>
          <w:rFonts w:hint="eastAsia"/>
        </w:rPr>
        <w:t>国民民主党</w:t>
      </w:r>
      <w:r w:rsidRPr="00656364">
        <w:rPr>
          <w:rFonts w:hint="eastAsia"/>
        </w:rPr>
        <w:t xml:space="preserve">　</w:t>
      </w:r>
      <w:r>
        <w:rPr>
          <w:rFonts w:hint="eastAsia"/>
        </w:rPr>
        <w:t>①</w:t>
      </w:r>
      <w:r w:rsidRPr="00CC53E5">
        <w:rPr>
          <w:rFonts w:asciiTheme="minorEastAsia" w:hAnsiTheme="minorEastAsia" w:hint="eastAsia"/>
          <w:szCs w:val="21"/>
        </w:rPr>
        <w:t>上記特別支援事業を障害者総合支援法の自立支援給付と位置づけ、国が責任をもって実施し、市町村格差が出ないようにすべきである。</w:t>
      </w:r>
    </w:p>
    <w:p w14:paraId="4CD1DB39" w14:textId="77777777" w:rsidR="007E5B38" w:rsidRPr="007E5B38" w:rsidRDefault="007E5B38" w:rsidP="007E5B38">
      <w:pPr>
        <w:rPr>
          <w:rFonts w:asciiTheme="minorEastAsia" w:hAnsiTheme="minorEastAsia"/>
          <w:szCs w:val="21"/>
        </w:rPr>
      </w:pPr>
      <w:r>
        <w:rPr>
          <w:rFonts w:hint="eastAsia"/>
        </w:rPr>
        <w:t xml:space="preserve">れいわ新選組　</w:t>
      </w:r>
      <w:bookmarkStart w:id="31" w:name="_Hlk106648921"/>
      <w:r>
        <w:rPr>
          <w:rFonts w:hint="eastAsia"/>
        </w:rPr>
        <w:t>①</w:t>
      </w:r>
      <w:r w:rsidRPr="00CC53E5">
        <w:rPr>
          <w:rFonts w:asciiTheme="minorEastAsia" w:hAnsiTheme="minorEastAsia" w:hint="eastAsia"/>
          <w:szCs w:val="21"/>
        </w:rPr>
        <w:t>上記特別支援事業を障害者総合支援法の自立支援給付と位置づけ、国が責任をもって実施し</w:t>
      </w:r>
      <w:r w:rsidRPr="007E5B38">
        <w:rPr>
          <w:rFonts w:asciiTheme="minorEastAsia" w:hAnsiTheme="minorEastAsia" w:hint="eastAsia"/>
          <w:szCs w:val="21"/>
        </w:rPr>
        <w:t xml:space="preserve">、市町村格差が出ないようにすべきである。　</w:t>
      </w:r>
      <w:bookmarkEnd w:id="31"/>
      <w:r w:rsidRPr="007E5B38">
        <w:rPr>
          <w:rFonts w:asciiTheme="minorEastAsia" w:hAnsiTheme="minorEastAsia" w:hint="eastAsia"/>
          <w:szCs w:val="21"/>
        </w:rPr>
        <w:t>重度訪問介護、同行援護、行動援護、居宅介護等において、就労・就学・余暇活動・宗教活動・政治活動など告示５２３号で禁止されている事項は、憲法において健常者が当たり前に保障されている権利であるが、介助の必要な障害者においては、それらの権利が保障されておらず、健常者に付さない条件を障害者に付している差別的取扱だと認識している。このような現状のなか、厚労省は就労支援特別事業をつくったが、障害者の根本的な権利の保障にはなっていないことから、やはり健常者と平等の権利を保障するためにも、早急に告示５２３号の撤廃を行うべきである。</w:t>
      </w:r>
    </w:p>
    <w:p w14:paraId="419E8FB2" w14:textId="687376E4" w:rsidR="00074F3A" w:rsidRPr="007E5B38" w:rsidRDefault="007E5B38" w:rsidP="007E5B38">
      <w:pPr>
        <w:rPr>
          <w:rFonts w:asciiTheme="minorEastAsia" w:hAnsiTheme="minorEastAsia" w:cs="Times New Roman"/>
          <w:szCs w:val="21"/>
        </w:rPr>
      </w:pPr>
      <w:r w:rsidRPr="007E5B38">
        <w:rPr>
          <w:rFonts w:asciiTheme="minorEastAsia" w:hAnsiTheme="minorEastAsia" w:hint="eastAsia"/>
          <w:szCs w:val="21"/>
        </w:rPr>
        <w:t>特別支援事業は様々な制約があり、</w:t>
      </w:r>
      <w:r w:rsidRPr="007E5B38">
        <w:rPr>
          <w:rFonts w:asciiTheme="minorEastAsia" w:hAnsiTheme="minorEastAsia"/>
          <w:szCs w:val="21"/>
        </w:rPr>
        <w:t>2022</w:t>
      </w:r>
      <w:r w:rsidRPr="007E5B38">
        <w:rPr>
          <w:rFonts w:asciiTheme="minorEastAsia" w:hAnsiTheme="minorEastAsia" w:hint="eastAsia"/>
          <w:szCs w:val="21"/>
        </w:rPr>
        <w:t>年</w:t>
      </w:r>
      <w:r w:rsidRPr="007E5B38">
        <w:rPr>
          <w:rFonts w:asciiTheme="minorEastAsia" w:hAnsiTheme="minorEastAsia"/>
          <w:szCs w:val="21"/>
        </w:rPr>
        <w:t>4</w:t>
      </w:r>
      <w:r w:rsidRPr="007E5B38">
        <w:rPr>
          <w:rFonts w:asciiTheme="minorEastAsia" w:hAnsiTheme="minorEastAsia" w:hint="eastAsia"/>
          <w:szCs w:val="21"/>
        </w:rPr>
        <w:t>月</w:t>
      </w:r>
      <w:r w:rsidRPr="007E5B38">
        <w:rPr>
          <w:rFonts w:asciiTheme="minorEastAsia" w:hAnsiTheme="minorEastAsia"/>
          <w:szCs w:val="21"/>
        </w:rPr>
        <w:t>1</w:t>
      </w:r>
      <w:r w:rsidRPr="007E5B38">
        <w:rPr>
          <w:rFonts w:asciiTheme="minorEastAsia" w:hAnsiTheme="minorEastAsia" w:hint="eastAsia"/>
          <w:szCs w:val="21"/>
        </w:rPr>
        <w:t>日現在、実施しているのは</w:t>
      </w:r>
      <w:r w:rsidRPr="007E5B38">
        <w:rPr>
          <w:rFonts w:asciiTheme="minorEastAsia" w:hAnsiTheme="minorEastAsia"/>
          <w:szCs w:val="21"/>
        </w:rPr>
        <w:t>11</w:t>
      </w:r>
      <w:r w:rsidRPr="007E5B38">
        <w:rPr>
          <w:rFonts w:asciiTheme="minorEastAsia" w:hAnsiTheme="minorEastAsia" w:hint="eastAsia"/>
          <w:szCs w:val="21"/>
        </w:rPr>
        <w:t>市区町村、利用人数</w:t>
      </w:r>
      <w:r w:rsidRPr="007E5B38">
        <w:rPr>
          <w:rFonts w:asciiTheme="minorEastAsia" w:hAnsiTheme="minorEastAsia"/>
          <w:szCs w:val="21"/>
        </w:rPr>
        <w:t>27</w:t>
      </w:r>
      <w:r w:rsidRPr="007E5B38">
        <w:rPr>
          <w:rFonts w:asciiTheme="minorEastAsia" w:hAnsiTheme="minorEastAsia" w:hint="eastAsia"/>
          <w:szCs w:val="21"/>
        </w:rPr>
        <w:t>名に過ぎず、特別事業では、地域格差が広がるだけで、抜本的解決にならない。</w:t>
      </w:r>
    </w:p>
    <w:p w14:paraId="1EC700A3" w14:textId="4145D495" w:rsidR="00074F3A" w:rsidRPr="003E5CE1" w:rsidRDefault="00A04E07" w:rsidP="00362222">
      <w:pPr>
        <w:rPr>
          <w:rFonts w:asciiTheme="minorEastAsia" w:hAnsiTheme="minorEastAsia" w:cs="Times New Roman"/>
          <w:szCs w:val="21"/>
        </w:rPr>
      </w:pPr>
      <w:r>
        <w:rPr>
          <w:rFonts w:hint="eastAsia"/>
        </w:rPr>
        <w:t>社会民主党　①</w:t>
      </w:r>
      <w:r w:rsidRPr="00CC53E5">
        <w:rPr>
          <w:rFonts w:asciiTheme="minorEastAsia" w:hAnsiTheme="minorEastAsia" w:hint="eastAsia"/>
          <w:szCs w:val="21"/>
        </w:rPr>
        <w:t>上記特別支援事業を障害者総合支援法の自立支援給付と位置づけ、国が責任をもって実施し</w:t>
      </w:r>
      <w:r w:rsidRPr="007E5B38">
        <w:rPr>
          <w:rFonts w:asciiTheme="minorEastAsia" w:hAnsiTheme="minorEastAsia" w:hint="eastAsia"/>
          <w:szCs w:val="21"/>
        </w:rPr>
        <w:t>、市町村格差が出ないようにすべきである。</w:t>
      </w:r>
      <w:r w:rsidRPr="003E5CE1">
        <w:rPr>
          <w:rFonts w:asciiTheme="minorEastAsia" w:hAnsiTheme="minorEastAsia" w:hint="eastAsia"/>
          <w:szCs w:val="21"/>
        </w:rPr>
        <w:t xml:space="preserve">　</w:t>
      </w:r>
      <w:r w:rsidR="003E5CE1" w:rsidRPr="003E5CE1">
        <w:rPr>
          <w:rFonts w:asciiTheme="minorEastAsia" w:hAnsiTheme="minorEastAsia" w:hint="eastAsia"/>
          <w:szCs w:val="21"/>
        </w:rPr>
        <w:t>障害者が社会の構成員として働くことを推進するためには、障害者雇用と福祉施策の連携強化が必要です。行政の縦割りをなくして相談窓口等の一本化、雇用、福祉、両施策を担える専門員の育成と確保、事業所体型の見直し等が必要です。また、働く意欲や能力があっても、通勤支援や働いている間の介助がなければ働くことを実現できません。雇用と福祉施策の連携を深め、相互補完することが必要だと考えます。</w:t>
      </w:r>
    </w:p>
    <w:p w14:paraId="15C32A61" w14:textId="3BD23D62" w:rsidR="00074F3A" w:rsidRDefault="00BF7867" w:rsidP="00362222">
      <w:pPr>
        <w:rPr>
          <w:rFonts w:asciiTheme="minorEastAsia" w:hAnsiTheme="minorEastAsia" w:cs="Times New Roman"/>
          <w:szCs w:val="21"/>
        </w:rPr>
      </w:pPr>
      <w:r w:rsidRPr="00BF7867">
        <w:rPr>
          <w:rFonts w:asciiTheme="minorEastAsia" w:hAnsiTheme="minorEastAsia" w:cs="Times New Roman" w:hint="eastAsia"/>
          <w:szCs w:val="21"/>
        </w:rPr>
        <w:t>ＮＨＫ党</w:t>
      </w:r>
      <w:r>
        <w:rPr>
          <w:rFonts w:asciiTheme="minorEastAsia" w:hAnsiTheme="minorEastAsia" w:cs="Times New Roman" w:hint="eastAsia"/>
          <w:szCs w:val="21"/>
        </w:rPr>
        <w:t xml:space="preserve">　</w:t>
      </w:r>
      <w:r w:rsidRPr="00BF7867">
        <w:rPr>
          <w:rFonts w:asciiTheme="minorEastAsia" w:hAnsiTheme="minorEastAsia" w:cs="Times New Roman" w:hint="eastAsia"/>
          <w:szCs w:val="21"/>
        </w:rPr>
        <w:t>①上記特別支援事業を障害者総合支援法の自立支援給付と位置づけ、国が責任をもって実施し、市町村格差が出ないようにすべきである。</w:t>
      </w:r>
      <w:r>
        <w:rPr>
          <w:rFonts w:asciiTheme="minorEastAsia" w:hAnsiTheme="minorEastAsia" w:cs="Times New Roman" w:hint="eastAsia"/>
          <w:szCs w:val="21"/>
        </w:rPr>
        <w:t xml:space="preserve">　</w:t>
      </w:r>
      <w:r w:rsidRPr="00BF7867">
        <w:rPr>
          <w:rFonts w:asciiTheme="minorEastAsia" w:hAnsiTheme="minorEastAsia" w:cs="Times New Roman" w:hint="eastAsia"/>
          <w:szCs w:val="21"/>
        </w:rPr>
        <w:t>社会的弱者を守るためには、規制改革を行い能力のある人が稼げる環境を整え、経済発展していくことが大切だとNHK党では考え、4つの基本政策の1つに経済活性化を掲げています。NHK党は国会議員1名でありマンパワーにも限界があります。そのため基本政策を4つに絞っていますが、広く社会の課題に対応するため諸派党構想政治版というシステムを稼働させています。是非ご参加ください。</w:t>
      </w:r>
    </w:p>
    <w:p w14:paraId="0218F9CF" w14:textId="13343CF7" w:rsidR="00074F3A" w:rsidRDefault="00074F3A" w:rsidP="00362222">
      <w:pPr>
        <w:rPr>
          <w:rFonts w:asciiTheme="minorEastAsia" w:hAnsiTheme="minorEastAsia" w:cs="Times New Roman"/>
          <w:szCs w:val="21"/>
        </w:rPr>
      </w:pPr>
    </w:p>
    <w:p w14:paraId="56137D23" w14:textId="77777777" w:rsidR="00074F3A" w:rsidRPr="00F826CF" w:rsidRDefault="00074F3A" w:rsidP="00362222">
      <w:pPr>
        <w:rPr>
          <w:rFonts w:asciiTheme="minorEastAsia" w:hAnsiTheme="minorEastAsia"/>
          <w:szCs w:val="21"/>
        </w:rPr>
      </w:pPr>
    </w:p>
    <w:p w14:paraId="6B9C59AE" w14:textId="4B038FDE" w:rsidR="00362222" w:rsidRPr="00F826CF" w:rsidRDefault="000858A3" w:rsidP="00362222">
      <w:pPr>
        <w:rPr>
          <w:rFonts w:asciiTheme="minorEastAsia" w:hAnsiTheme="minorEastAsia"/>
          <w:szCs w:val="21"/>
        </w:rPr>
      </w:pPr>
      <w:r w:rsidRPr="008E1D48">
        <w:rPr>
          <w:bCs/>
        </w:rPr>
        <w:t>Ｑ</w:t>
      </w:r>
      <w:r w:rsidR="00362222" w:rsidRPr="00F826CF">
        <w:rPr>
          <w:rFonts w:asciiTheme="minorEastAsia" w:hAnsiTheme="minorEastAsia" w:hint="eastAsia"/>
          <w:szCs w:val="21"/>
        </w:rPr>
        <w:t>６－</w:t>
      </w:r>
      <w:r w:rsidR="00D561FD" w:rsidRPr="00F826CF">
        <w:rPr>
          <w:rFonts w:asciiTheme="minorEastAsia" w:hAnsiTheme="minorEastAsia" w:hint="eastAsia"/>
          <w:szCs w:val="21"/>
        </w:rPr>
        <w:t>２</w:t>
      </w:r>
      <w:r w:rsidR="00362222" w:rsidRPr="00F826CF">
        <w:rPr>
          <w:rFonts w:asciiTheme="minorEastAsia" w:hAnsiTheme="minorEastAsia" w:hint="eastAsia"/>
          <w:szCs w:val="21"/>
        </w:rPr>
        <w:t xml:space="preserve">　障害者の労働政策について</w:t>
      </w:r>
      <w:r w:rsidR="00612FCD" w:rsidRPr="00F826CF">
        <w:rPr>
          <w:rFonts w:asciiTheme="minorEastAsia" w:hAnsiTheme="minorEastAsia" w:hint="eastAsia"/>
          <w:szCs w:val="21"/>
        </w:rPr>
        <w:t>（障害者雇</w:t>
      </w:r>
      <w:r w:rsidR="000F676B" w:rsidRPr="00F826CF">
        <w:rPr>
          <w:rFonts w:asciiTheme="minorEastAsia" w:hAnsiTheme="minorEastAsia" w:hint="eastAsia"/>
          <w:szCs w:val="21"/>
        </w:rPr>
        <w:t>用</w:t>
      </w:r>
      <w:r w:rsidR="007F69D2" w:rsidRPr="00F826CF">
        <w:rPr>
          <w:rFonts w:asciiTheme="minorEastAsia" w:hAnsiTheme="minorEastAsia" w:hint="eastAsia"/>
          <w:szCs w:val="21"/>
        </w:rPr>
        <w:t>率</w:t>
      </w:r>
      <w:r w:rsidR="00612FCD" w:rsidRPr="00F826CF">
        <w:rPr>
          <w:rFonts w:asciiTheme="minorEastAsia" w:hAnsiTheme="minorEastAsia" w:hint="eastAsia"/>
          <w:szCs w:val="21"/>
        </w:rPr>
        <w:t>ビジネスについて）</w:t>
      </w:r>
    </w:p>
    <w:p w14:paraId="6D0F4EAB" w14:textId="2E2ECD33" w:rsidR="003D4B9F" w:rsidRPr="00F826CF" w:rsidRDefault="00362222" w:rsidP="003D4B9F">
      <w:pPr>
        <w:ind w:firstLineChars="100" w:firstLine="201"/>
        <w:rPr>
          <w:rFonts w:asciiTheme="minorEastAsia" w:hAnsiTheme="minorEastAsia"/>
          <w:szCs w:val="21"/>
        </w:rPr>
      </w:pPr>
      <w:r w:rsidRPr="00F826CF">
        <w:rPr>
          <w:rFonts w:asciiTheme="minorEastAsia" w:hAnsiTheme="minorEastAsia" w:hint="eastAsia"/>
          <w:szCs w:val="21"/>
        </w:rPr>
        <w:t>昨今、新たな</w:t>
      </w:r>
      <w:r w:rsidR="00723837" w:rsidRPr="00F826CF">
        <w:rPr>
          <w:rFonts w:asciiTheme="minorEastAsia" w:hAnsiTheme="minorEastAsia" w:hint="eastAsia"/>
          <w:szCs w:val="21"/>
        </w:rPr>
        <w:t>「</w:t>
      </w:r>
      <w:r w:rsidRPr="00F826CF">
        <w:rPr>
          <w:rFonts w:asciiTheme="minorEastAsia" w:hAnsiTheme="minorEastAsia" w:hint="eastAsia"/>
          <w:szCs w:val="21"/>
        </w:rPr>
        <w:t>障害者雇用</w:t>
      </w:r>
      <w:r w:rsidR="00BA574F" w:rsidRPr="00F826CF">
        <w:rPr>
          <w:rFonts w:asciiTheme="minorEastAsia" w:hAnsiTheme="minorEastAsia" w:hint="eastAsia"/>
          <w:szCs w:val="21"/>
        </w:rPr>
        <w:t>率</w:t>
      </w:r>
      <w:r w:rsidRPr="00F826CF">
        <w:rPr>
          <w:rFonts w:asciiTheme="minorEastAsia" w:hAnsiTheme="minorEastAsia" w:hint="eastAsia"/>
          <w:szCs w:val="21"/>
        </w:rPr>
        <w:t>ビジネス</w:t>
      </w:r>
      <w:r w:rsidR="00723837" w:rsidRPr="00F826CF">
        <w:rPr>
          <w:rFonts w:asciiTheme="minorEastAsia" w:hAnsiTheme="minorEastAsia" w:hint="eastAsia"/>
          <w:szCs w:val="21"/>
        </w:rPr>
        <w:t>」</w:t>
      </w:r>
      <w:r w:rsidRPr="00F826CF">
        <w:rPr>
          <w:rFonts w:asciiTheme="minorEastAsia" w:hAnsiTheme="minorEastAsia" w:hint="eastAsia"/>
          <w:szCs w:val="21"/>
        </w:rPr>
        <w:t>が拡大しています。こうした事業者が、働く場（農園等）と支援体制等を整備した</w:t>
      </w:r>
      <w:r w:rsidR="003D4B9F" w:rsidRPr="00F826CF">
        <w:rPr>
          <w:rFonts w:asciiTheme="minorEastAsia" w:hAnsiTheme="minorEastAsia" w:hint="eastAsia"/>
          <w:szCs w:val="21"/>
        </w:rPr>
        <w:t>上で</w:t>
      </w:r>
      <w:r w:rsidRPr="00F826CF">
        <w:rPr>
          <w:rFonts w:asciiTheme="minorEastAsia" w:hAnsiTheme="minorEastAsia" w:hint="eastAsia"/>
          <w:szCs w:val="21"/>
        </w:rPr>
        <w:t>大企業等に参加を呼びかけ、この農園等で働く障害のある人を大手企業等が雇用する形をとり、その企業の雇用率に算定するというものです。こうした新ビジネスについて、</w:t>
      </w:r>
      <w:bookmarkStart w:id="32" w:name="_Hlk78981563"/>
      <w:r w:rsidR="003D4B9F" w:rsidRPr="00F826CF">
        <w:rPr>
          <w:rFonts w:asciiTheme="minorEastAsia" w:hAnsiTheme="minorEastAsia" w:hint="eastAsia"/>
          <w:szCs w:val="21"/>
        </w:rPr>
        <w:t>貴党のお考えを以下の選択肢</w:t>
      </w:r>
      <w:r w:rsidR="00DE4749" w:rsidRPr="00F826CF">
        <w:rPr>
          <w:rFonts w:asciiTheme="minorEastAsia" w:hAnsiTheme="minorEastAsia" w:hint="eastAsia"/>
          <w:szCs w:val="21"/>
        </w:rPr>
        <w:t>に○をつけてお答え</w:t>
      </w:r>
      <w:r w:rsidR="003D4B9F" w:rsidRPr="00F826CF">
        <w:rPr>
          <w:rFonts w:asciiTheme="minorEastAsia" w:hAnsiTheme="minorEastAsia" w:hint="eastAsia"/>
          <w:szCs w:val="21"/>
        </w:rPr>
        <w:t>ください。</w:t>
      </w:r>
      <w:bookmarkEnd w:id="32"/>
      <w:r w:rsidR="003D4B9F" w:rsidRPr="00F826CF">
        <w:rPr>
          <w:rFonts w:asciiTheme="minorEastAsia" w:hAnsiTheme="minorEastAsia" w:hint="eastAsia"/>
          <w:szCs w:val="21"/>
        </w:rPr>
        <w:t>（2つまで）</w:t>
      </w:r>
    </w:p>
    <w:p w14:paraId="169A87A3" w14:textId="22445E5E" w:rsidR="00362222" w:rsidRPr="00F826CF" w:rsidRDefault="00362222" w:rsidP="003D4B9F">
      <w:pPr>
        <w:ind w:left="301" w:hangingChars="150" w:hanging="301"/>
        <w:rPr>
          <w:rFonts w:asciiTheme="minorEastAsia" w:hAnsiTheme="minorEastAsia"/>
          <w:szCs w:val="21"/>
        </w:rPr>
      </w:pPr>
      <w:r w:rsidRPr="00F826CF">
        <w:rPr>
          <w:rFonts w:asciiTheme="minorEastAsia" w:hAnsiTheme="minorEastAsia" w:hint="eastAsia"/>
          <w:szCs w:val="21"/>
        </w:rPr>
        <w:t>①障害のある人にとっては働いている場所と自分を雇用している会社が異なる等、通常ではありえない仕組みであり、道義上問題がある。</w:t>
      </w:r>
    </w:p>
    <w:p w14:paraId="41524398" w14:textId="51B06E8A" w:rsidR="00362222" w:rsidRPr="000858A3" w:rsidRDefault="000858A3" w:rsidP="000858A3">
      <w:pPr>
        <w:rPr>
          <w:rFonts w:asciiTheme="minorEastAsia" w:hAnsiTheme="minorEastAsia"/>
          <w:szCs w:val="21"/>
        </w:rPr>
      </w:pPr>
      <w:r w:rsidRPr="00276E54">
        <w:rPr>
          <w:rFonts w:hint="eastAsia"/>
        </w:rPr>
        <w:t>②</w:t>
      </w:r>
      <w:r w:rsidR="00362222" w:rsidRPr="000858A3">
        <w:rPr>
          <w:rFonts w:asciiTheme="minorEastAsia" w:hAnsiTheme="minorEastAsia" w:hint="eastAsia"/>
          <w:szCs w:val="21"/>
        </w:rPr>
        <w:t>参加する企業は自ら障害</w:t>
      </w:r>
      <w:r w:rsidR="003D4B9F" w:rsidRPr="000858A3">
        <w:rPr>
          <w:rFonts w:asciiTheme="minorEastAsia" w:hAnsiTheme="minorEastAsia" w:hint="eastAsia"/>
          <w:szCs w:val="21"/>
        </w:rPr>
        <w:t>者</w:t>
      </w:r>
      <w:r w:rsidR="00362222" w:rsidRPr="000858A3">
        <w:rPr>
          <w:rFonts w:asciiTheme="minorEastAsia" w:hAnsiTheme="minorEastAsia" w:hint="eastAsia"/>
          <w:szCs w:val="21"/>
        </w:rPr>
        <w:t>雇用に直接取り組むことなく、雇用率だけを満たすという点で問題がある。</w:t>
      </w:r>
    </w:p>
    <w:p w14:paraId="0BF7EDB9" w14:textId="33E4F1B9" w:rsidR="00362222" w:rsidRPr="00F826CF" w:rsidRDefault="00362222" w:rsidP="00362222">
      <w:pPr>
        <w:ind w:left="201" w:hangingChars="100" w:hanging="201"/>
        <w:rPr>
          <w:rFonts w:asciiTheme="minorEastAsia" w:hAnsiTheme="minorEastAsia"/>
          <w:szCs w:val="21"/>
        </w:rPr>
      </w:pPr>
      <w:bookmarkStart w:id="33" w:name="_Hlk106641709"/>
      <w:r w:rsidRPr="00F826CF">
        <w:rPr>
          <w:rFonts w:asciiTheme="minorEastAsia" w:hAnsiTheme="minorEastAsia" w:hint="eastAsia"/>
          <w:szCs w:val="21"/>
        </w:rPr>
        <w:t>③障害のある人が満足しているのであれば、良いと思う。</w:t>
      </w:r>
    </w:p>
    <w:bookmarkEnd w:id="33"/>
    <w:p w14:paraId="41677AF8" w14:textId="711A1B2C" w:rsidR="00362222" w:rsidRPr="00F826CF" w:rsidRDefault="00362222" w:rsidP="00362222">
      <w:pPr>
        <w:ind w:left="201" w:hangingChars="100" w:hanging="201"/>
        <w:rPr>
          <w:rFonts w:asciiTheme="minorEastAsia" w:hAnsiTheme="minorEastAsia"/>
          <w:szCs w:val="21"/>
        </w:rPr>
      </w:pPr>
      <w:r w:rsidRPr="00F826CF">
        <w:rPr>
          <w:rFonts w:asciiTheme="minorEastAsia" w:hAnsiTheme="minorEastAsia" w:hint="eastAsia"/>
          <w:szCs w:val="21"/>
        </w:rPr>
        <w:t>④問題があるとは思わない。</w:t>
      </w:r>
    </w:p>
    <w:p w14:paraId="260FDE80" w14:textId="1A357CF7" w:rsidR="00134590" w:rsidRPr="00F826CF" w:rsidRDefault="003D4B9F" w:rsidP="003D4B9F">
      <w:pPr>
        <w:rPr>
          <w:rFonts w:asciiTheme="minorEastAsia" w:hAnsiTheme="minorEastAsia" w:cs="Times New Roman"/>
          <w:szCs w:val="21"/>
        </w:rPr>
      </w:pPr>
      <w:r w:rsidRPr="00F826CF">
        <w:rPr>
          <w:rFonts w:asciiTheme="minorEastAsia" w:hAnsiTheme="minorEastAsia" w:cs="Times New Roman" w:hint="eastAsia"/>
          <w:szCs w:val="21"/>
        </w:rPr>
        <w:t>●その他</w:t>
      </w:r>
      <w:r w:rsidR="00A06EAF" w:rsidRPr="00F826CF">
        <w:rPr>
          <w:rFonts w:asciiTheme="minorEastAsia" w:hAnsiTheme="minorEastAsia" w:cs="Times New Roman" w:hint="eastAsia"/>
          <w:szCs w:val="21"/>
        </w:rPr>
        <w:t>、又は</w:t>
      </w:r>
      <w:r w:rsidRPr="00F826CF">
        <w:rPr>
          <w:rFonts w:asciiTheme="minorEastAsia" w:hAnsiTheme="minorEastAsia" w:cs="Times New Roman" w:hint="eastAsia"/>
          <w:szCs w:val="21"/>
        </w:rPr>
        <w:t>上記のお答えの理由について簡単</w:t>
      </w:r>
      <w:r w:rsidR="008E463F" w:rsidRPr="00F826CF">
        <w:rPr>
          <w:rFonts w:asciiTheme="minorEastAsia" w:hAnsiTheme="minorEastAsia" w:cs="Times New Roman" w:hint="eastAsia"/>
          <w:szCs w:val="21"/>
        </w:rPr>
        <w:t>（300字以内で）</w:t>
      </w:r>
      <w:r w:rsidRPr="00F826CF">
        <w:rPr>
          <w:rFonts w:asciiTheme="minorEastAsia" w:hAnsiTheme="minorEastAsia" w:cs="Times New Roman" w:hint="eastAsia"/>
          <w:szCs w:val="21"/>
        </w:rPr>
        <w:t>お教えください。</w:t>
      </w:r>
    </w:p>
    <w:p w14:paraId="103AE338" w14:textId="11916671" w:rsidR="00AC6B76" w:rsidRDefault="00AC6B76" w:rsidP="003A3D99">
      <w:pPr>
        <w:rPr>
          <w:rFonts w:asciiTheme="minorEastAsia" w:hAnsiTheme="minorEastAsia" w:cs="Times New Roman"/>
          <w:szCs w:val="21"/>
        </w:rPr>
      </w:pPr>
    </w:p>
    <w:p w14:paraId="3A0FCE4E" w14:textId="77777777" w:rsidR="000858A3" w:rsidRDefault="000858A3" w:rsidP="000858A3">
      <w:pPr>
        <w:rPr>
          <w:b/>
          <w:u w:val="dotted"/>
        </w:rPr>
      </w:pPr>
      <w:r w:rsidRPr="00276E54">
        <w:rPr>
          <w:rFonts w:hint="eastAsia"/>
        </w:rPr>
        <w:t>自由民主党</w:t>
      </w:r>
      <w:r>
        <w:rPr>
          <w:rFonts w:hint="eastAsia"/>
        </w:rPr>
        <w:t xml:space="preserve">　</w:t>
      </w:r>
      <w:r w:rsidRPr="000C14D1">
        <w:rPr>
          <w:rFonts w:hint="eastAsia"/>
        </w:rPr>
        <w:t>●その他</w:t>
      </w:r>
      <w:r>
        <w:rPr>
          <w:rFonts w:hint="eastAsia"/>
        </w:rPr>
        <w:t xml:space="preserve">　</w:t>
      </w:r>
      <w:r w:rsidRPr="000858A3">
        <w:rPr>
          <w:rFonts w:hint="eastAsia"/>
          <w:bCs/>
        </w:rPr>
        <w:t>ご指摘の事例については、一律にその是非を申し上げることはできませんが、事業主には、適切な雇用管理を行っていただくとともに、障害者がその能力や適性を十分発揮し、活躍できる職場環境作りを進めていただくことが必要であると考えています。なお、現在、厚生労働省としても実態把握を進めていると聞いています。</w:t>
      </w:r>
    </w:p>
    <w:p w14:paraId="1213AF7B" w14:textId="3AD8C8D7" w:rsidR="000858A3" w:rsidRPr="00D222CE" w:rsidRDefault="00D222CE" w:rsidP="003A3D99">
      <w:pPr>
        <w:rPr>
          <w:rFonts w:asciiTheme="minorEastAsia" w:hAnsiTheme="minorEastAsia" w:cs="Times New Roman"/>
          <w:szCs w:val="21"/>
        </w:rPr>
      </w:pPr>
      <w:r>
        <w:rPr>
          <w:rFonts w:hint="eastAsia"/>
        </w:rPr>
        <w:t xml:space="preserve">立憲民主党　</w:t>
      </w:r>
      <w:r w:rsidRPr="00276E54">
        <w:rPr>
          <w:rFonts w:hint="eastAsia"/>
        </w:rPr>
        <w:t>②</w:t>
      </w:r>
      <w:r w:rsidRPr="000858A3">
        <w:rPr>
          <w:rFonts w:asciiTheme="minorEastAsia" w:hAnsiTheme="minorEastAsia" w:hint="eastAsia"/>
          <w:szCs w:val="21"/>
        </w:rPr>
        <w:t>参加する企業は自ら障害者雇用に直接取り組むことなく、雇用率だけを満たすという点で問</w:t>
      </w:r>
      <w:r w:rsidRPr="000858A3">
        <w:rPr>
          <w:rFonts w:asciiTheme="minorEastAsia" w:hAnsiTheme="minorEastAsia" w:hint="eastAsia"/>
          <w:szCs w:val="21"/>
        </w:rPr>
        <w:lastRenderedPageBreak/>
        <w:t>題がある</w:t>
      </w:r>
      <w:r>
        <w:rPr>
          <w:rFonts w:asciiTheme="minorEastAsia" w:hAnsiTheme="minorEastAsia" w:hint="eastAsia"/>
          <w:szCs w:val="21"/>
        </w:rPr>
        <w:t xml:space="preserve">　</w:t>
      </w:r>
      <w:r w:rsidRPr="00D222CE">
        <w:rPr>
          <w:rFonts w:hint="eastAsia"/>
          <w:kern w:val="0"/>
        </w:rPr>
        <w:t>福祉的就労利用者の一般就労への移行を進めるため、現行の雇用率制度に基づく一般就労のあり方にさらなる検討を加え、すでに公共団体で導入事例のある多様な就労の場の創出や、尊厳ある生活を維持できる稼働所得の確保を目指します。</w:t>
      </w:r>
    </w:p>
    <w:p w14:paraId="607D0766" w14:textId="4D2C260E" w:rsidR="000858A3" w:rsidRPr="00D222CE" w:rsidRDefault="006466A8" w:rsidP="003A3D99">
      <w:pPr>
        <w:rPr>
          <w:rFonts w:asciiTheme="minorEastAsia" w:hAnsiTheme="minorEastAsia" w:cs="Times New Roman"/>
          <w:szCs w:val="21"/>
        </w:rPr>
      </w:pPr>
      <w:r w:rsidRPr="00276E54">
        <w:rPr>
          <w:rFonts w:hint="eastAsia"/>
        </w:rPr>
        <w:t>公明党</w:t>
      </w:r>
      <w:r>
        <w:rPr>
          <w:rFonts w:hint="eastAsia"/>
        </w:rPr>
        <w:t xml:space="preserve">　</w:t>
      </w:r>
      <w:r w:rsidRPr="000C14D1">
        <w:rPr>
          <w:rFonts w:hint="eastAsia"/>
        </w:rPr>
        <w:t>●その他</w:t>
      </w:r>
      <w:r>
        <w:rPr>
          <w:rFonts w:hint="eastAsia"/>
        </w:rPr>
        <w:t xml:space="preserve">　</w:t>
      </w:r>
      <w:r w:rsidRPr="006466A8">
        <w:rPr>
          <w:rFonts w:hint="eastAsia"/>
        </w:rPr>
        <w:t>障がい者雇用の促進にあたっては、適切な雇用管理のもとで、働く方々がお互いの個性を尊重し、障がいのある方もない方もその能力を十分に発揮して働ける環境をつくるという視点が重要だと考えます。こうした観点から問題がある場合には、厚生労働省による助言・指導や支援等を通じて、問題の解消に向けて取り組むべきと考えます。</w:t>
      </w:r>
    </w:p>
    <w:p w14:paraId="6E01F6BF" w14:textId="21B9DEED" w:rsidR="000858A3" w:rsidRPr="007F19C8" w:rsidRDefault="007F19C8" w:rsidP="007F19C8">
      <w:pPr>
        <w:rPr>
          <w:rFonts w:asciiTheme="minorEastAsia" w:hAnsiTheme="minorEastAsia"/>
          <w:szCs w:val="21"/>
        </w:rPr>
      </w:pPr>
      <w:r w:rsidRPr="00276E54">
        <w:rPr>
          <w:rFonts w:hint="eastAsia"/>
        </w:rPr>
        <w:t>日本維新の会</w:t>
      </w:r>
      <w:r>
        <w:rPr>
          <w:rFonts w:hint="eastAsia"/>
        </w:rPr>
        <w:t xml:space="preserve">　</w:t>
      </w:r>
      <w:r w:rsidRPr="00F826CF">
        <w:rPr>
          <w:rFonts w:asciiTheme="minorEastAsia" w:hAnsiTheme="minorEastAsia" w:hint="eastAsia"/>
          <w:szCs w:val="21"/>
        </w:rPr>
        <w:t>③障害のある人が満足しているのであれば、良いと思う。</w:t>
      </w:r>
      <w:r w:rsidRPr="007F19C8">
        <w:rPr>
          <w:rFonts w:asciiTheme="minorEastAsia" w:hAnsiTheme="minorEastAsia" w:hint="eastAsia"/>
          <w:szCs w:val="21"/>
        </w:rPr>
        <w:t xml:space="preserve">　直雇用がベストだが、「安易な雇用」「数合わせ雇用」ではいけない（例：待機させられたまま）。質問にある「みなし雇用」も障害者雇用のハードルを下げる一つの手段であると考える。（出向であれば一般的な仕組み）あとは本人が満足できるか、働きやすいか等の観点で判断すれば良いのではないかと考える。</w:t>
      </w:r>
    </w:p>
    <w:p w14:paraId="3B780634" w14:textId="5C86B8F5" w:rsidR="004F36A6" w:rsidRPr="004F36A6" w:rsidRDefault="00431545" w:rsidP="004F36A6">
      <w:pPr>
        <w:ind w:leftChars="-1" w:hanging="2"/>
        <w:rPr>
          <w:rFonts w:asciiTheme="minorEastAsia" w:hAnsiTheme="minorEastAsia"/>
          <w:bCs/>
          <w:szCs w:val="21"/>
        </w:rPr>
      </w:pPr>
      <w:r>
        <w:rPr>
          <w:rFonts w:asciiTheme="minorEastAsia" w:hAnsiTheme="minorEastAsia" w:cs="Times New Roman" w:hint="eastAsia"/>
          <w:szCs w:val="21"/>
        </w:rPr>
        <w:t>日本共産党</w:t>
      </w:r>
      <w:r w:rsidR="004F36A6" w:rsidRPr="004F36A6">
        <w:rPr>
          <w:rFonts w:asciiTheme="minorEastAsia" w:hAnsiTheme="minorEastAsia" w:cs="Times New Roman" w:hint="eastAsia"/>
          <w:szCs w:val="21"/>
        </w:rPr>
        <w:t xml:space="preserve">　</w:t>
      </w:r>
      <w:bookmarkStart w:id="34" w:name="_Hlk106647035"/>
      <w:r w:rsidR="004F36A6" w:rsidRPr="00F826CF">
        <w:rPr>
          <w:rFonts w:asciiTheme="minorEastAsia" w:hAnsiTheme="minorEastAsia" w:hint="eastAsia"/>
          <w:szCs w:val="21"/>
        </w:rPr>
        <w:t>①障害のある人にとっては働いている場所と自分を雇用している会社が異なる等、通常ではあり</w:t>
      </w:r>
      <w:r w:rsidR="004F36A6">
        <w:rPr>
          <w:rFonts w:asciiTheme="minorEastAsia" w:hAnsiTheme="minorEastAsia" w:hint="eastAsia"/>
          <w:szCs w:val="21"/>
        </w:rPr>
        <w:t>え</w:t>
      </w:r>
      <w:r w:rsidR="004F36A6" w:rsidRPr="00F826CF">
        <w:rPr>
          <w:rFonts w:asciiTheme="minorEastAsia" w:hAnsiTheme="minorEastAsia" w:hint="eastAsia"/>
          <w:szCs w:val="21"/>
        </w:rPr>
        <w:t>ない仕組みであり、道義上問題がある。</w:t>
      </w:r>
      <w:r w:rsidR="004F36A6">
        <w:rPr>
          <w:rFonts w:asciiTheme="minorEastAsia" w:hAnsiTheme="minorEastAsia" w:hint="eastAsia"/>
          <w:szCs w:val="21"/>
        </w:rPr>
        <w:t xml:space="preserve">　</w:t>
      </w:r>
      <w:bookmarkEnd w:id="34"/>
      <w:r w:rsidR="004F36A6" w:rsidRPr="00276E54">
        <w:rPr>
          <w:rFonts w:hint="eastAsia"/>
        </w:rPr>
        <w:t>②</w:t>
      </w:r>
      <w:r w:rsidR="004F36A6" w:rsidRPr="000858A3">
        <w:rPr>
          <w:rFonts w:asciiTheme="minorEastAsia" w:hAnsiTheme="minorEastAsia" w:hint="eastAsia"/>
          <w:szCs w:val="21"/>
        </w:rPr>
        <w:t>参加する企業は自ら障害者雇用に直接取り組むことなく、雇用率だけを満たすという点で問題がある。</w:t>
      </w:r>
      <w:r w:rsidR="004F36A6">
        <w:rPr>
          <w:rFonts w:asciiTheme="minorEastAsia" w:hAnsiTheme="minorEastAsia" w:hint="eastAsia"/>
          <w:szCs w:val="21"/>
        </w:rPr>
        <w:t xml:space="preserve">　</w:t>
      </w:r>
      <w:r w:rsidR="004F36A6" w:rsidRPr="004F36A6">
        <w:rPr>
          <w:rFonts w:asciiTheme="minorEastAsia" w:hAnsiTheme="minorEastAsia" w:hint="eastAsia"/>
          <w:szCs w:val="21"/>
        </w:rPr>
        <w:t>障害者が働く法定雇用率を満たすための大企業の抜け道をつくるもので、本来の障害者雇用からはずれており、是正するべきです。</w:t>
      </w:r>
    </w:p>
    <w:p w14:paraId="67385C47" w14:textId="59D7E7BA" w:rsidR="004F36A6" w:rsidRPr="004F36A6" w:rsidRDefault="004078C3" w:rsidP="004F36A6">
      <w:pPr>
        <w:ind w:leftChars="-1" w:hanging="2"/>
        <w:rPr>
          <w:rFonts w:asciiTheme="minorEastAsia" w:hAnsiTheme="minorEastAsia"/>
          <w:szCs w:val="21"/>
        </w:rPr>
      </w:pPr>
      <w:r w:rsidRPr="00B51156">
        <w:rPr>
          <w:rFonts w:hint="eastAsia"/>
        </w:rPr>
        <w:t>国民民主党</w:t>
      </w:r>
      <w:r w:rsidRPr="00656364">
        <w:rPr>
          <w:rFonts w:hint="eastAsia"/>
        </w:rPr>
        <w:t xml:space="preserve">　</w:t>
      </w:r>
      <w:r w:rsidRPr="00B51156">
        <w:rPr>
          <w:rFonts w:hint="eastAsia"/>
        </w:rPr>
        <w:t>●その他</w:t>
      </w:r>
      <w:r>
        <w:rPr>
          <w:rFonts w:hint="eastAsia"/>
        </w:rPr>
        <w:t xml:space="preserve">　</w:t>
      </w:r>
      <w:r w:rsidRPr="004078C3">
        <w:rPr>
          <w:rFonts w:hint="eastAsia"/>
        </w:rPr>
        <w:t>障害のある人が無理なく働ける環境を、企業や社会全体で整えることが重要。</w:t>
      </w:r>
    </w:p>
    <w:p w14:paraId="7E2D7343" w14:textId="42098AC3" w:rsidR="000858A3" w:rsidRPr="002E5004" w:rsidRDefault="002E5004" w:rsidP="003A3D99">
      <w:pPr>
        <w:rPr>
          <w:rFonts w:asciiTheme="minorEastAsia" w:hAnsiTheme="minorEastAsia" w:cs="Times New Roman"/>
          <w:szCs w:val="21"/>
        </w:rPr>
      </w:pPr>
      <w:r>
        <w:rPr>
          <w:rFonts w:hint="eastAsia"/>
        </w:rPr>
        <w:t xml:space="preserve">れいわ新選組　</w:t>
      </w:r>
      <w:bookmarkStart w:id="35" w:name="_Hlk106649063"/>
      <w:r w:rsidRPr="00F826CF">
        <w:rPr>
          <w:rFonts w:asciiTheme="minorEastAsia" w:hAnsiTheme="minorEastAsia" w:hint="eastAsia"/>
          <w:szCs w:val="21"/>
        </w:rPr>
        <w:t>①障害のある人にとっては働いている場所と自分を雇用している会社が異なる等、通常ではあり</w:t>
      </w:r>
      <w:r>
        <w:rPr>
          <w:rFonts w:asciiTheme="minorEastAsia" w:hAnsiTheme="minorEastAsia" w:hint="eastAsia"/>
          <w:szCs w:val="21"/>
        </w:rPr>
        <w:t>え</w:t>
      </w:r>
      <w:r w:rsidRPr="00F826CF">
        <w:rPr>
          <w:rFonts w:asciiTheme="minorEastAsia" w:hAnsiTheme="minorEastAsia" w:hint="eastAsia"/>
          <w:szCs w:val="21"/>
        </w:rPr>
        <w:t>ない仕組みであり、道義上問題がある。</w:t>
      </w:r>
      <w:r w:rsidR="003E5CE1">
        <w:rPr>
          <w:rFonts w:asciiTheme="minorEastAsia" w:hAnsiTheme="minorEastAsia" w:hint="eastAsia"/>
          <w:szCs w:val="21"/>
        </w:rPr>
        <w:t xml:space="preserve">　</w:t>
      </w:r>
      <w:r w:rsidR="003E5CE1" w:rsidRPr="00276E54">
        <w:rPr>
          <w:rFonts w:hint="eastAsia"/>
        </w:rPr>
        <w:t>②</w:t>
      </w:r>
      <w:r w:rsidR="003E5CE1" w:rsidRPr="000858A3">
        <w:rPr>
          <w:rFonts w:asciiTheme="minorEastAsia" w:hAnsiTheme="minorEastAsia" w:hint="eastAsia"/>
          <w:szCs w:val="21"/>
        </w:rPr>
        <w:t>参加する企業は自ら障害者雇用に直接取り組むことなく、雇用率だけを満たすという点で問題がある。</w:t>
      </w:r>
      <w:r w:rsidRPr="002E5004">
        <w:rPr>
          <w:rFonts w:asciiTheme="minorEastAsia" w:hAnsiTheme="minorEastAsia" w:hint="eastAsia"/>
          <w:szCs w:val="21"/>
        </w:rPr>
        <w:t xml:space="preserve">　</w:t>
      </w:r>
      <w:bookmarkEnd w:id="35"/>
      <w:r w:rsidRPr="002E5004">
        <w:rPr>
          <w:rFonts w:asciiTheme="minorEastAsia" w:hAnsiTheme="minorEastAsia" w:hint="eastAsia"/>
          <w:szCs w:val="21"/>
        </w:rPr>
        <w:t>この「障害者雇用率ビジネス」には法令違反はないが、雇用主の企業と何の関係・接点もないところで障害者だけ集めて作業させるのはインクルーシブな働き方に逆行し、障害者のキャリアアップの機会も奪っている。この方式がはびこれば、雇用率未達成企業からの納付金で障害者雇用を促進するための助成をするという、「タコが自分の足を食う」障害者雇用促進法の矛盾がもろに露呈することになる。雇用率未達成企業の存在を前提に成り立ち、雇用率達成ありきの障害者雇用促進法を抜本的に見直す必要があると考える。</w:t>
      </w:r>
    </w:p>
    <w:p w14:paraId="39899D26" w14:textId="77777777" w:rsidR="003E5CE1" w:rsidRPr="003E5CE1" w:rsidRDefault="003E5CE1" w:rsidP="003E5CE1">
      <w:pPr>
        <w:rPr>
          <w:rFonts w:asciiTheme="minorEastAsia" w:hAnsiTheme="minorEastAsia"/>
          <w:szCs w:val="21"/>
        </w:rPr>
      </w:pPr>
      <w:r>
        <w:rPr>
          <w:rFonts w:hint="eastAsia"/>
        </w:rPr>
        <w:t xml:space="preserve">社会民主党　</w:t>
      </w:r>
      <w:r w:rsidRPr="00F826CF">
        <w:rPr>
          <w:rFonts w:asciiTheme="minorEastAsia" w:hAnsiTheme="minorEastAsia" w:hint="eastAsia"/>
          <w:szCs w:val="21"/>
        </w:rPr>
        <w:t>①障害のある人にとっては働いている場所と自分を雇用している会社が異なる等、通常ではあり</w:t>
      </w:r>
      <w:r>
        <w:rPr>
          <w:rFonts w:asciiTheme="minorEastAsia" w:hAnsiTheme="minorEastAsia" w:hint="eastAsia"/>
          <w:szCs w:val="21"/>
        </w:rPr>
        <w:t>え</w:t>
      </w:r>
      <w:r w:rsidRPr="00F826CF">
        <w:rPr>
          <w:rFonts w:asciiTheme="minorEastAsia" w:hAnsiTheme="minorEastAsia" w:hint="eastAsia"/>
          <w:szCs w:val="21"/>
        </w:rPr>
        <w:t>ない仕組みであり、道義上問題がある。</w:t>
      </w:r>
      <w:r>
        <w:rPr>
          <w:rFonts w:asciiTheme="minorEastAsia" w:hAnsiTheme="minorEastAsia" w:hint="eastAsia"/>
          <w:szCs w:val="21"/>
        </w:rPr>
        <w:t xml:space="preserve">　</w:t>
      </w:r>
      <w:r w:rsidRPr="00276E54">
        <w:rPr>
          <w:rFonts w:hint="eastAsia"/>
        </w:rPr>
        <w:t>②</w:t>
      </w:r>
      <w:r w:rsidRPr="000858A3">
        <w:rPr>
          <w:rFonts w:asciiTheme="minorEastAsia" w:hAnsiTheme="minorEastAsia" w:hint="eastAsia"/>
          <w:szCs w:val="21"/>
        </w:rPr>
        <w:t>参加する企業は自ら障害者雇用に直接取り組むことなく、雇用率だけを満たすという点で問題がある。</w:t>
      </w:r>
      <w:r w:rsidRPr="003E5CE1">
        <w:rPr>
          <w:rFonts w:asciiTheme="minorEastAsia" w:hAnsiTheme="minorEastAsia" w:hint="eastAsia"/>
          <w:szCs w:val="21"/>
        </w:rPr>
        <w:t xml:space="preserve">　補助金目的の障害者雇用ビジネスの横行は非常に問題です。経営悪化を理由に一方的な解雇を行う等の事件も起きています。制度の不備につけ込む民間事業者を規制すると同時に、安易に制度を設計し民間業者に丸投げしてきた行政の責任を問い、抜本的な見直しが必要です。</w:t>
      </w:r>
    </w:p>
    <w:p w14:paraId="10ED9820" w14:textId="1BEB42F6" w:rsidR="004F36A6" w:rsidRDefault="00BF7867" w:rsidP="003A3D99">
      <w:pPr>
        <w:rPr>
          <w:rFonts w:asciiTheme="minorEastAsia" w:hAnsiTheme="minorEastAsia" w:cs="Times New Roman"/>
          <w:szCs w:val="21"/>
        </w:rPr>
      </w:pPr>
      <w:r w:rsidRPr="00BF7867">
        <w:rPr>
          <w:rFonts w:asciiTheme="minorEastAsia" w:hAnsiTheme="minorEastAsia" w:cs="Times New Roman" w:hint="eastAsia"/>
          <w:szCs w:val="21"/>
        </w:rPr>
        <w:t>ＮＨＫ党</w:t>
      </w:r>
      <w:r>
        <w:rPr>
          <w:rFonts w:asciiTheme="minorEastAsia" w:hAnsiTheme="minorEastAsia" w:cs="Times New Roman" w:hint="eastAsia"/>
          <w:szCs w:val="21"/>
        </w:rPr>
        <w:t xml:space="preserve">　</w:t>
      </w:r>
      <w:r w:rsidRPr="00BF7867">
        <w:rPr>
          <w:rFonts w:asciiTheme="minorEastAsia" w:hAnsiTheme="minorEastAsia" w:cs="Times New Roman" w:hint="eastAsia"/>
          <w:szCs w:val="21"/>
        </w:rPr>
        <w:t>②参加する企業は自ら障害者雇用に直接取り組むことなく、雇用率だけを満たすという点で問題がある。</w:t>
      </w:r>
      <w:r>
        <w:rPr>
          <w:rFonts w:asciiTheme="minorEastAsia" w:hAnsiTheme="minorEastAsia" w:cs="Times New Roman" w:hint="eastAsia"/>
          <w:szCs w:val="21"/>
        </w:rPr>
        <w:t xml:space="preserve">　</w:t>
      </w:r>
      <w:r w:rsidRPr="00BF7867">
        <w:rPr>
          <w:rFonts w:asciiTheme="minorEastAsia" w:hAnsiTheme="minorEastAsia" w:cs="Times New Roman" w:hint="eastAsia"/>
          <w:szCs w:val="21"/>
        </w:rPr>
        <w:t>NHK党浜田聡参議院議員が「民間企業の障害者雇用の実態と今後の支援策に関する質問主意書」https://www.kurashikiooya.com/2020/12/05/post-11250/を2020年12月5日に提出しています。「障害者雇用率ビジネス」が拡大する背景には雇用者側の理解やノウハウの不足があると考えています。国会議員としての行政監視機能を活用して行政側がどのような活動をしているのかを引き出し、情報発信を行っています。この質問主意書は有権者の方から、お願いされた内容をもとに作成、提出したものです。NPO法人日本障害者協議会様におかれましても是非、諸派党構想政治版をご活用いただけましたら幸いです。諸派党構想・政治版の問い合わせ内容ご紹介「障がい者雇用における国税庁の合理的配慮に対する取り組」https://go2senkyo.com/seijika/178686/posts/408505</w:t>
      </w:r>
    </w:p>
    <w:p w14:paraId="26D05DAF" w14:textId="77777777" w:rsidR="004F36A6" w:rsidRDefault="004F36A6" w:rsidP="003A3D99">
      <w:pPr>
        <w:rPr>
          <w:rFonts w:asciiTheme="minorEastAsia" w:hAnsiTheme="minorEastAsia" w:cs="Times New Roman"/>
          <w:szCs w:val="21"/>
        </w:rPr>
      </w:pPr>
    </w:p>
    <w:p w14:paraId="4C39204E" w14:textId="77777777" w:rsidR="000858A3" w:rsidRPr="00F826CF" w:rsidRDefault="000858A3" w:rsidP="003A3D99">
      <w:pPr>
        <w:rPr>
          <w:rFonts w:asciiTheme="minorEastAsia" w:hAnsiTheme="minorEastAsia" w:cs="Times New Roman"/>
          <w:szCs w:val="21"/>
          <w:highlight w:val="cyan"/>
        </w:rPr>
      </w:pPr>
    </w:p>
    <w:p w14:paraId="4EFAA595" w14:textId="1BD7071B" w:rsidR="00362222" w:rsidRPr="00F826CF" w:rsidRDefault="002049B8" w:rsidP="00362222">
      <w:pPr>
        <w:rPr>
          <w:rFonts w:asciiTheme="minorEastAsia" w:hAnsiTheme="minorEastAsia" w:cs="Times New Roman"/>
          <w:szCs w:val="21"/>
        </w:rPr>
      </w:pPr>
      <w:r w:rsidRPr="0042176C">
        <w:rPr>
          <w:bCs/>
        </w:rPr>
        <w:t>Ｑ</w:t>
      </w:r>
      <w:r w:rsidR="00362222" w:rsidRPr="00F826CF">
        <w:rPr>
          <w:rFonts w:asciiTheme="minorEastAsia" w:hAnsiTheme="minorEastAsia" w:cs="Times New Roman" w:hint="eastAsia"/>
          <w:szCs w:val="21"/>
        </w:rPr>
        <w:t xml:space="preserve">７－１　</w:t>
      </w:r>
      <w:r w:rsidR="008970BC" w:rsidRPr="00F826CF">
        <w:rPr>
          <w:rFonts w:asciiTheme="minorEastAsia" w:hAnsiTheme="minorEastAsia" w:cs="Times New Roman" w:hint="eastAsia"/>
          <w:szCs w:val="21"/>
        </w:rPr>
        <w:t>医療保護入院の廃止に</w:t>
      </w:r>
      <w:r w:rsidR="00362222" w:rsidRPr="00F826CF">
        <w:rPr>
          <w:rFonts w:asciiTheme="minorEastAsia" w:hAnsiTheme="minorEastAsia" w:cs="Times New Roman" w:hint="eastAsia"/>
          <w:szCs w:val="21"/>
        </w:rPr>
        <w:t>ついて</w:t>
      </w:r>
    </w:p>
    <w:p w14:paraId="7E1FBD5C" w14:textId="45D2F9C1" w:rsidR="007F69D2" w:rsidRPr="00F826CF" w:rsidRDefault="008970BC" w:rsidP="00362222">
      <w:pPr>
        <w:rPr>
          <w:rFonts w:asciiTheme="minorEastAsia" w:hAnsiTheme="minorEastAsia" w:cs="Times New Roman"/>
          <w:szCs w:val="21"/>
        </w:rPr>
      </w:pPr>
      <w:r w:rsidRPr="00F826CF">
        <w:rPr>
          <w:rFonts w:asciiTheme="minorEastAsia" w:hAnsiTheme="minorEastAsia" w:cs="Times New Roman" w:hint="eastAsia"/>
          <w:szCs w:val="21"/>
        </w:rPr>
        <w:t>医療保護入院は</w:t>
      </w:r>
      <w:r w:rsidR="00FE6F01" w:rsidRPr="00F826CF">
        <w:rPr>
          <w:rFonts w:asciiTheme="minorEastAsia" w:hAnsiTheme="minorEastAsia" w:cs="Times New Roman" w:hint="eastAsia"/>
          <w:szCs w:val="21"/>
        </w:rPr>
        <w:t>、</w:t>
      </w:r>
      <w:r w:rsidRPr="00F826CF">
        <w:rPr>
          <w:rFonts w:asciiTheme="minorEastAsia" w:hAnsiTheme="minorEastAsia" w:cs="Times New Roman" w:hint="eastAsia"/>
          <w:szCs w:val="21"/>
        </w:rPr>
        <w:t>本人の同意によらない</w:t>
      </w:r>
      <w:r w:rsidR="00744CF0" w:rsidRPr="00F826CF">
        <w:rPr>
          <w:rFonts w:asciiTheme="minorEastAsia" w:hAnsiTheme="minorEastAsia" w:cs="Times New Roman" w:hint="eastAsia"/>
          <w:szCs w:val="21"/>
        </w:rPr>
        <w:t>家族等の同意による</w:t>
      </w:r>
      <w:r w:rsidRPr="00F826CF">
        <w:rPr>
          <w:rFonts w:asciiTheme="minorEastAsia" w:hAnsiTheme="minorEastAsia" w:cs="Times New Roman" w:hint="eastAsia"/>
          <w:szCs w:val="21"/>
        </w:rPr>
        <w:t>強制入院の制度です</w:t>
      </w:r>
      <w:r w:rsidR="00FE6F01" w:rsidRPr="00F826CF">
        <w:rPr>
          <w:rFonts w:asciiTheme="minorEastAsia" w:hAnsiTheme="minorEastAsia" w:cs="Times New Roman" w:hint="eastAsia"/>
          <w:szCs w:val="21"/>
        </w:rPr>
        <w:t>。</w:t>
      </w:r>
      <w:r w:rsidR="00744CF0" w:rsidRPr="00F826CF">
        <w:rPr>
          <w:rFonts w:asciiTheme="minorEastAsia" w:hAnsiTheme="minorEastAsia" w:cs="Times New Roman" w:hint="eastAsia"/>
          <w:szCs w:val="21"/>
        </w:rPr>
        <w:t>現在進められている「地域で安心して暮らせる精神保健医療福祉体制の実現に向けた検討会」で</w:t>
      </w:r>
      <w:r w:rsidR="00FE6F01" w:rsidRPr="00F826CF">
        <w:rPr>
          <w:rFonts w:asciiTheme="minorEastAsia" w:hAnsiTheme="minorEastAsia" w:cs="Times New Roman" w:hint="eastAsia"/>
          <w:szCs w:val="21"/>
        </w:rPr>
        <w:t>、</w:t>
      </w:r>
      <w:r w:rsidR="00744CF0" w:rsidRPr="00F826CF">
        <w:rPr>
          <w:rFonts w:asciiTheme="minorEastAsia" w:hAnsiTheme="minorEastAsia" w:cs="Times New Roman" w:hint="eastAsia"/>
          <w:szCs w:val="21"/>
        </w:rPr>
        <w:t>廃止に向けた動き</w:t>
      </w:r>
      <w:r w:rsidR="008A12A4" w:rsidRPr="00F826CF">
        <w:rPr>
          <w:rFonts w:asciiTheme="minorEastAsia" w:hAnsiTheme="minorEastAsia" w:cs="Times New Roman" w:hint="eastAsia"/>
          <w:szCs w:val="21"/>
        </w:rPr>
        <w:t>が</w:t>
      </w:r>
      <w:r w:rsidR="00744CF0" w:rsidRPr="00F826CF">
        <w:rPr>
          <w:rFonts w:asciiTheme="minorEastAsia" w:hAnsiTheme="minorEastAsia" w:cs="Times New Roman" w:hint="eastAsia"/>
          <w:szCs w:val="21"/>
        </w:rPr>
        <w:t>期待</w:t>
      </w:r>
      <w:r w:rsidR="008A12A4" w:rsidRPr="00F826CF">
        <w:rPr>
          <w:rFonts w:asciiTheme="minorEastAsia" w:hAnsiTheme="minorEastAsia" w:cs="Times New Roman" w:hint="eastAsia"/>
          <w:szCs w:val="21"/>
        </w:rPr>
        <w:t>され</w:t>
      </w:r>
      <w:r w:rsidR="00744CF0" w:rsidRPr="00F826CF">
        <w:rPr>
          <w:rFonts w:asciiTheme="minorEastAsia" w:hAnsiTheme="minorEastAsia" w:cs="Times New Roman" w:hint="eastAsia"/>
          <w:szCs w:val="21"/>
        </w:rPr>
        <w:t>ていましたが</w:t>
      </w:r>
      <w:r w:rsidR="00FE6F01" w:rsidRPr="00F826CF">
        <w:rPr>
          <w:rFonts w:asciiTheme="minorEastAsia" w:hAnsiTheme="minorEastAsia" w:cs="Times New Roman" w:hint="eastAsia"/>
          <w:szCs w:val="21"/>
        </w:rPr>
        <w:t>、</w:t>
      </w:r>
      <w:r w:rsidR="00744CF0" w:rsidRPr="00F826CF">
        <w:rPr>
          <w:rFonts w:asciiTheme="minorEastAsia" w:hAnsiTheme="minorEastAsia" w:cs="Times New Roman" w:hint="eastAsia"/>
          <w:szCs w:val="21"/>
        </w:rPr>
        <w:t>残念ながら大きくトーンダウンしてしまいました</w:t>
      </w:r>
      <w:r w:rsidR="00FE6F01" w:rsidRPr="00F826CF">
        <w:rPr>
          <w:rFonts w:asciiTheme="minorEastAsia" w:hAnsiTheme="minorEastAsia" w:cs="Times New Roman" w:hint="eastAsia"/>
          <w:szCs w:val="21"/>
        </w:rPr>
        <w:t>。</w:t>
      </w:r>
      <w:r w:rsidR="00744CF0" w:rsidRPr="00F826CF">
        <w:rPr>
          <w:rFonts w:asciiTheme="minorEastAsia" w:hAnsiTheme="minorEastAsia" w:cs="Times New Roman"/>
          <w:szCs w:val="21"/>
        </w:rPr>
        <w:t xml:space="preserve"> </w:t>
      </w:r>
    </w:p>
    <w:p w14:paraId="00AF2890" w14:textId="49C43076" w:rsidR="00362222" w:rsidRPr="00F826CF" w:rsidRDefault="00362222" w:rsidP="00362222">
      <w:pPr>
        <w:rPr>
          <w:rFonts w:asciiTheme="minorEastAsia" w:hAnsiTheme="minorEastAsia" w:cs="Times New Roman"/>
          <w:szCs w:val="21"/>
        </w:rPr>
      </w:pPr>
      <w:r w:rsidRPr="00F826CF">
        <w:rPr>
          <w:rFonts w:asciiTheme="minorEastAsia" w:hAnsiTheme="minorEastAsia" w:cs="Times New Roman" w:hint="eastAsia"/>
          <w:szCs w:val="21"/>
        </w:rPr>
        <w:t>このことについて</w:t>
      </w:r>
      <w:r w:rsidR="003D4B9F" w:rsidRPr="00F826CF">
        <w:rPr>
          <w:rFonts w:asciiTheme="minorEastAsia" w:hAnsiTheme="minorEastAsia" w:cs="Times New Roman" w:hint="eastAsia"/>
          <w:szCs w:val="21"/>
        </w:rPr>
        <w:t>貴党のお考え</w:t>
      </w:r>
      <w:r w:rsidR="00FE6F01" w:rsidRPr="00F826CF">
        <w:rPr>
          <w:rFonts w:asciiTheme="minorEastAsia" w:hAnsiTheme="minorEastAsia" w:cs="Times New Roman" w:hint="eastAsia"/>
          <w:szCs w:val="21"/>
        </w:rPr>
        <w:t>に最も近い</w:t>
      </w:r>
      <w:r w:rsidR="003D4B9F" w:rsidRPr="00F826CF">
        <w:rPr>
          <w:rFonts w:asciiTheme="minorEastAsia" w:hAnsiTheme="minorEastAsia" w:cs="Times New Roman" w:hint="eastAsia"/>
          <w:szCs w:val="21"/>
        </w:rPr>
        <w:t>以下の選択肢</w:t>
      </w:r>
      <w:r w:rsidR="00DE4749" w:rsidRPr="00F826CF">
        <w:rPr>
          <w:rFonts w:asciiTheme="minorEastAsia" w:hAnsiTheme="minorEastAsia" w:cs="Times New Roman" w:hint="eastAsia"/>
          <w:szCs w:val="21"/>
        </w:rPr>
        <w:t>に○をつけてお答え</w:t>
      </w:r>
      <w:r w:rsidR="003D4B9F" w:rsidRPr="00F826CF">
        <w:rPr>
          <w:rFonts w:asciiTheme="minorEastAsia" w:hAnsiTheme="minorEastAsia" w:cs="Times New Roman" w:hint="eastAsia"/>
          <w:szCs w:val="21"/>
        </w:rPr>
        <w:t>ください。</w:t>
      </w:r>
      <w:r w:rsidR="00FE6F01" w:rsidRPr="00F826CF">
        <w:rPr>
          <w:rFonts w:asciiTheme="minorEastAsia" w:hAnsiTheme="minorEastAsia" w:cs="Times New Roman" w:hint="eastAsia"/>
          <w:szCs w:val="21"/>
        </w:rPr>
        <w:t>（１つ）</w:t>
      </w:r>
    </w:p>
    <w:p w14:paraId="5AB3D136" w14:textId="53525693" w:rsidR="00362222" w:rsidRPr="007D200A" w:rsidRDefault="007D200A" w:rsidP="007D200A">
      <w:pPr>
        <w:rPr>
          <w:rFonts w:asciiTheme="minorEastAsia" w:hAnsiTheme="minorEastAsia" w:cs="Times New Roman"/>
          <w:szCs w:val="21"/>
        </w:rPr>
      </w:pPr>
      <w:bookmarkStart w:id="36" w:name="_Hlk106637366"/>
      <w:r w:rsidRPr="009B4542">
        <w:rPr>
          <w:rFonts w:hint="eastAsia"/>
        </w:rPr>
        <w:lastRenderedPageBreak/>
        <w:t>①</w:t>
      </w:r>
      <w:r w:rsidR="00362222" w:rsidRPr="007D200A">
        <w:rPr>
          <w:rFonts w:asciiTheme="minorEastAsia" w:hAnsiTheme="minorEastAsia" w:cs="Times New Roman" w:hint="eastAsia"/>
          <w:szCs w:val="21"/>
        </w:rPr>
        <w:t>精神科病院</w:t>
      </w:r>
      <w:r w:rsidR="005B4663" w:rsidRPr="007D200A">
        <w:rPr>
          <w:rFonts w:asciiTheme="minorEastAsia" w:hAnsiTheme="minorEastAsia" w:cs="Times New Roman" w:hint="eastAsia"/>
          <w:szCs w:val="21"/>
        </w:rPr>
        <w:t>へ</w:t>
      </w:r>
      <w:r w:rsidR="00362222" w:rsidRPr="007D200A">
        <w:rPr>
          <w:rFonts w:asciiTheme="minorEastAsia" w:hAnsiTheme="minorEastAsia" w:cs="Times New Roman" w:hint="eastAsia"/>
          <w:szCs w:val="21"/>
        </w:rPr>
        <w:t>の</w:t>
      </w:r>
      <w:r w:rsidR="005B4663" w:rsidRPr="007D200A">
        <w:rPr>
          <w:rFonts w:asciiTheme="minorEastAsia" w:hAnsiTheme="minorEastAsia" w:cs="Times New Roman" w:hint="eastAsia"/>
          <w:szCs w:val="21"/>
        </w:rPr>
        <w:t>医療保護</w:t>
      </w:r>
      <w:r w:rsidR="00362222" w:rsidRPr="007D200A">
        <w:rPr>
          <w:rFonts w:asciiTheme="minorEastAsia" w:hAnsiTheme="minorEastAsia" w:cs="Times New Roman" w:hint="eastAsia"/>
          <w:szCs w:val="21"/>
        </w:rPr>
        <w:t>入院</w:t>
      </w:r>
      <w:r w:rsidR="005B4663" w:rsidRPr="007D200A">
        <w:rPr>
          <w:rFonts w:asciiTheme="minorEastAsia" w:hAnsiTheme="minorEastAsia" w:cs="Times New Roman" w:hint="eastAsia"/>
          <w:szCs w:val="21"/>
        </w:rPr>
        <w:t>制度は</w:t>
      </w:r>
      <w:r w:rsidR="00FE6F01" w:rsidRPr="007D200A">
        <w:rPr>
          <w:rFonts w:asciiTheme="minorEastAsia" w:hAnsiTheme="minorEastAsia" w:cs="Times New Roman" w:hint="eastAsia"/>
          <w:szCs w:val="21"/>
        </w:rPr>
        <w:t>、</w:t>
      </w:r>
      <w:r w:rsidR="00C5754E" w:rsidRPr="007D200A">
        <w:rPr>
          <w:rFonts w:asciiTheme="minorEastAsia" w:hAnsiTheme="minorEastAsia" w:cs="Times New Roman" w:hint="eastAsia"/>
          <w:szCs w:val="21"/>
        </w:rPr>
        <w:t>日本の精神保健医療福祉改革を進めるために廃止に向けて進めるべきである</w:t>
      </w:r>
      <w:r w:rsidR="00FE6F01" w:rsidRPr="007D200A">
        <w:rPr>
          <w:rFonts w:asciiTheme="minorEastAsia" w:hAnsiTheme="minorEastAsia" w:cs="Times New Roman" w:hint="eastAsia"/>
          <w:szCs w:val="21"/>
        </w:rPr>
        <w:t>。</w:t>
      </w:r>
    </w:p>
    <w:bookmarkEnd w:id="36"/>
    <w:p w14:paraId="3F6DE799" w14:textId="17FA2ADD" w:rsidR="00362222" w:rsidRPr="007B097E" w:rsidRDefault="00362222" w:rsidP="007B097E">
      <w:pPr>
        <w:pStyle w:val="ae"/>
        <w:numPr>
          <w:ilvl w:val="0"/>
          <w:numId w:val="23"/>
        </w:numPr>
        <w:ind w:leftChars="0"/>
        <w:rPr>
          <w:rFonts w:asciiTheme="minorEastAsia" w:hAnsiTheme="minorEastAsia" w:cs="Times New Roman"/>
          <w:szCs w:val="21"/>
        </w:rPr>
      </w:pPr>
      <w:r w:rsidRPr="007B097E">
        <w:rPr>
          <w:rFonts w:asciiTheme="minorEastAsia" w:hAnsiTheme="minorEastAsia" w:cs="Times New Roman" w:hint="eastAsia"/>
          <w:szCs w:val="21"/>
        </w:rPr>
        <w:t>精神科病院の</w:t>
      </w:r>
      <w:r w:rsidR="00C5754E" w:rsidRPr="007B097E">
        <w:rPr>
          <w:rFonts w:asciiTheme="minorEastAsia" w:hAnsiTheme="minorEastAsia" w:cs="Times New Roman" w:hint="eastAsia"/>
          <w:szCs w:val="21"/>
        </w:rPr>
        <w:t>医療保護入院制度は存続させるべきである</w:t>
      </w:r>
      <w:r w:rsidR="00FE6F01" w:rsidRPr="007B097E">
        <w:rPr>
          <w:rFonts w:asciiTheme="minorEastAsia" w:hAnsiTheme="minorEastAsia" w:cs="Times New Roman" w:hint="eastAsia"/>
          <w:szCs w:val="21"/>
        </w:rPr>
        <w:t>。</w:t>
      </w:r>
    </w:p>
    <w:p w14:paraId="765ABBDC" w14:textId="73B57E4D" w:rsidR="00362222" w:rsidRPr="00F826CF" w:rsidRDefault="00362222" w:rsidP="00963089">
      <w:pPr>
        <w:ind w:left="2"/>
        <w:rPr>
          <w:rFonts w:asciiTheme="minorEastAsia" w:hAnsiTheme="minorEastAsia" w:cs="Times New Roman"/>
          <w:szCs w:val="21"/>
        </w:rPr>
      </w:pPr>
      <w:bookmarkStart w:id="37" w:name="_Hlk106649141"/>
      <w:r w:rsidRPr="00F826CF">
        <w:rPr>
          <w:rFonts w:asciiTheme="minorEastAsia" w:hAnsiTheme="minorEastAsia" w:cs="Times New Roman" w:hint="eastAsia"/>
          <w:szCs w:val="21"/>
        </w:rPr>
        <w:t>③精神科病院で、身体拘束や職員による虐待が後を絶たない中、障害者権利条約の考え方に基づいて、</w:t>
      </w:r>
      <w:r w:rsidR="007B097E">
        <w:rPr>
          <w:rFonts w:asciiTheme="minorEastAsia" w:hAnsiTheme="minorEastAsia" w:cs="Times New Roman" w:hint="eastAsia"/>
          <w:szCs w:val="21"/>
        </w:rPr>
        <w:t>障害</w:t>
      </w:r>
      <w:r w:rsidR="00C05A46">
        <w:rPr>
          <w:rFonts w:asciiTheme="minorEastAsia" w:hAnsiTheme="minorEastAsia" w:cs="Times New Roman" w:hint="eastAsia"/>
          <w:szCs w:val="21"/>
        </w:rPr>
        <w:t>のある</w:t>
      </w:r>
      <w:r w:rsidR="003D4B9F" w:rsidRPr="00F826CF">
        <w:rPr>
          <w:rFonts w:asciiTheme="minorEastAsia" w:hAnsiTheme="minorEastAsia" w:cs="Times New Roman" w:hint="eastAsia"/>
          <w:szCs w:val="21"/>
        </w:rPr>
        <w:t>人</w:t>
      </w:r>
      <w:r w:rsidRPr="00F826CF">
        <w:rPr>
          <w:rFonts w:asciiTheme="minorEastAsia" w:hAnsiTheme="minorEastAsia" w:cs="Times New Roman" w:hint="eastAsia"/>
          <w:szCs w:val="21"/>
        </w:rPr>
        <w:t>の自由と人権を基本とする、精神保健福祉法及び関係法令の抜本改正がまず先である。</w:t>
      </w:r>
    </w:p>
    <w:bookmarkEnd w:id="37"/>
    <w:p w14:paraId="565B12A5" w14:textId="143CF2F9" w:rsidR="003D4B9F" w:rsidRPr="00F826CF" w:rsidRDefault="003D4B9F" w:rsidP="003D4B9F">
      <w:pPr>
        <w:rPr>
          <w:rFonts w:asciiTheme="minorEastAsia" w:hAnsiTheme="minorEastAsia" w:cs="Times New Roman"/>
          <w:szCs w:val="21"/>
        </w:rPr>
      </w:pPr>
      <w:r w:rsidRPr="00F826CF">
        <w:rPr>
          <w:rFonts w:asciiTheme="minorEastAsia" w:hAnsiTheme="minorEastAsia" w:cs="Times New Roman" w:hint="eastAsia"/>
          <w:szCs w:val="21"/>
        </w:rPr>
        <w:t>●その他</w:t>
      </w:r>
      <w:r w:rsidR="00A06EAF" w:rsidRPr="00F826CF">
        <w:rPr>
          <w:rFonts w:asciiTheme="minorEastAsia" w:hAnsiTheme="minorEastAsia" w:cs="Times New Roman" w:hint="eastAsia"/>
          <w:szCs w:val="21"/>
        </w:rPr>
        <w:t>、又は</w:t>
      </w:r>
      <w:r w:rsidRPr="00F826CF">
        <w:rPr>
          <w:rFonts w:asciiTheme="minorEastAsia" w:hAnsiTheme="minorEastAsia" w:cs="Times New Roman" w:hint="eastAsia"/>
          <w:szCs w:val="21"/>
        </w:rPr>
        <w:t>上記のお答えの理由について簡単に</w:t>
      </w:r>
      <w:r w:rsidR="008E463F" w:rsidRPr="00F826CF">
        <w:rPr>
          <w:rFonts w:asciiTheme="minorEastAsia" w:hAnsiTheme="minorEastAsia" w:cs="Times New Roman" w:hint="eastAsia"/>
          <w:szCs w:val="21"/>
        </w:rPr>
        <w:t>（300字以内で）</w:t>
      </w:r>
      <w:r w:rsidRPr="00F826CF">
        <w:rPr>
          <w:rFonts w:asciiTheme="minorEastAsia" w:hAnsiTheme="minorEastAsia" w:cs="Times New Roman" w:hint="eastAsia"/>
          <w:szCs w:val="21"/>
        </w:rPr>
        <w:t>お教えください。</w:t>
      </w:r>
    </w:p>
    <w:p w14:paraId="0CA47DA4" w14:textId="77777777" w:rsidR="008A7B87" w:rsidRPr="00F826CF" w:rsidRDefault="008A7B87" w:rsidP="008A7B87">
      <w:pPr>
        <w:rPr>
          <w:rFonts w:asciiTheme="minorEastAsia" w:hAnsiTheme="minorEastAsia" w:cs="Times New Roman"/>
          <w:szCs w:val="21"/>
        </w:rPr>
      </w:pPr>
    </w:p>
    <w:p w14:paraId="1660F774" w14:textId="77777777" w:rsidR="007D200A" w:rsidRPr="007D200A" w:rsidRDefault="007D200A" w:rsidP="007D200A">
      <w:pPr>
        <w:rPr>
          <w:bCs/>
        </w:rPr>
      </w:pPr>
      <w:r w:rsidRPr="00276E54">
        <w:rPr>
          <w:rFonts w:hint="eastAsia"/>
        </w:rPr>
        <w:t>自由民主党</w:t>
      </w:r>
      <w:r>
        <w:rPr>
          <w:rFonts w:hint="eastAsia"/>
        </w:rPr>
        <w:t xml:space="preserve">　</w:t>
      </w:r>
      <w:r w:rsidRPr="000C14D1">
        <w:rPr>
          <w:rFonts w:hint="eastAsia"/>
        </w:rPr>
        <w:t>●その他</w:t>
      </w:r>
      <w:r>
        <w:rPr>
          <w:rFonts w:hint="eastAsia"/>
        </w:rPr>
        <w:t xml:space="preserve">　</w:t>
      </w:r>
      <w:r w:rsidRPr="007D200A">
        <w:rPr>
          <w:rFonts w:hint="eastAsia"/>
          <w:bCs/>
        </w:rPr>
        <w:t>患者の同意が得られない場合の入院医療のあり方については、厚生労働省で開催している「地域で安心して暮らせる精神保健医療福祉体制の実現に向けた検討会」の議論を踏まえ、医療へのアクセス確保の観点及び患者の権利擁護等の観点から、さらに課題の整理を進める必要があると考えています。</w:t>
      </w:r>
    </w:p>
    <w:p w14:paraId="76424719" w14:textId="73E88F08" w:rsidR="00B827D7" w:rsidRPr="007B097E" w:rsidRDefault="007B097E" w:rsidP="007B097E">
      <w:pPr>
        <w:rPr>
          <w:rFonts w:asciiTheme="minorEastAsia" w:hAnsiTheme="minorEastAsia" w:cs="Times New Roman"/>
          <w:szCs w:val="21"/>
        </w:rPr>
      </w:pPr>
      <w:r>
        <w:rPr>
          <w:rFonts w:hint="eastAsia"/>
        </w:rPr>
        <w:t xml:space="preserve">立憲民主党　</w:t>
      </w:r>
      <w:r w:rsidRPr="009B4542">
        <w:rPr>
          <w:rFonts w:hint="eastAsia"/>
        </w:rPr>
        <w:t>①</w:t>
      </w:r>
      <w:r w:rsidRPr="007D200A">
        <w:rPr>
          <w:rFonts w:asciiTheme="minorEastAsia" w:hAnsiTheme="minorEastAsia" w:cs="Times New Roman" w:hint="eastAsia"/>
          <w:szCs w:val="21"/>
        </w:rPr>
        <w:t>精神科病院への医療保護入院制度は、日本の精神保健医療福祉改革を進めるために廃止に向けて進めるべきである</w:t>
      </w:r>
      <w:r>
        <w:rPr>
          <w:rFonts w:asciiTheme="minorEastAsia" w:hAnsiTheme="minorEastAsia" w:cs="Times New Roman" w:hint="eastAsia"/>
          <w:szCs w:val="21"/>
        </w:rPr>
        <w:t>。</w:t>
      </w:r>
      <w:r w:rsidRPr="007B097E">
        <w:rPr>
          <w:rFonts w:asciiTheme="minorEastAsia" w:hAnsiTheme="minorEastAsia" w:cs="Times New Roman" w:hint="eastAsia"/>
          <w:szCs w:val="21"/>
        </w:rPr>
        <w:t xml:space="preserve">　</w:t>
      </w:r>
      <w:r w:rsidRPr="007B097E">
        <w:rPr>
          <w:rFonts w:hint="eastAsia"/>
          <w:kern w:val="0"/>
        </w:rPr>
        <w:t>精神疾患による患者やその家族への地域生活支援の強化等を充実させ、地域で自立した生活ができるよう、病院から地域への移行を促進します。以降に必要な生活支援のあり方については、当事者とともに議論しながら検討します。また、患者の尊厳を守るため、精神科病院での身体拘束の削減を進めます。</w:t>
      </w:r>
    </w:p>
    <w:p w14:paraId="455F0610" w14:textId="77777777" w:rsidR="00FF6E8A" w:rsidRPr="00FF6E8A" w:rsidRDefault="006466A8" w:rsidP="00FF6E8A">
      <w:pPr>
        <w:autoSpaceDE w:val="0"/>
        <w:autoSpaceDN w:val="0"/>
        <w:adjustRightInd w:val="0"/>
        <w:jc w:val="left"/>
      </w:pPr>
      <w:r w:rsidRPr="009B4542">
        <w:rPr>
          <w:rFonts w:hint="eastAsia"/>
        </w:rPr>
        <w:t>公明党</w:t>
      </w:r>
      <w:r>
        <w:rPr>
          <w:rFonts w:hint="eastAsia"/>
        </w:rPr>
        <w:t xml:space="preserve">　</w:t>
      </w:r>
      <w:bookmarkStart w:id="38" w:name="_Hlk106641854"/>
      <w:r w:rsidRPr="009B4542">
        <w:rPr>
          <w:rFonts w:hint="eastAsia"/>
        </w:rPr>
        <w:t>●その他</w:t>
      </w:r>
      <w:bookmarkEnd w:id="38"/>
      <w:r>
        <w:rPr>
          <w:rFonts w:hint="eastAsia"/>
        </w:rPr>
        <w:t xml:space="preserve">　</w:t>
      </w:r>
      <w:r w:rsidR="00FF6E8A" w:rsidRPr="00FF6E8A">
        <w:rPr>
          <w:rFonts w:hint="eastAsia"/>
        </w:rPr>
        <w:t>医療保護入院については、誰もが安心して信頼できる入院医療が実現されるように、入院医療を必要最小限にするための予防的取り組みの充実や、医療保護入院から任意入院への移行・退院促進に向けた制度・支援の充実、より一層の権利擁護策の充実などについて、具体的かつ実効的な方策を検討する必要があります。また、患者の同意が得られない場合の入院の在り方等に関し、課題の整理を進め、将来的な見直しについて検討していくことが必要であると考えます。</w:t>
      </w:r>
    </w:p>
    <w:p w14:paraId="5C471BD2" w14:textId="77777777" w:rsidR="00963089" w:rsidRPr="00963089" w:rsidRDefault="00963089" w:rsidP="00963089">
      <w:pPr>
        <w:autoSpaceDE w:val="0"/>
        <w:autoSpaceDN w:val="0"/>
        <w:adjustRightInd w:val="0"/>
        <w:jc w:val="left"/>
      </w:pPr>
      <w:r w:rsidRPr="009B4542">
        <w:rPr>
          <w:rFonts w:hint="eastAsia"/>
        </w:rPr>
        <w:t>日本維新の会</w:t>
      </w:r>
      <w:r>
        <w:rPr>
          <w:rFonts w:hint="eastAsia"/>
        </w:rPr>
        <w:t xml:space="preserve">　</w:t>
      </w:r>
      <w:r w:rsidRPr="009B4542">
        <w:rPr>
          <w:rFonts w:hint="eastAsia"/>
        </w:rPr>
        <w:t>●その他</w:t>
      </w:r>
      <w:r>
        <w:rPr>
          <w:rFonts w:hint="eastAsia"/>
        </w:rPr>
        <w:t xml:space="preserve">　</w:t>
      </w:r>
      <w:r w:rsidRPr="00963089">
        <w:rPr>
          <w:rFonts w:hint="eastAsia"/>
        </w:rPr>
        <w:t>現在党内で勉強・議論をしている最中であり、現時点で明確な回答を持ち合わせていない。</w:t>
      </w:r>
    </w:p>
    <w:p w14:paraId="2AD86AB2" w14:textId="3DA83B8F" w:rsidR="0063678F" w:rsidRPr="0063678F" w:rsidRDefault="00431545" w:rsidP="0063678F">
      <w:pPr>
        <w:rPr>
          <w:rFonts w:asciiTheme="minorEastAsia" w:hAnsiTheme="minorEastAsia" w:cs="Times New Roman"/>
          <w:szCs w:val="21"/>
          <w:u w:val="dotted"/>
        </w:rPr>
      </w:pPr>
      <w:r>
        <w:rPr>
          <w:rFonts w:hint="eastAsia"/>
        </w:rPr>
        <w:t>日本共産党</w:t>
      </w:r>
      <w:r w:rsidR="004F36A6">
        <w:rPr>
          <w:rFonts w:hint="eastAsia"/>
        </w:rPr>
        <w:t xml:space="preserve">　</w:t>
      </w:r>
      <w:bookmarkStart w:id="39" w:name="_Hlk106647104"/>
      <w:r w:rsidR="004F36A6" w:rsidRPr="009B4542">
        <w:rPr>
          <w:rFonts w:hint="eastAsia"/>
        </w:rPr>
        <w:t>①</w:t>
      </w:r>
      <w:r w:rsidR="004F36A6" w:rsidRPr="007D200A">
        <w:rPr>
          <w:rFonts w:asciiTheme="minorEastAsia" w:hAnsiTheme="minorEastAsia" w:cs="Times New Roman" w:hint="eastAsia"/>
          <w:szCs w:val="21"/>
        </w:rPr>
        <w:t>精神科病院への医療保護入院制度は、日本の精神保健医療福祉改革を進めるために廃止に向けて進めるべきである。</w:t>
      </w:r>
      <w:r w:rsidR="004F36A6">
        <w:rPr>
          <w:rFonts w:asciiTheme="minorEastAsia" w:hAnsiTheme="minorEastAsia" w:cs="Times New Roman" w:hint="eastAsia"/>
          <w:szCs w:val="21"/>
        </w:rPr>
        <w:t xml:space="preserve">　</w:t>
      </w:r>
      <w:bookmarkEnd w:id="39"/>
      <w:r w:rsidR="0063678F" w:rsidRPr="0063678F">
        <w:rPr>
          <w:rFonts w:asciiTheme="minorEastAsia" w:hAnsiTheme="minorEastAsia" w:cs="Times New Roman" w:hint="eastAsia"/>
          <w:szCs w:val="21"/>
        </w:rPr>
        <w:t>強制入院である「医療保護入院」は、原則「廃止」する方向で厚労省の検討会の話し合いが開始されたはずが、うやむやにされてしまいました。医療保護入院は</w:t>
      </w:r>
      <w:r w:rsidR="0063678F" w:rsidRPr="0063678F">
        <w:rPr>
          <w:rFonts w:asciiTheme="minorEastAsia" w:hAnsiTheme="minorEastAsia" w:cs="Times New Roman"/>
          <w:szCs w:val="21"/>
        </w:rPr>
        <w:t>17</w:t>
      </w:r>
      <w:r w:rsidR="0063678F" w:rsidRPr="0063678F">
        <w:rPr>
          <w:rFonts w:asciiTheme="minorEastAsia" w:hAnsiTheme="minorEastAsia" w:cs="Times New Roman" w:hint="eastAsia"/>
          <w:szCs w:val="21"/>
        </w:rPr>
        <w:t>年度、入院の</w:t>
      </w:r>
      <w:r w:rsidR="0063678F" w:rsidRPr="0063678F">
        <w:rPr>
          <w:rFonts w:asciiTheme="minorEastAsia" w:hAnsiTheme="minorEastAsia" w:cs="Times New Roman"/>
          <w:szCs w:val="21"/>
        </w:rPr>
        <w:t>4</w:t>
      </w:r>
      <w:r w:rsidR="0063678F" w:rsidRPr="0063678F">
        <w:rPr>
          <w:rFonts w:asciiTheme="minorEastAsia" w:hAnsiTheme="minorEastAsia" w:cs="Times New Roman" w:hint="eastAsia"/>
          <w:szCs w:val="21"/>
        </w:rPr>
        <w:t>割をしめており、国連の拷問禁止委員会も懸念しています。家族の同意を得る強制入院は、世界でも医療保護入院だけであり、日本の精神科医療の異常さを物語っています。廃止に向けて、まずは第三者的組織が患者の意見をすくいあげた上で、話し合いをすすめるべきです。</w:t>
      </w:r>
    </w:p>
    <w:p w14:paraId="6053AC03" w14:textId="6EBF3840" w:rsidR="004F36A6" w:rsidRPr="004078C3" w:rsidRDefault="004078C3" w:rsidP="004F36A6">
      <w:pPr>
        <w:rPr>
          <w:rFonts w:asciiTheme="minorEastAsia" w:hAnsiTheme="minorEastAsia" w:cs="Times New Roman"/>
          <w:szCs w:val="21"/>
        </w:rPr>
      </w:pPr>
      <w:r w:rsidRPr="00B51156">
        <w:rPr>
          <w:rFonts w:hint="eastAsia"/>
        </w:rPr>
        <w:t>国民民主党</w:t>
      </w:r>
      <w:r w:rsidRPr="00656364">
        <w:rPr>
          <w:rFonts w:hint="eastAsia"/>
        </w:rPr>
        <w:t xml:space="preserve">　</w:t>
      </w:r>
      <w:r>
        <w:rPr>
          <w:rFonts w:ascii="Century" w:eastAsia="ＭＳ 明朝" w:hAnsi="Century" w:cs="Times New Roman" w:hint="eastAsia"/>
          <w:kern w:val="0"/>
        </w:rPr>
        <w:t>●その他</w:t>
      </w:r>
      <w:r w:rsidRPr="004078C3">
        <w:rPr>
          <w:rFonts w:ascii="Century" w:eastAsia="ＭＳ 明朝" w:hAnsi="Century" w:cs="Times New Roman" w:hint="eastAsia"/>
          <w:kern w:val="0"/>
        </w:rPr>
        <w:t xml:space="preserve">　精神障がい、知的障がい、身体障がいの当事者の政策決定過程への参画を実現し、ともに議論しながら障がい者政策を進めます。内閣府に設置した政策委員会の機能強化など、障害者基本法の改正を検討します。</w:t>
      </w:r>
    </w:p>
    <w:p w14:paraId="65CAD43D" w14:textId="434CCAB7" w:rsidR="007D200A" w:rsidRPr="002E5004" w:rsidRDefault="002E5004" w:rsidP="00362222">
      <w:pPr>
        <w:autoSpaceDE w:val="0"/>
        <w:autoSpaceDN w:val="0"/>
        <w:adjustRightInd w:val="0"/>
        <w:jc w:val="left"/>
        <w:rPr>
          <w:rFonts w:asciiTheme="minorEastAsia" w:hAnsiTheme="minorEastAsia"/>
          <w:szCs w:val="21"/>
        </w:rPr>
      </w:pPr>
      <w:r>
        <w:rPr>
          <w:rFonts w:hint="eastAsia"/>
        </w:rPr>
        <w:t xml:space="preserve">れいわ新選組　</w:t>
      </w:r>
      <w:r w:rsidRPr="009B4542">
        <w:rPr>
          <w:rFonts w:hint="eastAsia"/>
        </w:rPr>
        <w:t>①</w:t>
      </w:r>
      <w:r w:rsidRPr="007D200A">
        <w:rPr>
          <w:rFonts w:asciiTheme="minorEastAsia" w:hAnsiTheme="minorEastAsia" w:cs="Times New Roman" w:hint="eastAsia"/>
          <w:szCs w:val="21"/>
        </w:rPr>
        <w:t>精神科病院への医療保護入院制度は、日本の精神保健医療福祉改革を進めるために廃止に向けて進めるべきである。</w:t>
      </w:r>
      <w:r w:rsidRPr="002E5004">
        <w:rPr>
          <w:rFonts w:asciiTheme="minorEastAsia" w:hAnsiTheme="minorEastAsia" w:cs="Times New Roman" w:hint="eastAsia"/>
          <w:szCs w:val="21"/>
        </w:rPr>
        <w:t xml:space="preserve">　精神障害のある人だけを対象として、本人の意思に基づかない強制入院を許す精神保健福祉法による強制入院制度を廃止すべきと考える。医療保護入院のみならず、措置入院も含めて段階的に縮減する。精神病床を大幅に削減し、その資源を在宅での診療・訪問看護や生活支援に振り分ける。最終的には精神保健福祉法自体をなくし、一般の医療法の中に包摂し、インフォームド・コンセントに基づく患者の権利を反映した医療基本法をつくる。</w:t>
      </w:r>
    </w:p>
    <w:p w14:paraId="24C91982" w14:textId="77777777" w:rsidR="003E5CE1" w:rsidRPr="003E5CE1" w:rsidRDefault="003E5CE1" w:rsidP="003E5CE1">
      <w:pPr>
        <w:autoSpaceDE w:val="0"/>
        <w:autoSpaceDN w:val="0"/>
        <w:adjustRightInd w:val="0"/>
        <w:jc w:val="left"/>
        <w:rPr>
          <w:u w:val="dotted"/>
        </w:rPr>
      </w:pPr>
      <w:r>
        <w:rPr>
          <w:rFonts w:hint="eastAsia"/>
        </w:rPr>
        <w:t xml:space="preserve">社会民主党　</w:t>
      </w:r>
      <w:r w:rsidRPr="003E5CE1">
        <w:rPr>
          <w:rFonts w:hint="eastAsia"/>
        </w:rPr>
        <w:t>③精神科病院で、身体拘束や職員による虐待が後を絶たない中、障害者権利条約の考え方に基づいて、障害のある人の自由と人権を基本とする、精神保健福祉法及び関係法令の抜本改正がまず先である。　地域で生活ができるよう、医療・福祉を充実します。病院から地域への移行を促進します。精神保健福祉法に権利擁護制度を創設するなど抜本的な改正が必要と考えます。措置入院者の退院後の支援に、警察を入れることは反対です。</w:t>
      </w:r>
    </w:p>
    <w:p w14:paraId="114DF474" w14:textId="48F233CD" w:rsidR="007D200A" w:rsidRPr="003E5CE1" w:rsidRDefault="00BF7867" w:rsidP="00362222">
      <w:pPr>
        <w:autoSpaceDE w:val="0"/>
        <w:autoSpaceDN w:val="0"/>
        <w:adjustRightInd w:val="0"/>
        <w:jc w:val="left"/>
        <w:rPr>
          <w:rFonts w:asciiTheme="minorEastAsia" w:hAnsiTheme="minorEastAsia"/>
          <w:szCs w:val="21"/>
          <w:u w:val="dotted"/>
        </w:rPr>
      </w:pPr>
      <w:r w:rsidRPr="00BF7867">
        <w:rPr>
          <w:rFonts w:hint="eastAsia"/>
        </w:rPr>
        <w:t>ＮＨＫ党</w:t>
      </w:r>
      <w:r>
        <w:rPr>
          <w:rFonts w:hint="eastAsia"/>
        </w:rPr>
        <w:t xml:space="preserve">　</w:t>
      </w:r>
      <w:r w:rsidRPr="00BF7867">
        <w:rPr>
          <w:rFonts w:hint="eastAsia"/>
        </w:rPr>
        <w:t>●その他</w:t>
      </w:r>
      <w:r>
        <w:rPr>
          <w:rFonts w:hint="eastAsia"/>
        </w:rPr>
        <w:t xml:space="preserve">　</w:t>
      </w:r>
      <w:r w:rsidRPr="00BF7867">
        <w:rPr>
          <w:rFonts w:hint="eastAsia"/>
        </w:rPr>
        <w:t>医療保護入院につきましては立場によっても様々な意見があると思いますので大変難しい問題だと考えております。</w:t>
      </w:r>
      <w:r w:rsidRPr="00BF7867">
        <w:rPr>
          <w:rFonts w:hint="eastAsia"/>
        </w:rPr>
        <w:t>61</w:t>
      </w:r>
      <w:r w:rsidRPr="00BF7867">
        <w:rPr>
          <w:rFonts w:hint="eastAsia"/>
        </w:rPr>
        <w:t>団体が正会員となられている日本障害者協議会様におかれましては、当</w:t>
      </w:r>
      <w:r w:rsidRPr="00BF7867">
        <w:rPr>
          <w:rFonts w:hint="eastAsia"/>
        </w:rPr>
        <w:lastRenderedPageBreak/>
        <w:t>事者、家族、支援者、専門職関係者などの様々なご意見をお持ちだと思います。それを直接官公庁にお届けいただくのが良いと考えております。</w:t>
      </w:r>
      <w:r w:rsidRPr="00BF7867">
        <w:rPr>
          <w:rFonts w:hint="eastAsia"/>
        </w:rPr>
        <w:t>NHK</w:t>
      </w:r>
      <w:r w:rsidRPr="00BF7867">
        <w:rPr>
          <w:rFonts w:hint="eastAsia"/>
        </w:rPr>
        <w:t xml:space="preserve">党諸派党構想政治版を是非ご活用ください。　</w:t>
      </w:r>
    </w:p>
    <w:p w14:paraId="1C380C2F" w14:textId="2D382B56" w:rsidR="007D200A" w:rsidRDefault="007D200A" w:rsidP="00362222">
      <w:pPr>
        <w:autoSpaceDE w:val="0"/>
        <w:autoSpaceDN w:val="0"/>
        <w:adjustRightInd w:val="0"/>
        <w:jc w:val="left"/>
        <w:rPr>
          <w:rFonts w:asciiTheme="minorEastAsia" w:hAnsiTheme="minorEastAsia"/>
          <w:szCs w:val="21"/>
          <w:u w:val="dotted"/>
        </w:rPr>
      </w:pPr>
    </w:p>
    <w:p w14:paraId="5EE347ED" w14:textId="77777777" w:rsidR="007D200A" w:rsidRPr="00F826CF" w:rsidRDefault="007D200A" w:rsidP="00362222">
      <w:pPr>
        <w:autoSpaceDE w:val="0"/>
        <w:autoSpaceDN w:val="0"/>
        <w:adjustRightInd w:val="0"/>
        <w:jc w:val="left"/>
        <w:rPr>
          <w:rFonts w:asciiTheme="minorEastAsia" w:hAnsiTheme="minorEastAsia" w:cs="Times New Roman"/>
          <w:szCs w:val="21"/>
        </w:rPr>
      </w:pPr>
    </w:p>
    <w:p w14:paraId="24D36D5D" w14:textId="5FD01266" w:rsidR="00362222" w:rsidRPr="00F826CF" w:rsidRDefault="002049B8" w:rsidP="00362222">
      <w:pPr>
        <w:autoSpaceDE w:val="0"/>
        <w:autoSpaceDN w:val="0"/>
        <w:adjustRightInd w:val="0"/>
        <w:jc w:val="left"/>
        <w:rPr>
          <w:rFonts w:asciiTheme="minorEastAsia" w:hAnsiTheme="minorEastAsia"/>
          <w:szCs w:val="21"/>
        </w:rPr>
      </w:pPr>
      <w:r w:rsidRPr="0042176C">
        <w:rPr>
          <w:bCs/>
        </w:rPr>
        <w:t>Ｑ</w:t>
      </w:r>
      <w:r w:rsidR="00362222" w:rsidRPr="00F826CF">
        <w:rPr>
          <w:rFonts w:asciiTheme="minorEastAsia" w:hAnsiTheme="minorEastAsia" w:cs="Times New Roman" w:hint="eastAsia"/>
          <w:szCs w:val="21"/>
        </w:rPr>
        <w:t>７－２　精神障害者</w:t>
      </w:r>
      <w:r w:rsidR="001A06B9" w:rsidRPr="00F826CF">
        <w:rPr>
          <w:rFonts w:asciiTheme="minorEastAsia" w:hAnsiTheme="minorEastAsia" w:cs="Times New Roman" w:hint="eastAsia"/>
          <w:szCs w:val="21"/>
        </w:rPr>
        <w:t>政策</w:t>
      </w:r>
      <w:r w:rsidR="00362222" w:rsidRPr="00F826CF">
        <w:rPr>
          <w:rFonts w:asciiTheme="minorEastAsia" w:hAnsiTheme="minorEastAsia" w:cs="Times New Roman" w:hint="eastAsia"/>
          <w:szCs w:val="21"/>
        </w:rPr>
        <w:t>のあり方について</w:t>
      </w:r>
      <w:r w:rsidR="00362222" w:rsidRPr="00F826CF">
        <w:rPr>
          <w:rFonts w:asciiTheme="minorEastAsia" w:hAnsiTheme="minorEastAsia" w:cs="Times New Roman"/>
          <w:szCs w:val="21"/>
        </w:rPr>
        <w:br/>
      </w:r>
      <w:r w:rsidR="00362222" w:rsidRPr="00F826CF">
        <w:rPr>
          <w:rFonts w:asciiTheme="minorEastAsia" w:hAnsiTheme="minorEastAsia" w:hint="eastAsia"/>
          <w:szCs w:val="21"/>
        </w:rPr>
        <w:t xml:space="preserve">　日本は精神科病院の入院</w:t>
      </w:r>
      <w:r w:rsidR="003739BE" w:rsidRPr="00F826CF">
        <w:rPr>
          <w:rFonts w:asciiTheme="minorEastAsia" w:hAnsiTheme="minorEastAsia" w:cs="Times New Roman" w:hint="eastAsia"/>
          <w:szCs w:val="21"/>
        </w:rPr>
        <w:t>患者が30万人余りという状況が続き、</w:t>
      </w:r>
      <w:r w:rsidR="00382099" w:rsidRPr="00F826CF">
        <w:rPr>
          <w:rFonts w:asciiTheme="minorEastAsia" w:hAnsiTheme="minorEastAsia" w:cs="Times New Roman" w:hint="eastAsia"/>
          <w:szCs w:val="21"/>
        </w:rPr>
        <w:t>先進国</w:t>
      </w:r>
      <w:r w:rsidR="00362222" w:rsidRPr="00F826CF">
        <w:rPr>
          <w:rFonts w:asciiTheme="minorEastAsia" w:hAnsiTheme="minorEastAsia" w:hint="eastAsia"/>
          <w:szCs w:val="21"/>
        </w:rPr>
        <w:t>の中で</w:t>
      </w:r>
      <w:r w:rsidR="003739BE" w:rsidRPr="00F826CF">
        <w:rPr>
          <w:rFonts w:asciiTheme="minorEastAsia" w:hAnsiTheme="minorEastAsia" w:hint="eastAsia"/>
          <w:szCs w:val="21"/>
        </w:rPr>
        <w:t>は際立って多い</w:t>
      </w:r>
      <w:r w:rsidR="00362222" w:rsidRPr="00F826CF">
        <w:rPr>
          <w:rFonts w:asciiTheme="minorEastAsia" w:hAnsiTheme="minorEastAsia" w:hint="eastAsia"/>
          <w:szCs w:val="21"/>
        </w:rPr>
        <w:t>ことが特徴で</w:t>
      </w:r>
      <w:r w:rsidR="003739BE" w:rsidRPr="00F826CF">
        <w:rPr>
          <w:rFonts w:asciiTheme="minorEastAsia" w:hAnsiTheme="minorEastAsia" w:hint="eastAsia"/>
          <w:szCs w:val="21"/>
        </w:rPr>
        <w:t>す。</w:t>
      </w:r>
      <w:r w:rsidR="00362222" w:rsidRPr="00F826CF">
        <w:rPr>
          <w:rFonts w:asciiTheme="minorEastAsia" w:hAnsiTheme="minorEastAsia" w:hint="eastAsia"/>
          <w:szCs w:val="21"/>
        </w:rPr>
        <w:t>医学モデルから社会モデルへの政策の転換が急務となっていますが、精神障害</w:t>
      </w:r>
      <w:r w:rsidR="001F5252" w:rsidRPr="00F826CF">
        <w:rPr>
          <w:rFonts w:asciiTheme="minorEastAsia" w:hAnsiTheme="minorEastAsia" w:hint="eastAsia"/>
          <w:szCs w:val="21"/>
        </w:rPr>
        <w:t>のある人</w:t>
      </w:r>
      <w:r w:rsidR="00362222" w:rsidRPr="00F826CF">
        <w:rPr>
          <w:rFonts w:asciiTheme="minorEastAsia" w:hAnsiTheme="minorEastAsia" w:hint="eastAsia"/>
          <w:szCs w:val="21"/>
        </w:rPr>
        <w:t>が地域社会で暮らしていくにはどのような政策が必要でしょうか。</w:t>
      </w:r>
      <w:r w:rsidR="003D4B9F" w:rsidRPr="00F826CF">
        <w:rPr>
          <w:rFonts w:asciiTheme="minorEastAsia" w:hAnsiTheme="minorEastAsia" w:hint="eastAsia"/>
          <w:szCs w:val="21"/>
        </w:rPr>
        <w:t>貴党のお考えを以下の選択肢</w:t>
      </w:r>
      <w:r w:rsidR="00DE4749" w:rsidRPr="00F826CF">
        <w:rPr>
          <w:rFonts w:asciiTheme="minorEastAsia" w:hAnsiTheme="minorEastAsia" w:hint="eastAsia"/>
          <w:szCs w:val="21"/>
        </w:rPr>
        <w:t>に○をつけてお答えく</w:t>
      </w:r>
      <w:r w:rsidR="003D4B9F" w:rsidRPr="00F826CF">
        <w:rPr>
          <w:rFonts w:asciiTheme="minorEastAsia" w:hAnsiTheme="minorEastAsia" w:hint="eastAsia"/>
          <w:szCs w:val="21"/>
        </w:rPr>
        <w:t>ださい。</w:t>
      </w:r>
      <w:r w:rsidR="00362222" w:rsidRPr="00F826CF">
        <w:rPr>
          <w:rFonts w:asciiTheme="minorEastAsia" w:hAnsiTheme="minorEastAsia" w:hint="eastAsia"/>
          <w:szCs w:val="21"/>
        </w:rPr>
        <w:t>（</w:t>
      </w:r>
      <w:r w:rsidR="007177B6" w:rsidRPr="00F826CF">
        <w:rPr>
          <w:rFonts w:asciiTheme="minorEastAsia" w:hAnsiTheme="minorEastAsia" w:hint="eastAsia"/>
          <w:szCs w:val="21"/>
        </w:rPr>
        <w:t>いくつでも</w:t>
      </w:r>
      <w:r w:rsidR="00362222" w:rsidRPr="00F826CF">
        <w:rPr>
          <w:rFonts w:asciiTheme="minorEastAsia" w:hAnsiTheme="minorEastAsia" w:hint="eastAsia"/>
          <w:szCs w:val="21"/>
        </w:rPr>
        <w:t>）</w:t>
      </w:r>
      <w:r w:rsidR="00362222" w:rsidRPr="00F826CF">
        <w:rPr>
          <w:rFonts w:asciiTheme="minorEastAsia" w:hAnsiTheme="minorEastAsia"/>
          <w:szCs w:val="21"/>
        </w:rPr>
        <w:br/>
      </w:r>
      <w:r w:rsidR="00362222" w:rsidRPr="00F826CF">
        <w:rPr>
          <w:rFonts w:asciiTheme="minorEastAsia" w:hAnsiTheme="minorEastAsia" w:hint="eastAsia"/>
          <w:szCs w:val="21"/>
        </w:rPr>
        <w:t>①住宅政策</w:t>
      </w:r>
    </w:p>
    <w:p w14:paraId="500564F0" w14:textId="4C5EC8D7" w:rsidR="00125088" w:rsidRPr="00F826CF" w:rsidRDefault="002A39C3" w:rsidP="00362222">
      <w:pPr>
        <w:autoSpaceDE w:val="0"/>
        <w:autoSpaceDN w:val="0"/>
        <w:adjustRightInd w:val="0"/>
        <w:jc w:val="left"/>
        <w:rPr>
          <w:rFonts w:asciiTheme="minorEastAsia" w:hAnsiTheme="minorEastAsia"/>
          <w:szCs w:val="21"/>
        </w:rPr>
      </w:pPr>
      <w:r w:rsidRPr="00F826CF">
        <w:rPr>
          <w:rFonts w:asciiTheme="minorEastAsia" w:hAnsiTheme="minorEastAsia" w:hint="eastAsia"/>
          <w:szCs w:val="21"/>
        </w:rPr>
        <w:t>②</w:t>
      </w:r>
      <w:r w:rsidR="00125088" w:rsidRPr="00F826CF">
        <w:rPr>
          <w:rFonts w:asciiTheme="minorEastAsia" w:hAnsiTheme="minorEastAsia" w:hint="eastAsia"/>
          <w:szCs w:val="21"/>
        </w:rPr>
        <w:t>就労政策</w:t>
      </w:r>
    </w:p>
    <w:p w14:paraId="5E176133" w14:textId="3DE7C3CF" w:rsidR="00362222" w:rsidRPr="002049B8" w:rsidRDefault="002049B8" w:rsidP="002049B8">
      <w:pPr>
        <w:autoSpaceDE w:val="0"/>
        <w:autoSpaceDN w:val="0"/>
        <w:adjustRightInd w:val="0"/>
        <w:jc w:val="left"/>
        <w:rPr>
          <w:rFonts w:asciiTheme="minorEastAsia" w:hAnsiTheme="minorEastAsia"/>
          <w:szCs w:val="21"/>
        </w:rPr>
      </w:pPr>
      <w:r w:rsidRPr="009B4542">
        <w:rPr>
          <w:rFonts w:hint="eastAsia"/>
        </w:rPr>
        <w:t>③</w:t>
      </w:r>
      <w:r w:rsidR="00362222" w:rsidRPr="002049B8">
        <w:rPr>
          <w:rFonts w:asciiTheme="minorEastAsia" w:hAnsiTheme="minorEastAsia" w:hint="eastAsia"/>
          <w:szCs w:val="21"/>
        </w:rPr>
        <w:t>ヘルパー（介助）制度の充実</w:t>
      </w:r>
    </w:p>
    <w:p w14:paraId="41F8C841" w14:textId="06CA608C" w:rsidR="00362222" w:rsidRPr="002049B8" w:rsidRDefault="002049B8" w:rsidP="002049B8">
      <w:pPr>
        <w:autoSpaceDE w:val="0"/>
        <w:autoSpaceDN w:val="0"/>
        <w:adjustRightInd w:val="0"/>
        <w:jc w:val="left"/>
        <w:rPr>
          <w:rFonts w:asciiTheme="minorEastAsia" w:hAnsiTheme="minorEastAsia"/>
          <w:szCs w:val="21"/>
        </w:rPr>
      </w:pPr>
      <w:bookmarkStart w:id="40" w:name="_Hlk106632345"/>
      <w:r>
        <w:rPr>
          <w:rFonts w:hint="eastAsia"/>
        </w:rPr>
        <w:t>④</w:t>
      </w:r>
      <w:r w:rsidR="00362222" w:rsidRPr="002049B8">
        <w:rPr>
          <w:rFonts w:asciiTheme="minorEastAsia" w:hAnsiTheme="minorEastAsia" w:hint="eastAsia"/>
          <w:szCs w:val="21"/>
        </w:rPr>
        <w:t>グループホームの増設</w:t>
      </w:r>
    </w:p>
    <w:p w14:paraId="17E5F2AA" w14:textId="56095FDA" w:rsidR="00BA574F" w:rsidRPr="00F826CF" w:rsidRDefault="00125088" w:rsidP="003D4B9F">
      <w:pPr>
        <w:rPr>
          <w:rFonts w:asciiTheme="minorEastAsia" w:hAnsiTheme="minorEastAsia" w:cs="Times New Roman"/>
          <w:szCs w:val="21"/>
        </w:rPr>
      </w:pPr>
      <w:bookmarkStart w:id="41" w:name="_Hlk106641939"/>
      <w:bookmarkEnd w:id="40"/>
      <w:r w:rsidRPr="00F826CF">
        <w:rPr>
          <w:rFonts w:asciiTheme="minorEastAsia" w:hAnsiTheme="minorEastAsia" w:hint="eastAsia"/>
          <w:szCs w:val="21"/>
        </w:rPr>
        <w:t>⑤</w:t>
      </w:r>
      <w:r w:rsidR="00362222" w:rsidRPr="00F826CF">
        <w:rPr>
          <w:rFonts w:asciiTheme="minorEastAsia" w:hAnsiTheme="minorEastAsia" w:hint="eastAsia"/>
          <w:szCs w:val="21"/>
        </w:rPr>
        <w:t>ピアサポート・ピアカウンセリング等の充実</w:t>
      </w:r>
      <w:r w:rsidR="00362222" w:rsidRPr="00F826CF">
        <w:rPr>
          <w:rFonts w:asciiTheme="minorEastAsia" w:hAnsiTheme="minorEastAsia"/>
          <w:szCs w:val="21"/>
        </w:rPr>
        <w:br/>
      </w:r>
      <w:r w:rsidRPr="00F826CF">
        <w:rPr>
          <w:rFonts w:asciiTheme="minorEastAsia" w:hAnsiTheme="minorEastAsia" w:hint="eastAsia"/>
          <w:szCs w:val="21"/>
        </w:rPr>
        <w:t>⑥</w:t>
      </w:r>
      <w:r w:rsidR="00362222" w:rsidRPr="00F826CF">
        <w:rPr>
          <w:rFonts w:asciiTheme="minorEastAsia" w:hAnsiTheme="minorEastAsia" w:hint="eastAsia"/>
          <w:szCs w:val="21"/>
        </w:rPr>
        <w:t>障害者総合支援法による計画相談体制の充実</w:t>
      </w:r>
      <w:bookmarkEnd w:id="41"/>
      <w:r w:rsidR="00362222" w:rsidRPr="00F826CF">
        <w:rPr>
          <w:rFonts w:asciiTheme="minorEastAsia" w:hAnsiTheme="minorEastAsia"/>
          <w:szCs w:val="21"/>
        </w:rPr>
        <w:br/>
      </w:r>
      <w:bookmarkStart w:id="42" w:name="_Hlk106632395"/>
      <w:r w:rsidR="00BA574F" w:rsidRPr="00F826CF">
        <w:rPr>
          <w:rFonts w:asciiTheme="minorEastAsia" w:hAnsiTheme="minorEastAsia" w:cs="Times New Roman" w:hint="eastAsia"/>
          <w:szCs w:val="21"/>
        </w:rPr>
        <w:t>⑦家族負担(本人からすれば家族依存)の軽減</w:t>
      </w:r>
      <w:bookmarkEnd w:id="42"/>
    </w:p>
    <w:p w14:paraId="07AB7396" w14:textId="3E63DB6E" w:rsidR="003D4B9F" w:rsidRPr="00F826CF" w:rsidRDefault="003D4B9F" w:rsidP="003D4B9F">
      <w:pPr>
        <w:rPr>
          <w:rFonts w:asciiTheme="minorEastAsia" w:hAnsiTheme="minorEastAsia" w:cs="Times New Roman"/>
          <w:szCs w:val="21"/>
        </w:rPr>
      </w:pPr>
      <w:r w:rsidRPr="00F826CF">
        <w:rPr>
          <w:rFonts w:asciiTheme="minorEastAsia" w:hAnsiTheme="minorEastAsia" w:cs="Times New Roman" w:hint="eastAsia"/>
          <w:szCs w:val="21"/>
        </w:rPr>
        <w:t>●その他</w:t>
      </w:r>
      <w:r w:rsidR="00A06EAF" w:rsidRPr="00F826CF">
        <w:rPr>
          <w:rFonts w:asciiTheme="minorEastAsia" w:hAnsiTheme="minorEastAsia" w:cs="Times New Roman" w:hint="eastAsia"/>
          <w:szCs w:val="21"/>
        </w:rPr>
        <w:t>、又は</w:t>
      </w:r>
      <w:r w:rsidRPr="00F826CF">
        <w:rPr>
          <w:rFonts w:asciiTheme="minorEastAsia" w:hAnsiTheme="minorEastAsia" w:cs="Times New Roman" w:hint="eastAsia"/>
          <w:szCs w:val="21"/>
        </w:rPr>
        <w:t>上記のお答えの理由について簡単に</w:t>
      </w:r>
      <w:r w:rsidR="002A39C3" w:rsidRPr="00F826CF">
        <w:rPr>
          <w:rFonts w:asciiTheme="minorEastAsia" w:hAnsiTheme="minorEastAsia" w:cs="Times New Roman" w:hint="eastAsia"/>
          <w:szCs w:val="21"/>
        </w:rPr>
        <w:t>（300字以内で）</w:t>
      </w:r>
      <w:r w:rsidRPr="00F826CF">
        <w:rPr>
          <w:rFonts w:asciiTheme="minorEastAsia" w:hAnsiTheme="minorEastAsia" w:cs="Times New Roman" w:hint="eastAsia"/>
          <w:szCs w:val="21"/>
        </w:rPr>
        <w:t>お教えください。</w:t>
      </w:r>
    </w:p>
    <w:p w14:paraId="1A2C80E5" w14:textId="77777777" w:rsidR="002049B8" w:rsidRDefault="002049B8" w:rsidP="003D4B9F">
      <w:pPr>
        <w:autoSpaceDE w:val="0"/>
        <w:autoSpaceDN w:val="0"/>
        <w:adjustRightInd w:val="0"/>
        <w:jc w:val="left"/>
        <w:rPr>
          <w:rFonts w:asciiTheme="minorEastAsia" w:hAnsiTheme="minorEastAsia" w:cs="Times New Roman"/>
          <w:szCs w:val="21"/>
        </w:rPr>
      </w:pPr>
    </w:p>
    <w:p w14:paraId="17D94E5E" w14:textId="2CAE8B98" w:rsidR="006731CC" w:rsidRPr="006731CC" w:rsidRDefault="002049B8" w:rsidP="006731CC">
      <w:pPr>
        <w:rPr>
          <w:bCs/>
        </w:rPr>
      </w:pPr>
      <w:r w:rsidRPr="008B7286">
        <w:rPr>
          <w:rFonts w:hint="eastAsia"/>
        </w:rPr>
        <w:t>自由民主党</w:t>
      </w:r>
      <w:r>
        <w:rPr>
          <w:rFonts w:hint="eastAsia"/>
        </w:rPr>
        <w:t xml:space="preserve">　</w:t>
      </w:r>
      <w:bookmarkStart w:id="43" w:name="_Hlk106637474"/>
      <w:r w:rsidRPr="00F826CF">
        <w:rPr>
          <w:rFonts w:asciiTheme="minorEastAsia" w:hAnsiTheme="minorEastAsia" w:hint="eastAsia"/>
          <w:szCs w:val="21"/>
        </w:rPr>
        <w:t>①住宅政策</w:t>
      </w:r>
      <w:r>
        <w:rPr>
          <w:rFonts w:asciiTheme="minorEastAsia" w:hAnsiTheme="minorEastAsia" w:hint="eastAsia"/>
          <w:szCs w:val="21"/>
        </w:rPr>
        <w:t xml:space="preserve">　</w:t>
      </w:r>
      <w:r w:rsidRPr="00F826CF">
        <w:rPr>
          <w:rFonts w:asciiTheme="minorEastAsia" w:hAnsiTheme="minorEastAsia" w:hint="eastAsia"/>
          <w:szCs w:val="21"/>
        </w:rPr>
        <w:t>②就労政策</w:t>
      </w:r>
      <w:r>
        <w:rPr>
          <w:rFonts w:asciiTheme="minorEastAsia" w:hAnsiTheme="minorEastAsia" w:hint="eastAsia"/>
          <w:szCs w:val="21"/>
        </w:rPr>
        <w:t xml:space="preserve">　</w:t>
      </w:r>
      <w:r w:rsidRPr="009B4542">
        <w:rPr>
          <w:rFonts w:hint="eastAsia"/>
        </w:rPr>
        <w:t>③</w:t>
      </w:r>
      <w:r w:rsidRPr="002049B8">
        <w:rPr>
          <w:rFonts w:asciiTheme="minorEastAsia" w:hAnsiTheme="minorEastAsia" w:hint="eastAsia"/>
          <w:szCs w:val="21"/>
        </w:rPr>
        <w:t>ヘルパー（介助）制度の充実</w:t>
      </w:r>
      <w:r>
        <w:rPr>
          <w:rFonts w:asciiTheme="minorEastAsia" w:hAnsiTheme="minorEastAsia" w:hint="eastAsia"/>
          <w:szCs w:val="21"/>
        </w:rPr>
        <w:t xml:space="preserve">　</w:t>
      </w:r>
      <w:r>
        <w:rPr>
          <w:rFonts w:hint="eastAsia"/>
        </w:rPr>
        <w:t>④</w:t>
      </w:r>
      <w:r w:rsidRPr="002049B8">
        <w:rPr>
          <w:rFonts w:asciiTheme="minorEastAsia" w:hAnsiTheme="minorEastAsia" w:hint="eastAsia"/>
          <w:szCs w:val="21"/>
        </w:rPr>
        <w:t>グループホームの増設</w:t>
      </w:r>
      <w:r w:rsidR="006731CC">
        <w:rPr>
          <w:rFonts w:asciiTheme="minorEastAsia" w:hAnsiTheme="minorEastAsia" w:hint="eastAsia"/>
          <w:szCs w:val="21"/>
        </w:rPr>
        <w:t xml:space="preserve">　</w:t>
      </w:r>
      <w:r w:rsidR="006731CC" w:rsidRPr="00F826CF">
        <w:rPr>
          <w:rFonts w:asciiTheme="minorEastAsia" w:hAnsiTheme="minorEastAsia" w:hint="eastAsia"/>
          <w:szCs w:val="21"/>
        </w:rPr>
        <w:t>⑤ピアサポート・ピアカウンセリング等の充実</w:t>
      </w:r>
      <w:r w:rsidR="006731CC">
        <w:rPr>
          <w:rFonts w:asciiTheme="minorEastAsia" w:hAnsiTheme="minorEastAsia" w:hint="eastAsia"/>
          <w:szCs w:val="21"/>
        </w:rPr>
        <w:t xml:space="preserve">　</w:t>
      </w:r>
      <w:r w:rsidR="006731CC" w:rsidRPr="00F826CF">
        <w:rPr>
          <w:rFonts w:asciiTheme="minorEastAsia" w:hAnsiTheme="minorEastAsia" w:hint="eastAsia"/>
          <w:szCs w:val="21"/>
        </w:rPr>
        <w:t>⑥障害者総合支援法による計画相談体制の充実</w:t>
      </w:r>
      <w:r w:rsidR="006731CC">
        <w:rPr>
          <w:rFonts w:asciiTheme="minorEastAsia" w:hAnsiTheme="minorEastAsia" w:hint="eastAsia"/>
          <w:szCs w:val="21"/>
        </w:rPr>
        <w:t xml:space="preserve">　</w:t>
      </w:r>
      <w:r w:rsidR="006731CC" w:rsidRPr="00F826CF">
        <w:rPr>
          <w:rFonts w:asciiTheme="minorEastAsia" w:hAnsiTheme="minorEastAsia" w:cs="Times New Roman" w:hint="eastAsia"/>
          <w:szCs w:val="21"/>
        </w:rPr>
        <w:t>⑦家族負担(本人からすれば家族依存)の軽減</w:t>
      </w:r>
      <w:r w:rsidR="006731CC">
        <w:rPr>
          <w:rFonts w:asciiTheme="minorEastAsia" w:hAnsiTheme="minorEastAsia" w:cs="Times New Roman" w:hint="eastAsia"/>
          <w:szCs w:val="21"/>
        </w:rPr>
        <w:t xml:space="preserve">　</w:t>
      </w:r>
      <w:bookmarkEnd w:id="43"/>
      <w:r w:rsidR="006731CC" w:rsidRPr="006731CC">
        <w:rPr>
          <w:rFonts w:hint="eastAsia"/>
          <w:bCs/>
        </w:rPr>
        <w:t>誰もが安心して自分らしく暮らすことができるよう、医療、障害福祉・介護、住まい、社会参加（就労等）、地域の助け合い、普及啓発（教育等）が包括的に確保された「精神障害にも対応した地域包括ケアシステム」の観点から多様なサービスの拡充が必要と考えています。</w:t>
      </w:r>
    </w:p>
    <w:p w14:paraId="512BE567" w14:textId="7C82A0D9" w:rsidR="002049B8" w:rsidRPr="004A5410" w:rsidRDefault="004A5410" w:rsidP="002049B8">
      <w:pPr>
        <w:autoSpaceDE w:val="0"/>
        <w:autoSpaceDN w:val="0"/>
        <w:adjustRightInd w:val="0"/>
        <w:jc w:val="left"/>
        <w:rPr>
          <w:rFonts w:asciiTheme="minorEastAsia" w:hAnsiTheme="minorEastAsia"/>
          <w:szCs w:val="21"/>
        </w:rPr>
      </w:pPr>
      <w:r w:rsidRPr="00276E54">
        <w:rPr>
          <w:rFonts w:hint="eastAsia"/>
        </w:rPr>
        <w:t>立憲民主党</w:t>
      </w:r>
      <w:r>
        <w:rPr>
          <w:rFonts w:hint="eastAsia"/>
        </w:rPr>
        <w:t xml:space="preserve">　</w:t>
      </w:r>
      <w:r w:rsidRPr="00F826CF">
        <w:rPr>
          <w:rFonts w:asciiTheme="minorEastAsia" w:hAnsiTheme="minorEastAsia" w:hint="eastAsia"/>
          <w:szCs w:val="21"/>
        </w:rPr>
        <w:t>①住宅政策</w:t>
      </w:r>
      <w:r>
        <w:rPr>
          <w:rFonts w:asciiTheme="minorEastAsia" w:hAnsiTheme="minorEastAsia" w:hint="eastAsia"/>
          <w:szCs w:val="21"/>
        </w:rPr>
        <w:t xml:space="preserve">　</w:t>
      </w:r>
      <w:r w:rsidRPr="00F826CF">
        <w:rPr>
          <w:rFonts w:asciiTheme="minorEastAsia" w:hAnsiTheme="minorEastAsia" w:hint="eastAsia"/>
          <w:szCs w:val="21"/>
        </w:rPr>
        <w:t>②就労政策</w:t>
      </w:r>
      <w:r>
        <w:rPr>
          <w:rFonts w:asciiTheme="minorEastAsia" w:hAnsiTheme="minorEastAsia" w:hint="eastAsia"/>
          <w:szCs w:val="21"/>
        </w:rPr>
        <w:t xml:space="preserve">　</w:t>
      </w:r>
      <w:r w:rsidRPr="009B4542">
        <w:rPr>
          <w:rFonts w:hint="eastAsia"/>
        </w:rPr>
        <w:t>③</w:t>
      </w:r>
      <w:r w:rsidRPr="002049B8">
        <w:rPr>
          <w:rFonts w:asciiTheme="minorEastAsia" w:hAnsiTheme="minorEastAsia" w:hint="eastAsia"/>
          <w:szCs w:val="21"/>
        </w:rPr>
        <w:t>ヘルパー（介助）制度の充実</w:t>
      </w:r>
      <w:r>
        <w:rPr>
          <w:rFonts w:asciiTheme="minorEastAsia" w:hAnsiTheme="minorEastAsia" w:hint="eastAsia"/>
          <w:szCs w:val="21"/>
        </w:rPr>
        <w:t xml:space="preserve">　</w:t>
      </w:r>
      <w:r>
        <w:rPr>
          <w:rFonts w:hint="eastAsia"/>
        </w:rPr>
        <w:t>④</w:t>
      </w:r>
      <w:r w:rsidRPr="002049B8">
        <w:rPr>
          <w:rFonts w:asciiTheme="minorEastAsia" w:hAnsiTheme="minorEastAsia" w:hint="eastAsia"/>
          <w:szCs w:val="21"/>
        </w:rPr>
        <w:t>グループホームの増設</w:t>
      </w:r>
      <w:r>
        <w:rPr>
          <w:rFonts w:asciiTheme="minorEastAsia" w:hAnsiTheme="minorEastAsia" w:hint="eastAsia"/>
          <w:szCs w:val="21"/>
        </w:rPr>
        <w:t xml:space="preserve">　</w:t>
      </w:r>
      <w:r w:rsidRPr="00F826CF">
        <w:rPr>
          <w:rFonts w:asciiTheme="minorEastAsia" w:hAnsiTheme="minorEastAsia" w:hint="eastAsia"/>
          <w:szCs w:val="21"/>
        </w:rPr>
        <w:t>⑤ピアサポート・ピアカウンセリング等の充実</w:t>
      </w:r>
      <w:r>
        <w:rPr>
          <w:rFonts w:asciiTheme="minorEastAsia" w:hAnsiTheme="minorEastAsia" w:hint="eastAsia"/>
          <w:szCs w:val="21"/>
        </w:rPr>
        <w:t xml:space="preserve">　</w:t>
      </w:r>
      <w:r w:rsidRPr="00F826CF">
        <w:rPr>
          <w:rFonts w:asciiTheme="minorEastAsia" w:hAnsiTheme="minorEastAsia" w:hint="eastAsia"/>
          <w:szCs w:val="21"/>
        </w:rPr>
        <w:t>⑥障害者総合支援法による計画相談体制の充実</w:t>
      </w:r>
      <w:r>
        <w:rPr>
          <w:rFonts w:asciiTheme="minorEastAsia" w:hAnsiTheme="minorEastAsia" w:hint="eastAsia"/>
          <w:szCs w:val="21"/>
        </w:rPr>
        <w:t xml:space="preserve">　</w:t>
      </w:r>
      <w:r w:rsidRPr="00F826CF">
        <w:rPr>
          <w:rFonts w:asciiTheme="minorEastAsia" w:hAnsiTheme="minorEastAsia" w:cs="Times New Roman" w:hint="eastAsia"/>
          <w:szCs w:val="21"/>
        </w:rPr>
        <w:t>⑦家族負担(本人からすれば家族依存)の軽減</w:t>
      </w:r>
      <w:r w:rsidRPr="004A5410">
        <w:rPr>
          <w:rFonts w:asciiTheme="minorEastAsia" w:hAnsiTheme="minorEastAsia" w:cs="Times New Roman" w:hint="eastAsia"/>
          <w:szCs w:val="21"/>
        </w:rPr>
        <w:t xml:space="preserve">　</w:t>
      </w:r>
      <w:r w:rsidRPr="004A5410">
        <w:rPr>
          <w:rFonts w:hint="eastAsia"/>
          <w:kern w:val="0"/>
        </w:rPr>
        <w:t>当事者の方のニーズを踏まえて検討していきます。精神疾患による患者やその家族への地域生活支援の強化等を充実させ、地域で自立した生活ができるよう、病院から地域への移行を促進します。</w:t>
      </w:r>
    </w:p>
    <w:p w14:paraId="45BAD53D" w14:textId="18CC02CF" w:rsidR="00FF6E8A" w:rsidRPr="00FF6E8A" w:rsidRDefault="00FF6E8A" w:rsidP="00FF6E8A">
      <w:pPr>
        <w:autoSpaceDE w:val="0"/>
        <w:autoSpaceDN w:val="0"/>
        <w:adjustRightInd w:val="0"/>
        <w:jc w:val="left"/>
        <w:rPr>
          <w:rFonts w:asciiTheme="minorEastAsia" w:hAnsiTheme="minorEastAsia" w:cs="Times New Roman"/>
          <w:szCs w:val="21"/>
        </w:rPr>
      </w:pPr>
      <w:r w:rsidRPr="009B4542">
        <w:rPr>
          <w:rFonts w:hint="eastAsia"/>
        </w:rPr>
        <w:t>公明党</w:t>
      </w:r>
      <w:r>
        <w:rPr>
          <w:rFonts w:hint="eastAsia"/>
        </w:rPr>
        <w:t xml:space="preserve">　</w:t>
      </w:r>
      <w:bookmarkStart w:id="44" w:name="_Hlk106644124"/>
      <w:r w:rsidRPr="00F826CF">
        <w:rPr>
          <w:rFonts w:asciiTheme="minorEastAsia" w:hAnsiTheme="minorEastAsia" w:hint="eastAsia"/>
          <w:szCs w:val="21"/>
        </w:rPr>
        <w:t>①住宅政策</w:t>
      </w:r>
      <w:r>
        <w:rPr>
          <w:rFonts w:asciiTheme="minorEastAsia" w:hAnsiTheme="minorEastAsia" w:hint="eastAsia"/>
          <w:szCs w:val="21"/>
        </w:rPr>
        <w:t xml:space="preserve">　</w:t>
      </w:r>
      <w:r w:rsidRPr="00F826CF">
        <w:rPr>
          <w:rFonts w:asciiTheme="minorEastAsia" w:hAnsiTheme="minorEastAsia" w:hint="eastAsia"/>
          <w:szCs w:val="21"/>
        </w:rPr>
        <w:t>②就労政策</w:t>
      </w:r>
      <w:r>
        <w:rPr>
          <w:rFonts w:asciiTheme="minorEastAsia" w:hAnsiTheme="minorEastAsia" w:hint="eastAsia"/>
          <w:szCs w:val="21"/>
        </w:rPr>
        <w:t xml:space="preserve">　</w:t>
      </w:r>
      <w:r w:rsidRPr="009B4542">
        <w:rPr>
          <w:rFonts w:hint="eastAsia"/>
        </w:rPr>
        <w:t>③</w:t>
      </w:r>
      <w:r w:rsidRPr="002049B8">
        <w:rPr>
          <w:rFonts w:asciiTheme="minorEastAsia" w:hAnsiTheme="minorEastAsia" w:hint="eastAsia"/>
          <w:szCs w:val="21"/>
        </w:rPr>
        <w:t>ヘルパー（介助）制度の充実</w:t>
      </w:r>
      <w:r>
        <w:rPr>
          <w:rFonts w:asciiTheme="minorEastAsia" w:hAnsiTheme="minorEastAsia" w:hint="eastAsia"/>
          <w:szCs w:val="21"/>
        </w:rPr>
        <w:t xml:space="preserve">　</w:t>
      </w:r>
      <w:r>
        <w:rPr>
          <w:rFonts w:hint="eastAsia"/>
        </w:rPr>
        <w:t>④</w:t>
      </w:r>
      <w:r w:rsidRPr="002049B8">
        <w:rPr>
          <w:rFonts w:asciiTheme="minorEastAsia" w:hAnsiTheme="minorEastAsia" w:hint="eastAsia"/>
          <w:szCs w:val="21"/>
        </w:rPr>
        <w:t>グループホームの増設</w:t>
      </w:r>
      <w:r>
        <w:rPr>
          <w:rFonts w:asciiTheme="minorEastAsia" w:hAnsiTheme="minorEastAsia" w:hint="eastAsia"/>
          <w:szCs w:val="21"/>
        </w:rPr>
        <w:t xml:space="preserve">　</w:t>
      </w:r>
      <w:r w:rsidRPr="00F826CF">
        <w:rPr>
          <w:rFonts w:asciiTheme="minorEastAsia" w:hAnsiTheme="minorEastAsia" w:hint="eastAsia"/>
          <w:szCs w:val="21"/>
        </w:rPr>
        <w:t>⑤ピアサポート・ピアカウンセリング等の充実</w:t>
      </w:r>
      <w:r>
        <w:rPr>
          <w:rFonts w:asciiTheme="minorEastAsia" w:hAnsiTheme="minorEastAsia" w:hint="eastAsia"/>
          <w:szCs w:val="21"/>
        </w:rPr>
        <w:t xml:space="preserve">　</w:t>
      </w:r>
      <w:r w:rsidRPr="00F826CF">
        <w:rPr>
          <w:rFonts w:asciiTheme="minorEastAsia" w:hAnsiTheme="minorEastAsia" w:hint="eastAsia"/>
          <w:szCs w:val="21"/>
        </w:rPr>
        <w:t>⑥障害者総合支援法による計画相談体制の充実</w:t>
      </w:r>
      <w:r>
        <w:rPr>
          <w:rFonts w:asciiTheme="minorEastAsia" w:hAnsiTheme="minorEastAsia" w:hint="eastAsia"/>
          <w:szCs w:val="21"/>
        </w:rPr>
        <w:t xml:space="preserve">　</w:t>
      </w:r>
      <w:r w:rsidRPr="00F826CF">
        <w:rPr>
          <w:rFonts w:asciiTheme="minorEastAsia" w:hAnsiTheme="minorEastAsia" w:cs="Times New Roman" w:hint="eastAsia"/>
          <w:szCs w:val="21"/>
        </w:rPr>
        <w:t>⑦家族負担(本人からすれば家族依存)の軽減</w:t>
      </w:r>
      <w:r>
        <w:rPr>
          <w:rFonts w:asciiTheme="minorEastAsia" w:hAnsiTheme="minorEastAsia" w:cs="Times New Roman" w:hint="eastAsia"/>
          <w:szCs w:val="21"/>
        </w:rPr>
        <w:t xml:space="preserve">　</w:t>
      </w:r>
      <w:bookmarkEnd w:id="44"/>
      <w:r w:rsidRPr="00FF6E8A">
        <w:rPr>
          <w:rFonts w:asciiTheme="minorEastAsia" w:hAnsiTheme="minorEastAsia" w:cs="Times New Roman" w:hint="eastAsia"/>
          <w:szCs w:val="21"/>
        </w:rPr>
        <w:t>精神障がいのある人が地域で安心して自分らしく暮らせるように、医療、障がい福祉・介護、住まい、就労等の社会参加、地域の助け合い、教育・普及啓発が包括的に確保された「精神障がいにも対応した地域包括ケアシステム」の構築を推進します。</w:t>
      </w:r>
    </w:p>
    <w:p w14:paraId="1F5C6F49" w14:textId="50115381" w:rsidR="002049B8" w:rsidRPr="00FF6E8A" w:rsidRDefault="00963089" w:rsidP="002049B8">
      <w:pPr>
        <w:autoSpaceDE w:val="0"/>
        <w:autoSpaceDN w:val="0"/>
        <w:adjustRightInd w:val="0"/>
        <w:jc w:val="left"/>
        <w:rPr>
          <w:rFonts w:asciiTheme="minorEastAsia" w:hAnsiTheme="minorEastAsia"/>
          <w:szCs w:val="21"/>
        </w:rPr>
      </w:pPr>
      <w:bookmarkStart w:id="45" w:name="_Hlk85187087"/>
      <w:r w:rsidRPr="008B7286">
        <w:rPr>
          <w:rFonts w:hint="eastAsia"/>
        </w:rPr>
        <w:t>日本維新の会</w:t>
      </w:r>
      <w:bookmarkEnd w:id="45"/>
      <w:r>
        <w:rPr>
          <w:rFonts w:hint="eastAsia"/>
        </w:rPr>
        <w:t xml:space="preserve">　</w:t>
      </w:r>
      <w:r w:rsidRPr="00963089">
        <w:rPr>
          <w:rFonts w:hint="eastAsia"/>
        </w:rPr>
        <w:t>⑤ピアサポート・ピアカウンセリング等の充実</w:t>
      </w:r>
      <w:r>
        <w:rPr>
          <w:rFonts w:hint="eastAsia"/>
        </w:rPr>
        <w:t xml:space="preserve">　</w:t>
      </w:r>
      <w:r w:rsidRPr="00963089">
        <w:rPr>
          <w:rFonts w:hint="eastAsia"/>
        </w:rPr>
        <w:t>⑥障害者総合支援法による計画相談体制の充実</w:t>
      </w:r>
    </w:p>
    <w:p w14:paraId="41D4EBB0" w14:textId="303B44A2" w:rsidR="002049B8" w:rsidRPr="002049B8" w:rsidRDefault="00431545" w:rsidP="002049B8">
      <w:pPr>
        <w:autoSpaceDE w:val="0"/>
        <w:autoSpaceDN w:val="0"/>
        <w:adjustRightInd w:val="0"/>
        <w:jc w:val="left"/>
        <w:rPr>
          <w:rFonts w:asciiTheme="minorEastAsia" w:hAnsiTheme="minorEastAsia"/>
          <w:szCs w:val="21"/>
        </w:rPr>
      </w:pPr>
      <w:r>
        <w:rPr>
          <w:rFonts w:hint="eastAsia"/>
        </w:rPr>
        <w:t>日本共産党</w:t>
      </w:r>
      <w:r w:rsidR="0063678F">
        <w:rPr>
          <w:rFonts w:hint="eastAsia"/>
        </w:rPr>
        <w:t xml:space="preserve">　</w:t>
      </w:r>
      <w:bookmarkStart w:id="46" w:name="_Hlk106645751"/>
      <w:r w:rsidR="0063678F" w:rsidRPr="00F826CF">
        <w:rPr>
          <w:rFonts w:asciiTheme="minorEastAsia" w:hAnsiTheme="minorEastAsia" w:hint="eastAsia"/>
          <w:szCs w:val="21"/>
        </w:rPr>
        <w:t>①住宅政策</w:t>
      </w:r>
      <w:r w:rsidR="0063678F">
        <w:rPr>
          <w:rFonts w:asciiTheme="minorEastAsia" w:hAnsiTheme="minorEastAsia" w:hint="eastAsia"/>
          <w:szCs w:val="21"/>
        </w:rPr>
        <w:t xml:space="preserve">　</w:t>
      </w:r>
      <w:r w:rsidR="0063678F" w:rsidRPr="00F826CF">
        <w:rPr>
          <w:rFonts w:asciiTheme="minorEastAsia" w:hAnsiTheme="minorEastAsia" w:hint="eastAsia"/>
          <w:szCs w:val="21"/>
        </w:rPr>
        <w:t>②就労政策</w:t>
      </w:r>
      <w:r w:rsidR="0063678F">
        <w:rPr>
          <w:rFonts w:asciiTheme="minorEastAsia" w:hAnsiTheme="minorEastAsia" w:hint="eastAsia"/>
          <w:szCs w:val="21"/>
        </w:rPr>
        <w:t xml:space="preserve">　</w:t>
      </w:r>
      <w:r w:rsidR="0063678F" w:rsidRPr="009B4542">
        <w:rPr>
          <w:rFonts w:hint="eastAsia"/>
        </w:rPr>
        <w:t>③</w:t>
      </w:r>
      <w:r w:rsidR="0063678F" w:rsidRPr="002049B8">
        <w:rPr>
          <w:rFonts w:asciiTheme="minorEastAsia" w:hAnsiTheme="minorEastAsia" w:hint="eastAsia"/>
          <w:szCs w:val="21"/>
        </w:rPr>
        <w:t>ヘルパー（介助）制度の充実</w:t>
      </w:r>
      <w:r w:rsidR="0063678F">
        <w:rPr>
          <w:rFonts w:asciiTheme="minorEastAsia" w:hAnsiTheme="minorEastAsia" w:hint="eastAsia"/>
          <w:szCs w:val="21"/>
        </w:rPr>
        <w:t xml:space="preserve">　</w:t>
      </w:r>
      <w:r w:rsidR="0063678F">
        <w:rPr>
          <w:rFonts w:hint="eastAsia"/>
        </w:rPr>
        <w:t>④</w:t>
      </w:r>
      <w:r w:rsidR="0063678F" w:rsidRPr="002049B8">
        <w:rPr>
          <w:rFonts w:asciiTheme="minorEastAsia" w:hAnsiTheme="minorEastAsia" w:hint="eastAsia"/>
          <w:szCs w:val="21"/>
        </w:rPr>
        <w:t>グループホームの増設</w:t>
      </w:r>
      <w:r w:rsidR="0063678F">
        <w:rPr>
          <w:rFonts w:asciiTheme="minorEastAsia" w:hAnsiTheme="minorEastAsia" w:hint="eastAsia"/>
          <w:szCs w:val="21"/>
        </w:rPr>
        <w:t xml:space="preserve">　</w:t>
      </w:r>
      <w:r w:rsidR="0063678F" w:rsidRPr="00F826CF">
        <w:rPr>
          <w:rFonts w:asciiTheme="minorEastAsia" w:hAnsiTheme="minorEastAsia" w:hint="eastAsia"/>
          <w:szCs w:val="21"/>
        </w:rPr>
        <w:t>⑤ピアサポート・ピアカウンセリング等の充実</w:t>
      </w:r>
      <w:r w:rsidR="0063678F">
        <w:rPr>
          <w:rFonts w:asciiTheme="minorEastAsia" w:hAnsiTheme="minorEastAsia" w:hint="eastAsia"/>
          <w:szCs w:val="21"/>
        </w:rPr>
        <w:t xml:space="preserve">　</w:t>
      </w:r>
      <w:r w:rsidR="0063678F" w:rsidRPr="00F826CF">
        <w:rPr>
          <w:rFonts w:asciiTheme="minorEastAsia" w:hAnsiTheme="minorEastAsia" w:hint="eastAsia"/>
          <w:szCs w:val="21"/>
        </w:rPr>
        <w:t>⑥障害者総合支援法による計画相談体制の充実</w:t>
      </w:r>
      <w:r w:rsidR="0063678F">
        <w:rPr>
          <w:rFonts w:asciiTheme="minorEastAsia" w:hAnsiTheme="minorEastAsia" w:hint="eastAsia"/>
          <w:szCs w:val="21"/>
        </w:rPr>
        <w:t xml:space="preserve">　</w:t>
      </w:r>
      <w:r w:rsidR="0063678F" w:rsidRPr="00F826CF">
        <w:rPr>
          <w:rFonts w:asciiTheme="minorEastAsia" w:hAnsiTheme="minorEastAsia" w:cs="Times New Roman" w:hint="eastAsia"/>
          <w:szCs w:val="21"/>
        </w:rPr>
        <w:t>⑦家族負担(本人からすれば家族依存)の軽減</w:t>
      </w:r>
      <w:bookmarkEnd w:id="46"/>
      <w:r w:rsidR="0063678F">
        <w:rPr>
          <w:rFonts w:asciiTheme="minorEastAsia" w:hAnsiTheme="minorEastAsia" w:cs="Times New Roman" w:hint="eastAsia"/>
          <w:szCs w:val="21"/>
        </w:rPr>
        <w:t xml:space="preserve">　</w:t>
      </w:r>
      <w:r w:rsidR="0063678F" w:rsidRPr="0063678F">
        <w:rPr>
          <w:rFonts w:asciiTheme="minorEastAsia" w:hAnsiTheme="minorEastAsia" w:cs="Times New Roman" w:hint="eastAsia"/>
          <w:szCs w:val="21"/>
        </w:rPr>
        <w:t>公営住宅や民間借り上げ住宅、家賃補助などを拡充し、グループホームの増設など、精神障害者が住みたい場を選択できるように整備をすすめます。ヘルパー、計画相談体制などでくらしを支えながら、ピアサポートやピアカウンセリングの充実で不安を軽減・解消できるようにします。家族が孤立することがないよう、自治体の窓口がオープンで寄り添った支援ができるように職員体制を厚くすることが必要です。</w:t>
      </w:r>
    </w:p>
    <w:p w14:paraId="7B022620" w14:textId="55DECAD3" w:rsidR="002049B8" w:rsidRPr="002049B8" w:rsidRDefault="004078C3" w:rsidP="003D4B9F">
      <w:pPr>
        <w:autoSpaceDE w:val="0"/>
        <w:autoSpaceDN w:val="0"/>
        <w:adjustRightInd w:val="0"/>
        <w:jc w:val="left"/>
        <w:rPr>
          <w:rFonts w:asciiTheme="minorEastAsia" w:hAnsiTheme="minorEastAsia" w:cs="Times New Roman"/>
          <w:szCs w:val="21"/>
        </w:rPr>
      </w:pPr>
      <w:r w:rsidRPr="00B51156">
        <w:rPr>
          <w:rFonts w:hint="eastAsia"/>
        </w:rPr>
        <w:t>国民民主党</w:t>
      </w:r>
      <w:r w:rsidRPr="00656364">
        <w:rPr>
          <w:rFonts w:hint="eastAsia"/>
        </w:rPr>
        <w:t xml:space="preserve">　</w:t>
      </w:r>
      <w:bookmarkStart w:id="47" w:name="_Hlk106647173"/>
      <w:r w:rsidRPr="00F826CF">
        <w:rPr>
          <w:rFonts w:asciiTheme="minorEastAsia" w:hAnsiTheme="minorEastAsia" w:hint="eastAsia"/>
          <w:szCs w:val="21"/>
        </w:rPr>
        <w:t>①住宅政策</w:t>
      </w:r>
      <w:r>
        <w:rPr>
          <w:rFonts w:asciiTheme="minorEastAsia" w:hAnsiTheme="minorEastAsia" w:hint="eastAsia"/>
          <w:szCs w:val="21"/>
        </w:rPr>
        <w:t xml:space="preserve">　</w:t>
      </w:r>
      <w:r w:rsidRPr="00F826CF">
        <w:rPr>
          <w:rFonts w:asciiTheme="minorEastAsia" w:hAnsiTheme="minorEastAsia" w:hint="eastAsia"/>
          <w:szCs w:val="21"/>
        </w:rPr>
        <w:t>②就労政策</w:t>
      </w:r>
      <w:r>
        <w:rPr>
          <w:rFonts w:asciiTheme="minorEastAsia" w:hAnsiTheme="minorEastAsia" w:hint="eastAsia"/>
          <w:szCs w:val="21"/>
        </w:rPr>
        <w:t xml:space="preserve">　</w:t>
      </w:r>
      <w:r w:rsidRPr="009B4542">
        <w:rPr>
          <w:rFonts w:hint="eastAsia"/>
        </w:rPr>
        <w:t>③</w:t>
      </w:r>
      <w:r w:rsidRPr="002049B8">
        <w:rPr>
          <w:rFonts w:asciiTheme="minorEastAsia" w:hAnsiTheme="minorEastAsia" w:hint="eastAsia"/>
          <w:szCs w:val="21"/>
        </w:rPr>
        <w:t>ヘルパー（介助）制度の充実</w:t>
      </w:r>
      <w:r>
        <w:rPr>
          <w:rFonts w:asciiTheme="minorEastAsia" w:hAnsiTheme="minorEastAsia" w:hint="eastAsia"/>
          <w:szCs w:val="21"/>
        </w:rPr>
        <w:t xml:space="preserve">　</w:t>
      </w:r>
      <w:bookmarkEnd w:id="47"/>
      <w:r>
        <w:rPr>
          <w:rFonts w:hint="eastAsia"/>
        </w:rPr>
        <w:t>④</w:t>
      </w:r>
      <w:r w:rsidRPr="002049B8">
        <w:rPr>
          <w:rFonts w:asciiTheme="minorEastAsia" w:hAnsiTheme="minorEastAsia" w:hint="eastAsia"/>
          <w:szCs w:val="21"/>
        </w:rPr>
        <w:t>グループホームの増設</w:t>
      </w:r>
      <w:r>
        <w:rPr>
          <w:rFonts w:asciiTheme="minorEastAsia" w:hAnsiTheme="minorEastAsia" w:hint="eastAsia"/>
          <w:szCs w:val="21"/>
        </w:rPr>
        <w:t xml:space="preserve">　</w:t>
      </w:r>
      <w:r w:rsidRPr="00F826CF">
        <w:rPr>
          <w:rFonts w:asciiTheme="minorEastAsia" w:hAnsiTheme="minorEastAsia" w:hint="eastAsia"/>
          <w:szCs w:val="21"/>
        </w:rPr>
        <w:t>⑤ピアサポート・ピアカウンセリング等の充実</w:t>
      </w:r>
      <w:r>
        <w:rPr>
          <w:rFonts w:asciiTheme="minorEastAsia" w:hAnsiTheme="minorEastAsia" w:hint="eastAsia"/>
          <w:szCs w:val="21"/>
        </w:rPr>
        <w:t xml:space="preserve">　</w:t>
      </w:r>
      <w:r w:rsidRPr="00F826CF">
        <w:rPr>
          <w:rFonts w:asciiTheme="minorEastAsia" w:hAnsiTheme="minorEastAsia" w:hint="eastAsia"/>
          <w:szCs w:val="21"/>
        </w:rPr>
        <w:t>⑥障害者総合支援法による計画相談体制の充実</w:t>
      </w:r>
      <w:r>
        <w:rPr>
          <w:rFonts w:asciiTheme="minorEastAsia" w:hAnsiTheme="minorEastAsia" w:hint="eastAsia"/>
          <w:szCs w:val="21"/>
        </w:rPr>
        <w:t xml:space="preserve">　</w:t>
      </w:r>
      <w:r w:rsidRPr="00F826CF">
        <w:rPr>
          <w:rFonts w:asciiTheme="minorEastAsia" w:hAnsiTheme="minorEastAsia" w:cs="Times New Roman" w:hint="eastAsia"/>
          <w:szCs w:val="21"/>
        </w:rPr>
        <w:t>⑦家族負担(本人からすれば家族依存)の軽減</w:t>
      </w:r>
    </w:p>
    <w:p w14:paraId="7CFB47CB" w14:textId="1FE842D2" w:rsidR="002E5004" w:rsidRPr="002E5004" w:rsidRDefault="002E5004" w:rsidP="002E5004">
      <w:r>
        <w:rPr>
          <w:rFonts w:hint="eastAsia"/>
        </w:rPr>
        <w:lastRenderedPageBreak/>
        <w:t xml:space="preserve">れいわ新選組　</w:t>
      </w:r>
      <w:r w:rsidRPr="00F826CF">
        <w:rPr>
          <w:rFonts w:asciiTheme="minorEastAsia" w:hAnsiTheme="minorEastAsia" w:hint="eastAsia"/>
          <w:szCs w:val="21"/>
        </w:rPr>
        <w:t>①住宅政策</w:t>
      </w:r>
      <w:r>
        <w:rPr>
          <w:rFonts w:asciiTheme="minorEastAsia" w:hAnsiTheme="minorEastAsia" w:hint="eastAsia"/>
          <w:szCs w:val="21"/>
        </w:rPr>
        <w:t xml:space="preserve">　</w:t>
      </w:r>
      <w:r w:rsidRPr="00F826CF">
        <w:rPr>
          <w:rFonts w:asciiTheme="minorEastAsia" w:hAnsiTheme="minorEastAsia" w:hint="eastAsia"/>
          <w:szCs w:val="21"/>
        </w:rPr>
        <w:t>②就労政策</w:t>
      </w:r>
      <w:r>
        <w:rPr>
          <w:rFonts w:asciiTheme="minorEastAsia" w:hAnsiTheme="minorEastAsia" w:hint="eastAsia"/>
          <w:szCs w:val="21"/>
        </w:rPr>
        <w:t xml:space="preserve">　</w:t>
      </w:r>
      <w:r w:rsidRPr="009B4542">
        <w:rPr>
          <w:rFonts w:hint="eastAsia"/>
        </w:rPr>
        <w:t>③</w:t>
      </w:r>
      <w:r w:rsidRPr="002049B8">
        <w:rPr>
          <w:rFonts w:asciiTheme="minorEastAsia" w:hAnsiTheme="minorEastAsia" w:hint="eastAsia"/>
          <w:szCs w:val="21"/>
        </w:rPr>
        <w:t>ヘルパー（介助）制度の充実</w:t>
      </w:r>
      <w:r>
        <w:rPr>
          <w:rFonts w:asciiTheme="minorEastAsia" w:hAnsiTheme="minorEastAsia" w:hint="eastAsia"/>
          <w:szCs w:val="21"/>
        </w:rPr>
        <w:t xml:space="preserve">　</w:t>
      </w:r>
      <w:r w:rsidRPr="00F826CF">
        <w:rPr>
          <w:rFonts w:asciiTheme="minorEastAsia" w:hAnsiTheme="minorEastAsia" w:hint="eastAsia"/>
          <w:szCs w:val="21"/>
        </w:rPr>
        <w:t>⑤ピアサポート・ピアカウンセリング等の充実</w:t>
      </w:r>
      <w:r>
        <w:rPr>
          <w:rFonts w:asciiTheme="minorEastAsia" w:hAnsiTheme="minorEastAsia" w:hint="eastAsia"/>
          <w:szCs w:val="21"/>
        </w:rPr>
        <w:t xml:space="preserve">　</w:t>
      </w:r>
      <w:r w:rsidRPr="00F826CF">
        <w:rPr>
          <w:rFonts w:asciiTheme="minorEastAsia" w:hAnsiTheme="minorEastAsia" w:cs="Times New Roman" w:hint="eastAsia"/>
          <w:szCs w:val="21"/>
        </w:rPr>
        <w:t>⑦家族負担(本人からすれば家族依存)の軽減</w:t>
      </w:r>
      <w:r>
        <w:rPr>
          <w:rFonts w:asciiTheme="minorEastAsia" w:hAnsiTheme="minorEastAsia" w:cs="Times New Roman" w:hint="eastAsia"/>
          <w:szCs w:val="21"/>
        </w:rPr>
        <w:t xml:space="preserve">　</w:t>
      </w:r>
      <w:r w:rsidRPr="002E5004">
        <w:rPr>
          <w:rFonts w:hint="eastAsia"/>
        </w:rPr>
        <w:t>精神障害のある人が地域社会で暮らしていくためには、いつでも安心してかかれる医療、調子の悪い時に臨機応変に対応できる福祉サービス、安価で快適な住宅、競争的でない就労支援と職場での合理的配慮、当事者主体の権利擁護・相談機関、街の中で安心して交流できる居場所などの施策、地域資源が必要と考える。そして、精神障害者の社会的入院を生み出している最大の理由は、精神障害者に対する偏見・無知からくる排除・差別であることを考えると、</w:t>
      </w:r>
      <w:r w:rsidRPr="002E5004">
        <w:rPr>
          <w:rFonts w:ascii="メイリオ" w:hAnsi="+mn-ea" w:hint="eastAsia"/>
          <w:color w:val="000000"/>
          <w:kern w:val="24"/>
          <w:szCs w:val="21"/>
        </w:rPr>
        <w:t>多様な人々が生活するインクルーシブな地域社会に向けての政府、地域行政の強力な発信が必要。</w:t>
      </w:r>
    </w:p>
    <w:p w14:paraId="3E0C7FD9" w14:textId="77777777" w:rsidR="006E3CD1" w:rsidRPr="006E3CD1" w:rsidRDefault="003E5CE1" w:rsidP="006E3CD1">
      <w:pPr>
        <w:autoSpaceDE w:val="0"/>
        <w:autoSpaceDN w:val="0"/>
        <w:adjustRightInd w:val="0"/>
        <w:jc w:val="left"/>
        <w:rPr>
          <w:rFonts w:asciiTheme="minorEastAsia" w:hAnsiTheme="minorEastAsia" w:cs="Times New Roman"/>
          <w:szCs w:val="21"/>
          <w:u w:val="dotted"/>
        </w:rPr>
      </w:pPr>
      <w:r>
        <w:rPr>
          <w:rFonts w:hint="eastAsia"/>
        </w:rPr>
        <w:t xml:space="preserve">社会民主党　</w:t>
      </w:r>
      <w:bookmarkStart w:id="48" w:name="_Hlk106650907"/>
      <w:r w:rsidR="006E3CD1" w:rsidRPr="00F826CF">
        <w:rPr>
          <w:rFonts w:asciiTheme="minorEastAsia" w:hAnsiTheme="minorEastAsia" w:hint="eastAsia"/>
          <w:szCs w:val="21"/>
        </w:rPr>
        <w:t>①住宅政策</w:t>
      </w:r>
      <w:r w:rsidR="006E3CD1">
        <w:rPr>
          <w:rFonts w:asciiTheme="minorEastAsia" w:hAnsiTheme="minorEastAsia" w:hint="eastAsia"/>
          <w:szCs w:val="21"/>
        </w:rPr>
        <w:t xml:space="preserve">　</w:t>
      </w:r>
      <w:r w:rsidR="006E3CD1" w:rsidRPr="00F826CF">
        <w:rPr>
          <w:rFonts w:asciiTheme="minorEastAsia" w:hAnsiTheme="minorEastAsia" w:hint="eastAsia"/>
          <w:szCs w:val="21"/>
        </w:rPr>
        <w:t>②就労政策</w:t>
      </w:r>
      <w:r w:rsidR="006E3CD1">
        <w:rPr>
          <w:rFonts w:asciiTheme="minorEastAsia" w:hAnsiTheme="minorEastAsia" w:hint="eastAsia"/>
          <w:szCs w:val="21"/>
        </w:rPr>
        <w:t xml:space="preserve">　</w:t>
      </w:r>
      <w:r w:rsidR="006E3CD1" w:rsidRPr="009B4542">
        <w:rPr>
          <w:rFonts w:hint="eastAsia"/>
        </w:rPr>
        <w:t>③</w:t>
      </w:r>
      <w:r w:rsidR="006E3CD1" w:rsidRPr="002049B8">
        <w:rPr>
          <w:rFonts w:asciiTheme="minorEastAsia" w:hAnsiTheme="minorEastAsia" w:hint="eastAsia"/>
          <w:szCs w:val="21"/>
        </w:rPr>
        <w:t>ヘルパー（介助）制度の充実</w:t>
      </w:r>
      <w:r w:rsidR="006E3CD1">
        <w:rPr>
          <w:rFonts w:asciiTheme="minorEastAsia" w:hAnsiTheme="minorEastAsia" w:hint="eastAsia"/>
          <w:szCs w:val="21"/>
        </w:rPr>
        <w:t xml:space="preserve">　</w:t>
      </w:r>
      <w:r w:rsidR="006E3CD1">
        <w:rPr>
          <w:rFonts w:hint="eastAsia"/>
        </w:rPr>
        <w:t>④</w:t>
      </w:r>
      <w:r w:rsidR="006E3CD1" w:rsidRPr="002049B8">
        <w:rPr>
          <w:rFonts w:asciiTheme="minorEastAsia" w:hAnsiTheme="minorEastAsia" w:hint="eastAsia"/>
          <w:szCs w:val="21"/>
        </w:rPr>
        <w:t>グループホームの増設</w:t>
      </w:r>
      <w:r w:rsidR="006E3CD1">
        <w:rPr>
          <w:rFonts w:asciiTheme="minorEastAsia" w:hAnsiTheme="minorEastAsia" w:hint="eastAsia"/>
          <w:szCs w:val="21"/>
        </w:rPr>
        <w:t xml:space="preserve">　</w:t>
      </w:r>
      <w:r w:rsidR="006E3CD1" w:rsidRPr="00F826CF">
        <w:rPr>
          <w:rFonts w:asciiTheme="minorEastAsia" w:hAnsiTheme="minorEastAsia" w:hint="eastAsia"/>
          <w:szCs w:val="21"/>
        </w:rPr>
        <w:t>⑤ピアサポート・ピアカウンセリング等の充実</w:t>
      </w:r>
      <w:r w:rsidR="006E3CD1">
        <w:rPr>
          <w:rFonts w:asciiTheme="minorEastAsia" w:hAnsiTheme="minorEastAsia" w:hint="eastAsia"/>
          <w:szCs w:val="21"/>
        </w:rPr>
        <w:t xml:space="preserve">　</w:t>
      </w:r>
      <w:r w:rsidR="006E3CD1" w:rsidRPr="00F826CF">
        <w:rPr>
          <w:rFonts w:asciiTheme="minorEastAsia" w:hAnsiTheme="minorEastAsia" w:hint="eastAsia"/>
          <w:szCs w:val="21"/>
        </w:rPr>
        <w:t>⑥障害者総合支援法による計画相談体制の充実</w:t>
      </w:r>
      <w:r w:rsidR="006E3CD1">
        <w:rPr>
          <w:rFonts w:asciiTheme="minorEastAsia" w:hAnsiTheme="minorEastAsia" w:hint="eastAsia"/>
          <w:szCs w:val="21"/>
        </w:rPr>
        <w:t xml:space="preserve">　</w:t>
      </w:r>
      <w:r w:rsidR="006E3CD1" w:rsidRPr="00F826CF">
        <w:rPr>
          <w:rFonts w:asciiTheme="minorEastAsia" w:hAnsiTheme="minorEastAsia" w:cs="Times New Roman" w:hint="eastAsia"/>
          <w:szCs w:val="21"/>
        </w:rPr>
        <w:t>⑦家族負担(本人からすれば家族依存)の軽減</w:t>
      </w:r>
      <w:r w:rsidR="006E3CD1" w:rsidRPr="006E3CD1">
        <w:rPr>
          <w:rFonts w:asciiTheme="minorEastAsia" w:hAnsiTheme="minorEastAsia" w:cs="Times New Roman" w:hint="eastAsia"/>
          <w:szCs w:val="21"/>
        </w:rPr>
        <w:t xml:space="preserve">　</w:t>
      </w:r>
      <w:bookmarkEnd w:id="48"/>
      <w:r w:rsidR="006E3CD1" w:rsidRPr="006E3CD1">
        <w:rPr>
          <w:rFonts w:asciiTheme="minorEastAsia" w:hAnsiTheme="minorEastAsia" w:cs="Times New Roman" w:hint="eastAsia"/>
          <w:szCs w:val="21"/>
        </w:rPr>
        <w:t>まず地域生活を送るためには公営住宅、民間アパートの借り上げ等住宅の確保が必要です。グループホームは地域生活の受け皿として必要です。行政の相談支援、当事者同士のサポート、カウンセリング等、人の支えを充実し生活の安心を確保します。</w:t>
      </w:r>
    </w:p>
    <w:p w14:paraId="7170050B" w14:textId="6E41201B" w:rsidR="003E5CE1" w:rsidRPr="002E5004" w:rsidRDefault="00BF7867" w:rsidP="003D4B9F">
      <w:pPr>
        <w:autoSpaceDE w:val="0"/>
        <w:autoSpaceDN w:val="0"/>
        <w:adjustRightInd w:val="0"/>
        <w:jc w:val="left"/>
        <w:rPr>
          <w:rFonts w:asciiTheme="minorEastAsia" w:hAnsiTheme="minorEastAsia" w:cs="Times New Roman"/>
          <w:szCs w:val="21"/>
        </w:rPr>
      </w:pPr>
      <w:r w:rsidRPr="00BF7867">
        <w:rPr>
          <w:rFonts w:asciiTheme="minorEastAsia" w:hAnsiTheme="minorEastAsia" w:cs="Times New Roman" w:hint="eastAsia"/>
          <w:szCs w:val="21"/>
        </w:rPr>
        <w:t>ＮＨＫ党</w:t>
      </w:r>
      <w:r>
        <w:rPr>
          <w:rFonts w:asciiTheme="minorEastAsia" w:hAnsiTheme="minorEastAsia" w:cs="Times New Roman" w:hint="eastAsia"/>
          <w:szCs w:val="21"/>
        </w:rPr>
        <w:t xml:space="preserve">　</w:t>
      </w:r>
      <w:r w:rsidR="00F90FC6" w:rsidRPr="00F826CF">
        <w:rPr>
          <w:rFonts w:asciiTheme="minorEastAsia" w:hAnsiTheme="minorEastAsia" w:hint="eastAsia"/>
          <w:szCs w:val="21"/>
        </w:rPr>
        <w:t>①住宅政策</w:t>
      </w:r>
      <w:r w:rsidR="00F90FC6">
        <w:rPr>
          <w:rFonts w:asciiTheme="minorEastAsia" w:hAnsiTheme="minorEastAsia" w:hint="eastAsia"/>
          <w:szCs w:val="21"/>
        </w:rPr>
        <w:t xml:space="preserve">　</w:t>
      </w:r>
      <w:r w:rsidR="00F90FC6" w:rsidRPr="00F826CF">
        <w:rPr>
          <w:rFonts w:asciiTheme="minorEastAsia" w:hAnsiTheme="minorEastAsia" w:hint="eastAsia"/>
          <w:szCs w:val="21"/>
        </w:rPr>
        <w:t>②就労政策</w:t>
      </w:r>
      <w:r w:rsidR="00F90FC6">
        <w:rPr>
          <w:rFonts w:asciiTheme="minorEastAsia" w:hAnsiTheme="minorEastAsia" w:hint="eastAsia"/>
          <w:szCs w:val="21"/>
        </w:rPr>
        <w:t xml:space="preserve">　</w:t>
      </w:r>
      <w:r w:rsidR="00F90FC6" w:rsidRPr="009B4542">
        <w:rPr>
          <w:rFonts w:hint="eastAsia"/>
        </w:rPr>
        <w:t>③</w:t>
      </w:r>
      <w:r w:rsidR="00F90FC6" w:rsidRPr="002049B8">
        <w:rPr>
          <w:rFonts w:asciiTheme="minorEastAsia" w:hAnsiTheme="minorEastAsia" w:hint="eastAsia"/>
          <w:szCs w:val="21"/>
        </w:rPr>
        <w:t>ヘルパー（介助）制度の充実</w:t>
      </w:r>
      <w:r w:rsidR="00F90FC6">
        <w:rPr>
          <w:rFonts w:asciiTheme="minorEastAsia" w:hAnsiTheme="minorEastAsia" w:hint="eastAsia"/>
          <w:szCs w:val="21"/>
        </w:rPr>
        <w:t xml:space="preserve">　</w:t>
      </w:r>
      <w:r w:rsidR="00F90FC6">
        <w:rPr>
          <w:rFonts w:hint="eastAsia"/>
        </w:rPr>
        <w:t>④</w:t>
      </w:r>
      <w:r w:rsidR="00F90FC6" w:rsidRPr="002049B8">
        <w:rPr>
          <w:rFonts w:asciiTheme="minorEastAsia" w:hAnsiTheme="minorEastAsia" w:hint="eastAsia"/>
          <w:szCs w:val="21"/>
        </w:rPr>
        <w:t>グループホームの増設</w:t>
      </w:r>
      <w:r w:rsidR="00F90FC6">
        <w:rPr>
          <w:rFonts w:asciiTheme="minorEastAsia" w:hAnsiTheme="minorEastAsia" w:hint="eastAsia"/>
          <w:szCs w:val="21"/>
        </w:rPr>
        <w:t xml:space="preserve">　</w:t>
      </w:r>
      <w:r w:rsidR="00F90FC6" w:rsidRPr="00F826CF">
        <w:rPr>
          <w:rFonts w:asciiTheme="minorEastAsia" w:hAnsiTheme="minorEastAsia" w:hint="eastAsia"/>
          <w:szCs w:val="21"/>
        </w:rPr>
        <w:t>⑤ピアサポート・ピアカウンセリング等の充実</w:t>
      </w:r>
      <w:r w:rsidR="00F90FC6">
        <w:rPr>
          <w:rFonts w:asciiTheme="minorEastAsia" w:hAnsiTheme="minorEastAsia" w:hint="eastAsia"/>
          <w:szCs w:val="21"/>
        </w:rPr>
        <w:t xml:space="preserve">　</w:t>
      </w:r>
      <w:r w:rsidR="00F90FC6" w:rsidRPr="00F826CF">
        <w:rPr>
          <w:rFonts w:asciiTheme="minorEastAsia" w:hAnsiTheme="minorEastAsia" w:hint="eastAsia"/>
          <w:szCs w:val="21"/>
        </w:rPr>
        <w:t>⑥障害者総合支援法による計画相談体制の充実</w:t>
      </w:r>
      <w:r w:rsidR="00F90FC6">
        <w:rPr>
          <w:rFonts w:asciiTheme="minorEastAsia" w:hAnsiTheme="minorEastAsia" w:hint="eastAsia"/>
          <w:szCs w:val="21"/>
        </w:rPr>
        <w:t xml:space="preserve">　</w:t>
      </w:r>
      <w:r w:rsidR="00F90FC6" w:rsidRPr="00F826CF">
        <w:rPr>
          <w:rFonts w:asciiTheme="minorEastAsia" w:hAnsiTheme="minorEastAsia" w:cs="Times New Roman" w:hint="eastAsia"/>
          <w:szCs w:val="21"/>
        </w:rPr>
        <w:t>⑦家族負担(本人からすれば家族依存)の軽減</w:t>
      </w:r>
      <w:r w:rsidR="00F90FC6" w:rsidRPr="006E3CD1">
        <w:rPr>
          <w:rFonts w:asciiTheme="minorEastAsia" w:hAnsiTheme="minorEastAsia" w:cs="Times New Roman" w:hint="eastAsia"/>
          <w:szCs w:val="21"/>
        </w:rPr>
        <w:t xml:space="preserve">　</w:t>
      </w:r>
      <w:r w:rsidR="00F90FC6" w:rsidRPr="00F90FC6">
        <w:rPr>
          <w:rFonts w:asciiTheme="minorEastAsia" w:hAnsiTheme="minorEastAsia" w:cs="Times New Roman" w:hint="eastAsia"/>
          <w:szCs w:val="21"/>
        </w:rPr>
        <w:t>障害者政策と言いますとどうしても本人に焦点が当たりがちかと思いますが、障害者を支え続ける家族のケアにも十分な配慮が必要だとも考えております。出来ることなら上記選択肢すべてが充実することが望ましいと思います。福祉を充実させるためには国力の向上が必要なためNHK党は4つの基本政策の1つに経済の活性化を掲げておりそこに注力しております。マンパワーの問題もあり弊党だけで国政の全ての事象に対応することは現実的に不可能です。是非、諸派党構想政治版のご活用をご検討ください。</w:t>
      </w:r>
    </w:p>
    <w:p w14:paraId="45C3B50E" w14:textId="77777777" w:rsidR="002049B8" w:rsidRDefault="002049B8" w:rsidP="003D4B9F">
      <w:pPr>
        <w:autoSpaceDE w:val="0"/>
        <w:autoSpaceDN w:val="0"/>
        <w:adjustRightInd w:val="0"/>
        <w:jc w:val="left"/>
        <w:rPr>
          <w:rFonts w:asciiTheme="minorEastAsia" w:hAnsiTheme="minorEastAsia" w:cs="Times New Roman"/>
          <w:szCs w:val="21"/>
        </w:rPr>
      </w:pPr>
    </w:p>
    <w:p w14:paraId="7513D0E5" w14:textId="77777777" w:rsidR="002049B8" w:rsidRDefault="002049B8" w:rsidP="003D4B9F">
      <w:pPr>
        <w:autoSpaceDE w:val="0"/>
        <w:autoSpaceDN w:val="0"/>
        <w:adjustRightInd w:val="0"/>
        <w:jc w:val="left"/>
        <w:rPr>
          <w:rFonts w:asciiTheme="minorEastAsia" w:hAnsiTheme="minorEastAsia" w:cs="Times New Roman"/>
          <w:szCs w:val="21"/>
        </w:rPr>
      </w:pPr>
    </w:p>
    <w:p w14:paraId="5CE33E68" w14:textId="6BD9158F" w:rsidR="00362222" w:rsidRPr="00F826CF" w:rsidRDefault="004B274A" w:rsidP="003D4B9F">
      <w:pPr>
        <w:autoSpaceDE w:val="0"/>
        <w:autoSpaceDN w:val="0"/>
        <w:adjustRightInd w:val="0"/>
        <w:jc w:val="left"/>
        <w:rPr>
          <w:rFonts w:asciiTheme="minorEastAsia" w:hAnsiTheme="minorEastAsia" w:cs="Times New Roman"/>
          <w:szCs w:val="21"/>
        </w:rPr>
      </w:pPr>
      <w:r w:rsidRPr="0042176C">
        <w:rPr>
          <w:bCs/>
        </w:rPr>
        <w:t>Ｑ</w:t>
      </w:r>
      <w:r w:rsidR="00362222" w:rsidRPr="00F826CF">
        <w:rPr>
          <w:rFonts w:asciiTheme="minorEastAsia" w:hAnsiTheme="minorEastAsia" w:cs="Times New Roman" w:hint="eastAsia"/>
          <w:szCs w:val="21"/>
        </w:rPr>
        <w:t>８．所得保障のあり方について</w:t>
      </w:r>
    </w:p>
    <w:p w14:paraId="14DDF459" w14:textId="5D35C329" w:rsidR="00362222" w:rsidRPr="00F826CF" w:rsidRDefault="00362222" w:rsidP="00362222">
      <w:pPr>
        <w:rPr>
          <w:rFonts w:asciiTheme="minorEastAsia" w:hAnsiTheme="minorEastAsia"/>
          <w:spacing w:val="-10"/>
          <w:szCs w:val="21"/>
        </w:rPr>
      </w:pPr>
      <w:r w:rsidRPr="00F826CF">
        <w:rPr>
          <w:rFonts w:asciiTheme="minorEastAsia" w:hAnsiTheme="minorEastAsia" w:cs="Times New Roman" w:hint="eastAsia"/>
          <w:spacing w:val="-10"/>
          <w:szCs w:val="21"/>
        </w:rPr>
        <w:t xml:space="preserve">　障害のある人の所得保障のあり方について</w:t>
      </w:r>
      <w:r w:rsidR="00612FCD" w:rsidRPr="00F826CF">
        <w:rPr>
          <w:rFonts w:asciiTheme="minorEastAsia" w:hAnsiTheme="minorEastAsia" w:hint="eastAsia"/>
          <w:spacing w:val="-10"/>
          <w:szCs w:val="21"/>
        </w:rPr>
        <w:t>貴党が</w:t>
      </w:r>
      <w:r w:rsidRPr="00F826CF">
        <w:rPr>
          <w:rFonts w:asciiTheme="minorEastAsia" w:hAnsiTheme="minorEastAsia" w:cs="Times New Roman" w:hint="eastAsia"/>
          <w:spacing w:val="-10"/>
          <w:szCs w:val="21"/>
        </w:rPr>
        <w:t>重要と思われるものを</w:t>
      </w:r>
      <w:r w:rsidR="003D4B9F" w:rsidRPr="00F826CF">
        <w:rPr>
          <w:rFonts w:asciiTheme="minorEastAsia" w:hAnsiTheme="minorEastAsia" w:hint="eastAsia"/>
          <w:spacing w:val="-10"/>
          <w:szCs w:val="21"/>
        </w:rPr>
        <w:t>以下の選択肢</w:t>
      </w:r>
      <w:r w:rsidR="00DE4749" w:rsidRPr="00F826CF">
        <w:rPr>
          <w:rFonts w:asciiTheme="minorEastAsia" w:hAnsiTheme="minorEastAsia" w:hint="eastAsia"/>
          <w:spacing w:val="-10"/>
          <w:szCs w:val="21"/>
        </w:rPr>
        <w:t>に○をつけてお答え</w:t>
      </w:r>
      <w:r w:rsidR="003D4B9F" w:rsidRPr="00F826CF">
        <w:rPr>
          <w:rFonts w:asciiTheme="minorEastAsia" w:hAnsiTheme="minorEastAsia" w:hint="eastAsia"/>
          <w:spacing w:val="-10"/>
          <w:szCs w:val="21"/>
        </w:rPr>
        <w:t>ください。</w:t>
      </w:r>
      <w:r w:rsidR="00EF5CD8" w:rsidRPr="00F826CF">
        <w:rPr>
          <w:rFonts w:asciiTheme="minorEastAsia" w:hAnsiTheme="minorEastAsia" w:hint="eastAsia"/>
          <w:spacing w:val="-10"/>
          <w:szCs w:val="21"/>
        </w:rPr>
        <w:t>（２つまで）</w:t>
      </w:r>
    </w:p>
    <w:p w14:paraId="21F3C8A2" w14:textId="4ACB341D" w:rsidR="00362222" w:rsidRPr="00401673" w:rsidRDefault="00401673" w:rsidP="00401673">
      <w:pPr>
        <w:rPr>
          <w:rFonts w:asciiTheme="minorEastAsia" w:hAnsiTheme="minorEastAsia" w:cs="Times New Roman"/>
          <w:szCs w:val="21"/>
        </w:rPr>
      </w:pPr>
      <w:bookmarkStart w:id="49" w:name="_Hlk106644207"/>
      <w:r w:rsidRPr="00276E54">
        <w:rPr>
          <w:rFonts w:hint="eastAsia"/>
        </w:rPr>
        <w:t>①</w:t>
      </w:r>
      <w:r w:rsidR="00362222" w:rsidRPr="00401673">
        <w:rPr>
          <w:rFonts w:asciiTheme="minorEastAsia" w:hAnsiTheme="minorEastAsia" w:cs="Times New Roman" w:hint="eastAsia"/>
          <w:szCs w:val="21"/>
        </w:rPr>
        <w:t>無年金障害者の解消</w:t>
      </w:r>
    </w:p>
    <w:p w14:paraId="2064C193" w14:textId="71244ACE" w:rsidR="00362222" w:rsidRPr="00F826CF" w:rsidRDefault="00FE6F01" w:rsidP="00FE6F01">
      <w:pPr>
        <w:rPr>
          <w:rFonts w:asciiTheme="minorEastAsia" w:hAnsiTheme="minorEastAsia" w:cs="Times New Roman"/>
          <w:szCs w:val="21"/>
        </w:rPr>
      </w:pPr>
      <w:r w:rsidRPr="00F826CF">
        <w:rPr>
          <w:rFonts w:asciiTheme="minorEastAsia" w:hAnsiTheme="minorEastAsia" w:cs="Times New Roman" w:hint="eastAsia"/>
          <w:szCs w:val="21"/>
        </w:rPr>
        <w:t>②</w:t>
      </w:r>
      <w:r w:rsidR="00362222" w:rsidRPr="00F826CF">
        <w:rPr>
          <w:rFonts w:asciiTheme="minorEastAsia" w:hAnsiTheme="minorEastAsia" w:cs="Times New Roman" w:hint="eastAsia"/>
          <w:szCs w:val="21"/>
        </w:rPr>
        <w:t>障害基礎年金の増額</w:t>
      </w:r>
    </w:p>
    <w:bookmarkEnd w:id="49"/>
    <w:p w14:paraId="5462EC42" w14:textId="45DD3592" w:rsidR="00362222" w:rsidRPr="00401673" w:rsidRDefault="00401673" w:rsidP="00401673">
      <w:pPr>
        <w:rPr>
          <w:rFonts w:asciiTheme="minorEastAsia" w:hAnsiTheme="minorEastAsia" w:cs="Times New Roman"/>
          <w:szCs w:val="21"/>
        </w:rPr>
      </w:pPr>
      <w:r w:rsidRPr="00276E54">
        <w:rPr>
          <w:rFonts w:hint="eastAsia"/>
        </w:rPr>
        <w:t>③</w:t>
      </w:r>
      <w:r w:rsidR="00362222" w:rsidRPr="00401673">
        <w:rPr>
          <w:rFonts w:asciiTheme="minorEastAsia" w:hAnsiTheme="minorEastAsia" w:cs="Times New Roman" w:hint="eastAsia"/>
          <w:szCs w:val="21"/>
        </w:rPr>
        <w:t>目的別の手当の整備</w:t>
      </w:r>
      <w:r w:rsidR="00BA574F" w:rsidRPr="00401673">
        <w:rPr>
          <w:rFonts w:asciiTheme="minorEastAsia" w:hAnsiTheme="minorEastAsia" w:cs="Times New Roman" w:hint="eastAsia"/>
          <w:szCs w:val="21"/>
        </w:rPr>
        <w:t>（住宅手当など）</w:t>
      </w:r>
    </w:p>
    <w:p w14:paraId="720E813B" w14:textId="463865D6" w:rsidR="00362222" w:rsidRPr="00F826CF" w:rsidRDefault="00612FCD" w:rsidP="00612FCD">
      <w:pPr>
        <w:rPr>
          <w:rFonts w:asciiTheme="minorEastAsia" w:hAnsiTheme="minorEastAsia" w:cs="Times New Roman"/>
          <w:szCs w:val="21"/>
        </w:rPr>
      </w:pPr>
      <w:r w:rsidRPr="00F826CF">
        <w:rPr>
          <w:rFonts w:asciiTheme="minorEastAsia" w:hAnsiTheme="minorEastAsia" w:cs="Times New Roman" w:hint="eastAsia"/>
          <w:szCs w:val="21"/>
        </w:rPr>
        <w:t xml:space="preserve">④ </w:t>
      </w:r>
      <w:r w:rsidR="00362222" w:rsidRPr="00F826CF">
        <w:rPr>
          <w:rFonts w:asciiTheme="minorEastAsia" w:hAnsiTheme="minorEastAsia" w:cs="Times New Roman" w:hint="eastAsia"/>
          <w:szCs w:val="21"/>
        </w:rPr>
        <w:t>生活保護の拡充（</w:t>
      </w:r>
      <w:r w:rsidRPr="00F826CF">
        <w:rPr>
          <w:rFonts w:asciiTheme="minorEastAsia" w:hAnsiTheme="minorEastAsia" w:cs="Times New Roman" w:hint="eastAsia"/>
          <w:szCs w:val="21"/>
        </w:rPr>
        <w:t>①～③</w:t>
      </w:r>
      <w:r w:rsidR="00362222" w:rsidRPr="00F826CF">
        <w:rPr>
          <w:rFonts w:asciiTheme="minorEastAsia" w:hAnsiTheme="minorEastAsia" w:cs="Times New Roman" w:hint="eastAsia"/>
          <w:szCs w:val="21"/>
        </w:rPr>
        <w:t>の課題が本筋であるが、当面の応急対応として）</w:t>
      </w:r>
    </w:p>
    <w:p w14:paraId="40447631" w14:textId="315909F7" w:rsidR="00612FCD" w:rsidRPr="00F826CF" w:rsidRDefault="00612FCD" w:rsidP="00612FCD">
      <w:pPr>
        <w:rPr>
          <w:rFonts w:asciiTheme="minorEastAsia" w:hAnsiTheme="minorEastAsia" w:cs="Times New Roman"/>
          <w:szCs w:val="21"/>
        </w:rPr>
      </w:pPr>
      <w:r w:rsidRPr="00F826CF">
        <w:rPr>
          <w:rFonts w:asciiTheme="minorEastAsia" w:hAnsiTheme="minorEastAsia" w:cs="Times New Roman" w:hint="eastAsia"/>
          <w:szCs w:val="21"/>
        </w:rPr>
        <w:t>●その他</w:t>
      </w:r>
      <w:r w:rsidR="00A06EAF" w:rsidRPr="00F826CF">
        <w:rPr>
          <w:rFonts w:asciiTheme="minorEastAsia" w:hAnsiTheme="minorEastAsia" w:cs="Times New Roman" w:hint="eastAsia"/>
          <w:szCs w:val="21"/>
        </w:rPr>
        <w:t>、又は</w:t>
      </w:r>
      <w:r w:rsidRPr="00F826CF">
        <w:rPr>
          <w:rFonts w:asciiTheme="minorEastAsia" w:hAnsiTheme="minorEastAsia" w:cs="Times New Roman" w:hint="eastAsia"/>
          <w:szCs w:val="21"/>
        </w:rPr>
        <w:t>上記のお答えの理由について簡単に</w:t>
      </w:r>
      <w:r w:rsidR="002A39C3" w:rsidRPr="00F826CF">
        <w:rPr>
          <w:rFonts w:asciiTheme="minorEastAsia" w:hAnsiTheme="minorEastAsia" w:cs="Times New Roman" w:hint="eastAsia"/>
          <w:szCs w:val="21"/>
        </w:rPr>
        <w:t>（300字以内で）</w:t>
      </w:r>
      <w:r w:rsidRPr="00F826CF">
        <w:rPr>
          <w:rFonts w:asciiTheme="minorEastAsia" w:hAnsiTheme="minorEastAsia" w:cs="Times New Roman" w:hint="eastAsia"/>
          <w:szCs w:val="21"/>
        </w:rPr>
        <w:t>お教えください。</w:t>
      </w:r>
    </w:p>
    <w:p w14:paraId="642D8A74" w14:textId="422F89AB" w:rsidR="00612FCD" w:rsidRDefault="00612FCD" w:rsidP="00612FCD">
      <w:pPr>
        <w:autoSpaceDE w:val="0"/>
        <w:autoSpaceDN w:val="0"/>
        <w:adjustRightInd w:val="0"/>
        <w:jc w:val="left"/>
        <w:rPr>
          <w:rFonts w:asciiTheme="minorEastAsia" w:hAnsiTheme="minorEastAsia" w:cs="Times New Roman"/>
          <w:szCs w:val="21"/>
        </w:rPr>
      </w:pPr>
    </w:p>
    <w:p w14:paraId="353C5C51" w14:textId="77777777" w:rsidR="004B274A" w:rsidRPr="004B274A" w:rsidRDefault="004B274A" w:rsidP="004B274A">
      <w:pPr>
        <w:rPr>
          <w:bCs/>
        </w:rPr>
      </w:pPr>
      <w:r w:rsidRPr="008B7286">
        <w:rPr>
          <w:rFonts w:hint="eastAsia"/>
        </w:rPr>
        <w:t>自由民主党</w:t>
      </w:r>
      <w:r>
        <w:rPr>
          <w:rFonts w:hint="eastAsia"/>
        </w:rPr>
        <w:t xml:space="preserve">　</w:t>
      </w:r>
      <w:r w:rsidRPr="008B7286">
        <w:rPr>
          <w:rFonts w:hint="eastAsia"/>
        </w:rPr>
        <w:t>●その他</w:t>
      </w:r>
      <w:r>
        <w:rPr>
          <w:rFonts w:hint="eastAsia"/>
        </w:rPr>
        <w:t xml:space="preserve">　</w:t>
      </w:r>
      <w:r w:rsidRPr="004B274A">
        <w:rPr>
          <w:rFonts w:hint="eastAsia"/>
          <w:bCs/>
        </w:rPr>
        <w:t>障害のある方の所得保障については、障害年金や特別障害者手当等の支給や障害福祉サービスの利用者負担の軽減に加え、</w:t>
      </w:r>
      <w:r w:rsidRPr="004B274A">
        <w:rPr>
          <w:bCs/>
        </w:rPr>
        <w:t>2019</w:t>
      </w:r>
      <w:r w:rsidRPr="004B274A">
        <w:rPr>
          <w:rFonts w:hint="eastAsia"/>
          <w:bCs/>
        </w:rPr>
        <w:t>年</w:t>
      </w:r>
      <w:r w:rsidRPr="004B274A">
        <w:rPr>
          <w:bCs/>
        </w:rPr>
        <w:t>10</w:t>
      </w:r>
      <w:r w:rsidRPr="004B274A">
        <w:rPr>
          <w:rFonts w:hint="eastAsia"/>
          <w:bCs/>
        </w:rPr>
        <w:t>月から、障害基礎年金受給者に対する年金生活者支援給付金の支給により強化したところであり、総合的な対策を進めていきます。</w:t>
      </w:r>
    </w:p>
    <w:p w14:paraId="34C14721" w14:textId="77F16FC4" w:rsidR="004B274A" w:rsidRPr="00E6703D" w:rsidRDefault="00E6703D" w:rsidP="00612FCD">
      <w:pPr>
        <w:autoSpaceDE w:val="0"/>
        <w:autoSpaceDN w:val="0"/>
        <w:adjustRightInd w:val="0"/>
        <w:jc w:val="left"/>
        <w:rPr>
          <w:rFonts w:asciiTheme="minorEastAsia" w:hAnsiTheme="minorEastAsia" w:cs="Times New Roman"/>
          <w:szCs w:val="21"/>
        </w:rPr>
      </w:pPr>
      <w:r w:rsidRPr="00276E54">
        <w:rPr>
          <w:rFonts w:hint="eastAsia"/>
        </w:rPr>
        <w:t>立憲民主党</w:t>
      </w:r>
      <w:r>
        <w:rPr>
          <w:rFonts w:hint="eastAsia"/>
        </w:rPr>
        <w:t xml:space="preserve">　</w:t>
      </w:r>
      <w:r w:rsidRPr="008B7286">
        <w:rPr>
          <w:rFonts w:hint="eastAsia"/>
        </w:rPr>
        <w:t>●その他</w:t>
      </w:r>
      <w:r>
        <w:rPr>
          <w:rFonts w:hint="eastAsia"/>
        </w:rPr>
        <w:t xml:space="preserve">　</w:t>
      </w:r>
      <w:r w:rsidRPr="00E6703D">
        <w:rPr>
          <w:rFonts w:hint="eastAsia"/>
          <w:kern w:val="0"/>
        </w:rPr>
        <w:t>障がい者の暮らしを支える制度を拡充します。障害年金の引き上げなどを検討します。</w:t>
      </w:r>
    </w:p>
    <w:p w14:paraId="288FB01B" w14:textId="18F57D23" w:rsidR="004B274A" w:rsidRDefault="00FF6E8A" w:rsidP="00612FCD">
      <w:pPr>
        <w:autoSpaceDE w:val="0"/>
        <w:autoSpaceDN w:val="0"/>
        <w:adjustRightInd w:val="0"/>
        <w:jc w:val="left"/>
        <w:rPr>
          <w:rFonts w:asciiTheme="minorEastAsia" w:hAnsiTheme="minorEastAsia" w:cs="Times New Roman"/>
          <w:szCs w:val="21"/>
        </w:rPr>
      </w:pPr>
      <w:r w:rsidRPr="008B7286">
        <w:rPr>
          <w:rFonts w:hint="eastAsia"/>
        </w:rPr>
        <w:t>公明党</w:t>
      </w:r>
      <w:r>
        <w:rPr>
          <w:rFonts w:hint="eastAsia"/>
        </w:rPr>
        <w:t xml:space="preserve">　</w:t>
      </w:r>
      <w:bookmarkStart w:id="50" w:name="_Hlk85187111"/>
      <w:r w:rsidRPr="008B7286">
        <w:rPr>
          <w:rFonts w:hint="eastAsia"/>
        </w:rPr>
        <w:t>●その他</w:t>
      </w:r>
      <w:r>
        <w:rPr>
          <w:rFonts w:hint="eastAsia"/>
        </w:rPr>
        <w:t xml:space="preserve">　</w:t>
      </w:r>
      <w:bookmarkEnd w:id="50"/>
      <w:r w:rsidRPr="00FF6E8A">
        <w:rPr>
          <w:rFonts w:hint="eastAsia"/>
        </w:rPr>
        <w:t>障がい者の所得保障を充実する上で、年金制度は重要な役割を果たしています。これまで公明党は、障がい者の就労を年金制度上評価する仕組みや、特別障害給付金の創設などを実現してきました。</w:t>
      </w:r>
      <w:r w:rsidRPr="00FF6E8A">
        <w:rPr>
          <w:rFonts w:hint="eastAsia"/>
        </w:rPr>
        <w:t>2019</w:t>
      </w:r>
      <w:r w:rsidRPr="00FF6E8A">
        <w:rPr>
          <w:rFonts w:hint="eastAsia"/>
        </w:rPr>
        <w:t>年</w:t>
      </w:r>
      <w:r w:rsidRPr="00FF6E8A">
        <w:rPr>
          <w:rFonts w:hint="eastAsia"/>
        </w:rPr>
        <w:t>10</w:t>
      </w:r>
      <w:r w:rsidRPr="00FF6E8A">
        <w:rPr>
          <w:rFonts w:hint="eastAsia"/>
        </w:rPr>
        <w:t>月からは、障害年金生活者支援給付金が実施されています。今後さらに、一般就労の拡大や就労継続支援を含めた障がい者の就労環境の改善等を通じて、所得保障の充実と社会参加の拡大を推進していきます。</w:t>
      </w:r>
    </w:p>
    <w:p w14:paraId="30F41029" w14:textId="59FFD047" w:rsidR="00963089" w:rsidRDefault="00963089" w:rsidP="00963089">
      <w:pPr>
        <w:autoSpaceDE w:val="0"/>
        <w:autoSpaceDN w:val="0"/>
        <w:adjustRightInd w:val="0"/>
        <w:jc w:val="left"/>
      </w:pPr>
      <w:r w:rsidRPr="008B7286">
        <w:rPr>
          <w:rFonts w:hint="eastAsia"/>
        </w:rPr>
        <w:t>日本維新の会</w:t>
      </w:r>
      <w:r>
        <w:rPr>
          <w:rFonts w:hint="eastAsia"/>
        </w:rPr>
        <w:t xml:space="preserve">　</w:t>
      </w:r>
      <w:r w:rsidRPr="008B7286">
        <w:rPr>
          <w:rFonts w:hint="eastAsia"/>
        </w:rPr>
        <w:t>●その他</w:t>
      </w:r>
      <w:r>
        <w:rPr>
          <w:rFonts w:hint="eastAsia"/>
        </w:rPr>
        <w:t xml:space="preserve">　</w:t>
      </w:r>
      <w:r w:rsidRPr="00963089">
        <w:rPr>
          <w:rFonts w:hint="eastAsia"/>
        </w:rPr>
        <w:t>既存の障害者支援は据え置いた上で、最低所得保障制度（ベーシックインカムまたは給付付き税額控除）の導入を検討している。一律現金給付により、既存制度では支援しきれていない方への支援足り得ると考える。</w:t>
      </w:r>
    </w:p>
    <w:p w14:paraId="355AE55C" w14:textId="5260472B" w:rsidR="0063678F" w:rsidRPr="0063678F" w:rsidRDefault="00431545" w:rsidP="0063678F">
      <w:pPr>
        <w:autoSpaceDE w:val="0"/>
        <w:autoSpaceDN w:val="0"/>
        <w:adjustRightInd w:val="0"/>
        <w:jc w:val="left"/>
      </w:pPr>
      <w:r>
        <w:rPr>
          <w:rFonts w:hint="eastAsia"/>
        </w:rPr>
        <w:t>日本共産党</w:t>
      </w:r>
      <w:r w:rsidR="0063678F">
        <w:rPr>
          <w:rFonts w:hint="eastAsia"/>
        </w:rPr>
        <w:t xml:space="preserve">　</w:t>
      </w:r>
      <w:bookmarkStart w:id="51" w:name="_Hlk106645780"/>
      <w:r w:rsidR="0063678F" w:rsidRPr="0063678F">
        <w:rPr>
          <w:rFonts w:hint="eastAsia"/>
        </w:rPr>
        <w:t>①無年金障害者の解消</w:t>
      </w:r>
      <w:r w:rsidR="0063678F">
        <w:rPr>
          <w:rFonts w:hint="eastAsia"/>
        </w:rPr>
        <w:t xml:space="preserve">　</w:t>
      </w:r>
      <w:r w:rsidR="0063678F" w:rsidRPr="0063678F">
        <w:rPr>
          <w:rFonts w:hint="eastAsia"/>
        </w:rPr>
        <w:t>②障害基礎年金の増額</w:t>
      </w:r>
      <w:bookmarkEnd w:id="51"/>
      <w:r w:rsidR="0063678F">
        <w:rPr>
          <w:rFonts w:hint="eastAsia"/>
        </w:rPr>
        <w:t xml:space="preserve">　</w:t>
      </w:r>
      <w:r w:rsidR="0063678F" w:rsidRPr="0063678F">
        <w:rPr>
          <w:rFonts w:hint="eastAsia"/>
        </w:rPr>
        <w:t>障害基礎年金は、今年に入ってからの物価高</w:t>
      </w:r>
      <w:r w:rsidR="0063678F" w:rsidRPr="0063678F">
        <w:rPr>
          <w:rFonts w:hint="eastAsia"/>
        </w:rPr>
        <w:lastRenderedPageBreak/>
        <w:t>騰にもかかわらず削減されており、世界でも異常な施策の中止を求めます。「暮らせる」年金額になるよう底上げします。底上げのためにも、無年金障害者の解決をはかるためにも、諸外国のように一定</w:t>
      </w:r>
      <w:r w:rsidR="0063678F" w:rsidRPr="0063678F">
        <w:t xml:space="preserve"> </w:t>
      </w:r>
      <w:r w:rsidR="0063678F" w:rsidRPr="0063678F">
        <w:rPr>
          <w:rFonts w:hint="eastAsia"/>
        </w:rPr>
        <w:t>期間居住していることが条件の最低保障年金制度の創設を求めます。当面、国は自らの不作為や年金制度の不備を認めて制度を早急に改善し、「特別障害給付制度」を基礎年金と同額に引き上げて、国籍要件</w:t>
      </w:r>
      <w:r w:rsidR="0063678F" w:rsidRPr="0063678F">
        <w:t xml:space="preserve"> </w:t>
      </w:r>
      <w:r w:rsidR="0063678F" w:rsidRPr="0063678F">
        <w:rPr>
          <w:rFonts w:hint="eastAsia"/>
        </w:rPr>
        <w:t>のために加入できなかった在日外国人などにも、支給対象を広げます。</w:t>
      </w:r>
    </w:p>
    <w:p w14:paraId="45E608E9" w14:textId="40D4C6A1" w:rsidR="0063678F" w:rsidRDefault="004078C3" w:rsidP="00963089">
      <w:pPr>
        <w:autoSpaceDE w:val="0"/>
        <w:autoSpaceDN w:val="0"/>
        <w:adjustRightInd w:val="0"/>
        <w:jc w:val="left"/>
      </w:pPr>
      <w:r w:rsidRPr="00B51156">
        <w:rPr>
          <w:rFonts w:hint="eastAsia"/>
        </w:rPr>
        <w:t>国民民主党</w:t>
      </w:r>
      <w:r w:rsidRPr="00656364">
        <w:rPr>
          <w:rFonts w:hint="eastAsia"/>
        </w:rPr>
        <w:t xml:space="preserve">　</w:t>
      </w:r>
      <w:bookmarkStart w:id="52" w:name="_Hlk106647284"/>
      <w:r w:rsidR="0063678F" w:rsidRPr="0063678F">
        <w:rPr>
          <w:rFonts w:hint="eastAsia"/>
        </w:rPr>
        <w:t>①無年金障害者の解消</w:t>
      </w:r>
      <w:r>
        <w:rPr>
          <w:rFonts w:hint="eastAsia"/>
        </w:rPr>
        <w:t xml:space="preserve">　</w:t>
      </w:r>
      <w:r w:rsidRPr="0063678F">
        <w:rPr>
          <w:rFonts w:hint="eastAsia"/>
        </w:rPr>
        <w:t>②障害基礎年金の増額</w:t>
      </w:r>
      <w:bookmarkEnd w:id="52"/>
    </w:p>
    <w:p w14:paraId="420FCBF5" w14:textId="04AB59F4" w:rsidR="0063678F" w:rsidRPr="00776220" w:rsidRDefault="002E5004" w:rsidP="00963089">
      <w:pPr>
        <w:autoSpaceDE w:val="0"/>
        <w:autoSpaceDN w:val="0"/>
        <w:adjustRightInd w:val="0"/>
        <w:jc w:val="left"/>
      </w:pPr>
      <w:r>
        <w:rPr>
          <w:rFonts w:hint="eastAsia"/>
        </w:rPr>
        <w:t xml:space="preserve">れいわ新選組　</w:t>
      </w:r>
      <w:r w:rsidRPr="0063678F">
        <w:rPr>
          <w:rFonts w:hint="eastAsia"/>
        </w:rPr>
        <w:t>①無年金障害者の解消</w:t>
      </w:r>
      <w:r>
        <w:rPr>
          <w:rFonts w:hint="eastAsia"/>
        </w:rPr>
        <w:t xml:space="preserve">　</w:t>
      </w:r>
      <w:r w:rsidRPr="0063678F">
        <w:rPr>
          <w:rFonts w:hint="eastAsia"/>
        </w:rPr>
        <w:t>②障害基礎年金の増額</w:t>
      </w:r>
      <w:r w:rsidRPr="00776220">
        <w:rPr>
          <w:rFonts w:hint="eastAsia"/>
        </w:rPr>
        <w:t xml:space="preserve">　</w:t>
      </w:r>
      <w:r w:rsidR="00776220" w:rsidRPr="00776220">
        <w:rPr>
          <w:rFonts w:hint="eastAsia"/>
        </w:rPr>
        <w:t>障害者が働いて生計を維持できるような雇用・就労政策を進めるとともに、働いて十分な収入が得られない場合は、年金や（当面は）生活保護で暮らせるだけの所得保障をすべき。</w:t>
      </w:r>
    </w:p>
    <w:p w14:paraId="497F4E6F" w14:textId="0E63BAA9" w:rsidR="006E3CD1" w:rsidRPr="006E3CD1" w:rsidRDefault="006E3CD1" w:rsidP="006E3CD1">
      <w:pPr>
        <w:rPr>
          <w:rFonts w:asciiTheme="minorEastAsia" w:hAnsiTheme="minorEastAsia" w:cs="Times New Roman"/>
          <w:szCs w:val="21"/>
        </w:rPr>
      </w:pPr>
      <w:r>
        <w:rPr>
          <w:rFonts w:hint="eastAsia"/>
        </w:rPr>
        <w:t xml:space="preserve">社会民主党　</w:t>
      </w:r>
      <w:r w:rsidRPr="00F826CF">
        <w:rPr>
          <w:rFonts w:asciiTheme="minorEastAsia" w:hAnsiTheme="minorEastAsia" w:cs="Times New Roman" w:hint="eastAsia"/>
          <w:szCs w:val="21"/>
        </w:rPr>
        <w:t>②障害基礎年金の増額</w:t>
      </w:r>
      <w:r>
        <w:rPr>
          <w:rFonts w:asciiTheme="minorEastAsia" w:hAnsiTheme="minorEastAsia" w:cs="Times New Roman" w:hint="eastAsia"/>
          <w:szCs w:val="21"/>
        </w:rPr>
        <w:t xml:space="preserve">　</w:t>
      </w:r>
      <w:r w:rsidRPr="00F826CF">
        <w:rPr>
          <w:rFonts w:asciiTheme="minorEastAsia" w:hAnsiTheme="minorEastAsia" w:cs="Times New Roman" w:hint="eastAsia"/>
          <w:szCs w:val="21"/>
        </w:rPr>
        <w:t>④ 生活保護の拡充（①～③の課題が本筋であるが、当面の応急対応として）</w:t>
      </w:r>
      <w:r w:rsidRPr="006E3CD1">
        <w:rPr>
          <w:rFonts w:asciiTheme="minorEastAsia" w:hAnsiTheme="minorEastAsia" w:cs="Times New Roman" w:hint="eastAsia"/>
          <w:szCs w:val="21"/>
        </w:rPr>
        <w:t xml:space="preserve">　すべて必要だと思います。現下のコロナ危機にあって、生きていくためには生活保護の拡充が喫緊の課題です。所得保障の基盤はスティグマのない年金制度であり、無年金の解消、生活できる年金額水準の確保が課題です。</w:t>
      </w:r>
    </w:p>
    <w:p w14:paraId="794D7E42" w14:textId="56D8EF1E" w:rsidR="006E3CD1" w:rsidRPr="00963089" w:rsidRDefault="00F90FC6" w:rsidP="00963089">
      <w:pPr>
        <w:autoSpaceDE w:val="0"/>
        <w:autoSpaceDN w:val="0"/>
        <w:adjustRightInd w:val="0"/>
        <w:jc w:val="left"/>
      </w:pPr>
      <w:r w:rsidRPr="00F90FC6">
        <w:rPr>
          <w:rFonts w:hint="eastAsia"/>
        </w:rPr>
        <w:t>ＮＨＫ党</w:t>
      </w:r>
      <w:r>
        <w:rPr>
          <w:rFonts w:hint="eastAsia"/>
        </w:rPr>
        <w:t xml:space="preserve">　</w:t>
      </w:r>
      <w:r w:rsidRPr="00F90FC6">
        <w:rPr>
          <w:rFonts w:hint="eastAsia"/>
        </w:rPr>
        <w:t>④生活保護の拡充（①～③の課題が本筋であるが、当面の応急対応として）</w:t>
      </w:r>
      <w:r>
        <w:rPr>
          <w:rFonts w:hint="eastAsia"/>
        </w:rPr>
        <w:t xml:space="preserve">　</w:t>
      </w:r>
      <w:r w:rsidRPr="00F90FC6">
        <w:rPr>
          <w:rFonts w:hint="eastAsia"/>
        </w:rPr>
        <w:t>障害者基本法で障害者の定義は「障害及び社会的障壁により継続的に日常生活又は社会生活に相当な制限を受ける状態にあるものをいう」とあり、つまり自立が困難な人と認識しています。障害者の親は自分たちの死後のことが心配のはずです。日本では憲法</w:t>
      </w:r>
      <w:r w:rsidRPr="00F90FC6">
        <w:rPr>
          <w:rFonts w:hint="eastAsia"/>
        </w:rPr>
        <w:t>25</w:t>
      </w:r>
      <w:r w:rsidRPr="00F90FC6">
        <w:rPr>
          <w:rFonts w:hint="eastAsia"/>
        </w:rPr>
        <w:t>条で生存権が認められております。</w:t>
      </w:r>
      <w:r w:rsidRPr="00F90FC6">
        <w:rPr>
          <w:rFonts w:hint="eastAsia"/>
        </w:rPr>
        <w:t>NHK</w:t>
      </w:r>
      <w:r w:rsidRPr="00F90FC6">
        <w:rPr>
          <w:rFonts w:hint="eastAsia"/>
        </w:rPr>
        <w:t>党は生活保護を受けやすくする活動を行っており、最終的にはベーシックインカムを目指しています。そのためには経済活性化が必須です。以下は、回答６－１と同じになります。</w:t>
      </w:r>
    </w:p>
    <w:p w14:paraId="2EAF227F" w14:textId="1E1CCD76" w:rsidR="004B274A" w:rsidRPr="00963089" w:rsidRDefault="004B274A" w:rsidP="00612FCD">
      <w:pPr>
        <w:autoSpaceDE w:val="0"/>
        <w:autoSpaceDN w:val="0"/>
        <w:adjustRightInd w:val="0"/>
        <w:jc w:val="left"/>
        <w:rPr>
          <w:rFonts w:asciiTheme="minorEastAsia" w:hAnsiTheme="minorEastAsia" w:cs="Times New Roman"/>
          <w:szCs w:val="21"/>
        </w:rPr>
      </w:pPr>
    </w:p>
    <w:p w14:paraId="02167F84" w14:textId="77777777" w:rsidR="004B274A" w:rsidRPr="00F826CF" w:rsidRDefault="004B274A" w:rsidP="00612FCD">
      <w:pPr>
        <w:autoSpaceDE w:val="0"/>
        <w:autoSpaceDN w:val="0"/>
        <w:adjustRightInd w:val="0"/>
        <w:jc w:val="left"/>
        <w:rPr>
          <w:rFonts w:asciiTheme="minorEastAsia" w:hAnsiTheme="minorEastAsia" w:cs="Times New Roman"/>
          <w:szCs w:val="21"/>
        </w:rPr>
      </w:pPr>
    </w:p>
    <w:p w14:paraId="2BE45F52" w14:textId="29AD8E5A" w:rsidR="00362222" w:rsidRPr="00F826CF" w:rsidRDefault="004B274A" w:rsidP="00362222">
      <w:pPr>
        <w:rPr>
          <w:rFonts w:asciiTheme="minorEastAsia" w:hAnsiTheme="minorEastAsia" w:cs="Times New Roman"/>
          <w:szCs w:val="21"/>
        </w:rPr>
      </w:pPr>
      <w:r w:rsidRPr="0042176C">
        <w:rPr>
          <w:bCs/>
        </w:rPr>
        <w:t>Ｑ</w:t>
      </w:r>
      <w:r w:rsidR="00612FCD" w:rsidRPr="00F826CF">
        <w:rPr>
          <w:rFonts w:asciiTheme="minorEastAsia" w:hAnsiTheme="minorEastAsia" w:cs="Times New Roman" w:hint="eastAsia"/>
          <w:szCs w:val="21"/>
        </w:rPr>
        <w:t>９．</w:t>
      </w:r>
      <w:r w:rsidR="00362222" w:rsidRPr="00F826CF">
        <w:rPr>
          <w:rFonts w:asciiTheme="minorEastAsia" w:hAnsiTheme="minorEastAsia" w:cs="Times New Roman" w:hint="eastAsia"/>
          <w:szCs w:val="21"/>
        </w:rPr>
        <w:t>基本合意と骨格提言について</w:t>
      </w:r>
    </w:p>
    <w:p w14:paraId="73299145" w14:textId="393B2DCE" w:rsidR="00362222" w:rsidRPr="00F826CF" w:rsidRDefault="00362222" w:rsidP="00362222">
      <w:pPr>
        <w:rPr>
          <w:rFonts w:asciiTheme="minorEastAsia" w:hAnsiTheme="minorEastAsia" w:cs="Times New Roman"/>
          <w:szCs w:val="21"/>
        </w:rPr>
      </w:pPr>
      <w:r w:rsidRPr="00F826CF">
        <w:rPr>
          <w:rFonts w:asciiTheme="minorEastAsia" w:hAnsiTheme="minorEastAsia" w:cs="Times New Roman" w:hint="eastAsia"/>
          <w:szCs w:val="21"/>
        </w:rPr>
        <w:t xml:space="preserve">　国（厚労省）は</w:t>
      </w:r>
      <w:r w:rsidR="00612FCD" w:rsidRPr="00F826CF">
        <w:rPr>
          <w:rFonts w:asciiTheme="minorEastAsia" w:hAnsiTheme="minorEastAsia" w:cs="Times New Roman" w:hint="eastAsia"/>
          <w:szCs w:val="21"/>
        </w:rPr>
        <w:t>2010年、</w:t>
      </w:r>
      <w:r w:rsidRPr="00F826CF">
        <w:rPr>
          <w:rFonts w:asciiTheme="minorEastAsia" w:hAnsiTheme="minorEastAsia" w:cs="Times New Roman" w:hint="eastAsia"/>
          <w:szCs w:val="21"/>
        </w:rPr>
        <w:t>障害者自立支援法違憲訴訟団と基本合意を交わ</w:t>
      </w:r>
      <w:r w:rsidR="00612FCD" w:rsidRPr="00F826CF">
        <w:rPr>
          <w:rFonts w:asciiTheme="minorEastAsia" w:hAnsiTheme="minorEastAsia" w:cs="Times New Roman" w:hint="eastAsia"/>
          <w:szCs w:val="21"/>
        </w:rPr>
        <w:t>し、そ</w:t>
      </w:r>
      <w:r w:rsidRPr="00F826CF">
        <w:rPr>
          <w:rFonts w:asciiTheme="minorEastAsia" w:hAnsiTheme="minorEastAsia" w:cs="Times New Roman" w:hint="eastAsia"/>
          <w:szCs w:val="21"/>
        </w:rPr>
        <w:t>れに基づ</w:t>
      </w:r>
      <w:r w:rsidR="00612FCD" w:rsidRPr="00F826CF">
        <w:rPr>
          <w:rFonts w:asciiTheme="minorEastAsia" w:hAnsiTheme="minorEastAsia" w:cs="Times New Roman" w:hint="eastAsia"/>
          <w:szCs w:val="21"/>
        </w:rPr>
        <w:t>いて</w:t>
      </w:r>
      <w:r w:rsidRPr="00F826CF">
        <w:rPr>
          <w:rFonts w:asciiTheme="minorEastAsia" w:hAnsiTheme="minorEastAsia" w:cs="Times New Roman" w:hint="eastAsia"/>
          <w:szCs w:val="21"/>
        </w:rPr>
        <w:t>「障がい者制度改革推進会議総合福祉部会」の骨格提言が出され</w:t>
      </w:r>
      <w:r w:rsidR="00612FCD" w:rsidRPr="00F826CF">
        <w:rPr>
          <w:rFonts w:asciiTheme="minorEastAsia" w:hAnsiTheme="minorEastAsia" w:cs="Times New Roman" w:hint="eastAsia"/>
          <w:szCs w:val="21"/>
        </w:rPr>
        <w:t>ました。</w:t>
      </w:r>
      <w:r w:rsidRPr="00F826CF">
        <w:rPr>
          <w:rFonts w:asciiTheme="minorEastAsia" w:hAnsiTheme="minorEastAsia" w:cs="Times New Roman" w:hint="eastAsia"/>
          <w:szCs w:val="21"/>
        </w:rPr>
        <w:t>このことについて</w:t>
      </w:r>
      <w:r w:rsidR="00612FCD" w:rsidRPr="00F826CF">
        <w:rPr>
          <w:rFonts w:asciiTheme="minorEastAsia" w:hAnsiTheme="minorEastAsia" w:cs="Times New Roman" w:hint="eastAsia"/>
          <w:szCs w:val="21"/>
        </w:rPr>
        <w:t>貴党のお考え</w:t>
      </w:r>
      <w:r w:rsidR="002247C7" w:rsidRPr="00F826CF">
        <w:rPr>
          <w:rFonts w:asciiTheme="minorEastAsia" w:hAnsiTheme="minorEastAsia" w:cs="Times New Roman" w:hint="eastAsia"/>
          <w:szCs w:val="21"/>
        </w:rPr>
        <w:t>に最も近い</w:t>
      </w:r>
      <w:r w:rsidR="00612FCD" w:rsidRPr="00F826CF">
        <w:rPr>
          <w:rFonts w:asciiTheme="minorEastAsia" w:hAnsiTheme="minorEastAsia" w:cs="Times New Roman" w:hint="eastAsia"/>
          <w:szCs w:val="21"/>
        </w:rPr>
        <w:t>以下の選択肢</w:t>
      </w:r>
      <w:r w:rsidR="00EC775B" w:rsidRPr="00F826CF">
        <w:rPr>
          <w:rFonts w:asciiTheme="minorEastAsia" w:hAnsiTheme="minorEastAsia" w:cs="Times New Roman" w:hint="eastAsia"/>
          <w:szCs w:val="21"/>
        </w:rPr>
        <w:t>に○をつけて</w:t>
      </w:r>
      <w:r w:rsidR="00612FCD" w:rsidRPr="00F826CF">
        <w:rPr>
          <w:rFonts w:asciiTheme="minorEastAsia" w:hAnsiTheme="minorEastAsia" w:cs="Times New Roman" w:hint="eastAsia"/>
          <w:szCs w:val="21"/>
        </w:rPr>
        <w:t>お答えください。</w:t>
      </w:r>
      <w:r w:rsidRPr="00F826CF">
        <w:rPr>
          <w:rFonts w:asciiTheme="minorEastAsia" w:hAnsiTheme="minorEastAsia" w:cs="Times New Roman" w:hint="eastAsia"/>
          <w:szCs w:val="21"/>
        </w:rPr>
        <w:t>（１つ）</w:t>
      </w:r>
    </w:p>
    <w:p w14:paraId="1CB70505" w14:textId="665461DA" w:rsidR="00362222" w:rsidRPr="00F826CF" w:rsidRDefault="00612FCD" w:rsidP="00612FCD">
      <w:pPr>
        <w:rPr>
          <w:rFonts w:asciiTheme="minorEastAsia" w:hAnsiTheme="minorEastAsia" w:cs="Times New Roman"/>
          <w:szCs w:val="21"/>
        </w:rPr>
      </w:pPr>
      <w:r w:rsidRPr="00F826CF">
        <w:rPr>
          <w:rFonts w:asciiTheme="minorEastAsia" w:hAnsiTheme="minorEastAsia" w:cs="Times New Roman" w:hint="eastAsia"/>
          <w:szCs w:val="21"/>
        </w:rPr>
        <w:t xml:space="preserve">① </w:t>
      </w:r>
      <w:r w:rsidR="00362222" w:rsidRPr="00F826CF">
        <w:rPr>
          <w:rFonts w:asciiTheme="minorEastAsia" w:hAnsiTheme="minorEastAsia" w:cs="Times New Roman" w:hint="eastAsia"/>
          <w:szCs w:val="21"/>
        </w:rPr>
        <w:t>基本合意と骨格提言は完全に実現された。</w:t>
      </w:r>
    </w:p>
    <w:p w14:paraId="34485B85" w14:textId="4E3AE40D" w:rsidR="00362222" w:rsidRPr="00F826CF" w:rsidRDefault="00612FCD" w:rsidP="00612FCD">
      <w:pPr>
        <w:rPr>
          <w:rFonts w:asciiTheme="minorEastAsia" w:hAnsiTheme="minorEastAsia" w:cs="Times New Roman"/>
          <w:szCs w:val="21"/>
        </w:rPr>
      </w:pPr>
      <w:r w:rsidRPr="00F826CF">
        <w:rPr>
          <w:rFonts w:asciiTheme="minorEastAsia" w:hAnsiTheme="minorEastAsia" w:cs="Times New Roman" w:hint="eastAsia"/>
          <w:szCs w:val="21"/>
        </w:rPr>
        <w:t xml:space="preserve">② </w:t>
      </w:r>
      <w:r w:rsidR="00362222" w:rsidRPr="00F826CF">
        <w:rPr>
          <w:rFonts w:asciiTheme="minorEastAsia" w:hAnsiTheme="minorEastAsia" w:cs="Times New Roman" w:hint="eastAsia"/>
          <w:szCs w:val="21"/>
        </w:rPr>
        <w:t>基本合意と骨格提言はやや実現された。</w:t>
      </w:r>
    </w:p>
    <w:p w14:paraId="56EBDAD3" w14:textId="444BAA3A" w:rsidR="00362222" w:rsidRPr="00F826CF" w:rsidRDefault="00612FCD" w:rsidP="00612FCD">
      <w:pPr>
        <w:rPr>
          <w:rFonts w:asciiTheme="minorEastAsia" w:hAnsiTheme="minorEastAsia" w:cs="Times New Roman"/>
          <w:szCs w:val="21"/>
        </w:rPr>
      </w:pPr>
      <w:r w:rsidRPr="00F826CF">
        <w:rPr>
          <w:rFonts w:asciiTheme="minorEastAsia" w:hAnsiTheme="minorEastAsia" w:cs="Times New Roman" w:hint="eastAsia"/>
          <w:szCs w:val="21"/>
        </w:rPr>
        <w:t xml:space="preserve">③ </w:t>
      </w:r>
      <w:r w:rsidR="00362222" w:rsidRPr="00F826CF">
        <w:rPr>
          <w:rFonts w:asciiTheme="minorEastAsia" w:hAnsiTheme="minorEastAsia" w:cs="Times New Roman" w:hint="eastAsia"/>
          <w:szCs w:val="21"/>
        </w:rPr>
        <w:t>基本合意と骨格提言はほとんど実現されていない。</w:t>
      </w:r>
    </w:p>
    <w:p w14:paraId="3136C4DE" w14:textId="25CE554E" w:rsidR="00362222" w:rsidRPr="00F826CF" w:rsidRDefault="00612FCD" w:rsidP="00612FCD">
      <w:pPr>
        <w:rPr>
          <w:rFonts w:asciiTheme="minorEastAsia" w:hAnsiTheme="minorEastAsia" w:cs="Times New Roman"/>
          <w:szCs w:val="21"/>
        </w:rPr>
      </w:pPr>
      <w:bookmarkStart w:id="53" w:name="_Hlk106644284"/>
      <w:r w:rsidRPr="00F826CF">
        <w:rPr>
          <w:rFonts w:asciiTheme="minorEastAsia" w:hAnsiTheme="minorEastAsia" w:cs="Times New Roman" w:hint="eastAsia"/>
          <w:szCs w:val="21"/>
        </w:rPr>
        <w:t xml:space="preserve">④ </w:t>
      </w:r>
      <w:r w:rsidR="00362222" w:rsidRPr="00F826CF">
        <w:rPr>
          <w:rFonts w:asciiTheme="minorEastAsia" w:hAnsiTheme="minorEastAsia" w:cs="Times New Roman" w:hint="eastAsia"/>
          <w:szCs w:val="21"/>
        </w:rPr>
        <w:t>基本合意と骨格提言は全く実現されていない。</w:t>
      </w:r>
    </w:p>
    <w:bookmarkEnd w:id="53"/>
    <w:p w14:paraId="5D93FC98" w14:textId="5C047C99" w:rsidR="00612FCD" w:rsidRPr="00F826CF" w:rsidRDefault="00612FCD" w:rsidP="00612FCD">
      <w:pPr>
        <w:rPr>
          <w:rFonts w:asciiTheme="minorEastAsia" w:hAnsiTheme="minorEastAsia" w:cs="Times New Roman"/>
          <w:szCs w:val="21"/>
        </w:rPr>
      </w:pPr>
      <w:r w:rsidRPr="00F826CF">
        <w:rPr>
          <w:rFonts w:asciiTheme="minorEastAsia" w:hAnsiTheme="minorEastAsia" w:cs="Times New Roman" w:hint="eastAsia"/>
          <w:szCs w:val="21"/>
        </w:rPr>
        <w:t>●その他</w:t>
      </w:r>
      <w:r w:rsidR="00A06EAF" w:rsidRPr="00F826CF">
        <w:rPr>
          <w:rFonts w:asciiTheme="minorEastAsia" w:hAnsiTheme="minorEastAsia" w:cs="Times New Roman" w:hint="eastAsia"/>
          <w:szCs w:val="21"/>
        </w:rPr>
        <w:t>、又は</w:t>
      </w:r>
      <w:r w:rsidRPr="00F826CF">
        <w:rPr>
          <w:rFonts w:asciiTheme="minorEastAsia" w:hAnsiTheme="minorEastAsia" w:cs="Times New Roman" w:hint="eastAsia"/>
          <w:szCs w:val="21"/>
        </w:rPr>
        <w:t>上記のお答えの理由について簡単に</w:t>
      </w:r>
      <w:r w:rsidR="002A39C3" w:rsidRPr="00F826CF">
        <w:rPr>
          <w:rFonts w:asciiTheme="minorEastAsia" w:hAnsiTheme="minorEastAsia" w:cs="Times New Roman" w:hint="eastAsia"/>
          <w:szCs w:val="21"/>
        </w:rPr>
        <w:t>（300字以内で）</w:t>
      </w:r>
      <w:r w:rsidRPr="00F826CF">
        <w:rPr>
          <w:rFonts w:asciiTheme="minorEastAsia" w:hAnsiTheme="minorEastAsia" w:cs="Times New Roman" w:hint="eastAsia"/>
          <w:szCs w:val="21"/>
        </w:rPr>
        <w:t>お教えください。</w:t>
      </w:r>
    </w:p>
    <w:p w14:paraId="18835828" w14:textId="77777777" w:rsidR="004B274A" w:rsidRDefault="004B274A" w:rsidP="00612FCD">
      <w:pPr>
        <w:rPr>
          <w:rFonts w:asciiTheme="minorEastAsia" w:hAnsiTheme="minorEastAsia" w:cs="Times New Roman"/>
          <w:szCs w:val="21"/>
        </w:rPr>
      </w:pPr>
    </w:p>
    <w:p w14:paraId="1824EBD7" w14:textId="1336C76A" w:rsidR="004B274A" w:rsidRPr="00D90744" w:rsidRDefault="00D90744" w:rsidP="00612FCD">
      <w:pPr>
        <w:rPr>
          <w:rFonts w:asciiTheme="minorEastAsia" w:hAnsiTheme="minorEastAsia" w:cs="Times New Roman"/>
          <w:bCs/>
          <w:szCs w:val="21"/>
        </w:rPr>
      </w:pPr>
      <w:r w:rsidRPr="00390C71">
        <w:rPr>
          <w:rFonts w:hint="eastAsia"/>
        </w:rPr>
        <w:t>自由民主党</w:t>
      </w:r>
      <w:r>
        <w:rPr>
          <w:rFonts w:hint="eastAsia"/>
        </w:rPr>
        <w:t xml:space="preserve">　</w:t>
      </w:r>
      <w:r w:rsidRPr="00390C71">
        <w:rPr>
          <w:rFonts w:hint="eastAsia"/>
        </w:rPr>
        <w:t>●その他</w:t>
      </w:r>
      <w:r w:rsidRPr="00D90744">
        <w:rPr>
          <w:rFonts w:hint="eastAsia"/>
          <w:bCs/>
        </w:rPr>
        <w:t xml:space="preserve">　</w:t>
      </w:r>
      <w:r w:rsidRPr="00D90744">
        <w:rPr>
          <w:rFonts w:ascii="Century" w:eastAsia="ＭＳ 明朝" w:hAnsi="Century" w:cs="Times New Roman" w:hint="eastAsia"/>
          <w:bCs/>
          <w:kern w:val="0"/>
        </w:rPr>
        <w:t>基本合意と骨格提言は、障害のある方をはじめ、当事者の皆様の思いが込められた貴重なものであり、これまでの制度改正等においてこれらも踏まえ必要な見直しを行っていますが、今後とも障害福祉分野における見直しについて、不断の検討を行っていきます。</w:t>
      </w:r>
    </w:p>
    <w:p w14:paraId="30308DCD" w14:textId="3F55D0F4" w:rsidR="00E6703D" w:rsidRPr="00E6703D" w:rsidRDefault="00E6703D" w:rsidP="00E6703D">
      <w:pPr>
        <w:rPr>
          <w:rFonts w:asciiTheme="minorEastAsia" w:hAnsiTheme="minorEastAsia" w:cs="Times New Roman"/>
          <w:szCs w:val="21"/>
        </w:rPr>
      </w:pPr>
      <w:r w:rsidRPr="00276E54">
        <w:rPr>
          <w:rFonts w:hint="eastAsia"/>
        </w:rPr>
        <w:t>立憲民主党</w:t>
      </w:r>
      <w:r>
        <w:rPr>
          <w:rFonts w:hint="eastAsia"/>
        </w:rPr>
        <w:t xml:space="preserve">　</w:t>
      </w:r>
      <w:r w:rsidRPr="00F826CF">
        <w:rPr>
          <w:rFonts w:asciiTheme="minorEastAsia" w:hAnsiTheme="minorEastAsia" w:cs="Times New Roman" w:hint="eastAsia"/>
          <w:szCs w:val="21"/>
        </w:rPr>
        <w:t>② 基本合意と骨格提言はやや実現された。</w:t>
      </w:r>
      <w:r>
        <w:rPr>
          <w:rFonts w:asciiTheme="minorEastAsia" w:hAnsiTheme="minorEastAsia" w:cs="Times New Roman" w:hint="eastAsia"/>
          <w:szCs w:val="21"/>
        </w:rPr>
        <w:t xml:space="preserve">　</w:t>
      </w:r>
      <w:r w:rsidRPr="00E6703D">
        <w:rPr>
          <w:rFonts w:hint="eastAsia"/>
          <w:kern w:val="0"/>
        </w:rPr>
        <w:t>障がい者の参画を基本とした基本合意と骨格提言がとりまとめられた経緯を尊重し、今後、骨格提言の理念の実現を目指し、検討を進めていくべきだと考えます。</w:t>
      </w:r>
    </w:p>
    <w:p w14:paraId="11D8BE99" w14:textId="1EB1AC8F" w:rsidR="00412A1D" w:rsidRPr="00412A1D" w:rsidRDefault="00FF6E8A" w:rsidP="00412A1D">
      <w:pPr>
        <w:rPr>
          <w:rFonts w:asciiTheme="minorEastAsia" w:hAnsiTheme="minorEastAsia" w:cs="Times New Roman"/>
          <w:szCs w:val="21"/>
        </w:rPr>
      </w:pPr>
      <w:r w:rsidRPr="00390C71">
        <w:rPr>
          <w:rFonts w:hint="eastAsia"/>
        </w:rPr>
        <w:t>公明党</w:t>
      </w:r>
      <w:r>
        <w:rPr>
          <w:rFonts w:hint="eastAsia"/>
        </w:rPr>
        <w:t xml:space="preserve">　</w:t>
      </w:r>
      <w:bookmarkStart w:id="54" w:name="_Hlk106645822"/>
      <w:r w:rsidRPr="00390C71">
        <w:rPr>
          <w:rFonts w:hint="eastAsia"/>
        </w:rPr>
        <w:t>②</w:t>
      </w:r>
      <w:r w:rsidR="00412A1D" w:rsidRPr="00F826CF">
        <w:rPr>
          <w:rFonts w:asciiTheme="minorEastAsia" w:hAnsiTheme="minorEastAsia" w:cs="Times New Roman" w:hint="eastAsia"/>
          <w:szCs w:val="21"/>
        </w:rPr>
        <w:t>基本合意と骨格提言はやや実現された。</w:t>
      </w:r>
      <w:bookmarkEnd w:id="54"/>
      <w:r w:rsidR="00412A1D">
        <w:rPr>
          <w:rFonts w:asciiTheme="minorEastAsia" w:hAnsiTheme="minorEastAsia" w:cs="Times New Roman" w:hint="eastAsia"/>
          <w:szCs w:val="21"/>
        </w:rPr>
        <w:t xml:space="preserve">　</w:t>
      </w:r>
      <w:r w:rsidR="00412A1D" w:rsidRPr="00412A1D">
        <w:rPr>
          <w:rFonts w:asciiTheme="minorEastAsia" w:hAnsiTheme="minorEastAsia" w:cs="Times New Roman" w:hint="eastAsia"/>
          <w:szCs w:val="21"/>
        </w:rPr>
        <w:t>基本合意と骨格提言は着実に進んでいると認識しています。障害者総合支援法には、高齢障がい者の介護保険サービスの利用者負担を軽減する仕組みの創設や、入院中も重度訪問介護による支援を可能とすることが盛り込まれています。本年の通常国会では、障がいのある人の情報アクセスや意思疎通に関する施策を総合的に推進するため、「障害者情報アクセシビリティ・コミュニケーション施策推進法」が議員立法により全会一致で成立しました。引き続き制度の改善等を推進していきたいと考えています。</w:t>
      </w:r>
    </w:p>
    <w:p w14:paraId="304B04E2" w14:textId="7A49104D" w:rsidR="004B274A" w:rsidRPr="00412A1D" w:rsidRDefault="00963089" w:rsidP="00612FCD">
      <w:pPr>
        <w:rPr>
          <w:rFonts w:asciiTheme="minorEastAsia" w:hAnsiTheme="minorEastAsia" w:cs="Times New Roman"/>
          <w:szCs w:val="21"/>
        </w:rPr>
      </w:pPr>
      <w:r w:rsidRPr="00390C71">
        <w:rPr>
          <w:rFonts w:hint="eastAsia"/>
        </w:rPr>
        <w:t>日本維新の会</w:t>
      </w:r>
      <w:r>
        <w:rPr>
          <w:rFonts w:hint="eastAsia"/>
        </w:rPr>
        <w:t xml:space="preserve">　</w:t>
      </w:r>
      <w:r w:rsidRPr="00390C71">
        <w:rPr>
          <w:rFonts w:hint="eastAsia"/>
        </w:rPr>
        <w:t>②</w:t>
      </w:r>
      <w:r w:rsidRPr="00F826CF">
        <w:rPr>
          <w:rFonts w:asciiTheme="minorEastAsia" w:hAnsiTheme="minorEastAsia" w:cs="Times New Roman" w:hint="eastAsia"/>
          <w:szCs w:val="21"/>
        </w:rPr>
        <w:t>基本合意と骨格提言はやや実現された。</w:t>
      </w:r>
    </w:p>
    <w:p w14:paraId="32085B6A" w14:textId="08820756" w:rsidR="004B274A" w:rsidRDefault="00431545" w:rsidP="00612FCD">
      <w:pPr>
        <w:rPr>
          <w:rFonts w:asciiTheme="minorEastAsia" w:hAnsiTheme="minorEastAsia" w:cs="Times New Roman"/>
          <w:szCs w:val="21"/>
        </w:rPr>
      </w:pPr>
      <w:r>
        <w:rPr>
          <w:rFonts w:hint="eastAsia"/>
        </w:rPr>
        <w:t>日本共産党</w:t>
      </w:r>
      <w:r w:rsidR="0063678F">
        <w:rPr>
          <w:rFonts w:hint="eastAsia"/>
        </w:rPr>
        <w:t xml:space="preserve">　</w:t>
      </w:r>
      <w:bookmarkStart w:id="55" w:name="_Hlk106649397"/>
      <w:r w:rsidR="0063678F" w:rsidRPr="00F826CF">
        <w:rPr>
          <w:rFonts w:asciiTheme="minorEastAsia" w:hAnsiTheme="minorEastAsia" w:cs="Times New Roman" w:hint="eastAsia"/>
          <w:szCs w:val="21"/>
        </w:rPr>
        <w:t>④ 基本合意と骨格提言は全く実現されていない。</w:t>
      </w:r>
      <w:r w:rsidR="005E25FF">
        <w:rPr>
          <w:rFonts w:asciiTheme="minorEastAsia" w:hAnsiTheme="minorEastAsia" w:cs="Times New Roman" w:hint="eastAsia"/>
          <w:szCs w:val="21"/>
        </w:rPr>
        <w:t xml:space="preserve">　</w:t>
      </w:r>
      <w:bookmarkEnd w:id="55"/>
      <w:r w:rsidR="0063678F" w:rsidRPr="0063678F">
        <w:rPr>
          <w:rFonts w:hint="eastAsia"/>
        </w:rPr>
        <w:t>総合支援法が出されたときに「基本合意」</w:t>
      </w:r>
      <w:r w:rsidR="0063678F" w:rsidRPr="0063678F">
        <w:rPr>
          <w:rFonts w:hint="eastAsia"/>
        </w:rPr>
        <w:lastRenderedPageBreak/>
        <w:t>「骨格提言」にもとずく施策をいっぺんに実現するのは難しいので、附則で明記して、３年後に見直すとしました。しかしその見直しも応益負担の廃止をはじめとした中身はまったく反映されず、約束が反故にされてしまいました。再び「改正」の話し合いが障害者部会でおこなわれてきましたが、基本合意、骨格提言の内容が反映されているとはいいがたいものです。基本合意は、国が司法の場で約束し、骨格提言は国の委託を受けて話し合った部会が正式にまとめた報告書です。国は基本合意と骨格提言にもとづいて国内法を整備する責任があります。</w:t>
      </w:r>
    </w:p>
    <w:p w14:paraId="10E06AA1" w14:textId="60B6EA77" w:rsidR="004B274A" w:rsidRDefault="004078C3" w:rsidP="00612FCD">
      <w:r w:rsidRPr="00B51156">
        <w:rPr>
          <w:rFonts w:hint="eastAsia"/>
        </w:rPr>
        <w:t>国民民主党</w:t>
      </w:r>
      <w:r w:rsidRPr="00656364">
        <w:rPr>
          <w:rFonts w:hint="eastAsia"/>
        </w:rPr>
        <w:t xml:space="preserve">　</w:t>
      </w:r>
      <w:r w:rsidRPr="00390C71">
        <w:rPr>
          <w:rFonts w:hint="eastAsia"/>
        </w:rPr>
        <w:t>②</w:t>
      </w:r>
      <w:r w:rsidRPr="00F826CF">
        <w:rPr>
          <w:rFonts w:asciiTheme="minorEastAsia" w:hAnsiTheme="minorEastAsia" w:cs="Times New Roman" w:hint="eastAsia"/>
          <w:szCs w:val="21"/>
        </w:rPr>
        <w:t>基本合意と骨格提言はやや実現された。</w:t>
      </w:r>
    </w:p>
    <w:p w14:paraId="5F3E498E" w14:textId="6E13BBC2" w:rsidR="004078C3" w:rsidRPr="00776220" w:rsidRDefault="00776220" w:rsidP="00612FCD">
      <w:pPr>
        <w:rPr>
          <w:rFonts w:asciiTheme="minorEastAsia" w:hAnsiTheme="minorEastAsia" w:cs="Times New Roman"/>
          <w:szCs w:val="21"/>
        </w:rPr>
      </w:pPr>
      <w:r>
        <w:rPr>
          <w:rFonts w:hint="eastAsia"/>
        </w:rPr>
        <w:t xml:space="preserve">れいわ新選組　</w:t>
      </w:r>
      <w:r w:rsidRPr="00F826CF">
        <w:rPr>
          <w:rFonts w:asciiTheme="minorEastAsia" w:hAnsiTheme="minorEastAsia" w:cs="Times New Roman" w:hint="eastAsia"/>
          <w:szCs w:val="21"/>
        </w:rPr>
        <w:t>③ 基本合意と骨格提言はほとんど実現されていない。</w:t>
      </w:r>
      <w:r w:rsidRPr="00776220">
        <w:rPr>
          <w:rFonts w:asciiTheme="minorEastAsia" w:hAnsiTheme="minorEastAsia" w:cs="Times New Roman" w:hint="eastAsia"/>
          <w:szCs w:val="21"/>
        </w:rPr>
        <w:t xml:space="preserve">　障害者総合支援</w:t>
      </w:r>
      <w:r w:rsidRPr="00776220">
        <w:rPr>
          <w:rFonts w:asciiTheme="minorEastAsia" w:hAnsiTheme="minorEastAsia" w:cs="Times New Roman" w:hint="eastAsia"/>
          <w:bCs/>
          <w:szCs w:val="21"/>
        </w:rPr>
        <w:t>法成立後、重度訪問介護の知的・精神障害者への拡大などは段階的に施行され、2018年に法改正が行われたが、骨格提言のもともと積み残された課題（常時介助を要する障害者等に対する支援」＝パーソナルアシスタンスの検討や、障害者の就労の支援、支給決定の在り方など）や基本合意の内容（</w:t>
      </w:r>
      <w:r w:rsidRPr="00776220">
        <w:rPr>
          <w:rFonts w:asciiTheme="minorEastAsia" w:hAnsiTheme="minorEastAsia" w:cs="Times New Roman" w:hint="eastAsia"/>
          <w:szCs w:val="21"/>
        </w:rPr>
        <w:t>介護保険優先原則を廃止し、障害の特性を配慮した選択制等の導入、利用者負担の在り方など）</w:t>
      </w:r>
      <w:r w:rsidRPr="00776220">
        <w:rPr>
          <w:rFonts w:asciiTheme="minorEastAsia" w:hAnsiTheme="minorEastAsia" w:cs="Times New Roman" w:hint="eastAsia"/>
          <w:bCs/>
          <w:szCs w:val="21"/>
        </w:rPr>
        <w:t>ほとんど手付かずのまま残されている。</w:t>
      </w:r>
    </w:p>
    <w:p w14:paraId="5E8FCFBC" w14:textId="77777777" w:rsidR="006E3CD1" w:rsidRPr="006E3CD1" w:rsidRDefault="006E3CD1" w:rsidP="006E3CD1">
      <w:pPr>
        <w:rPr>
          <w:rFonts w:asciiTheme="minorEastAsia" w:hAnsiTheme="minorEastAsia" w:cs="Times New Roman"/>
          <w:szCs w:val="21"/>
        </w:rPr>
      </w:pPr>
      <w:r>
        <w:rPr>
          <w:rFonts w:hint="eastAsia"/>
        </w:rPr>
        <w:t xml:space="preserve">社会民主党　</w:t>
      </w:r>
      <w:r w:rsidRPr="00F826CF">
        <w:rPr>
          <w:rFonts w:asciiTheme="minorEastAsia" w:hAnsiTheme="minorEastAsia" w:cs="Times New Roman" w:hint="eastAsia"/>
          <w:szCs w:val="21"/>
        </w:rPr>
        <w:t>④ 基本合意と骨格提言は全く実現されていない。</w:t>
      </w:r>
      <w:r w:rsidRPr="006E3CD1">
        <w:rPr>
          <w:rFonts w:asciiTheme="minorEastAsia" w:hAnsiTheme="minorEastAsia" w:cs="Times New Roman" w:hint="eastAsia"/>
          <w:szCs w:val="21"/>
        </w:rPr>
        <w:t xml:space="preserve">　障害者自立支援法は障害者総合支援法に改定されましたが、基本合意文書・骨格提言の内容がきちんと反映しているとは言えません。介護保険優先原則の徹底、新設の自立生活援助など、給付削減の誘導につながりかねない内容があり問題です。</w:t>
      </w:r>
    </w:p>
    <w:p w14:paraId="42CDCE6A" w14:textId="726B6038" w:rsidR="004078C3" w:rsidRDefault="00F90FC6" w:rsidP="00612FCD">
      <w:r w:rsidRPr="00F90FC6">
        <w:rPr>
          <w:rFonts w:hint="eastAsia"/>
        </w:rPr>
        <w:t>ＮＨＫ党</w:t>
      </w:r>
      <w:r>
        <w:rPr>
          <w:rFonts w:hint="eastAsia"/>
        </w:rPr>
        <w:t xml:space="preserve">　</w:t>
      </w:r>
      <w:r w:rsidRPr="00F90FC6">
        <w:rPr>
          <w:rFonts w:hint="eastAsia"/>
        </w:rPr>
        <w:t>回答を保留とさせていただきます。</w:t>
      </w:r>
    </w:p>
    <w:p w14:paraId="50D41E58" w14:textId="77777777" w:rsidR="004078C3" w:rsidRDefault="004078C3" w:rsidP="00612FCD">
      <w:pPr>
        <w:rPr>
          <w:rFonts w:asciiTheme="minorEastAsia" w:hAnsiTheme="minorEastAsia" w:cs="Times New Roman"/>
          <w:szCs w:val="21"/>
        </w:rPr>
      </w:pPr>
    </w:p>
    <w:p w14:paraId="7353F6A8" w14:textId="77777777" w:rsidR="004B274A" w:rsidRDefault="004B274A" w:rsidP="00612FCD">
      <w:pPr>
        <w:rPr>
          <w:rFonts w:asciiTheme="minorEastAsia" w:hAnsiTheme="minorEastAsia" w:cs="Times New Roman"/>
          <w:szCs w:val="21"/>
        </w:rPr>
      </w:pPr>
    </w:p>
    <w:p w14:paraId="7839476F" w14:textId="789C25B2" w:rsidR="00362222" w:rsidRPr="00F826CF" w:rsidRDefault="00D90744" w:rsidP="00612FCD">
      <w:pPr>
        <w:rPr>
          <w:rFonts w:asciiTheme="minorEastAsia" w:hAnsiTheme="minorEastAsia" w:cs="Times New Roman"/>
          <w:dstrike/>
          <w:szCs w:val="21"/>
        </w:rPr>
      </w:pPr>
      <w:r w:rsidRPr="0042176C">
        <w:t>Ｑ</w:t>
      </w:r>
      <w:r w:rsidR="00612FCD" w:rsidRPr="00F826CF">
        <w:rPr>
          <w:rFonts w:asciiTheme="minorEastAsia" w:hAnsiTheme="minorEastAsia" w:cs="Times New Roman" w:hint="eastAsia"/>
          <w:szCs w:val="21"/>
        </w:rPr>
        <w:t>１０．</w:t>
      </w:r>
      <w:r w:rsidR="00362222" w:rsidRPr="00F826CF">
        <w:rPr>
          <w:rFonts w:asciiTheme="minorEastAsia" w:hAnsiTheme="minorEastAsia" w:cs="Times New Roman" w:hint="eastAsia"/>
          <w:szCs w:val="21"/>
        </w:rPr>
        <w:t>全世代型社会保障システムについて</w:t>
      </w:r>
    </w:p>
    <w:p w14:paraId="48765374" w14:textId="02B13C33" w:rsidR="00362222" w:rsidRPr="00F826CF" w:rsidRDefault="00362222" w:rsidP="00362222">
      <w:pPr>
        <w:rPr>
          <w:rFonts w:asciiTheme="minorEastAsia" w:hAnsiTheme="minorEastAsia" w:cs="Times New Roman"/>
          <w:szCs w:val="21"/>
        </w:rPr>
      </w:pPr>
      <w:r w:rsidRPr="00F826CF">
        <w:rPr>
          <w:rFonts w:asciiTheme="minorEastAsia" w:hAnsiTheme="minorEastAsia" w:cs="Times New Roman" w:hint="eastAsia"/>
          <w:szCs w:val="21"/>
        </w:rPr>
        <w:t xml:space="preserve">　国（厚労省）は、全世代型社会保障システムの構築を現在の政策の柱としています。その背景には財源の効率化という問題も横たわっているように思います。このことについて</w:t>
      </w:r>
      <w:bookmarkStart w:id="56" w:name="_Hlk78982512"/>
      <w:r w:rsidRPr="00F826CF">
        <w:rPr>
          <w:rFonts w:asciiTheme="minorEastAsia" w:hAnsiTheme="minorEastAsia" w:cs="Times New Roman" w:hint="eastAsia"/>
          <w:szCs w:val="21"/>
        </w:rPr>
        <w:t>貴党の</w:t>
      </w:r>
      <w:r w:rsidR="00612FCD" w:rsidRPr="00F826CF">
        <w:rPr>
          <w:rFonts w:asciiTheme="minorEastAsia" w:hAnsiTheme="minorEastAsia" w:cs="Times New Roman" w:hint="eastAsia"/>
          <w:szCs w:val="21"/>
        </w:rPr>
        <w:t>お</w:t>
      </w:r>
      <w:r w:rsidRPr="00F826CF">
        <w:rPr>
          <w:rFonts w:asciiTheme="minorEastAsia" w:hAnsiTheme="minorEastAsia" w:cs="Times New Roman" w:hint="eastAsia"/>
          <w:szCs w:val="21"/>
        </w:rPr>
        <w:t>考えを以下の選択肢</w:t>
      </w:r>
      <w:bookmarkStart w:id="57" w:name="_Hlk79768296"/>
      <w:r w:rsidR="00EC775B" w:rsidRPr="00F826CF">
        <w:rPr>
          <w:rFonts w:asciiTheme="minorEastAsia" w:hAnsiTheme="minorEastAsia" w:cs="Times New Roman" w:hint="eastAsia"/>
          <w:szCs w:val="21"/>
        </w:rPr>
        <w:t>に○をつけてお答え</w:t>
      </w:r>
      <w:bookmarkEnd w:id="57"/>
      <w:r w:rsidRPr="00F826CF">
        <w:rPr>
          <w:rFonts w:asciiTheme="minorEastAsia" w:hAnsiTheme="minorEastAsia" w:cs="Times New Roman" w:hint="eastAsia"/>
          <w:szCs w:val="21"/>
        </w:rPr>
        <w:t>ください。（</w:t>
      </w:r>
      <w:r w:rsidR="006327DA" w:rsidRPr="00F826CF">
        <w:rPr>
          <w:rFonts w:asciiTheme="minorEastAsia" w:hAnsiTheme="minorEastAsia" w:cs="Times New Roman" w:hint="eastAsia"/>
          <w:szCs w:val="21"/>
        </w:rPr>
        <w:t>いくつでも</w:t>
      </w:r>
      <w:r w:rsidRPr="00F826CF">
        <w:rPr>
          <w:rFonts w:asciiTheme="minorEastAsia" w:hAnsiTheme="minorEastAsia" w:cs="Times New Roman" w:hint="eastAsia"/>
          <w:szCs w:val="21"/>
        </w:rPr>
        <w:t>）</w:t>
      </w:r>
    </w:p>
    <w:bookmarkEnd w:id="56"/>
    <w:p w14:paraId="7E6C52CB" w14:textId="2A2B913D" w:rsidR="00362222" w:rsidRPr="00F826CF" w:rsidRDefault="00362222" w:rsidP="00362222">
      <w:pPr>
        <w:ind w:left="402" w:hangingChars="200" w:hanging="402"/>
        <w:rPr>
          <w:rFonts w:asciiTheme="minorEastAsia" w:hAnsiTheme="minorEastAsia"/>
          <w:szCs w:val="21"/>
        </w:rPr>
      </w:pPr>
      <w:r w:rsidRPr="00F826CF">
        <w:rPr>
          <w:rFonts w:asciiTheme="minorEastAsia" w:hAnsiTheme="minorEastAsia" w:hint="eastAsia"/>
          <w:szCs w:val="21"/>
        </w:rPr>
        <w:t>①「全世代型社会保障システム」は世代間を超えた支え合いを目的とするもので、推進すべきである。</w:t>
      </w:r>
    </w:p>
    <w:p w14:paraId="1CB124CB" w14:textId="7452ACAA" w:rsidR="00362222" w:rsidRPr="00D90744" w:rsidRDefault="00D90744" w:rsidP="00D90744">
      <w:pPr>
        <w:rPr>
          <w:rFonts w:asciiTheme="minorEastAsia" w:hAnsiTheme="minorEastAsia" w:cs="Times New Roman"/>
          <w:szCs w:val="21"/>
        </w:rPr>
      </w:pPr>
      <w:bookmarkStart w:id="58" w:name="_Hlk106647457"/>
      <w:r w:rsidRPr="00390C71">
        <w:rPr>
          <w:rFonts w:hint="eastAsia"/>
        </w:rPr>
        <w:t>②</w:t>
      </w:r>
      <w:r w:rsidR="00612FCD" w:rsidRPr="00D90744">
        <w:rPr>
          <w:rFonts w:asciiTheme="minorEastAsia" w:hAnsiTheme="minorEastAsia" w:cs="Times New Roman" w:hint="eastAsia"/>
          <w:szCs w:val="21"/>
        </w:rPr>
        <w:t xml:space="preserve"> </w:t>
      </w:r>
      <w:r w:rsidR="00362222" w:rsidRPr="00D90744">
        <w:rPr>
          <w:rFonts w:asciiTheme="minorEastAsia" w:hAnsiTheme="minorEastAsia" w:cs="Times New Roman" w:hint="eastAsia"/>
          <w:szCs w:val="21"/>
        </w:rPr>
        <w:t>人材や予算をしっかり確保した</w:t>
      </w:r>
      <w:r w:rsidR="00CB532E" w:rsidRPr="00D90744">
        <w:rPr>
          <w:rFonts w:asciiTheme="minorEastAsia" w:hAnsiTheme="minorEastAsia" w:cs="Times New Roman" w:hint="eastAsia"/>
          <w:szCs w:val="21"/>
        </w:rPr>
        <w:t>上で</w:t>
      </w:r>
      <w:r w:rsidR="00362222" w:rsidRPr="00D90744">
        <w:rPr>
          <w:rFonts w:asciiTheme="minorEastAsia" w:hAnsiTheme="minorEastAsia" w:cs="Times New Roman" w:hint="eastAsia"/>
          <w:szCs w:val="21"/>
        </w:rPr>
        <w:t>、個々のニーズに対応できるよう</w:t>
      </w:r>
      <w:r w:rsidR="00CB532E" w:rsidRPr="00D90744">
        <w:rPr>
          <w:rFonts w:asciiTheme="minorEastAsia" w:hAnsiTheme="minorEastAsia" w:cs="Times New Roman" w:hint="eastAsia"/>
          <w:szCs w:val="21"/>
        </w:rPr>
        <w:t>、</w:t>
      </w:r>
      <w:r w:rsidR="00362222" w:rsidRPr="00D90744">
        <w:rPr>
          <w:rFonts w:asciiTheme="minorEastAsia" w:hAnsiTheme="minorEastAsia" w:cs="Times New Roman" w:hint="eastAsia"/>
          <w:szCs w:val="21"/>
        </w:rPr>
        <w:t>柔軟な仕組みと</w:t>
      </w:r>
      <w:r w:rsidR="00CB532E" w:rsidRPr="00D90744">
        <w:rPr>
          <w:rFonts w:asciiTheme="minorEastAsia" w:hAnsiTheme="minorEastAsia" w:cs="Times New Roman" w:hint="eastAsia"/>
          <w:szCs w:val="21"/>
        </w:rPr>
        <w:t>する</w:t>
      </w:r>
      <w:r w:rsidR="00362222" w:rsidRPr="00D90744">
        <w:rPr>
          <w:rFonts w:asciiTheme="minorEastAsia" w:hAnsiTheme="minorEastAsia" w:cs="Times New Roman" w:hint="eastAsia"/>
          <w:szCs w:val="21"/>
        </w:rPr>
        <w:t>べきである。</w:t>
      </w:r>
    </w:p>
    <w:p w14:paraId="52DD3AB7" w14:textId="44F25A3C" w:rsidR="00362222" w:rsidRPr="00F826CF" w:rsidRDefault="00D90744" w:rsidP="00D90744">
      <w:pPr>
        <w:rPr>
          <w:rFonts w:asciiTheme="minorEastAsia" w:hAnsiTheme="minorEastAsia" w:cs="Times New Roman"/>
          <w:szCs w:val="21"/>
        </w:rPr>
      </w:pPr>
      <w:r w:rsidRPr="00390C71">
        <w:rPr>
          <w:rFonts w:hint="eastAsia"/>
        </w:rPr>
        <w:t>③</w:t>
      </w:r>
      <w:r w:rsidR="00612FCD" w:rsidRPr="00D90744">
        <w:rPr>
          <w:rFonts w:asciiTheme="minorEastAsia" w:hAnsiTheme="minorEastAsia" w:cs="Times New Roman" w:hint="eastAsia"/>
          <w:szCs w:val="21"/>
        </w:rPr>
        <w:t xml:space="preserve"> </w:t>
      </w:r>
      <w:r w:rsidR="00362222" w:rsidRPr="00D90744">
        <w:rPr>
          <w:rFonts w:asciiTheme="minorEastAsia" w:hAnsiTheme="minorEastAsia" w:cs="Times New Roman" w:hint="eastAsia"/>
          <w:szCs w:val="21"/>
        </w:rPr>
        <w:t>病床削減なども含め医療と福祉が縮減されている</w:t>
      </w:r>
      <w:r w:rsidR="000F6F68" w:rsidRPr="00D90744">
        <w:rPr>
          <w:rFonts w:asciiTheme="minorEastAsia" w:hAnsiTheme="minorEastAsia" w:cs="Times New Roman" w:hint="eastAsia"/>
          <w:szCs w:val="21"/>
        </w:rPr>
        <w:t>のが実態である。さらに障害者政策と介護保険の</w:t>
      </w:r>
      <w:r w:rsidRPr="00D90744">
        <w:rPr>
          <w:rFonts w:asciiTheme="minorEastAsia" w:hAnsiTheme="minorEastAsia" w:cs="Times New Roman" w:hint="eastAsia"/>
          <w:szCs w:val="21"/>
        </w:rPr>
        <w:t>統合</w:t>
      </w:r>
      <w:r w:rsidR="000F6F68" w:rsidRPr="00D90744">
        <w:rPr>
          <w:rFonts w:asciiTheme="minorEastAsia" w:hAnsiTheme="minorEastAsia" w:cs="Times New Roman" w:hint="eastAsia"/>
          <w:szCs w:val="21"/>
        </w:rPr>
        <w:t>の議論もくすぶり続けている中、財政効率化政策の転換を図るべく、利用</w:t>
      </w:r>
      <w:r w:rsidR="00362222" w:rsidRPr="00D90744">
        <w:rPr>
          <w:rFonts w:asciiTheme="minorEastAsia" w:hAnsiTheme="minorEastAsia" w:cs="Times New Roman" w:hint="eastAsia"/>
          <w:szCs w:val="21"/>
        </w:rPr>
        <w:t>者目線に立ってそれぞれの分野</w:t>
      </w:r>
      <w:r w:rsidR="00362222" w:rsidRPr="00F826CF">
        <w:rPr>
          <w:rFonts w:asciiTheme="minorEastAsia" w:hAnsiTheme="minorEastAsia" w:cs="Times New Roman" w:hint="eastAsia"/>
          <w:szCs w:val="21"/>
        </w:rPr>
        <w:t>の特性を引き続き伸ばしていくべきである。</w:t>
      </w:r>
    </w:p>
    <w:bookmarkEnd w:id="58"/>
    <w:p w14:paraId="0C225673" w14:textId="28A96504" w:rsidR="00362222" w:rsidRPr="00F826CF" w:rsidRDefault="00362222" w:rsidP="00362222">
      <w:pPr>
        <w:rPr>
          <w:rFonts w:asciiTheme="minorEastAsia" w:hAnsiTheme="minorEastAsia" w:cs="Times New Roman"/>
          <w:szCs w:val="21"/>
        </w:rPr>
      </w:pPr>
      <w:r w:rsidRPr="00F826CF">
        <w:rPr>
          <w:rFonts w:asciiTheme="minorEastAsia" w:hAnsiTheme="minorEastAsia" w:cs="Times New Roman" w:hint="eastAsia"/>
          <w:szCs w:val="21"/>
        </w:rPr>
        <w:t>④</w:t>
      </w:r>
      <w:r w:rsidR="00612FCD" w:rsidRPr="00F826CF">
        <w:rPr>
          <w:rFonts w:asciiTheme="minorEastAsia" w:hAnsiTheme="minorEastAsia" w:cs="Times New Roman" w:hint="eastAsia"/>
          <w:szCs w:val="21"/>
        </w:rPr>
        <w:t xml:space="preserve"> </w:t>
      </w:r>
      <w:r w:rsidRPr="00F826CF">
        <w:rPr>
          <w:rFonts w:asciiTheme="minorEastAsia" w:hAnsiTheme="minorEastAsia" w:cs="Times New Roman" w:hint="eastAsia"/>
          <w:szCs w:val="21"/>
        </w:rPr>
        <w:t>現在のままでよい。</w:t>
      </w:r>
    </w:p>
    <w:p w14:paraId="20635E81" w14:textId="19699E33" w:rsidR="00612FCD" w:rsidRPr="00F826CF" w:rsidRDefault="00612FCD" w:rsidP="00612FCD">
      <w:pPr>
        <w:rPr>
          <w:rFonts w:asciiTheme="minorEastAsia" w:hAnsiTheme="minorEastAsia" w:cs="Times New Roman"/>
          <w:szCs w:val="21"/>
        </w:rPr>
      </w:pPr>
      <w:r w:rsidRPr="00F826CF">
        <w:rPr>
          <w:rFonts w:asciiTheme="minorEastAsia" w:hAnsiTheme="minorEastAsia" w:cs="Times New Roman" w:hint="eastAsia"/>
          <w:szCs w:val="21"/>
        </w:rPr>
        <w:t>●その他</w:t>
      </w:r>
      <w:r w:rsidR="00A06EAF" w:rsidRPr="00F826CF">
        <w:rPr>
          <w:rFonts w:asciiTheme="minorEastAsia" w:hAnsiTheme="minorEastAsia" w:cs="Times New Roman" w:hint="eastAsia"/>
          <w:szCs w:val="21"/>
        </w:rPr>
        <w:t>、又は</w:t>
      </w:r>
      <w:r w:rsidRPr="00F826CF">
        <w:rPr>
          <w:rFonts w:asciiTheme="minorEastAsia" w:hAnsiTheme="minorEastAsia" w:cs="Times New Roman" w:hint="eastAsia"/>
          <w:szCs w:val="21"/>
        </w:rPr>
        <w:t>上記のお答えの理由について簡単に</w:t>
      </w:r>
      <w:r w:rsidR="002A39C3" w:rsidRPr="00F826CF">
        <w:rPr>
          <w:rFonts w:asciiTheme="minorEastAsia" w:hAnsiTheme="minorEastAsia" w:cs="Times New Roman" w:hint="eastAsia"/>
          <w:szCs w:val="21"/>
        </w:rPr>
        <w:t>（300字以内で）</w:t>
      </w:r>
      <w:r w:rsidRPr="00F826CF">
        <w:rPr>
          <w:rFonts w:asciiTheme="minorEastAsia" w:hAnsiTheme="minorEastAsia" w:cs="Times New Roman" w:hint="eastAsia"/>
          <w:szCs w:val="21"/>
        </w:rPr>
        <w:t>お教えください。</w:t>
      </w:r>
    </w:p>
    <w:p w14:paraId="5C163545" w14:textId="207C99D3" w:rsidR="00B63A2C" w:rsidRDefault="00B63A2C" w:rsidP="00134590">
      <w:pPr>
        <w:rPr>
          <w:rFonts w:asciiTheme="minorEastAsia" w:hAnsiTheme="minorEastAsia" w:cs="Times New Roman"/>
          <w:szCs w:val="21"/>
        </w:rPr>
      </w:pPr>
    </w:p>
    <w:p w14:paraId="174AA99C" w14:textId="17C1EB87" w:rsidR="00404CF0" w:rsidRPr="00404CF0" w:rsidRDefault="00D90744" w:rsidP="00404CF0">
      <w:pPr>
        <w:rPr>
          <w:bCs/>
        </w:rPr>
      </w:pPr>
      <w:r w:rsidRPr="00390C71">
        <w:rPr>
          <w:rFonts w:hint="eastAsia"/>
        </w:rPr>
        <w:t>自由民主党</w:t>
      </w:r>
      <w:r>
        <w:rPr>
          <w:rFonts w:hint="eastAsia"/>
        </w:rPr>
        <w:t xml:space="preserve">　</w:t>
      </w:r>
      <w:bookmarkStart w:id="59" w:name="_Hlk106640097"/>
      <w:r w:rsidRPr="00F826CF">
        <w:rPr>
          <w:rFonts w:asciiTheme="minorEastAsia" w:hAnsiTheme="minorEastAsia" w:hint="eastAsia"/>
          <w:szCs w:val="21"/>
        </w:rPr>
        <w:t>①「</w:t>
      </w:r>
      <w:bookmarkStart w:id="60" w:name="_Hlk106640050"/>
      <w:r w:rsidRPr="00F826CF">
        <w:rPr>
          <w:rFonts w:asciiTheme="minorEastAsia" w:hAnsiTheme="minorEastAsia" w:hint="eastAsia"/>
          <w:szCs w:val="21"/>
        </w:rPr>
        <w:t>全世代型社会保障システム」は世代間を超えた支え合いを目的とするもので、推進すべ</w:t>
      </w:r>
      <w:r>
        <w:rPr>
          <w:rFonts w:asciiTheme="minorEastAsia" w:hAnsiTheme="minorEastAsia" w:hint="eastAsia"/>
          <w:szCs w:val="21"/>
        </w:rPr>
        <w:t>き</w:t>
      </w:r>
      <w:r w:rsidRPr="00F826CF">
        <w:rPr>
          <w:rFonts w:asciiTheme="minorEastAsia" w:hAnsiTheme="minorEastAsia" w:hint="eastAsia"/>
          <w:szCs w:val="21"/>
        </w:rPr>
        <w:t>である。</w:t>
      </w:r>
      <w:r w:rsidR="00404CF0">
        <w:rPr>
          <w:rFonts w:asciiTheme="minorEastAsia" w:hAnsiTheme="minorEastAsia" w:hint="eastAsia"/>
          <w:szCs w:val="21"/>
        </w:rPr>
        <w:t xml:space="preserve">　</w:t>
      </w:r>
      <w:r w:rsidR="00404CF0" w:rsidRPr="00390C71">
        <w:rPr>
          <w:rFonts w:hint="eastAsia"/>
        </w:rPr>
        <w:t>②</w:t>
      </w:r>
      <w:r w:rsidR="00404CF0" w:rsidRPr="00D90744">
        <w:rPr>
          <w:rFonts w:asciiTheme="minorEastAsia" w:hAnsiTheme="minorEastAsia" w:cs="Times New Roman" w:hint="eastAsia"/>
          <w:szCs w:val="21"/>
        </w:rPr>
        <w:t>人材や予算をしっかり確保した上で、個々のニーズに対応できるよう、柔軟な仕組みとするべきである</w:t>
      </w:r>
      <w:r w:rsidR="00404CF0">
        <w:rPr>
          <w:rFonts w:asciiTheme="minorEastAsia" w:hAnsiTheme="minorEastAsia" w:cs="Times New Roman" w:hint="eastAsia"/>
          <w:szCs w:val="21"/>
        </w:rPr>
        <w:t>。</w:t>
      </w:r>
      <w:r w:rsidR="00404CF0" w:rsidRPr="00404CF0">
        <w:rPr>
          <w:rFonts w:asciiTheme="minorEastAsia" w:hAnsiTheme="minorEastAsia" w:cs="Times New Roman" w:hint="eastAsia"/>
          <w:bCs/>
          <w:szCs w:val="21"/>
        </w:rPr>
        <w:t xml:space="preserve">　</w:t>
      </w:r>
      <w:bookmarkEnd w:id="60"/>
      <w:bookmarkEnd w:id="59"/>
      <w:r w:rsidR="00404CF0" w:rsidRPr="00404CF0">
        <w:rPr>
          <w:rFonts w:hint="eastAsia"/>
          <w:bCs/>
        </w:rPr>
        <w:t>人生</w:t>
      </w:r>
      <w:r w:rsidR="00404CF0" w:rsidRPr="00404CF0">
        <w:rPr>
          <w:bCs/>
        </w:rPr>
        <w:t>100</w:t>
      </w:r>
      <w:r w:rsidR="00404CF0" w:rsidRPr="00404CF0">
        <w:rPr>
          <w:rFonts w:hint="eastAsia"/>
          <w:bCs/>
        </w:rPr>
        <w:t>年時代の到来やライフスタイルの多様化といった変化の中で、年金、医療、介護、子育てといった社会保障全般にわたる改革を進めることで、現役世代の負担上昇の抑制を図りつつ、全ての世代が安心できる「全世代型社会保障」を構築することが重要です。引き続き、持続可能な社会保障制度の確立を図るため、総合的な検討を進めていきます。</w:t>
      </w:r>
    </w:p>
    <w:p w14:paraId="5EB7CA44" w14:textId="4E7EABE2" w:rsidR="00D90744" w:rsidRPr="00404CF0" w:rsidRDefault="00E6703D" w:rsidP="00D90744">
      <w:pPr>
        <w:rPr>
          <w:rFonts w:asciiTheme="minorEastAsia" w:hAnsiTheme="minorEastAsia"/>
          <w:bCs/>
          <w:szCs w:val="21"/>
        </w:rPr>
      </w:pPr>
      <w:r w:rsidRPr="000C14D1">
        <w:rPr>
          <w:rFonts w:hint="eastAsia"/>
        </w:rPr>
        <w:t>立憲民主党</w:t>
      </w:r>
      <w:r>
        <w:rPr>
          <w:rFonts w:hint="eastAsia"/>
        </w:rPr>
        <w:t xml:space="preserve">　</w:t>
      </w:r>
      <w:r w:rsidR="00E874E1" w:rsidRPr="00390C71">
        <w:rPr>
          <w:rFonts w:hint="eastAsia"/>
        </w:rPr>
        <w:t>②</w:t>
      </w:r>
      <w:r w:rsidR="00E874E1" w:rsidRPr="00D90744">
        <w:rPr>
          <w:rFonts w:asciiTheme="minorEastAsia" w:hAnsiTheme="minorEastAsia" w:cs="Times New Roman" w:hint="eastAsia"/>
          <w:szCs w:val="21"/>
        </w:rPr>
        <w:t>人材や予算をしっかり確保した上で、個々のニーズに対応できるよう、柔軟な仕組みとするべきである</w:t>
      </w:r>
      <w:r w:rsidR="00E874E1">
        <w:rPr>
          <w:rFonts w:asciiTheme="minorEastAsia" w:hAnsiTheme="minorEastAsia" w:cs="Times New Roman" w:hint="eastAsia"/>
          <w:szCs w:val="21"/>
        </w:rPr>
        <w:t xml:space="preserve">。　</w:t>
      </w:r>
      <w:r w:rsidR="00E874E1">
        <w:rPr>
          <w:rFonts w:ascii="Century" w:eastAsia="ＭＳ 明朝" w:hAnsi="Century" w:cs="Times New Roman" w:hint="eastAsia"/>
          <w:kern w:val="0"/>
        </w:rPr>
        <w:t>日本は</w:t>
      </w:r>
      <w:r w:rsidR="00E874E1">
        <w:rPr>
          <w:rFonts w:ascii="Century" w:eastAsia="ＭＳ 明朝" w:hAnsi="Century" w:cs="Times New Roman"/>
          <w:kern w:val="0"/>
        </w:rPr>
        <w:t>OECD</w:t>
      </w:r>
      <w:r w:rsidR="00E874E1">
        <w:rPr>
          <w:rFonts w:ascii="Century" w:eastAsia="ＭＳ 明朝" w:hAnsi="Century" w:cs="Times New Roman" w:hint="eastAsia"/>
          <w:kern w:val="0"/>
        </w:rPr>
        <w:t>諸国で唯一、大人が全員働いている世帯（共働き世帯やひとり親世帯など）で所得再分配後にかえって格差が拡大（相対的貧困率が悪化）し、税と社会保障の再分配機能が逆回転しています。その大きな要因となっている社会保険料の逆進性を改善するなど、税と社会保障の仕組みを見直すべきと考えます。その際、「社会保障と税の一体改革」の理念である「全世代対応型社会保障への転換」を重視します。</w:t>
      </w:r>
    </w:p>
    <w:p w14:paraId="14951484" w14:textId="77777777" w:rsidR="00412A1D" w:rsidRPr="00412A1D" w:rsidRDefault="00412A1D" w:rsidP="00412A1D">
      <w:pPr>
        <w:rPr>
          <w:bCs/>
        </w:rPr>
      </w:pPr>
      <w:r w:rsidRPr="00390C71">
        <w:rPr>
          <w:rFonts w:hint="eastAsia"/>
        </w:rPr>
        <w:t>公明党</w:t>
      </w:r>
      <w:r>
        <w:rPr>
          <w:rFonts w:hint="eastAsia"/>
        </w:rPr>
        <w:t xml:space="preserve">　</w:t>
      </w:r>
      <w:r w:rsidRPr="00412A1D">
        <w:rPr>
          <w:rFonts w:hint="eastAsia"/>
        </w:rPr>
        <w:t>①「全世代型社会保障システム」は世代間を超えた支え合いを目的とするもので、推進すべきで</w:t>
      </w:r>
      <w:r>
        <w:rPr>
          <w:rFonts w:hint="eastAsia"/>
        </w:rPr>
        <w:t>あ</w:t>
      </w:r>
      <w:r w:rsidRPr="00412A1D">
        <w:rPr>
          <w:rFonts w:hint="eastAsia"/>
        </w:rPr>
        <w:t>る。　②人材や予算をしっかり確保した上で、個々のニーズに対応できるよう、柔軟な仕組みとするべきである。</w:t>
      </w:r>
      <w:r w:rsidRPr="00412A1D">
        <w:rPr>
          <w:rFonts w:hint="eastAsia"/>
          <w:bCs/>
        </w:rPr>
        <w:t xml:space="preserve">　人口減少・少子高齢化が急速に進む中、</w:t>
      </w:r>
      <w:r w:rsidRPr="00412A1D">
        <w:rPr>
          <w:rFonts w:hint="eastAsia"/>
          <w:bCs/>
        </w:rPr>
        <w:t>2022</w:t>
      </w:r>
      <w:r w:rsidRPr="00412A1D">
        <w:rPr>
          <w:rFonts w:hint="eastAsia"/>
          <w:bCs/>
        </w:rPr>
        <w:t>年から</w:t>
      </w:r>
      <w:r w:rsidRPr="00412A1D">
        <w:rPr>
          <w:rFonts w:hint="eastAsia"/>
          <w:bCs/>
        </w:rPr>
        <w:t>25</w:t>
      </w:r>
      <w:r w:rsidRPr="00412A1D">
        <w:rPr>
          <w:rFonts w:hint="eastAsia"/>
          <w:bCs/>
        </w:rPr>
        <w:t>年にかけては団塊の世代が</w:t>
      </w:r>
      <w:r w:rsidRPr="00412A1D">
        <w:rPr>
          <w:rFonts w:hint="eastAsia"/>
          <w:bCs/>
        </w:rPr>
        <w:t>75</w:t>
      </w:r>
      <w:r w:rsidRPr="00412A1D">
        <w:rPr>
          <w:rFonts w:hint="eastAsia"/>
          <w:bCs/>
        </w:rPr>
        <w:t>歳以上の後</w:t>
      </w:r>
      <w:r w:rsidRPr="00412A1D">
        <w:rPr>
          <w:rFonts w:hint="eastAsia"/>
          <w:bCs/>
        </w:rPr>
        <w:lastRenderedPageBreak/>
        <w:t>期高齢者となり、誰もが安心して暮らすことができる全世代型社会保障の構築は喫緊の課題です。その実現に向けて、健康寿命の延伸や重症化予防の推進、安心で質の高い医療提供体制の構築と共に、認知症の人の増加にも対応した介護サービス等の充実等により、誰もが住み慣れた地域で自分らしく暮らし続けることができる環境を整備します。</w:t>
      </w:r>
    </w:p>
    <w:p w14:paraId="619258EB" w14:textId="77777777" w:rsidR="00963089" w:rsidRPr="00963089" w:rsidRDefault="00963089" w:rsidP="00963089">
      <w:r w:rsidRPr="00390C71">
        <w:rPr>
          <w:rFonts w:hint="eastAsia"/>
        </w:rPr>
        <w:t>日本維新の会</w:t>
      </w:r>
      <w:r>
        <w:rPr>
          <w:rFonts w:hint="eastAsia"/>
        </w:rPr>
        <w:t xml:space="preserve">　</w:t>
      </w:r>
      <w:r w:rsidRPr="00390C71">
        <w:rPr>
          <w:rFonts w:hint="eastAsia"/>
        </w:rPr>
        <w:t>●その他</w:t>
      </w:r>
      <w:r>
        <w:rPr>
          <w:rFonts w:hint="eastAsia"/>
        </w:rPr>
        <w:t xml:space="preserve">　</w:t>
      </w:r>
      <w:r w:rsidRPr="00963089">
        <w:rPr>
          <w:rFonts w:hint="eastAsia"/>
        </w:rPr>
        <w:t>政府・与党の全世代型社会保障システムは仰々しい名前だが、実際の仕組みは現状維持で微修正。仕組み自体を時代にあった新しいものに改革していく必要がある。</w:t>
      </w:r>
    </w:p>
    <w:p w14:paraId="0A9CE454" w14:textId="27A98E1E" w:rsidR="005E25FF" w:rsidRPr="005E25FF" w:rsidRDefault="00431545" w:rsidP="005E25FF">
      <w:pPr>
        <w:rPr>
          <w:b/>
          <w:bCs/>
        </w:rPr>
      </w:pPr>
      <w:r>
        <w:rPr>
          <w:rFonts w:asciiTheme="minorEastAsia" w:hAnsiTheme="minorEastAsia" w:hint="eastAsia"/>
          <w:szCs w:val="21"/>
        </w:rPr>
        <w:t>日本共産党</w:t>
      </w:r>
      <w:r w:rsidR="005E25FF" w:rsidRPr="005E25FF">
        <w:rPr>
          <w:rFonts w:asciiTheme="minorEastAsia" w:hAnsiTheme="minorEastAsia" w:hint="eastAsia"/>
          <w:szCs w:val="21"/>
        </w:rPr>
        <w:t xml:space="preserve">　</w:t>
      </w:r>
      <w:r w:rsidR="00412A1D" w:rsidRPr="00412A1D">
        <w:rPr>
          <w:rFonts w:hint="eastAsia"/>
        </w:rPr>
        <w:t>②人材や予算をしっかり確保した上で、個々のニーズに対応できるよう、柔軟な仕組みとするべきである</w:t>
      </w:r>
      <w:r w:rsidR="005E25FF" w:rsidRPr="00412A1D">
        <w:rPr>
          <w:rFonts w:hint="eastAsia"/>
        </w:rPr>
        <w:t>。</w:t>
      </w:r>
      <w:r w:rsidR="005E25FF" w:rsidRPr="00412A1D">
        <w:rPr>
          <w:rFonts w:hint="eastAsia"/>
          <w:bCs/>
        </w:rPr>
        <w:t xml:space="preserve">　</w:t>
      </w:r>
      <w:r w:rsidR="005E25FF" w:rsidRPr="005E25FF">
        <w:rPr>
          <w:rFonts w:hint="eastAsia"/>
          <w:bCs/>
        </w:rPr>
        <w:t>全世代型社会保障システムとは、全世代で給付を充実させるものでなく、高齢者と現役世代の対立をあおりながら全世代に低社会保障、負担増を強化する施策です。日本は世代に関係なく貧困対策が弱く、高齢者は優遇されているどころか、</w:t>
      </w:r>
      <w:r w:rsidR="005E25FF" w:rsidRPr="005E25FF">
        <w:rPr>
          <w:bCs/>
        </w:rPr>
        <w:t>65</w:t>
      </w:r>
      <w:r w:rsidR="005E25FF" w:rsidRPr="005E25FF">
        <w:rPr>
          <w:rFonts w:hint="eastAsia"/>
          <w:bCs/>
        </w:rPr>
        <w:t>歳以上の女性の単身世帯は</w:t>
      </w:r>
      <w:r w:rsidR="005E25FF" w:rsidRPr="005E25FF">
        <w:rPr>
          <w:bCs/>
        </w:rPr>
        <w:t>53</w:t>
      </w:r>
      <w:r w:rsidR="005E25FF" w:rsidRPr="005E25FF">
        <w:rPr>
          <w:rFonts w:hint="eastAsia"/>
          <w:bCs/>
        </w:rPr>
        <w:t>％が貧困という状況です。</w:t>
      </w:r>
    </w:p>
    <w:p w14:paraId="3FF01FB7" w14:textId="644DAEBF" w:rsidR="005E25FF" w:rsidRDefault="005E25FF" w:rsidP="005E25FF">
      <w:pPr>
        <w:rPr>
          <w:bCs/>
        </w:rPr>
      </w:pPr>
      <w:r w:rsidRPr="005E25FF">
        <w:rPr>
          <w:bCs/>
        </w:rPr>
        <w:t>40</w:t>
      </w:r>
      <w:r w:rsidRPr="005E25FF">
        <w:rPr>
          <w:rFonts w:hint="eastAsia"/>
          <w:bCs/>
        </w:rPr>
        <w:t>年来、日本は弱肉強食の新自由主義のもとで、賃金が上がらず、社会保障や教育にお金をかけない国になってしまいました。</w:t>
      </w:r>
      <w:r w:rsidRPr="005E25FF">
        <w:rPr>
          <w:bCs/>
        </w:rPr>
        <w:t>20</w:t>
      </w:r>
      <w:r w:rsidRPr="005E25FF">
        <w:rPr>
          <w:rFonts w:hint="eastAsia"/>
          <w:bCs/>
        </w:rPr>
        <w:t>年来続いてきている国の社会保障予算の自然増削減を中止し、それぞれの社会保障分野を強化・拡充できるようにします。障害者施策と介護保険の統合には反対です。</w:t>
      </w:r>
    </w:p>
    <w:p w14:paraId="1335B539" w14:textId="5335C102" w:rsidR="004078C3" w:rsidRDefault="004078C3" w:rsidP="005E25FF">
      <w:pPr>
        <w:rPr>
          <w:bCs/>
        </w:rPr>
      </w:pPr>
      <w:r w:rsidRPr="00B51156">
        <w:rPr>
          <w:rFonts w:hint="eastAsia"/>
        </w:rPr>
        <w:t>国民民主党</w:t>
      </w:r>
      <w:r w:rsidRPr="00656364">
        <w:rPr>
          <w:rFonts w:hint="eastAsia"/>
        </w:rPr>
        <w:t xml:space="preserve">　</w:t>
      </w:r>
      <w:r w:rsidR="00412A1D" w:rsidRPr="00412A1D">
        <w:rPr>
          <w:rFonts w:hint="eastAsia"/>
        </w:rPr>
        <w:t>②人材や予算をしっかり確保した上で、個々のニーズに対応できるよう、柔軟な仕組みとするべきである</w:t>
      </w:r>
      <w:r w:rsidRPr="00412A1D">
        <w:rPr>
          <w:rFonts w:hint="eastAsia"/>
        </w:rPr>
        <w:t>。</w:t>
      </w:r>
    </w:p>
    <w:p w14:paraId="276B1192" w14:textId="32BDA7B9" w:rsidR="00776220" w:rsidRDefault="00776220" w:rsidP="00776220">
      <w:pPr>
        <w:rPr>
          <w:rFonts w:asciiTheme="minorEastAsia" w:hAnsiTheme="minorEastAsia" w:cs="Times New Roman"/>
          <w:szCs w:val="21"/>
        </w:rPr>
      </w:pPr>
      <w:r>
        <w:rPr>
          <w:rFonts w:hint="eastAsia"/>
        </w:rPr>
        <w:t xml:space="preserve">れいわ新選組　</w:t>
      </w:r>
      <w:r w:rsidRPr="00390C71">
        <w:rPr>
          <w:rFonts w:hint="eastAsia"/>
        </w:rPr>
        <w:t>②</w:t>
      </w:r>
      <w:r w:rsidRPr="00D90744">
        <w:rPr>
          <w:rFonts w:asciiTheme="minorEastAsia" w:hAnsiTheme="minorEastAsia" w:cs="Times New Roman" w:hint="eastAsia"/>
          <w:szCs w:val="21"/>
        </w:rPr>
        <w:t xml:space="preserve"> 人材や予算をしっかり確保した上で、個々のニーズに対応できるよう、柔軟な仕組みとするべきである。</w:t>
      </w:r>
      <w:r>
        <w:rPr>
          <w:rFonts w:asciiTheme="minorEastAsia" w:hAnsiTheme="minorEastAsia" w:cs="Times New Roman" w:hint="eastAsia"/>
          <w:szCs w:val="21"/>
        </w:rPr>
        <w:t xml:space="preserve">　</w:t>
      </w:r>
      <w:r w:rsidRPr="00390C71">
        <w:rPr>
          <w:rFonts w:hint="eastAsia"/>
        </w:rPr>
        <w:t>③</w:t>
      </w:r>
      <w:r w:rsidRPr="00D90744">
        <w:rPr>
          <w:rFonts w:asciiTheme="minorEastAsia" w:hAnsiTheme="minorEastAsia" w:cs="Times New Roman" w:hint="eastAsia"/>
          <w:szCs w:val="21"/>
        </w:rPr>
        <w:t xml:space="preserve"> 病床削減なども含め医療と福祉が縮減されているのが実態である。さらに障害者政策と介護保険の統合の議論もくすぶり続けている中、財政効率化政策の転換を図るべく、利用者目線に立ってそれぞれの分野</w:t>
      </w:r>
      <w:r w:rsidRPr="00F826CF">
        <w:rPr>
          <w:rFonts w:asciiTheme="minorEastAsia" w:hAnsiTheme="minorEastAsia" w:cs="Times New Roman" w:hint="eastAsia"/>
          <w:szCs w:val="21"/>
        </w:rPr>
        <w:t>の特性を引き続き伸ばしていくべきである。</w:t>
      </w:r>
      <w:r w:rsidRPr="00776220">
        <w:rPr>
          <w:rFonts w:asciiTheme="minorEastAsia" w:hAnsiTheme="minorEastAsia" w:cs="Times New Roman" w:hint="eastAsia"/>
          <w:szCs w:val="21"/>
        </w:rPr>
        <w:t xml:space="preserve">　財政危機を口実に長らく社会保障費の削減が行われてきたが、財務省が</w:t>
      </w:r>
      <w:r w:rsidRPr="00776220">
        <w:rPr>
          <w:rFonts w:asciiTheme="minorEastAsia" w:hAnsiTheme="minorEastAsia" w:cs="Times New Roman"/>
          <w:szCs w:val="21"/>
        </w:rPr>
        <w:t>2002</w:t>
      </w:r>
      <w:r w:rsidRPr="00776220">
        <w:rPr>
          <w:rFonts w:asciiTheme="minorEastAsia" w:hAnsiTheme="minorEastAsia" w:cs="Times New Roman" w:hint="eastAsia"/>
          <w:szCs w:val="21"/>
        </w:rPr>
        <w:t>年に認めているように、「自国通貨建て国債を発行する国は破綻しない」。もちろん、高所得層に応分の負担を求めることは同時に行うべきだが、赤字国債を発行して社会保障分野に当てることは何ら問題がないと考える。社会保障費、とりわけ医療分野の削減を国と自治体で行った弊害が、今回のコロナ禍において如実に現れている。俗に言う「命の選別」論が定期的に沸き起こるのも緊縮財政の考え方に基づいており、積極財政への転換は必須と考える。</w:t>
      </w:r>
    </w:p>
    <w:p w14:paraId="7910056A" w14:textId="77777777" w:rsidR="006E3CD1" w:rsidRPr="006E3CD1" w:rsidRDefault="006E3CD1" w:rsidP="006E3CD1">
      <w:r>
        <w:rPr>
          <w:rFonts w:hint="eastAsia"/>
        </w:rPr>
        <w:t xml:space="preserve">社会民主党　</w:t>
      </w:r>
      <w:r w:rsidRPr="006E3CD1">
        <w:rPr>
          <w:rFonts w:hint="eastAsia"/>
        </w:rPr>
        <w:t>③</w:t>
      </w:r>
      <w:r w:rsidRPr="006E3CD1">
        <w:t xml:space="preserve"> </w:t>
      </w:r>
      <w:r w:rsidRPr="006E3CD1">
        <w:rPr>
          <w:rFonts w:hint="eastAsia"/>
        </w:rPr>
        <w:t>病床削減なども含め医療と福祉が縮減されているのが実態である。さらに障害者政策と介護保険の統合の議論もくすぶり続けている中、財政効率化政策の転換を図るべく、利用者目線に立ってそれぞれの分野の特性を引き続き伸ばしていくべきである。　政府は全世代型と言いながら、若い世代と高齢者を対立構造に置き、昨年の国会で</w:t>
      </w:r>
      <w:r w:rsidRPr="006E3CD1">
        <w:t>75</w:t>
      </w:r>
      <w:r w:rsidRPr="006E3CD1">
        <w:rPr>
          <w:rFonts w:hint="eastAsia"/>
        </w:rPr>
        <w:t>歳以上（一定以上の所得層）の医療費窓口負担を</w:t>
      </w:r>
      <w:r w:rsidRPr="006E3CD1">
        <w:t>2</w:t>
      </w:r>
      <w:r w:rsidRPr="006E3CD1">
        <w:rPr>
          <w:rFonts w:hint="eastAsia"/>
        </w:rPr>
        <w:t>倍にし（今年</w:t>
      </w:r>
      <w:r w:rsidRPr="006E3CD1">
        <w:t>10</w:t>
      </w:r>
      <w:r w:rsidRPr="006E3CD1">
        <w:rPr>
          <w:rFonts w:hint="eastAsia"/>
        </w:rPr>
        <w:t>月から実施予定）、現役世代の保険料軽減はわずか、という法案を成立させました。医療、福祉の財源縮小、サービス削減が主眼であり、抜本的な見直しが必要です。</w:t>
      </w:r>
    </w:p>
    <w:p w14:paraId="23437878" w14:textId="57C5D5DC" w:rsidR="00D90744" w:rsidRPr="00963089" w:rsidRDefault="00F90FC6" w:rsidP="00412A1D">
      <w:pPr>
        <w:rPr>
          <w:rFonts w:asciiTheme="minorEastAsia" w:hAnsiTheme="minorEastAsia"/>
          <w:szCs w:val="21"/>
        </w:rPr>
      </w:pPr>
      <w:r w:rsidRPr="00F90FC6">
        <w:rPr>
          <w:rFonts w:hint="eastAsia"/>
        </w:rPr>
        <w:t>ＮＨＫ党</w:t>
      </w:r>
      <w:r>
        <w:rPr>
          <w:rFonts w:hint="eastAsia"/>
        </w:rPr>
        <w:t xml:space="preserve">　</w:t>
      </w:r>
      <w:r w:rsidRPr="00F90FC6">
        <w:rPr>
          <w:rFonts w:hint="eastAsia"/>
        </w:rPr>
        <w:t>●その他</w:t>
      </w:r>
      <w:r>
        <w:rPr>
          <w:rFonts w:hint="eastAsia"/>
        </w:rPr>
        <w:t xml:space="preserve">　</w:t>
      </w:r>
      <w:r w:rsidRPr="00F90FC6">
        <w:rPr>
          <w:rFonts w:hint="eastAsia"/>
        </w:rPr>
        <w:t>社会保障費、社会保障給付の増加も一因となって今や国民負担率は</w:t>
      </w:r>
      <w:r w:rsidRPr="00F90FC6">
        <w:rPr>
          <w:rFonts w:hint="eastAsia"/>
        </w:rPr>
        <w:t>48%</w:t>
      </w:r>
      <w:r w:rsidRPr="00F90FC6">
        <w:rPr>
          <w:rFonts w:hint="eastAsia"/>
        </w:rPr>
        <w:t>までに増額しています。更なる負担を国民に強いるのではなく、</w:t>
      </w:r>
      <w:r w:rsidRPr="00F90FC6">
        <w:rPr>
          <w:rFonts w:hint="eastAsia"/>
        </w:rPr>
        <w:t>NHK</w:t>
      </w:r>
      <w:r w:rsidRPr="00F90FC6">
        <w:rPr>
          <w:rFonts w:hint="eastAsia"/>
        </w:rPr>
        <w:t>党では国民負担率軽減を目指して活動しています。税収が減ってどこかの予算を削る必要があるときには、不要な予算から削られます。社会保障費の中でも無駄な予算は削られるでしょうし、生きていくのに必要な社会保障費は優先度が高く残ると考えるのが自然だとも考えています。</w:t>
      </w:r>
    </w:p>
    <w:p w14:paraId="101B7187" w14:textId="77777777" w:rsidR="00D90744" w:rsidRDefault="00D90744" w:rsidP="00D90744">
      <w:pPr>
        <w:ind w:left="402" w:hangingChars="200" w:hanging="402"/>
        <w:rPr>
          <w:rFonts w:asciiTheme="minorEastAsia" w:hAnsiTheme="minorEastAsia"/>
          <w:szCs w:val="21"/>
        </w:rPr>
      </w:pPr>
    </w:p>
    <w:p w14:paraId="0EF3FF8C" w14:textId="77777777" w:rsidR="00D90744" w:rsidRDefault="00D90744" w:rsidP="00D90744">
      <w:pPr>
        <w:ind w:left="402" w:hangingChars="200" w:hanging="402"/>
        <w:rPr>
          <w:rFonts w:asciiTheme="minorEastAsia" w:hAnsiTheme="minorEastAsia"/>
          <w:szCs w:val="21"/>
        </w:rPr>
      </w:pPr>
    </w:p>
    <w:p w14:paraId="0263C8C1" w14:textId="0C56E2CB" w:rsidR="00192785" w:rsidRPr="00F826CF" w:rsidRDefault="00404CF0" w:rsidP="00D90744">
      <w:pPr>
        <w:ind w:left="402" w:hangingChars="200" w:hanging="402"/>
        <w:rPr>
          <w:rFonts w:asciiTheme="minorEastAsia" w:hAnsiTheme="minorEastAsia" w:cs="Times New Roman"/>
          <w:szCs w:val="21"/>
        </w:rPr>
      </w:pPr>
      <w:r w:rsidRPr="0042176C">
        <w:rPr>
          <w:bCs/>
        </w:rPr>
        <w:t>Ｑ</w:t>
      </w:r>
      <w:r w:rsidR="00CB532E" w:rsidRPr="00F826CF">
        <w:rPr>
          <w:rFonts w:asciiTheme="minorEastAsia" w:hAnsiTheme="minorEastAsia" w:cs="Times New Roman" w:hint="eastAsia"/>
          <w:szCs w:val="21"/>
        </w:rPr>
        <w:t>１</w:t>
      </w:r>
      <w:r w:rsidR="00240C68" w:rsidRPr="00F826CF">
        <w:rPr>
          <w:rFonts w:asciiTheme="minorEastAsia" w:hAnsiTheme="minorEastAsia" w:cs="Times New Roman" w:hint="eastAsia"/>
          <w:szCs w:val="21"/>
        </w:rPr>
        <w:t>１</w:t>
      </w:r>
      <w:r w:rsidR="00B90AD0" w:rsidRPr="00F826CF">
        <w:rPr>
          <w:rFonts w:asciiTheme="minorEastAsia" w:hAnsiTheme="minorEastAsia" w:cs="Times New Roman" w:hint="eastAsia"/>
          <w:szCs w:val="21"/>
        </w:rPr>
        <w:t>．</w:t>
      </w:r>
      <w:r w:rsidR="00134590" w:rsidRPr="00F826CF">
        <w:rPr>
          <w:rFonts w:asciiTheme="minorEastAsia" w:hAnsiTheme="minorEastAsia" w:cs="Times New Roman" w:hint="eastAsia"/>
          <w:szCs w:val="21"/>
        </w:rPr>
        <w:t>障害者権利条約の実施について</w:t>
      </w:r>
      <w:r w:rsidR="009166E5" w:rsidRPr="00F826CF">
        <w:rPr>
          <w:rFonts w:asciiTheme="minorEastAsia" w:hAnsiTheme="minorEastAsia" w:cs="Times New Roman" w:hint="eastAsia"/>
          <w:szCs w:val="21"/>
        </w:rPr>
        <w:t xml:space="preserve">　</w:t>
      </w:r>
    </w:p>
    <w:p w14:paraId="431CAC0A" w14:textId="2C0643C8" w:rsidR="00134590" w:rsidRPr="00F826CF" w:rsidRDefault="00134590" w:rsidP="00134590">
      <w:pPr>
        <w:rPr>
          <w:rFonts w:asciiTheme="minorEastAsia" w:hAnsiTheme="minorEastAsia" w:cs="Times New Roman"/>
          <w:szCs w:val="21"/>
        </w:rPr>
      </w:pPr>
      <w:r w:rsidRPr="00F826CF">
        <w:rPr>
          <w:rFonts w:asciiTheme="minorEastAsia" w:hAnsiTheme="minorEastAsia" w:cs="Times New Roman" w:hint="eastAsia"/>
          <w:szCs w:val="21"/>
        </w:rPr>
        <w:t xml:space="preserve">　障害者権利条約は障害者差別解消法の制定などわが国に良い影響を生み出しましたが、この条約</w:t>
      </w:r>
      <w:r w:rsidR="009166E5" w:rsidRPr="00F826CF">
        <w:rPr>
          <w:rFonts w:asciiTheme="minorEastAsia" w:hAnsiTheme="minorEastAsia" w:cs="Times New Roman" w:hint="eastAsia"/>
          <w:szCs w:val="21"/>
        </w:rPr>
        <w:t>が目指す</w:t>
      </w:r>
      <w:r w:rsidR="004558A8" w:rsidRPr="00F826CF">
        <w:rPr>
          <w:rFonts w:asciiTheme="minorEastAsia" w:hAnsiTheme="minorEastAsia" w:cs="Times New Roman" w:hint="eastAsia"/>
          <w:szCs w:val="21"/>
        </w:rPr>
        <w:t>ところ</w:t>
      </w:r>
      <w:r w:rsidRPr="00F826CF">
        <w:rPr>
          <w:rFonts w:asciiTheme="minorEastAsia" w:hAnsiTheme="minorEastAsia" w:cs="Times New Roman" w:hint="eastAsia"/>
          <w:szCs w:val="21"/>
        </w:rPr>
        <w:t>と障害者の生活の現状とのギャップは依然</w:t>
      </w:r>
      <w:r w:rsidR="009166E5" w:rsidRPr="00F826CF">
        <w:rPr>
          <w:rFonts w:asciiTheme="minorEastAsia" w:hAnsiTheme="minorEastAsia" w:cs="Times New Roman" w:hint="eastAsia"/>
          <w:szCs w:val="21"/>
        </w:rPr>
        <w:t>として</w:t>
      </w:r>
      <w:r w:rsidRPr="00F826CF">
        <w:rPr>
          <w:rFonts w:asciiTheme="minorEastAsia" w:hAnsiTheme="minorEastAsia" w:cs="Times New Roman" w:hint="eastAsia"/>
          <w:szCs w:val="21"/>
        </w:rPr>
        <w:t>大きく</w:t>
      </w:r>
      <w:r w:rsidR="009166E5" w:rsidRPr="00F826CF">
        <w:rPr>
          <w:rFonts w:asciiTheme="minorEastAsia" w:hAnsiTheme="minorEastAsia" w:cs="Times New Roman" w:hint="eastAsia"/>
          <w:szCs w:val="21"/>
        </w:rPr>
        <w:t>、課題が山積しています</w:t>
      </w:r>
      <w:r w:rsidRPr="00F826CF">
        <w:rPr>
          <w:rFonts w:asciiTheme="minorEastAsia" w:hAnsiTheme="minorEastAsia" w:cs="Times New Roman" w:hint="eastAsia"/>
          <w:szCs w:val="21"/>
        </w:rPr>
        <w:t>。条約の完全な実施に向けて</w:t>
      </w:r>
      <w:r w:rsidR="002A0ADD" w:rsidRPr="00F826CF">
        <w:rPr>
          <w:rFonts w:asciiTheme="minorEastAsia" w:hAnsiTheme="minorEastAsia" w:cs="Times New Roman" w:hint="eastAsia"/>
          <w:szCs w:val="21"/>
        </w:rPr>
        <w:t>重要な</w:t>
      </w:r>
      <w:r w:rsidRPr="00F826CF">
        <w:rPr>
          <w:rFonts w:asciiTheme="minorEastAsia" w:hAnsiTheme="minorEastAsia" w:cs="Times New Roman" w:hint="eastAsia"/>
          <w:szCs w:val="21"/>
        </w:rPr>
        <w:t>取り組むべき</w:t>
      </w:r>
      <w:r w:rsidR="002A0ADD" w:rsidRPr="00F826CF">
        <w:rPr>
          <w:rFonts w:asciiTheme="minorEastAsia" w:hAnsiTheme="minorEastAsia" w:cs="Times New Roman" w:hint="eastAsia"/>
          <w:szCs w:val="21"/>
        </w:rPr>
        <w:t>以下</w:t>
      </w:r>
      <w:r w:rsidR="006327DA" w:rsidRPr="00F826CF">
        <w:rPr>
          <w:rFonts w:asciiTheme="minorEastAsia" w:hAnsiTheme="minorEastAsia" w:cs="Times New Roman" w:hint="eastAsia"/>
          <w:szCs w:val="21"/>
        </w:rPr>
        <w:t>の</w:t>
      </w:r>
      <w:r w:rsidRPr="00F826CF">
        <w:rPr>
          <w:rFonts w:asciiTheme="minorEastAsia" w:hAnsiTheme="minorEastAsia" w:cs="Times New Roman" w:hint="eastAsia"/>
          <w:szCs w:val="21"/>
        </w:rPr>
        <w:t>課題</w:t>
      </w:r>
      <w:r w:rsidR="002A0ADD" w:rsidRPr="00F826CF">
        <w:rPr>
          <w:rFonts w:asciiTheme="minorEastAsia" w:hAnsiTheme="minorEastAsia" w:cs="Times New Roman" w:hint="eastAsia"/>
          <w:szCs w:val="21"/>
        </w:rPr>
        <w:t>について、貴党のお考えをお教えくだ</w:t>
      </w:r>
      <w:r w:rsidRPr="00F826CF">
        <w:rPr>
          <w:rFonts w:asciiTheme="minorEastAsia" w:hAnsiTheme="minorEastAsia" w:cs="Times New Roman" w:hint="eastAsia"/>
          <w:szCs w:val="21"/>
        </w:rPr>
        <w:t>さい。</w:t>
      </w:r>
    </w:p>
    <w:p w14:paraId="3E00CBCE" w14:textId="04F44C88" w:rsidR="00134590" w:rsidRDefault="00404CF0" w:rsidP="00404CF0">
      <w:pPr>
        <w:rPr>
          <w:rFonts w:asciiTheme="minorEastAsia" w:hAnsiTheme="minorEastAsia" w:cs="Times New Roman"/>
          <w:szCs w:val="21"/>
        </w:rPr>
      </w:pPr>
      <w:r w:rsidRPr="00404CF0">
        <w:rPr>
          <w:rFonts w:hint="eastAsia"/>
          <w:bCs/>
        </w:rPr>
        <w:t>①</w:t>
      </w:r>
      <w:r w:rsidR="00134590" w:rsidRPr="00404CF0">
        <w:rPr>
          <w:rFonts w:asciiTheme="minorEastAsia" w:hAnsiTheme="minorEastAsia" w:cs="Times New Roman" w:hint="eastAsia"/>
          <w:szCs w:val="21"/>
        </w:rPr>
        <w:t xml:space="preserve"> 国会と裁判所での条約実施の取り組みを開始する。</w:t>
      </w:r>
      <w:r w:rsidR="002A39C3" w:rsidRPr="00404CF0">
        <w:rPr>
          <w:rFonts w:asciiTheme="minorEastAsia" w:hAnsiTheme="minorEastAsia" w:cs="Times New Roman" w:hint="eastAsia"/>
          <w:szCs w:val="21"/>
        </w:rPr>
        <w:t>（</w:t>
      </w:r>
      <w:r w:rsidR="008A7B87" w:rsidRPr="00404CF0">
        <w:rPr>
          <w:rFonts w:asciiTheme="minorEastAsia" w:hAnsiTheme="minorEastAsia" w:cs="Times New Roman" w:hint="eastAsia"/>
          <w:szCs w:val="21"/>
        </w:rPr>
        <w:t>2</w:t>
      </w:r>
      <w:r w:rsidR="002A39C3" w:rsidRPr="00404CF0">
        <w:rPr>
          <w:rFonts w:asciiTheme="minorEastAsia" w:hAnsiTheme="minorEastAsia" w:cs="Times New Roman" w:hint="eastAsia"/>
          <w:szCs w:val="21"/>
        </w:rPr>
        <w:t>00字以内で）</w:t>
      </w:r>
    </w:p>
    <w:p w14:paraId="2B28A50B" w14:textId="51507435" w:rsidR="00404CF0" w:rsidRDefault="00404CF0" w:rsidP="00404CF0">
      <w:pPr>
        <w:rPr>
          <w:rFonts w:asciiTheme="minorEastAsia" w:hAnsiTheme="minorEastAsia" w:cs="Times New Roman"/>
          <w:szCs w:val="21"/>
        </w:rPr>
      </w:pPr>
    </w:p>
    <w:p w14:paraId="49D9BE18" w14:textId="77777777" w:rsidR="00404CF0" w:rsidRPr="00404CF0" w:rsidRDefault="00404CF0" w:rsidP="00026F0B">
      <w:pPr>
        <w:rPr>
          <w:bCs/>
        </w:rPr>
      </w:pPr>
      <w:r w:rsidRPr="00D24458">
        <w:rPr>
          <w:rFonts w:hint="eastAsia"/>
        </w:rPr>
        <w:t>自由民主党</w:t>
      </w:r>
      <w:r>
        <w:rPr>
          <w:rFonts w:hint="eastAsia"/>
        </w:rPr>
        <w:t xml:space="preserve">　</w:t>
      </w:r>
      <w:r w:rsidRPr="00404CF0">
        <w:rPr>
          <w:rFonts w:hint="eastAsia"/>
          <w:bCs/>
        </w:rPr>
        <w:t>現在、国会には障害を有する議員もおり、国会においてもバリアフリー化等条約の理念に基づいた取組が始まっており、裁判所においても同様の条約実施の取組がすでに行われていると承知しておりま</w:t>
      </w:r>
      <w:r w:rsidRPr="00404CF0">
        <w:rPr>
          <w:rFonts w:hint="eastAsia"/>
          <w:bCs/>
        </w:rPr>
        <w:lastRenderedPageBreak/>
        <w:t>す。こうした動きを一層強化することが重要と考えます。</w:t>
      </w:r>
    </w:p>
    <w:p w14:paraId="1686ED99" w14:textId="495C730F" w:rsidR="00404CF0" w:rsidRDefault="00E874E1" w:rsidP="00404CF0">
      <w:pPr>
        <w:rPr>
          <w:kern w:val="0"/>
        </w:rPr>
      </w:pPr>
      <w:bookmarkStart w:id="61" w:name="_Hlk106638300"/>
      <w:r w:rsidRPr="00390C71">
        <w:rPr>
          <w:rFonts w:hint="eastAsia"/>
        </w:rPr>
        <w:t>立憲民主党</w:t>
      </w:r>
      <w:r>
        <w:rPr>
          <w:rFonts w:hint="eastAsia"/>
        </w:rPr>
        <w:t xml:space="preserve">　</w:t>
      </w:r>
      <w:r w:rsidRPr="00E874E1">
        <w:rPr>
          <w:rFonts w:hint="eastAsia"/>
          <w:kern w:val="0"/>
        </w:rPr>
        <w:t>実施すべきと考えます。</w:t>
      </w:r>
    </w:p>
    <w:p w14:paraId="7AB6E8AD" w14:textId="21E3F1E4" w:rsidR="00412A1D" w:rsidRDefault="00412A1D" w:rsidP="00404CF0">
      <w:r w:rsidRPr="00390C71">
        <w:rPr>
          <w:rFonts w:hint="eastAsia"/>
        </w:rPr>
        <w:t>公明党</w:t>
      </w:r>
      <w:r>
        <w:rPr>
          <w:rFonts w:hint="eastAsia"/>
        </w:rPr>
        <w:t xml:space="preserve">　</w:t>
      </w:r>
      <w:r w:rsidR="00AD212A" w:rsidRPr="00AD212A">
        <w:rPr>
          <w:rFonts w:hint="eastAsia"/>
        </w:rPr>
        <w:t>国会では、国会を訪れる全ての障がい者の円滑な施設利用の観点から、施設面のバリアフリー化を進めています。また、参議院では、障がいを有する議員への対応として、介助者の帯同や代理投票等を認めるなど議事運営面の措置を講じ、国会議員としての活動時間帯は重度障がい者への福祉サービスの費用を参議院が当面負担します。裁判所においてもバリアフリー化が図られており、今後も更に整備を進める予定であると承知しています。</w:t>
      </w:r>
    </w:p>
    <w:p w14:paraId="2F6D876C" w14:textId="77777777" w:rsidR="00F11523" w:rsidRPr="00F11523" w:rsidRDefault="00F11523" w:rsidP="00F11523">
      <w:pPr>
        <w:rPr>
          <w:rFonts w:ascii="Century" w:eastAsia="ＭＳ 明朝" w:hAnsi="Century" w:cs="Times New Roman"/>
          <w:bCs/>
        </w:rPr>
      </w:pPr>
      <w:r w:rsidRPr="00C36E0E">
        <w:rPr>
          <w:rFonts w:hint="eastAsia"/>
        </w:rPr>
        <w:t>日本維新の会</w:t>
      </w:r>
      <w:r w:rsidRPr="00F11523">
        <w:rPr>
          <w:rFonts w:hint="eastAsia"/>
        </w:rPr>
        <w:t xml:space="preserve">　障害者基本計画の策定及び実施がなされている。</w:t>
      </w:r>
    </w:p>
    <w:p w14:paraId="7B404AF8" w14:textId="46C4A29C" w:rsidR="00A73A97" w:rsidRPr="00A73A97" w:rsidRDefault="00431545" w:rsidP="00A73A97">
      <w:pPr>
        <w:rPr>
          <w:u w:val="dotted"/>
        </w:rPr>
      </w:pPr>
      <w:r>
        <w:rPr>
          <w:rFonts w:hint="eastAsia"/>
        </w:rPr>
        <w:t>日本共産党</w:t>
      </w:r>
      <w:r w:rsidR="00A73A97">
        <w:rPr>
          <w:rFonts w:hint="eastAsia"/>
        </w:rPr>
        <w:t xml:space="preserve">　</w:t>
      </w:r>
      <w:r w:rsidR="00A73A97" w:rsidRPr="00A73A97">
        <w:rPr>
          <w:rFonts w:hint="eastAsia"/>
        </w:rPr>
        <w:t>障害者差別解消法では「三権分立の自律性</w:t>
      </w:r>
      <w:r w:rsidR="00A73A97" w:rsidRPr="00A73A97">
        <w:t xml:space="preserve"> </w:t>
      </w:r>
      <w:r w:rsidR="00A73A97" w:rsidRPr="00A73A97">
        <w:rPr>
          <w:rFonts w:hint="eastAsia"/>
        </w:rPr>
        <w:t>をまもるため」２つの機関を対象外としていますが、障害者雇用では雇用率の対象になっています。条約を全面実施するために、あらゆる機関</w:t>
      </w:r>
      <w:r w:rsidR="00A73A97" w:rsidRPr="00A73A97">
        <w:t xml:space="preserve"> </w:t>
      </w:r>
      <w:r w:rsidR="00A73A97" w:rsidRPr="00A73A97">
        <w:rPr>
          <w:rFonts w:hint="eastAsia"/>
        </w:rPr>
        <w:t>で差別のない対応がなされるようにすべきです。</w:t>
      </w:r>
    </w:p>
    <w:p w14:paraId="40C38681" w14:textId="0CB47809" w:rsidR="00F11523" w:rsidRPr="00776220" w:rsidRDefault="00776220" w:rsidP="00776220">
      <w:r>
        <w:rPr>
          <w:rFonts w:hint="eastAsia"/>
        </w:rPr>
        <w:t xml:space="preserve">れいわ新選組　</w:t>
      </w:r>
      <w:r w:rsidRPr="00776220">
        <w:rPr>
          <w:rFonts w:hint="eastAsia"/>
        </w:rPr>
        <w:t>国会内（立法府）では衆参に車いす利用、あるいは医療的ケアとコミュニケーション支援の必要な議員が誕生し、建物のバリアフリー化などのハード面の整備や国会質疑における合理的配慮などは進んだが、障害者と健常者が分けられている現状においては、心のバリアを取り除くためにフルインクルーシブな社会の構築が必要だと考える。また、選挙活動や投票における合理的配慮、環境整備はまだまだ課題が多い。取り調べや裁判における司法プロセスでは、知的障害、聴覚障害などコミュニケーション支援が必要な人への合理的配慮に課題があり、取り組みが必要。</w:t>
      </w:r>
    </w:p>
    <w:p w14:paraId="3501D771" w14:textId="5BAA4CD6" w:rsidR="00412A1D" w:rsidRDefault="00F024A0" w:rsidP="00404CF0">
      <w:bookmarkStart w:id="62" w:name="_Hlk106649585"/>
      <w:r>
        <w:rPr>
          <w:rFonts w:hint="eastAsia"/>
        </w:rPr>
        <w:t xml:space="preserve">社会民主党　</w:t>
      </w:r>
      <w:r w:rsidRPr="00F024A0">
        <w:rPr>
          <w:rFonts w:hint="eastAsia"/>
        </w:rPr>
        <w:t>実施すべきです。</w:t>
      </w:r>
    </w:p>
    <w:p w14:paraId="2F528782" w14:textId="4A50C09C" w:rsidR="00F90FC6" w:rsidRPr="00404CF0" w:rsidRDefault="00F90FC6" w:rsidP="00404CF0">
      <w:pPr>
        <w:rPr>
          <w:rFonts w:asciiTheme="minorEastAsia" w:hAnsiTheme="minorEastAsia" w:cs="Times New Roman"/>
          <w:szCs w:val="21"/>
        </w:rPr>
      </w:pPr>
      <w:bookmarkStart w:id="63" w:name="_Hlk106651182"/>
      <w:r w:rsidRPr="00F90FC6">
        <w:rPr>
          <w:rFonts w:asciiTheme="minorEastAsia" w:hAnsiTheme="minorEastAsia" w:cs="Times New Roman" w:hint="eastAsia"/>
          <w:szCs w:val="21"/>
        </w:rPr>
        <w:t>ＮＨＫ党</w:t>
      </w:r>
      <w:r>
        <w:rPr>
          <w:rFonts w:asciiTheme="minorEastAsia" w:hAnsiTheme="minorEastAsia" w:cs="Times New Roman" w:hint="eastAsia"/>
          <w:szCs w:val="21"/>
        </w:rPr>
        <w:t xml:space="preserve">　</w:t>
      </w:r>
      <w:r w:rsidRPr="00F90FC6">
        <w:rPr>
          <w:rFonts w:asciiTheme="minorEastAsia" w:hAnsiTheme="minorEastAsia" w:cs="Times New Roman" w:hint="eastAsia"/>
          <w:szCs w:val="21"/>
        </w:rPr>
        <w:t>条約の主体は原則的に主権国家であり、国内においては法律に基づいて行政がどのように活動をしているのかを注視すべきと考えています。</w:t>
      </w:r>
    </w:p>
    <w:bookmarkEnd w:id="61"/>
    <w:bookmarkEnd w:id="62"/>
    <w:bookmarkEnd w:id="63"/>
    <w:p w14:paraId="61B2B8E7" w14:textId="77777777" w:rsidR="00404CF0" w:rsidRPr="00404CF0" w:rsidRDefault="00404CF0" w:rsidP="00404CF0">
      <w:pPr>
        <w:rPr>
          <w:rFonts w:asciiTheme="minorEastAsia" w:hAnsiTheme="minorEastAsia" w:cs="Times New Roman"/>
          <w:szCs w:val="21"/>
        </w:rPr>
      </w:pPr>
    </w:p>
    <w:p w14:paraId="46D3FCD7" w14:textId="77777777" w:rsidR="00776220" w:rsidRDefault="00776220" w:rsidP="00134590">
      <w:pPr>
        <w:rPr>
          <w:rFonts w:asciiTheme="minorEastAsia" w:hAnsiTheme="minorEastAsia" w:cs="Times New Roman"/>
          <w:szCs w:val="21"/>
        </w:rPr>
      </w:pPr>
    </w:p>
    <w:p w14:paraId="4A293165" w14:textId="77777777" w:rsidR="00776220" w:rsidRDefault="00776220" w:rsidP="00134590">
      <w:pPr>
        <w:rPr>
          <w:rFonts w:asciiTheme="minorEastAsia" w:hAnsiTheme="minorEastAsia" w:cs="Times New Roman"/>
          <w:szCs w:val="21"/>
        </w:rPr>
      </w:pPr>
    </w:p>
    <w:p w14:paraId="50F282B6" w14:textId="4D978DD6" w:rsidR="00D52485" w:rsidRPr="00F826CF" w:rsidRDefault="00134590" w:rsidP="00134590">
      <w:pPr>
        <w:rPr>
          <w:rFonts w:asciiTheme="minorEastAsia" w:hAnsiTheme="minorEastAsia" w:cs="Arial"/>
          <w:szCs w:val="21"/>
          <w:shd w:val="clear" w:color="auto" w:fill="FFFFFF"/>
        </w:rPr>
      </w:pPr>
      <w:r w:rsidRPr="00F826CF">
        <w:rPr>
          <w:rFonts w:asciiTheme="minorEastAsia" w:hAnsiTheme="minorEastAsia" w:cs="Times New Roman" w:hint="eastAsia"/>
          <w:szCs w:val="21"/>
        </w:rPr>
        <w:t xml:space="preserve">② </w:t>
      </w:r>
      <w:r w:rsidR="00D52485" w:rsidRPr="00F826CF">
        <w:rPr>
          <w:rFonts w:asciiTheme="minorEastAsia" w:hAnsiTheme="minorEastAsia" w:cs="Arial"/>
          <w:szCs w:val="21"/>
          <w:shd w:val="clear" w:color="auto" w:fill="FFFFFF"/>
        </w:rPr>
        <w:t>社会生活基本調査、国民生活基礎調査に</w:t>
      </w:r>
      <w:r w:rsidR="000042CD" w:rsidRPr="00F826CF">
        <w:rPr>
          <w:rFonts w:asciiTheme="minorEastAsia" w:hAnsiTheme="minorEastAsia" w:cs="Arial" w:hint="eastAsia"/>
          <w:szCs w:val="21"/>
          <w:shd w:val="clear" w:color="auto" w:fill="FFFFFF"/>
        </w:rPr>
        <w:t>加え、</w:t>
      </w:r>
      <w:r w:rsidR="00D52485" w:rsidRPr="00F826CF">
        <w:rPr>
          <w:rFonts w:asciiTheme="minorEastAsia" w:hAnsiTheme="minorEastAsia" w:cs="Arial"/>
          <w:szCs w:val="21"/>
          <w:shd w:val="clear" w:color="auto" w:fill="FFFFFF"/>
        </w:rPr>
        <w:t>各種基幹統計</w:t>
      </w:r>
      <w:r w:rsidR="000042CD" w:rsidRPr="00F826CF">
        <w:rPr>
          <w:rFonts w:asciiTheme="minorEastAsia" w:hAnsiTheme="minorEastAsia" w:cs="Arial" w:hint="eastAsia"/>
          <w:szCs w:val="21"/>
          <w:shd w:val="clear" w:color="auto" w:fill="FFFFFF"/>
        </w:rPr>
        <w:t>や</w:t>
      </w:r>
      <w:r w:rsidR="00D52485" w:rsidRPr="00F826CF">
        <w:rPr>
          <w:rFonts w:asciiTheme="minorEastAsia" w:hAnsiTheme="minorEastAsia" w:cs="Arial"/>
          <w:szCs w:val="21"/>
          <w:shd w:val="clear" w:color="auto" w:fill="FFFFFF"/>
        </w:rPr>
        <w:t>調査</w:t>
      </w:r>
      <w:r w:rsidR="000042CD" w:rsidRPr="00F826CF">
        <w:rPr>
          <w:rFonts w:asciiTheme="minorEastAsia" w:hAnsiTheme="minorEastAsia" w:cs="Arial" w:hint="eastAsia"/>
          <w:szCs w:val="21"/>
          <w:shd w:val="clear" w:color="auto" w:fill="FFFFFF"/>
        </w:rPr>
        <w:t>の結果を活用し</w:t>
      </w:r>
      <w:r w:rsidR="00D52485" w:rsidRPr="00F826CF">
        <w:rPr>
          <w:rFonts w:asciiTheme="minorEastAsia" w:hAnsiTheme="minorEastAsia" w:cs="Arial"/>
          <w:szCs w:val="21"/>
          <w:shd w:val="clear" w:color="auto" w:fill="FFFFFF"/>
        </w:rPr>
        <w:t>、生活実態や権利について、障害者と非障害者の比較の可能なデータを収集する。</w:t>
      </w:r>
      <w:r w:rsidR="00582115" w:rsidRPr="00F826CF">
        <w:rPr>
          <w:rFonts w:asciiTheme="minorEastAsia" w:hAnsiTheme="minorEastAsia" w:cs="Arial" w:hint="eastAsia"/>
          <w:szCs w:val="21"/>
          <w:shd w:val="clear" w:color="auto" w:fill="FFFFFF"/>
        </w:rPr>
        <w:t>（</w:t>
      </w:r>
      <w:r w:rsidR="00FF1CDF" w:rsidRPr="00F826CF">
        <w:rPr>
          <w:rFonts w:asciiTheme="minorEastAsia" w:hAnsiTheme="minorEastAsia" w:cs="Times New Roman" w:hint="eastAsia"/>
          <w:szCs w:val="21"/>
        </w:rPr>
        <w:t>200字</w:t>
      </w:r>
      <w:r w:rsidR="00582115" w:rsidRPr="00F826CF">
        <w:rPr>
          <w:rFonts w:asciiTheme="minorEastAsia" w:hAnsiTheme="minorEastAsia" w:cs="Arial" w:hint="eastAsia"/>
          <w:szCs w:val="21"/>
          <w:shd w:val="clear" w:color="auto" w:fill="FFFFFF"/>
        </w:rPr>
        <w:t>以内で）</w:t>
      </w:r>
    </w:p>
    <w:p w14:paraId="5E4BCBF3" w14:textId="59943BA6" w:rsidR="00582115" w:rsidRDefault="00582115" w:rsidP="00134590">
      <w:pPr>
        <w:rPr>
          <w:rFonts w:asciiTheme="minorEastAsia" w:hAnsiTheme="minorEastAsia" w:cs="Times New Roman"/>
          <w:szCs w:val="21"/>
        </w:rPr>
      </w:pPr>
    </w:p>
    <w:p w14:paraId="3F347C59" w14:textId="77777777" w:rsidR="00026F0B" w:rsidRPr="00026F0B" w:rsidRDefault="00026F0B" w:rsidP="00026F0B">
      <w:pPr>
        <w:rPr>
          <w:bCs/>
        </w:rPr>
      </w:pPr>
      <w:r w:rsidRPr="00D24458">
        <w:rPr>
          <w:rFonts w:hint="eastAsia"/>
        </w:rPr>
        <w:t>自由民主党</w:t>
      </w:r>
      <w:r w:rsidRPr="00026F0B">
        <w:rPr>
          <w:rFonts w:hint="eastAsia"/>
          <w:bCs/>
        </w:rPr>
        <w:t xml:space="preserve">　障害者統計の充実は重要と考えます。現在、政府内で統計の充実に関する取組の実施に向け様々な議論されていると承知しています。こうした動きを後押ししていきたいと考えます。</w:t>
      </w:r>
    </w:p>
    <w:p w14:paraId="243113B1" w14:textId="77777777" w:rsidR="00E874E1" w:rsidRPr="00404CF0" w:rsidRDefault="00E874E1" w:rsidP="00E874E1">
      <w:pPr>
        <w:rPr>
          <w:rFonts w:asciiTheme="minorEastAsia" w:hAnsiTheme="minorEastAsia" w:cs="Times New Roman"/>
          <w:szCs w:val="21"/>
        </w:rPr>
      </w:pPr>
      <w:r w:rsidRPr="00390C71">
        <w:rPr>
          <w:rFonts w:hint="eastAsia"/>
        </w:rPr>
        <w:t>立憲民主党</w:t>
      </w:r>
      <w:r>
        <w:rPr>
          <w:rFonts w:hint="eastAsia"/>
        </w:rPr>
        <w:t xml:space="preserve">　</w:t>
      </w:r>
      <w:r w:rsidRPr="00E874E1">
        <w:rPr>
          <w:rFonts w:hint="eastAsia"/>
          <w:kern w:val="0"/>
        </w:rPr>
        <w:t>実施すべきと考えます。</w:t>
      </w:r>
    </w:p>
    <w:p w14:paraId="3A23C588" w14:textId="77777777" w:rsidR="00AD212A" w:rsidRPr="00AD212A" w:rsidRDefault="00AD212A" w:rsidP="00AD212A">
      <w:r w:rsidRPr="00390C71">
        <w:rPr>
          <w:rFonts w:hint="eastAsia"/>
        </w:rPr>
        <w:t>公明党</w:t>
      </w:r>
      <w:r>
        <w:rPr>
          <w:rFonts w:hint="eastAsia"/>
        </w:rPr>
        <w:t xml:space="preserve">　</w:t>
      </w:r>
      <w:r w:rsidRPr="00AD212A">
        <w:rPr>
          <w:rFonts w:hint="eastAsia"/>
        </w:rPr>
        <w:t>2018</w:t>
      </w:r>
      <w:r w:rsidRPr="00AD212A">
        <w:rPr>
          <w:rFonts w:hint="eastAsia"/>
        </w:rPr>
        <w:t>年に策定された「第４次障害者基本計画」において、各分野に共通する横断的視点の一つとして、「確かな根拠に基づく政策立案」の実現に向け、必要なデータ収集及び統計の充実を図るとともに、障がい者施策のＰＤＣＡサイクルを構築し、着実に実行することとしています。</w:t>
      </w:r>
      <w:r w:rsidRPr="00AD212A">
        <w:rPr>
          <w:rFonts w:hint="eastAsia"/>
        </w:rPr>
        <w:t>2018</w:t>
      </w:r>
      <w:r w:rsidRPr="00AD212A">
        <w:rPr>
          <w:rFonts w:hint="eastAsia"/>
        </w:rPr>
        <w:t>年度を始期とする「第Ⅲ期公的統計の整備に関する基本的な計画」においても、障がい者統計の充実を図る旨が盛り込まれています。</w:t>
      </w:r>
    </w:p>
    <w:p w14:paraId="29EA9DC7" w14:textId="77777777" w:rsidR="00F11523" w:rsidRPr="00F11523" w:rsidRDefault="00F11523" w:rsidP="00F11523">
      <w:r w:rsidRPr="00C36E0E">
        <w:rPr>
          <w:rFonts w:hint="eastAsia"/>
        </w:rPr>
        <w:t>日本維新の会</w:t>
      </w:r>
      <w:r>
        <w:rPr>
          <w:rFonts w:hint="eastAsia"/>
        </w:rPr>
        <w:t xml:space="preserve">　</w:t>
      </w:r>
      <w:r w:rsidRPr="00F11523">
        <w:rPr>
          <w:rFonts w:hint="eastAsia"/>
        </w:rPr>
        <w:t>令和元年度障害者統計の充実に係る調査研究報告書がまとめられ、関係省庁で具体的な検討を行うことを提言している。</w:t>
      </w:r>
    </w:p>
    <w:p w14:paraId="26C13E0D" w14:textId="466A1794" w:rsidR="00404CF0" w:rsidRPr="00F11523" w:rsidRDefault="00431545" w:rsidP="00134590">
      <w:pPr>
        <w:rPr>
          <w:rFonts w:asciiTheme="minorEastAsia" w:hAnsiTheme="minorEastAsia" w:cs="Times New Roman"/>
          <w:szCs w:val="21"/>
        </w:rPr>
      </w:pPr>
      <w:r>
        <w:rPr>
          <w:rFonts w:hint="eastAsia"/>
        </w:rPr>
        <w:t>日本共産党</w:t>
      </w:r>
      <w:r w:rsidR="00A73A97">
        <w:rPr>
          <w:rFonts w:hint="eastAsia"/>
        </w:rPr>
        <w:t xml:space="preserve">　</w:t>
      </w:r>
      <w:r w:rsidR="00A73A97" w:rsidRPr="00A73A97">
        <w:rPr>
          <w:rFonts w:hint="eastAsia"/>
        </w:rPr>
        <w:t>政府自身が</w:t>
      </w:r>
      <w:r w:rsidR="00A73A97" w:rsidRPr="00A73A97">
        <w:t>2016</w:t>
      </w:r>
      <w:r w:rsidR="00A73A97" w:rsidRPr="00A73A97">
        <w:rPr>
          <w:rFonts w:hint="eastAsia"/>
        </w:rPr>
        <w:t>年の国連への報告で、「より</w:t>
      </w:r>
      <w:r w:rsidR="00A73A97" w:rsidRPr="00A73A97">
        <w:t xml:space="preserve"> </w:t>
      </w:r>
      <w:r w:rsidR="00A73A97" w:rsidRPr="00A73A97">
        <w:rPr>
          <w:rFonts w:hint="eastAsia"/>
        </w:rPr>
        <w:t>障害当事者・関係者の方のニーズを踏まえた</w:t>
      </w:r>
      <w:r w:rsidR="00A73A97" w:rsidRPr="00A73A97">
        <w:t xml:space="preserve"> </w:t>
      </w:r>
      <w:r w:rsidR="00A73A97" w:rsidRPr="00A73A97">
        <w:rPr>
          <w:rFonts w:hint="eastAsia"/>
        </w:rPr>
        <w:t>データ収集が求められていると考えられるので、次回報告提出までの間に改善に努めたい」</w:t>
      </w:r>
      <w:r w:rsidR="00A73A97" w:rsidRPr="00A73A97">
        <w:t xml:space="preserve"> </w:t>
      </w:r>
      <w:r w:rsidR="00A73A97" w:rsidRPr="00A73A97">
        <w:rPr>
          <w:rFonts w:hint="eastAsia"/>
        </w:rPr>
        <w:t>と記載しています。障害者の実態をきめ細かに</w:t>
      </w:r>
      <w:r w:rsidR="00A73A97" w:rsidRPr="00A73A97">
        <w:t xml:space="preserve"> </w:t>
      </w:r>
      <w:r w:rsidR="00A73A97" w:rsidRPr="00A73A97">
        <w:rPr>
          <w:rFonts w:hint="eastAsia"/>
        </w:rPr>
        <w:t>つかめるよう、予算を拡充して、ジェンダー・障害別・年齢別・地域別などに分類可能な統計、データ収集にとりくむべきです。</w:t>
      </w:r>
    </w:p>
    <w:p w14:paraId="07F9AB8C" w14:textId="2CE8C395" w:rsidR="00026F0B" w:rsidRDefault="00776220" w:rsidP="00134590">
      <w:pPr>
        <w:rPr>
          <w:rFonts w:asciiTheme="minorEastAsia" w:hAnsiTheme="minorEastAsia"/>
          <w:szCs w:val="21"/>
          <w:u w:val="dotted"/>
        </w:rPr>
      </w:pPr>
      <w:r>
        <w:rPr>
          <w:rFonts w:hint="eastAsia"/>
        </w:rPr>
        <w:t xml:space="preserve">れいわ新選組　</w:t>
      </w:r>
      <w:r w:rsidR="00C02058" w:rsidRPr="00C02058">
        <w:rPr>
          <w:rFonts w:hint="eastAsia"/>
        </w:rPr>
        <w:t>統計は施策の立案・実施の基礎であり、大変重要だと考える。障害者と非障害者の比較だけでなく、性別による複合差別もあるので、男女別の統計も必要と考える。</w:t>
      </w:r>
    </w:p>
    <w:p w14:paraId="629D8B2D" w14:textId="77777777" w:rsidR="00F024A0" w:rsidRPr="00404CF0" w:rsidRDefault="00F024A0" w:rsidP="00F024A0">
      <w:pPr>
        <w:rPr>
          <w:rFonts w:asciiTheme="minorEastAsia" w:hAnsiTheme="minorEastAsia" w:cs="Times New Roman"/>
          <w:szCs w:val="21"/>
        </w:rPr>
      </w:pPr>
      <w:bookmarkStart w:id="64" w:name="_Hlk106649601"/>
      <w:r>
        <w:rPr>
          <w:rFonts w:hint="eastAsia"/>
        </w:rPr>
        <w:t xml:space="preserve">社会民主党　</w:t>
      </w:r>
      <w:r w:rsidRPr="00F024A0">
        <w:rPr>
          <w:rFonts w:hint="eastAsia"/>
        </w:rPr>
        <w:t>実施すべきです。</w:t>
      </w:r>
    </w:p>
    <w:bookmarkEnd w:id="64"/>
    <w:p w14:paraId="0D1AFBA3" w14:textId="77777777" w:rsidR="00F90FC6" w:rsidRPr="00404CF0" w:rsidRDefault="00F90FC6" w:rsidP="00F90FC6">
      <w:pPr>
        <w:rPr>
          <w:rFonts w:asciiTheme="minorEastAsia" w:hAnsiTheme="minorEastAsia" w:cs="Times New Roman"/>
          <w:szCs w:val="21"/>
        </w:rPr>
      </w:pPr>
      <w:r w:rsidRPr="00F90FC6">
        <w:rPr>
          <w:rFonts w:asciiTheme="minorEastAsia" w:hAnsiTheme="minorEastAsia" w:cs="Times New Roman" w:hint="eastAsia"/>
          <w:szCs w:val="21"/>
        </w:rPr>
        <w:t>ＮＨＫ党</w:t>
      </w:r>
      <w:r>
        <w:rPr>
          <w:rFonts w:asciiTheme="minorEastAsia" w:hAnsiTheme="minorEastAsia" w:cs="Times New Roman" w:hint="eastAsia"/>
          <w:szCs w:val="21"/>
        </w:rPr>
        <w:t xml:space="preserve">　</w:t>
      </w:r>
      <w:r w:rsidRPr="00F90FC6">
        <w:rPr>
          <w:rFonts w:asciiTheme="minorEastAsia" w:hAnsiTheme="minorEastAsia" w:cs="Times New Roman" w:hint="eastAsia"/>
          <w:szCs w:val="21"/>
        </w:rPr>
        <w:t>条約の主体は原則的に主権国家であり、国内においては法律に基づいて行政がどのように活動をしているのかを注視すべきと考えています。</w:t>
      </w:r>
    </w:p>
    <w:p w14:paraId="222825A4" w14:textId="77777777" w:rsidR="00026F0B" w:rsidRPr="00F90FC6" w:rsidRDefault="00026F0B" w:rsidP="00134590">
      <w:pPr>
        <w:rPr>
          <w:rFonts w:asciiTheme="minorEastAsia" w:hAnsiTheme="minorEastAsia"/>
          <w:szCs w:val="21"/>
          <w:u w:val="dotted"/>
        </w:rPr>
      </w:pPr>
    </w:p>
    <w:p w14:paraId="10A07B43" w14:textId="77777777" w:rsidR="00026F0B" w:rsidRDefault="00026F0B" w:rsidP="00134590">
      <w:pPr>
        <w:rPr>
          <w:rFonts w:asciiTheme="minorEastAsia" w:hAnsiTheme="minorEastAsia"/>
          <w:szCs w:val="21"/>
          <w:u w:val="dotted"/>
        </w:rPr>
      </w:pPr>
    </w:p>
    <w:p w14:paraId="1EE7EFA3" w14:textId="77777777" w:rsidR="00026F0B" w:rsidRDefault="00026F0B" w:rsidP="00134590">
      <w:pPr>
        <w:rPr>
          <w:rFonts w:asciiTheme="minorEastAsia" w:hAnsiTheme="minorEastAsia"/>
          <w:szCs w:val="21"/>
          <w:u w:val="dotted"/>
        </w:rPr>
      </w:pPr>
    </w:p>
    <w:p w14:paraId="32E221FC" w14:textId="77A56385" w:rsidR="00134590" w:rsidRPr="00F826CF" w:rsidRDefault="00134590" w:rsidP="00134590">
      <w:pPr>
        <w:rPr>
          <w:rFonts w:asciiTheme="minorEastAsia" w:hAnsiTheme="minorEastAsia" w:cs="Times New Roman"/>
          <w:szCs w:val="21"/>
        </w:rPr>
      </w:pPr>
      <w:r w:rsidRPr="00F826CF">
        <w:rPr>
          <w:rFonts w:asciiTheme="minorEastAsia" w:hAnsiTheme="minorEastAsia" w:cs="Times New Roman" w:hint="eastAsia"/>
          <w:szCs w:val="21"/>
        </w:rPr>
        <w:t>③ 国民一般及び障害者とかかわる職員に対して、条約とその理念に関する研修・意識向上活動を強化する。</w:t>
      </w:r>
    </w:p>
    <w:p w14:paraId="40584E8C" w14:textId="3B4551B0" w:rsidR="002A0ADD" w:rsidRPr="00F826CF" w:rsidRDefault="00582115" w:rsidP="002A0ADD">
      <w:pPr>
        <w:rPr>
          <w:rFonts w:asciiTheme="minorEastAsia" w:hAnsiTheme="minorEastAsia"/>
          <w:szCs w:val="21"/>
          <w:u w:val="dotted"/>
        </w:rPr>
      </w:pPr>
      <w:r w:rsidRPr="00F826CF">
        <w:rPr>
          <w:rFonts w:asciiTheme="minorEastAsia" w:hAnsiTheme="minorEastAsia" w:cs="Times New Roman" w:hint="eastAsia"/>
          <w:szCs w:val="21"/>
        </w:rPr>
        <w:t>（</w:t>
      </w:r>
      <w:r w:rsidR="008A7B87" w:rsidRPr="00F826CF">
        <w:rPr>
          <w:rFonts w:asciiTheme="minorEastAsia" w:hAnsiTheme="minorEastAsia" w:cs="Times New Roman" w:hint="eastAsia"/>
          <w:szCs w:val="21"/>
        </w:rPr>
        <w:t>2</w:t>
      </w:r>
      <w:r w:rsidRPr="00F826CF">
        <w:rPr>
          <w:rFonts w:asciiTheme="minorEastAsia" w:hAnsiTheme="minorEastAsia" w:cs="Times New Roman" w:hint="eastAsia"/>
          <w:szCs w:val="21"/>
        </w:rPr>
        <w:t>00字以内で）</w:t>
      </w:r>
    </w:p>
    <w:p w14:paraId="7DF7559E" w14:textId="77777777" w:rsidR="00026F0B" w:rsidRDefault="00026F0B" w:rsidP="00134590">
      <w:pPr>
        <w:rPr>
          <w:rFonts w:asciiTheme="minorEastAsia" w:hAnsiTheme="minorEastAsia"/>
          <w:szCs w:val="21"/>
          <w:u w:val="dotted"/>
        </w:rPr>
      </w:pPr>
    </w:p>
    <w:p w14:paraId="5628022C" w14:textId="77777777" w:rsidR="00026F0B" w:rsidRPr="00026F0B" w:rsidRDefault="00026F0B" w:rsidP="00026F0B">
      <w:pPr>
        <w:rPr>
          <w:bCs/>
        </w:rPr>
      </w:pPr>
      <w:r w:rsidRPr="00D24458">
        <w:rPr>
          <w:rFonts w:hint="eastAsia"/>
        </w:rPr>
        <w:t>自由民主党</w:t>
      </w:r>
      <w:r w:rsidRPr="00026F0B">
        <w:rPr>
          <w:rFonts w:hint="eastAsia"/>
          <w:bCs/>
        </w:rPr>
        <w:t xml:space="preserve">　条約とその理念に関する研修・意識向上活動の強化は大変重要と考えます。</w:t>
      </w:r>
    </w:p>
    <w:p w14:paraId="09CD21E7" w14:textId="77777777" w:rsidR="00E874E1" w:rsidRPr="00404CF0" w:rsidRDefault="00E874E1" w:rsidP="00E874E1">
      <w:pPr>
        <w:rPr>
          <w:rFonts w:asciiTheme="minorEastAsia" w:hAnsiTheme="minorEastAsia" w:cs="Times New Roman"/>
          <w:szCs w:val="21"/>
        </w:rPr>
      </w:pPr>
      <w:r w:rsidRPr="00390C71">
        <w:rPr>
          <w:rFonts w:hint="eastAsia"/>
        </w:rPr>
        <w:t>立憲民主党</w:t>
      </w:r>
      <w:r>
        <w:rPr>
          <w:rFonts w:hint="eastAsia"/>
        </w:rPr>
        <w:t xml:space="preserve">　</w:t>
      </w:r>
      <w:r w:rsidRPr="00E874E1">
        <w:rPr>
          <w:rFonts w:hint="eastAsia"/>
          <w:kern w:val="0"/>
        </w:rPr>
        <w:t>実施すべきと考えます。</w:t>
      </w:r>
    </w:p>
    <w:p w14:paraId="53543012" w14:textId="254DA01D" w:rsidR="00026F0B" w:rsidRPr="00E874E1" w:rsidRDefault="00AD212A" w:rsidP="00134590">
      <w:pPr>
        <w:rPr>
          <w:rFonts w:asciiTheme="minorEastAsia" w:hAnsiTheme="minorEastAsia"/>
          <w:szCs w:val="21"/>
          <w:u w:val="dotted"/>
        </w:rPr>
      </w:pPr>
      <w:r w:rsidRPr="00390C71">
        <w:rPr>
          <w:rFonts w:hint="eastAsia"/>
        </w:rPr>
        <w:t>公明党</w:t>
      </w:r>
      <w:r>
        <w:rPr>
          <w:rFonts w:hint="eastAsia"/>
        </w:rPr>
        <w:t xml:space="preserve">　</w:t>
      </w:r>
      <w:r w:rsidRPr="00AD212A">
        <w:rPr>
          <w:rFonts w:hint="eastAsia"/>
        </w:rPr>
        <w:t>障がいの有無にとらわれることなく、支え合いながら社会で共に暮らしていくことが日常となるように、国民の理解促進に努め、広報啓発を推進していくことが重要です。様々な心身の特性や考え方を持つ全ての人々が、相互に理解を深めようとコミュニケーションをとり支えあう「心のバリアフリー」を社会全体で推進し、「心のバリアフリー」への理解を深める取り組みを進めます。</w:t>
      </w:r>
    </w:p>
    <w:p w14:paraId="11269BE9" w14:textId="77777777" w:rsidR="00F11523" w:rsidRPr="00F11523" w:rsidRDefault="00F11523" w:rsidP="00F11523">
      <w:r w:rsidRPr="00C36E0E">
        <w:rPr>
          <w:rFonts w:hint="eastAsia"/>
        </w:rPr>
        <w:t>日本維新の会</w:t>
      </w:r>
      <w:r>
        <w:rPr>
          <w:rFonts w:hint="eastAsia"/>
        </w:rPr>
        <w:t xml:space="preserve">　</w:t>
      </w:r>
      <w:r w:rsidRPr="00F11523">
        <w:rPr>
          <w:rFonts w:hint="eastAsia"/>
        </w:rPr>
        <w:t>障害者基本法第</w:t>
      </w:r>
      <w:r w:rsidRPr="00F11523">
        <w:t>7</w:t>
      </w:r>
      <w:r w:rsidRPr="00F11523">
        <w:rPr>
          <w:rFonts w:hint="eastAsia"/>
        </w:rPr>
        <w:t>条に国民の理解を深める必要な施策を講じるとある。</w:t>
      </w:r>
    </w:p>
    <w:p w14:paraId="607E006C" w14:textId="706AD7C1" w:rsidR="00A73A97" w:rsidRPr="00A73A97" w:rsidRDefault="00431545" w:rsidP="00A73A97">
      <w:pPr>
        <w:rPr>
          <w:rFonts w:asciiTheme="minorEastAsia" w:hAnsiTheme="minorEastAsia"/>
          <w:szCs w:val="21"/>
          <w:u w:val="dotted"/>
        </w:rPr>
      </w:pPr>
      <w:r>
        <w:rPr>
          <w:rFonts w:asciiTheme="minorEastAsia" w:hAnsiTheme="minorEastAsia" w:hint="eastAsia"/>
          <w:szCs w:val="21"/>
        </w:rPr>
        <w:t>日本共産党</w:t>
      </w:r>
      <w:r w:rsidR="00A73A97" w:rsidRPr="00A73A97">
        <w:rPr>
          <w:rFonts w:asciiTheme="minorEastAsia" w:hAnsiTheme="minorEastAsia" w:hint="eastAsia"/>
          <w:szCs w:val="21"/>
        </w:rPr>
        <w:t xml:space="preserve">　障害者権利条約について、「知らない」人が</w:t>
      </w:r>
      <w:r w:rsidR="00A73A97" w:rsidRPr="00A73A97">
        <w:rPr>
          <w:rFonts w:asciiTheme="minorEastAsia" w:hAnsiTheme="minorEastAsia"/>
          <w:szCs w:val="21"/>
        </w:rPr>
        <w:t xml:space="preserve"> 77.9</w:t>
      </w:r>
      <w:r w:rsidR="00A73A97" w:rsidRPr="00A73A97">
        <w:rPr>
          <w:rFonts w:asciiTheme="minorEastAsia" w:hAnsiTheme="minorEastAsia" w:hint="eastAsia"/>
          <w:szCs w:val="21"/>
        </w:rPr>
        <w:t>％（「障害者権利条約の周知度」内閣府</w:t>
      </w:r>
      <w:r w:rsidR="00A73A97" w:rsidRPr="00A73A97">
        <w:rPr>
          <w:rFonts w:asciiTheme="minorEastAsia" w:hAnsiTheme="minorEastAsia"/>
          <w:szCs w:val="21"/>
        </w:rPr>
        <w:t xml:space="preserve"> 2017</w:t>
      </w:r>
      <w:r w:rsidR="00A73A97" w:rsidRPr="00A73A97">
        <w:rPr>
          <w:rFonts w:asciiTheme="minorEastAsia" w:hAnsiTheme="minorEastAsia" w:hint="eastAsia"/>
          <w:szCs w:val="21"/>
        </w:rPr>
        <w:t>年度」という結果でした。圧倒的に知られていない権利条約を多くの国民に浸透させていき、障害者とかかわる職員の意識を権利条約の水準に引き上げていくことが重要です。</w:t>
      </w:r>
    </w:p>
    <w:p w14:paraId="183BB801" w14:textId="4C58E1D2" w:rsidR="00026F0B" w:rsidRPr="00C02058" w:rsidRDefault="00C02058" w:rsidP="00134590">
      <w:pPr>
        <w:rPr>
          <w:rFonts w:asciiTheme="minorEastAsia" w:hAnsiTheme="minorEastAsia"/>
          <w:szCs w:val="21"/>
        </w:rPr>
      </w:pPr>
      <w:r>
        <w:rPr>
          <w:rFonts w:hint="eastAsia"/>
        </w:rPr>
        <w:t>れいわ新選組</w:t>
      </w:r>
      <w:r w:rsidRPr="00C02058">
        <w:rPr>
          <w:rFonts w:hint="eastAsia"/>
        </w:rPr>
        <w:t xml:space="preserve">　行政職員への研修は、単に条約の知識の伝達だけでなく、条約の理念や背景（障害者への特別な権利ではなく、市民としてすでにある当たり前の権利を享受するために闘ってきた歴史の集大成であること）を考える機会とすべく、障害当事者参画の下、行われるべき。</w:t>
      </w:r>
    </w:p>
    <w:p w14:paraId="0C956AC5" w14:textId="77777777" w:rsidR="00F024A0" w:rsidRPr="00404CF0" w:rsidRDefault="00F024A0" w:rsidP="00F024A0">
      <w:pPr>
        <w:rPr>
          <w:rFonts w:asciiTheme="minorEastAsia" w:hAnsiTheme="minorEastAsia" w:cs="Times New Roman"/>
          <w:szCs w:val="21"/>
        </w:rPr>
      </w:pPr>
      <w:r>
        <w:rPr>
          <w:rFonts w:hint="eastAsia"/>
        </w:rPr>
        <w:t xml:space="preserve">社会民主党　</w:t>
      </w:r>
      <w:r w:rsidRPr="00F024A0">
        <w:rPr>
          <w:rFonts w:hint="eastAsia"/>
        </w:rPr>
        <w:t>実施すべきです。</w:t>
      </w:r>
    </w:p>
    <w:p w14:paraId="6B82BD3D" w14:textId="77777777" w:rsidR="00F90FC6" w:rsidRPr="00404CF0" w:rsidRDefault="00F90FC6" w:rsidP="00F90FC6">
      <w:pPr>
        <w:rPr>
          <w:rFonts w:asciiTheme="minorEastAsia" w:hAnsiTheme="minorEastAsia" w:cs="Times New Roman"/>
          <w:szCs w:val="21"/>
        </w:rPr>
      </w:pPr>
      <w:r w:rsidRPr="00F90FC6">
        <w:rPr>
          <w:rFonts w:asciiTheme="minorEastAsia" w:hAnsiTheme="minorEastAsia" w:cs="Times New Roman" w:hint="eastAsia"/>
          <w:szCs w:val="21"/>
        </w:rPr>
        <w:t>ＮＨＫ党</w:t>
      </w:r>
      <w:r>
        <w:rPr>
          <w:rFonts w:asciiTheme="minorEastAsia" w:hAnsiTheme="minorEastAsia" w:cs="Times New Roman" w:hint="eastAsia"/>
          <w:szCs w:val="21"/>
        </w:rPr>
        <w:t xml:space="preserve">　</w:t>
      </w:r>
      <w:r w:rsidRPr="00F90FC6">
        <w:rPr>
          <w:rFonts w:asciiTheme="minorEastAsia" w:hAnsiTheme="minorEastAsia" w:cs="Times New Roman" w:hint="eastAsia"/>
          <w:szCs w:val="21"/>
        </w:rPr>
        <w:t>条約の主体は原則的に主権国家であり、国内においては法律に基づいて行政がどのように活動をしているのかを注視すべきと考えています。</w:t>
      </w:r>
    </w:p>
    <w:p w14:paraId="1387743D" w14:textId="5B2DD0C5" w:rsidR="00A73A97" w:rsidRPr="00F90FC6" w:rsidRDefault="00A73A97" w:rsidP="00134590">
      <w:pPr>
        <w:rPr>
          <w:rFonts w:asciiTheme="minorEastAsia" w:hAnsiTheme="minorEastAsia"/>
          <w:szCs w:val="21"/>
        </w:rPr>
      </w:pPr>
    </w:p>
    <w:p w14:paraId="07AF012B" w14:textId="77777777" w:rsidR="00F024A0" w:rsidRPr="00F024A0" w:rsidRDefault="00F024A0" w:rsidP="00134590">
      <w:pPr>
        <w:rPr>
          <w:rFonts w:asciiTheme="minorEastAsia" w:hAnsiTheme="minorEastAsia"/>
          <w:szCs w:val="21"/>
        </w:rPr>
      </w:pPr>
    </w:p>
    <w:p w14:paraId="3F58B94B" w14:textId="77777777" w:rsidR="00026F0B" w:rsidRDefault="00026F0B" w:rsidP="00134590">
      <w:pPr>
        <w:rPr>
          <w:rFonts w:asciiTheme="minorEastAsia" w:hAnsiTheme="minorEastAsia"/>
          <w:szCs w:val="21"/>
          <w:u w:val="dotted"/>
        </w:rPr>
      </w:pPr>
    </w:p>
    <w:p w14:paraId="283E84CF" w14:textId="460EC2EC" w:rsidR="00134590" w:rsidRPr="00F826CF" w:rsidRDefault="00134590" w:rsidP="00134590">
      <w:pPr>
        <w:rPr>
          <w:rFonts w:asciiTheme="minorEastAsia" w:hAnsiTheme="minorEastAsia" w:cs="Times New Roman"/>
          <w:szCs w:val="21"/>
        </w:rPr>
      </w:pPr>
      <w:r w:rsidRPr="00F826CF">
        <w:rPr>
          <w:rFonts w:asciiTheme="minorEastAsia" w:hAnsiTheme="minorEastAsia" w:cs="Times New Roman" w:hint="eastAsia"/>
          <w:szCs w:val="21"/>
        </w:rPr>
        <w:t>④ 障害者政策委員会に、明確にこの条約の監視の機能を持たせる。</w:t>
      </w:r>
      <w:r w:rsidR="00582115" w:rsidRPr="00F826CF">
        <w:rPr>
          <w:rFonts w:asciiTheme="minorEastAsia" w:hAnsiTheme="minorEastAsia" w:cs="Times New Roman" w:hint="eastAsia"/>
          <w:szCs w:val="21"/>
        </w:rPr>
        <w:t>（</w:t>
      </w:r>
      <w:r w:rsidR="008A7B87" w:rsidRPr="00F826CF">
        <w:rPr>
          <w:rFonts w:asciiTheme="minorEastAsia" w:hAnsiTheme="minorEastAsia" w:cs="Times New Roman" w:hint="eastAsia"/>
          <w:szCs w:val="21"/>
        </w:rPr>
        <w:t>2</w:t>
      </w:r>
      <w:r w:rsidR="00582115" w:rsidRPr="00F826CF">
        <w:rPr>
          <w:rFonts w:asciiTheme="minorEastAsia" w:hAnsiTheme="minorEastAsia" w:cs="Times New Roman" w:hint="eastAsia"/>
          <w:szCs w:val="21"/>
        </w:rPr>
        <w:t>00字以内で）</w:t>
      </w:r>
    </w:p>
    <w:p w14:paraId="3DB5C8D2" w14:textId="49C938C1" w:rsidR="0068254F" w:rsidRDefault="0068254F" w:rsidP="00134590">
      <w:pPr>
        <w:rPr>
          <w:rFonts w:asciiTheme="minorEastAsia" w:hAnsiTheme="minorEastAsia"/>
          <w:szCs w:val="21"/>
          <w:u w:val="dotted"/>
        </w:rPr>
      </w:pPr>
    </w:p>
    <w:p w14:paraId="46AD4B43" w14:textId="7A03CD2B" w:rsidR="00026F0B" w:rsidRPr="00026F0B" w:rsidRDefault="00026F0B" w:rsidP="00026F0B">
      <w:pPr>
        <w:rPr>
          <w:rFonts w:ascii="Century" w:eastAsia="ＭＳ 明朝" w:hAnsi="Century" w:cs="Times New Roman"/>
        </w:rPr>
      </w:pPr>
      <w:r w:rsidRPr="00D24458">
        <w:rPr>
          <w:rFonts w:hint="eastAsia"/>
        </w:rPr>
        <w:t>自由民主党</w:t>
      </w:r>
      <w:r w:rsidRPr="00026F0B">
        <w:rPr>
          <w:rFonts w:hint="eastAsia"/>
          <w:bCs/>
        </w:rPr>
        <w:t xml:space="preserve">　</w:t>
      </w:r>
      <w:r w:rsidRPr="00026F0B">
        <w:rPr>
          <w:rFonts w:ascii="Century" w:eastAsia="ＭＳ 明朝" w:hAnsi="Century" w:cs="Times New Roman" w:hint="eastAsia"/>
        </w:rPr>
        <w:t>障害者政策委員会は、障害者基本法第</w:t>
      </w:r>
      <w:r w:rsidRPr="00026F0B">
        <w:rPr>
          <w:rFonts w:ascii="Century" w:eastAsia="ＭＳ 明朝" w:hAnsi="Century" w:cs="Times New Roman"/>
        </w:rPr>
        <w:t>32</w:t>
      </w:r>
      <w:r w:rsidRPr="00026F0B">
        <w:rPr>
          <w:rFonts w:ascii="Century" w:eastAsia="ＭＳ 明朝" w:hAnsi="Century" w:cs="Times New Roman" w:hint="eastAsia"/>
        </w:rPr>
        <w:t>条に基づき内閣府に設置された法定審議会であり、その任務として、障害者基本計画の実施状況の監視を通じて条約の実施状況を監視することとされていると認識しております。また、本年８月に予定されている障害者権利委員会による我が国の政府報告審査に向けて、障害者政策委員会において、条約の実施状況に係る国内の取組の進捗や課題について見解を取りまとめ、障害者権利委員会に提出されたものと承知しております。</w:t>
      </w:r>
    </w:p>
    <w:p w14:paraId="302DCFB2" w14:textId="77777777" w:rsidR="00E874E1" w:rsidRPr="00404CF0" w:rsidRDefault="00E874E1" w:rsidP="00E874E1">
      <w:pPr>
        <w:rPr>
          <w:rFonts w:asciiTheme="minorEastAsia" w:hAnsiTheme="minorEastAsia" w:cs="Times New Roman"/>
          <w:szCs w:val="21"/>
        </w:rPr>
      </w:pPr>
      <w:r w:rsidRPr="00390C71">
        <w:rPr>
          <w:rFonts w:hint="eastAsia"/>
        </w:rPr>
        <w:t>立憲民主党</w:t>
      </w:r>
      <w:r>
        <w:rPr>
          <w:rFonts w:hint="eastAsia"/>
        </w:rPr>
        <w:t xml:space="preserve">　</w:t>
      </w:r>
      <w:r w:rsidRPr="00E874E1">
        <w:rPr>
          <w:rFonts w:hint="eastAsia"/>
          <w:kern w:val="0"/>
        </w:rPr>
        <w:t>実施すべきと考えます。</w:t>
      </w:r>
    </w:p>
    <w:p w14:paraId="47931B08" w14:textId="0BBB280E" w:rsidR="00026F0B" w:rsidRDefault="00AD212A" w:rsidP="00134590">
      <w:r w:rsidRPr="00390C71">
        <w:rPr>
          <w:rFonts w:hint="eastAsia"/>
        </w:rPr>
        <w:t>公明党</w:t>
      </w:r>
      <w:r>
        <w:rPr>
          <w:rFonts w:hint="eastAsia"/>
        </w:rPr>
        <w:t xml:space="preserve">　</w:t>
      </w:r>
      <w:r w:rsidRPr="00AD212A">
        <w:rPr>
          <w:rFonts w:hint="eastAsia"/>
        </w:rPr>
        <w:t>障害者政策委員会は、障害者基本法に基づき、障害者基本計画の実施状況を監視し、必要があれば内閣総理大臣や関係各大臣に勧告を行うことができる重要な機関です。障害者政策委員会の円滑かつ適切な運営のため、事務局機能の充実などを図っていくべきと考えます。</w:t>
      </w:r>
    </w:p>
    <w:p w14:paraId="659ACE3A" w14:textId="77777777" w:rsidR="00F11523" w:rsidRPr="00F11523" w:rsidRDefault="00F11523" w:rsidP="00F11523">
      <w:r w:rsidRPr="00C36E0E">
        <w:rPr>
          <w:rFonts w:hint="eastAsia"/>
        </w:rPr>
        <w:t>日本維新の会</w:t>
      </w:r>
      <w:r w:rsidRPr="00F11523">
        <w:rPr>
          <w:rFonts w:hint="eastAsia"/>
        </w:rPr>
        <w:t xml:space="preserve">　障害者基本法</w:t>
      </w:r>
      <w:r w:rsidRPr="00F11523">
        <w:t>32</w:t>
      </w:r>
      <w:r w:rsidRPr="00F11523">
        <w:rPr>
          <w:rFonts w:hint="eastAsia"/>
        </w:rPr>
        <w:t>条で政策委員会に条約の国内実施状況の監視機能を持たせている。</w:t>
      </w:r>
    </w:p>
    <w:p w14:paraId="0F9804B3" w14:textId="3B36B702" w:rsidR="008642E2" w:rsidRPr="008642E2" w:rsidRDefault="00431545" w:rsidP="008642E2">
      <w:pPr>
        <w:rPr>
          <w:u w:val="dotted"/>
        </w:rPr>
      </w:pPr>
      <w:r>
        <w:rPr>
          <w:rFonts w:hint="eastAsia"/>
        </w:rPr>
        <w:t>日本共産党</w:t>
      </w:r>
      <w:r w:rsidR="00A73A97" w:rsidRPr="00A73A97">
        <w:rPr>
          <w:rFonts w:hint="eastAsia"/>
        </w:rPr>
        <w:t xml:space="preserve">　</w:t>
      </w:r>
      <w:r w:rsidR="008642E2" w:rsidRPr="008642E2">
        <w:rPr>
          <w:rFonts w:hint="eastAsia"/>
        </w:rPr>
        <w:t>障害者政策委員会が独自の人事権、予算、事務局体制を持っておらず政府から独立した機関とは言えない現状です。障害者政策委員会が実効性ある「モニタリング機関」として機能するよう、多様な障害のある委員での構成や、女性委員の割合を増やし、予算をつけて体制を整えます。</w:t>
      </w:r>
    </w:p>
    <w:p w14:paraId="34C768B2" w14:textId="77777777" w:rsidR="00C02058" w:rsidRPr="00C02058" w:rsidRDefault="00C02058" w:rsidP="00C02058">
      <w:pPr>
        <w:rPr>
          <w:bCs/>
        </w:rPr>
      </w:pPr>
      <w:r>
        <w:rPr>
          <w:rFonts w:hint="eastAsia"/>
        </w:rPr>
        <w:t>れいわ新選組</w:t>
      </w:r>
      <w:r w:rsidRPr="00C02058">
        <w:rPr>
          <w:rFonts w:hint="eastAsia"/>
        </w:rPr>
        <w:t xml:space="preserve">　監視機能をもたせることには賛成ではあるが、現在、その監視にあたるのは政府が任命した委員となっており、独立性が担保されていない。将来的には「政府から独立した当事者を交えた第三者委員会」が監視する、としたい。</w:t>
      </w:r>
    </w:p>
    <w:p w14:paraId="5FCC7BCD" w14:textId="77777777" w:rsidR="00F024A0" w:rsidRPr="00404CF0" w:rsidRDefault="00F024A0" w:rsidP="00F024A0">
      <w:pPr>
        <w:rPr>
          <w:rFonts w:asciiTheme="minorEastAsia" w:hAnsiTheme="minorEastAsia" w:cs="Times New Roman"/>
          <w:szCs w:val="21"/>
        </w:rPr>
      </w:pPr>
      <w:r>
        <w:rPr>
          <w:rFonts w:hint="eastAsia"/>
        </w:rPr>
        <w:t xml:space="preserve">社会民主党　</w:t>
      </w:r>
      <w:r w:rsidRPr="00F024A0">
        <w:rPr>
          <w:rFonts w:hint="eastAsia"/>
        </w:rPr>
        <w:t>実施すべきです。</w:t>
      </w:r>
    </w:p>
    <w:p w14:paraId="11A2CD24" w14:textId="77777777" w:rsidR="00F90FC6" w:rsidRPr="00404CF0" w:rsidRDefault="00F90FC6" w:rsidP="00F90FC6">
      <w:pPr>
        <w:rPr>
          <w:rFonts w:asciiTheme="minorEastAsia" w:hAnsiTheme="minorEastAsia" w:cs="Times New Roman"/>
          <w:szCs w:val="21"/>
        </w:rPr>
      </w:pPr>
      <w:r w:rsidRPr="00F90FC6">
        <w:rPr>
          <w:rFonts w:asciiTheme="minorEastAsia" w:hAnsiTheme="minorEastAsia" w:cs="Times New Roman" w:hint="eastAsia"/>
          <w:szCs w:val="21"/>
        </w:rPr>
        <w:t>ＮＨＫ党</w:t>
      </w:r>
      <w:r>
        <w:rPr>
          <w:rFonts w:asciiTheme="minorEastAsia" w:hAnsiTheme="minorEastAsia" w:cs="Times New Roman" w:hint="eastAsia"/>
          <w:szCs w:val="21"/>
        </w:rPr>
        <w:t xml:space="preserve">　</w:t>
      </w:r>
      <w:r w:rsidRPr="00F90FC6">
        <w:rPr>
          <w:rFonts w:asciiTheme="minorEastAsia" w:hAnsiTheme="minorEastAsia" w:cs="Times New Roman" w:hint="eastAsia"/>
          <w:szCs w:val="21"/>
        </w:rPr>
        <w:t>条約の主体は原則的に主権国家であり、国内においては法律に基づいて行政がどのように活動をしているのかを注視すべきと考えています。</w:t>
      </w:r>
    </w:p>
    <w:p w14:paraId="200EF087" w14:textId="77777777" w:rsidR="00F11523" w:rsidRPr="00E874E1" w:rsidRDefault="00F11523" w:rsidP="00134590">
      <w:pPr>
        <w:rPr>
          <w:rFonts w:asciiTheme="minorEastAsia" w:hAnsiTheme="minorEastAsia"/>
          <w:szCs w:val="21"/>
          <w:u w:val="dotted"/>
        </w:rPr>
      </w:pPr>
    </w:p>
    <w:p w14:paraId="75C613B7" w14:textId="4AEF399B" w:rsidR="00026F0B" w:rsidRDefault="00026F0B" w:rsidP="00134590">
      <w:pPr>
        <w:rPr>
          <w:rFonts w:asciiTheme="minorEastAsia" w:hAnsiTheme="minorEastAsia"/>
          <w:szCs w:val="21"/>
          <w:u w:val="dotted"/>
        </w:rPr>
      </w:pPr>
    </w:p>
    <w:p w14:paraId="5681DF53" w14:textId="77777777" w:rsidR="00026F0B" w:rsidRPr="00F826CF" w:rsidRDefault="00026F0B" w:rsidP="00134590">
      <w:pPr>
        <w:rPr>
          <w:rFonts w:asciiTheme="minorEastAsia" w:hAnsiTheme="minorEastAsia" w:cs="Times New Roman"/>
          <w:szCs w:val="21"/>
        </w:rPr>
      </w:pPr>
    </w:p>
    <w:p w14:paraId="0179BEE3" w14:textId="4E1661A6" w:rsidR="00134590" w:rsidRPr="00F826CF" w:rsidRDefault="00134590" w:rsidP="00134590">
      <w:pPr>
        <w:rPr>
          <w:rFonts w:asciiTheme="minorEastAsia" w:hAnsiTheme="minorEastAsia" w:cs="Times New Roman"/>
          <w:szCs w:val="21"/>
        </w:rPr>
      </w:pPr>
      <w:r w:rsidRPr="00F826CF">
        <w:rPr>
          <w:rFonts w:asciiTheme="minorEastAsia" w:hAnsiTheme="minorEastAsia" w:cs="Times New Roman" w:hint="eastAsia"/>
          <w:szCs w:val="21"/>
        </w:rPr>
        <w:t>⑤ 条約の実施とその監視が、都道府県・市区町村の義務であることを明確にする。</w:t>
      </w:r>
      <w:r w:rsidR="00582115" w:rsidRPr="00F826CF">
        <w:rPr>
          <w:rFonts w:asciiTheme="minorEastAsia" w:hAnsiTheme="minorEastAsia" w:cs="Times New Roman" w:hint="eastAsia"/>
          <w:szCs w:val="21"/>
        </w:rPr>
        <w:t>（</w:t>
      </w:r>
      <w:r w:rsidR="008A7B87" w:rsidRPr="00F826CF">
        <w:rPr>
          <w:rFonts w:asciiTheme="minorEastAsia" w:hAnsiTheme="minorEastAsia" w:cs="Times New Roman" w:hint="eastAsia"/>
          <w:szCs w:val="21"/>
        </w:rPr>
        <w:t>2</w:t>
      </w:r>
      <w:r w:rsidR="00582115" w:rsidRPr="00F826CF">
        <w:rPr>
          <w:rFonts w:asciiTheme="minorEastAsia" w:hAnsiTheme="minorEastAsia" w:cs="Times New Roman" w:hint="eastAsia"/>
          <w:szCs w:val="21"/>
        </w:rPr>
        <w:t>00字以内で）</w:t>
      </w:r>
    </w:p>
    <w:p w14:paraId="6600F958" w14:textId="77777777" w:rsidR="00026F0B" w:rsidRDefault="00026F0B" w:rsidP="00134590">
      <w:pPr>
        <w:rPr>
          <w:rFonts w:asciiTheme="minorEastAsia" w:hAnsiTheme="minorEastAsia"/>
          <w:szCs w:val="21"/>
          <w:u w:val="dotted"/>
        </w:rPr>
      </w:pPr>
    </w:p>
    <w:p w14:paraId="19A8AF2A" w14:textId="77777777" w:rsidR="00B407EE" w:rsidRPr="00B407EE" w:rsidRDefault="00B407EE" w:rsidP="00B407EE">
      <w:pPr>
        <w:rPr>
          <w:bCs/>
        </w:rPr>
      </w:pPr>
      <w:r w:rsidRPr="00D24458">
        <w:rPr>
          <w:rFonts w:hint="eastAsia"/>
        </w:rPr>
        <w:t>自由民主党</w:t>
      </w:r>
      <w:r w:rsidRPr="00026F0B">
        <w:rPr>
          <w:rFonts w:hint="eastAsia"/>
          <w:bCs/>
        </w:rPr>
        <w:t xml:space="preserve">　</w:t>
      </w:r>
      <w:r w:rsidRPr="00B407EE">
        <w:rPr>
          <w:rFonts w:hint="eastAsia"/>
          <w:bCs/>
        </w:rPr>
        <w:t>都道府県及び市町村においては、国の策定する障害者基本計画を基本とするとともに、当該自治体における障害者の状況等を踏まえ障害者計画を策定することとされております。また、障害者基本法に基づき各都道府県・市町村に設置される審議会その他の合議制の機関において、各自治体における障害者に関する施策の総合的かつ計画的な推進について必要な事項を調査審議し、及びその施策の実施状況を監視するものと認識しております。</w:t>
      </w:r>
    </w:p>
    <w:p w14:paraId="32D8DA72" w14:textId="77777777" w:rsidR="00E874E1" w:rsidRPr="00404CF0" w:rsidRDefault="00E874E1" w:rsidP="00E874E1">
      <w:pPr>
        <w:rPr>
          <w:rFonts w:asciiTheme="minorEastAsia" w:hAnsiTheme="minorEastAsia" w:cs="Times New Roman"/>
          <w:szCs w:val="21"/>
        </w:rPr>
      </w:pPr>
      <w:r w:rsidRPr="00390C71">
        <w:rPr>
          <w:rFonts w:hint="eastAsia"/>
        </w:rPr>
        <w:t>立憲民主党</w:t>
      </w:r>
      <w:r>
        <w:rPr>
          <w:rFonts w:hint="eastAsia"/>
        </w:rPr>
        <w:t xml:space="preserve">　</w:t>
      </w:r>
      <w:r w:rsidRPr="00E874E1">
        <w:rPr>
          <w:rFonts w:hint="eastAsia"/>
          <w:kern w:val="0"/>
        </w:rPr>
        <w:t>実施すべきと考えます。</w:t>
      </w:r>
    </w:p>
    <w:p w14:paraId="69F0D5F1" w14:textId="4BC7FC5A" w:rsidR="00026F0B" w:rsidRDefault="00AD212A" w:rsidP="00134590">
      <w:r w:rsidRPr="00390C71">
        <w:rPr>
          <w:rFonts w:hint="eastAsia"/>
        </w:rPr>
        <w:t>公明党</w:t>
      </w:r>
      <w:r>
        <w:rPr>
          <w:rFonts w:hint="eastAsia"/>
        </w:rPr>
        <w:t xml:space="preserve">　</w:t>
      </w:r>
      <w:r w:rsidRPr="00AD212A">
        <w:rPr>
          <w:rFonts w:hint="eastAsia"/>
        </w:rPr>
        <w:t>障害者基本法は、地方公共団体について、障がい者の自立及び社会参加の支援等のための施策を総合的かつ計画的に実施する責務を有することや、障害者基本計画を策定しなければならないことを定めています。また、都道府県・市町村は審議会その他の合議制の機関を置くことができ、この合議制の機関が施策の実施状況を監視することを定めています。</w:t>
      </w:r>
    </w:p>
    <w:p w14:paraId="29FD09EB" w14:textId="77777777" w:rsidR="00F11523" w:rsidRPr="00F11523" w:rsidRDefault="00F11523" w:rsidP="00F11523">
      <w:r w:rsidRPr="00C36E0E">
        <w:rPr>
          <w:rFonts w:hint="eastAsia"/>
        </w:rPr>
        <w:t>日本維新の会</w:t>
      </w:r>
      <w:r>
        <w:rPr>
          <w:rFonts w:hint="eastAsia"/>
        </w:rPr>
        <w:t xml:space="preserve">　</w:t>
      </w:r>
      <w:r w:rsidRPr="00F11523">
        <w:rPr>
          <w:rFonts w:hint="eastAsia"/>
        </w:rPr>
        <w:t>障害者基本法の各項目で国及び地方公共団体が各施策を行うよう明記されている。</w:t>
      </w:r>
    </w:p>
    <w:p w14:paraId="1AC86039" w14:textId="4CFD3C19" w:rsidR="008642E2" w:rsidRPr="008642E2" w:rsidRDefault="00431545" w:rsidP="008642E2">
      <w:pPr>
        <w:rPr>
          <w:bCs/>
        </w:rPr>
      </w:pPr>
      <w:r>
        <w:rPr>
          <w:rFonts w:hint="eastAsia"/>
        </w:rPr>
        <w:t>日本共産党</w:t>
      </w:r>
      <w:r w:rsidR="008642E2">
        <w:rPr>
          <w:rFonts w:hint="eastAsia"/>
        </w:rPr>
        <w:t xml:space="preserve">　</w:t>
      </w:r>
      <w:r w:rsidR="008642E2" w:rsidRPr="008642E2">
        <w:rPr>
          <w:rFonts w:hint="eastAsia"/>
        </w:rPr>
        <w:t>地方自治体は数多くの社会サービスの実施</w:t>
      </w:r>
      <w:r w:rsidR="008642E2" w:rsidRPr="008642E2">
        <w:t xml:space="preserve"> </w:t>
      </w:r>
      <w:r w:rsidR="008642E2" w:rsidRPr="008642E2">
        <w:rPr>
          <w:rFonts w:hint="eastAsia"/>
        </w:rPr>
        <w:t>主体であり、条約の水準からみて施策が実施されているかどうか、監視が必要です。国が予算</w:t>
      </w:r>
      <w:r w:rsidR="008642E2" w:rsidRPr="008642E2">
        <w:t xml:space="preserve"> </w:t>
      </w:r>
      <w:r w:rsidR="008642E2" w:rsidRPr="008642E2">
        <w:rPr>
          <w:rFonts w:hint="eastAsia"/>
        </w:rPr>
        <w:t>を手厚く地方自治体に配分し、ゆたかな実践を保障すべきです。</w:t>
      </w:r>
    </w:p>
    <w:p w14:paraId="10B68C25" w14:textId="77777777" w:rsidR="00C02058" w:rsidRPr="00C02058" w:rsidRDefault="00C02058" w:rsidP="00C02058">
      <w:pPr>
        <w:rPr>
          <w:bCs/>
        </w:rPr>
      </w:pPr>
      <w:r>
        <w:rPr>
          <w:rFonts w:hint="eastAsia"/>
        </w:rPr>
        <w:t xml:space="preserve">れいわ新選組　</w:t>
      </w:r>
      <w:r w:rsidRPr="00C02058">
        <w:rPr>
          <w:rFonts w:hint="eastAsia"/>
        </w:rPr>
        <w:t>賛成。そのためにも、障害者基本法に基づく都道府県・市区町村の合議体に監視機能を持たせるなど強化すべきと考える。</w:t>
      </w:r>
    </w:p>
    <w:p w14:paraId="42B6559E" w14:textId="77777777" w:rsidR="00F024A0" w:rsidRPr="00404CF0" w:rsidRDefault="00F024A0" w:rsidP="00F024A0">
      <w:pPr>
        <w:rPr>
          <w:rFonts w:asciiTheme="minorEastAsia" w:hAnsiTheme="minorEastAsia" w:cs="Times New Roman"/>
          <w:szCs w:val="21"/>
        </w:rPr>
      </w:pPr>
      <w:r>
        <w:rPr>
          <w:rFonts w:hint="eastAsia"/>
        </w:rPr>
        <w:t xml:space="preserve">社会民主党　</w:t>
      </w:r>
      <w:r w:rsidRPr="00F024A0">
        <w:rPr>
          <w:rFonts w:hint="eastAsia"/>
        </w:rPr>
        <w:t>実施すべきです。</w:t>
      </w:r>
    </w:p>
    <w:p w14:paraId="43D1E3DD" w14:textId="77777777" w:rsidR="00F90FC6" w:rsidRPr="00404CF0" w:rsidRDefault="00F90FC6" w:rsidP="00F90FC6">
      <w:pPr>
        <w:rPr>
          <w:rFonts w:asciiTheme="minorEastAsia" w:hAnsiTheme="minorEastAsia" w:cs="Times New Roman"/>
          <w:szCs w:val="21"/>
        </w:rPr>
      </w:pPr>
      <w:r w:rsidRPr="00F90FC6">
        <w:rPr>
          <w:rFonts w:asciiTheme="minorEastAsia" w:hAnsiTheme="minorEastAsia" w:cs="Times New Roman" w:hint="eastAsia"/>
          <w:szCs w:val="21"/>
        </w:rPr>
        <w:t>ＮＨＫ党</w:t>
      </w:r>
      <w:r>
        <w:rPr>
          <w:rFonts w:asciiTheme="minorEastAsia" w:hAnsiTheme="minorEastAsia" w:cs="Times New Roman" w:hint="eastAsia"/>
          <w:szCs w:val="21"/>
        </w:rPr>
        <w:t xml:space="preserve">　</w:t>
      </w:r>
      <w:r w:rsidRPr="00F90FC6">
        <w:rPr>
          <w:rFonts w:asciiTheme="minorEastAsia" w:hAnsiTheme="minorEastAsia" w:cs="Times New Roman" w:hint="eastAsia"/>
          <w:szCs w:val="21"/>
        </w:rPr>
        <w:t>条約の主体は原則的に主権国家であり、国内においては法律に基づいて行政がどのように活動をしているのかを注視すべきと考えています。</w:t>
      </w:r>
    </w:p>
    <w:p w14:paraId="7CE78F62" w14:textId="5A749CE2" w:rsidR="00F11523" w:rsidRDefault="00F11523" w:rsidP="00134590"/>
    <w:p w14:paraId="46B374B9" w14:textId="77777777" w:rsidR="00F11523" w:rsidRPr="00E874E1" w:rsidRDefault="00F11523" w:rsidP="00134590">
      <w:pPr>
        <w:rPr>
          <w:rFonts w:asciiTheme="minorEastAsia" w:hAnsiTheme="minorEastAsia"/>
          <w:bCs/>
          <w:szCs w:val="21"/>
        </w:rPr>
      </w:pPr>
    </w:p>
    <w:p w14:paraId="2AAABAAD" w14:textId="77777777" w:rsidR="00026F0B" w:rsidRDefault="00026F0B" w:rsidP="00134590">
      <w:pPr>
        <w:rPr>
          <w:rFonts w:asciiTheme="minorEastAsia" w:hAnsiTheme="minorEastAsia"/>
          <w:szCs w:val="21"/>
          <w:u w:val="dotted"/>
        </w:rPr>
      </w:pPr>
    </w:p>
    <w:p w14:paraId="369CBB18" w14:textId="574C717D" w:rsidR="00134590" w:rsidRPr="00F826CF" w:rsidRDefault="00134590" w:rsidP="00134590">
      <w:pPr>
        <w:rPr>
          <w:rFonts w:asciiTheme="minorEastAsia" w:hAnsiTheme="minorEastAsia" w:cs="Times New Roman"/>
          <w:szCs w:val="21"/>
        </w:rPr>
      </w:pPr>
      <w:r w:rsidRPr="00F826CF">
        <w:rPr>
          <w:rFonts w:asciiTheme="minorEastAsia" w:hAnsiTheme="minorEastAsia" w:cs="Times New Roman" w:hint="eastAsia"/>
          <w:szCs w:val="21"/>
        </w:rPr>
        <w:t xml:space="preserve">⑥ </w:t>
      </w:r>
      <w:r w:rsidRPr="00F826CF">
        <w:rPr>
          <w:rFonts w:asciiTheme="minorEastAsia" w:hAnsiTheme="minorEastAsia" w:cs="Times New Roman" w:hint="eastAsia"/>
          <w:spacing w:val="-4"/>
          <w:szCs w:val="21"/>
        </w:rPr>
        <w:t>障害者に関わる政策・計画の策定・実施と監視への、障害者を代表する団体の参加を強める。</w:t>
      </w:r>
      <w:r w:rsidR="00582115" w:rsidRPr="00F826CF">
        <w:rPr>
          <w:rFonts w:asciiTheme="minorEastAsia" w:hAnsiTheme="minorEastAsia" w:cs="Times New Roman" w:hint="eastAsia"/>
          <w:spacing w:val="-4"/>
          <w:szCs w:val="21"/>
        </w:rPr>
        <w:t>（</w:t>
      </w:r>
      <w:r w:rsidR="008A7B87" w:rsidRPr="00F826CF">
        <w:rPr>
          <w:rFonts w:asciiTheme="minorEastAsia" w:hAnsiTheme="minorEastAsia" w:cs="Times New Roman" w:hint="eastAsia"/>
          <w:spacing w:val="-4"/>
          <w:szCs w:val="21"/>
        </w:rPr>
        <w:t>2</w:t>
      </w:r>
      <w:r w:rsidR="00582115" w:rsidRPr="00F826CF">
        <w:rPr>
          <w:rFonts w:asciiTheme="minorEastAsia" w:hAnsiTheme="minorEastAsia" w:cs="Times New Roman" w:hint="eastAsia"/>
          <w:spacing w:val="-4"/>
          <w:szCs w:val="21"/>
        </w:rPr>
        <w:t>00字以内で）</w:t>
      </w:r>
    </w:p>
    <w:p w14:paraId="43C83D2C" w14:textId="72C858C2" w:rsidR="0087406B" w:rsidRDefault="0087406B" w:rsidP="00134590">
      <w:pPr>
        <w:rPr>
          <w:rFonts w:asciiTheme="minorEastAsia" w:hAnsiTheme="minorEastAsia"/>
          <w:szCs w:val="21"/>
          <w:u w:val="dotted"/>
        </w:rPr>
      </w:pPr>
    </w:p>
    <w:p w14:paraId="4D5966B8" w14:textId="77777777" w:rsidR="00B407EE" w:rsidRPr="00B407EE" w:rsidRDefault="00B407EE" w:rsidP="00B407EE">
      <w:pPr>
        <w:rPr>
          <w:bCs/>
        </w:rPr>
      </w:pPr>
      <w:r w:rsidRPr="00D24458">
        <w:rPr>
          <w:rFonts w:hint="eastAsia"/>
        </w:rPr>
        <w:t>自由民主党</w:t>
      </w:r>
      <w:r w:rsidRPr="00026F0B">
        <w:rPr>
          <w:rFonts w:hint="eastAsia"/>
          <w:bCs/>
        </w:rPr>
        <w:t xml:space="preserve">　</w:t>
      </w:r>
      <w:r w:rsidRPr="00B407EE">
        <w:rPr>
          <w:rFonts w:hint="eastAsia"/>
          <w:bCs/>
        </w:rPr>
        <w:t>政府における様々な委員会や意見聴取の場では、障害のある方あるいはその家族等による団体の参加があると承知しています。様々な障害のある方の声が漏れないよう、皆様の声に真剣に耳を傾けて、政府の取組を後押ししていく所存です。</w:t>
      </w:r>
    </w:p>
    <w:p w14:paraId="4441030F" w14:textId="77777777" w:rsidR="00E874E1" w:rsidRPr="00404CF0" w:rsidRDefault="00E874E1" w:rsidP="00E874E1">
      <w:pPr>
        <w:rPr>
          <w:rFonts w:asciiTheme="minorEastAsia" w:hAnsiTheme="minorEastAsia" w:cs="Times New Roman"/>
          <w:szCs w:val="21"/>
        </w:rPr>
      </w:pPr>
      <w:r w:rsidRPr="00390C71">
        <w:rPr>
          <w:rFonts w:hint="eastAsia"/>
        </w:rPr>
        <w:t>立憲民主党</w:t>
      </w:r>
      <w:r>
        <w:rPr>
          <w:rFonts w:hint="eastAsia"/>
        </w:rPr>
        <w:t xml:space="preserve">　</w:t>
      </w:r>
      <w:r w:rsidRPr="00E874E1">
        <w:rPr>
          <w:rFonts w:hint="eastAsia"/>
          <w:kern w:val="0"/>
        </w:rPr>
        <w:t>実施すべきと考えます。</w:t>
      </w:r>
    </w:p>
    <w:p w14:paraId="75DD07FB" w14:textId="77777777" w:rsidR="008C69FB" w:rsidRPr="008C69FB" w:rsidRDefault="00AD212A" w:rsidP="008C69FB">
      <w:r w:rsidRPr="00390C71">
        <w:rPr>
          <w:rFonts w:hint="eastAsia"/>
        </w:rPr>
        <w:t>公明党</w:t>
      </w:r>
      <w:r>
        <w:rPr>
          <w:rFonts w:hint="eastAsia"/>
        </w:rPr>
        <w:t xml:space="preserve">　</w:t>
      </w:r>
      <w:r w:rsidR="008C69FB" w:rsidRPr="008C69FB">
        <w:rPr>
          <w:rFonts w:hint="eastAsia"/>
        </w:rPr>
        <w:t>「私たちのことを、私たち抜きに決めないで」の考え方の下、「インクルージョン」を推進する観点から、障がい者を施策の客体ではなく、必要な支援を受けながら、自らの決定に基づき社会に参加する主体として捉え、障がい者施策の検討・評価に当たっては、障がい者が意思決定過程に参画し、障がい者の視点を施策に反映させていくべきと考えます。</w:t>
      </w:r>
    </w:p>
    <w:p w14:paraId="149CD1A4" w14:textId="77777777" w:rsidR="00A73948" w:rsidRPr="00A73948" w:rsidRDefault="00F11523" w:rsidP="00A73948">
      <w:pPr>
        <w:rPr>
          <w:u w:val="dotted"/>
        </w:rPr>
      </w:pPr>
      <w:r w:rsidRPr="00C36E0E">
        <w:rPr>
          <w:rFonts w:hint="eastAsia"/>
        </w:rPr>
        <w:t>日本維新の会</w:t>
      </w:r>
      <w:r w:rsidRPr="00A73948">
        <w:rPr>
          <w:rFonts w:hint="eastAsia"/>
        </w:rPr>
        <w:t xml:space="preserve">　</w:t>
      </w:r>
      <w:r w:rsidR="00A73948" w:rsidRPr="00A73948">
        <w:rPr>
          <w:rFonts w:hint="eastAsia"/>
        </w:rPr>
        <w:t>障害者基本法</w:t>
      </w:r>
      <w:r w:rsidR="00A73948" w:rsidRPr="00A73948">
        <w:t>33</w:t>
      </w:r>
      <w:r w:rsidR="00A73948" w:rsidRPr="00A73948">
        <w:rPr>
          <w:rFonts w:hint="eastAsia"/>
        </w:rPr>
        <w:t>条</w:t>
      </w:r>
      <w:r w:rsidR="00A73948" w:rsidRPr="00A73948">
        <w:t>2</w:t>
      </w:r>
      <w:r w:rsidR="00A73948" w:rsidRPr="00A73948">
        <w:rPr>
          <w:rFonts w:hint="eastAsia"/>
        </w:rPr>
        <w:t>項の政策委員会の委員には「障害者、障害者の自立及び社会参加に関する事業に従事する者」が明記されている。</w:t>
      </w:r>
      <w:bookmarkStart w:id="65" w:name="_Hlk104825901"/>
      <w:bookmarkEnd w:id="65"/>
    </w:p>
    <w:p w14:paraId="30E9A4F0" w14:textId="16263E09" w:rsidR="008642E2" w:rsidRPr="008642E2" w:rsidRDefault="00431545" w:rsidP="008642E2">
      <w:pPr>
        <w:rPr>
          <w:u w:val="dotted"/>
        </w:rPr>
      </w:pPr>
      <w:r>
        <w:rPr>
          <w:rFonts w:hint="eastAsia"/>
        </w:rPr>
        <w:t>日本共産党</w:t>
      </w:r>
      <w:r w:rsidR="008642E2">
        <w:rPr>
          <w:rFonts w:hint="eastAsia"/>
        </w:rPr>
        <w:t xml:space="preserve">　</w:t>
      </w:r>
      <w:r w:rsidR="008642E2" w:rsidRPr="008642E2">
        <w:rPr>
          <w:rFonts w:hint="eastAsia"/>
        </w:rPr>
        <w:t>障害者政策委員会は幅広い障害者団体からヒアリングや意見交換の機会をもうけるとともに、団体の活動の独立性を保障しながら財政上の支援を行うべきです。「私たち抜きに私たちのことを決めないで」を、いつでもどこでも実践します。</w:t>
      </w:r>
    </w:p>
    <w:p w14:paraId="456FF1C7" w14:textId="77777777" w:rsidR="00C02058" w:rsidRPr="00C02058" w:rsidRDefault="00C02058" w:rsidP="00C02058">
      <w:r>
        <w:rPr>
          <w:rFonts w:hint="eastAsia"/>
        </w:rPr>
        <w:t xml:space="preserve">れいわ新選組　</w:t>
      </w:r>
      <w:r w:rsidRPr="00C02058">
        <w:rPr>
          <w:rFonts w:hint="eastAsia"/>
        </w:rPr>
        <w:t>賛成。障害者の代表する団体の参加については、</w:t>
      </w:r>
      <w:r w:rsidRPr="00C02058">
        <w:t>NPO</w:t>
      </w:r>
      <w:r w:rsidRPr="00C02058">
        <w:rPr>
          <w:rFonts w:hint="eastAsia"/>
        </w:rPr>
        <w:t>法人など限られた障害者団体が協議会や検討会に参加することが多く、その他の障害者の実態が議論の場で聴取されない現状がある。障害の特性はそれぞれ異なることから、障害者団体を特定することなく、すべての障害者団体に募集を行い、参加する機会を保障する仕組みを作るべきである。そうすることによって、あらゆる障害者の現状に対応した政策・</w:t>
      </w:r>
      <w:r w:rsidRPr="00C02058">
        <w:rPr>
          <w:rFonts w:hint="eastAsia"/>
        </w:rPr>
        <w:lastRenderedPageBreak/>
        <w:t>計画の策定・実施が実現されると考える。</w:t>
      </w:r>
    </w:p>
    <w:p w14:paraId="67FF68AF" w14:textId="77777777" w:rsidR="00F024A0" w:rsidRPr="00404CF0" w:rsidRDefault="00F024A0" w:rsidP="00F024A0">
      <w:pPr>
        <w:rPr>
          <w:rFonts w:asciiTheme="minorEastAsia" w:hAnsiTheme="minorEastAsia" w:cs="Times New Roman"/>
          <w:szCs w:val="21"/>
        </w:rPr>
      </w:pPr>
      <w:r>
        <w:rPr>
          <w:rFonts w:hint="eastAsia"/>
        </w:rPr>
        <w:t xml:space="preserve">社会民主党　</w:t>
      </w:r>
      <w:r w:rsidRPr="00F024A0">
        <w:rPr>
          <w:rFonts w:hint="eastAsia"/>
        </w:rPr>
        <w:t>実施すべきです。</w:t>
      </w:r>
    </w:p>
    <w:p w14:paraId="19477987" w14:textId="77777777" w:rsidR="00FB0EAE" w:rsidRPr="00404CF0" w:rsidRDefault="00FB0EAE" w:rsidP="00FB0EAE">
      <w:pPr>
        <w:rPr>
          <w:rFonts w:asciiTheme="minorEastAsia" w:hAnsiTheme="minorEastAsia" w:cs="Times New Roman"/>
          <w:szCs w:val="21"/>
        </w:rPr>
      </w:pPr>
      <w:r w:rsidRPr="00F90FC6">
        <w:rPr>
          <w:rFonts w:asciiTheme="minorEastAsia" w:hAnsiTheme="minorEastAsia" w:cs="Times New Roman" w:hint="eastAsia"/>
          <w:szCs w:val="21"/>
        </w:rPr>
        <w:t>ＮＨＫ党</w:t>
      </w:r>
      <w:r>
        <w:rPr>
          <w:rFonts w:asciiTheme="minorEastAsia" w:hAnsiTheme="minorEastAsia" w:cs="Times New Roman" w:hint="eastAsia"/>
          <w:szCs w:val="21"/>
        </w:rPr>
        <w:t xml:space="preserve">　</w:t>
      </w:r>
      <w:r w:rsidRPr="00F90FC6">
        <w:rPr>
          <w:rFonts w:asciiTheme="minorEastAsia" w:hAnsiTheme="minorEastAsia" w:cs="Times New Roman" w:hint="eastAsia"/>
          <w:szCs w:val="21"/>
        </w:rPr>
        <w:t>条約の主体は原則的に主権国家であり、国内においては法律に基づいて行政がどのように活動をしているのかを注視すべきと考えています。</w:t>
      </w:r>
    </w:p>
    <w:p w14:paraId="493018AC" w14:textId="77777777" w:rsidR="00886405" w:rsidRPr="008442AC" w:rsidRDefault="00886405" w:rsidP="00886405">
      <w:r w:rsidRPr="00B51156">
        <w:rPr>
          <w:rFonts w:hint="eastAsia"/>
        </w:rPr>
        <w:t>国民民主党</w:t>
      </w:r>
      <w:r w:rsidRPr="00656364">
        <w:rPr>
          <w:rFonts w:hint="eastAsia"/>
        </w:rPr>
        <w:t xml:space="preserve">　</w:t>
      </w:r>
      <w:r w:rsidRPr="008442AC">
        <w:rPr>
          <w:rFonts w:hint="eastAsia"/>
        </w:rPr>
        <w:t>①～⑥の総論として「障害者の権利に関する条約」の批准のための一連の障がい者制度改革の成果を踏まえながら、２０１４年に批准した同条約を誠実に履行するため、条約の規定に基づいて、住み慣れた地域で、誰もが居場所と出番がある社会を実現します。</w:t>
      </w:r>
    </w:p>
    <w:p w14:paraId="0B02097C" w14:textId="729B305D" w:rsidR="00026F0B" w:rsidRPr="00886405" w:rsidRDefault="00026F0B" w:rsidP="00134590">
      <w:pPr>
        <w:rPr>
          <w:rFonts w:asciiTheme="minorEastAsia" w:hAnsiTheme="minorEastAsia"/>
          <w:szCs w:val="21"/>
          <w:u w:val="dotted"/>
        </w:rPr>
      </w:pPr>
    </w:p>
    <w:p w14:paraId="0549E321" w14:textId="7E9B28D3" w:rsidR="00026F0B" w:rsidRDefault="00026F0B" w:rsidP="00134590">
      <w:pPr>
        <w:rPr>
          <w:rFonts w:asciiTheme="minorEastAsia" w:hAnsiTheme="minorEastAsia"/>
          <w:szCs w:val="21"/>
          <w:u w:val="dotted"/>
        </w:rPr>
      </w:pPr>
    </w:p>
    <w:p w14:paraId="217A1D91" w14:textId="77777777" w:rsidR="00026F0B" w:rsidRPr="00F826CF" w:rsidRDefault="00026F0B" w:rsidP="00134590">
      <w:pPr>
        <w:rPr>
          <w:rFonts w:asciiTheme="minorEastAsia" w:hAnsiTheme="minorEastAsia" w:cs="Times New Roman"/>
          <w:szCs w:val="21"/>
        </w:rPr>
      </w:pPr>
    </w:p>
    <w:p w14:paraId="2F4F4C70" w14:textId="04BF8E71" w:rsidR="00134590" w:rsidRPr="00F826CF" w:rsidRDefault="00134590" w:rsidP="00134590">
      <w:pPr>
        <w:rPr>
          <w:rFonts w:asciiTheme="minorEastAsia" w:hAnsiTheme="minorEastAsia" w:cs="Times New Roman"/>
          <w:szCs w:val="21"/>
        </w:rPr>
      </w:pPr>
      <w:r w:rsidRPr="00F826CF">
        <w:rPr>
          <w:rFonts w:asciiTheme="minorEastAsia" w:hAnsiTheme="minorEastAsia" w:cs="Times New Roman" w:hint="eastAsia"/>
          <w:szCs w:val="21"/>
        </w:rPr>
        <w:t>⑦ その他</w:t>
      </w:r>
      <w:r w:rsidR="002A0ADD" w:rsidRPr="00F826CF">
        <w:rPr>
          <w:rFonts w:asciiTheme="minorEastAsia" w:hAnsiTheme="minorEastAsia" w:cs="Times New Roman" w:hint="eastAsia"/>
          <w:szCs w:val="21"/>
        </w:rPr>
        <w:t>の課題がありましたら、</w:t>
      </w:r>
      <w:r w:rsidRPr="00F826CF">
        <w:rPr>
          <w:rFonts w:asciiTheme="minorEastAsia" w:hAnsiTheme="minorEastAsia" w:cs="Times New Roman" w:hint="eastAsia"/>
          <w:szCs w:val="21"/>
        </w:rPr>
        <w:t>具体的に</w:t>
      </w:r>
      <w:r w:rsidR="002A0ADD" w:rsidRPr="00F826CF">
        <w:rPr>
          <w:rFonts w:asciiTheme="minorEastAsia" w:hAnsiTheme="minorEastAsia" w:cs="Times New Roman" w:hint="eastAsia"/>
          <w:szCs w:val="21"/>
        </w:rPr>
        <w:t>お教えください。</w:t>
      </w:r>
      <w:r w:rsidR="00582115" w:rsidRPr="00F826CF">
        <w:rPr>
          <w:rFonts w:asciiTheme="minorEastAsia" w:hAnsiTheme="minorEastAsia" w:cs="Times New Roman" w:hint="eastAsia"/>
          <w:szCs w:val="21"/>
        </w:rPr>
        <w:t>（</w:t>
      </w:r>
      <w:r w:rsidR="008A7B87" w:rsidRPr="00F826CF">
        <w:rPr>
          <w:rFonts w:asciiTheme="minorEastAsia" w:hAnsiTheme="minorEastAsia" w:cs="Times New Roman" w:hint="eastAsia"/>
          <w:szCs w:val="21"/>
        </w:rPr>
        <w:t>2</w:t>
      </w:r>
      <w:r w:rsidR="00582115" w:rsidRPr="00F826CF">
        <w:rPr>
          <w:rFonts w:asciiTheme="minorEastAsia" w:hAnsiTheme="minorEastAsia" w:cs="Times New Roman" w:hint="eastAsia"/>
          <w:szCs w:val="21"/>
        </w:rPr>
        <w:t>00字以内で）</w:t>
      </w:r>
    </w:p>
    <w:p w14:paraId="1C05A36F" w14:textId="64CD0157" w:rsidR="00511CE9" w:rsidRDefault="00511CE9" w:rsidP="00B90AD0">
      <w:pPr>
        <w:rPr>
          <w:rFonts w:asciiTheme="minorEastAsia" w:hAnsiTheme="minorEastAsia"/>
          <w:szCs w:val="21"/>
          <w:u w:val="dotted"/>
        </w:rPr>
      </w:pPr>
    </w:p>
    <w:p w14:paraId="27B95341" w14:textId="0F01692B" w:rsidR="00026F0B" w:rsidRDefault="00E874E1" w:rsidP="00B90AD0">
      <w:pPr>
        <w:rPr>
          <w:kern w:val="0"/>
        </w:rPr>
      </w:pPr>
      <w:r w:rsidRPr="00390C71">
        <w:rPr>
          <w:rFonts w:hint="eastAsia"/>
        </w:rPr>
        <w:t>立憲民主党</w:t>
      </w:r>
      <w:r w:rsidRPr="00707F6A">
        <w:rPr>
          <w:rFonts w:hint="eastAsia"/>
        </w:rPr>
        <w:t xml:space="preserve">　</w:t>
      </w:r>
      <w:r w:rsidR="00707F6A" w:rsidRPr="00707F6A">
        <w:rPr>
          <w:rFonts w:hint="eastAsia"/>
          <w:kern w:val="0"/>
        </w:rPr>
        <w:t>「障害者の権利に関する条約」の批准のための一連の障がい者制度改革の成果を踏まえながら、</w:t>
      </w:r>
      <w:r w:rsidR="00707F6A" w:rsidRPr="00707F6A">
        <w:rPr>
          <w:kern w:val="0"/>
        </w:rPr>
        <w:t>2014</w:t>
      </w:r>
      <w:r w:rsidR="00707F6A" w:rsidRPr="00707F6A">
        <w:rPr>
          <w:rFonts w:hint="eastAsia"/>
          <w:kern w:val="0"/>
        </w:rPr>
        <w:t>年に批准した同条約を誠実に履行するため、条約の規定に基づいて、住み慣れた地域で、誰もが居場所と出番がある社会を実現します。</w:t>
      </w:r>
    </w:p>
    <w:p w14:paraId="442C508A" w14:textId="4923840B" w:rsidR="008442AC" w:rsidRPr="00C02058" w:rsidRDefault="00C02058" w:rsidP="00B90AD0">
      <w:pPr>
        <w:rPr>
          <w:rFonts w:asciiTheme="minorEastAsia" w:hAnsiTheme="minorEastAsia"/>
          <w:szCs w:val="21"/>
        </w:rPr>
      </w:pPr>
      <w:r>
        <w:rPr>
          <w:rFonts w:hint="eastAsia"/>
        </w:rPr>
        <w:t>れいわ新選組</w:t>
      </w:r>
      <w:r w:rsidRPr="00C02058">
        <w:rPr>
          <w:rFonts w:hint="eastAsia"/>
        </w:rPr>
        <w:t xml:space="preserve">　現在、障害者権利条約の選択議定書を批准しておらず、個人通報制度が利用できないため、国や裁判所からの人権侵害の救済を求めるような制度がほとんどない状況である。そのため、選択議定書を批准し、障害当事者が人権侵害を国連の障害者権利委員会へ訴えることができる個人通報制度の導入が急務である。</w:t>
      </w:r>
    </w:p>
    <w:p w14:paraId="0935892E" w14:textId="77777777" w:rsidR="00F024A0" w:rsidRPr="00F024A0" w:rsidRDefault="00F024A0" w:rsidP="00F024A0">
      <w:r>
        <w:rPr>
          <w:rFonts w:hint="eastAsia"/>
        </w:rPr>
        <w:t>社会民主党</w:t>
      </w:r>
      <w:r w:rsidRPr="00F024A0">
        <w:rPr>
          <w:rFonts w:hint="eastAsia"/>
        </w:rPr>
        <w:t xml:space="preserve">　「障がい者制度改革推進本部」と「障がい者制度改革推進会議」（障害当事者と家族が構成員の半数以上）が設置されていた当時、大きな前進がありました。</w:t>
      </w:r>
      <w:r w:rsidRPr="00F024A0">
        <w:t>2011</w:t>
      </w:r>
      <w:r w:rsidRPr="00F024A0">
        <w:rPr>
          <w:rFonts w:hint="eastAsia"/>
        </w:rPr>
        <w:t>年から</w:t>
      </w:r>
      <w:r w:rsidRPr="00F024A0">
        <w:t>2013</w:t>
      </w:r>
      <w:r w:rsidRPr="00F024A0">
        <w:rPr>
          <w:rFonts w:hint="eastAsia"/>
        </w:rPr>
        <w:t>年頃にかけて障害者に関する新法、改正法が成立し、</w:t>
      </w:r>
      <w:r w:rsidRPr="00F024A0">
        <w:t>2014</w:t>
      </w:r>
      <w:r w:rsidRPr="00F024A0">
        <w:rPr>
          <w:rFonts w:hint="eastAsia"/>
        </w:rPr>
        <w:t>年</w:t>
      </w:r>
      <w:r w:rsidRPr="00F024A0">
        <w:t>1</w:t>
      </w:r>
      <w:r w:rsidRPr="00F024A0">
        <w:rPr>
          <w:rFonts w:hint="eastAsia"/>
        </w:rPr>
        <w:t>月に、日本は障害者権利条約を批准しました。法制度の実効性を高めるために、①から⑥でお示しいただいた課題を実現していくことが重要だと考えます。</w:t>
      </w:r>
    </w:p>
    <w:p w14:paraId="660DFD84" w14:textId="77777777" w:rsidR="00FB0EAE" w:rsidRPr="00404CF0" w:rsidRDefault="00FB0EAE" w:rsidP="00FB0EAE">
      <w:pPr>
        <w:rPr>
          <w:rFonts w:asciiTheme="minorEastAsia" w:hAnsiTheme="minorEastAsia" w:cs="Times New Roman"/>
          <w:szCs w:val="21"/>
        </w:rPr>
      </w:pPr>
      <w:r w:rsidRPr="00F90FC6">
        <w:rPr>
          <w:rFonts w:asciiTheme="minorEastAsia" w:hAnsiTheme="minorEastAsia" w:cs="Times New Roman" w:hint="eastAsia"/>
          <w:szCs w:val="21"/>
        </w:rPr>
        <w:t>ＮＨＫ党</w:t>
      </w:r>
      <w:r>
        <w:rPr>
          <w:rFonts w:asciiTheme="minorEastAsia" w:hAnsiTheme="minorEastAsia" w:cs="Times New Roman" w:hint="eastAsia"/>
          <w:szCs w:val="21"/>
        </w:rPr>
        <w:t xml:space="preserve">　</w:t>
      </w:r>
      <w:r w:rsidRPr="00F90FC6">
        <w:rPr>
          <w:rFonts w:asciiTheme="minorEastAsia" w:hAnsiTheme="minorEastAsia" w:cs="Times New Roman" w:hint="eastAsia"/>
          <w:szCs w:val="21"/>
        </w:rPr>
        <w:t>条約の主体は原則的に主権国家であり、国内においては法律に基づいて行政がどのように活動をしているのかを注視すべきと考えています。</w:t>
      </w:r>
    </w:p>
    <w:p w14:paraId="38F422F0" w14:textId="41C3AA1D" w:rsidR="00026F0B" w:rsidRDefault="00026F0B" w:rsidP="00B90AD0">
      <w:pPr>
        <w:rPr>
          <w:rFonts w:asciiTheme="minorEastAsia" w:hAnsiTheme="minorEastAsia"/>
          <w:szCs w:val="21"/>
          <w:u w:val="dotted"/>
        </w:rPr>
      </w:pPr>
    </w:p>
    <w:p w14:paraId="0A61E95D" w14:textId="77777777" w:rsidR="00FB0EAE" w:rsidRPr="00FB0EAE" w:rsidRDefault="00FB0EAE" w:rsidP="00B90AD0">
      <w:pPr>
        <w:rPr>
          <w:rFonts w:asciiTheme="minorEastAsia" w:hAnsiTheme="minorEastAsia"/>
          <w:szCs w:val="21"/>
          <w:u w:val="dotted"/>
        </w:rPr>
      </w:pPr>
    </w:p>
    <w:p w14:paraId="0E72F364" w14:textId="77777777" w:rsidR="00026F0B" w:rsidRPr="00F826CF" w:rsidRDefault="00026F0B" w:rsidP="00B90AD0">
      <w:pPr>
        <w:rPr>
          <w:rFonts w:asciiTheme="minorEastAsia" w:hAnsiTheme="minorEastAsia" w:cs="Times New Roman"/>
          <w:szCs w:val="21"/>
        </w:rPr>
      </w:pPr>
    </w:p>
    <w:p w14:paraId="4FA93FE1" w14:textId="4DFDA8B5" w:rsidR="00B50E0A" w:rsidRPr="00F826CF" w:rsidRDefault="00B407EE" w:rsidP="00B50E0A">
      <w:pPr>
        <w:rPr>
          <w:rFonts w:asciiTheme="minorEastAsia" w:hAnsiTheme="minorEastAsia" w:cs="Times New Roman"/>
          <w:szCs w:val="21"/>
        </w:rPr>
      </w:pPr>
      <w:r w:rsidRPr="0042176C">
        <w:rPr>
          <w:bCs/>
        </w:rPr>
        <w:t>Ｑ</w:t>
      </w:r>
      <w:r w:rsidR="00240C68" w:rsidRPr="00F826CF">
        <w:rPr>
          <w:rFonts w:asciiTheme="minorEastAsia" w:hAnsiTheme="minorEastAsia" w:cs="Times New Roman" w:hint="eastAsia"/>
          <w:szCs w:val="21"/>
        </w:rPr>
        <w:t>１２</w:t>
      </w:r>
      <w:r w:rsidR="00B50E0A" w:rsidRPr="00F826CF">
        <w:rPr>
          <w:rFonts w:asciiTheme="minorEastAsia" w:hAnsiTheme="minorEastAsia" w:cs="Times New Roman" w:hint="eastAsia"/>
          <w:szCs w:val="21"/>
        </w:rPr>
        <w:t>－１　障害者の政策立案決定段階の</w:t>
      </w:r>
      <w:r w:rsidR="002247C7" w:rsidRPr="00F826CF">
        <w:rPr>
          <w:rFonts w:asciiTheme="minorEastAsia" w:hAnsiTheme="minorEastAsia" w:cs="Times New Roman" w:hint="eastAsia"/>
          <w:szCs w:val="21"/>
        </w:rPr>
        <w:t>参画</w:t>
      </w:r>
      <w:r w:rsidR="00B50E0A" w:rsidRPr="00F826CF">
        <w:rPr>
          <w:rFonts w:asciiTheme="minorEastAsia" w:hAnsiTheme="minorEastAsia" w:cs="Times New Roman" w:hint="eastAsia"/>
          <w:szCs w:val="21"/>
        </w:rPr>
        <w:t>について</w:t>
      </w:r>
      <w:r w:rsidR="00240C68" w:rsidRPr="00F826CF">
        <w:rPr>
          <w:rFonts w:asciiTheme="minorEastAsia" w:hAnsiTheme="minorEastAsia" w:cs="Times New Roman" w:hint="eastAsia"/>
          <w:szCs w:val="21"/>
        </w:rPr>
        <w:t>（障害のある当事者）</w:t>
      </w:r>
    </w:p>
    <w:p w14:paraId="2B048D4E" w14:textId="3CF18088" w:rsidR="00B50E0A" w:rsidRPr="00F826CF" w:rsidRDefault="00B50E0A" w:rsidP="00B50E0A">
      <w:pPr>
        <w:rPr>
          <w:rFonts w:asciiTheme="minorEastAsia" w:hAnsiTheme="minorEastAsia" w:cs="Times New Roman"/>
          <w:szCs w:val="21"/>
        </w:rPr>
      </w:pPr>
      <w:r w:rsidRPr="00F826CF">
        <w:rPr>
          <w:rFonts w:asciiTheme="minorEastAsia" w:hAnsiTheme="minorEastAsia" w:cs="Times New Roman" w:hint="eastAsia"/>
          <w:szCs w:val="21"/>
        </w:rPr>
        <w:t xml:space="preserve">　障害者政策委員会をはじめ障害に関わる国</w:t>
      </w:r>
      <w:r w:rsidR="00240C68" w:rsidRPr="00F826CF">
        <w:rPr>
          <w:rFonts w:asciiTheme="minorEastAsia" w:hAnsiTheme="minorEastAsia" w:cs="Times New Roman" w:hint="eastAsia"/>
          <w:szCs w:val="21"/>
        </w:rPr>
        <w:t>や</w:t>
      </w:r>
      <w:r w:rsidRPr="00F826CF">
        <w:rPr>
          <w:rFonts w:asciiTheme="minorEastAsia" w:hAnsiTheme="minorEastAsia" w:cs="Times New Roman" w:hint="eastAsia"/>
          <w:szCs w:val="21"/>
        </w:rPr>
        <w:t>自治体の</w:t>
      </w:r>
      <w:r w:rsidR="00240C68" w:rsidRPr="00F826CF">
        <w:rPr>
          <w:rFonts w:asciiTheme="minorEastAsia" w:hAnsiTheme="minorEastAsia" w:cs="Times New Roman" w:hint="eastAsia"/>
          <w:szCs w:val="21"/>
        </w:rPr>
        <w:t>各種</w:t>
      </w:r>
      <w:r w:rsidRPr="00F826CF">
        <w:rPr>
          <w:rFonts w:asciiTheme="minorEastAsia" w:hAnsiTheme="minorEastAsia" w:cs="Times New Roman" w:hint="eastAsia"/>
          <w:szCs w:val="21"/>
        </w:rPr>
        <w:t>審議会などに障害当事者やその家族の</w:t>
      </w:r>
      <w:r w:rsidR="002247C7" w:rsidRPr="00F826CF">
        <w:rPr>
          <w:rFonts w:asciiTheme="minorEastAsia" w:hAnsiTheme="minorEastAsia" w:cs="Times New Roman" w:hint="eastAsia"/>
          <w:szCs w:val="21"/>
        </w:rPr>
        <w:t>参画</w:t>
      </w:r>
      <w:r w:rsidRPr="00F826CF">
        <w:rPr>
          <w:rFonts w:asciiTheme="minorEastAsia" w:hAnsiTheme="minorEastAsia" w:cs="Times New Roman" w:hint="eastAsia"/>
          <w:szCs w:val="21"/>
        </w:rPr>
        <w:t>加が重要</w:t>
      </w:r>
      <w:r w:rsidR="00EC775B" w:rsidRPr="00F826CF">
        <w:rPr>
          <w:rFonts w:asciiTheme="minorEastAsia" w:hAnsiTheme="minorEastAsia" w:cs="Times New Roman" w:hint="eastAsia"/>
          <w:szCs w:val="21"/>
        </w:rPr>
        <w:t>な</w:t>
      </w:r>
      <w:r w:rsidRPr="00F826CF">
        <w:rPr>
          <w:rFonts w:asciiTheme="minorEastAsia" w:hAnsiTheme="minorEastAsia" w:cs="Times New Roman" w:hint="eastAsia"/>
          <w:szCs w:val="21"/>
        </w:rPr>
        <w:t>課題となっています</w:t>
      </w:r>
      <w:r w:rsidR="00EC775B" w:rsidRPr="00F826CF">
        <w:rPr>
          <w:rFonts w:asciiTheme="minorEastAsia" w:hAnsiTheme="minorEastAsia" w:cs="Times New Roman" w:hint="eastAsia"/>
          <w:szCs w:val="21"/>
        </w:rPr>
        <w:t>｡</w:t>
      </w:r>
      <w:r w:rsidRPr="00F826CF">
        <w:rPr>
          <w:rFonts w:asciiTheme="minorEastAsia" w:hAnsiTheme="minorEastAsia" w:cs="Times New Roman" w:hint="eastAsia"/>
          <w:szCs w:val="21"/>
        </w:rPr>
        <w:t>この</w:t>
      </w:r>
      <w:r w:rsidR="00EC775B" w:rsidRPr="00F826CF">
        <w:rPr>
          <w:rFonts w:asciiTheme="minorEastAsia" w:hAnsiTheme="minorEastAsia" w:cs="Times New Roman" w:hint="eastAsia"/>
          <w:szCs w:val="21"/>
        </w:rPr>
        <w:t>事に</w:t>
      </w:r>
      <w:r w:rsidRPr="00F826CF">
        <w:rPr>
          <w:rFonts w:asciiTheme="minorEastAsia" w:hAnsiTheme="minorEastAsia" w:cs="Times New Roman" w:hint="eastAsia"/>
          <w:szCs w:val="21"/>
        </w:rPr>
        <w:t>ついて貴党の</w:t>
      </w:r>
      <w:r w:rsidR="00240C68" w:rsidRPr="00F826CF">
        <w:rPr>
          <w:rFonts w:asciiTheme="minorEastAsia" w:hAnsiTheme="minorEastAsia" w:cs="Times New Roman" w:hint="eastAsia"/>
          <w:szCs w:val="21"/>
        </w:rPr>
        <w:t>お</w:t>
      </w:r>
      <w:r w:rsidRPr="00F826CF">
        <w:rPr>
          <w:rFonts w:asciiTheme="minorEastAsia" w:hAnsiTheme="minorEastAsia" w:cs="Times New Roman" w:hint="eastAsia"/>
          <w:szCs w:val="21"/>
        </w:rPr>
        <w:t>考え</w:t>
      </w:r>
      <w:r w:rsidR="002247C7" w:rsidRPr="00F826CF">
        <w:rPr>
          <w:rFonts w:asciiTheme="minorEastAsia" w:hAnsiTheme="minorEastAsia" w:cs="Times New Roman" w:hint="eastAsia"/>
          <w:szCs w:val="21"/>
        </w:rPr>
        <w:t>に最も近い</w:t>
      </w:r>
      <w:r w:rsidRPr="00F826CF">
        <w:rPr>
          <w:rFonts w:asciiTheme="minorEastAsia" w:hAnsiTheme="minorEastAsia" w:cs="Times New Roman" w:hint="eastAsia"/>
          <w:szCs w:val="21"/>
        </w:rPr>
        <w:t>以下の選択肢</w:t>
      </w:r>
      <w:r w:rsidR="00EC775B" w:rsidRPr="00F826CF">
        <w:rPr>
          <w:rFonts w:asciiTheme="minorEastAsia" w:hAnsiTheme="minorEastAsia" w:cs="Times New Roman" w:hint="eastAsia"/>
          <w:szCs w:val="21"/>
        </w:rPr>
        <w:t>に○をつけてお答え</w:t>
      </w:r>
      <w:r w:rsidRPr="00F826CF">
        <w:rPr>
          <w:rFonts w:asciiTheme="minorEastAsia" w:hAnsiTheme="minorEastAsia" w:cs="Times New Roman" w:hint="eastAsia"/>
          <w:szCs w:val="21"/>
        </w:rPr>
        <w:t>ください</w:t>
      </w:r>
      <w:r w:rsidR="00EC775B" w:rsidRPr="00F826CF">
        <w:rPr>
          <w:rFonts w:asciiTheme="minorEastAsia" w:hAnsiTheme="minorEastAsia" w:cs="Times New Roman" w:hint="eastAsia"/>
          <w:szCs w:val="21"/>
        </w:rPr>
        <w:t>｡</w:t>
      </w:r>
      <w:r w:rsidR="00EC775B" w:rsidRPr="00F826CF">
        <w:rPr>
          <w:rFonts w:asciiTheme="minorEastAsia" w:hAnsiTheme="minorEastAsia" w:cs="Times New Roman" w:hint="eastAsia"/>
          <w:szCs w:val="21"/>
          <w:u w:color="FF0000"/>
        </w:rPr>
        <w:t>(</w:t>
      </w:r>
      <w:r w:rsidRPr="00F826CF">
        <w:rPr>
          <w:rFonts w:asciiTheme="minorEastAsia" w:hAnsiTheme="minorEastAsia" w:cs="Times New Roman" w:hint="eastAsia"/>
          <w:szCs w:val="21"/>
          <w:u w:color="FF0000"/>
        </w:rPr>
        <w:t>１つ）</w:t>
      </w:r>
    </w:p>
    <w:p w14:paraId="68ADB8C2" w14:textId="529E2148" w:rsidR="00B50E0A" w:rsidRPr="00B407EE" w:rsidRDefault="00B407EE" w:rsidP="00B407EE">
      <w:pPr>
        <w:rPr>
          <w:rFonts w:asciiTheme="minorEastAsia" w:hAnsiTheme="minorEastAsia" w:cs="Times New Roman"/>
          <w:szCs w:val="21"/>
        </w:rPr>
      </w:pPr>
      <w:bookmarkStart w:id="66" w:name="_Hlk106644860"/>
      <w:r w:rsidRPr="00B407EE">
        <w:rPr>
          <w:rFonts w:ascii="Century" w:eastAsia="ＭＳ 明朝" w:hAnsi="Century" w:cs="Times New Roman" w:hint="eastAsia"/>
          <w:kern w:val="0"/>
        </w:rPr>
        <w:t>①</w:t>
      </w:r>
      <w:r w:rsidR="00240C68" w:rsidRPr="00B407EE">
        <w:rPr>
          <w:rFonts w:asciiTheme="minorEastAsia" w:hAnsiTheme="minorEastAsia" w:cs="Times New Roman" w:hint="eastAsia"/>
          <w:szCs w:val="21"/>
        </w:rPr>
        <w:t xml:space="preserve"> </w:t>
      </w:r>
      <w:r w:rsidR="00B50E0A" w:rsidRPr="00B407EE">
        <w:rPr>
          <w:rFonts w:asciiTheme="minorEastAsia" w:hAnsiTheme="minorEastAsia" w:cs="Times New Roman" w:hint="eastAsia"/>
          <w:szCs w:val="21"/>
        </w:rPr>
        <w:t>障害に関わる各種審議会に、障害当事者を全体の２分の１以上</w:t>
      </w:r>
      <w:r w:rsidR="002247C7" w:rsidRPr="00B407EE">
        <w:rPr>
          <w:rFonts w:asciiTheme="minorEastAsia" w:hAnsiTheme="minorEastAsia" w:cs="Times New Roman" w:hint="eastAsia"/>
          <w:szCs w:val="21"/>
        </w:rPr>
        <w:t>参画</w:t>
      </w:r>
      <w:r w:rsidR="00B50E0A" w:rsidRPr="00B407EE">
        <w:rPr>
          <w:rFonts w:asciiTheme="minorEastAsia" w:hAnsiTheme="minorEastAsia" w:cs="Times New Roman" w:hint="eastAsia"/>
          <w:szCs w:val="21"/>
        </w:rPr>
        <w:t>させるべきである。</w:t>
      </w:r>
      <w:bookmarkEnd w:id="66"/>
    </w:p>
    <w:p w14:paraId="6B95D8FE" w14:textId="73C63379" w:rsidR="00B50E0A" w:rsidRPr="00F826CF" w:rsidRDefault="00240C68" w:rsidP="00240C68">
      <w:pPr>
        <w:rPr>
          <w:rFonts w:asciiTheme="minorEastAsia" w:hAnsiTheme="minorEastAsia" w:cs="Times New Roman"/>
          <w:szCs w:val="21"/>
        </w:rPr>
      </w:pPr>
      <w:r w:rsidRPr="00F826CF">
        <w:rPr>
          <w:rFonts w:asciiTheme="minorEastAsia" w:hAnsiTheme="minorEastAsia" w:cs="Times New Roman" w:hint="eastAsia"/>
          <w:szCs w:val="21"/>
        </w:rPr>
        <w:t xml:space="preserve">② </w:t>
      </w:r>
      <w:r w:rsidR="00B50E0A" w:rsidRPr="00F826CF">
        <w:rPr>
          <w:rFonts w:asciiTheme="minorEastAsia" w:hAnsiTheme="minorEastAsia" w:cs="Times New Roman" w:hint="eastAsia"/>
          <w:szCs w:val="21"/>
        </w:rPr>
        <w:t>障害に関わる各種審議会に、障害当事者をおおよそ全体の３分の１以上</w:t>
      </w:r>
      <w:r w:rsidR="002247C7" w:rsidRPr="00F826CF">
        <w:rPr>
          <w:rFonts w:asciiTheme="minorEastAsia" w:hAnsiTheme="minorEastAsia" w:cs="Times New Roman" w:hint="eastAsia"/>
          <w:szCs w:val="21"/>
        </w:rPr>
        <w:t>参画</w:t>
      </w:r>
      <w:r w:rsidR="00B50E0A" w:rsidRPr="00F826CF">
        <w:rPr>
          <w:rFonts w:asciiTheme="minorEastAsia" w:hAnsiTheme="minorEastAsia" w:cs="Times New Roman" w:hint="eastAsia"/>
          <w:szCs w:val="21"/>
        </w:rPr>
        <w:t>させるべきである。</w:t>
      </w:r>
    </w:p>
    <w:p w14:paraId="6EB28567" w14:textId="57924902" w:rsidR="00B50E0A" w:rsidRPr="00B407EE" w:rsidRDefault="00B407EE" w:rsidP="00B407EE">
      <w:pPr>
        <w:rPr>
          <w:rFonts w:asciiTheme="minorEastAsia" w:hAnsiTheme="minorEastAsia" w:cs="Times New Roman"/>
          <w:szCs w:val="21"/>
        </w:rPr>
      </w:pPr>
      <w:r w:rsidRPr="00B407EE">
        <w:rPr>
          <w:rFonts w:ascii="Century" w:eastAsia="ＭＳ 明朝" w:hAnsi="Century" w:cs="Times New Roman" w:hint="eastAsia"/>
          <w:kern w:val="0"/>
        </w:rPr>
        <w:t>③</w:t>
      </w:r>
      <w:r w:rsidR="00240C68" w:rsidRPr="00B407EE">
        <w:rPr>
          <w:rFonts w:asciiTheme="minorEastAsia" w:hAnsiTheme="minorEastAsia" w:cs="Times New Roman" w:hint="eastAsia"/>
          <w:szCs w:val="21"/>
        </w:rPr>
        <w:t xml:space="preserve"> </w:t>
      </w:r>
      <w:r w:rsidR="00B50E0A" w:rsidRPr="00B407EE">
        <w:rPr>
          <w:rFonts w:asciiTheme="minorEastAsia" w:hAnsiTheme="minorEastAsia" w:cs="Times New Roman" w:hint="eastAsia"/>
          <w:szCs w:val="21"/>
        </w:rPr>
        <w:t>障害に関わる各種審議会で審議する際は、障害当事者から意見聴取を行うべきである。</w:t>
      </w:r>
    </w:p>
    <w:p w14:paraId="51B4A772" w14:textId="5C293643" w:rsidR="00B50E0A" w:rsidRPr="00F826CF" w:rsidRDefault="00240C68" w:rsidP="00240C68">
      <w:pPr>
        <w:ind w:left="301" w:hangingChars="150" w:hanging="301"/>
        <w:rPr>
          <w:rFonts w:asciiTheme="minorEastAsia" w:hAnsiTheme="minorEastAsia" w:cs="Times New Roman"/>
          <w:szCs w:val="21"/>
        </w:rPr>
      </w:pPr>
      <w:r w:rsidRPr="00F826CF">
        <w:rPr>
          <w:rFonts w:asciiTheme="minorEastAsia" w:hAnsiTheme="minorEastAsia" w:cs="Times New Roman" w:hint="eastAsia"/>
          <w:szCs w:val="21"/>
        </w:rPr>
        <w:t xml:space="preserve">④ </w:t>
      </w:r>
      <w:r w:rsidR="00B50E0A" w:rsidRPr="00F826CF">
        <w:rPr>
          <w:rFonts w:asciiTheme="minorEastAsia" w:hAnsiTheme="minorEastAsia" w:cs="Times New Roman" w:hint="eastAsia"/>
          <w:spacing w:val="-12"/>
          <w:szCs w:val="21"/>
        </w:rPr>
        <w:t>障害に関わる国の審議会では、障害当事者を多く</w:t>
      </w:r>
      <w:r w:rsidR="002247C7" w:rsidRPr="00F826CF">
        <w:rPr>
          <w:rFonts w:asciiTheme="minorEastAsia" w:hAnsiTheme="minorEastAsia" w:cs="Times New Roman" w:hint="eastAsia"/>
          <w:szCs w:val="21"/>
        </w:rPr>
        <w:t>参画</w:t>
      </w:r>
      <w:r w:rsidR="00B50E0A" w:rsidRPr="00F826CF">
        <w:rPr>
          <w:rFonts w:asciiTheme="minorEastAsia" w:hAnsiTheme="minorEastAsia" w:cs="Times New Roman" w:hint="eastAsia"/>
          <w:spacing w:val="-12"/>
          <w:szCs w:val="21"/>
        </w:rPr>
        <w:t>させるべきであるが、自治体レベルでは意見聴取を行えばよい。</w:t>
      </w:r>
    </w:p>
    <w:p w14:paraId="59CAFD97" w14:textId="05619027" w:rsidR="00240C68" w:rsidRPr="00F826CF" w:rsidRDefault="00240C68" w:rsidP="00240C68">
      <w:pPr>
        <w:rPr>
          <w:rFonts w:asciiTheme="minorEastAsia" w:hAnsiTheme="minorEastAsia" w:cs="Times New Roman"/>
          <w:szCs w:val="21"/>
        </w:rPr>
      </w:pPr>
      <w:r w:rsidRPr="00F826CF">
        <w:rPr>
          <w:rFonts w:asciiTheme="minorEastAsia" w:hAnsiTheme="minorEastAsia" w:cs="Times New Roman" w:hint="eastAsia"/>
          <w:szCs w:val="21"/>
        </w:rPr>
        <w:t>●その他</w:t>
      </w:r>
      <w:r w:rsidR="00A06EAF" w:rsidRPr="00F826CF">
        <w:rPr>
          <w:rFonts w:asciiTheme="minorEastAsia" w:hAnsiTheme="minorEastAsia" w:cs="Times New Roman" w:hint="eastAsia"/>
          <w:szCs w:val="21"/>
        </w:rPr>
        <w:t>、又は</w:t>
      </w:r>
      <w:r w:rsidRPr="00F826CF">
        <w:rPr>
          <w:rFonts w:asciiTheme="minorEastAsia" w:hAnsiTheme="minorEastAsia" w:cs="Times New Roman" w:hint="eastAsia"/>
          <w:szCs w:val="21"/>
        </w:rPr>
        <w:t>上記のお答えの理由について簡単に</w:t>
      </w:r>
      <w:r w:rsidR="00582115" w:rsidRPr="00F826CF">
        <w:rPr>
          <w:rFonts w:asciiTheme="minorEastAsia" w:hAnsiTheme="minorEastAsia" w:cs="Times New Roman" w:hint="eastAsia"/>
          <w:szCs w:val="21"/>
        </w:rPr>
        <w:t>（300字以内で）</w:t>
      </w:r>
      <w:r w:rsidRPr="00F826CF">
        <w:rPr>
          <w:rFonts w:asciiTheme="minorEastAsia" w:hAnsiTheme="minorEastAsia" w:cs="Times New Roman" w:hint="eastAsia"/>
          <w:szCs w:val="21"/>
        </w:rPr>
        <w:t>お教えください。</w:t>
      </w:r>
    </w:p>
    <w:p w14:paraId="5C762F9C" w14:textId="77777777" w:rsidR="00B407EE" w:rsidRDefault="00B407EE" w:rsidP="00240C68">
      <w:pPr>
        <w:rPr>
          <w:rFonts w:asciiTheme="minorEastAsia" w:hAnsiTheme="minorEastAsia" w:cs="Times New Roman"/>
          <w:szCs w:val="21"/>
        </w:rPr>
      </w:pPr>
    </w:p>
    <w:p w14:paraId="1877334B" w14:textId="77777777" w:rsidR="00B407EE" w:rsidRPr="00B407EE" w:rsidRDefault="00B407EE" w:rsidP="00B407EE">
      <w:pPr>
        <w:rPr>
          <w:bCs/>
        </w:rPr>
      </w:pPr>
      <w:r w:rsidRPr="00C36E0E">
        <w:rPr>
          <w:rFonts w:hint="eastAsia"/>
        </w:rPr>
        <w:t>自由民主党</w:t>
      </w:r>
      <w:r>
        <w:rPr>
          <w:rFonts w:hint="eastAsia"/>
        </w:rPr>
        <w:t xml:space="preserve">　</w:t>
      </w:r>
      <w:r w:rsidRPr="00C36E0E">
        <w:rPr>
          <w:rFonts w:hint="eastAsia"/>
        </w:rPr>
        <w:t>●その他</w:t>
      </w:r>
      <w:r>
        <w:rPr>
          <w:rFonts w:hint="eastAsia"/>
        </w:rPr>
        <w:t xml:space="preserve">　</w:t>
      </w:r>
      <w:r w:rsidRPr="00B407EE">
        <w:rPr>
          <w:bCs/>
        </w:rPr>
        <w:t>2018</w:t>
      </w:r>
      <w:r w:rsidRPr="00B407EE">
        <w:rPr>
          <w:rFonts w:hint="eastAsia"/>
          <w:bCs/>
        </w:rPr>
        <w:t>年に策定した第４次障害者基本計画において、各分野に共通する横断的視点の一つとして、障害者への政策決定過程への参画を促進する観点から、障害者施策を審議する国の審議会等における障害者の委員については、障害種別及び性別にも配慮して選任を行うこととしております。</w:t>
      </w:r>
    </w:p>
    <w:p w14:paraId="455A4A1F" w14:textId="062F8F0D" w:rsidR="00B407EE" w:rsidRPr="00B407EE" w:rsidRDefault="00707F6A" w:rsidP="00240C68">
      <w:pPr>
        <w:rPr>
          <w:rFonts w:asciiTheme="minorEastAsia" w:hAnsiTheme="minorEastAsia" w:cs="Times New Roman"/>
          <w:szCs w:val="21"/>
        </w:rPr>
      </w:pPr>
      <w:r w:rsidRPr="00C36E0E">
        <w:rPr>
          <w:rFonts w:hint="eastAsia"/>
        </w:rPr>
        <w:t>立憲民主党</w:t>
      </w:r>
      <w:r>
        <w:rPr>
          <w:rFonts w:hint="eastAsia"/>
        </w:rPr>
        <w:t xml:space="preserve">　</w:t>
      </w:r>
      <w:r w:rsidRPr="00C36E0E">
        <w:rPr>
          <w:rFonts w:hint="eastAsia"/>
        </w:rPr>
        <w:t>●その他</w:t>
      </w:r>
      <w:r>
        <w:rPr>
          <w:rFonts w:hint="eastAsia"/>
        </w:rPr>
        <w:t xml:space="preserve">　</w:t>
      </w:r>
      <w:r>
        <w:rPr>
          <w:rFonts w:hint="eastAsia"/>
          <w:kern w:val="0"/>
        </w:rPr>
        <w:t>精神障がい、知的障がい、身体障がいの当事者やその家族の政策決定過程への参画を実現し、ともに議論しながら障がい者政策を進めるべきと考えます。</w:t>
      </w:r>
    </w:p>
    <w:p w14:paraId="6562E514" w14:textId="77777777" w:rsidR="008C69FB" w:rsidRPr="008C69FB" w:rsidRDefault="008C69FB" w:rsidP="008C69FB">
      <w:r w:rsidRPr="00390C71">
        <w:rPr>
          <w:rFonts w:hint="eastAsia"/>
        </w:rPr>
        <w:t>公明党</w:t>
      </w:r>
      <w:r>
        <w:rPr>
          <w:rFonts w:hint="eastAsia"/>
        </w:rPr>
        <w:t xml:space="preserve">　</w:t>
      </w:r>
      <w:bookmarkStart w:id="67" w:name="_Hlk106646150"/>
      <w:r w:rsidRPr="00C36E0E">
        <w:rPr>
          <w:rFonts w:hint="eastAsia"/>
        </w:rPr>
        <w:t>●その他</w:t>
      </w:r>
      <w:r>
        <w:rPr>
          <w:rFonts w:hint="eastAsia"/>
        </w:rPr>
        <w:t xml:space="preserve">　</w:t>
      </w:r>
      <w:bookmarkEnd w:id="67"/>
      <w:r w:rsidRPr="008C69FB">
        <w:rPr>
          <w:rFonts w:hint="eastAsia"/>
        </w:rPr>
        <w:t>障害者権利条約に規定される障がい者の意見反映のために、改正障害者基本法は「国及び地方公共団体は、障害者の自立及び社会参加の支援等のための施策を講ずるに当たっては、障害者その他</w:t>
      </w:r>
      <w:r w:rsidRPr="008C69FB">
        <w:rPr>
          <w:rFonts w:hint="eastAsia"/>
        </w:rPr>
        <w:lastRenderedPageBreak/>
        <w:t>の関係者の意見を聴き、その意見を尊重するよう努めなければならない」と定めています。同法の規定を確かなものとするべく、数値目標等を含め、障がい者の方々の意見がより反映さ　れる方法の検討が必要と考えます。</w:t>
      </w:r>
    </w:p>
    <w:p w14:paraId="4C11DB15" w14:textId="77777777" w:rsidR="00A73948" w:rsidRPr="00A73948" w:rsidRDefault="00A73948" w:rsidP="00A73948">
      <w:pPr>
        <w:rPr>
          <w:u w:val="dotted"/>
        </w:rPr>
      </w:pPr>
      <w:r w:rsidRPr="00C36E0E">
        <w:rPr>
          <w:rFonts w:hint="eastAsia"/>
        </w:rPr>
        <w:t>日本維新の会</w:t>
      </w:r>
      <w:r>
        <w:rPr>
          <w:rFonts w:hint="eastAsia"/>
        </w:rPr>
        <w:t xml:space="preserve">　</w:t>
      </w:r>
      <w:r w:rsidRPr="00A73948">
        <w:rPr>
          <w:rFonts w:hint="eastAsia"/>
        </w:rPr>
        <w:t>障害者を参加させるべきだし、意見聴取も行うべき。</w:t>
      </w:r>
    </w:p>
    <w:p w14:paraId="211ECC97" w14:textId="66851ECF" w:rsidR="008642E2" w:rsidRPr="008642E2" w:rsidRDefault="00431545" w:rsidP="008642E2">
      <w:pPr>
        <w:rPr>
          <w:rFonts w:asciiTheme="minorEastAsia" w:hAnsiTheme="minorEastAsia" w:cs="Times New Roman"/>
          <w:b/>
          <w:szCs w:val="21"/>
        </w:rPr>
      </w:pPr>
      <w:r>
        <w:rPr>
          <w:rFonts w:hint="eastAsia"/>
        </w:rPr>
        <w:t>日本共産党</w:t>
      </w:r>
      <w:r w:rsidR="008642E2">
        <w:rPr>
          <w:rFonts w:hint="eastAsia"/>
        </w:rPr>
        <w:t xml:space="preserve">　</w:t>
      </w:r>
      <w:bookmarkStart w:id="68" w:name="_Hlk106647907"/>
      <w:r w:rsidR="008642E2" w:rsidRPr="00B407EE">
        <w:rPr>
          <w:rFonts w:ascii="Century" w:eastAsia="ＭＳ 明朝" w:hAnsi="Century" w:cs="Times New Roman" w:hint="eastAsia"/>
          <w:kern w:val="0"/>
        </w:rPr>
        <w:t>①</w:t>
      </w:r>
      <w:r w:rsidR="008642E2" w:rsidRPr="00B407EE">
        <w:rPr>
          <w:rFonts w:asciiTheme="minorEastAsia" w:hAnsiTheme="minorEastAsia" w:cs="Times New Roman" w:hint="eastAsia"/>
          <w:szCs w:val="21"/>
        </w:rPr>
        <w:t xml:space="preserve"> 障害に関わる各種審議会に、障害当事者を全体の２分の１以上参画させるべきである。</w:t>
      </w:r>
      <w:r w:rsidR="008642E2">
        <w:rPr>
          <w:rFonts w:asciiTheme="minorEastAsia" w:hAnsiTheme="minorEastAsia" w:cs="Times New Roman" w:hint="eastAsia"/>
          <w:szCs w:val="21"/>
        </w:rPr>
        <w:t xml:space="preserve">　</w:t>
      </w:r>
      <w:bookmarkEnd w:id="68"/>
      <w:r w:rsidR="008642E2" w:rsidRPr="008642E2">
        <w:rPr>
          <w:rFonts w:asciiTheme="minorEastAsia" w:hAnsiTheme="minorEastAsia" w:cs="Times New Roman" w:hint="eastAsia"/>
          <w:szCs w:val="21"/>
        </w:rPr>
        <w:t>「障がい者制度改革」によって、障害当事者が多数参加して審議をすすめることは、当たり前だという流れができたにもかかわらず、最近は当事者参加を弱めていることに修正が必要です。あらゆる機能障害に対応できるよう、障害当事者を過半数にして、要求や願いにこたえることは当然です。</w:t>
      </w:r>
    </w:p>
    <w:p w14:paraId="592D83ED" w14:textId="77777777" w:rsidR="008442AC" w:rsidRPr="008442AC" w:rsidRDefault="008442AC" w:rsidP="008442AC">
      <w:r w:rsidRPr="00B51156">
        <w:rPr>
          <w:rFonts w:hint="eastAsia"/>
        </w:rPr>
        <w:t>国民民主党</w:t>
      </w:r>
      <w:r w:rsidRPr="00656364">
        <w:rPr>
          <w:rFonts w:hint="eastAsia"/>
        </w:rPr>
        <w:t xml:space="preserve">　</w:t>
      </w:r>
      <w:r w:rsidRPr="00C36E0E">
        <w:rPr>
          <w:rFonts w:hint="eastAsia"/>
        </w:rPr>
        <w:t>●その他</w:t>
      </w:r>
      <w:r>
        <w:rPr>
          <w:rFonts w:hint="eastAsia"/>
        </w:rPr>
        <w:t xml:space="preserve">　</w:t>
      </w:r>
      <w:r w:rsidRPr="008442AC">
        <w:rPr>
          <w:rFonts w:hint="eastAsia"/>
        </w:rPr>
        <w:t>障害者政策の推進にあたっては、当事者のニーズにを踏まえるために、当事者やそれを支える方々とともに</w:t>
      </w:r>
      <w:r w:rsidRPr="008442AC">
        <w:t xml:space="preserve"> </w:t>
      </w:r>
      <w:r w:rsidRPr="008442AC">
        <w:rPr>
          <w:rFonts w:hint="eastAsia"/>
        </w:rPr>
        <w:t>議論をしながら進める必要があるため、障がいに関わる各種審議会に、障がい当事者やその家族をより多く</w:t>
      </w:r>
      <w:r w:rsidRPr="008442AC">
        <w:t xml:space="preserve"> </w:t>
      </w:r>
      <w:r w:rsidRPr="008442AC">
        <w:rPr>
          <w:rFonts w:hint="eastAsia"/>
        </w:rPr>
        <w:t>参加させるべきです。</w:t>
      </w:r>
    </w:p>
    <w:p w14:paraId="59A9CCB0" w14:textId="597E8BEA" w:rsidR="00B407EE" w:rsidRPr="0066285B" w:rsidRDefault="00C02058" w:rsidP="00240C68">
      <w:r>
        <w:rPr>
          <w:rFonts w:hint="eastAsia"/>
        </w:rPr>
        <w:t xml:space="preserve">れいわ新選組　</w:t>
      </w:r>
      <w:r w:rsidR="0066285B" w:rsidRPr="00B407EE">
        <w:rPr>
          <w:rFonts w:ascii="Century" w:eastAsia="ＭＳ 明朝" w:hAnsi="Century" w:cs="Times New Roman" w:hint="eastAsia"/>
          <w:kern w:val="0"/>
        </w:rPr>
        <w:t>①</w:t>
      </w:r>
      <w:r w:rsidR="0066285B" w:rsidRPr="00B407EE">
        <w:rPr>
          <w:rFonts w:asciiTheme="minorEastAsia" w:hAnsiTheme="minorEastAsia" w:cs="Times New Roman" w:hint="eastAsia"/>
          <w:szCs w:val="21"/>
        </w:rPr>
        <w:t xml:space="preserve"> 障害に関わる各種審議会に、障害当事者を全体の２分の１以上参画させるべきである。</w:t>
      </w:r>
      <w:r w:rsidR="0066285B">
        <w:rPr>
          <w:rFonts w:asciiTheme="minorEastAsia" w:hAnsiTheme="minorEastAsia" w:cs="Times New Roman" w:hint="eastAsia"/>
          <w:szCs w:val="21"/>
        </w:rPr>
        <w:t xml:space="preserve">　</w:t>
      </w:r>
      <w:r w:rsidR="0066285B" w:rsidRPr="0066285B">
        <w:rPr>
          <w:rFonts w:asciiTheme="minorEastAsia" w:hAnsiTheme="minorEastAsia" w:cs="Times New Roman" w:hint="eastAsia"/>
          <w:szCs w:val="21"/>
        </w:rPr>
        <w:t>「私たちに関することは私たち抜きに何も決めるな」の原則通り、障害種別に偏りなく当事者が審議会等の過半数を占めるべきと考える。そのためにも、地方で障害者の権利のために活動できる当事者を障害種別の偏りなく増やしていくこと、エンパワメント活動が必要。</w:t>
      </w:r>
    </w:p>
    <w:p w14:paraId="042B07A3" w14:textId="77777777" w:rsidR="00F024A0" w:rsidRPr="00F024A0" w:rsidRDefault="00F024A0" w:rsidP="00F024A0">
      <w:r>
        <w:rPr>
          <w:rFonts w:hint="eastAsia"/>
        </w:rPr>
        <w:t xml:space="preserve">社会民主党　</w:t>
      </w:r>
      <w:r w:rsidRPr="00F024A0">
        <w:rPr>
          <w:rFonts w:hint="eastAsia"/>
        </w:rPr>
        <w:t>①</w:t>
      </w:r>
      <w:r w:rsidRPr="00F024A0">
        <w:t xml:space="preserve"> </w:t>
      </w:r>
      <w:r w:rsidRPr="00F024A0">
        <w:rPr>
          <w:rFonts w:hint="eastAsia"/>
        </w:rPr>
        <w:t>障害に関わる各種審議会に、障害当事者を全体の２分の１以上参画させるべきである。　障害者権利条約の「私たちのことを私たち抜きで決めないで（</w:t>
      </w:r>
      <w:r w:rsidRPr="00F024A0">
        <w:t>Nothing About us without us</w:t>
      </w:r>
      <w:r w:rsidRPr="00F024A0">
        <w:rPr>
          <w:rFonts w:hint="eastAsia"/>
        </w:rPr>
        <w:t>）」の考え方を実行に移すため。</w:t>
      </w:r>
    </w:p>
    <w:p w14:paraId="4979C71B" w14:textId="06DE963E" w:rsidR="008642E2" w:rsidRPr="00F024A0" w:rsidRDefault="00FB0EAE" w:rsidP="00240C68">
      <w:r w:rsidRPr="00FB0EAE">
        <w:rPr>
          <w:rFonts w:hint="eastAsia"/>
        </w:rPr>
        <w:t>ＮＨＫ党</w:t>
      </w:r>
      <w:r>
        <w:rPr>
          <w:rFonts w:hint="eastAsia"/>
        </w:rPr>
        <w:t xml:space="preserve">　</w:t>
      </w:r>
      <w:r w:rsidRPr="00FB0EAE">
        <w:rPr>
          <w:rFonts w:hint="eastAsia"/>
        </w:rPr>
        <w:t>③障害に関わる各種審議会で審議する際は、障害当事者から意見聴取を行うべきである。</w:t>
      </w:r>
      <w:r>
        <w:rPr>
          <w:rFonts w:hint="eastAsia"/>
        </w:rPr>
        <w:t xml:space="preserve">　</w:t>
      </w:r>
      <w:r w:rsidRPr="00FB0EAE">
        <w:rPr>
          <w:rFonts w:hint="eastAsia"/>
        </w:rPr>
        <w:t>政策立案決定段階において障害当事者から意見聴取を行うことが望ましいと考えます</w:t>
      </w:r>
      <w:r>
        <w:rPr>
          <w:rFonts w:hint="eastAsia"/>
        </w:rPr>
        <w:t>。</w:t>
      </w:r>
    </w:p>
    <w:p w14:paraId="0068E492" w14:textId="53156FEF" w:rsidR="00A73948" w:rsidRDefault="00A73948" w:rsidP="00240C68"/>
    <w:p w14:paraId="7873F4D2" w14:textId="77777777" w:rsidR="00A73948" w:rsidRPr="008C69FB" w:rsidRDefault="00A73948" w:rsidP="00240C68">
      <w:pPr>
        <w:rPr>
          <w:rFonts w:asciiTheme="minorEastAsia" w:hAnsiTheme="minorEastAsia" w:cs="Times New Roman"/>
          <w:szCs w:val="21"/>
        </w:rPr>
      </w:pPr>
    </w:p>
    <w:p w14:paraId="4317EA95" w14:textId="77777777" w:rsidR="00B407EE" w:rsidRDefault="00B407EE" w:rsidP="00240C68">
      <w:pPr>
        <w:rPr>
          <w:rFonts w:asciiTheme="minorEastAsia" w:hAnsiTheme="minorEastAsia" w:cs="Times New Roman"/>
          <w:szCs w:val="21"/>
        </w:rPr>
      </w:pPr>
    </w:p>
    <w:p w14:paraId="054E6DDA" w14:textId="77777777" w:rsidR="00B407EE" w:rsidRDefault="00B407EE" w:rsidP="00B407EE">
      <w:pPr>
        <w:rPr>
          <w:rFonts w:asciiTheme="minorEastAsia" w:hAnsiTheme="minorEastAsia" w:cs="Times New Roman"/>
          <w:szCs w:val="21"/>
        </w:rPr>
      </w:pPr>
      <w:r w:rsidRPr="0042176C">
        <w:rPr>
          <w:bCs/>
        </w:rPr>
        <w:t>Ｑ</w:t>
      </w:r>
      <w:r w:rsidR="00240C68" w:rsidRPr="00F826CF">
        <w:rPr>
          <w:rFonts w:asciiTheme="minorEastAsia" w:hAnsiTheme="minorEastAsia" w:cs="Times New Roman" w:hint="eastAsia"/>
          <w:szCs w:val="21"/>
        </w:rPr>
        <w:t>１２</w:t>
      </w:r>
      <w:r w:rsidR="00B50E0A" w:rsidRPr="00F826CF">
        <w:rPr>
          <w:rFonts w:asciiTheme="minorEastAsia" w:hAnsiTheme="minorEastAsia" w:cs="Times New Roman" w:hint="eastAsia"/>
          <w:szCs w:val="21"/>
        </w:rPr>
        <w:t>－２</w:t>
      </w:r>
      <w:r w:rsidR="00240C68" w:rsidRPr="00F826CF">
        <w:rPr>
          <w:rFonts w:asciiTheme="minorEastAsia" w:hAnsiTheme="minorEastAsia" w:cs="Times New Roman" w:hint="eastAsia"/>
          <w:szCs w:val="21"/>
        </w:rPr>
        <w:t xml:space="preserve">　障害者の政策立案決定段階の</w:t>
      </w:r>
      <w:r w:rsidR="000F676B" w:rsidRPr="00F826CF">
        <w:rPr>
          <w:rFonts w:asciiTheme="minorEastAsia" w:hAnsiTheme="minorEastAsia" w:cs="Times New Roman" w:hint="eastAsia"/>
          <w:szCs w:val="21"/>
        </w:rPr>
        <w:t>参画</w:t>
      </w:r>
      <w:r w:rsidR="00240C68" w:rsidRPr="00F826CF">
        <w:rPr>
          <w:rFonts w:asciiTheme="minorEastAsia" w:hAnsiTheme="minorEastAsia" w:cs="Times New Roman" w:hint="eastAsia"/>
          <w:szCs w:val="21"/>
        </w:rPr>
        <w:t>について（障害のある当事者の家族）</w:t>
      </w:r>
    </w:p>
    <w:p w14:paraId="76FD6C21" w14:textId="07D80542" w:rsidR="00A57FE4" w:rsidRPr="00F826CF" w:rsidRDefault="00A57FE4" w:rsidP="00B407EE">
      <w:pPr>
        <w:rPr>
          <w:rFonts w:asciiTheme="minorEastAsia" w:hAnsiTheme="minorEastAsia" w:cs="Times New Roman"/>
          <w:szCs w:val="21"/>
        </w:rPr>
      </w:pPr>
      <w:r w:rsidRPr="00F826CF">
        <w:rPr>
          <w:rFonts w:asciiTheme="minorEastAsia" w:hAnsiTheme="minorEastAsia" w:cs="Times New Roman" w:hint="eastAsia"/>
          <w:szCs w:val="21"/>
        </w:rPr>
        <w:t>前項の12－1と同様に、1つ選択してください。</w:t>
      </w:r>
    </w:p>
    <w:p w14:paraId="0AA21303" w14:textId="27627477" w:rsidR="00B50E0A" w:rsidRPr="00B407EE" w:rsidRDefault="00B407EE" w:rsidP="00B407EE">
      <w:pPr>
        <w:rPr>
          <w:rFonts w:asciiTheme="minorEastAsia" w:hAnsiTheme="minorEastAsia" w:cs="Times New Roman"/>
          <w:szCs w:val="21"/>
        </w:rPr>
      </w:pPr>
      <w:r w:rsidRPr="0045150A">
        <w:rPr>
          <w:rFonts w:hint="eastAsia"/>
        </w:rPr>
        <w:t>①</w:t>
      </w:r>
      <w:r w:rsidR="00B50E0A" w:rsidRPr="00B407EE">
        <w:rPr>
          <w:rFonts w:asciiTheme="minorEastAsia" w:hAnsiTheme="minorEastAsia" w:cs="Times New Roman" w:hint="eastAsia"/>
          <w:szCs w:val="21"/>
        </w:rPr>
        <w:t>障害に関わる各種審議会に、障害者の家族を全体の２分の１以上</w:t>
      </w:r>
      <w:r w:rsidR="002247C7" w:rsidRPr="00B407EE">
        <w:rPr>
          <w:rFonts w:asciiTheme="minorEastAsia" w:hAnsiTheme="minorEastAsia" w:cs="Times New Roman" w:hint="eastAsia"/>
          <w:szCs w:val="21"/>
        </w:rPr>
        <w:t>参画</w:t>
      </w:r>
      <w:r w:rsidR="00B50E0A" w:rsidRPr="00B407EE">
        <w:rPr>
          <w:rFonts w:asciiTheme="minorEastAsia" w:hAnsiTheme="minorEastAsia" w:cs="Times New Roman" w:hint="eastAsia"/>
          <w:szCs w:val="21"/>
        </w:rPr>
        <w:t>させるべきである。</w:t>
      </w:r>
    </w:p>
    <w:p w14:paraId="06C016C9" w14:textId="72B87D36" w:rsidR="00B50E0A" w:rsidRPr="00B407EE" w:rsidRDefault="00B407EE" w:rsidP="00B407EE">
      <w:pPr>
        <w:rPr>
          <w:rFonts w:asciiTheme="minorEastAsia" w:hAnsiTheme="minorEastAsia" w:cs="Times New Roman"/>
          <w:szCs w:val="21"/>
        </w:rPr>
      </w:pPr>
      <w:bookmarkStart w:id="69" w:name="_Hlk106644921"/>
      <w:r w:rsidRPr="0045150A">
        <w:rPr>
          <w:rFonts w:hint="eastAsia"/>
        </w:rPr>
        <w:t>②</w:t>
      </w:r>
      <w:r w:rsidR="00B50E0A" w:rsidRPr="00B407EE">
        <w:rPr>
          <w:rFonts w:asciiTheme="minorEastAsia" w:hAnsiTheme="minorEastAsia" w:cs="Times New Roman" w:hint="eastAsia"/>
          <w:szCs w:val="21"/>
        </w:rPr>
        <w:t>障害に関わる各種審議会に、障害者の家族をおおよそ全体の３分の１以上</w:t>
      </w:r>
      <w:r w:rsidR="002247C7" w:rsidRPr="00B407EE">
        <w:rPr>
          <w:rFonts w:asciiTheme="minorEastAsia" w:hAnsiTheme="minorEastAsia" w:cs="Times New Roman" w:hint="eastAsia"/>
          <w:szCs w:val="21"/>
        </w:rPr>
        <w:t>参画</w:t>
      </w:r>
      <w:r w:rsidR="00B50E0A" w:rsidRPr="00B407EE">
        <w:rPr>
          <w:rFonts w:asciiTheme="minorEastAsia" w:hAnsiTheme="minorEastAsia" w:cs="Times New Roman" w:hint="eastAsia"/>
          <w:szCs w:val="21"/>
        </w:rPr>
        <w:t>させるべきである。</w:t>
      </w:r>
      <w:bookmarkEnd w:id="69"/>
    </w:p>
    <w:p w14:paraId="1236D572" w14:textId="3A33CD6E" w:rsidR="00B50E0A" w:rsidRPr="00F826CF" w:rsidRDefault="000F676B" w:rsidP="000F676B">
      <w:pPr>
        <w:rPr>
          <w:rFonts w:asciiTheme="minorEastAsia" w:hAnsiTheme="minorEastAsia" w:cs="Times New Roman"/>
          <w:szCs w:val="21"/>
        </w:rPr>
      </w:pPr>
      <w:r w:rsidRPr="00F826CF">
        <w:rPr>
          <w:rFonts w:asciiTheme="minorEastAsia" w:hAnsiTheme="minorEastAsia" w:cs="Times New Roman" w:hint="eastAsia"/>
          <w:szCs w:val="21"/>
        </w:rPr>
        <w:t>③</w:t>
      </w:r>
      <w:r w:rsidR="00B50E0A" w:rsidRPr="00F826CF">
        <w:rPr>
          <w:rFonts w:asciiTheme="minorEastAsia" w:hAnsiTheme="minorEastAsia" w:cs="Times New Roman" w:hint="eastAsia"/>
          <w:szCs w:val="21"/>
        </w:rPr>
        <w:t>障害に関わる各種審議会で審議する際は、障害者の家族から意見聴取を行うべきである。</w:t>
      </w:r>
    </w:p>
    <w:p w14:paraId="0DCE45C8" w14:textId="705CCBBA" w:rsidR="00F000D4" w:rsidRPr="00F826CF" w:rsidRDefault="00240C68" w:rsidP="00240C68">
      <w:pPr>
        <w:ind w:left="201" w:hangingChars="100" w:hanging="201"/>
        <w:rPr>
          <w:rFonts w:asciiTheme="minorEastAsia" w:hAnsiTheme="minorEastAsia" w:cs="Times New Roman"/>
          <w:szCs w:val="21"/>
        </w:rPr>
      </w:pPr>
      <w:r w:rsidRPr="00F826CF">
        <w:rPr>
          <w:rFonts w:asciiTheme="minorEastAsia" w:hAnsiTheme="minorEastAsia" w:cs="Times New Roman" w:hint="eastAsia"/>
          <w:szCs w:val="21"/>
        </w:rPr>
        <w:t>④</w:t>
      </w:r>
      <w:r w:rsidR="00B50E0A" w:rsidRPr="00F826CF">
        <w:rPr>
          <w:rFonts w:asciiTheme="minorEastAsia" w:hAnsiTheme="minorEastAsia" w:cs="Times New Roman" w:hint="eastAsia"/>
          <w:spacing w:val="-14"/>
          <w:szCs w:val="21"/>
        </w:rPr>
        <w:t>障害に関わる国の審議会では、障害者の家族を多く</w:t>
      </w:r>
      <w:r w:rsidR="000F676B" w:rsidRPr="00F826CF">
        <w:rPr>
          <w:rFonts w:asciiTheme="minorEastAsia" w:hAnsiTheme="minorEastAsia" w:cs="Times New Roman" w:hint="eastAsia"/>
          <w:szCs w:val="21"/>
        </w:rPr>
        <w:t>参画</w:t>
      </w:r>
      <w:r w:rsidR="00B50E0A" w:rsidRPr="00F826CF">
        <w:rPr>
          <w:rFonts w:asciiTheme="minorEastAsia" w:hAnsiTheme="minorEastAsia" w:cs="Times New Roman" w:hint="eastAsia"/>
          <w:spacing w:val="-14"/>
          <w:szCs w:val="21"/>
        </w:rPr>
        <w:t>させるべきであるが、自治体レベルでは意見聴取を行えばよい。</w:t>
      </w:r>
    </w:p>
    <w:p w14:paraId="3F3107C7" w14:textId="26673080" w:rsidR="00240C68" w:rsidRPr="00F826CF" w:rsidRDefault="00240C68" w:rsidP="00240C68">
      <w:pPr>
        <w:rPr>
          <w:rFonts w:asciiTheme="minorEastAsia" w:hAnsiTheme="minorEastAsia" w:cs="Times New Roman"/>
          <w:szCs w:val="21"/>
        </w:rPr>
      </w:pPr>
      <w:r w:rsidRPr="00F826CF">
        <w:rPr>
          <w:rFonts w:asciiTheme="minorEastAsia" w:hAnsiTheme="minorEastAsia" w:cs="Times New Roman" w:hint="eastAsia"/>
          <w:szCs w:val="21"/>
        </w:rPr>
        <w:t>●その他</w:t>
      </w:r>
      <w:r w:rsidR="00A06EAF" w:rsidRPr="00F826CF">
        <w:rPr>
          <w:rFonts w:asciiTheme="minorEastAsia" w:hAnsiTheme="minorEastAsia" w:cs="Times New Roman" w:hint="eastAsia"/>
          <w:szCs w:val="21"/>
        </w:rPr>
        <w:t>、又は</w:t>
      </w:r>
      <w:r w:rsidRPr="00F826CF">
        <w:rPr>
          <w:rFonts w:asciiTheme="minorEastAsia" w:hAnsiTheme="minorEastAsia" w:cs="Times New Roman" w:hint="eastAsia"/>
          <w:szCs w:val="21"/>
        </w:rPr>
        <w:t>上記のお答えの理由について簡単に</w:t>
      </w:r>
      <w:r w:rsidR="00582115" w:rsidRPr="00F826CF">
        <w:rPr>
          <w:rFonts w:asciiTheme="minorEastAsia" w:hAnsiTheme="minorEastAsia" w:cs="Times New Roman" w:hint="eastAsia"/>
          <w:szCs w:val="21"/>
        </w:rPr>
        <w:t>（300字以内で）</w:t>
      </w:r>
      <w:r w:rsidRPr="00F826CF">
        <w:rPr>
          <w:rFonts w:asciiTheme="minorEastAsia" w:hAnsiTheme="minorEastAsia" w:cs="Times New Roman" w:hint="eastAsia"/>
          <w:szCs w:val="21"/>
        </w:rPr>
        <w:t>お教えください。</w:t>
      </w:r>
    </w:p>
    <w:p w14:paraId="3900345D" w14:textId="77777777" w:rsidR="008A7B87" w:rsidRPr="00F826CF" w:rsidRDefault="008A7B87" w:rsidP="008A7B87">
      <w:pPr>
        <w:rPr>
          <w:rFonts w:asciiTheme="minorEastAsia" w:hAnsiTheme="minorEastAsia" w:cs="Times New Roman"/>
          <w:szCs w:val="21"/>
        </w:rPr>
      </w:pPr>
    </w:p>
    <w:p w14:paraId="698EC524" w14:textId="77777777" w:rsidR="0027762E" w:rsidRPr="0027762E" w:rsidRDefault="0027762E" w:rsidP="0027762E">
      <w:pPr>
        <w:rPr>
          <w:bCs/>
        </w:rPr>
      </w:pPr>
      <w:r w:rsidRPr="0045150A">
        <w:rPr>
          <w:rFonts w:hint="eastAsia"/>
        </w:rPr>
        <w:t>自由民主党</w:t>
      </w:r>
      <w:r>
        <w:rPr>
          <w:rFonts w:hint="eastAsia"/>
        </w:rPr>
        <w:t xml:space="preserve">　</w:t>
      </w:r>
      <w:r w:rsidRPr="0045150A">
        <w:rPr>
          <w:rFonts w:hint="eastAsia"/>
        </w:rPr>
        <w:t>●その他</w:t>
      </w:r>
      <w:r>
        <w:rPr>
          <w:rFonts w:hint="eastAsia"/>
        </w:rPr>
        <w:t xml:space="preserve">　</w:t>
      </w:r>
      <w:r w:rsidRPr="0027762E">
        <w:rPr>
          <w:bCs/>
        </w:rPr>
        <w:t>2018</w:t>
      </w:r>
      <w:r w:rsidRPr="0027762E">
        <w:rPr>
          <w:rFonts w:hint="eastAsia"/>
          <w:bCs/>
        </w:rPr>
        <w:t>年に策定した第４次障害者基本計画において、各分野に共通する横断的視点の一つとして、「確かな根拠に基づく政策立案」の実現に向け、障害者施策のＰＤＣＡサイクルを構築し着実に実行することとしており、各府省は、障害者やその家族を始めとする関係者の意見を聴きつつ、同計画に基づく取組の計画的な実施に努めることとされております。</w:t>
      </w:r>
    </w:p>
    <w:p w14:paraId="6D4E8FC3" w14:textId="00443DA8" w:rsidR="0068254F" w:rsidRPr="0027762E" w:rsidRDefault="00707F6A" w:rsidP="00CB532E">
      <w:pPr>
        <w:rPr>
          <w:rFonts w:asciiTheme="minorEastAsia" w:hAnsiTheme="minorEastAsia"/>
          <w:szCs w:val="21"/>
          <w:u w:val="dotted"/>
        </w:rPr>
      </w:pPr>
      <w:r w:rsidRPr="0045150A">
        <w:rPr>
          <w:rFonts w:hint="eastAsia"/>
        </w:rPr>
        <w:t>立憲民主党</w:t>
      </w:r>
      <w:r>
        <w:rPr>
          <w:rFonts w:hint="eastAsia"/>
        </w:rPr>
        <w:t xml:space="preserve">　</w:t>
      </w:r>
      <w:r w:rsidRPr="0045150A">
        <w:rPr>
          <w:rFonts w:hint="eastAsia"/>
        </w:rPr>
        <w:t>●その他</w:t>
      </w:r>
      <w:r>
        <w:rPr>
          <w:rFonts w:hint="eastAsia"/>
        </w:rPr>
        <w:t xml:space="preserve">　</w:t>
      </w:r>
      <w:r>
        <w:rPr>
          <w:rFonts w:ascii="Century" w:eastAsia="ＭＳ 明朝" w:hAnsi="Century" w:cs="Times New Roman" w:hint="eastAsia"/>
          <w:kern w:val="0"/>
        </w:rPr>
        <w:t>精神障がい、知的障がい、身体障がいの当事者やその家族の政策決定過程への参画を実現し、ともに議論しながら障がい者政策を進めるべきと考えます。</w:t>
      </w:r>
    </w:p>
    <w:p w14:paraId="1B534BE7" w14:textId="77777777" w:rsidR="008C69FB" w:rsidRPr="008C69FB" w:rsidRDefault="008C69FB" w:rsidP="008C69FB">
      <w:r w:rsidRPr="00390C71">
        <w:rPr>
          <w:rFonts w:hint="eastAsia"/>
        </w:rPr>
        <w:t>公明党</w:t>
      </w:r>
      <w:r>
        <w:rPr>
          <w:rFonts w:hint="eastAsia"/>
        </w:rPr>
        <w:t xml:space="preserve">　</w:t>
      </w:r>
      <w:r w:rsidRPr="0045150A">
        <w:rPr>
          <w:rFonts w:hint="eastAsia"/>
        </w:rPr>
        <w:t>●その他</w:t>
      </w:r>
      <w:r>
        <w:rPr>
          <w:rFonts w:hint="eastAsia"/>
        </w:rPr>
        <w:t xml:space="preserve">　</w:t>
      </w:r>
      <w:r w:rsidRPr="008C69FB">
        <w:rPr>
          <w:rFonts w:hint="eastAsia"/>
        </w:rPr>
        <w:t>障害者権利条約に規定される障がい者の意見反映のために、改正障害者基本法は「国及び地方公共団体は、障害者の自立及び社会参加の支援等のための施策を講ずるに当たっては、障害者その他の関係者の意見を聴き、その意見を尊重するよう努めなければならない」と定めています。同法の規定を確かなものとするべく、数値目標等を含め、障がい者の方々の意見がより反映される方法の検討が必要と考えます。</w:t>
      </w:r>
    </w:p>
    <w:p w14:paraId="1379165B" w14:textId="77777777" w:rsidR="00A73948" w:rsidRDefault="00A73948" w:rsidP="00A73948">
      <w:pPr>
        <w:rPr>
          <w:u w:val="dotted"/>
        </w:rPr>
      </w:pPr>
      <w:r w:rsidRPr="00C36E0E">
        <w:rPr>
          <w:rFonts w:hint="eastAsia"/>
        </w:rPr>
        <w:t>日本維新の会</w:t>
      </w:r>
      <w:r>
        <w:rPr>
          <w:rFonts w:hint="eastAsia"/>
        </w:rPr>
        <w:t xml:space="preserve">　</w:t>
      </w:r>
      <w:r w:rsidRPr="00F826CF">
        <w:rPr>
          <w:rFonts w:asciiTheme="minorEastAsia" w:hAnsiTheme="minorEastAsia" w:cs="Times New Roman" w:hint="eastAsia"/>
          <w:szCs w:val="21"/>
        </w:rPr>
        <w:t>③障害に関わる各種審議会で審議する際は、障害者の家族から意見聴取を行うべきである。</w:t>
      </w:r>
      <w:r>
        <w:rPr>
          <w:rFonts w:asciiTheme="minorEastAsia" w:hAnsiTheme="minorEastAsia" w:cs="Times New Roman" w:hint="eastAsia"/>
          <w:szCs w:val="21"/>
        </w:rPr>
        <w:t xml:space="preserve">　</w:t>
      </w:r>
      <w:r w:rsidRPr="00A73948">
        <w:rPr>
          <w:rFonts w:hint="eastAsia"/>
        </w:rPr>
        <w:t>障害者の家族を参加させるべきだし、意見聴取も行うべき。</w:t>
      </w:r>
    </w:p>
    <w:p w14:paraId="76866F96" w14:textId="255B3B74" w:rsidR="008642E2" w:rsidRPr="008642E2" w:rsidRDefault="00431545" w:rsidP="008642E2">
      <w:pPr>
        <w:rPr>
          <w:b/>
        </w:rPr>
      </w:pPr>
      <w:r>
        <w:rPr>
          <w:rFonts w:hint="eastAsia"/>
        </w:rPr>
        <w:t>日本共産党</w:t>
      </w:r>
      <w:r w:rsidR="008642E2">
        <w:rPr>
          <w:rFonts w:hint="eastAsia"/>
        </w:rPr>
        <w:t xml:space="preserve">　</w:t>
      </w:r>
      <w:bookmarkStart w:id="70" w:name="_Hlk106649771"/>
      <w:r w:rsidR="008642E2" w:rsidRPr="008642E2">
        <w:rPr>
          <w:rFonts w:hint="eastAsia"/>
        </w:rPr>
        <w:t>②障害に関わる各種審議会に、障害者の家族をおおよそ全体の３分の１以上参画させるべきで</w:t>
      </w:r>
      <w:r w:rsidR="008642E2" w:rsidRPr="008642E2">
        <w:rPr>
          <w:rFonts w:hint="eastAsia"/>
        </w:rPr>
        <w:lastRenderedPageBreak/>
        <w:t>ある。</w:t>
      </w:r>
      <w:r w:rsidR="008642E2">
        <w:rPr>
          <w:rFonts w:hint="eastAsia"/>
        </w:rPr>
        <w:t xml:space="preserve">　</w:t>
      </w:r>
      <w:bookmarkEnd w:id="70"/>
      <w:r w:rsidR="008642E2" w:rsidRPr="008642E2">
        <w:rPr>
          <w:rFonts w:hint="eastAsia"/>
        </w:rPr>
        <w:t>障害のある人の家族は、だれにも相談できず家族だけで抱え込んでしまい、悲惨な事件が起きることも少なくありません。家族の自己責任におわらせず、社会全体で支え合う社会的ケアへ脱却していくために、家族の声をよくきいて施策に反映させるために、障害のある人の家族の参加を保障すべきです。</w:t>
      </w:r>
    </w:p>
    <w:p w14:paraId="38597EAB" w14:textId="57A46F8E" w:rsidR="003D3A92" w:rsidRPr="003D3A92" w:rsidRDefault="003D3A92" w:rsidP="003D3A92">
      <w:r w:rsidRPr="00B51156">
        <w:rPr>
          <w:rFonts w:hint="eastAsia"/>
        </w:rPr>
        <w:t>国民民主党</w:t>
      </w:r>
      <w:r w:rsidRPr="00656364">
        <w:rPr>
          <w:rFonts w:hint="eastAsia"/>
        </w:rPr>
        <w:t xml:space="preserve">　</w:t>
      </w:r>
      <w:r w:rsidRPr="003D3A92">
        <w:rPr>
          <w:rFonts w:hint="eastAsia"/>
        </w:rPr>
        <w:t>障害者政策の推進にあたっては、当事者のニーズにを踏まえるために、当事者やそれを支える方々とともに議論をしながら進める必要があるため、障がいに関わる各種審議会に、障がい当事者やその家族をより多く参加させるべきです。</w:t>
      </w:r>
    </w:p>
    <w:p w14:paraId="7E51C7E4" w14:textId="77777777" w:rsidR="0066285B" w:rsidRPr="0066285B" w:rsidRDefault="0066285B" w:rsidP="0066285B">
      <w:r>
        <w:rPr>
          <w:rFonts w:hint="eastAsia"/>
        </w:rPr>
        <w:t xml:space="preserve">れいわ新選組　</w:t>
      </w:r>
      <w:r w:rsidRPr="0066285B">
        <w:rPr>
          <w:rFonts w:hint="eastAsia"/>
        </w:rPr>
        <w:t>●その他　家族は障害当事者（とりわけ知的・精神障害者）の代弁者として活動してきたが、親亡き後を心配しての施設入所や、精神科病院への医療保護入院・措置入院など、本人の意思とは言えない代行決定もある。家族の立場からの参加は、審議員の数が多い国レベルでは最少人数の参加とし、各障害枠</w:t>
      </w:r>
      <w:r w:rsidRPr="0066285B">
        <w:t>1</w:t>
      </w:r>
      <w:r w:rsidRPr="0066285B">
        <w:rPr>
          <w:rFonts w:hint="eastAsia"/>
        </w:rPr>
        <w:t>名くらいの自治体レベルでは当事者参画を基本とし、家族からは意見聴取で良い。</w:t>
      </w:r>
    </w:p>
    <w:p w14:paraId="30B70DBE" w14:textId="13DE2EE6" w:rsidR="00A73948" w:rsidRPr="0066285B" w:rsidRDefault="00F024A0" w:rsidP="00A73948">
      <w:pPr>
        <w:rPr>
          <w:rFonts w:asciiTheme="minorEastAsia" w:hAnsiTheme="minorEastAsia" w:cs="Times New Roman"/>
          <w:szCs w:val="21"/>
        </w:rPr>
      </w:pPr>
      <w:r>
        <w:rPr>
          <w:rFonts w:hint="eastAsia"/>
        </w:rPr>
        <w:t xml:space="preserve">社会民主党　</w:t>
      </w:r>
      <w:r w:rsidRPr="008642E2">
        <w:rPr>
          <w:rFonts w:hint="eastAsia"/>
        </w:rPr>
        <w:t>②障害に関わる各種審議会に、障害者の家族をおおよそ全体の３分の１以上参画させるべきである。</w:t>
      </w:r>
      <w:r w:rsidRPr="00F024A0">
        <w:rPr>
          <w:rFonts w:hint="eastAsia"/>
        </w:rPr>
        <w:t xml:space="preserve">　家族介護から社会的な介護へ脱却していくことが大きな課題です。そのためにも、家族の参画が必要です。</w:t>
      </w:r>
    </w:p>
    <w:p w14:paraId="78598A17" w14:textId="0D700970" w:rsidR="00A73948" w:rsidRDefault="00FB0EAE" w:rsidP="00CB532E">
      <w:pPr>
        <w:rPr>
          <w:rFonts w:asciiTheme="minorEastAsia" w:hAnsiTheme="minorEastAsia"/>
          <w:szCs w:val="21"/>
          <w:u w:val="dotted"/>
        </w:rPr>
      </w:pPr>
      <w:r w:rsidRPr="00FB0EAE">
        <w:rPr>
          <w:rFonts w:asciiTheme="minorEastAsia" w:hAnsiTheme="minorEastAsia" w:hint="eastAsia"/>
          <w:szCs w:val="21"/>
        </w:rPr>
        <w:t>ＮＨＫ党</w:t>
      </w:r>
      <w:r>
        <w:rPr>
          <w:rFonts w:asciiTheme="minorEastAsia" w:hAnsiTheme="minorEastAsia" w:hint="eastAsia"/>
          <w:szCs w:val="21"/>
        </w:rPr>
        <w:t xml:space="preserve">　</w:t>
      </w:r>
      <w:r w:rsidRPr="00FB0EAE">
        <w:rPr>
          <w:rFonts w:asciiTheme="minorEastAsia" w:hAnsiTheme="minorEastAsia" w:hint="eastAsia"/>
          <w:szCs w:val="21"/>
        </w:rPr>
        <w:t>③障害に関わる各種審議会で審議する際は、障害者の家族から意見聴取を行うべきである。</w:t>
      </w:r>
      <w:r>
        <w:rPr>
          <w:rFonts w:asciiTheme="minorEastAsia" w:hAnsiTheme="minorEastAsia" w:hint="eastAsia"/>
          <w:szCs w:val="21"/>
        </w:rPr>
        <w:t xml:space="preserve">　</w:t>
      </w:r>
      <w:r w:rsidRPr="00FB0EAE">
        <w:rPr>
          <w:rFonts w:asciiTheme="minorEastAsia" w:hAnsiTheme="minorEastAsia" w:hint="eastAsia"/>
          <w:szCs w:val="21"/>
        </w:rPr>
        <w:t>政策立案決定段階において障害の家族から意見聴取を行うことが望ましいと考えます</w:t>
      </w:r>
      <w:r>
        <w:rPr>
          <w:rFonts w:asciiTheme="minorEastAsia" w:hAnsiTheme="minorEastAsia" w:hint="eastAsia"/>
          <w:szCs w:val="21"/>
        </w:rPr>
        <w:t>。</w:t>
      </w:r>
    </w:p>
    <w:p w14:paraId="6E57104B" w14:textId="77777777" w:rsidR="00A73948" w:rsidRPr="008C69FB" w:rsidRDefault="00A73948" w:rsidP="00CB532E">
      <w:pPr>
        <w:rPr>
          <w:rFonts w:asciiTheme="minorEastAsia" w:hAnsiTheme="minorEastAsia"/>
          <w:szCs w:val="21"/>
          <w:u w:val="dotted"/>
        </w:rPr>
      </w:pPr>
    </w:p>
    <w:p w14:paraId="07BC63EE" w14:textId="61524E6B" w:rsidR="0027762E" w:rsidRDefault="0027762E" w:rsidP="00CB532E">
      <w:pPr>
        <w:rPr>
          <w:rFonts w:asciiTheme="minorEastAsia" w:hAnsiTheme="minorEastAsia"/>
          <w:szCs w:val="21"/>
          <w:u w:val="dotted"/>
        </w:rPr>
      </w:pPr>
    </w:p>
    <w:p w14:paraId="2D97381D" w14:textId="77777777" w:rsidR="0027762E" w:rsidRPr="00F826CF" w:rsidRDefault="0027762E" w:rsidP="00CB532E">
      <w:pPr>
        <w:rPr>
          <w:rFonts w:asciiTheme="minorEastAsia" w:hAnsiTheme="minorEastAsia" w:cs="Times New Roman"/>
          <w:szCs w:val="21"/>
        </w:rPr>
      </w:pPr>
    </w:p>
    <w:p w14:paraId="2ACEBA47" w14:textId="31C45D45" w:rsidR="00CB532E" w:rsidRPr="00F826CF" w:rsidRDefault="0027762E" w:rsidP="00CB532E">
      <w:pPr>
        <w:rPr>
          <w:rFonts w:asciiTheme="minorEastAsia" w:hAnsiTheme="minorEastAsia" w:cs="Times New Roman"/>
          <w:szCs w:val="21"/>
        </w:rPr>
      </w:pPr>
      <w:bookmarkStart w:id="71" w:name="_Hlk106635289"/>
      <w:r w:rsidRPr="0042176C">
        <w:rPr>
          <w:bCs/>
        </w:rPr>
        <w:t>Ｑ</w:t>
      </w:r>
      <w:bookmarkEnd w:id="71"/>
      <w:r w:rsidR="00CB532E" w:rsidRPr="00F826CF">
        <w:rPr>
          <w:rFonts w:asciiTheme="minorEastAsia" w:hAnsiTheme="minorEastAsia" w:cs="Times New Roman" w:hint="eastAsia"/>
          <w:szCs w:val="21"/>
        </w:rPr>
        <w:t>１</w:t>
      </w:r>
      <w:r w:rsidR="00240C68" w:rsidRPr="00F826CF">
        <w:rPr>
          <w:rFonts w:asciiTheme="minorEastAsia" w:hAnsiTheme="minorEastAsia" w:cs="Times New Roman" w:hint="eastAsia"/>
          <w:szCs w:val="21"/>
        </w:rPr>
        <w:t>３</w:t>
      </w:r>
      <w:r w:rsidR="00CB532E" w:rsidRPr="00F826CF">
        <w:rPr>
          <w:rFonts w:asciiTheme="minorEastAsia" w:hAnsiTheme="minorEastAsia" w:cs="Times New Roman" w:hint="eastAsia"/>
          <w:szCs w:val="21"/>
        </w:rPr>
        <w:t>．全体予算に占める障害者予算の割合と財源について</w:t>
      </w:r>
    </w:p>
    <w:p w14:paraId="57CCEED0" w14:textId="1FCAFD99" w:rsidR="00CB532E" w:rsidRPr="00F826CF" w:rsidRDefault="00CB532E" w:rsidP="0027762E">
      <w:pPr>
        <w:rPr>
          <w:rFonts w:asciiTheme="minorEastAsia" w:hAnsiTheme="minorEastAsia" w:cs="Times New Roman"/>
          <w:szCs w:val="21"/>
        </w:rPr>
      </w:pPr>
      <w:r w:rsidRPr="00F826CF">
        <w:rPr>
          <w:rFonts w:asciiTheme="minorEastAsia" w:hAnsiTheme="minorEastAsia" w:cs="Times New Roman" w:hint="eastAsia"/>
          <w:szCs w:val="21"/>
        </w:rPr>
        <w:t>障害者に関する公的支出が国内総生産（GDP）に対する比率の国際比較で、OECD加盟国で日本は、現物給付（サービス）についてはほぼ平均であるものの、金銭給付を含む全体では依然として平均の約半分となっており、経済先進国にふさわしい障害者に関する予算を引き上げていくことが課題であると認識しています。一方、障害者予算を含めた社会保障費の増加</w:t>
      </w:r>
      <w:r w:rsidR="005E595B" w:rsidRPr="00F826CF">
        <w:rPr>
          <w:rFonts w:asciiTheme="minorEastAsia" w:hAnsiTheme="minorEastAsia" w:cs="Times New Roman" w:hint="eastAsia"/>
          <w:szCs w:val="21"/>
        </w:rPr>
        <w:t>は</w:t>
      </w:r>
      <w:r w:rsidRPr="00F826CF">
        <w:rPr>
          <w:rFonts w:asciiTheme="minorEastAsia" w:hAnsiTheme="minorEastAsia" w:cs="Times New Roman" w:hint="eastAsia"/>
          <w:szCs w:val="21"/>
        </w:rPr>
        <w:t>「財政の健全性にとって脅威」などの論調もあります。このことについて貴党の</w:t>
      </w:r>
      <w:r w:rsidR="005E595B" w:rsidRPr="00F826CF">
        <w:rPr>
          <w:rFonts w:asciiTheme="minorEastAsia" w:hAnsiTheme="minorEastAsia" w:cs="Times New Roman" w:hint="eastAsia"/>
          <w:szCs w:val="21"/>
        </w:rPr>
        <w:t>お</w:t>
      </w:r>
      <w:r w:rsidRPr="00F826CF">
        <w:rPr>
          <w:rFonts w:asciiTheme="minorEastAsia" w:hAnsiTheme="minorEastAsia" w:cs="Times New Roman" w:hint="eastAsia"/>
          <w:szCs w:val="21"/>
        </w:rPr>
        <w:t>考え</w:t>
      </w:r>
      <w:r w:rsidR="002247C7" w:rsidRPr="00F826CF">
        <w:rPr>
          <w:rFonts w:asciiTheme="minorEastAsia" w:hAnsiTheme="minorEastAsia" w:cs="Times New Roman" w:hint="eastAsia"/>
          <w:szCs w:val="21"/>
        </w:rPr>
        <w:t>に最も近い</w:t>
      </w:r>
      <w:r w:rsidRPr="00F826CF">
        <w:rPr>
          <w:rFonts w:asciiTheme="minorEastAsia" w:hAnsiTheme="minorEastAsia" w:cs="Times New Roman" w:hint="eastAsia"/>
          <w:szCs w:val="21"/>
        </w:rPr>
        <w:t>以下の選択肢</w:t>
      </w:r>
      <w:r w:rsidR="00EC775B" w:rsidRPr="00F826CF">
        <w:rPr>
          <w:rFonts w:asciiTheme="minorEastAsia" w:hAnsiTheme="minorEastAsia" w:cs="Times New Roman" w:hint="eastAsia"/>
          <w:szCs w:val="21"/>
        </w:rPr>
        <w:t>に○をつけてお答え</w:t>
      </w:r>
      <w:r w:rsidRPr="00F826CF">
        <w:rPr>
          <w:rFonts w:asciiTheme="minorEastAsia" w:hAnsiTheme="minorEastAsia" w:cs="Times New Roman" w:hint="eastAsia"/>
          <w:szCs w:val="21"/>
        </w:rPr>
        <w:t>ください。（１つ）</w:t>
      </w:r>
    </w:p>
    <w:p w14:paraId="6BF2842A" w14:textId="77777777" w:rsidR="00CB532E" w:rsidRPr="00F826CF" w:rsidRDefault="00CB532E" w:rsidP="00CB532E">
      <w:pPr>
        <w:rPr>
          <w:rFonts w:asciiTheme="minorEastAsia" w:hAnsiTheme="minorEastAsia" w:cs="Times New Roman"/>
          <w:szCs w:val="21"/>
        </w:rPr>
      </w:pPr>
      <w:r w:rsidRPr="00F826CF">
        <w:rPr>
          <w:rFonts w:asciiTheme="minorEastAsia" w:hAnsiTheme="minorEastAsia" w:cs="Times New Roman" w:hint="eastAsia"/>
          <w:szCs w:val="21"/>
        </w:rPr>
        <w:t>① 早急に上位10位以内になるよう予算を引き上げていくべきである。</w:t>
      </w:r>
    </w:p>
    <w:p w14:paraId="51C540F5" w14:textId="77777777" w:rsidR="00CB532E" w:rsidRPr="00F826CF" w:rsidRDefault="00CB532E" w:rsidP="00CB532E">
      <w:pPr>
        <w:rPr>
          <w:rFonts w:asciiTheme="minorEastAsia" w:hAnsiTheme="minorEastAsia" w:cs="Times New Roman"/>
          <w:szCs w:val="21"/>
        </w:rPr>
      </w:pPr>
      <w:bookmarkStart w:id="72" w:name="_Hlk106640809"/>
      <w:r w:rsidRPr="00F826CF">
        <w:rPr>
          <w:rFonts w:asciiTheme="minorEastAsia" w:hAnsiTheme="minorEastAsia" w:cs="Times New Roman" w:hint="eastAsia"/>
          <w:szCs w:val="21"/>
        </w:rPr>
        <w:t>② 時間をかけながら上位10位以内になるよう予算を引き上げていくべきである。</w:t>
      </w:r>
    </w:p>
    <w:bookmarkEnd w:id="72"/>
    <w:p w14:paraId="1759E108" w14:textId="77777777" w:rsidR="00CB532E" w:rsidRPr="00F826CF" w:rsidRDefault="00CB532E" w:rsidP="00CB532E">
      <w:pPr>
        <w:rPr>
          <w:rFonts w:asciiTheme="minorEastAsia" w:hAnsiTheme="minorEastAsia" w:cs="Times New Roman"/>
          <w:szCs w:val="21"/>
        </w:rPr>
      </w:pPr>
      <w:r w:rsidRPr="00F826CF">
        <w:rPr>
          <w:rFonts w:asciiTheme="minorEastAsia" w:hAnsiTheme="minorEastAsia" w:cs="Times New Roman" w:hint="eastAsia"/>
          <w:szCs w:val="21"/>
        </w:rPr>
        <w:t>③ 上位10位以内にこだわらなくてよい。</w:t>
      </w:r>
    </w:p>
    <w:p w14:paraId="6E1AA434" w14:textId="77777777" w:rsidR="00CB532E" w:rsidRPr="00F826CF" w:rsidRDefault="00CB532E" w:rsidP="00CB532E">
      <w:pPr>
        <w:rPr>
          <w:rFonts w:asciiTheme="minorEastAsia" w:hAnsiTheme="minorEastAsia" w:cs="Times New Roman"/>
          <w:szCs w:val="21"/>
        </w:rPr>
      </w:pPr>
      <w:r w:rsidRPr="00F826CF">
        <w:rPr>
          <w:rFonts w:asciiTheme="minorEastAsia" w:hAnsiTheme="minorEastAsia" w:cs="Times New Roman" w:hint="eastAsia"/>
          <w:szCs w:val="21"/>
        </w:rPr>
        <w:t>④ 上位10位以内にこだわらず、さらに予算の重点化・効率化をめざす。</w:t>
      </w:r>
    </w:p>
    <w:p w14:paraId="0F1A56DB" w14:textId="506DACF5" w:rsidR="00CB532E" w:rsidRPr="00F826CF" w:rsidRDefault="00CB532E" w:rsidP="00CB532E">
      <w:pPr>
        <w:rPr>
          <w:rFonts w:asciiTheme="minorEastAsia" w:hAnsiTheme="minorEastAsia" w:cs="Times New Roman"/>
          <w:szCs w:val="21"/>
        </w:rPr>
      </w:pPr>
      <w:r w:rsidRPr="00F826CF">
        <w:rPr>
          <w:rFonts w:asciiTheme="minorEastAsia" w:hAnsiTheme="minorEastAsia" w:cs="Times New Roman" w:hint="eastAsia"/>
          <w:szCs w:val="21"/>
        </w:rPr>
        <w:t>●その他</w:t>
      </w:r>
      <w:r w:rsidR="00A06EAF" w:rsidRPr="00F826CF">
        <w:rPr>
          <w:rFonts w:asciiTheme="minorEastAsia" w:hAnsiTheme="minorEastAsia" w:cs="Times New Roman" w:hint="eastAsia"/>
          <w:szCs w:val="21"/>
        </w:rPr>
        <w:t>、又は</w:t>
      </w:r>
      <w:r w:rsidRPr="00F826CF">
        <w:rPr>
          <w:rFonts w:asciiTheme="minorEastAsia" w:hAnsiTheme="minorEastAsia" w:cs="Times New Roman" w:hint="eastAsia"/>
          <w:szCs w:val="21"/>
        </w:rPr>
        <w:t>上記のお答えの理由について簡単に</w:t>
      </w:r>
      <w:r w:rsidR="00582115" w:rsidRPr="00F826CF">
        <w:rPr>
          <w:rFonts w:asciiTheme="minorEastAsia" w:hAnsiTheme="minorEastAsia" w:cs="Times New Roman" w:hint="eastAsia"/>
          <w:szCs w:val="21"/>
        </w:rPr>
        <w:t>（300字以内で）</w:t>
      </w:r>
      <w:r w:rsidRPr="00F826CF">
        <w:rPr>
          <w:rFonts w:asciiTheme="minorEastAsia" w:hAnsiTheme="minorEastAsia" w:cs="Times New Roman" w:hint="eastAsia"/>
          <w:szCs w:val="21"/>
        </w:rPr>
        <w:t>お教えください。</w:t>
      </w:r>
    </w:p>
    <w:p w14:paraId="3D9719AF" w14:textId="7D2F1A20" w:rsidR="00092982" w:rsidRDefault="00092982" w:rsidP="00B90AD0">
      <w:pPr>
        <w:rPr>
          <w:rFonts w:asciiTheme="minorEastAsia" w:hAnsiTheme="minorEastAsia" w:cs="Times New Roman"/>
          <w:szCs w:val="21"/>
        </w:rPr>
      </w:pPr>
    </w:p>
    <w:p w14:paraId="495D5FAF" w14:textId="77777777" w:rsidR="0027762E" w:rsidRPr="0027762E" w:rsidRDefault="0027762E" w:rsidP="0027762E">
      <w:pPr>
        <w:rPr>
          <w:bCs/>
        </w:rPr>
      </w:pPr>
      <w:r w:rsidRPr="0045150A">
        <w:rPr>
          <w:rFonts w:hint="eastAsia"/>
        </w:rPr>
        <w:t>自由民主党</w:t>
      </w:r>
      <w:r>
        <w:rPr>
          <w:rFonts w:hint="eastAsia"/>
        </w:rPr>
        <w:t xml:space="preserve">　</w:t>
      </w:r>
      <w:r w:rsidRPr="0045150A">
        <w:rPr>
          <w:rFonts w:hint="eastAsia"/>
        </w:rPr>
        <w:t>●その他</w:t>
      </w:r>
      <w:r w:rsidRPr="0027762E">
        <w:rPr>
          <w:rFonts w:hint="eastAsia"/>
          <w:bCs/>
        </w:rPr>
        <w:t xml:space="preserve">　わが国の障害福祉関係予算は、利用者の増加に対応して毎年着実に増加しており、制度の持続可能性にも留意しつつ、引き続き適切な予算の確保を図っていきます。</w:t>
      </w:r>
    </w:p>
    <w:p w14:paraId="130A3E48" w14:textId="5A58746C" w:rsidR="0027762E" w:rsidRPr="00707F6A" w:rsidRDefault="00707F6A" w:rsidP="00B90AD0">
      <w:pPr>
        <w:rPr>
          <w:rFonts w:asciiTheme="minorEastAsia" w:hAnsiTheme="minorEastAsia" w:cs="Times New Roman"/>
          <w:szCs w:val="21"/>
        </w:rPr>
      </w:pPr>
      <w:r w:rsidRPr="0045150A">
        <w:rPr>
          <w:rFonts w:hint="eastAsia"/>
        </w:rPr>
        <w:t>立憲民主党</w:t>
      </w:r>
      <w:r>
        <w:rPr>
          <w:rFonts w:hint="eastAsia"/>
        </w:rPr>
        <w:t xml:space="preserve">　</w:t>
      </w:r>
      <w:r w:rsidRPr="0045150A">
        <w:rPr>
          <w:rFonts w:hint="eastAsia"/>
        </w:rPr>
        <w:t>①</w:t>
      </w:r>
      <w:r w:rsidRPr="00F826CF">
        <w:rPr>
          <w:rFonts w:asciiTheme="minorEastAsia" w:hAnsiTheme="minorEastAsia" w:cs="Times New Roman" w:hint="eastAsia"/>
          <w:szCs w:val="21"/>
        </w:rPr>
        <w:t>早急に上位10位以内になるよう予算を引き上げていくべきである。</w:t>
      </w:r>
      <w:r w:rsidRPr="00707F6A">
        <w:rPr>
          <w:rFonts w:asciiTheme="minorEastAsia" w:hAnsiTheme="minorEastAsia" w:cs="Times New Roman" w:hint="eastAsia"/>
          <w:szCs w:val="21"/>
        </w:rPr>
        <w:t xml:space="preserve">　</w:t>
      </w:r>
      <w:r w:rsidRPr="00707F6A">
        <w:rPr>
          <w:rFonts w:hint="eastAsia"/>
          <w:kern w:val="0"/>
        </w:rPr>
        <w:t>一人ひとりが個人として尊重され、多様な価値観や生き方を認め、互いに支え合いつつ、すべての人に居場所と出番ある共生社会を実現するため、必要な予算を確保します。</w:t>
      </w:r>
    </w:p>
    <w:p w14:paraId="3EA21762" w14:textId="6DA9900C" w:rsidR="008C69FB" w:rsidRDefault="008C69FB" w:rsidP="008C69FB">
      <w:pPr>
        <w:rPr>
          <w:rFonts w:asciiTheme="minorEastAsia" w:hAnsiTheme="minorEastAsia" w:cs="Times New Roman"/>
          <w:szCs w:val="21"/>
        </w:rPr>
      </w:pPr>
      <w:r w:rsidRPr="00390C71">
        <w:rPr>
          <w:rFonts w:hint="eastAsia"/>
        </w:rPr>
        <w:t>公明党</w:t>
      </w:r>
      <w:r>
        <w:rPr>
          <w:rFonts w:hint="eastAsia"/>
        </w:rPr>
        <w:t xml:space="preserve">　</w:t>
      </w:r>
      <w:r w:rsidRPr="00F826CF">
        <w:rPr>
          <w:rFonts w:asciiTheme="minorEastAsia" w:hAnsiTheme="minorEastAsia" w:cs="Times New Roman" w:hint="eastAsia"/>
          <w:szCs w:val="21"/>
        </w:rPr>
        <w:t>② 時間をかけながら上位10位以内になるよう予算を引き上げていくべきである。</w:t>
      </w:r>
      <w:r>
        <w:rPr>
          <w:rFonts w:asciiTheme="minorEastAsia" w:hAnsiTheme="minorEastAsia" w:cs="Times New Roman" w:hint="eastAsia"/>
          <w:szCs w:val="21"/>
        </w:rPr>
        <w:t xml:space="preserve">　</w:t>
      </w:r>
      <w:r w:rsidR="00571451" w:rsidRPr="00571451">
        <w:rPr>
          <w:rFonts w:asciiTheme="minorEastAsia" w:hAnsiTheme="minorEastAsia" w:cs="Times New Roman" w:hint="eastAsia"/>
          <w:szCs w:val="21"/>
        </w:rPr>
        <w:t>日本が障害者権利条約に署名した2007年当時5,380億円だった障害福祉サービス関係予算額は、今年度1兆8,478億円となり、１５年間で約３.４倍に増加しました。また、ハローワーク等における障がい者の就労支援や社会参加支援の充実、地域で活躍できる環境整備等を推進し、働く障がい者は昨年６月時点で５９万７千人を超え、１８年連続で過去最多を更新しています。今後も着実に予算を引き上げ、施策を推進していきます。</w:t>
      </w:r>
    </w:p>
    <w:p w14:paraId="18FD7339" w14:textId="77777777" w:rsidR="00A73948" w:rsidRPr="00A73948" w:rsidRDefault="00A73948" w:rsidP="00A73948">
      <w:pPr>
        <w:rPr>
          <w:rFonts w:asciiTheme="minorEastAsia" w:hAnsiTheme="minorEastAsia" w:cs="Times New Roman"/>
          <w:szCs w:val="21"/>
        </w:rPr>
      </w:pPr>
      <w:r w:rsidRPr="00C36E0E">
        <w:rPr>
          <w:rFonts w:hint="eastAsia"/>
        </w:rPr>
        <w:t>日本維新の会</w:t>
      </w:r>
      <w:r>
        <w:rPr>
          <w:rFonts w:hint="eastAsia"/>
        </w:rPr>
        <w:t xml:space="preserve">　</w:t>
      </w:r>
      <w:r w:rsidRPr="00F826CF">
        <w:rPr>
          <w:rFonts w:asciiTheme="minorEastAsia" w:hAnsiTheme="minorEastAsia" w:cs="Times New Roman" w:hint="eastAsia"/>
          <w:szCs w:val="21"/>
        </w:rPr>
        <w:t>④ 上位10位以内にこだわらず、さらに予算の重点化・効率化をめざす。</w:t>
      </w:r>
      <w:r w:rsidRPr="00A73948">
        <w:rPr>
          <w:rFonts w:asciiTheme="minorEastAsia" w:hAnsiTheme="minorEastAsia" w:cs="Times New Roman" w:hint="eastAsia"/>
          <w:szCs w:val="21"/>
        </w:rPr>
        <w:t xml:space="preserve">　障害者の割合は国により大きく異なるので順位へのこだわりに合理性はない。</w:t>
      </w:r>
    </w:p>
    <w:p w14:paraId="7609B5D4" w14:textId="22127F8B" w:rsidR="004450B0" w:rsidRPr="004450B0" w:rsidRDefault="00431545" w:rsidP="004450B0">
      <w:pPr>
        <w:rPr>
          <w:rFonts w:asciiTheme="minorEastAsia" w:hAnsiTheme="minorEastAsia" w:cs="Times New Roman"/>
          <w:szCs w:val="21"/>
        </w:rPr>
      </w:pPr>
      <w:r>
        <w:rPr>
          <w:rFonts w:hint="eastAsia"/>
        </w:rPr>
        <w:t>日本共産党</w:t>
      </w:r>
      <w:r w:rsidR="004450B0">
        <w:rPr>
          <w:rFonts w:hint="eastAsia"/>
        </w:rPr>
        <w:t xml:space="preserve">　</w:t>
      </w:r>
      <w:r w:rsidR="004450B0" w:rsidRPr="00F826CF">
        <w:rPr>
          <w:rFonts w:asciiTheme="minorEastAsia" w:hAnsiTheme="minorEastAsia" w:cs="Times New Roman" w:hint="eastAsia"/>
          <w:szCs w:val="21"/>
        </w:rPr>
        <w:t>① 早急に上位10位以内になるよう予算を引き上げていくべきである。</w:t>
      </w:r>
      <w:r w:rsidR="004450B0">
        <w:rPr>
          <w:rFonts w:asciiTheme="minorEastAsia" w:hAnsiTheme="minorEastAsia" w:cs="Times New Roman" w:hint="eastAsia"/>
          <w:szCs w:val="21"/>
        </w:rPr>
        <w:t xml:space="preserve">　</w:t>
      </w:r>
      <w:r w:rsidR="004450B0" w:rsidRPr="004450B0">
        <w:rPr>
          <w:rFonts w:asciiTheme="minorEastAsia" w:hAnsiTheme="minorEastAsia" w:cs="Times New Roman" w:hint="eastAsia"/>
          <w:szCs w:val="21"/>
        </w:rPr>
        <w:t>障害関係予算は毎年徐々に増えているといっても、予算全体からみればわずかです。障害者施策の対象から置き去りにされている障害のある人々をすべて対象になるように見直し、経済力にふさわしいそれにふさわしい予算に切り替え</w:t>
      </w:r>
      <w:r w:rsidR="004450B0" w:rsidRPr="004450B0">
        <w:rPr>
          <w:rFonts w:asciiTheme="minorEastAsia" w:hAnsiTheme="minorEastAsia" w:cs="Times New Roman" w:hint="eastAsia"/>
          <w:szCs w:val="21"/>
        </w:rPr>
        <w:lastRenderedPageBreak/>
        <w:t>ます。</w:t>
      </w:r>
    </w:p>
    <w:p w14:paraId="29273EB3" w14:textId="6D917D39" w:rsidR="004450B0" w:rsidRPr="00F826CF" w:rsidRDefault="004450B0" w:rsidP="004450B0">
      <w:pPr>
        <w:rPr>
          <w:rFonts w:asciiTheme="minorEastAsia" w:hAnsiTheme="minorEastAsia" w:cs="Times New Roman"/>
          <w:szCs w:val="21"/>
        </w:rPr>
      </w:pPr>
      <w:r w:rsidRPr="004450B0">
        <w:rPr>
          <w:rFonts w:asciiTheme="minorEastAsia" w:hAnsiTheme="minorEastAsia" w:cs="Times New Roman"/>
          <w:szCs w:val="21"/>
        </w:rPr>
        <w:t>40</w:t>
      </w:r>
      <w:r w:rsidRPr="004450B0">
        <w:rPr>
          <w:rFonts w:asciiTheme="minorEastAsia" w:hAnsiTheme="minorEastAsia" w:cs="Times New Roman" w:hint="eastAsia"/>
          <w:szCs w:val="21"/>
        </w:rPr>
        <w:t>年来、日本は弱肉強食の新自由主義のもとで、賃金が上がらず、社会保障や教育にお金をかけない国になってしまいました。新自由主義を終わらせて、「冷たくもろい経済」から「やさしく強い経済」に大転換させることが必要です。大企業の内部留保に適正に課税し、行き過ぎた大企業減税の不公正・不公平を正すとともに、富裕層にも応分の負担を求める税制改革をおこなって社会保障財源を確保します。</w:t>
      </w:r>
    </w:p>
    <w:p w14:paraId="02D34573" w14:textId="77777777" w:rsidR="003D3A92" w:rsidRPr="003D3A92" w:rsidRDefault="003D3A92" w:rsidP="003D3A92">
      <w:pPr>
        <w:rPr>
          <w:bCs/>
        </w:rPr>
      </w:pPr>
      <w:r w:rsidRPr="00B51156">
        <w:rPr>
          <w:rFonts w:hint="eastAsia"/>
        </w:rPr>
        <w:t>国民民主党</w:t>
      </w:r>
      <w:r w:rsidRPr="00656364">
        <w:rPr>
          <w:rFonts w:hint="eastAsia"/>
        </w:rPr>
        <w:t xml:space="preserve">　</w:t>
      </w:r>
      <w:bookmarkStart w:id="73" w:name="_Hlk106648070"/>
      <w:r w:rsidRPr="0045150A">
        <w:rPr>
          <w:rFonts w:hint="eastAsia"/>
        </w:rPr>
        <w:t>●その他</w:t>
      </w:r>
      <w:r w:rsidRPr="0027762E">
        <w:rPr>
          <w:rFonts w:hint="eastAsia"/>
          <w:bCs/>
        </w:rPr>
        <w:t xml:space="preserve">　</w:t>
      </w:r>
      <w:bookmarkEnd w:id="73"/>
      <w:r w:rsidRPr="003D3A92">
        <w:rPr>
          <w:rFonts w:hint="eastAsia"/>
          <w:bCs/>
        </w:rPr>
        <w:t>障害福祉事業者の処遇改善を行う予算など、障がい者行政に係る予算確保に努力すべきです。</w:t>
      </w:r>
    </w:p>
    <w:p w14:paraId="286C7997" w14:textId="457C1505" w:rsidR="0066285B" w:rsidRPr="0066285B" w:rsidRDefault="0066285B" w:rsidP="0066285B">
      <w:r>
        <w:rPr>
          <w:rFonts w:hint="eastAsia"/>
        </w:rPr>
        <w:t xml:space="preserve">れいわ新選組　</w:t>
      </w:r>
      <w:r w:rsidRPr="0045150A">
        <w:rPr>
          <w:rFonts w:hint="eastAsia"/>
        </w:rPr>
        <w:t>●その他</w:t>
      </w:r>
      <w:r w:rsidRPr="0027762E">
        <w:rPr>
          <w:rFonts w:hint="eastAsia"/>
          <w:bCs/>
        </w:rPr>
        <w:t xml:space="preserve">　</w:t>
      </w:r>
      <w:r w:rsidRPr="0066285B">
        <w:t>OECD</w:t>
      </w:r>
      <w:r w:rsidRPr="0066285B">
        <w:rPr>
          <w:rFonts w:hint="eastAsia"/>
        </w:rPr>
        <w:t>諸国のうち</w:t>
      </w:r>
      <w:r w:rsidRPr="0066285B">
        <w:t>10</w:t>
      </w:r>
      <w:r w:rsidRPr="0066285B">
        <w:rPr>
          <w:rFonts w:hint="eastAsia"/>
        </w:rPr>
        <w:t>位以内であるかどうかは重要ではなく、当事者が必要とするような予算をしっかりと付けていく事が必要と考える。もちろん、障害者予算を含めた社会保障費の増加は「財政の健全性にとって脅威」などの論調には我が党は全く賛同できない。</w:t>
      </w:r>
    </w:p>
    <w:p w14:paraId="43B8B47B" w14:textId="5C03CDFA" w:rsidR="00A73948" w:rsidRPr="000779A7" w:rsidRDefault="00F024A0" w:rsidP="00A73948">
      <w:pPr>
        <w:rPr>
          <w:rFonts w:asciiTheme="minorEastAsia" w:hAnsiTheme="minorEastAsia" w:cs="Times New Roman"/>
          <w:szCs w:val="21"/>
        </w:rPr>
      </w:pPr>
      <w:r>
        <w:rPr>
          <w:rFonts w:hint="eastAsia"/>
        </w:rPr>
        <w:t xml:space="preserve">社会民主党　</w:t>
      </w:r>
      <w:r w:rsidRPr="00F024A0">
        <w:rPr>
          <w:rFonts w:hint="eastAsia"/>
        </w:rPr>
        <w:t>①</w:t>
      </w:r>
      <w:r w:rsidRPr="00F024A0">
        <w:t xml:space="preserve"> </w:t>
      </w:r>
      <w:r w:rsidRPr="00F024A0">
        <w:rPr>
          <w:rFonts w:hint="eastAsia"/>
        </w:rPr>
        <w:t>早急に上位</w:t>
      </w:r>
      <w:r w:rsidRPr="00F024A0">
        <w:t>10</w:t>
      </w:r>
      <w:r w:rsidRPr="00F024A0">
        <w:rPr>
          <w:rFonts w:hint="eastAsia"/>
        </w:rPr>
        <w:t>位以内になるよう予算を引き上げていくべきである。</w:t>
      </w:r>
      <w:r w:rsidRPr="000779A7">
        <w:rPr>
          <w:rFonts w:hint="eastAsia"/>
        </w:rPr>
        <w:t xml:space="preserve">　</w:t>
      </w:r>
      <w:r w:rsidR="000779A7" w:rsidRPr="000779A7">
        <w:rPr>
          <w:rFonts w:hint="eastAsia"/>
        </w:rPr>
        <w:t>予算全体で見ると障害者に関する予算は決して多いとはいえません。</w:t>
      </w:r>
      <w:r w:rsidR="000779A7" w:rsidRPr="000779A7">
        <w:t>OECD</w:t>
      </w:r>
      <w:r w:rsidR="000779A7" w:rsidRPr="000779A7">
        <w:rPr>
          <w:rFonts w:hint="eastAsia"/>
        </w:rPr>
        <w:t>加盟の先進諸国と同等の割合に引き上げるべきです。社会保障費の確保は、だれもが安心・安全に生活するための基盤だと考えます。</w:t>
      </w:r>
    </w:p>
    <w:p w14:paraId="3359F78B" w14:textId="22894950" w:rsidR="0027762E" w:rsidRPr="0066285B" w:rsidRDefault="00FB0EAE" w:rsidP="00B90AD0">
      <w:pPr>
        <w:rPr>
          <w:rFonts w:asciiTheme="minorEastAsia" w:hAnsiTheme="minorEastAsia" w:cs="Times New Roman"/>
          <w:szCs w:val="21"/>
        </w:rPr>
      </w:pPr>
      <w:r w:rsidRPr="00FB0EAE">
        <w:rPr>
          <w:rFonts w:asciiTheme="minorEastAsia" w:hAnsiTheme="minorEastAsia" w:cs="Times New Roman" w:hint="eastAsia"/>
          <w:szCs w:val="21"/>
        </w:rPr>
        <w:t>ＮＨＫ党</w:t>
      </w:r>
      <w:r>
        <w:rPr>
          <w:rFonts w:asciiTheme="minorEastAsia" w:hAnsiTheme="minorEastAsia" w:cs="Times New Roman" w:hint="eastAsia"/>
          <w:szCs w:val="21"/>
        </w:rPr>
        <w:t xml:space="preserve">　</w:t>
      </w:r>
      <w:r w:rsidRPr="00FB0EAE">
        <w:rPr>
          <w:rFonts w:asciiTheme="minorEastAsia" w:hAnsiTheme="minorEastAsia" w:cs="Times New Roman" w:hint="eastAsia"/>
          <w:szCs w:val="21"/>
        </w:rPr>
        <w:t>②時間をかけながら上位10位以内になるよう予算を引き上げていくべきである。</w:t>
      </w:r>
      <w:r>
        <w:rPr>
          <w:rFonts w:asciiTheme="minorEastAsia" w:hAnsiTheme="minorEastAsia" w:cs="Times New Roman" w:hint="eastAsia"/>
          <w:szCs w:val="21"/>
        </w:rPr>
        <w:t xml:space="preserve">　</w:t>
      </w:r>
      <w:r w:rsidRPr="00FB0EAE">
        <w:rPr>
          <w:rFonts w:asciiTheme="minorEastAsia" w:hAnsiTheme="minorEastAsia" w:cs="Times New Roman" w:hint="eastAsia"/>
          <w:szCs w:val="21"/>
        </w:rPr>
        <w:t>まずは国の経済力が強くならなければ守るべき人も守ることが出来なくなると考えています。</w:t>
      </w:r>
    </w:p>
    <w:p w14:paraId="7A227131" w14:textId="165D4B15" w:rsidR="0027762E" w:rsidRDefault="0027762E" w:rsidP="00B90AD0">
      <w:pPr>
        <w:rPr>
          <w:rFonts w:asciiTheme="minorEastAsia" w:hAnsiTheme="minorEastAsia" w:cs="Times New Roman"/>
          <w:szCs w:val="21"/>
        </w:rPr>
      </w:pPr>
    </w:p>
    <w:p w14:paraId="141615DC" w14:textId="77777777" w:rsidR="0027762E" w:rsidRPr="00F826CF" w:rsidRDefault="0027762E" w:rsidP="00B90AD0">
      <w:pPr>
        <w:rPr>
          <w:rFonts w:asciiTheme="minorEastAsia" w:hAnsiTheme="minorEastAsia"/>
          <w:szCs w:val="21"/>
        </w:rPr>
      </w:pPr>
    </w:p>
    <w:p w14:paraId="68C11B39" w14:textId="3E96FDD4" w:rsidR="00092982" w:rsidRPr="00F826CF" w:rsidRDefault="0027762E" w:rsidP="00092982">
      <w:pPr>
        <w:rPr>
          <w:rFonts w:asciiTheme="minorEastAsia" w:hAnsiTheme="minorEastAsia" w:cs="Times New Roman"/>
          <w:szCs w:val="21"/>
        </w:rPr>
      </w:pPr>
      <w:r w:rsidRPr="0042176C">
        <w:rPr>
          <w:bCs/>
        </w:rPr>
        <w:t>Ｑ</w:t>
      </w:r>
      <w:r w:rsidR="001F5252" w:rsidRPr="00F826CF">
        <w:rPr>
          <w:rFonts w:asciiTheme="minorEastAsia" w:hAnsiTheme="minorEastAsia" w:cs="Times New Roman" w:hint="eastAsia"/>
          <w:szCs w:val="21"/>
        </w:rPr>
        <w:t>１４</w:t>
      </w:r>
      <w:r w:rsidR="00092982" w:rsidRPr="00F826CF">
        <w:rPr>
          <w:rFonts w:asciiTheme="minorEastAsia" w:hAnsiTheme="minorEastAsia" w:cs="Times New Roman" w:hint="eastAsia"/>
          <w:szCs w:val="21"/>
        </w:rPr>
        <w:t>．貴党の障害者政策の特徴について</w:t>
      </w:r>
    </w:p>
    <w:p w14:paraId="6B6651B4" w14:textId="6324D424" w:rsidR="00EF5CD8" w:rsidRDefault="00092982" w:rsidP="00EF5CD8">
      <w:pPr>
        <w:rPr>
          <w:rFonts w:asciiTheme="minorEastAsia" w:hAnsiTheme="minorEastAsia" w:cs="Times New Roman"/>
          <w:szCs w:val="21"/>
        </w:rPr>
      </w:pPr>
      <w:r w:rsidRPr="00F826CF">
        <w:rPr>
          <w:rFonts w:asciiTheme="minorEastAsia" w:hAnsiTheme="minorEastAsia" w:cs="Times New Roman" w:hint="eastAsia"/>
          <w:szCs w:val="21"/>
        </w:rPr>
        <w:t>貴党の障害者政策で、</w:t>
      </w:r>
      <w:r w:rsidR="00332BC1" w:rsidRPr="00F826CF">
        <w:rPr>
          <w:rFonts w:asciiTheme="minorEastAsia" w:hAnsiTheme="minorEastAsia" w:cs="Times New Roman" w:hint="eastAsia"/>
          <w:szCs w:val="21"/>
        </w:rPr>
        <w:t>参</w:t>
      </w:r>
      <w:r w:rsidRPr="00F826CF">
        <w:rPr>
          <w:rFonts w:asciiTheme="minorEastAsia" w:hAnsiTheme="minorEastAsia" w:cs="Times New Roman" w:hint="eastAsia"/>
          <w:szCs w:val="21"/>
        </w:rPr>
        <w:t>議院</w:t>
      </w:r>
      <w:r w:rsidR="00B63A2C" w:rsidRPr="00F826CF">
        <w:rPr>
          <w:rFonts w:asciiTheme="minorEastAsia" w:hAnsiTheme="minorEastAsia" w:cs="Times New Roman" w:hint="eastAsia"/>
          <w:szCs w:val="21"/>
        </w:rPr>
        <w:t>議員</w:t>
      </w:r>
      <w:r w:rsidRPr="00F826CF">
        <w:rPr>
          <w:rFonts w:asciiTheme="minorEastAsia" w:hAnsiTheme="minorEastAsia" w:cs="Times New Roman" w:hint="eastAsia"/>
          <w:szCs w:val="21"/>
        </w:rPr>
        <w:t>選挙にあたり最も訴えたいことは</w:t>
      </w:r>
      <w:r w:rsidR="00B63A2C" w:rsidRPr="00F826CF">
        <w:rPr>
          <w:rFonts w:asciiTheme="minorEastAsia" w:hAnsiTheme="minorEastAsia" w:cs="Times New Roman" w:hint="eastAsia"/>
          <w:szCs w:val="21"/>
        </w:rPr>
        <w:t>何</w:t>
      </w:r>
      <w:r w:rsidRPr="00F826CF">
        <w:rPr>
          <w:rFonts w:asciiTheme="minorEastAsia" w:hAnsiTheme="minorEastAsia" w:cs="Times New Roman" w:hint="eastAsia"/>
          <w:szCs w:val="21"/>
        </w:rPr>
        <w:t>でしょうか。自由にお書きください。また、冊子やホームページなどで公表されている障害者政策をお知らせください。</w:t>
      </w:r>
    </w:p>
    <w:p w14:paraId="16EB5B59" w14:textId="5E1C18E2" w:rsidR="0027762E" w:rsidRDefault="0027762E" w:rsidP="00EF5CD8">
      <w:pPr>
        <w:rPr>
          <w:rFonts w:asciiTheme="minorEastAsia" w:hAnsiTheme="minorEastAsia" w:cs="Times New Roman"/>
          <w:szCs w:val="21"/>
        </w:rPr>
      </w:pPr>
    </w:p>
    <w:p w14:paraId="275C043E" w14:textId="77777777" w:rsidR="0027762E" w:rsidRPr="0027762E" w:rsidRDefault="0027762E" w:rsidP="0027762E">
      <w:pPr>
        <w:rPr>
          <w:rFonts w:ascii="Century" w:eastAsia="ＭＳ 明朝" w:hAnsi="Century" w:cs="Times New Roman"/>
          <w:bCs/>
        </w:rPr>
      </w:pPr>
      <w:r w:rsidRPr="00ED4E03">
        <w:rPr>
          <w:rFonts w:hint="eastAsia"/>
        </w:rPr>
        <w:t>自由民主党</w:t>
      </w:r>
      <w:r>
        <w:rPr>
          <w:rFonts w:hint="eastAsia"/>
        </w:rPr>
        <w:t xml:space="preserve">　</w:t>
      </w:r>
      <w:r w:rsidRPr="0027762E">
        <w:rPr>
          <w:rFonts w:hint="eastAsia"/>
          <w:bCs/>
        </w:rPr>
        <w:t>障害者基本法第</w:t>
      </w:r>
      <w:r w:rsidRPr="0027762E">
        <w:rPr>
          <w:bCs/>
        </w:rPr>
        <w:t>1</w:t>
      </w:r>
      <w:r w:rsidRPr="0027762E">
        <w:rPr>
          <w:rFonts w:hint="eastAsia"/>
          <w:bCs/>
        </w:rPr>
        <w:t>条に掲げられているとおり、「全ての国民が、障害の有無にかかわらず、等しく基本的人権を享有するかけがえのない個人として尊重されるものであるとの理念にのっとり、全ての国民が、障害の有無によって分け隔てられることなく、相互に人格と個性を尊重し合いながら共生する社会を実現すること」が何よりも重要であると考えており、あらゆる障害者施策について、この基本的考え方に基づいて企画立案・実施してまいります。</w:t>
      </w:r>
    </w:p>
    <w:p w14:paraId="76F36EBD" w14:textId="06550ED6" w:rsidR="0027762E" w:rsidRDefault="0005171D" w:rsidP="0005171D">
      <w:pPr>
        <w:rPr>
          <w:kern w:val="0"/>
        </w:rPr>
      </w:pPr>
      <w:r w:rsidRPr="00ED4E03">
        <w:rPr>
          <w:rFonts w:hint="eastAsia"/>
        </w:rPr>
        <w:t>立憲民主党</w:t>
      </w:r>
      <w:r w:rsidRPr="0005171D">
        <w:rPr>
          <w:rFonts w:hint="eastAsia"/>
        </w:rPr>
        <w:t xml:space="preserve">　あらゆる差別の解消を目指し、「包括的差別禁止法」の制定を検討します。</w:t>
      </w:r>
      <w:r w:rsidRPr="0005171D">
        <w:rPr>
          <w:rFonts w:hint="eastAsia"/>
          <w:kern w:val="0"/>
        </w:rPr>
        <w:t>「障害者の権利に関する条約」を誠実に履行し、住み慣れた地域で、誰もが居場所と出番がある社会を実現します。</w:t>
      </w:r>
    </w:p>
    <w:p w14:paraId="34B1FB17" w14:textId="02D99BE4" w:rsidR="00571451" w:rsidRPr="00571451" w:rsidRDefault="00571451" w:rsidP="00571451">
      <w:r w:rsidRPr="00390C71">
        <w:rPr>
          <w:rFonts w:hint="eastAsia"/>
        </w:rPr>
        <w:t>公明党</w:t>
      </w:r>
      <w:r>
        <w:rPr>
          <w:rFonts w:hint="eastAsia"/>
        </w:rPr>
        <w:t xml:space="preserve">　</w:t>
      </w:r>
      <w:r w:rsidRPr="00571451">
        <w:rPr>
          <w:rFonts w:hint="eastAsia"/>
        </w:rPr>
        <w:t>共生社会の実現のために、改正障害者差別解消法の円滑な施行に取り組み、障がい者施策を見直しつつ、必要に応じて、障害者基本法、障害者虐待防止法等の改正を行います。また、障がい者雇用や通勤に対する支援、安心して生きがいを持って暮らせる地域支援体制の強化、ハード・ソフト両面にわたるバリアフリー化、障がい者の情報アクセス機会の確保、障がいのある子どもへの早期かつ適切な支援・療育、障がい者スポーツ・芸術の振興など、きめ細かい支援を推進します。公明党のホームページ（</w:t>
      </w:r>
      <w:r w:rsidRPr="00571451">
        <w:rPr>
          <w:rFonts w:hint="eastAsia"/>
        </w:rPr>
        <w:t>https://www.komei.or.jp</w:t>
      </w:r>
      <w:r w:rsidRPr="00571451">
        <w:rPr>
          <w:rFonts w:hint="eastAsia"/>
        </w:rPr>
        <w:t>）において、障がい者政策を含め、参院選政策集を掲載しています。</w:t>
      </w:r>
    </w:p>
    <w:p w14:paraId="7DA66FD6" w14:textId="41CB7B76" w:rsidR="00121F0F" w:rsidRPr="00121F0F" w:rsidRDefault="00121F0F" w:rsidP="00121F0F">
      <w:r w:rsidRPr="00C36E0E">
        <w:rPr>
          <w:rFonts w:hint="eastAsia"/>
        </w:rPr>
        <w:t>日本維新の会</w:t>
      </w:r>
      <w:r>
        <w:rPr>
          <w:rFonts w:hint="eastAsia"/>
        </w:rPr>
        <w:t xml:space="preserve">　</w:t>
      </w:r>
      <w:r w:rsidRPr="00121F0F">
        <w:rPr>
          <w:rFonts w:hint="eastAsia"/>
        </w:rPr>
        <w:t>・「チャレンジのためのセーフティネット」構築に向けて、給付付き税額控除またはベーシックインカムを基軸とした再分配の最適化・統合化を本格的に検討し、年金や生活保護等を含めた社会保障全体の改革を推進する。障害のある人の所得保障にもつながる施策である。</w:t>
      </w:r>
      <w:r>
        <w:rPr>
          <w:rFonts w:hint="eastAsia"/>
        </w:rPr>
        <w:t xml:space="preserve">　</w:t>
      </w:r>
      <w:r w:rsidRPr="00121F0F">
        <w:rPr>
          <w:rFonts w:hint="eastAsia"/>
        </w:rPr>
        <w:t>・分身ロボットなどのテクノロジー開発や、超短時間雇用の導入等の規制緩和を通じ、身体・知的・精神の障害種別にとらわれない障害者雇用率の向上を推進する。</w:t>
      </w:r>
      <w:r>
        <w:rPr>
          <w:rFonts w:hint="eastAsia"/>
        </w:rPr>
        <w:t xml:space="preserve">　</w:t>
      </w:r>
      <w:r w:rsidRPr="00121F0F">
        <w:rPr>
          <w:rFonts w:hint="eastAsia"/>
        </w:rPr>
        <w:t>・障害者福祉についても、雇用契約を前提とする障害者雇用率制度（法定雇用率）に加え、フリーランスや就労継続支援事業所等への発注額を評価する仕組みを導入する等により、多様な働き方を促進する。</w:t>
      </w:r>
      <w:r>
        <w:rPr>
          <w:rFonts w:hint="eastAsia"/>
        </w:rPr>
        <w:t xml:space="preserve">　</w:t>
      </w:r>
      <w:r w:rsidRPr="00121F0F">
        <w:rPr>
          <w:rFonts w:hint="eastAsia"/>
        </w:rPr>
        <w:t>・ポストコロナ時代における働き方に鑑み、健常者のみならず障害者就労についても通所だけでなくテレワーク（在宅就労）で行えるよう、就労系福祉サービスを活用できる制度と</w:t>
      </w:r>
      <w:r w:rsidRPr="00121F0F">
        <w:t xml:space="preserve"> ICT </w:t>
      </w:r>
      <w:r w:rsidRPr="00121F0F">
        <w:rPr>
          <w:rFonts w:hint="eastAsia"/>
        </w:rPr>
        <w:t>環境を整備する。</w:t>
      </w:r>
      <w:r>
        <w:rPr>
          <w:rFonts w:hint="eastAsia"/>
        </w:rPr>
        <w:t xml:space="preserve">　</w:t>
      </w:r>
      <w:r w:rsidRPr="00121F0F">
        <w:rPr>
          <w:rFonts w:hint="eastAsia"/>
        </w:rPr>
        <w:t>・長時間の介助を受けられる「重度訪問介護」のサービスについては、経済活動中にも利用可能にする等、重度障害者が活躍できる環境を整備する。</w:t>
      </w:r>
      <w:r>
        <w:rPr>
          <w:rFonts w:hint="eastAsia"/>
        </w:rPr>
        <w:t xml:space="preserve">　</w:t>
      </w:r>
      <w:r w:rsidRPr="00121F0F">
        <w:rPr>
          <w:rFonts w:hint="eastAsia"/>
        </w:rPr>
        <w:t>・障害者の社会参加に必要な情報アクセスやコミュニケーション手段の保障、デジタル・ディバイド（情報格差）解消のため、行政サービスを中心とし</w:t>
      </w:r>
      <w:r w:rsidRPr="00121F0F">
        <w:rPr>
          <w:rFonts w:hint="eastAsia"/>
        </w:rPr>
        <w:lastRenderedPageBreak/>
        <w:t>て情報保障の充実化を図る。また、手話を言語として定める手話言語法を制定する。</w:t>
      </w:r>
      <w:r>
        <w:rPr>
          <w:rFonts w:hint="eastAsia"/>
        </w:rPr>
        <w:t xml:space="preserve">　</w:t>
      </w:r>
      <w:r w:rsidRPr="00121F0F">
        <w:rPr>
          <w:rFonts w:hint="eastAsia"/>
        </w:rPr>
        <w:t>・障害児がライフステージを通じて一貫した療育支援を受けられるよう、療育（発達支援）施設の拡充など地域における療育支援体制を構築する。</w:t>
      </w:r>
    </w:p>
    <w:p w14:paraId="1C43DAF3" w14:textId="3A7ACFC2" w:rsidR="004450B0" w:rsidRPr="004450B0" w:rsidRDefault="00431545" w:rsidP="004450B0">
      <w:r>
        <w:rPr>
          <w:rFonts w:hint="eastAsia"/>
        </w:rPr>
        <w:t>日本共産党</w:t>
      </w:r>
      <w:r w:rsidR="004450B0">
        <w:rPr>
          <w:rFonts w:hint="eastAsia"/>
        </w:rPr>
        <w:t xml:space="preserve">　</w:t>
      </w:r>
      <w:r w:rsidR="004450B0" w:rsidRPr="004450B0">
        <w:rPr>
          <w:rFonts w:hint="eastAsia"/>
        </w:rPr>
        <w:t>戦争は障害者をうみだし、障害者やその家族を苦しめます。どこにも避難できずに戦火の中をじっと耐えているウクライナの障害者とその家族がおり、ウクライナ、ロシアの双方の兵士が心や体を負傷し、新たに障害者になっています。ロシアによるウクライナへの侵略戦争に乗じて、自民党は</w:t>
      </w:r>
      <w:r w:rsidR="004450B0" w:rsidRPr="004450B0">
        <w:t>5</w:t>
      </w:r>
      <w:r w:rsidR="004450B0" w:rsidRPr="004450B0">
        <w:rPr>
          <w:rFonts w:hint="eastAsia"/>
        </w:rPr>
        <w:t>年以内に軍事費を</w:t>
      </w:r>
      <w:r w:rsidR="004450B0" w:rsidRPr="004450B0">
        <w:t>2</w:t>
      </w:r>
      <w:r w:rsidR="004450B0" w:rsidRPr="004450B0">
        <w:rPr>
          <w:rFonts w:hint="eastAsia"/>
        </w:rPr>
        <w:t>倍化にする、アメリカと核共有する、などを打ち出しました。軍事費が</w:t>
      </w:r>
      <w:r w:rsidR="004450B0" w:rsidRPr="004450B0">
        <w:t>2</w:t>
      </w:r>
      <w:r w:rsidR="004450B0" w:rsidRPr="004450B0">
        <w:rPr>
          <w:rFonts w:hint="eastAsia"/>
        </w:rPr>
        <w:t>倍になったら、世界第３位の軍事大国になります。日米軍事同盟強化を叫ぶ流れに、多くの政党が吞み込まれているもとで、日本</w:t>
      </w:r>
      <w:r>
        <w:rPr>
          <w:rFonts w:hint="eastAsia"/>
        </w:rPr>
        <w:t>日本共産党</w:t>
      </w:r>
      <w:r w:rsidR="004450B0" w:rsidRPr="004450B0">
        <w:rPr>
          <w:rFonts w:hint="eastAsia"/>
        </w:rPr>
        <w:t>は力対力の対決に反対し、</w:t>
      </w:r>
      <w:r w:rsidR="004450B0" w:rsidRPr="004450B0">
        <w:t>9</w:t>
      </w:r>
      <w:r w:rsidR="004450B0" w:rsidRPr="004450B0">
        <w:rPr>
          <w:rFonts w:hint="eastAsia"/>
        </w:rPr>
        <w:t>条をいかした外交努力で世界に働きかけて、「戦争をやめさせる」「戦争を起こさない」ために力をつくすことを掲げています。平和への道か、大軍拡の道か、障害のある人にとってもこの選挙は大きな選択がせまられています。軍事費拡大の財源は、社会保障や教育予算を削り、消費税のさらなる増税を招くことはまちがいありません。物価高騰にもかかわらず、障害年金は０・４％削減されました。いまでも不十分な障害年金は、底上げこそが必要なのに、削減などとんでもありません。削減は中止し、自公政権が導入してきた年金削減のしくみを廃止して、物価に応じて増える年金にします。日本</w:t>
      </w:r>
      <w:r>
        <w:rPr>
          <w:rFonts w:hint="eastAsia"/>
        </w:rPr>
        <w:t>日本共産党</w:t>
      </w:r>
      <w:r w:rsidR="004450B0" w:rsidRPr="004450B0">
        <w:rPr>
          <w:rFonts w:hint="eastAsia"/>
        </w:rPr>
        <w:t>は党のホームページにて「政策」→「</w:t>
      </w:r>
      <w:r w:rsidR="004450B0" w:rsidRPr="004450B0">
        <w:t>22</w:t>
      </w:r>
      <w:r w:rsidR="004450B0" w:rsidRPr="004450B0">
        <w:rPr>
          <w:rFonts w:hint="eastAsia"/>
        </w:rPr>
        <w:t>年参議院選挙」→「分野別政策」で、全体の選挙政策以外に「障害者・障害児」「難病・小児慢性疾病」を出しています。ぜひご参照ください。</w:t>
      </w:r>
    </w:p>
    <w:p w14:paraId="574B1F97" w14:textId="77777777" w:rsidR="003D3A92" w:rsidRPr="003D3A92" w:rsidRDefault="003D3A92" w:rsidP="003D3A92">
      <w:pPr>
        <w:rPr>
          <w:u w:val="dotted"/>
        </w:rPr>
      </w:pPr>
      <w:r w:rsidRPr="00B51156">
        <w:rPr>
          <w:rFonts w:hint="eastAsia"/>
        </w:rPr>
        <w:t>国民民主党</w:t>
      </w:r>
      <w:r w:rsidRPr="00656364">
        <w:rPr>
          <w:rFonts w:hint="eastAsia"/>
        </w:rPr>
        <w:t xml:space="preserve">　</w:t>
      </w:r>
      <w:r w:rsidRPr="003D3A92">
        <w:rPr>
          <w:rFonts w:hint="eastAsia"/>
        </w:rPr>
        <w:t>障がい者・難病患者が住み慣れた地域で安心して自立した生活が送れるよう、「障害者差別</w:t>
      </w:r>
      <w:r w:rsidRPr="003D3A92">
        <w:t xml:space="preserve"> </w:t>
      </w:r>
      <w:r w:rsidRPr="003D3A92">
        <w:rPr>
          <w:rFonts w:hint="eastAsia"/>
        </w:rPr>
        <w:t>解消法」の実効性のある運用をめざします。障がいの有無などにかかわらず、同じ場でとも</w:t>
      </w:r>
      <w:r w:rsidRPr="003D3A92">
        <w:t xml:space="preserve"> </w:t>
      </w:r>
      <w:r w:rsidRPr="003D3A92">
        <w:rPr>
          <w:rFonts w:hint="eastAsia"/>
        </w:rPr>
        <w:t>に学び、働く「インクルーシブ教育・雇用」を推進します。さらに、既存の発想にとらわれ</w:t>
      </w:r>
      <w:r w:rsidRPr="003D3A92">
        <w:t xml:space="preserve"> </w:t>
      </w:r>
      <w:r w:rsidRPr="003D3A92">
        <w:rPr>
          <w:rFonts w:hint="eastAsia"/>
        </w:rPr>
        <w:t>ない新たな社会参加・就労機会の場を確保します。</w:t>
      </w:r>
    </w:p>
    <w:p w14:paraId="7953A0B5" w14:textId="4DAFF9FD" w:rsidR="0066285B" w:rsidRPr="0066285B" w:rsidRDefault="0066285B" w:rsidP="0066285B">
      <w:r>
        <w:rPr>
          <w:rFonts w:hint="eastAsia"/>
        </w:rPr>
        <w:t>れいわ新選組</w:t>
      </w:r>
      <w:r w:rsidRPr="0066285B">
        <w:rPr>
          <w:rFonts w:hint="eastAsia"/>
        </w:rPr>
        <w:t xml:space="preserve">　れいわ新選組は、２０１９年の参議院選挙において、二人の重度障害者議員が誕生したが、その際、議員活動中の介護給付については、厚労省の告示５２３号において、重度訪問介護で就労・就学が認められておらず、障害者の就労・就学などの権利が保障されていないことが世間に明るみになった。当初から告示５２３号の撤廃を国に対して要望をしているところであるが、一向に改善されず、両議員の介助費用は暫定的に参議院が負担している現状であり、この５２３号が撤廃されない限り、障害者の基本的な権利が剥奪されている現状は変わらないことから、引き続き告示５２３号については撤廃に向けて取り組んでいく考えに変わりはない。以下、我が党の政策を列記する。</w:t>
      </w:r>
    </w:p>
    <w:p w14:paraId="570374D3" w14:textId="73164FC0" w:rsidR="0066285B" w:rsidRPr="0066285B" w:rsidRDefault="0066285B" w:rsidP="0066285B">
      <w:r w:rsidRPr="0066285B">
        <w:rPr>
          <w:rFonts w:hint="eastAsia"/>
        </w:rPr>
        <w:t>れいわ障害者政策</w:t>
      </w:r>
      <w:r w:rsidRPr="0066285B">
        <w:rPr>
          <w:rFonts w:hint="eastAsia"/>
        </w:rPr>
        <w:t xml:space="preserve"> </w:t>
      </w:r>
      <w:r w:rsidRPr="0066285B">
        <w:rPr>
          <w:rFonts w:hint="eastAsia"/>
        </w:rPr>
        <w:t>どんな障害があっても、医療的ケアが必要な人も、分け隔てられること</w:t>
      </w:r>
      <w:r w:rsidRPr="0066285B">
        <w:rPr>
          <w:rFonts w:hint="eastAsia"/>
        </w:rPr>
        <w:t xml:space="preserve"> </w:t>
      </w:r>
      <w:r w:rsidRPr="0066285B">
        <w:rPr>
          <w:rFonts w:hint="eastAsia"/>
        </w:rPr>
        <w:t xml:space="preserve">なく共に学び、育ち、働き、暮らす社会を創ります　</w:t>
      </w:r>
    </w:p>
    <w:p w14:paraId="2D31B025" w14:textId="47E316B5" w:rsidR="0066285B" w:rsidRPr="0066285B" w:rsidRDefault="0066285B" w:rsidP="0066285B">
      <w:r w:rsidRPr="0066285B">
        <w:rPr>
          <w:rFonts w:hint="eastAsia"/>
        </w:rPr>
        <w:t>１、障害者総合支援法を見直し、障害があっても、医療的ケアが必要な人も、安心して暮せるインクルーシブな地域社会を創ります</w:t>
      </w:r>
      <w:r>
        <w:rPr>
          <w:rFonts w:hint="eastAsia"/>
        </w:rPr>
        <w:t xml:space="preserve">　</w:t>
      </w:r>
      <w:r w:rsidRPr="0066285B">
        <w:rPr>
          <w:rFonts w:hint="eastAsia"/>
        </w:rPr>
        <w:t>２、脱施設、精神科病院の社会的入院者の地域移行を進めます。同時に施設・病院内の虐待防止・権利擁護の仕組みをつくります　３、障害者雇用促進法を見直し雇用の拡大を図ります。福祉的就労に代わる制度を創設しま</w:t>
      </w:r>
      <w:r>
        <w:rPr>
          <w:rFonts w:hint="eastAsia"/>
        </w:rPr>
        <w:t xml:space="preserve">す。　</w:t>
      </w:r>
      <w:r w:rsidRPr="0066285B">
        <w:rPr>
          <w:rFonts w:hint="eastAsia"/>
        </w:rPr>
        <w:t>４、</w:t>
      </w:r>
      <w:r w:rsidRPr="0066285B">
        <w:rPr>
          <w:rFonts w:hint="eastAsia"/>
        </w:rPr>
        <w:t xml:space="preserve"> </w:t>
      </w:r>
      <w:r w:rsidRPr="0066285B">
        <w:rPr>
          <w:rFonts w:hint="eastAsia"/>
        </w:rPr>
        <w:t>地域で暮らし続けるための医療・保健サービスを充実します</w:t>
      </w:r>
      <w:r w:rsidR="00D92C05">
        <w:rPr>
          <w:rFonts w:hint="eastAsia"/>
        </w:rPr>
        <w:t xml:space="preserve">。　</w:t>
      </w:r>
      <w:r w:rsidRPr="0066285B">
        <w:rPr>
          <w:rFonts w:hint="eastAsia"/>
        </w:rPr>
        <w:t xml:space="preserve"> </w:t>
      </w:r>
    </w:p>
    <w:p w14:paraId="0826DFF1" w14:textId="1EAEDCA5" w:rsidR="00571451" w:rsidRDefault="0066285B" w:rsidP="0066285B">
      <w:r w:rsidRPr="0066285B">
        <w:rPr>
          <w:rFonts w:hint="eastAsia"/>
        </w:rPr>
        <w:t>５、難病・慢性疾患の支援策を拡充します</w:t>
      </w:r>
      <w:r w:rsidR="00D92C05">
        <w:rPr>
          <w:rFonts w:hint="eastAsia"/>
        </w:rPr>
        <w:t xml:space="preserve">。　</w:t>
      </w:r>
      <w:r w:rsidRPr="0066285B">
        <w:rPr>
          <w:rFonts w:hint="eastAsia"/>
        </w:rPr>
        <w:t>６、所得保障を充実します</w:t>
      </w:r>
      <w:r w:rsidR="00D92C05">
        <w:rPr>
          <w:rFonts w:hint="eastAsia"/>
        </w:rPr>
        <w:t xml:space="preserve">。　</w:t>
      </w:r>
      <w:r w:rsidRPr="0066285B">
        <w:rPr>
          <w:rFonts w:hint="eastAsia"/>
        </w:rPr>
        <w:t>７、</w:t>
      </w:r>
      <w:r w:rsidRPr="0066285B">
        <w:rPr>
          <w:rFonts w:hint="eastAsia"/>
        </w:rPr>
        <w:t xml:space="preserve"> </w:t>
      </w:r>
      <w:r w:rsidRPr="0066285B">
        <w:rPr>
          <w:rFonts w:hint="eastAsia"/>
        </w:rPr>
        <w:t>交通・建物のバリアフリーを推進します</w:t>
      </w:r>
      <w:r w:rsidR="00D92C05">
        <w:rPr>
          <w:rFonts w:hint="eastAsia"/>
        </w:rPr>
        <w:t xml:space="preserve">。　</w:t>
      </w:r>
      <w:r w:rsidRPr="0066285B">
        <w:rPr>
          <w:rFonts w:hint="eastAsia"/>
        </w:rPr>
        <w:t>８、情報アクセシビリティ、意思疎通支援を拡充します</w:t>
      </w:r>
      <w:r w:rsidR="00D92C05">
        <w:rPr>
          <w:rFonts w:hint="eastAsia"/>
        </w:rPr>
        <w:t xml:space="preserve">。　</w:t>
      </w:r>
      <w:r w:rsidRPr="0066285B">
        <w:rPr>
          <w:rFonts w:hint="eastAsia"/>
        </w:rPr>
        <w:t>９、誰もが尊厳と生きがいをもって自分の人生を全うできる社会を目指します</w:t>
      </w:r>
      <w:r w:rsidR="00D92C05">
        <w:rPr>
          <w:rFonts w:hint="eastAsia"/>
        </w:rPr>
        <w:t>。</w:t>
      </w:r>
    </w:p>
    <w:p w14:paraId="3553772A" w14:textId="07CE3E3C" w:rsidR="000779A7" w:rsidRDefault="000779A7" w:rsidP="000779A7">
      <w:r>
        <w:rPr>
          <w:rFonts w:hint="eastAsia"/>
        </w:rPr>
        <w:t xml:space="preserve">社会民主党　</w:t>
      </w:r>
      <w:r w:rsidRPr="000779A7">
        <w:rPr>
          <w:rFonts w:hint="eastAsia"/>
        </w:rPr>
        <w:t>障害者の社会参加を推進。障害者権利条約の理念を社会の隅々まで徹底します。人間の価値を生産性で計る優生思想を許しません。だれもが安心できるインクルーシブな（孤立させたり、排除したりしない）社会を目指します。「社会民主党２０２２年重点政策」</w:t>
      </w:r>
      <w:r w:rsidRPr="000779A7">
        <w:t>https://sdp.or.jp/information/priority-policy-2022/</w:t>
      </w:r>
      <w:r w:rsidRPr="000779A7">
        <w:rPr>
          <w:rFonts w:hint="eastAsia"/>
        </w:rPr>
        <w:t xml:space="preserve">　</w:t>
      </w:r>
    </w:p>
    <w:p w14:paraId="0E3631CE" w14:textId="487EC200" w:rsidR="00FB0EAE" w:rsidRPr="000779A7" w:rsidRDefault="00FB0EAE" w:rsidP="00FB0EAE">
      <w:r w:rsidRPr="00FB0EAE">
        <w:rPr>
          <w:rFonts w:hint="eastAsia"/>
        </w:rPr>
        <w:t>ＮＨＫ党</w:t>
      </w:r>
      <w:r>
        <w:rPr>
          <w:rFonts w:hint="eastAsia"/>
        </w:rPr>
        <w:t xml:space="preserve">　救国シンクタンク第</w:t>
      </w:r>
      <w:r>
        <w:rPr>
          <w:rFonts w:hint="eastAsia"/>
        </w:rPr>
        <w:t>4</w:t>
      </w:r>
      <w:r>
        <w:rPr>
          <w:rFonts w:hint="eastAsia"/>
        </w:rPr>
        <w:t>回シンポジウム「ウクライナとレジ袋フォーラム」における</w:t>
      </w:r>
      <w:r>
        <w:rPr>
          <w:rFonts w:hint="eastAsia"/>
        </w:rPr>
        <w:t>NHK</w:t>
      </w:r>
      <w:r>
        <w:rPr>
          <w:rFonts w:hint="eastAsia"/>
        </w:rPr>
        <w:t>党浜田聡参議院議員の挨拶原稿</w:t>
      </w:r>
      <w:r>
        <w:rPr>
          <w:rFonts w:hint="eastAsia"/>
        </w:rPr>
        <w:t>https://www.kurashikiooya.com/2022/05/18/post-14771/</w:t>
      </w:r>
      <w:r>
        <w:rPr>
          <w:rFonts w:hint="eastAsia"/>
        </w:rPr>
        <w:t>にて</w:t>
      </w:r>
      <w:r>
        <w:rPr>
          <w:rFonts w:hint="eastAsia"/>
        </w:rPr>
        <w:t>NHK</w:t>
      </w:r>
      <w:r>
        <w:rPr>
          <w:rFonts w:hint="eastAsia"/>
        </w:rPr>
        <w:t>党の考えをご紹介させていただきます。</w:t>
      </w:r>
    </w:p>
    <w:sectPr w:rsidR="00FB0EAE" w:rsidRPr="000779A7" w:rsidSect="00332BC1">
      <w:pgSz w:w="11906" w:h="16838" w:code="9"/>
      <w:pgMar w:top="1021" w:right="1134" w:bottom="907" w:left="1134" w:header="851"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609A2" w14:textId="77777777" w:rsidR="00E23AE0" w:rsidRDefault="00E23AE0" w:rsidP="0009181E">
      <w:r>
        <w:separator/>
      </w:r>
    </w:p>
  </w:endnote>
  <w:endnote w:type="continuationSeparator" w:id="0">
    <w:p w14:paraId="123CA245" w14:textId="77777777" w:rsidR="00E23AE0" w:rsidRDefault="00E23AE0" w:rsidP="0009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BAD4" w14:textId="77777777" w:rsidR="00E23AE0" w:rsidRDefault="00E23AE0" w:rsidP="0009181E">
      <w:r>
        <w:separator/>
      </w:r>
    </w:p>
  </w:footnote>
  <w:footnote w:type="continuationSeparator" w:id="0">
    <w:p w14:paraId="4B8BAAAE" w14:textId="77777777" w:rsidR="00E23AE0" w:rsidRDefault="00E23AE0" w:rsidP="00091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66B"/>
    <w:multiLevelType w:val="hybridMultilevel"/>
    <w:tmpl w:val="E1D674FC"/>
    <w:lvl w:ilvl="0" w:tplc="CD749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91EEC"/>
    <w:multiLevelType w:val="hybridMultilevel"/>
    <w:tmpl w:val="0B1EC0E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B372B"/>
    <w:multiLevelType w:val="hybridMultilevel"/>
    <w:tmpl w:val="7F06A4D6"/>
    <w:lvl w:ilvl="0" w:tplc="3CACE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0B6AF4"/>
    <w:multiLevelType w:val="hybridMultilevel"/>
    <w:tmpl w:val="E61C60DA"/>
    <w:lvl w:ilvl="0" w:tplc="3A4E3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6B3081"/>
    <w:multiLevelType w:val="hybridMultilevel"/>
    <w:tmpl w:val="A7EA6B54"/>
    <w:lvl w:ilvl="0" w:tplc="3578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0716EC"/>
    <w:multiLevelType w:val="hybridMultilevel"/>
    <w:tmpl w:val="BFF46600"/>
    <w:lvl w:ilvl="0" w:tplc="AD622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68090F"/>
    <w:multiLevelType w:val="hybridMultilevel"/>
    <w:tmpl w:val="B2C4B85A"/>
    <w:lvl w:ilvl="0" w:tplc="B84CCF0C">
      <w:start w:val="1"/>
      <w:numFmt w:val="decimalEnclosedCircle"/>
      <w:lvlText w:val="%1"/>
      <w:lvlJc w:val="left"/>
      <w:pPr>
        <w:ind w:left="360" w:hanging="360"/>
      </w:pPr>
      <w:rPr>
        <w:rFonts w:asciiTheme="minorHAnsi"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D902E8"/>
    <w:multiLevelType w:val="hybridMultilevel"/>
    <w:tmpl w:val="57B41A6C"/>
    <w:lvl w:ilvl="0" w:tplc="B1F0EB08">
      <w:start w:val="1"/>
      <w:numFmt w:val="decimalEnclosedCircle"/>
      <w:lvlText w:val="%1"/>
      <w:lvlJc w:val="left"/>
      <w:pPr>
        <w:ind w:left="502"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13836BA"/>
    <w:multiLevelType w:val="hybridMultilevel"/>
    <w:tmpl w:val="AA502AEA"/>
    <w:lvl w:ilvl="0" w:tplc="9356E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108C8"/>
    <w:multiLevelType w:val="hybridMultilevel"/>
    <w:tmpl w:val="99A2664C"/>
    <w:lvl w:ilvl="0" w:tplc="E1A86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44643"/>
    <w:multiLevelType w:val="hybridMultilevel"/>
    <w:tmpl w:val="8F7033FA"/>
    <w:lvl w:ilvl="0" w:tplc="59686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47FCB"/>
    <w:multiLevelType w:val="hybridMultilevel"/>
    <w:tmpl w:val="85F804EE"/>
    <w:lvl w:ilvl="0" w:tplc="425AC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08CB"/>
    <w:multiLevelType w:val="hybridMultilevel"/>
    <w:tmpl w:val="3B7453C4"/>
    <w:lvl w:ilvl="0" w:tplc="1C449B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442B39"/>
    <w:multiLevelType w:val="hybridMultilevel"/>
    <w:tmpl w:val="A1D299C6"/>
    <w:lvl w:ilvl="0" w:tplc="50A64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190401"/>
    <w:multiLevelType w:val="hybridMultilevel"/>
    <w:tmpl w:val="4656DFDA"/>
    <w:lvl w:ilvl="0" w:tplc="F6E2D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B85F62"/>
    <w:multiLevelType w:val="hybridMultilevel"/>
    <w:tmpl w:val="1250C8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C521DB"/>
    <w:multiLevelType w:val="hybridMultilevel"/>
    <w:tmpl w:val="A37A1030"/>
    <w:lvl w:ilvl="0" w:tplc="DDC45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9D5BA3"/>
    <w:multiLevelType w:val="hybridMultilevel"/>
    <w:tmpl w:val="9A902D52"/>
    <w:lvl w:ilvl="0" w:tplc="48487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CD16A2"/>
    <w:multiLevelType w:val="hybridMultilevel"/>
    <w:tmpl w:val="04BACBF0"/>
    <w:lvl w:ilvl="0" w:tplc="4FCCC7D6">
      <w:start w:val="1"/>
      <w:numFmt w:val="decimalEnclosedCircle"/>
      <w:lvlText w:val="%1"/>
      <w:lvlJc w:val="left"/>
      <w:pPr>
        <w:ind w:left="360" w:hanging="360"/>
      </w:pPr>
      <w:rPr>
        <w:rFonts w:asciiTheme="minorHAnsi"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062742"/>
    <w:multiLevelType w:val="hybridMultilevel"/>
    <w:tmpl w:val="8D740A9E"/>
    <w:lvl w:ilvl="0" w:tplc="EBEEC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4003E4"/>
    <w:multiLevelType w:val="hybridMultilevel"/>
    <w:tmpl w:val="44E44BE4"/>
    <w:lvl w:ilvl="0" w:tplc="206C4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AA29B2"/>
    <w:multiLevelType w:val="hybridMultilevel"/>
    <w:tmpl w:val="35AA2D42"/>
    <w:lvl w:ilvl="0" w:tplc="79DA3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003B3B"/>
    <w:multiLevelType w:val="hybridMultilevel"/>
    <w:tmpl w:val="84E6E610"/>
    <w:lvl w:ilvl="0" w:tplc="EA928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E65406"/>
    <w:multiLevelType w:val="hybridMultilevel"/>
    <w:tmpl w:val="852C8B60"/>
    <w:lvl w:ilvl="0" w:tplc="41282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3B0C2F"/>
    <w:multiLevelType w:val="hybridMultilevel"/>
    <w:tmpl w:val="E618D2B4"/>
    <w:lvl w:ilvl="0" w:tplc="00203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0B618F"/>
    <w:multiLevelType w:val="hybridMultilevel"/>
    <w:tmpl w:val="2438F336"/>
    <w:lvl w:ilvl="0" w:tplc="F7C27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E14DB5"/>
    <w:multiLevelType w:val="hybridMultilevel"/>
    <w:tmpl w:val="8C201D74"/>
    <w:lvl w:ilvl="0" w:tplc="DA4E8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CC1D29"/>
    <w:multiLevelType w:val="hybridMultilevel"/>
    <w:tmpl w:val="8220740A"/>
    <w:lvl w:ilvl="0" w:tplc="2A1AA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A152D1"/>
    <w:multiLevelType w:val="hybridMultilevel"/>
    <w:tmpl w:val="677C9A54"/>
    <w:lvl w:ilvl="0" w:tplc="CB4493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A35E88"/>
    <w:multiLevelType w:val="hybridMultilevel"/>
    <w:tmpl w:val="9D50812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1D57B7"/>
    <w:multiLevelType w:val="hybridMultilevel"/>
    <w:tmpl w:val="7D64E92C"/>
    <w:lvl w:ilvl="0" w:tplc="EE108274">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3370E1"/>
    <w:multiLevelType w:val="hybridMultilevel"/>
    <w:tmpl w:val="5E020F5A"/>
    <w:lvl w:ilvl="0" w:tplc="32740C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8714633">
    <w:abstractNumId w:val="24"/>
  </w:num>
  <w:num w:numId="2" w16cid:durableId="2109426946">
    <w:abstractNumId w:val="20"/>
  </w:num>
  <w:num w:numId="3" w16cid:durableId="769592531">
    <w:abstractNumId w:val="17"/>
  </w:num>
  <w:num w:numId="4" w16cid:durableId="577788006">
    <w:abstractNumId w:val="27"/>
  </w:num>
  <w:num w:numId="5" w16cid:durableId="2091612291">
    <w:abstractNumId w:val="3"/>
  </w:num>
  <w:num w:numId="6" w16cid:durableId="2111125294">
    <w:abstractNumId w:val="9"/>
  </w:num>
  <w:num w:numId="7" w16cid:durableId="907493343">
    <w:abstractNumId w:val="7"/>
  </w:num>
  <w:num w:numId="8" w16cid:durableId="1834569486">
    <w:abstractNumId w:val="22"/>
  </w:num>
  <w:num w:numId="9" w16cid:durableId="2138836502">
    <w:abstractNumId w:val="13"/>
  </w:num>
  <w:num w:numId="10" w16cid:durableId="1081953867">
    <w:abstractNumId w:val="5"/>
  </w:num>
  <w:num w:numId="11" w16cid:durableId="1024986474">
    <w:abstractNumId w:val="0"/>
  </w:num>
  <w:num w:numId="12" w16cid:durableId="1746100371">
    <w:abstractNumId w:val="26"/>
  </w:num>
  <w:num w:numId="13" w16cid:durableId="1148983359">
    <w:abstractNumId w:val="19"/>
  </w:num>
  <w:num w:numId="14" w16cid:durableId="2117602287">
    <w:abstractNumId w:val="15"/>
  </w:num>
  <w:num w:numId="15" w16cid:durableId="635719759">
    <w:abstractNumId w:val="29"/>
  </w:num>
  <w:num w:numId="16" w16cid:durableId="1350371579">
    <w:abstractNumId w:val="1"/>
  </w:num>
  <w:num w:numId="17" w16cid:durableId="1785231128">
    <w:abstractNumId w:val="28"/>
  </w:num>
  <w:num w:numId="18" w16cid:durableId="434179517">
    <w:abstractNumId w:val="30"/>
  </w:num>
  <w:num w:numId="19" w16cid:durableId="131798776">
    <w:abstractNumId w:val="16"/>
  </w:num>
  <w:num w:numId="20" w16cid:durableId="396393063">
    <w:abstractNumId w:val="12"/>
  </w:num>
  <w:num w:numId="21" w16cid:durableId="131219605">
    <w:abstractNumId w:val="31"/>
  </w:num>
  <w:num w:numId="22" w16cid:durableId="1031877612">
    <w:abstractNumId w:val="11"/>
  </w:num>
  <w:num w:numId="23" w16cid:durableId="338434803">
    <w:abstractNumId w:val="23"/>
  </w:num>
  <w:num w:numId="24" w16cid:durableId="1417291165">
    <w:abstractNumId w:val="10"/>
  </w:num>
  <w:num w:numId="25" w16cid:durableId="1610694630">
    <w:abstractNumId w:val="2"/>
  </w:num>
  <w:num w:numId="26" w16cid:durableId="149058567">
    <w:abstractNumId w:val="25"/>
  </w:num>
  <w:num w:numId="27" w16cid:durableId="1854613682">
    <w:abstractNumId w:val="14"/>
  </w:num>
  <w:num w:numId="28" w16cid:durableId="906495497">
    <w:abstractNumId w:val="8"/>
  </w:num>
  <w:num w:numId="29" w16cid:durableId="94326903">
    <w:abstractNumId w:val="21"/>
  </w:num>
  <w:num w:numId="30" w16cid:durableId="1888374135">
    <w:abstractNumId w:val="4"/>
  </w:num>
  <w:num w:numId="31" w16cid:durableId="1548950059">
    <w:abstractNumId w:val="18"/>
  </w:num>
  <w:num w:numId="32" w16cid:durableId="297346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AD0"/>
    <w:rsid w:val="0000162D"/>
    <w:rsid w:val="000042CD"/>
    <w:rsid w:val="00016EAE"/>
    <w:rsid w:val="00025102"/>
    <w:rsid w:val="00026F0B"/>
    <w:rsid w:val="000270F6"/>
    <w:rsid w:val="00036BA8"/>
    <w:rsid w:val="00043318"/>
    <w:rsid w:val="0005171D"/>
    <w:rsid w:val="00051BBD"/>
    <w:rsid w:val="000556E8"/>
    <w:rsid w:val="00074F3A"/>
    <w:rsid w:val="000779A7"/>
    <w:rsid w:val="000858A3"/>
    <w:rsid w:val="0009181E"/>
    <w:rsid w:val="00092982"/>
    <w:rsid w:val="000A480A"/>
    <w:rsid w:val="000A5984"/>
    <w:rsid w:val="000B3515"/>
    <w:rsid w:val="000C5817"/>
    <w:rsid w:val="000C7317"/>
    <w:rsid w:val="000D5A46"/>
    <w:rsid w:val="000E0C2D"/>
    <w:rsid w:val="000F676B"/>
    <w:rsid w:val="000F6F68"/>
    <w:rsid w:val="000F7FE2"/>
    <w:rsid w:val="001122AD"/>
    <w:rsid w:val="00114B7C"/>
    <w:rsid w:val="00121F0F"/>
    <w:rsid w:val="00125088"/>
    <w:rsid w:val="00133DAA"/>
    <w:rsid w:val="00134590"/>
    <w:rsid w:val="001461EB"/>
    <w:rsid w:val="001470B6"/>
    <w:rsid w:val="00161624"/>
    <w:rsid w:val="0017452A"/>
    <w:rsid w:val="001859E3"/>
    <w:rsid w:val="00192785"/>
    <w:rsid w:val="001A06B9"/>
    <w:rsid w:val="001B2100"/>
    <w:rsid w:val="001D20FA"/>
    <w:rsid w:val="001F5252"/>
    <w:rsid w:val="00201B6E"/>
    <w:rsid w:val="002046E7"/>
    <w:rsid w:val="002049B8"/>
    <w:rsid w:val="002205EC"/>
    <w:rsid w:val="002247C7"/>
    <w:rsid w:val="00240C68"/>
    <w:rsid w:val="00245C3C"/>
    <w:rsid w:val="00260038"/>
    <w:rsid w:val="00275082"/>
    <w:rsid w:val="0027762E"/>
    <w:rsid w:val="002A0ADD"/>
    <w:rsid w:val="002A1F70"/>
    <w:rsid w:val="002A39C3"/>
    <w:rsid w:val="002B4861"/>
    <w:rsid w:val="002E1C67"/>
    <w:rsid w:val="002E5004"/>
    <w:rsid w:val="002F3C19"/>
    <w:rsid w:val="002F68FD"/>
    <w:rsid w:val="00302F2C"/>
    <w:rsid w:val="00311E9A"/>
    <w:rsid w:val="00311FCC"/>
    <w:rsid w:val="00326CFC"/>
    <w:rsid w:val="003317CB"/>
    <w:rsid w:val="00332BC1"/>
    <w:rsid w:val="003526EF"/>
    <w:rsid w:val="003603BA"/>
    <w:rsid w:val="00362222"/>
    <w:rsid w:val="003739BE"/>
    <w:rsid w:val="00382099"/>
    <w:rsid w:val="0038279B"/>
    <w:rsid w:val="003A3D99"/>
    <w:rsid w:val="003A4EA8"/>
    <w:rsid w:val="003C044A"/>
    <w:rsid w:val="003D3A92"/>
    <w:rsid w:val="003D4B9F"/>
    <w:rsid w:val="003E5CE1"/>
    <w:rsid w:val="003F11C7"/>
    <w:rsid w:val="00401673"/>
    <w:rsid w:val="00404CF0"/>
    <w:rsid w:val="004078C3"/>
    <w:rsid w:val="00412A1D"/>
    <w:rsid w:val="0041621C"/>
    <w:rsid w:val="00426006"/>
    <w:rsid w:val="00431545"/>
    <w:rsid w:val="004359B5"/>
    <w:rsid w:val="004450B0"/>
    <w:rsid w:val="004558A8"/>
    <w:rsid w:val="0047257C"/>
    <w:rsid w:val="004865F9"/>
    <w:rsid w:val="004919B9"/>
    <w:rsid w:val="004971B2"/>
    <w:rsid w:val="004A5410"/>
    <w:rsid w:val="004B274A"/>
    <w:rsid w:val="004F36A6"/>
    <w:rsid w:val="00511CE9"/>
    <w:rsid w:val="00515609"/>
    <w:rsid w:val="0052354D"/>
    <w:rsid w:val="00571451"/>
    <w:rsid w:val="00582115"/>
    <w:rsid w:val="005829F3"/>
    <w:rsid w:val="00585698"/>
    <w:rsid w:val="005857C5"/>
    <w:rsid w:val="0059222A"/>
    <w:rsid w:val="005A0574"/>
    <w:rsid w:val="005B4663"/>
    <w:rsid w:val="005C4679"/>
    <w:rsid w:val="005E11AB"/>
    <w:rsid w:val="005E20C3"/>
    <w:rsid w:val="005E25FF"/>
    <w:rsid w:val="005E595B"/>
    <w:rsid w:val="00612FCD"/>
    <w:rsid w:val="0061377A"/>
    <w:rsid w:val="0062258B"/>
    <w:rsid w:val="006327DA"/>
    <w:rsid w:val="0063678F"/>
    <w:rsid w:val="006450C2"/>
    <w:rsid w:val="006466A8"/>
    <w:rsid w:val="006509BA"/>
    <w:rsid w:val="00652491"/>
    <w:rsid w:val="0066285B"/>
    <w:rsid w:val="00671213"/>
    <w:rsid w:val="006731CC"/>
    <w:rsid w:val="0068254F"/>
    <w:rsid w:val="006A4712"/>
    <w:rsid w:val="006A5552"/>
    <w:rsid w:val="006B1968"/>
    <w:rsid w:val="006B6FA5"/>
    <w:rsid w:val="006C6F52"/>
    <w:rsid w:val="006E26D1"/>
    <w:rsid w:val="006E3CD1"/>
    <w:rsid w:val="006F6D5B"/>
    <w:rsid w:val="00707F6A"/>
    <w:rsid w:val="00716B14"/>
    <w:rsid w:val="007177B6"/>
    <w:rsid w:val="00723837"/>
    <w:rsid w:val="00732FCC"/>
    <w:rsid w:val="00733AAF"/>
    <w:rsid w:val="00744CF0"/>
    <w:rsid w:val="00757D15"/>
    <w:rsid w:val="00776220"/>
    <w:rsid w:val="007B0049"/>
    <w:rsid w:val="007B097E"/>
    <w:rsid w:val="007B5CC6"/>
    <w:rsid w:val="007C0623"/>
    <w:rsid w:val="007D200A"/>
    <w:rsid w:val="007E1FA2"/>
    <w:rsid w:val="007E2E28"/>
    <w:rsid w:val="007E5B38"/>
    <w:rsid w:val="007F19C8"/>
    <w:rsid w:val="007F69D2"/>
    <w:rsid w:val="007F723E"/>
    <w:rsid w:val="00802043"/>
    <w:rsid w:val="0081576A"/>
    <w:rsid w:val="00823296"/>
    <w:rsid w:val="00837806"/>
    <w:rsid w:val="008442AC"/>
    <w:rsid w:val="008447F6"/>
    <w:rsid w:val="00847AF5"/>
    <w:rsid w:val="0085025E"/>
    <w:rsid w:val="00855F25"/>
    <w:rsid w:val="008642E2"/>
    <w:rsid w:val="0087406B"/>
    <w:rsid w:val="0088535A"/>
    <w:rsid w:val="00886405"/>
    <w:rsid w:val="008970BC"/>
    <w:rsid w:val="008A12A4"/>
    <w:rsid w:val="008A7B87"/>
    <w:rsid w:val="008B784D"/>
    <w:rsid w:val="008C69FB"/>
    <w:rsid w:val="008D7802"/>
    <w:rsid w:val="008E463F"/>
    <w:rsid w:val="008E6C3A"/>
    <w:rsid w:val="00904ACB"/>
    <w:rsid w:val="009166E5"/>
    <w:rsid w:val="0095785C"/>
    <w:rsid w:val="00963089"/>
    <w:rsid w:val="00970021"/>
    <w:rsid w:val="00971371"/>
    <w:rsid w:val="00983B1F"/>
    <w:rsid w:val="00987612"/>
    <w:rsid w:val="00991CE0"/>
    <w:rsid w:val="00996143"/>
    <w:rsid w:val="009A0D61"/>
    <w:rsid w:val="009A4091"/>
    <w:rsid w:val="009B1051"/>
    <w:rsid w:val="009B5050"/>
    <w:rsid w:val="009C2451"/>
    <w:rsid w:val="009C5AA4"/>
    <w:rsid w:val="009C72DE"/>
    <w:rsid w:val="009D2994"/>
    <w:rsid w:val="009E0A7D"/>
    <w:rsid w:val="009E5308"/>
    <w:rsid w:val="00A04E07"/>
    <w:rsid w:val="00A06EAF"/>
    <w:rsid w:val="00A470DE"/>
    <w:rsid w:val="00A511C8"/>
    <w:rsid w:val="00A56054"/>
    <w:rsid w:val="00A57FE4"/>
    <w:rsid w:val="00A6330C"/>
    <w:rsid w:val="00A66F32"/>
    <w:rsid w:val="00A7255D"/>
    <w:rsid w:val="00A73217"/>
    <w:rsid w:val="00A73948"/>
    <w:rsid w:val="00A73A97"/>
    <w:rsid w:val="00A81A87"/>
    <w:rsid w:val="00AB1E68"/>
    <w:rsid w:val="00AB53C3"/>
    <w:rsid w:val="00AC0B0A"/>
    <w:rsid w:val="00AC6B76"/>
    <w:rsid w:val="00AD212A"/>
    <w:rsid w:val="00B0172B"/>
    <w:rsid w:val="00B064DB"/>
    <w:rsid w:val="00B21890"/>
    <w:rsid w:val="00B359D1"/>
    <w:rsid w:val="00B407EE"/>
    <w:rsid w:val="00B50E0A"/>
    <w:rsid w:val="00B544A8"/>
    <w:rsid w:val="00B60023"/>
    <w:rsid w:val="00B63A2C"/>
    <w:rsid w:val="00B827D7"/>
    <w:rsid w:val="00B90AD0"/>
    <w:rsid w:val="00B92804"/>
    <w:rsid w:val="00BA574F"/>
    <w:rsid w:val="00BA6119"/>
    <w:rsid w:val="00BA67C1"/>
    <w:rsid w:val="00BA7A01"/>
    <w:rsid w:val="00BB580A"/>
    <w:rsid w:val="00BD2C6E"/>
    <w:rsid w:val="00BD39A4"/>
    <w:rsid w:val="00BE3A6E"/>
    <w:rsid w:val="00BE41EA"/>
    <w:rsid w:val="00BE4B36"/>
    <w:rsid w:val="00BF0CC5"/>
    <w:rsid w:val="00BF7867"/>
    <w:rsid w:val="00C00470"/>
    <w:rsid w:val="00C02058"/>
    <w:rsid w:val="00C05A46"/>
    <w:rsid w:val="00C16D10"/>
    <w:rsid w:val="00C2624D"/>
    <w:rsid w:val="00C50420"/>
    <w:rsid w:val="00C5754E"/>
    <w:rsid w:val="00C61EEC"/>
    <w:rsid w:val="00C63389"/>
    <w:rsid w:val="00C70F73"/>
    <w:rsid w:val="00C77A07"/>
    <w:rsid w:val="00CB532E"/>
    <w:rsid w:val="00CC53E5"/>
    <w:rsid w:val="00D02092"/>
    <w:rsid w:val="00D06084"/>
    <w:rsid w:val="00D222CE"/>
    <w:rsid w:val="00D52485"/>
    <w:rsid w:val="00D561FD"/>
    <w:rsid w:val="00D616ED"/>
    <w:rsid w:val="00D90744"/>
    <w:rsid w:val="00D92C05"/>
    <w:rsid w:val="00D94C04"/>
    <w:rsid w:val="00DA0D5F"/>
    <w:rsid w:val="00DD31C3"/>
    <w:rsid w:val="00DE4749"/>
    <w:rsid w:val="00E07A83"/>
    <w:rsid w:val="00E16836"/>
    <w:rsid w:val="00E17351"/>
    <w:rsid w:val="00E20B93"/>
    <w:rsid w:val="00E23AE0"/>
    <w:rsid w:val="00E24967"/>
    <w:rsid w:val="00E312EA"/>
    <w:rsid w:val="00E54484"/>
    <w:rsid w:val="00E6703D"/>
    <w:rsid w:val="00E80CDC"/>
    <w:rsid w:val="00E874E1"/>
    <w:rsid w:val="00EB6318"/>
    <w:rsid w:val="00EC775B"/>
    <w:rsid w:val="00EE3FD1"/>
    <w:rsid w:val="00EF5CD8"/>
    <w:rsid w:val="00F000D4"/>
    <w:rsid w:val="00F024A0"/>
    <w:rsid w:val="00F07F30"/>
    <w:rsid w:val="00F11523"/>
    <w:rsid w:val="00F12DB7"/>
    <w:rsid w:val="00F323EB"/>
    <w:rsid w:val="00F336D4"/>
    <w:rsid w:val="00F77421"/>
    <w:rsid w:val="00F826CF"/>
    <w:rsid w:val="00F902DC"/>
    <w:rsid w:val="00F90FC6"/>
    <w:rsid w:val="00FA3CE7"/>
    <w:rsid w:val="00FB0EAE"/>
    <w:rsid w:val="00FC0A83"/>
    <w:rsid w:val="00FC2400"/>
    <w:rsid w:val="00FD2B74"/>
    <w:rsid w:val="00FE52B5"/>
    <w:rsid w:val="00FE6F01"/>
    <w:rsid w:val="00FF19BA"/>
    <w:rsid w:val="00FF1CDF"/>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A379A"/>
  <w15:chartTrackingRefBased/>
  <w15:docId w15:val="{90973304-BCA2-4EEA-B85F-E3B30E7F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8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1968"/>
    <w:rPr>
      <w:sz w:val="18"/>
      <w:szCs w:val="18"/>
    </w:rPr>
  </w:style>
  <w:style w:type="paragraph" w:styleId="a4">
    <w:name w:val="annotation text"/>
    <w:basedOn w:val="a"/>
    <w:link w:val="a5"/>
    <w:uiPriority w:val="99"/>
    <w:semiHidden/>
    <w:unhideWhenUsed/>
    <w:rsid w:val="006B1968"/>
    <w:pPr>
      <w:jc w:val="left"/>
    </w:pPr>
  </w:style>
  <w:style w:type="character" w:customStyle="1" w:styleId="a5">
    <w:name w:val="コメント文字列 (文字)"/>
    <w:basedOn w:val="a0"/>
    <w:link w:val="a4"/>
    <w:uiPriority w:val="99"/>
    <w:semiHidden/>
    <w:rsid w:val="006B1968"/>
  </w:style>
  <w:style w:type="paragraph" w:styleId="a6">
    <w:name w:val="annotation subject"/>
    <w:basedOn w:val="a4"/>
    <w:next w:val="a4"/>
    <w:link w:val="a7"/>
    <w:uiPriority w:val="99"/>
    <w:semiHidden/>
    <w:unhideWhenUsed/>
    <w:rsid w:val="006B1968"/>
    <w:rPr>
      <w:b/>
      <w:bCs/>
    </w:rPr>
  </w:style>
  <w:style w:type="character" w:customStyle="1" w:styleId="a7">
    <w:name w:val="コメント内容 (文字)"/>
    <w:basedOn w:val="a5"/>
    <w:link w:val="a6"/>
    <w:uiPriority w:val="99"/>
    <w:semiHidden/>
    <w:rsid w:val="006B1968"/>
    <w:rPr>
      <w:b/>
      <w:bCs/>
    </w:rPr>
  </w:style>
  <w:style w:type="paragraph" w:styleId="a8">
    <w:name w:val="Balloon Text"/>
    <w:basedOn w:val="a"/>
    <w:link w:val="a9"/>
    <w:uiPriority w:val="99"/>
    <w:semiHidden/>
    <w:unhideWhenUsed/>
    <w:rsid w:val="00FA3C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3CE7"/>
    <w:rPr>
      <w:rFonts w:asciiTheme="majorHAnsi" w:eastAsiaTheme="majorEastAsia" w:hAnsiTheme="majorHAnsi" w:cstheme="majorBidi"/>
      <w:sz w:val="18"/>
      <w:szCs w:val="18"/>
    </w:rPr>
  </w:style>
  <w:style w:type="paragraph" w:styleId="aa">
    <w:name w:val="header"/>
    <w:basedOn w:val="a"/>
    <w:link w:val="ab"/>
    <w:uiPriority w:val="99"/>
    <w:unhideWhenUsed/>
    <w:rsid w:val="0009181E"/>
    <w:pPr>
      <w:tabs>
        <w:tab w:val="center" w:pos="4252"/>
        <w:tab w:val="right" w:pos="8504"/>
      </w:tabs>
      <w:snapToGrid w:val="0"/>
    </w:pPr>
  </w:style>
  <w:style w:type="character" w:customStyle="1" w:styleId="ab">
    <w:name w:val="ヘッダー (文字)"/>
    <w:basedOn w:val="a0"/>
    <w:link w:val="aa"/>
    <w:uiPriority w:val="99"/>
    <w:rsid w:val="0009181E"/>
  </w:style>
  <w:style w:type="paragraph" w:styleId="ac">
    <w:name w:val="footer"/>
    <w:basedOn w:val="a"/>
    <w:link w:val="ad"/>
    <w:uiPriority w:val="99"/>
    <w:unhideWhenUsed/>
    <w:rsid w:val="0009181E"/>
    <w:pPr>
      <w:tabs>
        <w:tab w:val="center" w:pos="4252"/>
        <w:tab w:val="right" w:pos="8504"/>
      </w:tabs>
      <w:snapToGrid w:val="0"/>
    </w:pPr>
  </w:style>
  <w:style w:type="character" w:customStyle="1" w:styleId="ad">
    <w:name w:val="フッター (文字)"/>
    <w:basedOn w:val="a0"/>
    <w:link w:val="ac"/>
    <w:uiPriority w:val="99"/>
    <w:rsid w:val="0009181E"/>
  </w:style>
  <w:style w:type="paragraph" w:styleId="ae">
    <w:name w:val="List Paragraph"/>
    <w:basedOn w:val="a"/>
    <w:uiPriority w:val="34"/>
    <w:qFormat/>
    <w:rsid w:val="00F77421"/>
    <w:pPr>
      <w:ind w:leftChars="400" w:left="840"/>
    </w:pPr>
  </w:style>
  <w:style w:type="paragraph" w:styleId="af">
    <w:name w:val="Plain Text"/>
    <w:basedOn w:val="a"/>
    <w:link w:val="af0"/>
    <w:uiPriority w:val="99"/>
    <w:semiHidden/>
    <w:unhideWhenUsed/>
    <w:rsid w:val="007E5B38"/>
    <w:rPr>
      <w:rFonts w:asciiTheme="minorEastAsia" w:hAnsi="Courier New" w:cs="Courier New"/>
    </w:rPr>
  </w:style>
  <w:style w:type="character" w:customStyle="1" w:styleId="af0">
    <w:name w:val="書式なし (文字)"/>
    <w:basedOn w:val="a0"/>
    <w:link w:val="af"/>
    <w:uiPriority w:val="99"/>
    <w:semiHidden/>
    <w:rsid w:val="007E5B38"/>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4012">
      <w:bodyDiv w:val="1"/>
      <w:marLeft w:val="0"/>
      <w:marRight w:val="0"/>
      <w:marTop w:val="0"/>
      <w:marBottom w:val="0"/>
      <w:divBdr>
        <w:top w:val="none" w:sz="0" w:space="0" w:color="auto"/>
        <w:left w:val="none" w:sz="0" w:space="0" w:color="auto"/>
        <w:bottom w:val="none" w:sz="0" w:space="0" w:color="auto"/>
        <w:right w:val="none" w:sz="0" w:space="0" w:color="auto"/>
      </w:divBdr>
    </w:div>
    <w:div w:id="82646515">
      <w:bodyDiv w:val="1"/>
      <w:marLeft w:val="0"/>
      <w:marRight w:val="0"/>
      <w:marTop w:val="0"/>
      <w:marBottom w:val="0"/>
      <w:divBdr>
        <w:top w:val="none" w:sz="0" w:space="0" w:color="auto"/>
        <w:left w:val="none" w:sz="0" w:space="0" w:color="auto"/>
        <w:bottom w:val="none" w:sz="0" w:space="0" w:color="auto"/>
        <w:right w:val="none" w:sz="0" w:space="0" w:color="auto"/>
      </w:divBdr>
    </w:div>
    <w:div w:id="106852532">
      <w:bodyDiv w:val="1"/>
      <w:marLeft w:val="0"/>
      <w:marRight w:val="0"/>
      <w:marTop w:val="0"/>
      <w:marBottom w:val="0"/>
      <w:divBdr>
        <w:top w:val="none" w:sz="0" w:space="0" w:color="auto"/>
        <w:left w:val="none" w:sz="0" w:space="0" w:color="auto"/>
        <w:bottom w:val="none" w:sz="0" w:space="0" w:color="auto"/>
        <w:right w:val="none" w:sz="0" w:space="0" w:color="auto"/>
      </w:divBdr>
    </w:div>
    <w:div w:id="124664849">
      <w:bodyDiv w:val="1"/>
      <w:marLeft w:val="0"/>
      <w:marRight w:val="0"/>
      <w:marTop w:val="0"/>
      <w:marBottom w:val="0"/>
      <w:divBdr>
        <w:top w:val="none" w:sz="0" w:space="0" w:color="auto"/>
        <w:left w:val="none" w:sz="0" w:space="0" w:color="auto"/>
        <w:bottom w:val="none" w:sz="0" w:space="0" w:color="auto"/>
        <w:right w:val="none" w:sz="0" w:space="0" w:color="auto"/>
      </w:divBdr>
    </w:div>
    <w:div w:id="142934271">
      <w:bodyDiv w:val="1"/>
      <w:marLeft w:val="0"/>
      <w:marRight w:val="0"/>
      <w:marTop w:val="0"/>
      <w:marBottom w:val="0"/>
      <w:divBdr>
        <w:top w:val="none" w:sz="0" w:space="0" w:color="auto"/>
        <w:left w:val="none" w:sz="0" w:space="0" w:color="auto"/>
        <w:bottom w:val="none" w:sz="0" w:space="0" w:color="auto"/>
        <w:right w:val="none" w:sz="0" w:space="0" w:color="auto"/>
      </w:divBdr>
    </w:div>
    <w:div w:id="150023264">
      <w:bodyDiv w:val="1"/>
      <w:marLeft w:val="0"/>
      <w:marRight w:val="0"/>
      <w:marTop w:val="0"/>
      <w:marBottom w:val="0"/>
      <w:divBdr>
        <w:top w:val="none" w:sz="0" w:space="0" w:color="auto"/>
        <w:left w:val="none" w:sz="0" w:space="0" w:color="auto"/>
        <w:bottom w:val="none" w:sz="0" w:space="0" w:color="auto"/>
        <w:right w:val="none" w:sz="0" w:space="0" w:color="auto"/>
      </w:divBdr>
    </w:div>
    <w:div w:id="168450070">
      <w:bodyDiv w:val="1"/>
      <w:marLeft w:val="0"/>
      <w:marRight w:val="0"/>
      <w:marTop w:val="0"/>
      <w:marBottom w:val="0"/>
      <w:divBdr>
        <w:top w:val="none" w:sz="0" w:space="0" w:color="auto"/>
        <w:left w:val="none" w:sz="0" w:space="0" w:color="auto"/>
        <w:bottom w:val="none" w:sz="0" w:space="0" w:color="auto"/>
        <w:right w:val="none" w:sz="0" w:space="0" w:color="auto"/>
      </w:divBdr>
    </w:div>
    <w:div w:id="195121077">
      <w:bodyDiv w:val="1"/>
      <w:marLeft w:val="0"/>
      <w:marRight w:val="0"/>
      <w:marTop w:val="0"/>
      <w:marBottom w:val="0"/>
      <w:divBdr>
        <w:top w:val="none" w:sz="0" w:space="0" w:color="auto"/>
        <w:left w:val="none" w:sz="0" w:space="0" w:color="auto"/>
        <w:bottom w:val="none" w:sz="0" w:space="0" w:color="auto"/>
        <w:right w:val="none" w:sz="0" w:space="0" w:color="auto"/>
      </w:divBdr>
    </w:div>
    <w:div w:id="207687674">
      <w:bodyDiv w:val="1"/>
      <w:marLeft w:val="0"/>
      <w:marRight w:val="0"/>
      <w:marTop w:val="0"/>
      <w:marBottom w:val="0"/>
      <w:divBdr>
        <w:top w:val="none" w:sz="0" w:space="0" w:color="auto"/>
        <w:left w:val="none" w:sz="0" w:space="0" w:color="auto"/>
        <w:bottom w:val="none" w:sz="0" w:space="0" w:color="auto"/>
        <w:right w:val="none" w:sz="0" w:space="0" w:color="auto"/>
      </w:divBdr>
    </w:div>
    <w:div w:id="266276695">
      <w:bodyDiv w:val="1"/>
      <w:marLeft w:val="0"/>
      <w:marRight w:val="0"/>
      <w:marTop w:val="0"/>
      <w:marBottom w:val="0"/>
      <w:divBdr>
        <w:top w:val="none" w:sz="0" w:space="0" w:color="auto"/>
        <w:left w:val="none" w:sz="0" w:space="0" w:color="auto"/>
        <w:bottom w:val="none" w:sz="0" w:space="0" w:color="auto"/>
        <w:right w:val="none" w:sz="0" w:space="0" w:color="auto"/>
      </w:divBdr>
    </w:div>
    <w:div w:id="295839976">
      <w:bodyDiv w:val="1"/>
      <w:marLeft w:val="0"/>
      <w:marRight w:val="0"/>
      <w:marTop w:val="0"/>
      <w:marBottom w:val="0"/>
      <w:divBdr>
        <w:top w:val="none" w:sz="0" w:space="0" w:color="auto"/>
        <w:left w:val="none" w:sz="0" w:space="0" w:color="auto"/>
        <w:bottom w:val="none" w:sz="0" w:space="0" w:color="auto"/>
        <w:right w:val="none" w:sz="0" w:space="0" w:color="auto"/>
      </w:divBdr>
    </w:div>
    <w:div w:id="300230912">
      <w:bodyDiv w:val="1"/>
      <w:marLeft w:val="0"/>
      <w:marRight w:val="0"/>
      <w:marTop w:val="0"/>
      <w:marBottom w:val="0"/>
      <w:divBdr>
        <w:top w:val="none" w:sz="0" w:space="0" w:color="auto"/>
        <w:left w:val="none" w:sz="0" w:space="0" w:color="auto"/>
        <w:bottom w:val="none" w:sz="0" w:space="0" w:color="auto"/>
        <w:right w:val="none" w:sz="0" w:space="0" w:color="auto"/>
      </w:divBdr>
    </w:div>
    <w:div w:id="334189823">
      <w:bodyDiv w:val="1"/>
      <w:marLeft w:val="0"/>
      <w:marRight w:val="0"/>
      <w:marTop w:val="0"/>
      <w:marBottom w:val="0"/>
      <w:divBdr>
        <w:top w:val="none" w:sz="0" w:space="0" w:color="auto"/>
        <w:left w:val="none" w:sz="0" w:space="0" w:color="auto"/>
        <w:bottom w:val="none" w:sz="0" w:space="0" w:color="auto"/>
        <w:right w:val="none" w:sz="0" w:space="0" w:color="auto"/>
      </w:divBdr>
    </w:div>
    <w:div w:id="351078647">
      <w:bodyDiv w:val="1"/>
      <w:marLeft w:val="0"/>
      <w:marRight w:val="0"/>
      <w:marTop w:val="0"/>
      <w:marBottom w:val="0"/>
      <w:divBdr>
        <w:top w:val="none" w:sz="0" w:space="0" w:color="auto"/>
        <w:left w:val="none" w:sz="0" w:space="0" w:color="auto"/>
        <w:bottom w:val="none" w:sz="0" w:space="0" w:color="auto"/>
        <w:right w:val="none" w:sz="0" w:space="0" w:color="auto"/>
      </w:divBdr>
    </w:div>
    <w:div w:id="366029171">
      <w:bodyDiv w:val="1"/>
      <w:marLeft w:val="0"/>
      <w:marRight w:val="0"/>
      <w:marTop w:val="0"/>
      <w:marBottom w:val="0"/>
      <w:divBdr>
        <w:top w:val="none" w:sz="0" w:space="0" w:color="auto"/>
        <w:left w:val="none" w:sz="0" w:space="0" w:color="auto"/>
        <w:bottom w:val="none" w:sz="0" w:space="0" w:color="auto"/>
        <w:right w:val="none" w:sz="0" w:space="0" w:color="auto"/>
      </w:divBdr>
    </w:div>
    <w:div w:id="377363189">
      <w:bodyDiv w:val="1"/>
      <w:marLeft w:val="0"/>
      <w:marRight w:val="0"/>
      <w:marTop w:val="0"/>
      <w:marBottom w:val="0"/>
      <w:divBdr>
        <w:top w:val="none" w:sz="0" w:space="0" w:color="auto"/>
        <w:left w:val="none" w:sz="0" w:space="0" w:color="auto"/>
        <w:bottom w:val="none" w:sz="0" w:space="0" w:color="auto"/>
        <w:right w:val="none" w:sz="0" w:space="0" w:color="auto"/>
      </w:divBdr>
    </w:div>
    <w:div w:id="380448135">
      <w:bodyDiv w:val="1"/>
      <w:marLeft w:val="0"/>
      <w:marRight w:val="0"/>
      <w:marTop w:val="0"/>
      <w:marBottom w:val="0"/>
      <w:divBdr>
        <w:top w:val="none" w:sz="0" w:space="0" w:color="auto"/>
        <w:left w:val="none" w:sz="0" w:space="0" w:color="auto"/>
        <w:bottom w:val="none" w:sz="0" w:space="0" w:color="auto"/>
        <w:right w:val="none" w:sz="0" w:space="0" w:color="auto"/>
      </w:divBdr>
    </w:div>
    <w:div w:id="382675764">
      <w:bodyDiv w:val="1"/>
      <w:marLeft w:val="0"/>
      <w:marRight w:val="0"/>
      <w:marTop w:val="0"/>
      <w:marBottom w:val="0"/>
      <w:divBdr>
        <w:top w:val="none" w:sz="0" w:space="0" w:color="auto"/>
        <w:left w:val="none" w:sz="0" w:space="0" w:color="auto"/>
        <w:bottom w:val="none" w:sz="0" w:space="0" w:color="auto"/>
        <w:right w:val="none" w:sz="0" w:space="0" w:color="auto"/>
      </w:divBdr>
    </w:div>
    <w:div w:id="383212318">
      <w:bodyDiv w:val="1"/>
      <w:marLeft w:val="0"/>
      <w:marRight w:val="0"/>
      <w:marTop w:val="0"/>
      <w:marBottom w:val="0"/>
      <w:divBdr>
        <w:top w:val="none" w:sz="0" w:space="0" w:color="auto"/>
        <w:left w:val="none" w:sz="0" w:space="0" w:color="auto"/>
        <w:bottom w:val="none" w:sz="0" w:space="0" w:color="auto"/>
        <w:right w:val="none" w:sz="0" w:space="0" w:color="auto"/>
      </w:divBdr>
    </w:div>
    <w:div w:id="401417019">
      <w:bodyDiv w:val="1"/>
      <w:marLeft w:val="0"/>
      <w:marRight w:val="0"/>
      <w:marTop w:val="0"/>
      <w:marBottom w:val="0"/>
      <w:divBdr>
        <w:top w:val="none" w:sz="0" w:space="0" w:color="auto"/>
        <w:left w:val="none" w:sz="0" w:space="0" w:color="auto"/>
        <w:bottom w:val="none" w:sz="0" w:space="0" w:color="auto"/>
        <w:right w:val="none" w:sz="0" w:space="0" w:color="auto"/>
      </w:divBdr>
    </w:div>
    <w:div w:id="407314707">
      <w:bodyDiv w:val="1"/>
      <w:marLeft w:val="0"/>
      <w:marRight w:val="0"/>
      <w:marTop w:val="0"/>
      <w:marBottom w:val="0"/>
      <w:divBdr>
        <w:top w:val="none" w:sz="0" w:space="0" w:color="auto"/>
        <w:left w:val="none" w:sz="0" w:space="0" w:color="auto"/>
        <w:bottom w:val="none" w:sz="0" w:space="0" w:color="auto"/>
        <w:right w:val="none" w:sz="0" w:space="0" w:color="auto"/>
      </w:divBdr>
    </w:div>
    <w:div w:id="414713303">
      <w:bodyDiv w:val="1"/>
      <w:marLeft w:val="0"/>
      <w:marRight w:val="0"/>
      <w:marTop w:val="0"/>
      <w:marBottom w:val="0"/>
      <w:divBdr>
        <w:top w:val="none" w:sz="0" w:space="0" w:color="auto"/>
        <w:left w:val="none" w:sz="0" w:space="0" w:color="auto"/>
        <w:bottom w:val="none" w:sz="0" w:space="0" w:color="auto"/>
        <w:right w:val="none" w:sz="0" w:space="0" w:color="auto"/>
      </w:divBdr>
    </w:div>
    <w:div w:id="427432864">
      <w:bodyDiv w:val="1"/>
      <w:marLeft w:val="0"/>
      <w:marRight w:val="0"/>
      <w:marTop w:val="0"/>
      <w:marBottom w:val="0"/>
      <w:divBdr>
        <w:top w:val="none" w:sz="0" w:space="0" w:color="auto"/>
        <w:left w:val="none" w:sz="0" w:space="0" w:color="auto"/>
        <w:bottom w:val="none" w:sz="0" w:space="0" w:color="auto"/>
        <w:right w:val="none" w:sz="0" w:space="0" w:color="auto"/>
      </w:divBdr>
    </w:div>
    <w:div w:id="544564507">
      <w:bodyDiv w:val="1"/>
      <w:marLeft w:val="0"/>
      <w:marRight w:val="0"/>
      <w:marTop w:val="0"/>
      <w:marBottom w:val="0"/>
      <w:divBdr>
        <w:top w:val="none" w:sz="0" w:space="0" w:color="auto"/>
        <w:left w:val="none" w:sz="0" w:space="0" w:color="auto"/>
        <w:bottom w:val="none" w:sz="0" w:space="0" w:color="auto"/>
        <w:right w:val="none" w:sz="0" w:space="0" w:color="auto"/>
      </w:divBdr>
    </w:div>
    <w:div w:id="582489677">
      <w:bodyDiv w:val="1"/>
      <w:marLeft w:val="0"/>
      <w:marRight w:val="0"/>
      <w:marTop w:val="0"/>
      <w:marBottom w:val="0"/>
      <w:divBdr>
        <w:top w:val="none" w:sz="0" w:space="0" w:color="auto"/>
        <w:left w:val="none" w:sz="0" w:space="0" w:color="auto"/>
        <w:bottom w:val="none" w:sz="0" w:space="0" w:color="auto"/>
        <w:right w:val="none" w:sz="0" w:space="0" w:color="auto"/>
      </w:divBdr>
    </w:div>
    <w:div w:id="638068886">
      <w:bodyDiv w:val="1"/>
      <w:marLeft w:val="0"/>
      <w:marRight w:val="0"/>
      <w:marTop w:val="0"/>
      <w:marBottom w:val="0"/>
      <w:divBdr>
        <w:top w:val="none" w:sz="0" w:space="0" w:color="auto"/>
        <w:left w:val="none" w:sz="0" w:space="0" w:color="auto"/>
        <w:bottom w:val="none" w:sz="0" w:space="0" w:color="auto"/>
        <w:right w:val="none" w:sz="0" w:space="0" w:color="auto"/>
      </w:divBdr>
    </w:div>
    <w:div w:id="641926240">
      <w:bodyDiv w:val="1"/>
      <w:marLeft w:val="0"/>
      <w:marRight w:val="0"/>
      <w:marTop w:val="0"/>
      <w:marBottom w:val="0"/>
      <w:divBdr>
        <w:top w:val="none" w:sz="0" w:space="0" w:color="auto"/>
        <w:left w:val="none" w:sz="0" w:space="0" w:color="auto"/>
        <w:bottom w:val="none" w:sz="0" w:space="0" w:color="auto"/>
        <w:right w:val="none" w:sz="0" w:space="0" w:color="auto"/>
      </w:divBdr>
    </w:div>
    <w:div w:id="644239499">
      <w:bodyDiv w:val="1"/>
      <w:marLeft w:val="0"/>
      <w:marRight w:val="0"/>
      <w:marTop w:val="0"/>
      <w:marBottom w:val="0"/>
      <w:divBdr>
        <w:top w:val="none" w:sz="0" w:space="0" w:color="auto"/>
        <w:left w:val="none" w:sz="0" w:space="0" w:color="auto"/>
        <w:bottom w:val="none" w:sz="0" w:space="0" w:color="auto"/>
        <w:right w:val="none" w:sz="0" w:space="0" w:color="auto"/>
      </w:divBdr>
    </w:div>
    <w:div w:id="655651168">
      <w:bodyDiv w:val="1"/>
      <w:marLeft w:val="0"/>
      <w:marRight w:val="0"/>
      <w:marTop w:val="0"/>
      <w:marBottom w:val="0"/>
      <w:divBdr>
        <w:top w:val="none" w:sz="0" w:space="0" w:color="auto"/>
        <w:left w:val="none" w:sz="0" w:space="0" w:color="auto"/>
        <w:bottom w:val="none" w:sz="0" w:space="0" w:color="auto"/>
        <w:right w:val="none" w:sz="0" w:space="0" w:color="auto"/>
      </w:divBdr>
    </w:div>
    <w:div w:id="662978477">
      <w:bodyDiv w:val="1"/>
      <w:marLeft w:val="0"/>
      <w:marRight w:val="0"/>
      <w:marTop w:val="0"/>
      <w:marBottom w:val="0"/>
      <w:divBdr>
        <w:top w:val="none" w:sz="0" w:space="0" w:color="auto"/>
        <w:left w:val="none" w:sz="0" w:space="0" w:color="auto"/>
        <w:bottom w:val="none" w:sz="0" w:space="0" w:color="auto"/>
        <w:right w:val="none" w:sz="0" w:space="0" w:color="auto"/>
      </w:divBdr>
    </w:div>
    <w:div w:id="666783475">
      <w:bodyDiv w:val="1"/>
      <w:marLeft w:val="0"/>
      <w:marRight w:val="0"/>
      <w:marTop w:val="0"/>
      <w:marBottom w:val="0"/>
      <w:divBdr>
        <w:top w:val="none" w:sz="0" w:space="0" w:color="auto"/>
        <w:left w:val="none" w:sz="0" w:space="0" w:color="auto"/>
        <w:bottom w:val="none" w:sz="0" w:space="0" w:color="auto"/>
        <w:right w:val="none" w:sz="0" w:space="0" w:color="auto"/>
      </w:divBdr>
    </w:div>
    <w:div w:id="681861420">
      <w:bodyDiv w:val="1"/>
      <w:marLeft w:val="0"/>
      <w:marRight w:val="0"/>
      <w:marTop w:val="0"/>
      <w:marBottom w:val="0"/>
      <w:divBdr>
        <w:top w:val="none" w:sz="0" w:space="0" w:color="auto"/>
        <w:left w:val="none" w:sz="0" w:space="0" w:color="auto"/>
        <w:bottom w:val="none" w:sz="0" w:space="0" w:color="auto"/>
        <w:right w:val="none" w:sz="0" w:space="0" w:color="auto"/>
      </w:divBdr>
    </w:div>
    <w:div w:id="698513491">
      <w:bodyDiv w:val="1"/>
      <w:marLeft w:val="0"/>
      <w:marRight w:val="0"/>
      <w:marTop w:val="0"/>
      <w:marBottom w:val="0"/>
      <w:divBdr>
        <w:top w:val="none" w:sz="0" w:space="0" w:color="auto"/>
        <w:left w:val="none" w:sz="0" w:space="0" w:color="auto"/>
        <w:bottom w:val="none" w:sz="0" w:space="0" w:color="auto"/>
        <w:right w:val="none" w:sz="0" w:space="0" w:color="auto"/>
      </w:divBdr>
    </w:div>
    <w:div w:id="722798906">
      <w:bodyDiv w:val="1"/>
      <w:marLeft w:val="0"/>
      <w:marRight w:val="0"/>
      <w:marTop w:val="0"/>
      <w:marBottom w:val="0"/>
      <w:divBdr>
        <w:top w:val="none" w:sz="0" w:space="0" w:color="auto"/>
        <w:left w:val="none" w:sz="0" w:space="0" w:color="auto"/>
        <w:bottom w:val="none" w:sz="0" w:space="0" w:color="auto"/>
        <w:right w:val="none" w:sz="0" w:space="0" w:color="auto"/>
      </w:divBdr>
    </w:div>
    <w:div w:id="726879560">
      <w:bodyDiv w:val="1"/>
      <w:marLeft w:val="0"/>
      <w:marRight w:val="0"/>
      <w:marTop w:val="0"/>
      <w:marBottom w:val="0"/>
      <w:divBdr>
        <w:top w:val="none" w:sz="0" w:space="0" w:color="auto"/>
        <w:left w:val="none" w:sz="0" w:space="0" w:color="auto"/>
        <w:bottom w:val="none" w:sz="0" w:space="0" w:color="auto"/>
        <w:right w:val="none" w:sz="0" w:space="0" w:color="auto"/>
      </w:divBdr>
    </w:div>
    <w:div w:id="742874000">
      <w:bodyDiv w:val="1"/>
      <w:marLeft w:val="0"/>
      <w:marRight w:val="0"/>
      <w:marTop w:val="0"/>
      <w:marBottom w:val="0"/>
      <w:divBdr>
        <w:top w:val="none" w:sz="0" w:space="0" w:color="auto"/>
        <w:left w:val="none" w:sz="0" w:space="0" w:color="auto"/>
        <w:bottom w:val="none" w:sz="0" w:space="0" w:color="auto"/>
        <w:right w:val="none" w:sz="0" w:space="0" w:color="auto"/>
      </w:divBdr>
    </w:div>
    <w:div w:id="744111705">
      <w:bodyDiv w:val="1"/>
      <w:marLeft w:val="0"/>
      <w:marRight w:val="0"/>
      <w:marTop w:val="0"/>
      <w:marBottom w:val="0"/>
      <w:divBdr>
        <w:top w:val="none" w:sz="0" w:space="0" w:color="auto"/>
        <w:left w:val="none" w:sz="0" w:space="0" w:color="auto"/>
        <w:bottom w:val="none" w:sz="0" w:space="0" w:color="auto"/>
        <w:right w:val="none" w:sz="0" w:space="0" w:color="auto"/>
      </w:divBdr>
    </w:div>
    <w:div w:id="751708277">
      <w:bodyDiv w:val="1"/>
      <w:marLeft w:val="0"/>
      <w:marRight w:val="0"/>
      <w:marTop w:val="0"/>
      <w:marBottom w:val="0"/>
      <w:divBdr>
        <w:top w:val="none" w:sz="0" w:space="0" w:color="auto"/>
        <w:left w:val="none" w:sz="0" w:space="0" w:color="auto"/>
        <w:bottom w:val="none" w:sz="0" w:space="0" w:color="auto"/>
        <w:right w:val="none" w:sz="0" w:space="0" w:color="auto"/>
      </w:divBdr>
    </w:div>
    <w:div w:id="763301727">
      <w:bodyDiv w:val="1"/>
      <w:marLeft w:val="0"/>
      <w:marRight w:val="0"/>
      <w:marTop w:val="0"/>
      <w:marBottom w:val="0"/>
      <w:divBdr>
        <w:top w:val="none" w:sz="0" w:space="0" w:color="auto"/>
        <w:left w:val="none" w:sz="0" w:space="0" w:color="auto"/>
        <w:bottom w:val="none" w:sz="0" w:space="0" w:color="auto"/>
        <w:right w:val="none" w:sz="0" w:space="0" w:color="auto"/>
      </w:divBdr>
    </w:div>
    <w:div w:id="773598594">
      <w:bodyDiv w:val="1"/>
      <w:marLeft w:val="0"/>
      <w:marRight w:val="0"/>
      <w:marTop w:val="0"/>
      <w:marBottom w:val="0"/>
      <w:divBdr>
        <w:top w:val="none" w:sz="0" w:space="0" w:color="auto"/>
        <w:left w:val="none" w:sz="0" w:space="0" w:color="auto"/>
        <w:bottom w:val="none" w:sz="0" w:space="0" w:color="auto"/>
        <w:right w:val="none" w:sz="0" w:space="0" w:color="auto"/>
      </w:divBdr>
    </w:div>
    <w:div w:id="788475987">
      <w:bodyDiv w:val="1"/>
      <w:marLeft w:val="0"/>
      <w:marRight w:val="0"/>
      <w:marTop w:val="0"/>
      <w:marBottom w:val="0"/>
      <w:divBdr>
        <w:top w:val="none" w:sz="0" w:space="0" w:color="auto"/>
        <w:left w:val="none" w:sz="0" w:space="0" w:color="auto"/>
        <w:bottom w:val="none" w:sz="0" w:space="0" w:color="auto"/>
        <w:right w:val="none" w:sz="0" w:space="0" w:color="auto"/>
      </w:divBdr>
    </w:div>
    <w:div w:id="797916319">
      <w:bodyDiv w:val="1"/>
      <w:marLeft w:val="0"/>
      <w:marRight w:val="0"/>
      <w:marTop w:val="0"/>
      <w:marBottom w:val="0"/>
      <w:divBdr>
        <w:top w:val="none" w:sz="0" w:space="0" w:color="auto"/>
        <w:left w:val="none" w:sz="0" w:space="0" w:color="auto"/>
        <w:bottom w:val="none" w:sz="0" w:space="0" w:color="auto"/>
        <w:right w:val="none" w:sz="0" w:space="0" w:color="auto"/>
      </w:divBdr>
    </w:div>
    <w:div w:id="819081604">
      <w:bodyDiv w:val="1"/>
      <w:marLeft w:val="0"/>
      <w:marRight w:val="0"/>
      <w:marTop w:val="0"/>
      <w:marBottom w:val="0"/>
      <w:divBdr>
        <w:top w:val="none" w:sz="0" w:space="0" w:color="auto"/>
        <w:left w:val="none" w:sz="0" w:space="0" w:color="auto"/>
        <w:bottom w:val="none" w:sz="0" w:space="0" w:color="auto"/>
        <w:right w:val="none" w:sz="0" w:space="0" w:color="auto"/>
      </w:divBdr>
    </w:div>
    <w:div w:id="850337174">
      <w:bodyDiv w:val="1"/>
      <w:marLeft w:val="0"/>
      <w:marRight w:val="0"/>
      <w:marTop w:val="0"/>
      <w:marBottom w:val="0"/>
      <w:divBdr>
        <w:top w:val="none" w:sz="0" w:space="0" w:color="auto"/>
        <w:left w:val="none" w:sz="0" w:space="0" w:color="auto"/>
        <w:bottom w:val="none" w:sz="0" w:space="0" w:color="auto"/>
        <w:right w:val="none" w:sz="0" w:space="0" w:color="auto"/>
      </w:divBdr>
    </w:div>
    <w:div w:id="851531490">
      <w:bodyDiv w:val="1"/>
      <w:marLeft w:val="0"/>
      <w:marRight w:val="0"/>
      <w:marTop w:val="0"/>
      <w:marBottom w:val="0"/>
      <w:divBdr>
        <w:top w:val="none" w:sz="0" w:space="0" w:color="auto"/>
        <w:left w:val="none" w:sz="0" w:space="0" w:color="auto"/>
        <w:bottom w:val="none" w:sz="0" w:space="0" w:color="auto"/>
        <w:right w:val="none" w:sz="0" w:space="0" w:color="auto"/>
      </w:divBdr>
    </w:div>
    <w:div w:id="924386719">
      <w:bodyDiv w:val="1"/>
      <w:marLeft w:val="0"/>
      <w:marRight w:val="0"/>
      <w:marTop w:val="0"/>
      <w:marBottom w:val="0"/>
      <w:divBdr>
        <w:top w:val="none" w:sz="0" w:space="0" w:color="auto"/>
        <w:left w:val="none" w:sz="0" w:space="0" w:color="auto"/>
        <w:bottom w:val="none" w:sz="0" w:space="0" w:color="auto"/>
        <w:right w:val="none" w:sz="0" w:space="0" w:color="auto"/>
      </w:divBdr>
    </w:div>
    <w:div w:id="936476373">
      <w:bodyDiv w:val="1"/>
      <w:marLeft w:val="0"/>
      <w:marRight w:val="0"/>
      <w:marTop w:val="0"/>
      <w:marBottom w:val="0"/>
      <w:divBdr>
        <w:top w:val="none" w:sz="0" w:space="0" w:color="auto"/>
        <w:left w:val="none" w:sz="0" w:space="0" w:color="auto"/>
        <w:bottom w:val="none" w:sz="0" w:space="0" w:color="auto"/>
        <w:right w:val="none" w:sz="0" w:space="0" w:color="auto"/>
      </w:divBdr>
    </w:div>
    <w:div w:id="937905007">
      <w:bodyDiv w:val="1"/>
      <w:marLeft w:val="0"/>
      <w:marRight w:val="0"/>
      <w:marTop w:val="0"/>
      <w:marBottom w:val="0"/>
      <w:divBdr>
        <w:top w:val="none" w:sz="0" w:space="0" w:color="auto"/>
        <w:left w:val="none" w:sz="0" w:space="0" w:color="auto"/>
        <w:bottom w:val="none" w:sz="0" w:space="0" w:color="auto"/>
        <w:right w:val="none" w:sz="0" w:space="0" w:color="auto"/>
      </w:divBdr>
    </w:div>
    <w:div w:id="959991624">
      <w:bodyDiv w:val="1"/>
      <w:marLeft w:val="0"/>
      <w:marRight w:val="0"/>
      <w:marTop w:val="0"/>
      <w:marBottom w:val="0"/>
      <w:divBdr>
        <w:top w:val="none" w:sz="0" w:space="0" w:color="auto"/>
        <w:left w:val="none" w:sz="0" w:space="0" w:color="auto"/>
        <w:bottom w:val="none" w:sz="0" w:space="0" w:color="auto"/>
        <w:right w:val="none" w:sz="0" w:space="0" w:color="auto"/>
      </w:divBdr>
    </w:div>
    <w:div w:id="986278728">
      <w:bodyDiv w:val="1"/>
      <w:marLeft w:val="0"/>
      <w:marRight w:val="0"/>
      <w:marTop w:val="0"/>
      <w:marBottom w:val="0"/>
      <w:divBdr>
        <w:top w:val="none" w:sz="0" w:space="0" w:color="auto"/>
        <w:left w:val="none" w:sz="0" w:space="0" w:color="auto"/>
        <w:bottom w:val="none" w:sz="0" w:space="0" w:color="auto"/>
        <w:right w:val="none" w:sz="0" w:space="0" w:color="auto"/>
      </w:divBdr>
    </w:div>
    <w:div w:id="999427993">
      <w:bodyDiv w:val="1"/>
      <w:marLeft w:val="0"/>
      <w:marRight w:val="0"/>
      <w:marTop w:val="0"/>
      <w:marBottom w:val="0"/>
      <w:divBdr>
        <w:top w:val="none" w:sz="0" w:space="0" w:color="auto"/>
        <w:left w:val="none" w:sz="0" w:space="0" w:color="auto"/>
        <w:bottom w:val="none" w:sz="0" w:space="0" w:color="auto"/>
        <w:right w:val="none" w:sz="0" w:space="0" w:color="auto"/>
      </w:divBdr>
    </w:div>
    <w:div w:id="1014381296">
      <w:bodyDiv w:val="1"/>
      <w:marLeft w:val="0"/>
      <w:marRight w:val="0"/>
      <w:marTop w:val="0"/>
      <w:marBottom w:val="0"/>
      <w:divBdr>
        <w:top w:val="none" w:sz="0" w:space="0" w:color="auto"/>
        <w:left w:val="none" w:sz="0" w:space="0" w:color="auto"/>
        <w:bottom w:val="none" w:sz="0" w:space="0" w:color="auto"/>
        <w:right w:val="none" w:sz="0" w:space="0" w:color="auto"/>
      </w:divBdr>
    </w:div>
    <w:div w:id="1055619389">
      <w:bodyDiv w:val="1"/>
      <w:marLeft w:val="0"/>
      <w:marRight w:val="0"/>
      <w:marTop w:val="0"/>
      <w:marBottom w:val="0"/>
      <w:divBdr>
        <w:top w:val="none" w:sz="0" w:space="0" w:color="auto"/>
        <w:left w:val="none" w:sz="0" w:space="0" w:color="auto"/>
        <w:bottom w:val="none" w:sz="0" w:space="0" w:color="auto"/>
        <w:right w:val="none" w:sz="0" w:space="0" w:color="auto"/>
      </w:divBdr>
    </w:div>
    <w:div w:id="1070159438">
      <w:bodyDiv w:val="1"/>
      <w:marLeft w:val="0"/>
      <w:marRight w:val="0"/>
      <w:marTop w:val="0"/>
      <w:marBottom w:val="0"/>
      <w:divBdr>
        <w:top w:val="none" w:sz="0" w:space="0" w:color="auto"/>
        <w:left w:val="none" w:sz="0" w:space="0" w:color="auto"/>
        <w:bottom w:val="none" w:sz="0" w:space="0" w:color="auto"/>
        <w:right w:val="none" w:sz="0" w:space="0" w:color="auto"/>
      </w:divBdr>
    </w:div>
    <w:div w:id="1078290570">
      <w:bodyDiv w:val="1"/>
      <w:marLeft w:val="0"/>
      <w:marRight w:val="0"/>
      <w:marTop w:val="0"/>
      <w:marBottom w:val="0"/>
      <w:divBdr>
        <w:top w:val="none" w:sz="0" w:space="0" w:color="auto"/>
        <w:left w:val="none" w:sz="0" w:space="0" w:color="auto"/>
        <w:bottom w:val="none" w:sz="0" w:space="0" w:color="auto"/>
        <w:right w:val="none" w:sz="0" w:space="0" w:color="auto"/>
      </w:divBdr>
    </w:div>
    <w:div w:id="1110515443">
      <w:bodyDiv w:val="1"/>
      <w:marLeft w:val="0"/>
      <w:marRight w:val="0"/>
      <w:marTop w:val="0"/>
      <w:marBottom w:val="0"/>
      <w:divBdr>
        <w:top w:val="none" w:sz="0" w:space="0" w:color="auto"/>
        <w:left w:val="none" w:sz="0" w:space="0" w:color="auto"/>
        <w:bottom w:val="none" w:sz="0" w:space="0" w:color="auto"/>
        <w:right w:val="none" w:sz="0" w:space="0" w:color="auto"/>
      </w:divBdr>
    </w:div>
    <w:div w:id="1110661253">
      <w:bodyDiv w:val="1"/>
      <w:marLeft w:val="0"/>
      <w:marRight w:val="0"/>
      <w:marTop w:val="0"/>
      <w:marBottom w:val="0"/>
      <w:divBdr>
        <w:top w:val="none" w:sz="0" w:space="0" w:color="auto"/>
        <w:left w:val="none" w:sz="0" w:space="0" w:color="auto"/>
        <w:bottom w:val="none" w:sz="0" w:space="0" w:color="auto"/>
        <w:right w:val="none" w:sz="0" w:space="0" w:color="auto"/>
      </w:divBdr>
    </w:div>
    <w:div w:id="1118377082">
      <w:bodyDiv w:val="1"/>
      <w:marLeft w:val="0"/>
      <w:marRight w:val="0"/>
      <w:marTop w:val="0"/>
      <w:marBottom w:val="0"/>
      <w:divBdr>
        <w:top w:val="none" w:sz="0" w:space="0" w:color="auto"/>
        <w:left w:val="none" w:sz="0" w:space="0" w:color="auto"/>
        <w:bottom w:val="none" w:sz="0" w:space="0" w:color="auto"/>
        <w:right w:val="none" w:sz="0" w:space="0" w:color="auto"/>
      </w:divBdr>
    </w:div>
    <w:div w:id="1145507704">
      <w:bodyDiv w:val="1"/>
      <w:marLeft w:val="0"/>
      <w:marRight w:val="0"/>
      <w:marTop w:val="0"/>
      <w:marBottom w:val="0"/>
      <w:divBdr>
        <w:top w:val="none" w:sz="0" w:space="0" w:color="auto"/>
        <w:left w:val="none" w:sz="0" w:space="0" w:color="auto"/>
        <w:bottom w:val="none" w:sz="0" w:space="0" w:color="auto"/>
        <w:right w:val="none" w:sz="0" w:space="0" w:color="auto"/>
      </w:divBdr>
    </w:div>
    <w:div w:id="1197085771">
      <w:bodyDiv w:val="1"/>
      <w:marLeft w:val="0"/>
      <w:marRight w:val="0"/>
      <w:marTop w:val="0"/>
      <w:marBottom w:val="0"/>
      <w:divBdr>
        <w:top w:val="none" w:sz="0" w:space="0" w:color="auto"/>
        <w:left w:val="none" w:sz="0" w:space="0" w:color="auto"/>
        <w:bottom w:val="none" w:sz="0" w:space="0" w:color="auto"/>
        <w:right w:val="none" w:sz="0" w:space="0" w:color="auto"/>
      </w:divBdr>
    </w:div>
    <w:div w:id="1207109285">
      <w:bodyDiv w:val="1"/>
      <w:marLeft w:val="0"/>
      <w:marRight w:val="0"/>
      <w:marTop w:val="0"/>
      <w:marBottom w:val="0"/>
      <w:divBdr>
        <w:top w:val="none" w:sz="0" w:space="0" w:color="auto"/>
        <w:left w:val="none" w:sz="0" w:space="0" w:color="auto"/>
        <w:bottom w:val="none" w:sz="0" w:space="0" w:color="auto"/>
        <w:right w:val="none" w:sz="0" w:space="0" w:color="auto"/>
      </w:divBdr>
    </w:div>
    <w:div w:id="1250310499">
      <w:bodyDiv w:val="1"/>
      <w:marLeft w:val="0"/>
      <w:marRight w:val="0"/>
      <w:marTop w:val="0"/>
      <w:marBottom w:val="0"/>
      <w:divBdr>
        <w:top w:val="none" w:sz="0" w:space="0" w:color="auto"/>
        <w:left w:val="none" w:sz="0" w:space="0" w:color="auto"/>
        <w:bottom w:val="none" w:sz="0" w:space="0" w:color="auto"/>
        <w:right w:val="none" w:sz="0" w:space="0" w:color="auto"/>
      </w:divBdr>
    </w:div>
    <w:div w:id="1267150134">
      <w:bodyDiv w:val="1"/>
      <w:marLeft w:val="0"/>
      <w:marRight w:val="0"/>
      <w:marTop w:val="0"/>
      <w:marBottom w:val="0"/>
      <w:divBdr>
        <w:top w:val="none" w:sz="0" w:space="0" w:color="auto"/>
        <w:left w:val="none" w:sz="0" w:space="0" w:color="auto"/>
        <w:bottom w:val="none" w:sz="0" w:space="0" w:color="auto"/>
        <w:right w:val="none" w:sz="0" w:space="0" w:color="auto"/>
      </w:divBdr>
    </w:div>
    <w:div w:id="1294405069">
      <w:bodyDiv w:val="1"/>
      <w:marLeft w:val="0"/>
      <w:marRight w:val="0"/>
      <w:marTop w:val="0"/>
      <w:marBottom w:val="0"/>
      <w:divBdr>
        <w:top w:val="none" w:sz="0" w:space="0" w:color="auto"/>
        <w:left w:val="none" w:sz="0" w:space="0" w:color="auto"/>
        <w:bottom w:val="none" w:sz="0" w:space="0" w:color="auto"/>
        <w:right w:val="none" w:sz="0" w:space="0" w:color="auto"/>
      </w:divBdr>
    </w:div>
    <w:div w:id="1319264041">
      <w:bodyDiv w:val="1"/>
      <w:marLeft w:val="0"/>
      <w:marRight w:val="0"/>
      <w:marTop w:val="0"/>
      <w:marBottom w:val="0"/>
      <w:divBdr>
        <w:top w:val="none" w:sz="0" w:space="0" w:color="auto"/>
        <w:left w:val="none" w:sz="0" w:space="0" w:color="auto"/>
        <w:bottom w:val="none" w:sz="0" w:space="0" w:color="auto"/>
        <w:right w:val="none" w:sz="0" w:space="0" w:color="auto"/>
      </w:divBdr>
    </w:div>
    <w:div w:id="1335524527">
      <w:bodyDiv w:val="1"/>
      <w:marLeft w:val="0"/>
      <w:marRight w:val="0"/>
      <w:marTop w:val="0"/>
      <w:marBottom w:val="0"/>
      <w:divBdr>
        <w:top w:val="none" w:sz="0" w:space="0" w:color="auto"/>
        <w:left w:val="none" w:sz="0" w:space="0" w:color="auto"/>
        <w:bottom w:val="none" w:sz="0" w:space="0" w:color="auto"/>
        <w:right w:val="none" w:sz="0" w:space="0" w:color="auto"/>
      </w:divBdr>
    </w:div>
    <w:div w:id="1339650732">
      <w:bodyDiv w:val="1"/>
      <w:marLeft w:val="0"/>
      <w:marRight w:val="0"/>
      <w:marTop w:val="0"/>
      <w:marBottom w:val="0"/>
      <w:divBdr>
        <w:top w:val="none" w:sz="0" w:space="0" w:color="auto"/>
        <w:left w:val="none" w:sz="0" w:space="0" w:color="auto"/>
        <w:bottom w:val="none" w:sz="0" w:space="0" w:color="auto"/>
        <w:right w:val="none" w:sz="0" w:space="0" w:color="auto"/>
      </w:divBdr>
    </w:div>
    <w:div w:id="1363281494">
      <w:bodyDiv w:val="1"/>
      <w:marLeft w:val="0"/>
      <w:marRight w:val="0"/>
      <w:marTop w:val="0"/>
      <w:marBottom w:val="0"/>
      <w:divBdr>
        <w:top w:val="none" w:sz="0" w:space="0" w:color="auto"/>
        <w:left w:val="none" w:sz="0" w:space="0" w:color="auto"/>
        <w:bottom w:val="none" w:sz="0" w:space="0" w:color="auto"/>
        <w:right w:val="none" w:sz="0" w:space="0" w:color="auto"/>
      </w:divBdr>
    </w:div>
    <w:div w:id="1391071735">
      <w:bodyDiv w:val="1"/>
      <w:marLeft w:val="0"/>
      <w:marRight w:val="0"/>
      <w:marTop w:val="0"/>
      <w:marBottom w:val="0"/>
      <w:divBdr>
        <w:top w:val="none" w:sz="0" w:space="0" w:color="auto"/>
        <w:left w:val="none" w:sz="0" w:space="0" w:color="auto"/>
        <w:bottom w:val="none" w:sz="0" w:space="0" w:color="auto"/>
        <w:right w:val="none" w:sz="0" w:space="0" w:color="auto"/>
      </w:divBdr>
    </w:div>
    <w:div w:id="1391994899">
      <w:bodyDiv w:val="1"/>
      <w:marLeft w:val="0"/>
      <w:marRight w:val="0"/>
      <w:marTop w:val="0"/>
      <w:marBottom w:val="0"/>
      <w:divBdr>
        <w:top w:val="none" w:sz="0" w:space="0" w:color="auto"/>
        <w:left w:val="none" w:sz="0" w:space="0" w:color="auto"/>
        <w:bottom w:val="none" w:sz="0" w:space="0" w:color="auto"/>
        <w:right w:val="none" w:sz="0" w:space="0" w:color="auto"/>
      </w:divBdr>
    </w:div>
    <w:div w:id="1406142708">
      <w:bodyDiv w:val="1"/>
      <w:marLeft w:val="0"/>
      <w:marRight w:val="0"/>
      <w:marTop w:val="0"/>
      <w:marBottom w:val="0"/>
      <w:divBdr>
        <w:top w:val="none" w:sz="0" w:space="0" w:color="auto"/>
        <w:left w:val="none" w:sz="0" w:space="0" w:color="auto"/>
        <w:bottom w:val="none" w:sz="0" w:space="0" w:color="auto"/>
        <w:right w:val="none" w:sz="0" w:space="0" w:color="auto"/>
      </w:divBdr>
    </w:div>
    <w:div w:id="1412387163">
      <w:bodyDiv w:val="1"/>
      <w:marLeft w:val="0"/>
      <w:marRight w:val="0"/>
      <w:marTop w:val="0"/>
      <w:marBottom w:val="0"/>
      <w:divBdr>
        <w:top w:val="none" w:sz="0" w:space="0" w:color="auto"/>
        <w:left w:val="none" w:sz="0" w:space="0" w:color="auto"/>
        <w:bottom w:val="none" w:sz="0" w:space="0" w:color="auto"/>
        <w:right w:val="none" w:sz="0" w:space="0" w:color="auto"/>
      </w:divBdr>
    </w:div>
    <w:div w:id="1416706571">
      <w:bodyDiv w:val="1"/>
      <w:marLeft w:val="0"/>
      <w:marRight w:val="0"/>
      <w:marTop w:val="0"/>
      <w:marBottom w:val="0"/>
      <w:divBdr>
        <w:top w:val="none" w:sz="0" w:space="0" w:color="auto"/>
        <w:left w:val="none" w:sz="0" w:space="0" w:color="auto"/>
        <w:bottom w:val="none" w:sz="0" w:space="0" w:color="auto"/>
        <w:right w:val="none" w:sz="0" w:space="0" w:color="auto"/>
      </w:divBdr>
    </w:div>
    <w:div w:id="1417555253">
      <w:bodyDiv w:val="1"/>
      <w:marLeft w:val="0"/>
      <w:marRight w:val="0"/>
      <w:marTop w:val="0"/>
      <w:marBottom w:val="0"/>
      <w:divBdr>
        <w:top w:val="none" w:sz="0" w:space="0" w:color="auto"/>
        <w:left w:val="none" w:sz="0" w:space="0" w:color="auto"/>
        <w:bottom w:val="none" w:sz="0" w:space="0" w:color="auto"/>
        <w:right w:val="none" w:sz="0" w:space="0" w:color="auto"/>
      </w:divBdr>
    </w:div>
    <w:div w:id="1476990208">
      <w:bodyDiv w:val="1"/>
      <w:marLeft w:val="0"/>
      <w:marRight w:val="0"/>
      <w:marTop w:val="0"/>
      <w:marBottom w:val="0"/>
      <w:divBdr>
        <w:top w:val="none" w:sz="0" w:space="0" w:color="auto"/>
        <w:left w:val="none" w:sz="0" w:space="0" w:color="auto"/>
        <w:bottom w:val="none" w:sz="0" w:space="0" w:color="auto"/>
        <w:right w:val="none" w:sz="0" w:space="0" w:color="auto"/>
      </w:divBdr>
    </w:div>
    <w:div w:id="1542785141">
      <w:bodyDiv w:val="1"/>
      <w:marLeft w:val="0"/>
      <w:marRight w:val="0"/>
      <w:marTop w:val="0"/>
      <w:marBottom w:val="0"/>
      <w:divBdr>
        <w:top w:val="none" w:sz="0" w:space="0" w:color="auto"/>
        <w:left w:val="none" w:sz="0" w:space="0" w:color="auto"/>
        <w:bottom w:val="none" w:sz="0" w:space="0" w:color="auto"/>
        <w:right w:val="none" w:sz="0" w:space="0" w:color="auto"/>
      </w:divBdr>
    </w:div>
    <w:div w:id="1565138816">
      <w:bodyDiv w:val="1"/>
      <w:marLeft w:val="0"/>
      <w:marRight w:val="0"/>
      <w:marTop w:val="0"/>
      <w:marBottom w:val="0"/>
      <w:divBdr>
        <w:top w:val="none" w:sz="0" w:space="0" w:color="auto"/>
        <w:left w:val="none" w:sz="0" w:space="0" w:color="auto"/>
        <w:bottom w:val="none" w:sz="0" w:space="0" w:color="auto"/>
        <w:right w:val="none" w:sz="0" w:space="0" w:color="auto"/>
      </w:divBdr>
    </w:div>
    <w:div w:id="1570574054">
      <w:bodyDiv w:val="1"/>
      <w:marLeft w:val="0"/>
      <w:marRight w:val="0"/>
      <w:marTop w:val="0"/>
      <w:marBottom w:val="0"/>
      <w:divBdr>
        <w:top w:val="none" w:sz="0" w:space="0" w:color="auto"/>
        <w:left w:val="none" w:sz="0" w:space="0" w:color="auto"/>
        <w:bottom w:val="none" w:sz="0" w:space="0" w:color="auto"/>
        <w:right w:val="none" w:sz="0" w:space="0" w:color="auto"/>
      </w:divBdr>
    </w:div>
    <w:div w:id="1573156710">
      <w:bodyDiv w:val="1"/>
      <w:marLeft w:val="0"/>
      <w:marRight w:val="0"/>
      <w:marTop w:val="0"/>
      <w:marBottom w:val="0"/>
      <w:divBdr>
        <w:top w:val="none" w:sz="0" w:space="0" w:color="auto"/>
        <w:left w:val="none" w:sz="0" w:space="0" w:color="auto"/>
        <w:bottom w:val="none" w:sz="0" w:space="0" w:color="auto"/>
        <w:right w:val="none" w:sz="0" w:space="0" w:color="auto"/>
      </w:divBdr>
    </w:div>
    <w:div w:id="1573730774">
      <w:bodyDiv w:val="1"/>
      <w:marLeft w:val="0"/>
      <w:marRight w:val="0"/>
      <w:marTop w:val="0"/>
      <w:marBottom w:val="0"/>
      <w:divBdr>
        <w:top w:val="none" w:sz="0" w:space="0" w:color="auto"/>
        <w:left w:val="none" w:sz="0" w:space="0" w:color="auto"/>
        <w:bottom w:val="none" w:sz="0" w:space="0" w:color="auto"/>
        <w:right w:val="none" w:sz="0" w:space="0" w:color="auto"/>
      </w:divBdr>
    </w:div>
    <w:div w:id="1599144773">
      <w:bodyDiv w:val="1"/>
      <w:marLeft w:val="0"/>
      <w:marRight w:val="0"/>
      <w:marTop w:val="0"/>
      <w:marBottom w:val="0"/>
      <w:divBdr>
        <w:top w:val="none" w:sz="0" w:space="0" w:color="auto"/>
        <w:left w:val="none" w:sz="0" w:space="0" w:color="auto"/>
        <w:bottom w:val="none" w:sz="0" w:space="0" w:color="auto"/>
        <w:right w:val="none" w:sz="0" w:space="0" w:color="auto"/>
      </w:divBdr>
    </w:div>
    <w:div w:id="1599219286">
      <w:bodyDiv w:val="1"/>
      <w:marLeft w:val="0"/>
      <w:marRight w:val="0"/>
      <w:marTop w:val="0"/>
      <w:marBottom w:val="0"/>
      <w:divBdr>
        <w:top w:val="none" w:sz="0" w:space="0" w:color="auto"/>
        <w:left w:val="none" w:sz="0" w:space="0" w:color="auto"/>
        <w:bottom w:val="none" w:sz="0" w:space="0" w:color="auto"/>
        <w:right w:val="none" w:sz="0" w:space="0" w:color="auto"/>
      </w:divBdr>
    </w:div>
    <w:div w:id="1631011351">
      <w:bodyDiv w:val="1"/>
      <w:marLeft w:val="0"/>
      <w:marRight w:val="0"/>
      <w:marTop w:val="0"/>
      <w:marBottom w:val="0"/>
      <w:divBdr>
        <w:top w:val="none" w:sz="0" w:space="0" w:color="auto"/>
        <w:left w:val="none" w:sz="0" w:space="0" w:color="auto"/>
        <w:bottom w:val="none" w:sz="0" w:space="0" w:color="auto"/>
        <w:right w:val="none" w:sz="0" w:space="0" w:color="auto"/>
      </w:divBdr>
    </w:div>
    <w:div w:id="1648779049">
      <w:bodyDiv w:val="1"/>
      <w:marLeft w:val="0"/>
      <w:marRight w:val="0"/>
      <w:marTop w:val="0"/>
      <w:marBottom w:val="0"/>
      <w:divBdr>
        <w:top w:val="none" w:sz="0" w:space="0" w:color="auto"/>
        <w:left w:val="none" w:sz="0" w:space="0" w:color="auto"/>
        <w:bottom w:val="none" w:sz="0" w:space="0" w:color="auto"/>
        <w:right w:val="none" w:sz="0" w:space="0" w:color="auto"/>
      </w:divBdr>
    </w:div>
    <w:div w:id="1650816576">
      <w:bodyDiv w:val="1"/>
      <w:marLeft w:val="0"/>
      <w:marRight w:val="0"/>
      <w:marTop w:val="0"/>
      <w:marBottom w:val="0"/>
      <w:divBdr>
        <w:top w:val="none" w:sz="0" w:space="0" w:color="auto"/>
        <w:left w:val="none" w:sz="0" w:space="0" w:color="auto"/>
        <w:bottom w:val="none" w:sz="0" w:space="0" w:color="auto"/>
        <w:right w:val="none" w:sz="0" w:space="0" w:color="auto"/>
      </w:divBdr>
    </w:div>
    <w:div w:id="1665204869">
      <w:bodyDiv w:val="1"/>
      <w:marLeft w:val="0"/>
      <w:marRight w:val="0"/>
      <w:marTop w:val="0"/>
      <w:marBottom w:val="0"/>
      <w:divBdr>
        <w:top w:val="none" w:sz="0" w:space="0" w:color="auto"/>
        <w:left w:val="none" w:sz="0" w:space="0" w:color="auto"/>
        <w:bottom w:val="none" w:sz="0" w:space="0" w:color="auto"/>
        <w:right w:val="none" w:sz="0" w:space="0" w:color="auto"/>
      </w:divBdr>
    </w:div>
    <w:div w:id="1673531775">
      <w:bodyDiv w:val="1"/>
      <w:marLeft w:val="0"/>
      <w:marRight w:val="0"/>
      <w:marTop w:val="0"/>
      <w:marBottom w:val="0"/>
      <w:divBdr>
        <w:top w:val="none" w:sz="0" w:space="0" w:color="auto"/>
        <w:left w:val="none" w:sz="0" w:space="0" w:color="auto"/>
        <w:bottom w:val="none" w:sz="0" w:space="0" w:color="auto"/>
        <w:right w:val="none" w:sz="0" w:space="0" w:color="auto"/>
      </w:divBdr>
    </w:div>
    <w:div w:id="1682203256">
      <w:bodyDiv w:val="1"/>
      <w:marLeft w:val="0"/>
      <w:marRight w:val="0"/>
      <w:marTop w:val="0"/>
      <w:marBottom w:val="0"/>
      <w:divBdr>
        <w:top w:val="none" w:sz="0" w:space="0" w:color="auto"/>
        <w:left w:val="none" w:sz="0" w:space="0" w:color="auto"/>
        <w:bottom w:val="none" w:sz="0" w:space="0" w:color="auto"/>
        <w:right w:val="none" w:sz="0" w:space="0" w:color="auto"/>
      </w:divBdr>
    </w:div>
    <w:div w:id="1688557245">
      <w:bodyDiv w:val="1"/>
      <w:marLeft w:val="0"/>
      <w:marRight w:val="0"/>
      <w:marTop w:val="0"/>
      <w:marBottom w:val="0"/>
      <w:divBdr>
        <w:top w:val="none" w:sz="0" w:space="0" w:color="auto"/>
        <w:left w:val="none" w:sz="0" w:space="0" w:color="auto"/>
        <w:bottom w:val="none" w:sz="0" w:space="0" w:color="auto"/>
        <w:right w:val="none" w:sz="0" w:space="0" w:color="auto"/>
      </w:divBdr>
    </w:div>
    <w:div w:id="1716738304">
      <w:bodyDiv w:val="1"/>
      <w:marLeft w:val="0"/>
      <w:marRight w:val="0"/>
      <w:marTop w:val="0"/>
      <w:marBottom w:val="0"/>
      <w:divBdr>
        <w:top w:val="none" w:sz="0" w:space="0" w:color="auto"/>
        <w:left w:val="none" w:sz="0" w:space="0" w:color="auto"/>
        <w:bottom w:val="none" w:sz="0" w:space="0" w:color="auto"/>
        <w:right w:val="none" w:sz="0" w:space="0" w:color="auto"/>
      </w:divBdr>
    </w:div>
    <w:div w:id="1735464207">
      <w:bodyDiv w:val="1"/>
      <w:marLeft w:val="0"/>
      <w:marRight w:val="0"/>
      <w:marTop w:val="0"/>
      <w:marBottom w:val="0"/>
      <w:divBdr>
        <w:top w:val="none" w:sz="0" w:space="0" w:color="auto"/>
        <w:left w:val="none" w:sz="0" w:space="0" w:color="auto"/>
        <w:bottom w:val="none" w:sz="0" w:space="0" w:color="auto"/>
        <w:right w:val="none" w:sz="0" w:space="0" w:color="auto"/>
      </w:divBdr>
    </w:div>
    <w:div w:id="1742481904">
      <w:bodyDiv w:val="1"/>
      <w:marLeft w:val="0"/>
      <w:marRight w:val="0"/>
      <w:marTop w:val="0"/>
      <w:marBottom w:val="0"/>
      <w:divBdr>
        <w:top w:val="none" w:sz="0" w:space="0" w:color="auto"/>
        <w:left w:val="none" w:sz="0" w:space="0" w:color="auto"/>
        <w:bottom w:val="none" w:sz="0" w:space="0" w:color="auto"/>
        <w:right w:val="none" w:sz="0" w:space="0" w:color="auto"/>
      </w:divBdr>
    </w:div>
    <w:div w:id="1763794711">
      <w:bodyDiv w:val="1"/>
      <w:marLeft w:val="0"/>
      <w:marRight w:val="0"/>
      <w:marTop w:val="0"/>
      <w:marBottom w:val="0"/>
      <w:divBdr>
        <w:top w:val="none" w:sz="0" w:space="0" w:color="auto"/>
        <w:left w:val="none" w:sz="0" w:space="0" w:color="auto"/>
        <w:bottom w:val="none" w:sz="0" w:space="0" w:color="auto"/>
        <w:right w:val="none" w:sz="0" w:space="0" w:color="auto"/>
      </w:divBdr>
    </w:div>
    <w:div w:id="1780028971">
      <w:bodyDiv w:val="1"/>
      <w:marLeft w:val="0"/>
      <w:marRight w:val="0"/>
      <w:marTop w:val="0"/>
      <w:marBottom w:val="0"/>
      <w:divBdr>
        <w:top w:val="none" w:sz="0" w:space="0" w:color="auto"/>
        <w:left w:val="none" w:sz="0" w:space="0" w:color="auto"/>
        <w:bottom w:val="none" w:sz="0" w:space="0" w:color="auto"/>
        <w:right w:val="none" w:sz="0" w:space="0" w:color="auto"/>
      </w:divBdr>
    </w:div>
    <w:div w:id="1836844462">
      <w:bodyDiv w:val="1"/>
      <w:marLeft w:val="0"/>
      <w:marRight w:val="0"/>
      <w:marTop w:val="0"/>
      <w:marBottom w:val="0"/>
      <w:divBdr>
        <w:top w:val="none" w:sz="0" w:space="0" w:color="auto"/>
        <w:left w:val="none" w:sz="0" w:space="0" w:color="auto"/>
        <w:bottom w:val="none" w:sz="0" w:space="0" w:color="auto"/>
        <w:right w:val="none" w:sz="0" w:space="0" w:color="auto"/>
      </w:divBdr>
    </w:div>
    <w:div w:id="1915043691">
      <w:bodyDiv w:val="1"/>
      <w:marLeft w:val="0"/>
      <w:marRight w:val="0"/>
      <w:marTop w:val="0"/>
      <w:marBottom w:val="0"/>
      <w:divBdr>
        <w:top w:val="none" w:sz="0" w:space="0" w:color="auto"/>
        <w:left w:val="none" w:sz="0" w:space="0" w:color="auto"/>
        <w:bottom w:val="none" w:sz="0" w:space="0" w:color="auto"/>
        <w:right w:val="none" w:sz="0" w:space="0" w:color="auto"/>
      </w:divBdr>
    </w:div>
    <w:div w:id="1925453615">
      <w:bodyDiv w:val="1"/>
      <w:marLeft w:val="0"/>
      <w:marRight w:val="0"/>
      <w:marTop w:val="0"/>
      <w:marBottom w:val="0"/>
      <w:divBdr>
        <w:top w:val="none" w:sz="0" w:space="0" w:color="auto"/>
        <w:left w:val="none" w:sz="0" w:space="0" w:color="auto"/>
        <w:bottom w:val="none" w:sz="0" w:space="0" w:color="auto"/>
        <w:right w:val="none" w:sz="0" w:space="0" w:color="auto"/>
      </w:divBdr>
    </w:div>
    <w:div w:id="1937445045">
      <w:bodyDiv w:val="1"/>
      <w:marLeft w:val="0"/>
      <w:marRight w:val="0"/>
      <w:marTop w:val="0"/>
      <w:marBottom w:val="0"/>
      <w:divBdr>
        <w:top w:val="none" w:sz="0" w:space="0" w:color="auto"/>
        <w:left w:val="none" w:sz="0" w:space="0" w:color="auto"/>
        <w:bottom w:val="none" w:sz="0" w:space="0" w:color="auto"/>
        <w:right w:val="none" w:sz="0" w:space="0" w:color="auto"/>
      </w:divBdr>
    </w:div>
    <w:div w:id="1961689270">
      <w:bodyDiv w:val="1"/>
      <w:marLeft w:val="0"/>
      <w:marRight w:val="0"/>
      <w:marTop w:val="0"/>
      <w:marBottom w:val="0"/>
      <w:divBdr>
        <w:top w:val="none" w:sz="0" w:space="0" w:color="auto"/>
        <w:left w:val="none" w:sz="0" w:space="0" w:color="auto"/>
        <w:bottom w:val="none" w:sz="0" w:space="0" w:color="auto"/>
        <w:right w:val="none" w:sz="0" w:space="0" w:color="auto"/>
      </w:divBdr>
    </w:div>
    <w:div w:id="2009013032">
      <w:bodyDiv w:val="1"/>
      <w:marLeft w:val="0"/>
      <w:marRight w:val="0"/>
      <w:marTop w:val="0"/>
      <w:marBottom w:val="0"/>
      <w:divBdr>
        <w:top w:val="none" w:sz="0" w:space="0" w:color="auto"/>
        <w:left w:val="none" w:sz="0" w:space="0" w:color="auto"/>
        <w:bottom w:val="none" w:sz="0" w:space="0" w:color="auto"/>
        <w:right w:val="none" w:sz="0" w:space="0" w:color="auto"/>
      </w:divBdr>
    </w:div>
    <w:div w:id="2019115576">
      <w:bodyDiv w:val="1"/>
      <w:marLeft w:val="0"/>
      <w:marRight w:val="0"/>
      <w:marTop w:val="0"/>
      <w:marBottom w:val="0"/>
      <w:divBdr>
        <w:top w:val="none" w:sz="0" w:space="0" w:color="auto"/>
        <w:left w:val="none" w:sz="0" w:space="0" w:color="auto"/>
        <w:bottom w:val="none" w:sz="0" w:space="0" w:color="auto"/>
        <w:right w:val="none" w:sz="0" w:space="0" w:color="auto"/>
      </w:divBdr>
    </w:div>
    <w:div w:id="2029746997">
      <w:bodyDiv w:val="1"/>
      <w:marLeft w:val="0"/>
      <w:marRight w:val="0"/>
      <w:marTop w:val="0"/>
      <w:marBottom w:val="0"/>
      <w:divBdr>
        <w:top w:val="none" w:sz="0" w:space="0" w:color="auto"/>
        <w:left w:val="none" w:sz="0" w:space="0" w:color="auto"/>
        <w:bottom w:val="none" w:sz="0" w:space="0" w:color="auto"/>
        <w:right w:val="none" w:sz="0" w:space="0" w:color="auto"/>
      </w:divBdr>
    </w:div>
    <w:div w:id="2059862184">
      <w:bodyDiv w:val="1"/>
      <w:marLeft w:val="0"/>
      <w:marRight w:val="0"/>
      <w:marTop w:val="0"/>
      <w:marBottom w:val="0"/>
      <w:divBdr>
        <w:top w:val="none" w:sz="0" w:space="0" w:color="auto"/>
        <w:left w:val="none" w:sz="0" w:space="0" w:color="auto"/>
        <w:bottom w:val="none" w:sz="0" w:space="0" w:color="auto"/>
        <w:right w:val="none" w:sz="0" w:space="0" w:color="auto"/>
      </w:divBdr>
    </w:div>
    <w:div w:id="2065829320">
      <w:bodyDiv w:val="1"/>
      <w:marLeft w:val="0"/>
      <w:marRight w:val="0"/>
      <w:marTop w:val="0"/>
      <w:marBottom w:val="0"/>
      <w:divBdr>
        <w:top w:val="none" w:sz="0" w:space="0" w:color="auto"/>
        <w:left w:val="none" w:sz="0" w:space="0" w:color="auto"/>
        <w:bottom w:val="none" w:sz="0" w:space="0" w:color="auto"/>
        <w:right w:val="none" w:sz="0" w:space="0" w:color="auto"/>
      </w:divBdr>
    </w:div>
    <w:div w:id="2073578362">
      <w:bodyDiv w:val="1"/>
      <w:marLeft w:val="0"/>
      <w:marRight w:val="0"/>
      <w:marTop w:val="0"/>
      <w:marBottom w:val="0"/>
      <w:divBdr>
        <w:top w:val="none" w:sz="0" w:space="0" w:color="auto"/>
        <w:left w:val="none" w:sz="0" w:space="0" w:color="auto"/>
        <w:bottom w:val="none" w:sz="0" w:space="0" w:color="auto"/>
        <w:right w:val="none" w:sz="0" w:space="0" w:color="auto"/>
      </w:divBdr>
    </w:div>
    <w:div w:id="2120828572">
      <w:bodyDiv w:val="1"/>
      <w:marLeft w:val="0"/>
      <w:marRight w:val="0"/>
      <w:marTop w:val="0"/>
      <w:marBottom w:val="0"/>
      <w:divBdr>
        <w:top w:val="none" w:sz="0" w:space="0" w:color="auto"/>
        <w:left w:val="none" w:sz="0" w:space="0" w:color="auto"/>
        <w:bottom w:val="none" w:sz="0" w:space="0" w:color="auto"/>
        <w:right w:val="none" w:sz="0" w:space="0" w:color="auto"/>
      </w:divBdr>
    </w:div>
    <w:div w:id="21364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97857-F7D3-4F53-8A37-404755EF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25</Pages>
  <Words>6504</Words>
  <Characters>37077</Characters>
  <Application>Microsoft Office Word</Application>
  <DocSecurity>0</DocSecurity>
  <Lines>308</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修平</dc:creator>
  <cp:keywords/>
  <dc:description/>
  <cp:lastModifiedBy>日本障害者協議会 JD</cp:lastModifiedBy>
  <cp:revision>22</cp:revision>
  <cp:lastPrinted>2022-05-30T09:16:00Z</cp:lastPrinted>
  <dcterms:created xsi:type="dcterms:W3CDTF">2022-05-31T03:02:00Z</dcterms:created>
  <dcterms:modified xsi:type="dcterms:W3CDTF">2022-06-21T02:08:00Z</dcterms:modified>
</cp:coreProperties>
</file>